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1F48" w:rsidRPr="007C5660" w:rsidRDefault="00871F48" w:rsidP="007C5660">
      <w:pPr>
        <w:suppressAutoHyphens/>
        <w:spacing w:line="360" w:lineRule="auto"/>
        <w:ind w:firstLine="709"/>
        <w:jc w:val="both"/>
        <w:rPr>
          <w:b/>
          <w:sz w:val="28"/>
          <w:szCs w:val="28"/>
        </w:rPr>
      </w:pPr>
      <w:r w:rsidRPr="007C5660">
        <w:rPr>
          <w:b/>
          <w:sz w:val="28"/>
          <w:szCs w:val="28"/>
        </w:rPr>
        <w:t>АННОТАЦИЯ</w:t>
      </w:r>
    </w:p>
    <w:p w:rsidR="00871F48" w:rsidRPr="007C5660" w:rsidRDefault="00871F48" w:rsidP="007C5660">
      <w:pPr>
        <w:suppressAutoHyphens/>
        <w:spacing w:line="360" w:lineRule="auto"/>
        <w:ind w:firstLine="709"/>
        <w:jc w:val="both"/>
        <w:rPr>
          <w:sz w:val="28"/>
          <w:szCs w:val="28"/>
        </w:rPr>
      </w:pPr>
    </w:p>
    <w:p w:rsidR="00871F48" w:rsidRPr="007C5660" w:rsidRDefault="00871F48" w:rsidP="007C5660">
      <w:pPr>
        <w:suppressAutoHyphens/>
        <w:spacing w:line="360" w:lineRule="auto"/>
        <w:ind w:firstLine="709"/>
        <w:jc w:val="both"/>
        <w:rPr>
          <w:sz w:val="28"/>
          <w:szCs w:val="28"/>
        </w:rPr>
      </w:pPr>
      <w:r w:rsidRPr="007C5660">
        <w:rPr>
          <w:sz w:val="28"/>
          <w:szCs w:val="28"/>
        </w:rPr>
        <w:t>Дипломная работа содержит __ таблиц, литературных источников – 11 и графических приложений – 4.</w:t>
      </w:r>
    </w:p>
    <w:p w:rsidR="00871F48" w:rsidRPr="007C5660" w:rsidRDefault="00871F48" w:rsidP="007C5660">
      <w:pPr>
        <w:suppressAutoHyphens/>
        <w:spacing w:line="360" w:lineRule="auto"/>
        <w:ind w:firstLine="709"/>
        <w:jc w:val="both"/>
        <w:rPr>
          <w:sz w:val="28"/>
          <w:szCs w:val="28"/>
        </w:rPr>
      </w:pPr>
      <w:r w:rsidRPr="007C5660">
        <w:rPr>
          <w:sz w:val="28"/>
          <w:szCs w:val="28"/>
        </w:rPr>
        <w:t>Дипломной работой предусмотрен проект бурения и крепления эксплуатационной скважины</w:t>
      </w:r>
      <w:r w:rsidR="00A5380A" w:rsidRPr="007C5660">
        <w:rPr>
          <w:sz w:val="28"/>
          <w:szCs w:val="28"/>
        </w:rPr>
        <w:t xml:space="preserve"> на Песчаной площади Краснодарского края.</w:t>
      </w:r>
    </w:p>
    <w:p w:rsidR="00A5380A" w:rsidRPr="007C5660" w:rsidRDefault="00A5380A" w:rsidP="007C5660">
      <w:pPr>
        <w:suppressAutoHyphens/>
        <w:spacing w:line="360" w:lineRule="auto"/>
        <w:ind w:firstLine="709"/>
        <w:jc w:val="both"/>
        <w:rPr>
          <w:sz w:val="28"/>
          <w:szCs w:val="28"/>
        </w:rPr>
      </w:pPr>
      <w:r w:rsidRPr="007C5660">
        <w:rPr>
          <w:sz w:val="28"/>
          <w:szCs w:val="28"/>
        </w:rPr>
        <w:t>Дипломная работа составлена согласно требованиям методических указаний и включает три части.</w:t>
      </w:r>
    </w:p>
    <w:p w:rsidR="00A5380A" w:rsidRPr="007C5660" w:rsidRDefault="00A5380A" w:rsidP="007C5660">
      <w:pPr>
        <w:suppressAutoHyphens/>
        <w:spacing w:line="360" w:lineRule="auto"/>
        <w:ind w:firstLine="709"/>
        <w:jc w:val="both"/>
        <w:rPr>
          <w:sz w:val="28"/>
          <w:szCs w:val="28"/>
        </w:rPr>
      </w:pPr>
      <w:r w:rsidRPr="007C5660">
        <w:rPr>
          <w:sz w:val="28"/>
          <w:szCs w:val="28"/>
        </w:rPr>
        <w:t>Первая общая часть содержит сведенья о районе буровых работ, геологическом строение Песчаной площади и характеристики продуктивных горизонтов.</w:t>
      </w:r>
    </w:p>
    <w:p w:rsidR="00A5380A" w:rsidRPr="007C5660" w:rsidRDefault="00A5380A" w:rsidP="007C5660">
      <w:pPr>
        <w:suppressAutoHyphens/>
        <w:spacing w:line="360" w:lineRule="auto"/>
        <w:ind w:firstLine="709"/>
        <w:jc w:val="both"/>
        <w:rPr>
          <w:sz w:val="28"/>
          <w:szCs w:val="28"/>
        </w:rPr>
      </w:pPr>
      <w:r w:rsidRPr="007C5660">
        <w:rPr>
          <w:sz w:val="28"/>
          <w:szCs w:val="28"/>
        </w:rPr>
        <w:t>Во второй проектной части решаются вопросы сооружения скважины: проектирование конструкции скважины, выбор оборудования буровой установки, породоразрушающего инструмента, технологии бурения и цементирования.</w:t>
      </w:r>
    </w:p>
    <w:p w:rsidR="00A5380A" w:rsidRPr="007C5660" w:rsidRDefault="00A5380A" w:rsidP="007C5660">
      <w:pPr>
        <w:suppressAutoHyphens/>
        <w:spacing w:line="360" w:lineRule="auto"/>
        <w:ind w:firstLine="709"/>
        <w:jc w:val="both"/>
        <w:rPr>
          <w:sz w:val="28"/>
          <w:szCs w:val="28"/>
        </w:rPr>
      </w:pPr>
      <w:r w:rsidRPr="007C5660">
        <w:rPr>
          <w:sz w:val="28"/>
          <w:szCs w:val="28"/>
        </w:rPr>
        <w:t>В третьей части дается описание возможных аварий и осложнений при бурении, их предупреждение. Тщательно освещены вопросы охраны недр и окружающей среды при строительстве скважины.</w:t>
      </w:r>
    </w:p>
    <w:p w:rsidR="00A5380A" w:rsidRPr="007C5660" w:rsidRDefault="00A5380A" w:rsidP="007C5660">
      <w:pPr>
        <w:suppressAutoHyphens/>
        <w:spacing w:line="360" w:lineRule="auto"/>
        <w:ind w:firstLine="709"/>
        <w:jc w:val="both"/>
        <w:rPr>
          <w:sz w:val="28"/>
          <w:szCs w:val="28"/>
        </w:rPr>
      </w:pPr>
    </w:p>
    <w:p w:rsidR="00F506DA" w:rsidRPr="007C5660" w:rsidRDefault="007C5660" w:rsidP="007C5660">
      <w:pPr>
        <w:suppressAutoHyphens/>
        <w:spacing w:line="360" w:lineRule="auto"/>
        <w:ind w:firstLine="709"/>
        <w:jc w:val="both"/>
        <w:rPr>
          <w:b/>
          <w:sz w:val="28"/>
          <w:szCs w:val="28"/>
        </w:rPr>
      </w:pPr>
      <w:r>
        <w:rPr>
          <w:sz w:val="28"/>
          <w:szCs w:val="28"/>
        </w:rPr>
        <w:br w:type="page"/>
      </w:r>
      <w:r w:rsidR="00F506DA" w:rsidRPr="007C5660">
        <w:rPr>
          <w:b/>
          <w:sz w:val="28"/>
          <w:szCs w:val="28"/>
        </w:rPr>
        <w:t>ВВЕДЕНИЕ</w:t>
      </w:r>
    </w:p>
    <w:p w:rsidR="00F506DA" w:rsidRPr="007C5660" w:rsidRDefault="00F506DA" w:rsidP="007C5660">
      <w:pPr>
        <w:suppressAutoHyphens/>
        <w:spacing w:line="360" w:lineRule="auto"/>
        <w:ind w:firstLine="709"/>
        <w:jc w:val="both"/>
        <w:rPr>
          <w:sz w:val="28"/>
          <w:szCs w:val="28"/>
        </w:rPr>
      </w:pPr>
    </w:p>
    <w:p w:rsidR="00F506DA" w:rsidRPr="007C5660" w:rsidRDefault="00F506DA" w:rsidP="007C5660">
      <w:pPr>
        <w:suppressAutoHyphens/>
        <w:spacing w:line="360" w:lineRule="auto"/>
        <w:ind w:firstLine="709"/>
        <w:jc w:val="both"/>
        <w:rPr>
          <w:sz w:val="28"/>
          <w:szCs w:val="28"/>
        </w:rPr>
      </w:pPr>
      <w:r w:rsidRPr="007C5660">
        <w:rPr>
          <w:sz w:val="28"/>
          <w:szCs w:val="28"/>
        </w:rPr>
        <w:t xml:space="preserve">Настоящая дипломная работа предусматривает проведение работ по бурению и креплению эксплуатационной скважины на газ глубиной </w:t>
      </w:r>
      <w:smartTag w:uri="urn:schemas-microsoft-com:office:smarttags" w:element="metricconverter">
        <w:smartTagPr>
          <w:attr w:name="ProductID" w:val="3160 м"/>
        </w:smartTagPr>
        <w:r w:rsidRPr="007C5660">
          <w:rPr>
            <w:sz w:val="28"/>
            <w:szCs w:val="28"/>
          </w:rPr>
          <w:t>3160 м</w:t>
        </w:r>
      </w:smartTag>
      <w:r w:rsidRPr="007C5660">
        <w:rPr>
          <w:sz w:val="28"/>
          <w:szCs w:val="28"/>
        </w:rPr>
        <w:t xml:space="preserve"> на Песчаной площади.</w:t>
      </w:r>
    </w:p>
    <w:p w:rsidR="00F506DA" w:rsidRPr="007C5660" w:rsidRDefault="00F506DA" w:rsidP="007C5660">
      <w:pPr>
        <w:suppressAutoHyphens/>
        <w:spacing w:line="360" w:lineRule="auto"/>
        <w:ind w:firstLine="709"/>
        <w:jc w:val="both"/>
        <w:rPr>
          <w:sz w:val="28"/>
          <w:szCs w:val="28"/>
        </w:rPr>
      </w:pPr>
      <w:r w:rsidRPr="007C5660">
        <w:rPr>
          <w:sz w:val="28"/>
          <w:szCs w:val="28"/>
        </w:rPr>
        <w:t>Важной задачей работы является рассмотрение высокоэффективной и безопасной технологии крепления скважины.</w:t>
      </w:r>
    </w:p>
    <w:p w:rsidR="00F506DA" w:rsidRPr="007C5660" w:rsidRDefault="00F506DA" w:rsidP="007C5660">
      <w:pPr>
        <w:suppressAutoHyphens/>
        <w:spacing w:line="360" w:lineRule="auto"/>
        <w:ind w:firstLine="709"/>
        <w:jc w:val="both"/>
        <w:rPr>
          <w:sz w:val="28"/>
          <w:szCs w:val="28"/>
        </w:rPr>
      </w:pPr>
      <w:r w:rsidRPr="007C5660">
        <w:rPr>
          <w:sz w:val="28"/>
          <w:szCs w:val="28"/>
        </w:rPr>
        <w:t>Углеводородное сырье является одним из основных источников благосостояния России. Поэтому поиски, разведка и разработка перспективных месторождений являются одной из важнейших задач для экономики государства.</w:t>
      </w:r>
    </w:p>
    <w:p w:rsidR="00F506DA" w:rsidRPr="007C5660" w:rsidRDefault="00F506DA" w:rsidP="007C5660">
      <w:pPr>
        <w:suppressAutoHyphens/>
        <w:spacing w:line="360" w:lineRule="auto"/>
        <w:ind w:firstLine="709"/>
        <w:jc w:val="both"/>
        <w:rPr>
          <w:sz w:val="28"/>
          <w:szCs w:val="28"/>
        </w:rPr>
      </w:pPr>
      <w:r w:rsidRPr="007C5660">
        <w:rPr>
          <w:sz w:val="28"/>
          <w:szCs w:val="28"/>
        </w:rPr>
        <w:t>Эксплуатация нефтяных и газовых месторождений продолжается в течении многих десятилетий, поэтому многие из известных крупных залежей значительно истощены. Имея развитую нефтедобывающую и нефтеперерабатывающую инфраструктуру регион крайне заинтересован в восполнении топливно-энергетических ресурсов. Особенно ценными являются запасы качественного углеводородного сырья в пределах известных и эксплуатируемых месторождений. Так как их вовлечение в эксплуатацию не требует дополнительных затрат на развитие новых инфраструктур, как это происходит в отдельных регионах.</w:t>
      </w:r>
    </w:p>
    <w:p w:rsidR="00F506DA" w:rsidRPr="007C5660" w:rsidRDefault="00F506DA" w:rsidP="007C5660">
      <w:pPr>
        <w:suppressAutoHyphens/>
        <w:spacing w:line="360" w:lineRule="auto"/>
        <w:ind w:firstLine="709"/>
        <w:jc w:val="both"/>
        <w:rPr>
          <w:sz w:val="28"/>
          <w:szCs w:val="28"/>
        </w:rPr>
      </w:pPr>
    </w:p>
    <w:p w:rsidR="00F506DA" w:rsidRPr="007C5660" w:rsidRDefault="007C5660" w:rsidP="007C5660">
      <w:pPr>
        <w:pStyle w:val="a6"/>
        <w:numPr>
          <w:ilvl w:val="0"/>
          <w:numId w:val="25"/>
        </w:numPr>
        <w:suppressAutoHyphens/>
        <w:spacing w:line="360" w:lineRule="auto"/>
        <w:ind w:left="0" w:firstLine="709"/>
        <w:jc w:val="both"/>
        <w:rPr>
          <w:b/>
          <w:caps/>
          <w:sz w:val="28"/>
          <w:szCs w:val="28"/>
        </w:rPr>
      </w:pPr>
      <w:r>
        <w:rPr>
          <w:sz w:val="28"/>
          <w:szCs w:val="28"/>
        </w:rPr>
        <w:br w:type="page"/>
      </w:r>
      <w:r w:rsidR="005E1E57" w:rsidRPr="007C5660">
        <w:rPr>
          <w:b/>
          <w:caps/>
          <w:sz w:val="28"/>
          <w:szCs w:val="28"/>
        </w:rPr>
        <w:t>Общая часть</w:t>
      </w:r>
    </w:p>
    <w:p w:rsidR="001F2A7A" w:rsidRPr="007C5660" w:rsidRDefault="001F2A7A" w:rsidP="007C5660">
      <w:pPr>
        <w:pStyle w:val="a6"/>
        <w:suppressAutoHyphens/>
        <w:spacing w:line="360" w:lineRule="auto"/>
        <w:ind w:left="0" w:firstLine="709"/>
        <w:jc w:val="both"/>
        <w:rPr>
          <w:b/>
          <w:caps/>
          <w:sz w:val="28"/>
          <w:szCs w:val="28"/>
        </w:rPr>
      </w:pPr>
    </w:p>
    <w:p w:rsidR="00F506DA" w:rsidRPr="007C5660" w:rsidRDefault="00F506DA" w:rsidP="007C5660">
      <w:pPr>
        <w:suppressAutoHyphens/>
        <w:spacing w:line="360" w:lineRule="auto"/>
        <w:ind w:firstLine="709"/>
        <w:jc w:val="both"/>
        <w:rPr>
          <w:b/>
          <w:sz w:val="28"/>
          <w:szCs w:val="28"/>
        </w:rPr>
      </w:pPr>
      <w:r w:rsidRPr="007C5660">
        <w:rPr>
          <w:b/>
          <w:sz w:val="28"/>
          <w:szCs w:val="28"/>
        </w:rPr>
        <w:t>1.1 Общие сведения о районе буровых работ</w:t>
      </w:r>
    </w:p>
    <w:p w:rsidR="00F506DA" w:rsidRPr="007C5660" w:rsidRDefault="00F506DA" w:rsidP="007C5660">
      <w:pPr>
        <w:suppressAutoHyphens/>
        <w:spacing w:line="360" w:lineRule="auto"/>
        <w:ind w:firstLine="709"/>
        <w:jc w:val="both"/>
        <w:rPr>
          <w:sz w:val="28"/>
          <w:szCs w:val="28"/>
        </w:rPr>
      </w:pPr>
    </w:p>
    <w:p w:rsidR="00F506DA" w:rsidRPr="007C5660" w:rsidRDefault="00F506DA" w:rsidP="007C5660">
      <w:pPr>
        <w:suppressAutoHyphens/>
        <w:spacing w:line="360" w:lineRule="auto"/>
        <w:ind w:firstLine="709"/>
        <w:jc w:val="both"/>
        <w:rPr>
          <w:sz w:val="28"/>
          <w:szCs w:val="28"/>
        </w:rPr>
      </w:pPr>
      <w:r w:rsidRPr="007C5660">
        <w:rPr>
          <w:sz w:val="28"/>
          <w:szCs w:val="28"/>
        </w:rPr>
        <w:t xml:space="preserve">Площадь проектируемых работ расположена на территории Краснодарского края Славянского района, в </w:t>
      </w:r>
      <w:smartTag w:uri="urn:schemas-microsoft-com:office:smarttags" w:element="metricconverter">
        <w:smartTagPr>
          <w:attr w:name="ProductID" w:val="100 км"/>
        </w:smartTagPr>
        <w:r w:rsidRPr="007C5660">
          <w:rPr>
            <w:sz w:val="28"/>
            <w:szCs w:val="28"/>
          </w:rPr>
          <w:t>100 км</w:t>
        </w:r>
      </w:smartTag>
      <w:r w:rsidRPr="007C5660">
        <w:rPr>
          <w:sz w:val="28"/>
          <w:szCs w:val="28"/>
        </w:rPr>
        <w:t xml:space="preserve"> от г.Краснодара.</w:t>
      </w:r>
    </w:p>
    <w:p w:rsidR="00F506DA" w:rsidRPr="007C5660" w:rsidRDefault="00F506DA" w:rsidP="007C5660">
      <w:pPr>
        <w:suppressAutoHyphens/>
        <w:spacing w:line="360" w:lineRule="auto"/>
        <w:ind w:firstLine="709"/>
        <w:jc w:val="both"/>
        <w:rPr>
          <w:sz w:val="28"/>
          <w:szCs w:val="28"/>
        </w:rPr>
      </w:pPr>
      <w:r w:rsidRPr="007C5660">
        <w:rPr>
          <w:sz w:val="28"/>
          <w:szCs w:val="28"/>
        </w:rPr>
        <w:t xml:space="preserve">Рельеф местности представляет собой низменность с многочисленными старицами, заболоченными участками, мелкими островами. Максимальные абсолютные отметки 0 – </w:t>
      </w:r>
      <w:smartTag w:uri="urn:schemas-microsoft-com:office:smarttags" w:element="metricconverter">
        <w:smartTagPr>
          <w:attr w:name="ProductID" w:val="1 м"/>
        </w:smartTagPr>
        <w:r w:rsidRPr="007C5660">
          <w:rPr>
            <w:sz w:val="28"/>
            <w:szCs w:val="28"/>
          </w:rPr>
          <w:t>1 м</w:t>
        </w:r>
      </w:smartTag>
      <w:r w:rsidRPr="007C5660">
        <w:rPr>
          <w:sz w:val="28"/>
          <w:szCs w:val="28"/>
        </w:rPr>
        <w:t>. Сейсмичность района до 5 баллов по шкале Рихтера.</w:t>
      </w:r>
    </w:p>
    <w:p w:rsidR="00F506DA" w:rsidRPr="007C5660" w:rsidRDefault="00F506DA" w:rsidP="007C5660">
      <w:pPr>
        <w:suppressAutoHyphens/>
        <w:spacing w:line="360" w:lineRule="auto"/>
        <w:ind w:firstLine="709"/>
        <w:jc w:val="both"/>
        <w:rPr>
          <w:sz w:val="28"/>
          <w:szCs w:val="28"/>
        </w:rPr>
      </w:pPr>
      <w:r w:rsidRPr="007C5660">
        <w:rPr>
          <w:sz w:val="28"/>
          <w:szCs w:val="28"/>
        </w:rPr>
        <w:t xml:space="preserve">В качестве источников питьевой и технической воды могут служить: Лиман Мечетный в </w:t>
      </w:r>
      <w:smartTag w:uri="urn:schemas-microsoft-com:office:smarttags" w:element="metricconverter">
        <w:smartTagPr>
          <w:attr w:name="ProductID" w:val="3 км"/>
        </w:smartTagPr>
        <w:r w:rsidRPr="007C5660">
          <w:rPr>
            <w:sz w:val="28"/>
            <w:szCs w:val="28"/>
          </w:rPr>
          <w:t>3 км</w:t>
        </w:r>
      </w:smartTag>
      <w:r w:rsidRPr="007C5660">
        <w:rPr>
          <w:sz w:val="28"/>
          <w:szCs w:val="28"/>
        </w:rPr>
        <w:t xml:space="preserve">. К востоку, Лиман Восточный в </w:t>
      </w:r>
      <w:smartTag w:uri="urn:schemas-microsoft-com:office:smarttags" w:element="metricconverter">
        <w:smartTagPr>
          <w:attr w:name="ProductID" w:val="0,5 км"/>
        </w:smartTagPr>
        <w:r w:rsidRPr="007C5660">
          <w:rPr>
            <w:sz w:val="28"/>
            <w:szCs w:val="28"/>
          </w:rPr>
          <w:t>0,5 км</w:t>
        </w:r>
      </w:smartTag>
      <w:r w:rsidRPr="007C5660">
        <w:rPr>
          <w:sz w:val="28"/>
          <w:szCs w:val="28"/>
        </w:rPr>
        <w:t xml:space="preserve">. к западу, ерик Терноватый в </w:t>
      </w:r>
      <w:smartTag w:uri="urn:schemas-microsoft-com:office:smarttags" w:element="metricconverter">
        <w:smartTagPr>
          <w:attr w:name="ProductID" w:val="6 км"/>
        </w:smartTagPr>
        <w:r w:rsidRPr="007C5660">
          <w:rPr>
            <w:sz w:val="28"/>
            <w:szCs w:val="28"/>
          </w:rPr>
          <w:t>6 км</w:t>
        </w:r>
      </w:smartTag>
      <w:r w:rsidRPr="007C5660">
        <w:rPr>
          <w:sz w:val="28"/>
          <w:szCs w:val="28"/>
        </w:rPr>
        <w:t xml:space="preserve">. к северо-востоку, Варавенский канал в </w:t>
      </w:r>
      <w:smartTag w:uri="urn:schemas-microsoft-com:office:smarttags" w:element="metricconverter">
        <w:smartTagPr>
          <w:attr w:name="ProductID" w:val="16 км"/>
        </w:smartTagPr>
        <w:r w:rsidRPr="007C5660">
          <w:rPr>
            <w:sz w:val="28"/>
            <w:szCs w:val="28"/>
          </w:rPr>
          <w:t>16 км</w:t>
        </w:r>
      </w:smartTag>
      <w:r w:rsidRPr="007C5660">
        <w:rPr>
          <w:sz w:val="28"/>
          <w:szCs w:val="28"/>
        </w:rPr>
        <w:t xml:space="preserve">. к северо-востоку. Имеется артезианская скважина глубиной </w:t>
      </w:r>
      <w:smartTag w:uri="urn:schemas-microsoft-com:office:smarttags" w:element="metricconverter">
        <w:smartTagPr>
          <w:attr w:name="ProductID" w:val="300 м"/>
        </w:smartTagPr>
        <w:r w:rsidRPr="007C5660">
          <w:rPr>
            <w:sz w:val="28"/>
            <w:szCs w:val="28"/>
          </w:rPr>
          <w:t>300 м</w:t>
        </w:r>
      </w:smartTag>
      <w:r w:rsidRPr="007C5660">
        <w:rPr>
          <w:sz w:val="28"/>
          <w:szCs w:val="28"/>
        </w:rPr>
        <w:t>.</w:t>
      </w:r>
    </w:p>
    <w:p w:rsidR="00F506DA" w:rsidRPr="007C5660" w:rsidRDefault="00F506DA" w:rsidP="007C5660">
      <w:pPr>
        <w:suppressAutoHyphens/>
        <w:spacing w:line="360" w:lineRule="auto"/>
        <w:ind w:firstLine="709"/>
        <w:jc w:val="both"/>
        <w:rPr>
          <w:sz w:val="28"/>
          <w:szCs w:val="28"/>
        </w:rPr>
      </w:pPr>
      <w:r w:rsidRPr="007C5660">
        <w:rPr>
          <w:sz w:val="28"/>
          <w:szCs w:val="28"/>
        </w:rPr>
        <w:t>Среднегодовая температура в Славянском районе +15</w:t>
      </w:r>
      <w:r w:rsidRPr="007C5660">
        <w:rPr>
          <w:sz w:val="28"/>
          <w:szCs w:val="28"/>
          <w:vertAlign w:val="superscript"/>
        </w:rPr>
        <w:t>0</w:t>
      </w:r>
      <w:r w:rsidRPr="007C5660">
        <w:rPr>
          <w:sz w:val="28"/>
          <w:szCs w:val="28"/>
        </w:rPr>
        <w:t>С, среднеянварская – 5</w:t>
      </w:r>
      <w:r w:rsidRPr="007C5660">
        <w:rPr>
          <w:sz w:val="28"/>
          <w:szCs w:val="28"/>
          <w:vertAlign w:val="superscript"/>
        </w:rPr>
        <w:t>0</w:t>
      </w:r>
      <w:r w:rsidRPr="007C5660">
        <w:rPr>
          <w:sz w:val="28"/>
          <w:szCs w:val="28"/>
        </w:rPr>
        <w:t>С, среднеиюльская +26</w:t>
      </w:r>
      <w:r w:rsidRPr="007C5660">
        <w:rPr>
          <w:sz w:val="28"/>
          <w:szCs w:val="28"/>
          <w:vertAlign w:val="superscript"/>
        </w:rPr>
        <w:t>0</w:t>
      </w:r>
      <w:r w:rsidRPr="007C5660">
        <w:rPr>
          <w:sz w:val="28"/>
          <w:szCs w:val="28"/>
        </w:rPr>
        <w:t>С, минимальная – 30</w:t>
      </w:r>
      <w:r w:rsidRPr="007C5660">
        <w:rPr>
          <w:sz w:val="28"/>
          <w:szCs w:val="28"/>
          <w:vertAlign w:val="superscript"/>
        </w:rPr>
        <w:t>0</w:t>
      </w:r>
      <w:r w:rsidRPr="007C5660">
        <w:rPr>
          <w:sz w:val="28"/>
          <w:szCs w:val="28"/>
        </w:rPr>
        <w:t>С, максимальная +42</w:t>
      </w:r>
      <w:r w:rsidRPr="007C5660">
        <w:rPr>
          <w:sz w:val="28"/>
          <w:szCs w:val="28"/>
          <w:vertAlign w:val="superscript"/>
        </w:rPr>
        <w:t>0</w:t>
      </w:r>
      <w:r w:rsidRPr="007C5660">
        <w:rPr>
          <w:sz w:val="28"/>
          <w:szCs w:val="28"/>
        </w:rPr>
        <w:t xml:space="preserve">С. Среднегодовое количество осадков </w:t>
      </w:r>
      <w:smartTag w:uri="urn:schemas-microsoft-com:office:smarttags" w:element="metricconverter">
        <w:smartTagPr>
          <w:attr w:name="ProductID" w:val="600 мм"/>
        </w:smartTagPr>
        <w:r w:rsidRPr="007C5660">
          <w:rPr>
            <w:sz w:val="28"/>
            <w:szCs w:val="28"/>
          </w:rPr>
          <w:t>600 мм</w:t>
        </w:r>
      </w:smartTag>
      <w:r w:rsidRPr="007C5660">
        <w:rPr>
          <w:sz w:val="28"/>
          <w:szCs w:val="28"/>
        </w:rPr>
        <w:t>, максимальное количество выпадает в осеннее-весенний период. Преобладающие направление ветра восточное, северо-восточной до 20 м/с.</w:t>
      </w:r>
    </w:p>
    <w:p w:rsidR="00F506DA" w:rsidRPr="007C5660" w:rsidRDefault="00F506DA" w:rsidP="007C5660">
      <w:pPr>
        <w:suppressAutoHyphens/>
        <w:spacing w:line="360" w:lineRule="auto"/>
        <w:ind w:firstLine="709"/>
        <w:jc w:val="both"/>
        <w:rPr>
          <w:sz w:val="28"/>
          <w:szCs w:val="28"/>
        </w:rPr>
      </w:pPr>
      <w:r w:rsidRPr="007C5660">
        <w:rPr>
          <w:sz w:val="28"/>
          <w:szCs w:val="28"/>
        </w:rPr>
        <w:t>Отопительный сезон 6 месяцев с 15.10 – 15.04.</w:t>
      </w:r>
    </w:p>
    <w:p w:rsidR="00F506DA" w:rsidRPr="007C5660" w:rsidRDefault="00F506DA" w:rsidP="007C5660">
      <w:pPr>
        <w:suppressAutoHyphens/>
        <w:spacing w:line="360" w:lineRule="auto"/>
        <w:ind w:firstLine="709"/>
        <w:jc w:val="both"/>
        <w:rPr>
          <w:sz w:val="28"/>
          <w:szCs w:val="28"/>
        </w:rPr>
      </w:pPr>
      <w:r w:rsidRPr="007C5660">
        <w:rPr>
          <w:sz w:val="28"/>
          <w:szCs w:val="28"/>
        </w:rPr>
        <w:t xml:space="preserve">На территории проектируемых работ имеются заповедники, рыбопитомники. Ближайшие населенные пункты ст.Черноерковская, в </w:t>
      </w:r>
      <w:smartTag w:uri="urn:schemas-microsoft-com:office:smarttags" w:element="metricconverter">
        <w:smartTagPr>
          <w:attr w:name="ProductID" w:val="3 км"/>
        </w:smartTagPr>
        <w:r w:rsidRPr="007C5660">
          <w:rPr>
            <w:sz w:val="28"/>
            <w:szCs w:val="28"/>
          </w:rPr>
          <w:t>3 км</w:t>
        </w:r>
      </w:smartTag>
      <w:r w:rsidRPr="007C5660">
        <w:rPr>
          <w:sz w:val="28"/>
          <w:szCs w:val="28"/>
        </w:rPr>
        <w:t xml:space="preserve">. к Юго-востоку, хут.Верхний – в </w:t>
      </w:r>
      <w:smartTag w:uri="urn:schemas-microsoft-com:office:smarttags" w:element="metricconverter">
        <w:smartTagPr>
          <w:attr w:name="ProductID" w:val="3 км"/>
        </w:smartTagPr>
        <w:r w:rsidRPr="007C5660">
          <w:rPr>
            <w:sz w:val="28"/>
            <w:szCs w:val="28"/>
          </w:rPr>
          <w:t>3 км</w:t>
        </w:r>
      </w:smartTag>
      <w:r w:rsidRPr="007C5660">
        <w:rPr>
          <w:sz w:val="28"/>
          <w:szCs w:val="28"/>
        </w:rPr>
        <w:t xml:space="preserve"> к северу. Этнический состав населения в основном русские. Ведущими отраслями народного хозяйства являются: растениеводство, животноводство, птицеводство и рыболовство.</w:t>
      </w:r>
    </w:p>
    <w:p w:rsidR="00F506DA" w:rsidRPr="007C5660" w:rsidRDefault="00F506DA" w:rsidP="007C5660">
      <w:pPr>
        <w:suppressAutoHyphens/>
        <w:spacing w:line="360" w:lineRule="auto"/>
        <w:ind w:firstLine="709"/>
        <w:jc w:val="both"/>
        <w:rPr>
          <w:sz w:val="28"/>
          <w:szCs w:val="28"/>
        </w:rPr>
      </w:pPr>
      <w:r w:rsidRPr="007C5660">
        <w:rPr>
          <w:sz w:val="28"/>
          <w:szCs w:val="28"/>
        </w:rPr>
        <w:t xml:space="preserve">В </w:t>
      </w:r>
      <w:smartTag w:uri="urn:schemas-microsoft-com:office:smarttags" w:element="metricconverter">
        <w:smartTagPr>
          <w:attr w:name="ProductID" w:val="136 км"/>
        </w:smartTagPr>
        <w:r w:rsidRPr="007C5660">
          <w:rPr>
            <w:sz w:val="28"/>
            <w:szCs w:val="28"/>
          </w:rPr>
          <w:t>136 км</w:t>
        </w:r>
      </w:smartTag>
      <w:r w:rsidRPr="007C5660">
        <w:rPr>
          <w:sz w:val="28"/>
          <w:szCs w:val="28"/>
        </w:rPr>
        <w:t xml:space="preserve"> к Юго-востоку, в п.Яблоновский ив </w:t>
      </w:r>
      <w:smartTag w:uri="urn:schemas-microsoft-com:office:smarttags" w:element="metricconverter">
        <w:smartTagPr>
          <w:attr w:name="ProductID" w:val="125 км"/>
        </w:smartTagPr>
        <w:r w:rsidRPr="007C5660">
          <w:rPr>
            <w:sz w:val="28"/>
            <w:szCs w:val="28"/>
          </w:rPr>
          <w:t>125 км</w:t>
        </w:r>
      </w:smartTag>
      <w:r w:rsidRPr="007C5660">
        <w:rPr>
          <w:sz w:val="28"/>
          <w:szCs w:val="28"/>
        </w:rPr>
        <w:t xml:space="preserve"> к северо-востоку, в ст.Каневской имеются материально-технические базы. В </w:t>
      </w:r>
      <w:smartTag w:uri="urn:schemas-microsoft-com:office:smarttags" w:element="metricconverter">
        <w:smartTagPr>
          <w:attr w:name="ProductID" w:val="2 км"/>
        </w:smartTagPr>
        <w:r w:rsidRPr="007C5660">
          <w:rPr>
            <w:sz w:val="28"/>
            <w:szCs w:val="28"/>
          </w:rPr>
          <w:t>2 км</w:t>
        </w:r>
      </w:smartTag>
      <w:r w:rsidRPr="007C5660">
        <w:rPr>
          <w:sz w:val="28"/>
          <w:szCs w:val="28"/>
        </w:rPr>
        <w:t xml:space="preserve"> к Юго-западу имеется газопровод диаметром </w:t>
      </w:r>
      <w:smartTag w:uri="urn:schemas-microsoft-com:office:smarttags" w:element="metricconverter">
        <w:smartTagPr>
          <w:attr w:name="ProductID" w:val="219 мм"/>
        </w:smartTagPr>
        <w:r w:rsidRPr="007C5660">
          <w:rPr>
            <w:sz w:val="28"/>
            <w:szCs w:val="28"/>
          </w:rPr>
          <w:t>219 мм</w:t>
        </w:r>
      </w:smartTag>
      <w:r w:rsidRPr="007C5660">
        <w:rPr>
          <w:sz w:val="28"/>
          <w:szCs w:val="28"/>
        </w:rPr>
        <w:t>.</w:t>
      </w:r>
    </w:p>
    <w:p w:rsidR="00F506DA" w:rsidRPr="007C5660" w:rsidRDefault="00F506DA" w:rsidP="007C5660">
      <w:pPr>
        <w:suppressAutoHyphens/>
        <w:spacing w:line="360" w:lineRule="auto"/>
        <w:ind w:firstLine="709"/>
        <w:jc w:val="both"/>
        <w:rPr>
          <w:sz w:val="28"/>
          <w:szCs w:val="28"/>
        </w:rPr>
      </w:pPr>
      <w:r w:rsidRPr="007C5660">
        <w:rPr>
          <w:sz w:val="28"/>
          <w:szCs w:val="28"/>
        </w:rPr>
        <w:t>Основной вид связи – радиотелефон.</w:t>
      </w:r>
    </w:p>
    <w:p w:rsidR="00F506DA" w:rsidRPr="007C5660" w:rsidRDefault="00F506DA" w:rsidP="007C5660">
      <w:pPr>
        <w:suppressAutoHyphens/>
        <w:spacing w:line="360" w:lineRule="auto"/>
        <w:ind w:firstLine="709"/>
        <w:jc w:val="both"/>
        <w:rPr>
          <w:sz w:val="28"/>
          <w:szCs w:val="28"/>
        </w:rPr>
      </w:pPr>
      <w:r w:rsidRPr="007C5660">
        <w:rPr>
          <w:sz w:val="28"/>
          <w:szCs w:val="28"/>
        </w:rPr>
        <w:t xml:space="preserve">Пути сообщения: ж/д трасса Москва – Ростов-на-Дону – Краснодар – Новороссийск, в </w:t>
      </w:r>
      <w:smartTag w:uri="urn:schemas-microsoft-com:office:smarttags" w:element="metricconverter">
        <w:smartTagPr>
          <w:attr w:name="ProductID" w:val="35 км"/>
        </w:smartTagPr>
        <w:r w:rsidRPr="007C5660">
          <w:rPr>
            <w:sz w:val="28"/>
            <w:szCs w:val="28"/>
          </w:rPr>
          <w:t>35 км</w:t>
        </w:r>
      </w:smartTag>
      <w:r w:rsidRPr="007C5660">
        <w:rPr>
          <w:sz w:val="28"/>
          <w:szCs w:val="28"/>
        </w:rPr>
        <w:t xml:space="preserve"> к Юго-востоку и автобус Краснодар – Славянск-на-Кубани – Петровская – Черноерковская в </w:t>
      </w:r>
      <w:smartTag w:uri="urn:schemas-microsoft-com:office:smarttags" w:element="metricconverter">
        <w:smartTagPr>
          <w:attr w:name="ProductID" w:val="3 км"/>
        </w:smartTagPr>
        <w:r w:rsidRPr="007C5660">
          <w:rPr>
            <w:sz w:val="28"/>
            <w:szCs w:val="28"/>
          </w:rPr>
          <w:t>3 км</w:t>
        </w:r>
      </w:smartTag>
      <w:r w:rsidRPr="007C5660">
        <w:rPr>
          <w:sz w:val="28"/>
          <w:szCs w:val="28"/>
        </w:rPr>
        <w:t xml:space="preserve"> к Юго-востоку.</w:t>
      </w:r>
    </w:p>
    <w:p w:rsidR="00F506DA" w:rsidRPr="007C5660" w:rsidRDefault="00F506DA" w:rsidP="007C5660">
      <w:pPr>
        <w:suppressAutoHyphens/>
        <w:spacing w:line="360" w:lineRule="auto"/>
        <w:ind w:firstLine="709"/>
        <w:jc w:val="both"/>
        <w:rPr>
          <w:sz w:val="28"/>
          <w:szCs w:val="28"/>
        </w:rPr>
      </w:pPr>
      <w:r w:rsidRPr="007C5660">
        <w:rPr>
          <w:sz w:val="28"/>
          <w:szCs w:val="28"/>
        </w:rPr>
        <w:t>На данной территории ведутся работы по добыче ракушечника, песка, глины.</w:t>
      </w:r>
    </w:p>
    <w:p w:rsidR="00F506DA" w:rsidRPr="007C5660" w:rsidRDefault="00F506DA" w:rsidP="007C5660">
      <w:pPr>
        <w:suppressAutoHyphens/>
        <w:spacing w:line="360" w:lineRule="auto"/>
        <w:ind w:firstLine="709"/>
        <w:jc w:val="both"/>
        <w:rPr>
          <w:sz w:val="28"/>
          <w:szCs w:val="28"/>
        </w:rPr>
      </w:pPr>
    </w:p>
    <w:p w:rsidR="00F506DA" w:rsidRPr="007C5660" w:rsidRDefault="00F506DA" w:rsidP="007C5660">
      <w:pPr>
        <w:suppressAutoHyphens/>
        <w:spacing w:line="360" w:lineRule="auto"/>
        <w:ind w:firstLine="709"/>
        <w:jc w:val="both"/>
        <w:rPr>
          <w:b/>
          <w:sz w:val="28"/>
          <w:szCs w:val="28"/>
        </w:rPr>
      </w:pPr>
      <w:r w:rsidRPr="007C5660">
        <w:rPr>
          <w:b/>
          <w:sz w:val="28"/>
          <w:szCs w:val="28"/>
        </w:rPr>
        <w:t>1.2</w:t>
      </w:r>
      <w:r w:rsidR="001F2A7A" w:rsidRPr="007C5660">
        <w:rPr>
          <w:b/>
          <w:sz w:val="28"/>
          <w:szCs w:val="28"/>
        </w:rPr>
        <w:t xml:space="preserve"> Геологическое строение участка буровых работ</w:t>
      </w:r>
    </w:p>
    <w:p w:rsidR="00F506DA" w:rsidRPr="007C5660" w:rsidRDefault="00F506DA" w:rsidP="007C5660">
      <w:pPr>
        <w:suppressAutoHyphens/>
        <w:spacing w:line="360" w:lineRule="auto"/>
        <w:ind w:firstLine="709"/>
        <w:jc w:val="both"/>
        <w:rPr>
          <w:b/>
          <w:sz w:val="28"/>
          <w:szCs w:val="28"/>
        </w:rPr>
      </w:pPr>
    </w:p>
    <w:p w:rsidR="00F506DA" w:rsidRPr="007C5660" w:rsidRDefault="00F506DA" w:rsidP="007C5660">
      <w:pPr>
        <w:suppressAutoHyphens/>
        <w:spacing w:line="360" w:lineRule="auto"/>
        <w:ind w:firstLine="709"/>
        <w:jc w:val="both"/>
        <w:rPr>
          <w:sz w:val="28"/>
          <w:szCs w:val="28"/>
        </w:rPr>
      </w:pPr>
      <w:r w:rsidRPr="007C5660">
        <w:rPr>
          <w:sz w:val="28"/>
          <w:szCs w:val="28"/>
        </w:rPr>
        <w:t xml:space="preserve">Таким образом, основные перспективы на Песчаной площади связываются с предполагаемыми залежами, которые приурочены к сложнопостроенным ловушкам в </w:t>
      </w:r>
      <w:r w:rsidRPr="007C5660">
        <w:rPr>
          <w:sz w:val="28"/>
          <w:szCs w:val="28"/>
          <w:lang w:val="en-US"/>
        </w:rPr>
        <w:t>VII</w:t>
      </w:r>
      <w:r w:rsidRPr="007C5660">
        <w:rPr>
          <w:sz w:val="28"/>
          <w:szCs w:val="28"/>
        </w:rPr>
        <w:t xml:space="preserve"> и </w:t>
      </w:r>
      <w:r w:rsidRPr="007C5660">
        <w:rPr>
          <w:sz w:val="28"/>
          <w:szCs w:val="28"/>
          <w:lang w:val="en-US"/>
        </w:rPr>
        <w:t>VIII</w:t>
      </w:r>
      <w:r w:rsidRPr="007C5660">
        <w:rPr>
          <w:sz w:val="28"/>
          <w:szCs w:val="28"/>
        </w:rPr>
        <w:t xml:space="preserve"> пачках. Благоприятные структурные условия не исключают возможности существования ловушек и в других пачках, в случае развития в них гранулярных коллекторов.</w:t>
      </w:r>
    </w:p>
    <w:p w:rsidR="00F506DA" w:rsidRPr="007C5660" w:rsidRDefault="00F506DA" w:rsidP="007C5660">
      <w:pPr>
        <w:suppressAutoHyphens/>
        <w:spacing w:line="360" w:lineRule="auto"/>
        <w:ind w:firstLine="709"/>
        <w:jc w:val="both"/>
        <w:rPr>
          <w:sz w:val="28"/>
          <w:szCs w:val="28"/>
        </w:rPr>
      </w:pPr>
      <w:r w:rsidRPr="007C5660">
        <w:rPr>
          <w:sz w:val="28"/>
          <w:szCs w:val="28"/>
        </w:rPr>
        <w:t>Песчаная площадь входит в состав Азово-Кубанского нефтегазоносного бассейна. В пределах северного борта ЗКП, к которому в тектоническом плане относится площадь проведения работ, продуктивным является миоценовый нефтегазоносный комплекс.</w:t>
      </w:r>
    </w:p>
    <w:p w:rsidR="00F506DA" w:rsidRPr="007C5660" w:rsidRDefault="00F506DA" w:rsidP="007C5660">
      <w:pPr>
        <w:suppressAutoHyphens/>
        <w:spacing w:line="360" w:lineRule="auto"/>
        <w:ind w:firstLine="709"/>
        <w:jc w:val="both"/>
        <w:rPr>
          <w:sz w:val="28"/>
          <w:szCs w:val="28"/>
        </w:rPr>
      </w:pPr>
      <w:r w:rsidRPr="007C5660">
        <w:rPr>
          <w:sz w:val="28"/>
          <w:szCs w:val="28"/>
        </w:rPr>
        <w:t xml:space="preserve">По данным бурения и ГИС в разрезе чокрака выделено одиннадцать пачек, обладающих различными залежами, которые приурочены к сложнопостроенным ловушкам в </w:t>
      </w:r>
      <w:r w:rsidRPr="007C5660">
        <w:rPr>
          <w:sz w:val="28"/>
          <w:szCs w:val="28"/>
          <w:lang w:val="en-US"/>
        </w:rPr>
        <w:t>VII</w:t>
      </w:r>
      <w:r w:rsidRPr="007C5660">
        <w:rPr>
          <w:sz w:val="28"/>
          <w:szCs w:val="28"/>
        </w:rPr>
        <w:t xml:space="preserve"> и </w:t>
      </w:r>
      <w:r w:rsidRPr="007C5660">
        <w:rPr>
          <w:sz w:val="28"/>
          <w:szCs w:val="28"/>
          <w:lang w:val="en-US"/>
        </w:rPr>
        <w:t>VIII</w:t>
      </w:r>
      <w:r w:rsidRPr="007C5660">
        <w:rPr>
          <w:sz w:val="28"/>
          <w:szCs w:val="28"/>
        </w:rPr>
        <w:t xml:space="preserve"> пачках. Благоприятные структурные условия не исключают возможности существования ловушек и в других пачках, в случае развития в них гранулярных коллекторов.</w:t>
      </w:r>
    </w:p>
    <w:p w:rsidR="007C5660" w:rsidRDefault="00F506DA" w:rsidP="007C5660">
      <w:pPr>
        <w:suppressAutoHyphens/>
        <w:spacing w:line="360" w:lineRule="auto"/>
        <w:ind w:firstLine="709"/>
        <w:jc w:val="both"/>
        <w:rPr>
          <w:sz w:val="28"/>
          <w:szCs w:val="28"/>
        </w:rPr>
      </w:pPr>
      <w:r w:rsidRPr="007C5660">
        <w:rPr>
          <w:sz w:val="28"/>
          <w:szCs w:val="28"/>
        </w:rPr>
        <w:t>В целом, анализ результатов поисково-разведочных работ в чокракских отложениях западной части северного борта ЗКП позволяет сделать следующие выводы:</w:t>
      </w:r>
    </w:p>
    <w:p w:rsidR="00F506DA" w:rsidRPr="007C5660" w:rsidRDefault="00F506DA" w:rsidP="007C5660">
      <w:pPr>
        <w:numPr>
          <w:ilvl w:val="0"/>
          <w:numId w:val="1"/>
        </w:numPr>
        <w:tabs>
          <w:tab w:val="clear" w:pos="1429"/>
          <w:tab w:val="num" w:pos="1080"/>
        </w:tabs>
        <w:suppressAutoHyphens/>
        <w:spacing w:line="360" w:lineRule="auto"/>
        <w:ind w:left="0" w:firstLine="709"/>
        <w:jc w:val="both"/>
        <w:rPr>
          <w:sz w:val="28"/>
          <w:szCs w:val="28"/>
        </w:rPr>
      </w:pPr>
      <w:r w:rsidRPr="007C5660">
        <w:rPr>
          <w:sz w:val="28"/>
          <w:szCs w:val="28"/>
        </w:rPr>
        <w:t>Чокракские отложения рассматриваемого района характеризуется резкой гидравлической дифференцированностью резервуаров, что находит отражение в региональном развитии АВПД с широким диапазоном коэффициентов аномальности (от 1,37 до 2,08).</w:t>
      </w:r>
    </w:p>
    <w:p w:rsidR="00F506DA" w:rsidRPr="007C5660" w:rsidRDefault="00F506DA" w:rsidP="007C5660">
      <w:pPr>
        <w:numPr>
          <w:ilvl w:val="0"/>
          <w:numId w:val="1"/>
        </w:numPr>
        <w:tabs>
          <w:tab w:val="clear" w:pos="1429"/>
          <w:tab w:val="num" w:pos="1080"/>
        </w:tabs>
        <w:suppressAutoHyphens/>
        <w:spacing w:line="360" w:lineRule="auto"/>
        <w:ind w:left="0" w:firstLine="709"/>
        <w:jc w:val="both"/>
        <w:rPr>
          <w:sz w:val="28"/>
          <w:szCs w:val="28"/>
        </w:rPr>
      </w:pPr>
      <w:r w:rsidRPr="007C5660">
        <w:rPr>
          <w:sz w:val="28"/>
          <w:szCs w:val="28"/>
        </w:rPr>
        <w:t>Продуктивность чокракских отложений не коррелируется со степенью гидродинамической напряженности вмещающих резервуаров.</w:t>
      </w:r>
    </w:p>
    <w:p w:rsidR="00F506DA" w:rsidRPr="007C5660" w:rsidRDefault="00F506DA" w:rsidP="007C5660">
      <w:pPr>
        <w:numPr>
          <w:ilvl w:val="0"/>
          <w:numId w:val="1"/>
        </w:numPr>
        <w:tabs>
          <w:tab w:val="clear" w:pos="1429"/>
          <w:tab w:val="num" w:pos="1080"/>
        </w:tabs>
        <w:suppressAutoHyphens/>
        <w:spacing w:line="360" w:lineRule="auto"/>
        <w:ind w:left="0" w:firstLine="709"/>
        <w:jc w:val="both"/>
        <w:rPr>
          <w:sz w:val="28"/>
          <w:szCs w:val="28"/>
        </w:rPr>
      </w:pPr>
      <w:r w:rsidRPr="007C5660">
        <w:rPr>
          <w:sz w:val="28"/>
          <w:szCs w:val="28"/>
        </w:rPr>
        <w:t>УВ залежи приурочены сложнопостроенным комбинированным ловушкам, с элементами тектонического и литологического экранирования.</w:t>
      </w:r>
    </w:p>
    <w:p w:rsidR="00F506DA" w:rsidRPr="007C5660" w:rsidRDefault="00F506DA" w:rsidP="007C5660">
      <w:pPr>
        <w:numPr>
          <w:ilvl w:val="0"/>
          <w:numId w:val="1"/>
        </w:numPr>
        <w:tabs>
          <w:tab w:val="clear" w:pos="1429"/>
          <w:tab w:val="num" w:pos="1080"/>
        </w:tabs>
        <w:suppressAutoHyphens/>
        <w:spacing w:line="360" w:lineRule="auto"/>
        <w:ind w:left="0" w:firstLine="709"/>
        <w:jc w:val="both"/>
        <w:rPr>
          <w:sz w:val="28"/>
          <w:szCs w:val="28"/>
        </w:rPr>
      </w:pPr>
      <w:r w:rsidRPr="007C5660">
        <w:rPr>
          <w:sz w:val="28"/>
          <w:szCs w:val="28"/>
        </w:rPr>
        <w:t>Экранирующие разрывные нарушения, обособляющие тектонические блоки на северном борту ЗКП, как правило, прослеживаются от среднего сармата до Майкопа. Сопоставление толщин, осложненных дизъюнктивными дислокациями отложений по смежным блокам показывает, что часть разломов имеет кон-, а часть постседиментационный характер.</w:t>
      </w:r>
    </w:p>
    <w:p w:rsidR="00F506DA" w:rsidRPr="007C5660" w:rsidRDefault="00F506DA" w:rsidP="007C5660">
      <w:pPr>
        <w:numPr>
          <w:ilvl w:val="0"/>
          <w:numId w:val="1"/>
        </w:numPr>
        <w:tabs>
          <w:tab w:val="clear" w:pos="1429"/>
          <w:tab w:val="num" w:pos="1080"/>
        </w:tabs>
        <w:suppressAutoHyphens/>
        <w:spacing w:line="360" w:lineRule="auto"/>
        <w:ind w:left="0" w:firstLine="709"/>
        <w:jc w:val="both"/>
        <w:rPr>
          <w:sz w:val="28"/>
          <w:szCs w:val="28"/>
        </w:rPr>
      </w:pPr>
      <w:r w:rsidRPr="007C5660">
        <w:rPr>
          <w:sz w:val="28"/>
          <w:szCs w:val="28"/>
        </w:rPr>
        <w:t>Линзовидный замкнутый характер чокракских коллекторов позволяют исключить механизм формирования УВ залежей за счет латеральной миграции на региональном уровне.</w:t>
      </w:r>
    </w:p>
    <w:p w:rsidR="00F506DA" w:rsidRPr="007C5660" w:rsidRDefault="00F506DA" w:rsidP="007C5660">
      <w:pPr>
        <w:numPr>
          <w:ilvl w:val="0"/>
          <w:numId w:val="1"/>
        </w:numPr>
        <w:tabs>
          <w:tab w:val="clear" w:pos="1429"/>
          <w:tab w:val="num" w:pos="1080"/>
        </w:tabs>
        <w:suppressAutoHyphens/>
        <w:spacing w:line="360" w:lineRule="auto"/>
        <w:ind w:left="0" w:firstLine="709"/>
        <w:jc w:val="both"/>
        <w:rPr>
          <w:sz w:val="28"/>
          <w:szCs w:val="28"/>
        </w:rPr>
      </w:pPr>
      <w:r w:rsidRPr="007C5660">
        <w:rPr>
          <w:sz w:val="28"/>
          <w:szCs w:val="28"/>
        </w:rPr>
        <w:t>Распределение пластовых давлений по разрезу чокракских отложений не имеет выраженной закономерности увеличения с глубиной, в ряде случаев наблюдается флюидодинамическая инверсия разреза (площади Морозовская, Южно-Морозовская, Варавенская и др.).</w:t>
      </w:r>
    </w:p>
    <w:p w:rsidR="00F506DA" w:rsidRPr="007C5660" w:rsidRDefault="00F506DA" w:rsidP="007C5660">
      <w:pPr>
        <w:numPr>
          <w:ilvl w:val="0"/>
          <w:numId w:val="1"/>
        </w:numPr>
        <w:tabs>
          <w:tab w:val="clear" w:pos="1429"/>
          <w:tab w:val="num" w:pos="1080"/>
        </w:tabs>
        <w:suppressAutoHyphens/>
        <w:spacing w:line="360" w:lineRule="auto"/>
        <w:ind w:left="0" w:firstLine="709"/>
        <w:jc w:val="both"/>
        <w:rPr>
          <w:sz w:val="28"/>
          <w:szCs w:val="28"/>
        </w:rPr>
      </w:pPr>
      <w:r w:rsidRPr="007C5660">
        <w:rPr>
          <w:sz w:val="28"/>
          <w:szCs w:val="28"/>
        </w:rPr>
        <w:t>Строгой математической зависимости между пластовой температурой и глубиной залегания по разрезу чокракских отложений на локальном уровне не прослеживается, что обусловлено резкой литолого-фациальной изменчивостью пород, обладающих различными теплофизическими свойствами.</w:t>
      </w:r>
    </w:p>
    <w:p w:rsidR="001F2A7A" w:rsidRPr="007C5660" w:rsidRDefault="001F2A7A" w:rsidP="007C5660">
      <w:pPr>
        <w:suppressAutoHyphens/>
        <w:spacing w:line="360" w:lineRule="auto"/>
        <w:ind w:firstLine="709"/>
        <w:jc w:val="both"/>
        <w:rPr>
          <w:sz w:val="28"/>
          <w:szCs w:val="28"/>
        </w:rPr>
      </w:pPr>
    </w:p>
    <w:p w:rsidR="001F2A7A" w:rsidRPr="007C5660" w:rsidRDefault="001F2A7A" w:rsidP="007C5660">
      <w:pPr>
        <w:pStyle w:val="a6"/>
        <w:tabs>
          <w:tab w:val="left" w:pos="4860"/>
        </w:tabs>
        <w:suppressAutoHyphens/>
        <w:spacing w:line="360" w:lineRule="auto"/>
        <w:ind w:left="0" w:firstLine="709"/>
        <w:jc w:val="both"/>
        <w:rPr>
          <w:b/>
          <w:sz w:val="28"/>
          <w:szCs w:val="28"/>
        </w:rPr>
      </w:pPr>
      <w:r w:rsidRPr="007C5660">
        <w:rPr>
          <w:b/>
          <w:sz w:val="28"/>
          <w:szCs w:val="28"/>
        </w:rPr>
        <w:t>1.2.</w:t>
      </w:r>
      <w:r w:rsidR="007C5660">
        <w:rPr>
          <w:b/>
          <w:sz w:val="28"/>
          <w:szCs w:val="28"/>
        </w:rPr>
        <w:t>1</w:t>
      </w:r>
      <w:r w:rsidRPr="007C5660">
        <w:rPr>
          <w:b/>
          <w:sz w:val="28"/>
          <w:szCs w:val="28"/>
        </w:rPr>
        <w:t xml:space="preserve"> Стратиграфия</w:t>
      </w:r>
    </w:p>
    <w:p w:rsidR="00F506DA" w:rsidRPr="007C5660" w:rsidRDefault="00F506DA" w:rsidP="007C5660">
      <w:pPr>
        <w:suppressAutoHyphens/>
        <w:spacing w:line="360" w:lineRule="auto"/>
        <w:ind w:firstLine="709"/>
        <w:jc w:val="both"/>
        <w:rPr>
          <w:sz w:val="28"/>
          <w:szCs w:val="28"/>
        </w:rPr>
      </w:pPr>
      <w:r w:rsidRPr="007C5660">
        <w:rPr>
          <w:sz w:val="28"/>
          <w:szCs w:val="28"/>
        </w:rPr>
        <w:t xml:space="preserve">По данным сейсмических исследований, а также результатам бурения на соседних площадях, в районе проектируемых работ наиболее выдержаны </w:t>
      </w:r>
      <w:r w:rsidRPr="007C5660">
        <w:rPr>
          <w:sz w:val="28"/>
          <w:szCs w:val="28"/>
          <w:lang w:val="en-US"/>
        </w:rPr>
        <w:t>VII</w:t>
      </w:r>
      <w:r w:rsidRPr="007C5660">
        <w:rPr>
          <w:sz w:val="28"/>
          <w:szCs w:val="28"/>
        </w:rPr>
        <w:t xml:space="preserve"> и </w:t>
      </w:r>
      <w:r w:rsidRPr="007C5660">
        <w:rPr>
          <w:sz w:val="28"/>
          <w:szCs w:val="28"/>
          <w:lang w:val="en-US"/>
        </w:rPr>
        <w:t>VIII</w:t>
      </w:r>
      <w:r w:rsidRPr="007C5660">
        <w:rPr>
          <w:sz w:val="28"/>
          <w:szCs w:val="28"/>
        </w:rPr>
        <w:t xml:space="preserve"> пачки, с которыми связываются основные перспективы нефтегазоносности чокракских отложений на площади Песчаной. Учитывая сложности, имеющиеся при определении фазового состояния выявленных залежей и невозможность его достоверного прогноза на Перспективных Площадях, тип залежи </w:t>
      </w:r>
      <w:r w:rsidRPr="007C5660">
        <w:rPr>
          <w:sz w:val="28"/>
          <w:szCs w:val="28"/>
          <w:lang w:val="en-US"/>
        </w:rPr>
        <w:t>VII</w:t>
      </w:r>
      <w:r w:rsidRPr="007C5660">
        <w:rPr>
          <w:sz w:val="28"/>
          <w:szCs w:val="28"/>
        </w:rPr>
        <w:t xml:space="preserve"> пачки на площади Песчаной, по аналогии с залежью, вскрытой скв.№20 Приблежной, принимается газоконденсатным, а в </w:t>
      </w:r>
      <w:r w:rsidRPr="007C5660">
        <w:rPr>
          <w:sz w:val="28"/>
          <w:szCs w:val="28"/>
          <w:lang w:val="en-US"/>
        </w:rPr>
        <w:t>VIII</w:t>
      </w:r>
      <w:r w:rsidRPr="007C5660">
        <w:rPr>
          <w:sz w:val="28"/>
          <w:szCs w:val="28"/>
        </w:rPr>
        <w:t xml:space="preserve"> пачке (по аналогии с залежью СКВ.№1 Восточно-Прибрежной) – нефтяным:</w:t>
      </w:r>
    </w:p>
    <w:p w:rsidR="00F506DA" w:rsidRPr="007C5660" w:rsidRDefault="00F506DA" w:rsidP="007C5660">
      <w:pPr>
        <w:suppressAutoHyphens/>
        <w:spacing w:line="360" w:lineRule="auto"/>
        <w:ind w:firstLine="709"/>
        <w:jc w:val="both"/>
        <w:rPr>
          <w:sz w:val="28"/>
          <w:szCs w:val="28"/>
        </w:rPr>
      </w:pPr>
      <w:r w:rsidRPr="007C5660">
        <w:rPr>
          <w:sz w:val="28"/>
          <w:szCs w:val="28"/>
        </w:rPr>
        <w:t xml:space="preserve">К настоящему времени на лицензионном участке ООО </w:t>
      </w:r>
      <w:r w:rsidR="007C5660">
        <w:rPr>
          <w:sz w:val="28"/>
          <w:szCs w:val="28"/>
        </w:rPr>
        <w:t>"</w:t>
      </w:r>
      <w:r w:rsidRPr="007C5660">
        <w:rPr>
          <w:sz w:val="28"/>
          <w:szCs w:val="28"/>
        </w:rPr>
        <w:t>Кубаньгазпром</w:t>
      </w:r>
      <w:r w:rsidR="007C5660">
        <w:rPr>
          <w:sz w:val="28"/>
          <w:szCs w:val="28"/>
        </w:rPr>
        <w:t>"</w:t>
      </w:r>
      <w:r w:rsidRPr="007C5660">
        <w:rPr>
          <w:sz w:val="28"/>
          <w:szCs w:val="28"/>
        </w:rPr>
        <w:t xml:space="preserve">, коллектора </w:t>
      </w:r>
      <w:r w:rsidRPr="007C5660">
        <w:rPr>
          <w:sz w:val="28"/>
          <w:szCs w:val="28"/>
          <w:lang w:val="en-US"/>
        </w:rPr>
        <w:t>VII</w:t>
      </w:r>
      <w:r w:rsidRPr="007C5660">
        <w:rPr>
          <w:sz w:val="28"/>
          <w:szCs w:val="28"/>
        </w:rPr>
        <w:t xml:space="preserve"> пачки вскрыты на Прибрежной (скв. № 1, 3, 4, 12, 13, 14, 15, 25 Бис), Северо-Прибрежной (скв. №№1, 21), Восточно-Прибрежной (скв. №№ 1, 2) площадях.</w:t>
      </w:r>
    </w:p>
    <w:p w:rsidR="00F506DA" w:rsidRPr="007C5660" w:rsidRDefault="00F506DA" w:rsidP="007C5660">
      <w:pPr>
        <w:suppressAutoHyphens/>
        <w:spacing w:line="360" w:lineRule="auto"/>
        <w:ind w:firstLine="709"/>
        <w:jc w:val="both"/>
        <w:rPr>
          <w:sz w:val="28"/>
          <w:szCs w:val="28"/>
        </w:rPr>
      </w:pPr>
      <w:r w:rsidRPr="007C5660">
        <w:rPr>
          <w:sz w:val="28"/>
          <w:szCs w:val="28"/>
        </w:rPr>
        <w:t xml:space="preserve">Коллектора </w:t>
      </w:r>
      <w:r w:rsidRPr="007C5660">
        <w:rPr>
          <w:sz w:val="28"/>
          <w:szCs w:val="28"/>
          <w:lang w:val="en-US"/>
        </w:rPr>
        <w:t>VIII</w:t>
      </w:r>
      <w:r w:rsidRPr="007C5660">
        <w:rPr>
          <w:sz w:val="28"/>
          <w:szCs w:val="28"/>
        </w:rPr>
        <w:t xml:space="preserve"> пачки на землях ООО </w:t>
      </w:r>
      <w:r w:rsidR="007C5660">
        <w:rPr>
          <w:sz w:val="28"/>
          <w:szCs w:val="28"/>
        </w:rPr>
        <w:t>"</w:t>
      </w:r>
      <w:r w:rsidRPr="007C5660">
        <w:rPr>
          <w:sz w:val="28"/>
          <w:szCs w:val="28"/>
        </w:rPr>
        <w:t>Кубаньгазпром</w:t>
      </w:r>
      <w:r w:rsidR="007C5660">
        <w:rPr>
          <w:sz w:val="28"/>
          <w:szCs w:val="28"/>
        </w:rPr>
        <w:t>"</w:t>
      </w:r>
      <w:r w:rsidRPr="007C5660">
        <w:rPr>
          <w:sz w:val="28"/>
          <w:szCs w:val="28"/>
        </w:rPr>
        <w:t xml:space="preserve"> вскрыты на Прибрежной (скв. №№ 3, 14, 15, 25 Бис), Восточно-Прибрежной (скв. №№ 1, 20) и Черноерковской (скв. №№ 1, 2) площадях, а на участке ООО </w:t>
      </w:r>
      <w:r w:rsidR="007C5660">
        <w:rPr>
          <w:sz w:val="28"/>
          <w:szCs w:val="28"/>
        </w:rPr>
        <w:t>"</w:t>
      </w:r>
      <w:r w:rsidRPr="007C5660">
        <w:rPr>
          <w:sz w:val="28"/>
          <w:szCs w:val="28"/>
        </w:rPr>
        <w:t>Роснефть-Краснодарнефтегаз</w:t>
      </w:r>
      <w:r w:rsidR="007C5660">
        <w:rPr>
          <w:sz w:val="28"/>
          <w:szCs w:val="28"/>
        </w:rPr>
        <w:t>"</w:t>
      </w:r>
      <w:r w:rsidRPr="007C5660">
        <w:rPr>
          <w:sz w:val="28"/>
          <w:szCs w:val="28"/>
        </w:rPr>
        <w:t xml:space="preserve"> - на Восточно-Черноерковской, Западно-Мечеттской, Морозовской, Западно-Морозовской и Южно-морозовской площадях. С отложениями </w:t>
      </w:r>
      <w:r w:rsidRPr="007C5660">
        <w:rPr>
          <w:sz w:val="28"/>
          <w:szCs w:val="28"/>
          <w:lang w:val="en-US"/>
        </w:rPr>
        <w:t>VIII</w:t>
      </w:r>
      <w:r w:rsidRPr="007C5660">
        <w:rPr>
          <w:sz w:val="28"/>
          <w:szCs w:val="28"/>
        </w:rPr>
        <w:t xml:space="preserve"> пачки связана нефтяная залежь, вскрытая скв. №1 Восточно-Прибрежной. На штуцере </w:t>
      </w:r>
      <w:smartTag w:uri="urn:schemas-microsoft-com:office:smarttags" w:element="metricconverter">
        <w:smartTagPr>
          <w:attr w:name="ProductID" w:val="5 мм"/>
        </w:smartTagPr>
        <w:r w:rsidRPr="007C5660">
          <w:rPr>
            <w:sz w:val="28"/>
            <w:szCs w:val="28"/>
          </w:rPr>
          <w:t>5 мм</w:t>
        </w:r>
      </w:smartTag>
      <w:r w:rsidRPr="007C5660">
        <w:rPr>
          <w:sz w:val="28"/>
          <w:szCs w:val="28"/>
        </w:rPr>
        <w:t xml:space="preserve"> дебит нефти составил 205 м</w:t>
      </w:r>
      <w:r w:rsidRPr="007C5660">
        <w:rPr>
          <w:sz w:val="28"/>
          <w:szCs w:val="28"/>
          <w:vertAlign w:val="superscript"/>
        </w:rPr>
        <w:t>3</w:t>
      </w:r>
      <w:r w:rsidRPr="007C5660">
        <w:rPr>
          <w:sz w:val="28"/>
          <w:szCs w:val="28"/>
        </w:rPr>
        <w:t>/сут, а газа – 50,6 тыс. м</w:t>
      </w:r>
      <w:r w:rsidRPr="007C5660">
        <w:rPr>
          <w:sz w:val="28"/>
          <w:szCs w:val="28"/>
          <w:vertAlign w:val="superscript"/>
        </w:rPr>
        <w:t>3</w:t>
      </w:r>
      <w:r w:rsidRPr="007C5660">
        <w:rPr>
          <w:sz w:val="28"/>
          <w:szCs w:val="28"/>
        </w:rPr>
        <w:t xml:space="preserve">/сут. Пластовое давление, замеренное на глубине </w:t>
      </w:r>
      <w:smartTag w:uri="urn:schemas-microsoft-com:office:smarttags" w:element="metricconverter">
        <w:smartTagPr>
          <w:attr w:name="ProductID" w:val="3258 м"/>
        </w:smartTagPr>
        <w:r w:rsidRPr="007C5660">
          <w:rPr>
            <w:sz w:val="28"/>
            <w:szCs w:val="28"/>
          </w:rPr>
          <w:t>3258 м</w:t>
        </w:r>
      </w:smartTag>
      <w:r w:rsidRPr="007C5660">
        <w:rPr>
          <w:sz w:val="28"/>
          <w:szCs w:val="28"/>
        </w:rPr>
        <w:t xml:space="preserve"> составило 606,0 кгс/см</w:t>
      </w:r>
      <w:r w:rsidRPr="007C5660">
        <w:rPr>
          <w:sz w:val="28"/>
          <w:szCs w:val="28"/>
          <w:vertAlign w:val="superscript"/>
        </w:rPr>
        <w:t>2</w:t>
      </w:r>
      <w:r w:rsidRPr="007C5660">
        <w:rPr>
          <w:sz w:val="28"/>
          <w:szCs w:val="28"/>
        </w:rPr>
        <w:t xml:space="preserve"> (К</w:t>
      </w:r>
      <w:r w:rsidRPr="007C5660">
        <w:rPr>
          <w:sz w:val="28"/>
          <w:szCs w:val="28"/>
          <w:vertAlign w:val="subscript"/>
        </w:rPr>
        <w:t>АН</w:t>
      </w:r>
      <w:r w:rsidRPr="007C5660">
        <w:rPr>
          <w:sz w:val="28"/>
          <w:szCs w:val="28"/>
        </w:rPr>
        <w:t>=1,98) Пластовая температура 131</w:t>
      </w:r>
      <w:r w:rsidRPr="007C5660">
        <w:rPr>
          <w:sz w:val="28"/>
          <w:szCs w:val="28"/>
          <w:vertAlign w:val="superscript"/>
        </w:rPr>
        <w:t>0</w:t>
      </w:r>
      <w:r w:rsidRPr="007C5660">
        <w:rPr>
          <w:sz w:val="28"/>
          <w:szCs w:val="28"/>
        </w:rPr>
        <w:t>С.</w:t>
      </w:r>
    </w:p>
    <w:p w:rsidR="00F506DA" w:rsidRPr="007C5660" w:rsidRDefault="00F506DA" w:rsidP="007C5660">
      <w:pPr>
        <w:suppressAutoHyphens/>
        <w:spacing w:line="360" w:lineRule="auto"/>
        <w:ind w:firstLine="709"/>
        <w:jc w:val="both"/>
        <w:rPr>
          <w:sz w:val="28"/>
          <w:szCs w:val="28"/>
        </w:rPr>
      </w:pPr>
      <w:r w:rsidRPr="007C5660">
        <w:rPr>
          <w:sz w:val="28"/>
          <w:szCs w:val="28"/>
        </w:rPr>
        <w:t xml:space="preserve">Таким образом, доказанная продуктивность </w:t>
      </w:r>
      <w:r w:rsidRPr="007C5660">
        <w:rPr>
          <w:sz w:val="28"/>
          <w:szCs w:val="28"/>
          <w:lang w:val="en-US"/>
        </w:rPr>
        <w:t>VII</w:t>
      </w:r>
      <w:r w:rsidRPr="007C5660">
        <w:rPr>
          <w:sz w:val="28"/>
          <w:szCs w:val="28"/>
        </w:rPr>
        <w:t xml:space="preserve"> и </w:t>
      </w:r>
      <w:r w:rsidRPr="007C5660">
        <w:rPr>
          <w:sz w:val="28"/>
          <w:szCs w:val="28"/>
          <w:lang w:val="en-US"/>
        </w:rPr>
        <w:t>VIII</w:t>
      </w:r>
      <w:r w:rsidRPr="007C5660">
        <w:rPr>
          <w:sz w:val="28"/>
          <w:szCs w:val="28"/>
        </w:rPr>
        <w:t xml:space="preserve"> пачек чокракских отложений на соседних площадях, территориальная близость к выявленным месторождениям, а также сходство термобарических и геологических условий позволяют с достаточной степень достоверности прогнозировать наличие УВ залежей на Песчаной площади в </w:t>
      </w:r>
      <w:r w:rsidRPr="007C5660">
        <w:rPr>
          <w:sz w:val="28"/>
          <w:szCs w:val="28"/>
          <w:lang w:val="en-US"/>
        </w:rPr>
        <w:t>VI</w:t>
      </w:r>
      <w:r w:rsidRPr="007C5660">
        <w:rPr>
          <w:sz w:val="28"/>
          <w:szCs w:val="28"/>
        </w:rPr>
        <w:t xml:space="preserve"> и </w:t>
      </w:r>
      <w:r w:rsidRPr="007C5660">
        <w:rPr>
          <w:sz w:val="28"/>
          <w:szCs w:val="28"/>
          <w:lang w:val="en-US"/>
        </w:rPr>
        <w:t>VIII</w:t>
      </w:r>
      <w:r w:rsidRPr="007C5660">
        <w:rPr>
          <w:sz w:val="28"/>
          <w:szCs w:val="28"/>
        </w:rPr>
        <w:t xml:space="preserve"> пачках. Кроме того, при развитии коллекторов и благоприятных структурных условиях не исключена возможность наличия УВ залежей в других пачках чокракских отложений.</w:t>
      </w:r>
    </w:p>
    <w:p w:rsidR="001F2A7A" w:rsidRPr="007C5660" w:rsidRDefault="001F2A7A" w:rsidP="007C5660">
      <w:pPr>
        <w:suppressAutoHyphens/>
        <w:spacing w:line="360" w:lineRule="auto"/>
        <w:ind w:firstLine="709"/>
        <w:jc w:val="both"/>
        <w:rPr>
          <w:sz w:val="28"/>
          <w:szCs w:val="28"/>
        </w:rPr>
      </w:pPr>
    </w:p>
    <w:p w:rsidR="001F2A7A" w:rsidRPr="007C5660" w:rsidRDefault="001F2A7A" w:rsidP="007C5660">
      <w:pPr>
        <w:suppressAutoHyphens/>
        <w:spacing w:line="360" w:lineRule="auto"/>
        <w:ind w:firstLine="709"/>
        <w:jc w:val="both"/>
        <w:rPr>
          <w:b/>
          <w:sz w:val="28"/>
          <w:szCs w:val="28"/>
        </w:rPr>
      </w:pPr>
      <w:r w:rsidRPr="007C5660">
        <w:rPr>
          <w:b/>
          <w:sz w:val="28"/>
          <w:szCs w:val="28"/>
        </w:rPr>
        <w:t>1.2.2 Тектоника</w:t>
      </w:r>
    </w:p>
    <w:p w:rsidR="001F2A7A" w:rsidRPr="007C5660" w:rsidRDefault="001F2A7A" w:rsidP="007C5660">
      <w:pPr>
        <w:suppressAutoHyphens/>
        <w:spacing w:line="360" w:lineRule="auto"/>
        <w:ind w:firstLine="709"/>
        <w:jc w:val="both"/>
        <w:rPr>
          <w:sz w:val="28"/>
          <w:szCs w:val="28"/>
        </w:rPr>
      </w:pPr>
      <w:r w:rsidRPr="007C5660">
        <w:rPr>
          <w:sz w:val="28"/>
          <w:szCs w:val="28"/>
        </w:rPr>
        <w:t>В тектоническом плане Песчаная площадь расположена в зоне сочленения северного борта и погруженной части ЗКП, который является восточной, сухопутной частью Индоло-Кубанского прогиба. На юге ЗКП через Ахтырскую шовную зону сочленяется с мегантиклинорием Большого Кавказа, а на севере полого переходит в Тимашевскую ступень (Рис………).</w:t>
      </w:r>
    </w:p>
    <w:p w:rsidR="001F2A7A" w:rsidRPr="007C5660" w:rsidRDefault="001F2A7A" w:rsidP="007C5660">
      <w:pPr>
        <w:suppressAutoHyphens/>
        <w:spacing w:line="360" w:lineRule="auto"/>
        <w:ind w:firstLine="709"/>
        <w:jc w:val="both"/>
        <w:rPr>
          <w:sz w:val="28"/>
          <w:szCs w:val="28"/>
        </w:rPr>
      </w:pPr>
      <w:r w:rsidRPr="007C5660">
        <w:rPr>
          <w:sz w:val="28"/>
          <w:szCs w:val="28"/>
        </w:rPr>
        <w:t xml:space="preserve">Осадочный чехол в пределах северного борта ЗКП представлен породами от антропогенового до юрского возраста включительно, общая толщина которого изменяется от 4,5 – </w:t>
      </w:r>
      <w:smartTag w:uri="urn:schemas-microsoft-com:office:smarttags" w:element="metricconverter">
        <w:smartTagPr>
          <w:attr w:name="ProductID" w:val="5 км"/>
        </w:smartTagPr>
        <w:r w:rsidRPr="007C5660">
          <w:rPr>
            <w:sz w:val="28"/>
            <w:szCs w:val="28"/>
          </w:rPr>
          <w:t>5 км</w:t>
        </w:r>
      </w:smartTag>
      <w:r w:rsidRPr="007C5660">
        <w:rPr>
          <w:sz w:val="28"/>
          <w:szCs w:val="28"/>
        </w:rPr>
        <w:t xml:space="preserve"> на севере до 10-</w:t>
      </w:r>
      <w:smartTag w:uri="urn:schemas-microsoft-com:office:smarttags" w:element="metricconverter">
        <w:smartTagPr>
          <w:attr w:name="ProductID" w:val="12 км"/>
        </w:smartTagPr>
        <w:r w:rsidRPr="007C5660">
          <w:rPr>
            <w:sz w:val="28"/>
            <w:szCs w:val="28"/>
          </w:rPr>
          <w:t>12 км</w:t>
        </w:r>
      </w:smartTag>
      <w:r w:rsidRPr="007C5660">
        <w:rPr>
          <w:sz w:val="28"/>
          <w:szCs w:val="28"/>
        </w:rPr>
        <w:t xml:space="preserve"> в осевой части прогиба.</w:t>
      </w:r>
    </w:p>
    <w:p w:rsidR="001F2A7A" w:rsidRPr="007C5660" w:rsidRDefault="001F2A7A" w:rsidP="007C5660">
      <w:pPr>
        <w:suppressAutoHyphens/>
        <w:spacing w:line="360" w:lineRule="auto"/>
        <w:ind w:firstLine="709"/>
        <w:jc w:val="both"/>
        <w:rPr>
          <w:sz w:val="28"/>
          <w:szCs w:val="28"/>
        </w:rPr>
      </w:pPr>
      <w:r w:rsidRPr="007C5660">
        <w:rPr>
          <w:sz w:val="28"/>
          <w:szCs w:val="28"/>
        </w:rPr>
        <w:t>Майкопские и нижележащие отложения в рассматриваемом районе бурением не изучены. Подстилающие осадочный чехол породы, по аналогии с более северной зоной, по-видимому, представлены дислоцированными породами триаса, слагающими промежуточный между осадочным чехлом и фундаментом комплекс.</w:t>
      </w:r>
    </w:p>
    <w:p w:rsidR="001F2A7A" w:rsidRPr="007C5660" w:rsidRDefault="001F2A7A" w:rsidP="007C5660">
      <w:pPr>
        <w:suppressAutoHyphens/>
        <w:spacing w:line="360" w:lineRule="auto"/>
        <w:ind w:firstLine="709"/>
        <w:jc w:val="both"/>
        <w:rPr>
          <w:sz w:val="28"/>
          <w:szCs w:val="28"/>
        </w:rPr>
      </w:pPr>
      <w:r w:rsidRPr="007C5660">
        <w:rPr>
          <w:sz w:val="28"/>
          <w:szCs w:val="28"/>
        </w:rPr>
        <w:t>В разрезе осадочного чехла северного борта ЗКП выделяются три структурных этажа: нижний (юрский), средний (мел-эоценовый) и верхний – олигоцен-антропогенный.</w:t>
      </w:r>
    </w:p>
    <w:p w:rsidR="001F2A7A" w:rsidRPr="007C5660" w:rsidRDefault="001F2A7A" w:rsidP="007C5660">
      <w:pPr>
        <w:suppressAutoHyphens/>
        <w:spacing w:line="360" w:lineRule="auto"/>
        <w:ind w:firstLine="709"/>
        <w:jc w:val="both"/>
        <w:rPr>
          <w:sz w:val="28"/>
          <w:szCs w:val="28"/>
        </w:rPr>
      </w:pPr>
      <w:r w:rsidRPr="007C5660">
        <w:rPr>
          <w:sz w:val="28"/>
          <w:szCs w:val="28"/>
        </w:rPr>
        <w:t>Нижний и средний структурные этажи разделяются предмеловым перерывом в осадконакоплении, в результате которого меловые отложения с угловым несогласием ложатся на породы нижнего этажа. Отложения среднего этажа слабо дислоцированы, залегают, в основном, моноклинально, погружаясь в пределах северного борта в южном направлении.</w:t>
      </w:r>
    </w:p>
    <w:p w:rsidR="001F2A7A" w:rsidRPr="007C5660" w:rsidRDefault="001F2A7A" w:rsidP="007C5660">
      <w:pPr>
        <w:suppressAutoHyphens/>
        <w:spacing w:line="360" w:lineRule="auto"/>
        <w:ind w:firstLine="709"/>
        <w:jc w:val="both"/>
        <w:rPr>
          <w:sz w:val="28"/>
          <w:szCs w:val="28"/>
        </w:rPr>
      </w:pPr>
      <w:r w:rsidRPr="007C5660">
        <w:rPr>
          <w:sz w:val="28"/>
          <w:szCs w:val="28"/>
        </w:rPr>
        <w:t>Средний и верхний структурные этажи в рассматриваемом районе разделяются ингрессивным несогласием.</w:t>
      </w:r>
    </w:p>
    <w:p w:rsidR="001F2A7A" w:rsidRPr="007C5660" w:rsidRDefault="001F2A7A" w:rsidP="007C5660">
      <w:pPr>
        <w:suppressAutoHyphens/>
        <w:spacing w:line="360" w:lineRule="auto"/>
        <w:ind w:firstLine="709"/>
        <w:jc w:val="both"/>
        <w:rPr>
          <w:sz w:val="28"/>
          <w:szCs w:val="28"/>
        </w:rPr>
      </w:pPr>
      <w:r w:rsidRPr="007C5660">
        <w:rPr>
          <w:sz w:val="28"/>
          <w:szCs w:val="28"/>
        </w:rPr>
        <w:t>В пределах верхнего структурного этажа складчатость отмечается в понт меотических отложениях (внутриформационные складки уплотнения), а также в караган чокраке.</w:t>
      </w:r>
    </w:p>
    <w:p w:rsidR="001F2A7A" w:rsidRPr="007C5660" w:rsidRDefault="001F2A7A" w:rsidP="007C5660">
      <w:pPr>
        <w:suppressAutoHyphens/>
        <w:spacing w:line="360" w:lineRule="auto"/>
        <w:ind w:firstLine="709"/>
        <w:jc w:val="both"/>
        <w:rPr>
          <w:sz w:val="28"/>
          <w:szCs w:val="28"/>
        </w:rPr>
      </w:pPr>
    </w:p>
    <w:p w:rsidR="001F2A7A" w:rsidRPr="007C5660" w:rsidRDefault="007C5660" w:rsidP="007C5660">
      <w:pPr>
        <w:tabs>
          <w:tab w:val="left" w:pos="4860"/>
        </w:tabs>
        <w:suppressAutoHyphens/>
        <w:spacing w:line="360" w:lineRule="auto"/>
        <w:ind w:firstLine="709"/>
        <w:jc w:val="both"/>
        <w:rPr>
          <w:b/>
          <w:sz w:val="28"/>
          <w:szCs w:val="28"/>
        </w:rPr>
      </w:pPr>
      <w:r>
        <w:rPr>
          <w:b/>
          <w:sz w:val="28"/>
          <w:szCs w:val="28"/>
        </w:rPr>
        <w:t>1.2.3</w:t>
      </w:r>
      <w:r w:rsidR="001F2A7A" w:rsidRPr="007C5660">
        <w:rPr>
          <w:b/>
          <w:sz w:val="28"/>
          <w:szCs w:val="28"/>
        </w:rPr>
        <w:t xml:space="preserve"> Характеристики продуктивных горизонтов</w:t>
      </w:r>
    </w:p>
    <w:p w:rsidR="001F2A7A" w:rsidRPr="007C5660" w:rsidRDefault="001F2A7A" w:rsidP="007C5660">
      <w:pPr>
        <w:tabs>
          <w:tab w:val="left" w:pos="4860"/>
        </w:tabs>
        <w:suppressAutoHyphens/>
        <w:spacing w:line="360" w:lineRule="auto"/>
        <w:ind w:firstLine="709"/>
        <w:jc w:val="both"/>
        <w:rPr>
          <w:sz w:val="28"/>
          <w:szCs w:val="28"/>
        </w:rPr>
      </w:pPr>
      <w:r w:rsidRPr="007C5660">
        <w:rPr>
          <w:sz w:val="28"/>
          <w:szCs w:val="28"/>
        </w:rPr>
        <w:t xml:space="preserve">Четвертиричная система – Куяльницкий ярус </w:t>
      </w:r>
      <w:r w:rsidRPr="007C5660">
        <w:rPr>
          <w:sz w:val="28"/>
          <w:szCs w:val="28"/>
          <w:lang w:val="en-US"/>
        </w:rPr>
        <w:t>Q</w:t>
      </w:r>
      <w:r w:rsidRPr="007C5660">
        <w:rPr>
          <w:sz w:val="28"/>
          <w:szCs w:val="28"/>
        </w:rPr>
        <w:t>+</w:t>
      </w:r>
      <w:r w:rsidRPr="007C5660">
        <w:rPr>
          <w:sz w:val="28"/>
          <w:szCs w:val="28"/>
          <w:lang w:val="en-US"/>
        </w:rPr>
        <w:t>N</w:t>
      </w:r>
      <w:r w:rsidRPr="007C5660">
        <w:rPr>
          <w:sz w:val="28"/>
          <w:szCs w:val="28"/>
          <w:vertAlign w:val="subscript"/>
        </w:rPr>
        <w:t>2</w:t>
      </w:r>
      <w:r w:rsidRPr="007C5660">
        <w:rPr>
          <w:sz w:val="28"/>
          <w:szCs w:val="28"/>
          <w:vertAlign w:val="superscript"/>
        </w:rPr>
        <w:t>2</w:t>
      </w:r>
      <w:r w:rsidRPr="007C5660">
        <w:rPr>
          <w:sz w:val="28"/>
          <w:szCs w:val="28"/>
          <w:lang w:val="en-US"/>
        </w:rPr>
        <w:t>kl</w:t>
      </w:r>
      <w:r w:rsidRPr="007C5660">
        <w:rPr>
          <w:sz w:val="28"/>
          <w:szCs w:val="28"/>
        </w:rPr>
        <w:t xml:space="preserve"> (0 – </w:t>
      </w:r>
      <w:smartTag w:uri="urn:schemas-microsoft-com:office:smarttags" w:element="metricconverter">
        <w:smartTagPr>
          <w:attr w:name="ProductID" w:val="715 м"/>
        </w:smartTagPr>
        <w:r w:rsidRPr="007C5660">
          <w:rPr>
            <w:sz w:val="28"/>
            <w:szCs w:val="28"/>
          </w:rPr>
          <w:t>715 м</w:t>
        </w:r>
      </w:smartTag>
      <w:r w:rsidRPr="007C5660">
        <w:rPr>
          <w:sz w:val="28"/>
          <w:szCs w:val="28"/>
        </w:rPr>
        <w:t>)</w:t>
      </w:r>
    </w:p>
    <w:p w:rsidR="001F2A7A" w:rsidRPr="007C5660" w:rsidRDefault="001F2A7A" w:rsidP="007C5660">
      <w:pPr>
        <w:tabs>
          <w:tab w:val="left" w:pos="4860"/>
        </w:tabs>
        <w:suppressAutoHyphens/>
        <w:spacing w:line="360" w:lineRule="auto"/>
        <w:ind w:firstLine="709"/>
        <w:jc w:val="both"/>
        <w:rPr>
          <w:sz w:val="28"/>
          <w:szCs w:val="28"/>
        </w:rPr>
      </w:pPr>
      <w:r w:rsidRPr="007C5660">
        <w:rPr>
          <w:sz w:val="28"/>
          <w:szCs w:val="28"/>
        </w:rPr>
        <w:t>В верхней части разрез представлен суглинком буровато-коричневого цвета, бесструктурным, и супесью бурой, в основной массе, содержащей песок буровато-коричневый, мелкозернистый, раже зерна полевых шпатов, темноцветных минералов, слюды и с включением обломков раковин.</w:t>
      </w:r>
    </w:p>
    <w:p w:rsidR="001F2A7A" w:rsidRPr="007C5660" w:rsidRDefault="001F2A7A" w:rsidP="007C5660">
      <w:pPr>
        <w:tabs>
          <w:tab w:val="left" w:pos="4860"/>
        </w:tabs>
        <w:suppressAutoHyphens/>
        <w:spacing w:line="360" w:lineRule="auto"/>
        <w:ind w:firstLine="709"/>
        <w:jc w:val="both"/>
        <w:rPr>
          <w:sz w:val="28"/>
          <w:szCs w:val="28"/>
        </w:rPr>
      </w:pPr>
      <w:r w:rsidRPr="007C5660">
        <w:rPr>
          <w:sz w:val="28"/>
          <w:szCs w:val="28"/>
        </w:rPr>
        <w:t>Ниже вскрыты глины голубовато-серые и бурые сильно песчанистые слабо уплотненные вязкие, легко преходящие в буровой раствор, с прослоями песка кварцевого и полимиктового (в составе преимущественно кварц, реже – полевые шпаты и темноцветные минералы), разнозернистого.</w:t>
      </w:r>
    </w:p>
    <w:p w:rsidR="001F2A7A" w:rsidRPr="007C5660" w:rsidRDefault="001F2A7A" w:rsidP="007C5660">
      <w:pPr>
        <w:tabs>
          <w:tab w:val="left" w:pos="4860"/>
        </w:tabs>
        <w:suppressAutoHyphens/>
        <w:spacing w:line="360" w:lineRule="auto"/>
        <w:ind w:firstLine="709"/>
        <w:jc w:val="both"/>
        <w:rPr>
          <w:sz w:val="28"/>
          <w:szCs w:val="28"/>
        </w:rPr>
      </w:pPr>
      <w:r w:rsidRPr="007C5660">
        <w:rPr>
          <w:sz w:val="28"/>
          <w:szCs w:val="28"/>
        </w:rPr>
        <w:t xml:space="preserve">Киммерийский ярус </w:t>
      </w:r>
      <w:r w:rsidRPr="007C5660">
        <w:rPr>
          <w:sz w:val="28"/>
          <w:szCs w:val="28"/>
          <w:lang w:val="en-US"/>
        </w:rPr>
        <w:t>N</w:t>
      </w:r>
      <w:r w:rsidRPr="007C5660">
        <w:rPr>
          <w:sz w:val="28"/>
          <w:szCs w:val="28"/>
          <w:vertAlign w:val="subscript"/>
        </w:rPr>
        <w:t>2</w:t>
      </w:r>
      <w:r w:rsidRPr="007C5660">
        <w:rPr>
          <w:sz w:val="28"/>
          <w:szCs w:val="28"/>
          <w:vertAlign w:val="superscript"/>
        </w:rPr>
        <w:t>2</w:t>
      </w:r>
      <w:r w:rsidRPr="007C5660">
        <w:rPr>
          <w:sz w:val="28"/>
          <w:szCs w:val="28"/>
          <w:lang w:val="en-US"/>
        </w:rPr>
        <w:t>km</w:t>
      </w:r>
      <w:r w:rsidRPr="007C5660">
        <w:rPr>
          <w:sz w:val="28"/>
          <w:szCs w:val="28"/>
        </w:rPr>
        <w:t xml:space="preserve"> (715 – </w:t>
      </w:r>
      <w:smartTag w:uri="urn:schemas-microsoft-com:office:smarttags" w:element="metricconverter">
        <w:smartTagPr>
          <w:attr w:name="ProductID" w:val="1205 м"/>
        </w:smartTagPr>
        <w:r w:rsidRPr="007C5660">
          <w:rPr>
            <w:sz w:val="28"/>
            <w:szCs w:val="28"/>
          </w:rPr>
          <w:t>1205 м</w:t>
        </w:r>
      </w:smartTag>
      <w:r w:rsidRPr="007C5660">
        <w:rPr>
          <w:sz w:val="28"/>
          <w:szCs w:val="28"/>
        </w:rPr>
        <w:t>)</w:t>
      </w:r>
    </w:p>
    <w:p w:rsidR="001F2A7A" w:rsidRPr="007C5660" w:rsidRDefault="001F2A7A" w:rsidP="007C5660">
      <w:pPr>
        <w:tabs>
          <w:tab w:val="left" w:pos="4860"/>
        </w:tabs>
        <w:suppressAutoHyphens/>
        <w:spacing w:line="360" w:lineRule="auto"/>
        <w:ind w:firstLine="709"/>
        <w:jc w:val="both"/>
        <w:rPr>
          <w:sz w:val="28"/>
          <w:szCs w:val="28"/>
        </w:rPr>
      </w:pPr>
      <w:r w:rsidRPr="007C5660">
        <w:rPr>
          <w:sz w:val="28"/>
          <w:szCs w:val="28"/>
        </w:rPr>
        <w:t>Переслаивание глин голубовато-серых песчанистых, некарбонатных, вязких, слабо уплотненных с песками светло-серыми кварц-олевошпатовыми мелкозернистыми, песчаниками полимиктовыми буровато-серыми тонкозернистыми, средней плотности и крепости и кварцевыми с глауконитом мелкозернистыми, слабо сцементированными, тонкие прослои алевролита буровато-серого.</w:t>
      </w:r>
    </w:p>
    <w:p w:rsidR="001F2A7A" w:rsidRPr="007C5660" w:rsidRDefault="001F2A7A" w:rsidP="007C5660">
      <w:pPr>
        <w:tabs>
          <w:tab w:val="left" w:pos="4860"/>
        </w:tabs>
        <w:suppressAutoHyphens/>
        <w:spacing w:line="360" w:lineRule="auto"/>
        <w:ind w:firstLine="709"/>
        <w:jc w:val="both"/>
        <w:rPr>
          <w:sz w:val="28"/>
          <w:szCs w:val="28"/>
        </w:rPr>
      </w:pPr>
      <w:r w:rsidRPr="007C5660">
        <w:rPr>
          <w:sz w:val="28"/>
          <w:szCs w:val="28"/>
        </w:rPr>
        <w:t xml:space="preserve">С глубины </w:t>
      </w:r>
      <w:smartTag w:uri="urn:schemas-microsoft-com:office:smarttags" w:element="metricconverter">
        <w:smartTagPr>
          <w:attr w:name="ProductID" w:val="1080 м"/>
        </w:smartTagPr>
        <w:r w:rsidRPr="007C5660">
          <w:rPr>
            <w:sz w:val="28"/>
            <w:szCs w:val="28"/>
          </w:rPr>
          <w:t>1080 м</w:t>
        </w:r>
      </w:smartTag>
      <w:r w:rsidRPr="007C5660">
        <w:rPr>
          <w:sz w:val="28"/>
          <w:szCs w:val="28"/>
        </w:rPr>
        <w:t xml:space="preserve"> глины, слюдистые, слабо карбонатные (</w:t>
      </w:r>
      <w:r w:rsidRPr="007C5660">
        <w:rPr>
          <w:sz w:val="28"/>
          <w:szCs w:val="28"/>
          <w:lang w:val="en-US"/>
        </w:rPr>
        <w:t>CaCO</w:t>
      </w:r>
      <w:r w:rsidRPr="007C5660">
        <w:rPr>
          <w:sz w:val="28"/>
          <w:szCs w:val="28"/>
          <w:vertAlign w:val="subscript"/>
        </w:rPr>
        <w:t>3</w:t>
      </w:r>
      <w:r w:rsidRPr="007C5660">
        <w:rPr>
          <w:sz w:val="28"/>
          <w:szCs w:val="28"/>
        </w:rPr>
        <w:t xml:space="preserve"> до 3%), вязкие тонким вкраплением пирита и темно-серые, тонкослоистые, слюдистые, алевритистые, плотные.</w:t>
      </w:r>
    </w:p>
    <w:p w:rsidR="001F2A7A" w:rsidRPr="007C5660" w:rsidRDefault="001F2A7A" w:rsidP="007C5660">
      <w:pPr>
        <w:tabs>
          <w:tab w:val="left" w:pos="4860"/>
        </w:tabs>
        <w:suppressAutoHyphens/>
        <w:spacing w:line="360" w:lineRule="auto"/>
        <w:ind w:firstLine="709"/>
        <w:jc w:val="both"/>
        <w:rPr>
          <w:sz w:val="28"/>
          <w:szCs w:val="28"/>
        </w:rPr>
      </w:pPr>
      <w:r w:rsidRPr="007C5660">
        <w:rPr>
          <w:sz w:val="28"/>
          <w:szCs w:val="28"/>
        </w:rPr>
        <w:t xml:space="preserve">Понтический ярус </w:t>
      </w:r>
      <w:r w:rsidRPr="007C5660">
        <w:rPr>
          <w:sz w:val="28"/>
          <w:szCs w:val="28"/>
          <w:lang w:val="en-US"/>
        </w:rPr>
        <w:t>N</w:t>
      </w:r>
      <w:r w:rsidRPr="007C5660">
        <w:rPr>
          <w:sz w:val="28"/>
          <w:szCs w:val="28"/>
          <w:vertAlign w:val="subscript"/>
        </w:rPr>
        <w:t>2</w:t>
      </w:r>
      <w:r w:rsidRPr="007C5660">
        <w:rPr>
          <w:sz w:val="28"/>
          <w:szCs w:val="28"/>
          <w:vertAlign w:val="superscript"/>
        </w:rPr>
        <w:t>1</w:t>
      </w:r>
      <w:r w:rsidRPr="007C5660">
        <w:rPr>
          <w:sz w:val="28"/>
          <w:szCs w:val="28"/>
          <w:lang w:val="en-US"/>
        </w:rPr>
        <w:t>pt</w:t>
      </w:r>
      <w:r w:rsidRPr="007C5660">
        <w:rPr>
          <w:sz w:val="28"/>
          <w:szCs w:val="28"/>
        </w:rPr>
        <w:t xml:space="preserve"> (1205 – </w:t>
      </w:r>
      <w:smartTag w:uri="urn:schemas-microsoft-com:office:smarttags" w:element="metricconverter">
        <w:smartTagPr>
          <w:attr w:name="ProductID" w:val="1715 м"/>
        </w:smartTagPr>
        <w:r w:rsidRPr="007C5660">
          <w:rPr>
            <w:sz w:val="28"/>
            <w:szCs w:val="28"/>
          </w:rPr>
          <w:t>1715 м</w:t>
        </w:r>
      </w:smartTag>
      <w:r w:rsidRPr="007C5660">
        <w:rPr>
          <w:sz w:val="28"/>
          <w:szCs w:val="28"/>
        </w:rPr>
        <w:t>)</w:t>
      </w:r>
    </w:p>
    <w:p w:rsidR="001F2A7A" w:rsidRPr="007C5660" w:rsidRDefault="001F2A7A" w:rsidP="007C5660">
      <w:pPr>
        <w:tabs>
          <w:tab w:val="left" w:pos="4860"/>
        </w:tabs>
        <w:suppressAutoHyphens/>
        <w:spacing w:line="360" w:lineRule="auto"/>
        <w:ind w:firstLine="709"/>
        <w:jc w:val="both"/>
        <w:rPr>
          <w:sz w:val="28"/>
          <w:szCs w:val="28"/>
        </w:rPr>
      </w:pPr>
      <w:r w:rsidRPr="007C5660">
        <w:rPr>
          <w:sz w:val="28"/>
          <w:szCs w:val="28"/>
        </w:rPr>
        <w:t xml:space="preserve">Верхнюю часть понтического яруса до глубины </w:t>
      </w:r>
      <w:smartTag w:uri="urn:schemas-microsoft-com:office:smarttags" w:element="metricconverter">
        <w:smartTagPr>
          <w:attr w:name="ProductID" w:val="1465 м"/>
        </w:smartTagPr>
        <w:r w:rsidRPr="007C5660">
          <w:rPr>
            <w:sz w:val="28"/>
            <w:szCs w:val="28"/>
          </w:rPr>
          <w:t>1465 м</w:t>
        </w:r>
      </w:smartTag>
      <w:r w:rsidRPr="007C5660">
        <w:rPr>
          <w:sz w:val="28"/>
          <w:szCs w:val="28"/>
        </w:rPr>
        <w:t xml:space="preserve"> слагают глины серые, слюдистые, сильно известковистые (</w:t>
      </w:r>
      <w:r w:rsidRPr="007C5660">
        <w:rPr>
          <w:sz w:val="28"/>
          <w:szCs w:val="28"/>
          <w:lang w:val="en-US"/>
        </w:rPr>
        <w:t>CaCO</w:t>
      </w:r>
      <w:r w:rsidRPr="007C5660">
        <w:rPr>
          <w:sz w:val="28"/>
          <w:szCs w:val="28"/>
          <w:vertAlign w:val="subscript"/>
        </w:rPr>
        <w:t>3</w:t>
      </w:r>
      <w:r w:rsidRPr="007C5660">
        <w:rPr>
          <w:sz w:val="28"/>
          <w:szCs w:val="28"/>
        </w:rPr>
        <w:t xml:space="preserve"> до 26%), вязкие, слабо уплотненные с тонким вкраплением пирита и глины темно-серые, плотные, тонкослоистые.</w:t>
      </w:r>
    </w:p>
    <w:p w:rsidR="001F2A7A" w:rsidRPr="007C5660" w:rsidRDefault="001F2A7A" w:rsidP="007C5660">
      <w:pPr>
        <w:tabs>
          <w:tab w:val="left" w:pos="4860"/>
        </w:tabs>
        <w:suppressAutoHyphens/>
        <w:spacing w:line="360" w:lineRule="auto"/>
        <w:ind w:firstLine="709"/>
        <w:jc w:val="both"/>
        <w:rPr>
          <w:sz w:val="28"/>
          <w:szCs w:val="28"/>
        </w:rPr>
      </w:pPr>
      <w:r w:rsidRPr="007C5660">
        <w:rPr>
          <w:sz w:val="28"/>
          <w:szCs w:val="28"/>
        </w:rPr>
        <w:t xml:space="preserve">Отложения в интервале 1465 – </w:t>
      </w:r>
      <w:smartTag w:uri="urn:schemas-microsoft-com:office:smarttags" w:element="metricconverter">
        <w:smartTagPr>
          <w:attr w:name="ProductID" w:val="1600 м"/>
        </w:smartTagPr>
        <w:r w:rsidRPr="007C5660">
          <w:rPr>
            <w:sz w:val="28"/>
            <w:szCs w:val="28"/>
          </w:rPr>
          <w:t>1600 м</w:t>
        </w:r>
      </w:smartTag>
      <w:r w:rsidRPr="007C5660">
        <w:rPr>
          <w:sz w:val="28"/>
          <w:szCs w:val="28"/>
        </w:rPr>
        <w:t xml:space="preserve">, представлены чередованием мощных (до </w:t>
      </w:r>
      <w:smartTag w:uri="urn:schemas-microsoft-com:office:smarttags" w:element="metricconverter">
        <w:smartTagPr>
          <w:attr w:name="ProductID" w:val="50 м"/>
        </w:smartTagPr>
        <w:r w:rsidRPr="007C5660">
          <w:rPr>
            <w:sz w:val="28"/>
            <w:szCs w:val="28"/>
          </w:rPr>
          <w:t>50 м</w:t>
        </w:r>
      </w:smartTag>
      <w:r w:rsidRPr="007C5660">
        <w:rPr>
          <w:sz w:val="28"/>
          <w:szCs w:val="28"/>
        </w:rPr>
        <w:t>) пластов песчаников кварцевых серых и светло-серых, разнозернистых (от мелкозернистых до крупнозернистых), слабосцементированных с глинами темно-серыми, алевритистыми, карбонатными (</w:t>
      </w:r>
      <w:r w:rsidRPr="007C5660">
        <w:rPr>
          <w:sz w:val="28"/>
          <w:szCs w:val="28"/>
          <w:lang w:val="en-US"/>
        </w:rPr>
        <w:t>CaCO</w:t>
      </w:r>
      <w:r w:rsidRPr="007C5660">
        <w:rPr>
          <w:sz w:val="28"/>
          <w:szCs w:val="28"/>
          <w:vertAlign w:val="subscript"/>
        </w:rPr>
        <w:t>3</w:t>
      </w:r>
      <w:r w:rsidRPr="007C5660">
        <w:rPr>
          <w:sz w:val="28"/>
          <w:szCs w:val="28"/>
        </w:rPr>
        <w:t xml:space="preserve"> до 10%), плотными.</w:t>
      </w:r>
    </w:p>
    <w:p w:rsidR="001F2A7A" w:rsidRPr="007C5660" w:rsidRDefault="001F2A7A" w:rsidP="007C5660">
      <w:pPr>
        <w:tabs>
          <w:tab w:val="left" w:pos="4860"/>
        </w:tabs>
        <w:suppressAutoHyphens/>
        <w:spacing w:line="360" w:lineRule="auto"/>
        <w:ind w:firstLine="709"/>
        <w:jc w:val="both"/>
        <w:rPr>
          <w:sz w:val="28"/>
          <w:szCs w:val="28"/>
        </w:rPr>
      </w:pPr>
      <w:r w:rsidRPr="007C5660">
        <w:rPr>
          <w:sz w:val="28"/>
          <w:szCs w:val="28"/>
        </w:rPr>
        <w:t xml:space="preserve">В интервале 1600 – </w:t>
      </w:r>
      <w:smartTag w:uri="urn:schemas-microsoft-com:office:smarttags" w:element="metricconverter">
        <w:smartTagPr>
          <w:attr w:name="ProductID" w:val="1715 м"/>
        </w:smartTagPr>
        <w:r w:rsidRPr="007C5660">
          <w:rPr>
            <w:sz w:val="28"/>
            <w:szCs w:val="28"/>
          </w:rPr>
          <w:t>1715 м</w:t>
        </w:r>
      </w:smartTag>
      <w:r w:rsidRPr="007C5660">
        <w:rPr>
          <w:sz w:val="28"/>
          <w:szCs w:val="28"/>
        </w:rPr>
        <w:t xml:space="preserve"> – глины серые, темно-серые, плотные, слоистые и неяснослистые, алевритистые, слюдистые, слабо известковистые (</w:t>
      </w:r>
      <w:r w:rsidRPr="007C5660">
        <w:rPr>
          <w:sz w:val="28"/>
          <w:szCs w:val="28"/>
          <w:lang w:val="en-US"/>
        </w:rPr>
        <w:t>CaCO</w:t>
      </w:r>
      <w:r w:rsidRPr="007C5660">
        <w:rPr>
          <w:sz w:val="28"/>
          <w:szCs w:val="28"/>
          <w:vertAlign w:val="subscript"/>
        </w:rPr>
        <w:t>3</w:t>
      </w:r>
      <w:r w:rsidRPr="007C5660">
        <w:rPr>
          <w:sz w:val="28"/>
          <w:szCs w:val="28"/>
        </w:rPr>
        <w:t xml:space="preserve"> до 5%) с редкими прослоями алевролитов и песчаников.</w:t>
      </w:r>
    </w:p>
    <w:p w:rsidR="001F2A7A" w:rsidRPr="007C5660" w:rsidRDefault="001F2A7A" w:rsidP="007C5660">
      <w:pPr>
        <w:tabs>
          <w:tab w:val="left" w:pos="4860"/>
        </w:tabs>
        <w:suppressAutoHyphens/>
        <w:spacing w:line="360" w:lineRule="auto"/>
        <w:ind w:firstLine="709"/>
        <w:jc w:val="both"/>
        <w:rPr>
          <w:sz w:val="28"/>
          <w:szCs w:val="28"/>
        </w:rPr>
      </w:pPr>
      <w:r w:rsidRPr="007C5660">
        <w:rPr>
          <w:sz w:val="28"/>
          <w:szCs w:val="28"/>
        </w:rPr>
        <w:t xml:space="preserve">Меотический ярус </w:t>
      </w:r>
      <w:r w:rsidRPr="007C5660">
        <w:rPr>
          <w:sz w:val="28"/>
          <w:szCs w:val="28"/>
          <w:lang w:val="en-US"/>
        </w:rPr>
        <w:t>N</w:t>
      </w:r>
      <w:r w:rsidRPr="007C5660">
        <w:rPr>
          <w:sz w:val="28"/>
          <w:szCs w:val="28"/>
          <w:vertAlign w:val="subscript"/>
        </w:rPr>
        <w:t>2</w:t>
      </w:r>
      <w:r w:rsidRPr="007C5660">
        <w:rPr>
          <w:sz w:val="28"/>
          <w:szCs w:val="28"/>
          <w:vertAlign w:val="superscript"/>
        </w:rPr>
        <w:t>1</w:t>
      </w:r>
      <w:r w:rsidRPr="007C5660">
        <w:rPr>
          <w:sz w:val="28"/>
          <w:szCs w:val="28"/>
          <w:lang w:val="en-US"/>
        </w:rPr>
        <w:t>mt</w:t>
      </w:r>
      <w:r w:rsidRPr="007C5660">
        <w:rPr>
          <w:sz w:val="28"/>
          <w:szCs w:val="28"/>
        </w:rPr>
        <w:t xml:space="preserve"> (1715 – </w:t>
      </w:r>
      <w:smartTag w:uri="urn:schemas-microsoft-com:office:smarttags" w:element="metricconverter">
        <w:smartTagPr>
          <w:attr w:name="ProductID" w:val="2220 м"/>
        </w:smartTagPr>
        <w:r w:rsidRPr="007C5660">
          <w:rPr>
            <w:sz w:val="28"/>
            <w:szCs w:val="28"/>
          </w:rPr>
          <w:t>2220 м</w:t>
        </w:r>
      </w:smartTag>
      <w:r w:rsidRPr="007C5660">
        <w:rPr>
          <w:sz w:val="28"/>
          <w:szCs w:val="28"/>
        </w:rPr>
        <w:t>)</w:t>
      </w:r>
    </w:p>
    <w:p w:rsidR="001F2A7A" w:rsidRPr="007C5660" w:rsidRDefault="001F2A7A" w:rsidP="007C5660">
      <w:pPr>
        <w:tabs>
          <w:tab w:val="left" w:pos="4860"/>
        </w:tabs>
        <w:suppressAutoHyphens/>
        <w:spacing w:line="360" w:lineRule="auto"/>
        <w:ind w:firstLine="709"/>
        <w:jc w:val="both"/>
        <w:rPr>
          <w:sz w:val="28"/>
          <w:szCs w:val="28"/>
        </w:rPr>
      </w:pPr>
      <w:r w:rsidRPr="007C5660">
        <w:rPr>
          <w:sz w:val="28"/>
          <w:szCs w:val="28"/>
        </w:rPr>
        <w:t>Верхняя часть яруса до глубины 1850 – глина темно-серая, плотная, алевритическая, слюдистая, слабо известковистая (</w:t>
      </w:r>
      <w:r w:rsidRPr="007C5660">
        <w:rPr>
          <w:sz w:val="28"/>
          <w:szCs w:val="28"/>
          <w:lang w:val="en-US"/>
        </w:rPr>
        <w:t>CaCO</w:t>
      </w:r>
      <w:r w:rsidRPr="007C5660">
        <w:rPr>
          <w:sz w:val="28"/>
          <w:szCs w:val="28"/>
          <w:vertAlign w:val="subscript"/>
        </w:rPr>
        <w:t>3</w:t>
      </w:r>
      <w:r w:rsidRPr="007C5660">
        <w:rPr>
          <w:sz w:val="28"/>
          <w:szCs w:val="28"/>
        </w:rPr>
        <w:t xml:space="preserve"> до 3 – 5,5%) с налетами мучнистого карбонатного материала и присыпками алевролита по плоскостям наслоения с прослоями (мощностью до </w:t>
      </w:r>
      <w:smartTag w:uri="urn:schemas-microsoft-com:office:smarttags" w:element="metricconverter">
        <w:smartTagPr>
          <w:attr w:name="ProductID" w:val="15 м"/>
        </w:smartTagPr>
        <w:r w:rsidRPr="007C5660">
          <w:rPr>
            <w:sz w:val="28"/>
            <w:szCs w:val="28"/>
          </w:rPr>
          <w:t>15 м</w:t>
        </w:r>
      </w:smartTag>
      <w:r w:rsidRPr="007C5660">
        <w:rPr>
          <w:sz w:val="28"/>
          <w:szCs w:val="28"/>
        </w:rPr>
        <w:t>) серых, грязно-серых, песчаников кварцевых, мелкозернистых, редкие тонкие прослои белых и желтоватых известняков.</w:t>
      </w:r>
    </w:p>
    <w:p w:rsidR="001F2A7A" w:rsidRPr="007C5660" w:rsidRDefault="001F2A7A" w:rsidP="007C5660">
      <w:pPr>
        <w:tabs>
          <w:tab w:val="left" w:pos="4860"/>
        </w:tabs>
        <w:suppressAutoHyphens/>
        <w:spacing w:line="360" w:lineRule="auto"/>
        <w:ind w:firstLine="709"/>
        <w:jc w:val="both"/>
        <w:rPr>
          <w:sz w:val="28"/>
          <w:szCs w:val="28"/>
        </w:rPr>
      </w:pPr>
      <w:r w:rsidRPr="007C5660">
        <w:rPr>
          <w:sz w:val="28"/>
          <w:szCs w:val="28"/>
        </w:rPr>
        <w:t xml:space="preserve">Нижняя часть 1850 – </w:t>
      </w:r>
      <w:smartTag w:uri="urn:schemas-microsoft-com:office:smarttags" w:element="metricconverter">
        <w:smartTagPr>
          <w:attr w:name="ProductID" w:val="2002 м"/>
        </w:smartTagPr>
        <w:r w:rsidRPr="007C5660">
          <w:rPr>
            <w:sz w:val="28"/>
            <w:szCs w:val="28"/>
          </w:rPr>
          <w:t>2002 м</w:t>
        </w:r>
      </w:smartTag>
      <w:r w:rsidRPr="007C5660">
        <w:rPr>
          <w:sz w:val="28"/>
          <w:szCs w:val="28"/>
        </w:rPr>
        <w:t xml:space="preserve"> представлена песчаниками кварцевыми светло-серыми, мелкозернистыми и полимиктовыми, разнозернистыми, слабосцементированными с прослоями алевролитов серых, темно-серых и глин темно-серых, плотных, алевритистых, слюдистых, слабоизвестковистых (</w:t>
      </w:r>
      <w:r w:rsidRPr="007C5660">
        <w:rPr>
          <w:sz w:val="28"/>
          <w:szCs w:val="28"/>
          <w:lang w:val="en-US"/>
        </w:rPr>
        <w:t>CaCO</w:t>
      </w:r>
      <w:r w:rsidRPr="007C5660">
        <w:rPr>
          <w:sz w:val="28"/>
          <w:szCs w:val="28"/>
          <w:vertAlign w:val="subscript"/>
        </w:rPr>
        <w:t>3</w:t>
      </w:r>
      <w:r w:rsidRPr="007C5660">
        <w:rPr>
          <w:sz w:val="28"/>
          <w:szCs w:val="28"/>
        </w:rPr>
        <w:t xml:space="preserve"> до 2,4%) и неизвестковистых (мощностью до </w:t>
      </w:r>
      <w:smartTag w:uri="urn:schemas-microsoft-com:office:smarttags" w:element="metricconverter">
        <w:smartTagPr>
          <w:attr w:name="ProductID" w:val="8 м"/>
        </w:smartTagPr>
        <w:r w:rsidRPr="007C5660">
          <w:rPr>
            <w:sz w:val="28"/>
            <w:szCs w:val="28"/>
          </w:rPr>
          <w:t>8 м</w:t>
        </w:r>
      </w:smartTag>
      <w:r w:rsidRPr="007C5660">
        <w:rPr>
          <w:sz w:val="28"/>
          <w:szCs w:val="28"/>
        </w:rPr>
        <w:t>).</w:t>
      </w:r>
    </w:p>
    <w:p w:rsidR="001F2A7A" w:rsidRPr="007C5660" w:rsidRDefault="001F2A7A" w:rsidP="007C5660">
      <w:pPr>
        <w:tabs>
          <w:tab w:val="left" w:pos="4860"/>
        </w:tabs>
        <w:suppressAutoHyphens/>
        <w:spacing w:line="360" w:lineRule="auto"/>
        <w:ind w:firstLine="709"/>
        <w:jc w:val="both"/>
        <w:rPr>
          <w:sz w:val="28"/>
          <w:szCs w:val="28"/>
        </w:rPr>
      </w:pPr>
      <w:r w:rsidRPr="007C5660">
        <w:rPr>
          <w:sz w:val="28"/>
          <w:szCs w:val="28"/>
        </w:rPr>
        <w:t xml:space="preserve">Сарматский ярус </w:t>
      </w:r>
      <w:r w:rsidRPr="007C5660">
        <w:rPr>
          <w:sz w:val="28"/>
          <w:szCs w:val="28"/>
          <w:lang w:val="en-US"/>
        </w:rPr>
        <w:t>N</w:t>
      </w:r>
      <w:r w:rsidRPr="007C5660">
        <w:rPr>
          <w:sz w:val="28"/>
          <w:szCs w:val="28"/>
          <w:vertAlign w:val="subscript"/>
        </w:rPr>
        <w:t>2</w:t>
      </w:r>
      <w:r w:rsidRPr="007C5660">
        <w:rPr>
          <w:sz w:val="28"/>
          <w:szCs w:val="28"/>
          <w:vertAlign w:val="superscript"/>
        </w:rPr>
        <w:t xml:space="preserve">1 </w:t>
      </w:r>
      <w:r w:rsidRPr="007C5660">
        <w:rPr>
          <w:sz w:val="28"/>
          <w:szCs w:val="28"/>
          <w:lang w:val="en-US"/>
        </w:rPr>
        <w:t>srm</w:t>
      </w:r>
      <w:r w:rsidRPr="007C5660">
        <w:rPr>
          <w:sz w:val="28"/>
          <w:szCs w:val="28"/>
          <w:vertAlign w:val="superscript"/>
        </w:rPr>
        <w:t>3</w:t>
      </w:r>
      <w:r w:rsidRPr="007C5660">
        <w:rPr>
          <w:sz w:val="28"/>
          <w:szCs w:val="28"/>
        </w:rPr>
        <w:t xml:space="preserve"> (2220 – </w:t>
      </w:r>
      <w:smartTag w:uri="urn:schemas-microsoft-com:office:smarttags" w:element="metricconverter">
        <w:smartTagPr>
          <w:attr w:name="ProductID" w:val="2750 м"/>
        </w:smartTagPr>
        <w:r w:rsidRPr="007C5660">
          <w:rPr>
            <w:sz w:val="28"/>
            <w:szCs w:val="28"/>
          </w:rPr>
          <w:t>2750 м</w:t>
        </w:r>
      </w:smartTag>
      <w:r w:rsidRPr="007C5660">
        <w:rPr>
          <w:sz w:val="28"/>
          <w:szCs w:val="28"/>
        </w:rPr>
        <w:t>)</w:t>
      </w:r>
    </w:p>
    <w:p w:rsidR="001F2A7A" w:rsidRPr="007C5660" w:rsidRDefault="001F2A7A" w:rsidP="007C5660">
      <w:pPr>
        <w:tabs>
          <w:tab w:val="left" w:pos="4860"/>
        </w:tabs>
        <w:suppressAutoHyphens/>
        <w:spacing w:line="360" w:lineRule="auto"/>
        <w:ind w:firstLine="709"/>
        <w:jc w:val="both"/>
        <w:rPr>
          <w:sz w:val="28"/>
          <w:szCs w:val="28"/>
        </w:rPr>
      </w:pPr>
      <w:r w:rsidRPr="007C5660">
        <w:rPr>
          <w:sz w:val="28"/>
          <w:szCs w:val="28"/>
        </w:rPr>
        <w:t xml:space="preserve">Верхний сармат </w:t>
      </w:r>
      <w:r w:rsidRPr="007C5660">
        <w:rPr>
          <w:sz w:val="28"/>
          <w:szCs w:val="28"/>
          <w:lang w:val="en-US"/>
        </w:rPr>
        <w:t>N</w:t>
      </w:r>
      <w:r w:rsidRPr="007C5660">
        <w:rPr>
          <w:sz w:val="28"/>
          <w:szCs w:val="28"/>
          <w:vertAlign w:val="subscript"/>
        </w:rPr>
        <w:t>2</w:t>
      </w:r>
      <w:r w:rsidRPr="007C5660">
        <w:rPr>
          <w:sz w:val="28"/>
          <w:szCs w:val="28"/>
          <w:vertAlign w:val="superscript"/>
        </w:rPr>
        <w:t xml:space="preserve">1 </w:t>
      </w:r>
      <w:r w:rsidRPr="007C5660">
        <w:rPr>
          <w:sz w:val="28"/>
          <w:szCs w:val="28"/>
          <w:lang w:val="en-US"/>
        </w:rPr>
        <w:t>srm</w:t>
      </w:r>
      <w:r w:rsidRPr="007C5660">
        <w:rPr>
          <w:sz w:val="28"/>
          <w:szCs w:val="28"/>
          <w:vertAlign w:val="superscript"/>
        </w:rPr>
        <w:t>3</w:t>
      </w:r>
      <w:r w:rsidRPr="007C5660">
        <w:rPr>
          <w:sz w:val="28"/>
          <w:szCs w:val="28"/>
        </w:rPr>
        <w:t xml:space="preserve"> (2220 – </w:t>
      </w:r>
      <w:smartTag w:uri="urn:schemas-microsoft-com:office:smarttags" w:element="metricconverter">
        <w:smartTagPr>
          <w:attr w:name="ProductID" w:val="2425 м"/>
        </w:smartTagPr>
        <w:r w:rsidRPr="007C5660">
          <w:rPr>
            <w:sz w:val="28"/>
            <w:szCs w:val="28"/>
          </w:rPr>
          <w:t>2425 м</w:t>
        </w:r>
      </w:smartTag>
      <w:r w:rsidRPr="007C5660">
        <w:rPr>
          <w:sz w:val="28"/>
          <w:szCs w:val="28"/>
        </w:rPr>
        <w:t xml:space="preserve">), переслаивание мощных словев и песчаников (10 – </w:t>
      </w:r>
      <w:smartTag w:uri="urn:schemas-microsoft-com:office:smarttags" w:element="metricconverter">
        <w:smartTagPr>
          <w:attr w:name="ProductID" w:val="40 м"/>
        </w:smartTagPr>
        <w:r w:rsidRPr="007C5660">
          <w:rPr>
            <w:sz w:val="28"/>
            <w:szCs w:val="28"/>
          </w:rPr>
          <w:t>40 м</w:t>
        </w:r>
      </w:smartTag>
      <w:r w:rsidRPr="007C5660">
        <w:rPr>
          <w:sz w:val="28"/>
          <w:szCs w:val="28"/>
        </w:rPr>
        <w:t>). Глина серая и темно-серая, алевритистая, слюдистая, некарбонатная и слабокарбонатная (</w:t>
      </w:r>
      <w:r w:rsidRPr="007C5660">
        <w:rPr>
          <w:sz w:val="28"/>
          <w:szCs w:val="28"/>
          <w:lang w:val="en-US"/>
        </w:rPr>
        <w:t>CaCO</w:t>
      </w:r>
      <w:r w:rsidRPr="007C5660">
        <w:rPr>
          <w:sz w:val="28"/>
          <w:szCs w:val="28"/>
          <w:vertAlign w:val="subscript"/>
        </w:rPr>
        <w:t>3</w:t>
      </w:r>
      <w:r w:rsidRPr="007C5660">
        <w:rPr>
          <w:sz w:val="28"/>
          <w:szCs w:val="28"/>
        </w:rPr>
        <w:t xml:space="preserve"> до 4,7%), тонкослоистая, плотная. Песчаник кварцевый светло-серый, тонкозернистый и мелкозернистый, слабосцементированный, тонкие редкие прослойки доломита светло-коричневого, крепкого, известняка белого, мелоподобного, хрупкого и мергеля серого, плотного.</w:t>
      </w:r>
    </w:p>
    <w:p w:rsidR="007C5660" w:rsidRDefault="001F2A7A" w:rsidP="007C5660">
      <w:pPr>
        <w:tabs>
          <w:tab w:val="left" w:pos="4860"/>
        </w:tabs>
        <w:suppressAutoHyphens/>
        <w:spacing w:line="360" w:lineRule="auto"/>
        <w:ind w:firstLine="709"/>
        <w:jc w:val="both"/>
        <w:rPr>
          <w:sz w:val="28"/>
          <w:szCs w:val="28"/>
        </w:rPr>
      </w:pPr>
      <w:r w:rsidRPr="007C5660">
        <w:rPr>
          <w:sz w:val="28"/>
          <w:szCs w:val="28"/>
        </w:rPr>
        <w:t xml:space="preserve">Средний сармат </w:t>
      </w:r>
      <w:r w:rsidRPr="007C5660">
        <w:rPr>
          <w:sz w:val="28"/>
          <w:szCs w:val="28"/>
          <w:lang w:val="en-US"/>
        </w:rPr>
        <w:t>N</w:t>
      </w:r>
      <w:r w:rsidRPr="007C5660">
        <w:rPr>
          <w:sz w:val="28"/>
          <w:szCs w:val="28"/>
          <w:vertAlign w:val="subscript"/>
        </w:rPr>
        <w:t>2</w:t>
      </w:r>
      <w:r w:rsidRPr="007C5660">
        <w:rPr>
          <w:sz w:val="28"/>
          <w:szCs w:val="28"/>
          <w:vertAlign w:val="superscript"/>
        </w:rPr>
        <w:t xml:space="preserve">1 </w:t>
      </w:r>
      <w:r w:rsidRPr="007C5660">
        <w:rPr>
          <w:sz w:val="28"/>
          <w:szCs w:val="28"/>
          <w:lang w:val="en-US"/>
        </w:rPr>
        <w:t>srm</w:t>
      </w:r>
      <w:r w:rsidRPr="007C5660">
        <w:rPr>
          <w:sz w:val="28"/>
          <w:szCs w:val="28"/>
          <w:vertAlign w:val="superscript"/>
        </w:rPr>
        <w:t>3</w:t>
      </w:r>
      <w:r w:rsidRPr="007C5660">
        <w:rPr>
          <w:sz w:val="28"/>
          <w:szCs w:val="28"/>
        </w:rPr>
        <w:t xml:space="preserve"> (2435 – </w:t>
      </w:r>
      <w:smartTag w:uri="urn:schemas-microsoft-com:office:smarttags" w:element="metricconverter">
        <w:smartTagPr>
          <w:attr w:name="ProductID" w:val="2625 м"/>
        </w:smartTagPr>
        <w:r w:rsidRPr="007C5660">
          <w:rPr>
            <w:sz w:val="28"/>
            <w:szCs w:val="28"/>
          </w:rPr>
          <w:t>2625 м</w:t>
        </w:r>
      </w:smartTag>
      <w:r w:rsidRPr="007C5660">
        <w:rPr>
          <w:sz w:val="28"/>
          <w:szCs w:val="28"/>
        </w:rPr>
        <w:t>) представлен глинами темно-серыми, слюдистыми, алевритистыми, слабокарбонатная (</w:t>
      </w:r>
      <w:r w:rsidRPr="007C5660">
        <w:rPr>
          <w:sz w:val="28"/>
          <w:szCs w:val="28"/>
          <w:lang w:val="en-US"/>
        </w:rPr>
        <w:t>CaCO</w:t>
      </w:r>
      <w:r w:rsidRPr="007C5660">
        <w:rPr>
          <w:sz w:val="28"/>
          <w:szCs w:val="28"/>
          <w:vertAlign w:val="subscript"/>
        </w:rPr>
        <w:t>3</w:t>
      </w:r>
      <w:r w:rsidRPr="007C5660">
        <w:rPr>
          <w:sz w:val="28"/>
          <w:szCs w:val="28"/>
        </w:rPr>
        <w:t xml:space="preserve"> до 3,6%), тонкослоистая, плотная с тонкими прослоями мергелей коричневатых и темно-серых, плотных, крепких; известняков грязно-серых, рыхлых и песчаников полимиктовых серых, мелкозернистых.</w:t>
      </w:r>
    </w:p>
    <w:p w:rsidR="001F2A7A" w:rsidRPr="007C5660" w:rsidRDefault="001F2A7A" w:rsidP="007C5660">
      <w:pPr>
        <w:tabs>
          <w:tab w:val="left" w:pos="4860"/>
        </w:tabs>
        <w:suppressAutoHyphens/>
        <w:spacing w:line="360" w:lineRule="auto"/>
        <w:ind w:firstLine="709"/>
        <w:jc w:val="both"/>
        <w:rPr>
          <w:sz w:val="28"/>
          <w:szCs w:val="28"/>
        </w:rPr>
      </w:pPr>
      <w:r w:rsidRPr="007C5660">
        <w:rPr>
          <w:sz w:val="28"/>
          <w:szCs w:val="28"/>
        </w:rPr>
        <w:t xml:space="preserve">Нижний сармат </w:t>
      </w:r>
      <w:r w:rsidRPr="007C5660">
        <w:rPr>
          <w:sz w:val="28"/>
          <w:szCs w:val="28"/>
          <w:lang w:val="en-US"/>
        </w:rPr>
        <w:t>N</w:t>
      </w:r>
      <w:r w:rsidRPr="007C5660">
        <w:rPr>
          <w:sz w:val="28"/>
          <w:szCs w:val="28"/>
          <w:vertAlign w:val="subscript"/>
        </w:rPr>
        <w:t>2</w:t>
      </w:r>
      <w:r w:rsidRPr="007C5660">
        <w:rPr>
          <w:sz w:val="28"/>
          <w:szCs w:val="28"/>
          <w:vertAlign w:val="superscript"/>
        </w:rPr>
        <w:t xml:space="preserve">1 </w:t>
      </w:r>
      <w:r w:rsidRPr="007C5660">
        <w:rPr>
          <w:sz w:val="28"/>
          <w:szCs w:val="28"/>
          <w:lang w:val="en-US"/>
        </w:rPr>
        <w:t>srm</w:t>
      </w:r>
      <w:r w:rsidRPr="007C5660">
        <w:rPr>
          <w:sz w:val="28"/>
          <w:szCs w:val="28"/>
          <w:vertAlign w:val="superscript"/>
        </w:rPr>
        <w:t>3</w:t>
      </w:r>
      <w:r w:rsidRPr="007C5660">
        <w:rPr>
          <w:sz w:val="28"/>
          <w:szCs w:val="28"/>
        </w:rPr>
        <w:t xml:space="preserve"> (2625 – </w:t>
      </w:r>
      <w:smartTag w:uri="urn:schemas-microsoft-com:office:smarttags" w:element="metricconverter">
        <w:smartTagPr>
          <w:attr w:name="ProductID" w:val="2750 м"/>
        </w:smartTagPr>
        <w:r w:rsidRPr="007C5660">
          <w:rPr>
            <w:sz w:val="28"/>
            <w:szCs w:val="28"/>
          </w:rPr>
          <w:t>2750 м</w:t>
        </w:r>
      </w:smartTag>
      <w:r w:rsidRPr="007C5660">
        <w:rPr>
          <w:sz w:val="28"/>
          <w:szCs w:val="28"/>
        </w:rPr>
        <w:t>), глина серая с зеленоватым оттенком, темно-серая, тонкослоистая и неяснослоистая, слабоалевритистая слюдистая, слабоизвестковистая и неизвестковистая (</w:t>
      </w:r>
      <w:r w:rsidRPr="007C5660">
        <w:rPr>
          <w:sz w:val="28"/>
          <w:szCs w:val="28"/>
          <w:lang w:val="en-US"/>
        </w:rPr>
        <w:t>CaCO</w:t>
      </w:r>
      <w:r w:rsidRPr="007C5660">
        <w:rPr>
          <w:sz w:val="28"/>
          <w:szCs w:val="28"/>
          <w:vertAlign w:val="subscript"/>
        </w:rPr>
        <w:t>3</w:t>
      </w:r>
      <w:r w:rsidRPr="007C5660">
        <w:rPr>
          <w:sz w:val="28"/>
          <w:szCs w:val="28"/>
        </w:rPr>
        <w:t xml:space="preserve"> от 0 до 3,5%), плотная, местами вязкая, пластичная с прослоями песчаника кварц-глауконитового и полимиктового серого и буровато-серого, мелкозернистого, единичные прослои алевролита темно-серого, плотного и известняка мелкоподобного белого.</w:t>
      </w:r>
    </w:p>
    <w:p w:rsidR="001F2A7A" w:rsidRPr="007C5660" w:rsidRDefault="001F2A7A" w:rsidP="007C5660">
      <w:pPr>
        <w:tabs>
          <w:tab w:val="left" w:pos="4860"/>
        </w:tabs>
        <w:suppressAutoHyphens/>
        <w:spacing w:line="360" w:lineRule="auto"/>
        <w:ind w:firstLine="709"/>
        <w:jc w:val="both"/>
        <w:rPr>
          <w:sz w:val="28"/>
          <w:szCs w:val="28"/>
        </w:rPr>
      </w:pPr>
      <w:r w:rsidRPr="007C5660">
        <w:rPr>
          <w:sz w:val="28"/>
          <w:szCs w:val="28"/>
        </w:rPr>
        <w:t xml:space="preserve">Конкский + Караганский ярус </w:t>
      </w:r>
      <w:r w:rsidRPr="007C5660">
        <w:rPr>
          <w:sz w:val="28"/>
          <w:szCs w:val="28"/>
          <w:lang w:val="en-US"/>
        </w:rPr>
        <w:t>N</w:t>
      </w:r>
      <w:r w:rsidRPr="007C5660">
        <w:rPr>
          <w:sz w:val="28"/>
          <w:szCs w:val="28"/>
          <w:vertAlign w:val="subscript"/>
        </w:rPr>
        <w:t>1</w:t>
      </w:r>
      <w:r w:rsidRPr="007C5660">
        <w:rPr>
          <w:sz w:val="28"/>
          <w:szCs w:val="28"/>
          <w:vertAlign w:val="superscript"/>
        </w:rPr>
        <w:t xml:space="preserve">2 </w:t>
      </w:r>
      <w:r w:rsidRPr="007C5660">
        <w:rPr>
          <w:sz w:val="28"/>
          <w:szCs w:val="28"/>
          <w:lang w:val="en-US"/>
        </w:rPr>
        <w:t>kn</w:t>
      </w:r>
      <w:r w:rsidRPr="007C5660">
        <w:rPr>
          <w:sz w:val="28"/>
          <w:szCs w:val="28"/>
        </w:rPr>
        <w:t>+</w:t>
      </w:r>
      <w:r w:rsidRPr="007C5660">
        <w:rPr>
          <w:sz w:val="28"/>
          <w:szCs w:val="28"/>
          <w:lang w:val="en-US"/>
        </w:rPr>
        <w:t>kr</w:t>
      </w:r>
      <w:r w:rsidRPr="007C5660">
        <w:rPr>
          <w:sz w:val="28"/>
          <w:szCs w:val="28"/>
          <w:vertAlign w:val="superscript"/>
        </w:rPr>
        <w:t>3</w:t>
      </w:r>
      <w:r w:rsidRPr="007C5660">
        <w:rPr>
          <w:sz w:val="28"/>
          <w:szCs w:val="28"/>
        </w:rPr>
        <w:t xml:space="preserve"> (2750 – </w:t>
      </w:r>
      <w:smartTag w:uri="urn:schemas-microsoft-com:office:smarttags" w:element="metricconverter">
        <w:smartTagPr>
          <w:attr w:name="ProductID" w:val="2940 м"/>
        </w:smartTagPr>
        <w:r w:rsidRPr="007C5660">
          <w:rPr>
            <w:sz w:val="28"/>
            <w:szCs w:val="28"/>
          </w:rPr>
          <w:t>2940 м</w:t>
        </w:r>
      </w:smartTag>
      <w:r w:rsidRPr="007C5660">
        <w:rPr>
          <w:sz w:val="28"/>
          <w:szCs w:val="28"/>
        </w:rPr>
        <w:t>)</w:t>
      </w:r>
    </w:p>
    <w:p w:rsidR="001F2A7A" w:rsidRPr="007C5660" w:rsidRDefault="001F2A7A" w:rsidP="007C5660">
      <w:pPr>
        <w:tabs>
          <w:tab w:val="left" w:pos="4860"/>
        </w:tabs>
        <w:suppressAutoHyphens/>
        <w:spacing w:line="360" w:lineRule="auto"/>
        <w:ind w:firstLine="709"/>
        <w:jc w:val="both"/>
        <w:rPr>
          <w:sz w:val="28"/>
          <w:szCs w:val="28"/>
        </w:rPr>
      </w:pPr>
      <w:r w:rsidRPr="007C5660">
        <w:rPr>
          <w:sz w:val="28"/>
          <w:szCs w:val="28"/>
        </w:rPr>
        <w:t>Отложения представлены глинами серыми с зеленоватым оттенком, реже темно-серыми, неравномерно алевритистыми слюдистыми слоистыми слабокарбонатными и карбонатными (</w:t>
      </w:r>
      <w:r w:rsidRPr="007C5660">
        <w:rPr>
          <w:sz w:val="28"/>
          <w:szCs w:val="28"/>
          <w:lang w:val="en-US"/>
        </w:rPr>
        <w:t>CaCO</w:t>
      </w:r>
      <w:r w:rsidRPr="007C5660">
        <w:rPr>
          <w:sz w:val="28"/>
          <w:szCs w:val="28"/>
          <w:vertAlign w:val="subscript"/>
        </w:rPr>
        <w:t>3</w:t>
      </w:r>
      <w:r w:rsidRPr="007C5660">
        <w:rPr>
          <w:sz w:val="28"/>
          <w:szCs w:val="28"/>
        </w:rPr>
        <w:t xml:space="preserve"> от 2,2 до 13%), плотными, с прослоями песчаника серого кварцевого мелкозернистого, песчаника буровато-серого полимиктового, алевролита темно-серого и светло-серого глинистого, плотного, мергеля доломитизированного коричневато-серого, крепкого. Стяжения пирита.</w:t>
      </w:r>
    </w:p>
    <w:p w:rsidR="001F2A7A" w:rsidRPr="007C5660" w:rsidRDefault="001F2A7A" w:rsidP="007C5660">
      <w:pPr>
        <w:tabs>
          <w:tab w:val="left" w:pos="4860"/>
        </w:tabs>
        <w:suppressAutoHyphens/>
        <w:spacing w:line="360" w:lineRule="auto"/>
        <w:ind w:firstLine="709"/>
        <w:jc w:val="both"/>
        <w:rPr>
          <w:sz w:val="28"/>
          <w:szCs w:val="28"/>
        </w:rPr>
      </w:pPr>
      <w:r w:rsidRPr="007C5660">
        <w:rPr>
          <w:sz w:val="28"/>
          <w:szCs w:val="28"/>
        </w:rPr>
        <w:t xml:space="preserve">Чокракский ярус </w:t>
      </w:r>
      <w:r w:rsidRPr="007C5660">
        <w:rPr>
          <w:sz w:val="28"/>
          <w:szCs w:val="28"/>
          <w:lang w:val="en-US"/>
        </w:rPr>
        <w:t>N</w:t>
      </w:r>
      <w:r w:rsidRPr="007C5660">
        <w:rPr>
          <w:sz w:val="28"/>
          <w:szCs w:val="28"/>
          <w:vertAlign w:val="subscript"/>
        </w:rPr>
        <w:t>1</w:t>
      </w:r>
      <w:r w:rsidRPr="007C5660">
        <w:rPr>
          <w:sz w:val="28"/>
          <w:szCs w:val="28"/>
          <w:vertAlign w:val="superscript"/>
        </w:rPr>
        <w:t xml:space="preserve">2 </w:t>
      </w:r>
      <w:r w:rsidRPr="007C5660">
        <w:rPr>
          <w:sz w:val="28"/>
          <w:szCs w:val="28"/>
          <w:lang w:val="en-US"/>
        </w:rPr>
        <w:t>ch</w:t>
      </w:r>
      <w:r w:rsidRPr="007C5660">
        <w:rPr>
          <w:sz w:val="28"/>
          <w:szCs w:val="28"/>
        </w:rPr>
        <w:t xml:space="preserve"> (2940 – </w:t>
      </w:r>
      <w:smartTag w:uri="urn:schemas-microsoft-com:office:smarttags" w:element="metricconverter">
        <w:smartTagPr>
          <w:attr w:name="ProductID" w:val="3160 м"/>
        </w:smartTagPr>
        <w:r w:rsidRPr="007C5660">
          <w:rPr>
            <w:sz w:val="28"/>
            <w:szCs w:val="28"/>
          </w:rPr>
          <w:t>3160 м</w:t>
        </w:r>
      </w:smartTag>
      <w:r w:rsidRPr="007C5660">
        <w:rPr>
          <w:sz w:val="28"/>
          <w:szCs w:val="28"/>
        </w:rPr>
        <w:t>)</w:t>
      </w:r>
    </w:p>
    <w:p w:rsidR="001F2A7A" w:rsidRPr="007C5660" w:rsidRDefault="001F2A7A" w:rsidP="007C5660">
      <w:pPr>
        <w:tabs>
          <w:tab w:val="left" w:pos="4860"/>
        </w:tabs>
        <w:suppressAutoHyphens/>
        <w:spacing w:line="360" w:lineRule="auto"/>
        <w:ind w:firstLine="709"/>
        <w:jc w:val="both"/>
        <w:rPr>
          <w:sz w:val="28"/>
          <w:szCs w:val="28"/>
        </w:rPr>
      </w:pPr>
      <w:r w:rsidRPr="007C5660">
        <w:rPr>
          <w:sz w:val="28"/>
          <w:szCs w:val="28"/>
        </w:rPr>
        <w:t>Разрез представлен глинистыми породами с прослоями песчаников и реже алевролитов и доломитизированных мергелей.</w:t>
      </w:r>
    </w:p>
    <w:p w:rsidR="001F2A7A" w:rsidRPr="007C5660" w:rsidRDefault="001F2A7A" w:rsidP="007C5660">
      <w:pPr>
        <w:tabs>
          <w:tab w:val="left" w:pos="4860"/>
        </w:tabs>
        <w:suppressAutoHyphens/>
        <w:spacing w:line="360" w:lineRule="auto"/>
        <w:ind w:firstLine="709"/>
        <w:jc w:val="both"/>
        <w:rPr>
          <w:sz w:val="28"/>
          <w:szCs w:val="28"/>
        </w:rPr>
      </w:pPr>
      <w:r w:rsidRPr="007C5660">
        <w:rPr>
          <w:sz w:val="28"/>
          <w:szCs w:val="28"/>
        </w:rPr>
        <w:t>Глины серые, темно-серые, алевристые, слюдистые, плотные, тонкослоистые, местами массивные, слабоизвестковистые (</w:t>
      </w:r>
      <w:r w:rsidRPr="007C5660">
        <w:rPr>
          <w:sz w:val="28"/>
          <w:szCs w:val="28"/>
          <w:lang w:val="en-US"/>
        </w:rPr>
        <w:t>CaCO</w:t>
      </w:r>
      <w:r w:rsidRPr="007C5660">
        <w:rPr>
          <w:sz w:val="28"/>
          <w:szCs w:val="28"/>
          <w:vertAlign w:val="subscript"/>
        </w:rPr>
        <w:t>3</w:t>
      </w:r>
      <w:r w:rsidRPr="007C5660">
        <w:rPr>
          <w:sz w:val="28"/>
          <w:szCs w:val="28"/>
        </w:rPr>
        <w:t xml:space="preserve"> до 10%), неравномерно пиритизированные с прослойками песчаников и доломитизированных известняков и мергелей.</w:t>
      </w:r>
    </w:p>
    <w:p w:rsidR="001F2A7A" w:rsidRPr="007C5660" w:rsidRDefault="001F2A7A" w:rsidP="007C5660">
      <w:pPr>
        <w:tabs>
          <w:tab w:val="left" w:pos="4860"/>
        </w:tabs>
        <w:suppressAutoHyphens/>
        <w:spacing w:line="360" w:lineRule="auto"/>
        <w:ind w:firstLine="709"/>
        <w:jc w:val="both"/>
        <w:rPr>
          <w:sz w:val="28"/>
          <w:szCs w:val="28"/>
        </w:rPr>
      </w:pPr>
      <w:r w:rsidRPr="007C5660">
        <w:rPr>
          <w:sz w:val="28"/>
          <w:szCs w:val="28"/>
        </w:rPr>
        <w:t>Песчаники серые, слабо сцементированные, режеплотные, кварцевые с включением зерен глауконита, в основном мелкозернистые, на глинистом цементе.</w:t>
      </w:r>
    </w:p>
    <w:p w:rsidR="001F2A7A" w:rsidRPr="007C5660" w:rsidRDefault="001F2A7A" w:rsidP="007C5660">
      <w:pPr>
        <w:tabs>
          <w:tab w:val="left" w:pos="4860"/>
        </w:tabs>
        <w:suppressAutoHyphens/>
        <w:spacing w:line="360" w:lineRule="auto"/>
        <w:ind w:firstLine="709"/>
        <w:jc w:val="both"/>
        <w:rPr>
          <w:sz w:val="28"/>
          <w:szCs w:val="28"/>
        </w:rPr>
      </w:pPr>
      <w:r w:rsidRPr="007C5660">
        <w:rPr>
          <w:sz w:val="28"/>
          <w:szCs w:val="28"/>
        </w:rPr>
        <w:t>Алевролиты серые, плотные, крепкие, кварц-полевошпатовые.</w:t>
      </w:r>
    </w:p>
    <w:p w:rsidR="001F2A7A" w:rsidRPr="007C5660" w:rsidRDefault="001F2A7A" w:rsidP="007C5660">
      <w:pPr>
        <w:tabs>
          <w:tab w:val="left" w:pos="4860"/>
        </w:tabs>
        <w:suppressAutoHyphens/>
        <w:spacing w:line="360" w:lineRule="auto"/>
        <w:ind w:firstLine="709"/>
        <w:jc w:val="both"/>
        <w:rPr>
          <w:sz w:val="28"/>
          <w:szCs w:val="28"/>
        </w:rPr>
      </w:pPr>
      <w:r w:rsidRPr="007C5660">
        <w:rPr>
          <w:sz w:val="28"/>
          <w:szCs w:val="28"/>
        </w:rPr>
        <w:t>Известняки серые, коричневато-серые, крепкие, доломитизированные.</w:t>
      </w:r>
    </w:p>
    <w:p w:rsidR="001F2A7A" w:rsidRPr="007C5660" w:rsidRDefault="001F2A7A" w:rsidP="007C5660">
      <w:pPr>
        <w:tabs>
          <w:tab w:val="left" w:pos="4860"/>
        </w:tabs>
        <w:suppressAutoHyphens/>
        <w:spacing w:line="360" w:lineRule="auto"/>
        <w:ind w:firstLine="709"/>
        <w:jc w:val="both"/>
        <w:rPr>
          <w:sz w:val="28"/>
          <w:szCs w:val="28"/>
        </w:rPr>
      </w:pPr>
      <w:r w:rsidRPr="007C5660">
        <w:rPr>
          <w:sz w:val="28"/>
          <w:szCs w:val="28"/>
        </w:rPr>
        <w:t>Мергель серый, с буроватым оттенком, плотный, крепкий, доломитизированный.</w:t>
      </w:r>
    </w:p>
    <w:p w:rsidR="00F506DA" w:rsidRPr="007C5660" w:rsidRDefault="00F506DA" w:rsidP="007C5660">
      <w:pPr>
        <w:suppressAutoHyphens/>
        <w:spacing w:line="360" w:lineRule="auto"/>
        <w:ind w:firstLine="709"/>
        <w:jc w:val="both"/>
        <w:rPr>
          <w:sz w:val="28"/>
          <w:szCs w:val="28"/>
        </w:rPr>
      </w:pPr>
    </w:p>
    <w:p w:rsidR="00F506DA" w:rsidRPr="007C5660" w:rsidRDefault="001F2A7A" w:rsidP="007C5660">
      <w:pPr>
        <w:suppressAutoHyphens/>
        <w:spacing w:line="360" w:lineRule="auto"/>
        <w:ind w:firstLine="709"/>
        <w:jc w:val="both"/>
        <w:rPr>
          <w:b/>
          <w:sz w:val="28"/>
          <w:szCs w:val="28"/>
        </w:rPr>
      </w:pPr>
      <w:r w:rsidRPr="007C5660">
        <w:rPr>
          <w:b/>
          <w:sz w:val="28"/>
          <w:szCs w:val="28"/>
        </w:rPr>
        <w:t>1.2.4</w:t>
      </w:r>
      <w:r w:rsidR="00F506DA" w:rsidRPr="007C5660">
        <w:rPr>
          <w:b/>
          <w:sz w:val="28"/>
          <w:szCs w:val="28"/>
        </w:rPr>
        <w:t xml:space="preserve"> Геохимические исследования</w:t>
      </w:r>
    </w:p>
    <w:p w:rsidR="00F506DA" w:rsidRPr="007C5660" w:rsidRDefault="00F506DA" w:rsidP="007C5660">
      <w:pPr>
        <w:suppressAutoHyphens/>
        <w:spacing w:line="360" w:lineRule="auto"/>
        <w:ind w:firstLine="709"/>
        <w:jc w:val="both"/>
        <w:rPr>
          <w:sz w:val="28"/>
          <w:szCs w:val="28"/>
        </w:rPr>
      </w:pPr>
      <w:r w:rsidRPr="007C5660">
        <w:rPr>
          <w:sz w:val="28"/>
          <w:szCs w:val="28"/>
        </w:rPr>
        <w:t>В результате проведенных геохимических исследований в отложениях куяльника, киммерия, понта, меотиса, верхнего и среднего сармата фоновые значения газосодержания составили от 0 до 0,05% в газо-воздушной смеси, что свидетельствует об отсутствии промышленных скоплении УВ.</w:t>
      </w:r>
    </w:p>
    <w:p w:rsidR="00F506DA" w:rsidRPr="007C5660" w:rsidRDefault="00F506DA" w:rsidP="007C5660">
      <w:pPr>
        <w:suppressAutoHyphens/>
        <w:spacing w:line="360" w:lineRule="auto"/>
        <w:ind w:firstLine="709"/>
        <w:jc w:val="both"/>
        <w:rPr>
          <w:sz w:val="28"/>
          <w:szCs w:val="28"/>
        </w:rPr>
      </w:pPr>
      <w:r w:rsidRPr="007C5660">
        <w:rPr>
          <w:sz w:val="28"/>
          <w:szCs w:val="28"/>
        </w:rPr>
        <w:t>Кратковременные повышения газопоказаний при бурении и промывках до 0,5 – 1,4% в киммериских-сарматских отложениях (состав газа С</w:t>
      </w:r>
      <w:r w:rsidRPr="007C5660">
        <w:rPr>
          <w:sz w:val="28"/>
          <w:szCs w:val="28"/>
          <w:vertAlign w:val="subscript"/>
        </w:rPr>
        <w:t>1</w:t>
      </w:r>
      <w:r w:rsidRPr="007C5660">
        <w:rPr>
          <w:sz w:val="28"/>
          <w:szCs w:val="28"/>
        </w:rPr>
        <w:t xml:space="preserve"> = 98-99%, С</w:t>
      </w:r>
      <w:r w:rsidRPr="007C5660">
        <w:rPr>
          <w:sz w:val="28"/>
          <w:szCs w:val="28"/>
          <w:vertAlign w:val="subscript"/>
        </w:rPr>
        <w:t xml:space="preserve">2 </w:t>
      </w:r>
      <w:r w:rsidRPr="007C5660">
        <w:rPr>
          <w:sz w:val="28"/>
          <w:szCs w:val="28"/>
        </w:rPr>
        <w:t>= 1-2%), возможно, связаны с перетоками УВ из чокракских отложений соседних скважин №1 и №2.</w:t>
      </w:r>
    </w:p>
    <w:p w:rsidR="00F506DA" w:rsidRPr="007C5660" w:rsidRDefault="00F506DA" w:rsidP="007C5660">
      <w:pPr>
        <w:suppressAutoHyphens/>
        <w:spacing w:line="360" w:lineRule="auto"/>
        <w:ind w:firstLine="709"/>
        <w:jc w:val="both"/>
        <w:rPr>
          <w:sz w:val="28"/>
          <w:szCs w:val="28"/>
        </w:rPr>
      </w:pPr>
      <w:r w:rsidRPr="007C5660">
        <w:rPr>
          <w:sz w:val="28"/>
          <w:szCs w:val="28"/>
        </w:rPr>
        <w:t>Исследования шлама песчаников и глин куяльника, киммерия и понта по методике ЛБА показали отсутствие признаков битуминозности. Породы меотиса, сармата, конки и карагана отмечены фоновыми значениями ЛБА 1 – 2 балла ЛБ (БГ) (&lt;0,05%).</w:t>
      </w:r>
    </w:p>
    <w:p w:rsidR="00F506DA" w:rsidRPr="007C5660" w:rsidRDefault="00F506DA" w:rsidP="007C5660">
      <w:pPr>
        <w:suppressAutoHyphens/>
        <w:spacing w:line="360" w:lineRule="auto"/>
        <w:ind w:firstLine="709"/>
        <w:jc w:val="both"/>
        <w:rPr>
          <w:sz w:val="28"/>
          <w:szCs w:val="28"/>
        </w:rPr>
      </w:pPr>
      <w:r w:rsidRPr="007C5660">
        <w:rPr>
          <w:sz w:val="28"/>
          <w:szCs w:val="28"/>
        </w:rPr>
        <w:t>В отложениях нижнего сармата и конка-караганского яруса</w:t>
      </w:r>
      <w:r w:rsidR="007C5660">
        <w:rPr>
          <w:sz w:val="28"/>
          <w:szCs w:val="28"/>
        </w:rPr>
        <w:t xml:space="preserve"> </w:t>
      </w:r>
      <w:r w:rsidRPr="007C5660">
        <w:rPr>
          <w:sz w:val="28"/>
          <w:szCs w:val="28"/>
        </w:rPr>
        <w:t>фоновые газопоказания составили 0,01 – 0,07 в газовоздушной смеси. При промывках наблюдалось увеличение значений газопоказаний до 0,9 – 1,5%, газ по составу к чокракскому. Возможно, это связано с перетоками газа из чокракских отложений, расположенных рядом скважин Песчаная №1 и №2.</w:t>
      </w:r>
    </w:p>
    <w:p w:rsidR="00F506DA" w:rsidRPr="007C5660" w:rsidRDefault="00F506DA" w:rsidP="007C5660">
      <w:pPr>
        <w:suppressAutoHyphens/>
        <w:spacing w:line="360" w:lineRule="auto"/>
        <w:ind w:firstLine="709"/>
        <w:jc w:val="both"/>
        <w:rPr>
          <w:sz w:val="28"/>
          <w:szCs w:val="28"/>
        </w:rPr>
      </w:pPr>
      <w:r w:rsidRPr="007C5660">
        <w:rPr>
          <w:sz w:val="28"/>
          <w:szCs w:val="28"/>
        </w:rPr>
        <w:t xml:space="preserve">В чокракских отложениях выделяются перспективные участки разреза, представленные песчаниками и алевролитами. Песчаники в интервалах 3017 – </w:t>
      </w:r>
      <w:smartTag w:uri="urn:schemas-microsoft-com:office:smarttags" w:element="metricconverter">
        <w:smartTagPr>
          <w:attr w:name="ProductID" w:val="3022 м"/>
        </w:smartTagPr>
        <w:r w:rsidRPr="007C5660">
          <w:rPr>
            <w:sz w:val="28"/>
            <w:szCs w:val="28"/>
          </w:rPr>
          <w:t>3022 м</w:t>
        </w:r>
      </w:smartTag>
      <w:r w:rsidRPr="007C5660">
        <w:rPr>
          <w:sz w:val="28"/>
          <w:szCs w:val="28"/>
        </w:rPr>
        <w:t xml:space="preserve">, 3026 – </w:t>
      </w:r>
      <w:smartTag w:uri="urn:schemas-microsoft-com:office:smarttags" w:element="metricconverter">
        <w:smartTagPr>
          <w:attr w:name="ProductID" w:val="3030 м"/>
        </w:smartTagPr>
        <w:r w:rsidRPr="007C5660">
          <w:rPr>
            <w:sz w:val="28"/>
            <w:szCs w:val="28"/>
          </w:rPr>
          <w:t>3030 м</w:t>
        </w:r>
      </w:smartTag>
      <w:r w:rsidRPr="007C5660">
        <w:rPr>
          <w:sz w:val="28"/>
          <w:szCs w:val="28"/>
        </w:rPr>
        <w:t xml:space="preserve"> и 3036,5 – </w:t>
      </w:r>
      <w:smartTag w:uri="urn:schemas-microsoft-com:office:smarttags" w:element="metricconverter">
        <w:smartTagPr>
          <w:attr w:name="ProductID" w:val="3046 м"/>
        </w:smartTagPr>
        <w:r w:rsidRPr="007C5660">
          <w:rPr>
            <w:sz w:val="28"/>
            <w:szCs w:val="28"/>
          </w:rPr>
          <w:t>3046 м</w:t>
        </w:r>
      </w:smartTag>
      <w:r w:rsidRPr="007C5660">
        <w:rPr>
          <w:sz w:val="28"/>
          <w:szCs w:val="28"/>
        </w:rPr>
        <w:t xml:space="preserve">, характеризуются по результатам геохимических исследований (диаграмм Пикслера, величине остаточного газосодержания </w:t>
      </w:r>
      <w:r w:rsidRPr="007C5660">
        <w:rPr>
          <w:sz w:val="28"/>
          <w:szCs w:val="28"/>
          <w:lang w:val="en-US"/>
        </w:rPr>
        <w:t>F</w:t>
      </w:r>
      <w:r w:rsidRPr="007C5660">
        <w:rPr>
          <w:sz w:val="28"/>
          <w:szCs w:val="28"/>
          <w:vertAlign w:val="subscript"/>
        </w:rPr>
        <w:t>Г</w:t>
      </w:r>
      <w:r w:rsidRPr="007C5660">
        <w:rPr>
          <w:sz w:val="28"/>
          <w:szCs w:val="28"/>
        </w:rPr>
        <w:t xml:space="preserve">, остаточного газонефтесодержания </w:t>
      </w:r>
      <w:r w:rsidRPr="007C5660">
        <w:rPr>
          <w:sz w:val="28"/>
          <w:szCs w:val="28"/>
          <w:lang w:val="en-US"/>
        </w:rPr>
        <w:t>F</w:t>
      </w:r>
      <w:r w:rsidRPr="007C5660">
        <w:rPr>
          <w:sz w:val="28"/>
          <w:szCs w:val="28"/>
          <w:vertAlign w:val="subscript"/>
          <w:lang w:val="en-US"/>
        </w:rPr>
        <w:t>H</w:t>
      </w:r>
      <w:r w:rsidRPr="007C5660">
        <w:rPr>
          <w:sz w:val="28"/>
          <w:szCs w:val="28"/>
          <w:vertAlign w:val="subscript"/>
        </w:rPr>
        <w:t>Г</w:t>
      </w:r>
      <w:r w:rsidRPr="007C5660">
        <w:rPr>
          <w:sz w:val="28"/>
          <w:szCs w:val="28"/>
        </w:rPr>
        <w:t xml:space="preserve"> и люминесцентно-битуминологической характеристике) как вероятно газонасыщенные, а в интервалах 3060 – 3065 и 3081 – </w:t>
      </w:r>
      <w:smartTag w:uri="urn:schemas-microsoft-com:office:smarttags" w:element="metricconverter">
        <w:smartTagPr>
          <w:attr w:name="ProductID" w:val="3090 м"/>
        </w:smartTagPr>
        <w:r w:rsidRPr="007C5660">
          <w:rPr>
            <w:sz w:val="28"/>
            <w:szCs w:val="28"/>
          </w:rPr>
          <w:t>3090 м</w:t>
        </w:r>
      </w:smartTag>
      <w:r w:rsidRPr="007C5660">
        <w:rPr>
          <w:sz w:val="28"/>
          <w:szCs w:val="28"/>
        </w:rPr>
        <w:t xml:space="preserve"> как возможно газоконденсатные или нефтенасыщенные.</w:t>
      </w:r>
    </w:p>
    <w:p w:rsidR="00F506DA" w:rsidRPr="007C5660" w:rsidRDefault="00F506DA" w:rsidP="007C5660">
      <w:pPr>
        <w:suppressAutoHyphens/>
        <w:spacing w:line="360" w:lineRule="auto"/>
        <w:ind w:firstLine="709"/>
        <w:jc w:val="both"/>
        <w:rPr>
          <w:sz w:val="28"/>
          <w:szCs w:val="28"/>
        </w:rPr>
      </w:pPr>
      <w:r w:rsidRPr="007C5660">
        <w:rPr>
          <w:sz w:val="28"/>
          <w:szCs w:val="28"/>
        </w:rPr>
        <w:t>В интервалах отбора керна результаты газового каротажа искажены за счет значительного разбавления (коэффициент разбавления Е = 1500 – 9000). Помимо количественной интерпретации газового каротажа и ЛБА шлама для определения характера насыщения вскрываемых пород геологической службы ГТИ произведены экспресс-исследования керна.</w:t>
      </w:r>
    </w:p>
    <w:p w:rsidR="007C5660" w:rsidRDefault="00F506DA" w:rsidP="007C5660">
      <w:pPr>
        <w:suppressAutoHyphens/>
        <w:spacing w:line="360" w:lineRule="auto"/>
        <w:ind w:firstLine="709"/>
        <w:jc w:val="both"/>
        <w:rPr>
          <w:sz w:val="28"/>
          <w:szCs w:val="28"/>
        </w:rPr>
      </w:pPr>
      <w:r w:rsidRPr="007C5660">
        <w:rPr>
          <w:sz w:val="28"/>
          <w:szCs w:val="28"/>
        </w:rPr>
        <w:t xml:space="preserve">При отборе керна в интервале 3036,4 – </w:t>
      </w:r>
      <w:smartTag w:uri="urn:schemas-microsoft-com:office:smarttags" w:element="metricconverter">
        <w:smartTagPr>
          <w:attr w:name="ProductID" w:val="3040,2 м"/>
        </w:smartTagPr>
        <w:r w:rsidRPr="007C5660">
          <w:rPr>
            <w:sz w:val="28"/>
            <w:szCs w:val="28"/>
          </w:rPr>
          <w:t>3040,2 м</w:t>
        </w:r>
      </w:smartTag>
      <w:r w:rsidRPr="007C5660">
        <w:rPr>
          <w:sz w:val="28"/>
          <w:szCs w:val="28"/>
        </w:rPr>
        <w:t xml:space="preserve"> поднят песчаник, где геохимическая характеристика по результатам ЛБА до 3 – 4 баллов МБ (ГЖ), что позволяет предположить его нефтегазонасыщенность. Также заслуживает внимание пласт песчаника в интервале 3088,7 – </w:t>
      </w:r>
      <w:smartTag w:uri="urn:schemas-microsoft-com:office:smarttags" w:element="metricconverter">
        <w:smartTagPr>
          <w:attr w:name="ProductID" w:val="3089,6 м"/>
        </w:smartTagPr>
        <w:r w:rsidRPr="007C5660">
          <w:rPr>
            <w:sz w:val="28"/>
            <w:szCs w:val="28"/>
          </w:rPr>
          <w:t>3089,6 м</w:t>
        </w:r>
      </w:smartTag>
      <w:r w:rsidRPr="007C5660">
        <w:rPr>
          <w:sz w:val="28"/>
          <w:szCs w:val="28"/>
        </w:rPr>
        <w:t xml:space="preserve"> с битуминозностью до 4 баллов МБ (ГЖ).</w:t>
      </w:r>
    </w:p>
    <w:p w:rsidR="00F506DA" w:rsidRPr="007C5660" w:rsidRDefault="00F506DA" w:rsidP="007C5660">
      <w:pPr>
        <w:tabs>
          <w:tab w:val="left" w:pos="4860"/>
        </w:tabs>
        <w:suppressAutoHyphens/>
        <w:spacing w:line="360" w:lineRule="auto"/>
        <w:ind w:firstLine="709"/>
        <w:jc w:val="both"/>
        <w:rPr>
          <w:sz w:val="28"/>
          <w:szCs w:val="28"/>
        </w:rPr>
      </w:pPr>
    </w:p>
    <w:p w:rsidR="00F506DA" w:rsidRPr="007C5660" w:rsidRDefault="007C5660" w:rsidP="007C5660">
      <w:pPr>
        <w:tabs>
          <w:tab w:val="left" w:pos="4860"/>
        </w:tabs>
        <w:suppressAutoHyphens/>
        <w:spacing w:line="360" w:lineRule="auto"/>
        <w:ind w:firstLine="709"/>
        <w:jc w:val="both"/>
        <w:rPr>
          <w:b/>
          <w:sz w:val="28"/>
          <w:szCs w:val="28"/>
        </w:rPr>
      </w:pPr>
      <w:r>
        <w:rPr>
          <w:b/>
          <w:sz w:val="28"/>
          <w:szCs w:val="28"/>
        </w:rPr>
        <w:br w:type="page"/>
      </w:r>
      <w:r w:rsidR="001F2A7A" w:rsidRPr="007C5660">
        <w:rPr>
          <w:b/>
          <w:sz w:val="28"/>
          <w:szCs w:val="28"/>
        </w:rPr>
        <w:t>2.</w:t>
      </w:r>
      <w:r w:rsidR="00F506DA" w:rsidRPr="007C5660">
        <w:rPr>
          <w:b/>
          <w:sz w:val="28"/>
          <w:szCs w:val="28"/>
        </w:rPr>
        <w:t xml:space="preserve"> Выбор и обоснование способа бурения</w:t>
      </w:r>
    </w:p>
    <w:p w:rsidR="00F506DA" w:rsidRPr="007C5660" w:rsidRDefault="00F506DA" w:rsidP="007C5660">
      <w:pPr>
        <w:tabs>
          <w:tab w:val="left" w:pos="4860"/>
        </w:tabs>
        <w:suppressAutoHyphens/>
        <w:spacing w:line="360" w:lineRule="auto"/>
        <w:ind w:firstLine="709"/>
        <w:jc w:val="both"/>
        <w:rPr>
          <w:b/>
          <w:sz w:val="28"/>
          <w:szCs w:val="28"/>
        </w:rPr>
      </w:pPr>
    </w:p>
    <w:p w:rsidR="00F506DA" w:rsidRPr="007C5660" w:rsidRDefault="00F506DA" w:rsidP="007C5660">
      <w:pPr>
        <w:tabs>
          <w:tab w:val="left" w:pos="4860"/>
        </w:tabs>
        <w:suppressAutoHyphens/>
        <w:spacing w:line="360" w:lineRule="auto"/>
        <w:ind w:firstLine="709"/>
        <w:jc w:val="both"/>
        <w:rPr>
          <w:sz w:val="28"/>
          <w:szCs w:val="28"/>
        </w:rPr>
      </w:pPr>
      <w:r w:rsidRPr="007C5660">
        <w:rPr>
          <w:sz w:val="28"/>
          <w:szCs w:val="28"/>
        </w:rPr>
        <w:t>Выбор наиболее эффективного способа бурения обусловлен задачами, которые должны быть решены при разработке или совершенствовании технологии бурения в конкретных геолого-технических условиях.</w:t>
      </w:r>
    </w:p>
    <w:p w:rsidR="00F506DA" w:rsidRPr="007C5660" w:rsidRDefault="00F506DA" w:rsidP="007C5660">
      <w:pPr>
        <w:tabs>
          <w:tab w:val="left" w:pos="4860"/>
        </w:tabs>
        <w:suppressAutoHyphens/>
        <w:spacing w:line="360" w:lineRule="auto"/>
        <w:ind w:firstLine="709"/>
        <w:jc w:val="both"/>
        <w:rPr>
          <w:sz w:val="28"/>
          <w:szCs w:val="28"/>
        </w:rPr>
      </w:pPr>
      <w:r w:rsidRPr="007C5660">
        <w:rPr>
          <w:sz w:val="28"/>
          <w:szCs w:val="28"/>
        </w:rPr>
        <w:t>При бурении нефтяных и газовых скважин получили распространение способы бурения: роторный, гидравлическими забойными двигателями и бурение электробурами. Бурение проектной скважины будет производиться роторным способом.</w:t>
      </w:r>
    </w:p>
    <w:p w:rsidR="00F506DA" w:rsidRPr="007C5660" w:rsidRDefault="00F506DA" w:rsidP="007C5660">
      <w:pPr>
        <w:tabs>
          <w:tab w:val="left" w:pos="4860"/>
        </w:tabs>
        <w:suppressAutoHyphens/>
        <w:spacing w:line="360" w:lineRule="auto"/>
        <w:ind w:firstLine="709"/>
        <w:jc w:val="both"/>
        <w:rPr>
          <w:sz w:val="28"/>
          <w:szCs w:val="28"/>
        </w:rPr>
      </w:pPr>
      <w:r w:rsidRPr="007C5660">
        <w:rPr>
          <w:sz w:val="28"/>
          <w:szCs w:val="28"/>
        </w:rPr>
        <w:t>Участок набора кривизны и стабилизации угла искривления предусмотрено бурить с применением ВЗД.</w:t>
      </w:r>
    </w:p>
    <w:p w:rsidR="00602B79" w:rsidRPr="007C5660" w:rsidRDefault="00602B79" w:rsidP="007C5660">
      <w:pPr>
        <w:tabs>
          <w:tab w:val="left" w:pos="4860"/>
        </w:tabs>
        <w:suppressAutoHyphens/>
        <w:spacing w:line="360" w:lineRule="auto"/>
        <w:ind w:firstLine="709"/>
        <w:jc w:val="both"/>
        <w:rPr>
          <w:sz w:val="28"/>
          <w:szCs w:val="28"/>
        </w:rPr>
      </w:pPr>
    </w:p>
    <w:p w:rsidR="00F506DA" w:rsidRPr="007C5660" w:rsidRDefault="00602B79" w:rsidP="007C5660">
      <w:pPr>
        <w:tabs>
          <w:tab w:val="left" w:pos="4860"/>
        </w:tabs>
        <w:suppressAutoHyphens/>
        <w:spacing w:line="360" w:lineRule="auto"/>
        <w:ind w:firstLine="709"/>
        <w:jc w:val="both"/>
        <w:rPr>
          <w:b/>
          <w:sz w:val="28"/>
          <w:szCs w:val="28"/>
        </w:rPr>
      </w:pPr>
      <w:r w:rsidRPr="007C5660">
        <w:rPr>
          <w:b/>
          <w:sz w:val="28"/>
          <w:szCs w:val="28"/>
        </w:rPr>
        <w:t>2.1</w:t>
      </w:r>
      <w:r w:rsidR="00F506DA" w:rsidRPr="007C5660">
        <w:rPr>
          <w:b/>
          <w:sz w:val="28"/>
          <w:szCs w:val="28"/>
        </w:rPr>
        <w:t xml:space="preserve"> Конструкция скважины</w:t>
      </w:r>
    </w:p>
    <w:p w:rsidR="00F506DA" w:rsidRPr="007C5660" w:rsidRDefault="00F506DA" w:rsidP="007C5660">
      <w:pPr>
        <w:tabs>
          <w:tab w:val="left" w:pos="4860"/>
        </w:tabs>
        <w:suppressAutoHyphens/>
        <w:spacing w:line="360" w:lineRule="auto"/>
        <w:ind w:firstLine="709"/>
        <w:jc w:val="both"/>
        <w:rPr>
          <w:b/>
          <w:sz w:val="28"/>
          <w:szCs w:val="28"/>
        </w:rPr>
      </w:pPr>
    </w:p>
    <w:p w:rsidR="00F506DA" w:rsidRPr="007C5660" w:rsidRDefault="00F506DA" w:rsidP="007C5660">
      <w:pPr>
        <w:tabs>
          <w:tab w:val="left" w:pos="4860"/>
        </w:tabs>
        <w:suppressAutoHyphens/>
        <w:spacing w:line="360" w:lineRule="auto"/>
        <w:ind w:firstLine="709"/>
        <w:jc w:val="both"/>
        <w:rPr>
          <w:sz w:val="28"/>
          <w:szCs w:val="28"/>
        </w:rPr>
      </w:pPr>
      <w:r w:rsidRPr="007C5660">
        <w:rPr>
          <w:sz w:val="28"/>
          <w:szCs w:val="28"/>
        </w:rPr>
        <w:t>Конструкция скважины определяется числом спускаемых обсадных колонн, глубиной их установки, диаметром применяемых труб, диаметром долот, которыми ведется бурение под каждую колонну, высотой подъема тампонажного раствора в затрубном пространстве и конструкцией забоя.</w:t>
      </w:r>
    </w:p>
    <w:p w:rsidR="00F506DA" w:rsidRPr="007C5660" w:rsidRDefault="00F506DA" w:rsidP="007C5660">
      <w:pPr>
        <w:tabs>
          <w:tab w:val="left" w:pos="4860"/>
        </w:tabs>
        <w:suppressAutoHyphens/>
        <w:spacing w:line="360" w:lineRule="auto"/>
        <w:ind w:firstLine="709"/>
        <w:jc w:val="both"/>
        <w:rPr>
          <w:sz w:val="28"/>
          <w:szCs w:val="28"/>
        </w:rPr>
      </w:pPr>
      <w:r w:rsidRPr="007C5660">
        <w:rPr>
          <w:sz w:val="28"/>
          <w:szCs w:val="28"/>
        </w:rPr>
        <w:t>Конструкция скважины зависит от глубины залегания продуктивных пластов, их продуктивности и коллекторских свойств, пластовых и поровых давлений, а также давления гидроразрыва проходимых пород, физико-механических свойств и состояния пород.</w:t>
      </w:r>
    </w:p>
    <w:p w:rsidR="00F506DA" w:rsidRPr="007C5660" w:rsidRDefault="00F506DA" w:rsidP="007C5660">
      <w:pPr>
        <w:tabs>
          <w:tab w:val="left" w:pos="4860"/>
        </w:tabs>
        <w:suppressAutoHyphens/>
        <w:spacing w:line="360" w:lineRule="auto"/>
        <w:ind w:firstLine="709"/>
        <w:jc w:val="both"/>
        <w:rPr>
          <w:sz w:val="28"/>
          <w:szCs w:val="28"/>
        </w:rPr>
      </w:pPr>
      <w:r w:rsidRPr="007C5660">
        <w:rPr>
          <w:sz w:val="28"/>
          <w:szCs w:val="28"/>
        </w:rPr>
        <w:t xml:space="preserve">При проектировании конструкции скважины в первую очередь выбирают число обсадных колонн и глубины их спуска, исходя из недопущения несовместимости условий бурения отдельных интервалов ствола. В данном проекте предусматриваются три обсадные колонны: под направление, под кондуктор и эксплуатационная колонна. Глубина спуска эксплуатационной колонны определяется местоположением продуктивных пластов, способами закачивания и эксплуатации скважины, а также конструкцией забоя. В нашем случае она составляет </w:t>
      </w:r>
      <w:smartTag w:uri="urn:schemas-microsoft-com:office:smarttags" w:element="metricconverter">
        <w:smartTagPr>
          <w:attr w:name="ProductID" w:val="3160 м"/>
        </w:smartTagPr>
        <w:r w:rsidRPr="007C5660">
          <w:rPr>
            <w:sz w:val="28"/>
            <w:szCs w:val="28"/>
          </w:rPr>
          <w:t>3160 м</w:t>
        </w:r>
      </w:smartTag>
      <w:r w:rsidRPr="007C5660">
        <w:rPr>
          <w:sz w:val="28"/>
          <w:szCs w:val="28"/>
        </w:rPr>
        <w:t xml:space="preserve">. Глубина кондуктора – </w:t>
      </w:r>
      <w:smartTag w:uri="urn:schemas-microsoft-com:office:smarttags" w:element="metricconverter">
        <w:smartTagPr>
          <w:attr w:name="ProductID" w:val="850 м"/>
        </w:smartTagPr>
        <w:r w:rsidRPr="007C5660">
          <w:rPr>
            <w:sz w:val="28"/>
            <w:szCs w:val="28"/>
          </w:rPr>
          <w:t>850 м</w:t>
        </w:r>
      </w:smartTag>
      <w:r w:rsidRPr="007C5660">
        <w:rPr>
          <w:sz w:val="28"/>
          <w:szCs w:val="28"/>
        </w:rPr>
        <w:t xml:space="preserve">, направления – </w:t>
      </w:r>
      <w:smartTag w:uri="urn:schemas-microsoft-com:office:smarttags" w:element="metricconverter">
        <w:smartTagPr>
          <w:attr w:name="ProductID" w:val="30 м"/>
        </w:smartTagPr>
        <w:r w:rsidRPr="007C5660">
          <w:rPr>
            <w:sz w:val="28"/>
            <w:szCs w:val="28"/>
          </w:rPr>
          <w:t>30 м</w:t>
        </w:r>
      </w:smartTag>
      <w:r w:rsidRPr="007C5660">
        <w:rPr>
          <w:sz w:val="28"/>
          <w:szCs w:val="28"/>
        </w:rPr>
        <w:t>.</w:t>
      </w:r>
    </w:p>
    <w:p w:rsidR="00F506DA" w:rsidRPr="007C5660" w:rsidRDefault="00F506DA" w:rsidP="007C5660">
      <w:pPr>
        <w:tabs>
          <w:tab w:val="left" w:pos="4860"/>
        </w:tabs>
        <w:suppressAutoHyphens/>
        <w:spacing w:line="360" w:lineRule="auto"/>
        <w:ind w:firstLine="709"/>
        <w:jc w:val="both"/>
        <w:rPr>
          <w:sz w:val="28"/>
          <w:szCs w:val="28"/>
        </w:rPr>
      </w:pPr>
      <w:r w:rsidRPr="007C5660">
        <w:rPr>
          <w:sz w:val="28"/>
          <w:szCs w:val="28"/>
        </w:rPr>
        <w:t>Диаметры обсадных колонн и долот выбираем снизу вверх, начиная с эксплуатационной колонны.</w:t>
      </w:r>
    </w:p>
    <w:p w:rsidR="00F506DA" w:rsidRPr="007C5660" w:rsidRDefault="00F506DA" w:rsidP="007C5660">
      <w:pPr>
        <w:tabs>
          <w:tab w:val="left" w:pos="4860"/>
        </w:tabs>
        <w:suppressAutoHyphens/>
        <w:spacing w:line="360" w:lineRule="auto"/>
        <w:ind w:firstLine="709"/>
        <w:jc w:val="both"/>
        <w:rPr>
          <w:sz w:val="28"/>
          <w:szCs w:val="28"/>
        </w:rPr>
      </w:pPr>
      <w:r w:rsidRPr="007C5660">
        <w:rPr>
          <w:sz w:val="28"/>
          <w:szCs w:val="28"/>
        </w:rPr>
        <w:t xml:space="preserve">Исходя из предлагаемого дебита и габаритов средств откачки, а также учитывая установившуюся практику буровых работ в данном районе, принимаем конечный диаметр бурения </w:t>
      </w:r>
      <w:smartTag w:uri="urn:schemas-microsoft-com:office:smarttags" w:element="metricconverter">
        <w:smartTagPr>
          <w:attr w:name="ProductID" w:val="215,9 мм"/>
        </w:smartTagPr>
        <w:r w:rsidRPr="007C5660">
          <w:rPr>
            <w:sz w:val="28"/>
            <w:szCs w:val="28"/>
          </w:rPr>
          <w:t>215,9 мм</w:t>
        </w:r>
      </w:smartTag>
      <w:r w:rsidRPr="007C5660">
        <w:rPr>
          <w:sz w:val="28"/>
          <w:szCs w:val="28"/>
        </w:rPr>
        <w:t xml:space="preserve">, диаметр эксплутационной колонны – </w:t>
      </w:r>
      <w:smartTag w:uri="urn:schemas-microsoft-com:office:smarttags" w:element="metricconverter">
        <w:smartTagPr>
          <w:attr w:name="ProductID" w:val="146 мм"/>
        </w:smartTagPr>
        <w:r w:rsidRPr="007C5660">
          <w:rPr>
            <w:sz w:val="28"/>
            <w:szCs w:val="28"/>
          </w:rPr>
          <w:t>146 мм</w:t>
        </w:r>
      </w:smartTag>
      <w:r w:rsidRPr="007C5660">
        <w:rPr>
          <w:sz w:val="28"/>
          <w:szCs w:val="28"/>
        </w:rPr>
        <w:t>.</w:t>
      </w:r>
    </w:p>
    <w:p w:rsidR="00F506DA" w:rsidRPr="007C5660" w:rsidRDefault="00F506DA" w:rsidP="007C5660">
      <w:pPr>
        <w:tabs>
          <w:tab w:val="left" w:pos="4860"/>
        </w:tabs>
        <w:suppressAutoHyphens/>
        <w:spacing w:line="360" w:lineRule="auto"/>
        <w:ind w:firstLine="709"/>
        <w:jc w:val="both"/>
        <w:rPr>
          <w:sz w:val="28"/>
          <w:szCs w:val="28"/>
        </w:rPr>
      </w:pPr>
      <w:r w:rsidRPr="007C5660">
        <w:rPr>
          <w:sz w:val="28"/>
          <w:szCs w:val="28"/>
        </w:rPr>
        <w:t xml:space="preserve">Диаметры кондуктора и направления выбираем в соответствии с величиной кольцевого зазора между долотом и спускаемой обсадной колонной и кольцевого зазора между обсадной колонной и спускаемым в нее долотом для последующего интервала. Диаметры долот для кондуктора и направления составляют </w:t>
      </w:r>
      <w:smartTag w:uri="urn:schemas-microsoft-com:office:smarttags" w:element="metricconverter">
        <w:smartTagPr>
          <w:attr w:name="ProductID" w:val="295,3 мм"/>
        </w:smartTagPr>
        <w:r w:rsidRPr="007C5660">
          <w:rPr>
            <w:sz w:val="28"/>
            <w:szCs w:val="28"/>
          </w:rPr>
          <w:t>295,3 мм</w:t>
        </w:r>
      </w:smartTag>
      <w:r w:rsidRPr="007C5660">
        <w:rPr>
          <w:sz w:val="28"/>
          <w:szCs w:val="28"/>
        </w:rPr>
        <w:t xml:space="preserve">, </w:t>
      </w:r>
      <w:smartTag w:uri="urn:schemas-microsoft-com:office:smarttags" w:element="metricconverter">
        <w:smartTagPr>
          <w:attr w:name="ProductID" w:val="39,7 мм"/>
        </w:smartTagPr>
        <w:r w:rsidRPr="007C5660">
          <w:rPr>
            <w:sz w:val="28"/>
            <w:szCs w:val="28"/>
          </w:rPr>
          <w:t>39,7 мм</w:t>
        </w:r>
      </w:smartTag>
      <w:r w:rsidRPr="007C5660">
        <w:rPr>
          <w:sz w:val="28"/>
          <w:szCs w:val="28"/>
        </w:rPr>
        <w:t xml:space="preserve"> и </w:t>
      </w:r>
      <w:smartTag w:uri="urn:schemas-microsoft-com:office:smarttags" w:element="metricconverter">
        <w:smartTagPr>
          <w:attr w:name="ProductID" w:val="490 мм"/>
        </w:smartTagPr>
        <w:r w:rsidRPr="007C5660">
          <w:rPr>
            <w:sz w:val="28"/>
            <w:szCs w:val="28"/>
          </w:rPr>
          <w:t>490 мм</w:t>
        </w:r>
      </w:smartTag>
      <w:r w:rsidRPr="007C5660">
        <w:rPr>
          <w:sz w:val="28"/>
          <w:szCs w:val="28"/>
        </w:rPr>
        <w:t xml:space="preserve">, а диаметры обсадных колонн: </w:t>
      </w:r>
      <w:smartTag w:uri="urn:schemas-microsoft-com:office:smarttags" w:element="metricconverter">
        <w:smartTagPr>
          <w:attr w:name="ProductID" w:val="245 мм"/>
        </w:smartTagPr>
        <w:r w:rsidRPr="007C5660">
          <w:rPr>
            <w:sz w:val="28"/>
            <w:szCs w:val="28"/>
          </w:rPr>
          <w:t>245 мм</w:t>
        </w:r>
      </w:smartTag>
      <w:r w:rsidRPr="007C5660">
        <w:rPr>
          <w:sz w:val="28"/>
          <w:szCs w:val="28"/>
        </w:rPr>
        <w:t xml:space="preserve">, </w:t>
      </w:r>
      <w:smartTag w:uri="urn:schemas-microsoft-com:office:smarttags" w:element="metricconverter">
        <w:smartTagPr>
          <w:attr w:name="ProductID" w:val="324 мм"/>
        </w:smartTagPr>
        <w:r w:rsidRPr="007C5660">
          <w:rPr>
            <w:sz w:val="28"/>
            <w:szCs w:val="28"/>
          </w:rPr>
          <w:t>324 мм</w:t>
        </w:r>
      </w:smartTag>
      <w:r w:rsidRPr="007C5660">
        <w:rPr>
          <w:sz w:val="28"/>
          <w:szCs w:val="28"/>
        </w:rPr>
        <w:t xml:space="preserve"> и </w:t>
      </w:r>
      <w:smartTag w:uri="urn:schemas-microsoft-com:office:smarttags" w:element="metricconverter">
        <w:smartTagPr>
          <w:attr w:name="ProductID" w:val="426 мм"/>
        </w:smartTagPr>
        <w:r w:rsidRPr="007C5660">
          <w:rPr>
            <w:sz w:val="28"/>
            <w:szCs w:val="28"/>
          </w:rPr>
          <w:t>426 мм</w:t>
        </w:r>
      </w:smartTag>
      <w:r w:rsidRPr="007C5660">
        <w:rPr>
          <w:sz w:val="28"/>
          <w:szCs w:val="28"/>
        </w:rPr>
        <w:t xml:space="preserve"> соответственно.</w:t>
      </w:r>
    </w:p>
    <w:p w:rsidR="00F506DA" w:rsidRPr="007C5660" w:rsidRDefault="00F506DA" w:rsidP="007C5660">
      <w:pPr>
        <w:tabs>
          <w:tab w:val="left" w:pos="4860"/>
        </w:tabs>
        <w:suppressAutoHyphens/>
        <w:spacing w:line="360" w:lineRule="auto"/>
        <w:ind w:firstLine="709"/>
        <w:jc w:val="both"/>
        <w:rPr>
          <w:sz w:val="28"/>
          <w:szCs w:val="28"/>
        </w:rPr>
      </w:pPr>
      <w:r w:rsidRPr="007C5660">
        <w:rPr>
          <w:sz w:val="28"/>
          <w:szCs w:val="28"/>
        </w:rPr>
        <w:t>Высота подъема тампонажного раствора в затрубном пространстве определяется на основании действующих инструктивных и методических материалов. Высоту подъема цементного раствора за всеми колоннами следует производить до устья скважины</w:t>
      </w:r>
      <w:r w:rsidR="002379D0" w:rsidRPr="007C5660">
        <w:rPr>
          <w:sz w:val="28"/>
          <w:szCs w:val="28"/>
        </w:rPr>
        <w:t>[9]</w:t>
      </w:r>
      <w:r w:rsidRPr="007C5660">
        <w:rPr>
          <w:sz w:val="28"/>
          <w:szCs w:val="28"/>
        </w:rPr>
        <w:t>.</w:t>
      </w:r>
    </w:p>
    <w:p w:rsidR="00F506DA" w:rsidRPr="007C5660" w:rsidRDefault="00F506DA" w:rsidP="007C5660">
      <w:pPr>
        <w:tabs>
          <w:tab w:val="left" w:pos="4860"/>
        </w:tabs>
        <w:suppressAutoHyphens/>
        <w:spacing w:line="360" w:lineRule="auto"/>
        <w:ind w:firstLine="709"/>
        <w:jc w:val="both"/>
        <w:rPr>
          <w:sz w:val="28"/>
          <w:szCs w:val="28"/>
        </w:rPr>
      </w:pPr>
    </w:p>
    <w:p w:rsidR="00F506DA" w:rsidRPr="007C5660" w:rsidRDefault="00602B79" w:rsidP="007C5660">
      <w:pPr>
        <w:tabs>
          <w:tab w:val="left" w:pos="4860"/>
        </w:tabs>
        <w:suppressAutoHyphens/>
        <w:spacing w:line="360" w:lineRule="auto"/>
        <w:ind w:firstLine="709"/>
        <w:jc w:val="both"/>
        <w:rPr>
          <w:b/>
          <w:sz w:val="28"/>
          <w:szCs w:val="28"/>
        </w:rPr>
      </w:pPr>
      <w:r w:rsidRPr="007C5660">
        <w:rPr>
          <w:b/>
          <w:sz w:val="28"/>
          <w:szCs w:val="28"/>
        </w:rPr>
        <w:t>2.2</w:t>
      </w:r>
      <w:r w:rsidR="00F506DA" w:rsidRPr="007C5660">
        <w:rPr>
          <w:b/>
          <w:sz w:val="28"/>
          <w:szCs w:val="28"/>
        </w:rPr>
        <w:t xml:space="preserve"> Выбор промывочного реагента бурения скважины и вскрытия пласта</w:t>
      </w:r>
    </w:p>
    <w:p w:rsidR="00F506DA" w:rsidRPr="007C5660" w:rsidRDefault="00F506DA" w:rsidP="007C5660">
      <w:pPr>
        <w:tabs>
          <w:tab w:val="left" w:pos="4860"/>
        </w:tabs>
        <w:suppressAutoHyphens/>
        <w:spacing w:line="360" w:lineRule="auto"/>
        <w:ind w:firstLine="709"/>
        <w:jc w:val="both"/>
        <w:rPr>
          <w:b/>
          <w:sz w:val="28"/>
          <w:szCs w:val="28"/>
        </w:rPr>
      </w:pPr>
    </w:p>
    <w:p w:rsidR="00F506DA" w:rsidRPr="007C5660" w:rsidRDefault="00F506DA" w:rsidP="007C5660">
      <w:pPr>
        <w:tabs>
          <w:tab w:val="left" w:pos="4860"/>
        </w:tabs>
        <w:suppressAutoHyphens/>
        <w:spacing w:line="360" w:lineRule="auto"/>
        <w:ind w:firstLine="709"/>
        <w:jc w:val="both"/>
        <w:rPr>
          <w:sz w:val="28"/>
          <w:szCs w:val="28"/>
        </w:rPr>
      </w:pPr>
      <w:r w:rsidRPr="007C5660">
        <w:rPr>
          <w:sz w:val="28"/>
          <w:szCs w:val="28"/>
        </w:rPr>
        <w:t>Буровые растворы выполняют функции, которые определяют не только успешность и скорость бурения, но и ввод скважины в эксплуатацию с максимальной продуктивностью. Основные из этих функций:</w:t>
      </w:r>
    </w:p>
    <w:p w:rsidR="00F506DA" w:rsidRPr="007C5660" w:rsidRDefault="00F506DA" w:rsidP="007C5660">
      <w:pPr>
        <w:numPr>
          <w:ilvl w:val="0"/>
          <w:numId w:val="3"/>
        </w:numPr>
        <w:tabs>
          <w:tab w:val="clear" w:pos="1944"/>
          <w:tab w:val="num" w:pos="1080"/>
          <w:tab w:val="left" w:pos="4860"/>
        </w:tabs>
        <w:suppressAutoHyphens/>
        <w:spacing w:line="360" w:lineRule="auto"/>
        <w:ind w:left="0" w:firstLine="709"/>
        <w:jc w:val="both"/>
        <w:rPr>
          <w:sz w:val="28"/>
          <w:szCs w:val="28"/>
        </w:rPr>
      </w:pPr>
      <w:r w:rsidRPr="007C5660">
        <w:rPr>
          <w:sz w:val="28"/>
          <w:szCs w:val="28"/>
        </w:rPr>
        <w:t>удаление шлама из-под долота, транспорт его по затрубному пространству и обеспечение отделения его на поверхности;</w:t>
      </w:r>
    </w:p>
    <w:p w:rsidR="00F506DA" w:rsidRPr="007C5660" w:rsidRDefault="00F506DA" w:rsidP="007C5660">
      <w:pPr>
        <w:numPr>
          <w:ilvl w:val="0"/>
          <w:numId w:val="3"/>
        </w:numPr>
        <w:tabs>
          <w:tab w:val="clear" w:pos="1944"/>
          <w:tab w:val="num" w:pos="1080"/>
          <w:tab w:val="left" w:pos="4860"/>
        </w:tabs>
        <w:suppressAutoHyphens/>
        <w:spacing w:line="360" w:lineRule="auto"/>
        <w:ind w:left="0" w:firstLine="709"/>
        <w:jc w:val="both"/>
        <w:rPr>
          <w:sz w:val="28"/>
          <w:szCs w:val="28"/>
        </w:rPr>
      </w:pPr>
      <w:r w:rsidRPr="007C5660">
        <w:rPr>
          <w:sz w:val="28"/>
          <w:szCs w:val="28"/>
        </w:rPr>
        <w:t>удержание шлама во взвешенном состоянии при остановке циркуляции раствора;</w:t>
      </w:r>
    </w:p>
    <w:p w:rsidR="00F506DA" w:rsidRPr="007C5660" w:rsidRDefault="00F506DA" w:rsidP="007C5660">
      <w:pPr>
        <w:numPr>
          <w:ilvl w:val="0"/>
          <w:numId w:val="3"/>
        </w:numPr>
        <w:tabs>
          <w:tab w:val="clear" w:pos="1944"/>
          <w:tab w:val="num" w:pos="1080"/>
          <w:tab w:val="left" w:pos="4860"/>
        </w:tabs>
        <w:suppressAutoHyphens/>
        <w:spacing w:line="360" w:lineRule="auto"/>
        <w:ind w:left="0" w:firstLine="709"/>
        <w:jc w:val="both"/>
        <w:rPr>
          <w:sz w:val="28"/>
          <w:szCs w:val="28"/>
        </w:rPr>
      </w:pPr>
      <w:r w:rsidRPr="007C5660">
        <w:rPr>
          <w:sz w:val="28"/>
          <w:szCs w:val="28"/>
        </w:rPr>
        <w:t>охлаждение долота и облегчение разрушения породы в призабойной зоне;</w:t>
      </w:r>
    </w:p>
    <w:p w:rsidR="00F506DA" w:rsidRPr="007C5660" w:rsidRDefault="00F506DA" w:rsidP="007C5660">
      <w:pPr>
        <w:numPr>
          <w:ilvl w:val="0"/>
          <w:numId w:val="3"/>
        </w:numPr>
        <w:tabs>
          <w:tab w:val="clear" w:pos="1944"/>
          <w:tab w:val="num" w:pos="1080"/>
          <w:tab w:val="left" w:pos="4860"/>
        </w:tabs>
        <w:suppressAutoHyphens/>
        <w:spacing w:line="360" w:lineRule="auto"/>
        <w:ind w:left="0" w:firstLine="709"/>
        <w:jc w:val="both"/>
        <w:rPr>
          <w:sz w:val="28"/>
          <w:szCs w:val="28"/>
        </w:rPr>
      </w:pPr>
      <w:r w:rsidRPr="007C5660">
        <w:rPr>
          <w:sz w:val="28"/>
          <w:szCs w:val="28"/>
        </w:rPr>
        <w:t>создание давления из стенки скважины для предупреждения водо-, нефте- и газопроявлений;</w:t>
      </w:r>
    </w:p>
    <w:p w:rsidR="00F506DA" w:rsidRPr="007C5660" w:rsidRDefault="00F506DA" w:rsidP="007C5660">
      <w:pPr>
        <w:numPr>
          <w:ilvl w:val="0"/>
          <w:numId w:val="3"/>
        </w:numPr>
        <w:tabs>
          <w:tab w:val="clear" w:pos="1944"/>
          <w:tab w:val="num" w:pos="1080"/>
          <w:tab w:val="left" w:pos="4860"/>
        </w:tabs>
        <w:suppressAutoHyphens/>
        <w:spacing w:line="360" w:lineRule="auto"/>
        <w:ind w:left="0" w:firstLine="709"/>
        <w:jc w:val="both"/>
        <w:rPr>
          <w:sz w:val="28"/>
          <w:szCs w:val="28"/>
        </w:rPr>
      </w:pPr>
      <w:r w:rsidRPr="007C5660">
        <w:rPr>
          <w:sz w:val="28"/>
          <w:szCs w:val="28"/>
        </w:rPr>
        <w:t>оказание физико-химического воздействия на стенки скважины, предупреждая их обрушение;</w:t>
      </w:r>
    </w:p>
    <w:p w:rsidR="00F506DA" w:rsidRPr="007C5660" w:rsidRDefault="00F506DA" w:rsidP="007C5660">
      <w:pPr>
        <w:numPr>
          <w:ilvl w:val="0"/>
          <w:numId w:val="3"/>
        </w:numPr>
        <w:tabs>
          <w:tab w:val="clear" w:pos="1944"/>
          <w:tab w:val="num" w:pos="1080"/>
          <w:tab w:val="left" w:pos="4860"/>
        </w:tabs>
        <w:suppressAutoHyphens/>
        <w:spacing w:line="360" w:lineRule="auto"/>
        <w:ind w:left="0" w:firstLine="709"/>
        <w:jc w:val="both"/>
        <w:rPr>
          <w:sz w:val="28"/>
          <w:szCs w:val="28"/>
        </w:rPr>
      </w:pPr>
      <w:r w:rsidRPr="007C5660">
        <w:rPr>
          <w:sz w:val="28"/>
          <w:szCs w:val="28"/>
        </w:rPr>
        <w:t>обеспечение сохранения проницаемости продуктивного пласта при его вскрытии;</w:t>
      </w:r>
    </w:p>
    <w:p w:rsidR="00F506DA" w:rsidRPr="007C5660" w:rsidRDefault="00F506DA" w:rsidP="007C5660">
      <w:pPr>
        <w:numPr>
          <w:ilvl w:val="0"/>
          <w:numId w:val="3"/>
        </w:numPr>
        <w:tabs>
          <w:tab w:val="clear" w:pos="1944"/>
          <w:tab w:val="num" w:pos="1080"/>
          <w:tab w:val="left" w:pos="4860"/>
        </w:tabs>
        <w:suppressAutoHyphens/>
        <w:spacing w:line="360" w:lineRule="auto"/>
        <w:ind w:left="0" w:firstLine="709"/>
        <w:jc w:val="both"/>
        <w:rPr>
          <w:sz w:val="28"/>
          <w:szCs w:val="28"/>
        </w:rPr>
      </w:pPr>
      <w:r w:rsidRPr="007C5660">
        <w:rPr>
          <w:sz w:val="28"/>
          <w:szCs w:val="28"/>
        </w:rPr>
        <w:t>передача энергии гидравлическому забойному двигателю (при его использовании) и др.</w:t>
      </w:r>
    </w:p>
    <w:p w:rsidR="00F506DA" w:rsidRPr="007C5660" w:rsidRDefault="00F506DA" w:rsidP="007C5660">
      <w:pPr>
        <w:tabs>
          <w:tab w:val="left" w:pos="4860"/>
        </w:tabs>
        <w:suppressAutoHyphens/>
        <w:spacing w:line="360" w:lineRule="auto"/>
        <w:ind w:firstLine="709"/>
        <w:jc w:val="both"/>
        <w:rPr>
          <w:sz w:val="28"/>
          <w:szCs w:val="28"/>
        </w:rPr>
      </w:pPr>
      <w:r w:rsidRPr="007C5660">
        <w:rPr>
          <w:sz w:val="28"/>
          <w:szCs w:val="28"/>
        </w:rPr>
        <w:t>При бурении проектируемой скважины будут использоваться следующие буровые растворы.</w:t>
      </w:r>
    </w:p>
    <w:p w:rsidR="00F506DA" w:rsidRPr="007C5660" w:rsidRDefault="00F506DA" w:rsidP="007C5660">
      <w:pPr>
        <w:tabs>
          <w:tab w:val="left" w:pos="4860"/>
        </w:tabs>
        <w:suppressAutoHyphens/>
        <w:spacing w:line="360" w:lineRule="auto"/>
        <w:ind w:firstLine="709"/>
        <w:jc w:val="both"/>
        <w:rPr>
          <w:sz w:val="28"/>
          <w:szCs w:val="28"/>
        </w:rPr>
      </w:pPr>
      <w:r w:rsidRPr="007C5660">
        <w:rPr>
          <w:sz w:val="28"/>
          <w:szCs w:val="28"/>
        </w:rPr>
        <w:t>В процессе бурения под направление и кондуктор будет применяться глинистый раствор плотностью 1,1 г/см</w:t>
      </w:r>
      <w:r w:rsidRPr="007C5660">
        <w:rPr>
          <w:sz w:val="28"/>
          <w:szCs w:val="28"/>
          <w:vertAlign w:val="superscript"/>
        </w:rPr>
        <w:t>3</w:t>
      </w:r>
      <w:r w:rsidRPr="007C5660">
        <w:rPr>
          <w:sz w:val="28"/>
          <w:szCs w:val="28"/>
        </w:rPr>
        <w:t xml:space="preserve"> с химреагентами (</w:t>
      </w:r>
      <w:r w:rsidRPr="007C5660">
        <w:rPr>
          <w:sz w:val="28"/>
          <w:szCs w:val="28"/>
          <w:lang w:val="en-US"/>
        </w:rPr>
        <w:t>Na</w:t>
      </w:r>
      <w:r w:rsidRPr="007C5660">
        <w:rPr>
          <w:sz w:val="28"/>
          <w:szCs w:val="28"/>
          <w:vertAlign w:val="subscript"/>
        </w:rPr>
        <w:t>2</w:t>
      </w:r>
      <w:r w:rsidRPr="007C5660">
        <w:rPr>
          <w:sz w:val="28"/>
          <w:szCs w:val="28"/>
          <w:lang w:val="en-US"/>
        </w:rPr>
        <w:t>CO</w:t>
      </w:r>
      <w:r w:rsidRPr="007C5660">
        <w:rPr>
          <w:sz w:val="28"/>
          <w:szCs w:val="28"/>
          <w:vertAlign w:val="subscript"/>
        </w:rPr>
        <w:t>3</w:t>
      </w:r>
      <w:r w:rsidRPr="007C5660">
        <w:rPr>
          <w:sz w:val="28"/>
          <w:szCs w:val="28"/>
        </w:rPr>
        <w:t xml:space="preserve">, КССБ, графит), который обеспечит бурение без осложнений интервала 0 – </w:t>
      </w:r>
      <w:smartTag w:uri="urn:schemas-microsoft-com:office:smarttags" w:element="metricconverter">
        <w:smartTagPr>
          <w:attr w:name="ProductID" w:val="360 м"/>
        </w:smartTagPr>
        <w:r w:rsidRPr="007C5660">
          <w:rPr>
            <w:sz w:val="28"/>
            <w:szCs w:val="28"/>
          </w:rPr>
          <w:t>360 м</w:t>
        </w:r>
      </w:smartTag>
      <w:r w:rsidRPr="007C5660">
        <w:rPr>
          <w:sz w:val="28"/>
          <w:szCs w:val="28"/>
        </w:rPr>
        <w:t>, где предполагается наличие обвалов.</w:t>
      </w:r>
    </w:p>
    <w:p w:rsidR="00F506DA" w:rsidRPr="007C5660" w:rsidRDefault="00F506DA" w:rsidP="007C5660">
      <w:pPr>
        <w:tabs>
          <w:tab w:val="left" w:pos="4860"/>
        </w:tabs>
        <w:suppressAutoHyphens/>
        <w:spacing w:line="360" w:lineRule="auto"/>
        <w:ind w:firstLine="709"/>
        <w:jc w:val="both"/>
        <w:rPr>
          <w:sz w:val="28"/>
          <w:szCs w:val="28"/>
        </w:rPr>
      </w:pPr>
      <w:r w:rsidRPr="007C5660">
        <w:rPr>
          <w:sz w:val="28"/>
          <w:szCs w:val="28"/>
        </w:rPr>
        <w:t>Свойства глинистого раствора:</w:t>
      </w:r>
    </w:p>
    <w:p w:rsidR="00F506DA" w:rsidRPr="007C5660" w:rsidRDefault="00F506DA" w:rsidP="007C5660">
      <w:pPr>
        <w:tabs>
          <w:tab w:val="left" w:pos="4860"/>
        </w:tabs>
        <w:suppressAutoHyphens/>
        <w:spacing w:line="360" w:lineRule="auto"/>
        <w:ind w:firstLine="709"/>
        <w:jc w:val="both"/>
        <w:rPr>
          <w:sz w:val="28"/>
          <w:szCs w:val="28"/>
        </w:rPr>
      </w:pPr>
      <w:r w:rsidRPr="007C5660">
        <w:rPr>
          <w:sz w:val="28"/>
          <w:szCs w:val="28"/>
        </w:rPr>
        <w:t>плотность, г/см</w:t>
      </w:r>
      <w:r w:rsidRPr="007C5660">
        <w:rPr>
          <w:sz w:val="28"/>
          <w:szCs w:val="28"/>
          <w:vertAlign w:val="superscript"/>
        </w:rPr>
        <w:t>3</w:t>
      </w:r>
      <w:r w:rsidRPr="007C5660">
        <w:rPr>
          <w:sz w:val="28"/>
          <w:szCs w:val="28"/>
        </w:rPr>
        <w:t>………………..1,1;</w:t>
      </w:r>
    </w:p>
    <w:p w:rsidR="00F506DA" w:rsidRPr="007C5660" w:rsidRDefault="00F506DA" w:rsidP="007C5660">
      <w:pPr>
        <w:tabs>
          <w:tab w:val="left" w:pos="4860"/>
        </w:tabs>
        <w:suppressAutoHyphens/>
        <w:spacing w:line="360" w:lineRule="auto"/>
        <w:ind w:firstLine="709"/>
        <w:jc w:val="both"/>
        <w:rPr>
          <w:sz w:val="28"/>
          <w:szCs w:val="28"/>
        </w:rPr>
      </w:pPr>
      <w:r w:rsidRPr="007C5660">
        <w:rPr>
          <w:sz w:val="28"/>
          <w:szCs w:val="28"/>
        </w:rPr>
        <w:t>условная вязкость, сек. ……….30 – 50;</w:t>
      </w:r>
    </w:p>
    <w:p w:rsidR="00F506DA" w:rsidRPr="007C5660" w:rsidRDefault="00F506DA" w:rsidP="007C5660">
      <w:pPr>
        <w:tabs>
          <w:tab w:val="left" w:pos="4860"/>
        </w:tabs>
        <w:suppressAutoHyphens/>
        <w:spacing w:line="360" w:lineRule="auto"/>
        <w:ind w:firstLine="709"/>
        <w:jc w:val="both"/>
        <w:rPr>
          <w:sz w:val="28"/>
          <w:szCs w:val="28"/>
        </w:rPr>
      </w:pPr>
      <w:r w:rsidRPr="007C5660">
        <w:rPr>
          <w:sz w:val="28"/>
          <w:szCs w:val="28"/>
        </w:rPr>
        <w:t>СНС</w:t>
      </w:r>
      <w:r w:rsidRPr="007C5660">
        <w:rPr>
          <w:sz w:val="28"/>
          <w:szCs w:val="28"/>
          <w:vertAlign w:val="subscript"/>
        </w:rPr>
        <w:t>0/10</w:t>
      </w:r>
      <w:r w:rsidRPr="007C5660">
        <w:rPr>
          <w:sz w:val="28"/>
          <w:szCs w:val="28"/>
        </w:rPr>
        <w:t>, Па ………….………….4/6;</w:t>
      </w:r>
    </w:p>
    <w:p w:rsidR="00F506DA" w:rsidRPr="007C5660" w:rsidRDefault="00F506DA" w:rsidP="007C5660">
      <w:pPr>
        <w:tabs>
          <w:tab w:val="left" w:pos="4860"/>
        </w:tabs>
        <w:suppressAutoHyphens/>
        <w:spacing w:line="360" w:lineRule="auto"/>
        <w:ind w:firstLine="709"/>
        <w:jc w:val="both"/>
        <w:rPr>
          <w:sz w:val="28"/>
          <w:szCs w:val="28"/>
        </w:rPr>
      </w:pPr>
      <w:r w:rsidRPr="007C5660">
        <w:rPr>
          <w:sz w:val="28"/>
          <w:szCs w:val="28"/>
        </w:rPr>
        <w:t>водоотдача, см</w:t>
      </w:r>
      <w:r w:rsidRPr="007C5660">
        <w:rPr>
          <w:sz w:val="28"/>
          <w:szCs w:val="28"/>
          <w:vertAlign w:val="superscript"/>
        </w:rPr>
        <w:t>3</w:t>
      </w:r>
      <w:r w:rsidRPr="007C5660">
        <w:rPr>
          <w:sz w:val="28"/>
          <w:szCs w:val="28"/>
        </w:rPr>
        <w:t>/30мин (</w:t>
      </w:r>
      <w:r w:rsidRPr="007C5660">
        <w:rPr>
          <w:sz w:val="28"/>
          <w:szCs w:val="28"/>
          <w:lang w:val="en-US"/>
        </w:rPr>
        <w:t>API</w:t>
      </w:r>
      <w:r w:rsidRPr="007C5660">
        <w:rPr>
          <w:sz w:val="28"/>
          <w:szCs w:val="28"/>
        </w:rPr>
        <w:t>)…..6 – 8;</w:t>
      </w:r>
    </w:p>
    <w:p w:rsidR="00F506DA" w:rsidRPr="007C5660" w:rsidRDefault="00F506DA" w:rsidP="007C5660">
      <w:pPr>
        <w:tabs>
          <w:tab w:val="left" w:pos="4860"/>
        </w:tabs>
        <w:suppressAutoHyphens/>
        <w:spacing w:line="360" w:lineRule="auto"/>
        <w:ind w:firstLine="709"/>
        <w:jc w:val="both"/>
        <w:rPr>
          <w:sz w:val="28"/>
          <w:szCs w:val="28"/>
        </w:rPr>
      </w:pPr>
      <w:r w:rsidRPr="007C5660">
        <w:rPr>
          <w:sz w:val="28"/>
          <w:szCs w:val="28"/>
          <w:lang w:val="en-US"/>
        </w:rPr>
        <w:t>pH</w:t>
      </w:r>
      <w:r w:rsidRPr="007C5660">
        <w:rPr>
          <w:sz w:val="28"/>
          <w:szCs w:val="28"/>
        </w:rPr>
        <w:t>………………………………..7;</w:t>
      </w:r>
    </w:p>
    <w:p w:rsidR="00F506DA" w:rsidRPr="007C5660" w:rsidRDefault="00F506DA" w:rsidP="007C5660">
      <w:pPr>
        <w:tabs>
          <w:tab w:val="left" w:pos="4860"/>
        </w:tabs>
        <w:suppressAutoHyphens/>
        <w:spacing w:line="360" w:lineRule="auto"/>
        <w:ind w:firstLine="709"/>
        <w:jc w:val="both"/>
        <w:rPr>
          <w:sz w:val="28"/>
          <w:szCs w:val="28"/>
        </w:rPr>
      </w:pPr>
      <w:r w:rsidRPr="007C5660">
        <w:rPr>
          <w:sz w:val="28"/>
          <w:szCs w:val="28"/>
        </w:rPr>
        <w:t>толщина глинистой корки, мм…1.</w:t>
      </w:r>
    </w:p>
    <w:p w:rsidR="00F506DA" w:rsidRPr="007C5660" w:rsidRDefault="00F506DA" w:rsidP="007C5660">
      <w:pPr>
        <w:tabs>
          <w:tab w:val="left" w:pos="4860"/>
        </w:tabs>
        <w:suppressAutoHyphens/>
        <w:spacing w:line="360" w:lineRule="auto"/>
        <w:ind w:firstLine="709"/>
        <w:jc w:val="both"/>
        <w:rPr>
          <w:sz w:val="28"/>
          <w:szCs w:val="28"/>
        </w:rPr>
      </w:pPr>
      <w:r w:rsidRPr="007C5660">
        <w:rPr>
          <w:sz w:val="28"/>
          <w:szCs w:val="28"/>
        </w:rPr>
        <w:t xml:space="preserve">При бурении под эксплуатационную колонну возможны обвалы в интервалах: 1090 – </w:t>
      </w:r>
      <w:smartTag w:uri="urn:schemas-microsoft-com:office:smarttags" w:element="metricconverter">
        <w:smartTagPr>
          <w:attr w:name="ProductID" w:val="1145 м"/>
        </w:smartTagPr>
        <w:r w:rsidRPr="007C5660">
          <w:rPr>
            <w:sz w:val="28"/>
            <w:szCs w:val="28"/>
          </w:rPr>
          <w:t>1145 м</w:t>
        </w:r>
      </w:smartTag>
      <w:r w:rsidRPr="007C5660">
        <w:rPr>
          <w:sz w:val="28"/>
          <w:szCs w:val="28"/>
        </w:rPr>
        <w:t xml:space="preserve">, 1470 – </w:t>
      </w:r>
      <w:smartTag w:uri="urn:schemas-microsoft-com:office:smarttags" w:element="metricconverter">
        <w:smartTagPr>
          <w:attr w:name="ProductID" w:val="1505 м"/>
        </w:smartTagPr>
        <w:r w:rsidRPr="007C5660">
          <w:rPr>
            <w:sz w:val="28"/>
            <w:szCs w:val="28"/>
          </w:rPr>
          <w:t>1505 м</w:t>
        </w:r>
      </w:smartTag>
      <w:r w:rsidRPr="007C5660">
        <w:rPr>
          <w:sz w:val="28"/>
          <w:szCs w:val="28"/>
        </w:rPr>
        <w:t xml:space="preserve">, 2990 – </w:t>
      </w:r>
      <w:smartTag w:uri="urn:schemas-microsoft-com:office:smarttags" w:element="metricconverter">
        <w:smartTagPr>
          <w:attr w:name="ProductID" w:val="3270 м"/>
        </w:smartTagPr>
        <w:r w:rsidRPr="007C5660">
          <w:rPr>
            <w:sz w:val="28"/>
            <w:szCs w:val="28"/>
          </w:rPr>
          <w:t>3270 м</w:t>
        </w:r>
      </w:smartTag>
      <w:r w:rsidRPr="007C5660">
        <w:rPr>
          <w:sz w:val="28"/>
          <w:szCs w:val="28"/>
        </w:rPr>
        <w:t xml:space="preserve">, и нефтепроявления в интервалах: 3060 – </w:t>
      </w:r>
      <w:smartTag w:uri="urn:schemas-microsoft-com:office:smarttags" w:element="metricconverter">
        <w:smartTagPr>
          <w:attr w:name="ProductID" w:val="3080 м"/>
        </w:smartTagPr>
        <w:r w:rsidRPr="007C5660">
          <w:rPr>
            <w:sz w:val="28"/>
            <w:szCs w:val="28"/>
          </w:rPr>
          <w:t>3080 м</w:t>
        </w:r>
      </w:smartTag>
      <w:r w:rsidRPr="007C5660">
        <w:rPr>
          <w:sz w:val="28"/>
          <w:szCs w:val="28"/>
        </w:rPr>
        <w:t xml:space="preserve">, 3100 – </w:t>
      </w:r>
      <w:smartTag w:uri="urn:schemas-microsoft-com:office:smarttags" w:element="metricconverter">
        <w:smartTagPr>
          <w:attr w:name="ProductID" w:val="3120 м"/>
        </w:smartTagPr>
        <w:r w:rsidRPr="007C5660">
          <w:rPr>
            <w:sz w:val="28"/>
            <w:szCs w:val="28"/>
          </w:rPr>
          <w:t>3120 м</w:t>
        </w:r>
      </w:smartTag>
      <w:r w:rsidRPr="007C5660">
        <w:rPr>
          <w:sz w:val="28"/>
          <w:szCs w:val="28"/>
        </w:rPr>
        <w:t>. Поэтому здесь предусматривается применение высокоингибирующего калиевого раствора на основе гуматов (ВИКР).</w:t>
      </w:r>
    </w:p>
    <w:p w:rsidR="00F506DA" w:rsidRPr="007C5660" w:rsidRDefault="00F506DA" w:rsidP="007C5660">
      <w:pPr>
        <w:tabs>
          <w:tab w:val="left" w:pos="4860"/>
        </w:tabs>
        <w:suppressAutoHyphens/>
        <w:spacing w:line="360" w:lineRule="auto"/>
        <w:ind w:firstLine="709"/>
        <w:jc w:val="both"/>
        <w:rPr>
          <w:sz w:val="28"/>
          <w:szCs w:val="28"/>
        </w:rPr>
      </w:pPr>
      <w:r w:rsidRPr="007C5660">
        <w:rPr>
          <w:sz w:val="28"/>
          <w:szCs w:val="28"/>
        </w:rPr>
        <w:t>Этот раствор обладает тройным ингибирующим действием.</w:t>
      </w:r>
    </w:p>
    <w:p w:rsidR="00F506DA" w:rsidRPr="007C5660" w:rsidRDefault="00F506DA" w:rsidP="007C5660">
      <w:pPr>
        <w:numPr>
          <w:ilvl w:val="0"/>
          <w:numId w:val="4"/>
        </w:numPr>
        <w:tabs>
          <w:tab w:val="clear" w:pos="1944"/>
          <w:tab w:val="num" w:pos="1260"/>
          <w:tab w:val="left" w:pos="4860"/>
        </w:tabs>
        <w:suppressAutoHyphens/>
        <w:spacing w:line="360" w:lineRule="auto"/>
        <w:ind w:left="0" w:firstLine="709"/>
        <w:jc w:val="both"/>
        <w:rPr>
          <w:sz w:val="28"/>
          <w:szCs w:val="28"/>
        </w:rPr>
      </w:pPr>
      <w:r w:rsidRPr="007C5660">
        <w:rPr>
          <w:sz w:val="28"/>
          <w:szCs w:val="28"/>
        </w:rPr>
        <w:t>Во-первых, хлорид калия как электролит при концентрации более 2% подавляет процессы набухания глин.</w:t>
      </w:r>
    </w:p>
    <w:p w:rsidR="00F506DA" w:rsidRPr="007C5660" w:rsidRDefault="00F506DA" w:rsidP="007C5660">
      <w:pPr>
        <w:numPr>
          <w:ilvl w:val="0"/>
          <w:numId w:val="4"/>
        </w:numPr>
        <w:tabs>
          <w:tab w:val="clear" w:pos="1944"/>
          <w:tab w:val="num" w:pos="1260"/>
          <w:tab w:val="left" w:pos="4860"/>
        </w:tabs>
        <w:suppressAutoHyphens/>
        <w:spacing w:line="360" w:lineRule="auto"/>
        <w:ind w:left="0" w:firstLine="709"/>
        <w:jc w:val="both"/>
        <w:rPr>
          <w:sz w:val="28"/>
          <w:szCs w:val="28"/>
        </w:rPr>
      </w:pPr>
      <w:r w:rsidRPr="007C5660">
        <w:rPr>
          <w:sz w:val="28"/>
          <w:szCs w:val="28"/>
        </w:rPr>
        <w:t>Во-вторых, ионы калия, проникая в кристаллическую решетку, меняют природу глин, делая их водонечувствительными.</w:t>
      </w:r>
    </w:p>
    <w:p w:rsidR="00F506DA" w:rsidRPr="007C5660" w:rsidRDefault="00F506DA" w:rsidP="007C5660">
      <w:pPr>
        <w:numPr>
          <w:ilvl w:val="0"/>
          <w:numId w:val="4"/>
        </w:numPr>
        <w:tabs>
          <w:tab w:val="clear" w:pos="1944"/>
          <w:tab w:val="num" w:pos="1260"/>
          <w:tab w:val="left" w:pos="4860"/>
        </w:tabs>
        <w:suppressAutoHyphens/>
        <w:spacing w:line="360" w:lineRule="auto"/>
        <w:ind w:left="0" w:firstLine="709"/>
        <w:jc w:val="both"/>
        <w:rPr>
          <w:sz w:val="28"/>
          <w:szCs w:val="28"/>
        </w:rPr>
      </w:pPr>
      <w:r w:rsidRPr="007C5660">
        <w:rPr>
          <w:sz w:val="28"/>
          <w:szCs w:val="28"/>
        </w:rPr>
        <w:t xml:space="preserve">В-третьих, особое ингибирующее действие в этой системе осуществляют гуматы, растворимость которых зависит от величины </w:t>
      </w:r>
      <w:r w:rsidRPr="007C5660">
        <w:rPr>
          <w:sz w:val="28"/>
          <w:szCs w:val="28"/>
          <w:lang w:val="en-US"/>
        </w:rPr>
        <w:t>pH</w:t>
      </w:r>
      <w:r w:rsidRPr="007C5660">
        <w:rPr>
          <w:sz w:val="28"/>
          <w:szCs w:val="28"/>
        </w:rPr>
        <w:t xml:space="preserve"> среды. Существуют критические значения </w:t>
      </w:r>
      <w:r w:rsidRPr="007C5660">
        <w:rPr>
          <w:sz w:val="28"/>
          <w:szCs w:val="28"/>
          <w:lang w:val="en-US"/>
        </w:rPr>
        <w:t>pH</w:t>
      </w:r>
      <w:r w:rsidRPr="007C5660">
        <w:rPr>
          <w:sz w:val="28"/>
          <w:szCs w:val="28"/>
        </w:rPr>
        <w:t xml:space="preserve"> (</w:t>
      </w:r>
      <w:r w:rsidRPr="007C5660">
        <w:rPr>
          <w:sz w:val="28"/>
          <w:szCs w:val="28"/>
          <w:lang w:val="en-US"/>
        </w:rPr>
        <w:t>pH</w:t>
      </w:r>
      <w:r w:rsidRPr="007C5660">
        <w:rPr>
          <w:sz w:val="28"/>
          <w:szCs w:val="28"/>
          <w:vertAlign w:val="subscript"/>
        </w:rPr>
        <w:t>кр</w:t>
      </w:r>
      <w:r w:rsidRPr="007C5660">
        <w:rPr>
          <w:sz w:val="28"/>
          <w:szCs w:val="28"/>
        </w:rPr>
        <w:t xml:space="preserve">), выше которых гуматы растворимы даже в минерализованном буровом растворе и активно действуют как в регулировании водоотдачи, так и структурно-механических свойств. При значениях </w:t>
      </w:r>
      <w:r w:rsidRPr="007C5660">
        <w:rPr>
          <w:sz w:val="28"/>
          <w:szCs w:val="28"/>
          <w:lang w:val="en-US"/>
        </w:rPr>
        <w:t>pH</w:t>
      </w:r>
      <w:r w:rsidRPr="007C5660">
        <w:rPr>
          <w:sz w:val="28"/>
          <w:szCs w:val="28"/>
        </w:rPr>
        <w:t xml:space="preserve"> ниже критического уровня гуматы высаливаются и полностью теряют активность, раствор загустевает, водоотдача повышается. В калиевом растворе величина </w:t>
      </w:r>
      <w:r w:rsidRPr="007C5660">
        <w:rPr>
          <w:sz w:val="28"/>
          <w:szCs w:val="28"/>
          <w:lang w:val="en-US"/>
        </w:rPr>
        <w:t>pH</w:t>
      </w:r>
      <w:r w:rsidRPr="007C5660">
        <w:rPr>
          <w:sz w:val="28"/>
          <w:szCs w:val="28"/>
          <w:vertAlign w:val="subscript"/>
        </w:rPr>
        <w:t>кр</w:t>
      </w:r>
      <w:r w:rsidRPr="007C5660">
        <w:rPr>
          <w:sz w:val="28"/>
          <w:szCs w:val="28"/>
        </w:rPr>
        <w:t xml:space="preserve"> колеблется от 8,5 до 9,0, поэтому для поддержания свойств этого раствора на заданном уровне величину </w:t>
      </w:r>
      <w:r w:rsidRPr="007C5660">
        <w:rPr>
          <w:sz w:val="28"/>
          <w:szCs w:val="28"/>
          <w:lang w:val="en-US"/>
        </w:rPr>
        <w:t>pH</w:t>
      </w:r>
      <w:r w:rsidRPr="007C5660">
        <w:rPr>
          <w:sz w:val="28"/>
          <w:szCs w:val="28"/>
        </w:rPr>
        <w:t xml:space="preserve"> в системе регулируют на 1 – 1,5 единицы выше, чем </w:t>
      </w:r>
      <w:r w:rsidRPr="007C5660">
        <w:rPr>
          <w:sz w:val="28"/>
          <w:szCs w:val="28"/>
          <w:lang w:val="en-US"/>
        </w:rPr>
        <w:t>pH</w:t>
      </w:r>
      <w:r w:rsidRPr="007C5660">
        <w:rPr>
          <w:sz w:val="28"/>
          <w:szCs w:val="28"/>
          <w:vertAlign w:val="subscript"/>
        </w:rPr>
        <w:t>кр</w:t>
      </w:r>
      <w:r w:rsidRPr="007C5660">
        <w:rPr>
          <w:sz w:val="28"/>
          <w:szCs w:val="28"/>
        </w:rPr>
        <w:t>.</w:t>
      </w:r>
    </w:p>
    <w:p w:rsidR="007C5660" w:rsidRDefault="00F506DA" w:rsidP="007C5660">
      <w:pPr>
        <w:tabs>
          <w:tab w:val="left" w:pos="4860"/>
        </w:tabs>
        <w:suppressAutoHyphens/>
        <w:spacing w:line="360" w:lineRule="auto"/>
        <w:ind w:firstLine="709"/>
        <w:jc w:val="both"/>
        <w:rPr>
          <w:sz w:val="28"/>
          <w:szCs w:val="28"/>
        </w:rPr>
      </w:pPr>
      <w:r w:rsidRPr="007C5660">
        <w:rPr>
          <w:sz w:val="28"/>
          <w:szCs w:val="28"/>
        </w:rPr>
        <w:t xml:space="preserve">Процесс ингибирования глин гуматами происходит следующим образом. Фильтрат калиевого раствора, содержащий большое количество растворимых гуматов, проникает в микротрещины глинистой породы. Процесс гидратации глин сопровождается поглощением каустической соды, и величина </w:t>
      </w:r>
      <w:r w:rsidRPr="007C5660">
        <w:rPr>
          <w:sz w:val="28"/>
          <w:szCs w:val="28"/>
          <w:lang w:val="en-US"/>
        </w:rPr>
        <w:t>pH</w:t>
      </w:r>
      <w:r w:rsidRPr="007C5660">
        <w:rPr>
          <w:sz w:val="28"/>
          <w:szCs w:val="28"/>
        </w:rPr>
        <w:t xml:space="preserve"> снижается до 7 – 7,4, что значительно ниже критического значения. В такой среде гуматы высаливаются из фильтрата (выпадают в осадок) и существенно повышают прочность сформированных ионами калия коагуляционных контактов между активными плоскостями в микротрещинах глин. В результате такого действия гуматов устойчивость глин существенно повышается.</w:t>
      </w:r>
    </w:p>
    <w:p w:rsidR="00F506DA" w:rsidRPr="007C5660" w:rsidRDefault="00F506DA" w:rsidP="007C5660">
      <w:pPr>
        <w:tabs>
          <w:tab w:val="left" w:pos="4860"/>
        </w:tabs>
        <w:suppressAutoHyphens/>
        <w:spacing w:line="360" w:lineRule="auto"/>
        <w:ind w:firstLine="709"/>
        <w:jc w:val="both"/>
        <w:rPr>
          <w:sz w:val="28"/>
          <w:szCs w:val="28"/>
        </w:rPr>
      </w:pPr>
      <w:r w:rsidRPr="007C5660">
        <w:rPr>
          <w:sz w:val="28"/>
          <w:szCs w:val="28"/>
        </w:rPr>
        <w:t>По некоторым данным ингибирующий эффект гуматов (индекс устойчивости) составляет 60 – 70% от общего ингибирующего действия данной системы ВИПГР.</w:t>
      </w:r>
    </w:p>
    <w:p w:rsidR="00F506DA" w:rsidRPr="007C5660" w:rsidRDefault="00F506DA" w:rsidP="007C5660">
      <w:pPr>
        <w:tabs>
          <w:tab w:val="left" w:pos="4860"/>
        </w:tabs>
        <w:suppressAutoHyphens/>
        <w:spacing w:line="360" w:lineRule="auto"/>
        <w:ind w:firstLine="709"/>
        <w:jc w:val="both"/>
        <w:rPr>
          <w:sz w:val="28"/>
          <w:szCs w:val="28"/>
        </w:rPr>
      </w:pPr>
      <w:r w:rsidRPr="007C5660">
        <w:rPr>
          <w:sz w:val="28"/>
          <w:szCs w:val="28"/>
        </w:rPr>
        <w:t xml:space="preserve">Регулировать величину </w:t>
      </w:r>
      <w:r w:rsidRPr="007C5660">
        <w:rPr>
          <w:sz w:val="28"/>
          <w:szCs w:val="28"/>
          <w:lang w:val="en-US"/>
        </w:rPr>
        <w:t>pH</w:t>
      </w:r>
      <w:r w:rsidRPr="007C5660">
        <w:rPr>
          <w:sz w:val="28"/>
          <w:szCs w:val="28"/>
          <w:vertAlign w:val="subscript"/>
        </w:rPr>
        <w:t>кр</w:t>
      </w:r>
      <w:r w:rsidRPr="007C5660">
        <w:rPr>
          <w:sz w:val="28"/>
          <w:szCs w:val="28"/>
        </w:rPr>
        <w:t xml:space="preserve"> можно известью и КС1. С повышением концентрации этих электролитов повышается </w:t>
      </w:r>
      <w:r w:rsidRPr="007C5660">
        <w:rPr>
          <w:sz w:val="28"/>
          <w:szCs w:val="28"/>
          <w:lang w:val="en-US"/>
        </w:rPr>
        <w:t>pH</w:t>
      </w:r>
      <w:r w:rsidRPr="007C5660">
        <w:rPr>
          <w:sz w:val="28"/>
          <w:szCs w:val="28"/>
          <w:vertAlign w:val="subscript"/>
        </w:rPr>
        <w:t>кр</w:t>
      </w:r>
      <w:r w:rsidRPr="007C5660">
        <w:rPr>
          <w:sz w:val="28"/>
          <w:szCs w:val="28"/>
        </w:rPr>
        <w:t>.</w:t>
      </w:r>
    </w:p>
    <w:p w:rsidR="00F506DA" w:rsidRPr="007C5660" w:rsidRDefault="00F506DA" w:rsidP="007C5660">
      <w:pPr>
        <w:tabs>
          <w:tab w:val="left" w:pos="4860"/>
        </w:tabs>
        <w:suppressAutoHyphens/>
        <w:spacing w:line="360" w:lineRule="auto"/>
        <w:ind w:firstLine="709"/>
        <w:jc w:val="both"/>
        <w:rPr>
          <w:sz w:val="28"/>
          <w:szCs w:val="28"/>
          <w:u w:val="single"/>
        </w:rPr>
      </w:pPr>
      <w:r w:rsidRPr="007C5660">
        <w:rPr>
          <w:sz w:val="28"/>
          <w:szCs w:val="28"/>
          <w:u w:val="single"/>
        </w:rPr>
        <w:t>Состав раствора, кг/м</w:t>
      </w:r>
      <w:r w:rsidRPr="007C5660">
        <w:rPr>
          <w:sz w:val="28"/>
          <w:szCs w:val="28"/>
          <w:u w:val="single"/>
          <w:vertAlign w:val="superscript"/>
        </w:rPr>
        <w:t>3</w:t>
      </w:r>
      <w:r w:rsidRPr="007C5660">
        <w:rPr>
          <w:sz w:val="28"/>
          <w:szCs w:val="28"/>
          <w:u w:val="single"/>
        </w:rPr>
        <w:t>:</w:t>
      </w:r>
    </w:p>
    <w:p w:rsidR="00F506DA" w:rsidRPr="007C5660" w:rsidRDefault="00F506DA" w:rsidP="007C5660">
      <w:pPr>
        <w:tabs>
          <w:tab w:val="left" w:pos="4860"/>
        </w:tabs>
        <w:suppressAutoHyphens/>
        <w:spacing w:line="360" w:lineRule="auto"/>
        <w:ind w:firstLine="709"/>
        <w:jc w:val="both"/>
        <w:rPr>
          <w:sz w:val="28"/>
          <w:szCs w:val="28"/>
        </w:rPr>
      </w:pPr>
      <w:r w:rsidRPr="007C5660">
        <w:rPr>
          <w:sz w:val="28"/>
          <w:szCs w:val="28"/>
        </w:rPr>
        <w:t>Бентонит…………………………….20 – 30;</w:t>
      </w:r>
    </w:p>
    <w:p w:rsidR="00F506DA" w:rsidRPr="007C5660" w:rsidRDefault="00F506DA" w:rsidP="007C5660">
      <w:pPr>
        <w:tabs>
          <w:tab w:val="left" w:pos="4860"/>
        </w:tabs>
        <w:suppressAutoHyphens/>
        <w:spacing w:line="360" w:lineRule="auto"/>
        <w:ind w:firstLine="709"/>
        <w:jc w:val="both"/>
        <w:rPr>
          <w:sz w:val="28"/>
          <w:szCs w:val="28"/>
        </w:rPr>
      </w:pPr>
      <w:r w:rsidRPr="007C5660">
        <w:rPr>
          <w:sz w:val="28"/>
          <w:szCs w:val="28"/>
          <w:lang w:val="en-US"/>
        </w:rPr>
        <w:t>Na</w:t>
      </w:r>
      <w:r w:rsidRPr="007C5660">
        <w:rPr>
          <w:sz w:val="28"/>
          <w:szCs w:val="28"/>
        </w:rPr>
        <w:t>ОН………………………………...2 – 3;</w:t>
      </w:r>
    </w:p>
    <w:p w:rsidR="00F506DA" w:rsidRPr="007C5660" w:rsidRDefault="00F506DA" w:rsidP="007C5660">
      <w:pPr>
        <w:tabs>
          <w:tab w:val="left" w:pos="4860"/>
        </w:tabs>
        <w:suppressAutoHyphens/>
        <w:spacing w:line="360" w:lineRule="auto"/>
        <w:ind w:firstLine="709"/>
        <w:jc w:val="both"/>
        <w:rPr>
          <w:sz w:val="28"/>
          <w:szCs w:val="28"/>
        </w:rPr>
      </w:pPr>
      <w:r w:rsidRPr="007C5660">
        <w:rPr>
          <w:sz w:val="28"/>
          <w:szCs w:val="28"/>
        </w:rPr>
        <w:t>ИКГУМ……………………………...40;</w:t>
      </w:r>
    </w:p>
    <w:p w:rsidR="00F506DA" w:rsidRPr="007C5660" w:rsidRDefault="00F506DA" w:rsidP="007C5660">
      <w:pPr>
        <w:tabs>
          <w:tab w:val="left" w:pos="4860"/>
        </w:tabs>
        <w:suppressAutoHyphens/>
        <w:spacing w:line="360" w:lineRule="auto"/>
        <w:ind w:firstLine="709"/>
        <w:jc w:val="both"/>
        <w:rPr>
          <w:sz w:val="28"/>
          <w:szCs w:val="28"/>
        </w:rPr>
      </w:pPr>
      <w:r w:rsidRPr="007C5660">
        <w:rPr>
          <w:sz w:val="28"/>
          <w:szCs w:val="28"/>
        </w:rPr>
        <w:t>КС1…………………………………..50;</w:t>
      </w:r>
    </w:p>
    <w:p w:rsidR="00F506DA" w:rsidRPr="007C5660" w:rsidRDefault="00F506DA" w:rsidP="007C5660">
      <w:pPr>
        <w:tabs>
          <w:tab w:val="left" w:pos="4860"/>
        </w:tabs>
        <w:suppressAutoHyphens/>
        <w:spacing w:line="360" w:lineRule="auto"/>
        <w:ind w:firstLine="709"/>
        <w:jc w:val="both"/>
        <w:rPr>
          <w:sz w:val="28"/>
          <w:szCs w:val="28"/>
        </w:rPr>
      </w:pPr>
      <w:r w:rsidRPr="007C5660">
        <w:rPr>
          <w:sz w:val="28"/>
          <w:szCs w:val="28"/>
        </w:rPr>
        <w:t>ИКЛИГ-1…………………………….10;</w:t>
      </w:r>
    </w:p>
    <w:p w:rsidR="00F506DA" w:rsidRPr="007C5660" w:rsidRDefault="00F506DA" w:rsidP="007C5660">
      <w:pPr>
        <w:tabs>
          <w:tab w:val="left" w:pos="4860"/>
        </w:tabs>
        <w:suppressAutoHyphens/>
        <w:spacing w:line="360" w:lineRule="auto"/>
        <w:ind w:firstLine="709"/>
        <w:jc w:val="both"/>
        <w:rPr>
          <w:sz w:val="28"/>
          <w:szCs w:val="28"/>
        </w:rPr>
      </w:pPr>
      <w:r w:rsidRPr="007C5660">
        <w:rPr>
          <w:sz w:val="28"/>
          <w:szCs w:val="28"/>
        </w:rPr>
        <w:t>ИКДЕФОМ…………………………..0,3;</w:t>
      </w:r>
    </w:p>
    <w:p w:rsidR="00F506DA" w:rsidRPr="007C5660" w:rsidRDefault="00F506DA" w:rsidP="007C5660">
      <w:pPr>
        <w:tabs>
          <w:tab w:val="left" w:pos="4860"/>
        </w:tabs>
        <w:suppressAutoHyphens/>
        <w:spacing w:line="360" w:lineRule="auto"/>
        <w:ind w:firstLine="709"/>
        <w:jc w:val="both"/>
        <w:rPr>
          <w:sz w:val="28"/>
          <w:szCs w:val="28"/>
        </w:rPr>
      </w:pPr>
      <w:r w:rsidRPr="007C5660">
        <w:rPr>
          <w:sz w:val="28"/>
          <w:szCs w:val="28"/>
        </w:rPr>
        <w:t>ИКЛУБ……………………………….3 – 5.</w:t>
      </w:r>
    </w:p>
    <w:p w:rsidR="00F506DA" w:rsidRPr="007C5660" w:rsidRDefault="00F506DA" w:rsidP="007C5660">
      <w:pPr>
        <w:tabs>
          <w:tab w:val="left" w:pos="4860"/>
        </w:tabs>
        <w:suppressAutoHyphens/>
        <w:spacing w:line="360" w:lineRule="auto"/>
        <w:ind w:firstLine="709"/>
        <w:jc w:val="both"/>
        <w:rPr>
          <w:sz w:val="28"/>
          <w:szCs w:val="28"/>
          <w:u w:val="single"/>
        </w:rPr>
      </w:pPr>
      <w:r w:rsidRPr="007C5660">
        <w:rPr>
          <w:sz w:val="28"/>
          <w:szCs w:val="28"/>
          <w:u w:val="single"/>
        </w:rPr>
        <w:t>Свойства раствора:</w:t>
      </w:r>
    </w:p>
    <w:p w:rsidR="00F506DA" w:rsidRPr="007C5660" w:rsidRDefault="00F506DA" w:rsidP="007C5660">
      <w:pPr>
        <w:tabs>
          <w:tab w:val="left" w:pos="4860"/>
        </w:tabs>
        <w:suppressAutoHyphens/>
        <w:spacing w:line="360" w:lineRule="auto"/>
        <w:ind w:firstLine="709"/>
        <w:jc w:val="both"/>
        <w:rPr>
          <w:sz w:val="28"/>
          <w:szCs w:val="28"/>
        </w:rPr>
      </w:pPr>
      <w:r w:rsidRPr="007C5660">
        <w:rPr>
          <w:sz w:val="28"/>
          <w:szCs w:val="28"/>
        </w:rPr>
        <w:t>Плотность, г/см</w:t>
      </w:r>
      <w:r w:rsidRPr="007C5660">
        <w:rPr>
          <w:sz w:val="28"/>
          <w:szCs w:val="28"/>
          <w:vertAlign w:val="superscript"/>
        </w:rPr>
        <w:t>3</w:t>
      </w:r>
      <w:r w:rsidRPr="007C5660">
        <w:rPr>
          <w:sz w:val="28"/>
          <w:szCs w:val="28"/>
        </w:rPr>
        <w:t>……………………..1,65;</w:t>
      </w:r>
    </w:p>
    <w:p w:rsidR="00F506DA" w:rsidRPr="007C5660" w:rsidRDefault="00F506DA" w:rsidP="007C5660">
      <w:pPr>
        <w:tabs>
          <w:tab w:val="left" w:pos="4860"/>
        </w:tabs>
        <w:suppressAutoHyphens/>
        <w:spacing w:line="360" w:lineRule="auto"/>
        <w:ind w:firstLine="709"/>
        <w:jc w:val="both"/>
        <w:rPr>
          <w:sz w:val="28"/>
          <w:szCs w:val="28"/>
        </w:rPr>
      </w:pPr>
      <w:r w:rsidRPr="007C5660">
        <w:rPr>
          <w:sz w:val="28"/>
          <w:szCs w:val="28"/>
        </w:rPr>
        <w:t>Условная вязкость, сек……………...20 – 30;</w:t>
      </w:r>
    </w:p>
    <w:p w:rsidR="00F506DA" w:rsidRPr="007C5660" w:rsidRDefault="00F506DA" w:rsidP="007C5660">
      <w:pPr>
        <w:tabs>
          <w:tab w:val="left" w:pos="4860"/>
        </w:tabs>
        <w:suppressAutoHyphens/>
        <w:spacing w:line="360" w:lineRule="auto"/>
        <w:ind w:firstLine="709"/>
        <w:jc w:val="both"/>
        <w:rPr>
          <w:sz w:val="28"/>
          <w:szCs w:val="28"/>
        </w:rPr>
      </w:pPr>
      <w:r w:rsidRPr="007C5660">
        <w:rPr>
          <w:sz w:val="28"/>
          <w:szCs w:val="28"/>
        </w:rPr>
        <w:t>Пластическая вязкость, сПз………...10 – 15;</w:t>
      </w:r>
    </w:p>
    <w:p w:rsidR="00F506DA" w:rsidRPr="007C5660" w:rsidRDefault="00F506DA" w:rsidP="007C5660">
      <w:pPr>
        <w:tabs>
          <w:tab w:val="left" w:pos="4860"/>
        </w:tabs>
        <w:suppressAutoHyphens/>
        <w:spacing w:line="360" w:lineRule="auto"/>
        <w:ind w:firstLine="709"/>
        <w:jc w:val="both"/>
        <w:rPr>
          <w:sz w:val="28"/>
          <w:szCs w:val="28"/>
        </w:rPr>
      </w:pPr>
      <w:r w:rsidRPr="007C5660">
        <w:rPr>
          <w:sz w:val="28"/>
          <w:szCs w:val="28"/>
        </w:rPr>
        <w:t>ДНС, Па…………………….………...4,0 – 8,0;</w:t>
      </w:r>
    </w:p>
    <w:p w:rsidR="00F506DA" w:rsidRPr="007C5660" w:rsidRDefault="00F506DA" w:rsidP="007C5660">
      <w:pPr>
        <w:tabs>
          <w:tab w:val="left" w:pos="4860"/>
        </w:tabs>
        <w:suppressAutoHyphens/>
        <w:spacing w:line="360" w:lineRule="auto"/>
        <w:ind w:firstLine="709"/>
        <w:jc w:val="both"/>
        <w:rPr>
          <w:sz w:val="28"/>
          <w:szCs w:val="28"/>
        </w:rPr>
      </w:pPr>
      <w:r w:rsidRPr="007C5660">
        <w:rPr>
          <w:sz w:val="28"/>
          <w:szCs w:val="28"/>
        </w:rPr>
        <w:t>СНС</w:t>
      </w:r>
      <w:r w:rsidRPr="007C5660">
        <w:rPr>
          <w:sz w:val="28"/>
          <w:szCs w:val="28"/>
          <w:vertAlign w:val="subscript"/>
        </w:rPr>
        <w:t>0/10</w:t>
      </w:r>
      <w:r w:rsidRPr="007C5660">
        <w:rPr>
          <w:sz w:val="28"/>
          <w:szCs w:val="28"/>
        </w:rPr>
        <w:t>, Па……………………….…..1,5 – 3,0/3,0 – 6;</w:t>
      </w:r>
    </w:p>
    <w:p w:rsidR="00F506DA" w:rsidRPr="007C5660" w:rsidRDefault="00F506DA" w:rsidP="007C5660">
      <w:pPr>
        <w:tabs>
          <w:tab w:val="left" w:pos="4860"/>
        </w:tabs>
        <w:suppressAutoHyphens/>
        <w:spacing w:line="360" w:lineRule="auto"/>
        <w:ind w:firstLine="709"/>
        <w:jc w:val="both"/>
        <w:rPr>
          <w:sz w:val="28"/>
          <w:szCs w:val="28"/>
        </w:rPr>
      </w:pPr>
      <w:r w:rsidRPr="007C5660">
        <w:rPr>
          <w:sz w:val="28"/>
          <w:szCs w:val="28"/>
        </w:rPr>
        <w:t>Водоотдача, см</w:t>
      </w:r>
      <w:r w:rsidRPr="007C5660">
        <w:rPr>
          <w:sz w:val="28"/>
          <w:szCs w:val="28"/>
          <w:vertAlign w:val="superscript"/>
        </w:rPr>
        <w:t>3</w:t>
      </w:r>
      <w:r w:rsidRPr="007C5660">
        <w:rPr>
          <w:sz w:val="28"/>
          <w:szCs w:val="28"/>
        </w:rPr>
        <w:t>/30мин (</w:t>
      </w:r>
      <w:r w:rsidRPr="007C5660">
        <w:rPr>
          <w:sz w:val="28"/>
          <w:szCs w:val="28"/>
          <w:lang w:val="en-US"/>
        </w:rPr>
        <w:t>API</w:t>
      </w:r>
      <w:r w:rsidRPr="007C5660">
        <w:rPr>
          <w:sz w:val="28"/>
          <w:szCs w:val="28"/>
        </w:rPr>
        <w:t>)….……6 – 8;</w:t>
      </w:r>
    </w:p>
    <w:p w:rsidR="00F506DA" w:rsidRPr="007C5660" w:rsidRDefault="00F506DA" w:rsidP="007C5660">
      <w:pPr>
        <w:tabs>
          <w:tab w:val="left" w:pos="4860"/>
        </w:tabs>
        <w:suppressAutoHyphens/>
        <w:spacing w:line="360" w:lineRule="auto"/>
        <w:ind w:firstLine="709"/>
        <w:jc w:val="both"/>
        <w:rPr>
          <w:sz w:val="28"/>
          <w:szCs w:val="28"/>
        </w:rPr>
      </w:pPr>
      <w:r w:rsidRPr="007C5660">
        <w:rPr>
          <w:sz w:val="28"/>
          <w:szCs w:val="28"/>
          <w:lang w:val="en-US"/>
        </w:rPr>
        <w:t>pH</w:t>
      </w:r>
      <w:r w:rsidRPr="007C5660">
        <w:rPr>
          <w:sz w:val="28"/>
          <w:szCs w:val="28"/>
        </w:rPr>
        <w:t>……………………………………..10 – 11;</w:t>
      </w:r>
    </w:p>
    <w:p w:rsidR="00F506DA" w:rsidRPr="007C5660" w:rsidRDefault="00F506DA" w:rsidP="007C5660">
      <w:pPr>
        <w:tabs>
          <w:tab w:val="left" w:pos="4860"/>
        </w:tabs>
        <w:suppressAutoHyphens/>
        <w:spacing w:line="360" w:lineRule="auto"/>
        <w:ind w:firstLine="709"/>
        <w:jc w:val="both"/>
        <w:rPr>
          <w:sz w:val="28"/>
          <w:szCs w:val="28"/>
        </w:rPr>
      </w:pPr>
      <w:r w:rsidRPr="007C5660">
        <w:rPr>
          <w:sz w:val="28"/>
          <w:szCs w:val="28"/>
          <w:lang w:val="en-US"/>
        </w:rPr>
        <w:t>pH</w:t>
      </w:r>
      <w:r w:rsidRPr="007C5660">
        <w:rPr>
          <w:sz w:val="28"/>
          <w:szCs w:val="28"/>
          <w:vertAlign w:val="subscript"/>
        </w:rPr>
        <w:t>кр</w:t>
      </w:r>
      <w:r w:rsidRPr="007C5660">
        <w:rPr>
          <w:sz w:val="28"/>
          <w:szCs w:val="28"/>
        </w:rPr>
        <w:t>……………………………………8,5 – 9,5.</w:t>
      </w:r>
    </w:p>
    <w:p w:rsidR="00F506DA" w:rsidRPr="007C5660" w:rsidRDefault="00F506DA" w:rsidP="007C5660">
      <w:pPr>
        <w:tabs>
          <w:tab w:val="left" w:pos="4860"/>
        </w:tabs>
        <w:suppressAutoHyphens/>
        <w:spacing w:line="360" w:lineRule="auto"/>
        <w:ind w:firstLine="709"/>
        <w:jc w:val="both"/>
        <w:rPr>
          <w:sz w:val="28"/>
          <w:szCs w:val="28"/>
          <w:u w:val="single"/>
        </w:rPr>
      </w:pPr>
      <w:r w:rsidRPr="007C5660">
        <w:rPr>
          <w:sz w:val="28"/>
          <w:szCs w:val="28"/>
          <w:u w:val="single"/>
        </w:rPr>
        <w:t>Назначение реагентов:</w:t>
      </w:r>
    </w:p>
    <w:p w:rsidR="00F506DA" w:rsidRPr="007C5660" w:rsidRDefault="00F506DA" w:rsidP="007C5660">
      <w:pPr>
        <w:tabs>
          <w:tab w:val="left" w:pos="4860"/>
        </w:tabs>
        <w:suppressAutoHyphens/>
        <w:spacing w:line="360" w:lineRule="auto"/>
        <w:ind w:firstLine="709"/>
        <w:jc w:val="both"/>
        <w:rPr>
          <w:sz w:val="28"/>
          <w:szCs w:val="28"/>
        </w:rPr>
      </w:pPr>
      <w:r w:rsidRPr="007C5660">
        <w:rPr>
          <w:sz w:val="28"/>
          <w:szCs w:val="28"/>
        </w:rPr>
        <w:t>Бентонит – структурообразователь;</w:t>
      </w:r>
    </w:p>
    <w:p w:rsidR="00F506DA" w:rsidRPr="007C5660" w:rsidRDefault="00F506DA" w:rsidP="007C5660">
      <w:pPr>
        <w:tabs>
          <w:tab w:val="left" w:pos="4860"/>
        </w:tabs>
        <w:suppressAutoHyphens/>
        <w:spacing w:line="360" w:lineRule="auto"/>
        <w:ind w:firstLine="709"/>
        <w:jc w:val="both"/>
        <w:rPr>
          <w:sz w:val="28"/>
          <w:szCs w:val="28"/>
        </w:rPr>
      </w:pPr>
      <w:r w:rsidRPr="007C5660">
        <w:rPr>
          <w:sz w:val="28"/>
          <w:szCs w:val="28"/>
        </w:rPr>
        <w:t>КС</w:t>
      </w:r>
      <w:r w:rsidRPr="007C5660">
        <w:rPr>
          <w:sz w:val="28"/>
          <w:szCs w:val="28"/>
          <w:lang w:val="en-US"/>
        </w:rPr>
        <w:t>l</w:t>
      </w:r>
      <w:r w:rsidRPr="007C5660">
        <w:rPr>
          <w:sz w:val="28"/>
          <w:szCs w:val="28"/>
        </w:rPr>
        <w:t xml:space="preserve"> – разжижитель, регулятор свойств корки;</w:t>
      </w:r>
    </w:p>
    <w:p w:rsidR="00F506DA" w:rsidRPr="007C5660" w:rsidRDefault="00F506DA" w:rsidP="007C5660">
      <w:pPr>
        <w:tabs>
          <w:tab w:val="left" w:pos="4860"/>
        </w:tabs>
        <w:suppressAutoHyphens/>
        <w:spacing w:line="360" w:lineRule="auto"/>
        <w:ind w:firstLine="709"/>
        <w:jc w:val="both"/>
        <w:rPr>
          <w:sz w:val="28"/>
          <w:szCs w:val="28"/>
        </w:rPr>
      </w:pPr>
      <w:r w:rsidRPr="007C5660">
        <w:rPr>
          <w:sz w:val="28"/>
          <w:szCs w:val="28"/>
        </w:rPr>
        <w:t xml:space="preserve">ФХЛС – регулятор </w:t>
      </w:r>
      <w:r w:rsidRPr="007C5660">
        <w:rPr>
          <w:sz w:val="28"/>
          <w:szCs w:val="28"/>
          <w:lang w:val="en-US"/>
        </w:rPr>
        <w:t>pH</w:t>
      </w:r>
      <w:r w:rsidRPr="007C5660">
        <w:rPr>
          <w:sz w:val="28"/>
          <w:szCs w:val="28"/>
        </w:rPr>
        <w:t>.</w:t>
      </w:r>
    </w:p>
    <w:p w:rsidR="00F506DA" w:rsidRPr="007C5660" w:rsidRDefault="00F506DA" w:rsidP="007C5660">
      <w:pPr>
        <w:tabs>
          <w:tab w:val="left" w:pos="4860"/>
        </w:tabs>
        <w:suppressAutoHyphens/>
        <w:spacing w:line="360" w:lineRule="auto"/>
        <w:ind w:firstLine="709"/>
        <w:jc w:val="both"/>
        <w:rPr>
          <w:sz w:val="28"/>
          <w:szCs w:val="28"/>
          <w:u w:val="single"/>
        </w:rPr>
      </w:pPr>
      <w:r w:rsidRPr="007C5660">
        <w:rPr>
          <w:sz w:val="28"/>
          <w:szCs w:val="28"/>
          <w:u w:val="single"/>
        </w:rPr>
        <w:t>Технология приготовления ВИПГР.</w:t>
      </w:r>
    </w:p>
    <w:p w:rsidR="00F506DA" w:rsidRPr="007C5660" w:rsidRDefault="00F506DA" w:rsidP="007C5660">
      <w:pPr>
        <w:tabs>
          <w:tab w:val="left" w:pos="4860"/>
        </w:tabs>
        <w:suppressAutoHyphens/>
        <w:spacing w:line="360" w:lineRule="auto"/>
        <w:ind w:firstLine="709"/>
        <w:jc w:val="both"/>
        <w:rPr>
          <w:sz w:val="28"/>
          <w:szCs w:val="28"/>
        </w:rPr>
      </w:pPr>
      <w:r w:rsidRPr="007C5660">
        <w:rPr>
          <w:sz w:val="28"/>
          <w:szCs w:val="28"/>
        </w:rPr>
        <w:t xml:space="preserve">К воде добавляют бентонит, </w:t>
      </w:r>
      <w:r w:rsidRPr="007C5660">
        <w:rPr>
          <w:sz w:val="28"/>
          <w:szCs w:val="28"/>
          <w:lang w:val="en-US"/>
        </w:rPr>
        <w:t>Na</w:t>
      </w:r>
      <w:r w:rsidRPr="007C5660">
        <w:rPr>
          <w:sz w:val="28"/>
          <w:szCs w:val="28"/>
        </w:rPr>
        <w:t>ОН и перемешивают 1 час, затем вводят КС1 и все остальные реагенты, через 15 – 20 минут перемешивания раствор готов.</w:t>
      </w:r>
    </w:p>
    <w:p w:rsidR="00F506DA" w:rsidRPr="007C5660" w:rsidRDefault="00F506DA" w:rsidP="007C5660">
      <w:pPr>
        <w:tabs>
          <w:tab w:val="left" w:pos="4860"/>
        </w:tabs>
        <w:suppressAutoHyphens/>
        <w:spacing w:line="360" w:lineRule="auto"/>
        <w:ind w:firstLine="709"/>
        <w:jc w:val="both"/>
        <w:rPr>
          <w:sz w:val="28"/>
          <w:szCs w:val="28"/>
        </w:rPr>
      </w:pPr>
      <w:r w:rsidRPr="007C5660">
        <w:rPr>
          <w:sz w:val="28"/>
          <w:szCs w:val="28"/>
        </w:rPr>
        <w:t>Основным недостатком системы ВИПГР является отрицательное влияние фильтрата этого раствора на продуктивные пласты. Гуматы высаливаются из фильтрата в пласте также как в глинах за счет снижения величины рН вследствие адсорбционных и ионообменных реакций. Осажденные гуматы кольматируют продуктивный пласт, и проницаемость снижается в 2 – 4 раза.</w:t>
      </w:r>
    </w:p>
    <w:p w:rsidR="00F506DA" w:rsidRPr="007C5660" w:rsidRDefault="00F506DA" w:rsidP="007C5660">
      <w:pPr>
        <w:tabs>
          <w:tab w:val="left" w:pos="4860"/>
        </w:tabs>
        <w:suppressAutoHyphens/>
        <w:spacing w:line="360" w:lineRule="auto"/>
        <w:ind w:firstLine="709"/>
        <w:jc w:val="both"/>
        <w:rPr>
          <w:sz w:val="28"/>
          <w:szCs w:val="28"/>
        </w:rPr>
      </w:pPr>
      <w:r w:rsidRPr="007C5660">
        <w:rPr>
          <w:sz w:val="28"/>
          <w:szCs w:val="28"/>
        </w:rPr>
        <w:t>Однако в последнее время в бурении развивается тенденция применять для первичного вскрытия продуктивных пластов специальные жидкости типа ИКАРБ с полной заменой ранее применяемого раствора.</w:t>
      </w:r>
    </w:p>
    <w:p w:rsidR="00F506DA" w:rsidRPr="007C5660" w:rsidRDefault="00F506DA" w:rsidP="007C5660">
      <w:pPr>
        <w:tabs>
          <w:tab w:val="left" w:pos="4860"/>
        </w:tabs>
        <w:suppressAutoHyphens/>
        <w:spacing w:line="360" w:lineRule="auto"/>
        <w:ind w:firstLine="709"/>
        <w:jc w:val="both"/>
        <w:rPr>
          <w:sz w:val="28"/>
          <w:szCs w:val="28"/>
        </w:rPr>
      </w:pPr>
      <w:r w:rsidRPr="007C5660">
        <w:rPr>
          <w:sz w:val="28"/>
          <w:szCs w:val="28"/>
        </w:rPr>
        <w:t>В связи с этим система ВИПГР представляется весьма перспективной для бурения в неустойчивых глинах. Помимо высокой эффективности этот раствор отличается доступностью и низкой стоимостью основных реагентов и материалов.</w:t>
      </w:r>
    </w:p>
    <w:p w:rsidR="00602B79" w:rsidRPr="007C5660" w:rsidRDefault="00602B79" w:rsidP="007C5660">
      <w:pPr>
        <w:tabs>
          <w:tab w:val="left" w:pos="4860"/>
        </w:tabs>
        <w:suppressAutoHyphens/>
        <w:spacing w:line="360" w:lineRule="auto"/>
        <w:ind w:firstLine="709"/>
        <w:jc w:val="both"/>
        <w:rPr>
          <w:b/>
          <w:sz w:val="28"/>
          <w:szCs w:val="28"/>
        </w:rPr>
      </w:pPr>
    </w:p>
    <w:p w:rsidR="00F506DA" w:rsidRPr="007C5660" w:rsidRDefault="00F506DA" w:rsidP="007C5660">
      <w:pPr>
        <w:tabs>
          <w:tab w:val="left" w:pos="4860"/>
        </w:tabs>
        <w:suppressAutoHyphens/>
        <w:spacing w:line="360" w:lineRule="auto"/>
        <w:ind w:firstLine="709"/>
        <w:jc w:val="both"/>
        <w:rPr>
          <w:b/>
          <w:sz w:val="28"/>
          <w:szCs w:val="28"/>
        </w:rPr>
      </w:pPr>
      <w:r w:rsidRPr="007C5660">
        <w:rPr>
          <w:b/>
          <w:sz w:val="28"/>
          <w:szCs w:val="28"/>
        </w:rPr>
        <w:t>2.3</w:t>
      </w:r>
      <w:r w:rsidR="007C5660" w:rsidRPr="007C5660">
        <w:rPr>
          <w:b/>
          <w:sz w:val="28"/>
          <w:szCs w:val="28"/>
        </w:rPr>
        <w:t xml:space="preserve"> </w:t>
      </w:r>
      <w:r w:rsidRPr="007C5660">
        <w:rPr>
          <w:b/>
          <w:sz w:val="28"/>
          <w:szCs w:val="28"/>
        </w:rPr>
        <w:t>Техника бурения</w:t>
      </w:r>
    </w:p>
    <w:p w:rsidR="00F506DA" w:rsidRPr="007C5660" w:rsidRDefault="00F506DA" w:rsidP="007C5660">
      <w:pPr>
        <w:tabs>
          <w:tab w:val="left" w:pos="4860"/>
        </w:tabs>
        <w:suppressAutoHyphens/>
        <w:spacing w:line="360" w:lineRule="auto"/>
        <w:ind w:firstLine="709"/>
        <w:jc w:val="both"/>
        <w:rPr>
          <w:b/>
          <w:sz w:val="28"/>
          <w:szCs w:val="28"/>
        </w:rPr>
      </w:pPr>
    </w:p>
    <w:p w:rsidR="00F506DA" w:rsidRPr="007C5660" w:rsidRDefault="00F506DA" w:rsidP="007C5660">
      <w:pPr>
        <w:tabs>
          <w:tab w:val="left" w:pos="4860"/>
        </w:tabs>
        <w:suppressAutoHyphens/>
        <w:spacing w:line="360" w:lineRule="auto"/>
        <w:ind w:firstLine="709"/>
        <w:jc w:val="both"/>
        <w:rPr>
          <w:b/>
          <w:sz w:val="28"/>
          <w:szCs w:val="28"/>
        </w:rPr>
      </w:pPr>
      <w:r w:rsidRPr="007C5660">
        <w:rPr>
          <w:b/>
          <w:sz w:val="28"/>
          <w:szCs w:val="28"/>
        </w:rPr>
        <w:t>2.3.1 Определение максимальной массы бурильной колонны</w:t>
      </w:r>
    </w:p>
    <w:p w:rsidR="00F506DA" w:rsidRPr="007C5660" w:rsidRDefault="00F506DA" w:rsidP="007C5660">
      <w:pPr>
        <w:tabs>
          <w:tab w:val="left" w:pos="4860"/>
        </w:tabs>
        <w:suppressAutoHyphens/>
        <w:spacing w:line="360" w:lineRule="auto"/>
        <w:ind w:firstLine="709"/>
        <w:jc w:val="both"/>
        <w:rPr>
          <w:sz w:val="28"/>
          <w:szCs w:val="28"/>
        </w:rPr>
      </w:pPr>
      <w:r w:rsidRPr="007C5660">
        <w:rPr>
          <w:sz w:val="28"/>
          <w:szCs w:val="28"/>
        </w:rPr>
        <w:t xml:space="preserve">Диаметр бурильных труб должен составлять 60 – 65%, а диаметр УБТ – 75 – 85% от диаметра долота. Поэтому при бурении проектируемой скважины будут использоваться бурильные трубы диаметром </w:t>
      </w:r>
      <w:smartTag w:uri="urn:schemas-microsoft-com:office:smarttags" w:element="metricconverter">
        <w:smartTagPr>
          <w:attr w:name="ProductID" w:val="127 мм"/>
        </w:smartTagPr>
        <w:r w:rsidRPr="007C5660">
          <w:rPr>
            <w:sz w:val="28"/>
            <w:szCs w:val="28"/>
          </w:rPr>
          <w:t>127 мм</w:t>
        </w:r>
      </w:smartTag>
      <w:r w:rsidRPr="007C5660">
        <w:rPr>
          <w:sz w:val="28"/>
          <w:szCs w:val="28"/>
        </w:rPr>
        <w:t xml:space="preserve">, а УБТ – диаметром </w:t>
      </w:r>
      <w:smartTag w:uri="urn:schemas-microsoft-com:office:smarttags" w:element="metricconverter">
        <w:smartTagPr>
          <w:attr w:name="ProductID" w:val="178 мм"/>
        </w:smartTagPr>
        <w:r w:rsidRPr="007C5660">
          <w:rPr>
            <w:sz w:val="28"/>
            <w:szCs w:val="28"/>
          </w:rPr>
          <w:t>178 мм</w:t>
        </w:r>
      </w:smartTag>
      <w:r w:rsidRPr="007C5660">
        <w:rPr>
          <w:sz w:val="28"/>
          <w:szCs w:val="28"/>
        </w:rPr>
        <w:t>.</w:t>
      </w:r>
    </w:p>
    <w:p w:rsidR="00F506DA" w:rsidRPr="007C5660" w:rsidRDefault="00F506DA" w:rsidP="007C5660">
      <w:pPr>
        <w:tabs>
          <w:tab w:val="left" w:pos="4860"/>
        </w:tabs>
        <w:suppressAutoHyphens/>
        <w:spacing w:line="360" w:lineRule="auto"/>
        <w:ind w:firstLine="709"/>
        <w:jc w:val="both"/>
        <w:rPr>
          <w:sz w:val="28"/>
          <w:szCs w:val="28"/>
        </w:rPr>
      </w:pPr>
      <w:r w:rsidRPr="007C5660">
        <w:rPr>
          <w:sz w:val="28"/>
          <w:szCs w:val="28"/>
        </w:rPr>
        <w:t>Определим вес снаряда по формуле:</w:t>
      </w:r>
    </w:p>
    <w:p w:rsidR="007C5660" w:rsidRDefault="007C5660" w:rsidP="007C5660">
      <w:pPr>
        <w:tabs>
          <w:tab w:val="left" w:pos="4860"/>
        </w:tabs>
        <w:suppressAutoHyphens/>
        <w:spacing w:line="360" w:lineRule="auto"/>
        <w:ind w:firstLine="709"/>
        <w:jc w:val="both"/>
        <w:rPr>
          <w:sz w:val="28"/>
          <w:szCs w:val="28"/>
          <w:lang w:val="en-US"/>
        </w:rPr>
      </w:pPr>
    </w:p>
    <w:p w:rsidR="00F506DA" w:rsidRPr="007C5660" w:rsidRDefault="00864BA8" w:rsidP="007C5660">
      <w:pPr>
        <w:tabs>
          <w:tab w:val="left" w:pos="4860"/>
        </w:tabs>
        <w:suppressAutoHyphens/>
        <w:spacing w:line="360" w:lineRule="auto"/>
        <w:ind w:firstLine="709"/>
        <w:jc w:val="both"/>
        <w:rPr>
          <w:sz w:val="28"/>
          <w:szCs w:val="28"/>
        </w:rPr>
      </w:pPr>
      <w:r>
        <w:rPr>
          <w:position w:val="-14"/>
          <w:sz w:val="28"/>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pt;height:18.75pt">
            <v:imagedata r:id="rId5" o:title=""/>
          </v:shape>
        </w:pict>
      </w:r>
      <w:r w:rsidR="00F506DA" w:rsidRPr="007C5660">
        <w:rPr>
          <w:sz w:val="28"/>
          <w:szCs w:val="28"/>
        </w:rPr>
        <w:t>,</w:t>
      </w:r>
    </w:p>
    <w:p w:rsidR="007C5660" w:rsidRDefault="007C5660" w:rsidP="007C5660">
      <w:pPr>
        <w:tabs>
          <w:tab w:val="left" w:pos="4860"/>
        </w:tabs>
        <w:suppressAutoHyphens/>
        <w:spacing w:line="360" w:lineRule="auto"/>
        <w:ind w:firstLine="709"/>
        <w:jc w:val="both"/>
        <w:rPr>
          <w:sz w:val="28"/>
          <w:szCs w:val="28"/>
          <w:lang w:val="en-US"/>
        </w:rPr>
      </w:pPr>
    </w:p>
    <w:p w:rsidR="00F506DA" w:rsidRPr="007C5660" w:rsidRDefault="00F506DA" w:rsidP="007C5660">
      <w:pPr>
        <w:tabs>
          <w:tab w:val="left" w:pos="4860"/>
        </w:tabs>
        <w:suppressAutoHyphens/>
        <w:spacing w:line="360" w:lineRule="auto"/>
        <w:ind w:firstLine="709"/>
        <w:jc w:val="both"/>
        <w:rPr>
          <w:sz w:val="28"/>
          <w:szCs w:val="28"/>
        </w:rPr>
      </w:pPr>
      <w:r w:rsidRPr="007C5660">
        <w:rPr>
          <w:sz w:val="28"/>
          <w:szCs w:val="28"/>
        </w:rPr>
        <w:t xml:space="preserve">где </w:t>
      </w:r>
      <w:r w:rsidRPr="007C5660">
        <w:rPr>
          <w:sz w:val="28"/>
          <w:szCs w:val="28"/>
          <w:lang w:val="en-US"/>
        </w:rPr>
        <w:t>k</w:t>
      </w:r>
      <w:r w:rsidRPr="007C5660">
        <w:rPr>
          <w:sz w:val="28"/>
          <w:szCs w:val="28"/>
        </w:rPr>
        <w:t xml:space="preserve"> – коэффициент, учитывающий силы трения колонны бурильных труб стенки скважины, а также возможные прихваты ее породой (при подъеме снаряда </w:t>
      </w:r>
      <w:r w:rsidRPr="007C5660">
        <w:rPr>
          <w:sz w:val="28"/>
          <w:szCs w:val="28"/>
          <w:lang w:val="en-US"/>
        </w:rPr>
        <w:t>k</w:t>
      </w:r>
      <w:r w:rsidRPr="007C5660">
        <w:rPr>
          <w:sz w:val="28"/>
          <w:szCs w:val="28"/>
        </w:rPr>
        <w:t xml:space="preserve"> = 1,25 – 1,5; при подъеме обсадных труб </w:t>
      </w:r>
      <w:r w:rsidRPr="007C5660">
        <w:rPr>
          <w:sz w:val="28"/>
          <w:szCs w:val="28"/>
          <w:lang w:val="en-US"/>
        </w:rPr>
        <w:t>k</w:t>
      </w:r>
      <w:r w:rsidRPr="007C5660">
        <w:rPr>
          <w:sz w:val="28"/>
          <w:szCs w:val="28"/>
        </w:rPr>
        <w:t xml:space="preserve"> = 1,5 – 2,0);</w:t>
      </w:r>
    </w:p>
    <w:p w:rsidR="00F506DA" w:rsidRPr="007C5660" w:rsidRDefault="00F506DA" w:rsidP="007C5660">
      <w:pPr>
        <w:tabs>
          <w:tab w:val="left" w:pos="4860"/>
        </w:tabs>
        <w:suppressAutoHyphens/>
        <w:spacing w:line="360" w:lineRule="auto"/>
        <w:ind w:firstLine="709"/>
        <w:jc w:val="both"/>
        <w:rPr>
          <w:sz w:val="28"/>
          <w:szCs w:val="28"/>
        </w:rPr>
      </w:pPr>
      <w:r w:rsidRPr="007C5660">
        <w:rPr>
          <w:sz w:val="28"/>
          <w:szCs w:val="28"/>
        </w:rPr>
        <w:t>α – коэффициент, учитывающий увеличение веса труб за счет соединяющих их элементов (для муфтово-замкового α = 1,1);</w:t>
      </w:r>
    </w:p>
    <w:p w:rsidR="00F506DA" w:rsidRPr="007C5660" w:rsidRDefault="00F506DA" w:rsidP="007C5660">
      <w:pPr>
        <w:tabs>
          <w:tab w:val="left" w:pos="4860"/>
        </w:tabs>
        <w:suppressAutoHyphens/>
        <w:spacing w:line="360" w:lineRule="auto"/>
        <w:ind w:firstLine="709"/>
        <w:jc w:val="both"/>
        <w:rPr>
          <w:sz w:val="28"/>
          <w:szCs w:val="28"/>
        </w:rPr>
      </w:pPr>
      <w:r w:rsidRPr="007C5660">
        <w:rPr>
          <w:sz w:val="28"/>
          <w:szCs w:val="28"/>
          <w:lang w:val="en-US"/>
        </w:rPr>
        <w:t>Q</w:t>
      </w:r>
      <w:r w:rsidRPr="007C5660">
        <w:rPr>
          <w:sz w:val="28"/>
          <w:szCs w:val="28"/>
        </w:rPr>
        <w:t xml:space="preserve"> – вес </w:t>
      </w:r>
      <w:smartTag w:uri="urn:schemas-microsoft-com:office:smarttags" w:element="metricconverter">
        <w:smartTagPr>
          <w:attr w:name="ProductID" w:val="1 м"/>
        </w:smartTagPr>
        <w:r w:rsidRPr="007C5660">
          <w:rPr>
            <w:sz w:val="28"/>
            <w:szCs w:val="28"/>
          </w:rPr>
          <w:t>1 м</w:t>
        </w:r>
      </w:smartTag>
      <w:r w:rsidRPr="007C5660">
        <w:rPr>
          <w:sz w:val="28"/>
          <w:szCs w:val="28"/>
        </w:rPr>
        <w:t xml:space="preserve"> труб, кг;</w:t>
      </w:r>
    </w:p>
    <w:p w:rsidR="00F506DA" w:rsidRPr="007C5660" w:rsidRDefault="00F506DA" w:rsidP="007C5660">
      <w:pPr>
        <w:tabs>
          <w:tab w:val="left" w:pos="4860"/>
        </w:tabs>
        <w:suppressAutoHyphens/>
        <w:spacing w:line="360" w:lineRule="auto"/>
        <w:ind w:firstLine="709"/>
        <w:jc w:val="both"/>
        <w:rPr>
          <w:sz w:val="28"/>
          <w:szCs w:val="28"/>
        </w:rPr>
      </w:pPr>
      <w:r w:rsidRPr="007C5660">
        <w:rPr>
          <w:sz w:val="28"/>
          <w:szCs w:val="28"/>
          <w:lang w:val="en-US"/>
        </w:rPr>
        <w:t>L</w:t>
      </w:r>
      <w:r w:rsidRPr="007C5660">
        <w:rPr>
          <w:sz w:val="28"/>
          <w:szCs w:val="28"/>
        </w:rPr>
        <w:t xml:space="preserve"> – длина колонны труб, м;</w:t>
      </w:r>
    </w:p>
    <w:p w:rsidR="00F506DA" w:rsidRPr="007C5660" w:rsidRDefault="00F506DA" w:rsidP="007C5660">
      <w:pPr>
        <w:tabs>
          <w:tab w:val="left" w:pos="4860"/>
        </w:tabs>
        <w:suppressAutoHyphens/>
        <w:spacing w:line="360" w:lineRule="auto"/>
        <w:ind w:firstLine="709"/>
        <w:jc w:val="both"/>
        <w:rPr>
          <w:sz w:val="28"/>
          <w:szCs w:val="28"/>
        </w:rPr>
      </w:pPr>
      <w:r w:rsidRPr="007C5660">
        <w:rPr>
          <w:sz w:val="28"/>
          <w:szCs w:val="28"/>
        </w:rPr>
        <w:t>γ</w:t>
      </w:r>
      <w:r w:rsidRPr="007C5660">
        <w:rPr>
          <w:sz w:val="28"/>
          <w:szCs w:val="28"/>
          <w:vertAlign w:val="subscript"/>
        </w:rPr>
        <w:t>ж</w:t>
      </w:r>
      <w:r w:rsidRPr="007C5660">
        <w:rPr>
          <w:sz w:val="28"/>
          <w:szCs w:val="28"/>
        </w:rPr>
        <w:t xml:space="preserve"> – удельный вес промывочной жидкости, г/см</w:t>
      </w:r>
      <w:r w:rsidRPr="007C5660">
        <w:rPr>
          <w:sz w:val="28"/>
          <w:szCs w:val="28"/>
          <w:vertAlign w:val="superscript"/>
        </w:rPr>
        <w:t>3</w:t>
      </w:r>
      <w:r w:rsidRPr="007C5660">
        <w:rPr>
          <w:sz w:val="28"/>
          <w:szCs w:val="28"/>
        </w:rPr>
        <w:t>;</w:t>
      </w:r>
    </w:p>
    <w:p w:rsidR="00F506DA" w:rsidRPr="007C5660" w:rsidRDefault="00F506DA" w:rsidP="007C5660">
      <w:pPr>
        <w:tabs>
          <w:tab w:val="left" w:pos="4860"/>
        </w:tabs>
        <w:suppressAutoHyphens/>
        <w:spacing w:line="360" w:lineRule="auto"/>
        <w:ind w:firstLine="709"/>
        <w:jc w:val="both"/>
        <w:rPr>
          <w:sz w:val="28"/>
          <w:szCs w:val="28"/>
        </w:rPr>
      </w:pPr>
      <w:r w:rsidRPr="007C5660">
        <w:rPr>
          <w:sz w:val="28"/>
          <w:szCs w:val="28"/>
        </w:rPr>
        <w:t>γ</w:t>
      </w:r>
      <w:r w:rsidRPr="007C5660">
        <w:rPr>
          <w:sz w:val="28"/>
          <w:szCs w:val="28"/>
          <w:vertAlign w:val="subscript"/>
        </w:rPr>
        <w:t>ст</w:t>
      </w:r>
      <w:r w:rsidRPr="007C5660">
        <w:rPr>
          <w:sz w:val="28"/>
          <w:szCs w:val="28"/>
        </w:rPr>
        <w:t xml:space="preserve"> – удельный вес материала бурильных труб (для стали 7,85 г/см</w:t>
      </w:r>
      <w:r w:rsidRPr="007C5660">
        <w:rPr>
          <w:sz w:val="28"/>
          <w:szCs w:val="28"/>
          <w:vertAlign w:val="superscript"/>
        </w:rPr>
        <w:t>3</w:t>
      </w:r>
      <w:r w:rsidRPr="007C5660">
        <w:rPr>
          <w:sz w:val="28"/>
          <w:szCs w:val="28"/>
        </w:rPr>
        <w:t>).</w:t>
      </w:r>
    </w:p>
    <w:p w:rsidR="00F506DA" w:rsidRPr="007C5660" w:rsidRDefault="00F506DA" w:rsidP="007C5660">
      <w:pPr>
        <w:tabs>
          <w:tab w:val="left" w:pos="4860"/>
        </w:tabs>
        <w:suppressAutoHyphens/>
        <w:spacing w:line="360" w:lineRule="auto"/>
        <w:ind w:firstLine="709"/>
        <w:jc w:val="both"/>
        <w:rPr>
          <w:sz w:val="28"/>
          <w:szCs w:val="28"/>
        </w:rPr>
      </w:pPr>
      <w:r w:rsidRPr="007C5660">
        <w:rPr>
          <w:sz w:val="28"/>
          <w:szCs w:val="28"/>
        </w:rPr>
        <w:t>Для колонны диаметром 324 мм:</w:t>
      </w:r>
    </w:p>
    <w:p w:rsidR="00F506DA" w:rsidRPr="007C5660" w:rsidRDefault="007C5660" w:rsidP="007C5660">
      <w:pPr>
        <w:tabs>
          <w:tab w:val="left" w:pos="4860"/>
        </w:tabs>
        <w:suppressAutoHyphens/>
        <w:spacing w:line="360" w:lineRule="auto"/>
        <w:ind w:firstLine="709"/>
        <w:jc w:val="both"/>
        <w:rPr>
          <w:sz w:val="28"/>
          <w:szCs w:val="28"/>
        </w:rPr>
      </w:pPr>
      <w:r>
        <w:rPr>
          <w:sz w:val="28"/>
          <w:szCs w:val="28"/>
          <w:lang w:val="en-US"/>
        </w:rPr>
        <w:br w:type="page"/>
      </w:r>
      <w:r w:rsidR="00864BA8">
        <w:rPr>
          <w:position w:val="-14"/>
          <w:sz w:val="28"/>
          <w:szCs w:val="28"/>
          <w:lang w:val="en-US"/>
        </w:rPr>
        <w:pict>
          <v:shape id="_x0000_i1026" type="#_x0000_t75" style="width:296.25pt;height:18.75pt">
            <v:imagedata r:id="rId6" o:title=""/>
          </v:shape>
        </w:pict>
      </w:r>
    </w:p>
    <w:p w:rsidR="007C5660" w:rsidRDefault="007C5660" w:rsidP="007C5660">
      <w:pPr>
        <w:tabs>
          <w:tab w:val="left" w:pos="4860"/>
        </w:tabs>
        <w:suppressAutoHyphens/>
        <w:spacing w:line="360" w:lineRule="auto"/>
        <w:ind w:firstLine="709"/>
        <w:jc w:val="both"/>
        <w:rPr>
          <w:sz w:val="28"/>
          <w:szCs w:val="28"/>
          <w:lang w:val="en-US"/>
        </w:rPr>
      </w:pPr>
    </w:p>
    <w:p w:rsidR="00F506DA" w:rsidRPr="007C5660" w:rsidRDefault="00F506DA" w:rsidP="007C5660">
      <w:pPr>
        <w:tabs>
          <w:tab w:val="left" w:pos="4860"/>
        </w:tabs>
        <w:suppressAutoHyphens/>
        <w:spacing w:line="360" w:lineRule="auto"/>
        <w:ind w:firstLine="709"/>
        <w:jc w:val="both"/>
        <w:rPr>
          <w:sz w:val="28"/>
          <w:szCs w:val="28"/>
        </w:rPr>
      </w:pPr>
      <w:r w:rsidRPr="007C5660">
        <w:rPr>
          <w:sz w:val="28"/>
          <w:szCs w:val="28"/>
        </w:rPr>
        <w:t>Для колонны диаметром 245 мм:</w:t>
      </w:r>
    </w:p>
    <w:p w:rsidR="007C5660" w:rsidRDefault="007C5660" w:rsidP="007C5660">
      <w:pPr>
        <w:tabs>
          <w:tab w:val="left" w:pos="4860"/>
        </w:tabs>
        <w:suppressAutoHyphens/>
        <w:spacing w:line="360" w:lineRule="auto"/>
        <w:ind w:firstLine="709"/>
        <w:jc w:val="both"/>
        <w:rPr>
          <w:sz w:val="28"/>
          <w:szCs w:val="28"/>
          <w:lang w:val="en-US"/>
        </w:rPr>
      </w:pPr>
    </w:p>
    <w:p w:rsidR="00F506DA" w:rsidRPr="007C5660" w:rsidRDefault="00864BA8" w:rsidP="007C5660">
      <w:pPr>
        <w:tabs>
          <w:tab w:val="left" w:pos="4860"/>
        </w:tabs>
        <w:suppressAutoHyphens/>
        <w:spacing w:line="360" w:lineRule="auto"/>
        <w:ind w:firstLine="709"/>
        <w:jc w:val="both"/>
        <w:rPr>
          <w:sz w:val="28"/>
          <w:szCs w:val="28"/>
        </w:rPr>
      </w:pPr>
      <w:r>
        <w:rPr>
          <w:position w:val="-14"/>
          <w:sz w:val="28"/>
          <w:szCs w:val="28"/>
          <w:lang w:val="en-US"/>
        </w:rPr>
        <w:pict>
          <v:shape id="_x0000_i1027" type="#_x0000_t75" style="width:317.25pt;height:18.75pt">
            <v:imagedata r:id="rId7" o:title=""/>
          </v:shape>
        </w:pict>
      </w:r>
    </w:p>
    <w:p w:rsidR="007C5660" w:rsidRDefault="007C5660" w:rsidP="007C5660">
      <w:pPr>
        <w:tabs>
          <w:tab w:val="left" w:pos="4860"/>
        </w:tabs>
        <w:suppressAutoHyphens/>
        <w:spacing w:line="360" w:lineRule="auto"/>
        <w:ind w:firstLine="709"/>
        <w:jc w:val="both"/>
        <w:rPr>
          <w:sz w:val="28"/>
          <w:szCs w:val="28"/>
          <w:lang w:val="en-US"/>
        </w:rPr>
      </w:pPr>
    </w:p>
    <w:p w:rsidR="00F506DA" w:rsidRPr="007C5660" w:rsidRDefault="00F506DA" w:rsidP="007C5660">
      <w:pPr>
        <w:tabs>
          <w:tab w:val="left" w:pos="4860"/>
        </w:tabs>
        <w:suppressAutoHyphens/>
        <w:spacing w:line="360" w:lineRule="auto"/>
        <w:ind w:firstLine="709"/>
        <w:jc w:val="both"/>
        <w:rPr>
          <w:sz w:val="28"/>
          <w:szCs w:val="28"/>
        </w:rPr>
      </w:pPr>
      <w:r w:rsidRPr="007C5660">
        <w:rPr>
          <w:sz w:val="28"/>
          <w:szCs w:val="28"/>
        </w:rPr>
        <w:t>Для колонны диаметром 146 мм:</w:t>
      </w:r>
    </w:p>
    <w:p w:rsidR="007C5660" w:rsidRDefault="007C5660" w:rsidP="007C5660">
      <w:pPr>
        <w:tabs>
          <w:tab w:val="left" w:pos="4860"/>
        </w:tabs>
        <w:suppressAutoHyphens/>
        <w:spacing w:line="360" w:lineRule="auto"/>
        <w:ind w:firstLine="709"/>
        <w:jc w:val="both"/>
        <w:rPr>
          <w:sz w:val="28"/>
          <w:szCs w:val="28"/>
          <w:lang w:val="en-US"/>
        </w:rPr>
      </w:pPr>
    </w:p>
    <w:p w:rsidR="00F506DA" w:rsidRPr="007C5660" w:rsidRDefault="00864BA8" w:rsidP="007C5660">
      <w:pPr>
        <w:tabs>
          <w:tab w:val="left" w:pos="4860"/>
        </w:tabs>
        <w:suppressAutoHyphens/>
        <w:spacing w:line="360" w:lineRule="auto"/>
        <w:ind w:firstLine="709"/>
        <w:jc w:val="both"/>
        <w:rPr>
          <w:sz w:val="28"/>
          <w:szCs w:val="28"/>
        </w:rPr>
      </w:pPr>
      <w:r>
        <w:rPr>
          <w:position w:val="-14"/>
          <w:sz w:val="28"/>
          <w:szCs w:val="28"/>
          <w:lang w:val="en-US"/>
        </w:rPr>
        <w:pict>
          <v:shape id="_x0000_i1028" type="#_x0000_t75" style="width:341.25pt;height:18.75pt">
            <v:imagedata r:id="rId8" o:title=""/>
          </v:shape>
        </w:pict>
      </w:r>
    </w:p>
    <w:p w:rsidR="007C5660" w:rsidRDefault="007C5660" w:rsidP="007C5660">
      <w:pPr>
        <w:tabs>
          <w:tab w:val="left" w:pos="4860"/>
        </w:tabs>
        <w:suppressAutoHyphens/>
        <w:spacing w:line="360" w:lineRule="auto"/>
        <w:ind w:firstLine="709"/>
        <w:jc w:val="both"/>
        <w:rPr>
          <w:sz w:val="28"/>
          <w:szCs w:val="28"/>
          <w:lang w:val="en-US"/>
        </w:rPr>
      </w:pPr>
    </w:p>
    <w:p w:rsidR="00F506DA" w:rsidRPr="007C5660" w:rsidRDefault="00F506DA" w:rsidP="007C5660">
      <w:pPr>
        <w:tabs>
          <w:tab w:val="left" w:pos="4860"/>
        </w:tabs>
        <w:suppressAutoHyphens/>
        <w:spacing w:line="360" w:lineRule="auto"/>
        <w:ind w:firstLine="709"/>
        <w:jc w:val="both"/>
        <w:rPr>
          <w:sz w:val="28"/>
          <w:szCs w:val="28"/>
        </w:rPr>
      </w:pPr>
      <w:r w:rsidRPr="007C5660">
        <w:rPr>
          <w:sz w:val="28"/>
          <w:szCs w:val="28"/>
        </w:rPr>
        <w:t>Вес снаряда можно также рассчитать по следующей формуле:</w:t>
      </w:r>
    </w:p>
    <w:p w:rsidR="007C5660" w:rsidRDefault="007C5660" w:rsidP="007C5660">
      <w:pPr>
        <w:tabs>
          <w:tab w:val="left" w:pos="4860"/>
        </w:tabs>
        <w:suppressAutoHyphens/>
        <w:spacing w:line="360" w:lineRule="auto"/>
        <w:ind w:firstLine="709"/>
        <w:jc w:val="both"/>
        <w:rPr>
          <w:sz w:val="28"/>
          <w:szCs w:val="28"/>
          <w:lang w:val="en-US"/>
        </w:rPr>
      </w:pPr>
    </w:p>
    <w:p w:rsidR="00F506DA" w:rsidRPr="007C5660" w:rsidRDefault="00864BA8" w:rsidP="007C5660">
      <w:pPr>
        <w:tabs>
          <w:tab w:val="left" w:pos="4860"/>
        </w:tabs>
        <w:suppressAutoHyphens/>
        <w:spacing w:line="360" w:lineRule="auto"/>
        <w:ind w:firstLine="709"/>
        <w:jc w:val="both"/>
        <w:rPr>
          <w:sz w:val="28"/>
          <w:szCs w:val="28"/>
        </w:rPr>
      </w:pPr>
      <w:r>
        <w:rPr>
          <w:position w:val="-14"/>
          <w:sz w:val="28"/>
          <w:szCs w:val="28"/>
          <w:lang w:val="en-US"/>
        </w:rPr>
        <w:pict>
          <v:shape id="_x0000_i1029" type="#_x0000_t75" style="width:306pt;height:18.75pt">
            <v:imagedata r:id="rId9" o:title=""/>
          </v:shape>
        </w:pict>
      </w:r>
    </w:p>
    <w:p w:rsidR="007C5660" w:rsidRDefault="007C5660" w:rsidP="007C5660">
      <w:pPr>
        <w:tabs>
          <w:tab w:val="left" w:pos="4860"/>
        </w:tabs>
        <w:suppressAutoHyphens/>
        <w:spacing w:line="360" w:lineRule="auto"/>
        <w:ind w:firstLine="709"/>
        <w:jc w:val="both"/>
        <w:rPr>
          <w:sz w:val="28"/>
          <w:szCs w:val="28"/>
          <w:lang w:val="en-US"/>
        </w:rPr>
      </w:pPr>
    </w:p>
    <w:p w:rsidR="00F506DA" w:rsidRPr="007C5660" w:rsidRDefault="00F506DA" w:rsidP="007C5660">
      <w:pPr>
        <w:tabs>
          <w:tab w:val="left" w:pos="4860"/>
        </w:tabs>
        <w:suppressAutoHyphens/>
        <w:spacing w:line="360" w:lineRule="auto"/>
        <w:ind w:firstLine="709"/>
        <w:jc w:val="both"/>
        <w:rPr>
          <w:sz w:val="28"/>
          <w:szCs w:val="28"/>
        </w:rPr>
      </w:pPr>
      <w:r w:rsidRPr="007C5660">
        <w:rPr>
          <w:sz w:val="28"/>
          <w:szCs w:val="28"/>
        </w:rPr>
        <w:t>Для этого необходимо знать длину утяжеленных бурильных струб. Вычислим ее по формуле:</w:t>
      </w:r>
    </w:p>
    <w:p w:rsidR="00F506DA" w:rsidRPr="007C5660" w:rsidRDefault="00F506DA" w:rsidP="007C5660">
      <w:pPr>
        <w:tabs>
          <w:tab w:val="left" w:pos="4860"/>
        </w:tabs>
        <w:suppressAutoHyphens/>
        <w:spacing w:line="360" w:lineRule="auto"/>
        <w:ind w:firstLine="709"/>
        <w:jc w:val="both"/>
        <w:rPr>
          <w:sz w:val="28"/>
          <w:szCs w:val="28"/>
        </w:rPr>
      </w:pPr>
    </w:p>
    <w:p w:rsidR="00F506DA" w:rsidRPr="007C5660" w:rsidRDefault="00864BA8" w:rsidP="007C5660">
      <w:pPr>
        <w:suppressAutoHyphens/>
        <w:spacing w:line="360" w:lineRule="auto"/>
        <w:ind w:firstLine="709"/>
        <w:jc w:val="both"/>
        <w:rPr>
          <w:sz w:val="28"/>
          <w:szCs w:val="28"/>
        </w:rPr>
      </w:pPr>
      <w:r>
        <w:rPr>
          <w:position w:val="-12"/>
          <w:sz w:val="28"/>
          <w:szCs w:val="28"/>
          <w:lang w:val="en-US"/>
        </w:rPr>
        <w:pict>
          <v:shape id="_x0000_i1030" type="#_x0000_t75" style="width:153pt;height:18pt">
            <v:imagedata r:id="rId10" o:title=""/>
          </v:shape>
        </w:pict>
      </w:r>
      <w:r w:rsidR="00F506DA" w:rsidRPr="007C5660">
        <w:rPr>
          <w:sz w:val="28"/>
          <w:szCs w:val="28"/>
        </w:rPr>
        <w:t>,</w:t>
      </w:r>
    </w:p>
    <w:p w:rsidR="007C5660" w:rsidRDefault="007C5660" w:rsidP="007C5660">
      <w:pPr>
        <w:suppressAutoHyphens/>
        <w:spacing w:line="360" w:lineRule="auto"/>
        <w:ind w:firstLine="709"/>
        <w:jc w:val="both"/>
        <w:rPr>
          <w:sz w:val="28"/>
          <w:szCs w:val="28"/>
          <w:lang w:val="en-US"/>
        </w:rPr>
      </w:pPr>
    </w:p>
    <w:p w:rsidR="00F506DA" w:rsidRPr="007C5660" w:rsidRDefault="00F506DA" w:rsidP="007C5660">
      <w:pPr>
        <w:suppressAutoHyphens/>
        <w:spacing w:line="360" w:lineRule="auto"/>
        <w:ind w:firstLine="709"/>
        <w:jc w:val="both"/>
        <w:rPr>
          <w:sz w:val="28"/>
          <w:szCs w:val="28"/>
        </w:rPr>
      </w:pPr>
      <w:r w:rsidRPr="007C5660">
        <w:rPr>
          <w:sz w:val="28"/>
          <w:szCs w:val="28"/>
        </w:rPr>
        <w:t>где Р – осевая нагрузка на породоразрушающий инструмент, Н;</w:t>
      </w:r>
    </w:p>
    <w:p w:rsidR="00F506DA" w:rsidRPr="007C5660" w:rsidRDefault="00F506DA" w:rsidP="007C5660">
      <w:pPr>
        <w:suppressAutoHyphens/>
        <w:spacing w:line="360" w:lineRule="auto"/>
        <w:ind w:firstLine="709"/>
        <w:jc w:val="both"/>
        <w:rPr>
          <w:sz w:val="28"/>
          <w:szCs w:val="28"/>
        </w:rPr>
      </w:pPr>
      <w:r w:rsidRPr="007C5660">
        <w:rPr>
          <w:sz w:val="28"/>
          <w:szCs w:val="28"/>
          <w:lang w:val="en-US"/>
        </w:rPr>
        <w:t>q</w:t>
      </w:r>
      <w:r w:rsidRPr="007C5660">
        <w:rPr>
          <w:sz w:val="28"/>
          <w:szCs w:val="28"/>
        </w:rPr>
        <w:t xml:space="preserve"> – вес </w:t>
      </w:r>
      <w:smartTag w:uri="urn:schemas-microsoft-com:office:smarttags" w:element="metricconverter">
        <w:smartTagPr>
          <w:attr w:name="ProductID" w:val="1 м"/>
        </w:smartTagPr>
        <w:r w:rsidRPr="007C5660">
          <w:rPr>
            <w:sz w:val="28"/>
            <w:szCs w:val="28"/>
          </w:rPr>
          <w:t>1 м</w:t>
        </w:r>
      </w:smartTag>
      <w:r w:rsidRPr="007C5660">
        <w:rPr>
          <w:sz w:val="28"/>
          <w:szCs w:val="28"/>
        </w:rPr>
        <w:t xml:space="preserve"> УБТ, кг;</w:t>
      </w:r>
    </w:p>
    <w:p w:rsidR="007C5660" w:rsidRDefault="00F506DA" w:rsidP="007C5660">
      <w:pPr>
        <w:suppressAutoHyphens/>
        <w:spacing w:line="360" w:lineRule="auto"/>
        <w:ind w:firstLine="709"/>
        <w:jc w:val="both"/>
        <w:rPr>
          <w:sz w:val="28"/>
          <w:szCs w:val="28"/>
        </w:rPr>
      </w:pPr>
      <w:r w:rsidRPr="007C5660">
        <w:rPr>
          <w:sz w:val="28"/>
          <w:szCs w:val="28"/>
          <w:lang w:val="en-US"/>
        </w:rPr>
        <w:t>k</w:t>
      </w:r>
      <w:r w:rsidRPr="007C5660">
        <w:rPr>
          <w:sz w:val="28"/>
          <w:szCs w:val="28"/>
        </w:rPr>
        <w:t xml:space="preserve"> – коэффициент завышения веса БТ (</w:t>
      </w:r>
      <w:r w:rsidRPr="007C5660">
        <w:rPr>
          <w:sz w:val="28"/>
          <w:szCs w:val="28"/>
          <w:lang w:val="en-US"/>
        </w:rPr>
        <w:t>k</w:t>
      </w:r>
      <w:r w:rsidRPr="007C5660">
        <w:rPr>
          <w:sz w:val="28"/>
          <w:szCs w:val="28"/>
        </w:rPr>
        <w:t xml:space="preserve"> = 1,25).</w:t>
      </w:r>
    </w:p>
    <w:p w:rsidR="00F506DA" w:rsidRPr="007C5660" w:rsidRDefault="00F506DA" w:rsidP="007C5660">
      <w:pPr>
        <w:tabs>
          <w:tab w:val="left" w:pos="4860"/>
        </w:tabs>
        <w:suppressAutoHyphens/>
        <w:spacing w:line="360" w:lineRule="auto"/>
        <w:ind w:firstLine="709"/>
        <w:jc w:val="both"/>
        <w:rPr>
          <w:sz w:val="28"/>
          <w:szCs w:val="28"/>
        </w:rPr>
      </w:pPr>
      <w:r w:rsidRPr="007C5660">
        <w:rPr>
          <w:sz w:val="28"/>
          <w:szCs w:val="28"/>
        </w:rPr>
        <w:t>Для колонны диаметром 324 мм:</w:t>
      </w:r>
    </w:p>
    <w:p w:rsidR="007C5660" w:rsidRDefault="007C5660" w:rsidP="007C5660">
      <w:pPr>
        <w:suppressAutoHyphens/>
        <w:spacing w:line="360" w:lineRule="auto"/>
        <w:ind w:firstLine="709"/>
        <w:jc w:val="both"/>
        <w:rPr>
          <w:sz w:val="28"/>
          <w:szCs w:val="28"/>
          <w:lang w:val="en-US"/>
        </w:rPr>
      </w:pPr>
    </w:p>
    <w:p w:rsidR="00F506DA" w:rsidRPr="007C5660" w:rsidRDefault="00864BA8" w:rsidP="007C5660">
      <w:pPr>
        <w:suppressAutoHyphens/>
        <w:spacing w:line="360" w:lineRule="auto"/>
        <w:ind w:firstLine="709"/>
        <w:jc w:val="both"/>
        <w:rPr>
          <w:sz w:val="28"/>
          <w:szCs w:val="28"/>
        </w:rPr>
      </w:pPr>
      <w:r>
        <w:rPr>
          <w:position w:val="-12"/>
          <w:sz w:val="28"/>
          <w:szCs w:val="28"/>
          <w:lang w:val="en-US"/>
        </w:rPr>
        <w:pict>
          <v:shape id="_x0000_i1031" type="#_x0000_t75" style="width:254.25pt;height:18pt">
            <v:imagedata r:id="rId11" o:title=""/>
          </v:shape>
        </w:pict>
      </w:r>
      <w:r w:rsidR="00F506DA" w:rsidRPr="007C5660">
        <w:rPr>
          <w:sz w:val="28"/>
          <w:szCs w:val="28"/>
        </w:rPr>
        <w:t>.</w:t>
      </w:r>
    </w:p>
    <w:p w:rsidR="007C5660" w:rsidRDefault="007C5660" w:rsidP="007C5660">
      <w:pPr>
        <w:suppressAutoHyphens/>
        <w:spacing w:line="360" w:lineRule="auto"/>
        <w:ind w:firstLine="709"/>
        <w:jc w:val="both"/>
        <w:rPr>
          <w:sz w:val="28"/>
          <w:szCs w:val="28"/>
          <w:lang w:val="en-US"/>
        </w:rPr>
      </w:pPr>
    </w:p>
    <w:p w:rsidR="00F506DA" w:rsidRPr="007C5660" w:rsidRDefault="00F506DA" w:rsidP="007C5660">
      <w:pPr>
        <w:suppressAutoHyphens/>
        <w:spacing w:line="360" w:lineRule="auto"/>
        <w:ind w:firstLine="709"/>
        <w:jc w:val="both"/>
        <w:rPr>
          <w:sz w:val="28"/>
          <w:szCs w:val="28"/>
        </w:rPr>
      </w:pPr>
      <w:r w:rsidRPr="007C5660">
        <w:rPr>
          <w:sz w:val="28"/>
          <w:szCs w:val="28"/>
        </w:rPr>
        <w:t>Осевая нагрузка осуществляется с навеса.</w:t>
      </w:r>
    </w:p>
    <w:p w:rsidR="00F506DA" w:rsidRPr="007C5660" w:rsidRDefault="00F506DA" w:rsidP="007C5660">
      <w:pPr>
        <w:suppressAutoHyphens/>
        <w:spacing w:line="360" w:lineRule="auto"/>
        <w:ind w:firstLine="709"/>
        <w:jc w:val="both"/>
        <w:rPr>
          <w:sz w:val="28"/>
          <w:szCs w:val="28"/>
        </w:rPr>
      </w:pPr>
      <w:r w:rsidRPr="007C5660">
        <w:rPr>
          <w:sz w:val="28"/>
          <w:szCs w:val="28"/>
        </w:rPr>
        <w:t>Для колонны диаметром 245 мм:</w:t>
      </w:r>
    </w:p>
    <w:p w:rsidR="007C5660" w:rsidRDefault="007C5660" w:rsidP="007C5660">
      <w:pPr>
        <w:suppressAutoHyphens/>
        <w:spacing w:line="360" w:lineRule="auto"/>
        <w:ind w:firstLine="709"/>
        <w:jc w:val="both"/>
        <w:rPr>
          <w:sz w:val="28"/>
          <w:szCs w:val="28"/>
          <w:lang w:val="en-US"/>
        </w:rPr>
      </w:pPr>
    </w:p>
    <w:p w:rsidR="00F506DA" w:rsidRPr="007C5660" w:rsidRDefault="007C5660" w:rsidP="007C5660">
      <w:pPr>
        <w:suppressAutoHyphens/>
        <w:spacing w:line="360" w:lineRule="auto"/>
        <w:ind w:firstLine="709"/>
        <w:jc w:val="both"/>
        <w:rPr>
          <w:sz w:val="28"/>
          <w:szCs w:val="28"/>
        </w:rPr>
      </w:pPr>
      <w:r>
        <w:rPr>
          <w:sz w:val="28"/>
          <w:szCs w:val="28"/>
          <w:lang w:val="en-US"/>
        </w:rPr>
        <w:br w:type="page"/>
      </w:r>
      <w:r w:rsidR="00864BA8">
        <w:rPr>
          <w:position w:val="-12"/>
          <w:sz w:val="28"/>
          <w:szCs w:val="28"/>
          <w:lang w:val="en-US"/>
        </w:rPr>
        <w:pict>
          <v:shape id="_x0000_i1032" type="#_x0000_t75" style="width:269.25pt;height:18pt">
            <v:imagedata r:id="rId12" o:title=""/>
          </v:shape>
        </w:pict>
      </w:r>
    </w:p>
    <w:p w:rsidR="007C5660" w:rsidRDefault="007C5660" w:rsidP="007C5660">
      <w:pPr>
        <w:suppressAutoHyphens/>
        <w:spacing w:line="360" w:lineRule="auto"/>
        <w:ind w:firstLine="709"/>
        <w:jc w:val="both"/>
        <w:rPr>
          <w:sz w:val="28"/>
          <w:szCs w:val="28"/>
          <w:lang w:val="en-US"/>
        </w:rPr>
      </w:pPr>
    </w:p>
    <w:p w:rsidR="00F506DA" w:rsidRPr="007C5660" w:rsidRDefault="00F506DA" w:rsidP="007C5660">
      <w:pPr>
        <w:suppressAutoHyphens/>
        <w:spacing w:line="360" w:lineRule="auto"/>
        <w:ind w:firstLine="709"/>
        <w:jc w:val="both"/>
        <w:rPr>
          <w:sz w:val="28"/>
          <w:szCs w:val="28"/>
        </w:rPr>
      </w:pPr>
      <w:r w:rsidRPr="007C5660">
        <w:rPr>
          <w:sz w:val="28"/>
          <w:szCs w:val="28"/>
        </w:rPr>
        <w:t xml:space="preserve">Применяем 5 свечей УБТ диаметром </w:t>
      </w:r>
      <w:smartTag w:uri="urn:schemas-microsoft-com:office:smarttags" w:element="metricconverter">
        <w:smartTagPr>
          <w:attr w:name="ProductID" w:val="178 мм"/>
        </w:smartTagPr>
        <w:r w:rsidRPr="007C5660">
          <w:rPr>
            <w:sz w:val="28"/>
            <w:szCs w:val="28"/>
          </w:rPr>
          <w:t>178 мм</w:t>
        </w:r>
      </w:smartTag>
      <w:r w:rsidRPr="007C5660">
        <w:rPr>
          <w:sz w:val="28"/>
          <w:szCs w:val="28"/>
        </w:rPr>
        <w:t xml:space="preserve"> по </w:t>
      </w:r>
      <w:smartTag w:uri="urn:schemas-microsoft-com:office:smarttags" w:element="metricconverter">
        <w:smartTagPr>
          <w:attr w:name="ProductID" w:val="28 м"/>
        </w:smartTagPr>
        <w:r w:rsidRPr="007C5660">
          <w:rPr>
            <w:sz w:val="28"/>
            <w:szCs w:val="28"/>
          </w:rPr>
          <w:t>28 м</w:t>
        </w:r>
      </w:smartTag>
      <w:r w:rsidRPr="007C5660">
        <w:rPr>
          <w:sz w:val="28"/>
          <w:szCs w:val="28"/>
        </w:rPr>
        <w:t>.</w:t>
      </w:r>
    </w:p>
    <w:p w:rsidR="00F506DA" w:rsidRPr="007C5660" w:rsidRDefault="00F506DA" w:rsidP="007C5660">
      <w:pPr>
        <w:suppressAutoHyphens/>
        <w:spacing w:line="360" w:lineRule="auto"/>
        <w:ind w:firstLine="709"/>
        <w:jc w:val="both"/>
        <w:rPr>
          <w:sz w:val="28"/>
          <w:szCs w:val="28"/>
        </w:rPr>
      </w:pPr>
      <w:r w:rsidRPr="007C5660">
        <w:rPr>
          <w:sz w:val="28"/>
          <w:szCs w:val="28"/>
        </w:rPr>
        <w:t>Для колонны диаметром 146 мм:</w:t>
      </w:r>
    </w:p>
    <w:p w:rsidR="007C5660" w:rsidRDefault="007C5660" w:rsidP="007C5660">
      <w:pPr>
        <w:suppressAutoHyphens/>
        <w:spacing w:line="360" w:lineRule="auto"/>
        <w:ind w:firstLine="709"/>
        <w:jc w:val="both"/>
        <w:rPr>
          <w:sz w:val="28"/>
          <w:szCs w:val="28"/>
          <w:lang w:val="en-US"/>
        </w:rPr>
      </w:pPr>
    </w:p>
    <w:p w:rsidR="00F506DA" w:rsidRPr="007C5660" w:rsidRDefault="00864BA8" w:rsidP="007C5660">
      <w:pPr>
        <w:suppressAutoHyphens/>
        <w:spacing w:line="360" w:lineRule="auto"/>
        <w:ind w:firstLine="709"/>
        <w:jc w:val="both"/>
        <w:rPr>
          <w:sz w:val="28"/>
          <w:szCs w:val="28"/>
        </w:rPr>
      </w:pPr>
      <w:r>
        <w:rPr>
          <w:position w:val="-12"/>
          <w:sz w:val="28"/>
          <w:szCs w:val="28"/>
          <w:lang w:val="en-US"/>
        </w:rPr>
        <w:pict>
          <v:shape id="_x0000_i1033" type="#_x0000_t75" style="width:284.25pt;height:18pt">
            <v:imagedata r:id="rId13" o:title=""/>
          </v:shape>
        </w:pict>
      </w:r>
    </w:p>
    <w:p w:rsidR="007C5660" w:rsidRDefault="007C5660" w:rsidP="007C5660">
      <w:pPr>
        <w:suppressAutoHyphens/>
        <w:spacing w:line="360" w:lineRule="auto"/>
        <w:ind w:firstLine="709"/>
        <w:jc w:val="both"/>
        <w:rPr>
          <w:sz w:val="28"/>
          <w:szCs w:val="28"/>
          <w:lang w:val="en-US"/>
        </w:rPr>
      </w:pPr>
    </w:p>
    <w:p w:rsidR="00F506DA" w:rsidRPr="007C5660" w:rsidRDefault="00F506DA" w:rsidP="007C5660">
      <w:pPr>
        <w:suppressAutoHyphens/>
        <w:spacing w:line="360" w:lineRule="auto"/>
        <w:ind w:firstLine="709"/>
        <w:jc w:val="both"/>
        <w:rPr>
          <w:sz w:val="28"/>
          <w:szCs w:val="28"/>
        </w:rPr>
      </w:pPr>
      <w:r w:rsidRPr="007C5660">
        <w:rPr>
          <w:sz w:val="28"/>
          <w:szCs w:val="28"/>
        </w:rPr>
        <w:t xml:space="preserve">Применяем 7 свечей УБТ диаметром </w:t>
      </w:r>
      <w:smartTag w:uri="urn:schemas-microsoft-com:office:smarttags" w:element="metricconverter">
        <w:smartTagPr>
          <w:attr w:name="ProductID" w:val="178 мм"/>
        </w:smartTagPr>
        <w:r w:rsidRPr="007C5660">
          <w:rPr>
            <w:sz w:val="28"/>
            <w:szCs w:val="28"/>
          </w:rPr>
          <w:t>178 мм</w:t>
        </w:r>
      </w:smartTag>
      <w:r w:rsidRPr="007C5660">
        <w:rPr>
          <w:sz w:val="28"/>
          <w:szCs w:val="28"/>
        </w:rPr>
        <w:t xml:space="preserve"> по </w:t>
      </w:r>
      <w:smartTag w:uri="urn:schemas-microsoft-com:office:smarttags" w:element="metricconverter">
        <w:smartTagPr>
          <w:attr w:name="ProductID" w:val="28 м"/>
        </w:smartTagPr>
        <w:r w:rsidRPr="007C5660">
          <w:rPr>
            <w:sz w:val="28"/>
            <w:szCs w:val="28"/>
          </w:rPr>
          <w:t>28 м</w:t>
        </w:r>
      </w:smartTag>
      <w:r w:rsidRPr="007C5660">
        <w:rPr>
          <w:sz w:val="28"/>
          <w:szCs w:val="28"/>
        </w:rPr>
        <w:t>.</w:t>
      </w:r>
    </w:p>
    <w:p w:rsidR="00F506DA" w:rsidRPr="007C5660" w:rsidRDefault="00F506DA" w:rsidP="007C5660">
      <w:pPr>
        <w:suppressAutoHyphens/>
        <w:spacing w:line="360" w:lineRule="auto"/>
        <w:ind w:firstLine="709"/>
        <w:jc w:val="both"/>
        <w:rPr>
          <w:sz w:val="28"/>
          <w:szCs w:val="28"/>
        </w:rPr>
      </w:pPr>
      <w:r w:rsidRPr="007C5660">
        <w:rPr>
          <w:sz w:val="28"/>
          <w:szCs w:val="28"/>
        </w:rPr>
        <w:t>Вычислим вес бурового снаряда для эксплуатационной колонны:</w:t>
      </w:r>
    </w:p>
    <w:p w:rsidR="007C5660" w:rsidRDefault="007C5660" w:rsidP="007C5660">
      <w:pPr>
        <w:suppressAutoHyphens/>
        <w:spacing w:line="360" w:lineRule="auto"/>
        <w:ind w:firstLine="709"/>
        <w:jc w:val="both"/>
        <w:rPr>
          <w:sz w:val="28"/>
          <w:szCs w:val="28"/>
          <w:lang w:val="en-US"/>
        </w:rPr>
      </w:pPr>
    </w:p>
    <w:p w:rsidR="00F506DA" w:rsidRPr="007C5660" w:rsidRDefault="00864BA8" w:rsidP="007C5660">
      <w:pPr>
        <w:suppressAutoHyphens/>
        <w:spacing w:line="360" w:lineRule="auto"/>
        <w:ind w:firstLine="709"/>
        <w:jc w:val="both"/>
        <w:rPr>
          <w:sz w:val="28"/>
          <w:szCs w:val="28"/>
        </w:rPr>
      </w:pPr>
      <w:r>
        <w:rPr>
          <w:position w:val="-14"/>
          <w:sz w:val="28"/>
          <w:szCs w:val="28"/>
          <w:lang w:val="en-US"/>
        </w:rPr>
        <w:pict>
          <v:shape id="_x0000_i1034" type="#_x0000_t75" style="width:422.25pt;height:18pt">
            <v:imagedata r:id="rId14" o:title=""/>
          </v:shape>
        </w:pict>
      </w:r>
    </w:p>
    <w:p w:rsidR="00F506DA" w:rsidRPr="007C5660" w:rsidRDefault="00864BA8" w:rsidP="007C5660">
      <w:pPr>
        <w:suppressAutoHyphens/>
        <w:spacing w:line="360" w:lineRule="auto"/>
        <w:ind w:firstLine="709"/>
        <w:jc w:val="both"/>
        <w:rPr>
          <w:sz w:val="28"/>
          <w:szCs w:val="28"/>
        </w:rPr>
      </w:pPr>
      <w:r>
        <w:rPr>
          <w:position w:val="-14"/>
          <w:sz w:val="28"/>
          <w:szCs w:val="28"/>
          <w:lang w:val="en-US"/>
        </w:rPr>
        <w:pict>
          <v:shape id="_x0000_i1035" type="#_x0000_t75" style="width:431.25pt;height:17.25pt">
            <v:imagedata r:id="rId15" o:title=""/>
          </v:shape>
        </w:pict>
      </w:r>
    </w:p>
    <w:p w:rsidR="007C5660" w:rsidRDefault="007C5660" w:rsidP="007C5660">
      <w:pPr>
        <w:suppressAutoHyphens/>
        <w:spacing w:line="360" w:lineRule="auto"/>
        <w:ind w:firstLine="709"/>
        <w:jc w:val="both"/>
        <w:rPr>
          <w:sz w:val="28"/>
          <w:szCs w:val="28"/>
          <w:lang w:val="en-US"/>
        </w:rPr>
      </w:pPr>
    </w:p>
    <w:p w:rsidR="00F506DA" w:rsidRPr="007C5660" w:rsidRDefault="00F506DA" w:rsidP="007C5660">
      <w:pPr>
        <w:suppressAutoHyphens/>
        <w:spacing w:line="360" w:lineRule="auto"/>
        <w:ind w:firstLine="709"/>
        <w:jc w:val="both"/>
        <w:rPr>
          <w:sz w:val="28"/>
          <w:szCs w:val="28"/>
        </w:rPr>
      </w:pPr>
      <w:r w:rsidRPr="007C5660">
        <w:rPr>
          <w:sz w:val="28"/>
          <w:szCs w:val="28"/>
        </w:rPr>
        <w:t>Определим вес обсадной эксплуатационной колонны по формуле:</w:t>
      </w:r>
    </w:p>
    <w:p w:rsidR="007C5660" w:rsidRDefault="007C5660" w:rsidP="007C5660">
      <w:pPr>
        <w:suppressAutoHyphens/>
        <w:spacing w:line="360" w:lineRule="auto"/>
        <w:ind w:firstLine="709"/>
        <w:jc w:val="both"/>
        <w:rPr>
          <w:sz w:val="28"/>
          <w:szCs w:val="28"/>
          <w:lang w:val="en-US"/>
        </w:rPr>
      </w:pPr>
    </w:p>
    <w:p w:rsidR="00F506DA" w:rsidRPr="007C5660" w:rsidRDefault="00864BA8" w:rsidP="007C5660">
      <w:pPr>
        <w:suppressAutoHyphens/>
        <w:spacing w:line="360" w:lineRule="auto"/>
        <w:ind w:firstLine="709"/>
        <w:jc w:val="both"/>
        <w:rPr>
          <w:sz w:val="28"/>
          <w:szCs w:val="28"/>
        </w:rPr>
      </w:pPr>
      <w:r>
        <w:rPr>
          <w:position w:val="-12"/>
          <w:sz w:val="28"/>
          <w:szCs w:val="28"/>
        </w:rPr>
        <w:pict>
          <v:shape id="_x0000_i1036" type="#_x0000_t75" style="width:86.25pt;height:18pt">
            <v:imagedata r:id="rId16" o:title=""/>
          </v:shape>
        </w:pict>
      </w:r>
    </w:p>
    <w:p w:rsidR="007C5660" w:rsidRDefault="007C5660" w:rsidP="007C5660">
      <w:pPr>
        <w:suppressAutoHyphens/>
        <w:spacing w:line="360" w:lineRule="auto"/>
        <w:ind w:firstLine="709"/>
        <w:jc w:val="both"/>
        <w:rPr>
          <w:sz w:val="28"/>
          <w:szCs w:val="28"/>
          <w:lang w:val="en-US"/>
        </w:rPr>
      </w:pPr>
    </w:p>
    <w:p w:rsidR="00F506DA" w:rsidRPr="007C5660" w:rsidRDefault="00F506DA" w:rsidP="007C5660">
      <w:pPr>
        <w:suppressAutoHyphens/>
        <w:spacing w:line="360" w:lineRule="auto"/>
        <w:ind w:firstLine="709"/>
        <w:jc w:val="both"/>
        <w:rPr>
          <w:sz w:val="28"/>
          <w:szCs w:val="28"/>
          <w:vertAlign w:val="subscript"/>
        </w:rPr>
      </w:pPr>
      <w:r w:rsidRPr="007C5660">
        <w:rPr>
          <w:sz w:val="28"/>
          <w:szCs w:val="28"/>
        </w:rPr>
        <w:t xml:space="preserve">Где </w:t>
      </w:r>
      <w:r w:rsidRPr="007C5660">
        <w:rPr>
          <w:sz w:val="28"/>
          <w:szCs w:val="28"/>
          <w:lang w:val="en-US"/>
        </w:rPr>
        <w:t>L</w:t>
      </w:r>
      <w:r w:rsidRPr="007C5660">
        <w:rPr>
          <w:sz w:val="28"/>
          <w:szCs w:val="28"/>
          <w:vertAlign w:val="subscript"/>
        </w:rPr>
        <w:t>обс.</w:t>
      </w:r>
      <w:r w:rsidRPr="007C5660">
        <w:rPr>
          <w:sz w:val="28"/>
          <w:szCs w:val="28"/>
        </w:rPr>
        <w:t xml:space="preserve"> – длина обсадной колонны, м;</w:t>
      </w:r>
    </w:p>
    <w:p w:rsidR="00F506DA" w:rsidRPr="007C5660" w:rsidRDefault="00F506DA" w:rsidP="007C5660">
      <w:pPr>
        <w:suppressAutoHyphens/>
        <w:spacing w:line="360" w:lineRule="auto"/>
        <w:ind w:firstLine="709"/>
        <w:jc w:val="both"/>
        <w:rPr>
          <w:sz w:val="28"/>
          <w:szCs w:val="28"/>
        </w:rPr>
      </w:pPr>
      <w:r w:rsidRPr="007C5660">
        <w:rPr>
          <w:sz w:val="28"/>
          <w:szCs w:val="28"/>
          <w:lang w:val="en-US"/>
        </w:rPr>
        <w:t>Q</w:t>
      </w:r>
      <w:r w:rsidRPr="007C5660">
        <w:rPr>
          <w:sz w:val="28"/>
          <w:szCs w:val="28"/>
          <w:vertAlign w:val="subscript"/>
        </w:rPr>
        <w:t>обс.</w:t>
      </w:r>
      <w:r w:rsidRPr="007C5660">
        <w:rPr>
          <w:sz w:val="28"/>
          <w:szCs w:val="28"/>
        </w:rPr>
        <w:t xml:space="preserve"> – вес </w:t>
      </w:r>
      <w:smartTag w:uri="urn:schemas-microsoft-com:office:smarttags" w:element="metricconverter">
        <w:smartTagPr>
          <w:attr w:name="ProductID" w:val="1 м"/>
        </w:smartTagPr>
        <w:r w:rsidRPr="007C5660">
          <w:rPr>
            <w:sz w:val="28"/>
            <w:szCs w:val="28"/>
          </w:rPr>
          <w:t>1 м</w:t>
        </w:r>
      </w:smartTag>
      <w:r w:rsidRPr="007C5660">
        <w:rPr>
          <w:sz w:val="28"/>
          <w:szCs w:val="28"/>
        </w:rPr>
        <w:t xml:space="preserve"> обсадных труб, кг.</w:t>
      </w:r>
    </w:p>
    <w:p w:rsidR="007C5660" w:rsidRDefault="007C5660" w:rsidP="007C5660">
      <w:pPr>
        <w:suppressAutoHyphens/>
        <w:spacing w:line="360" w:lineRule="auto"/>
        <w:ind w:firstLine="709"/>
        <w:jc w:val="both"/>
        <w:rPr>
          <w:sz w:val="28"/>
          <w:szCs w:val="28"/>
          <w:lang w:val="en-US"/>
        </w:rPr>
      </w:pPr>
    </w:p>
    <w:p w:rsidR="00F506DA" w:rsidRPr="007C5660" w:rsidRDefault="00864BA8" w:rsidP="007C5660">
      <w:pPr>
        <w:suppressAutoHyphens/>
        <w:spacing w:line="360" w:lineRule="auto"/>
        <w:ind w:firstLine="709"/>
        <w:jc w:val="both"/>
        <w:rPr>
          <w:sz w:val="28"/>
          <w:szCs w:val="28"/>
        </w:rPr>
      </w:pPr>
      <w:r>
        <w:rPr>
          <w:position w:val="-12"/>
          <w:sz w:val="28"/>
          <w:szCs w:val="28"/>
        </w:rPr>
        <w:pict>
          <v:shape id="_x0000_i1037" type="#_x0000_t75" style="width:272.25pt;height:18pt">
            <v:imagedata r:id="rId17" o:title=""/>
          </v:shape>
        </w:pict>
      </w:r>
    </w:p>
    <w:p w:rsidR="00F506DA" w:rsidRPr="007C5660" w:rsidRDefault="00F506DA" w:rsidP="007C5660">
      <w:pPr>
        <w:suppressAutoHyphens/>
        <w:spacing w:line="360" w:lineRule="auto"/>
        <w:ind w:firstLine="709"/>
        <w:jc w:val="both"/>
        <w:rPr>
          <w:sz w:val="28"/>
          <w:szCs w:val="28"/>
        </w:rPr>
      </w:pPr>
    </w:p>
    <w:p w:rsidR="00F506DA" w:rsidRPr="007C5660" w:rsidRDefault="00F506DA" w:rsidP="007C5660">
      <w:pPr>
        <w:suppressAutoHyphens/>
        <w:spacing w:line="360" w:lineRule="auto"/>
        <w:ind w:firstLine="709"/>
        <w:jc w:val="both"/>
        <w:rPr>
          <w:b/>
          <w:sz w:val="28"/>
          <w:szCs w:val="28"/>
        </w:rPr>
      </w:pPr>
      <w:r w:rsidRPr="007C5660">
        <w:rPr>
          <w:b/>
          <w:sz w:val="28"/>
          <w:szCs w:val="28"/>
        </w:rPr>
        <w:t>2.3.2 Буровое оборудование</w:t>
      </w:r>
    </w:p>
    <w:p w:rsidR="00F506DA" w:rsidRPr="007C5660" w:rsidRDefault="00F506DA" w:rsidP="007C5660">
      <w:pPr>
        <w:suppressAutoHyphens/>
        <w:spacing w:line="360" w:lineRule="auto"/>
        <w:ind w:firstLine="709"/>
        <w:jc w:val="both"/>
        <w:rPr>
          <w:b/>
          <w:sz w:val="28"/>
          <w:szCs w:val="28"/>
        </w:rPr>
      </w:pPr>
    </w:p>
    <w:p w:rsidR="00F506DA" w:rsidRPr="007C5660" w:rsidRDefault="00F506DA" w:rsidP="007C5660">
      <w:pPr>
        <w:suppressAutoHyphens/>
        <w:spacing w:line="360" w:lineRule="auto"/>
        <w:ind w:firstLine="709"/>
        <w:jc w:val="both"/>
        <w:rPr>
          <w:b/>
          <w:sz w:val="28"/>
          <w:szCs w:val="28"/>
        </w:rPr>
      </w:pPr>
      <w:r w:rsidRPr="007C5660">
        <w:rPr>
          <w:b/>
          <w:sz w:val="28"/>
          <w:szCs w:val="28"/>
        </w:rPr>
        <w:t>2.3.2.1 Выбор буровой установки</w:t>
      </w:r>
    </w:p>
    <w:p w:rsidR="00F506DA" w:rsidRPr="007C5660" w:rsidRDefault="00F506DA" w:rsidP="007C5660">
      <w:pPr>
        <w:suppressAutoHyphens/>
        <w:spacing w:line="360" w:lineRule="auto"/>
        <w:ind w:firstLine="709"/>
        <w:jc w:val="both"/>
        <w:rPr>
          <w:sz w:val="28"/>
          <w:szCs w:val="28"/>
        </w:rPr>
      </w:pPr>
      <w:r w:rsidRPr="007C5660">
        <w:rPr>
          <w:sz w:val="28"/>
          <w:szCs w:val="28"/>
        </w:rPr>
        <w:t>Буровые установки – это комплексные системы, включающие все основные и вспомогательные агрегаты и механизмы, которые необходимы для строительства скважины. Эксплуатационные характеристики бурового оборудования и их конструкция закладываются таким образом, чтобы обеспечить оптимальные условия при бурении скважин определенной глубины установками соответствующего класса.</w:t>
      </w:r>
    </w:p>
    <w:p w:rsidR="00F506DA" w:rsidRPr="007C5660" w:rsidRDefault="00F506DA" w:rsidP="007C5660">
      <w:pPr>
        <w:suppressAutoHyphens/>
        <w:spacing w:line="360" w:lineRule="auto"/>
        <w:ind w:firstLine="709"/>
        <w:jc w:val="both"/>
        <w:rPr>
          <w:sz w:val="28"/>
          <w:szCs w:val="28"/>
        </w:rPr>
      </w:pPr>
      <w:r w:rsidRPr="007C5660">
        <w:rPr>
          <w:sz w:val="28"/>
          <w:szCs w:val="28"/>
        </w:rPr>
        <w:t>Буровую установку выбирают по ее максимальной грузоподъемности, обуславливающей вес в воздухе наиболее тяжелой колонны бурильных труб. По номинальной грузоподъемности ограничивается и допустимый вес в воздухе обсадной колонны, спускаемой в один прием.</w:t>
      </w:r>
    </w:p>
    <w:p w:rsidR="00F506DA" w:rsidRPr="007C5660" w:rsidRDefault="00F506DA" w:rsidP="007C5660">
      <w:pPr>
        <w:suppressAutoHyphens/>
        <w:spacing w:line="360" w:lineRule="auto"/>
        <w:ind w:firstLine="709"/>
        <w:jc w:val="both"/>
        <w:rPr>
          <w:sz w:val="28"/>
          <w:szCs w:val="28"/>
        </w:rPr>
      </w:pPr>
      <w:r w:rsidRPr="007C5660">
        <w:rPr>
          <w:sz w:val="28"/>
          <w:szCs w:val="28"/>
        </w:rPr>
        <w:t>Тип привода буровой установки выбирается в зависимости от региональных условий. Учитывая опыт работ в данном районе, бурение проектируемой скважины будет осуществляться с использованием привода от ДВС.</w:t>
      </w:r>
    </w:p>
    <w:p w:rsidR="00F506DA" w:rsidRPr="007C5660" w:rsidRDefault="00F506DA" w:rsidP="007C5660">
      <w:pPr>
        <w:suppressAutoHyphens/>
        <w:spacing w:line="360" w:lineRule="auto"/>
        <w:ind w:firstLine="709"/>
        <w:jc w:val="both"/>
        <w:rPr>
          <w:sz w:val="28"/>
          <w:szCs w:val="28"/>
        </w:rPr>
      </w:pPr>
      <w:r w:rsidRPr="007C5660">
        <w:rPr>
          <w:sz w:val="28"/>
          <w:szCs w:val="28"/>
        </w:rPr>
        <w:t xml:space="preserve">Буровая установка с дизель-гидравлическим приводом БУ3200/200ДГУ-1 соответствует проектной глубине скважины </w:t>
      </w:r>
      <w:smartTag w:uri="urn:schemas-microsoft-com:office:smarttags" w:element="metricconverter">
        <w:smartTagPr>
          <w:attr w:name="ProductID" w:val="3290 м"/>
        </w:smartTagPr>
        <w:r w:rsidRPr="007C5660">
          <w:rPr>
            <w:sz w:val="28"/>
            <w:szCs w:val="28"/>
          </w:rPr>
          <w:t>3290 м</w:t>
        </w:r>
      </w:smartTag>
      <w:r w:rsidRPr="007C5660">
        <w:rPr>
          <w:sz w:val="28"/>
          <w:szCs w:val="28"/>
        </w:rPr>
        <w:t xml:space="preserve"> и максимальной нагрузке на крюке 122,25 т.</w:t>
      </w:r>
    </w:p>
    <w:p w:rsidR="00F506DA" w:rsidRPr="007C5660" w:rsidRDefault="00F506DA" w:rsidP="007C5660">
      <w:pPr>
        <w:suppressAutoHyphens/>
        <w:spacing w:line="360" w:lineRule="auto"/>
        <w:ind w:firstLine="709"/>
        <w:jc w:val="both"/>
        <w:rPr>
          <w:sz w:val="28"/>
          <w:szCs w:val="28"/>
        </w:rPr>
      </w:pPr>
      <w:r w:rsidRPr="007C5660">
        <w:rPr>
          <w:sz w:val="28"/>
          <w:szCs w:val="28"/>
        </w:rPr>
        <w:t xml:space="preserve">Она предназначена для бурения эксплуатационных и разведочных скважин на нефть и газ условной глубиной </w:t>
      </w:r>
      <w:smartTag w:uri="urn:schemas-microsoft-com:office:smarttags" w:element="metricconverter">
        <w:smartTagPr>
          <w:attr w:name="ProductID" w:val="3200 м"/>
        </w:smartTagPr>
        <w:r w:rsidRPr="007C5660">
          <w:rPr>
            <w:sz w:val="28"/>
            <w:szCs w:val="28"/>
          </w:rPr>
          <w:t>3200 м</w:t>
        </w:r>
      </w:smartTag>
      <w:r w:rsidRPr="007C5660">
        <w:rPr>
          <w:sz w:val="28"/>
          <w:szCs w:val="28"/>
        </w:rPr>
        <w:t xml:space="preserve"> в условиях умеренного климата, климатическое исполнение </w:t>
      </w:r>
      <w:r w:rsidR="007C5660">
        <w:rPr>
          <w:sz w:val="28"/>
          <w:szCs w:val="28"/>
        </w:rPr>
        <w:t>"</w:t>
      </w:r>
      <w:r w:rsidRPr="007C5660">
        <w:rPr>
          <w:sz w:val="28"/>
          <w:szCs w:val="28"/>
        </w:rPr>
        <w:t>У</w:t>
      </w:r>
      <w:r w:rsidR="007C5660">
        <w:rPr>
          <w:sz w:val="28"/>
          <w:szCs w:val="28"/>
        </w:rPr>
        <w:t>"</w:t>
      </w:r>
      <w:r w:rsidRPr="007C5660">
        <w:rPr>
          <w:sz w:val="28"/>
          <w:szCs w:val="28"/>
        </w:rPr>
        <w:t xml:space="preserve">, категория </w:t>
      </w:r>
      <w:r w:rsidRPr="007C5660">
        <w:rPr>
          <w:sz w:val="28"/>
          <w:szCs w:val="28"/>
          <w:lang w:val="en-US"/>
        </w:rPr>
        <w:t>I</w:t>
      </w:r>
      <w:r w:rsidRPr="007C5660">
        <w:rPr>
          <w:sz w:val="28"/>
          <w:szCs w:val="28"/>
        </w:rPr>
        <w:t>.</w:t>
      </w:r>
    </w:p>
    <w:p w:rsidR="00F506DA" w:rsidRPr="007C5660" w:rsidRDefault="00F506DA" w:rsidP="007C5660">
      <w:pPr>
        <w:suppressAutoHyphens/>
        <w:spacing w:line="360" w:lineRule="auto"/>
        <w:ind w:firstLine="709"/>
        <w:jc w:val="both"/>
        <w:rPr>
          <w:sz w:val="28"/>
          <w:szCs w:val="28"/>
          <w:u w:val="single"/>
        </w:rPr>
      </w:pPr>
      <w:r w:rsidRPr="007C5660">
        <w:rPr>
          <w:sz w:val="28"/>
          <w:szCs w:val="28"/>
          <w:u w:val="single"/>
        </w:rPr>
        <w:t>Способ монтажа и транспортирования.</w:t>
      </w:r>
    </w:p>
    <w:p w:rsidR="00F506DA" w:rsidRPr="007C5660" w:rsidRDefault="00F506DA" w:rsidP="007C5660">
      <w:pPr>
        <w:suppressAutoHyphens/>
        <w:spacing w:line="360" w:lineRule="auto"/>
        <w:ind w:firstLine="709"/>
        <w:jc w:val="both"/>
        <w:rPr>
          <w:sz w:val="28"/>
          <w:szCs w:val="28"/>
        </w:rPr>
      </w:pPr>
      <w:r w:rsidRPr="007C5660">
        <w:rPr>
          <w:sz w:val="28"/>
          <w:szCs w:val="28"/>
        </w:rPr>
        <w:t>Конструкция буровой установки предусматривает:</w:t>
      </w:r>
    </w:p>
    <w:p w:rsidR="00F506DA" w:rsidRPr="007C5660" w:rsidRDefault="00F506DA" w:rsidP="007C5660">
      <w:pPr>
        <w:numPr>
          <w:ilvl w:val="0"/>
          <w:numId w:val="5"/>
        </w:numPr>
        <w:tabs>
          <w:tab w:val="clear" w:pos="1944"/>
          <w:tab w:val="num" w:pos="1260"/>
        </w:tabs>
        <w:suppressAutoHyphens/>
        <w:spacing w:line="360" w:lineRule="auto"/>
        <w:ind w:left="0" w:firstLine="709"/>
        <w:jc w:val="both"/>
        <w:rPr>
          <w:sz w:val="28"/>
          <w:szCs w:val="28"/>
        </w:rPr>
      </w:pPr>
      <w:r w:rsidRPr="007C5660">
        <w:rPr>
          <w:sz w:val="28"/>
          <w:szCs w:val="28"/>
        </w:rPr>
        <w:t>крупноблочное транспортирование вышечно-лебедочного и навесного блоков на тяжеловозах ТПП-70 и Т-60;</w:t>
      </w:r>
    </w:p>
    <w:p w:rsidR="00F506DA" w:rsidRPr="007C5660" w:rsidRDefault="00F506DA" w:rsidP="007C5660">
      <w:pPr>
        <w:numPr>
          <w:ilvl w:val="0"/>
          <w:numId w:val="5"/>
        </w:numPr>
        <w:tabs>
          <w:tab w:val="clear" w:pos="1944"/>
          <w:tab w:val="num" w:pos="1260"/>
        </w:tabs>
        <w:suppressAutoHyphens/>
        <w:spacing w:line="360" w:lineRule="auto"/>
        <w:ind w:left="0" w:firstLine="709"/>
        <w:jc w:val="both"/>
        <w:rPr>
          <w:sz w:val="28"/>
          <w:szCs w:val="28"/>
        </w:rPr>
      </w:pPr>
      <w:r w:rsidRPr="007C5660">
        <w:rPr>
          <w:sz w:val="28"/>
          <w:szCs w:val="28"/>
        </w:rPr>
        <w:t>транспортирование средними блоками на трайлерах и платформах ПП40Бр грузоподъемностью 40т;</w:t>
      </w:r>
    </w:p>
    <w:p w:rsidR="00F506DA" w:rsidRPr="007C5660" w:rsidRDefault="00F506DA" w:rsidP="007C5660">
      <w:pPr>
        <w:numPr>
          <w:ilvl w:val="0"/>
          <w:numId w:val="5"/>
        </w:numPr>
        <w:tabs>
          <w:tab w:val="clear" w:pos="1944"/>
          <w:tab w:val="num" w:pos="1260"/>
        </w:tabs>
        <w:suppressAutoHyphens/>
        <w:spacing w:line="360" w:lineRule="auto"/>
        <w:ind w:left="0" w:firstLine="709"/>
        <w:jc w:val="both"/>
        <w:rPr>
          <w:sz w:val="28"/>
          <w:szCs w:val="28"/>
        </w:rPr>
      </w:pPr>
      <w:r w:rsidRPr="007C5660">
        <w:rPr>
          <w:sz w:val="28"/>
          <w:szCs w:val="28"/>
        </w:rPr>
        <w:t>агрегатный способ перевозки транспортом общего назначения</w:t>
      </w:r>
      <w:r w:rsidR="002379D0" w:rsidRPr="007C5660">
        <w:rPr>
          <w:sz w:val="28"/>
          <w:szCs w:val="28"/>
        </w:rPr>
        <w:t>[4]</w:t>
      </w:r>
      <w:r w:rsidRPr="007C5660">
        <w:rPr>
          <w:sz w:val="28"/>
          <w:szCs w:val="28"/>
        </w:rPr>
        <w:t>.</w:t>
      </w:r>
    </w:p>
    <w:p w:rsidR="00F506DA" w:rsidRPr="007C5660" w:rsidRDefault="00F506DA" w:rsidP="007C5660">
      <w:pPr>
        <w:suppressAutoHyphens/>
        <w:spacing w:line="360" w:lineRule="auto"/>
        <w:ind w:firstLine="709"/>
        <w:jc w:val="both"/>
        <w:rPr>
          <w:sz w:val="28"/>
          <w:szCs w:val="28"/>
          <w:u w:val="single"/>
        </w:rPr>
      </w:pPr>
      <w:r w:rsidRPr="007C5660">
        <w:rPr>
          <w:sz w:val="28"/>
          <w:szCs w:val="28"/>
          <w:u w:val="single"/>
        </w:rPr>
        <w:t>Основные параметры БУ3200/200ДГУ-1:</w:t>
      </w:r>
    </w:p>
    <w:p w:rsidR="00F506DA" w:rsidRPr="007C5660" w:rsidRDefault="00F506DA" w:rsidP="007C5660">
      <w:pPr>
        <w:numPr>
          <w:ilvl w:val="1"/>
          <w:numId w:val="5"/>
        </w:numPr>
        <w:suppressAutoHyphens/>
        <w:spacing w:line="360" w:lineRule="auto"/>
        <w:ind w:left="0" w:firstLine="709"/>
        <w:jc w:val="both"/>
        <w:rPr>
          <w:sz w:val="28"/>
          <w:szCs w:val="28"/>
        </w:rPr>
      </w:pPr>
      <w:r w:rsidRPr="007C5660">
        <w:rPr>
          <w:sz w:val="28"/>
          <w:szCs w:val="28"/>
        </w:rPr>
        <w:t>Допускаемая нагрузка на крюке, кН (тс)………………........2000(200)</w:t>
      </w:r>
    </w:p>
    <w:p w:rsidR="00F506DA" w:rsidRPr="007C5660" w:rsidRDefault="00F506DA" w:rsidP="007C5660">
      <w:pPr>
        <w:numPr>
          <w:ilvl w:val="1"/>
          <w:numId w:val="5"/>
        </w:numPr>
        <w:suppressAutoHyphens/>
        <w:spacing w:line="360" w:lineRule="auto"/>
        <w:ind w:left="0" w:firstLine="709"/>
        <w:jc w:val="both"/>
        <w:rPr>
          <w:sz w:val="28"/>
          <w:szCs w:val="28"/>
        </w:rPr>
      </w:pPr>
      <w:r w:rsidRPr="007C5660">
        <w:rPr>
          <w:sz w:val="28"/>
          <w:szCs w:val="28"/>
        </w:rPr>
        <w:t>Условная глубина бурения, м……………………………………...3200</w:t>
      </w:r>
    </w:p>
    <w:p w:rsidR="00F506DA" w:rsidRPr="007C5660" w:rsidRDefault="00F506DA" w:rsidP="007C5660">
      <w:pPr>
        <w:numPr>
          <w:ilvl w:val="1"/>
          <w:numId w:val="5"/>
        </w:numPr>
        <w:suppressAutoHyphens/>
        <w:spacing w:line="360" w:lineRule="auto"/>
        <w:ind w:left="0" w:firstLine="709"/>
        <w:jc w:val="both"/>
        <w:rPr>
          <w:sz w:val="28"/>
          <w:szCs w:val="28"/>
        </w:rPr>
      </w:pPr>
      <w:r w:rsidRPr="007C5660">
        <w:rPr>
          <w:sz w:val="28"/>
          <w:szCs w:val="28"/>
        </w:rPr>
        <w:t>Скорость подъема крюка при расхаживании колонн, м/с……........0,2</w:t>
      </w:r>
    </w:p>
    <w:p w:rsidR="007C5660" w:rsidRDefault="00F506DA" w:rsidP="007C5660">
      <w:pPr>
        <w:numPr>
          <w:ilvl w:val="1"/>
          <w:numId w:val="5"/>
        </w:numPr>
        <w:suppressAutoHyphens/>
        <w:spacing w:line="360" w:lineRule="auto"/>
        <w:ind w:left="0" w:firstLine="709"/>
        <w:jc w:val="both"/>
        <w:rPr>
          <w:sz w:val="28"/>
          <w:szCs w:val="28"/>
        </w:rPr>
      </w:pPr>
      <w:r w:rsidRPr="007C5660">
        <w:rPr>
          <w:sz w:val="28"/>
          <w:szCs w:val="28"/>
        </w:rPr>
        <w:t>Скорость установившегося движения при подъеме</w:t>
      </w:r>
    </w:p>
    <w:p w:rsidR="00F506DA" w:rsidRPr="007C5660" w:rsidRDefault="00F506DA" w:rsidP="007C5660">
      <w:pPr>
        <w:suppressAutoHyphens/>
        <w:spacing w:line="360" w:lineRule="auto"/>
        <w:ind w:firstLine="709"/>
        <w:jc w:val="both"/>
        <w:rPr>
          <w:sz w:val="28"/>
          <w:szCs w:val="28"/>
        </w:rPr>
      </w:pPr>
      <w:r w:rsidRPr="007C5660">
        <w:rPr>
          <w:sz w:val="28"/>
          <w:szCs w:val="28"/>
        </w:rPr>
        <w:t>элеватора (без нагрузки), м/с……………………………………………1,5</w:t>
      </w:r>
    </w:p>
    <w:p w:rsidR="00F506DA" w:rsidRPr="007C5660" w:rsidRDefault="00F506DA" w:rsidP="007C5660">
      <w:pPr>
        <w:numPr>
          <w:ilvl w:val="1"/>
          <w:numId w:val="5"/>
        </w:numPr>
        <w:suppressAutoHyphens/>
        <w:spacing w:line="360" w:lineRule="auto"/>
        <w:ind w:left="0" w:firstLine="709"/>
        <w:jc w:val="both"/>
        <w:rPr>
          <w:sz w:val="28"/>
          <w:szCs w:val="28"/>
        </w:rPr>
      </w:pPr>
      <w:r w:rsidRPr="007C5660">
        <w:rPr>
          <w:sz w:val="28"/>
          <w:szCs w:val="28"/>
        </w:rPr>
        <w:t>Расчетная мощность, развиваемая приводом на входном валу</w:t>
      </w:r>
    </w:p>
    <w:p w:rsidR="00F506DA" w:rsidRPr="007C5660" w:rsidRDefault="00F506DA" w:rsidP="007C5660">
      <w:pPr>
        <w:suppressAutoHyphens/>
        <w:spacing w:line="360" w:lineRule="auto"/>
        <w:ind w:firstLine="709"/>
        <w:jc w:val="both"/>
        <w:rPr>
          <w:sz w:val="28"/>
          <w:szCs w:val="28"/>
        </w:rPr>
      </w:pPr>
      <w:r w:rsidRPr="007C5660">
        <w:rPr>
          <w:sz w:val="28"/>
          <w:szCs w:val="28"/>
        </w:rPr>
        <w:t>подъемного агрегата, кВт……………………………………………….670</w:t>
      </w:r>
    </w:p>
    <w:p w:rsidR="00F506DA" w:rsidRPr="007C5660" w:rsidRDefault="00F506DA" w:rsidP="007C5660">
      <w:pPr>
        <w:numPr>
          <w:ilvl w:val="1"/>
          <w:numId w:val="5"/>
        </w:numPr>
        <w:suppressAutoHyphens/>
        <w:spacing w:line="360" w:lineRule="auto"/>
        <w:ind w:left="0" w:firstLine="709"/>
        <w:jc w:val="both"/>
        <w:rPr>
          <w:sz w:val="28"/>
          <w:szCs w:val="28"/>
        </w:rPr>
      </w:pPr>
      <w:r w:rsidRPr="007C5660">
        <w:rPr>
          <w:sz w:val="28"/>
          <w:szCs w:val="28"/>
        </w:rPr>
        <w:t>Диметр отверстия в столе ротора, м………………………………..700</w:t>
      </w:r>
    </w:p>
    <w:p w:rsidR="00F506DA" w:rsidRPr="007C5660" w:rsidRDefault="00F506DA" w:rsidP="007C5660">
      <w:pPr>
        <w:numPr>
          <w:ilvl w:val="1"/>
          <w:numId w:val="5"/>
        </w:numPr>
        <w:suppressAutoHyphens/>
        <w:spacing w:line="360" w:lineRule="auto"/>
        <w:ind w:left="0" w:firstLine="709"/>
        <w:jc w:val="both"/>
        <w:rPr>
          <w:sz w:val="28"/>
          <w:szCs w:val="28"/>
        </w:rPr>
      </w:pPr>
      <w:r w:rsidRPr="007C5660">
        <w:rPr>
          <w:sz w:val="28"/>
          <w:szCs w:val="28"/>
        </w:rPr>
        <w:t>Расчетная мощность привода ротора, кВт…………………………280</w:t>
      </w:r>
    </w:p>
    <w:p w:rsidR="00F506DA" w:rsidRPr="007C5660" w:rsidRDefault="00F506DA" w:rsidP="007C5660">
      <w:pPr>
        <w:numPr>
          <w:ilvl w:val="1"/>
          <w:numId w:val="5"/>
        </w:numPr>
        <w:suppressAutoHyphens/>
        <w:spacing w:line="360" w:lineRule="auto"/>
        <w:ind w:left="0" w:firstLine="709"/>
        <w:jc w:val="both"/>
        <w:rPr>
          <w:sz w:val="28"/>
          <w:szCs w:val="28"/>
        </w:rPr>
      </w:pPr>
      <w:r w:rsidRPr="007C5660">
        <w:rPr>
          <w:sz w:val="28"/>
          <w:szCs w:val="28"/>
        </w:rPr>
        <w:t>Мощность бурового насоса, кВт……………………………………950</w:t>
      </w:r>
    </w:p>
    <w:p w:rsidR="00F506DA" w:rsidRPr="007C5660" w:rsidRDefault="00F506DA" w:rsidP="007C5660">
      <w:pPr>
        <w:numPr>
          <w:ilvl w:val="1"/>
          <w:numId w:val="5"/>
        </w:numPr>
        <w:suppressAutoHyphens/>
        <w:spacing w:line="360" w:lineRule="auto"/>
        <w:ind w:left="0" w:firstLine="709"/>
        <w:jc w:val="both"/>
        <w:rPr>
          <w:sz w:val="28"/>
          <w:szCs w:val="28"/>
        </w:rPr>
      </w:pPr>
      <w:r w:rsidRPr="007C5660">
        <w:rPr>
          <w:sz w:val="28"/>
          <w:szCs w:val="28"/>
        </w:rPr>
        <w:t>Высота основания (от пола буровой), м………………………………6</w:t>
      </w:r>
    </w:p>
    <w:p w:rsidR="00F506DA" w:rsidRPr="007C5660" w:rsidRDefault="00F506DA" w:rsidP="007C5660">
      <w:pPr>
        <w:numPr>
          <w:ilvl w:val="1"/>
          <w:numId w:val="5"/>
        </w:numPr>
        <w:suppressAutoHyphens/>
        <w:spacing w:line="360" w:lineRule="auto"/>
        <w:ind w:left="0" w:firstLine="709"/>
        <w:jc w:val="both"/>
        <w:rPr>
          <w:sz w:val="28"/>
          <w:szCs w:val="28"/>
        </w:rPr>
      </w:pPr>
      <w:r w:rsidRPr="007C5660">
        <w:rPr>
          <w:sz w:val="28"/>
          <w:szCs w:val="28"/>
        </w:rPr>
        <w:t>Просвет для установки сборки превенторов, м……………………..4,7</w:t>
      </w:r>
    </w:p>
    <w:p w:rsidR="00F506DA" w:rsidRPr="007C5660" w:rsidRDefault="00F506DA" w:rsidP="007C5660">
      <w:pPr>
        <w:numPr>
          <w:ilvl w:val="1"/>
          <w:numId w:val="5"/>
        </w:numPr>
        <w:suppressAutoHyphens/>
        <w:spacing w:line="360" w:lineRule="auto"/>
        <w:ind w:left="0" w:firstLine="709"/>
        <w:jc w:val="both"/>
        <w:rPr>
          <w:sz w:val="28"/>
          <w:szCs w:val="28"/>
        </w:rPr>
      </w:pPr>
      <w:r w:rsidRPr="007C5660">
        <w:rPr>
          <w:sz w:val="28"/>
          <w:szCs w:val="28"/>
        </w:rPr>
        <w:t>Максимальное натяжение подвижного конца талевого каната,кН.217</w:t>
      </w:r>
    </w:p>
    <w:p w:rsidR="00F506DA" w:rsidRPr="007C5660" w:rsidRDefault="00F506DA" w:rsidP="007C5660">
      <w:pPr>
        <w:numPr>
          <w:ilvl w:val="1"/>
          <w:numId w:val="5"/>
        </w:numPr>
        <w:suppressAutoHyphens/>
        <w:spacing w:line="360" w:lineRule="auto"/>
        <w:ind w:left="0" w:firstLine="709"/>
        <w:jc w:val="both"/>
        <w:rPr>
          <w:sz w:val="28"/>
          <w:szCs w:val="28"/>
        </w:rPr>
      </w:pPr>
      <w:r w:rsidRPr="007C5660">
        <w:rPr>
          <w:sz w:val="28"/>
          <w:szCs w:val="28"/>
        </w:rPr>
        <w:t>Диаметр талевого каната, м…………………………………………..28</w:t>
      </w:r>
    </w:p>
    <w:p w:rsidR="00F506DA" w:rsidRPr="007C5660" w:rsidRDefault="00F506DA" w:rsidP="007C5660">
      <w:pPr>
        <w:numPr>
          <w:ilvl w:val="1"/>
          <w:numId w:val="5"/>
        </w:numPr>
        <w:suppressAutoHyphens/>
        <w:spacing w:line="360" w:lineRule="auto"/>
        <w:ind w:left="0" w:firstLine="709"/>
        <w:jc w:val="both"/>
        <w:rPr>
          <w:sz w:val="28"/>
          <w:szCs w:val="28"/>
        </w:rPr>
      </w:pPr>
      <w:r w:rsidRPr="007C5660">
        <w:rPr>
          <w:sz w:val="28"/>
          <w:szCs w:val="28"/>
        </w:rPr>
        <w:t>Диаметр тормозного шкива (обода), мм…………………………..1180</w:t>
      </w:r>
    </w:p>
    <w:p w:rsidR="00F506DA" w:rsidRPr="007C5660" w:rsidRDefault="00F506DA" w:rsidP="007C5660">
      <w:pPr>
        <w:numPr>
          <w:ilvl w:val="1"/>
          <w:numId w:val="5"/>
        </w:numPr>
        <w:suppressAutoHyphens/>
        <w:spacing w:line="360" w:lineRule="auto"/>
        <w:ind w:left="0" w:firstLine="709"/>
        <w:jc w:val="both"/>
        <w:rPr>
          <w:sz w:val="28"/>
          <w:szCs w:val="28"/>
        </w:rPr>
      </w:pPr>
      <w:r w:rsidRPr="007C5660">
        <w:rPr>
          <w:sz w:val="28"/>
          <w:szCs w:val="28"/>
        </w:rPr>
        <w:t>Наибольшая оснастка талевой системы………………..…………5 х 6</w:t>
      </w:r>
    </w:p>
    <w:p w:rsidR="00F506DA" w:rsidRPr="007C5660" w:rsidRDefault="00F506DA" w:rsidP="007C5660">
      <w:pPr>
        <w:numPr>
          <w:ilvl w:val="1"/>
          <w:numId w:val="5"/>
        </w:numPr>
        <w:suppressAutoHyphens/>
        <w:spacing w:line="360" w:lineRule="auto"/>
        <w:ind w:left="0" w:firstLine="709"/>
        <w:jc w:val="both"/>
        <w:rPr>
          <w:sz w:val="28"/>
          <w:szCs w:val="28"/>
        </w:rPr>
      </w:pPr>
      <w:r w:rsidRPr="007C5660">
        <w:rPr>
          <w:sz w:val="28"/>
          <w:szCs w:val="28"/>
        </w:rPr>
        <w:t>Максимальное давление, развиваемое насосом, МПа (кгс/см</w:t>
      </w:r>
      <w:r w:rsidRPr="007C5660">
        <w:rPr>
          <w:sz w:val="28"/>
          <w:szCs w:val="28"/>
          <w:vertAlign w:val="superscript"/>
        </w:rPr>
        <w:t>2</w:t>
      </w:r>
      <w:r w:rsidRPr="007C5660">
        <w:rPr>
          <w:sz w:val="28"/>
          <w:szCs w:val="28"/>
        </w:rPr>
        <w:t>).32(320)</w:t>
      </w:r>
    </w:p>
    <w:p w:rsidR="00F506DA" w:rsidRPr="007C5660" w:rsidRDefault="00F506DA" w:rsidP="007C5660">
      <w:pPr>
        <w:numPr>
          <w:ilvl w:val="1"/>
          <w:numId w:val="5"/>
        </w:numPr>
        <w:suppressAutoHyphens/>
        <w:spacing w:line="360" w:lineRule="auto"/>
        <w:ind w:left="0" w:firstLine="709"/>
        <w:jc w:val="both"/>
        <w:rPr>
          <w:sz w:val="28"/>
          <w:szCs w:val="28"/>
        </w:rPr>
      </w:pPr>
      <w:r w:rsidRPr="007C5660">
        <w:rPr>
          <w:sz w:val="28"/>
          <w:szCs w:val="28"/>
        </w:rPr>
        <w:t>Максимальная подача насоса, л/с……………………………………46</w:t>
      </w:r>
    </w:p>
    <w:p w:rsidR="00F506DA" w:rsidRPr="007C5660" w:rsidRDefault="00F506DA" w:rsidP="007C5660">
      <w:pPr>
        <w:numPr>
          <w:ilvl w:val="1"/>
          <w:numId w:val="5"/>
        </w:numPr>
        <w:suppressAutoHyphens/>
        <w:spacing w:line="360" w:lineRule="auto"/>
        <w:ind w:left="0" w:firstLine="709"/>
        <w:jc w:val="both"/>
        <w:rPr>
          <w:sz w:val="28"/>
          <w:szCs w:val="28"/>
        </w:rPr>
      </w:pPr>
      <w:r w:rsidRPr="007C5660">
        <w:rPr>
          <w:sz w:val="28"/>
          <w:szCs w:val="28"/>
        </w:rPr>
        <w:t>Максимальная нагрузка на стол ротора, кН………………………5000</w:t>
      </w:r>
    </w:p>
    <w:p w:rsidR="00F506DA" w:rsidRPr="007C5660" w:rsidRDefault="00F506DA" w:rsidP="007C5660">
      <w:pPr>
        <w:numPr>
          <w:ilvl w:val="1"/>
          <w:numId w:val="5"/>
        </w:numPr>
        <w:suppressAutoHyphens/>
        <w:spacing w:line="360" w:lineRule="auto"/>
        <w:ind w:left="0" w:firstLine="709"/>
        <w:jc w:val="both"/>
        <w:rPr>
          <w:sz w:val="28"/>
          <w:szCs w:val="28"/>
        </w:rPr>
      </w:pPr>
      <w:r w:rsidRPr="007C5660">
        <w:rPr>
          <w:sz w:val="28"/>
          <w:szCs w:val="28"/>
        </w:rPr>
        <w:t>Максимальная нагрузка на ствол вертлюга, кН………………..…2500</w:t>
      </w:r>
    </w:p>
    <w:p w:rsidR="007C5660" w:rsidRDefault="00F506DA" w:rsidP="007C5660">
      <w:pPr>
        <w:numPr>
          <w:ilvl w:val="1"/>
          <w:numId w:val="5"/>
        </w:numPr>
        <w:suppressAutoHyphens/>
        <w:spacing w:line="360" w:lineRule="auto"/>
        <w:ind w:left="0" w:firstLine="709"/>
        <w:jc w:val="both"/>
        <w:rPr>
          <w:sz w:val="28"/>
          <w:szCs w:val="28"/>
        </w:rPr>
      </w:pPr>
      <w:r w:rsidRPr="007C5660">
        <w:rPr>
          <w:sz w:val="28"/>
          <w:szCs w:val="28"/>
        </w:rPr>
        <w:t>Максимальная частота вращения ствола</w:t>
      </w:r>
    </w:p>
    <w:p w:rsidR="00F506DA" w:rsidRPr="007C5660" w:rsidRDefault="00F506DA" w:rsidP="007C5660">
      <w:pPr>
        <w:suppressAutoHyphens/>
        <w:spacing w:line="360" w:lineRule="auto"/>
        <w:ind w:firstLine="709"/>
        <w:jc w:val="both"/>
        <w:rPr>
          <w:sz w:val="28"/>
          <w:szCs w:val="28"/>
        </w:rPr>
      </w:pPr>
      <w:r w:rsidRPr="007C5660">
        <w:rPr>
          <w:sz w:val="28"/>
          <w:szCs w:val="28"/>
        </w:rPr>
        <w:t>вертлюга, с</w:t>
      </w:r>
      <w:r w:rsidRPr="007C5660">
        <w:rPr>
          <w:sz w:val="28"/>
          <w:szCs w:val="28"/>
          <w:vertAlign w:val="superscript"/>
        </w:rPr>
        <w:t>-1</w:t>
      </w:r>
      <w:r w:rsidRPr="007C5660">
        <w:rPr>
          <w:sz w:val="28"/>
          <w:szCs w:val="28"/>
        </w:rPr>
        <w:t xml:space="preserve"> (об/мин)……………………………………………..3,33(200)</w:t>
      </w:r>
    </w:p>
    <w:p w:rsidR="00F506DA" w:rsidRPr="007C5660" w:rsidRDefault="00F506DA" w:rsidP="007C5660">
      <w:pPr>
        <w:numPr>
          <w:ilvl w:val="1"/>
          <w:numId w:val="5"/>
        </w:numPr>
        <w:suppressAutoHyphens/>
        <w:spacing w:line="360" w:lineRule="auto"/>
        <w:ind w:left="0" w:firstLine="709"/>
        <w:jc w:val="both"/>
        <w:rPr>
          <w:sz w:val="28"/>
          <w:szCs w:val="28"/>
        </w:rPr>
      </w:pPr>
      <w:r w:rsidRPr="007C5660">
        <w:rPr>
          <w:sz w:val="28"/>
          <w:szCs w:val="28"/>
        </w:rPr>
        <w:t>Вышка………………………………………………………</w:t>
      </w:r>
      <w:r w:rsidR="007C5660">
        <w:rPr>
          <w:sz w:val="28"/>
          <w:szCs w:val="28"/>
        </w:rPr>
        <w:t xml:space="preserve"> </w:t>
      </w:r>
      <w:r w:rsidRPr="007C5660">
        <w:rPr>
          <w:sz w:val="28"/>
          <w:szCs w:val="28"/>
        </w:rPr>
        <w:t>А-образная</w:t>
      </w:r>
    </w:p>
    <w:p w:rsidR="00F506DA" w:rsidRPr="007C5660" w:rsidRDefault="00F506DA" w:rsidP="007C5660">
      <w:pPr>
        <w:numPr>
          <w:ilvl w:val="1"/>
          <w:numId w:val="5"/>
        </w:numPr>
        <w:suppressAutoHyphens/>
        <w:spacing w:line="360" w:lineRule="auto"/>
        <w:ind w:left="0" w:firstLine="709"/>
        <w:jc w:val="both"/>
        <w:rPr>
          <w:sz w:val="28"/>
          <w:szCs w:val="28"/>
        </w:rPr>
      </w:pPr>
      <w:r w:rsidRPr="007C5660">
        <w:rPr>
          <w:sz w:val="28"/>
          <w:szCs w:val="28"/>
        </w:rPr>
        <w:t>Максимальная нагрузка вышки, кН……………………………….2500</w:t>
      </w:r>
    </w:p>
    <w:p w:rsidR="00F506DA" w:rsidRPr="007C5660" w:rsidRDefault="00F506DA" w:rsidP="007C5660">
      <w:pPr>
        <w:numPr>
          <w:ilvl w:val="1"/>
          <w:numId w:val="5"/>
        </w:numPr>
        <w:suppressAutoHyphens/>
        <w:spacing w:line="360" w:lineRule="auto"/>
        <w:ind w:left="0" w:firstLine="709"/>
        <w:jc w:val="both"/>
        <w:rPr>
          <w:sz w:val="28"/>
          <w:szCs w:val="28"/>
        </w:rPr>
      </w:pPr>
      <w:r w:rsidRPr="007C5660">
        <w:rPr>
          <w:sz w:val="28"/>
          <w:szCs w:val="28"/>
        </w:rPr>
        <w:t>Рабочая высота вышки, м…………………………………………….45</w:t>
      </w:r>
    </w:p>
    <w:p w:rsidR="00F506DA" w:rsidRPr="007C5660" w:rsidRDefault="00F506DA" w:rsidP="007C5660">
      <w:pPr>
        <w:numPr>
          <w:ilvl w:val="1"/>
          <w:numId w:val="5"/>
        </w:numPr>
        <w:suppressAutoHyphens/>
        <w:spacing w:line="360" w:lineRule="auto"/>
        <w:ind w:left="0" w:firstLine="709"/>
        <w:jc w:val="both"/>
        <w:rPr>
          <w:sz w:val="28"/>
          <w:szCs w:val="28"/>
        </w:rPr>
      </w:pPr>
      <w:r w:rsidRPr="007C5660">
        <w:rPr>
          <w:sz w:val="28"/>
          <w:szCs w:val="28"/>
        </w:rPr>
        <w:t>Расстояние между ногами вышки, м……………………………….10,3</w:t>
      </w:r>
    </w:p>
    <w:p w:rsidR="00F506DA" w:rsidRPr="007C5660" w:rsidRDefault="00F506DA" w:rsidP="007C5660">
      <w:pPr>
        <w:numPr>
          <w:ilvl w:val="1"/>
          <w:numId w:val="5"/>
        </w:numPr>
        <w:suppressAutoHyphens/>
        <w:spacing w:line="360" w:lineRule="auto"/>
        <w:ind w:left="0" w:firstLine="709"/>
        <w:jc w:val="both"/>
        <w:rPr>
          <w:sz w:val="28"/>
          <w:szCs w:val="28"/>
        </w:rPr>
      </w:pPr>
      <w:r w:rsidRPr="007C5660">
        <w:rPr>
          <w:sz w:val="28"/>
          <w:szCs w:val="28"/>
        </w:rPr>
        <w:t>Суммарный объем циркуляционной системы, м</w:t>
      </w:r>
      <w:r w:rsidRPr="007C5660">
        <w:rPr>
          <w:sz w:val="28"/>
          <w:szCs w:val="28"/>
          <w:vertAlign w:val="superscript"/>
        </w:rPr>
        <w:t>3</w:t>
      </w:r>
      <w:r w:rsidRPr="007C5660">
        <w:rPr>
          <w:sz w:val="28"/>
          <w:szCs w:val="28"/>
        </w:rPr>
        <w:t>………………….120</w:t>
      </w:r>
    </w:p>
    <w:p w:rsidR="00F506DA" w:rsidRPr="007C5660" w:rsidRDefault="00F506DA" w:rsidP="007C5660">
      <w:pPr>
        <w:numPr>
          <w:ilvl w:val="1"/>
          <w:numId w:val="5"/>
        </w:numPr>
        <w:suppressAutoHyphens/>
        <w:spacing w:line="360" w:lineRule="auto"/>
        <w:ind w:left="0" w:firstLine="709"/>
        <w:jc w:val="both"/>
        <w:rPr>
          <w:sz w:val="28"/>
          <w:szCs w:val="28"/>
        </w:rPr>
      </w:pPr>
      <w:r w:rsidRPr="007C5660">
        <w:rPr>
          <w:sz w:val="28"/>
          <w:szCs w:val="28"/>
        </w:rPr>
        <w:t>Пропускаемая способность, дм</w:t>
      </w:r>
      <w:r w:rsidRPr="007C5660">
        <w:rPr>
          <w:sz w:val="28"/>
          <w:szCs w:val="28"/>
          <w:vertAlign w:val="superscript"/>
        </w:rPr>
        <w:t>3</w:t>
      </w:r>
      <w:r w:rsidRPr="007C5660">
        <w:rPr>
          <w:sz w:val="28"/>
          <w:szCs w:val="28"/>
        </w:rPr>
        <w:t>/с:</w:t>
      </w:r>
    </w:p>
    <w:p w:rsidR="00F506DA" w:rsidRPr="007C5660" w:rsidRDefault="00F506DA" w:rsidP="007C5660">
      <w:pPr>
        <w:suppressAutoHyphens/>
        <w:spacing w:line="360" w:lineRule="auto"/>
        <w:ind w:firstLine="709"/>
        <w:jc w:val="both"/>
        <w:rPr>
          <w:sz w:val="28"/>
          <w:szCs w:val="28"/>
        </w:rPr>
      </w:pPr>
      <w:r w:rsidRPr="007C5660">
        <w:rPr>
          <w:sz w:val="28"/>
          <w:szCs w:val="28"/>
        </w:rPr>
        <w:t>вибросита…………………………………………………...60</w:t>
      </w:r>
    </w:p>
    <w:p w:rsidR="00F506DA" w:rsidRPr="007C5660" w:rsidRDefault="00F506DA" w:rsidP="007C5660">
      <w:pPr>
        <w:suppressAutoHyphens/>
        <w:spacing w:line="360" w:lineRule="auto"/>
        <w:ind w:firstLine="709"/>
        <w:jc w:val="both"/>
        <w:rPr>
          <w:sz w:val="28"/>
          <w:szCs w:val="28"/>
        </w:rPr>
      </w:pPr>
      <w:r w:rsidRPr="007C5660">
        <w:rPr>
          <w:sz w:val="28"/>
          <w:szCs w:val="28"/>
        </w:rPr>
        <w:t>пескоотделителя……………………………………………65</w:t>
      </w:r>
    </w:p>
    <w:p w:rsidR="00F506DA" w:rsidRPr="007C5660" w:rsidRDefault="00F506DA" w:rsidP="007C5660">
      <w:pPr>
        <w:suppressAutoHyphens/>
        <w:spacing w:line="360" w:lineRule="auto"/>
        <w:ind w:firstLine="709"/>
        <w:jc w:val="both"/>
        <w:rPr>
          <w:sz w:val="28"/>
          <w:szCs w:val="28"/>
        </w:rPr>
      </w:pPr>
      <w:r w:rsidRPr="007C5660">
        <w:rPr>
          <w:sz w:val="28"/>
          <w:szCs w:val="28"/>
        </w:rPr>
        <w:t>илоотделителя……………………………………………....45</w:t>
      </w:r>
    </w:p>
    <w:p w:rsidR="00F506DA" w:rsidRPr="007C5660" w:rsidRDefault="00F506DA" w:rsidP="007C5660">
      <w:pPr>
        <w:numPr>
          <w:ilvl w:val="1"/>
          <w:numId w:val="5"/>
        </w:numPr>
        <w:suppressAutoHyphens/>
        <w:spacing w:line="360" w:lineRule="auto"/>
        <w:ind w:left="0" w:firstLine="709"/>
        <w:jc w:val="both"/>
        <w:rPr>
          <w:sz w:val="28"/>
          <w:szCs w:val="28"/>
        </w:rPr>
      </w:pPr>
      <w:r w:rsidRPr="007C5660">
        <w:rPr>
          <w:sz w:val="28"/>
          <w:szCs w:val="28"/>
        </w:rPr>
        <w:t>Число компрессоров, шт………………………………………………..3</w:t>
      </w:r>
    </w:p>
    <w:p w:rsidR="00F506DA" w:rsidRPr="007C5660" w:rsidRDefault="00F506DA" w:rsidP="007C5660">
      <w:pPr>
        <w:numPr>
          <w:ilvl w:val="1"/>
          <w:numId w:val="5"/>
        </w:numPr>
        <w:suppressAutoHyphens/>
        <w:spacing w:line="360" w:lineRule="auto"/>
        <w:ind w:left="0" w:firstLine="709"/>
        <w:jc w:val="both"/>
        <w:rPr>
          <w:sz w:val="28"/>
          <w:szCs w:val="28"/>
        </w:rPr>
      </w:pPr>
      <w:r w:rsidRPr="007C5660">
        <w:rPr>
          <w:sz w:val="28"/>
          <w:szCs w:val="28"/>
        </w:rPr>
        <w:t>Производительность компрессора, м</w:t>
      </w:r>
      <w:r w:rsidRPr="007C5660">
        <w:rPr>
          <w:sz w:val="28"/>
          <w:szCs w:val="28"/>
          <w:vertAlign w:val="superscript"/>
        </w:rPr>
        <w:t>3</w:t>
      </w:r>
      <w:r w:rsidRPr="007C5660">
        <w:rPr>
          <w:sz w:val="28"/>
          <w:szCs w:val="28"/>
        </w:rPr>
        <w:t>/мин……………………………5</w:t>
      </w:r>
    </w:p>
    <w:p w:rsidR="00F506DA" w:rsidRPr="007C5660" w:rsidRDefault="00F506DA" w:rsidP="007C5660">
      <w:pPr>
        <w:numPr>
          <w:ilvl w:val="1"/>
          <w:numId w:val="5"/>
        </w:numPr>
        <w:suppressAutoHyphens/>
        <w:spacing w:line="360" w:lineRule="auto"/>
        <w:ind w:left="0" w:firstLine="709"/>
        <w:jc w:val="both"/>
        <w:rPr>
          <w:sz w:val="28"/>
          <w:szCs w:val="28"/>
        </w:rPr>
      </w:pPr>
      <w:r w:rsidRPr="007C5660">
        <w:rPr>
          <w:sz w:val="28"/>
          <w:szCs w:val="28"/>
        </w:rPr>
        <w:t>Рабочее давление пневмосистемы, МПа……………………...0,6 – 0,8</w:t>
      </w:r>
    </w:p>
    <w:p w:rsidR="00F506DA" w:rsidRPr="007C5660" w:rsidRDefault="00F506DA" w:rsidP="007C5660">
      <w:pPr>
        <w:numPr>
          <w:ilvl w:val="1"/>
          <w:numId w:val="5"/>
        </w:numPr>
        <w:suppressAutoHyphens/>
        <w:spacing w:line="360" w:lineRule="auto"/>
        <w:ind w:left="0" w:firstLine="709"/>
        <w:jc w:val="both"/>
        <w:rPr>
          <w:sz w:val="28"/>
          <w:szCs w:val="28"/>
        </w:rPr>
      </w:pPr>
      <w:r w:rsidRPr="007C5660">
        <w:rPr>
          <w:sz w:val="28"/>
          <w:szCs w:val="28"/>
        </w:rPr>
        <w:t>Масса, т……………………………………………………………….582</w:t>
      </w:r>
    </w:p>
    <w:p w:rsidR="00F506DA" w:rsidRPr="007C5660" w:rsidRDefault="00F506DA" w:rsidP="007C5660">
      <w:pPr>
        <w:suppressAutoHyphens/>
        <w:spacing w:line="360" w:lineRule="auto"/>
        <w:ind w:firstLine="709"/>
        <w:jc w:val="both"/>
        <w:rPr>
          <w:sz w:val="28"/>
          <w:szCs w:val="28"/>
          <w:u w:val="single"/>
        </w:rPr>
      </w:pPr>
      <w:r w:rsidRPr="007C5660">
        <w:rPr>
          <w:sz w:val="28"/>
          <w:szCs w:val="28"/>
          <w:u w:val="single"/>
        </w:rPr>
        <w:t>Комплектность БУ3200/200ДГУ-1:</w:t>
      </w:r>
    </w:p>
    <w:p w:rsidR="00F506DA" w:rsidRPr="007C5660" w:rsidRDefault="00F506DA" w:rsidP="007C5660">
      <w:pPr>
        <w:numPr>
          <w:ilvl w:val="0"/>
          <w:numId w:val="6"/>
        </w:numPr>
        <w:tabs>
          <w:tab w:val="clear" w:pos="1440"/>
          <w:tab w:val="num" w:pos="1080"/>
        </w:tabs>
        <w:suppressAutoHyphens/>
        <w:spacing w:line="360" w:lineRule="auto"/>
        <w:ind w:left="0" w:firstLine="709"/>
        <w:jc w:val="both"/>
        <w:rPr>
          <w:sz w:val="28"/>
          <w:szCs w:val="28"/>
        </w:rPr>
      </w:pPr>
      <w:r w:rsidRPr="007C5660">
        <w:rPr>
          <w:sz w:val="28"/>
          <w:szCs w:val="28"/>
        </w:rPr>
        <w:t>Вышка ВМА-45х200-1, шт……………………………………………..1</w:t>
      </w:r>
    </w:p>
    <w:p w:rsidR="00F506DA" w:rsidRPr="007C5660" w:rsidRDefault="00F506DA" w:rsidP="007C5660">
      <w:pPr>
        <w:numPr>
          <w:ilvl w:val="0"/>
          <w:numId w:val="6"/>
        </w:numPr>
        <w:tabs>
          <w:tab w:val="clear" w:pos="1440"/>
          <w:tab w:val="num" w:pos="1080"/>
        </w:tabs>
        <w:suppressAutoHyphens/>
        <w:spacing w:line="360" w:lineRule="auto"/>
        <w:ind w:left="0" w:firstLine="709"/>
        <w:jc w:val="both"/>
        <w:rPr>
          <w:sz w:val="28"/>
          <w:szCs w:val="28"/>
        </w:rPr>
      </w:pPr>
      <w:r w:rsidRPr="007C5660">
        <w:rPr>
          <w:sz w:val="28"/>
          <w:szCs w:val="28"/>
        </w:rPr>
        <w:t>Устройство для подъема вышки, комплект…………………………...1</w:t>
      </w:r>
    </w:p>
    <w:p w:rsidR="00F506DA" w:rsidRPr="007C5660" w:rsidRDefault="00F506DA" w:rsidP="007C5660">
      <w:pPr>
        <w:numPr>
          <w:ilvl w:val="0"/>
          <w:numId w:val="6"/>
        </w:numPr>
        <w:tabs>
          <w:tab w:val="clear" w:pos="1440"/>
          <w:tab w:val="num" w:pos="1080"/>
        </w:tabs>
        <w:suppressAutoHyphens/>
        <w:spacing w:line="360" w:lineRule="auto"/>
        <w:ind w:left="0" w:firstLine="709"/>
        <w:jc w:val="both"/>
        <w:rPr>
          <w:sz w:val="28"/>
          <w:szCs w:val="28"/>
        </w:rPr>
      </w:pPr>
      <w:r w:rsidRPr="007C5660">
        <w:rPr>
          <w:sz w:val="28"/>
          <w:szCs w:val="28"/>
        </w:rPr>
        <w:t>Устройство для транспортирования вышки, комплект………………1</w:t>
      </w:r>
    </w:p>
    <w:p w:rsidR="00F506DA" w:rsidRPr="007C5660" w:rsidRDefault="00F506DA" w:rsidP="007C5660">
      <w:pPr>
        <w:numPr>
          <w:ilvl w:val="0"/>
          <w:numId w:val="6"/>
        </w:numPr>
        <w:tabs>
          <w:tab w:val="clear" w:pos="1440"/>
          <w:tab w:val="num" w:pos="1080"/>
        </w:tabs>
        <w:suppressAutoHyphens/>
        <w:spacing w:line="360" w:lineRule="auto"/>
        <w:ind w:left="0" w:firstLine="709"/>
        <w:jc w:val="both"/>
        <w:rPr>
          <w:sz w:val="28"/>
          <w:szCs w:val="28"/>
        </w:rPr>
      </w:pPr>
      <w:r w:rsidRPr="007C5660">
        <w:rPr>
          <w:sz w:val="28"/>
          <w:szCs w:val="28"/>
        </w:rPr>
        <w:t>Вертлюг УВ-250МА, шт………………………………………………..1</w:t>
      </w:r>
    </w:p>
    <w:p w:rsidR="00F506DA" w:rsidRPr="007C5660" w:rsidRDefault="00F506DA" w:rsidP="007C5660">
      <w:pPr>
        <w:numPr>
          <w:ilvl w:val="0"/>
          <w:numId w:val="6"/>
        </w:numPr>
        <w:tabs>
          <w:tab w:val="clear" w:pos="1440"/>
          <w:tab w:val="num" w:pos="1080"/>
        </w:tabs>
        <w:suppressAutoHyphens/>
        <w:spacing w:line="360" w:lineRule="auto"/>
        <w:ind w:left="0" w:firstLine="709"/>
        <w:jc w:val="both"/>
        <w:rPr>
          <w:sz w:val="28"/>
          <w:szCs w:val="28"/>
        </w:rPr>
      </w:pPr>
      <w:r w:rsidRPr="007C5660">
        <w:rPr>
          <w:sz w:val="28"/>
          <w:szCs w:val="28"/>
        </w:rPr>
        <w:t>Приспособление для подвески вертлюга, шт…………………………1</w:t>
      </w:r>
    </w:p>
    <w:p w:rsidR="00F506DA" w:rsidRPr="007C5660" w:rsidRDefault="00F506DA" w:rsidP="007C5660">
      <w:pPr>
        <w:numPr>
          <w:ilvl w:val="0"/>
          <w:numId w:val="6"/>
        </w:numPr>
        <w:tabs>
          <w:tab w:val="clear" w:pos="1440"/>
          <w:tab w:val="num" w:pos="1080"/>
        </w:tabs>
        <w:suppressAutoHyphens/>
        <w:spacing w:line="360" w:lineRule="auto"/>
        <w:ind w:left="0" w:firstLine="709"/>
        <w:jc w:val="both"/>
        <w:rPr>
          <w:sz w:val="28"/>
          <w:szCs w:val="28"/>
        </w:rPr>
      </w:pPr>
      <w:r w:rsidRPr="007C5660">
        <w:rPr>
          <w:sz w:val="28"/>
          <w:szCs w:val="28"/>
        </w:rPr>
        <w:t>Ротор Р700 ТУ 24.00.1038-80 с ПКРБО-700 ТУ 26-02-1027-86……...1</w:t>
      </w:r>
    </w:p>
    <w:p w:rsidR="00F506DA" w:rsidRPr="007C5660" w:rsidRDefault="00F506DA" w:rsidP="007C5660">
      <w:pPr>
        <w:numPr>
          <w:ilvl w:val="0"/>
          <w:numId w:val="6"/>
        </w:numPr>
        <w:tabs>
          <w:tab w:val="clear" w:pos="1440"/>
          <w:tab w:val="num" w:pos="1080"/>
        </w:tabs>
        <w:suppressAutoHyphens/>
        <w:spacing w:line="360" w:lineRule="auto"/>
        <w:ind w:left="0" w:firstLine="709"/>
        <w:jc w:val="both"/>
        <w:rPr>
          <w:sz w:val="28"/>
          <w:szCs w:val="28"/>
        </w:rPr>
      </w:pPr>
      <w:r w:rsidRPr="007C5660">
        <w:rPr>
          <w:sz w:val="28"/>
          <w:szCs w:val="28"/>
        </w:rPr>
        <w:t>Лебедка вспомогательная ЛВ-44, шт………………………………….1</w:t>
      </w:r>
    </w:p>
    <w:p w:rsidR="00F506DA" w:rsidRPr="007C5660" w:rsidRDefault="00F506DA" w:rsidP="007C5660">
      <w:pPr>
        <w:numPr>
          <w:ilvl w:val="0"/>
          <w:numId w:val="6"/>
        </w:numPr>
        <w:tabs>
          <w:tab w:val="clear" w:pos="1440"/>
          <w:tab w:val="num" w:pos="1080"/>
        </w:tabs>
        <w:suppressAutoHyphens/>
        <w:spacing w:line="360" w:lineRule="auto"/>
        <w:ind w:left="0" w:firstLine="709"/>
        <w:jc w:val="both"/>
        <w:rPr>
          <w:sz w:val="28"/>
          <w:szCs w:val="28"/>
        </w:rPr>
      </w:pPr>
      <w:r w:rsidRPr="007C5660">
        <w:rPr>
          <w:sz w:val="28"/>
          <w:szCs w:val="28"/>
        </w:rPr>
        <w:t>Пульт управления, шт…………………………………………………..2</w:t>
      </w:r>
    </w:p>
    <w:p w:rsidR="00F506DA" w:rsidRPr="007C5660" w:rsidRDefault="00F506DA" w:rsidP="007C5660">
      <w:pPr>
        <w:numPr>
          <w:ilvl w:val="0"/>
          <w:numId w:val="6"/>
        </w:numPr>
        <w:tabs>
          <w:tab w:val="clear" w:pos="1440"/>
          <w:tab w:val="num" w:pos="1080"/>
        </w:tabs>
        <w:suppressAutoHyphens/>
        <w:spacing w:line="360" w:lineRule="auto"/>
        <w:ind w:left="0" w:firstLine="709"/>
        <w:jc w:val="both"/>
        <w:rPr>
          <w:sz w:val="28"/>
          <w:szCs w:val="28"/>
        </w:rPr>
      </w:pPr>
      <w:r w:rsidRPr="007C5660">
        <w:rPr>
          <w:sz w:val="28"/>
          <w:szCs w:val="28"/>
        </w:rPr>
        <w:t>Упор, шт…………………………………………………………………8</w:t>
      </w:r>
    </w:p>
    <w:p w:rsidR="00F506DA" w:rsidRPr="007C5660" w:rsidRDefault="00F506DA" w:rsidP="007C5660">
      <w:pPr>
        <w:numPr>
          <w:ilvl w:val="0"/>
          <w:numId w:val="6"/>
        </w:numPr>
        <w:tabs>
          <w:tab w:val="clear" w:pos="1440"/>
          <w:tab w:val="num" w:pos="1080"/>
        </w:tabs>
        <w:suppressAutoHyphens/>
        <w:spacing w:line="360" w:lineRule="auto"/>
        <w:ind w:left="0" w:firstLine="709"/>
        <w:jc w:val="both"/>
        <w:rPr>
          <w:sz w:val="28"/>
          <w:szCs w:val="28"/>
        </w:rPr>
      </w:pPr>
      <w:r w:rsidRPr="007C5660">
        <w:rPr>
          <w:sz w:val="28"/>
          <w:szCs w:val="28"/>
        </w:rPr>
        <w:t>Механизм крепления каната, шт…………….………………………...1</w:t>
      </w:r>
    </w:p>
    <w:p w:rsidR="00F506DA" w:rsidRPr="007C5660" w:rsidRDefault="00F506DA" w:rsidP="007C5660">
      <w:pPr>
        <w:numPr>
          <w:ilvl w:val="0"/>
          <w:numId w:val="6"/>
        </w:numPr>
        <w:tabs>
          <w:tab w:val="clear" w:pos="1440"/>
          <w:tab w:val="num" w:pos="1080"/>
        </w:tabs>
        <w:suppressAutoHyphens/>
        <w:spacing w:line="360" w:lineRule="auto"/>
        <w:ind w:left="0" w:firstLine="709"/>
        <w:jc w:val="both"/>
        <w:rPr>
          <w:sz w:val="28"/>
          <w:szCs w:val="28"/>
        </w:rPr>
      </w:pPr>
      <w:r w:rsidRPr="007C5660">
        <w:rPr>
          <w:sz w:val="28"/>
          <w:szCs w:val="28"/>
        </w:rPr>
        <w:t>Ключ буровой АКБ-3М2 по ТУ 26-02-28-79, шт……………………..1</w:t>
      </w:r>
    </w:p>
    <w:p w:rsidR="00F506DA" w:rsidRPr="007C5660" w:rsidRDefault="00F506DA" w:rsidP="007C5660">
      <w:pPr>
        <w:numPr>
          <w:ilvl w:val="0"/>
          <w:numId w:val="6"/>
        </w:numPr>
        <w:tabs>
          <w:tab w:val="clear" w:pos="1440"/>
          <w:tab w:val="num" w:pos="1080"/>
        </w:tabs>
        <w:suppressAutoHyphens/>
        <w:spacing w:line="360" w:lineRule="auto"/>
        <w:ind w:left="0" w:firstLine="709"/>
        <w:jc w:val="both"/>
        <w:rPr>
          <w:sz w:val="28"/>
          <w:szCs w:val="28"/>
        </w:rPr>
      </w:pPr>
      <w:r w:rsidRPr="007C5660">
        <w:rPr>
          <w:sz w:val="28"/>
          <w:szCs w:val="28"/>
        </w:rPr>
        <w:t>Подвеска машинных ключей, шт……………………………………...1</w:t>
      </w:r>
    </w:p>
    <w:p w:rsidR="00F506DA" w:rsidRPr="007C5660" w:rsidRDefault="00F506DA" w:rsidP="007C5660">
      <w:pPr>
        <w:numPr>
          <w:ilvl w:val="0"/>
          <w:numId w:val="6"/>
        </w:numPr>
        <w:tabs>
          <w:tab w:val="clear" w:pos="1440"/>
          <w:tab w:val="num" w:pos="1080"/>
        </w:tabs>
        <w:suppressAutoHyphens/>
        <w:spacing w:line="360" w:lineRule="auto"/>
        <w:ind w:left="0" w:firstLine="709"/>
        <w:jc w:val="both"/>
        <w:rPr>
          <w:sz w:val="28"/>
          <w:szCs w:val="28"/>
        </w:rPr>
      </w:pPr>
      <w:r w:rsidRPr="007C5660">
        <w:rPr>
          <w:sz w:val="28"/>
          <w:szCs w:val="28"/>
        </w:rPr>
        <w:t>Насос буровой трехпоршневой УНБ-600, шт…………………………2</w:t>
      </w:r>
    </w:p>
    <w:p w:rsidR="00F506DA" w:rsidRPr="007C5660" w:rsidRDefault="00F506DA" w:rsidP="007C5660">
      <w:pPr>
        <w:numPr>
          <w:ilvl w:val="0"/>
          <w:numId w:val="6"/>
        </w:numPr>
        <w:tabs>
          <w:tab w:val="clear" w:pos="1440"/>
          <w:tab w:val="num" w:pos="1080"/>
        </w:tabs>
        <w:suppressAutoHyphens/>
        <w:spacing w:line="360" w:lineRule="auto"/>
        <w:ind w:left="0" w:firstLine="709"/>
        <w:jc w:val="both"/>
        <w:rPr>
          <w:sz w:val="28"/>
          <w:szCs w:val="28"/>
        </w:rPr>
      </w:pPr>
      <w:r w:rsidRPr="007C5660">
        <w:rPr>
          <w:sz w:val="28"/>
          <w:szCs w:val="28"/>
        </w:rPr>
        <w:t>Кран консольно-поворотный, шт……………………………………...2</w:t>
      </w:r>
    </w:p>
    <w:p w:rsidR="00F506DA" w:rsidRPr="007C5660" w:rsidRDefault="00F506DA" w:rsidP="007C5660">
      <w:pPr>
        <w:numPr>
          <w:ilvl w:val="0"/>
          <w:numId w:val="6"/>
        </w:numPr>
        <w:tabs>
          <w:tab w:val="clear" w:pos="1440"/>
          <w:tab w:val="num" w:pos="1080"/>
        </w:tabs>
        <w:suppressAutoHyphens/>
        <w:spacing w:line="360" w:lineRule="auto"/>
        <w:ind w:left="0" w:firstLine="709"/>
        <w:jc w:val="both"/>
        <w:rPr>
          <w:sz w:val="28"/>
          <w:szCs w:val="28"/>
        </w:rPr>
      </w:pPr>
      <w:r w:rsidRPr="007C5660">
        <w:rPr>
          <w:sz w:val="28"/>
          <w:szCs w:val="28"/>
        </w:rPr>
        <w:t>Кран поворотный КП-2, ТУ 26-02-24-80, шт…………………………1</w:t>
      </w:r>
    </w:p>
    <w:p w:rsidR="00F506DA" w:rsidRPr="007C5660" w:rsidRDefault="00F506DA" w:rsidP="007C5660">
      <w:pPr>
        <w:numPr>
          <w:ilvl w:val="0"/>
          <w:numId w:val="6"/>
        </w:numPr>
        <w:tabs>
          <w:tab w:val="clear" w:pos="1440"/>
          <w:tab w:val="num" w:pos="1080"/>
        </w:tabs>
        <w:suppressAutoHyphens/>
        <w:spacing w:line="360" w:lineRule="auto"/>
        <w:ind w:left="0" w:firstLine="709"/>
        <w:jc w:val="both"/>
        <w:rPr>
          <w:sz w:val="28"/>
          <w:szCs w:val="28"/>
        </w:rPr>
      </w:pPr>
      <w:r w:rsidRPr="007C5660">
        <w:rPr>
          <w:sz w:val="28"/>
          <w:szCs w:val="28"/>
        </w:rPr>
        <w:t>Талевый канат для оснастки 5 х 6, бухта……………………………...1</w:t>
      </w:r>
    </w:p>
    <w:p w:rsidR="00F506DA" w:rsidRPr="007C5660" w:rsidRDefault="00F506DA" w:rsidP="007C5660">
      <w:pPr>
        <w:numPr>
          <w:ilvl w:val="0"/>
          <w:numId w:val="6"/>
        </w:numPr>
        <w:tabs>
          <w:tab w:val="clear" w:pos="1440"/>
          <w:tab w:val="num" w:pos="1080"/>
        </w:tabs>
        <w:suppressAutoHyphens/>
        <w:spacing w:line="360" w:lineRule="auto"/>
        <w:ind w:left="0" w:firstLine="709"/>
        <w:jc w:val="both"/>
        <w:rPr>
          <w:sz w:val="28"/>
          <w:szCs w:val="28"/>
        </w:rPr>
      </w:pPr>
      <w:r w:rsidRPr="007C5660">
        <w:rPr>
          <w:sz w:val="28"/>
          <w:szCs w:val="28"/>
        </w:rPr>
        <w:t>Кронблок УКБА-6-250, шт……………………………………………..1</w:t>
      </w:r>
    </w:p>
    <w:p w:rsidR="00F506DA" w:rsidRPr="007C5660" w:rsidRDefault="00F506DA" w:rsidP="007C5660">
      <w:pPr>
        <w:numPr>
          <w:ilvl w:val="0"/>
          <w:numId w:val="6"/>
        </w:numPr>
        <w:tabs>
          <w:tab w:val="clear" w:pos="1440"/>
          <w:tab w:val="num" w:pos="1080"/>
        </w:tabs>
        <w:suppressAutoHyphens/>
        <w:spacing w:line="360" w:lineRule="auto"/>
        <w:ind w:left="0" w:firstLine="709"/>
        <w:jc w:val="both"/>
        <w:rPr>
          <w:sz w:val="28"/>
          <w:szCs w:val="28"/>
        </w:rPr>
      </w:pPr>
      <w:r w:rsidRPr="007C5660">
        <w:rPr>
          <w:sz w:val="28"/>
          <w:szCs w:val="28"/>
        </w:rPr>
        <w:t>Блок талевый УТБА-5-200, шт…………………………………………1</w:t>
      </w:r>
    </w:p>
    <w:p w:rsidR="00F506DA" w:rsidRPr="007C5660" w:rsidRDefault="00F506DA" w:rsidP="007C5660">
      <w:pPr>
        <w:numPr>
          <w:ilvl w:val="0"/>
          <w:numId w:val="6"/>
        </w:numPr>
        <w:tabs>
          <w:tab w:val="clear" w:pos="1440"/>
          <w:tab w:val="num" w:pos="1080"/>
        </w:tabs>
        <w:suppressAutoHyphens/>
        <w:spacing w:line="360" w:lineRule="auto"/>
        <w:ind w:left="0" w:firstLine="709"/>
        <w:jc w:val="both"/>
        <w:rPr>
          <w:sz w:val="28"/>
          <w:szCs w:val="28"/>
        </w:rPr>
      </w:pPr>
      <w:r w:rsidRPr="007C5660">
        <w:rPr>
          <w:sz w:val="28"/>
          <w:szCs w:val="28"/>
        </w:rPr>
        <w:t>Агрегат спуско-подъемный, шт………………………………………..1</w:t>
      </w:r>
    </w:p>
    <w:p w:rsidR="00F506DA" w:rsidRPr="007C5660" w:rsidRDefault="00F506DA" w:rsidP="007C5660">
      <w:pPr>
        <w:numPr>
          <w:ilvl w:val="0"/>
          <w:numId w:val="6"/>
        </w:numPr>
        <w:tabs>
          <w:tab w:val="clear" w:pos="1440"/>
          <w:tab w:val="num" w:pos="1080"/>
        </w:tabs>
        <w:suppressAutoHyphens/>
        <w:spacing w:line="360" w:lineRule="auto"/>
        <w:ind w:left="0" w:firstLine="709"/>
        <w:jc w:val="both"/>
        <w:rPr>
          <w:sz w:val="28"/>
          <w:szCs w:val="28"/>
        </w:rPr>
      </w:pPr>
      <w:r w:rsidRPr="007C5660">
        <w:rPr>
          <w:sz w:val="28"/>
          <w:szCs w:val="28"/>
        </w:rPr>
        <w:t>Механизм управления тормозом, шт………………………………….1</w:t>
      </w:r>
    </w:p>
    <w:p w:rsidR="00F506DA" w:rsidRPr="007C5660" w:rsidRDefault="00F506DA" w:rsidP="007C5660">
      <w:pPr>
        <w:numPr>
          <w:ilvl w:val="0"/>
          <w:numId w:val="6"/>
        </w:numPr>
        <w:tabs>
          <w:tab w:val="clear" w:pos="1440"/>
          <w:tab w:val="num" w:pos="1080"/>
        </w:tabs>
        <w:suppressAutoHyphens/>
        <w:spacing w:line="360" w:lineRule="auto"/>
        <w:ind w:left="0" w:firstLine="709"/>
        <w:jc w:val="both"/>
        <w:rPr>
          <w:sz w:val="28"/>
          <w:szCs w:val="28"/>
        </w:rPr>
      </w:pPr>
      <w:r w:rsidRPr="007C5660">
        <w:rPr>
          <w:sz w:val="28"/>
          <w:szCs w:val="28"/>
        </w:rPr>
        <w:t>Стабилизатор, шт……………………………………………………….1</w:t>
      </w:r>
    </w:p>
    <w:p w:rsidR="00F506DA" w:rsidRPr="007C5660" w:rsidRDefault="00F506DA" w:rsidP="007C5660">
      <w:pPr>
        <w:numPr>
          <w:ilvl w:val="0"/>
          <w:numId w:val="6"/>
        </w:numPr>
        <w:tabs>
          <w:tab w:val="clear" w:pos="1440"/>
          <w:tab w:val="num" w:pos="1080"/>
        </w:tabs>
        <w:suppressAutoHyphens/>
        <w:spacing w:line="360" w:lineRule="auto"/>
        <w:ind w:left="0" w:firstLine="709"/>
        <w:jc w:val="both"/>
        <w:rPr>
          <w:sz w:val="28"/>
          <w:szCs w:val="28"/>
        </w:rPr>
      </w:pPr>
      <w:r w:rsidRPr="007C5660">
        <w:rPr>
          <w:sz w:val="28"/>
          <w:szCs w:val="28"/>
        </w:rPr>
        <w:t>Агрегат трансмиссии ротора, шт………………………………………1</w:t>
      </w:r>
    </w:p>
    <w:p w:rsidR="00F506DA" w:rsidRPr="007C5660" w:rsidRDefault="00F506DA" w:rsidP="007C5660">
      <w:pPr>
        <w:numPr>
          <w:ilvl w:val="0"/>
          <w:numId w:val="6"/>
        </w:numPr>
        <w:tabs>
          <w:tab w:val="clear" w:pos="1440"/>
          <w:tab w:val="num" w:pos="1080"/>
        </w:tabs>
        <w:suppressAutoHyphens/>
        <w:spacing w:line="360" w:lineRule="auto"/>
        <w:ind w:left="0" w:firstLine="709"/>
        <w:jc w:val="both"/>
        <w:rPr>
          <w:sz w:val="28"/>
          <w:szCs w:val="28"/>
        </w:rPr>
      </w:pPr>
      <w:r w:rsidRPr="007C5660">
        <w:rPr>
          <w:sz w:val="28"/>
          <w:szCs w:val="28"/>
        </w:rPr>
        <w:t>Водопровод ЭМТ-4500, шт…………………………………………….1</w:t>
      </w:r>
    </w:p>
    <w:p w:rsidR="00F506DA" w:rsidRPr="007C5660" w:rsidRDefault="00F506DA" w:rsidP="007C5660">
      <w:pPr>
        <w:numPr>
          <w:ilvl w:val="0"/>
          <w:numId w:val="6"/>
        </w:numPr>
        <w:tabs>
          <w:tab w:val="clear" w:pos="1440"/>
          <w:tab w:val="num" w:pos="1080"/>
        </w:tabs>
        <w:suppressAutoHyphens/>
        <w:spacing w:line="360" w:lineRule="auto"/>
        <w:ind w:left="0" w:firstLine="709"/>
        <w:jc w:val="both"/>
        <w:rPr>
          <w:sz w:val="28"/>
          <w:szCs w:val="28"/>
        </w:rPr>
      </w:pPr>
      <w:r w:rsidRPr="007C5660">
        <w:rPr>
          <w:sz w:val="28"/>
          <w:szCs w:val="28"/>
        </w:rPr>
        <w:t>Лебедка-моноблок, шт………………………………………………….1</w:t>
      </w:r>
    </w:p>
    <w:p w:rsidR="00F506DA" w:rsidRPr="007C5660" w:rsidRDefault="00F506DA" w:rsidP="007C5660">
      <w:pPr>
        <w:numPr>
          <w:ilvl w:val="0"/>
          <w:numId w:val="6"/>
        </w:numPr>
        <w:tabs>
          <w:tab w:val="clear" w:pos="1440"/>
          <w:tab w:val="num" w:pos="1080"/>
        </w:tabs>
        <w:suppressAutoHyphens/>
        <w:spacing w:line="360" w:lineRule="auto"/>
        <w:ind w:left="0" w:firstLine="709"/>
        <w:jc w:val="both"/>
        <w:rPr>
          <w:sz w:val="28"/>
          <w:szCs w:val="28"/>
        </w:rPr>
      </w:pPr>
      <w:r w:rsidRPr="007C5660">
        <w:rPr>
          <w:sz w:val="28"/>
          <w:szCs w:val="28"/>
        </w:rPr>
        <w:t>Регулятор подачи долота РПДЭ-3, шт………………………………...1</w:t>
      </w:r>
    </w:p>
    <w:p w:rsidR="00F506DA" w:rsidRPr="007C5660" w:rsidRDefault="00F506DA" w:rsidP="007C5660">
      <w:pPr>
        <w:numPr>
          <w:ilvl w:val="0"/>
          <w:numId w:val="6"/>
        </w:numPr>
        <w:tabs>
          <w:tab w:val="clear" w:pos="1440"/>
          <w:tab w:val="num" w:pos="1080"/>
        </w:tabs>
        <w:suppressAutoHyphens/>
        <w:spacing w:line="360" w:lineRule="auto"/>
        <w:ind w:left="0" w:firstLine="709"/>
        <w:jc w:val="both"/>
        <w:rPr>
          <w:sz w:val="28"/>
          <w:szCs w:val="28"/>
        </w:rPr>
      </w:pPr>
      <w:r w:rsidRPr="007C5660">
        <w:rPr>
          <w:sz w:val="28"/>
          <w:szCs w:val="28"/>
        </w:rPr>
        <w:t>Электромагнитный тормоз ЭМТ-450-</w:t>
      </w:r>
      <w:r w:rsidRPr="007C5660">
        <w:rPr>
          <w:sz w:val="28"/>
          <w:szCs w:val="28"/>
          <w:lang w:val="en-US"/>
        </w:rPr>
        <w:t>VI</w:t>
      </w:r>
      <w:r w:rsidRPr="007C5660">
        <w:rPr>
          <w:sz w:val="28"/>
          <w:szCs w:val="28"/>
        </w:rPr>
        <w:t>, шт…………………………1</w:t>
      </w:r>
    </w:p>
    <w:p w:rsidR="00F506DA" w:rsidRPr="007C5660" w:rsidRDefault="00F506DA" w:rsidP="007C5660">
      <w:pPr>
        <w:numPr>
          <w:ilvl w:val="0"/>
          <w:numId w:val="6"/>
        </w:numPr>
        <w:tabs>
          <w:tab w:val="clear" w:pos="1440"/>
          <w:tab w:val="num" w:pos="1080"/>
        </w:tabs>
        <w:suppressAutoHyphens/>
        <w:spacing w:line="360" w:lineRule="auto"/>
        <w:ind w:left="0" w:firstLine="709"/>
        <w:jc w:val="both"/>
        <w:rPr>
          <w:sz w:val="28"/>
          <w:szCs w:val="28"/>
        </w:rPr>
      </w:pPr>
      <w:r w:rsidRPr="007C5660">
        <w:rPr>
          <w:sz w:val="28"/>
          <w:szCs w:val="28"/>
        </w:rPr>
        <w:t>Передача на насос, шт………………………………………………….2</w:t>
      </w:r>
    </w:p>
    <w:p w:rsidR="00F506DA" w:rsidRPr="007C5660" w:rsidRDefault="00F506DA" w:rsidP="007C5660">
      <w:pPr>
        <w:numPr>
          <w:ilvl w:val="0"/>
          <w:numId w:val="6"/>
        </w:numPr>
        <w:tabs>
          <w:tab w:val="clear" w:pos="1440"/>
          <w:tab w:val="num" w:pos="1080"/>
        </w:tabs>
        <w:suppressAutoHyphens/>
        <w:spacing w:line="360" w:lineRule="auto"/>
        <w:ind w:left="0" w:firstLine="709"/>
        <w:jc w:val="both"/>
        <w:rPr>
          <w:sz w:val="28"/>
          <w:szCs w:val="28"/>
        </w:rPr>
      </w:pPr>
      <w:r w:rsidRPr="007C5660">
        <w:rPr>
          <w:sz w:val="28"/>
          <w:szCs w:val="28"/>
        </w:rPr>
        <w:t>Ролик обводной, шт…………………………………………………….1</w:t>
      </w:r>
    </w:p>
    <w:p w:rsidR="00F506DA" w:rsidRPr="007C5660" w:rsidRDefault="00F506DA" w:rsidP="007C5660">
      <w:pPr>
        <w:numPr>
          <w:ilvl w:val="0"/>
          <w:numId w:val="6"/>
        </w:numPr>
        <w:tabs>
          <w:tab w:val="clear" w:pos="1440"/>
          <w:tab w:val="num" w:pos="1080"/>
        </w:tabs>
        <w:suppressAutoHyphens/>
        <w:spacing w:line="360" w:lineRule="auto"/>
        <w:ind w:left="0" w:firstLine="709"/>
        <w:jc w:val="both"/>
        <w:rPr>
          <w:sz w:val="28"/>
          <w:szCs w:val="28"/>
        </w:rPr>
      </w:pPr>
      <w:r w:rsidRPr="007C5660">
        <w:rPr>
          <w:sz w:val="28"/>
          <w:szCs w:val="28"/>
        </w:rPr>
        <w:t>Привод ротора, комплект………………………………………………1</w:t>
      </w:r>
    </w:p>
    <w:p w:rsidR="007C5660" w:rsidRDefault="00F506DA" w:rsidP="007C5660">
      <w:pPr>
        <w:numPr>
          <w:ilvl w:val="0"/>
          <w:numId w:val="6"/>
        </w:numPr>
        <w:tabs>
          <w:tab w:val="clear" w:pos="1440"/>
          <w:tab w:val="num" w:pos="1080"/>
        </w:tabs>
        <w:suppressAutoHyphens/>
        <w:spacing w:line="360" w:lineRule="auto"/>
        <w:ind w:left="0" w:firstLine="709"/>
        <w:jc w:val="both"/>
        <w:rPr>
          <w:sz w:val="28"/>
          <w:szCs w:val="28"/>
        </w:rPr>
      </w:pPr>
      <w:r w:rsidRPr="007C5660">
        <w:rPr>
          <w:sz w:val="28"/>
          <w:szCs w:val="28"/>
        </w:rPr>
        <w:t>Воздухопровод высокого давления с электрокомпрессором</w:t>
      </w:r>
    </w:p>
    <w:p w:rsidR="00F506DA" w:rsidRPr="007C5660" w:rsidRDefault="00F506DA" w:rsidP="007C5660">
      <w:pPr>
        <w:suppressAutoHyphens/>
        <w:spacing w:line="360" w:lineRule="auto"/>
        <w:ind w:firstLine="709"/>
        <w:jc w:val="both"/>
        <w:rPr>
          <w:sz w:val="28"/>
          <w:szCs w:val="28"/>
        </w:rPr>
      </w:pPr>
      <w:r w:rsidRPr="007C5660">
        <w:rPr>
          <w:sz w:val="28"/>
          <w:szCs w:val="28"/>
        </w:rPr>
        <w:t>КР2 по ТУ 26-0509-328-75, комплект……………………………………..1</w:t>
      </w:r>
    </w:p>
    <w:p w:rsidR="007C5660" w:rsidRDefault="00F506DA" w:rsidP="007C5660">
      <w:pPr>
        <w:numPr>
          <w:ilvl w:val="0"/>
          <w:numId w:val="6"/>
        </w:numPr>
        <w:tabs>
          <w:tab w:val="clear" w:pos="1440"/>
          <w:tab w:val="num" w:pos="1080"/>
        </w:tabs>
        <w:suppressAutoHyphens/>
        <w:spacing w:line="360" w:lineRule="auto"/>
        <w:ind w:left="0" w:firstLine="709"/>
        <w:jc w:val="both"/>
        <w:rPr>
          <w:sz w:val="28"/>
          <w:szCs w:val="28"/>
        </w:rPr>
      </w:pPr>
      <w:r w:rsidRPr="007C5660">
        <w:rPr>
          <w:sz w:val="28"/>
          <w:szCs w:val="28"/>
        </w:rPr>
        <w:t>Воздухопровод низкого давления, включая компрессор</w:t>
      </w:r>
    </w:p>
    <w:p w:rsidR="00F506DA" w:rsidRPr="007C5660" w:rsidRDefault="00F506DA" w:rsidP="007C5660">
      <w:pPr>
        <w:suppressAutoHyphens/>
        <w:spacing w:line="360" w:lineRule="auto"/>
        <w:ind w:firstLine="709"/>
        <w:jc w:val="both"/>
        <w:rPr>
          <w:sz w:val="28"/>
          <w:szCs w:val="28"/>
        </w:rPr>
      </w:pPr>
      <w:r w:rsidRPr="007C5660">
        <w:rPr>
          <w:sz w:val="28"/>
          <w:szCs w:val="28"/>
        </w:rPr>
        <w:t>4ВУ1-5/9-М1 с контрприводом, комплект………………………………..1</w:t>
      </w:r>
    </w:p>
    <w:p w:rsidR="00F506DA" w:rsidRPr="007C5660" w:rsidRDefault="00F506DA" w:rsidP="007C5660">
      <w:pPr>
        <w:numPr>
          <w:ilvl w:val="0"/>
          <w:numId w:val="6"/>
        </w:numPr>
        <w:tabs>
          <w:tab w:val="clear" w:pos="1440"/>
          <w:tab w:val="num" w:pos="1080"/>
        </w:tabs>
        <w:suppressAutoHyphens/>
        <w:spacing w:line="360" w:lineRule="auto"/>
        <w:ind w:left="0" w:firstLine="709"/>
        <w:jc w:val="both"/>
        <w:rPr>
          <w:sz w:val="28"/>
          <w:szCs w:val="28"/>
        </w:rPr>
      </w:pPr>
      <w:r w:rsidRPr="007C5660">
        <w:rPr>
          <w:sz w:val="28"/>
          <w:szCs w:val="28"/>
        </w:rPr>
        <w:t>Воздухосборник, шт…………………………………………………….2</w:t>
      </w:r>
    </w:p>
    <w:p w:rsidR="00F506DA" w:rsidRPr="007C5660" w:rsidRDefault="00F506DA" w:rsidP="007C5660">
      <w:pPr>
        <w:numPr>
          <w:ilvl w:val="0"/>
          <w:numId w:val="6"/>
        </w:numPr>
        <w:tabs>
          <w:tab w:val="clear" w:pos="1440"/>
          <w:tab w:val="num" w:pos="1080"/>
        </w:tabs>
        <w:suppressAutoHyphens/>
        <w:spacing w:line="360" w:lineRule="auto"/>
        <w:ind w:left="0" w:firstLine="709"/>
        <w:jc w:val="both"/>
        <w:rPr>
          <w:sz w:val="28"/>
          <w:szCs w:val="28"/>
        </w:rPr>
      </w:pPr>
      <w:r w:rsidRPr="007C5660">
        <w:rPr>
          <w:sz w:val="28"/>
          <w:szCs w:val="28"/>
        </w:rPr>
        <w:t>Компрессор воздушный 4ВУ1-5/9-М1 и по ТУ 26-0509-328-75, шт..2</w:t>
      </w:r>
    </w:p>
    <w:p w:rsidR="007C5660" w:rsidRDefault="00F506DA" w:rsidP="007C5660">
      <w:pPr>
        <w:numPr>
          <w:ilvl w:val="0"/>
          <w:numId w:val="6"/>
        </w:numPr>
        <w:tabs>
          <w:tab w:val="clear" w:pos="1440"/>
          <w:tab w:val="num" w:pos="1080"/>
        </w:tabs>
        <w:suppressAutoHyphens/>
        <w:spacing w:line="360" w:lineRule="auto"/>
        <w:ind w:left="0" w:firstLine="709"/>
        <w:jc w:val="both"/>
        <w:rPr>
          <w:sz w:val="28"/>
          <w:szCs w:val="28"/>
        </w:rPr>
      </w:pPr>
      <w:r w:rsidRPr="007C5660">
        <w:rPr>
          <w:sz w:val="28"/>
          <w:szCs w:val="28"/>
        </w:rPr>
        <w:t>Установка для осушки воздуха 4ВУ1-5/9-М1 и</w:t>
      </w:r>
    </w:p>
    <w:p w:rsidR="00F506DA" w:rsidRPr="007C5660" w:rsidRDefault="00F506DA" w:rsidP="007C5660">
      <w:pPr>
        <w:suppressAutoHyphens/>
        <w:spacing w:line="360" w:lineRule="auto"/>
        <w:ind w:firstLine="709"/>
        <w:jc w:val="both"/>
        <w:rPr>
          <w:sz w:val="28"/>
          <w:szCs w:val="28"/>
        </w:rPr>
      </w:pPr>
      <w:r w:rsidRPr="007C5660">
        <w:rPr>
          <w:sz w:val="28"/>
          <w:szCs w:val="28"/>
        </w:rPr>
        <w:t>по ТУ 26-0509-328-75, шт………………………………………………….1</w:t>
      </w:r>
    </w:p>
    <w:p w:rsidR="00F506DA" w:rsidRPr="007C5660" w:rsidRDefault="00F506DA" w:rsidP="007C5660">
      <w:pPr>
        <w:numPr>
          <w:ilvl w:val="0"/>
          <w:numId w:val="6"/>
        </w:numPr>
        <w:tabs>
          <w:tab w:val="clear" w:pos="1440"/>
          <w:tab w:val="num" w:pos="1080"/>
        </w:tabs>
        <w:suppressAutoHyphens/>
        <w:spacing w:line="360" w:lineRule="auto"/>
        <w:ind w:left="0" w:firstLine="709"/>
        <w:jc w:val="both"/>
        <w:rPr>
          <w:sz w:val="28"/>
          <w:szCs w:val="28"/>
        </w:rPr>
      </w:pPr>
      <w:r w:rsidRPr="007C5660">
        <w:rPr>
          <w:sz w:val="28"/>
          <w:szCs w:val="28"/>
        </w:rPr>
        <w:t>Комплекс средств наземного контроля и управления процессом бурения СКУБ М1-02 ТУ 25-1613.005-84, комплект…………………………...1</w:t>
      </w:r>
    </w:p>
    <w:p w:rsidR="00F506DA" w:rsidRPr="007C5660" w:rsidRDefault="00F506DA" w:rsidP="007C5660">
      <w:pPr>
        <w:numPr>
          <w:ilvl w:val="0"/>
          <w:numId w:val="6"/>
        </w:numPr>
        <w:tabs>
          <w:tab w:val="clear" w:pos="1440"/>
          <w:tab w:val="num" w:pos="1080"/>
        </w:tabs>
        <w:suppressAutoHyphens/>
        <w:spacing w:line="360" w:lineRule="auto"/>
        <w:ind w:left="0" w:firstLine="709"/>
        <w:jc w:val="both"/>
        <w:rPr>
          <w:sz w:val="28"/>
          <w:szCs w:val="28"/>
        </w:rPr>
      </w:pPr>
      <w:r w:rsidRPr="007C5660">
        <w:rPr>
          <w:sz w:val="28"/>
          <w:szCs w:val="28"/>
        </w:rPr>
        <w:t>Комплекс механизмов АСП-3М1, комплект………………………….1</w:t>
      </w:r>
    </w:p>
    <w:p w:rsidR="00F506DA" w:rsidRPr="007C5660" w:rsidRDefault="00F506DA" w:rsidP="007C5660">
      <w:pPr>
        <w:numPr>
          <w:ilvl w:val="0"/>
          <w:numId w:val="6"/>
        </w:numPr>
        <w:tabs>
          <w:tab w:val="clear" w:pos="1440"/>
          <w:tab w:val="num" w:pos="1080"/>
        </w:tabs>
        <w:suppressAutoHyphens/>
        <w:spacing w:line="360" w:lineRule="auto"/>
        <w:ind w:left="0" w:firstLine="709"/>
        <w:jc w:val="both"/>
        <w:rPr>
          <w:sz w:val="28"/>
          <w:szCs w:val="28"/>
        </w:rPr>
      </w:pPr>
      <w:r w:rsidRPr="007C5660">
        <w:rPr>
          <w:sz w:val="28"/>
          <w:szCs w:val="28"/>
        </w:rPr>
        <w:t>Основания, комплект…………………………………………………...1</w:t>
      </w:r>
    </w:p>
    <w:p w:rsidR="00F506DA" w:rsidRPr="007C5660" w:rsidRDefault="00F506DA" w:rsidP="007C5660">
      <w:pPr>
        <w:numPr>
          <w:ilvl w:val="0"/>
          <w:numId w:val="6"/>
        </w:numPr>
        <w:tabs>
          <w:tab w:val="clear" w:pos="1440"/>
          <w:tab w:val="num" w:pos="1080"/>
        </w:tabs>
        <w:suppressAutoHyphens/>
        <w:spacing w:line="360" w:lineRule="auto"/>
        <w:ind w:left="0" w:firstLine="709"/>
        <w:jc w:val="both"/>
        <w:rPr>
          <w:sz w:val="28"/>
          <w:szCs w:val="28"/>
        </w:rPr>
      </w:pPr>
      <w:r w:rsidRPr="007C5660">
        <w:rPr>
          <w:sz w:val="28"/>
          <w:szCs w:val="28"/>
        </w:rPr>
        <w:t>Мост приемный со стеллажами, комплект……………………………1</w:t>
      </w:r>
    </w:p>
    <w:p w:rsidR="00F506DA" w:rsidRPr="007C5660" w:rsidRDefault="00F506DA" w:rsidP="007C5660">
      <w:pPr>
        <w:numPr>
          <w:ilvl w:val="0"/>
          <w:numId w:val="6"/>
        </w:numPr>
        <w:tabs>
          <w:tab w:val="clear" w:pos="1440"/>
          <w:tab w:val="num" w:pos="1080"/>
        </w:tabs>
        <w:suppressAutoHyphens/>
        <w:spacing w:line="360" w:lineRule="auto"/>
        <w:ind w:left="0" w:firstLine="709"/>
        <w:jc w:val="both"/>
        <w:rPr>
          <w:sz w:val="28"/>
          <w:szCs w:val="28"/>
        </w:rPr>
      </w:pPr>
      <w:r w:rsidRPr="007C5660">
        <w:rPr>
          <w:sz w:val="28"/>
          <w:szCs w:val="28"/>
        </w:rPr>
        <w:t>Рама желоба, шт………………………………………………………...1</w:t>
      </w:r>
    </w:p>
    <w:p w:rsidR="00F506DA" w:rsidRPr="007C5660" w:rsidRDefault="00F506DA" w:rsidP="007C5660">
      <w:pPr>
        <w:numPr>
          <w:ilvl w:val="0"/>
          <w:numId w:val="6"/>
        </w:numPr>
        <w:tabs>
          <w:tab w:val="clear" w:pos="1440"/>
          <w:tab w:val="num" w:pos="1080"/>
        </w:tabs>
        <w:suppressAutoHyphens/>
        <w:spacing w:line="360" w:lineRule="auto"/>
        <w:ind w:left="0" w:firstLine="709"/>
        <w:jc w:val="both"/>
        <w:rPr>
          <w:sz w:val="28"/>
          <w:szCs w:val="28"/>
        </w:rPr>
      </w:pPr>
      <w:r w:rsidRPr="007C5660">
        <w:rPr>
          <w:sz w:val="28"/>
          <w:szCs w:val="28"/>
        </w:rPr>
        <w:t>Основание вышечно-лебедочного блока, комплект………………….1</w:t>
      </w:r>
    </w:p>
    <w:p w:rsidR="00F506DA" w:rsidRPr="007C5660" w:rsidRDefault="00F506DA" w:rsidP="007C5660">
      <w:pPr>
        <w:numPr>
          <w:ilvl w:val="0"/>
          <w:numId w:val="6"/>
        </w:numPr>
        <w:tabs>
          <w:tab w:val="clear" w:pos="1440"/>
          <w:tab w:val="num" w:pos="1080"/>
        </w:tabs>
        <w:suppressAutoHyphens/>
        <w:spacing w:line="360" w:lineRule="auto"/>
        <w:ind w:left="0" w:firstLine="709"/>
        <w:jc w:val="both"/>
        <w:rPr>
          <w:sz w:val="28"/>
          <w:szCs w:val="28"/>
        </w:rPr>
      </w:pPr>
      <w:r w:rsidRPr="007C5660">
        <w:rPr>
          <w:sz w:val="28"/>
          <w:szCs w:val="28"/>
        </w:rPr>
        <w:t>Основание насосного блока, комплект………………………………..1</w:t>
      </w:r>
    </w:p>
    <w:p w:rsidR="00F506DA" w:rsidRPr="007C5660" w:rsidRDefault="00F506DA" w:rsidP="007C5660">
      <w:pPr>
        <w:numPr>
          <w:ilvl w:val="0"/>
          <w:numId w:val="6"/>
        </w:numPr>
        <w:tabs>
          <w:tab w:val="clear" w:pos="1440"/>
          <w:tab w:val="num" w:pos="1080"/>
        </w:tabs>
        <w:suppressAutoHyphens/>
        <w:spacing w:line="360" w:lineRule="auto"/>
        <w:ind w:left="0" w:firstLine="709"/>
        <w:jc w:val="both"/>
        <w:rPr>
          <w:sz w:val="28"/>
          <w:szCs w:val="28"/>
        </w:rPr>
      </w:pPr>
      <w:r w:rsidRPr="007C5660">
        <w:rPr>
          <w:sz w:val="28"/>
          <w:szCs w:val="28"/>
        </w:rPr>
        <w:t>Устройство транспортное, комплект………………………………….1</w:t>
      </w:r>
    </w:p>
    <w:p w:rsidR="00F506DA" w:rsidRPr="007C5660" w:rsidRDefault="00F506DA" w:rsidP="007C5660">
      <w:pPr>
        <w:numPr>
          <w:ilvl w:val="0"/>
          <w:numId w:val="6"/>
        </w:numPr>
        <w:tabs>
          <w:tab w:val="clear" w:pos="1440"/>
          <w:tab w:val="num" w:pos="1080"/>
        </w:tabs>
        <w:suppressAutoHyphens/>
        <w:spacing w:line="360" w:lineRule="auto"/>
        <w:ind w:left="0" w:firstLine="709"/>
        <w:jc w:val="both"/>
        <w:rPr>
          <w:sz w:val="28"/>
          <w:szCs w:val="28"/>
        </w:rPr>
      </w:pPr>
      <w:r w:rsidRPr="007C5660">
        <w:rPr>
          <w:sz w:val="28"/>
          <w:szCs w:val="28"/>
        </w:rPr>
        <w:t xml:space="preserve">Энергоблок утепленный с агрегатом </w:t>
      </w:r>
      <w:r w:rsidRPr="007C5660">
        <w:rPr>
          <w:sz w:val="28"/>
          <w:szCs w:val="28"/>
          <w:lang w:val="en-US"/>
        </w:rPr>
        <w:t>Wola</w:t>
      </w:r>
      <w:r w:rsidRPr="007C5660">
        <w:rPr>
          <w:sz w:val="28"/>
          <w:szCs w:val="28"/>
        </w:rPr>
        <w:t xml:space="preserve"> или АСДА-200, шт……..1</w:t>
      </w:r>
    </w:p>
    <w:p w:rsidR="00F506DA" w:rsidRPr="007C5660" w:rsidRDefault="00F506DA" w:rsidP="007C5660">
      <w:pPr>
        <w:numPr>
          <w:ilvl w:val="0"/>
          <w:numId w:val="6"/>
        </w:numPr>
        <w:tabs>
          <w:tab w:val="clear" w:pos="1440"/>
          <w:tab w:val="num" w:pos="1080"/>
        </w:tabs>
        <w:suppressAutoHyphens/>
        <w:spacing w:line="360" w:lineRule="auto"/>
        <w:ind w:left="0" w:firstLine="709"/>
        <w:jc w:val="both"/>
        <w:rPr>
          <w:sz w:val="28"/>
          <w:szCs w:val="28"/>
        </w:rPr>
      </w:pPr>
      <w:r w:rsidRPr="007C5660">
        <w:rPr>
          <w:sz w:val="28"/>
          <w:szCs w:val="28"/>
        </w:rPr>
        <w:t>Укрытия, шт……………………………………………………………..1</w:t>
      </w:r>
    </w:p>
    <w:p w:rsidR="00F506DA" w:rsidRPr="007C5660" w:rsidRDefault="00F506DA" w:rsidP="007C5660">
      <w:pPr>
        <w:numPr>
          <w:ilvl w:val="0"/>
          <w:numId w:val="6"/>
        </w:numPr>
        <w:tabs>
          <w:tab w:val="clear" w:pos="1440"/>
          <w:tab w:val="num" w:pos="1080"/>
        </w:tabs>
        <w:suppressAutoHyphens/>
        <w:spacing w:line="360" w:lineRule="auto"/>
        <w:ind w:left="0" w:firstLine="709"/>
        <w:jc w:val="both"/>
        <w:rPr>
          <w:sz w:val="28"/>
          <w:szCs w:val="28"/>
        </w:rPr>
      </w:pPr>
      <w:r w:rsidRPr="007C5660">
        <w:rPr>
          <w:sz w:val="28"/>
          <w:szCs w:val="28"/>
        </w:rPr>
        <w:t>Укрытие насосов, комплект……………………………………………1</w:t>
      </w:r>
    </w:p>
    <w:p w:rsidR="00F506DA" w:rsidRPr="007C5660" w:rsidRDefault="00F506DA" w:rsidP="007C5660">
      <w:pPr>
        <w:numPr>
          <w:ilvl w:val="0"/>
          <w:numId w:val="6"/>
        </w:numPr>
        <w:tabs>
          <w:tab w:val="clear" w:pos="1440"/>
          <w:tab w:val="num" w:pos="1080"/>
        </w:tabs>
        <w:suppressAutoHyphens/>
        <w:spacing w:line="360" w:lineRule="auto"/>
        <w:ind w:left="0" w:firstLine="709"/>
        <w:jc w:val="both"/>
        <w:rPr>
          <w:sz w:val="28"/>
          <w:szCs w:val="28"/>
        </w:rPr>
      </w:pPr>
      <w:r w:rsidRPr="007C5660">
        <w:rPr>
          <w:sz w:val="28"/>
          <w:szCs w:val="28"/>
        </w:rPr>
        <w:t>Укрытие буровой площадки, комплект……………………………….1</w:t>
      </w:r>
    </w:p>
    <w:p w:rsidR="00F506DA" w:rsidRPr="007C5660" w:rsidRDefault="00F506DA" w:rsidP="007C5660">
      <w:pPr>
        <w:numPr>
          <w:ilvl w:val="0"/>
          <w:numId w:val="6"/>
        </w:numPr>
        <w:tabs>
          <w:tab w:val="clear" w:pos="1440"/>
          <w:tab w:val="num" w:pos="1080"/>
        </w:tabs>
        <w:suppressAutoHyphens/>
        <w:spacing w:line="360" w:lineRule="auto"/>
        <w:ind w:left="0" w:firstLine="709"/>
        <w:jc w:val="both"/>
        <w:rPr>
          <w:sz w:val="28"/>
          <w:szCs w:val="28"/>
        </w:rPr>
      </w:pPr>
      <w:r w:rsidRPr="007C5660">
        <w:rPr>
          <w:sz w:val="28"/>
          <w:szCs w:val="28"/>
        </w:rPr>
        <w:t>Укрытие лебедки, комплект……………………………………………1</w:t>
      </w:r>
    </w:p>
    <w:p w:rsidR="00F506DA" w:rsidRPr="007C5660" w:rsidRDefault="00F506DA" w:rsidP="007C5660">
      <w:pPr>
        <w:numPr>
          <w:ilvl w:val="0"/>
          <w:numId w:val="6"/>
        </w:numPr>
        <w:tabs>
          <w:tab w:val="clear" w:pos="1440"/>
          <w:tab w:val="num" w:pos="1080"/>
        </w:tabs>
        <w:suppressAutoHyphens/>
        <w:spacing w:line="360" w:lineRule="auto"/>
        <w:ind w:left="0" w:firstLine="709"/>
        <w:jc w:val="both"/>
        <w:rPr>
          <w:sz w:val="28"/>
          <w:szCs w:val="28"/>
        </w:rPr>
      </w:pPr>
      <w:r w:rsidRPr="007C5660">
        <w:rPr>
          <w:sz w:val="28"/>
          <w:szCs w:val="28"/>
        </w:rPr>
        <w:t>Укрытие привода, комплект……………………………………………1</w:t>
      </w:r>
    </w:p>
    <w:p w:rsidR="00F506DA" w:rsidRPr="007C5660" w:rsidRDefault="00F506DA" w:rsidP="007C5660">
      <w:pPr>
        <w:numPr>
          <w:ilvl w:val="0"/>
          <w:numId w:val="6"/>
        </w:numPr>
        <w:tabs>
          <w:tab w:val="clear" w:pos="1440"/>
          <w:tab w:val="num" w:pos="1080"/>
        </w:tabs>
        <w:suppressAutoHyphens/>
        <w:spacing w:line="360" w:lineRule="auto"/>
        <w:ind w:left="0" w:firstLine="709"/>
        <w:jc w:val="both"/>
        <w:rPr>
          <w:sz w:val="28"/>
          <w:szCs w:val="28"/>
        </w:rPr>
      </w:pPr>
      <w:r w:rsidRPr="007C5660">
        <w:rPr>
          <w:sz w:val="28"/>
          <w:szCs w:val="28"/>
        </w:rPr>
        <w:t>Укрытие поста управления, комплект………………………………...1</w:t>
      </w:r>
    </w:p>
    <w:p w:rsidR="00F506DA" w:rsidRPr="007C5660" w:rsidRDefault="00F506DA" w:rsidP="007C5660">
      <w:pPr>
        <w:numPr>
          <w:ilvl w:val="0"/>
          <w:numId w:val="6"/>
        </w:numPr>
        <w:tabs>
          <w:tab w:val="clear" w:pos="1440"/>
          <w:tab w:val="num" w:pos="1080"/>
        </w:tabs>
        <w:suppressAutoHyphens/>
        <w:spacing w:line="360" w:lineRule="auto"/>
        <w:ind w:left="0" w:firstLine="709"/>
        <w:jc w:val="both"/>
        <w:rPr>
          <w:sz w:val="28"/>
          <w:szCs w:val="28"/>
        </w:rPr>
      </w:pPr>
      <w:r w:rsidRPr="007C5660">
        <w:rPr>
          <w:sz w:val="28"/>
          <w:szCs w:val="28"/>
        </w:rPr>
        <w:t>Электрооборудование, комплект………………………………………1</w:t>
      </w:r>
    </w:p>
    <w:p w:rsidR="00F506DA" w:rsidRPr="007C5660" w:rsidRDefault="00F506DA" w:rsidP="007C5660">
      <w:pPr>
        <w:numPr>
          <w:ilvl w:val="0"/>
          <w:numId w:val="6"/>
        </w:numPr>
        <w:tabs>
          <w:tab w:val="clear" w:pos="1440"/>
          <w:tab w:val="num" w:pos="1080"/>
        </w:tabs>
        <w:suppressAutoHyphens/>
        <w:spacing w:line="360" w:lineRule="auto"/>
        <w:ind w:left="0" w:firstLine="709"/>
        <w:jc w:val="both"/>
        <w:rPr>
          <w:sz w:val="28"/>
          <w:szCs w:val="28"/>
        </w:rPr>
      </w:pPr>
      <w:r w:rsidRPr="007C5660">
        <w:rPr>
          <w:sz w:val="28"/>
          <w:szCs w:val="28"/>
        </w:rPr>
        <w:t>Освещение, комплект…………………………………………………..1</w:t>
      </w:r>
    </w:p>
    <w:p w:rsidR="00F506DA" w:rsidRPr="007C5660" w:rsidRDefault="00F506DA" w:rsidP="007C5660">
      <w:pPr>
        <w:numPr>
          <w:ilvl w:val="0"/>
          <w:numId w:val="6"/>
        </w:numPr>
        <w:tabs>
          <w:tab w:val="clear" w:pos="1440"/>
          <w:tab w:val="num" w:pos="1080"/>
        </w:tabs>
        <w:suppressAutoHyphens/>
        <w:spacing w:line="360" w:lineRule="auto"/>
        <w:ind w:left="0" w:firstLine="709"/>
        <w:jc w:val="both"/>
        <w:rPr>
          <w:sz w:val="28"/>
          <w:szCs w:val="28"/>
        </w:rPr>
      </w:pPr>
      <w:r w:rsidRPr="007C5660">
        <w:rPr>
          <w:sz w:val="28"/>
          <w:szCs w:val="28"/>
        </w:rPr>
        <w:t>Центратор обсадных труб, шт………………………………………….1</w:t>
      </w:r>
    </w:p>
    <w:p w:rsidR="00F506DA" w:rsidRPr="007C5660" w:rsidRDefault="00F506DA" w:rsidP="007C5660">
      <w:pPr>
        <w:numPr>
          <w:ilvl w:val="0"/>
          <w:numId w:val="6"/>
        </w:numPr>
        <w:tabs>
          <w:tab w:val="clear" w:pos="1440"/>
          <w:tab w:val="num" w:pos="1080"/>
        </w:tabs>
        <w:suppressAutoHyphens/>
        <w:spacing w:line="360" w:lineRule="auto"/>
        <w:ind w:left="0" w:firstLine="709"/>
        <w:jc w:val="both"/>
        <w:rPr>
          <w:sz w:val="28"/>
          <w:szCs w:val="28"/>
        </w:rPr>
      </w:pPr>
      <w:r w:rsidRPr="007C5660">
        <w:rPr>
          <w:sz w:val="28"/>
          <w:szCs w:val="28"/>
        </w:rPr>
        <w:t>Кран 3,2-5,1, ГОСТ 7413-80, шт……………………………………….2</w:t>
      </w:r>
    </w:p>
    <w:p w:rsidR="00F506DA" w:rsidRPr="007C5660" w:rsidRDefault="00F506DA" w:rsidP="007C5660">
      <w:pPr>
        <w:numPr>
          <w:ilvl w:val="0"/>
          <w:numId w:val="6"/>
        </w:numPr>
        <w:tabs>
          <w:tab w:val="clear" w:pos="1440"/>
          <w:tab w:val="num" w:pos="1080"/>
        </w:tabs>
        <w:suppressAutoHyphens/>
        <w:spacing w:line="360" w:lineRule="auto"/>
        <w:ind w:left="0" w:firstLine="709"/>
        <w:jc w:val="both"/>
        <w:rPr>
          <w:sz w:val="28"/>
          <w:szCs w:val="28"/>
        </w:rPr>
      </w:pPr>
      <w:r w:rsidRPr="007C5660">
        <w:rPr>
          <w:sz w:val="28"/>
          <w:szCs w:val="28"/>
        </w:rPr>
        <w:t>Приспособление для расстановки УБТ, комплект……………………1</w:t>
      </w:r>
    </w:p>
    <w:p w:rsidR="00F506DA" w:rsidRPr="007C5660" w:rsidRDefault="00F506DA" w:rsidP="007C5660">
      <w:pPr>
        <w:numPr>
          <w:ilvl w:val="0"/>
          <w:numId w:val="6"/>
        </w:numPr>
        <w:tabs>
          <w:tab w:val="clear" w:pos="1440"/>
          <w:tab w:val="num" w:pos="1080"/>
        </w:tabs>
        <w:suppressAutoHyphens/>
        <w:spacing w:line="360" w:lineRule="auto"/>
        <w:ind w:left="0" w:firstLine="709"/>
        <w:jc w:val="both"/>
        <w:rPr>
          <w:sz w:val="28"/>
          <w:szCs w:val="28"/>
        </w:rPr>
      </w:pPr>
      <w:r w:rsidRPr="007C5660">
        <w:rPr>
          <w:sz w:val="28"/>
          <w:szCs w:val="28"/>
        </w:rPr>
        <w:t>Пост бурильщика, шт…………………………………………………...1</w:t>
      </w:r>
    </w:p>
    <w:p w:rsidR="00F506DA" w:rsidRPr="007C5660" w:rsidRDefault="00F506DA" w:rsidP="007C5660">
      <w:pPr>
        <w:numPr>
          <w:ilvl w:val="0"/>
          <w:numId w:val="6"/>
        </w:numPr>
        <w:tabs>
          <w:tab w:val="clear" w:pos="1440"/>
          <w:tab w:val="num" w:pos="1080"/>
        </w:tabs>
        <w:suppressAutoHyphens/>
        <w:spacing w:line="360" w:lineRule="auto"/>
        <w:ind w:left="0" w:firstLine="709"/>
        <w:jc w:val="both"/>
        <w:rPr>
          <w:sz w:val="28"/>
          <w:szCs w:val="28"/>
        </w:rPr>
      </w:pPr>
      <w:r w:rsidRPr="007C5660">
        <w:rPr>
          <w:sz w:val="28"/>
          <w:szCs w:val="28"/>
        </w:rPr>
        <w:t>Пневмораскрепитель, шт……………………………………………….1</w:t>
      </w:r>
    </w:p>
    <w:p w:rsidR="00F506DA" w:rsidRPr="007C5660" w:rsidRDefault="00F506DA" w:rsidP="007C5660">
      <w:pPr>
        <w:numPr>
          <w:ilvl w:val="0"/>
          <w:numId w:val="6"/>
        </w:numPr>
        <w:tabs>
          <w:tab w:val="clear" w:pos="1440"/>
          <w:tab w:val="num" w:pos="1080"/>
        </w:tabs>
        <w:suppressAutoHyphens/>
        <w:spacing w:line="360" w:lineRule="auto"/>
        <w:ind w:left="0" w:firstLine="709"/>
        <w:jc w:val="both"/>
        <w:rPr>
          <w:sz w:val="28"/>
          <w:szCs w:val="28"/>
        </w:rPr>
      </w:pPr>
      <w:r w:rsidRPr="007C5660">
        <w:rPr>
          <w:sz w:val="28"/>
          <w:szCs w:val="28"/>
        </w:rPr>
        <w:t>Ограничитель подъема талевого блока, комплект……………………1</w:t>
      </w:r>
    </w:p>
    <w:p w:rsidR="00F506DA" w:rsidRPr="007C5660" w:rsidRDefault="00F506DA" w:rsidP="007C5660">
      <w:pPr>
        <w:numPr>
          <w:ilvl w:val="0"/>
          <w:numId w:val="6"/>
        </w:numPr>
        <w:tabs>
          <w:tab w:val="clear" w:pos="1440"/>
          <w:tab w:val="num" w:pos="1080"/>
        </w:tabs>
        <w:suppressAutoHyphens/>
        <w:spacing w:line="360" w:lineRule="auto"/>
        <w:ind w:left="0" w:firstLine="709"/>
        <w:jc w:val="both"/>
        <w:rPr>
          <w:sz w:val="28"/>
          <w:szCs w:val="28"/>
        </w:rPr>
      </w:pPr>
      <w:r w:rsidRPr="007C5660">
        <w:rPr>
          <w:sz w:val="28"/>
          <w:szCs w:val="28"/>
        </w:rPr>
        <w:t>Ограждения, комплект………………………………………………….1</w:t>
      </w:r>
    </w:p>
    <w:p w:rsidR="00F506DA" w:rsidRPr="007C5660" w:rsidRDefault="00F506DA" w:rsidP="007C5660">
      <w:pPr>
        <w:numPr>
          <w:ilvl w:val="0"/>
          <w:numId w:val="6"/>
        </w:numPr>
        <w:tabs>
          <w:tab w:val="clear" w:pos="1440"/>
          <w:tab w:val="num" w:pos="1080"/>
        </w:tabs>
        <w:suppressAutoHyphens/>
        <w:spacing w:line="360" w:lineRule="auto"/>
        <w:ind w:left="0" w:firstLine="709"/>
        <w:jc w:val="both"/>
        <w:rPr>
          <w:sz w:val="28"/>
          <w:szCs w:val="28"/>
        </w:rPr>
      </w:pPr>
      <w:r w:rsidRPr="007C5660">
        <w:rPr>
          <w:sz w:val="28"/>
          <w:szCs w:val="28"/>
        </w:rPr>
        <w:t>Механизм упоров поворотных, комплект……………………………..1</w:t>
      </w:r>
    </w:p>
    <w:p w:rsidR="00F506DA" w:rsidRPr="007C5660" w:rsidRDefault="00F506DA" w:rsidP="007C5660">
      <w:pPr>
        <w:numPr>
          <w:ilvl w:val="0"/>
          <w:numId w:val="6"/>
        </w:numPr>
        <w:tabs>
          <w:tab w:val="clear" w:pos="1440"/>
          <w:tab w:val="num" w:pos="1080"/>
        </w:tabs>
        <w:suppressAutoHyphens/>
        <w:spacing w:line="360" w:lineRule="auto"/>
        <w:ind w:left="0" w:firstLine="709"/>
        <w:jc w:val="both"/>
        <w:rPr>
          <w:sz w:val="28"/>
          <w:szCs w:val="28"/>
        </w:rPr>
      </w:pPr>
      <w:r w:rsidRPr="007C5660">
        <w:rPr>
          <w:sz w:val="28"/>
          <w:szCs w:val="28"/>
        </w:rPr>
        <w:t>Пост дизелиста, комплект……………………………………………...1</w:t>
      </w:r>
    </w:p>
    <w:p w:rsidR="00F506DA" w:rsidRPr="007C5660" w:rsidRDefault="00F506DA" w:rsidP="007C5660">
      <w:pPr>
        <w:numPr>
          <w:ilvl w:val="0"/>
          <w:numId w:val="6"/>
        </w:numPr>
        <w:tabs>
          <w:tab w:val="clear" w:pos="1440"/>
          <w:tab w:val="num" w:pos="1080"/>
        </w:tabs>
        <w:suppressAutoHyphens/>
        <w:spacing w:line="360" w:lineRule="auto"/>
        <w:ind w:left="0" w:firstLine="709"/>
        <w:jc w:val="both"/>
        <w:rPr>
          <w:sz w:val="28"/>
          <w:szCs w:val="28"/>
        </w:rPr>
      </w:pPr>
      <w:r w:rsidRPr="007C5660">
        <w:rPr>
          <w:sz w:val="28"/>
          <w:szCs w:val="28"/>
        </w:rPr>
        <w:t>Привод силовой с трансмиссией, комплект…………………………..1</w:t>
      </w:r>
    </w:p>
    <w:p w:rsidR="00F506DA" w:rsidRPr="007C5660" w:rsidRDefault="00F506DA" w:rsidP="007C5660">
      <w:pPr>
        <w:numPr>
          <w:ilvl w:val="0"/>
          <w:numId w:val="6"/>
        </w:numPr>
        <w:tabs>
          <w:tab w:val="clear" w:pos="1440"/>
          <w:tab w:val="num" w:pos="1080"/>
        </w:tabs>
        <w:suppressAutoHyphens/>
        <w:spacing w:line="360" w:lineRule="auto"/>
        <w:ind w:left="0" w:firstLine="709"/>
        <w:jc w:val="both"/>
        <w:rPr>
          <w:sz w:val="28"/>
          <w:szCs w:val="28"/>
        </w:rPr>
      </w:pPr>
      <w:r w:rsidRPr="007C5660">
        <w:rPr>
          <w:sz w:val="28"/>
          <w:szCs w:val="28"/>
        </w:rPr>
        <w:t>Трансмиссия цепная, шт………………………………………………..1</w:t>
      </w:r>
    </w:p>
    <w:p w:rsidR="00F506DA" w:rsidRPr="007C5660" w:rsidRDefault="00F506DA" w:rsidP="007C5660">
      <w:pPr>
        <w:numPr>
          <w:ilvl w:val="0"/>
          <w:numId w:val="6"/>
        </w:numPr>
        <w:tabs>
          <w:tab w:val="clear" w:pos="1440"/>
          <w:tab w:val="num" w:pos="1080"/>
        </w:tabs>
        <w:suppressAutoHyphens/>
        <w:spacing w:line="360" w:lineRule="auto"/>
        <w:ind w:left="0" w:firstLine="709"/>
        <w:jc w:val="both"/>
        <w:rPr>
          <w:sz w:val="28"/>
          <w:szCs w:val="28"/>
        </w:rPr>
      </w:pPr>
      <w:r w:rsidRPr="007C5660">
        <w:rPr>
          <w:sz w:val="28"/>
          <w:szCs w:val="28"/>
        </w:rPr>
        <w:t>Комплект силовых агрегатов СА.10-1, ТУ 24.06.274.-88…………….3</w:t>
      </w:r>
    </w:p>
    <w:p w:rsidR="00F506DA" w:rsidRPr="007C5660" w:rsidRDefault="00F506DA" w:rsidP="007C5660">
      <w:pPr>
        <w:numPr>
          <w:ilvl w:val="0"/>
          <w:numId w:val="6"/>
        </w:numPr>
        <w:tabs>
          <w:tab w:val="clear" w:pos="1440"/>
          <w:tab w:val="num" w:pos="1080"/>
        </w:tabs>
        <w:suppressAutoHyphens/>
        <w:spacing w:line="360" w:lineRule="auto"/>
        <w:ind w:left="0" w:firstLine="709"/>
        <w:jc w:val="both"/>
        <w:rPr>
          <w:sz w:val="28"/>
          <w:szCs w:val="28"/>
        </w:rPr>
      </w:pPr>
      <w:r w:rsidRPr="007C5660">
        <w:rPr>
          <w:sz w:val="28"/>
          <w:szCs w:val="28"/>
        </w:rPr>
        <w:t>Топливо-масло установка, набор………………………………………1</w:t>
      </w:r>
    </w:p>
    <w:p w:rsidR="00F506DA" w:rsidRPr="007C5660" w:rsidRDefault="00F506DA" w:rsidP="007C5660">
      <w:pPr>
        <w:numPr>
          <w:ilvl w:val="0"/>
          <w:numId w:val="6"/>
        </w:numPr>
        <w:tabs>
          <w:tab w:val="clear" w:pos="1440"/>
          <w:tab w:val="num" w:pos="1080"/>
        </w:tabs>
        <w:suppressAutoHyphens/>
        <w:spacing w:line="360" w:lineRule="auto"/>
        <w:ind w:left="0" w:firstLine="709"/>
        <w:jc w:val="both"/>
        <w:rPr>
          <w:sz w:val="28"/>
          <w:szCs w:val="28"/>
        </w:rPr>
      </w:pPr>
      <w:r w:rsidRPr="007C5660">
        <w:rPr>
          <w:sz w:val="28"/>
          <w:szCs w:val="28"/>
        </w:rPr>
        <w:t>Трубопровод выхлопной, комплект…………………………………...1</w:t>
      </w:r>
    </w:p>
    <w:p w:rsidR="00F506DA" w:rsidRPr="007C5660" w:rsidRDefault="00F506DA" w:rsidP="007C5660">
      <w:pPr>
        <w:numPr>
          <w:ilvl w:val="0"/>
          <w:numId w:val="6"/>
        </w:numPr>
        <w:tabs>
          <w:tab w:val="clear" w:pos="1440"/>
          <w:tab w:val="num" w:pos="1080"/>
        </w:tabs>
        <w:suppressAutoHyphens/>
        <w:spacing w:line="360" w:lineRule="auto"/>
        <w:ind w:left="0" w:firstLine="709"/>
        <w:jc w:val="both"/>
        <w:rPr>
          <w:sz w:val="28"/>
          <w:szCs w:val="28"/>
        </w:rPr>
      </w:pPr>
      <w:r w:rsidRPr="007C5660">
        <w:rPr>
          <w:sz w:val="28"/>
          <w:szCs w:val="28"/>
        </w:rPr>
        <w:t>Трубопровод слива масла, комплект…………………………………..1</w:t>
      </w:r>
    </w:p>
    <w:p w:rsidR="00F506DA" w:rsidRPr="007C5660" w:rsidRDefault="00F506DA" w:rsidP="007C5660">
      <w:pPr>
        <w:numPr>
          <w:ilvl w:val="0"/>
          <w:numId w:val="6"/>
        </w:numPr>
        <w:tabs>
          <w:tab w:val="clear" w:pos="1440"/>
          <w:tab w:val="num" w:pos="1080"/>
        </w:tabs>
        <w:suppressAutoHyphens/>
        <w:spacing w:line="360" w:lineRule="auto"/>
        <w:ind w:left="0" w:firstLine="709"/>
        <w:jc w:val="both"/>
        <w:rPr>
          <w:sz w:val="28"/>
          <w:szCs w:val="28"/>
        </w:rPr>
      </w:pPr>
      <w:r w:rsidRPr="007C5660">
        <w:rPr>
          <w:sz w:val="28"/>
          <w:szCs w:val="28"/>
        </w:rPr>
        <w:t>Трубопровод топливо подачи, комплект……………………………...1</w:t>
      </w:r>
    </w:p>
    <w:p w:rsidR="00F506DA" w:rsidRPr="007C5660" w:rsidRDefault="00F506DA" w:rsidP="007C5660">
      <w:pPr>
        <w:numPr>
          <w:ilvl w:val="0"/>
          <w:numId w:val="6"/>
        </w:numPr>
        <w:tabs>
          <w:tab w:val="clear" w:pos="1440"/>
          <w:tab w:val="num" w:pos="1080"/>
        </w:tabs>
        <w:suppressAutoHyphens/>
        <w:spacing w:line="360" w:lineRule="auto"/>
        <w:ind w:left="0" w:firstLine="709"/>
        <w:jc w:val="both"/>
        <w:rPr>
          <w:sz w:val="28"/>
          <w:szCs w:val="28"/>
        </w:rPr>
      </w:pPr>
      <w:r w:rsidRPr="007C5660">
        <w:rPr>
          <w:sz w:val="28"/>
          <w:szCs w:val="28"/>
        </w:rPr>
        <w:t>Трубопровод водоподогревателя, комплект…………………………..1</w:t>
      </w:r>
    </w:p>
    <w:p w:rsidR="00F506DA" w:rsidRPr="007C5660" w:rsidRDefault="00F506DA" w:rsidP="007C5660">
      <w:pPr>
        <w:numPr>
          <w:ilvl w:val="0"/>
          <w:numId w:val="6"/>
        </w:numPr>
        <w:tabs>
          <w:tab w:val="clear" w:pos="1440"/>
          <w:tab w:val="num" w:pos="1080"/>
        </w:tabs>
        <w:suppressAutoHyphens/>
        <w:spacing w:line="360" w:lineRule="auto"/>
        <w:ind w:left="0" w:firstLine="709"/>
        <w:jc w:val="both"/>
        <w:rPr>
          <w:sz w:val="28"/>
          <w:szCs w:val="28"/>
        </w:rPr>
      </w:pPr>
      <w:r w:rsidRPr="007C5660">
        <w:rPr>
          <w:sz w:val="28"/>
          <w:szCs w:val="28"/>
        </w:rPr>
        <w:t>Комплекс оборудования циркуляционной системы ЦС3200ДГУ-00.00.000ТУ, комплект……………………………………………………………1</w:t>
      </w:r>
    </w:p>
    <w:p w:rsidR="00F506DA" w:rsidRPr="007C5660" w:rsidRDefault="00F506DA" w:rsidP="007C5660">
      <w:pPr>
        <w:numPr>
          <w:ilvl w:val="0"/>
          <w:numId w:val="6"/>
        </w:numPr>
        <w:tabs>
          <w:tab w:val="clear" w:pos="1440"/>
          <w:tab w:val="num" w:pos="1080"/>
        </w:tabs>
        <w:suppressAutoHyphens/>
        <w:spacing w:line="360" w:lineRule="auto"/>
        <w:ind w:left="0" w:firstLine="709"/>
        <w:jc w:val="both"/>
        <w:rPr>
          <w:sz w:val="28"/>
          <w:szCs w:val="28"/>
        </w:rPr>
      </w:pPr>
      <w:r w:rsidRPr="007C5660">
        <w:rPr>
          <w:sz w:val="28"/>
          <w:szCs w:val="28"/>
        </w:rPr>
        <w:t>Минифольд МБ2У-</w:t>
      </w:r>
      <w:r w:rsidRPr="007C5660">
        <w:rPr>
          <w:sz w:val="28"/>
          <w:szCs w:val="28"/>
          <w:lang w:val="en-US"/>
        </w:rPr>
        <w:t>I</w:t>
      </w:r>
      <w:r w:rsidRPr="007C5660">
        <w:rPr>
          <w:sz w:val="28"/>
          <w:szCs w:val="28"/>
        </w:rPr>
        <w:t>.3000ДГУ-1, комплект…………………………...1</w:t>
      </w:r>
    </w:p>
    <w:p w:rsidR="00F506DA" w:rsidRPr="007C5660" w:rsidRDefault="00F506DA" w:rsidP="007C5660">
      <w:pPr>
        <w:numPr>
          <w:ilvl w:val="0"/>
          <w:numId w:val="6"/>
        </w:numPr>
        <w:tabs>
          <w:tab w:val="clear" w:pos="1440"/>
          <w:tab w:val="num" w:pos="1080"/>
        </w:tabs>
        <w:suppressAutoHyphens/>
        <w:spacing w:line="360" w:lineRule="auto"/>
        <w:ind w:left="0" w:firstLine="709"/>
        <w:jc w:val="both"/>
        <w:rPr>
          <w:sz w:val="28"/>
          <w:szCs w:val="28"/>
        </w:rPr>
      </w:pPr>
      <w:r w:rsidRPr="007C5660">
        <w:rPr>
          <w:sz w:val="28"/>
          <w:szCs w:val="28"/>
        </w:rPr>
        <w:t>Комплект инструмента и принадлежностей, комплект………………1</w:t>
      </w:r>
    </w:p>
    <w:p w:rsidR="00F506DA" w:rsidRPr="007C5660" w:rsidRDefault="00F506DA" w:rsidP="007C5660">
      <w:pPr>
        <w:numPr>
          <w:ilvl w:val="0"/>
          <w:numId w:val="6"/>
        </w:numPr>
        <w:tabs>
          <w:tab w:val="clear" w:pos="1440"/>
          <w:tab w:val="num" w:pos="1080"/>
        </w:tabs>
        <w:suppressAutoHyphens/>
        <w:spacing w:line="360" w:lineRule="auto"/>
        <w:ind w:left="0" w:firstLine="709"/>
        <w:jc w:val="both"/>
        <w:rPr>
          <w:sz w:val="28"/>
          <w:szCs w:val="28"/>
        </w:rPr>
      </w:pPr>
      <w:r w:rsidRPr="007C5660">
        <w:rPr>
          <w:sz w:val="28"/>
          <w:szCs w:val="28"/>
        </w:rPr>
        <w:t>Эксплуатационные документы на установку согласно ведомости</w:t>
      </w:r>
    </w:p>
    <w:p w:rsidR="00F506DA" w:rsidRPr="007C5660" w:rsidRDefault="00F506DA" w:rsidP="007C5660">
      <w:pPr>
        <w:suppressAutoHyphens/>
        <w:spacing w:line="360" w:lineRule="auto"/>
        <w:ind w:firstLine="709"/>
        <w:jc w:val="both"/>
        <w:rPr>
          <w:sz w:val="28"/>
          <w:szCs w:val="28"/>
        </w:rPr>
      </w:pPr>
      <w:r w:rsidRPr="007C5660">
        <w:rPr>
          <w:sz w:val="28"/>
          <w:szCs w:val="28"/>
        </w:rPr>
        <w:t>Эксплуатационных докумен</w:t>
      </w:r>
      <w:r w:rsidR="002379D0" w:rsidRPr="007C5660">
        <w:rPr>
          <w:sz w:val="28"/>
          <w:szCs w:val="28"/>
        </w:rPr>
        <w:t>тов (ЭД), комплект……………………………….</w:t>
      </w:r>
      <w:r w:rsidRPr="007C5660">
        <w:rPr>
          <w:sz w:val="28"/>
          <w:szCs w:val="28"/>
        </w:rPr>
        <w:t>1</w:t>
      </w:r>
    </w:p>
    <w:p w:rsidR="00602B79" w:rsidRPr="007C5660" w:rsidRDefault="00602B79" w:rsidP="007C5660">
      <w:pPr>
        <w:suppressAutoHyphens/>
        <w:spacing w:line="360" w:lineRule="auto"/>
        <w:ind w:firstLine="709"/>
        <w:jc w:val="both"/>
        <w:rPr>
          <w:b/>
          <w:sz w:val="28"/>
          <w:szCs w:val="28"/>
        </w:rPr>
      </w:pPr>
    </w:p>
    <w:p w:rsidR="00F506DA" w:rsidRPr="007C5660" w:rsidRDefault="00F506DA" w:rsidP="007C5660">
      <w:pPr>
        <w:suppressAutoHyphens/>
        <w:spacing w:line="360" w:lineRule="auto"/>
        <w:ind w:firstLine="709"/>
        <w:jc w:val="both"/>
        <w:rPr>
          <w:b/>
          <w:sz w:val="28"/>
          <w:szCs w:val="28"/>
        </w:rPr>
      </w:pPr>
      <w:r w:rsidRPr="007C5660">
        <w:rPr>
          <w:b/>
          <w:sz w:val="28"/>
          <w:szCs w:val="28"/>
        </w:rPr>
        <w:t>2.3.3 Выбор насосной установки</w:t>
      </w:r>
    </w:p>
    <w:p w:rsidR="00F506DA" w:rsidRPr="007C5660" w:rsidRDefault="00F506DA" w:rsidP="007C5660">
      <w:pPr>
        <w:suppressAutoHyphens/>
        <w:spacing w:line="360" w:lineRule="auto"/>
        <w:ind w:firstLine="709"/>
        <w:jc w:val="both"/>
        <w:rPr>
          <w:sz w:val="28"/>
          <w:szCs w:val="28"/>
        </w:rPr>
      </w:pPr>
      <w:r w:rsidRPr="007C5660">
        <w:rPr>
          <w:sz w:val="28"/>
          <w:szCs w:val="28"/>
        </w:rPr>
        <w:t>Буровые насосы и циркуляционная система выполняют следующие функции:</w:t>
      </w:r>
    </w:p>
    <w:p w:rsidR="00F506DA" w:rsidRPr="007C5660" w:rsidRDefault="00F506DA" w:rsidP="007C5660">
      <w:pPr>
        <w:numPr>
          <w:ilvl w:val="0"/>
          <w:numId w:val="8"/>
        </w:numPr>
        <w:tabs>
          <w:tab w:val="clear" w:pos="1944"/>
          <w:tab w:val="num" w:pos="1260"/>
        </w:tabs>
        <w:suppressAutoHyphens/>
        <w:spacing w:line="360" w:lineRule="auto"/>
        <w:ind w:left="0" w:firstLine="709"/>
        <w:jc w:val="both"/>
        <w:rPr>
          <w:sz w:val="28"/>
          <w:szCs w:val="28"/>
        </w:rPr>
      </w:pPr>
      <w:r w:rsidRPr="007C5660">
        <w:rPr>
          <w:sz w:val="28"/>
          <w:szCs w:val="28"/>
        </w:rPr>
        <w:t>Нагнетание бурового раствора в бурильную колонну для обеспечении циркуляции в скважине в процессе бурения и эффективной очистки забоя и долота от выбуренной породы, промывки, ликвидации аварий, создания скорости подъема раствора в затрубном пространстве, достаточной для выноса породы на поверхность;</w:t>
      </w:r>
    </w:p>
    <w:p w:rsidR="00F506DA" w:rsidRPr="007C5660" w:rsidRDefault="00F506DA" w:rsidP="007C5660">
      <w:pPr>
        <w:numPr>
          <w:ilvl w:val="0"/>
          <w:numId w:val="8"/>
        </w:numPr>
        <w:tabs>
          <w:tab w:val="clear" w:pos="1944"/>
          <w:tab w:val="num" w:pos="1260"/>
        </w:tabs>
        <w:suppressAutoHyphens/>
        <w:spacing w:line="360" w:lineRule="auto"/>
        <w:ind w:left="0" w:firstLine="709"/>
        <w:jc w:val="both"/>
        <w:rPr>
          <w:sz w:val="28"/>
          <w:szCs w:val="28"/>
        </w:rPr>
      </w:pPr>
      <w:r w:rsidRPr="007C5660">
        <w:rPr>
          <w:sz w:val="28"/>
          <w:szCs w:val="28"/>
        </w:rPr>
        <w:t>Подвод</w:t>
      </w:r>
      <w:r w:rsidR="007C5660">
        <w:rPr>
          <w:sz w:val="28"/>
          <w:szCs w:val="28"/>
        </w:rPr>
        <w:t xml:space="preserve"> </w:t>
      </w:r>
      <w:r w:rsidRPr="007C5660">
        <w:rPr>
          <w:sz w:val="28"/>
          <w:szCs w:val="28"/>
        </w:rPr>
        <w:t>долоту гидравлической мощности, обеспечивающей высокую скорость истечения (до 180 м/с) раствора из его насадок для частичного разрушения породы и очистки забоя от выбуренных частиц;</w:t>
      </w:r>
    </w:p>
    <w:p w:rsidR="00F506DA" w:rsidRPr="007C5660" w:rsidRDefault="00F506DA" w:rsidP="007C5660">
      <w:pPr>
        <w:numPr>
          <w:ilvl w:val="0"/>
          <w:numId w:val="8"/>
        </w:numPr>
        <w:tabs>
          <w:tab w:val="clear" w:pos="1944"/>
          <w:tab w:val="num" w:pos="1260"/>
        </w:tabs>
        <w:suppressAutoHyphens/>
        <w:spacing w:line="360" w:lineRule="auto"/>
        <w:ind w:left="0" w:firstLine="709"/>
        <w:jc w:val="both"/>
        <w:rPr>
          <w:sz w:val="28"/>
          <w:szCs w:val="28"/>
        </w:rPr>
      </w:pPr>
      <w:r w:rsidRPr="007C5660">
        <w:rPr>
          <w:sz w:val="28"/>
          <w:szCs w:val="28"/>
        </w:rPr>
        <w:t>Подвод энергии к гидравлическому забойному двигателю.</w:t>
      </w:r>
    </w:p>
    <w:p w:rsidR="00F506DA" w:rsidRPr="007C5660" w:rsidRDefault="00F506DA" w:rsidP="007C5660">
      <w:pPr>
        <w:suppressAutoHyphens/>
        <w:spacing w:line="360" w:lineRule="auto"/>
        <w:ind w:firstLine="709"/>
        <w:jc w:val="both"/>
        <w:rPr>
          <w:sz w:val="28"/>
          <w:szCs w:val="28"/>
        </w:rPr>
      </w:pPr>
      <w:r w:rsidRPr="007C5660">
        <w:rPr>
          <w:sz w:val="28"/>
          <w:szCs w:val="28"/>
        </w:rPr>
        <w:t>Буровой насос для промывки скважины в конкретных геологических условиях выбирается по технологически необходимому количеству промывочной жидкости и развиваемому при этом давлению для преодоления потерь напора в элементах циркуляционной системы буровой.</w:t>
      </w:r>
    </w:p>
    <w:p w:rsidR="00F506DA" w:rsidRPr="007C5660" w:rsidRDefault="00F506DA" w:rsidP="007C5660">
      <w:pPr>
        <w:suppressAutoHyphens/>
        <w:spacing w:line="360" w:lineRule="auto"/>
        <w:ind w:firstLine="709"/>
        <w:jc w:val="both"/>
        <w:rPr>
          <w:sz w:val="28"/>
          <w:szCs w:val="28"/>
        </w:rPr>
      </w:pPr>
      <w:r w:rsidRPr="007C5660">
        <w:rPr>
          <w:sz w:val="28"/>
          <w:szCs w:val="28"/>
        </w:rPr>
        <w:t>Количество необходимой промывочной жидкости при бурении под эксплуатационную колонну составляет 31,11 л/с. Определим теперь потери давления в циркуляционной системе, зная которые можно выбрать наиболее рациональную компоновку бурильного инструмента, обоснованно подобрать буровые насосы и полнее использовать их потенциальные возможности.</w:t>
      </w:r>
    </w:p>
    <w:p w:rsidR="00F506DA" w:rsidRPr="007C5660" w:rsidRDefault="00F506DA" w:rsidP="007C5660">
      <w:pPr>
        <w:suppressAutoHyphens/>
        <w:spacing w:line="360" w:lineRule="auto"/>
        <w:ind w:firstLine="709"/>
        <w:jc w:val="both"/>
        <w:rPr>
          <w:sz w:val="28"/>
          <w:szCs w:val="28"/>
        </w:rPr>
      </w:pPr>
      <w:r w:rsidRPr="007C5660">
        <w:rPr>
          <w:sz w:val="28"/>
          <w:szCs w:val="28"/>
        </w:rPr>
        <w:t>Потери напора, кГс/см</w:t>
      </w:r>
      <w:r w:rsidRPr="007C5660">
        <w:rPr>
          <w:sz w:val="28"/>
          <w:szCs w:val="28"/>
          <w:vertAlign w:val="superscript"/>
        </w:rPr>
        <w:t>2</w:t>
      </w:r>
      <w:r w:rsidRPr="007C5660">
        <w:rPr>
          <w:sz w:val="28"/>
          <w:szCs w:val="28"/>
        </w:rPr>
        <w:t>, в циркуляционной системе буровой при роторном бурении определяются по формуле:</w:t>
      </w:r>
    </w:p>
    <w:p w:rsidR="007C5660" w:rsidRDefault="007C5660" w:rsidP="007C5660">
      <w:pPr>
        <w:suppressAutoHyphens/>
        <w:spacing w:line="360" w:lineRule="auto"/>
        <w:ind w:firstLine="709"/>
        <w:jc w:val="both"/>
        <w:rPr>
          <w:sz w:val="28"/>
          <w:szCs w:val="28"/>
          <w:lang w:val="en-US"/>
        </w:rPr>
      </w:pPr>
    </w:p>
    <w:p w:rsidR="00F506DA" w:rsidRPr="007C5660" w:rsidRDefault="00864BA8" w:rsidP="007C5660">
      <w:pPr>
        <w:suppressAutoHyphens/>
        <w:spacing w:line="360" w:lineRule="auto"/>
        <w:ind w:firstLine="709"/>
        <w:jc w:val="both"/>
        <w:rPr>
          <w:sz w:val="28"/>
          <w:szCs w:val="28"/>
        </w:rPr>
      </w:pPr>
      <w:r>
        <w:rPr>
          <w:position w:val="-14"/>
          <w:sz w:val="28"/>
          <w:szCs w:val="28"/>
        </w:rPr>
        <w:pict>
          <v:shape id="_x0000_i1038" type="#_x0000_t75" style="width:140.25pt;height:18.75pt">
            <v:imagedata r:id="rId18" o:title=""/>
          </v:shape>
        </w:pict>
      </w:r>
    </w:p>
    <w:p w:rsidR="007C5660" w:rsidRDefault="007C5660" w:rsidP="007C5660">
      <w:pPr>
        <w:suppressAutoHyphens/>
        <w:spacing w:line="360" w:lineRule="auto"/>
        <w:ind w:firstLine="709"/>
        <w:jc w:val="both"/>
        <w:rPr>
          <w:sz w:val="28"/>
          <w:szCs w:val="28"/>
          <w:lang w:val="en-US"/>
        </w:rPr>
      </w:pPr>
    </w:p>
    <w:p w:rsidR="00F506DA" w:rsidRPr="007C5660" w:rsidRDefault="00F506DA" w:rsidP="007C5660">
      <w:pPr>
        <w:suppressAutoHyphens/>
        <w:spacing w:line="360" w:lineRule="auto"/>
        <w:ind w:firstLine="709"/>
        <w:jc w:val="both"/>
        <w:rPr>
          <w:sz w:val="28"/>
          <w:szCs w:val="28"/>
        </w:rPr>
      </w:pPr>
      <w:r w:rsidRPr="007C5660">
        <w:rPr>
          <w:sz w:val="28"/>
          <w:szCs w:val="28"/>
        </w:rPr>
        <w:t>где Р</w:t>
      </w:r>
      <w:r w:rsidRPr="007C5660">
        <w:rPr>
          <w:sz w:val="28"/>
          <w:szCs w:val="28"/>
          <w:vertAlign w:val="subscript"/>
        </w:rPr>
        <w:t>м</w:t>
      </w:r>
      <w:r w:rsidRPr="007C5660">
        <w:rPr>
          <w:sz w:val="28"/>
          <w:szCs w:val="28"/>
        </w:rPr>
        <w:t xml:space="preserve"> – потери напора при движении бурового раствора в наземных трубопроводах от насосной части до колонны бурильных труб, включая стояк в буровой, буровой шланг, а также вертлюг и ведущую трубу (потери напора в наружной обвязке буровой - манифольде);</w:t>
      </w:r>
    </w:p>
    <w:p w:rsidR="00F506DA" w:rsidRPr="007C5660" w:rsidRDefault="00F506DA" w:rsidP="007C5660">
      <w:pPr>
        <w:suppressAutoHyphens/>
        <w:spacing w:line="360" w:lineRule="auto"/>
        <w:ind w:firstLine="709"/>
        <w:jc w:val="both"/>
        <w:rPr>
          <w:sz w:val="28"/>
          <w:szCs w:val="28"/>
        </w:rPr>
      </w:pPr>
      <w:r w:rsidRPr="007C5660">
        <w:rPr>
          <w:sz w:val="28"/>
          <w:szCs w:val="28"/>
        </w:rPr>
        <w:t>Р</w:t>
      </w:r>
      <w:r w:rsidRPr="007C5660">
        <w:rPr>
          <w:sz w:val="28"/>
          <w:szCs w:val="28"/>
          <w:vertAlign w:val="subscript"/>
        </w:rPr>
        <w:t>б.т.</w:t>
      </w:r>
      <w:r w:rsidRPr="007C5660">
        <w:rPr>
          <w:sz w:val="28"/>
          <w:szCs w:val="28"/>
        </w:rPr>
        <w:t xml:space="preserve"> - потери напора при движении бурового раствора в бурильных трубах и замковых соединениях (потери давления зависят от глубины скважины);</w:t>
      </w:r>
    </w:p>
    <w:p w:rsidR="00F506DA" w:rsidRPr="007C5660" w:rsidRDefault="00F506DA" w:rsidP="007C5660">
      <w:pPr>
        <w:suppressAutoHyphens/>
        <w:spacing w:line="360" w:lineRule="auto"/>
        <w:ind w:firstLine="709"/>
        <w:jc w:val="both"/>
        <w:rPr>
          <w:sz w:val="28"/>
          <w:szCs w:val="28"/>
        </w:rPr>
      </w:pPr>
      <w:r w:rsidRPr="007C5660">
        <w:rPr>
          <w:sz w:val="28"/>
          <w:szCs w:val="28"/>
        </w:rPr>
        <w:t>Р</w:t>
      </w:r>
      <w:r w:rsidRPr="007C5660">
        <w:rPr>
          <w:sz w:val="28"/>
          <w:szCs w:val="28"/>
          <w:vertAlign w:val="subscript"/>
        </w:rPr>
        <w:t>к.п.</w:t>
      </w:r>
      <w:r w:rsidRPr="007C5660">
        <w:rPr>
          <w:sz w:val="28"/>
          <w:szCs w:val="28"/>
        </w:rPr>
        <w:t xml:space="preserve"> – потери напора при движении бурового раствора в затрубном кольцевом пространстве скважины (потери давления зависят от глубины скважины);</w:t>
      </w:r>
    </w:p>
    <w:p w:rsidR="00F506DA" w:rsidRPr="007C5660" w:rsidRDefault="00F506DA" w:rsidP="007C5660">
      <w:pPr>
        <w:suppressAutoHyphens/>
        <w:spacing w:line="360" w:lineRule="auto"/>
        <w:ind w:firstLine="709"/>
        <w:jc w:val="both"/>
        <w:rPr>
          <w:sz w:val="28"/>
          <w:szCs w:val="28"/>
        </w:rPr>
      </w:pPr>
      <w:r w:rsidRPr="007C5660">
        <w:rPr>
          <w:sz w:val="28"/>
          <w:szCs w:val="28"/>
        </w:rPr>
        <w:t>Р</w:t>
      </w:r>
      <w:r w:rsidRPr="007C5660">
        <w:rPr>
          <w:sz w:val="28"/>
          <w:szCs w:val="28"/>
          <w:vertAlign w:val="subscript"/>
        </w:rPr>
        <w:t>Д</w:t>
      </w:r>
      <w:r w:rsidRPr="007C5660">
        <w:rPr>
          <w:sz w:val="28"/>
          <w:szCs w:val="28"/>
        </w:rPr>
        <w:t xml:space="preserve"> – потери напора при движении бурового раствора через промывочные отверстия бурового долота;</w:t>
      </w:r>
    </w:p>
    <w:p w:rsidR="00F506DA" w:rsidRPr="007C5660" w:rsidRDefault="00F506DA" w:rsidP="007C5660">
      <w:pPr>
        <w:suppressAutoHyphens/>
        <w:spacing w:line="360" w:lineRule="auto"/>
        <w:ind w:firstLine="709"/>
        <w:jc w:val="both"/>
        <w:rPr>
          <w:sz w:val="28"/>
          <w:szCs w:val="28"/>
        </w:rPr>
      </w:pPr>
      <w:r w:rsidRPr="007C5660">
        <w:rPr>
          <w:sz w:val="28"/>
          <w:szCs w:val="28"/>
        </w:rPr>
        <w:t>Р</w:t>
      </w:r>
      <w:r w:rsidRPr="007C5660">
        <w:rPr>
          <w:sz w:val="28"/>
          <w:szCs w:val="28"/>
          <w:vertAlign w:val="subscript"/>
        </w:rPr>
        <w:t>м</w:t>
      </w:r>
      <w:r w:rsidRPr="007C5660">
        <w:rPr>
          <w:sz w:val="28"/>
          <w:szCs w:val="28"/>
        </w:rPr>
        <w:t>, Р</w:t>
      </w:r>
      <w:r w:rsidRPr="007C5660">
        <w:rPr>
          <w:sz w:val="28"/>
          <w:szCs w:val="28"/>
          <w:vertAlign w:val="subscript"/>
        </w:rPr>
        <w:t>Д</w:t>
      </w:r>
      <w:r w:rsidRPr="007C5660">
        <w:rPr>
          <w:sz w:val="28"/>
          <w:szCs w:val="28"/>
        </w:rPr>
        <w:t xml:space="preserve"> – не зависят от глубины скважины, а Р</w:t>
      </w:r>
      <w:r w:rsidRPr="007C5660">
        <w:rPr>
          <w:sz w:val="28"/>
          <w:szCs w:val="28"/>
          <w:vertAlign w:val="subscript"/>
        </w:rPr>
        <w:t>б.т.</w:t>
      </w:r>
      <w:r w:rsidRPr="007C5660">
        <w:rPr>
          <w:sz w:val="28"/>
          <w:szCs w:val="28"/>
        </w:rPr>
        <w:t xml:space="preserve"> и Р</w:t>
      </w:r>
      <w:r w:rsidRPr="007C5660">
        <w:rPr>
          <w:sz w:val="28"/>
          <w:szCs w:val="28"/>
          <w:vertAlign w:val="subscript"/>
        </w:rPr>
        <w:t>к.п.</w:t>
      </w:r>
      <w:r w:rsidRPr="007C5660">
        <w:rPr>
          <w:sz w:val="28"/>
          <w:szCs w:val="28"/>
        </w:rPr>
        <w:t xml:space="preserve"> увеличиваются с глубиной скважины.</w:t>
      </w:r>
    </w:p>
    <w:p w:rsidR="00F506DA" w:rsidRPr="007C5660" w:rsidRDefault="00F506DA" w:rsidP="007C5660">
      <w:pPr>
        <w:suppressAutoHyphens/>
        <w:spacing w:line="360" w:lineRule="auto"/>
        <w:ind w:firstLine="709"/>
        <w:jc w:val="both"/>
        <w:rPr>
          <w:sz w:val="28"/>
          <w:szCs w:val="28"/>
        </w:rPr>
      </w:pPr>
      <w:r w:rsidRPr="007C5660">
        <w:rPr>
          <w:sz w:val="28"/>
          <w:szCs w:val="28"/>
        </w:rPr>
        <w:t>При циркуляции очистного агента потери напора, кГс/см</w:t>
      </w:r>
      <w:r w:rsidRPr="007C5660">
        <w:rPr>
          <w:sz w:val="28"/>
          <w:szCs w:val="28"/>
          <w:vertAlign w:val="superscript"/>
        </w:rPr>
        <w:t>2</w:t>
      </w:r>
      <w:r w:rsidRPr="007C5660">
        <w:rPr>
          <w:sz w:val="28"/>
          <w:szCs w:val="28"/>
        </w:rPr>
        <w:t>, различны при прокачке воды и глинистого раствора и зависят от их свойств и расхода.</w:t>
      </w:r>
    </w:p>
    <w:p w:rsidR="007C5660" w:rsidRDefault="007C5660" w:rsidP="007C5660">
      <w:pPr>
        <w:suppressAutoHyphens/>
        <w:spacing w:line="360" w:lineRule="auto"/>
        <w:ind w:firstLine="709"/>
        <w:jc w:val="both"/>
        <w:rPr>
          <w:sz w:val="28"/>
          <w:szCs w:val="28"/>
          <w:lang w:val="en-US"/>
        </w:rPr>
      </w:pPr>
    </w:p>
    <w:p w:rsidR="00F506DA" w:rsidRPr="007C5660" w:rsidRDefault="00864BA8" w:rsidP="007C5660">
      <w:pPr>
        <w:suppressAutoHyphens/>
        <w:spacing w:line="360" w:lineRule="auto"/>
        <w:ind w:firstLine="709"/>
        <w:jc w:val="both"/>
        <w:rPr>
          <w:sz w:val="28"/>
          <w:szCs w:val="28"/>
        </w:rPr>
      </w:pPr>
      <w:r>
        <w:rPr>
          <w:position w:val="-12"/>
          <w:sz w:val="28"/>
          <w:szCs w:val="28"/>
        </w:rPr>
        <w:pict>
          <v:shape id="_x0000_i1039" type="#_x0000_t75" style="width:150.75pt;height:18.75pt">
            <v:imagedata r:id="rId19" o:title=""/>
          </v:shape>
        </w:pict>
      </w:r>
      <w:r w:rsidR="00F506DA" w:rsidRPr="007C5660">
        <w:rPr>
          <w:sz w:val="28"/>
          <w:szCs w:val="28"/>
        </w:rPr>
        <w:t>,</w:t>
      </w:r>
    </w:p>
    <w:p w:rsidR="007C5660" w:rsidRDefault="007C5660" w:rsidP="007C5660">
      <w:pPr>
        <w:suppressAutoHyphens/>
        <w:spacing w:line="360" w:lineRule="auto"/>
        <w:ind w:firstLine="709"/>
        <w:jc w:val="both"/>
        <w:rPr>
          <w:sz w:val="28"/>
          <w:szCs w:val="28"/>
          <w:lang w:val="en-US"/>
        </w:rPr>
      </w:pPr>
    </w:p>
    <w:p w:rsidR="00F506DA" w:rsidRPr="007C5660" w:rsidRDefault="00F506DA" w:rsidP="007C5660">
      <w:pPr>
        <w:suppressAutoHyphens/>
        <w:spacing w:line="360" w:lineRule="auto"/>
        <w:ind w:firstLine="709"/>
        <w:jc w:val="both"/>
        <w:rPr>
          <w:sz w:val="28"/>
          <w:szCs w:val="28"/>
        </w:rPr>
      </w:pPr>
      <w:r w:rsidRPr="007C5660">
        <w:rPr>
          <w:sz w:val="28"/>
          <w:szCs w:val="28"/>
        </w:rPr>
        <w:t>где λ – безразмерный коэффициент гидравлических сопротивлений при движении в трубах;</w:t>
      </w:r>
    </w:p>
    <w:p w:rsidR="00F506DA" w:rsidRPr="007C5660" w:rsidRDefault="00F506DA" w:rsidP="007C5660">
      <w:pPr>
        <w:suppressAutoHyphens/>
        <w:spacing w:line="360" w:lineRule="auto"/>
        <w:ind w:firstLine="709"/>
        <w:jc w:val="both"/>
        <w:rPr>
          <w:sz w:val="28"/>
          <w:szCs w:val="28"/>
        </w:rPr>
      </w:pPr>
      <w:r w:rsidRPr="007C5660">
        <w:rPr>
          <w:sz w:val="28"/>
          <w:szCs w:val="28"/>
          <w:lang w:val="en-US"/>
        </w:rPr>
        <w:t>Q</w:t>
      </w:r>
      <w:r w:rsidRPr="007C5660">
        <w:rPr>
          <w:sz w:val="28"/>
          <w:szCs w:val="28"/>
        </w:rPr>
        <w:t xml:space="preserve"> – расход бурового раствора, л/с;</w:t>
      </w:r>
    </w:p>
    <w:p w:rsidR="00F506DA" w:rsidRPr="007C5660" w:rsidRDefault="00F506DA" w:rsidP="007C5660">
      <w:pPr>
        <w:suppressAutoHyphens/>
        <w:spacing w:line="360" w:lineRule="auto"/>
        <w:ind w:firstLine="709"/>
        <w:jc w:val="both"/>
        <w:rPr>
          <w:sz w:val="28"/>
          <w:szCs w:val="28"/>
        </w:rPr>
      </w:pPr>
      <w:r w:rsidRPr="007C5660">
        <w:rPr>
          <w:sz w:val="28"/>
          <w:szCs w:val="28"/>
        </w:rPr>
        <w:t>γ – удельный вес раствора, г/см</w:t>
      </w:r>
      <w:r w:rsidRPr="007C5660">
        <w:rPr>
          <w:sz w:val="28"/>
          <w:szCs w:val="28"/>
          <w:vertAlign w:val="superscript"/>
        </w:rPr>
        <w:t>3</w:t>
      </w:r>
      <w:r w:rsidRPr="007C5660">
        <w:rPr>
          <w:sz w:val="28"/>
          <w:szCs w:val="28"/>
        </w:rPr>
        <w:t>;</w:t>
      </w:r>
    </w:p>
    <w:p w:rsidR="00F506DA" w:rsidRPr="007C5660" w:rsidRDefault="00F506DA" w:rsidP="007C5660">
      <w:pPr>
        <w:suppressAutoHyphens/>
        <w:spacing w:line="360" w:lineRule="auto"/>
        <w:ind w:firstLine="709"/>
        <w:jc w:val="both"/>
        <w:rPr>
          <w:sz w:val="28"/>
          <w:szCs w:val="28"/>
        </w:rPr>
      </w:pPr>
      <w:r w:rsidRPr="007C5660">
        <w:rPr>
          <w:sz w:val="28"/>
          <w:szCs w:val="28"/>
          <w:lang w:val="en-US"/>
        </w:rPr>
        <w:t>d</w:t>
      </w:r>
      <w:r w:rsidRPr="007C5660">
        <w:rPr>
          <w:sz w:val="28"/>
          <w:szCs w:val="28"/>
        </w:rPr>
        <w:t xml:space="preserve"> – внутренний диаметр бурильных труб, см;</w:t>
      </w:r>
    </w:p>
    <w:p w:rsidR="00F506DA" w:rsidRPr="007C5660" w:rsidRDefault="00F506DA" w:rsidP="007C5660">
      <w:pPr>
        <w:suppressAutoHyphens/>
        <w:spacing w:line="360" w:lineRule="auto"/>
        <w:ind w:firstLine="709"/>
        <w:jc w:val="both"/>
        <w:rPr>
          <w:sz w:val="28"/>
          <w:szCs w:val="28"/>
        </w:rPr>
      </w:pPr>
      <w:r w:rsidRPr="007C5660">
        <w:rPr>
          <w:sz w:val="28"/>
          <w:szCs w:val="28"/>
          <w:lang w:val="en-US"/>
        </w:rPr>
        <w:t>L</w:t>
      </w:r>
      <w:r w:rsidRPr="007C5660">
        <w:rPr>
          <w:sz w:val="28"/>
          <w:szCs w:val="28"/>
          <w:vertAlign w:val="subscript"/>
        </w:rPr>
        <w:t>э</w:t>
      </w:r>
      <w:r w:rsidRPr="007C5660">
        <w:rPr>
          <w:sz w:val="28"/>
          <w:szCs w:val="28"/>
        </w:rPr>
        <w:t xml:space="preserve"> – эквивалентная длина наземных трубопроводов, которая определяется по формуле:</w:t>
      </w:r>
    </w:p>
    <w:p w:rsidR="007C5660" w:rsidRDefault="007C5660" w:rsidP="007C5660">
      <w:pPr>
        <w:suppressAutoHyphens/>
        <w:spacing w:line="360" w:lineRule="auto"/>
        <w:ind w:firstLine="709"/>
        <w:jc w:val="both"/>
        <w:rPr>
          <w:sz w:val="28"/>
          <w:szCs w:val="28"/>
          <w:lang w:val="en-US"/>
        </w:rPr>
      </w:pPr>
    </w:p>
    <w:p w:rsidR="00F506DA" w:rsidRPr="007C5660" w:rsidRDefault="00864BA8" w:rsidP="007C5660">
      <w:pPr>
        <w:suppressAutoHyphens/>
        <w:spacing w:line="360" w:lineRule="auto"/>
        <w:ind w:firstLine="709"/>
        <w:jc w:val="both"/>
        <w:rPr>
          <w:sz w:val="28"/>
          <w:szCs w:val="28"/>
        </w:rPr>
      </w:pPr>
      <w:r>
        <w:rPr>
          <w:position w:val="-12"/>
          <w:sz w:val="28"/>
          <w:szCs w:val="28"/>
        </w:rPr>
        <w:pict>
          <v:shape id="_x0000_i1040" type="#_x0000_t75" style="width:95.25pt;height:18.75pt">
            <v:imagedata r:id="rId20" o:title=""/>
          </v:shape>
        </w:pict>
      </w:r>
      <w:r w:rsidR="00F506DA" w:rsidRPr="007C5660">
        <w:rPr>
          <w:sz w:val="28"/>
          <w:szCs w:val="28"/>
        </w:rPr>
        <w:t xml:space="preserve"> </w:t>
      </w:r>
      <w:r>
        <w:rPr>
          <w:position w:val="-12"/>
          <w:sz w:val="28"/>
          <w:szCs w:val="28"/>
        </w:rPr>
        <w:pict>
          <v:shape id="_x0000_i1041" type="#_x0000_t75" style="width:84.75pt;height:18.75pt">
            <v:imagedata r:id="rId21" o:title=""/>
          </v:shape>
        </w:pict>
      </w:r>
      <w:r>
        <w:rPr>
          <w:position w:val="-12"/>
          <w:sz w:val="28"/>
          <w:szCs w:val="28"/>
        </w:rPr>
        <w:pict>
          <v:shape id="_x0000_i1042" type="#_x0000_t75" style="width:78.75pt;height:18.75pt">
            <v:imagedata r:id="rId22" o:title=""/>
          </v:shape>
        </w:pict>
      </w:r>
      <w:r>
        <w:rPr>
          <w:position w:val="-12"/>
          <w:sz w:val="28"/>
          <w:szCs w:val="28"/>
        </w:rPr>
        <w:pict>
          <v:shape id="_x0000_i1043" type="#_x0000_t75" style="width:75pt;height:18.75pt">
            <v:imagedata r:id="rId23" o:title=""/>
          </v:shape>
        </w:pict>
      </w:r>
    </w:p>
    <w:p w:rsidR="00F506DA" w:rsidRPr="007C5660" w:rsidRDefault="00864BA8" w:rsidP="007C5660">
      <w:pPr>
        <w:suppressAutoHyphens/>
        <w:spacing w:line="360" w:lineRule="auto"/>
        <w:ind w:firstLine="709"/>
        <w:jc w:val="both"/>
        <w:rPr>
          <w:sz w:val="28"/>
          <w:szCs w:val="28"/>
        </w:rPr>
      </w:pPr>
      <w:r>
        <w:rPr>
          <w:position w:val="-14"/>
          <w:sz w:val="28"/>
          <w:szCs w:val="28"/>
        </w:rPr>
        <w:pict>
          <v:shape id="_x0000_i1044" type="#_x0000_t75" style="width:86.25pt;height:20.25pt">
            <v:imagedata r:id="rId24" o:title=""/>
          </v:shape>
        </w:pict>
      </w:r>
      <w:r>
        <w:rPr>
          <w:position w:val="-14"/>
          <w:sz w:val="28"/>
          <w:szCs w:val="28"/>
        </w:rPr>
        <w:pict>
          <v:shape id="_x0000_i1045" type="#_x0000_t75" style="width:90.75pt;height:20.25pt">
            <v:imagedata r:id="rId25" o:title=""/>
          </v:shape>
        </w:pict>
      </w:r>
    </w:p>
    <w:p w:rsidR="007C5660" w:rsidRDefault="007C5660" w:rsidP="007C5660">
      <w:pPr>
        <w:suppressAutoHyphens/>
        <w:spacing w:line="360" w:lineRule="auto"/>
        <w:ind w:firstLine="709"/>
        <w:jc w:val="both"/>
        <w:rPr>
          <w:sz w:val="28"/>
          <w:szCs w:val="28"/>
          <w:lang w:val="en-US"/>
        </w:rPr>
      </w:pPr>
    </w:p>
    <w:p w:rsidR="00F506DA" w:rsidRPr="007C5660" w:rsidRDefault="00F506DA" w:rsidP="007C5660">
      <w:pPr>
        <w:suppressAutoHyphens/>
        <w:spacing w:line="360" w:lineRule="auto"/>
        <w:ind w:firstLine="709"/>
        <w:jc w:val="both"/>
        <w:rPr>
          <w:sz w:val="28"/>
          <w:szCs w:val="28"/>
        </w:rPr>
      </w:pPr>
      <w:r w:rsidRPr="007C5660">
        <w:rPr>
          <w:sz w:val="28"/>
          <w:szCs w:val="28"/>
        </w:rPr>
        <w:t xml:space="preserve">где </w:t>
      </w:r>
      <w:r w:rsidRPr="007C5660">
        <w:rPr>
          <w:sz w:val="28"/>
          <w:szCs w:val="28"/>
          <w:lang w:val="en-US"/>
        </w:rPr>
        <w:t>d</w:t>
      </w:r>
      <w:r w:rsidRPr="007C5660">
        <w:rPr>
          <w:sz w:val="28"/>
          <w:szCs w:val="28"/>
          <w:vertAlign w:val="subscript"/>
        </w:rPr>
        <w:t>Н</w:t>
      </w:r>
      <w:r w:rsidRPr="007C5660">
        <w:rPr>
          <w:sz w:val="28"/>
          <w:szCs w:val="28"/>
        </w:rPr>
        <w:t xml:space="preserve">, </w:t>
      </w:r>
      <w:r w:rsidRPr="007C5660">
        <w:rPr>
          <w:sz w:val="28"/>
          <w:szCs w:val="28"/>
          <w:lang w:val="en-US"/>
        </w:rPr>
        <w:t>L</w:t>
      </w:r>
      <w:r w:rsidRPr="007C5660">
        <w:rPr>
          <w:sz w:val="28"/>
          <w:szCs w:val="28"/>
          <w:vertAlign w:val="subscript"/>
        </w:rPr>
        <w:t>Н</w:t>
      </w:r>
      <w:r w:rsidRPr="007C5660">
        <w:rPr>
          <w:sz w:val="28"/>
          <w:szCs w:val="28"/>
        </w:rPr>
        <w:t xml:space="preserve"> – внутренний диаметр и длина нагнетательной линии, идущей от буровых насосов к стояку;</w:t>
      </w:r>
    </w:p>
    <w:p w:rsidR="00F506DA" w:rsidRPr="007C5660" w:rsidRDefault="00F506DA" w:rsidP="007C5660">
      <w:pPr>
        <w:suppressAutoHyphens/>
        <w:spacing w:line="360" w:lineRule="auto"/>
        <w:ind w:firstLine="709"/>
        <w:jc w:val="both"/>
        <w:rPr>
          <w:sz w:val="28"/>
          <w:szCs w:val="28"/>
        </w:rPr>
      </w:pPr>
      <w:r w:rsidRPr="007C5660">
        <w:rPr>
          <w:sz w:val="28"/>
          <w:szCs w:val="28"/>
          <w:lang w:val="en-US"/>
        </w:rPr>
        <w:t>d</w:t>
      </w:r>
      <w:r w:rsidRPr="007C5660">
        <w:rPr>
          <w:sz w:val="28"/>
          <w:szCs w:val="28"/>
          <w:vertAlign w:val="subscript"/>
        </w:rPr>
        <w:t>с</w:t>
      </w:r>
      <w:r w:rsidRPr="007C5660">
        <w:rPr>
          <w:sz w:val="28"/>
          <w:szCs w:val="28"/>
        </w:rPr>
        <w:t xml:space="preserve"> </w:t>
      </w:r>
      <w:r w:rsidRPr="007C5660">
        <w:rPr>
          <w:sz w:val="28"/>
          <w:szCs w:val="28"/>
          <w:lang w:val="en-US"/>
        </w:rPr>
        <w:t>L</w:t>
      </w:r>
      <w:r w:rsidRPr="007C5660">
        <w:rPr>
          <w:sz w:val="28"/>
          <w:szCs w:val="28"/>
          <w:vertAlign w:val="subscript"/>
        </w:rPr>
        <w:t>с</w:t>
      </w:r>
      <w:r w:rsidRPr="007C5660">
        <w:rPr>
          <w:sz w:val="28"/>
          <w:szCs w:val="28"/>
        </w:rPr>
        <w:t xml:space="preserve"> – внутренний диаметр и длина стояка с буровой;</w:t>
      </w:r>
    </w:p>
    <w:p w:rsidR="00F506DA" w:rsidRPr="007C5660" w:rsidRDefault="00F506DA" w:rsidP="007C5660">
      <w:pPr>
        <w:suppressAutoHyphens/>
        <w:spacing w:line="360" w:lineRule="auto"/>
        <w:ind w:firstLine="709"/>
        <w:jc w:val="both"/>
        <w:rPr>
          <w:sz w:val="28"/>
          <w:szCs w:val="28"/>
        </w:rPr>
      </w:pPr>
      <w:r w:rsidRPr="007C5660">
        <w:rPr>
          <w:sz w:val="28"/>
          <w:szCs w:val="28"/>
          <w:lang w:val="en-US"/>
        </w:rPr>
        <w:t>d</w:t>
      </w:r>
      <w:r w:rsidRPr="007C5660">
        <w:rPr>
          <w:sz w:val="28"/>
          <w:szCs w:val="28"/>
          <w:vertAlign w:val="subscript"/>
        </w:rPr>
        <w:t>ш</w:t>
      </w:r>
      <w:r w:rsidRPr="007C5660">
        <w:rPr>
          <w:sz w:val="28"/>
          <w:szCs w:val="28"/>
        </w:rPr>
        <w:t xml:space="preserve"> </w:t>
      </w:r>
      <w:r w:rsidRPr="007C5660">
        <w:rPr>
          <w:sz w:val="28"/>
          <w:szCs w:val="28"/>
          <w:lang w:val="en-US"/>
        </w:rPr>
        <w:t>L</w:t>
      </w:r>
      <w:r w:rsidRPr="007C5660">
        <w:rPr>
          <w:sz w:val="28"/>
          <w:szCs w:val="28"/>
          <w:vertAlign w:val="subscript"/>
        </w:rPr>
        <w:t>ш</w:t>
      </w:r>
      <w:r w:rsidRPr="007C5660">
        <w:rPr>
          <w:sz w:val="28"/>
          <w:szCs w:val="28"/>
        </w:rPr>
        <w:t xml:space="preserve"> – внутренний диаметр и длина</w:t>
      </w:r>
      <w:r w:rsidR="007C5660">
        <w:rPr>
          <w:sz w:val="28"/>
          <w:szCs w:val="28"/>
        </w:rPr>
        <w:t xml:space="preserve"> </w:t>
      </w:r>
      <w:r w:rsidRPr="007C5660">
        <w:rPr>
          <w:sz w:val="28"/>
          <w:szCs w:val="28"/>
        </w:rPr>
        <w:t>бурового шланга;</w:t>
      </w:r>
    </w:p>
    <w:p w:rsidR="00F506DA" w:rsidRPr="007C5660" w:rsidRDefault="00F506DA" w:rsidP="007C5660">
      <w:pPr>
        <w:suppressAutoHyphens/>
        <w:spacing w:line="360" w:lineRule="auto"/>
        <w:ind w:firstLine="709"/>
        <w:jc w:val="both"/>
        <w:rPr>
          <w:sz w:val="28"/>
          <w:szCs w:val="28"/>
        </w:rPr>
      </w:pPr>
      <w:r w:rsidRPr="007C5660">
        <w:rPr>
          <w:sz w:val="28"/>
          <w:szCs w:val="28"/>
          <w:lang w:val="en-US"/>
        </w:rPr>
        <w:t>d</w:t>
      </w:r>
      <w:r w:rsidRPr="007C5660">
        <w:rPr>
          <w:sz w:val="28"/>
          <w:szCs w:val="28"/>
          <w:vertAlign w:val="subscript"/>
        </w:rPr>
        <w:t>в</w:t>
      </w:r>
      <w:r w:rsidRPr="007C5660">
        <w:rPr>
          <w:sz w:val="28"/>
          <w:szCs w:val="28"/>
        </w:rPr>
        <w:t xml:space="preserve"> </w:t>
      </w:r>
      <w:r w:rsidRPr="007C5660">
        <w:rPr>
          <w:sz w:val="28"/>
          <w:szCs w:val="28"/>
          <w:lang w:val="en-US"/>
        </w:rPr>
        <w:t>L</w:t>
      </w:r>
      <w:r w:rsidRPr="007C5660">
        <w:rPr>
          <w:sz w:val="28"/>
          <w:szCs w:val="28"/>
          <w:vertAlign w:val="subscript"/>
        </w:rPr>
        <w:t>в</w:t>
      </w:r>
      <w:r w:rsidRPr="007C5660">
        <w:rPr>
          <w:sz w:val="28"/>
          <w:szCs w:val="28"/>
        </w:rPr>
        <w:t xml:space="preserve"> – внутренний диаметр ствола вертлюга и его длина;</w:t>
      </w:r>
    </w:p>
    <w:p w:rsidR="00F506DA" w:rsidRPr="007C5660" w:rsidRDefault="00F506DA" w:rsidP="007C5660">
      <w:pPr>
        <w:suppressAutoHyphens/>
        <w:spacing w:line="360" w:lineRule="auto"/>
        <w:ind w:firstLine="709"/>
        <w:jc w:val="both"/>
        <w:rPr>
          <w:sz w:val="28"/>
          <w:szCs w:val="28"/>
        </w:rPr>
      </w:pPr>
      <w:r w:rsidRPr="007C5660">
        <w:rPr>
          <w:sz w:val="28"/>
          <w:szCs w:val="28"/>
          <w:lang w:val="en-US"/>
        </w:rPr>
        <w:t>d</w:t>
      </w:r>
      <w:r w:rsidRPr="007C5660">
        <w:rPr>
          <w:sz w:val="28"/>
          <w:szCs w:val="28"/>
          <w:vertAlign w:val="subscript"/>
        </w:rPr>
        <w:t>э.ф</w:t>
      </w:r>
      <w:r w:rsidRPr="007C5660">
        <w:rPr>
          <w:sz w:val="28"/>
          <w:szCs w:val="28"/>
        </w:rPr>
        <w:t xml:space="preserve"> </w:t>
      </w:r>
      <w:r w:rsidRPr="007C5660">
        <w:rPr>
          <w:sz w:val="28"/>
          <w:szCs w:val="28"/>
          <w:lang w:val="en-US"/>
        </w:rPr>
        <w:t>L</w:t>
      </w:r>
      <w:r w:rsidRPr="007C5660">
        <w:rPr>
          <w:sz w:val="28"/>
          <w:szCs w:val="28"/>
          <w:vertAlign w:val="subscript"/>
        </w:rPr>
        <w:t>э.ф.</w:t>
      </w:r>
      <w:r w:rsidRPr="007C5660">
        <w:rPr>
          <w:sz w:val="28"/>
          <w:szCs w:val="28"/>
        </w:rPr>
        <w:t xml:space="preserve"> – диаметр и эквивалентная длина фильтра, устанавливаемого под ведущей трубой;</w:t>
      </w:r>
    </w:p>
    <w:p w:rsidR="00F506DA" w:rsidRPr="007C5660" w:rsidRDefault="00F506DA" w:rsidP="007C5660">
      <w:pPr>
        <w:suppressAutoHyphens/>
        <w:spacing w:line="360" w:lineRule="auto"/>
        <w:ind w:firstLine="709"/>
        <w:jc w:val="both"/>
        <w:rPr>
          <w:sz w:val="28"/>
          <w:szCs w:val="28"/>
        </w:rPr>
      </w:pPr>
      <w:r w:rsidRPr="007C5660">
        <w:rPr>
          <w:sz w:val="28"/>
          <w:szCs w:val="28"/>
          <w:lang w:val="en-US"/>
        </w:rPr>
        <w:t>d</w:t>
      </w:r>
      <w:r w:rsidRPr="007C5660">
        <w:rPr>
          <w:sz w:val="28"/>
          <w:szCs w:val="28"/>
          <w:vertAlign w:val="subscript"/>
        </w:rPr>
        <w:t>в.тр.</w:t>
      </w:r>
      <w:r w:rsidRPr="007C5660">
        <w:rPr>
          <w:sz w:val="28"/>
          <w:szCs w:val="28"/>
        </w:rPr>
        <w:t xml:space="preserve"> </w:t>
      </w:r>
      <w:r w:rsidRPr="007C5660">
        <w:rPr>
          <w:sz w:val="28"/>
          <w:szCs w:val="28"/>
          <w:lang w:val="en-US"/>
        </w:rPr>
        <w:t>L</w:t>
      </w:r>
      <w:r w:rsidRPr="007C5660">
        <w:rPr>
          <w:sz w:val="28"/>
          <w:szCs w:val="28"/>
          <w:vertAlign w:val="subscript"/>
        </w:rPr>
        <w:t>в.тр.</w:t>
      </w:r>
      <w:r w:rsidRPr="007C5660">
        <w:rPr>
          <w:sz w:val="28"/>
          <w:szCs w:val="28"/>
        </w:rPr>
        <w:t xml:space="preserve"> – внутренний диаметр и длина ведущей трубы.</w:t>
      </w:r>
    </w:p>
    <w:p w:rsidR="007C5660" w:rsidRDefault="007C5660" w:rsidP="007C5660">
      <w:pPr>
        <w:suppressAutoHyphens/>
        <w:spacing w:line="360" w:lineRule="auto"/>
        <w:ind w:firstLine="709"/>
        <w:jc w:val="both"/>
        <w:rPr>
          <w:sz w:val="28"/>
          <w:szCs w:val="28"/>
          <w:lang w:val="en-US"/>
        </w:rPr>
      </w:pPr>
    </w:p>
    <w:p w:rsidR="00F506DA" w:rsidRPr="007C5660" w:rsidRDefault="00864BA8" w:rsidP="007C5660">
      <w:pPr>
        <w:suppressAutoHyphens/>
        <w:spacing w:line="360" w:lineRule="auto"/>
        <w:ind w:firstLine="709"/>
        <w:jc w:val="both"/>
        <w:rPr>
          <w:sz w:val="28"/>
          <w:szCs w:val="28"/>
        </w:rPr>
      </w:pPr>
      <w:r>
        <w:rPr>
          <w:position w:val="-12"/>
          <w:sz w:val="28"/>
          <w:szCs w:val="28"/>
        </w:rPr>
        <w:pict>
          <v:shape id="_x0000_i1046" type="#_x0000_t75" style="width:120pt;height:18.75pt">
            <v:imagedata r:id="rId26" o:title=""/>
          </v:shape>
        </w:pict>
      </w:r>
      <w:r w:rsidR="00F506DA" w:rsidRPr="007C5660">
        <w:rPr>
          <w:sz w:val="28"/>
          <w:szCs w:val="28"/>
        </w:rPr>
        <w:t xml:space="preserve"> </w:t>
      </w:r>
      <w:r>
        <w:rPr>
          <w:position w:val="-10"/>
          <w:sz w:val="28"/>
          <w:szCs w:val="28"/>
        </w:rPr>
        <w:pict>
          <v:shape id="_x0000_i1047" type="#_x0000_t75" style="width:114pt;height:18pt">
            <v:imagedata r:id="rId27" o:title=""/>
          </v:shape>
        </w:pict>
      </w:r>
      <w:r>
        <w:rPr>
          <w:position w:val="-10"/>
          <w:sz w:val="28"/>
          <w:szCs w:val="28"/>
        </w:rPr>
        <w:pict>
          <v:shape id="_x0000_i1048" type="#_x0000_t75" style="width:99.75pt;height:18pt">
            <v:imagedata r:id="rId28" o:title=""/>
          </v:shape>
        </w:pict>
      </w:r>
      <w:r w:rsidR="00F506DA" w:rsidRPr="007C5660">
        <w:rPr>
          <w:sz w:val="28"/>
          <w:szCs w:val="28"/>
        </w:rPr>
        <w:t xml:space="preserve"> </w:t>
      </w:r>
      <w:r>
        <w:rPr>
          <w:position w:val="-10"/>
          <w:sz w:val="28"/>
          <w:szCs w:val="28"/>
        </w:rPr>
        <w:pict>
          <v:shape id="_x0000_i1049" type="#_x0000_t75" style="width:104.25pt;height:18pt">
            <v:imagedata r:id="rId29" o:title=""/>
          </v:shape>
        </w:pict>
      </w:r>
      <w:r>
        <w:rPr>
          <w:position w:val="-10"/>
          <w:sz w:val="28"/>
          <w:szCs w:val="28"/>
        </w:rPr>
        <w:pict>
          <v:shape id="_x0000_i1050" type="#_x0000_t75" style="width:81.75pt;height:18pt">
            <v:imagedata r:id="rId30" o:title=""/>
          </v:shape>
        </w:pict>
      </w:r>
      <w:r>
        <w:rPr>
          <w:position w:val="-10"/>
          <w:sz w:val="28"/>
          <w:szCs w:val="28"/>
        </w:rPr>
        <w:pict>
          <v:shape id="_x0000_i1051" type="#_x0000_t75" style="width:99pt;height:18pt">
            <v:imagedata r:id="rId31" o:title=""/>
          </v:shape>
        </w:pict>
      </w:r>
      <w:r w:rsidR="00F506DA" w:rsidRPr="007C5660">
        <w:rPr>
          <w:sz w:val="28"/>
          <w:szCs w:val="28"/>
        </w:rPr>
        <w:t>=</w:t>
      </w:r>
      <w:r w:rsidR="00F506DA" w:rsidRPr="007C5660">
        <w:rPr>
          <w:i/>
          <w:sz w:val="28"/>
          <w:szCs w:val="28"/>
        </w:rPr>
        <w:t>98,5</w:t>
      </w:r>
    </w:p>
    <w:p w:rsidR="00F506DA" w:rsidRPr="007C5660" w:rsidRDefault="00864BA8" w:rsidP="007C5660">
      <w:pPr>
        <w:suppressAutoHyphens/>
        <w:spacing w:line="360" w:lineRule="auto"/>
        <w:ind w:firstLine="709"/>
        <w:jc w:val="both"/>
        <w:rPr>
          <w:sz w:val="28"/>
          <w:szCs w:val="28"/>
        </w:rPr>
      </w:pPr>
      <w:r>
        <w:rPr>
          <w:position w:val="-10"/>
          <w:sz w:val="28"/>
          <w:szCs w:val="28"/>
        </w:rPr>
        <w:pict>
          <v:shape id="_x0000_i1052" type="#_x0000_t75" style="width:308.25pt;height:18pt">
            <v:imagedata r:id="rId32" o:title=""/>
          </v:shape>
        </w:pict>
      </w:r>
    </w:p>
    <w:p w:rsidR="00F506DA" w:rsidRPr="007C5660" w:rsidRDefault="00864BA8" w:rsidP="007C5660">
      <w:pPr>
        <w:suppressAutoHyphens/>
        <w:spacing w:line="360" w:lineRule="auto"/>
        <w:ind w:firstLine="709"/>
        <w:jc w:val="both"/>
        <w:rPr>
          <w:sz w:val="28"/>
          <w:szCs w:val="28"/>
        </w:rPr>
      </w:pPr>
      <w:r>
        <w:rPr>
          <w:position w:val="-12"/>
          <w:sz w:val="28"/>
          <w:szCs w:val="28"/>
        </w:rPr>
        <w:pict>
          <v:shape id="_x0000_i1053" type="#_x0000_t75" style="width:207.75pt;height:18.75pt">
            <v:imagedata r:id="rId33" o:title=""/>
          </v:shape>
        </w:pict>
      </w:r>
    </w:p>
    <w:p w:rsidR="007C5660" w:rsidRDefault="007C5660" w:rsidP="007C5660">
      <w:pPr>
        <w:suppressAutoHyphens/>
        <w:spacing w:line="360" w:lineRule="auto"/>
        <w:ind w:firstLine="709"/>
        <w:jc w:val="both"/>
        <w:rPr>
          <w:sz w:val="28"/>
          <w:szCs w:val="28"/>
          <w:lang w:val="en-US"/>
        </w:rPr>
      </w:pPr>
    </w:p>
    <w:p w:rsidR="00F506DA" w:rsidRPr="007C5660" w:rsidRDefault="00F506DA" w:rsidP="007C5660">
      <w:pPr>
        <w:suppressAutoHyphens/>
        <w:spacing w:line="360" w:lineRule="auto"/>
        <w:ind w:firstLine="709"/>
        <w:jc w:val="both"/>
        <w:rPr>
          <w:sz w:val="28"/>
          <w:szCs w:val="28"/>
        </w:rPr>
      </w:pPr>
      <w:r w:rsidRPr="007C5660">
        <w:rPr>
          <w:sz w:val="28"/>
          <w:szCs w:val="28"/>
        </w:rPr>
        <w:t xml:space="preserve">где </w:t>
      </w:r>
      <w:r w:rsidRPr="007C5660">
        <w:rPr>
          <w:sz w:val="28"/>
          <w:szCs w:val="28"/>
          <w:lang w:val="en-US"/>
        </w:rPr>
        <w:t>L</w:t>
      </w:r>
      <w:r w:rsidRPr="007C5660">
        <w:rPr>
          <w:sz w:val="28"/>
          <w:szCs w:val="28"/>
          <w:vertAlign w:val="subscript"/>
        </w:rPr>
        <w:t>б</w:t>
      </w:r>
      <w:r w:rsidRPr="007C5660">
        <w:rPr>
          <w:sz w:val="28"/>
          <w:szCs w:val="28"/>
        </w:rPr>
        <w:t xml:space="preserve"> – длина бурильной колонны, м;</w:t>
      </w:r>
    </w:p>
    <w:p w:rsidR="00F506DA" w:rsidRPr="007C5660" w:rsidRDefault="00F506DA" w:rsidP="007C5660">
      <w:pPr>
        <w:tabs>
          <w:tab w:val="left" w:pos="5040"/>
        </w:tabs>
        <w:suppressAutoHyphens/>
        <w:spacing w:line="360" w:lineRule="auto"/>
        <w:ind w:firstLine="709"/>
        <w:jc w:val="both"/>
        <w:rPr>
          <w:sz w:val="28"/>
          <w:szCs w:val="28"/>
        </w:rPr>
      </w:pPr>
      <w:r w:rsidRPr="007C5660">
        <w:rPr>
          <w:sz w:val="28"/>
          <w:szCs w:val="28"/>
          <w:lang w:val="en-US"/>
        </w:rPr>
        <w:t>l</w:t>
      </w:r>
      <w:r w:rsidRPr="007C5660">
        <w:rPr>
          <w:sz w:val="28"/>
          <w:szCs w:val="28"/>
          <w:vertAlign w:val="subscript"/>
        </w:rPr>
        <w:t>э</w:t>
      </w:r>
      <w:r w:rsidRPr="007C5660">
        <w:rPr>
          <w:sz w:val="28"/>
          <w:szCs w:val="28"/>
        </w:rPr>
        <w:t xml:space="preserve"> – эквивалентная длина замковых соединений, м;</w:t>
      </w:r>
    </w:p>
    <w:p w:rsidR="00F506DA" w:rsidRPr="007C5660" w:rsidRDefault="00F506DA" w:rsidP="007C5660">
      <w:pPr>
        <w:tabs>
          <w:tab w:val="left" w:pos="5040"/>
        </w:tabs>
        <w:suppressAutoHyphens/>
        <w:spacing w:line="360" w:lineRule="auto"/>
        <w:ind w:firstLine="709"/>
        <w:jc w:val="both"/>
        <w:rPr>
          <w:sz w:val="28"/>
          <w:szCs w:val="28"/>
        </w:rPr>
      </w:pPr>
      <w:r w:rsidRPr="007C5660">
        <w:rPr>
          <w:sz w:val="28"/>
          <w:szCs w:val="28"/>
          <w:lang w:val="en-US"/>
        </w:rPr>
        <w:t>l</w:t>
      </w:r>
      <w:r w:rsidRPr="007C5660">
        <w:rPr>
          <w:sz w:val="28"/>
          <w:szCs w:val="28"/>
        </w:rPr>
        <w:t xml:space="preserve"> – расстояние между замковыми соединениями, м.</w:t>
      </w:r>
    </w:p>
    <w:p w:rsidR="007C5660" w:rsidRDefault="007C5660" w:rsidP="007C5660">
      <w:pPr>
        <w:tabs>
          <w:tab w:val="left" w:pos="5040"/>
        </w:tabs>
        <w:suppressAutoHyphens/>
        <w:spacing w:line="360" w:lineRule="auto"/>
        <w:ind w:firstLine="709"/>
        <w:jc w:val="both"/>
        <w:rPr>
          <w:sz w:val="28"/>
          <w:szCs w:val="28"/>
          <w:lang w:val="en-US"/>
        </w:rPr>
      </w:pPr>
    </w:p>
    <w:p w:rsidR="00F506DA" w:rsidRPr="007C5660" w:rsidRDefault="00864BA8" w:rsidP="007C5660">
      <w:pPr>
        <w:tabs>
          <w:tab w:val="left" w:pos="5040"/>
        </w:tabs>
        <w:suppressAutoHyphens/>
        <w:spacing w:line="360" w:lineRule="auto"/>
        <w:ind w:firstLine="709"/>
        <w:jc w:val="both"/>
        <w:rPr>
          <w:sz w:val="28"/>
          <w:szCs w:val="28"/>
        </w:rPr>
      </w:pPr>
      <w:r>
        <w:rPr>
          <w:position w:val="-12"/>
          <w:sz w:val="28"/>
          <w:szCs w:val="28"/>
        </w:rPr>
        <w:pict>
          <v:shape id="_x0000_i1054" type="#_x0000_t75" style="width:381.75pt;height:18.75pt">
            <v:imagedata r:id="rId34" o:title=""/>
          </v:shape>
        </w:pict>
      </w:r>
    </w:p>
    <w:p w:rsidR="00F506DA" w:rsidRPr="007C5660" w:rsidRDefault="00864BA8" w:rsidP="007C5660">
      <w:pPr>
        <w:tabs>
          <w:tab w:val="left" w:pos="5040"/>
        </w:tabs>
        <w:suppressAutoHyphens/>
        <w:spacing w:line="360" w:lineRule="auto"/>
        <w:ind w:firstLine="709"/>
        <w:jc w:val="both"/>
        <w:rPr>
          <w:sz w:val="28"/>
          <w:szCs w:val="28"/>
        </w:rPr>
      </w:pPr>
      <w:r>
        <w:rPr>
          <w:position w:val="-12"/>
          <w:sz w:val="28"/>
          <w:szCs w:val="28"/>
        </w:rPr>
        <w:pict>
          <v:shape id="_x0000_i1055" type="#_x0000_t75" style="width:269.25pt;height:18.75pt">
            <v:imagedata r:id="rId35" o:title=""/>
          </v:shape>
        </w:pict>
      </w:r>
    </w:p>
    <w:p w:rsidR="007C5660" w:rsidRDefault="007C5660" w:rsidP="007C5660">
      <w:pPr>
        <w:tabs>
          <w:tab w:val="left" w:pos="5040"/>
        </w:tabs>
        <w:suppressAutoHyphens/>
        <w:spacing w:line="360" w:lineRule="auto"/>
        <w:ind w:firstLine="709"/>
        <w:jc w:val="both"/>
        <w:rPr>
          <w:sz w:val="28"/>
          <w:szCs w:val="28"/>
          <w:lang w:val="en-US"/>
        </w:rPr>
      </w:pPr>
    </w:p>
    <w:p w:rsidR="00F506DA" w:rsidRPr="007C5660" w:rsidRDefault="00F506DA" w:rsidP="007C5660">
      <w:pPr>
        <w:tabs>
          <w:tab w:val="left" w:pos="5040"/>
        </w:tabs>
        <w:suppressAutoHyphens/>
        <w:spacing w:line="360" w:lineRule="auto"/>
        <w:ind w:firstLine="709"/>
        <w:jc w:val="both"/>
        <w:rPr>
          <w:sz w:val="28"/>
          <w:szCs w:val="28"/>
        </w:rPr>
      </w:pPr>
      <w:r w:rsidRPr="007C5660">
        <w:rPr>
          <w:sz w:val="28"/>
          <w:szCs w:val="28"/>
        </w:rPr>
        <w:t>где λ</w:t>
      </w:r>
      <w:r w:rsidRPr="007C5660">
        <w:rPr>
          <w:sz w:val="28"/>
          <w:szCs w:val="28"/>
          <w:vertAlign w:val="subscript"/>
        </w:rPr>
        <w:t>1</w:t>
      </w:r>
      <w:r w:rsidRPr="007C5660">
        <w:rPr>
          <w:sz w:val="28"/>
          <w:szCs w:val="28"/>
        </w:rPr>
        <w:t xml:space="preserve"> – коэффициент гидравлических сопротивлений при движении бурового раствора в кольцевом (затрубном) пространстве;</w:t>
      </w:r>
    </w:p>
    <w:p w:rsidR="00F506DA" w:rsidRPr="007C5660" w:rsidRDefault="00F506DA" w:rsidP="007C5660">
      <w:pPr>
        <w:tabs>
          <w:tab w:val="left" w:pos="5040"/>
        </w:tabs>
        <w:suppressAutoHyphens/>
        <w:spacing w:line="360" w:lineRule="auto"/>
        <w:ind w:firstLine="709"/>
        <w:jc w:val="both"/>
        <w:rPr>
          <w:sz w:val="28"/>
          <w:szCs w:val="28"/>
        </w:rPr>
      </w:pPr>
      <w:r w:rsidRPr="007C5660">
        <w:rPr>
          <w:sz w:val="28"/>
          <w:szCs w:val="28"/>
        </w:rPr>
        <w:t>Д</w:t>
      </w:r>
      <w:r w:rsidRPr="007C5660">
        <w:rPr>
          <w:sz w:val="28"/>
          <w:szCs w:val="28"/>
          <w:vertAlign w:val="subscript"/>
        </w:rPr>
        <w:t>с</w:t>
      </w:r>
      <w:r w:rsidRPr="007C5660">
        <w:rPr>
          <w:sz w:val="28"/>
          <w:szCs w:val="28"/>
        </w:rPr>
        <w:t xml:space="preserve"> – диаметр скважины (долота), см;</w:t>
      </w:r>
    </w:p>
    <w:p w:rsidR="00F506DA" w:rsidRPr="007C5660" w:rsidRDefault="00F506DA" w:rsidP="007C5660">
      <w:pPr>
        <w:tabs>
          <w:tab w:val="left" w:pos="5040"/>
        </w:tabs>
        <w:suppressAutoHyphens/>
        <w:spacing w:line="360" w:lineRule="auto"/>
        <w:ind w:firstLine="709"/>
        <w:jc w:val="both"/>
        <w:rPr>
          <w:sz w:val="28"/>
          <w:szCs w:val="28"/>
        </w:rPr>
      </w:pPr>
      <w:r w:rsidRPr="007C5660">
        <w:rPr>
          <w:sz w:val="28"/>
          <w:szCs w:val="28"/>
          <w:lang w:val="en-US"/>
        </w:rPr>
        <w:t>d</w:t>
      </w:r>
      <w:r w:rsidRPr="007C5660">
        <w:rPr>
          <w:sz w:val="28"/>
          <w:szCs w:val="28"/>
          <w:vertAlign w:val="subscript"/>
        </w:rPr>
        <w:t>Н</w:t>
      </w:r>
      <w:r w:rsidRPr="007C5660">
        <w:rPr>
          <w:sz w:val="28"/>
          <w:szCs w:val="28"/>
        </w:rPr>
        <w:t xml:space="preserve"> – наружный диаметр бурильных труб, см.</w:t>
      </w:r>
    </w:p>
    <w:p w:rsidR="00F506DA" w:rsidRPr="007C5660" w:rsidRDefault="00F506DA" w:rsidP="007C5660">
      <w:pPr>
        <w:tabs>
          <w:tab w:val="left" w:pos="5040"/>
        </w:tabs>
        <w:suppressAutoHyphens/>
        <w:spacing w:line="360" w:lineRule="auto"/>
        <w:ind w:firstLine="709"/>
        <w:jc w:val="both"/>
        <w:rPr>
          <w:sz w:val="28"/>
          <w:szCs w:val="28"/>
        </w:rPr>
      </w:pPr>
      <w:r w:rsidRPr="007C5660">
        <w:rPr>
          <w:sz w:val="28"/>
          <w:szCs w:val="28"/>
        </w:rPr>
        <w:t>Потери давления от замковых соединений в кольцевом пространстве составляют небольшую величину, поэтому ею обычно пренебрегают.</w:t>
      </w:r>
    </w:p>
    <w:p w:rsidR="007C5660" w:rsidRDefault="007C5660" w:rsidP="007C5660">
      <w:pPr>
        <w:tabs>
          <w:tab w:val="left" w:pos="5040"/>
        </w:tabs>
        <w:suppressAutoHyphens/>
        <w:spacing w:line="360" w:lineRule="auto"/>
        <w:ind w:firstLine="709"/>
        <w:jc w:val="both"/>
        <w:rPr>
          <w:sz w:val="28"/>
          <w:szCs w:val="28"/>
          <w:lang w:val="en-US"/>
        </w:rPr>
      </w:pPr>
    </w:p>
    <w:p w:rsidR="00F506DA" w:rsidRPr="007C5660" w:rsidRDefault="00864BA8" w:rsidP="007C5660">
      <w:pPr>
        <w:tabs>
          <w:tab w:val="left" w:pos="5040"/>
        </w:tabs>
        <w:suppressAutoHyphens/>
        <w:spacing w:line="360" w:lineRule="auto"/>
        <w:ind w:firstLine="709"/>
        <w:jc w:val="both"/>
        <w:rPr>
          <w:sz w:val="28"/>
          <w:szCs w:val="28"/>
        </w:rPr>
      </w:pPr>
      <w:r>
        <w:rPr>
          <w:position w:val="-12"/>
          <w:sz w:val="28"/>
          <w:szCs w:val="28"/>
        </w:rPr>
        <w:pict>
          <v:shape id="_x0000_i1056" type="#_x0000_t75" style="width:402.75pt;height:19.5pt">
            <v:imagedata r:id="rId36" o:title=""/>
          </v:shape>
        </w:pict>
      </w:r>
    </w:p>
    <w:p w:rsidR="007C5660" w:rsidRDefault="007C5660" w:rsidP="007C5660">
      <w:pPr>
        <w:tabs>
          <w:tab w:val="left" w:pos="5040"/>
        </w:tabs>
        <w:suppressAutoHyphens/>
        <w:spacing w:line="360" w:lineRule="auto"/>
        <w:ind w:firstLine="709"/>
        <w:jc w:val="both"/>
        <w:rPr>
          <w:sz w:val="28"/>
          <w:szCs w:val="28"/>
          <w:lang w:val="en-US"/>
        </w:rPr>
      </w:pPr>
    </w:p>
    <w:p w:rsidR="00F506DA" w:rsidRPr="007C5660" w:rsidRDefault="00F506DA" w:rsidP="007C5660">
      <w:pPr>
        <w:tabs>
          <w:tab w:val="left" w:pos="5040"/>
        </w:tabs>
        <w:suppressAutoHyphens/>
        <w:spacing w:line="360" w:lineRule="auto"/>
        <w:ind w:firstLine="709"/>
        <w:jc w:val="both"/>
        <w:rPr>
          <w:sz w:val="28"/>
          <w:szCs w:val="28"/>
        </w:rPr>
      </w:pPr>
      <w:r w:rsidRPr="007C5660">
        <w:rPr>
          <w:sz w:val="28"/>
          <w:szCs w:val="28"/>
        </w:rPr>
        <w:t>Потери напора, кГс/см</w:t>
      </w:r>
      <w:r w:rsidRPr="007C5660">
        <w:rPr>
          <w:sz w:val="28"/>
          <w:szCs w:val="28"/>
          <w:vertAlign w:val="superscript"/>
        </w:rPr>
        <w:t>2</w:t>
      </w:r>
      <w:r w:rsidRPr="007C5660">
        <w:rPr>
          <w:sz w:val="28"/>
          <w:szCs w:val="28"/>
        </w:rPr>
        <w:t>, в долоте зависят от конфигурации промывочных отверстий, от количества и площади их сечения, расхода очистного агента (бурового раствора).</w:t>
      </w:r>
    </w:p>
    <w:p w:rsidR="007C5660" w:rsidRDefault="007C5660" w:rsidP="007C5660">
      <w:pPr>
        <w:tabs>
          <w:tab w:val="left" w:pos="5040"/>
        </w:tabs>
        <w:suppressAutoHyphens/>
        <w:spacing w:line="360" w:lineRule="auto"/>
        <w:ind w:firstLine="709"/>
        <w:jc w:val="both"/>
        <w:rPr>
          <w:sz w:val="28"/>
          <w:szCs w:val="28"/>
          <w:lang w:val="en-US"/>
        </w:rPr>
      </w:pPr>
    </w:p>
    <w:p w:rsidR="00F506DA" w:rsidRPr="007C5660" w:rsidRDefault="00864BA8" w:rsidP="007C5660">
      <w:pPr>
        <w:tabs>
          <w:tab w:val="left" w:pos="5040"/>
        </w:tabs>
        <w:suppressAutoHyphens/>
        <w:spacing w:line="360" w:lineRule="auto"/>
        <w:ind w:firstLine="709"/>
        <w:jc w:val="both"/>
        <w:rPr>
          <w:sz w:val="28"/>
          <w:szCs w:val="28"/>
        </w:rPr>
      </w:pPr>
      <w:r>
        <w:rPr>
          <w:position w:val="-14"/>
          <w:sz w:val="28"/>
          <w:szCs w:val="28"/>
        </w:rPr>
        <w:pict>
          <v:shape id="_x0000_i1057" type="#_x0000_t75" style="width:84pt;height:20.25pt">
            <v:imagedata r:id="rId37" o:title=""/>
          </v:shape>
        </w:pict>
      </w:r>
    </w:p>
    <w:p w:rsidR="007C5660" w:rsidRDefault="007C5660" w:rsidP="007C5660">
      <w:pPr>
        <w:tabs>
          <w:tab w:val="left" w:pos="5040"/>
        </w:tabs>
        <w:suppressAutoHyphens/>
        <w:spacing w:line="360" w:lineRule="auto"/>
        <w:ind w:firstLine="709"/>
        <w:jc w:val="both"/>
        <w:rPr>
          <w:sz w:val="28"/>
          <w:szCs w:val="28"/>
          <w:lang w:val="en-US"/>
        </w:rPr>
      </w:pPr>
    </w:p>
    <w:p w:rsidR="00F506DA" w:rsidRPr="007C5660" w:rsidRDefault="00F506DA" w:rsidP="007C5660">
      <w:pPr>
        <w:tabs>
          <w:tab w:val="left" w:pos="5040"/>
        </w:tabs>
        <w:suppressAutoHyphens/>
        <w:spacing w:line="360" w:lineRule="auto"/>
        <w:ind w:firstLine="709"/>
        <w:jc w:val="both"/>
        <w:rPr>
          <w:sz w:val="28"/>
          <w:szCs w:val="28"/>
        </w:rPr>
      </w:pPr>
      <w:r w:rsidRPr="007C5660">
        <w:rPr>
          <w:sz w:val="28"/>
          <w:szCs w:val="28"/>
        </w:rPr>
        <w:t>где С – коэффициент, характеризующий потери напора в промывочных отверстиях долота, который можно вычислить по формуле:</w:t>
      </w:r>
    </w:p>
    <w:p w:rsidR="007C5660" w:rsidRDefault="007C5660" w:rsidP="007C5660">
      <w:pPr>
        <w:tabs>
          <w:tab w:val="left" w:pos="5040"/>
        </w:tabs>
        <w:suppressAutoHyphens/>
        <w:spacing w:line="360" w:lineRule="auto"/>
        <w:ind w:firstLine="709"/>
        <w:jc w:val="both"/>
        <w:rPr>
          <w:sz w:val="28"/>
          <w:szCs w:val="28"/>
          <w:lang w:val="en-US"/>
        </w:rPr>
      </w:pPr>
    </w:p>
    <w:p w:rsidR="00F506DA" w:rsidRPr="007C5660" w:rsidRDefault="007C5660" w:rsidP="007C5660">
      <w:pPr>
        <w:tabs>
          <w:tab w:val="left" w:pos="5040"/>
        </w:tabs>
        <w:suppressAutoHyphens/>
        <w:spacing w:line="360" w:lineRule="auto"/>
        <w:ind w:firstLine="709"/>
        <w:jc w:val="both"/>
        <w:rPr>
          <w:sz w:val="28"/>
          <w:szCs w:val="28"/>
        </w:rPr>
      </w:pPr>
      <w:r>
        <w:rPr>
          <w:sz w:val="28"/>
          <w:szCs w:val="28"/>
          <w:lang w:val="en-US"/>
        </w:rPr>
        <w:br w:type="page"/>
      </w:r>
      <w:r w:rsidR="00864BA8">
        <w:rPr>
          <w:position w:val="-12"/>
          <w:sz w:val="28"/>
          <w:szCs w:val="28"/>
        </w:rPr>
        <w:pict>
          <v:shape id="_x0000_i1058" type="#_x0000_t75" style="width:99pt;height:18.75pt">
            <v:imagedata r:id="rId38" o:title=""/>
          </v:shape>
        </w:pict>
      </w:r>
    </w:p>
    <w:p w:rsidR="007C5660" w:rsidRDefault="007C5660" w:rsidP="007C5660">
      <w:pPr>
        <w:tabs>
          <w:tab w:val="left" w:pos="5040"/>
        </w:tabs>
        <w:suppressAutoHyphens/>
        <w:spacing w:line="360" w:lineRule="auto"/>
        <w:ind w:firstLine="709"/>
        <w:jc w:val="both"/>
        <w:rPr>
          <w:sz w:val="28"/>
          <w:szCs w:val="28"/>
          <w:lang w:val="en-US"/>
        </w:rPr>
      </w:pPr>
    </w:p>
    <w:p w:rsidR="00F506DA" w:rsidRPr="007C5660" w:rsidRDefault="00F506DA" w:rsidP="007C5660">
      <w:pPr>
        <w:tabs>
          <w:tab w:val="left" w:pos="5040"/>
        </w:tabs>
        <w:suppressAutoHyphens/>
        <w:spacing w:line="360" w:lineRule="auto"/>
        <w:ind w:firstLine="709"/>
        <w:jc w:val="both"/>
        <w:rPr>
          <w:sz w:val="28"/>
          <w:szCs w:val="28"/>
        </w:rPr>
      </w:pPr>
      <w:r w:rsidRPr="007C5660">
        <w:rPr>
          <w:sz w:val="28"/>
          <w:szCs w:val="28"/>
        </w:rPr>
        <w:t>где μ – коэффициент расхода,</w:t>
      </w:r>
    </w:p>
    <w:p w:rsidR="00F506DA" w:rsidRPr="007C5660" w:rsidRDefault="00F506DA" w:rsidP="007C5660">
      <w:pPr>
        <w:tabs>
          <w:tab w:val="left" w:pos="5040"/>
        </w:tabs>
        <w:suppressAutoHyphens/>
        <w:spacing w:line="360" w:lineRule="auto"/>
        <w:ind w:firstLine="709"/>
        <w:jc w:val="both"/>
        <w:rPr>
          <w:sz w:val="28"/>
          <w:szCs w:val="28"/>
        </w:rPr>
      </w:pPr>
      <w:r w:rsidRPr="007C5660">
        <w:rPr>
          <w:sz w:val="28"/>
          <w:szCs w:val="28"/>
          <w:lang w:val="en-US"/>
        </w:rPr>
        <w:t>f</w:t>
      </w:r>
      <w:r w:rsidRPr="007C5660">
        <w:rPr>
          <w:sz w:val="28"/>
          <w:szCs w:val="28"/>
          <w:vertAlign w:val="subscript"/>
        </w:rPr>
        <w:t>0</w:t>
      </w:r>
      <w:r w:rsidRPr="007C5660">
        <w:rPr>
          <w:sz w:val="28"/>
          <w:szCs w:val="28"/>
        </w:rPr>
        <w:t xml:space="preserve"> – суммарная площадь сечений промывочных отверстий, см</w:t>
      </w:r>
      <w:r w:rsidRPr="007C5660">
        <w:rPr>
          <w:sz w:val="28"/>
          <w:szCs w:val="28"/>
          <w:vertAlign w:val="superscript"/>
        </w:rPr>
        <w:t>2</w:t>
      </w:r>
      <w:r w:rsidRPr="007C5660">
        <w:rPr>
          <w:sz w:val="28"/>
          <w:szCs w:val="28"/>
        </w:rPr>
        <w:t>.</w:t>
      </w:r>
    </w:p>
    <w:p w:rsidR="007C5660" w:rsidRDefault="007C5660" w:rsidP="007C5660">
      <w:pPr>
        <w:tabs>
          <w:tab w:val="left" w:pos="5040"/>
        </w:tabs>
        <w:suppressAutoHyphens/>
        <w:spacing w:line="360" w:lineRule="auto"/>
        <w:ind w:firstLine="709"/>
        <w:jc w:val="both"/>
        <w:rPr>
          <w:sz w:val="28"/>
          <w:szCs w:val="28"/>
          <w:lang w:val="en-US"/>
        </w:rPr>
      </w:pPr>
    </w:p>
    <w:p w:rsidR="00F506DA" w:rsidRPr="007C5660" w:rsidRDefault="00864BA8" w:rsidP="007C5660">
      <w:pPr>
        <w:tabs>
          <w:tab w:val="left" w:pos="5040"/>
        </w:tabs>
        <w:suppressAutoHyphens/>
        <w:spacing w:line="360" w:lineRule="auto"/>
        <w:ind w:firstLine="709"/>
        <w:jc w:val="both"/>
        <w:rPr>
          <w:sz w:val="28"/>
          <w:szCs w:val="28"/>
        </w:rPr>
      </w:pPr>
      <w:r>
        <w:rPr>
          <w:position w:val="-14"/>
          <w:sz w:val="28"/>
          <w:szCs w:val="28"/>
        </w:rPr>
        <w:pict>
          <v:shape id="_x0000_i1059" type="#_x0000_t75" style="width:176.25pt;height:20.25pt">
            <v:imagedata r:id="rId39" o:title=""/>
          </v:shape>
        </w:pict>
      </w:r>
    </w:p>
    <w:p w:rsidR="00F506DA" w:rsidRPr="007C5660" w:rsidRDefault="00864BA8" w:rsidP="007C5660">
      <w:pPr>
        <w:tabs>
          <w:tab w:val="left" w:pos="5040"/>
        </w:tabs>
        <w:suppressAutoHyphens/>
        <w:spacing w:line="360" w:lineRule="auto"/>
        <w:ind w:firstLine="709"/>
        <w:jc w:val="both"/>
        <w:rPr>
          <w:sz w:val="28"/>
          <w:szCs w:val="28"/>
        </w:rPr>
      </w:pPr>
      <w:r>
        <w:rPr>
          <w:position w:val="-14"/>
          <w:sz w:val="28"/>
          <w:szCs w:val="28"/>
        </w:rPr>
        <w:pict>
          <v:shape id="_x0000_i1060" type="#_x0000_t75" style="width:207.75pt;height:20.25pt">
            <v:imagedata r:id="rId40" o:title=""/>
          </v:shape>
        </w:pict>
      </w:r>
    </w:p>
    <w:p w:rsidR="007C5660" w:rsidRDefault="007C5660" w:rsidP="007C5660">
      <w:pPr>
        <w:tabs>
          <w:tab w:val="left" w:pos="5040"/>
        </w:tabs>
        <w:suppressAutoHyphens/>
        <w:spacing w:line="360" w:lineRule="auto"/>
        <w:ind w:firstLine="709"/>
        <w:jc w:val="both"/>
        <w:rPr>
          <w:sz w:val="28"/>
          <w:szCs w:val="28"/>
          <w:lang w:val="en-US"/>
        </w:rPr>
      </w:pPr>
    </w:p>
    <w:p w:rsidR="00F506DA" w:rsidRPr="007C5660" w:rsidRDefault="00F506DA" w:rsidP="007C5660">
      <w:pPr>
        <w:tabs>
          <w:tab w:val="left" w:pos="5040"/>
        </w:tabs>
        <w:suppressAutoHyphens/>
        <w:spacing w:line="360" w:lineRule="auto"/>
        <w:ind w:firstLine="709"/>
        <w:jc w:val="both"/>
        <w:rPr>
          <w:sz w:val="28"/>
          <w:szCs w:val="28"/>
        </w:rPr>
      </w:pPr>
      <w:r w:rsidRPr="007C5660">
        <w:rPr>
          <w:sz w:val="28"/>
          <w:szCs w:val="28"/>
        </w:rPr>
        <w:t>Вычислим суммарные потери напора:</w:t>
      </w:r>
    </w:p>
    <w:p w:rsidR="007C5660" w:rsidRDefault="007C5660" w:rsidP="007C5660">
      <w:pPr>
        <w:tabs>
          <w:tab w:val="left" w:pos="5040"/>
        </w:tabs>
        <w:suppressAutoHyphens/>
        <w:spacing w:line="360" w:lineRule="auto"/>
        <w:ind w:firstLine="709"/>
        <w:jc w:val="both"/>
        <w:rPr>
          <w:sz w:val="28"/>
          <w:szCs w:val="28"/>
          <w:lang w:val="en-US"/>
        </w:rPr>
      </w:pPr>
    </w:p>
    <w:p w:rsidR="00F506DA" w:rsidRPr="007C5660" w:rsidRDefault="00864BA8" w:rsidP="007C5660">
      <w:pPr>
        <w:tabs>
          <w:tab w:val="left" w:pos="5040"/>
        </w:tabs>
        <w:suppressAutoHyphens/>
        <w:spacing w:line="360" w:lineRule="auto"/>
        <w:ind w:firstLine="709"/>
        <w:jc w:val="both"/>
        <w:rPr>
          <w:sz w:val="28"/>
          <w:szCs w:val="28"/>
        </w:rPr>
      </w:pPr>
      <w:r>
        <w:rPr>
          <w:position w:val="-10"/>
          <w:sz w:val="28"/>
          <w:szCs w:val="28"/>
        </w:rPr>
        <w:pict>
          <v:shape id="_x0000_i1061" type="#_x0000_t75" style="width:227.25pt;height:18pt">
            <v:imagedata r:id="rId41" o:title=""/>
          </v:shape>
        </w:pict>
      </w:r>
    </w:p>
    <w:p w:rsidR="007C5660" w:rsidRDefault="007C5660" w:rsidP="007C5660">
      <w:pPr>
        <w:tabs>
          <w:tab w:val="left" w:pos="5040"/>
        </w:tabs>
        <w:suppressAutoHyphens/>
        <w:spacing w:line="360" w:lineRule="auto"/>
        <w:ind w:firstLine="709"/>
        <w:jc w:val="both"/>
        <w:rPr>
          <w:sz w:val="28"/>
          <w:szCs w:val="28"/>
          <w:lang w:val="en-US"/>
        </w:rPr>
      </w:pPr>
    </w:p>
    <w:p w:rsidR="00F506DA" w:rsidRPr="007C5660" w:rsidRDefault="00F506DA" w:rsidP="007C5660">
      <w:pPr>
        <w:tabs>
          <w:tab w:val="left" w:pos="5040"/>
        </w:tabs>
        <w:suppressAutoHyphens/>
        <w:spacing w:line="360" w:lineRule="auto"/>
        <w:ind w:firstLine="709"/>
        <w:jc w:val="both"/>
        <w:rPr>
          <w:sz w:val="28"/>
          <w:szCs w:val="28"/>
        </w:rPr>
      </w:pPr>
      <w:r w:rsidRPr="007C5660">
        <w:rPr>
          <w:sz w:val="28"/>
          <w:szCs w:val="28"/>
        </w:rPr>
        <w:t>Таким образом, технологически необходимое количество (расход) промывочной жидкости для обеспечения своевременного и бесперебойного выноса шлама из забоя по затрубному пространству и очистки ствола скважины с учетом потерь давления, обеспечит нам насос УНБ-600.</w:t>
      </w:r>
    </w:p>
    <w:p w:rsidR="00F506DA" w:rsidRPr="007C5660" w:rsidRDefault="00F506DA" w:rsidP="007C5660">
      <w:pPr>
        <w:tabs>
          <w:tab w:val="left" w:pos="5040"/>
        </w:tabs>
        <w:suppressAutoHyphens/>
        <w:spacing w:line="360" w:lineRule="auto"/>
        <w:ind w:firstLine="709"/>
        <w:jc w:val="both"/>
        <w:rPr>
          <w:sz w:val="28"/>
          <w:szCs w:val="28"/>
          <w:u w:val="single"/>
        </w:rPr>
      </w:pPr>
      <w:r w:rsidRPr="007C5660">
        <w:rPr>
          <w:sz w:val="28"/>
          <w:szCs w:val="28"/>
          <w:u w:val="single"/>
        </w:rPr>
        <w:t>Конструкция трехпоршневого насоса УНБ-600.</w:t>
      </w:r>
    </w:p>
    <w:p w:rsidR="00F506DA" w:rsidRPr="007C5660" w:rsidRDefault="00F506DA" w:rsidP="007C5660">
      <w:pPr>
        <w:tabs>
          <w:tab w:val="left" w:pos="5040"/>
        </w:tabs>
        <w:suppressAutoHyphens/>
        <w:spacing w:line="360" w:lineRule="auto"/>
        <w:ind w:firstLine="709"/>
        <w:jc w:val="both"/>
        <w:rPr>
          <w:sz w:val="28"/>
          <w:szCs w:val="28"/>
        </w:rPr>
      </w:pPr>
      <w:r w:rsidRPr="007C5660">
        <w:rPr>
          <w:sz w:val="28"/>
          <w:szCs w:val="28"/>
        </w:rPr>
        <w:t xml:space="preserve">Трехпоршневой буровой насос одностороннего действия УНБ-600, выпускаемый ПО </w:t>
      </w:r>
      <w:r w:rsidR="007C5660">
        <w:rPr>
          <w:sz w:val="28"/>
          <w:szCs w:val="28"/>
        </w:rPr>
        <w:t>"</w:t>
      </w:r>
      <w:r w:rsidRPr="007C5660">
        <w:rPr>
          <w:sz w:val="28"/>
          <w:szCs w:val="28"/>
        </w:rPr>
        <w:t>Уралмаш</w:t>
      </w:r>
      <w:r w:rsidR="007C5660">
        <w:rPr>
          <w:sz w:val="28"/>
          <w:szCs w:val="28"/>
        </w:rPr>
        <w:t>"</w:t>
      </w:r>
      <w:r w:rsidRPr="007C5660">
        <w:rPr>
          <w:sz w:val="28"/>
          <w:szCs w:val="28"/>
        </w:rPr>
        <w:t>, по принципиальному устройству отличается гидравлической частью, в которой с целью уменьшения мертвого пространства всасывающий и нагнетательный клапаны размещены на одной оси. Это, усложняет конструкцию и извлечение всасывающего клапана и втулки цилиндров.</w:t>
      </w:r>
    </w:p>
    <w:p w:rsidR="00F506DA" w:rsidRPr="007C5660" w:rsidRDefault="00F506DA" w:rsidP="007C5660">
      <w:pPr>
        <w:tabs>
          <w:tab w:val="left" w:pos="5040"/>
        </w:tabs>
        <w:suppressAutoHyphens/>
        <w:spacing w:line="360" w:lineRule="auto"/>
        <w:ind w:firstLine="709"/>
        <w:jc w:val="both"/>
        <w:rPr>
          <w:sz w:val="28"/>
          <w:szCs w:val="28"/>
        </w:rPr>
      </w:pPr>
      <w:r w:rsidRPr="007C5660">
        <w:rPr>
          <w:sz w:val="28"/>
          <w:szCs w:val="28"/>
        </w:rPr>
        <w:t>Гидравлическая часть его состоит из всасывающего коллектора и всасывающего компенсатора-колпака, гидравлической коробки, в которой размещены три цилиндра с поршнями, втулками и клапанами, сбрасывающей линии, предохранительного клапана, нагнетательного коллектора с компенсатором высокого давления. Вращение трансмиссионного вала от двигателя передается клиноременной или цепной передачей. Гидравлическая коробка прикреплена к станине при помощи болтов. Насос смонтирован на раме-салазках.</w:t>
      </w:r>
    </w:p>
    <w:p w:rsidR="00F506DA" w:rsidRPr="007C5660" w:rsidRDefault="00F506DA" w:rsidP="007C5660">
      <w:pPr>
        <w:tabs>
          <w:tab w:val="left" w:pos="5040"/>
        </w:tabs>
        <w:suppressAutoHyphens/>
        <w:spacing w:line="360" w:lineRule="auto"/>
        <w:ind w:firstLine="709"/>
        <w:jc w:val="both"/>
        <w:rPr>
          <w:sz w:val="28"/>
          <w:szCs w:val="28"/>
        </w:rPr>
      </w:pPr>
      <w:r w:rsidRPr="007C5660">
        <w:rPr>
          <w:sz w:val="28"/>
          <w:szCs w:val="28"/>
        </w:rPr>
        <w:t>Буровой раствор поступает в нагнетательную камеру из всасывающего коллектора через всасывающий клапан, при ходе влево поршня со штоком. Последний соединен быстросъемным хомутом с контрштоком, который соединен резьбой с ползуном. При ходе вправо поршень выталкивает раствор из камеры через нагнетательный клапан в напорный коллектор. Трансмиссионная часть насоса состоит из вала с зубчатой шестерней, передающей вращение зубчатому колесу, укрепленному на коренном валу. На этом валу смонтированы на роликоподшипниках шатуны, соединенные пальцем с ползуном. Станина насоса имеет съемную крышку. Втулки цилиндров крепятся к гидравлической коробке быстросъемным соединением, а крышки клапанов – зажимами.</w:t>
      </w:r>
    </w:p>
    <w:p w:rsidR="00F506DA" w:rsidRPr="007C5660" w:rsidRDefault="00F506DA" w:rsidP="007C5660">
      <w:pPr>
        <w:tabs>
          <w:tab w:val="left" w:pos="5040"/>
        </w:tabs>
        <w:suppressAutoHyphens/>
        <w:spacing w:line="360" w:lineRule="auto"/>
        <w:ind w:firstLine="709"/>
        <w:jc w:val="both"/>
        <w:rPr>
          <w:sz w:val="28"/>
          <w:szCs w:val="28"/>
          <w:u w:val="single"/>
        </w:rPr>
      </w:pPr>
      <w:r w:rsidRPr="007C5660">
        <w:rPr>
          <w:sz w:val="28"/>
          <w:szCs w:val="28"/>
          <w:u w:val="single"/>
        </w:rPr>
        <w:t>Техническая характеристика УНБ-600:</w:t>
      </w:r>
    </w:p>
    <w:p w:rsidR="00F506DA" w:rsidRPr="007C5660" w:rsidRDefault="00F506DA" w:rsidP="007C5660">
      <w:pPr>
        <w:suppressAutoHyphens/>
        <w:spacing w:line="360" w:lineRule="auto"/>
        <w:ind w:firstLine="709"/>
        <w:jc w:val="both"/>
        <w:rPr>
          <w:sz w:val="28"/>
          <w:szCs w:val="28"/>
        </w:rPr>
      </w:pPr>
      <w:r w:rsidRPr="007C5660">
        <w:rPr>
          <w:sz w:val="28"/>
          <w:szCs w:val="28"/>
        </w:rPr>
        <w:t>Мощность, кВт:</w:t>
      </w:r>
    </w:p>
    <w:p w:rsidR="00F506DA" w:rsidRPr="007C5660" w:rsidRDefault="00F506DA" w:rsidP="007C5660">
      <w:pPr>
        <w:suppressAutoHyphens/>
        <w:spacing w:line="360" w:lineRule="auto"/>
        <w:ind w:firstLine="709"/>
        <w:jc w:val="both"/>
        <w:rPr>
          <w:sz w:val="28"/>
          <w:szCs w:val="28"/>
        </w:rPr>
      </w:pPr>
      <w:r w:rsidRPr="007C5660">
        <w:rPr>
          <w:sz w:val="28"/>
          <w:szCs w:val="28"/>
        </w:rPr>
        <w:t>приводная……………………………………………………………..600</w:t>
      </w:r>
    </w:p>
    <w:p w:rsidR="00F506DA" w:rsidRPr="007C5660" w:rsidRDefault="007C5660" w:rsidP="007C5660">
      <w:pPr>
        <w:suppressAutoHyphens/>
        <w:spacing w:line="360" w:lineRule="auto"/>
        <w:ind w:firstLine="709"/>
        <w:jc w:val="both"/>
        <w:rPr>
          <w:sz w:val="28"/>
          <w:szCs w:val="28"/>
        </w:rPr>
      </w:pPr>
      <w:r>
        <w:rPr>
          <w:sz w:val="28"/>
          <w:szCs w:val="28"/>
        </w:rPr>
        <w:t>Число поршней…………………………</w:t>
      </w:r>
      <w:r w:rsidR="00F506DA" w:rsidRPr="007C5660">
        <w:rPr>
          <w:sz w:val="28"/>
          <w:szCs w:val="28"/>
        </w:rPr>
        <w:t>…………………………………3</w:t>
      </w:r>
    </w:p>
    <w:p w:rsidR="00F506DA" w:rsidRPr="007C5660" w:rsidRDefault="007C5660" w:rsidP="007C5660">
      <w:pPr>
        <w:suppressAutoHyphens/>
        <w:spacing w:line="360" w:lineRule="auto"/>
        <w:ind w:firstLine="709"/>
        <w:jc w:val="both"/>
        <w:rPr>
          <w:sz w:val="28"/>
          <w:szCs w:val="28"/>
        </w:rPr>
      </w:pPr>
      <w:r>
        <w:rPr>
          <w:sz w:val="28"/>
          <w:szCs w:val="28"/>
        </w:rPr>
        <w:t>Число камер………………………………………</w:t>
      </w:r>
      <w:r w:rsidR="00F506DA" w:rsidRPr="007C5660">
        <w:rPr>
          <w:sz w:val="28"/>
          <w:szCs w:val="28"/>
        </w:rPr>
        <w:t>……………………….3</w:t>
      </w:r>
    </w:p>
    <w:p w:rsidR="00F506DA" w:rsidRPr="007C5660" w:rsidRDefault="00F506DA" w:rsidP="007C5660">
      <w:pPr>
        <w:suppressAutoHyphens/>
        <w:spacing w:line="360" w:lineRule="auto"/>
        <w:ind w:firstLine="709"/>
        <w:jc w:val="both"/>
        <w:rPr>
          <w:sz w:val="28"/>
          <w:szCs w:val="28"/>
        </w:rPr>
      </w:pPr>
      <w:r w:rsidRPr="007C5660">
        <w:rPr>
          <w:sz w:val="28"/>
          <w:szCs w:val="28"/>
        </w:rPr>
        <w:t>Число двойных хо</w:t>
      </w:r>
      <w:r w:rsidR="007C5660">
        <w:rPr>
          <w:sz w:val="28"/>
          <w:szCs w:val="28"/>
        </w:rPr>
        <w:t>дов поршня в 1 мин……………………………</w:t>
      </w:r>
      <w:r w:rsidRPr="007C5660">
        <w:rPr>
          <w:sz w:val="28"/>
          <w:szCs w:val="28"/>
        </w:rPr>
        <w:t>…..125</w:t>
      </w:r>
    </w:p>
    <w:p w:rsidR="00F506DA" w:rsidRPr="007C5660" w:rsidRDefault="00F506DA" w:rsidP="007C5660">
      <w:pPr>
        <w:suppressAutoHyphens/>
        <w:spacing w:line="360" w:lineRule="auto"/>
        <w:ind w:firstLine="709"/>
        <w:jc w:val="both"/>
        <w:rPr>
          <w:sz w:val="28"/>
          <w:szCs w:val="28"/>
        </w:rPr>
      </w:pPr>
      <w:r w:rsidRPr="007C5660">
        <w:rPr>
          <w:sz w:val="28"/>
          <w:szCs w:val="28"/>
        </w:rPr>
        <w:t xml:space="preserve">Длина </w:t>
      </w:r>
      <w:r w:rsidR="007C5660">
        <w:rPr>
          <w:sz w:val="28"/>
          <w:szCs w:val="28"/>
        </w:rPr>
        <w:t>хода поршня, м………………………………………</w:t>
      </w:r>
      <w:r w:rsidRPr="007C5660">
        <w:rPr>
          <w:sz w:val="28"/>
          <w:szCs w:val="28"/>
        </w:rPr>
        <w:t>…………0,29</w:t>
      </w:r>
    </w:p>
    <w:p w:rsidR="00F506DA" w:rsidRPr="007C5660" w:rsidRDefault="00F506DA" w:rsidP="007C5660">
      <w:pPr>
        <w:suppressAutoHyphens/>
        <w:spacing w:line="360" w:lineRule="auto"/>
        <w:ind w:firstLine="709"/>
        <w:jc w:val="both"/>
        <w:rPr>
          <w:sz w:val="28"/>
          <w:szCs w:val="28"/>
        </w:rPr>
      </w:pPr>
      <w:r w:rsidRPr="007C5660">
        <w:rPr>
          <w:sz w:val="28"/>
          <w:szCs w:val="28"/>
        </w:rPr>
        <w:t>Диаметр цилиндрических втулок, м:</w:t>
      </w:r>
    </w:p>
    <w:p w:rsidR="00F506DA" w:rsidRPr="007C5660" w:rsidRDefault="00F506DA" w:rsidP="007C5660">
      <w:pPr>
        <w:suppressAutoHyphens/>
        <w:spacing w:line="360" w:lineRule="auto"/>
        <w:ind w:firstLine="709"/>
        <w:jc w:val="both"/>
        <w:rPr>
          <w:sz w:val="28"/>
          <w:szCs w:val="28"/>
        </w:rPr>
      </w:pPr>
      <w:r w:rsidRPr="007C5660">
        <w:rPr>
          <w:sz w:val="28"/>
          <w:szCs w:val="28"/>
        </w:rPr>
        <w:t>наибольший ………………………………………………………....0,18</w:t>
      </w:r>
    </w:p>
    <w:p w:rsidR="00F506DA" w:rsidRPr="007C5660" w:rsidRDefault="00F506DA" w:rsidP="007C5660">
      <w:pPr>
        <w:suppressAutoHyphens/>
        <w:spacing w:line="360" w:lineRule="auto"/>
        <w:ind w:firstLine="709"/>
        <w:jc w:val="both"/>
        <w:rPr>
          <w:sz w:val="28"/>
          <w:szCs w:val="28"/>
        </w:rPr>
      </w:pPr>
      <w:r w:rsidRPr="007C5660">
        <w:rPr>
          <w:sz w:val="28"/>
          <w:szCs w:val="28"/>
        </w:rPr>
        <w:t>наименьший……………………………………………………….....0,14</w:t>
      </w:r>
    </w:p>
    <w:p w:rsidR="00F506DA" w:rsidRPr="007C5660" w:rsidRDefault="00F506DA" w:rsidP="007C5660">
      <w:pPr>
        <w:suppressAutoHyphens/>
        <w:spacing w:line="360" w:lineRule="auto"/>
        <w:ind w:firstLine="709"/>
        <w:jc w:val="both"/>
        <w:rPr>
          <w:sz w:val="28"/>
          <w:szCs w:val="28"/>
        </w:rPr>
      </w:pPr>
      <w:r w:rsidRPr="007C5660">
        <w:rPr>
          <w:sz w:val="28"/>
          <w:szCs w:val="28"/>
        </w:rPr>
        <w:t>Подача насоса, м</w:t>
      </w:r>
      <w:r w:rsidRPr="007C5660">
        <w:rPr>
          <w:sz w:val="28"/>
          <w:szCs w:val="28"/>
          <w:vertAlign w:val="superscript"/>
        </w:rPr>
        <w:t>3</w:t>
      </w:r>
      <w:r w:rsidRPr="007C5660">
        <w:rPr>
          <w:sz w:val="28"/>
          <w:szCs w:val="28"/>
        </w:rPr>
        <w:t>/с:</w:t>
      </w:r>
    </w:p>
    <w:p w:rsidR="00F506DA" w:rsidRPr="007C5660" w:rsidRDefault="00F506DA" w:rsidP="007C5660">
      <w:pPr>
        <w:suppressAutoHyphens/>
        <w:spacing w:line="360" w:lineRule="auto"/>
        <w:ind w:firstLine="709"/>
        <w:jc w:val="both"/>
        <w:rPr>
          <w:sz w:val="28"/>
          <w:szCs w:val="28"/>
        </w:rPr>
      </w:pPr>
      <w:r w:rsidRPr="007C5660">
        <w:rPr>
          <w:sz w:val="28"/>
          <w:szCs w:val="28"/>
        </w:rPr>
        <w:t>наибольшая .………………………………………………………..0,046</w:t>
      </w:r>
    </w:p>
    <w:p w:rsidR="00F506DA" w:rsidRPr="007C5660" w:rsidRDefault="00F506DA" w:rsidP="007C5660">
      <w:pPr>
        <w:suppressAutoHyphens/>
        <w:spacing w:line="360" w:lineRule="auto"/>
        <w:ind w:firstLine="709"/>
        <w:jc w:val="both"/>
        <w:rPr>
          <w:sz w:val="28"/>
          <w:szCs w:val="28"/>
        </w:rPr>
      </w:pPr>
      <w:r w:rsidRPr="007C5660">
        <w:rPr>
          <w:sz w:val="28"/>
          <w:szCs w:val="28"/>
        </w:rPr>
        <w:t>наименьшая ………………………………………………………...0,028</w:t>
      </w:r>
    </w:p>
    <w:p w:rsidR="00F506DA" w:rsidRPr="007C5660" w:rsidRDefault="00F506DA" w:rsidP="007C5660">
      <w:pPr>
        <w:suppressAutoHyphens/>
        <w:spacing w:line="360" w:lineRule="auto"/>
        <w:ind w:firstLine="709"/>
        <w:jc w:val="both"/>
        <w:rPr>
          <w:sz w:val="28"/>
          <w:szCs w:val="28"/>
        </w:rPr>
      </w:pPr>
      <w:r w:rsidRPr="007C5660">
        <w:rPr>
          <w:sz w:val="28"/>
          <w:szCs w:val="28"/>
        </w:rPr>
        <w:t>Идеальная подача на один оборот кривошипного вала, л:</w:t>
      </w:r>
    </w:p>
    <w:p w:rsidR="00F506DA" w:rsidRPr="007C5660" w:rsidRDefault="00F506DA" w:rsidP="007C5660">
      <w:pPr>
        <w:suppressAutoHyphens/>
        <w:spacing w:line="360" w:lineRule="auto"/>
        <w:ind w:firstLine="709"/>
        <w:jc w:val="both"/>
        <w:rPr>
          <w:sz w:val="28"/>
          <w:szCs w:val="28"/>
        </w:rPr>
      </w:pPr>
      <w:r w:rsidRPr="007C5660">
        <w:rPr>
          <w:sz w:val="28"/>
          <w:szCs w:val="28"/>
        </w:rPr>
        <w:t>наибольшая .…………………………………………………………22,1</w:t>
      </w:r>
    </w:p>
    <w:p w:rsidR="00F506DA" w:rsidRPr="007C5660" w:rsidRDefault="00F506DA" w:rsidP="007C5660">
      <w:pPr>
        <w:suppressAutoHyphens/>
        <w:spacing w:line="360" w:lineRule="auto"/>
        <w:ind w:firstLine="709"/>
        <w:jc w:val="both"/>
        <w:rPr>
          <w:sz w:val="28"/>
          <w:szCs w:val="28"/>
        </w:rPr>
      </w:pPr>
      <w:r w:rsidRPr="007C5660">
        <w:rPr>
          <w:sz w:val="28"/>
          <w:szCs w:val="28"/>
        </w:rPr>
        <w:t>наименьшая ………………………………………………………....13,3</w:t>
      </w:r>
    </w:p>
    <w:p w:rsidR="00F506DA" w:rsidRPr="007C5660" w:rsidRDefault="00F506DA" w:rsidP="007C5660">
      <w:pPr>
        <w:suppressAutoHyphens/>
        <w:spacing w:line="360" w:lineRule="auto"/>
        <w:ind w:firstLine="709"/>
        <w:jc w:val="both"/>
        <w:rPr>
          <w:sz w:val="28"/>
          <w:szCs w:val="28"/>
        </w:rPr>
      </w:pPr>
      <w:r w:rsidRPr="007C5660">
        <w:rPr>
          <w:sz w:val="28"/>
          <w:szCs w:val="28"/>
        </w:rPr>
        <w:t>Давление на выходе, МПа:</w:t>
      </w:r>
    </w:p>
    <w:p w:rsidR="00F506DA" w:rsidRPr="007C5660" w:rsidRDefault="00F506DA" w:rsidP="007C5660">
      <w:pPr>
        <w:suppressAutoHyphens/>
        <w:spacing w:line="360" w:lineRule="auto"/>
        <w:ind w:firstLine="709"/>
        <w:jc w:val="both"/>
        <w:rPr>
          <w:sz w:val="28"/>
          <w:szCs w:val="28"/>
        </w:rPr>
      </w:pPr>
      <w:r w:rsidRPr="007C5660">
        <w:rPr>
          <w:sz w:val="28"/>
          <w:szCs w:val="28"/>
        </w:rPr>
        <w:t>наибольшее .…………………………………………………………...32</w:t>
      </w:r>
    </w:p>
    <w:p w:rsidR="00F506DA" w:rsidRPr="007C5660" w:rsidRDefault="00F506DA" w:rsidP="007C5660">
      <w:pPr>
        <w:suppressAutoHyphens/>
        <w:spacing w:line="360" w:lineRule="auto"/>
        <w:ind w:firstLine="709"/>
        <w:jc w:val="both"/>
        <w:rPr>
          <w:sz w:val="28"/>
          <w:szCs w:val="28"/>
        </w:rPr>
      </w:pPr>
      <w:r w:rsidRPr="007C5660">
        <w:rPr>
          <w:sz w:val="28"/>
          <w:szCs w:val="28"/>
        </w:rPr>
        <w:t>наименьшее ………………………………………………………........19</w:t>
      </w:r>
    </w:p>
    <w:p w:rsidR="00F506DA" w:rsidRPr="007C5660" w:rsidRDefault="00F506DA" w:rsidP="007C5660">
      <w:pPr>
        <w:suppressAutoHyphens/>
        <w:spacing w:line="360" w:lineRule="auto"/>
        <w:ind w:firstLine="709"/>
        <w:jc w:val="both"/>
        <w:rPr>
          <w:sz w:val="28"/>
          <w:szCs w:val="28"/>
        </w:rPr>
      </w:pPr>
      <w:r w:rsidRPr="007C5660">
        <w:rPr>
          <w:sz w:val="28"/>
          <w:szCs w:val="28"/>
        </w:rPr>
        <w:t>Диаметр</w:t>
      </w:r>
      <w:r w:rsidR="007C5660">
        <w:rPr>
          <w:sz w:val="28"/>
          <w:szCs w:val="28"/>
        </w:rPr>
        <w:t xml:space="preserve"> штока, мм…………………………………………………</w:t>
      </w:r>
      <w:r w:rsidRPr="007C5660">
        <w:rPr>
          <w:sz w:val="28"/>
          <w:szCs w:val="28"/>
        </w:rPr>
        <w:t>……60</w:t>
      </w:r>
    </w:p>
    <w:p w:rsidR="00F506DA" w:rsidRPr="007C5660" w:rsidRDefault="00F506DA" w:rsidP="007C5660">
      <w:pPr>
        <w:suppressAutoHyphens/>
        <w:spacing w:line="360" w:lineRule="auto"/>
        <w:ind w:firstLine="709"/>
        <w:jc w:val="both"/>
        <w:rPr>
          <w:sz w:val="28"/>
          <w:szCs w:val="28"/>
        </w:rPr>
      </w:pPr>
      <w:r w:rsidRPr="007C5660">
        <w:rPr>
          <w:sz w:val="28"/>
          <w:szCs w:val="28"/>
        </w:rPr>
        <w:t>Частота вращения тран</w:t>
      </w:r>
      <w:r w:rsidR="007C5660">
        <w:rPr>
          <w:sz w:val="28"/>
          <w:szCs w:val="28"/>
        </w:rPr>
        <w:t>смиссионного вала, об/мин…………</w:t>
      </w:r>
      <w:r w:rsidRPr="007C5660">
        <w:rPr>
          <w:sz w:val="28"/>
          <w:szCs w:val="28"/>
        </w:rPr>
        <w:t>……….566</w:t>
      </w:r>
    </w:p>
    <w:p w:rsidR="00F506DA" w:rsidRPr="007C5660" w:rsidRDefault="00F506DA" w:rsidP="007C5660">
      <w:pPr>
        <w:suppressAutoHyphens/>
        <w:spacing w:line="360" w:lineRule="auto"/>
        <w:ind w:firstLine="709"/>
        <w:jc w:val="both"/>
        <w:rPr>
          <w:sz w:val="28"/>
          <w:szCs w:val="28"/>
        </w:rPr>
      </w:pPr>
      <w:r w:rsidRPr="007C5660">
        <w:rPr>
          <w:sz w:val="28"/>
          <w:szCs w:val="28"/>
        </w:rPr>
        <w:t>Передаточное чи</w:t>
      </w:r>
      <w:r w:rsidR="007C5660">
        <w:rPr>
          <w:sz w:val="28"/>
          <w:szCs w:val="28"/>
        </w:rPr>
        <w:t>сло редуктора насоса………………………</w:t>
      </w:r>
      <w:r w:rsidRPr="007C5660">
        <w:rPr>
          <w:sz w:val="28"/>
          <w:szCs w:val="28"/>
        </w:rPr>
        <w:t>……….4,45</w:t>
      </w:r>
    </w:p>
    <w:p w:rsidR="00F506DA" w:rsidRPr="007C5660" w:rsidRDefault="00F506DA" w:rsidP="007C5660">
      <w:pPr>
        <w:suppressAutoHyphens/>
        <w:spacing w:line="360" w:lineRule="auto"/>
        <w:ind w:firstLine="709"/>
        <w:jc w:val="both"/>
        <w:rPr>
          <w:sz w:val="28"/>
          <w:szCs w:val="28"/>
        </w:rPr>
      </w:pPr>
      <w:r w:rsidRPr="007C5660">
        <w:rPr>
          <w:sz w:val="28"/>
          <w:szCs w:val="28"/>
        </w:rPr>
        <w:t>Нагруз</w:t>
      </w:r>
      <w:r w:rsidR="007C5660">
        <w:rPr>
          <w:sz w:val="28"/>
          <w:szCs w:val="28"/>
        </w:rPr>
        <w:t>ка на шток, кН………………………………………</w:t>
      </w:r>
      <w:r w:rsidRPr="007C5660">
        <w:rPr>
          <w:sz w:val="28"/>
          <w:szCs w:val="28"/>
        </w:rPr>
        <w:t>…………..490</w:t>
      </w:r>
    </w:p>
    <w:p w:rsidR="00F506DA" w:rsidRPr="007C5660" w:rsidRDefault="00F506DA" w:rsidP="007C5660">
      <w:pPr>
        <w:suppressAutoHyphens/>
        <w:spacing w:line="360" w:lineRule="auto"/>
        <w:ind w:firstLine="709"/>
        <w:jc w:val="both"/>
        <w:rPr>
          <w:sz w:val="28"/>
          <w:szCs w:val="28"/>
        </w:rPr>
      </w:pPr>
      <w:r w:rsidRPr="007C5660">
        <w:rPr>
          <w:sz w:val="28"/>
          <w:szCs w:val="28"/>
        </w:rPr>
        <w:t>Диамет</w:t>
      </w:r>
      <w:r w:rsidR="007C5660">
        <w:rPr>
          <w:sz w:val="28"/>
          <w:szCs w:val="28"/>
        </w:rPr>
        <w:t>р клапана, мм…………………………………………</w:t>
      </w:r>
      <w:r w:rsidRPr="007C5660">
        <w:rPr>
          <w:sz w:val="28"/>
          <w:szCs w:val="28"/>
        </w:rPr>
        <w:t>………...145</w:t>
      </w:r>
    </w:p>
    <w:p w:rsidR="00F506DA" w:rsidRPr="007C5660" w:rsidRDefault="00F506DA" w:rsidP="007C5660">
      <w:pPr>
        <w:suppressAutoHyphens/>
        <w:spacing w:line="360" w:lineRule="auto"/>
        <w:ind w:firstLine="709"/>
        <w:jc w:val="both"/>
        <w:rPr>
          <w:sz w:val="28"/>
          <w:szCs w:val="28"/>
        </w:rPr>
      </w:pPr>
      <w:r w:rsidRPr="007C5660">
        <w:rPr>
          <w:sz w:val="28"/>
          <w:szCs w:val="28"/>
        </w:rPr>
        <w:t>Диаметр трубопровода, мм:</w:t>
      </w:r>
    </w:p>
    <w:p w:rsidR="00F506DA" w:rsidRPr="007C5660" w:rsidRDefault="00F506DA" w:rsidP="007C5660">
      <w:pPr>
        <w:suppressAutoHyphens/>
        <w:spacing w:line="360" w:lineRule="auto"/>
        <w:ind w:firstLine="709"/>
        <w:jc w:val="both"/>
        <w:rPr>
          <w:sz w:val="28"/>
          <w:szCs w:val="28"/>
        </w:rPr>
      </w:pPr>
      <w:r w:rsidRPr="007C5660">
        <w:rPr>
          <w:sz w:val="28"/>
          <w:szCs w:val="28"/>
        </w:rPr>
        <w:t>всасывающего………………………………………………………...230</w:t>
      </w:r>
    </w:p>
    <w:p w:rsidR="00F506DA" w:rsidRPr="007C5660" w:rsidRDefault="00F506DA" w:rsidP="007C5660">
      <w:pPr>
        <w:suppressAutoHyphens/>
        <w:spacing w:line="360" w:lineRule="auto"/>
        <w:ind w:firstLine="709"/>
        <w:jc w:val="both"/>
        <w:rPr>
          <w:sz w:val="28"/>
          <w:szCs w:val="28"/>
        </w:rPr>
      </w:pPr>
      <w:r w:rsidRPr="007C5660">
        <w:rPr>
          <w:sz w:val="28"/>
          <w:szCs w:val="28"/>
        </w:rPr>
        <w:t>нагнетательного………………………………………………………100</w:t>
      </w:r>
    </w:p>
    <w:p w:rsidR="00F506DA" w:rsidRPr="007C5660" w:rsidRDefault="00F506DA" w:rsidP="007C5660">
      <w:pPr>
        <w:suppressAutoHyphens/>
        <w:spacing w:line="360" w:lineRule="auto"/>
        <w:ind w:firstLine="709"/>
        <w:jc w:val="both"/>
        <w:rPr>
          <w:sz w:val="28"/>
          <w:szCs w:val="28"/>
        </w:rPr>
      </w:pPr>
      <w:r w:rsidRPr="007C5660">
        <w:rPr>
          <w:sz w:val="28"/>
          <w:szCs w:val="28"/>
        </w:rPr>
        <w:t>Габариты, м:</w:t>
      </w:r>
    </w:p>
    <w:p w:rsidR="00F506DA" w:rsidRPr="007C5660" w:rsidRDefault="00F506DA" w:rsidP="007C5660">
      <w:pPr>
        <w:suppressAutoHyphens/>
        <w:spacing w:line="360" w:lineRule="auto"/>
        <w:ind w:firstLine="709"/>
        <w:jc w:val="both"/>
        <w:rPr>
          <w:sz w:val="28"/>
          <w:szCs w:val="28"/>
        </w:rPr>
      </w:pPr>
      <w:r w:rsidRPr="007C5660">
        <w:rPr>
          <w:sz w:val="28"/>
          <w:szCs w:val="28"/>
        </w:rPr>
        <w:t>длина………………………………………………………………….5,45</w:t>
      </w:r>
    </w:p>
    <w:p w:rsidR="00F506DA" w:rsidRPr="007C5660" w:rsidRDefault="00F506DA" w:rsidP="007C5660">
      <w:pPr>
        <w:suppressAutoHyphens/>
        <w:spacing w:line="360" w:lineRule="auto"/>
        <w:ind w:firstLine="709"/>
        <w:jc w:val="both"/>
        <w:rPr>
          <w:sz w:val="28"/>
          <w:szCs w:val="28"/>
        </w:rPr>
      </w:pPr>
      <w:r w:rsidRPr="007C5660">
        <w:rPr>
          <w:sz w:val="28"/>
          <w:szCs w:val="28"/>
        </w:rPr>
        <w:t>ширина……………………………………………………………….3,21</w:t>
      </w:r>
    </w:p>
    <w:p w:rsidR="00F506DA" w:rsidRPr="007C5660" w:rsidRDefault="00F506DA" w:rsidP="007C5660">
      <w:pPr>
        <w:suppressAutoHyphens/>
        <w:spacing w:line="360" w:lineRule="auto"/>
        <w:ind w:firstLine="709"/>
        <w:jc w:val="both"/>
        <w:rPr>
          <w:sz w:val="28"/>
          <w:szCs w:val="28"/>
        </w:rPr>
      </w:pPr>
      <w:r w:rsidRPr="007C5660">
        <w:rPr>
          <w:sz w:val="28"/>
          <w:szCs w:val="28"/>
        </w:rPr>
        <w:t>высота………………………………………………………………...2,88</w:t>
      </w:r>
    </w:p>
    <w:p w:rsidR="00F506DA" w:rsidRPr="007C5660" w:rsidRDefault="00F506DA" w:rsidP="007C5660">
      <w:pPr>
        <w:suppressAutoHyphens/>
        <w:spacing w:line="360" w:lineRule="auto"/>
        <w:ind w:firstLine="709"/>
        <w:jc w:val="both"/>
        <w:rPr>
          <w:sz w:val="28"/>
          <w:szCs w:val="28"/>
        </w:rPr>
      </w:pPr>
      <w:r w:rsidRPr="007C5660">
        <w:rPr>
          <w:sz w:val="28"/>
          <w:szCs w:val="28"/>
        </w:rPr>
        <w:t>Масса насоса б</w:t>
      </w:r>
      <w:r w:rsidR="007C5660">
        <w:rPr>
          <w:sz w:val="28"/>
          <w:szCs w:val="28"/>
        </w:rPr>
        <w:t>ез шкива, т…………………………………………</w:t>
      </w:r>
      <w:r w:rsidRPr="007C5660">
        <w:rPr>
          <w:sz w:val="28"/>
          <w:szCs w:val="28"/>
        </w:rPr>
        <w:t>…..22,5</w:t>
      </w:r>
    </w:p>
    <w:p w:rsidR="00F506DA" w:rsidRPr="007C5660" w:rsidRDefault="00F506DA" w:rsidP="007C5660">
      <w:pPr>
        <w:suppressAutoHyphens/>
        <w:spacing w:line="360" w:lineRule="auto"/>
        <w:ind w:firstLine="709"/>
        <w:jc w:val="both"/>
        <w:rPr>
          <w:sz w:val="28"/>
          <w:szCs w:val="28"/>
        </w:rPr>
      </w:pPr>
    </w:p>
    <w:p w:rsidR="00F506DA" w:rsidRPr="007C5660" w:rsidRDefault="00F506DA" w:rsidP="007C5660">
      <w:pPr>
        <w:suppressAutoHyphens/>
        <w:spacing w:line="360" w:lineRule="auto"/>
        <w:ind w:firstLine="709"/>
        <w:jc w:val="both"/>
        <w:rPr>
          <w:b/>
          <w:sz w:val="28"/>
          <w:szCs w:val="28"/>
        </w:rPr>
      </w:pPr>
      <w:r w:rsidRPr="007C5660">
        <w:rPr>
          <w:b/>
          <w:sz w:val="28"/>
          <w:szCs w:val="28"/>
        </w:rPr>
        <w:t>2.3.4 Выбор буровой вышки и расчет талевой системы</w:t>
      </w:r>
    </w:p>
    <w:p w:rsidR="00F506DA" w:rsidRPr="007C5660" w:rsidRDefault="00F506DA" w:rsidP="007C5660">
      <w:pPr>
        <w:suppressAutoHyphens/>
        <w:spacing w:line="360" w:lineRule="auto"/>
        <w:ind w:firstLine="709"/>
        <w:jc w:val="both"/>
        <w:rPr>
          <w:sz w:val="28"/>
          <w:szCs w:val="28"/>
        </w:rPr>
      </w:pPr>
      <w:r w:rsidRPr="007C5660">
        <w:rPr>
          <w:sz w:val="28"/>
          <w:szCs w:val="28"/>
        </w:rPr>
        <w:t xml:space="preserve">Вышка используется для проведения спускоподъемных операций и удержания бурового снаряда во время бурения. Ее выбор осуществляется по высоте Н, м, и по грузоподъемности </w:t>
      </w:r>
      <w:r w:rsidRPr="007C5660">
        <w:rPr>
          <w:sz w:val="28"/>
          <w:szCs w:val="28"/>
          <w:lang w:val="en-US"/>
        </w:rPr>
        <w:t>Q</w:t>
      </w:r>
      <w:r w:rsidRPr="007C5660">
        <w:rPr>
          <w:sz w:val="28"/>
          <w:szCs w:val="28"/>
        </w:rPr>
        <w:t>.</w:t>
      </w:r>
    </w:p>
    <w:p w:rsidR="00F506DA" w:rsidRPr="007C5660" w:rsidRDefault="00F506DA" w:rsidP="007C5660">
      <w:pPr>
        <w:suppressAutoHyphens/>
        <w:spacing w:line="360" w:lineRule="auto"/>
        <w:ind w:firstLine="709"/>
        <w:jc w:val="both"/>
        <w:rPr>
          <w:sz w:val="28"/>
          <w:szCs w:val="28"/>
        </w:rPr>
      </w:pPr>
      <w:r w:rsidRPr="007C5660">
        <w:rPr>
          <w:sz w:val="28"/>
          <w:szCs w:val="28"/>
        </w:rPr>
        <w:t>Определим высоту вышки (Н, м) по формуле:</w:t>
      </w:r>
    </w:p>
    <w:p w:rsidR="007C5660" w:rsidRDefault="007C5660" w:rsidP="007C5660">
      <w:pPr>
        <w:suppressAutoHyphens/>
        <w:spacing w:line="360" w:lineRule="auto"/>
        <w:ind w:firstLine="709"/>
        <w:jc w:val="both"/>
        <w:rPr>
          <w:sz w:val="28"/>
          <w:szCs w:val="28"/>
          <w:lang w:val="en-US"/>
        </w:rPr>
      </w:pPr>
    </w:p>
    <w:p w:rsidR="00F506DA" w:rsidRPr="007C5660" w:rsidRDefault="00864BA8" w:rsidP="007C5660">
      <w:pPr>
        <w:suppressAutoHyphens/>
        <w:spacing w:line="360" w:lineRule="auto"/>
        <w:ind w:firstLine="709"/>
        <w:jc w:val="both"/>
        <w:rPr>
          <w:sz w:val="28"/>
          <w:szCs w:val="28"/>
        </w:rPr>
      </w:pPr>
      <w:r>
        <w:rPr>
          <w:position w:val="-12"/>
          <w:sz w:val="28"/>
          <w:szCs w:val="28"/>
        </w:rPr>
        <w:pict>
          <v:shape id="_x0000_i1062" type="#_x0000_t75" style="width:57.75pt;height:18pt">
            <v:imagedata r:id="rId42" o:title=""/>
          </v:shape>
        </w:pict>
      </w:r>
      <w:r w:rsidR="00F506DA" w:rsidRPr="007C5660">
        <w:rPr>
          <w:sz w:val="28"/>
          <w:szCs w:val="28"/>
        </w:rPr>
        <w:t>,</w:t>
      </w:r>
    </w:p>
    <w:p w:rsidR="007C5660" w:rsidRDefault="007C5660" w:rsidP="007C5660">
      <w:pPr>
        <w:suppressAutoHyphens/>
        <w:spacing w:line="360" w:lineRule="auto"/>
        <w:ind w:firstLine="709"/>
        <w:jc w:val="both"/>
        <w:rPr>
          <w:sz w:val="28"/>
          <w:szCs w:val="28"/>
          <w:lang w:val="en-US"/>
        </w:rPr>
      </w:pPr>
    </w:p>
    <w:p w:rsidR="00F506DA" w:rsidRPr="007C5660" w:rsidRDefault="00F506DA" w:rsidP="007C5660">
      <w:pPr>
        <w:suppressAutoHyphens/>
        <w:spacing w:line="360" w:lineRule="auto"/>
        <w:ind w:firstLine="709"/>
        <w:jc w:val="both"/>
        <w:rPr>
          <w:sz w:val="28"/>
          <w:szCs w:val="28"/>
        </w:rPr>
      </w:pPr>
      <w:r w:rsidRPr="007C5660">
        <w:rPr>
          <w:sz w:val="28"/>
          <w:szCs w:val="28"/>
        </w:rPr>
        <w:t xml:space="preserve">где </w:t>
      </w:r>
      <w:r w:rsidRPr="007C5660">
        <w:rPr>
          <w:sz w:val="28"/>
          <w:szCs w:val="28"/>
          <w:lang w:val="en-US"/>
        </w:rPr>
        <w:t>k</w:t>
      </w:r>
      <w:r w:rsidRPr="007C5660">
        <w:rPr>
          <w:sz w:val="28"/>
          <w:szCs w:val="28"/>
        </w:rPr>
        <w:t xml:space="preserve"> – коэффициент, предупреждающий затягивание бурового снаряда в кронблок при его переподъеме (обычно </w:t>
      </w:r>
      <w:r w:rsidRPr="007C5660">
        <w:rPr>
          <w:sz w:val="28"/>
          <w:szCs w:val="28"/>
          <w:lang w:val="en-US"/>
        </w:rPr>
        <w:t>k</w:t>
      </w:r>
      <w:r w:rsidRPr="007C5660">
        <w:rPr>
          <w:sz w:val="28"/>
          <w:szCs w:val="28"/>
        </w:rPr>
        <w:t>=1,2 – 1,5);</w:t>
      </w:r>
    </w:p>
    <w:p w:rsidR="00F506DA" w:rsidRPr="007C5660" w:rsidRDefault="00F506DA" w:rsidP="007C5660">
      <w:pPr>
        <w:suppressAutoHyphens/>
        <w:spacing w:line="360" w:lineRule="auto"/>
        <w:ind w:firstLine="709"/>
        <w:jc w:val="both"/>
        <w:rPr>
          <w:sz w:val="28"/>
          <w:szCs w:val="28"/>
        </w:rPr>
      </w:pPr>
      <w:r w:rsidRPr="007C5660">
        <w:rPr>
          <w:sz w:val="28"/>
          <w:szCs w:val="28"/>
          <w:lang w:val="en-US"/>
        </w:rPr>
        <w:t>L</w:t>
      </w:r>
      <w:r w:rsidRPr="007C5660">
        <w:rPr>
          <w:sz w:val="28"/>
          <w:szCs w:val="28"/>
          <w:vertAlign w:val="subscript"/>
        </w:rPr>
        <w:t>св.</w:t>
      </w:r>
      <w:r w:rsidRPr="007C5660">
        <w:rPr>
          <w:sz w:val="28"/>
          <w:szCs w:val="28"/>
        </w:rPr>
        <w:t xml:space="preserve"> – длина свечи, зависящая от глубины скважины, м.</w:t>
      </w:r>
    </w:p>
    <w:p w:rsidR="00F506DA" w:rsidRPr="007C5660" w:rsidRDefault="00F506DA" w:rsidP="007C5660">
      <w:pPr>
        <w:suppressAutoHyphens/>
        <w:spacing w:line="360" w:lineRule="auto"/>
        <w:ind w:firstLine="709"/>
        <w:jc w:val="both"/>
        <w:rPr>
          <w:sz w:val="28"/>
          <w:szCs w:val="28"/>
        </w:rPr>
      </w:pPr>
      <w:r w:rsidRPr="007C5660">
        <w:rPr>
          <w:sz w:val="28"/>
          <w:szCs w:val="28"/>
        </w:rPr>
        <w:t xml:space="preserve">Принимаем </w:t>
      </w:r>
      <w:r w:rsidRPr="007C5660">
        <w:rPr>
          <w:sz w:val="28"/>
          <w:szCs w:val="28"/>
          <w:lang w:val="en-US"/>
        </w:rPr>
        <w:t>k = 1</w:t>
      </w:r>
      <w:r w:rsidRPr="007C5660">
        <w:rPr>
          <w:sz w:val="28"/>
          <w:szCs w:val="28"/>
        </w:rPr>
        <w:t xml:space="preserve">,5; </w:t>
      </w:r>
      <w:r w:rsidRPr="007C5660">
        <w:rPr>
          <w:sz w:val="28"/>
          <w:szCs w:val="28"/>
          <w:lang w:val="en-US"/>
        </w:rPr>
        <w:t>L</w:t>
      </w:r>
      <w:r w:rsidRPr="007C5660">
        <w:rPr>
          <w:sz w:val="28"/>
          <w:szCs w:val="28"/>
          <w:vertAlign w:val="subscript"/>
        </w:rPr>
        <w:t>св.</w:t>
      </w:r>
      <w:r w:rsidRPr="007C5660">
        <w:rPr>
          <w:sz w:val="28"/>
          <w:szCs w:val="28"/>
          <w:lang w:val="en-US"/>
        </w:rPr>
        <w:t xml:space="preserve">=28 </w:t>
      </w:r>
      <w:r w:rsidRPr="007C5660">
        <w:rPr>
          <w:sz w:val="28"/>
          <w:szCs w:val="28"/>
        </w:rPr>
        <w:t>м.</w:t>
      </w:r>
    </w:p>
    <w:p w:rsidR="007C5660" w:rsidRDefault="007C5660" w:rsidP="007C5660">
      <w:pPr>
        <w:suppressAutoHyphens/>
        <w:spacing w:line="360" w:lineRule="auto"/>
        <w:ind w:firstLine="709"/>
        <w:jc w:val="both"/>
        <w:rPr>
          <w:sz w:val="28"/>
          <w:szCs w:val="28"/>
          <w:lang w:val="en-US"/>
        </w:rPr>
      </w:pPr>
    </w:p>
    <w:p w:rsidR="00F506DA" w:rsidRPr="007C5660" w:rsidRDefault="007C5660" w:rsidP="007C5660">
      <w:pPr>
        <w:suppressAutoHyphens/>
        <w:spacing w:line="360" w:lineRule="auto"/>
        <w:ind w:firstLine="709"/>
        <w:jc w:val="both"/>
        <w:rPr>
          <w:sz w:val="28"/>
          <w:szCs w:val="28"/>
          <w:lang w:val="en-US"/>
        </w:rPr>
      </w:pPr>
      <w:r>
        <w:rPr>
          <w:sz w:val="28"/>
          <w:szCs w:val="28"/>
          <w:lang w:val="en-US"/>
        </w:rPr>
        <w:br w:type="page"/>
      </w:r>
      <w:r w:rsidR="00864BA8">
        <w:rPr>
          <w:position w:val="-10"/>
          <w:sz w:val="28"/>
          <w:szCs w:val="28"/>
        </w:rPr>
        <w:pict>
          <v:shape id="_x0000_i1063" type="#_x0000_t75" style="width:93.75pt;height:15.75pt">
            <v:imagedata r:id="rId43" o:title=""/>
          </v:shape>
        </w:pict>
      </w:r>
    </w:p>
    <w:p w:rsidR="007C5660" w:rsidRDefault="007C5660" w:rsidP="007C5660">
      <w:pPr>
        <w:suppressAutoHyphens/>
        <w:spacing w:line="360" w:lineRule="auto"/>
        <w:ind w:firstLine="709"/>
        <w:jc w:val="both"/>
        <w:rPr>
          <w:sz w:val="28"/>
          <w:szCs w:val="28"/>
          <w:lang w:val="en-US"/>
        </w:rPr>
      </w:pPr>
    </w:p>
    <w:p w:rsidR="00F506DA" w:rsidRPr="007C5660" w:rsidRDefault="00F506DA" w:rsidP="007C5660">
      <w:pPr>
        <w:suppressAutoHyphens/>
        <w:spacing w:line="360" w:lineRule="auto"/>
        <w:ind w:firstLine="709"/>
        <w:jc w:val="both"/>
        <w:rPr>
          <w:sz w:val="28"/>
          <w:szCs w:val="28"/>
        </w:rPr>
      </w:pPr>
      <w:r w:rsidRPr="007C5660">
        <w:rPr>
          <w:sz w:val="28"/>
          <w:szCs w:val="28"/>
        </w:rPr>
        <w:t>Таким образом, вышка ВМА-45*200-1, входящая в комплект выбранной буровой установки, вполне подходит для выполнения проектируемых работ.</w:t>
      </w:r>
    </w:p>
    <w:p w:rsidR="00F506DA" w:rsidRPr="007C5660" w:rsidRDefault="00F506DA" w:rsidP="007C5660">
      <w:pPr>
        <w:suppressAutoHyphens/>
        <w:spacing w:line="360" w:lineRule="auto"/>
        <w:ind w:firstLine="709"/>
        <w:jc w:val="both"/>
        <w:rPr>
          <w:sz w:val="28"/>
          <w:szCs w:val="28"/>
        </w:rPr>
      </w:pPr>
      <w:r w:rsidRPr="007C5660">
        <w:rPr>
          <w:sz w:val="28"/>
          <w:szCs w:val="28"/>
        </w:rPr>
        <w:t>Подъемная система установки представляет собой полиспастный механизм, состоящий из кранблока, талевого (подвижного) блока, стального каната, являющегося гибкой связью между буровой лебедкой и механизмом крепления неподвижного конца каната.</w:t>
      </w:r>
    </w:p>
    <w:p w:rsidR="00F506DA" w:rsidRPr="007C5660" w:rsidRDefault="00F506DA" w:rsidP="007C5660">
      <w:pPr>
        <w:suppressAutoHyphens/>
        <w:spacing w:line="360" w:lineRule="auto"/>
        <w:ind w:firstLine="709"/>
        <w:jc w:val="both"/>
        <w:rPr>
          <w:sz w:val="28"/>
          <w:szCs w:val="28"/>
        </w:rPr>
      </w:pPr>
      <w:r w:rsidRPr="007C5660">
        <w:rPr>
          <w:sz w:val="28"/>
          <w:szCs w:val="28"/>
        </w:rPr>
        <w:t>По мере увеличения глубины скважин вес бурильных колонн, которые приходится спускать и поднимать, увеличивается, а максимальная скорость намотки ведущей струны талевого каната на барабан лебедки остается</w:t>
      </w:r>
      <w:r w:rsidR="007C5660">
        <w:rPr>
          <w:sz w:val="28"/>
          <w:szCs w:val="28"/>
        </w:rPr>
        <w:t xml:space="preserve"> </w:t>
      </w:r>
      <w:r w:rsidRPr="007C5660">
        <w:rPr>
          <w:sz w:val="28"/>
          <w:szCs w:val="28"/>
        </w:rPr>
        <w:t>практически неизменной для буровых установок разных классов. Поэтому для каждой установки применяют талевую систему со своей кратностью полиспаста от 4 до14. Это достигается применением различных оснасток.</w:t>
      </w:r>
    </w:p>
    <w:p w:rsidR="00F506DA" w:rsidRPr="007C5660" w:rsidRDefault="00F506DA" w:rsidP="007C5660">
      <w:pPr>
        <w:suppressAutoHyphens/>
        <w:spacing w:line="360" w:lineRule="auto"/>
        <w:ind w:firstLine="709"/>
        <w:jc w:val="both"/>
        <w:rPr>
          <w:sz w:val="28"/>
          <w:szCs w:val="28"/>
        </w:rPr>
      </w:pPr>
      <w:r w:rsidRPr="007C5660">
        <w:rPr>
          <w:sz w:val="28"/>
          <w:szCs w:val="28"/>
        </w:rPr>
        <w:t>Произведем расчет оснастки и выбор талевого каната.</w:t>
      </w:r>
    </w:p>
    <w:p w:rsidR="00F506DA" w:rsidRPr="007C5660" w:rsidRDefault="00F506DA" w:rsidP="007C5660">
      <w:pPr>
        <w:suppressAutoHyphens/>
        <w:spacing w:line="360" w:lineRule="auto"/>
        <w:ind w:firstLine="709"/>
        <w:jc w:val="both"/>
        <w:rPr>
          <w:sz w:val="28"/>
          <w:szCs w:val="28"/>
        </w:rPr>
      </w:pPr>
      <w:r w:rsidRPr="007C5660">
        <w:rPr>
          <w:sz w:val="28"/>
          <w:szCs w:val="28"/>
        </w:rPr>
        <w:t>Вычислим количество рабочих ветвей по формуле:</w:t>
      </w:r>
    </w:p>
    <w:p w:rsidR="007C5660" w:rsidRDefault="007C5660" w:rsidP="007C5660">
      <w:pPr>
        <w:suppressAutoHyphens/>
        <w:spacing w:line="360" w:lineRule="auto"/>
        <w:ind w:firstLine="709"/>
        <w:jc w:val="both"/>
        <w:rPr>
          <w:sz w:val="28"/>
          <w:szCs w:val="28"/>
          <w:lang w:val="en-US"/>
        </w:rPr>
      </w:pPr>
    </w:p>
    <w:p w:rsidR="00F506DA" w:rsidRPr="007C5660" w:rsidRDefault="00864BA8" w:rsidP="007C5660">
      <w:pPr>
        <w:suppressAutoHyphens/>
        <w:spacing w:line="360" w:lineRule="auto"/>
        <w:ind w:firstLine="709"/>
        <w:jc w:val="both"/>
        <w:rPr>
          <w:sz w:val="28"/>
          <w:szCs w:val="28"/>
        </w:rPr>
      </w:pPr>
      <w:r>
        <w:rPr>
          <w:position w:val="-14"/>
          <w:sz w:val="28"/>
          <w:szCs w:val="28"/>
        </w:rPr>
        <w:pict>
          <v:shape id="_x0000_i1064" type="#_x0000_t75" style="width:83.25pt;height:18.75pt">
            <v:imagedata r:id="rId44" o:title=""/>
          </v:shape>
        </w:pict>
      </w:r>
      <w:r w:rsidR="00F506DA" w:rsidRPr="007C5660">
        <w:rPr>
          <w:sz w:val="28"/>
          <w:szCs w:val="28"/>
        </w:rPr>
        <w:t>,</w:t>
      </w:r>
    </w:p>
    <w:p w:rsidR="007C5660" w:rsidRDefault="007C5660" w:rsidP="007C5660">
      <w:pPr>
        <w:suppressAutoHyphens/>
        <w:spacing w:line="360" w:lineRule="auto"/>
        <w:ind w:firstLine="709"/>
        <w:jc w:val="both"/>
        <w:rPr>
          <w:sz w:val="28"/>
          <w:szCs w:val="28"/>
          <w:lang w:val="en-US"/>
        </w:rPr>
      </w:pPr>
    </w:p>
    <w:p w:rsidR="00F506DA" w:rsidRPr="007C5660" w:rsidRDefault="00F506DA" w:rsidP="007C5660">
      <w:pPr>
        <w:suppressAutoHyphens/>
        <w:spacing w:line="360" w:lineRule="auto"/>
        <w:ind w:firstLine="709"/>
        <w:jc w:val="both"/>
        <w:rPr>
          <w:sz w:val="28"/>
          <w:szCs w:val="28"/>
        </w:rPr>
      </w:pPr>
      <w:r w:rsidRPr="007C5660">
        <w:rPr>
          <w:sz w:val="28"/>
          <w:szCs w:val="28"/>
        </w:rPr>
        <w:t xml:space="preserve">где </w:t>
      </w:r>
      <w:r w:rsidRPr="007C5660">
        <w:rPr>
          <w:sz w:val="28"/>
          <w:szCs w:val="28"/>
          <w:lang w:val="en-US"/>
        </w:rPr>
        <w:t>Q</w:t>
      </w:r>
      <w:r w:rsidRPr="007C5660">
        <w:rPr>
          <w:sz w:val="28"/>
          <w:szCs w:val="28"/>
          <w:vertAlign w:val="subscript"/>
        </w:rPr>
        <w:t>кр</w:t>
      </w:r>
      <w:r w:rsidRPr="007C5660">
        <w:rPr>
          <w:sz w:val="28"/>
          <w:szCs w:val="28"/>
        </w:rPr>
        <w:t xml:space="preserve"> – вес бурового снаряда, Н;</w:t>
      </w:r>
    </w:p>
    <w:p w:rsidR="00F506DA" w:rsidRPr="007C5660" w:rsidRDefault="00F506DA" w:rsidP="007C5660">
      <w:pPr>
        <w:suppressAutoHyphens/>
        <w:spacing w:line="360" w:lineRule="auto"/>
        <w:ind w:firstLine="709"/>
        <w:jc w:val="both"/>
        <w:rPr>
          <w:sz w:val="28"/>
          <w:szCs w:val="28"/>
        </w:rPr>
      </w:pPr>
      <w:r w:rsidRPr="007C5660">
        <w:rPr>
          <w:sz w:val="28"/>
          <w:szCs w:val="28"/>
          <w:lang w:val="en-US"/>
        </w:rPr>
        <w:t>P</w:t>
      </w:r>
      <w:r w:rsidRPr="007C5660">
        <w:rPr>
          <w:sz w:val="28"/>
          <w:szCs w:val="28"/>
          <w:vertAlign w:val="subscript"/>
        </w:rPr>
        <w:t>л</w:t>
      </w:r>
      <w:r w:rsidRPr="007C5660">
        <w:rPr>
          <w:sz w:val="28"/>
          <w:szCs w:val="28"/>
        </w:rPr>
        <w:t xml:space="preserve"> – грузоподъемность лебедки станка, Н;</w:t>
      </w:r>
    </w:p>
    <w:p w:rsidR="00F506DA" w:rsidRPr="007C5660" w:rsidRDefault="00F506DA" w:rsidP="007C5660">
      <w:pPr>
        <w:suppressAutoHyphens/>
        <w:spacing w:line="360" w:lineRule="auto"/>
        <w:ind w:firstLine="709"/>
        <w:jc w:val="both"/>
        <w:rPr>
          <w:sz w:val="28"/>
          <w:szCs w:val="28"/>
        </w:rPr>
      </w:pPr>
      <w:r w:rsidRPr="007C5660">
        <w:rPr>
          <w:sz w:val="28"/>
          <w:szCs w:val="28"/>
        </w:rPr>
        <w:t>Η</w:t>
      </w:r>
      <w:r w:rsidRPr="007C5660">
        <w:rPr>
          <w:sz w:val="28"/>
          <w:szCs w:val="28"/>
          <w:vertAlign w:val="subscript"/>
          <w:lang w:val="en-US"/>
        </w:rPr>
        <w:t>m</w:t>
      </w:r>
      <w:r w:rsidRPr="007C5660">
        <w:rPr>
          <w:sz w:val="28"/>
          <w:szCs w:val="28"/>
        </w:rPr>
        <w:t xml:space="preserve"> – КПД талевой системы, равный 0,8 – 0,9.</w:t>
      </w:r>
    </w:p>
    <w:p w:rsidR="00F506DA" w:rsidRPr="007C5660" w:rsidRDefault="00F506DA" w:rsidP="007C5660">
      <w:pPr>
        <w:suppressAutoHyphens/>
        <w:spacing w:line="360" w:lineRule="auto"/>
        <w:ind w:firstLine="709"/>
        <w:jc w:val="both"/>
        <w:rPr>
          <w:sz w:val="28"/>
          <w:szCs w:val="28"/>
        </w:rPr>
      </w:pPr>
      <w:r w:rsidRPr="007C5660">
        <w:rPr>
          <w:sz w:val="28"/>
          <w:szCs w:val="28"/>
        </w:rPr>
        <w:t>Так как наибольший вес (122,25 т) буровой снаряд будет иметь при бурении под эксплуатационную колонну, то производить расчет будем только для этой колонны:</w:t>
      </w:r>
    </w:p>
    <w:p w:rsidR="007C5660" w:rsidRDefault="007C5660" w:rsidP="007C5660">
      <w:pPr>
        <w:suppressAutoHyphens/>
        <w:spacing w:line="360" w:lineRule="auto"/>
        <w:ind w:firstLine="709"/>
        <w:jc w:val="both"/>
        <w:rPr>
          <w:sz w:val="28"/>
          <w:szCs w:val="28"/>
          <w:lang w:val="en-US"/>
        </w:rPr>
      </w:pPr>
    </w:p>
    <w:p w:rsidR="00F506DA" w:rsidRPr="007C5660" w:rsidRDefault="00864BA8" w:rsidP="007C5660">
      <w:pPr>
        <w:suppressAutoHyphens/>
        <w:spacing w:line="360" w:lineRule="auto"/>
        <w:ind w:firstLine="709"/>
        <w:jc w:val="both"/>
        <w:rPr>
          <w:sz w:val="28"/>
          <w:szCs w:val="28"/>
        </w:rPr>
      </w:pPr>
      <w:r>
        <w:rPr>
          <w:position w:val="-10"/>
          <w:sz w:val="28"/>
          <w:szCs w:val="28"/>
        </w:rPr>
        <w:pict>
          <v:shape id="_x0000_i1065" type="#_x0000_t75" style="width:149.25pt;height:15.75pt">
            <v:imagedata r:id="rId45" o:title=""/>
          </v:shape>
        </w:pict>
      </w:r>
      <w:r w:rsidR="00F506DA" w:rsidRPr="007C5660">
        <w:rPr>
          <w:sz w:val="28"/>
          <w:szCs w:val="28"/>
        </w:rPr>
        <w:t xml:space="preserve"> (принимаем 8 ветвей).</w:t>
      </w:r>
    </w:p>
    <w:p w:rsidR="007C5660" w:rsidRDefault="007C5660" w:rsidP="007C5660">
      <w:pPr>
        <w:suppressAutoHyphens/>
        <w:spacing w:line="360" w:lineRule="auto"/>
        <w:ind w:firstLine="709"/>
        <w:jc w:val="both"/>
        <w:rPr>
          <w:sz w:val="28"/>
          <w:szCs w:val="28"/>
          <w:lang w:val="en-US"/>
        </w:rPr>
      </w:pPr>
    </w:p>
    <w:p w:rsidR="00F506DA" w:rsidRPr="007C5660" w:rsidRDefault="007C5660" w:rsidP="007C5660">
      <w:pPr>
        <w:suppressAutoHyphens/>
        <w:spacing w:line="360" w:lineRule="auto"/>
        <w:ind w:firstLine="709"/>
        <w:jc w:val="both"/>
        <w:rPr>
          <w:sz w:val="28"/>
          <w:szCs w:val="28"/>
        </w:rPr>
      </w:pPr>
      <w:r>
        <w:rPr>
          <w:sz w:val="28"/>
          <w:szCs w:val="28"/>
          <w:lang w:val="en-US"/>
        </w:rPr>
        <w:br w:type="page"/>
      </w:r>
      <w:r w:rsidR="00F506DA" w:rsidRPr="007C5660">
        <w:rPr>
          <w:sz w:val="28"/>
          <w:szCs w:val="28"/>
        </w:rPr>
        <w:t>Общее количество ветвей каната при симметричной системе равно:</w:t>
      </w:r>
    </w:p>
    <w:p w:rsidR="007C5660" w:rsidRDefault="007C5660" w:rsidP="007C5660">
      <w:pPr>
        <w:suppressAutoHyphens/>
        <w:spacing w:line="360" w:lineRule="auto"/>
        <w:ind w:firstLine="709"/>
        <w:jc w:val="both"/>
        <w:rPr>
          <w:sz w:val="28"/>
          <w:szCs w:val="28"/>
          <w:lang w:val="en-US"/>
        </w:rPr>
      </w:pPr>
    </w:p>
    <w:p w:rsidR="00F506DA" w:rsidRPr="007C5660" w:rsidRDefault="00F506DA" w:rsidP="007C5660">
      <w:pPr>
        <w:suppressAutoHyphens/>
        <w:spacing w:line="360" w:lineRule="auto"/>
        <w:ind w:firstLine="709"/>
        <w:jc w:val="both"/>
        <w:rPr>
          <w:sz w:val="28"/>
          <w:szCs w:val="28"/>
        </w:rPr>
      </w:pPr>
      <w:r w:rsidRPr="007C5660">
        <w:rPr>
          <w:sz w:val="28"/>
          <w:szCs w:val="28"/>
          <w:lang w:val="en-US"/>
        </w:rPr>
        <w:t>m</w:t>
      </w:r>
      <w:r w:rsidRPr="007C5660">
        <w:rPr>
          <w:sz w:val="28"/>
          <w:szCs w:val="28"/>
          <w:vertAlign w:val="subscript"/>
        </w:rPr>
        <w:t>0</w:t>
      </w:r>
      <w:r w:rsidRPr="007C5660">
        <w:rPr>
          <w:sz w:val="28"/>
          <w:szCs w:val="28"/>
        </w:rPr>
        <w:t xml:space="preserve"> = </w:t>
      </w:r>
      <w:r w:rsidRPr="007C5660">
        <w:rPr>
          <w:sz w:val="28"/>
          <w:szCs w:val="28"/>
          <w:lang w:val="en-US"/>
        </w:rPr>
        <w:t>m</w:t>
      </w:r>
      <w:r w:rsidRPr="007C5660">
        <w:rPr>
          <w:sz w:val="28"/>
          <w:szCs w:val="28"/>
        </w:rPr>
        <w:t xml:space="preserve"> + 2</w:t>
      </w:r>
    </w:p>
    <w:p w:rsidR="00F506DA" w:rsidRPr="007C5660" w:rsidRDefault="00F506DA" w:rsidP="007C5660">
      <w:pPr>
        <w:suppressAutoHyphens/>
        <w:spacing w:line="360" w:lineRule="auto"/>
        <w:ind w:firstLine="709"/>
        <w:jc w:val="both"/>
        <w:rPr>
          <w:sz w:val="28"/>
          <w:szCs w:val="28"/>
        </w:rPr>
      </w:pPr>
      <w:r w:rsidRPr="007C5660">
        <w:rPr>
          <w:sz w:val="28"/>
          <w:szCs w:val="28"/>
          <w:lang w:val="en-US"/>
        </w:rPr>
        <w:t>m</w:t>
      </w:r>
      <w:r w:rsidRPr="007C5660">
        <w:rPr>
          <w:sz w:val="28"/>
          <w:szCs w:val="28"/>
          <w:vertAlign w:val="subscript"/>
        </w:rPr>
        <w:t>0</w:t>
      </w:r>
      <w:r w:rsidRPr="007C5660">
        <w:rPr>
          <w:sz w:val="28"/>
          <w:szCs w:val="28"/>
        </w:rPr>
        <w:t xml:space="preserve"> = 8 + 2 = 10.</w:t>
      </w:r>
    </w:p>
    <w:p w:rsidR="007C5660" w:rsidRDefault="007C5660" w:rsidP="007C5660">
      <w:pPr>
        <w:suppressAutoHyphens/>
        <w:spacing w:line="360" w:lineRule="auto"/>
        <w:ind w:firstLine="709"/>
        <w:jc w:val="both"/>
        <w:rPr>
          <w:sz w:val="28"/>
          <w:szCs w:val="28"/>
          <w:lang w:val="en-US"/>
        </w:rPr>
      </w:pPr>
    </w:p>
    <w:p w:rsidR="00F506DA" w:rsidRPr="007C5660" w:rsidRDefault="00F506DA" w:rsidP="007C5660">
      <w:pPr>
        <w:suppressAutoHyphens/>
        <w:spacing w:line="360" w:lineRule="auto"/>
        <w:ind w:firstLine="709"/>
        <w:jc w:val="both"/>
        <w:rPr>
          <w:sz w:val="28"/>
          <w:szCs w:val="28"/>
        </w:rPr>
      </w:pPr>
      <w:r w:rsidRPr="007C5660">
        <w:rPr>
          <w:sz w:val="28"/>
          <w:szCs w:val="28"/>
        </w:rPr>
        <w:t>Следовательно, будет применяться оснастка 4 х 5.</w:t>
      </w:r>
    </w:p>
    <w:p w:rsidR="00F506DA" w:rsidRPr="007C5660" w:rsidRDefault="00F506DA" w:rsidP="007C5660">
      <w:pPr>
        <w:suppressAutoHyphens/>
        <w:spacing w:line="360" w:lineRule="auto"/>
        <w:ind w:firstLine="709"/>
        <w:jc w:val="both"/>
        <w:rPr>
          <w:sz w:val="28"/>
          <w:szCs w:val="28"/>
        </w:rPr>
      </w:pPr>
      <w:r w:rsidRPr="007C5660">
        <w:rPr>
          <w:sz w:val="28"/>
          <w:szCs w:val="28"/>
        </w:rPr>
        <w:t xml:space="preserve">Длина талевого каната в оснастке </w:t>
      </w:r>
      <w:r w:rsidRPr="007C5660">
        <w:rPr>
          <w:sz w:val="28"/>
          <w:szCs w:val="28"/>
          <w:lang w:val="en-US"/>
        </w:rPr>
        <w:t>L</w:t>
      </w:r>
      <w:r w:rsidRPr="007C5660">
        <w:rPr>
          <w:sz w:val="28"/>
          <w:szCs w:val="28"/>
          <w:vertAlign w:val="subscript"/>
        </w:rPr>
        <w:t>о.с.</w:t>
      </w:r>
      <w:r w:rsidRPr="007C5660">
        <w:rPr>
          <w:sz w:val="28"/>
          <w:szCs w:val="28"/>
        </w:rPr>
        <w:t xml:space="preserve"> зависит от числа струн </w:t>
      </w:r>
      <w:r w:rsidRPr="007C5660">
        <w:rPr>
          <w:sz w:val="28"/>
          <w:szCs w:val="28"/>
          <w:lang w:val="en-US"/>
        </w:rPr>
        <w:t>m</w:t>
      </w:r>
      <w:r w:rsidRPr="007C5660">
        <w:rPr>
          <w:sz w:val="28"/>
          <w:szCs w:val="28"/>
        </w:rPr>
        <w:t xml:space="preserve"> в ней и полезной высоты вышки </w:t>
      </w:r>
      <w:r w:rsidRPr="007C5660">
        <w:rPr>
          <w:sz w:val="28"/>
          <w:szCs w:val="28"/>
          <w:lang w:val="en-US"/>
        </w:rPr>
        <w:t>h</w:t>
      </w:r>
      <w:r w:rsidRPr="007C5660">
        <w:rPr>
          <w:sz w:val="28"/>
          <w:szCs w:val="28"/>
          <w:vertAlign w:val="subscript"/>
        </w:rPr>
        <w:t>П</w:t>
      </w:r>
      <w:r w:rsidRPr="007C5660">
        <w:rPr>
          <w:sz w:val="28"/>
          <w:szCs w:val="28"/>
        </w:rPr>
        <w:t>.</w:t>
      </w:r>
    </w:p>
    <w:p w:rsidR="007C5660" w:rsidRDefault="007C5660" w:rsidP="007C5660">
      <w:pPr>
        <w:suppressAutoHyphens/>
        <w:spacing w:line="360" w:lineRule="auto"/>
        <w:ind w:firstLine="709"/>
        <w:jc w:val="both"/>
        <w:rPr>
          <w:sz w:val="28"/>
          <w:szCs w:val="28"/>
          <w:lang w:val="en-US"/>
        </w:rPr>
      </w:pPr>
    </w:p>
    <w:p w:rsidR="00F506DA" w:rsidRPr="007C5660" w:rsidRDefault="00F506DA" w:rsidP="007C5660">
      <w:pPr>
        <w:suppressAutoHyphens/>
        <w:spacing w:line="360" w:lineRule="auto"/>
        <w:ind w:firstLine="709"/>
        <w:jc w:val="both"/>
        <w:rPr>
          <w:sz w:val="28"/>
          <w:szCs w:val="28"/>
        </w:rPr>
      </w:pPr>
      <w:r w:rsidRPr="007C5660">
        <w:rPr>
          <w:sz w:val="28"/>
          <w:szCs w:val="28"/>
          <w:lang w:val="en-US"/>
        </w:rPr>
        <w:t>L</w:t>
      </w:r>
      <w:r w:rsidRPr="007C5660">
        <w:rPr>
          <w:sz w:val="28"/>
          <w:szCs w:val="28"/>
          <w:vertAlign w:val="subscript"/>
        </w:rPr>
        <w:t>о.с.</w:t>
      </w:r>
      <w:r w:rsidRPr="007C5660">
        <w:rPr>
          <w:sz w:val="28"/>
          <w:szCs w:val="28"/>
        </w:rPr>
        <w:t xml:space="preserve"> = (</w:t>
      </w:r>
      <w:r w:rsidRPr="007C5660">
        <w:rPr>
          <w:sz w:val="28"/>
          <w:szCs w:val="28"/>
          <w:lang w:val="en-US"/>
        </w:rPr>
        <w:t>m</w:t>
      </w:r>
      <w:r w:rsidRPr="007C5660">
        <w:rPr>
          <w:sz w:val="28"/>
          <w:szCs w:val="28"/>
        </w:rPr>
        <w:t xml:space="preserve"> + 2)*</w:t>
      </w:r>
      <w:r w:rsidRPr="007C5660">
        <w:rPr>
          <w:sz w:val="28"/>
          <w:szCs w:val="28"/>
          <w:lang w:val="en-US"/>
        </w:rPr>
        <w:t>h</w:t>
      </w:r>
      <w:r w:rsidRPr="007C5660">
        <w:rPr>
          <w:sz w:val="28"/>
          <w:szCs w:val="28"/>
          <w:vertAlign w:val="subscript"/>
        </w:rPr>
        <w:t>П</w:t>
      </w:r>
      <w:r w:rsidRPr="007C5660">
        <w:rPr>
          <w:sz w:val="28"/>
          <w:szCs w:val="28"/>
        </w:rPr>
        <w:t xml:space="preserve"> + </w:t>
      </w:r>
      <w:r w:rsidRPr="007C5660">
        <w:rPr>
          <w:sz w:val="28"/>
          <w:szCs w:val="28"/>
          <w:lang w:val="en-US"/>
        </w:rPr>
        <w:t>l</w:t>
      </w:r>
      <w:r w:rsidRPr="007C5660">
        <w:rPr>
          <w:sz w:val="28"/>
          <w:szCs w:val="28"/>
          <w:vertAlign w:val="subscript"/>
        </w:rPr>
        <w:t>3</w:t>
      </w:r>
      <w:r w:rsidRPr="007C5660">
        <w:rPr>
          <w:sz w:val="28"/>
          <w:szCs w:val="28"/>
        </w:rPr>
        <w:t xml:space="preserve">, где </w:t>
      </w:r>
      <w:r w:rsidRPr="007C5660">
        <w:rPr>
          <w:sz w:val="28"/>
          <w:szCs w:val="28"/>
          <w:lang w:val="en-US"/>
        </w:rPr>
        <w:t>l</w:t>
      </w:r>
      <w:r w:rsidRPr="007C5660">
        <w:rPr>
          <w:sz w:val="28"/>
          <w:szCs w:val="28"/>
          <w:vertAlign w:val="subscript"/>
        </w:rPr>
        <w:t>3</w:t>
      </w:r>
      <w:r w:rsidRPr="007C5660">
        <w:rPr>
          <w:sz w:val="28"/>
          <w:szCs w:val="28"/>
        </w:rPr>
        <w:t xml:space="preserve"> = </w:t>
      </w:r>
      <w:smartTag w:uri="urn:schemas-microsoft-com:office:smarttags" w:element="metricconverter">
        <w:smartTagPr>
          <w:attr w:name="ProductID" w:val="30 м"/>
        </w:smartTagPr>
        <w:r w:rsidRPr="007C5660">
          <w:rPr>
            <w:sz w:val="28"/>
            <w:szCs w:val="28"/>
          </w:rPr>
          <w:t>30 м</w:t>
        </w:r>
      </w:smartTag>
      <w:r w:rsidRPr="007C5660">
        <w:rPr>
          <w:sz w:val="28"/>
          <w:szCs w:val="28"/>
        </w:rPr>
        <w:t xml:space="preserve"> – длина каната, наматываемого на барабан.</w:t>
      </w:r>
    </w:p>
    <w:p w:rsidR="00F506DA" w:rsidRPr="007C5660" w:rsidRDefault="00F506DA" w:rsidP="007C5660">
      <w:pPr>
        <w:suppressAutoHyphens/>
        <w:spacing w:line="360" w:lineRule="auto"/>
        <w:ind w:firstLine="709"/>
        <w:jc w:val="both"/>
        <w:rPr>
          <w:sz w:val="28"/>
          <w:szCs w:val="28"/>
        </w:rPr>
      </w:pPr>
      <w:r w:rsidRPr="007C5660">
        <w:rPr>
          <w:sz w:val="28"/>
          <w:szCs w:val="28"/>
          <w:lang w:val="en-US"/>
        </w:rPr>
        <w:t>L</w:t>
      </w:r>
      <w:r w:rsidRPr="007C5660">
        <w:rPr>
          <w:sz w:val="28"/>
          <w:szCs w:val="28"/>
          <w:vertAlign w:val="subscript"/>
        </w:rPr>
        <w:t>о.с.</w:t>
      </w:r>
      <w:r w:rsidRPr="007C5660">
        <w:rPr>
          <w:sz w:val="28"/>
          <w:szCs w:val="28"/>
        </w:rPr>
        <w:t xml:space="preserve"> = (8 + 2)*42 + 30 = 450.</w:t>
      </w:r>
    </w:p>
    <w:p w:rsidR="007C5660" w:rsidRDefault="007C5660" w:rsidP="007C5660">
      <w:pPr>
        <w:suppressAutoHyphens/>
        <w:spacing w:line="360" w:lineRule="auto"/>
        <w:ind w:firstLine="709"/>
        <w:jc w:val="both"/>
        <w:rPr>
          <w:sz w:val="28"/>
          <w:szCs w:val="28"/>
          <w:lang w:val="en-US"/>
        </w:rPr>
      </w:pPr>
    </w:p>
    <w:p w:rsidR="00F506DA" w:rsidRPr="007C5660" w:rsidRDefault="00F506DA" w:rsidP="007C5660">
      <w:pPr>
        <w:suppressAutoHyphens/>
        <w:spacing w:line="360" w:lineRule="auto"/>
        <w:ind w:firstLine="709"/>
        <w:jc w:val="both"/>
        <w:rPr>
          <w:sz w:val="28"/>
          <w:szCs w:val="28"/>
        </w:rPr>
      </w:pPr>
      <w:r w:rsidRPr="007C5660">
        <w:rPr>
          <w:sz w:val="28"/>
          <w:szCs w:val="28"/>
        </w:rPr>
        <w:t xml:space="preserve">Тогда вес каната </w:t>
      </w:r>
      <w:r w:rsidRPr="007C5660">
        <w:rPr>
          <w:sz w:val="28"/>
          <w:szCs w:val="28"/>
          <w:lang w:val="en-US"/>
        </w:rPr>
        <w:t>G</w:t>
      </w:r>
      <w:r w:rsidRPr="007C5660">
        <w:rPr>
          <w:sz w:val="28"/>
          <w:szCs w:val="28"/>
          <w:vertAlign w:val="subscript"/>
        </w:rPr>
        <w:t>к</w:t>
      </w:r>
      <w:r w:rsidRPr="007C5660">
        <w:rPr>
          <w:sz w:val="28"/>
          <w:szCs w:val="28"/>
        </w:rPr>
        <w:t xml:space="preserve"> = </w:t>
      </w:r>
      <w:r w:rsidRPr="007C5660">
        <w:rPr>
          <w:sz w:val="28"/>
          <w:szCs w:val="28"/>
          <w:lang w:val="en-US"/>
        </w:rPr>
        <w:t>L</w:t>
      </w:r>
      <w:r w:rsidRPr="007C5660">
        <w:rPr>
          <w:sz w:val="28"/>
          <w:szCs w:val="28"/>
          <w:vertAlign w:val="subscript"/>
        </w:rPr>
        <w:t>о.с.</w:t>
      </w:r>
      <w:r w:rsidRPr="007C5660">
        <w:rPr>
          <w:sz w:val="28"/>
          <w:szCs w:val="28"/>
        </w:rPr>
        <w:t>*</w:t>
      </w:r>
      <w:r w:rsidRPr="007C5660">
        <w:rPr>
          <w:sz w:val="28"/>
          <w:szCs w:val="28"/>
          <w:lang w:val="en-US"/>
        </w:rPr>
        <w:t>q</w:t>
      </w:r>
      <w:r w:rsidRPr="007C5660">
        <w:rPr>
          <w:sz w:val="28"/>
          <w:szCs w:val="28"/>
          <w:vertAlign w:val="subscript"/>
        </w:rPr>
        <w:t>к</w:t>
      </w:r>
      <w:r w:rsidRPr="007C5660">
        <w:rPr>
          <w:sz w:val="28"/>
          <w:szCs w:val="28"/>
        </w:rPr>
        <w:t xml:space="preserve">, где </w:t>
      </w:r>
      <w:r w:rsidRPr="007C5660">
        <w:rPr>
          <w:sz w:val="28"/>
          <w:szCs w:val="28"/>
          <w:lang w:val="en-US"/>
        </w:rPr>
        <w:t>q</w:t>
      </w:r>
      <w:r w:rsidRPr="007C5660">
        <w:rPr>
          <w:sz w:val="28"/>
          <w:szCs w:val="28"/>
          <w:vertAlign w:val="subscript"/>
        </w:rPr>
        <w:t>к</w:t>
      </w:r>
      <w:r w:rsidRPr="007C5660">
        <w:rPr>
          <w:sz w:val="28"/>
          <w:szCs w:val="28"/>
        </w:rPr>
        <w:t xml:space="preserve"> – вес </w:t>
      </w:r>
      <w:smartTag w:uri="urn:schemas-microsoft-com:office:smarttags" w:element="metricconverter">
        <w:smartTagPr>
          <w:attr w:name="ProductID" w:val="1 м"/>
        </w:smartTagPr>
        <w:r w:rsidRPr="007C5660">
          <w:rPr>
            <w:sz w:val="28"/>
            <w:szCs w:val="28"/>
          </w:rPr>
          <w:t>1 м</w:t>
        </w:r>
      </w:smartTag>
      <w:r w:rsidRPr="007C5660">
        <w:rPr>
          <w:sz w:val="28"/>
          <w:szCs w:val="28"/>
        </w:rPr>
        <w:t xml:space="preserve"> каната.</w:t>
      </w:r>
    </w:p>
    <w:p w:rsidR="007C5660" w:rsidRDefault="007C5660" w:rsidP="007C5660">
      <w:pPr>
        <w:suppressAutoHyphens/>
        <w:spacing w:line="360" w:lineRule="auto"/>
        <w:ind w:firstLine="709"/>
        <w:jc w:val="both"/>
        <w:rPr>
          <w:sz w:val="28"/>
          <w:szCs w:val="28"/>
          <w:lang w:val="en-US"/>
        </w:rPr>
      </w:pPr>
    </w:p>
    <w:p w:rsidR="00F506DA" w:rsidRPr="007C5660" w:rsidRDefault="00F506DA" w:rsidP="007C5660">
      <w:pPr>
        <w:suppressAutoHyphens/>
        <w:spacing w:line="360" w:lineRule="auto"/>
        <w:ind w:firstLine="709"/>
        <w:jc w:val="both"/>
        <w:rPr>
          <w:sz w:val="28"/>
          <w:szCs w:val="28"/>
        </w:rPr>
      </w:pPr>
      <w:r w:rsidRPr="007C5660">
        <w:rPr>
          <w:sz w:val="28"/>
          <w:szCs w:val="28"/>
          <w:lang w:val="en-US"/>
        </w:rPr>
        <w:t>G</w:t>
      </w:r>
      <w:r w:rsidRPr="007C5660">
        <w:rPr>
          <w:sz w:val="28"/>
          <w:szCs w:val="28"/>
          <w:vertAlign w:val="subscript"/>
        </w:rPr>
        <w:t>к</w:t>
      </w:r>
      <w:r w:rsidRPr="007C5660">
        <w:rPr>
          <w:sz w:val="28"/>
          <w:szCs w:val="28"/>
        </w:rPr>
        <w:t xml:space="preserve"> = 450</w:t>
      </w:r>
      <w:r w:rsidRPr="007C5660">
        <w:rPr>
          <w:sz w:val="28"/>
          <w:szCs w:val="28"/>
          <w:vertAlign w:val="subscript"/>
        </w:rPr>
        <w:t>.</w:t>
      </w:r>
      <w:r w:rsidRPr="007C5660">
        <w:rPr>
          <w:sz w:val="28"/>
          <w:szCs w:val="28"/>
        </w:rPr>
        <w:t>*33,8 = 15210 Н = 15,21 кН.</w:t>
      </w:r>
    </w:p>
    <w:p w:rsidR="007C5660" w:rsidRDefault="007C5660" w:rsidP="007C5660">
      <w:pPr>
        <w:suppressAutoHyphens/>
        <w:spacing w:line="360" w:lineRule="auto"/>
        <w:ind w:firstLine="709"/>
        <w:jc w:val="both"/>
        <w:rPr>
          <w:sz w:val="28"/>
          <w:szCs w:val="28"/>
          <w:lang w:val="en-US"/>
        </w:rPr>
      </w:pPr>
    </w:p>
    <w:p w:rsidR="00F506DA" w:rsidRPr="007C5660" w:rsidRDefault="00F506DA" w:rsidP="007C5660">
      <w:pPr>
        <w:suppressAutoHyphens/>
        <w:spacing w:line="360" w:lineRule="auto"/>
        <w:ind w:firstLine="709"/>
        <w:jc w:val="both"/>
        <w:rPr>
          <w:sz w:val="28"/>
          <w:szCs w:val="28"/>
        </w:rPr>
      </w:pPr>
      <w:r w:rsidRPr="007C5660">
        <w:rPr>
          <w:sz w:val="28"/>
          <w:szCs w:val="28"/>
        </w:rPr>
        <w:t>Определим наибольшую статистическую нагрузку на подвижные струны каната талевой системы:</w:t>
      </w:r>
    </w:p>
    <w:p w:rsidR="007C5660" w:rsidRDefault="007C5660" w:rsidP="007C5660">
      <w:pPr>
        <w:suppressAutoHyphens/>
        <w:spacing w:line="360" w:lineRule="auto"/>
        <w:ind w:firstLine="709"/>
        <w:jc w:val="both"/>
        <w:rPr>
          <w:sz w:val="28"/>
          <w:szCs w:val="28"/>
          <w:lang w:val="en-US"/>
        </w:rPr>
      </w:pPr>
    </w:p>
    <w:p w:rsidR="00F506DA" w:rsidRPr="007C5660" w:rsidRDefault="00F506DA" w:rsidP="007C5660">
      <w:pPr>
        <w:suppressAutoHyphens/>
        <w:spacing w:line="360" w:lineRule="auto"/>
        <w:ind w:firstLine="709"/>
        <w:jc w:val="both"/>
        <w:rPr>
          <w:sz w:val="28"/>
          <w:szCs w:val="28"/>
          <w:lang w:val="en-US"/>
        </w:rPr>
      </w:pPr>
      <w:r w:rsidRPr="007C5660">
        <w:rPr>
          <w:sz w:val="28"/>
          <w:szCs w:val="28"/>
        </w:rPr>
        <w:t>Р</w:t>
      </w:r>
      <w:r w:rsidRPr="007C5660">
        <w:rPr>
          <w:sz w:val="28"/>
          <w:szCs w:val="28"/>
          <w:vertAlign w:val="subscript"/>
        </w:rPr>
        <w:t>тс</w:t>
      </w:r>
      <w:r w:rsidRPr="007C5660">
        <w:rPr>
          <w:sz w:val="28"/>
          <w:szCs w:val="28"/>
          <w:lang w:val="en-US"/>
        </w:rPr>
        <w:t xml:space="preserve"> = L*q + l</w:t>
      </w:r>
      <w:r w:rsidRPr="007C5660">
        <w:rPr>
          <w:sz w:val="28"/>
          <w:szCs w:val="28"/>
          <w:vertAlign w:val="subscript"/>
        </w:rPr>
        <w:t>убт</w:t>
      </w:r>
      <w:r w:rsidRPr="007C5660">
        <w:rPr>
          <w:sz w:val="28"/>
          <w:szCs w:val="28"/>
          <w:lang w:val="en-US"/>
        </w:rPr>
        <w:t>*q</w:t>
      </w:r>
      <w:r w:rsidRPr="007C5660">
        <w:rPr>
          <w:sz w:val="28"/>
          <w:szCs w:val="28"/>
          <w:vertAlign w:val="subscript"/>
        </w:rPr>
        <w:t>убт</w:t>
      </w:r>
      <w:r w:rsidRPr="007C5660">
        <w:rPr>
          <w:sz w:val="28"/>
          <w:szCs w:val="28"/>
          <w:lang w:val="en-US"/>
        </w:rPr>
        <w:t xml:space="preserve"> + G</w:t>
      </w:r>
      <w:r w:rsidRPr="007C5660">
        <w:rPr>
          <w:sz w:val="28"/>
          <w:szCs w:val="28"/>
          <w:vertAlign w:val="subscript"/>
        </w:rPr>
        <w:t>тс</w:t>
      </w:r>
      <w:r w:rsidRPr="007C5660">
        <w:rPr>
          <w:sz w:val="28"/>
          <w:szCs w:val="28"/>
          <w:lang w:val="en-US"/>
        </w:rPr>
        <w:t>,</w:t>
      </w:r>
    </w:p>
    <w:p w:rsidR="007C5660" w:rsidRDefault="007C5660" w:rsidP="007C5660">
      <w:pPr>
        <w:suppressAutoHyphens/>
        <w:spacing w:line="360" w:lineRule="auto"/>
        <w:ind w:firstLine="709"/>
        <w:jc w:val="both"/>
        <w:rPr>
          <w:sz w:val="28"/>
          <w:szCs w:val="28"/>
          <w:lang w:val="en-US"/>
        </w:rPr>
      </w:pPr>
    </w:p>
    <w:p w:rsidR="00F506DA" w:rsidRPr="007C5660" w:rsidRDefault="00F506DA" w:rsidP="007C5660">
      <w:pPr>
        <w:suppressAutoHyphens/>
        <w:spacing w:line="360" w:lineRule="auto"/>
        <w:ind w:firstLine="709"/>
        <w:jc w:val="both"/>
        <w:rPr>
          <w:sz w:val="28"/>
          <w:szCs w:val="28"/>
        </w:rPr>
      </w:pPr>
      <w:r w:rsidRPr="007C5660">
        <w:rPr>
          <w:sz w:val="28"/>
          <w:szCs w:val="28"/>
        </w:rPr>
        <w:t xml:space="preserve">где </w:t>
      </w:r>
      <w:r w:rsidRPr="007C5660">
        <w:rPr>
          <w:sz w:val="28"/>
          <w:szCs w:val="28"/>
          <w:lang w:val="en-US"/>
        </w:rPr>
        <w:t>L</w:t>
      </w:r>
      <w:r w:rsidRPr="007C5660">
        <w:rPr>
          <w:sz w:val="28"/>
          <w:szCs w:val="28"/>
        </w:rPr>
        <w:t xml:space="preserve"> – длина бурильных труб, м;</w:t>
      </w:r>
    </w:p>
    <w:p w:rsidR="00F506DA" w:rsidRPr="007C5660" w:rsidRDefault="00F506DA" w:rsidP="007C5660">
      <w:pPr>
        <w:suppressAutoHyphens/>
        <w:spacing w:line="360" w:lineRule="auto"/>
        <w:ind w:firstLine="709"/>
        <w:jc w:val="both"/>
        <w:rPr>
          <w:sz w:val="28"/>
          <w:szCs w:val="28"/>
        </w:rPr>
      </w:pPr>
      <w:r w:rsidRPr="007C5660">
        <w:rPr>
          <w:sz w:val="28"/>
          <w:szCs w:val="28"/>
          <w:lang w:val="en-US"/>
        </w:rPr>
        <w:t>q</w:t>
      </w:r>
      <w:r w:rsidRPr="007C5660">
        <w:rPr>
          <w:sz w:val="28"/>
          <w:szCs w:val="28"/>
        </w:rPr>
        <w:t xml:space="preserve"> – вес </w:t>
      </w:r>
      <w:smartTag w:uri="urn:schemas-microsoft-com:office:smarttags" w:element="metricconverter">
        <w:smartTagPr>
          <w:attr w:name="ProductID" w:val="1 м"/>
        </w:smartTagPr>
        <w:r w:rsidRPr="007C5660">
          <w:rPr>
            <w:sz w:val="28"/>
            <w:szCs w:val="28"/>
          </w:rPr>
          <w:t>1 м</w:t>
        </w:r>
      </w:smartTag>
      <w:r w:rsidRPr="007C5660">
        <w:rPr>
          <w:sz w:val="28"/>
          <w:szCs w:val="28"/>
        </w:rPr>
        <w:t xml:space="preserve"> бурильных труб, Н</w:t>
      </w:r>
    </w:p>
    <w:p w:rsidR="00F506DA" w:rsidRPr="007C5660" w:rsidRDefault="00F506DA" w:rsidP="007C5660">
      <w:pPr>
        <w:suppressAutoHyphens/>
        <w:spacing w:line="360" w:lineRule="auto"/>
        <w:ind w:firstLine="709"/>
        <w:jc w:val="both"/>
        <w:rPr>
          <w:sz w:val="28"/>
          <w:szCs w:val="28"/>
        </w:rPr>
      </w:pPr>
      <w:r w:rsidRPr="007C5660">
        <w:rPr>
          <w:sz w:val="28"/>
          <w:szCs w:val="28"/>
          <w:lang w:val="en-US"/>
        </w:rPr>
        <w:t>l</w:t>
      </w:r>
      <w:r w:rsidRPr="007C5660">
        <w:rPr>
          <w:sz w:val="28"/>
          <w:szCs w:val="28"/>
          <w:vertAlign w:val="subscript"/>
        </w:rPr>
        <w:t>убт</w:t>
      </w:r>
      <w:r w:rsidRPr="007C5660">
        <w:rPr>
          <w:sz w:val="28"/>
          <w:szCs w:val="28"/>
        </w:rPr>
        <w:t xml:space="preserve"> – длина УБТ, м;</w:t>
      </w:r>
    </w:p>
    <w:p w:rsidR="00F506DA" w:rsidRPr="007C5660" w:rsidRDefault="00F506DA" w:rsidP="007C5660">
      <w:pPr>
        <w:suppressAutoHyphens/>
        <w:spacing w:line="360" w:lineRule="auto"/>
        <w:ind w:firstLine="709"/>
        <w:jc w:val="both"/>
        <w:rPr>
          <w:sz w:val="28"/>
          <w:szCs w:val="28"/>
        </w:rPr>
      </w:pPr>
      <w:r w:rsidRPr="007C5660">
        <w:rPr>
          <w:sz w:val="28"/>
          <w:szCs w:val="28"/>
          <w:lang w:val="en-US"/>
        </w:rPr>
        <w:t>q</w:t>
      </w:r>
      <w:r w:rsidRPr="007C5660">
        <w:rPr>
          <w:sz w:val="28"/>
          <w:szCs w:val="28"/>
          <w:vertAlign w:val="subscript"/>
        </w:rPr>
        <w:t>убт</w:t>
      </w:r>
      <w:r w:rsidRPr="007C5660">
        <w:rPr>
          <w:sz w:val="28"/>
          <w:szCs w:val="28"/>
        </w:rPr>
        <w:t xml:space="preserve"> – вес </w:t>
      </w:r>
      <w:smartTag w:uri="urn:schemas-microsoft-com:office:smarttags" w:element="metricconverter">
        <w:smartTagPr>
          <w:attr w:name="ProductID" w:val="1 м"/>
        </w:smartTagPr>
        <w:r w:rsidRPr="007C5660">
          <w:rPr>
            <w:sz w:val="28"/>
            <w:szCs w:val="28"/>
          </w:rPr>
          <w:t>1 м</w:t>
        </w:r>
      </w:smartTag>
      <w:r w:rsidRPr="007C5660">
        <w:rPr>
          <w:sz w:val="28"/>
          <w:szCs w:val="28"/>
        </w:rPr>
        <w:t xml:space="preserve"> УБТ, Н;</w:t>
      </w:r>
    </w:p>
    <w:p w:rsidR="00F506DA" w:rsidRPr="007C5660" w:rsidRDefault="00F506DA" w:rsidP="007C5660">
      <w:pPr>
        <w:suppressAutoHyphens/>
        <w:spacing w:line="360" w:lineRule="auto"/>
        <w:ind w:firstLine="709"/>
        <w:jc w:val="both"/>
        <w:rPr>
          <w:sz w:val="28"/>
          <w:szCs w:val="28"/>
        </w:rPr>
      </w:pPr>
      <w:r w:rsidRPr="007C5660">
        <w:rPr>
          <w:sz w:val="28"/>
          <w:szCs w:val="28"/>
          <w:lang w:val="en-US"/>
        </w:rPr>
        <w:t>G</w:t>
      </w:r>
      <w:r w:rsidRPr="007C5660">
        <w:rPr>
          <w:sz w:val="28"/>
          <w:szCs w:val="28"/>
          <w:vertAlign w:val="subscript"/>
        </w:rPr>
        <w:t>тс</w:t>
      </w:r>
      <w:r w:rsidRPr="007C5660">
        <w:rPr>
          <w:sz w:val="28"/>
          <w:szCs w:val="28"/>
        </w:rPr>
        <w:t xml:space="preserve"> – вес талевого блока, каната и крюка, Н.</w:t>
      </w:r>
    </w:p>
    <w:p w:rsidR="00F506DA" w:rsidRPr="007C5660" w:rsidRDefault="00F506DA" w:rsidP="007C5660">
      <w:pPr>
        <w:suppressAutoHyphens/>
        <w:spacing w:line="360" w:lineRule="auto"/>
        <w:ind w:firstLine="709"/>
        <w:jc w:val="both"/>
        <w:rPr>
          <w:sz w:val="28"/>
          <w:szCs w:val="28"/>
        </w:rPr>
      </w:pPr>
      <w:r w:rsidRPr="007C5660">
        <w:rPr>
          <w:sz w:val="28"/>
          <w:szCs w:val="28"/>
        </w:rPr>
        <w:t xml:space="preserve">Рассчитаем </w:t>
      </w:r>
      <w:r w:rsidRPr="007C5660">
        <w:rPr>
          <w:sz w:val="28"/>
          <w:szCs w:val="28"/>
          <w:lang w:val="en-US"/>
        </w:rPr>
        <w:t>G</w:t>
      </w:r>
      <w:r w:rsidRPr="007C5660">
        <w:rPr>
          <w:sz w:val="28"/>
          <w:szCs w:val="28"/>
          <w:vertAlign w:val="subscript"/>
        </w:rPr>
        <w:t>тс</w:t>
      </w:r>
      <w:r w:rsidRPr="007C5660">
        <w:rPr>
          <w:sz w:val="28"/>
          <w:szCs w:val="28"/>
        </w:rPr>
        <w:t>:</w:t>
      </w:r>
    </w:p>
    <w:p w:rsidR="007C5660" w:rsidRDefault="007C5660" w:rsidP="007C5660">
      <w:pPr>
        <w:suppressAutoHyphens/>
        <w:spacing w:line="360" w:lineRule="auto"/>
        <w:ind w:firstLine="709"/>
        <w:jc w:val="both"/>
        <w:rPr>
          <w:sz w:val="28"/>
          <w:szCs w:val="28"/>
          <w:lang w:val="en-US"/>
        </w:rPr>
      </w:pPr>
    </w:p>
    <w:p w:rsidR="00F506DA" w:rsidRPr="007C5660" w:rsidRDefault="00F506DA" w:rsidP="007C5660">
      <w:pPr>
        <w:suppressAutoHyphens/>
        <w:spacing w:line="360" w:lineRule="auto"/>
        <w:ind w:firstLine="709"/>
        <w:jc w:val="both"/>
        <w:rPr>
          <w:sz w:val="28"/>
          <w:szCs w:val="28"/>
        </w:rPr>
      </w:pPr>
      <w:r w:rsidRPr="007C5660">
        <w:rPr>
          <w:sz w:val="28"/>
          <w:szCs w:val="28"/>
          <w:lang w:val="en-US"/>
        </w:rPr>
        <w:t>G</w:t>
      </w:r>
      <w:r w:rsidRPr="007C5660">
        <w:rPr>
          <w:sz w:val="28"/>
          <w:szCs w:val="28"/>
          <w:vertAlign w:val="subscript"/>
        </w:rPr>
        <w:t>тс</w:t>
      </w:r>
      <w:r w:rsidRPr="007C5660">
        <w:rPr>
          <w:sz w:val="28"/>
          <w:szCs w:val="28"/>
        </w:rPr>
        <w:t xml:space="preserve"> = </w:t>
      </w:r>
      <w:r w:rsidRPr="007C5660">
        <w:rPr>
          <w:sz w:val="28"/>
          <w:szCs w:val="28"/>
          <w:lang w:val="en-US"/>
        </w:rPr>
        <w:t>G</w:t>
      </w:r>
      <w:r w:rsidRPr="007C5660">
        <w:rPr>
          <w:sz w:val="28"/>
          <w:szCs w:val="28"/>
          <w:vertAlign w:val="subscript"/>
        </w:rPr>
        <w:t>тб</w:t>
      </w:r>
      <w:r w:rsidRPr="007C5660">
        <w:rPr>
          <w:sz w:val="28"/>
          <w:szCs w:val="28"/>
        </w:rPr>
        <w:t xml:space="preserve"> + </w:t>
      </w:r>
      <w:r w:rsidRPr="007C5660">
        <w:rPr>
          <w:sz w:val="28"/>
          <w:szCs w:val="28"/>
          <w:lang w:val="en-US"/>
        </w:rPr>
        <w:t>G</w:t>
      </w:r>
      <w:r w:rsidRPr="007C5660">
        <w:rPr>
          <w:sz w:val="28"/>
          <w:szCs w:val="28"/>
          <w:vertAlign w:val="subscript"/>
        </w:rPr>
        <w:t>каната</w:t>
      </w:r>
      <w:r w:rsidRPr="007C5660">
        <w:rPr>
          <w:sz w:val="28"/>
          <w:szCs w:val="28"/>
        </w:rPr>
        <w:t xml:space="preserve"> + </w:t>
      </w:r>
      <w:r w:rsidRPr="007C5660">
        <w:rPr>
          <w:sz w:val="28"/>
          <w:szCs w:val="28"/>
          <w:lang w:val="en-US"/>
        </w:rPr>
        <w:t>G</w:t>
      </w:r>
      <w:r w:rsidRPr="007C5660">
        <w:rPr>
          <w:sz w:val="28"/>
          <w:szCs w:val="28"/>
          <w:vertAlign w:val="subscript"/>
        </w:rPr>
        <w:t>крюка</w:t>
      </w:r>
    </w:p>
    <w:p w:rsidR="00F506DA" w:rsidRPr="007C5660" w:rsidRDefault="00F506DA" w:rsidP="007C5660">
      <w:pPr>
        <w:suppressAutoHyphens/>
        <w:spacing w:line="360" w:lineRule="auto"/>
        <w:ind w:firstLine="709"/>
        <w:jc w:val="both"/>
        <w:rPr>
          <w:sz w:val="28"/>
          <w:szCs w:val="28"/>
        </w:rPr>
      </w:pPr>
      <w:r w:rsidRPr="007C5660">
        <w:rPr>
          <w:sz w:val="28"/>
          <w:szCs w:val="28"/>
          <w:lang w:val="en-US"/>
        </w:rPr>
        <w:t>G</w:t>
      </w:r>
      <w:r w:rsidRPr="007C5660">
        <w:rPr>
          <w:sz w:val="28"/>
          <w:szCs w:val="28"/>
          <w:vertAlign w:val="subscript"/>
        </w:rPr>
        <w:t>тс</w:t>
      </w:r>
      <w:r w:rsidRPr="007C5660">
        <w:rPr>
          <w:sz w:val="28"/>
          <w:szCs w:val="28"/>
        </w:rPr>
        <w:t xml:space="preserve"> = 67000 + 15210 + 35000 = 117210 Н = 117,21 кН.</w:t>
      </w:r>
    </w:p>
    <w:p w:rsidR="007C5660" w:rsidRDefault="007C5660" w:rsidP="007C5660">
      <w:pPr>
        <w:suppressAutoHyphens/>
        <w:spacing w:line="360" w:lineRule="auto"/>
        <w:ind w:firstLine="709"/>
        <w:jc w:val="both"/>
        <w:rPr>
          <w:sz w:val="28"/>
          <w:szCs w:val="28"/>
          <w:lang w:val="en-US"/>
        </w:rPr>
      </w:pPr>
    </w:p>
    <w:p w:rsidR="00F506DA" w:rsidRPr="007C5660" w:rsidRDefault="00F506DA" w:rsidP="007C5660">
      <w:pPr>
        <w:suppressAutoHyphens/>
        <w:spacing w:line="360" w:lineRule="auto"/>
        <w:ind w:firstLine="709"/>
        <w:jc w:val="both"/>
        <w:rPr>
          <w:sz w:val="28"/>
          <w:szCs w:val="28"/>
        </w:rPr>
      </w:pPr>
      <w:r w:rsidRPr="007C5660">
        <w:rPr>
          <w:sz w:val="28"/>
          <w:szCs w:val="28"/>
        </w:rPr>
        <w:t>Для колонны диаметром 324 мм:</w:t>
      </w:r>
    </w:p>
    <w:p w:rsidR="007C5660" w:rsidRDefault="007C5660" w:rsidP="007C5660">
      <w:pPr>
        <w:suppressAutoHyphens/>
        <w:spacing w:line="360" w:lineRule="auto"/>
        <w:ind w:firstLine="709"/>
        <w:jc w:val="both"/>
        <w:rPr>
          <w:sz w:val="28"/>
          <w:szCs w:val="28"/>
          <w:lang w:val="en-US"/>
        </w:rPr>
      </w:pPr>
    </w:p>
    <w:p w:rsidR="00F506DA" w:rsidRPr="007C5660" w:rsidRDefault="00F506DA" w:rsidP="007C5660">
      <w:pPr>
        <w:suppressAutoHyphens/>
        <w:spacing w:line="360" w:lineRule="auto"/>
        <w:ind w:firstLine="709"/>
        <w:jc w:val="both"/>
        <w:rPr>
          <w:sz w:val="28"/>
          <w:szCs w:val="28"/>
        </w:rPr>
      </w:pPr>
      <w:r w:rsidRPr="007C5660">
        <w:rPr>
          <w:sz w:val="28"/>
          <w:szCs w:val="28"/>
          <w:lang w:val="en-US"/>
        </w:rPr>
        <w:t>l</w:t>
      </w:r>
      <w:r w:rsidRPr="007C5660">
        <w:rPr>
          <w:sz w:val="28"/>
          <w:szCs w:val="28"/>
          <w:vertAlign w:val="subscript"/>
        </w:rPr>
        <w:t>убт</w:t>
      </w:r>
      <w:r w:rsidRPr="007C5660">
        <w:rPr>
          <w:sz w:val="28"/>
          <w:szCs w:val="28"/>
        </w:rPr>
        <w:t xml:space="preserve"> = </w:t>
      </w:r>
      <w:smartTag w:uri="urn:schemas-microsoft-com:office:smarttags" w:element="metricconverter">
        <w:smartTagPr>
          <w:attr w:name="ProductID" w:val="28 м"/>
        </w:smartTagPr>
        <w:r w:rsidRPr="007C5660">
          <w:rPr>
            <w:sz w:val="28"/>
            <w:szCs w:val="28"/>
          </w:rPr>
          <w:t>28 м</w:t>
        </w:r>
      </w:smartTag>
      <w:r w:rsidRPr="007C5660">
        <w:rPr>
          <w:sz w:val="28"/>
          <w:szCs w:val="28"/>
        </w:rPr>
        <w:t xml:space="preserve">, </w:t>
      </w:r>
      <w:r w:rsidRPr="007C5660">
        <w:rPr>
          <w:sz w:val="28"/>
          <w:szCs w:val="28"/>
          <w:lang w:val="en-US"/>
        </w:rPr>
        <w:t>q</w:t>
      </w:r>
      <w:r w:rsidRPr="007C5660">
        <w:rPr>
          <w:sz w:val="28"/>
          <w:szCs w:val="28"/>
          <w:vertAlign w:val="subscript"/>
        </w:rPr>
        <w:t>убт</w:t>
      </w:r>
      <w:r w:rsidRPr="007C5660">
        <w:rPr>
          <w:sz w:val="28"/>
          <w:szCs w:val="28"/>
        </w:rPr>
        <w:t xml:space="preserve"> = 1,56 кН.</w:t>
      </w:r>
    </w:p>
    <w:p w:rsidR="00F506DA" w:rsidRPr="007C5660" w:rsidRDefault="00F506DA" w:rsidP="007C5660">
      <w:pPr>
        <w:suppressAutoHyphens/>
        <w:spacing w:line="360" w:lineRule="auto"/>
        <w:ind w:firstLine="709"/>
        <w:jc w:val="both"/>
        <w:rPr>
          <w:sz w:val="28"/>
          <w:szCs w:val="28"/>
        </w:rPr>
      </w:pPr>
      <w:r w:rsidRPr="007C5660">
        <w:rPr>
          <w:sz w:val="28"/>
          <w:szCs w:val="28"/>
        </w:rPr>
        <w:t>Р</w:t>
      </w:r>
      <w:r w:rsidRPr="007C5660">
        <w:rPr>
          <w:sz w:val="28"/>
          <w:szCs w:val="28"/>
          <w:vertAlign w:val="subscript"/>
        </w:rPr>
        <w:t>тс</w:t>
      </w:r>
      <w:r w:rsidRPr="007C5660">
        <w:rPr>
          <w:sz w:val="28"/>
          <w:szCs w:val="28"/>
        </w:rPr>
        <w:t xml:space="preserve"> = 28*1560 + 117210 = 160890 = 160,89 кН.</w:t>
      </w:r>
    </w:p>
    <w:p w:rsidR="007C5660" w:rsidRDefault="007C5660" w:rsidP="007C5660">
      <w:pPr>
        <w:suppressAutoHyphens/>
        <w:spacing w:line="360" w:lineRule="auto"/>
        <w:ind w:firstLine="709"/>
        <w:jc w:val="both"/>
        <w:rPr>
          <w:sz w:val="28"/>
          <w:szCs w:val="28"/>
          <w:lang w:val="en-US"/>
        </w:rPr>
      </w:pPr>
    </w:p>
    <w:p w:rsidR="007C5660" w:rsidRDefault="00F506DA" w:rsidP="007C5660">
      <w:pPr>
        <w:suppressAutoHyphens/>
        <w:spacing w:line="360" w:lineRule="auto"/>
        <w:ind w:firstLine="709"/>
        <w:jc w:val="both"/>
        <w:rPr>
          <w:sz w:val="28"/>
          <w:szCs w:val="28"/>
        </w:rPr>
      </w:pPr>
      <w:r w:rsidRPr="007C5660">
        <w:rPr>
          <w:sz w:val="28"/>
          <w:szCs w:val="28"/>
        </w:rPr>
        <w:t>Статистическая нагрузка на 1 струну: Р = Р</w:t>
      </w:r>
      <w:r w:rsidRPr="007C5660">
        <w:rPr>
          <w:sz w:val="28"/>
          <w:szCs w:val="28"/>
          <w:vertAlign w:val="subscript"/>
        </w:rPr>
        <w:t>тс</w:t>
      </w:r>
      <w:r w:rsidRPr="007C5660">
        <w:rPr>
          <w:sz w:val="28"/>
          <w:szCs w:val="28"/>
        </w:rPr>
        <w:t xml:space="preserve"> / </w:t>
      </w:r>
      <w:r w:rsidRPr="007C5660">
        <w:rPr>
          <w:sz w:val="28"/>
          <w:szCs w:val="28"/>
          <w:lang w:val="en-US"/>
        </w:rPr>
        <w:t>m</w:t>
      </w:r>
      <w:r w:rsidRPr="007C5660">
        <w:rPr>
          <w:sz w:val="28"/>
          <w:szCs w:val="28"/>
        </w:rPr>
        <w:t>,</w:t>
      </w:r>
    </w:p>
    <w:p w:rsidR="00F506DA" w:rsidRPr="007C5660" w:rsidRDefault="00F506DA" w:rsidP="007C5660">
      <w:pPr>
        <w:suppressAutoHyphens/>
        <w:spacing w:line="360" w:lineRule="auto"/>
        <w:ind w:firstLine="709"/>
        <w:jc w:val="both"/>
        <w:rPr>
          <w:sz w:val="28"/>
          <w:szCs w:val="28"/>
        </w:rPr>
      </w:pPr>
      <w:r w:rsidRPr="007C5660">
        <w:rPr>
          <w:sz w:val="28"/>
          <w:szCs w:val="28"/>
        </w:rPr>
        <w:t xml:space="preserve">где </w:t>
      </w:r>
      <w:r w:rsidRPr="007C5660">
        <w:rPr>
          <w:sz w:val="28"/>
          <w:szCs w:val="28"/>
          <w:lang w:val="en-US"/>
        </w:rPr>
        <w:t>m</w:t>
      </w:r>
      <w:r w:rsidRPr="007C5660">
        <w:rPr>
          <w:sz w:val="28"/>
          <w:szCs w:val="28"/>
        </w:rPr>
        <w:t xml:space="preserve"> – число струн талевой системы.</w:t>
      </w:r>
    </w:p>
    <w:p w:rsidR="007C5660" w:rsidRDefault="007C5660" w:rsidP="007C5660">
      <w:pPr>
        <w:suppressAutoHyphens/>
        <w:spacing w:line="360" w:lineRule="auto"/>
        <w:ind w:firstLine="709"/>
        <w:jc w:val="both"/>
        <w:rPr>
          <w:sz w:val="28"/>
          <w:szCs w:val="28"/>
          <w:lang w:val="en-US"/>
        </w:rPr>
      </w:pPr>
    </w:p>
    <w:p w:rsidR="00F506DA" w:rsidRPr="007C5660" w:rsidRDefault="00F506DA" w:rsidP="007C5660">
      <w:pPr>
        <w:suppressAutoHyphens/>
        <w:spacing w:line="360" w:lineRule="auto"/>
        <w:ind w:firstLine="709"/>
        <w:jc w:val="both"/>
        <w:rPr>
          <w:sz w:val="28"/>
          <w:szCs w:val="28"/>
        </w:rPr>
      </w:pPr>
      <w:r w:rsidRPr="007C5660">
        <w:rPr>
          <w:sz w:val="28"/>
          <w:szCs w:val="28"/>
        </w:rPr>
        <w:t>Р = 160,89/8 = 20,11 кН.</w:t>
      </w:r>
    </w:p>
    <w:p w:rsidR="007C5660" w:rsidRDefault="007C5660" w:rsidP="007C5660">
      <w:pPr>
        <w:suppressAutoHyphens/>
        <w:spacing w:line="360" w:lineRule="auto"/>
        <w:ind w:firstLine="709"/>
        <w:jc w:val="both"/>
        <w:rPr>
          <w:sz w:val="28"/>
          <w:szCs w:val="28"/>
          <w:lang w:val="en-US"/>
        </w:rPr>
      </w:pPr>
    </w:p>
    <w:p w:rsidR="00F506DA" w:rsidRPr="007C5660" w:rsidRDefault="00F506DA" w:rsidP="007C5660">
      <w:pPr>
        <w:suppressAutoHyphens/>
        <w:spacing w:line="360" w:lineRule="auto"/>
        <w:ind w:firstLine="709"/>
        <w:jc w:val="both"/>
        <w:rPr>
          <w:sz w:val="28"/>
          <w:szCs w:val="28"/>
        </w:rPr>
      </w:pPr>
      <w:r w:rsidRPr="007C5660">
        <w:rPr>
          <w:sz w:val="28"/>
          <w:szCs w:val="28"/>
        </w:rPr>
        <w:t>Для колонны диаметром 245 мм:</w:t>
      </w:r>
    </w:p>
    <w:p w:rsidR="007C5660" w:rsidRDefault="007C5660" w:rsidP="007C5660">
      <w:pPr>
        <w:suppressAutoHyphens/>
        <w:spacing w:line="360" w:lineRule="auto"/>
        <w:ind w:firstLine="709"/>
        <w:jc w:val="both"/>
        <w:rPr>
          <w:sz w:val="28"/>
          <w:szCs w:val="28"/>
          <w:lang w:val="en-US"/>
        </w:rPr>
      </w:pPr>
    </w:p>
    <w:p w:rsidR="00F506DA" w:rsidRPr="007C5660" w:rsidRDefault="00F506DA" w:rsidP="007C5660">
      <w:pPr>
        <w:suppressAutoHyphens/>
        <w:spacing w:line="360" w:lineRule="auto"/>
        <w:ind w:firstLine="709"/>
        <w:jc w:val="both"/>
        <w:rPr>
          <w:sz w:val="28"/>
          <w:szCs w:val="28"/>
        </w:rPr>
      </w:pPr>
      <w:r w:rsidRPr="007C5660">
        <w:rPr>
          <w:sz w:val="28"/>
          <w:szCs w:val="28"/>
          <w:lang w:val="en-US"/>
        </w:rPr>
        <w:t>L</w:t>
      </w:r>
      <w:r w:rsidRPr="007C5660">
        <w:rPr>
          <w:sz w:val="28"/>
          <w:szCs w:val="28"/>
        </w:rPr>
        <w:t xml:space="preserve"> = </w:t>
      </w:r>
      <w:smartTag w:uri="urn:schemas-microsoft-com:office:smarttags" w:element="metricconverter">
        <w:smartTagPr>
          <w:attr w:name="ProductID" w:val="364 м"/>
        </w:smartTagPr>
        <w:r w:rsidRPr="007C5660">
          <w:rPr>
            <w:sz w:val="28"/>
            <w:szCs w:val="28"/>
          </w:rPr>
          <w:t>364 м</w:t>
        </w:r>
      </w:smartTag>
      <w:r w:rsidRPr="007C5660">
        <w:rPr>
          <w:sz w:val="28"/>
          <w:szCs w:val="28"/>
        </w:rPr>
        <w:t xml:space="preserve">, </w:t>
      </w:r>
      <w:r w:rsidRPr="007C5660">
        <w:rPr>
          <w:sz w:val="28"/>
          <w:szCs w:val="28"/>
          <w:lang w:val="en-US"/>
        </w:rPr>
        <w:t>q</w:t>
      </w:r>
      <w:r w:rsidRPr="007C5660">
        <w:rPr>
          <w:sz w:val="28"/>
          <w:szCs w:val="28"/>
        </w:rPr>
        <w:t xml:space="preserve"> = 319 Н, </w:t>
      </w:r>
      <w:r w:rsidRPr="007C5660">
        <w:rPr>
          <w:sz w:val="28"/>
          <w:szCs w:val="28"/>
          <w:lang w:val="en-US"/>
        </w:rPr>
        <w:t>l</w:t>
      </w:r>
      <w:r w:rsidRPr="007C5660">
        <w:rPr>
          <w:sz w:val="28"/>
          <w:szCs w:val="28"/>
          <w:vertAlign w:val="subscript"/>
        </w:rPr>
        <w:t>убт</w:t>
      </w:r>
      <w:r w:rsidRPr="007C5660">
        <w:rPr>
          <w:sz w:val="28"/>
          <w:szCs w:val="28"/>
        </w:rPr>
        <w:t xml:space="preserve"> = </w:t>
      </w:r>
      <w:smartTag w:uri="urn:schemas-microsoft-com:office:smarttags" w:element="metricconverter">
        <w:smartTagPr>
          <w:attr w:name="ProductID" w:val="136 м"/>
        </w:smartTagPr>
        <w:r w:rsidRPr="007C5660">
          <w:rPr>
            <w:sz w:val="28"/>
            <w:szCs w:val="28"/>
          </w:rPr>
          <w:t>136 м</w:t>
        </w:r>
      </w:smartTag>
      <w:r w:rsidRPr="007C5660">
        <w:rPr>
          <w:sz w:val="28"/>
          <w:szCs w:val="28"/>
        </w:rPr>
        <w:t xml:space="preserve">, </w:t>
      </w:r>
      <w:r w:rsidRPr="007C5660">
        <w:rPr>
          <w:sz w:val="28"/>
          <w:szCs w:val="28"/>
          <w:lang w:val="en-US"/>
        </w:rPr>
        <w:t>q</w:t>
      </w:r>
      <w:r w:rsidRPr="007C5660">
        <w:rPr>
          <w:sz w:val="28"/>
          <w:szCs w:val="28"/>
          <w:vertAlign w:val="subscript"/>
        </w:rPr>
        <w:t>убт</w:t>
      </w:r>
      <w:r w:rsidRPr="007C5660">
        <w:rPr>
          <w:sz w:val="28"/>
          <w:szCs w:val="28"/>
        </w:rPr>
        <w:t xml:space="preserve"> = 1,56 кН.</w:t>
      </w:r>
    </w:p>
    <w:p w:rsidR="00F506DA" w:rsidRPr="007C5660" w:rsidRDefault="00F506DA" w:rsidP="007C5660">
      <w:pPr>
        <w:suppressAutoHyphens/>
        <w:spacing w:line="360" w:lineRule="auto"/>
        <w:ind w:firstLine="709"/>
        <w:jc w:val="both"/>
        <w:rPr>
          <w:sz w:val="28"/>
          <w:szCs w:val="28"/>
        </w:rPr>
      </w:pPr>
      <w:r w:rsidRPr="007C5660">
        <w:rPr>
          <w:sz w:val="28"/>
          <w:szCs w:val="28"/>
        </w:rPr>
        <w:t>Р</w:t>
      </w:r>
      <w:r w:rsidRPr="007C5660">
        <w:rPr>
          <w:sz w:val="28"/>
          <w:szCs w:val="28"/>
          <w:vertAlign w:val="subscript"/>
        </w:rPr>
        <w:t>тс</w:t>
      </w:r>
      <w:r w:rsidRPr="007C5660">
        <w:rPr>
          <w:sz w:val="28"/>
          <w:szCs w:val="28"/>
        </w:rPr>
        <w:t xml:space="preserve"> = 364*319 + 136*1560 + 117210 = 445486 Н = 445,49 кН.</w:t>
      </w:r>
    </w:p>
    <w:p w:rsidR="007C5660" w:rsidRDefault="007C5660" w:rsidP="007C5660">
      <w:pPr>
        <w:suppressAutoHyphens/>
        <w:spacing w:line="360" w:lineRule="auto"/>
        <w:ind w:firstLine="709"/>
        <w:jc w:val="both"/>
        <w:rPr>
          <w:sz w:val="28"/>
          <w:szCs w:val="28"/>
          <w:lang w:val="en-US"/>
        </w:rPr>
      </w:pPr>
    </w:p>
    <w:p w:rsidR="00F506DA" w:rsidRPr="007C5660" w:rsidRDefault="00F506DA" w:rsidP="007C5660">
      <w:pPr>
        <w:suppressAutoHyphens/>
        <w:spacing w:line="360" w:lineRule="auto"/>
        <w:ind w:firstLine="709"/>
        <w:jc w:val="both"/>
        <w:rPr>
          <w:sz w:val="28"/>
          <w:szCs w:val="28"/>
        </w:rPr>
      </w:pPr>
      <w:r w:rsidRPr="007C5660">
        <w:rPr>
          <w:sz w:val="28"/>
          <w:szCs w:val="28"/>
        </w:rPr>
        <w:t>Статистическая нагрузка на 1 струну: Р = 445,49 / 8 = 55,69 кН.</w:t>
      </w:r>
    </w:p>
    <w:p w:rsidR="00F506DA" w:rsidRPr="007C5660" w:rsidRDefault="00F506DA" w:rsidP="007C5660">
      <w:pPr>
        <w:suppressAutoHyphens/>
        <w:spacing w:line="360" w:lineRule="auto"/>
        <w:ind w:firstLine="709"/>
        <w:jc w:val="both"/>
        <w:rPr>
          <w:sz w:val="28"/>
          <w:szCs w:val="28"/>
        </w:rPr>
      </w:pPr>
      <w:r w:rsidRPr="007C5660">
        <w:rPr>
          <w:sz w:val="28"/>
          <w:szCs w:val="28"/>
        </w:rPr>
        <w:t>Для колонны диаметром 146 мм:</w:t>
      </w:r>
    </w:p>
    <w:p w:rsidR="007C5660" w:rsidRDefault="007C5660" w:rsidP="007C5660">
      <w:pPr>
        <w:suppressAutoHyphens/>
        <w:spacing w:line="360" w:lineRule="auto"/>
        <w:ind w:firstLine="709"/>
        <w:jc w:val="both"/>
        <w:rPr>
          <w:sz w:val="28"/>
          <w:szCs w:val="28"/>
          <w:lang w:val="en-US"/>
        </w:rPr>
      </w:pPr>
    </w:p>
    <w:p w:rsidR="00F506DA" w:rsidRPr="007C5660" w:rsidRDefault="00F506DA" w:rsidP="007C5660">
      <w:pPr>
        <w:suppressAutoHyphens/>
        <w:spacing w:line="360" w:lineRule="auto"/>
        <w:ind w:firstLine="709"/>
        <w:jc w:val="both"/>
        <w:rPr>
          <w:sz w:val="28"/>
          <w:szCs w:val="28"/>
        </w:rPr>
      </w:pPr>
      <w:r w:rsidRPr="007C5660">
        <w:rPr>
          <w:sz w:val="28"/>
          <w:szCs w:val="28"/>
          <w:lang w:val="en-US"/>
        </w:rPr>
        <w:t>L</w:t>
      </w:r>
      <w:r w:rsidRPr="007C5660">
        <w:rPr>
          <w:sz w:val="28"/>
          <w:szCs w:val="28"/>
        </w:rPr>
        <w:t xml:space="preserve"> = </w:t>
      </w:r>
      <w:smartTag w:uri="urn:schemas-microsoft-com:office:smarttags" w:element="metricconverter">
        <w:smartTagPr>
          <w:attr w:name="ProductID" w:val="3100 м"/>
        </w:smartTagPr>
        <w:r w:rsidRPr="007C5660">
          <w:rPr>
            <w:sz w:val="28"/>
            <w:szCs w:val="28"/>
          </w:rPr>
          <w:t>3100 м</w:t>
        </w:r>
      </w:smartTag>
      <w:r w:rsidRPr="007C5660">
        <w:rPr>
          <w:sz w:val="28"/>
          <w:szCs w:val="28"/>
        </w:rPr>
        <w:t xml:space="preserve">, </w:t>
      </w:r>
      <w:r w:rsidRPr="007C5660">
        <w:rPr>
          <w:sz w:val="28"/>
          <w:szCs w:val="28"/>
          <w:lang w:val="en-US"/>
        </w:rPr>
        <w:t>q</w:t>
      </w:r>
      <w:r w:rsidRPr="007C5660">
        <w:rPr>
          <w:sz w:val="28"/>
          <w:szCs w:val="28"/>
        </w:rPr>
        <w:t xml:space="preserve"> = 319 Н, </w:t>
      </w:r>
      <w:r w:rsidRPr="007C5660">
        <w:rPr>
          <w:sz w:val="28"/>
          <w:szCs w:val="28"/>
          <w:lang w:val="en-US"/>
        </w:rPr>
        <w:t>l</w:t>
      </w:r>
      <w:r w:rsidRPr="007C5660">
        <w:rPr>
          <w:sz w:val="28"/>
          <w:szCs w:val="28"/>
          <w:vertAlign w:val="subscript"/>
        </w:rPr>
        <w:t>убт</w:t>
      </w:r>
      <w:r w:rsidRPr="007C5660">
        <w:rPr>
          <w:sz w:val="28"/>
          <w:szCs w:val="28"/>
        </w:rPr>
        <w:t xml:space="preserve"> = </w:t>
      </w:r>
      <w:smartTag w:uri="urn:schemas-microsoft-com:office:smarttags" w:element="metricconverter">
        <w:smartTagPr>
          <w:attr w:name="ProductID" w:val="190 м"/>
        </w:smartTagPr>
        <w:r w:rsidRPr="007C5660">
          <w:rPr>
            <w:sz w:val="28"/>
            <w:szCs w:val="28"/>
          </w:rPr>
          <w:t>190 м</w:t>
        </w:r>
      </w:smartTag>
      <w:r w:rsidRPr="007C5660">
        <w:rPr>
          <w:sz w:val="28"/>
          <w:szCs w:val="28"/>
        </w:rPr>
        <w:t xml:space="preserve">, </w:t>
      </w:r>
      <w:r w:rsidRPr="007C5660">
        <w:rPr>
          <w:sz w:val="28"/>
          <w:szCs w:val="28"/>
          <w:lang w:val="en-US"/>
        </w:rPr>
        <w:t>q</w:t>
      </w:r>
      <w:r w:rsidRPr="007C5660">
        <w:rPr>
          <w:sz w:val="28"/>
          <w:szCs w:val="28"/>
          <w:vertAlign w:val="subscript"/>
        </w:rPr>
        <w:t>убт</w:t>
      </w:r>
      <w:r w:rsidRPr="007C5660">
        <w:rPr>
          <w:sz w:val="28"/>
          <w:szCs w:val="28"/>
        </w:rPr>
        <w:t xml:space="preserve"> = 1,56 кН.</w:t>
      </w:r>
    </w:p>
    <w:p w:rsidR="00F506DA" w:rsidRPr="007C5660" w:rsidRDefault="00F506DA" w:rsidP="007C5660">
      <w:pPr>
        <w:suppressAutoHyphens/>
        <w:spacing w:line="360" w:lineRule="auto"/>
        <w:ind w:firstLine="709"/>
        <w:jc w:val="both"/>
        <w:rPr>
          <w:sz w:val="28"/>
          <w:szCs w:val="28"/>
        </w:rPr>
      </w:pPr>
      <w:r w:rsidRPr="007C5660">
        <w:rPr>
          <w:sz w:val="28"/>
          <w:szCs w:val="28"/>
        </w:rPr>
        <w:t>Р</w:t>
      </w:r>
      <w:r w:rsidRPr="007C5660">
        <w:rPr>
          <w:sz w:val="28"/>
          <w:szCs w:val="28"/>
          <w:vertAlign w:val="subscript"/>
        </w:rPr>
        <w:t>тс</w:t>
      </w:r>
      <w:r w:rsidRPr="007C5660">
        <w:rPr>
          <w:sz w:val="28"/>
          <w:szCs w:val="28"/>
        </w:rPr>
        <w:t xml:space="preserve"> = 3100*319 + 190*1560 + 117210 = 1402510 Н = 1402,51 кН,</w:t>
      </w:r>
    </w:p>
    <w:p w:rsidR="007C5660" w:rsidRDefault="007C5660" w:rsidP="007C5660">
      <w:pPr>
        <w:suppressAutoHyphens/>
        <w:spacing w:line="360" w:lineRule="auto"/>
        <w:ind w:firstLine="709"/>
        <w:jc w:val="both"/>
        <w:rPr>
          <w:sz w:val="28"/>
          <w:szCs w:val="28"/>
          <w:lang w:val="en-US"/>
        </w:rPr>
      </w:pPr>
    </w:p>
    <w:p w:rsidR="00F506DA" w:rsidRPr="007C5660" w:rsidRDefault="00F506DA" w:rsidP="007C5660">
      <w:pPr>
        <w:suppressAutoHyphens/>
        <w:spacing w:line="360" w:lineRule="auto"/>
        <w:ind w:firstLine="709"/>
        <w:jc w:val="both"/>
        <w:rPr>
          <w:sz w:val="28"/>
          <w:szCs w:val="28"/>
        </w:rPr>
      </w:pPr>
      <w:r w:rsidRPr="007C5660">
        <w:rPr>
          <w:sz w:val="28"/>
          <w:szCs w:val="28"/>
        </w:rPr>
        <w:t>Статистическая нагрузка на 1 струну: Р = 1402,51 / 8 = 175,31 кН.</w:t>
      </w:r>
    </w:p>
    <w:p w:rsidR="00F506DA" w:rsidRPr="007C5660" w:rsidRDefault="00F506DA" w:rsidP="007C5660">
      <w:pPr>
        <w:suppressAutoHyphens/>
        <w:spacing w:line="360" w:lineRule="auto"/>
        <w:ind w:firstLine="709"/>
        <w:jc w:val="both"/>
        <w:rPr>
          <w:sz w:val="28"/>
          <w:szCs w:val="28"/>
        </w:rPr>
      </w:pPr>
      <w:r w:rsidRPr="007C5660">
        <w:rPr>
          <w:sz w:val="28"/>
          <w:szCs w:val="28"/>
        </w:rPr>
        <w:t>Учитывая вычисленные статистические нагрузки, выбираем стальной талевый канат правой крестовой свивки типа ЛК-РО конструкции 6х31+</w:t>
      </w:r>
      <w:smartTag w:uri="urn:schemas-microsoft-com:office:smarttags" w:element="metricconverter">
        <w:smartTagPr>
          <w:attr w:name="ProductID" w:val="1 м"/>
        </w:smartTagPr>
        <w:r w:rsidRPr="007C5660">
          <w:rPr>
            <w:sz w:val="28"/>
            <w:szCs w:val="28"/>
          </w:rPr>
          <w:t>1 м</w:t>
        </w:r>
      </w:smartTag>
      <w:r w:rsidRPr="007C5660">
        <w:rPr>
          <w:sz w:val="28"/>
          <w:szCs w:val="28"/>
        </w:rPr>
        <w:t xml:space="preserve">. с диаметром </w:t>
      </w:r>
      <w:smartTag w:uri="urn:schemas-microsoft-com:office:smarttags" w:element="metricconverter">
        <w:smartTagPr>
          <w:attr w:name="ProductID" w:val="32 мм"/>
        </w:smartTagPr>
        <w:r w:rsidRPr="007C5660">
          <w:rPr>
            <w:sz w:val="28"/>
            <w:szCs w:val="28"/>
          </w:rPr>
          <w:t>32 мм</w:t>
        </w:r>
      </w:smartTag>
      <w:r w:rsidRPr="007C5660">
        <w:rPr>
          <w:sz w:val="28"/>
          <w:szCs w:val="28"/>
        </w:rPr>
        <w:t xml:space="preserve"> (по ГОСТ 16853-88)</w:t>
      </w:r>
      <w:r w:rsidR="002379D0" w:rsidRPr="007C5660">
        <w:rPr>
          <w:sz w:val="28"/>
          <w:szCs w:val="28"/>
        </w:rPr>
        <w:t>[4]</w:t>
      </w:r>
      <w:r w:rsidRPr="007C5660">
        <w:rPr>
          <w:sz w:val="28"/>
          <w:szCs w:val="28"/>
        </w:rPr>
        <w:t>.</w:t>
      </w:r>
    </w:p>
    <w:p w:rsidR="00F506DA" w:rsidRPr="007C5660" w:rsidRDefault="00F506DA" w:rsidP="007C5660">
      <w:pPr>
        <w:suppressAutoHyphens/>
        <w:spacing w:line="360" w:lineRule="auto"/>
        <w:ind w:firstLine="709"/>
        <w:jc w:val="both"/>
        <w:rPr>
          <w:sz w:val="28"/>
          <w:szCs w:val="28"/>
        </w:rPr>
      </w:pPr>
    </w:p>
    <w:p w:rsidR="00F506DA" w:rsidRPr="007C5660" w:rsidRDefault="007C5660" w:rsidP="007C5660">
      <w:pPr>
        <w:suppressAutoHyphens/>
        <w:spacing w:line="360" w:lineRule="auto"/>
        <w:ind w:firstLine="709"/>
        <w:jc w:val="both"/>
        <w:rPr>
          <w:b/>
          <w:sz w:val="28"/>
          <w:szCs w:val="28"/>
        </w:rPr>
      </w:pPr>
      <w:r>
        <w:rPr>
          <w:b/>
          <w:sz w:val="28"/>
          <w:szCs w:val="28"/>
        </w:rPr>
        <w:br w:type="page"/>
      </w:r>
      <w:r w:rsidR="00F506DA" w:rsidRPr="007C5660">
        <w:rPr>
          <w:b/>
          <w:sz w:val="28"/>
          <w:szCs w:val="28"/>
        </w:rPr>
        <w:t>2.4 Технология бурения</w:t>
      </w:r>
    </w:p>
    <w:p w:rsidR="006E73DB" w:rsidRPr="007C5660" w:rsidRDefault="006E73DB" w:rsidP="007C5660">
      <w:pPr>
        <w:suppressAutoHyphens/>
        <w:spacing w:line="360" w:lineRule="auto"/>
        <w:ind w:firstLine="709"/>
        <w:jc w:val="both"/>
        <w:rPr>
          <w:b/>
          <w:sz w:val="28"/>
          <w:szCs w:val="28"/>
        </w:rPr>
      </w:pPr>
    </w:p>
    <w:p w:rsidR="00F506DA" w:rsidRPr="007C5660" w:rsidRDefault="00F506DA" w:rsidP="007C5660">
      <w:pPr>
        <w:suppressAutoHyphens/>
        <w:spacing w:line="360" w:lineRule="auto"/>
        <w:ind w:firstLine="709"/>
        <w:jc w:val="both"/>
        <w:rPr>
          <w:b/>
          <w:sz w:val="28"/>
          <w:szCs w:val="28"/>
        </w:rPr>
      </w:pPr>
      <w:r w:rsidRPr="007C5660">
        <w:rPr>
          <w:b/>
          <w:sz w:val="28"/>
          <w:szCs w:val="28"/>
        </w:rPr>
        <w:t>2.4.1 Выбор породоразрушающего инструмента</w:t>
      </w:r>
    </w:p>
    <w:p w:rsidR="00F506DA" w:rsidRPr="007C5660" w:rsidRDefault="00F506DA" w:rsidP="007C5660">
      <w:pPr>
        <w:suppressAutoHyphens/>
        <w:spacing w:line="360" w:lineRule="auto"/>
        <w:ind w:firstLine="709"/>
        <w:jc w:val="both"/>
        <w:rPr>
          <w:sz w:val="28"/>
          <w:szCs w:val="28"/>
        </w:rPr>
      </w:pPr>
      <w:r w:rsidRPr="007C5660">
        <w:rPr>
          <w:sz w:val="28"/>
          <w:szCs w:val="28"/>
        </w:rPr>
        <w:t>При бурении нефтяных и газовых скважин основным инструментом, при помощи которого происходит разрушение горной породы на забое и образуется собственно скважина, является долото.</w:t>
      </w:r>
    </w:p>
    <w:p w:rsidR="00F506DA" w:rsidRPr="007C5660" w:rsidRDefault="00F506DA" w:rsidP="007C5660">
      <w:pPr>
        <w:suppressAutoHyphens/>
        <w:spacing w:line="360" w:lineRule="auto"/>
        <w:ind w:firstLine="709"/>
        <w:jc w:val="both"/>
        <w:rPr>
          <w:sz w:val="28"/>
          <w:szCs w:val="28"/>
        </w:rPr>
      </w:pPr>
      <w:r w:rsidRPr="007C5660">
        <w:rPr>
          <w:sz w:val="28"/>
          <w:szCs w:val="28"/>
        </w:rPr>
        <w:t>В России, а также в США и других зарубежных странах для бурения нефтяных и газовых скважин в основном используют шарошечные долота с коническими шарошками.</w:t>
      </w:r>
    </w:p>
    <w:p w:rsidR="00F506DA" w:rsidRPr="007C5660" w:rsidRDefault="00F506DA" w:rsidP="007C5660">
      <w:pPr>
        <w:suppressAutoHyphens/>
        <w:spacing w:line="360" w:lineRule="auto"/>
        <w:ind w:firstLine="709"/>
        <w:jc w:val="both"/>
        <w:rPr>
          <w:sz w:val="28"/>
          <w:szCs w:val="28"/>
        </w:rPr>
      </w:pPr>
      <w:r w:rsidRPr="007C5660">
        <w:rPr>
          <w:sz w:val="28"/>
          <w:szCs w:val="28"/>
        </w:rPr>
        <w:t>Учитывая физико-механические свойства горных пород проектного разреза и установившуюся практику буровых работ в данном районе, выбираем следующие типы долот по интервалам бурения:</w:t>
      </w:r>
    </w:p>
    <w:p w:rsidR="007C5660" w:rsidRDefault="007C5660"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rPr>
        <w:t>Таблица 2.1</w:t>
      </w:r>
      <w:r w:rsidR="007C5660">
        <w:rPr>
          <w:sz w:val="28"/>
          <w:szCs w:val="28"/>
          <w:lang w:val="uk-UA"/>
        </w:rPr>
        <w:t xml:space="preserve"> </w:t>
      </w:r>
      <w:r w:rsidRPr="007C5660">
        <w:rPr>
          <w:sz w:val="28"/>
          <w:szCs w:val="28"/>
        </w:rPr>
        <w:t>Применяемый породоразрушающий инструмент</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895"/>
        <w:gridCol w:w="2000"/>
        <w:gridCol w:w="1590"/>
      </w:tblGrid>
      <w:tr w:rsidR="00F506DA" w:rsidRPr="005A150D" w:rsidTr="005A150D">
        <w:tc>
          <w:tcPr>
            <w:tcW w:w="0" w:type="auto"/>
            <w:shd w:val="clear" w:color="auto" w:fill="auto"/>
          </w:tcPr>
          <w:p w:rsidR="00F506DA" w:rsidRPr="005A150D" w:rsidRDefault="00F506DA" w:rsidP="005A150D">
            <w:pPr>
              <w:suppressAutoHyphens/>
              <w:spacing w:line="360" w:lineRule="auto"/>
              <w:rPr>
                <w:sz w:val="20"/>
                <w:szCs w:val="28"/>
              </w:rPr>
            </w:pPr>
            <w:r w:rsidRPr="005A150D">
              <w:rPr>
                <w:sz w:val="20"/>
                <w:szCs w:val="28"/>
              </w:rPr>
              <w:t>Категории пород по буримости</w:t>
            </w:r>
          </w:p>
        </w:tc>
        <w:tc>
          <w:tcPr>
            <w:tcW w:w="0" w:type="auto"/>
            <w:shd w:val="clear" w:color="auto" w:fill="auto"/>
          </w:tcPr>
          <w:p w:rsidR="00F506DA" w:rsidRPr="005A150D" w:rsidRDefault="00F506DA" w:rsidP="005A150D">
            <w:pPr>
              <w:suppressAutoHyphens/>
              <w:spacing w:line="360" w:lineRule="auto"/>
              <w:rPr>
                <w:sz w:val="20"/>
                <w:szCs w:val="28"/>
              </w:rPr>
            </w:pPr>
            <w:r w:rsidRPr="005A150D">
              <w:rPr>
                <w:sz w:val="20"/>
                <w:szCs w:val="28"/>
              </w:rPr>
              <w:t>Интервал бурения, м</w:t>
            </w:r>
          </w:p>
        </w:tc>
        <w:tc>
          <w:tcPr>
            <w:tcW w:w="0" w:type="auto"/>
            <w:shd w:val="clear" w:color="auto" w:fill="auto"/>
          </w:tcPr>
          <w:p w:rsidR="00F506DA" w:rsidRPr="005A150D" w:rsidRDefault="00F506DA" w:rsidP="005A150D">
            <w:pPr>
              <w:suppressAutoHyphens/>
              <w:spacing w:line="360" w:lineRule="auto"/>
              <w:rPr>
                <w:sz w:val="20"/>
                <w:szCs w:val="28"/>
              </w:rPr>
            </w:pPr>
            <w:r w:rsidRPr="005A150D">
              <w:rPr>
                <w:sz w:val="20"/>
                <w:szCs w:val="28"/>
              </w:rPr>
              <w:t>Тип долота</w:t>
            </w:r>
          </w:p>
        </w:tc>
      </w:tr>
      <w:tr w:rsidR="00F506DA" w:rsidRPr="005A150D" w:rsidTr="005A150D">
        <w:tc>
          <w:tcPr>
            <w:tcW w:w="0" w:type="auto"/>
            <w:shd w:val="clear" w:color="auto" w:fill="auto"/>
          </w:tcPr>
          <w:p w:rsidR="00F506DA" w:rsidRPr="005A150D" w:rsidRDefault="00F506DA" w:rsidP="005A150D">
            <w:pPr>
              <w:suppressAutoHyphens/>
              <w:spacing w:line="360" w:lineRule="auto"/>
              <w:rPr>
                <w:sz w:val="20"/>
                <w:szCs w:val="28"/>
                <w:lang w:val="en-US"/>
              </w:rPr>
            </w:pPr>
            <w:r w:rsidRPr="005A150D">
              <w:rPr>
                <w:sz w:val="20"/>
                <w:szCs w:val="28"/>
                <w:lang w:val="en-US"/>
              </w:rPr>
              <w:t>I</w:t>
            </w:r>
          </w:p>
        </w:tc>
        <w:tc>
          <w:tcPr>
            <w:tcW w:w="0" w:type="auto"/>
            <w:shd w:val="clear" w:color="auto" w:fill="auto"/>
          </w:tcPr>
          <w:p w:rsidR="00F506DA" w:rsidRPr="005A150D" w:rsidRDefault="00F506DA" w:rsidP="005A150D">
            <w:pPr>
              <w:suppressAutoHyphens/>
              <w:spacing w:line="360" w:lineRule="auto"/>
              <w:rPr>
                <w:sz w:val="20"/>
                <w:szCs w:val="28"/>
              </w:rPr>
            </w:pPr>
            <w:r w:rsidRPr="005A150D">
              <w:rPr>
                <w:sz w:val="20"/>
                <w:szCs w:val="28"/>
              </w:rPr>
              <w:t xml:space="preserve">0 – 35 </w:t>
            </w:r>
          </w:p>
        </w:tc>
        <w:tc>
          <w:tcPr>
            <w:tcW w:w="0" w:type="auto"/>
            <w:shd w:val="clear" w:color="auto" w:fill="auto"/>
          </w:tcPr>
          <w:p w:rsidR="00F506DA" w:rsidRPr="005A150D" w:rsidRDefault="00F506DA" w:rsidP="005A150D">
            <w:pPr>
              <w:suppressAutoHyphens/>
              <w:spacing w:line="360" w:lineRule="auto"/>
              <w:rPr>
                <w:sz w:val="20"/>
                <w:szCs w:val="28"/>
              </w:rPr>
            </w:pPr>
            <w:r w:rsidRPr="005A150D">
              <w:rPr>
                <w:sz w:val="20"/>
                <w:szCs w:val="28"/>
              </w:rPr>
              <w:t>СЦВ</w:t>
            </w:r>
          </w:p>
        </w:tc>
      </w:tr>
      <w:tr w:rsidR="00F506DA" w:rsidRPr="005A150D" w:rsidTr="005A150D">
        <w:tc>
          <w:tcPr>
            <w:tcW w:w="0" w:type="auto"/>
            <w:shd w:val="clear" w:color="auto" w:fill="auto"/>
          </w:tcPr>
          <w:p w:rsidR="00F506DA" w:rsidRPr="005A150D" w:rsidRDefault="00F506DA" w:rsidP="005A150D">
            <w:pPr>
              <w:suppressAutoHyphens/>
              <w:spacing w:line="360" w:lineRule="auto"/>
              <w:rPr>
                <w:sz w:val="20"/>
                <w:szCs w:val="28"/>
                <w:lang w:val="en-US"/>
              </w:rPr>
            </w:pPr>
            <w:r w:rsidRPr="005A150D">
              <w:rPr>
                <w:sz w:val="20"/>
                <w:szCs w:val="28"/>
                <w:lang w:val="en-US"/>
              </w:rPr>
              <w:t xml:space="preserve">I – II </w:t>
            </w:r>
          </w:p>
        </w:tc>
        <w:tc>
          <w:tcPr>
            <w:tcW w:w="0" w:type="auto"/>
            <w:shd w:val="clear" w:color="auto" w:fill="auto"/>
          </w:tcPr>
          <w:p w:rsidR="00F506DA" w:rsidRPr="005A150D" w:rsidRDefault="00F506DA" w:rsidP="005A150D">
            <w:pPr>
              <w:suppressAutoHyphens/>
              <w:spacing w:line="360" w:lineRule="auto"/>
              <w:rPr>
                <w:sz w:val="20"/>
                <w:szCs w:val="28"/>
              </w:rPr>
            </w:pPr>
            <w:r w:rsidRPr="005A150D">
              <w:rPr>
                <w:sz w:val="20"/>
                <w:szCs w:val="28"/>
              </w:rPr>
              <w:t xml:space="preserve">35 – 500 </w:t>
            </w:r>
          </w:p>
        </w:tc>
        <w:tc>
          <w:tcPr>
            <w:tcW w:w="0" w:type="auto"/>
            <w:shd w:val="clear" w:color="auto" w:fill="auto"/>
          </w:tcPr>
          <w:p w:rsidR="00F506DA" w:rsidRPr="005A150D" w:rsidRDefault="00F506DA" w:rsidP="005A150D">
            <w:pPr>
              <w:suppressAutoHyphens/>
              <w:spacing w:line="360" w:lineRule="auto"/>
              <w:rPr>
                <w:sz w:val="20"/>
                <w:szCs w:val="28"/>
              </w:rPr>
            </w:pPr>
            <w:r w:rsidRPr="005A150D">
              <w:rPr>
                <w:sz w:val="20"/>
                <w:szCs w:val="28"/>
              </w:rPr>
              <w:t>СЗ-ГВ (</w:t>
            </w:r>
            <w:r w:rsidRPr="005A150D">
              <w:rPr>
                <w:sz w:val="20"/>
                <w:szCs w:val="28"/>
                <w:lang w:val="en-US"/>
              </w:rPr>
              <w:t>R-175</w:t>
            </w:r>
            <w:r w:rsidRPr="005A150D">
              <w:rPr>
                <w:sz w:val="20"/>
                <w:szCs w:val="28"/>
              </w:rPr>
              <w:t>)</w:t>
            </w:r>
          </w:p>
        </w:tc>
      </w:tr>
      <w:tr w:rsidR="00F506DA" w:rsidRPr="005A150D" w:rsidTr="005A150D">
        <w:tc>
          <w:tcPr>
            <w:tcW w:w="0" w:type="auto"/>
            <w:shd w:val="clear" w:color="auto" w:fill="auto"/>
          </w:tcPr>
          <w:p w:rsidR="00F506DA" w:rsidRPr="005A150D" w:rsidRDefault="00F506DA" w:rsidP="005A150D">
            <w:pPr>
              <w:suppressAutoHyphens/>
              <w:spacing w:line="360" w:lineRule="auto"/>
              <w:rPr>
                <w:sz w:val="20"/>
                <w:szCs w:val="28"/>
                <w:lang w:val="en-US"/>
              </w:rPr>
            </w:pPr>
            <w:r w:rsidRPr="005A150D">
              <w:rPr>
                <w:sz w:val="20"/>
                <w:szCs w:val="28"/>
                <w:lang w:val="en-US"/>
              </w:rPr>
              <w:t xml:space="preserve">III – IV </w:t>
            </w:r>
          </w:p>
        </w:tc>
        <w:tc>
          <w:tcPr>
            <w:tcW w:w="0" w:type="auto"/>
            <w:shd w:val="clear" w:color="auto" w:fill="auto"/>
          </w:tcPr>
          <w:p w:rsidR="00F506DA" w:rsidRPr="005A150D" w:rsidRDefault="00F506DA" w:rsidP="005A150D">
            <w:pPr>
              <w:suppressAutoHyphens/>
              <w:spacing w:line="360" w:lineRule="auto"/>
              <w:rPr>
                <w:sz w:val="20"/>
                <w:szCs w:val="28"/>
              </w:rPr>
            </w:pPr>
            <w:r w:rsidRPr="005A150D">
              <w:rPr>
                <w:sz w:val="20"/>
                <w:szCs w:val="28"/>
              </w:rPr>
              <w:t xml:space="preserve">500 – 1050 </w:t>
            </w:r>
          </w:p>
        </w:tc>
        <w:tc>
          <w:tcPr>
            <w:tcW w:w="0" w:type="auto"/>
            <w:shd w:val="clear" w:color="auto" w:fill="auto"/>
          </w:tcPr>
          <w:p w:rsidR="00F506DA" w:rsidRPr="005A150D" w:rsidRDefault="00F506DA" w:rsidP="005A150D">
            <w:pPr>
              <w:suppressAutoHyphens/>
              <w:spacing w:line="360" w:lineRule="auto"/>
              <w:rPr>
                <w:sz w:val="20"/>
                <w:szCs w:val="28"/>
              </w:rPr>
            </w:pPr>
            <w:r w:rsidRPr="005A150D">
              <w:rPr>
                <w:sz w:val="20"/>
                <w:szCs w:val="28"/>
              </w:rPr>
              <w:t>СЗ-ГВ (</w:t>
            </w:r>
            <w:r w:rsidRPr="005A150D">
              <w:rPr>
                <w:sz w:val="20"/>
                <w:szCs w:val="28"/>
                <w:lang w:val="en-US"/>
              </w:rPr>
              <w:t>R-</w:t>
            </w:r>
            <w:r w:rsidRPr="005A150D">
              <w:rPr>
                <w:sz w:val="20"/>
                <w:szCs w:val="28"/>
              </w:rPr>
              <w:t>162)</w:t>
            </w:r>
          </w:p>
        </w:tc>
      </w:tr>
      <w:tr w:rsidR="00F506DA" w:rsidRPr="005A150D" w:rsidTr="005A150D">
        <w:tc>
          <w:tcPr>
            <w:tcW w:w="0" w:type="auto"/>
            <w:shd w:val="clear" w:color="auto" w:fill="auto"/>
          </w:tcPr>
          <w:p w:rsidR="00F506DA" w:rsidRPr="005A150D" w:rsidRDefault="00F506DA" w:rsidP="005A150D">
            <w:pPr>
              <w:suppressAutoHyphens/>
              <w:spacing w:line="360" w:lineRule="auto"/>
              <w:rPr>
                <w:sz w:val="20"/>
                <w:szCs w:val="28"/>
              </w:rPr>
            </w:pPr>
            <w:r w:rsidRPr="005A150D">
              <w:rPr>
                <w:sz w:val="20"/>
                <w:szCs w:val="28"/>
                <w:lang w:val="en-US"/>
              </w:rPr>
              <w:t xml:space="preserve">V – XII </w:t>
            </w:r>
          </w:p>
        </w:tc>
        <w:tc>
          <w:tcPr>
            <w:tcW w:w="0" w:type="auto"/>
            <w:shd w:val="clear" w:color="auto" w:fill="auto"/>
          </w:tcPr>
          <w:p w:rsidR="00F506DA" w:rsidRPr="005A150D" w:rsidRDefault="00F506DA" w:rsidP="005A150D">
            <w:pPr>
              <w:suppressAutoHyphens/>
              <w:spacing w:line="360" w:lineRule="auto"/>
              <w:rPr>
                <w:sz w:val="20"/>
                <w:szCs w:val="28"/>
              </w:rPr>
            </w:pPr>
            <w:r w:rsidRPr="005A150D">
              <w:rPr>
                <w:sz w:val="20"/>
                <w:szCs w:val="28"/>
              </w:rPr>
              <w:t xml:space="preserve">1050 – 3290 </w:t>
            </w:r>
          </w:p>
        </w:tc>
        <w:tc>
          <w:tcPr>
            <w:tcW w:w="0" w:type="auto"/>
            <w:shd w:val="clear" w:color="auto" w:fill="auto"/>
          </w:tcPr>
          <w:p w:rsidR="00F506DA" w:rsidRPr="005A150D" w:rsidRDefault="00F506DA" w:rsidP="005A150D">
            <w:pPr>
              <w:suppressAutoHyphens/>
              <w:spacing w:line="360" w:lineRule="auto"/>
              <w:rPr>
                <w:sz w:val="20"/>
                <w:szCs w:val="28"/>
              </w:rPr>
            </w:pPr>
            <w:r w:rsidRPr="005A150D">
              <w:rPr>
                <w:sz w:val="20"/>
                <w:szCs w:val="28"/>
              </w:rPr>
              <w:t>ТЗ-ГАУ (</w:t>
            </w:r>
            <w:r w:rsidRPr="005A150D">
              <w:rPr>
                <w:sz w:val="20"/>
                <w:szCs w:val="28"/>
                <w:lang w:val="en-US"/>
              </w:rPr>
              <w:t>R</w:t>
            </w:r>
            <w:r w:rsidRPr="005A150D">
              <w:rPr>
                <w:sz w:val="20"/>
                <w:szCs w:val="28"/>
              </w:rPr>
              <w:t>-437)</w:t>
            </w:r>
          </w:p>
        </w:tc>
      </w:tr>
    </w:tbl>
    <w:p w:rsidR="00F506DA" w:rsidRPr="007C5660" w:rsidRDefault="00F506DA" w:rsidP="007C5660">
      <w:pPr>
        <w:suppressAutoHyphens/>
        <w:spacing w:line="360" w:lineRule="auto"/>
        <w:ind w:firstLine="709"/>
        <w:jc w:val="both"/>
        <w:rPr>
          <w:sz w:val="28"/>
          <w:szCs w:val="28"/>
        </w:rPr>
      </w:pPr>
    </w:p>
    <w:p w:rsidR="00F506DA" w:rsidRPr="007C5660" w:rsidRDefault="00F506DA" w:rsidP="007C5660">
      <w:pPr>
        <w:suppressAutoHyphens/>
        <w:spacing w:line="360" w:lineRule="auto"/>
        <w:ind w:firstLine="709"/>
        <w:jc w:val="both"/>
        <w:rPr>
          <w:b/>
          <w:sz w:val="28"/>
          <w:szCs w:val="28"/>
        </w:rPr>
      </w:pPr>
      <w:r w:rsidRPr="007C5660">
        <w:rPr>
          <w:b/>
          <w:sz w:val="28"/>
          <w:szCs w:val="28"/>
        </w:rPr>
        <w:t xml:space="preserve">2.4.2 Расчет технологического режима бурения (Р, </w:t>
      </w:r>
      <w:r w:rsidR="00FA750B" w:rsidRPr="007C5660">
        <w:rPr>
          <w:b/>
          <w:sz w:val="28"/>
          <w:szCs w:val="28"/>
          <w:lang w:val="en-US"/>
        </w:rPr>
        <w:t>N</w:t>
      </w:r>
      <w:r w:rsidRPr="007C5660">
        <w:rPr>
          <w:b/>
          <w:sz w:val="28"/>
          <w:szCs w:val="28"/>
        </w:rPr>
        <w:t xml:space="preserve">. </w:t>
      </w:r>
      <w:r w:rsidRPr="007C5660">
        <w:rPr>
          <w:b/>
          <w:sz w:val="28"/>
          <w:szCs w:val="28"/>
          <w:lang w:val="en-US"/>
        </w:rPr>
        <w:t>Q</w:t>
      </w:r>
      <w:r w:rsidRPr="007C5660">
        <w:rPr>
          <w:b/>
          <w:sz w:val="28"/>
          <w:szCs w:val="28"/>
        </w:rPr>
        <w:t>)</w:t>
      </w:r>
    </w:p>
    <w:p w:rsidR="00F506DA" w:rsidRPr="007C5660" w:rsidRDefault="00F506DA" w:rsidP="007C5660">
      <w:pPr>
        <w:suppressAutoHyphens/>
        <w:spacing w:line="360" w:lineRule="auto"/>
        <w:ind w:firstLine="709"/>
        <w:jc w:val="both"/>
        <w:rPr>
          <w:sz w:val="28"/>
          <w:szCs w:val="28"/>
        </w:rPr>
      </w:pPr>
      <w:r w:rsidRPr="007C5660">
        <w:rPr>
          <w:sz w:val="28"/>
          <w:szCs w:val="28"/>
        </w:rPr>
        <w:t>Под режимом бурения понимается определенное сочетание регулируемых параметров, влияющих на показатели бурения. К числу таких параметров относятся: осевая нагрузка (давление)</w:t>
      </w:r>
      <w:r w:rsidR="007C5660">
        <w:rPr>
          <w:sz w:val="28"/>
          <w:szCs w:val="28"/>
        </w:rPr>
        <w:t xml:space="preserve"> </w:t>
      </w:r>
      <w:r w:rsidRPr="007C5660">
        <w:rPr>
          <w:sz w:val="28"/>
          <w:szCs w:val="28"/>
        </w:rPr>
        <w:t>на долото (Р), частота вращения долота (</w:t>
      </w:r>
      <w:r w:rsidRPr="007C5660">
        <w:rPr>
          <w:sz w:val="28"/>
          <w:szCs w:val="28"/>
          <w:lang w:val="en-US"/>
        </w:rPr>
        <w:t>N</w:t>
      </w:r>
      <w:r w:rsidRPr="007C5660">
        <w:rPr>
          <w:sz w:val="28"/>
          <w:szCs w:val="28"/>
        </w:rPr>
        <w:t>), количество прокачиваемой промывочной жидкости (</w:t>
      </w:r>
      <w:r w:rsidRPr="007C5660">
        <w:rPr>
          <w:sz w:val="28"/>
          <w:szCs w:val="28"/>
          <w:lang w:val="en-US"/>
        </w:rPr>
        <w:t>Q</w:t>
      </w:r>
      <w:r w:rsidRPr="007C5660">
        <w:rPr>
          <w:sz w:val="28"/>
          <w:szCs w:val="28"/>
        </w:rPr>
        <w:t>).</w:t>
      </w:r>
    </w:p>
    <w:p w:rsidR="00F506DA" w:rsidRPr="007C5660" w:rsidRDefault="00F506DA" w:rsidP="007C5660">
      <w:pPr>
        <w:suppressAutoHyphens/>
        <w:spacing w:line="360" w:lineRule="auto"/>
        <w:ind w:firstLine="709"/>
        <w:jc w:val="both"/>
        <w:rPr>
          <w:sz w:val="28"/>
          <w:szCs w:val="28"/>
        </w:rPr>
      </w:pPr>
    </w:p>
    <w:p w:rsidR="00F506DA" w:rsidRPr="007C5660" w:rsidRDefault="00F506DA" w:rsidP="007C5660">
      <w:pPr>
        <w:suppressAutoHyphens/>
        <w:spacing w:line="360" w:lineRule="auto"/>
        <w:ind w:firstLine="709"/>
        <w:jc w:val="both"/>
        <w:rPr>
          <w:b/>
          <w:sz w:val="28"/>
          <w:szCs w:val="28"/>
        </w:rPr>
      </w:pPr>
      <w:r w:rsidRPr="007C5660">
        <w:rPr>
          <w:b/>
          <w:sz w:val="28"/>
          <w:szCs w:val="28"/>
        </w:rPr>
        <w:t>2.4.3 Расчет осевой нагрузки на долото (Р)</w:t>
      </w:r>
    </w:p>
    <w:p w:rsidR="00F506DA" w:rsidRPr="007C5660" w:rsidRDefault="00F506DA" w:rsidP="007C5660">
      <w:pPr>
        <w:suppressAutoHyphens/>
        <w:spacing w:line="360" w:lineRule="auto"/>
        <w:ind w:firstLine="709"/>
        <w:jc w:val="both"/>
        <w:rPr>
          <w:sz w:val="28"/>
          <w:szCs w:val="28"/>
        </w:rPr>
      </w:pPr>
      <w:r w:rsidRPr="007C5660">
        <w:rPr>
          <w:sz w:val="28"/>
          <w:szCs w:val="28"/>
        </w:rPr>
        <w:t>Величина осевой нагрузки на долото Р</w:t>
      </w:r>
      <w:r w:rsidRPr="007C5660">
        <w:rPr>
          <w:sz w:val="28"/>
          <w:szCs w:val="28"/>
          <w:vertAlign w:val="subscript"/>
        </w:rPr>
        <w:t>дол</w:t>
      </w:r>
      <w:r w:rsidRPr="007C5660">
        <w:rPr>
          <w:sz w:val="28"/>
          <w:szCs w:val="28"/>
        </w:rPr>
        <w:t>, которая должна обеспечивать объемное разрушение поды на забое, с учетом показателей механических</w:t>
      </w:r>
      <w:r w:rsidR="007C5660">
        <w:rPr>
          <w:sz w:val="28"/>
          <w:szCs w:val="28"/>
        </w:rPr>
        <w:t xml:space="preserve"> </w:t>
      </w:r>
      <w:r w:rsidRPr="007C5660">
        <w:rPr>
          <w:sz w:val="28"/>
          <w:szCs w:val="28"/>
        </w:rPr>
        <w:t>свойств горных пород и конструктивных данных о площади контакта зубьев долота с забоем определяется по формуле:</w:t>
      </w:r>
    </w:p>
    <w:p w:rsidR="007C5660" w:rsidRDefault="007C5660"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rPr>
        <w:t>Р</w:t>
      </w:r>
      <w:r w:rsidRPr="007C5660">
        <w:rPr>
          <w:sz w:val="28"/>
          <w:szCs w:val="28"/>
          <w:vertAlign w:val="subscript"/>
        </w:rPr>
        <w:t>дол.</w:t>
      </w:r>
      <w:r w:rsidRPr="007C5660">
        <w:rPr>
          <w:sz w:val="28"/>
          <w:szCs w:val="28"/>
        </w:rPr>
        <w:t xml:space="preserve"> = α*Р</w:t>
      </w:r>
      <w:r w:rsidRPr="007C5660">
        <w:rPr>
          <w:sz w:val="28"/>
          <w:szCs w:val="28"/>
          <w:vertAlign w:val="subscript"/>
        </w:rPr>
        <w:t>ш</w:t>
      </w:r>
      <w:r w:rsidRPr="007C5660">
        <w:rPr>
          <w:sz w:val="28"/>
          <w:szCs w:val="28"/>
        </w:rPr>
        <w:t>*</w:t>
      </w:r>
      <w:r w:rsidRPr="007C5660">
        <w:rPr>
          <w:sz w:val="28"/>
          <w:szCs w:val="28"/>
          <w:lang w:val="en-US"/>
        </w:rPr>
        <w:t>F</w:t>
      </w:r>
      <w:r w:rsidRPr="007C5660">
        <w:rPr>
          <w:sz w:val="28"/>
          <w:szCs w:val="28"/>
          <w:vertAlign w:val="subscript"/>
          <w:lang w:val="en-US"/>
        </w:rPr>
        <w:t>k</w:t>
      </w:r>
      <w:r w:rsidRPr="007C5660">
        <w:rPr>
          <w:sz w:val="28"/>
          <w:szCs w:val="28"/>
        </w:rPr>
        <w:t>,</w:t>
      </w:r>
      <w:r w:rsidR="007C5660">
        <w:rPr>
          <w:sz w:val="28"/>
          <w:szCs w:val="28"/>
        </w:rPr>
        <w:t xml:space="preserve"> </w:t>
      </w:r>
      <w:r w:rsidRPr="007C5660">
        <w:rPr>
          <w:sz w:val="28"/>
          <w:szCs w:val="28"/>
        </w:rPr>
        <w:t>(1)</w:t>
      </w:r>
    </w:p>
    <w:p w:rsidR="007C5660" w:rsidRDefault="007C5660"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rPr>
        <w:t>где α – эмпирический коэффициент, учитывающий изменение забойных условий на изменение твердости (α = 0,3 – 1,59);</w:t>
      </w:r>
    </w:p>
    <w:p w:rsidR="00F506DA" w:rsidRPr="007C5660" w:rsidRDefault="00F506DA" w:rsidP="007C5660">
      <w:pPr>
        <w:suppressAutoHyphens/>
        <w:spacing w:line="360" w:lineRule="auto"/>
        <w:ind w:firstLine="709"/>
        <w:jc w:val="both"/>
        <w:rPr>
          <w:sz w:val="28"/>
          <w:szCs w:val="28"/>
        </w:rPr>
      </w:pPr>
      <w:r w:rsidRPr="007C5660">
        <w:rPr>
          <w:sz w:val="28"/>
          <w:szCs w:val="28"/>
        </w:rPr>
        <w:t>Р</w:t>
      </w:r>
      <w:r w:rsidRPr="007C5660">
        <w:rPr>
          <w:sz w:val="28"/>
          <w:szCs w:val="28"/>
          <w:vertAlign w:val="subscript"/>
        </w:rPr>
        <w:t>ш</w:t>
      </w:r>
      <w:r w:rsidRPr="007C5660">
        <w:rPr>
          <w:sz w:val="28"/>
          <w:szCs w:val="28"/>
        </w:rPr>
        <w:t xml:space="preserve"> – твердость горных пород по методике Л.А.Шрейнера (по штампу); кг/мм</w:t>
      </w:r>
      <w:r w:rsidRPr="007C5660">
        <w:rPr>
          <w:sz w:val="28"/>
          <w:szCs w:val="28"/>
          <w:vertAlign w:val="superscript"/>
        </w:rPr>
        <w:t>2</w:t>
      </w:r>
      <w:r w:rsidRPr="007C5660">
        <w:rPr>
          <w:sz w:val="28"/>
          <w:szCs w:val="28"/>
        </w:rPr>
        <w:t>.</w:t>
      </w:r>
    </w:p>
    <w:p w:rsidR="00F506DA" w:rsidRPr="007C5660" w:rsidRDefault="00F506DA" w:rsidP="007C5660">
      <w:pPr>
        <w:suppressAutoHyphens/>
        <w:spacing w:line="360" w:lineRule="auto"/>
        <w:ind w:firstLine="709"/>
        <w:jc w:val="both"/>
        <w:rPr>
          <w:sz w:val="28"/>
          <w:szCs w:val="28"/>
        </w:rPr>
      </w:pPr>
      <w:r w:rsidRPr="007C5660">
        <w:rPr>
          <w:sz w:val="28"/>
          <w:szCs w:val="28"/>
          <w:lang w:val="en-US"/>
        </w:rPr>
        <w:t>F</w:t>
      </w:r>
      <w:r w:rsidRPr="007C5660">
        <w:rPr>
          <w:sz w:val="28"/>
          <w:szCs w:val="28"/>
          <w:vertAlign w:val="subscript"/>
          <w:lang w:val="en-US"/>
        </w:rPr>
        <w:t>k</w:t>
      </w:r>
      <w:r w:rsidRPr="007C5660">
        <w:rPr>
          <w:sz w:val="28"/>
          <w:szCs w:val="28"/>
        </w:rPr>
        <w:t xml:space="preserve"> – площадь контакта зубьев долота с забоем мм</w:t>
      </w:r>
      <w:r w:rsidRPr="007C5660">
        <w:rPr>
          <w:sz w:val="28"/>
          <w:szCs w:val="28"/>
          <w:vertAlign w:val="superscript"/>
        </w:rPr>
        <w:t>2</w:t>
      </w:r>
      <w:r w:rsidRPr="007C5660">
        <w:rPr>
          <w:sz w:val="28"/>
          <w:szCs w:val="28"/>
        </w:rPr>
        <w:t>, определяется по формуле В.С.Федорова:</w:t>
      </w:r>
    </w:p>
    <w:p w:rsidR="007C5660" w:rsidRDefault="007C5660"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lang w:val="uk-UA"/>
        </w:rPr>
      </w:pPr>
      <w:r w:rsidRPr="007C5660">
        <w:rPr>
          <w:sz w:val="28"/>
          <w:szCs w:val="28"/>
          <w:lang w:val="en-US"/>
        </w:rPr>
        <w:t>F</w:t>
      </w:r>
      <w:r w:rsidRPr="007C5660">
        <w:rPr>
          <w:sz w:val="28"/>
          <w:szCs w:val="28"/>
          <w:vertAlign w:val="subscript"/>
          <w:lang w:val="en-US"/>
        </w:rPr>
        <w:t>k</w:t>
      </w:r>
      <w:r w:rsidRPr="007C5660">
        <w:rPr>
          <w:sz w:val="28"/>
          <w:szCs w:val="28"/>
          <w:lang w:val="uk-UA"/>
        </w:rPr>
        <w:t xml:space="preserve"> = (Д</w:t>
      </w:r>
      <w:r w:rsidRPr="007C5660">
        <w:rPr>
          <w:sz w:val="28"/>
          <w:szCs w:val="28"/>
          <w:vertAlign w:val="subscript"/>
          <w:lang w:val="uk-UA"/>
        </w:rPr>
        <w:t>дол.</w:t>
      </w:r>
      <w:r w:rsidRPr="007C5660">
        <w:rPr>
          <w:sz w:val="28"/>
          <w:szCs w:val="28"/>
          <w:lang w:val="uk-UA"/>
        </w:rPr>
        <w:t>*</w:t>
      </w:r>
      <w:r w:rsidRPr="007C5660">
        <w:rPr>
          <w:sz w:val="28"/>
          <w:szCs w:val="28"/>
        </w:rPr>
        <w:t>η</w:t>
      </w:r>
      <w:r w:rsidRPr="007C5660">
        <w:rPr>
          <w:sz w:val="28"/>
          <w:szCs w:val="28"/>
          <w:lang w:val="uk-UA"/>
        </w:rPr>
        <w:t>*</w:t>
      </w:r>
      <w:r w:rsidRPr="007C5660">
        <w:rPr>
          <w:sz w:val="28"/>
          <w:szCs w:val="28"/>
        </w:rPr>
        <w:t>δ</w:t>
      </w:r>
      <w:r w:rsidRPr="007C5660">
        <w:rPr>
          <w:sz w:val="28"/>
          <w:szCs w:val="28"/>
          <w:lang w:val="uk-UA"/>
        </w:rPr>
        <w:t>)/2, мм.</w:t>
      </w:r>
    </w:p>
    <w:p w:rsidR="007C5660" w:rsidRDefault="007C5660"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rPr>
        <w:t>где η – коэффициент перекрытия зубьев;</w:t>
      </w:r>
    </w:p>
    <w:p w:rsidR="00F506DA" w:rsidRPr="007C5660" w:rsidRDefault="00F506DA" w:rsidP="007C5660">
      <w:pPr>
        <w:suppressAutoHyphens/>
        <w:spacing w:line="360" w:lineRule="auto"/>
        <w:ind w:firstLine="709"/>
        <w:jc w:val="both"/>
        <w:rPr>
          <w:sz w:val="28"/>
          <w:szCs w:val="28"/>
        </w:rPr>
      </w:pPr>
      <w:r w:rsidRPr="007C5660">
        <w:rPr>
          <w:sz w:val="28"/>
          <w:szCs w:val="28"/>
        </w:rPr>
        <w:t>δ – коэффициент притупления зубьев.</w:t>
      </w:r>
    </w:p>
    <w:p w:rsidR="007C5660" w:rsidRDefault="00F506DA" w:rsidP="007C5660">
      <w:pPr>
        <w:suppressAutoHyphens/>
        <w:spacing w:line="360" w:lineRule="auto"/>
        <w:ind w:firstLine="709"/>
        <w:jc w:val="both"/>
        <w:rPr>
          <w:sz w:val="28"/>
          <w:szCs w:val="28"/>
          <w:lang w:val="uk-UA"/>
        </w:rPr>
      </w:pPr>
      <w:r w:rsidRPr="007C5660">
        <w:rPr>
          <w:sz w:val="28"/>
          <w:szCs w:val="28"/>
        </w:rPr>
        <w:t>Таким образом,</w:t>
      </w:r>
    </w:p>
    <w:p w:rsidR="007C5660" w:rsidRDefault="007C5660"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rPr>
        <w:t>Р</w:t>
      </w:r>
      <w:r w:rsidRPr="007C5660">
        <w:rPr>
          <w:sz w:val="28"/>
          <w:szCs w:val="28"/>
          <w:vertAlign w:val="subscript"/>
        </w:rPr>
        <w:t>дол.</w:t>
      </w:r>
      <w:r w:rsidRPr="007C5660">
        <w:rPr>
          <w:sz w:val="28"/>
          <w:szCs w:val="28"/>
        </w:rPr>
        <w:t xml:space="preserve"> = α*Р</w:t>
      </w:r>
      <w:r w:rsidRPr="007C5660">
        <w:rPr>
          <w:sz w:val="28"/>
          <w:szCs w:val="28"/>
          <w:vertAlign w:val="subscript"/>
        </w:rPr>
        <w:t>ш</w:t>
      </w:r>
      <w:r w:rsidRPr="007C5660">
        <w:rPr>
          <w:sz w:val="28"/>
          <w:szCs w:val="28"/>
        </w:rPr>
        <w:t>* Д</w:t>
      </w:r>
      <w:r w:rsidRPr="007C5660">
        <w:rPr>
          <w:sz w:val="28"/>
          <w:szCs w:val="28"/>
          <w:vertAlign w:val="subscript"/>
        </w:rPr>
        <w:t>дол.</w:t>
      </w:r>
      <w:r w:rsidRPr="007C5660">
        <w:rPr>
          <w:sz w:val="28"/>
          <w:szCs w:val="28"/>
        </w:rPr>
        <w:t>*η*δ/2.</w:t>
      </w:r>
    </w:p>
    <w:p w:rsidR="007C5660" w:rsidRDefault="007C5660"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rPr>
        <w:t>Для колонны диаметром 324 мм:</w:t>
      </w:r>
    </w:p>
    <w:p w:rsidR="007C5660" w:rsidRDefault="007C5660"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rPr>
        <w:t>Р</w:t>
      </w:r>
      <w:r w:rsidRPr="007C5660">
        <w:rPr>
          <w:sz w:val="28"/>
          <w:szCs w:val="28"/>
          <w:vertAlign w:val="subscript"/>
        </w:rPr>
        <w:t>дол.</w:t>
      </w:r>
      <w:r w:rsidRPr="007C5660">
        <w:rPr>
          <w:sz w:val="28"/>
          <w:szCs w:val="28"/>
        </w:rPr>
        <w:t xml:space="preserve"> = 1*250* 293,7*1,21*1/2 = 59547,5 Н = 5,95 т.</w:t>
      </w:r>
    </w:p>
    <w:p w:rsidR="007C5660" w:rsidRDefault="007C5660"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rPr>
        <w:t>Для колонны диаметром 245 мм:</w:t>
      </w:r>
    </w:p>
    <w:p w:rsidR="007C5660" w:rsidRDefault="007C5660"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rPr>
        <w:t>Р</w:t>
      </w:r>
      <w:r w:rsidRPr="007C5660">
        <w:rPr>
          <w:sz w:val="28"/>
          <w:szCs w:val="28"/>
          <w:vertAlign w:val="subscript"/>
        </w:rPr>
        <w:t>дол.</w:t>
      </w:r>
      <w:r w:rsidRPr="007C5660">
        <w:rPr>
          <w:sz w:val="28"/>
          <w:szCs w:val="28"/>
        </w:rPr>
        <w:t xml:space="preserve"> = 1,2*300* 295,3*1,14*2/2 = 121190,4 Н = 12,12 т.</w:t>
      </w:r>
    </w:p>
    <w:p w:rsidR="007C5660" w:rsidRDefault="007C5660"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rPr>
        <w:t>Для колонны диаметром 146 мм:</w:t>
      </w:r>
    </w:p>
    <w:p w:rsidR="00F506DA" w:rsidRPr="007C5660" w:rsidRDefault="007C5660" w:rsidP="007C5660">
      <w:pPr>
        <w:suppressAutoHyphens/>
        <w:spacing w:line="360" w:lineRule="auto"/>
        <w:ind w:firstLine="709"/>
        <w:jc w:val="both"/>
        <w:rPr>
          <w:sz w:val="28"/>
          <w:szCs w:val="28"/>
        </w:rPr>
      </w:pPr>
      <w:r>
        <w:rPr>
          <w:sz w:val="28"/>
          <w:szCs w:val="28"/>
          <w:lang w:val="uk-UA"/>
        </w:rPr>
        <w:br w:type="page"/>
      </w:r>
      <w:r w:rsidR="00F506DA" w:rsidRPr="007C5660">
        <w:rPr>
          <w:sz w:val="28"/>
          <w:szCs w:val="28"/>
        </w:rPr>
        <w:t>Р</w:t>
      </w:r>
      <w:r w:rsidR="00F506DA" w:rsidRPr="007C5660">
        <w:rPr>
          <w:sz w:val="28"/>
          <w:szCs w:val="28"/>
          <w:vertAlign w:val="subscript"/>
        </w:rPr>
        <w:t>дол.</w:t>
      </w:r>
      <w:r w:rsidR="00F506DA" w:rsidRPr="007C5660">
        <w:rPr>
          <w:sz w:val="28"/>
          <w:szCs w:val="28"/>
        </w:rPr>
        <w:t xml:space="preserve"> = 1,59*350* 215,9*1,4*2/2 = 168207,69 Н = 16,82 т.</w:t>
      </w:r>
    </w:p>
    <w:p w:rsidR="007C5660" w:rsidRDefault="007C5660" w:rsidP="007C5660">
      <w:pPr>
        <w:suppressAutoHyphens/>
        <w:spacing w:line="360" w:lineRule="auto"/>
        <w:ind w:firstLine="709"/>
        <w:jc w:val="both"/>
        <w:rPr>
          <w:sz w:val="28"/>
          <w:szCs w:val="28"/>
          <w:lang w:val="uk-UA"/>
        </w:rPr>
      </w:pPr>
    </w:p>
    <w:p w:rsidR="007C5660" w:rsidRDefault="00F506DA" w:rsidP="007C5660">
      <w:pPr>
        <w:suppressAutoHyphens/>
        <w:spacing w:line="360" w:lineRule="auto"/>
        <w:ind w:firstLine="709"/>
        <w:jc w:val="both"/>
        <w:rPr>
          <w:sz w:val="28"/>
          <w:szCs w:val="28"/>
          <w:lang w:val="uk-UA"/>
        </w:rPr>
      </w:pPr>
      <w:r w:rsidRPr="007C5660">
        <w:rPr>
          <w:sz w:val="28"/>
          <w:szCs w:val="28"/>
        </w:rPr>
        <w:t xml:space="preserve">Сравним полученные значения с фактическими значениями нагрузки на долото, </w:t>
      </w:r>
      <w:r w:rsidR="007C5660">
        <w:rPr>
          <w:sz w:val="28"/>
          <w:szCs w:val="28"/>
        </w:rPr>
        <w:t>которые вычисляются по формуле:</w:t>
      </w:r>
    </w:p>
    <w:p w:rsidR="007C5660" w:rsidRDefault="007C5660"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rPr>
        <w:t>Р</w:t>
      </w:r>
      <w:r w:rsidRPr="007C5660">
        <w:rPr>
          <w:sz w:val="28"/>
          <w:szCs w:val="28"/>
          <w:vertAlign w:val="subscript"/>
        </w:rPr>
        <w:t>дол.ф.</w:t>
      </w:r>
      <w:r w:rsidRPr="007C5660">
        <w:rPr>
          <w:sz w:val="28"/>
          <w:szCs w:val="28"/>
        </w:rPr>
        <w:t xml:space="preserve"> = Р</w:t>
      </w:r>
      <w:r w:rsidRPr="007C5660">
        <w:rPr>
          <w:sz w:val="28"/>
          <w:szCs w:val="28"/>
          <w:vertAlign w:val="subscript"/>
        </w:rPr>
        <w:t>1</w:t>
      </w:r>
      <w:r w:rsidRPr="007C5660">
        <w:rPr>
          <w:sz w:val="28"/>
          <w:szCs w:val="28"/>
        </w:rPr>
        <w:t xml:space="preserve"> + Р</w:t>
      </w:r>
      <w:r w:rsidRPr="007C5660">
        <w:rPr>
          <w:sz w:val="28"/>
          <w:szCs w:val="28"/>
          <w:vertAlign w:val="subscript"/>
        </w:rPr>
        <w:t>2</w:t>
      </w:r>
      <w:r w:rsidRPr="007C5660">
        <w:rPr>
          <w:sz w:val="28"/>
          <w:szCs w:val="28"/>
        </w:rPr>
        <w:t xml:space="preserve"> + Р</w:t>
      </w:r>
      <w:r w:rsidRPr="007C5660">
        <w:rPr>
          <w:sz w:val="28"/>
          <w:szCs w:val="28"/>
          <w:vertAlign w:val="subscript"/>
        </w:rPr>
        <w:t>3</w:t>
      </w:r>
      <w:r w:rsidRPr="007C5660">
        <w:rPr>
          <w:sz w:val="28"/>
          <w:szCs w:val="28"/>
        </w:rPr>
        <w:t xml:space="preserve"> + Р</w:t>
      </w:r>
      <w:r w:rsidRPr="007C5660">
        <w:rPr>
          <w:sz w:val="28"/>
          <w:szCs w:val="28"/>
          <w:vertAlign w:val="subscript"/>
        </w:rPr>
        <w:t>4</w:t>
      </w:r>
      <w:r w:rsidRPr="007C5660">
        <w:rPr>
          <w:sz w:val="28"/>
          <w:szCs w:val="28"/>
        </w:rPr>
        <w:t xml:space="preserve"> + Р</w:t>
      </w:r>
      <w:r w:rsidRPr="007C5660">
        <w:rPr>
          <w:sz w:val="28"/>
          <w:szCs w:val="28"/>
          <w:vertAlign w:val="subscript"/>
        </w:rPr>
        <w:t>5</w:t>
      </w:r>
      <w:r w:rsidRPr="007C5660">
        <w:rPr>
          <w:sz w:val="28"/>
          <w:szCs w:val="28"/>
        </w:rPr>
        <w:t xml:space="preserve"> + Р</w:t>
      </w:r>
      <w:r w:rsidRPr="007C5660">
        <w:rPr>
          <w:sz w:val="28"/>
          <w:szCs w:val="28"/>
          <w:vertAlign w:val="subscript"/>
        </w:rPr>
        <w:t>6</w:t>
      </w:r>
      <w:r w:rsidRPr="007C5660">
        <w:rPr>
          <w:sz w:val="28"/>
          <w:szCs w:val="28"/>
        </w:rPr>
        <w:t>,</w:t>
      </w:r>
    </w:p>
    <w:p w:rsidR="007C5660" w:rsidRDefault="007C5660"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rPr>
        <w:t>где Р</w:t>
      </w:r>
      <w:r w:rsidRPr="007C5660">
        <w:rPr>
          <w:sz w:val="28"/>
          <w:szCs w:val="28"/>
          <w:vertAlign w:val="subscript"/>
        </w:rPr>
        <w:t>1</w:t>
      </w:r>
      <w:r w:rsidRPr="007C5660">
        <w:rPr>
          <w:sz w:val="28"/>
          <w:szCs w:val="28"/>
        </w:rPr>
        <w:t xml:space="preserve"> – вес долота, Р</w:t>
      </w:r>
      <w:r w:rsidRPr="007C5660">
        <w:rPr>
          <w:sz w:val="28"/>
          <w:szCs w:val="28"/>
          <w:vertAlign w:val="subscript"/>
        </w:rPr>
        <w:t>2</w:t>
      </w:r>
      <w:r w:rsidRPr="007C5660">
        <w:rPr>
          <w:sz w:val="28"/>
          <w:szCs w:val="28"/>
        </w:rPr>
        <w:t xml:space="preserve"> – вес переходника, Р</w:t>
      </w:r>
      <w:r w:rsidRPr="007C5660">
        <w:rPr>
          <w:sz w:val="28"/>
          <w:szCs w:val="28"/>
          <w:vertAlign w:val="subscript"/>
        </w:rPr>
        <w:t>3</w:t>
      </w:r>
      <w:r w:rsidRPr="007C5660">
        <w:rPr>
          <w:sz w:val="28"/>
          <w:szCs w:val="28"/>
        </w:rPr>
        <w:t xml:space="preserve"> – вес УБТ, Р</w:t>
      </w:r>
      <w:r w:rsidRPr="007C5660">
        <w:rPr>
          <w:sz w:val="28"/>
          <w:szCs w:val="28"/>
          <w:vertAlign w:val="subscript"/>
        </w:rPr>
        <w:t>4</w:t>
      </w:r>
      <w:r w:rsidRPr="007C5660">
        <w:rPr>
          <w:sz w:val="28"/>
          <w:szCs w:val="28"/>
        </w:rPr>
        <w:t xml:space="preserve"> – вес бурильных труб, Р</w:t>
      </w:r>
      <w:r w:rsidRPr="007C5660">
        <w:rPr>
          <w:sz w:val="28"/>
          <w:szCs w:val="28"/>
          <w:vertAlign w:val="subscript"/>
        </w:rPr>
        <w:t>5</w:t>
      </w:r>
      <w:r w:rsidRPr="007C5660">
        <w:rPr>
          <w:sz w:val="28"/>
          <w:szCs w:val="28"/>
        </w:rPr>
        <w:t xml:space="preserve"> – вес ведущей трубы, Р</w:t>
      </w:r>
      <w:r w:rsidRPr="007C5660">
        <w:rPr>
          <w:sz w:val="28"/>
          <w:szCs w:val="28"/>
          <w:vertAlign w:val="subscript"/>
        </w:rPr>
        <w:t>6</w:t>
      </w:r>
      <w:r w:rsidRPr="007C5660">
        <w:rPr>
          <w:sz w:val="28"/>
          <w:szCs w:val="28"/>
        </w:rPr>
        <w:t xml:space="preserve"> – вес вертлюга.</w:t>
      </w:r>
    </w:p>
    <w:p w:rsidR="00F506DA" w:rsidRPr="007C5660" w:rsidRDefault="00F506DA" w:rsidP="007C5660">
      <w:pPr>
        <w:suppressAutoHyphens/>
        <w:spacing w:line="360" w:lineRule="auto"/>
        <w:ind w:firstLine="709"/>
        <w:jc w:val="both"/>
        <w:rPr>
          <w:sz w:val="28"/>
          <w:szCs w:val="28"/>
        </w:rPr>
      </w:pPr>
      <w:r w:rsidRPr="007C5660">
        <w:rPr>
          <w:sz w:val="28"/>
          <w:szCs w:val="28"/>
        </w:rPr>
        <w:t>Для колонны диаметром 324 мм:</w:t>
      </w:r>
    </w:p>
    <w:p w:rsidR="007C5660" w:rsidRDefault="007C5660"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rPr>
        <w:t>Р</w:t>
      </w:r>
      <w:r w:rsidRPr="007C5660">
        <w:rPr>
          <w:sz w:val="28"/>
          <w:szCs w:val="28"/>
          <w:vertAlign w:val="subscript"/>
        </w:rPr>
        <w:t>дол.ф.</w:t>
      </w:r>
      <w:r w:rsidRPr="007C5660">
        <w:rPr>
          <w:sz w:val="28"/>
          <w:szCs w:val="28"/>
        </w:rPr>
        <w:t xml:space="preserve"> = 150 + 15 + 4368 + 1864,5 + 2300 = </w:t>
      </w:r>
      <w:smartTag w:uri="urn:schemas-microsoft-com:office:smarttags" w:element="metricconverter">
        <w:smartTagPr>
          <w:attr w:name="ProductID" w:val="8697,5 кг"/>
        </w:smartTagPr>
        <w:r w:rsidRPr="007C5660">
          <w:rPr>
            <w:sz w:val="28"/>
            <w:szCs w:val="28"/>
          </w:rPr>
          <w:t>8697,5 кг</w:t>
        </w:r>
      </w:smartTag>
      <w:r w:rsidRPr="007C5660">
        <w:rPr>
          <w:sz w:val="28"/>
          <w:szCs w:val="28"/>
        </w:rPr>
        <w:t xml:space="preserve"> = 8,7 т.</w:t>
      </w:r>
    </w:p>
    <w:p w:rsidR="007C5660" w:rsidRDefault="007C5660"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rPr>
        <w:t>Для колонны диаметром 245 мм:</w:t>
      </w:r>
    </w:p>
    <w:p w:rsidR="007C5660" w:rsidRDefault="007C5660"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rPr>
        <w:t>Р</w:t>
      </w:r>
      <w:r w:rsidRPr="007C5660">
        <w:rPr>
          <w:sz w:val="28"/>
          <w:szCs w:val="28"/>
          <w:vertAlign w:val="subscript"/>
        </w:rPr>
        <w:t>дол.ф.</w:t>
      </w:r>
      <w:r w:rsidRPr="007C5660">
        <w:rPr>
          <w:sz w:val="28"/>
          <w:szCs w:val="28"/>
        </w:rPr>
        <w:t xml:space="preserve"> = 150 + 15 + 2180 + 11484 + 1864,5 + 2300 = </w:t>
      </w:r>
      <w:smartTag w:uri="urn:schemas-microsoft-com:office:smarttags" w:element="metricconverter">
        <w:smartTagPr>
          <w:attr w:name="ProductID" w:val="37650 кг"/>
        </w:smartTagPr>
        <w:r w:rsidRPr="007C5660">
          <w:rPr>
            <w:sz w:val="28"/>
            <w:szCs w:val="28"/>
          </w:rPr>
          <w:t>37650 кг</w:t>
        </w:r>
      </w:smartTag>
      <w:r w:rsidRPr="007C5660">
        <w:rPr>
          <w:sz w:val="28"/>
          <w:szCs w:val="28"/>
        </w:rPr>
        <w:t xml:space="preserve"> = 37,65 т.</w:t>
      </w:r>
    </w:p>
    <w:p w:rsidR="007C5660" w:rsidRDefault="007C5660"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rPr>
        <w:t>Для колонны диаметром 146 мм:</w:t>
      </w:r>
    </w:p>
    <w:p w:rsidR="007C5660" w:rsidRDefault="007C5660"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rPr>
        <w:t>Р</w:t>
      </w:r>
      <w:r w:rsidRPr="007C5660">
        <w:rPr>
          <w:sz w:val="28"/>
          <w:szCs w:val="28"/>
          <w:vertAlign w:val="subscript"/>
        </w:rPr>
        <w:t>дол.ф.</w:t>
      </w:r>
      <w:r w:rsidRPr="007C5660">
        <w:rPr>
          <w:sz w:val="28"/>
          <w:szCs w:val="28"/>
        </w:rPr>
        <w:t xml:space="preserve"> = 150 + 15 + 29640 + 98890 + 1864,5 + 2300 = </w:t>
      </w:r>
      <w:smartTag w:uri="urn:schemas-microsoft-com:office:smarttags" w:element="metricconverter">
        <w:smartTagPr>
          <w:attr w:name="ProductID" w:val="132859,5 кг"/>
        </w:smartTagPr>
        <w:r w:rsidRPr="007C5660">
          <w:rPr>
            <w:sz w:val="28"/>
            <w:szCs w:val="28"/>
          </w:rPr>
          <w:t>132859,5 кг</w:t>
        </w:r>
      </w:smartTag>
      <w:r w:rsidRPr="007C5660">
        <w:rPr>
          <w:sz w:val="28"/>
          <w:szCs w:val="28"/>
        </w:rPr>
        <w:t xml:space="preserve"> = 132,86т.</w:t>
      </w:r>
    </w:p>
    <w:p w:rsidR="007C5660" w:rsidRDefault="007C5660"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rPr>
        <w:t>Так как фактические нагрузки на долото превышают расчетные значения, то бурение будет производиться на расчетном значении с компенсацией нагрузки через лебедку бурового станка.</w:t>
      </w:r>
    </w:p>
    <w:p w:rsidR="00F506DA" w:rsidRPr="007C5660" w:rsidRDefault="00F506DA" w:rsidP="007C5660">
      <w:pPr>
        <w:suppressAutoHyphens/>
        <w:spacing w:line="360" w:lineRule="auto"/>
        <w:ind w:firstLine="709"/>
        <w:jc w:val="both"/>
        <w:rPr>
          <w:sz w:val="28"/>
          <w:szCs w:val="28"/>
        </w:rPr>
      </w:pPr>
    </w:p>
    <w:p w:rsidR="00F506DA" w:rsidRPr="007C5660" w:rsidRDefault="00F506DA" w:rsidP="007C5660">
      <w:pPr>
        <w:suppressAutoHyphens/>
        <w:spacing w:line="360" w:lineRule="auto"/>
        <w:ind w:firstLine="709"/>
        <w:jc w:val="both"/>
        <w:rPr>
          <w:b/>
          <w:sz w:val="28"/>
          <w:szCs w:val="28"/>
        </w:rPr>
      </w:pPr>
      <w:r w:rsidRPr="007C5660">
        <w:rPr>
          <w:b/>
          <w:sz w:val="28"/>
          <w:szCs w:val="28"/>
        </w:rPr>
        <w:t>2.4.4 Расчет частоты вращения долота (</w:t>
      </w:r>
      <w:r w:rsidR="00952702" w:rsidRPr="007C5660">
        <w:rPr>
          <w:b/>
          <w:sz w:val="28"/>
          <w:szCs w:val="28"/>
          <w:lang w:val="en-US"/>
        </w:rPr>
        <w:t>N</w:t>
      </w:r>
      <w:r w:rsidRPr="007C5660">
        <w:rPr>
          <w:b/>
          <w:sz w:val="28"/>
          <w:szCs w:val="28"/>
        </w:rPr>
        <w:t>)</w:t>
      </w:r>
    </w:p>
    <w:p w:rsidR="00F506DA" w:rsidRPr="007C5660" w:rsidRDefault="00F506DA" w:rsidP="007C5660">
      <w:pPr>
        <w:suppressAutoHyphens/>
        <w:spacing w:line="360" w:lineRule="auto"/>
        <w:ind w:firstLine="709"/>
        <w:jc w:val="both"/>
        <w:rPr>
          <w:sz w:val="28"/>
          <w:szCs w:val="28"/>
        </w:rPr>
      </w:pPr>
      <w:r w:rsidRPr="007C5660">
        <w:rPr>
          <w:sz w:val="28"/>
          <w:szCs w:val="28"/>
        </w:rPr>
        <w:t>Она определяется по следующей формуле:</w:t>
      </w:r>
    </w:p>
    <w:p w:rsidR="007C5660" w:rsidRDefault="007C5660" w:rsidP="007C5660">
      <w:pPr>
        <w:suppressAutoHyphens/>
        <w:spacing w:line="360" w:lineRule="auto"/>
        <w:ind w:firstLine="709"/>
        <w:jc w:val="both"/>
        <w:rPr>
          <w:sz w:val="28"/>
          <w:szCs w:val="28"/>
          <w:lang w:val="uk-UA"/>
        </w:rPr>
      </w:pPr>
    </w:p>
    <w:p w:rsidR="00F506DA" w:rsidRPr="007C5660" w:rsidRDefault="007C5660" w:rsidP="007C5660">
      <w:pPr>
        <w:suppressAutoHyphens/>
        <w:spacing w:line="360" w:lineRule="auto"/>
        <w:ind w:firstLine="709"/>
        <w:jc w:val="both"/>
        <w:rPr>
          <w:sz w:val="28"/>
          <w:szCs w:val="28"/>
        </w:rPr>
      </w:pPr>
      <w:r>
        <w:rPr>
          <w:sz w:val="28"/>
          <w:szCs w:val="28"/>
          <w:lang w:val="uk-UA"/>
        </w:rPr>
        <w:br w:type="page"/>
      </w:r>
      <w:r w:rsidR="00F506DA" w:rsidRPr="007C5660">
        <w:rPr>
          <w:sz w:val="28"/>
          <w:szCs w:val="28"/>
          <w:lang w:val="en-US"/>
        </w:rPr>
        <w:t>N</w:t>
      </w:r>
      <w:r w:rsidR="00F506DA" w:rsidRPr="007C5660">
        <w:rPr>
          <w:sz w:val="28"/>
          <w:szCs w:val="28"/>
        </w:rPr>
        <w:t xml:space="preserve"> = 60*</w:t>
      </w:r>
      <w:r w:rsidR="00F506DA" w:rsidRPr="007C5660">
        <w:rPr>
          <w:sz w:val="28"/>
          <w:szCs w:val="28"/>
          <w:lang w:val="en-US"/>
        </w:rPr>
        <w:t>v</w:t>
      </w:r>
      <w:r w:rsidR="00F506DA" w:rsidRPr="007C5660">
        <w:rPr>
          <w:sz w:val="28"/>
          <w:szCs w:val="28"/>
        </w:rPr>
        <w:t>/</w:t>
      </w:r>
      <w:r w:rsidR="00F506DA" w:rsidRPr="007C5660">
        <w:rPr>
          <w:sz w:val="28"/>
          <w:szCs w:val="28"/>
          <w:lang w:val="en-US"/>
        </w:rPr>
        <w:t>π</w:t>
      </w:r>
      <w:r w:rsidR="00F506DA" w:rsidRPr="007C5660">
        <w:rPr>
          <w:sz w:val="28"/>
          <w:szCs w:val="28"/>
        </w:rPr>
        <w:t>*Д</w:t>
      </w:r>
      <w:r w:rsidR="00F506DA" w:rsidRPr="007C5660">
        <w:rPr>
          <w:sz w:val="28"/>
          <w:szCs w:val="28"/>
          <w:vertAlign w:val="subscript"/>
        </w:rPr>
        <w:t>дол.</w:t>
      </w:r>
      <w:r w:rsidR="00F506DA" w:rsidRPr="007C5660">
        <w:rPr>
          <w:sz w:val="28"/>
          <w:szCs w:val="28"/>
        </w:rPr>
        <w:t>, (об/мин),</w:t>
      </w:r>
    </w:p>
    <w:p w:rsidR="007C5660" w:rsidRDefault="007C5660"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rPr>
        <w:t xml:space="preserve">где </w:t>
      </w:r>
      <w:r w:rsidRPr="007C5660">
        <w:rPr>
          <w:sz w:val="28"/>
          <w:szCs w:val="28"/>
          <w:lang w:val="en-US"/>
        </w:rPr>
        <w:t>v</w:t>
      </w:r>
      <w:r w:rsidRPr="007C5660">
        <w:rPr>
          <w:sz w:val="28"/>
          <w:szCs w:val="28"/>
        </w:rPr>
        <w:t xml:space="preserve"> – средняя окружная скорость вращения долота (</w:t>
      </w:r>
      <w:r w:rsidRPr="007C5660">
        <w:rPr>
          <w:sz w:val="28"/>
          <w:szCs w:val="28"/>
          <w:lang w:val="en-US"/>
        </w:rPr>
        <w:t>V</w:t>
      </w:r>
      <w:r w:rsidRPr="007C5660">
        <w:rPr>
          <w:sz w:val="28"/>
          <w:szCs w:val="28"/>
        </w:rPr>
        <w:t xml:space="preserve"> = 0,8 – 2,0).</w:t>
      </w:r>
    </w:p>
    <w:p w:rsidR="00F506DA" w:rsidRPr="007C5660" w:rsidRDefault="00F506DA" w:rsidP="007C5660">
      <w:pPr>
        <w:suppressAutoHyphens/>
        <w:spacing w:line="360" w:lineRule="auto"/>
        <w:ind w:firstLine="709"/>
        <w:jc w:val="both"/>
        <w:rPr>
          <w:sz w:val="28"/>
          <w:szCs w:val="28"/>
        </w:rPr>
      </w:pPr>
      <w:r w:rsidRPr="007C5660">
        <w:rPr>
          <w:sz w:val="28"/>
          <w:szCs w:val="28"/>
        </w:rPr>
        <w:t>Для колонны диаметром 324 мм:</w:t>
      </w:r>
    </w:p>
    <w:p w:rsidR="007C5660" w:rsidRDefault="007C5660" w:rsidP="007C5660">
      <w:pPr>
        <w:suppressAutoHyphens/>
        <w:spacing w:line="360" w:lineRule="auto"/>
        <w:ind w:firstLine="709"/>
        <w:jc w:val="both"/>
        <w:rPr>
          <w:sz w:val="28"/>
          <w:szCs w:val="28"/>
          <w:lang w:val="uk-UA"/>
        </w:rPr>
      </w:pPr>
    </w:p>
    <w:p w:rsidR="007C5660" w:rsidRDefault="00952702" w:rsidP="007C5660">
      <w:pPr>
        <w:suppressAutoHyphens/>
        <w:spacing w:line="360" w:lineRule="auto"/>
        <w:ind w:firstLine="709"/>
        <w:jc w:val="both"/>
        <w:rPr>
          <w:sz w:val="28"/>
          <w:szCs w:val="28"/>
          <w:lang w:val="uk-UA"/>
        </w:rPr>
      </w:pPr>
      <w:r w:rsidRPr="007C5660">
        <w:rPr>
          <w:sz w:val="28"/>
          <w:szCs w:val="28"/>
          <w:lang w:val="en-US"/>
        </w:rPr>
        <w:t>N</w:t>
      </w:r>
      <w:r w:rsidR="00F506DA" w:rsidRPr="007C5660">
        <w:rPr>
          <w:sz w:val="28"/>
          <w:szCs w:val="28"/>
        </w:rPr>
        <w:t xml:space="preserve"> = 60*2/3,14*</w:t>
      </w:r>
      <w:r w:rsidR="007C5660">
        <w:rPr>
          <w:sz w:val="28"/>
          <w:szCs w:val="28"/>
        </w:rPr>
        <w:t>0,3937 = 97,07 об/мин,</w:t>
      </w:r>
    </w:p>
    <w:p w:rsidR="007C5660" w:rsidRDefault="007C5660"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rPr>
        <w:t>т.е. бурение будет осуществляться на 1 скорости ротора.</w:t>
      </w:r>
    </w:p>
    <w:p w:rsidR="00F506DA" w:rsidRPr="007C5660" w:rsidRDefault="00F506DA" w:rsidP="007C5660">
      <w:pPr>
        <w:suppressAutoHyphens/>
        <w:spacing w:line="360" w:lineRule="auto"/>
        <w:ind w:firstLine="709"/>
        <w:jc w:val="both"/>
        <w:rPr>
          <w:sz w:val="28"/>
          <w:szCs w:val="28"/>
        </w:rPr>
      </w:pPr>
      <w:r w:rsidRPr="007C5660">
        <w:rPr>
          <w:sz w:val="28"/>
          <w:szCs w:val="28"/>
        </w:rPr>
        <w:t>Для колонны диаметром 245 мм:</w:t>
      </w:r>
    </w:p>
    <w:p w:rsidR="007C5660" w:rsidRDefault="007C5660" w:rsidP="007C5660">
      <w:pPr>
        <w:suppressAutoHyphens/>
        <w:spacing w:line="360" w:lineRule="auto"/>
        <w:ind w:firstLine="709"/>
        <w:jc w:val="both"/>
        <w:rPr>
          <w:sz w:val="28"/>
          <w:szCs w:val="28"/>
          <w:lang w:val="uk-UA"/>
        </w:rPr>
      </w:pPr>
    </w:p>
    <w:p w:rsidR="007C5660" w:rsidRDefault="00952702" w:rsidP="007C5660">
      <w:pPr>
        <w:suppressAutoHyphens/>
        <w:spacing w:line="360" w:lineRule="auto"/>
        <w:ind w:firstLine="709"/>
        <w:jc w:val="both"/>
        <w:rPr>
          <w:sz w:val="28"/>
          <w:szCs w:val="28"/>
          <w:lang w:val="uk-UA"/>
        </w:rPr>
      </w:pPr>
      <w:r w:rsidRPr="007C5660">
        <w:rPr>
          <w:sz w:val="28"/>
          <w:szCs w:val="28"/>
          <w:lang w:val="en-US"/>
        </w:rPr>
        <w:t>N</w:t>
      </w:r>
      <w:r w:rsidR="00F506DA" w:rsidRPr="007C5660">
        <w:rPr>
          <w:sz w:val="28"/>
          <w:szCs w:val="28"/>
        </w:rPr>
        <w:t xml:space="preserve"> = 60*2/3,14*0,2953 = 129,42 об/мин,</w:t>
      </w:r>
    </w:p>
    <w:p w:rsidR="007C5660" w:rsidRDefault="007C5660"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rPr>
        <w:t>т.е. бурение будет осуществляться на 2 скорости ротора.</w:t>
      </w:r>
    </w:p>
    <w:p w:rsidR="00F506DA" w:rsidRPr="007C5660" w:rsidRDefault="00F506DA" w:rsidP="007C5660">
      <w:pPr>
        <w:suppressAutoHyphens/>
        <w:spacing w:line="360" w:lineRule="auto"/>
        <w:ind w:firstLine="709"/>
        <w:jc w:val="both"/>
        <w:rPr>
          <w:sz w:val="28"/>
          <w:szCs w:val="28"/>
        </w:rPr>
      </w:pPr>
      <w:r w:rsidRPr="007C5660">
        <w:rPr>
          <w:sz w:val="28"/>
          <w:szCs w:val="28"/>
        </w:rPr>
        <w:t>Для колонны диаметром 146 мм:</w:t>
      </w:r>
    </w:p>
    <w:p w:rsidR="007C5660" w:rsidRDefault="007C5660" w:rsidP="007C5660">
      <w:pPr>
        <w:suppressAutoHyphens/>
        <w:spacing w:line="360" w:lineRule="auto"/>
        <w:ind w:firstLine="709"/>
        <w:jc w:val="both"/>
        <w:rPr>
          <w:sz w:val="28"/>
          <w:szCs w:val="28"/>
          <w:lang w:val="uk-UA"/>
        </w:rPr>
      </w:pPr>
    </w:p>
    <w:p w:rsidR="007C5660" w:rsidRDefault="00952702" w:rsidP="007C5660">
      <w:pPr>
        <w:suppressAutoHyphens/>
        <w:spacing w:line="360" w:lineRule="auto"/>
        <w:ind w:firstLine="709"/>
        <w:jc w:val="both"/>
        <w:rPr>
          <w:sz w:val="28"/>
          <w:szCs w:val="28"/>
          <w:lang w:val="uk-UA"/>
        </w:rPr>
      </w:pPr>
      <w:r w:rsidRPr="007C5660">
        <w:rPr>
          <w:sz w:val="28"/>
          <w:szCs w:val="28"/>
          <w:lang w:val="en-US"/>
        </w:rPr>
        <w:t>N</w:t>
      </w:r>
      <w:r w:rsidR="00F506DA" w:rsidRPr="007C5660">
        <w:rPr>
          <w:sz w:val="28"/>
          <w:szCs w:val="28"/>
        </w:rPr>
        <w:t xml:space="preserve"> = 60*1,5/3,14*0,2159 = 120 об/мин,</w:t>
      </w:r>
    </w:p>
    <w:p w:rsidR="007C5660" w:rsidRDefault="007C5660"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rPr>
        <w:t>т.е. бурение будет осуществляться на 3 скорости ротора.</w:t>
      </w:r>
    </w:p>
    <w:p w:rsidR="00F506DA" w:rsidRPr="007C5660" w:rsidRDefault="00F506DA" w:rsidP="007C5660">
      <w:pPr>
        <w:suppressAutoHyphens/>
        <w:spacing w:line="360" w:lineRule="auto"/>
        <w:ind w:firstLine="709"/>
        <w:jc w:val="both"/>
        <w:rPr>
          <w:sz w:val="28"/>
          <w:szCs w:val="28"/>
        </w:rPr>
      </w:pPr>
    </w:p>
    <w:p w:rsidR="00F506DA" w:rsidRPr="007C5660" w:rsidRDefault="00F506DA" w:rsidP="007C5660">
      <w:pPr>
        <w:suppressAutoHyphens/>
        <w:spacing w:line="360" w:lineRule="auto"/>
        <w:ind w:firstLine="709"/>
        <w:jc w:val="both"/>
        <w:rPr>
          <w:b/>
          <w:sz w:val="28"/>
          <w:szCs w:val="28"/>
        </w:rPr>
      </w:pPr>
      <w:r w:rsidRPr="007C5660">
        <w:rPr>
          <w:b/>
          <w:sz w:val="28"/>
          <w:szCs w:val="28"/>
        </w:rPr>
        <w:t>2.4.5 Расчет количества промывочной жидкости (</w:t>
      </w:r>
      <w:r w:rsidRPr="007C5660">
        <w:rPr>
          <w:b/>
          <w:sz w:val="28"/>
          <w:szCs w:val="28"/>
          <w:lang w:val="en-US"/>
        </w:rPr>
        <w:t>Q</w:t>
      </w:r>
      <w:r w:rsidRPr="007C5660">
        <w:rPr>
          <w:b/>
          <w:sz w:val="28"/>
          <w:szCs w:val="28"/>
        </w:rPr>
        <w:t>)</w:t>
      </w:r>
    </w:p>
    <w:p w:rsidR="00F506DA" w:rsidRPr="007C5660" w:rsidRDefault="00F506DA" w:rsidP="007C5660">
      <w:pPr>
        <w:suppressAutoHyphens/>
        <w:spacing w:line="360" w:lineRule="auto"/>
        <w:ind w:firstLine="709"/>
        <w:jc w:val="both"/>
        <w:rPr>
          <w:sz w:val="28"/>
          <w:szCs w:val="28"/>
        </w:rPr>
      </w:pPr>
      <w:r w:rsidRPr="007C5660">
        <w:rPr>
          <w:sz w:val="28"/>
          <w:szCs w:val="28"/>
        </w:rPr>
        <w:t>Технологически необходимое количество промывочной жидкости для обеспечения своевременного и бесперебойного выноса шлама из забоя по затрубному пространству и очистки ствола скважины находится из соотношения:</w:t>
      </w:r>
    </w:p>
    <w:p w:rsidR="007C5660" w:rsidRDefault="007C5660"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lang w:val="uk-UA"/>
        </w:rPr>
      </w:pPr>
      <w:r w:rsidRPr="007C5660">
        <w:rPr>
          <w:sz w:val="28"/>
          <w:szCs w:val="28"/>
          <w:lang w:val="en-US"/>
        </w:rPr>
        <w:t>Q</w:t>
      </w:r>
      <w:r w:rsidRPr="007C5660">
        <w:rPr>
          <w:sz w:val="28"/>
          <w:szCs w:val="28"/>
          <w:lang w:val="uk-UA"/>
        </w:rPr>
        <w:t xml:space="preserve"> = 0,785*(д</w:t>
      </w:r>
      <w:r w:rsidRPr="007C5660">
        <w:rPr>
          <w:sz w:val="28"/>
          <w:szCs w:val="28"/>
          <w:vertAlign w:val="superscript"/>
          <w:lang w:val="uk-UA"/>
        </w:rPr>
        <w:t>2</w:t>
      </w:r>
      <w:r w:rsidRPr="007C5660">
        <w:rPr>
          <w:sz w:val="28"/>
          <w:szCs w:val="28"/>
          <w:vertAlign w:val="subscript"/>
          <w:lang w:val="uk-UA"/>
        </w:rPr>
        <w:t>дол.</w:t>
      </w:r>
      <w:r w:rsidRPr="007C5660">
        <w:rPr>
          <w:sz w:val="28"/>
          <w:szCs w:val="28"/>
          <w:lang w:val="uk-UA"/>
        </w:rPr>
        <w:t xml:space="preserve"> – </w:t>
      </w:r>
      <w:r w:rsidRPr="007C5660">
        <w:rPr>
          <w:sz w:val="28"/>
          <w:szCs w:val="28"/>
          <w:lang w:val="en-US"/>
        </w:rPr>
        <w:t>d</w:t>
      </w:r>
      <w:r w:rsidRPr="007C5660">
        <w:rPr>
          <w:sz w:val="28"/>
          <w:szCs w:val="28"/>
          <w:vertAlign w:val="superscript"/>
          <w:lang w:val="uk-UA"/>
        </w:rPr>
        <w:t>2</w:t>
      </w:r>
      <w:r w:rsidRPr="007C5660">
        <w:rPr>
          <w:sz w:val="28"/>
          <w:szCs w:val="28"/>
          <w:vertAlign w:val="subscript"/>
          <w:lang w:val="uk-UA"/>
        </w:rPr>
        <w:t>нар.б.тр.</w:t>
      </w:r>
      <w:r w:rsidRPr="007C5660">
        <w:rPr>
          <w:sz w:val="28"/>
          <w:szCs w:val="28"/>
          <w:lang w:val="uk-UA"/>
        </w:rPr>
        <w:t>)*</w:t>
      </w:r>
      <w:r w:rsidRPr="007C5660">
        <w:rPr>
          <w:sz w:val="28"/>
          <w:szCs w:val="28"/>
          <w:lang w:val="en-US"/>
        </w:rPr>
        <w:t>v</w:t>
      </w:r>
      <w:r w:rsidRPr="007C5660">
        <w:rPr>
          <w:sz w:val="28"/>
          <w:szCs w:val="28"/>
          <w:vertAlign w:val="subscript"/>
          <w:lang w:val="uk-UA"/>
        </w:rPr>
        <w:t>восх.</w:t>
      </w:r>
      <w:r w:rsidRPr="007C5660">
        <w:rPr>
          <w:sz w:val="28"/>
          <w:szCs w:val="28"/>
          <w:lang w:val="uk-UA"/>
        </w:rPr>
        <w:t>,</w:t>
      </w:r>
    </w:p>
    <w:p w:rsidR="007C5660" w:rsidRDefault="007C5660"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rPr>
        <w:t xml:space="preserve">где </w:t>
      </w:r>
      <w:r w:rsidRPr="007C5660">
        <w:rPr>
          <w:sz w:val="28"/>
          <w:szCs w:val="28"/>
          <w:lang w:val="en-US"/>
        </w:rPr>
        <w:t>V</w:t>
      </w:r>
      <w:r w:rsidRPr="007C5660">
        <w:rPr>
          <w:sz w:val="28"/>
          <w:szCs w:val="28"/>
          <w:vertAlign w:val="subscript"/>
        </w:rPr>
        <w:t>восх</w:t>
      </w:r>
      <w:r w:rsidRPr="007C5660">
        <w:rPr>
          <w:sz w:val="28"/>
          <w:szCs w:val="28"/>
        </w:rPr>
        <w:t xml:space="preserve"> – минимально допустимая скорость восходящего потока из условия качественной очистки и ствола скважины (чем меньше диаметр, тем она выше).</w:t>
      </w:r>
    </w:p>
    <w:p w:rsidR="00F506DA" w:rsidRPr="007C5660" w:rsidRDefault="00F506DA" w:rsidP="007C5660">
      <w:pPr>
        <w:suppressAutoHyphens/>
        <w:spacing w:line="360" w:lineRule="auto"/>
        <w:ind w:firstLine="709"/>
        <w:jc w:val="both"/>
        <w:rPr>
          <w:sz w:val="28"/>
          <w:szCs w:val="28"/>
        </w:rPr>
      </w:pPr>
      <w:r w:rsidRPr="007C5660">
        <w:rPr>
          <w:sz w:val="28"/>
          <w:szCs w:val="28"/>
        </w:rPr>
        <w:t>Для колонны диаметром 324 мм:</w:t>
      </w:r>
    </w:p>
    <w:p w:rsidR="007C5660" w:rsidRDefault="007C5660"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lang w:val="en-US"/>
        </w:rPr>
        <w:t>Q</w:t>
      </w:r>
      <w:r w:rsidRPr="007C5660">
        <w:rPr>
          <w:sz w:val="28"/>
          <w:szCs w:val="28"/>
        </w:rPr>
        <w:t xml:space="preserve"> = 0,785*(3,937</w:t>
      </w:r>
      <w:r w:rsidRPr="007C5660">
        <w:rPr>
          <w:sz w:val="28"/>
          <w:szCs w:val="28"/>
          <w:vertAlign w:val="superscript"/>
        </w:rPr>
        <w:t>2</w:t>
      </w:r>
      <w:r w:rsidRPr="007C5660">
        <w:rPr>
          <w:sz w:val="28"/>
          <w:szCs w:val="28"/>
        </w:rPr>
        <w:t xml:space="preserve"> – 1,4</w:t>
      </w:r>
      <w:r w:rsidRPr="007C5660">
        <w:rPr>
          <w:sz w:val="28"/>
          <w:szCs w:val="28"/>
          <w:vertAlign w:val="superscript"/>
        </w:rPr>
        <w:t>2</w:t>
      </w:r>
      <w:r w:rsidRPr="007C5660">
        <w:rPr>
          <w:sz w:val="28"/>
          <w:szCs w:val="28"/>
          <w:vertAlign w:val="subscript"/>
        </w:rPr>
        <w:t>.</w:t>
      </w:r>
      <w:r w:rsidRPr="007C5660">
        <w:rPr>
          <w:sz w:val="28"/>
          <w:szCs w:val="28"/>
        </w:rPr>
        <w:t>)*4 = 42,52 л/с.</w:t>
      </w:r>
    </w:p>
    <w:p w:rsidR="007C5660" w:rsidRDefault="007C5660"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rPr>
        <w:t xml:space="preserve">Работа насоса УНБ-600 будет осуществляться на </w:t>
      </w:r>
      <w:smartTag w:uri="urn:schemas-microsoft-com:office:smarttags" w:element="metricconverter">
        <w:smartTagPr>
          <w:attr w:name="ProductID" w:val="170 мм"/>
        </w:smartTagPr>
        <w:r w:rsidRPr="007C5660">
          <w:rPr>
            <w:sz w:val="28"/>
            <w:szCs w:val="28"/>
          </w:rPr>
          <w:t>170 мм</w:t>
        </w:r>
      </w:smartTag>
      <w:r w:rsidRPr="007C5660">
        <w:rPr>
          <w:sz w:val="28"/>
          <w:szCs w:val="28"/>
        </w:rPr>
        <w:t xml:space="preserve"> втулках с производительностью 41,0 л/с.</w:t>
      </w:r>
    </w:p>
    <w:p w:rsidR="00F506DA" w:rsidRPr="007C5660" w:rsidRDefault="00F506DA" w:rsidP="007C5660">
      <w:pPr>
        <w:suppressAutoHyphens/>
        <w:spacing w:line="360" w:lineRule="auto"/>
        <w:ind w:firstLine="709"/>
        <w:jc w:val="both"/>
        <w:rPr>
          <w:sz w:val="28"/>
          <w:szCs w:val="28"/>
        </w:rPr>
      </w:pPr>
      <w:r w:rsidRPr="007C5660">
        <w:rPr>
          <w:sz w:val="28"/>
          <w:szCs w:val="28"/>
        </w:rPr>
        <w:t>Для колонны диаметром 245 мм:</w:t>
      </w:r>
    </w:p>
    <w:p w:rsidR="007C5660" w:rsidRDefault="007C5660"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lang w:val="en-US"/>
        </w:rPr>
        <w:t>Q</w:t>
      </w:r>
      <w:r w:rsidRPr="007C5660">
        <w:rPr>
          <w:sz w:val="28"/>
          <w:szCs w:val="28"/>
        </w:rPr>
        <w:t xml:space="preserve"> = 0,785*(2,953</w:t>
      </w:r>
      <w:r w:rsidRPr="007C5660">
        <w:rPr>
          <w:sz w:val="28"/>
          <w:szCs w:val="28"/>
          <w:vertAlign w:val="superscript"/>
        </w:rPr>
        <w:t>2</w:t>
      </w:r>
      <w:r w:rsidRPr="007C5660">
        <w:rPr>
          <w:sz w:val="28"/>
          <w:szCs w:val="28"/>
        </w:rPr>
        <w:t xml:space="preserve"> – 1,4</w:t>
      </w:r>
      <w:r w:rsidRPr="007C5660">
        <w:rPr>
          <w:sz w:val="28"/>
          <w:szCs w:val="28"/>
          <w:vertAlign w:val="superscript"/>
        </w:rPr>
        <w:t>2</w:t>
      </w:r>
      <w:r w:rsidRPr="007C5660">
        <w:rPr>
          <w:sz w:val="28"/>
          <w:szCs w:val="28"/>
          <w:vertAlign w:val="subscript"/>
        </w:rPr>
        <w:t>.</w:t>
      </w:r>
      <w:r w:rsidRPr="007C5660">
        <w:rPr>
          <w:sz w:val="28"/>
          <w:szCs w:val="28"/>
        </w:rPr>
        <w:t>)*6 = 31,84 л/с.</w:t>
      </w:r>
    </w:p>
    <w:p w:rsidR="007C5660" w:rsidRDefault="007C5660"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rPr>
        <w:t xml:space="preserve">Работа насоса УНБ-600 будет осуществляться на </w:t>
      </w:r>
      <w:smartTag w:uri="urn:schemas-microsoft-com:office:smarttags" w:element="metricconverter">
        <w:smartTagPr>
          <w:attr w:name="ProductID" w:val="150 мм"/>
        </w:smartTagPr>
        <w:r w:rsidRPr="007C5660">
          <w:rPr>
            <w:sz w:val="28"/>
            <w:szCs w:val="28"/>
          </w:rPr>
          <w:t>150 мм</w:t>
        </w:r>
      </w:smartTag>
      <w:r w:rsidRPr="007C5660">
        <w:rPr>
          <w:sz w:val="28"/>
          <w:szCs w:val="28"/>
        </w:rPr>
        <w:t xml:space="preserve"> втулках с производительностью 31,9 л/с.</w:t>
      </w:r>
    </w:p>
    <w:p w:rsidR="00F506DA" w:rsidRPr="007C5660" w:rsidRDefault="00F506DA" w:rsidP="007C5660">
      <w:pPr>
        <w:suppressAutoHyphens/>
        <w:spacing w:line="360" w:lineRule="auto"/>
        <w:ind w:firstLine="709"/>
        <w:jc w:val="both"/>
        <w:rPr>
          <w:sz w:val="28"/>
          <w:szCs w:val="28"/>
        </w:rPr>
      </w:pPr>
      <w:r w:rsidRPr="007C5660">
        <w:rPr>
          <w:sz w:val="28"/>
          <w:szCs w:val="28"/>
        </w:rPr>
        <w:t>Для колонны диаметром 146 мм:</w:t>
      </w:r>
    </w:p>
    <w:p w:rsidR="007C5660" w:rsidRDefault="007C5660"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lang w:val="en-US"/>
        </w:rPr>
        <w:t>Q</w:t>
      </w:r>
      <w:r w:rsidRPr="007C5660">
        <w:rPr>
          <w:sz w:val="28"/>
          <w:szCs w:val="28"/>
        </w:rPr>
        <w:t xml:space="preserve"> = 0,785*(2,159</w:t>
      </w:r>
      <w:r w:rsidRPr="007C5660">
        <w:rPr>
          <w:sz w:val="28"/>
          <w:szCs w:val="28"/>
          <w:vertAlign w:val="superscript"/>
        </w:rPr>
        <w:t>2</w:t>
      </w:r>
      <w:r w:rsidRPr="007C5660">
        <w:rPr>
          <w:sz w:val="28"/>
          <w:szCs w:val="28"/>
        </w:rPr>
        <w:t xml:space="preserve"> – 1,27</w:t>
      </w:r>
      <w:r w:rsidRPr="007C5660">
        <w:rPr>
          <w:sz w:val="28"/>
          <w:szCs w:val="28"/>
          <w:vertAlign w:val="superscript"/>
        </w:rPr>
        <w:t>2</w:t>
      </w:r>
      <w:r w:rsidRPr="007C5660">
        <w:rPr>
          <w:sz w:val="28"/>
          <w:szCs w:val="28"/>
          <w:vertAlign w:val="subscript"/>
        </w:rPr>
        <w:t>.</w:t>
      </w:r>
      <w:r w:rsidRPr="007C5660">
        <w:rPr>
          <w:sz w:val="28"/>
          <w:szCs w:val="28"/>
        </w:rPr>
        <w:t>)*13 = 31,11 л/с.</w:t>
      </w:r>
    </w:p>
    <w:p w:rsidR="007C5660" w:rsidRDefault="007C5660"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rPr>
        <w:t xml:space="preserve">Работа насоса УНБ-600 будет осуществляться на </w:t>
      </w:r>
      <w:smartTag w:uri="urn:schemas-microsoft-com:office:smarttags" w:element="metricconverter">
        <w:smartTagPr>
          <w:attr w:name="ProductID" w:val="150 мм"/>
        </w:smartTagPr>
        <w:r w:rsidRPr="007C5660">
          <w:rPr>
            <w:sz w:val="28"/>
            <w:szCs w:val="28"/>
          </w:rPr>
          <w:t>150 мм</w:t>
        </w:r>
      </w:smartTag>
      <w:r w:rsidRPr="007C5660">
        <w:rPr>
          <w:sz w:val="28"/>
          <w:szCs w:val="28"/>
        </w:rPr>
        <w:t xml:space="preserve"> втулках с производительностью 31,9 л/с.</w:t>
      </w:r>
    </w:p>
    <w:p w:rsidR="00F506DA" w:rsidRPr="007C5660" w:rsidRDefault="00F506DA" w:rsidP="007C5660">
      <w:pPr>
        <w:suppressAutoHyphens/>
        <w:spacing w:line="360" w:lineRule="auto"/>
        <w:ind w:firstLine="709"/>
        <w:jc w:val="both"/>
        <w:rPr>
          <w:sz w:val="28"/>
          <w:szCs w:val="28"/>
        </w:rPr>
      </w:pPr>
    </w:p>
    <w:p w:rsidR="00F506DA" w:rsidRPr="007C5660" w:rsidRDefault="00F506DA" w:rsidP="007C5660">
      <w:pPr>
        <w:suppressAutoHyphens/>
        <w:spacing w:line="360" w:lineRule="auto"/>
        <w:ind w:firstLine="709"/>
        <w:jc w:val="both"/>
        <w:rPr>
          <w:b/>
          <w:sz w:val="28"/>
          <w:szCs w:val="28"/>
        </w:rPr>
      </w:pPr>
      <w:r w:rsidRPr="007C5660">
        <w:rPr>
          <w:b/>
          <w:sz w:val="28"/>
          <w:szCs w:val="28"/>
        </w:rPr>
        <w:t>2.5 Цементирование скважины</w:t>
      </w:r>
    </w:p>
    <w:p w:rsidR="00F506DA" w:rsidRPr="007C5660" w:rsidRDefault="00F506DA" w:rsidP="007C5660">
      <w:pPr>
        <w:suppressAutoHyphens/>
        <w:spacing w:line="360" w:lineRule="auto"/>
        <w:ind w:firstLine="709"/>
        <w:jc w:val="both"/>
        <w:rPr>
          <w:b/>
          <w:sz w:val="28"/>
          <w:szCs w:val="28"/>
        </w:rPr>
      </w:pPr>
    </w:p>
    <w:p w:rsidR="00F506DA" w:rsidRPr="007C5660" w:rsidRDefault="00F506DA" w:rsidP="007C5660">
      <w:pPr>
        <w:suppressAutoHyphens/>
        <w:spacing w:line="360" w:lineRule="auto"/>
        <w:ind w:firstLine="709"/>
        <w:jc w:val="both"/>
        <w:rPr>
          <w:sz w:val="28"/>
          <w:szCs w:val="28"/>
        </w:rPr>
      </w:pPr>
      <w:r w:rsidRPr="007C5660">
        <w:rPr>
          <w:sz w:val="28"/>
          <w:szCs w:val="28"/>
        </w:rPr>
        <w:t>Исходные данные</w:t>
      </w:r>
    </w:p>
    <w:p w:rsidR="00F506DA" w:rsidRPr="007C5660" w:rsidRDefault="00F506DA" w:rsidP="007C5660">
      <w:pPr>
        <w:suppressAutoHyphens/>
        <w:spacing w:line="360" w:lineRule="auto"/>
        <w:ind w:firstLine="709"/>
        <w:jc w:val="both"/>
        <w:rPr>
          <w:sz w:val="28"/>
          <w:szCs w:val="28"/>
        </w:rPr>
      </w:pPr>
      <w:r w:rsidRPr="007C5660">
        <w:rPr>
          <w:sz w:val="28"/>
          <w:szCs w:val="28"/>
        </w:rPr>
        <w:t>При расчете цементирования скважин определяют: 1) количество сухого цемента; 2) количество воды для затворения цементного раствора; 3) количество продавочной жидкости; 4) возможное максимальное давление к концу цементирования; 5) допустимое время цементирования; 6) число цементировочных агрегатов и цементосмесительных машин.</w:t>
      </w:r>
    </w:p>
    <w:p w:rsidR="00F506DA" w:rsidRPr="007C5660" w:rsidRDefault="00F506DA" w:rsidP="007C5660">
      <w:pPr>
        <w:suppressAutoHyphens/>
        <w:spacing w:line="360" w:lineRule="auto"/>
        <w:ind w:firstLine="709"/>
        <w:jc w:val="both"/>
        <w:rPr>
          <w:sz w:val="28"/>
          <w:szCs w:val="28"/>
        </w:rPr>
      </w:pPr>
      <w:r w:rsidRPr="007C5660">
        <w:rPr>
          <w:sz w:val="28"/>
          <w:szCs w:val="28"/>
        </w:rPr>
        <w:t>Произведем расчет одноступенчатого цементирования каждой из обсадных колонн.</w:t>
      </w:r>
    </w:p>
    <w:p w:rsidR="00F506DA" w:rsidRPr="007C5660" w:rsidRDefault="007C5660" w:rsidP="007C5660">
      <w:pPr>
        <w:suppressAutoHyphens/>
        <w:spacing w:line="360" w:lineRule="auto"/>
        <w:ind w:firstLine="709"/>
        <w:jc w:val="both"/>
        <w:rPr>
          <w:sz w:val="28"/>
          <w:szCs w:val="28"/>
        </w:rPr>
      </w:pPr>
      <w:r>
        <w:rPr>
          <w:sz w:val="28"/>
          <w:szCs w:val="28"/>
          <w:lang w:val="uk-UA"/>
        </w:rPr>
        <w:br w:type="page"/>
      </w:r>
      <w:r w:rsidR="00F506DA" w:rsidRPr="007C5660">
        <w:rPr>
          <w:sz w:val="28"/>
          <w:szCs w:val="28"/>
        </w:rPr>
        <w:t>Таблица 2.2</w:t>
      </w:r>
      <w:r>
        <w:rPr>
          <w:sz w:val="28"/>
          <w:szCs w:val="28"/>
          <w:lang w:val="uk-UA"/>
        </w:rPr>
        <w:t xml:space="preserve"> </w:t>
      </w:r>
      <w:r w:rsidR="00F506DA" w:rsidRPr="007C5660">
        <w:rPr>
          <w:sz w:val="28"/>
          <w:szCs w:val="28"/>
        </w:rPr>
        <w:t>Исходные данные для цементирования</w:t>
      </w:r>
    </w:p>
    <w:tbl>
      <w:tblPr>
        <w:tblW w:w="91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361"/>
        <w:gridCol w:w="1021"/>
        <w:gridCol w:w="1143"/>
        <w:gridCol w:w="2629"/>
      </w:tblGrid>
      <w:tr w:rsidR="00871F48" w:rsidRPr="005A150D" w:rsidTr="005A150D">
        <w:tc>
          <w:tcPr>
            <w:tcW w:w="4361" w:type="dxa"/>
            <w:shd w:val="clear" w:color="auto" w:fill="auto"/>
          </w:tcPr>
          <w:p w:rsidR="00F506DA" w:rsidRPr="005A150D" w:rsidRDefault="00F506DA" w:rsidP="005A150D">
            <w:pPr>
              <w:suppressAutoHyphens/>
              <w:spacing w:line="360" w:lineRule="auto"/>
              <w:rPr>
                <w:sz w:val="20"/>
                <w:szCs w:val="28"/>
              </w:rPr>
            </w:pPr>
          </w:p>
        </w:tc>
        <w:tc>
          <w:tcPr>
            <w:tcW w:w="1021" w:type="dxa"/>
            <w:shd w:val="clear" w:color="auto" w:fill="auto"/>
          </w:tcPr>
          <w:p w:rsidR="00F506DA" w:rsidRPr="005A150D" w:rsidRDefault="00F506DA" w:rsidP="005A150D">
            <w:pPr>
              <w:suppressAutoHyphens/>
              <w:spacing w:line="360" w:lineRule="auto"/>
              <w:rPr>
                <w:sz w:val="20"/>
                <w:szCs w:val="28"/>
              </w:rPr>
            </w:pPr>
            <w:r w:rsidRPr="005A150D">
              <w:rPr>
                <w:sz w:val="20"/>
                <w:szCs w:val="28"/>
              </w:rPr>
              <w:t>Направ</w:t>
            </w:r>
            <w:r w:rsidR="007C5660" w:rsidRPr="005A150D">
              <w:rPr>
                <w:sz w:val="20"/>
                <w:szCs w:val="28"/>
                <w:lang w:val="uk-UA"/>
              </w:rPr>
              <w:t>-</w:t>
            </w:r>
            <w:r w:rsidRPr="005A150D">
              <w:rPr>
                <w:sz w:val="20"/>
                <w:szCs w:val="28"/>
              </w:rPr>
              <w:t>ление</w:t>
            </w:r>
          </w:p>
        </w:tc>
        <w:tc>
          <w:tcPr>
            <w:tcW w:w="1143" w:type="dxa"/>
            <w:shd w:val="clear" w:color="auto" w:fill="auto"/>
          </w:tcPr>
          <w:p w:rsidR="00F506DA" w:rsidRPr="005A150D" w:rsidRDefault="00F506DA" w:rsidP="005A150D">
            <w:pPr>
              <w:suppressAutoHyphens/>
              <w:spacing w:line="360" w:lineRule="auto"/>
              <w:rPr>
                <w:sz w:val="20"/>
                <w:szCs w:val="28"/>
              </w:rPr>
            </w:pPr>
            <w:r w:rsidRPr="005A150D">
              <w:rPr>
                <w:sz w:val="20"/>
                <w:szCs w:val="28"/>
              </w:rPr>
              <w:t>Кондуктор</w:t>
            </w:r>
          </w:p>
        </w:tc>
        <w:tc>
          <w:tcPr>
            <w:tcW w:w="2629" w:type="dxa"/>
            <w:shd w:val="clear" w:color="auto" w:fill="auto"/>
          </w:tcPr>
          <w:p w:rsidR="00F506DA" w:rsidRPr="005A150D" w:rsidRDefault="00F506DA" w:rsidP="005A150D">
            <w:pPr>
              <w:suppressAutoHyphens/>
              <w:spacing w:line="360" w:lineRule="auto"/>
              <w:rPr>
                <w:sz w:val="20"/>
                <w:szCs w:val="28"/>
              </w:rPr>
            </w:pPr>
            <w:r w:rsidRPr="005A150D">
              <w:rPr>
                <w:sz w:val="20"/>
                <w:szCs w:val="28"/>
              </w:rPr>
              <w:t>Эксплуатационная колонна (инт. 3000 – 3160)</w:t>
            </w:r>
          </w:p>
        </w:tc>
      </w:tr>
      <w:tr w:rsidR="00871F48" w:rsidRPr="005A150D" w:rsidTr="005A150D">
        <w:tc>
          <w:tcPr>
            <w:tcW w:w="4361" w:type="dxa"/>
            <w:shd w:val="clear" w:color="auto" w:fill="auto"/>
          </w:tcPr>
          <w:p w:rsidR="00F506DA" w:rsidRPr="005A150D" w:rsidRDefault="00F506DA" w:rsidP="005A150D">
            <w:pPr>
              <w:suppressAutoHyphens/>
              <w:spacing w:line="360" w:lineRule="auto"/>
              <w:rPr>
                <w:sz w:val="20"/>
                <w:szCs w:val="28"/>
              </w:rPr>
            </w:pPr>
            <w:r w:rsidRPr="005A150D">
              <w:rPr>
                <w:sz w:val="20"/>
                <w:szCs w:val="28"/>
              </w:rPr>
              <w:t>Глубина спуска (Н, м)</w:t>
            </w:r>
          </w:p>
        </w:tc>
        <w:tc>
          <w:tcPr>
            <w:tcW w:w="1021" w:type="dxa"/>
            <w:shd w:val="clear" w:color="auto" w:fill="auto"/>
          </w:tcPr>
          <w:p w:rsidR="00F506DA" w:rsidRPr="005A150D" w:rsidRDefault="00F506DA" w:rsidP="005A150D">
            <w:pPr>
              <w:suppressAutoHyphens/>
              <w:spacing w:line="360" w:lineRule="auto"/>
              <w:rPr>
                <w:sz w:val="20"/>
                <w:szCs w:val="28"/>
              </w:rPr>
            </w:pPr>
            <w:r w:rsidRPr="005A150D">
              <w:rPr>
                <w:sz w:val="20"/>
                <w:szCs w:val="28"/>
              </w:rPr>
              <w:t>30</w:t>
            </w:r>
          </w:p>
        </w:tc>
        <w:tc>
          <w:tcPr>
            <w:tcW w:w="1143" w:type="dxa"/>
            <w:shd w:val="clear" w:color="auto" w:fill="auto"/>
          </w:tcPr>
          <w:p w:rsidR="00F506DA" w:rsidRPr="005A150D" w:rsidRDefault="00F506DA" w:rsidP="005A150D">
            <w:pPr>
              <w:suppressAutoHyphens/>
              <w:spacing w:line="360" w:lineRule="auto"/>
              <w:rPr>
                <w:sz w:val="20"/>
                <w:szCs w:val="28"/>
              </w:rPr>
            </w:pPr>
            <w:r w:rsidRPr="005A150D">
              <w:rPr>
                <w:sz w:val="20"/>
                <w:szCs w:val="28"/>
              </w:rPr>
              <w:t>850</w:t>
            </w:r>
          </w:p>
        </w:tc>
        <w:tc>
          <w:tcPr>
            <w:tcW w:w="2629" w:type="dxa"/>
            <w:shd w:val="clear" w:color="auto" w:fill="auto"/>
          </w:tcPr>
          <w:p w:rsidR="00F506DA" w:rsidRPr="005A150D" w:rsidRDefault="00F506DA" w:rsidP="005A150D">
            <w:pPr>
              <w:suppressAutoHyphens/>
              <w:spacing w:line="360" w:lineRule="auto"/>
              <w:rPr>
                <w:sz w:val="20"/>
                <w:szCs w:val="28"/>
              </w:rPr>
            </w:pPr>
            <w:r w:rsidRPr="005A150D">
              <w:rPr>
                <w:sz w:val="20"/>
                <w:szCs w:val="28"/>
              </w:rPr>
              <w:t>3160</w:t>
            </w:r>
          </w:p>
        </w:tc>
      </w:tr>
      <w:tr w:rsidR="00871F48" w:rsidRPr="005A150D" w:rsidTr="005A150D">
        <w:tc>
          <w:tcPr>
            <w:tcW w:w="4361" w:type="dxa"/>
            <w:shd w:val="clear" w:color="auto" w:fill="auto"/>
          </w:tcPr>
          <w:p w:rsidR="00F506DA" w:rsidRPr="005A150D" w:rsidRDefault="00F506DA" w:rsidP="005A150D">
            <w:pPr>
              <w:suppressAutoHyphens/>
              <w:spacing w:line="360" w:lineRule="auto"/>
              <w:rPr>
                <w:sz w:val="20"/>
                <w:szCs w:val="28"/>
              </w:rPr>
            </w:pPr>
            <w:r w:rsidRPr="005A150D">
              <w:rPr>
                <w:sz w:val="20"/>
                <w:szCs w:val="28"/>
              </w:rPr>
              <w:t>Диаметр долота (</w:t>
            </w:r>
            <w:r w:rsidRPr="005A150D">
              <w:rPr>
                <w:sz w:val="20"/>
                <w:szCs w:val="28"/>
                <w:lang w:val="en-US"/>
              </w:rPr>
              <w:t>D</w:t>
            </w:r>
            <w:r w:rsidRPr="005A150D">
              <w:rPr>
                <w:sz w:val="20"/>
                <w:szCs w:val="28"/>
              </w:rPr>
              <w:t>, мм)</w:t>
            </w:r>
          </w:p>
        </w:tc>
        <w:tc>
          <w:tcPr>
            <w:tcW w:w="1021" w:type="dxa"/>
            <w:shd w:val="clear" w:color="auto" w:fill="auto"/>
          </w:tcPr>
          <w:p w:rsidR="00F506DA" w:rsidRPr="005A150D" w:rsidRDefault="00F506DA" w:rsidP="005A150D">
            <w:pPr>
              <w:suppressAutoHyphens/>
              <w:spacing w:line="360" w:lineRule="auto"/>
              <w:rPr>
                <w:sz w:val="20"/>
                <w:szCs w:val="28"/>
              </w:rPr>
            </w:pPr>
            <w:r w:rsidRPr="005A150D">
              <w:rPr>
                <w:sz w:val="20"/>
                <w:szCs w:val="28"/>
              </w:rPr>
              <w:t>393,7</w:t>
            </w:r>
          </w:p>
        </w:tc>
        <w:tc>
          <w:tcPr>
            <w:tcW w:w="1143" w:type="dxa"/>
            <w:shd w:val="clear" w:color="auto" w:fill="auto"/>
          </w:tcPr>
          <w:p w:rsidR="00F506DA" w:rsidRPr="005A150D" w:rsidRDefault="00F506DA" w:rsidP="005A150D">
            <w:pPr>
              <w:suppressAutoHyphens/>
              <w:spacing w:line="360" w:lineRule="auto"/>
              <w:rPr>
                <w:sz w:val="20"/>
                <w:szCs w:val="28"/>
              </w:rPr>
            </w:pPr>
            <w:r w:rsidRPr="005A150D">
              <w:rPr>
                <w:sz w:val="20"/>
                <w:szCs w:val="28"/>
              </w:rPr>
              <w:t>295,3</w:t>
            </w:r>
          </w:p>
        </w:tc>
        <w:tc>
          <w:tcPr>
            <w:tcW w:w="2629" w:type="dxa"/>
            <w:shd w:val="clear" w:color="auto" w:fill="auto"/>
          </w:tcPr>
          <w:p w:rsidR="00F506DA" w:rsidRPr="005A150D" w:rsidRDefault="00F506DA" w:rsidP="005A150D">
            <w:pPr>
              <w:suppressAutoHyphens/>
              <w:spacing w:line="360" w:lineRule="auto"/>
              <w:rPr>
                <w:sz w:val="20"/>
                <w:szCs w:val="28"/>
              </w:rPr>
            </w:pPr>
            <w:r w:rsidRPr="005A150D">
              <w:rPr>
                <w:sz w:val="20"/>
                <w:szCs w:val="28"/>
              </w:rPr>
              <w:t>215,9</w:t>
            </w:r>
          </w:p>
        </w:tc>
      </w:tr>
      <w:tr w:rsidR="00871F48" w:rsidRPr="005A150D" w:rsidTr="005A150D">
        <w:tc>
          <w:tcPr>
            <w:tcW w:w="4361" w:type="dxa"/>
            <w:shd w:val="clear" w:color="auto" w:fill="auto"/>
          </w:tcPr>
          <w:p w:rsidR="00F506DA" w:rsidRPr="005A150D" w:rsidRDefault="00F506DA" w:rsidP="005A150D">
            <w:pPr>
              <w:suppressAutoHyphens/>
              <w:spacing w:line="360" w:lineRule="auto"/>
              <w:rPr>
                <w:sz w:val="20"/>
                <w:szCs w:val="28"/>
              </w:rPr>
            </w:pPr>
            <w:r w:rsidRPr="005A150D">
              <w:rPr>
                <w:sz w:val="20"/>
                <w:szCs w:val="28"/>
              </w:rPr>
              <w:t>Наружный диаметр обсадных труб (</w:t>
            </w:r>
            <w:r w:rsidRPr="005A150D">
              <w:rPr>
                <w:sz w:val="20"/>
                <w:szCs w:val="28"/>
                <w:lang w:val="en-US"/>
              </w:rPr>
              <w:t>d</w:t>
            </w:r>
            <w:r w:rsidRPr="005A150D">
              <w:rPr>
                <w:sz w:val="20"/>
                <w:szCs w:val="28"/>
                <w:vertAlign w:val="subscript"/>
              </w:rPr>
              <w:t>1</w:t>
            </w:r>
            <w:r w:rsidRPr="005A150D">
              <w:rPr>
                <w:sz w:val="20"/>
                <w:szCs w:val="28"/>
              </w:rPr>
              <w:t>, мм)</w:t>
            </w:r>
          </w:p>
        </w:tc>
        <w:tc>
          <w:tcPr>
            <w:tcW w:w="1021" w:type="dxa"/>
            <w:shd w:val="clear" w:color="auto" w:fill="auto"/>
          </w:tcPr>
          <w:p w:rsidR="00F506DA" w:rsidRPr="005A150D" w:rsidRDefault="00F506DA" w:rsidP="005A150D">
            <w:pPr>
              <w:suppressAutoHyphens/>
              <w:spacing w:line="360" w:lineRule="auto"/>
              <w:rPr>
                <w:sz w:val="20"/>
                <w:szCs w:val="28"/>
              </w:rPr>
            </w:pPr>
            <w:r w:rsidRPr="005A150D">
              <w:rPr>
                <w:sz w:val="20"/>
                <w:szCs w:val="28"/>
              </w:rPr>
              <w:t>324</w:t>
            </w:r>
          </w:p>
        </w:tc>
        <w:tc>
          <w:tcPr>
            <w:tcW w:w="1143" w:type="dxa"/>
            <w:shd w:val="clear" w:color="auto" w:fill="auto"/>
          </w:tcPr>
          <w:p w:rsidR="00F506DA" w:rsidRPr="005A150D" w:rsidRDefault="00F506DA" w:rsidP="005A150D">
            <w:pPr>
              <w:suppressAutoHyphens/>
              <w:spacing w:line="360" w:lineRule="auto"/>
              <w:rPr>
                <w:sz w:val="20"/>
                <w:szCs w:val="28"/>
              </w:rPr>
            </w:pPr>
            <w:r w:rsidRPr="005A150D">
              <w:rPr>
                <w:sz w:val="20"/>
                <w:szCs w:val="28"/>
              </w:rPr>
              <w:t>245</w:t>
            </w:r>
          </w:p>
        </w:tc>
        <w:tc>
          <w:tcPr>
            <w:tcW w:w="2629" w:type="dxa"/>
            <w:shd w:val="clear" w:color="auto" w:fill="auto"/>
          </w:tcPr>
          <w:p w:rsidR="00F506DA" w:rsidRPr="005A150D" w:rsidRDefault="00F506DA" w:rsidP="005A150D">
            <w:pPr>
              <w:suppressAutoHyphens/>
              <w:spacing w:line="360" w:lineRule="auto"/>
              <w:rPr>
                <w:sz w:val="20"/>
                <w:szCs w:val="28"/>
              </w:rPr>
            </w:pPr>
            <w:r w:rsidRPr="005A150D">
              <w:rPr>
                <w:sz w:val="20"/>
                <w:szCs w:val="28"/>
              </w:rPr>
              <w:t>146</w:t>
            </w:r>
          </w:p>
        </w:tc>
      </w:tr>
      <w:tr w:rsidR="00871F48" w:rsidRPr="005A150D" w:rsidTr="005A150D">
        <w:tc>
          <w:tcPr>
            <w:tcW w:w="4361" w:type="dxa"/>
            <w:shd w:val="clear" w:color="auto" w:fill="auto"/>
          </w:tcPr>
          <w:p w:rsidR="00F506DA" w:rsidRPr="005A150D" w:rsidRDefault="00F506DA" w:rsidP="005A150D">
            <w:pPr>
              <w:suppressAutoHyphens/>
              <w:spacing w:line="360" w:lineRule="auto"/>
              <w:rPr>
                <w:sz w:val="20"/>
                <w:szCs w:val="28"/>
              </w:rPr>
            </w:pPr>
            <w:r w:rsidRPr="005A150D">
              <w:rPr>
                <w:sz w:val="20"/>
                <w:szCs w:val="28"/>
              </w:rPr>
              <w:t>Внутренний диаметр обсадных труб (</w:t>
            </w:r>
            <w:r w:rsidRPr="005A150D">
              <w:rPr>
                <w:sz w:val="20"/>
                <w:szCs w:val="28"/>
                <w:lang w:val="en-US"/>
              </w:rPr>
              <w:t>d</w:t>
            </w:r>
            <w:r w:rsidRPr="005A150D">
              <w:rPr>
                <w:sz w:val="20"/>
                <w:szCs w:val="28"/>
                <w:vertAlign w:val="subscript"/>
              </w:rPr>
              <w:t>2</w:t>
            </w:r>
            <w:r w:rsidRPr="005A150D">
              <w:rPr>
                <w:sz w:val="20"/>
                <w:szCs w:val="28"/>
              </w:rPr>
              <w:t>, мм)</w:t>
            </w:r>
          </w:p>
        </w:tc>
        <w:tc>
          <w:tcPr>
            <w:tcW w:w="1021" w:type="dxa"/>
            <w:shd w:val="clear" w:color="auto" w:fill="auto"/>
          </w:tcPr>
          <w:p w:rsidR="00F506DA" w:rsidRPr="005A150D" w:rsidRDefault="00F506DA" w:rsidP="005A150D">
            <w:pPr>
              <w:suppressAutoHyphens/>
              <w:spacing w:line="360" w:lineRule="auto"/>
              <w:rPr>
                <w:sz w:val="20"/>
                <w:szCs w:val="28"/>
              </w:rPr>
            </w:pPr>
            <w:r w:rsidRPr="005A150D">
              <w:rPr>
                <w:sz w:val="20"/>
                <w:szCs w:val="28"/>
              </w:rPr>
              <w:t>305,9</w:t>
            </w:r>
          </w:p>
        </w:tc>
        <w:tc>
          <w:tcPr>
            <w:tcW w:w="1143" w:type="dxa"/>
            <w:shd w:val="clear" w:color="auto" w:fill="auto"/>
          </w:tcPr>
          <w:p w:rsidR="00F506DA" w:rsidRPr="005A150D" w:rsidRDefault="00F506DA" w:rsidP="005A150D">
            <w:pPr>
              <w:suppressAutoHyphens/>
              <w:spacing w:line="360" w:lineRule="auto"/>
              <w:rPr>
                <w:sz w:val="20"/>
                <w:szCs w:val="28"/>
              </w:rPr>
            </w:pPr>
            <w:r w:rsidRPr="005A150D">
              <w:rPr>
                <w:sz w:val="20"/>
                <w:szCs w:val="28"/>
              </w:rPr>
              <w:t>230,5</w:t>
            </w:r>
          </w:p>
        </w:tc>
        <w:tc>
          <w:tcPr>
            <w:tcW w:w="2629" w:type="dxa"/>
            <w:shd w:val="clear" w:color="auto" w:fill="auto"/>
          </w:tcPr>
          <w:p w:rsidR="00F506DA" w:rsidRPr="005A150D" w:rsidRDefault="00F506DA" w:rsidP="005A150D">
            <w:pPr>
              <w:suppressAutoHyphens/>
              <w:spacing w:line="360" w:lineRule="auto"/>
              <w:rPr>
                <w:sz w:val="20"/>
                <w:szCs w:val="28"/>
              </w:rPr>
            </w:pPr>
            <w:r w:rsidRPr="005A150D">
              <w:rPr>
                <w:sz w:val="20"/>
                <w:szCs w:val="28"/>
              </w:rPr>
              <w:t>133</w:t>
            </w:r>
          </w:p>
        </w:tc>
      </w:tr>
      <w:tr w:rsidR="00871F48" w:rsidRPr="005A150D" w:rsidTr="005A150D">
        <w:tc>
          <w:tcPr>
            <w:tcW w:w="4361" w:type="dxa"/>
            <w:shd w:val="clear" w:color="auto" w:fill="auto"/>
          </w:tcPr>
          <w:p w:rsidR="00F506DA" w:rsidRPr="005A150D" w:rsidRDefault="00F506DA" w:rsidP="005A150D">
            <w:pPr>
              <w:suppressAutoHyphens/>
              <w:spacing w:line="360" w:lineRule="auto"/>
              <w:rPr>
                <w:sz w:val="20"/>
                <w:szCs w:val="28"/>
              </w:rPr>
            </w:pPr>
            <w:r w:rsidRPr="005A150D">
              <w:rPr>
                <w:sz w:val="20"/>
                <w:szCs w:val="28"/>
              </w:rPr>
              <w:t>Высота подъема цементного раствора (Н</w:t>
            </w:r>
            <w:r w:rsidRPr="005A150D">
              <w:rPr>
                <w:sz w:val="20"/>
                <w:szCs w:val="28"/>
                <w:vertAlign w:val="subscript"/>
              </w:rPr>
              <w:t>ц</w:t>
            </w:r>
            <w:r w:rsidRPr="005A150D">
              <w:rPr>
                <w:sz w:val="20"/>
                <w:szCs w:val="28"/>
              </w:rPr>
              <w:t>, м)</w:t>
            </w:r>
          </w:p>
        </w:tc>
        <w:tc>
          <w:tcPr>
            <w:tcW w:w="1021" w:type="dxa"/>
            <w:shd w:val="clear" w:color="auto" w:fill="auto"/>
          </w:tcPr>
          <w:p w:rsidR="00F506DA" w:rsidRPr="005A150D" w:rsidRDefault="00F506DA" w:rsidP="005A150D">
            <w:pPr>
              <w:suppressAutoHyphens/>
              <w:spacing w:line="360" w:lineRule="auto"/>
              <w:rPr>
                <w:sz w:val="20"/>
                <w:szCs w:val="28"/>
              </w:rPr>
            </w:pPr>
            <w:r w:rsidRPr="005A150D">
              <w:rPr>
                <w:sz w:val="20"/>
                <w:szCs w:val="28"/>
              </w:rPr>
              <w:t>350</w:t>
            </w:r>
          </w:p>
        </w:tc>
        <w:tc>
          <w:tcPr>
            <w:tcW w:w="1143" w:type="dxa"/>
            <w:shd w:val="clear" w:color="auto" w:fill="auto"/>
          </w:tcPr>
          <w:p w:rsidR="00F506DA" w:rsidRPr="005A150D" w:rsidRDefault="00F506DA" w:rsidP="005A150D">
            <w:pPr>
              <w:suppressAutoHyphens/>
              <w:spacing w:line="360" w:lineRule="auto"/>
              <w:rPr>
                <w:sz w:val="20"/>
                <w:szCs w:val="28"/>
              </w:rPr>
            </w:pPr>
            <w:r w:rsidRPr="005A150D">
              <w:rPr>
                <w:sz w:val="20"/>
                <w:szCs w:val="28"/>
              </w:rPr>
              <w:t>850</w:t>
            </w:r>
          </w:p>
        </w:tc>
        <w:tc>
          <w:tcPr>
            <w:tcW w:w="2629" w:type="dxa"/>
            <w:shd w:val="clear" w:color="auto" w:fill="auto"/>
          </w:tcPr>
          <w:p w:rsidR="00F506DA" w:rsidRPr="005A150D" w:rsidRDefault="00F506DA" w:rsidP="005A150D">
            <w:pPr>
              <w:suppressAutoHyphens/>
              <w:spacing w:line="360" w:lineRule="auto"/>
              <w:rPr>
                <w:sz w:val="20"/>
                <w:szCs w:val="28"/>
              </w:rPr>
            </w:pPr>
            <w:r w:rsidRPr="005A150D">
              <w:rPr>
                <w:sz w:val="20"/>
                <w:szCs w:val="28"/>
              </w:rPr>
              <w:t>3160</w:t>
            </w:r>
          </w:p>
        </w:tc>
      </w:tr>
      <w:tr w:rsidR="00871F48" w:rsidRPr="005A150D" w:rsidTr="005A150D">
        <w:tc>
          <w:tcPr>
            <w:tcW w:w="4361" w:type="dxa"/>
            <w:shd w:val="clear" w:color="auto" w:fill="auto"/>
          </w:tcPr>
          <w:p w:rsidR="00F506DA" w:rsidRPr="005A150D" w:rsidRDefault="00F506DA" w:rsidP="005A150D">
            <w:pPr>
              <w:suppressAutoHyphens/>
              <w:spacing w:line="360" w:lineRule="auto"/>
              <w:rPr>
                <w:sz w:val="20"/>
                <w:szCs w:val="28"/>
              </w:rPr>
            </w:pPr>
            <w:r w:rsidRPr="005A150D">
              <w:rPr>
                <w:sz w:val="20"/>
                <w:szCs w:val="28"/>
              </w:rPr>
              <w:t>Плотность глинистого раствора (ρ</w:t>
            </w:r>
            <w:r w:rsidRPr="005A150D">
              <w:rPr>
                <w:sz w:val="20"/>
                <w:szCs w:val="28"/>
                <w:vertAlign w:val="subscript"/>
              </w:rPr>
              <w:t>р</w:t>
            </w:r>
            <w:r w:rsidRPr="005A150D">
              <w:rPr>
                <w:sz w:val="20"/>
                <w:szCs w:val="28"/>
              </w:rPr>
              <w:t>, кг/м</w:t>
            </w:r>
            <w:r w:rsidRPr="005A150D">
              <w:rPr>
                <w:sz w:val="20"/>
                <w:szCs w:val="28"/>
                <w:vertAlign w:val="superscript"/>
              </w:rPr>
              <w:t>3</w:t>
            </w:r>
            <w:r w:rsidRPr="005A150D">
              <w:rPr>
                <w:sz w:val="20"/>
                <w:szCs w:val="28"/>
              </w:rPr>
              <w:t>)</w:t>
            </w:r>
          </w:p>
        </w:tc>
        <w:tc>
          <w:tcPr>
            <w:tcW w:w="1021" w:type="dxa"/>
            <w:shd w:val="clear" w:color="auto" w:fill="auto"/>
          </w:tcPr>
          <w:p w:rsidR="00F506DA" w:rsidRPr="005A150D" w:rsidRDefault="00F506DA" w:rsidP="005A150D">
            <w:pPr>
              <w:suppressAutoHyphens/>
              <w:spacing w:line="360" w:lineRule="auto"/>
              <w:rPr>
                <w:sz w:val="20"/>
                <w:szCs w:val="28"/>
              </w:rPr>
            </w:pPr>
            <w:r w:rsidRPr="005A150D">
              <w:rPr>
                <w:sz w:val="20"/>
                <w:szCs w:val="28"/>
              </w:rPr>
              <w:t>1100</w:t>
            </w:r>
          </w:p>
        </w:tc>
        <w:tc>
          <w:tcPr>
            <w:tcW w:w="1143" w:type="dxa"/>
            <w:shd w:val="clear" w:color="auto" w:fill="auto"/>
          </w:tcPr>
          <w:p w:rsidR="00F506DA" w:rsidRPr="005A150D" w:rsidRDefault="00F506DA" w:rsidP="005A150D">
            <w:pPr>
              <w:suppressAutoHyphens/>
              <w:spacing w:line="360" w:lineRule="auto"/>
              <w:rPr>
                <w:sz w:val="20"/>
                <w:szCs w:val="28"/>
              </w:rPr>
            </w:pPr>
            <w:r w:rsidRPr="005A150D">
              <w:rPr>
                <w:sz w:val="20"/>
                <w:szCs w:val="28"/>
              </w:rPr>
              <w:t>1100</w:t>
            </w:r>
          </w:p>
        </w:tc>
        <w:tc>
          <w:tcPr>
            <w:tcW w:w="2629" w:type="dxa"/>
            <w:shd w:val="clear" w:color="auto" w:fill="auto"/>
          </w:tcPr>
          <w:p w:rsidR="00F506DA" w:rsidRPr="005A150D" w:rsidRDefault="00F506DA" w:rsidP="005A150D">
            <w:pPr>
              <w:suppressAutoHyphens/>
              <w:spacing w:line="360" w:lineRule="auto"/>
              <w:rPr>
                <w:sz w:val="20"/>
                <w:szCs w:val="28"/>
              </w:rPr>
            </w:pPr>
            <w:r w:rsidRPr="005A150D">
              <w:rPr>
                <w:sz w:val="20"/>
                <w:szCs w:val="28"/>
              </w:rPr>
              <w:t>1200</w:t>
            </w:r>
          </w:p>
        </w:tc>
      </w:tr>
      <w:tr w:rsidR="00871F48" w:rsidRPr="005A150D" w:rsidTr="005A150D">
        <w:tc>
          <w:tcPr>
            <w:tcW w:w="4361" w:type="dxa"/>
            <w:shd w:val="clear" w:color="auto" w:fill="auto"/>
          </w:tcPr>
          <w:p w:rsidR="00F506DA" w:rsidRPr="005A150D" w:rsidRDefault="00F506DA" w:rsidP="005A150D">
            <w:pPr>
              <w:suppressAutoHyphens/>
              <w:spacing w:line="360" w:lineRule="auto"/>
              <w:rPr>
                <w:sz w:val="20"/>
                <w:szCs w:val="28"/>
              </w:rPr>
            </w:pPr>
            <w:r w:rsidRPr="005A150D">
              <w:rPr>
                <w:sz w:val="20"/>
                <w:szCs w:val="28"/>
              </w:rPr>
              <w:t>Плотность цементного раствора (ρ</w:t>
            </w:r>
            <w:r w:rsidRPr="005A150D">
              <w:rPr>
                <w:sz w:val="20"/>
                <w:szCs w:val="28"/>
                <w:vertAlign w:val="subscript"/>
              </w:rPr>
              <w:t>ц</w:t>
            </w:r>
            <w:r w:rsidRPr="005A150D">
              <w:rPr>
                <w:sz w:val="20"/>
                <w:szCs w:val="28"/>
              </w:rPr>
              <w:t>, кг/м</w:t>
            </w:r>
            <w:r w:rsidRPr="005A150D">
              <w:rPr>
                <w:sz w:val="20"/>
                <w:szCs w:val="28"/>
                <w:vertAlign w:val="superscript"/>
              </w:rPr>
              <w:t>3</w:t>
            </w:r>
            <w:r w:rsidRPr="005A150D">
              <w:rPr>
                <w:sz w:val="20"/>
                <w:szCs w:val="28"/>
              </w:rPr>
              <w:t>)</w:t>
            </w:r>
          </w:p>
        </w:tc>
        <w:tc>
          <w:tcPr>
            <w:tcW w:w="1021" w:type="dxa"/>
            <w:shd w:val="clear" w:color="auto" w:fill="auto"/>
          </w:tcPr>
          <w:p w:rsidR="00F506DA" w:rsidRPr="005A150D" w:rsidRDefault="00F506DA" w:rsidP="005A150D">
            <w:pPr>
              <w:suppressAutoHyphens/>
              <w:spacing w:line="360" w:lineRule="auto"/>
              <w:rPr>
                <w:sz w:val="20"/>
                <w:szCs w:val="28"/>
              </w:rPr>
            </w:pPr>
            <w:r w:rsidRPr="005A150D">
              <w:rPr>
                <w:sz w:val="20"/>
                <w:szCs w:val="28"/>
              </w:rPr>
              <w:t>1860</w:t>
            </w:r>
          </w:p>
        </w:tc>
        <w:tc>
          <w:tcPr>
            <w:tcW w:w="1143" w:type="dxa"/>
            <w:shd w:val="clear" w:color="auto" w:fill="auto"/>
          </w:tcPr>
          <w:p w:rsidR="00F506DA" w:rsidRPr="005A150D" w:rsidRDefault="00F506DA" w:rsidP="005A150D">
            <w:pPr>
              <w:suppressAutoHyphens/>
              <w:spacing w:line="360" w:lineRule="auto"/>
              <w:rPr>
                <w:sz w:val="20"/>
                <w:szCs w:val="28"/>
              </w:rPr>
            </w:pPr>
            <w:r w:rsidRPr="005A150D">
              <w:rPr>
                <w:sz w:val="20"/>
                <w:szCs w:val="28"/>
              </w:rPr>
              <w:t>1860</w:t>
            </w:r>
          </w:p>
        </w:tc>
        <w:tc>
          <w:tcPr>
            <w:tcW w:w="2629" w:type="dxa"/>
            <w:shd w:val="clear" w:color="auto" w:fill="auto"/>
          </w:tcPr>
          <w:p w:rsidR="00F506DA" w:rsidRPr="005A150D" w:rsidRDefault="00F506DA" w:rsidP="005A150D">
            <w:pPr>
              <w:suppressAutoHyphens/>
              <w:spacing w:line="360" w:lineRule="auto"/>
              <w:rPr>
                <w:sz w:val="20"/>
                <w:szCs w:val="28"/>
              </w:rPr>
            </w:pPr>
            <w:r w:rsidRPr="005A150D">
              <w:rPr>
                <w:sz w:val="20"/>
                <w:szCs w:val="28"/>
              </w:rPr>
              <w:t>1860</w:t>
            </w:r>
          </w:p>
        </w:tc>
      </w:tr>
      <w:tr w:rsidR="00871F48" w:rsidRPr="005A150D" w:rsidTr="005A150D">
        <w:tc>
          <w:tcPr>
            <w:tcW w:w="4361" w:type="dxa"/>
            <w:shd w:val="clear" w:color="auto" w:fill="auto"/>
          </w:tcPr>
          <w:p w:rsidR="00F506DA" w:rsidRPr="005A150D" w:rsidRDefault="00F506DA" w:rsidP="005A150D">
            <w:pPr>
              <w:suppressAutoHyphens/>
              <w:spacing w:line="360" w:lineRule="auto"/>
              <w:rPr>
                <w:sz w:val="20"/>
                <w:szCs w:val="28"/>
              </w:rPr>
            </w:pPr>
            <w:r w:rsidRPr="005A150D">
              <w:rPr>
                <w:sz w:val="20"/>
                <w:szCs w:val="28"/>
              </w:rPr>
              <w:t xml:space="preserve">Высота установки кольца </w:t>
            </w:r>
            <w:r w:rsidR="007C5660" w:rsidRPr="005A150D">
              <w:rPr>
                <w:sz w:val="20"/>
                <w:szCs w:val="28"/>
              </w:rPr>
              <w:t>"</w:t>
            </w:r>
            <w:r w:rsidRPr="005A150D">
              <w:rPr>
                <w:sz w:val="20"/>
                <w:szCs w:val="28"/>
              </w:rPr>
              <w:t>стоп</w:t>
            </w:r>
            <w:r w:rsidR="007C5660" w:rsidRPr="005A150D">
              <w:rPr>
                <w:sz w:val="20"/>
                <w:szCs w:val="28"/>
              </w:rPr>
              <w:t>"</w:t>
            </w:r>
            <w:r w:rsidRPr="005A150D">
              <w:rPr>
                <w:sz w:val="20"/>
                <w:szCs w:val="28"/>
              </w:rPr>
              <w:t xml:space="preserve"> от забоя (</w:t>
            </w:r>
            <w:r w:rsidRPr="005A150D">
              <w:rPr>
                <w:sz w:val="20"/>
                <w:szCs w:val="28"/>
                <w:lang w:val="en-US"/>
              </w:rPr>
              <w:t>h</w:t>
            </w:r>
            <w:r w:rsidRPr="005A150D">
              <w:rPr>
                <w:sz w:val="20"/>
                <w:szCs w:val="28"/>
              </w:rPr>
              <w:t>, м)</w:t>
            </w:r>
          </w:p>
        </w:tc>
        <w:tc>
          <w:tcPr>
            <w:tcW w:w="1021" w:type="dxa"/>
            <w:shd w:val="clear" w:color="auto" w:fill="auto"/>
          </w:tcPr>
          <w:p w:rsidR="00F506DA" w:rsidRPr="005A150D" w:rsidRDefault="00F506DA" w:rsidP="005A150D">
            <w:pPr>
              <w:suppressAutoHyphens/>
              <w:spacing w:line="360" w:lineRule="auto"/>
              <w:rPr>
                <w:sz w:val="20"/>
                <w:szCs w:val="28"/>
              </w:rPr>
            </w:pPr>
            <w:r w:rsidRPr="005A150D">
              <w:rPr>
                <w:sz w:val="20"/>
                <w:szCs w:val="28"/>
              </w:rPr>
              <w:t>5</w:t>
            </w:r>
          </w:p>
        </w:tc>
        <w:tc>
          <w:tcPr>
            <w:tcW w:w="1143" w:type="dxa"/>
            <w:shd w:val="clear" w:color="auto" w:fill="auto"/>
          </w:tcPr>
          <w:p w:rsidR="00F506DA" w:rsidRPr="005A150D" w:rsidRDefault="00F506DA" w:rsidP="005A150D">
            <w:pPr>
              <w:suppressAutoHyphens/>
              <w:spacing w:line="360" w:lineRule="auto"/>
              <w:rPr>
                <w:sz w:val="20"/>
                <w:szCs w:val="28"/>
              </w:rPr>
            </w:pPr>
            <w:r w:rsidRPr="005A150D">
              <w:rPr>
                <w:sz w:val="20"/>
                <w:szCs w:val="28"/>
              </w:rPr>
              <w:t>20</w:t>
            </w:r>
          </w:p>
        </w:tc>
        <w:tc>
          <w:tcPr>
            <w:tcW w:w="2629" w:type="dxa"/>
            <w:shd w:val="clear" w:color="auto" w:fill="auto"/>
          </w:tcPr>
          <w:p w:rsidR="00F506DA" w:rsidRPr="005A150D" w:rsidRDefault="00F506DA" w:rsidP="005A150D">
            <w:pPr>
              <w:suppressAutoHyphens/>
              <w:spacing w:line="360" w:lineRule="auto"/>
              <w:rPr>
                <w:sz w:val="20"/>
                <w:szCs w:val="28"/>
              </w:rPr>
            </w:pPr>
            <w:r w:rsidRPr="005A150D">
              <w:rPr>
                <w:sz w:val="20"/>
                <w:szCs w:val="28"/>
              </w:rPr>
              <w:t>20</w:t>
            </w:r>
          </w:p>
        </w:tc>
      </w:tr>
    </w:tbl>
    <w:p w:rsidR="00F506DA" w:rsidRPr="007C5660" w:rsidRDefault="00F506DA" w:rsidP="007C5660">
      <w:pPr>
        <w:suppressAutoHyphens/>
        <w:spacing w:line="360" w:lineRule="auto"/>
        <w:ind w:firstLine="709"/>
        <w:jc w:val="both"/>
        <w:rPr>
          <w:sz w:val="28"/>
          <w:szCs w:val="28"/>
        </w:rPr>
      </w:pPr>
    </w:p>
    <w:p w:rsidR="00F506DA" w:rsidRPr="007C5660" w:rsidRDefault="00F506DA" w:rsidP="007C5660">
      <w:pPr>
        <w:suppressAutoHyphens/>
        <w:spacing w:line="360" w:lineRule="auto"/>
        <w:ind w:firstLine="709"/>
        <w:jc w:val="both"/>
        <w:rPr>
          <w:b/>
          <w:sz w:val="28"/>
          <w:szCs w:val="28"/>
        </w:rPr>
      </w:pPr>
      <w:r w:rsidRPr="007C5660">
        <w:rPr>
          <w:b/>
          <w:sz w:val="28"/>
          <w:szCs w:val="28"/>
        </w:rPr>
        <w:t>2.5.1 Расчет объема цементного раствора</w:t>
      </w:r>
    </w:p>
    <w:p w:rsidR="00F506DA" w:rsidRPr="007C5660" w:rsidRDefault="00F506DA" w:rsidP="007C5660">
      <w:pPr>
        <w:suppressAutoHyphens/>
        <w:spacing w:line="360" w:lineRule="auto"/>
        <w:ind w:firstLine="709"/>
        <w:jc w:val="both"/>
        <w:rPr>
          <w:sz w:val="28"/>
          <w:szCs w:val="28"/>
        </w:rPr>
      </w:pPr>
      <w:r w:rsidRPr="007C5660">
        <w:rPr>
          <w:sz w:val="28"/>
          <w:szCs w:val="28"/>
        </w:rPr>
        <w:t>Объем цементного раствора, подлежащего закачке в скважину, определяют по формуле:</w:t>
      </w:r>
    </w:p>
    <w:p w:rsidR="007C5660" w:rsidRDefault="007C5660"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lang w:val="en-US"/>
        </w:rPr>
        <w:t>V</w:t>
      </w:r>
      <w:r w:rsidRPr="007C5660">
        <w:rPr>
          <w:sz w:val="28"/>
          <w:szCs w:val="28"/>
          <w:vertAlign w:val="subscript"/>
        </w:rPr>
        <w:t xml:space="preserve">ц </w:t>
      </w:r>
      <w:r w:rsidRPr="007C5660">
        <w:rPr>
          <w:sz w:val="28"/>
          <w:szCs w:val="28"/>
        </w:rPr>
        <w:t>= (π/4)*[К</w:t>
      </w:r>
      <w:r w:rsidRPr="007C5660">
        <w:rPr>
          <w:sz w:val="28"/>
          <w:szCs w:val="28"/>
          <w:vertAlign w:val="subscript"/>
        </w:rPr>
        <w:t>1</w:t>
      </w:r>
      <w:r w:rsidRPr="007C5660">
        <w:rPr>
          <w:sz w:val="28"/>
          <w:szCs w:val="28"/>
        </w:rPr>
        <w:t>*(</w:t>
      </w:r>
      <w:r w:rsidRPr="007C5660">
        <w:rPr>
          <w:sz w:val="28"/>
          <w:szCs w:val="28"/>
          <w:lang w:val="en-US"/>
        </w:rPr>
        <w:t>D</w:t>
      </w:r>
      <w:r w:rsidRPr="007C5660">
        <w:rPr>
          <w:sz w:val="28"/>
          <w:szCs w:val="28"/>
          <w:vertAlign w:val="subscript"/>
        </w:rPr>
        <w:t>2</w:t>
      </w:r>
      <w:r w:rsidRPr="007C5660">
        <w:rPr>
          <w:sz w:val="28"/>
          <w:szCs w:val="28"/>
        </w:rPr>
        <w:t xml:space="preserve"> – </w:t>
      </w:r>
      <w:r w:rsidRPr="007C5660">
        <w:rPr>
          <w:sz w:val="28"/>
          <w:szCs w:val="28"/>
          <w:lang w:val="en-US"/>
        </w:rPr>
        <w:t>d</w:t>
      </w:r>
      <w:r w:rsidRPr="007C5660">
        <w:rPr>
          <w:sz w:val="28"/>
          <w:szCs w:val="28"/>
          <w:vertAlign w:val="subscript"/>
        </w:rPr>
        <w:t>1</w:t>
      </w:r>
      <w:r w:rsidRPr="007C5660">
        <w:rPr>
          <w:sz w:val="28"/>
          <w:szCs w:val="28"/>
          <w:vertAlign w:val="superscript"/>
        </w:rPr>
        <w:t>2</w:t>
      </w:r>
      <w:r w:rsidRPr="007C5660">
        <w:rPr>
          <w:sz w:val="28"/>
          <w:szCs w:val="28"/>
        </w:rPr>
        <w:t>)*Н</w:t>
      </w:r>
      <w:r w:rsidRPr="007C5660">
        <w:rPr>
          <w:sz w:val="28"/>
          <w:szCs w:val="28"/>
          <w:vertAlign w:val="subscript"/>
        </w:rPr>
        <w:t>ц</w:t>
      </w:r>
      <w:r w:rsidRPr="007C5660">
        <w:rPr>
          <w:sz w:val="28"/>
          <w:szCs w:val="28"/>
        </w:rPr>
        <w:t xml:space="preserve"> + </w:t>
      </w:r>
      <w:r w:rsidRPr="007C5660">
        <w:rPr>
          <w:sz w:val="28"/>
          <w:szCs w:val="28"/>
          <w:lang w:val="en-US"/>
        </w:rPr>
        <w:t>d</w:t>
      </w:r>
      <w:r w:rsidRPr="007C5660">
        <w:rPr>
          <w:sz w:val="28"/>
          <w:szCs w:val="28"/>
          <w:vertAlign w:val="subscript"/>
        </w:rPr>
        <w:t>2</w:t>
      </w:r>
      <w:r w:rsidRPr="007C5660">
        <w:rPr>
          <w:sz w:val="28"/>
          <w:szCs w:val="28"/>
          <w:vertAlign w:val="superscript"/>
        </w:rPr>
        <w:t>2</w:t>
      </w:r>
      <w:r w:rsidRPr="007C5660">
        <w:rPr>
          <w:sz w:val="28"/>
          <w:szCs w:val="28"/>
        </w:rPr>
        <w:t>*</w:t>
      </w:r>
      <w:r w:rsidRPr="007C5660">
        <w:rPr>
          <w:sz w:val="28"/>
          <w:szCs w:val="28"/>
          <w:lang w:val="en-US"/>
        </w:rPr>
        <w:t>h</w:t>
      </w:r>
      <w:r w:rsidRPr="007C5660">
        <w:rPr>
          <w:sz w:val="28"/>
          <w:szCs w:val="28"/>
        </w:rPr>
        <w:t>], м</w:t>
      </w:r>
      <w:r w:rsidRPr="007C5660">
        <w:rPr>
          <w:sz w:val="28"/>
          <w:szCs w:val="28"/>
          <w:vertAlign w:val="superscript"/>
        </w:rPr>
        <w:t>3</w:t>
      </w:r>
    </w:p>
    <w:p w:rsidR="007C5660" w:rsidRDefault="007C5660"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rPr>
        <w:t>где К</w:t>
      </w:r>
      <w:r w:rsidRPr="007C5660">
        <w:rPr>
          <w:sz w:val="28"/>
          <w:szCs w:val="28"/>
          <w:vertAlign w:val="subscript"/>
        </w:rPr>
        <w:t>1</w:t>
      </w:r>
      <w:r w:rsidRPr="007C5660">
        <w:rPr>
          <w:sz w:val="28"/>
          <w:szCs w:val="28"/>
        </w:rPr>
        <w:t xml:space="preserve"> – коэффициент, учитывающий увеличение объема цементного раствора, расходуемого на заполнение каверн, трещин, и увеличение диаметра скважины против расчетного (номинального).</w:t>
      </w:r>
    </w:p>
    <w:p w:rsidR="00F506DA" w:rsidRPr="007C5660" w:rsidRDefault="00F506DA" w:rsidP="007C5660">
      <w:pPr>
        <w:suppressAutoHyphens/>
        <w:spacing w:line="360" w:lineRule="auto"/>
        <w:ind w:firstLine="709"/>
        <w:jc w:val="both"/>
        <w:rPr>
          <w:sz w:val="28"/>
          <w:szCs w:val="28"/>
        </w:rPr>
      </w:pPr>
      <w:r w:rsidRPr="007C5660">
        <w:rPr>
          <w:sz w:val="28"/>
          <w:szCs w:val="28"/>
        </w:rPr>
        <w:t>Значение коэффициента К</w:t>
      </w:r>
      <w:r w:rsidRPr="007C5660">
        <w:rPr>
          <w:sz w:val="28"/>
          <w:szCs w:val="28"/>
          <w:vertAlign w:val="subscript"/>
        </w:rPr>
        <w:t>1</w:t>
      </w:r>
      <w:r w:rsidRPr="007C5660">
        <w:rPr>
          <w:sz w:val="28"/>
          <w:szCs w:val="28"/>
        </w:rPr>
        <w:t xml:space="preserve"> определяется по квернограмме для каждой конкретной скважины. Обычно К</w:t>
      </w:r>
      <w:r w:rsidRPr="007C5660">
        <w:rPr>
          <w:sz w:val="28"/>
          <w:szCs w:val="28"/>
          <w:vertAlign w:val="subscript"/>
        </w:rPr>
        <w:t>1</w:t>
      </w:r>
      <w:r w:rsidRPr="007C5660">
        <w:rPr>
          <w:sz w:val="28"/>
          <w:szCs w:val="28"/>
        </w:rPr>
        <w:t xml:space="preserve"> изменяется от 1,1 до 2,5. В нашем случае принимаем К</w:t>
      </w:r>
      <w:r w:rsidRPr="007C5660">
        <w:rPr>
          <w:sz w:val="28"/>
          <w:szCs w:val="28"/>
          <w:vertAlign w:val="subscript"/>
        </w:rPr>
        <w:t>1</w:t>
      </w:r>
      <w:r w:rsidRPr="007C5660">
        <w:rPr>
          <w:sz w:val="28"/>
          <w:szCs w:val="28"/>
        </w:rPr>
        <w:t xml:space="preserve"> = 1,15.</w:t>
      </w:r>
    </w:p>
    <w:p w:rsidR="00F506DA" w:rsidRPr="007C5660" w:rsidRDefault="00F506DA" w:rsidP="007C5660">
      <w:pPr>
        <w:suppressAutoHyphens/>
        <w:spacing w:line="360" w:lineRule="auto"/>
        <w:ind w:firstLine="709"/>
        <w:jc w:val="both"/>
        <w:rPr>
          <w:sz w:val="28"/>
          <w:szCs w:val="28"/>
        </w:rPr>
      </w:pPr>
      <w:r w:rsidRPr="007C5660">
        <w:rPr>
          <w:sz w:val="28"/>
          <w:szCs w:val="28"/>
        </w:rPr>
        <w:t>Цементирование направления и кондуктора будет осуществляться с использованием чистого портландцемента.</w:t>
      </w:r>
    </w:p>
    <w:p w:rsidR="00F506DA" w:rsidRPr="007C5660" w:rsidRDefault="00F506DA" w:rsidP="007C5660">
      <w:pPr>
        <w:suppressAutoHyphens/>
        <w:spacing w:line="360" w:lineRule="auto"/>
        <w:ind w:firstLine="709"/>
        <w:jc w:val="both"/>
        <w:rPr>
          <w:sz w:val="28"/>
          <w:szCs w:val="28"/>
        </w:rPr>
      </w:pPr>
      <w:r w:rsidRPr="007C5660">
        <w:rPr>
          <w:sz w:val="28"/>
          <w:szCs w:val="28"/>
        </w:rPr>
        <w:t xml:space="preserve">Для лучшей прокачивамости тампонажной смеси и для того, чтобы поднять цементный раствор на проектную высоту (до устья), а также с целью экономии портландцемента, эксплуатационная колонна в интервале 0 – </w:t>
      </w:r>
      <w:smartTag w:uri="urn:schemas-microsoft-com:office:smarttags" w:element="metricconverter">
        <w:smartTagPr>
          <w:attr w:name="ProductID" w:val="1500 м"/>
        </w:smartTagPr>
        <w:r w:rsidRPr="007C5660">
          <w:rPr>
            <w:sz w:val="28"/>
            <w:szCs w:val="28"/>
          </w:rPr>
          <w:t>1500 м</w:t>
        </w:r>
      </w:smartTag>
      <w:r w:rsidRPr="007C5660">
        <w:rPr>
          <w:sz w:val="28"/>
          <w:szCs w:val="28"/>
        </w:rPr>
        <w:t xml:space="preserve"> будет цементироваться цель-цементным раствором плотностью 1,42 г/см</w:t>
      </w:r>
      <w:r w:rsidRPr="007C5660">
        <w:rPr>
          <w:sz w:val="28"/>
          <w:szCs w:val="28"/>
          <w:vertAlign w:val="superscript"/>
        </w:rPr>
        <w:t>3</w:t>
      </w:r>
      <w:r w:rsidRPr="007C5660">
        <w:rPr>
          <w:sz w:val="28"/>
          <w:szCs w:val="28"/>
        </w:rPr>
        <w:t xml:space="preserve"> с использованием глины, как пластификатора. Отношение глины к цементу 2:3; водогельцементное отношение </w:t>
      </w:r>
      <w:r w:rsidRPr="007C5660">
        <w:rPr>
          <w:sz w:val="28"/>
          <w:szCs w:val="28"/>
          <w:lang w:val="en-US"/>
        </w:rPr>
        <w:t>m</w:t>
      </w:r>
      <w:r w:rsidRPr="007C5660">
        <w:rPr>
          <w:sz w:val="28"/>
          <w:szCs w:val="28"/>
        </w:rPr>
        <w:t xml:space="preserve"> = 1,1. Интервал 1500 – </w:t>
      </w:r>
      <w:smartTag w:uri="urn:schemas-microsoft-com:office:smarttags" w:element="metricconverter">
        <w:smartTagPr>
          <w:attr w:name="ProductID" w:val="3160 м"/>
        </w:smartTagPr>
        <w:r w:rsidRPr="007C5660">
          <w:rPr>
            <w:sz w:val="28"/>
            <w:szCs w:val="28"/>
          </w:rPr>
          <w:t>3160 м</w:t>
        </w:r>
      </w:smartTag>
      <w:r w:rsidRPr="007C5660">
        <w:rPr>
          <w:sz w:val="28"/>
          <w:szCs w:val="28"/>
        </w:rPr>
        <w:t xml:space="preserve"> будет цементировать раствором чистого портландцемента плотностью 1,85 г/см</w:t>
      </w:r>
      <w:r w:rsidRPr="007C5660">
        <w:rPr>
          <w:sz w:val="28"/>
          <w:szCs w:val="28"/>
          <w:vertAlign w:val="superscript"/>
        </w:rPr>
        <w:t>3</w:t>
      </w:r>
      <w:r w:rsidRPr="007C5660">
        <w:rPr>
          <w:sz w:val="28"/>
          <w:szCs w:val="28"/>
        </w:rPr>
        <w:t xml:space="preserve">; водоцементное отношение </w:t>
      </w:r>
      <w:r w:rsidRPr="007C5660">
        <w:rPr>
          <w:sz w:val="28"/>
          <w:szCs w:val="28"/>
          <w:lang w:val="en-US"/>
        </w:rPr>
        <w:t>m</w:t>
      </w:r>
      <w:r w:rsidRPr="007C5660">
        <w:rPr>
          <w:sz w:val="28"/>
          <w:szCs w:val="28"/>
        </w:rPr>
        <w:t xml:space="preserve"> = 0,5.</w:t>
      </w:r>
    </w:p>
    <w:p w:rsidR="00F506DA" w:rsidRPr="007C5660" w:rsidRDefault="00F506DA" w:rsidP="007C5660">
      <w:pPr>
        <w:suppressAutoHyphens/>
        <w:spacing w:line="360" w:lineRule="auto"/>
        <w:ind w:firstLine="709"/>
        <w:jc w:val="both"/>
        <w:rPr>
          <w:sz w:val="28"/>
          <w:szCs w:val="28"/>
        </w:rPr>
      </w:pPr>
      <w:r w:rsidRPr="007C5660">
        <w:rPr>
          <w:sz w:val="28"/>
          <w:szCs w:val="28"/>
        </w:rPr>
        <w:t>Для колонны диаметром 324 мм:</w:t>
      </w:r>
    </w:p>
    <w:p w:rsidR="007C5660" w:rsidRDefault="007C5660"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lang w:val="en-US"/>
        </w:rPr>
        <w:t>V</w:t>
      </w:r>
      <w:r w:rsidRPr="007C5660">
        <w:rPr>
          <w:sz w:val="28"/>
          <w:szCs w:val="28"/>
          <w:vertAlign w:val="subscript"/>
        </w:rPr>
        <w:t xml:space="preserve">ц </w:t>
      </w:r>
      <w:r w:rsidRPr="007C5660">
        <w:rPr>
          <w:sz w:val="28"/>
          <w:szCs w:val="28"/>
        </w:rPr>
        <w:t>= 0,785*[1,15*(0,3937</w:t>
      </w:r>
      <w:r w:rsidRPr="007C5660">
        <w:rPr>
          <w:sz w:val="28"/>
          <w:szCs w:val="28"/>
          <w:vertAlign w:val="superscript"/>
        </w:rPr>
        <w:t>2</w:t>
      </w:r>
      <w:r w:rsidRPr="007C5660">
        <w:rPr>
          <w:sz w:val="28"/>
          <w:szCs w:val="28"/>
        </w:rPr>
        <w:t xml:space="preserve"> – 0,324</w:t>
      </w:r>
      <w:r w:rsidRPr="007C5660">
        <w:rPr>
          <w:sz w:val="28"/>
          <w:szCs w:val="28"/>
          <w:vertAlign w:val="superscript"/>
        </w:rPr>
        <w:t>2</w:t>
      </w:r>
      <w:r w:rsidRPr="007C5660">
        <w:rPr>
          <w:sz w:val="28"/>
          <w:szCs w:val="28"/>
        </w:rPr>
        <w:t>)*30 + 0,3059</w:t>
      </w:r>
      <w:r w:rsidRPr="007C5660">
        <w:rPr>
          <w:sz w:val="28"/>
          <w:szCs w:val="28"/>
          <w:vertAlign w:val="superscript"/>
        </w:rPr>
        <w:t>2</w:t>
      </w:r>
      <w:r w:rsidRPr="007C5660">
        <w:rPr>
          <w:sz w:val="28"/>
          <w:szCs w:val="28"/>
        </w:rPr>
        <w:t xml:space="preserve">*5] = </w:t>
      </w:r>
      <w:smartTag w:uri="urn:schemas-microsoft-com:office:smarttags" w:element="metricconverter">
        <w:smartTagPr>
          <w:attr w:name="ProductID" w:val="2,02 м3"/>
        </w:smartTagPr>
        <w:r w:rsidRPr="007C5660">
          <w:rPr>
            <w:sz w:val="28"/>
            <w:szCs w:val="28"/>
          </w:rPr>
          <w:t>2,02 м</w:t>
        </w:r>
        <w:r w:rsidRPr="007C5660">
          <w:rPr>
            <w:sz w:val="28"/>
            <w:szCs w:val="28"/>
            <w:vertAlign w:val="superscript"/>
          </w:rPr>
          <w:t>3</w:t>
        </w:r>
      </w:smartTag>
    </w:p>
    <w:p w:rsidR="007C5660" w:rsidRDefault="007C5660"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rPr>
        <w:t>Для колонны диаметром 245 мм:</w:t>
      </w:r>
    </w:p>
    <w:p w:rsidR="007C5660" w:rsidRDefault="007C5660"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lang w:val="en-US"/>
        </w:rPr>
        <w:t>V</w:t>
      </w:r>
      <w:r w:rsidRPr="007C5660">
        <w:rPr>
          <w:sz w:val="28"/>
          <w:szCs w:val="28"/>
          <w:vertAlign w:val="subscript"/>
        </w:rPr>
        <w:t xml:space="preserve">ц </w:t>
      </w:r>
      <w:r w:rsidRPr="007C5660">
        <w:rPr>
          <w:sz w:val="28"/>
          <w:szCs w:val="28"/>
        </w:rPr>
        <w:t>= 0,785*[1,15*(0,2953</w:t>
      </w:r>
      <w:r w:rsidRPr="007C5660">
        <w:rPr>
          <w:sz w:val="28"/>
          <w:szCs w:val="28"/>
          <w:vertAlign w:val="superscript"/>
        </w:rPr>
        <w:t>2</w:t>
      </w:r>
      <w:r w:rsidRPr="007C5660">
        <w:rPr>
          <w:sz w:val="28"/>
          <w:szCs w:val="28"/>
        </w:rPr>
        <w:t xml:space="preserve"> – 0,245</w:t>
      </w:r>
      <w:r w:rsidRPr="007C5660">
        <w:rPr>
          <w:sz w:val="28"/>
          <w:szCs w:val="28"/>
          <w:vertAlign w:val="superscript"/>
        </w:rPr>
        <w:t>2</w:t>
      </w:r>
      <w:r w:rsidRPr="007C5660">
        <w:rPr>
          <w:sz w:val="28"/>
          <w:szCs w:val="28"/>
        </w:rPr>
        <w:t>)*850 + 0,2305</w:t>
      </w:r>
      <w:r w:rsidRPr="007C5660">
        <w:rPr>
          <w:sz w:val="28"/>
          <w:szCs w:val="28"/>
          <w:vertAlign w:val="superscript"/>
        </w:rPr>
        <w:t>2</w:t>
      </w:r>
      <w:r w:rsidRPr="007C5660">
        <w:rPr>
          <w:sz w:val="28"/>
          <w:szCs w:val="28"/>
        </w:rPr>
        <w:t xml:space="preserve">*20] = </w:t>
      </w:r>
      <w:smartTag w:uri="urn:schemas-microsoft-com:office:smarttags" w:element="metricconverter">
        <w:smartTagPr>
          <w:attr w:name="ProductID" w:val="13,63 м3"/>
        </w:smartTagPr>
        <w:r w:rsidRPr="007C5660">
          <w:rPr>
            <w:sz w:val="28"/>
            <w:szCs w:val="28"/>
          </w:rPr>
          <w:t>13,63 м</w:t>
        </w:r>
        <w:r w:rsidRPr="007C5660">
          <w:rPr>
            <w:sz w:val="28"/>
            <w:szCs w:val="28"/>
            <w:vertAlign w:val="superscript"/>
          </w:rPr>
          <w:t>3</w:t>
        </w:r>
      </w:smartTag>
    </w:p>
    <w:p w:rsidR="007C5660" w:rsidRDefault="007C5660"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rPr>
        <w:t>Для колонны диаметром 146 мм:</w:t>
      </w:r>
    </w:p>
    <w:p w:rsidR="00F506DA" w:rsidRPr="007C5660" w:rsidRDefault="00F506DA" w:rsidP="007C5660">
      <w:pPr>
        <w:suppressAutoHyphens/>
        <w:spacing w:line="360" w:lineRule="auto"/>
        <w:ind w:firstLine="709"/>
        <w:jc w:val="both"/>
        <w:rPr>
          <w:sz w:val="28"/>
          <w:szCs w:val="28"/>
        </w:rPr>
      </w:pPr>
      <w:r w:rsidRPr="007C5660">
        <w:rPr>
          <w:sz w:val="28"/>
          <w:szCs w:val="28"/>
        </w:rPr>
        <w:t>Интервал 0 – 1500 м:</w:t>
      </w:r>
    </w:p>
    <w:p w:rsidR="007C5660" w:rsidRDefault="007C5660"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lang w:val="en-US"/>
        </w:rPr>
        <w:t>V</w:t>
      </w:r>
      <w:r w:rsidRPr="007C5660">
        <w:rPr>
          <w:sz w:val="28"/>
          <w:szCs w:val="28"/>
          <w:vertAlign w:val="subscript"/>
        </w:rPr>
        <w:t xml:space="preserve">г.ц. </w:t>
      </w:r>
      <w:r w:rsidRPr="007C5660">
        <w:rPr>
          <w:sz w:val="28"/>
          <w:szCs w:val="28"/>
        </w:rPr>
        <w:t>= 0,785*[1,15*(0,2159</w:t>
      </w:r>
      <w:r w:rsidRPr="007C5660">
        <w:rPr>
          <w:sz w:val="28"/>
          <w:szCs w:val="28"/>
          <w:vertAlign w:val="superscript"/>
        </w:rPr>
        <w:t>2</w:t>
      </w:r>
      <w:r w:rsidRPr="007C5660">
        <w:rPr>
          <w:sz w:val="28"/>
          <w:szCs w:val="28"/>
        </w:rPr>
        <w:t xml:space="preserve"> – 0,146</w:t>
      </w:r>
      <w:r w:rsidRPr="007C5660">
        <w:rPr>
          <w:sz w:val="28"/>
          <w:szCs w:val="28"/>
          <w:vertAlign w:val="superscript"/>
        </w:rPr>
        <w:t>2</w:t>
      </w:r>
      <w:r w:rsidRPr="007C5660">
        <w:rPr>
          <w:sz w:val="28"/>
          <w:szCs w:val="28"/>
        </w:rPr>
        <w:t>)*1500 + 0,133</w:t>
      </w:r>
      <w:r w:rsidRPr="007C5660">
        <w:rPr>
          <w:sz w:val="28"/>
          <w:szCs w:val="28"/>
          <w:vertAlign w:val="superscript"/>
        </w:rPr>
        <w:t>2</w:t>
      </w:r>
      <w:r w:rsidRPr="007C5660">
        <w:rPr>
          <w:sz w:val="28"/>
          <w:szCs w:val="28"/>
        </w:rPr>
        <w:t xml:space="preserve">*20] = </w:t>
      </w:r>
      <w:smartTag w:uri="urn:schemas-microsoft-com:office:smarttags" w:element="metricconverter">
        <w:smartTagPr>
          <w:attr w:name="ProductID" w:val="71,77 м3"/>
        </w:smartTagPr>
        <w:r w:rsidRPr="007C5660">
          <w:rPr>
            <w:sz w:val="28"/>
            <w:szCs w:val="28"/>
          </w:rPr>
          <w:t>71,77 м</w:t>
        </w:r>
        <w:r w:rsidRPr="007C5660">
          <w:rPr>
            <w:sz w:val="28"/>
            <w:szCs w:val="28"/>
            <w:vertAlign w:val="superscript"/>
          </w:rPr>
          <w:t>3</w:t>
        </w:r>
      </w:smartTag>
    </w:p>
    <w:p w:rsidR="007C5660" w:rsidRDefault="007C5660"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rPr>
        <w:t>Интервал 1500 – 3160:</w:t>
      </w:r>
    </w:p>
    <w:p w:rsidR="007C5660" w:rsidRDefault="007C5660"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lang w:val="en-US"/>
        </w:rPr>
        <w:t>V</w:t>
      </w:r>
      <w:r w:rsidRPr="007C5660">
        <w:rPr>
          <w:sz w:val="28"/>
          <w:szCs w:val="28"/>
          <w:vertAlign w:val="subscript"/>
        </w:rPr>
        <w:t xml:space="preserve">ц </w:t>
      </w:r>
      <w:r w:rsidRPr="007C5660">
        <w:rPr>
          <w:sz w:val="28"/>
          <w:szCs w:val="28"/>
        </w:rPr>
        <w:t>= 0,785*[1,15*(0,2159</w:t>
      </w:r>
      <w:r w:rsidRPr="007C5660">
        <w:rPr>
          <w:sz w:val="28"/>
          <w:szCs w:val="28"/>
          <w:vertAlign w:val="superscript"/>
        </w:rPr>
        <w:t>2</w:t>
      </w:r>
      <w:r w:rsidRPr="007C5660">
        <w:rPr>
          <w:sz w:val="28"/>
          <w:szCs w:val="28"/>
        </w:rPr>
        <w:t xml:space="preserve"> – 0,146</w:t>
      </w:r>
      <w:r w:rsidRPr="007C5660">
        <w:rPr>
          <w:sz w:val="28"/>
          <w:szCs w:val="28"/>
          <w:vertAlign w:val="superscript"/>
        </w:rPr>
        <w:t>2</w:t>
      </w:r>
      <w:r w:rsidRPr="007C5660">
        <w:rPr>
          <w:sz w:val="28"/>
          <w:szCs w:val="28"/>
        </w:rPr>
        <w:t>)*1660 + 0,133</w:t>
      </w:r>
      <w:r w:rsidRPr="007C5660">
        <w:rPr>
          <w:sz w:val="28"/>
          <w:szCs w:val="28"/>
          <w:vertAlign w:val="superscript"/>
        </w:rPr>
        <w:t>2</w:t>
      </w:r>
      <w:r w:rsidRPr="007C5660">
        <w:rPr>
          <w:sz w:val="28"/>
          <w:szCs w:val="28"/>
        </w:rPr>
        <w:t xml:space="preserve">*20] = </w:t>
      </w:r>
      <w:smartTag w:uri="urn:schemas-microsoft-com:office:smarttags" w:element="metricconverter">
        <w:smartTagPr>
          <w:attr w:name="ProductID" w:val="7,19 м3"/>
        </w:smartTagPr>
        <w:r w:rsidRPr="007C5660">
          <w:rPr>
            <w:sz w:val="28"/>
            <w:szCs w:val="28"/>
          </w:rPr>
          <w:t>7,19 м</w:t>
        </w:r>
        <w:r w:rsidRPr="007C5660">
          <w:rPr>
            <w:sz w:val="28"/>
            <w:szCs w:val="28"/>
            <w:vertAlign w:val="superscript"/>
          </w:rPr>
          <w:t>3</w:t>
        </w:r>
      </w:smartTag>
    </w:p>
    <w:p w:rsidR="007C5660" w:rsidRDefault="007C5660"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rPr>
        <w:t>Общий объем цементного раствора для колонны: 71,77 + 7,19 = 78,96м</w:t>
      </w:r>
      <w:r w:rsidRPr="007C5660">
        <w:rPr>
          <w:sz w:val="28"/>
          <w:szCs w:val="28"/>
          <w:vertAlign w:val="superscript"/>
        </w:rPr>
        <w:t>3</w:t>
      </w:r>
    </w:p>
    <w:p w:rsidR="00F506DA" w:rsidRPr="007C5660" w:rsidRDefault="00F506DA" w:rsidP="007C5660">
      <w:pPr>
        <w:suppressAutoHyphens/>
        <w:spacing w:line="360" w:lineRule="auto"/>
        <w:ind w:firstLine="709"/>
        <w:jc w:val="both"/>
        <w:rPr>
          <w:sz w:val="28"/>
          <w:szCs w:val="28"/>
        </w:rPr>
      </w:pPr>
    </w:p>
    <w:p w:rsidR="00F506DA" w:rsidRPr="007C5660" w:rsidRDefault="00F506DA" w:rsidP="007C5660">
      <w:pPr>
        <w:suppressAutoHyphens/>
        <w:spacing w:line="360" w:lineRule="auto"/>
        <w:ind w:firstLine="709"/>
        <w:jc w:val="both"/>
        <w:rPr>
          <w:b/>
          <w:sz w:val="28"/>
          <w:szCs w:val="28"/>
        </w:rPr>
      </w:pPr>
      <w:r w:rsidRPr="007C5660">
        <w:rPr>
          <w:b/>
          <w:sz w:val="28"/>
          <w:szCs w:val="28"/>
        </w:rPr>
        <w:t>2.5.2 Расчет количества сухого цемента</w:t>
      </w:r>
    </w:p>
    <w:p w:rsidR="00F506DA" w:rsidRPr="007C5660" w:rsidRDefault="00F506DA" w:rsidP="007C5660">
      <w:pPr>
        <w:suppressAutoHyphens/>
        <w:spacing w:line="360" w:lineRule="auto"/>
        <w:ind w:firstLine="709"/>
        <w:jc w:val="both"/>
        <w:rPr>
          <w:sz w:val="28"/>
          <w:szCs w:val="28"/>
        </w:rPr>
      </w:pPr>
      <w:r w:rsidRPr="007C5660">
        <w:rPr>
          <w:sz w:val="28"/>
          <w:szCs w:val="28"/>
        </w:rPr>
        <w:t>Количество сухого цемента для приготовления цементного раствора определяют из выражения:</w:t>
      </w:r>
    </w:p>
    <w:p w:rsidR="007C5660" w:rsidRDefault="007C5660"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lang w:val="en-US"/>
        </w:rPr>
        <w:t>Q</w:t>
      </w:r>
      <w:r w:rsidRPr="007C5660">
        <w:rPr>
          <w:sz w:val="28"/>
          <w:szCs w:val="28"/>
          <w:vertAlign w:val="subscript"/>
        </w:rPr>
        <w:t>ц</w:t>
      </w:r>
      <w:r w:rsidRPr="007C5660">
        <w:rPr>
          <w:sz w:val="28"/>
          <w:szCs w:val="28"/>
        </w:rPr>
        <w:t xml:space="preserve"> = ρ</w:t>
      </w:r>
      <w:r w:rsidRPr="007C5660">
        <w:rPr>
          <w:sz w:val="28"/>
          <w:szCs w:val="28"/>
          <w:vertAlign w:val="subscript"/>
        </w:rPr>
        <w:t>ц</w:t>
      </w:r>
      <w:r w:rsidRPr="007C5660">
        <w:rPr>
          <w:sz w:val="28"/>
          <w:szCs w:val="28"/>
        </w:rPr>
        <w:t>*</w:t>
      </w:r>
      <w:r w:rsidRPr="007C5660">
        <w:rPr>
          <w:sz w:val="28"/>
          <w:szCs w:val="28"/>
          <w:lang w:val="en-US"/>
        </w:rPr>
        <w:t>V</w:t>
      </w:r>
      <w:r w:rsidRPr="007C5660">
        <w:rPr>
          <w:sz w:val="28"/>
          <w:szCs w:val="28"/>
          <w:vertAlign w:val="subscript"/>
        </w:rPr>
        <w:t>ц</w:t>
      </w:r>
      <w:r w:rsidRPr="007C5660">
        <w:rPr>
          <w:sz w:val="28"/>
          <w:szCs w:val="28"/>
        </w:rPr>
        <w:t>*1/(1+</w:t>
      </w:r>
      <w:r w:rsidRPr="007C5660">
        <w:rPr>
          <w:sz w:val="28"/>
          <w:szCs w:val="28"/>
          <w:lang w:val="en-US"/>
        </w:rPr>
        <w:t>m</w:t>
      </w:r>
      <w:r w:rsidRPr="007C5660">
        <w:rPr>
          <w:sz w:val="28"/>
          <w:szCs w:val="28"/>
        </w:rPr>
        <w:t>),</w:t>
      </w:r>
    </w:p>
    <w:p w:rsidR="007C5660" w:rsidRDefault="007C5660"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rPr>
        <w:t xml:space="preserve">где </w:t>
      </w:r>
      <w:r w:rsidRPr="007C5660">
        <w:rPr>
          <w:sz w:val="28"/>
          <w:szCs w:val="28"/>
          <w:lang w:val="en-US"/>
        </w:rPr>
        <w:t>m</w:t>
      </w:r>
      <w:r w:rsidRPr="007C5660">
        <w:rPr>
          <w:sz w:val="28"/>
          <w:szCs w:val="28"/>
        </w:rPr>
        <w:t xml:space="preserve"> – водоцементное отношение;</w:t>
      </w:r>
      <w:r w:rsidR="007C5660">
        <w:rPr>
          <w:sz w:val="28"/>
          <w:szCs w:val="28"/>
          <w:lang w:val="uk-UA"/>
        </w:rPr>
        <w:t xml:space="preserve"> </w:t>
      </w:r>
      <w:r w:rsidRPr="007C5660">
        <w:rPr>
          <w:sz w:val="28"/>
          <w:szCs w:val="28"/>
        </w:rPr>
        <w:t>ρ</w:t>
      </w:r>
      <w:r w:rsidRPr="007C5660">
        <w:rPr>
          <w:sz w:val="28"/>
          <w:szCs w:val="28"/>
          <w:vertAlign w:val="subscript"/>
        </w:rPr>
        <w:t>ц</w:t>
      </w:r>
      <w:r w:rsidRPr="007C5660">
        <w:rPr>
          <w:sz w:val="28"/>
          <w:szCs w:val="28"/>
        </w:rPr>
        <w:t xml:space="preserve"> – плотность цементного раствора, кг/м</w:t>
      </w:r>
      <w:r w:rsidRPr="007C5660">
        <w:rPr>
          <w:sz w:val="28"/>
          <w:szCs w:val="28"/>
          <w:vertAlign w:val="superscript"/>
        </w:rPr>
        <w:t>3</w:t>
      </w:r>
      <w:r w:rsidRPr="007C5660">
        <w:rPr>
          <w:sz w:val="28"/>
          <w:szCs w:val="28"/>
        </w:rPr>
        <w:t>, ее можно рассчитать по формуле:</w:t>
      </w:r>
    </w:p>
    <w:p w:rsidR="00F506DA" w:rsidRPr="007C5660" w:rsidRDefault="007C5660" w:rsidP="007C5660">
      <w:pPr>
        <w:suppressAutoHyphens/>
        <w:spacing w:line="360" w:lineRule="auto"/>
        <w:ind w:firstLine="709"/>
        <w:jc w:val="both"/>
        <w:rPr>
          <w:sz w:val="28"/>
          <w:szCs w:val="28"/>
        </w:rPr>
      </w:pPr>
      <w:r>
        <w:rPr>
          <w:sz w:val="28"/>
          <w:szCs w:val="28"/>
        </w:rPr>
        <w:br w:type="page"/>
      </w:r>
      <w:r w:rsidR="00F506DA" w:rsidRPr="007C5660">
        <w:rPr>
          <w:sz w:val="28"/>
          <w:szCs w:val="28"/>
        </w:rPr>
        <w:t>ρ</w:t>
      </w:r>
      <w:r w:rsidR="00F506DA" w:rsidRPr="007C5660">
        <w:rPr>
          <w:sz w:val="28"/>
          <w:szCs w:val="28"/>
          <w:vertAlign w:val="subscript"/>
        </w:rPr>
        <w:t>ц</w:t>
      </w:r>
      <w:r w:rsidR="00F506DA" w:rsidRPr="007C5660">
        <w:rPr>
          <w:sz w:val="28"/>
          <w:szCs w:val="28"/>
        </w:rPr>
        <w:t xml:space="preserve"> = [(1+</w:t>
      </w:r>
      <w:r w:rsidR="00F506DA" w:rsidRPr="007C5660">
        <w:rPr>
          <w:sz w:val="28"/>
          <w:szCs w:val="28"/>
          <w:lang w:val="en-US"/>
        </w:rPr>
        <w:t>m</w:t>
      </w:r>
      <w:r w:rsidR="00F506DA" w:rsidRPr="007C5660">
        <w:rPr>
          <w:sz w:val="28"/>
          <w:szCs w:val="28"/>
        </w:rPr>
        <w:t>)* ρ</w:t>
      </w:r>
      <w:r w:rsidR="00F506DA" w:rsidRPr="007C5660">
        <w:rPr>
          <w:sz w:val="28"/>
          <w:szCs w:val="28"/>
          <w:vertAlign w:val="subscript"/>
        </w:rPr>
        <w:t>с.ц.</w:t>
      </w:r>
      <w:r w:rsidR="00F506DA" w:rsidRPr="007C5660">
        <w:rPr>
          <w:sz w:val="28"/>
          <w:szCs w:val="28"/>
        </w:rPr>
        <w:t>* ρ</w:t>
      </w:r>
      <w:r w:rsidR="00F506DA" w:rsidRPr="007C5660">
        <w:rPr>
          <w:sz w:val="28"/>
          <w:szCs w:val="28"/>
          <w:vertAlign w:val="subscript"/>
        </w:rPr>
        <w:t>в</w:t>
      </w:r>
      <w:r w:rsidR="00F506DA" w:rsidRPr="007C5660">
        <w:rPr>
          <w:sz w:val="28"/>
          <w:szCs w:val="28"/>
        </w:rPr>
        <w:t>] / [ρ</w:t>
      </w:r>
      <w:r w:rsidR="00F506DA" w:rsidRPr="007C5660">
        <w:rPr>
          <w:sz w:val="28"/>
          <w:szCs w:val="28"/>
          <w:vertAlign w:val="subscript"/>
        </w:rPr>
        <w:t>в</w:t>
      </w:r>
      <w:r w:rsidR="00F506DA" w:rsidRPr="007C5660">
        <w:rPr>
          <w:sz w:val="28"/>
          <w:szCs w:val="28"/>
        </w:rPr>
        <w:t xml:space="preserve"> +</w:t>
      </w:r>
      <w:r w:rsidR="00F506DA" w:rsidRPr="007C5660">
        <w:rPr>
          <w:sz w:val="28"/>
          <w:szCs w:val="28"/>
          <w:lang w:val="en-US"/>
        </w:rPr>
        <w:t>m</w:t>
      </w:r>
      <w:r w:rsidR="00F506DA" w:rsidRPr="007C5660">
        <w:rPr>
          <w:sz w:val="28"/>
          <w:szCs w:val="28"/>
        </w:rPr>
        <w:t>* ρ</w:t>
      </w:r>
      <w:r w:rsidR="00F506DA" w:rsidRPr="007C5660">
        <w:rPr>
          <w:sz w:val="28"/>
          <w:szCs w:val="28"/>
          <w:vertAlign w:val="subscript"/>
        </w:rPr>
        <w:t>с.ц.</w:t>
      </w:r>
      <w:r w:rsidR="00F506DA" w:rsidRPr="007C5660">
        <w:rPr>
          <w:sz w:val="28"/>
          <w:szCs w:val="28"/>
        </w:rPr>
        <w:t>].</w:t>
      </w:r>
    </w:p>
    <w:p w:rsidR="007C5660" w:rsidRDefault="007C5660"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rPr>
        <w:t>где ρ</w:t>
      </w:r>
      <w:r w:rsidRPr="007C5660">
        <w:rPr>
          <w:sz w:val="28"/>
          <w:szCs w:val="28"/>
          <w:vertAlign w:val="subscript"/>
        </w:rPr>
        <w:t>с.ц.</w:t>
      </w:r>
      <w:r w:rsidRPr="007C5660">
        <w:rPr>
          <w:sz w:val="28"/>
          <w:szCs w:val="28"/>
        </w:rPr>
        <w:t xml:space="preserve"> – плотность сухого цемента, г/см</w:t>
      </w:r>
      <w:r w:rsidRPr="007C5660">
        <w:rPr>
          <w:sz w:val="28"/>
          <w:szCs w:val="28"/>
          <w:vertAlign w:val="superscript"/>
        </w:rPr>
        <w:t>3</w:t>
      </w:r>
      <w:r w:rsidRPr="007C5660">
        <w:rPr>
          <w:sz w:val="28"/>
          <w:szCs w:val="28"/>
        </w:rPr>
        <w:t>;</w:t>
      </w:r>
      <w:r w:rsidR="006E097A">
        <w:rPr>
          <w:sz w:val="28"/>
          <w:szCs w:val="28"/>
          <w:lang w:val="uk-UA"/>
        </w:rPr>
        <w:t xml:space="preserve"> </w:t>
      </w:r>
      <w:r w:rsidRPr="007C5660">
        <w:rPr>
          <w:sz w:val="28"/>
          <w:szCs w:val="28"/>
        </w:rPr>
        <w:t>ρ</w:t>
      </w:r>
      <w:r w:rsidRPr="007C5660">
        <w:rPr>
          <w:sz w:val="28"/>
          <w:szCs w:val="28"/>
          <w:vertAlign w:val="subscript"/>
        </w:rPr>
        <w:t>в</w:t>
      </w:r>
      <w:r w:rsidRPr="007C5660">
        <w:rPr>
          <w:sz w:val="28"/>
          <w:szCs w:val="28"/>
        </w:rPr>
        <w:t xml:space="preserve"> – плотность воды, г/см</w:t>
      </w:r>
      <w:r w:rsidRPr="007C5660">
        <w:rPr>
          <w:sz w:val="28"/>
          <w:szCs w:val="28"/>
          <w:vertAlign w:val="superscript"/>
        </w:rPr>
        <w:t>3</w:t>
      </w:r>
      <w:r w:rsidRPr="007C5660">
        <w:rPr>
          <w:sz w:val="28"/>
          <w:szCs w:val="28"/>
        </w:rPr>
        <w:t>.</w:t>
      </w:r>
    </w:p>
    <w:p w:rsidR="007C5660" w:rsidRDefault="007C5660"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rPr>
        <w:t>ρ</w:t>
      </w:r>
      <w:r w:rsidRPr="007C5660">
        <w:rPr>
          <w:sz w:val="28"/>
          <w:szCs w:val="28"/>
          <w:vertAlign w:val="subscript"/>
        </w:rPr>
        <w:t>ц</w:t>
      </w:r>
      <w:r w:rsidRPr="007C5660">
        <w:rPr>
          <w:sz w:val="28"/>
          <w:szCs w:val="28"/>
        </w:rPr>
        <w:t xml:space="preserve"> = [(1+0,5)* 3,15</w:t>
      </w:r>
      <w:r w:rsidRPr="007C5660">
        <w:rPr>
          <w:sz w:val="28"/>
          <w:szCs w:val="28"/>
          <w:vertAlign w:val="subscript"/>
        </w:rPr>
        <w:t>.</w:t>
      </w:r>
      <w:r w:rsidRPr="007C5660">
        <w:rPr>
          <w:sz w:val="28"/>
          <w:szCs w:val="28"/>
        </w:rPr>
        <w:t>* 1] / [1 +0,5*3,15] = 1,85 г/см</w:t>
      </w:r>
      <w:r w:rsidRPr="007C5660">
        <w:rPr>
          <w:sz w:val="28"/>
          <w:szCs w:val="28"/>
          <w:vertAlign w:val="superscript"/>
        </w:rPr>
        <w:t>3</w:t>
      </w:r>
      <w:r w:rsidRPr="007C5660">
        <w:rPr>
          <w:sz w:val="28"/>
          <w:szCs w:val="28"/>
        </w:rPr>
        <w:t>.</w:t>
      </w:r>
    </w:p>
    <w:p w:rsidR="007C5660" w:rsidRDefault="007C5660"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rPr>
        <w:t>Для колонны диаметром 324 мм:</w:t>
      </w:r>
    </w:p>
    <w:p w:rsidR="007C5660" w:rsidRDefault="007C5660"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lang w:val="en-US"/>
        </w:rPr>
        <w:t>Q</w:t>
      </w:r>
      <w:r w:rsidRPr="007C5660">
        <w:rPr>
          <w:sz w:val="28"/>
          <w:szCs w:val="28"/>
          <w:vertAlign w:val="subscript"/>
        </w:rPr>
        <w:t>ц</w:t>
      </w:r>
      <w:r w:rsidRPr="007C5660">
        <w:rPr>
          <w:sz w:val="28"/>
          <w:szCs w:val="28"/>
        </w:rPr>
        <w:t xml:space="preserve"> = 1420*2,02*1/(1+0,5) = </w:t>
      </w:r>
      <w:smartTag w:uri="urn:schemas-microsoft-com:office:smarttags" w:element="metricconverter">
        <w:smartTagPr>
          <w:attr w:name="ProductID" w:val="1912,27 кг"/>
        </w:smartTagPr>
        <w:r w:rsidRPr="007C5660">
          <w:rPr>
            <w:sz w:val="28"/>
            <w:szCs w:val="28"/>
          </w:rPr>
          <w:t>1912,27 кг</w:t>
        </w:r>
      </w:smartTag>
      <w:r w:rsidRPr="007C5660">
        <w:rPr>
          <w:sz w:val="28"/>
          <w:szCs w:val="28"/>
        </w:rPr>
        <w:t xml:space="preserve"> = 1,91 т,</w:t>
      </w:r>
    </w:p>
    <w:p w:rsidR="007C5660" w:rsidRDefault="007C5660"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rPr>
        <w:t>Для колонны диаметром 245 мм:</w:t>
      </w:r>
    </w:p>
    <w:p w:rsidR="007C5660" w:rsidRDefault="007C5660"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lang w:val="en-US"/>
        </w:rPr>
        <w:t>Q</w:t>
      </w:r>
      <w:r w:rsidRPr="007C5660">
        <w:rPr>
          <w:sz w:val="28"/>
          <w:szCs w:val="28"/>
          <w:vertAlign w:val="subscript"/>
        </w:rPr>
        <w:t>ц</w:t>
      </w:r>
      <w:r w:rsidRPr="007C5660">
        <w:rPr>
          <w:sz w:val="28"/>
          <w:szCs w:val="28"/>
        </w:rPr>
        <w:t xml:space="preserve"> = 1420*13,63*1/(1+0,5) = </w:t>
      </w:r>
      <w:smartTag w:uri="urn:schemas-microsoft-com:office:smarttags" w:element="metricconverter">
        <w:smartTagPr>
          <w:attr w:name="ProductID" w:val="12903,07 кг"/>
        </w:smartTagPr>
        <w:r w:rsidRPr="007C5660">
          <w:rPr>
            <w:sz w:val="28"/>
            <w:szCs w:val="28"/>
          </w:rPr>
          <w:t>12903,07 кг</w:t>
        </w:r>
      </w:smartTag>
      <w:r w:rsidRPr="007C5660">
        <w:rPr>
          <w:sz w:val="28"/>
          <w:szCs w:val="28"/>
        </w:rPr>
        <w:t xml:space="preserve"> = 12,9 т,</w:t>
      </w:r>
    </w:p>
    <w:p w:rsidR="007C5660" w:rsidRDefault="007C5660"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rPr>
        <w:t>Для колонны диаметром 146 мм:</w:t>
      </w:r>
    </w:p>
    <w:p w:rsidR="00F506DA" w:rsidRPr="007C5660" w:rsidRDefault="00F506DA" w:rsidP="007C5660">
      <w:pPr>
        <w:suppressAutoHyphens/>
        <w:spacing w:line="360" w:lineRule="auto"/>
        <w:ind w:firstLine="709"/>
        <w:jc w:val="both"/>
        <w:rPr>
          <w:sz w:val="28"/>
          <w:szCs w:val="28"/>
        </w:rPr>
      </w:pPr>
      <w:r w:rsidRPr="007C5660">
        <w:rPr>
          <w:sz w:val="28"/>
          <w:szCs w:val="28"/>
        </w:rPr>
        <w:t>Интервал 0 – 1500 м:</w:t>
      </w:r>
      <w:r w:rsidR="006E097A">
        <w:rPr>
          <w:sz w:val="28"/>
          <w:szCs w:val="28"/>
          <w:lang w:val="uk-UA"/>
        </w:rPr>
        <w:t xml:space="preserve"> </w:t>
      </w:r>
      <w:r w:rsidRPr="007C5660">
        <w:rPr>
          <w:sz w:val="28"/>
          <w:szCs w:val="28"/>
        </w:rPr>
        <w:t>Количество гель-цементного порошка составит:</w:t>
      </w:r>
    </w:p>
    <w:p w:rsidR="007C5660" w:rsidRDefault="007C5660" w:rsidP="007C5660">
      <w:pPr>
        <w:suppressAutoHyphens/>
        <w:spacing w:line="360" w:lineRule="auto"/>
        <w:ind w:firstLine="709"/>
        <w:jc w:val="both"/>
        <w:rPr>
          <w:sz w:val="28"/>
          <w:szCs w:val="28"/>
          <w:lang w:val="uk-UA"/>
        </w:rPr>
      </w:pPr>
    </w:p>
    <w:p w:rsidR="007C5660" w:rsidRDefault="00F506DA" w:rsidP="007C5660">
      <w:pPr>
        <w:suppressAutoHyphens/>
        <w:spacing w:line="360" w:lineRule="auto"/>
        <w:ind w:firstLine="709"/>
        <w:jc w:val="both"/>
        <w:rPr>
          <w:sz w:val="28"/>
          <w:szCs w:val="28"/>
          <w:lang w:val="uk-UA"/>
        </w:rPr>
      </w:pPr>
      <w:r w:rsidRPr="007C5660">
        <w:rPr>
          <w:sz w:val="28"/>
          <w:szCs w:val="28"/>
          <w:lang w:val="en-US"/>
        </w:rPr>
        <w:t>Q</w:t>
      </w:r>
      <w:r w:rsidRPr="007C5660">
        <w:rPr>
          <w:sz w:val="28"/>
          <w:szCs w:val="28"/>
        </w:rPr>
        <w:t xml:space="preserve"> </w:t>
      </w:r>
      <w:r w:rsidRPr="007C5660">
        <w:rPr>
          <w:sz w:val="28"/>
          <w:szCs w:val="28"/>
          <w:vertAlign w:val="subscript"/>
        </w:rPr>
        <w:t>г.ц</w:t>
      </w:r>
      <w:r w:rsidRPr="007C5660">
        <w:rPr>
          <w:sz w:val="28"/>
          <w:szCs w:val="28"/>
        </w:rPr>
        <w:t xml:space="preserve"> = 1420*71,77*1/(1+1,1) = </w:t>
      </w:r>
      <w:smartTag w:uri="urn:schemas-microsoft-com:office:smarttags" w:element="metricconverter">
        <w:smartTagPr>
          <w:attr w:name="ProductID" w:val="67942,27 кг"/>
        </w:smartTagPr>
        <w:r w:rsidRPr="007C5660">
          <w:rPr>
            <w:sz w:val="28"/>
            <w:szCs w:val="28"/>
          </w:rPr>
          <w:t>67942,27 кг</w:t>
        </w:r>
      </w:smartTag>
      <w:r w:rsidRPr="007C5660">
        <w:rPr>
          <w:sz w:val="28"/>
          <w:szCs w:val="28"/>
        </w:rPr>
        <w:t xml:space="preserve"> = 67,94 т.</w:t>
      </w:r>
    </w:p>
    <w:p w:rsidR="007C5660" w:rsidRDefault="007C5660"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rPr>
        <w:t>(Цементного порошка: 40,76 т, глинопорошка: 27,17 т).</w:t>
      </w:r>
    </w:p>
    <w:p w:rsidR="00F506DA" w:rsidRPr="007C5660" w:rsidRDefault="00F506DA" w:rsidP="007C5660">
      <w:pPr>
        <w:suppressAutoHyphens/>
        <w:spacing w:line="360" w:lineRule="auto"/>
        <w:ind w:firstLine="709"/>
        <w:jc w:val="both"/>
        <w:rPr>
          <w:sz w:val="28"/>
          <w:szCs w:val="28"/>
        </w:rPr>
      </w:pPr>
      <w:r w:rsidRPr="007C5660">
        <w:rPr>
          <w:sz w:val="28"/>
          <w:szCs w:val="28"/>
        </w:rPr>
        <w:t>Интервал 1500 – 3160 м:</w:t>
      </w:r>
    </w:p>
    <w:p w:rsidR="007C5660" w:rsidRDefault="007C5660"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lang w:val="en-US"/>
        </w:rPr>
        <w:t>Q</w:t>
      </w:r>
      <w:r w:rsidRPr="007C5660">
        <w:rPr>
          <w:sz w:val="28"/>
          <w:szCs w:val="28"/>
          <w:vertAlign w:val="subscript"/>
        </w:rPr>
        <w:t>ц</w:t>
      </w:r>
      <w:r w:rsidRPr="007C5660">
        <w:rPr>
          <w:sz w:val="28"/>
          <w:szCs w:val="28"/>
        </w:rPr>
        <w:t xml:space="preserve"> = 1850*7,19*1/(1+0,5) = </w:t>
      </w:r>
      <w:smartTag w:uri="urn:schemas-microsoft-com:office:smarttags" w:element="metricconverter">
        <w:smartTagPr>
          <w:attr w:name="ProductID" w:val="8915,6 кг"/>
        </w:smartTagPr>
        <w:r w:rsidRPr="007C5660">
          <w:rPr>
            <w:sz w:val="28"/>
            <w:szCs w:val="28"/>
          </w:rPr>
          <w:t>8915,6 кг</w:t>
        </w:r>
      </w:smartTag>
      <w:r w:rsidRPr="007C5660">
        <w:rPr>
          <w:sz w:val="28"/>
          <w:szCs w:val="28"/>
        </w:rPr>
        <w:t xml:space="preserve"> = 8,92 т,</w:t>
      </w:r>
    </w:p>
    <w:p w:rsidR="007C5660" w:rsidRDefault="007C5660"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rPr>
        <w:t xml:space="preserve">Общий объем цемента для колонны: </w:t>
      </w:r>
      <w:r w:rsidRPr="007C5660">
        <w:rPr>
          <w:sz w:val="28"/>
          <w:szCs w:val="28"/>
          <w:lang w:val="en-US"/>
        </w:rPr>
        <w:t>Q</w:t>
      </w:r>
      <w:r w:rsidRPr="007C5660">
        <w:rPr>
          <w:sz w:val="28"/>
          <w:szCs w:val="28"/>
          <w:vertAlign w:val="subscript"/>
        </w:rPr>
        <w:t>ц</w:t>
      </w:r>
      <w:r w:rsidRPr="007C5660">
        <w:rPr>
          <w:sz w:val="28"/>
          <w:szCs w:val="28"/>
        </w:rPr>
        <w:t xml:space="preserve"> = 67,94 + 8,92 = 76,86 т.</w:t>
      </w:r>
    </w:p>
    <w:p w:rsidR="00F506DA" w:rsidRPr="007C5660" w:rsidRDefault="00F506DA" w:rsidP="007C5660">
      <w:pPr>
        <w:suppressAutoHyphens/>
        <w:spacing w:line="360" w:lineRule="auto"/>
        <w:ind w:firstLine="709"/>
        <w:jc w:val="both"/>
        <w:rPr>
          <w:sz w:val="28"/>
          <w:szCs w:val="28"/>
        </w:rPr>
      </w:pPr>
      <w:r w:rsidRPr="007C5660">
        <w:rPr>
          <w:sz w:val="28"/>
          <w:szCs w:val="28"/>
        </w:rPr>
        <w:t>Количество сухого цемента, которое необходимо заготовить с учетом потерь при затворении цементного раствора, вычислим по формуле:</w:t>
      </w:r>
    </w:p>
    <w:p w:rsidR="006E097A" w:rsidRDefault="006E097A" w:rsidP="007C5660">
      <w:pPr>
        <w:suppressAutoHyphens/>
        <w:spacing w:line="360" w:lineRule="auto"/>
        <w:ind w:firstLine="709"/>
        <w:jc w:val="both"/>
        <w:rPr>
          <w:sz w:val="28"/>
          <w:szCs w:val="28"/>
          <w:lang w:val="uk-UA"/>
        </w:rPr>
      </w:pPr>
    </w:p>
    <w:p w:rsidR="00F506DA" w:rsidRDefault="00F506DA" w:rsidP="007C5660">
      <w:pPr>
        <w:suppressAutoHyphens/>
        <w:spacing w:line="360" w:lineRule="auto"/>
        <w:ind w:firstLine="709"/>
        <w:jc w:val="both"/>
        <w:rPr>
          <w:sz w:val="28"/>
          <w:szCs w:val="28"/>
          <w:lang w:val="uk-UA"/>
        </w:rPr>
      </w:pPr>
      <w:r w:rsidRPr="007C5660">
        <w:rPr>
          <w:sz w:val="28"/>
          <w:szCs w:val="28"/>
          <w:lang w:val="en-US"/>
        </w:rPr>
        <w:t>Q</w:t>
      </w:r>
      <w:r w:rsidRPr="007C5660">
        <w:rPr>
          <w:sz w:val="28"/>
          <w:szCs w:val="28"/>
          <w:vertAlign w:val="subscript"/>
        </w:rPr>
        <w:t>ц</w:t>
      </w:r>
      <w:r w:rsidRPr="007C5660">
        <w:rPr>
          <w:sz w:val="28"/>
          <w:szCs w:val="28"/>
          <w:vertAlign w:val="superscript"/>
        </w:rPr>
        <w:t>1</w:t>
      </w:r>
      <w:r w:rsidRPr="007C5660">
        <w:rPr>
          <w:sz w:val="28"/>
          <w:szCs w:val="28"/>
        </w:rPr>
        <w:t xml:space="preserve"> = К</w:t>
      </w:r>
      <w:r w:rsidRPr="007C5660">
        <w:rPr>
          <w:sz w:val="28"/>
          <w:szCs w:val="28"/>
          <w:vertAlign w:val="subscript"/>
        </w:rPr>
        <w:t>2</w:t>
      </w:r>
      <w:r w:rsidRPr="007C5660">
        <w:rPr>
          <w:sz w:val="28"/>
          <w:szCs w:val="28"/>
        </w:rPr>
        <w:t>*</w:t>
      </w:r>
      <w:r w:rsidRPr="007C5660">
        <w:rPr>
          <w:sz w:val="28"/>
          <w:szCs w:val="28"/>
          <w:lang w:val="en-US"/>
        </w:rPr>
        <w:t>Q</w:t>
      </w:r>
      <w:r w:rsidRPr="007C5660">
        <w:rPr>
          <w:sz w:val="28"/>
          <w:szCs w:val="28"/>
          <w:vertAlign w:val="subscript"/>
        </w:rPr>
        <w:t>ц</w:t>
      </w:r>
      <w:r w:rsidRPr="007C5660">
        <w:rPr>
          <w:sz w:val="28"/>
          <w:szCs w:val="28"/>
        </w:rPr>
        <w:t>,</w:t>
      </w:r>
    </w:p>
    <w:p w:rsidR="00F506DA" w:rsidRPr="007C5660" w:rsidRDefault="006E097A" w:rsidP="007C5660">
      <w:pPr>
        <w:suppressAutoHyphens/>
        <w:spacing w:line="360" w:lineRule="auto"/>
        <w:ind w:firstLine="709"/>
        <w:jc w:val="both"/>
        <w:rPr>
          <w:sz w:val="28"/>
          <w:szCs w:val="28"/>
        </w:rPr>
      </w:pPr>
      <w:r>
        <w:rPr>
          <w:sz w:val="28"/>
          <w:szCs w:val="28"/>
          <w:lang w:val="uk-UA"/>
        </w:rPr>
        <w:br w:type="page"/>
      </w:r>
      <w:r w:rsidR="00F506DA" w:rsidRPr="007C5660">
        <w:rPr>
          <w:sz w:val="28"/>
          <w:szCs w:val="28"/>
        </w:rPr>
        <w:t>где К</w:t>
      </w:r>
      <w:r w:rsidR="00F506DA" w:rsidRPr="007C5660">
        <w:rPr>
          <w:sz w:val="28"/>
          <w:szCs w:val="28"/>
          <w:vertAlign w:val="subscript"/>
        </w:rPr>
        <w:t>2</w:t>
      </w:r>
      <w:r w:rsidR="00F506DA" w:rsidRPr="007C5660">
        <w:rPr>
          <w:sz w:val="28"/>
          <w:szCs w:val="28"/>
        </w:rPr>
        <w:t xml:space="preserve"> – коэффициент, учитывающий наземные потери при затворении цементного раствора. Если затворение производится без цементно-смесительных машин, К</w:t>
      </w:r>
      <w:r w:rsidR="00F506DA" w:rsidRPr="007C5660">
        <w:rPr>
          <w:sz w:val="28"/>
          <w:szCs w:val="28"/>
          <w:vertAlign w:val="subscript"/>
        </w:rPr>
        <w:t>2</w:t>
      </w:r>
      <w:r w:rsidR="00F506DA" w:rsidRPr="007C5660">
        <w:rPr>
          <w:sz w:val="28"/>
          <w:szCs w:val="28"/>
        </w:rPr>
        <w:t xml:space="preserve"> = 1,054-5-1,15, при использовании цементно-смесительных машин К</w:t>
      </w:r>
      <w:r w:rsidR="00F506DA" w:rsidRPr="007C5660">
        <w:rPr>
          <w:sz w:val="28"/>
          <w:szCs w:val="28"/>
          <w:vertAlign w:val="subscript"/>
        </w:rPr>
        <w:t>2</w:t>
      </w:r>
      <w:r w:rsidR="00F506DA" w:rsidRPr="007C5660">
        <w:rPr>
          <w:sz w:val="28"/>
          <w:szCs w:val="28"/>
        </w:rPr>
        <w:t xml:space="preserve"> = 1,01. В нашем случае К</w:t>
      </w:r>
      <w:r w:rsidR="00F506DA" w:rsidRPr="007C5660">
        <w:rPr>
          <w:sz w:val="28"/>
          <w:szCs w:val="28"/>
          <w:vertAlign w:val="subscript"/>
        </w:rPr>
        <w:t>2</w:t>
      </w:r>
      <w:r w:rsidR="00F506DA" w:rsidRPr="007C5660">
        <w:rPr>
          <w:sz w:val="28"/>
          <w:szCs w:val="28"/>
        </w:rPr>
        <w:t xml:space="preserve"> = 1,01.</w:t>
      </w:r>
    </w:p>
    <w:p w:rsidR="00F506DA" w:rsidRPr="007C5660" w:rsidRDefault="00F506DA" w:rsidP="007C5660">
      <w:pPr>
        <w:suppressAutoHyphens/>
        <w:spacing w:line="360" w:lineRule="auto"/>
        <w:ind w:firstLine="709"/>
        <w:jc w:val="both"/>
        <w:rPr>
          <w:sz w:val="28"/>
          <w:szCs w:val="28"/>
        </w:rPr>
      </w:pPr>
      <w:r w:rsidRPr="007C5660">
        <w:rPr>
          <w:sz w:val="28"/>
          <w:szCs w:val="28"/>
        </w:rPr>
        <w:t>Для колонны диаметром 324 мм:</w:t>
      </w:r>
    </w:p>
    <w:p w:rsidR="007C5660" w:rsidRDefault="007C5660"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lang w:val="en-US"/>
        </w:rPr>
        <w:t>Q</w:t>
      </w:r>
      <w:r w:rsidRPr="007C5660">
        <w:rPr>
          <w:sz w:val="28"/>
          <w:szCs w:val="28"/>
          <w:vertAlign w:val="subscript"/>
        </w:rPr>
        <w:t>ц</w:t>
      </w:r>
      <w:r w:rsidRPr="007C5660">
        <w:rPr>
          <w:sz w:val="28"/>
          <w:szCs w:val="28"/>
          <w:vertAlign w:val="superscript"/>
        </w:rPr>
        <w:t>1</w:t>
      </w:r>
      <w:r w:rsidRPr="007C5660">
        <w:rPr>
          <w:sz w:val="28"/>
          <w:szCs w:val="28"/>
        </w:rPr>
        <w:t xml:space="preserve"> = 1,01*1,91 = 1,93 т,</w:t>
      </w:r>
    </w:p>
    <w:p w:rsidR="007C5660" w:rsidRDefault="007C5660"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rPr>
        <w:t>Для колонны диаметром 245 мм:</w:t>
      </w:r>
    </w:p>
    <w:p w:rsidR="007C5660" w:rsidRDefault="007C5660"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lang w:val="en-US"/>
        </w:rPr>
        <w:t>Q</w:t>
      </w:r>
      <w:r w:rsidRPr="007C5660">
        <w:rPr>
          <w:sz w:val="28"/>
          <w:szCs w:val="28"/>
          <w:vertAlign w:val="subscript"/>
        </w:rPr>
        <w:t>ц</w:t>
      </w:r>
      <w:r w:rsidRPr="007C5660">
        <w:rPr>
          <w:sz w:val="28"/>
          <w:szCs w:val="28"/>
          <w:vertAlign w:val="superscript"/>
        </w:rPr>
        <w:t>1</w:t>
      </w:r>
      <w:r w:rsidRPr="007C5660">
        <w:rPr>
          <w:sz w:val="28"/>
          <w:szCs w:val="28"/>
        </w:rPr>
        <w:t xml:space="preserve"> = 1,01*12,9 = 13,03 т,</w:t>
      </w:r>
    </w:p>
    <w:p w:rsidR="007C5660" w:rsidRDefault="007C5660"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rPr>
        <w:t>Для колонны диаметром 146 мм:</w:t>
      </w:r>
    </w:p>
    <w:p w:rsidR="00F506DA" w:rsidRPr="007C5660" w:rsidRDefault="00F506DA" w:rsidP="007C5660">
      <w:pPr>
        <w:suppressAutoHyphens/>
        <w:spacing w:line="360" w:lineRule="auto"/>
        <w:ind w:firstLine="709"/>
        <w:jc w:val="both"/>
        <w:rPr>
          <w:sz w:val="28"/>
          <w:szCs w:val="28"/>
        </w:rPr>
      </w:pPr>
      <w:r w:rsidRPr="007C5660">
        <w:rPr>
          <w:sz w:val="28"/>
          <w:szCs w:val="28"/>
        </w:rPr>
        <w:t>Интервал 0 – 3000 м:</w:t>
      </w:r>
    </w:p>
    <w:p w:rsidR="007C5660" w:rsidRDefault="007C5660"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lang w:val="en-US"/>
        </w:rPr>
        <w:t>Q</w:t>
      </w:r>
      <w:r w:rsidRPr="007C5660">
        <w:rPr>
          <w:sz w:val="28"/>
          <w:szCs w:val="28"/>
          <w:vertAlign w:val="subscript"/>
        </w:rPr>
        <w:t>ц</w:t>
      </w:r>
      <w:r w:rsidRPr="007C5660">
        <w:rPr>
          <w:sz w:val="28"/>
          <w:szCs w:val="28"/>
          <w:vertAlign w:val="superscript"/>
        </w:rPr>
        <w:t>1</w:t>
      </w:r>
      <w:r w:rsidRPr="007C5660">
        <w:rPr>
          <w:sz w:val="28"/>
          <w:szCs w:val="28"/>
        </w:rPr>
        <w:t xml:space="preserve"> = 1,01*67,94 = 68,62 т,</w:t>
      </w:r>
    </w:p>
    <w:p w:rsidR="007C5660" w:rsidRDefault="007C5660"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rPr>
        <w:t>Интервал 3000 – 3290 м:</w:t>
      </w:r>
    </w:p>
    <w:p w:rsidR="007C5660" w:rsidRDefault="007C5660"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lang w:val="en-US"/>
        </w:rPr>
        <w:t>Q</w:t>
      </w:r>
      <w:r w:rsidRPr="007C5660">
        <w:rPr>
          <w:sz w:val="28"/>
          <w:szCs w:val="28"/>
          <w:vertAlign w:val="subscript"/>
        </w:rPr>
        <w:t>ц</w:t>
      </w:r>
      <w:r w:rsidRPr="007C5660">
        <w:rPr>
          <w:sz w:val="28"/>
          <w:szCs w:val="28"/>
          <w:vertAlign w:val="superscript"/>
        </w:rPr>
        <w:t>1</w:t>
      </w:r>
      <w:r w:rsidRPr="007C5660">
        <w:rPr>
          <w:sz w:val="28"/>
          <w:szCs w:val="28"/>
        </w:rPr>
        <w:t xml:space="preserve"> = 1,01*8,92</w:t>
      </w:r>
      <w:r w:rsidR="007C5660">
        <w:rPr>
          <w:sz w:val="28"/>
          <w:szCs w:val="28"/>
        </w:rPr>
        <w:t xml:space="preserve"> </w:t>
      </w:r>
      <w:r w:rsidRPr="007C5660">
        <w:rPr>
          <w:sz w:val="28"/>
          <w:szCs w:val="28"/>
        </w:rPr>
        <w:t>= 9 т,</w:t>
      </w:r>
    </w:p>
    <w:p w:rsidR="007C5660" w:rsidRDefault="007C5660"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rPr>
        <w:t>Общее количество сухого цемента с учетом потерь для колонны:</w:t>
      </w:r>
    </w:p>
    <w:p w:rsidR="007C5660" w:rsidRDefault="007C5660"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lang w:val="en-US"/>
        </w:rPr>
        <w:t>Q</w:t>
      </w:r>
      <w:r w:rsidRPr="007C5660">
        <w:rPr>
          <w:sz w:val="28"/>
          <w:szCs w:val="28"/>
          <w:vertAlign w:val="subscript"/>
        </w:rPr>
        <w:t>ц</w:t>
      </w:r>
      <w:r w:rsidRPr="007C5660">
        <w:rPr>
          <w:sz w:val="28"/>
          <w:szCs w:val="28"/>
          <w:vertAlign w:val="superscript"/>
        </w:rPr>
        <w:t>1</w:t>
      </w:r>
      <w:r w:rsidRPr="007C5660">
        <w:rPr>
          <w:sz w:val="28"/>
          <w:szCs w:val="28"/>
        </w:rPr>
        <w:t xml:space="preserve"> = 68,62 + 9 = 77,62 т.</w:t>
      </w:r>
    </w:p>
    <w:p w:rsidR="00F506DA" w:rsidRPr="007C5660" w:rsidRDefault="00F506DA" w:rsidP="007C5660">
      <w:pPr>
        <w:suppressAutoHyphens/>
        <w:spacing w:line="360" w:lineRule="auto"/>
        <w:ind w:firstLine="709"/>
        <w:jc w:val="both"/>
        <w:rPr>
          <w:sz w:val="28"/>
          <w:szCs w:val="28"/>
        </w:rPr>
      </w:pPr>
    </w:p>
    <w:p w:rsidR="00F506DA" w:rsidRPr="007C5660" w:rsidRDefault="00F506DA" w:rsidP="007C5660">
      <w:pPr>
        <w:suppressAutoHyphens/>
        <w:spacing w:line="360" w:lineRule="auto"/>
        <w:ind w:firstLine="709"/>
        <w:jc w:val="both"/>
        <w:rPr>
          <w:b/>
          <w:sz w:val="28"/>
          <w:szCs w:val="28"/>
        </w:rPr>
      </w:pPr>
      <w:r w:rsidRPr="007C5660">
        <w:rPr>
          <w:b/>
          <w:sz w:val="28"/>
          <w:szCs w:val="28"/>
        </w:rPr>
        <w:t>2.5.3 Расчет количества воды</w:t>
      </w:r>
    </w:p>
    <w:p w:rsidR="00F506DA" w:rsidRPr="007C5660" w:rsidRDefault="00F506DA" w:rsidP="007C5660">
      <w:pPr>
        <w:suppressAutoHyphens/>
        <w:spacing w:line="360" w:lineRule="auto"/>
        <w:ind w:firstLine="709"/>
        <w:jc w:val="both"/>
        <w:rPr>
          <w:sz w:val="28"/>
          <w:szCs w:val="28"/>
        </w:rPr>
      </w:pPr>
      <w:r w:rsidRPr="007C5660">
        <w:rPr>
          <w:sz w:val="28"/>
          <w:szCs w:val="28"/>
        </w:rPr>
        <w:t>Необходимое количество воды для приготовления цементного раствора 50%-ной консистенции находится из выражения:</w:t>
      </w:r>
    </w:p>
    <w:p w:rsidR="006E097A" w:rsidRDefault="006E097A" w:rsidP="007C5660">
      <w:pPr>
        <w:suppressAutoHyphens/>
        <w:spacing w:line="360" w:lineRule="auto"/>
        <w:ind w:firstLine="709"/>
        <w:jc w:val="both"/>
        <w:rPr>
          <w:sz w:val="28"/>
          <w:szCs w:val="28"/>
          <w:lang w:val="uk-UA"/>
        </w:rPr>
      </w:pPr>
    </w:p>
    <w:p w:rsidR="007C5660" w:rsidRDefault="006E097A" w:rsidP="007C5660">
      <w:pPr>
        <w:suppressAutoHyphens/>
        <w:spacing w:line="360" w:lineRule="auto"/>
        <w:ind w:firstLine="709"/>
        <w:jc w:val="both"/>
        <w:rPr>
          <w:sz w:val="28"/>
          <w:szCs w:val="28"/>
        </w:rPr>
      </w:pPr>
      <w:r>
        <w:rPr>
          <w:sz w:val="28"/>
          <w:szCs w:val="28"/>
          <w:lang w:val="uk-UA"/>
        </w:rPr>
        <w:br w:type="page"/>
      </w:r>
      <w:r w:rsidR="00F506DA" w:rsidRPr="007C5660">
        <w:rPr>
          <w:sz w:val="28"/>
          <w:szCs w:val="28"/>
          <w:lang w:val="en-US"/>
        </w:rPr>
        <w:t>V</w:t>
      </w:r>
      <w:r w:rsidR="00F506DA" w:rsidRPr="007C5660">
        <w:rPr>
          <w:sz w:val="28"/>
          <w:szCs w:val="28"/>
          <w:vertAlign w:val="subscript"/>
        </w:rPr>
        <w:t>в</w:t>
      </w:r>
      <w:r w:rsidR="00F506DA" w:rsidRPr="007C5660">
        <w:rPr>
          <w:sz w:val="28"/>
          <w:szCs w:val="28"/>
        </w:rPr>
        <w:t xml:space="preserve"> = 0,5*</w:t>
      </w:r>
      <w:r w:rsidR="00F506DA" w:rsidRPr="007C5660">
        <w:rPr>
          <w:sz w:val="28"/>
          <w:szCs w:val="28"/>
          <w:lang w:val="en-US"/>
        </w:rPr>
        <w:t>Q</w:t>
      </w:r>
      <w:r w:rsidR="00F506DA" w:rsidRPr="007C5660">
        <w:rPr>
          <w:sz w:val="28"/>
          <w:szCs w:val="28"/>
          <w:vertAlign w:val="subscript"/>
        </w:rPr>
        <w:t>ц</w:t>
      </w:r>
      <w:r w:rsidR="00F506DA" w:rsidRPr="007C5660">
        <w:rPr>
          <w:sz w:val="28"/>
          <w:szCs w:val="28"/>
        </w:rPr>
        <w:t>,</w:t>
      </w:r>
    </w:p>
    <w:p w:rsidR="006E097A" w:rsidRDefault="006E097A"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rPr>
        <w:t>Для колонны диаметром 324 мм:</w:t>
      </w:r>
    </w:p>
    <w:p w:rsidR="006E097A" w:rsidRDefault="006E097A" w:rsidP="007C5660">
      <w:pPr>
        <w:suppressAutoHyphens/>
        <w:spacing w:line="360" w:lineRule="auto"/>
        <w:ind w:firstLine="709"/>
        <w:jc w:val="both"/>
        <w:rPr>
          <w:sz w:val="28"/>
          <w:szCs w:val="28"/>
          <w:lang w:val="uk-UA"/>
        </w:rPr>
      </w:pPr>
    </w:p>
    <w:p w:rsidR="007C5660" w:rsidRDefault="00F506DA" w:rsidP="007C5660">
      <w:pPr>
        <w:suppressAutoHyphens/>
        <w:spacing w:line="360" w:lineRule="auto"/>
        <w:ind w:firstLine="709"/>
        <w:jc w:val="both"/>
        <w:rPr>
          <w:sz w:val="28"/>
          <w:szCs w:val="28"/>
        </w:rPr>
      </w:pPr>
      <w:r w:rsidRPr="007C5660">
        <w:rPr>
          <w:sz w:val="28"/>
          <w:szCs w:val="28"/>
          <w:lang w:val="en-US"/>
        </w:rPr>
        <w:t>V</w:t>
      </w:r>
      <w:r w:rsidRPr="007C5660">
        <w:rPr>
          <w:sz w:val="28"/>
          <w:szCs w:val="28"/>
          <w:vertAlign w:val="subscript"/>
        </w:rPr>
        <w:t>в</w:t>
      </w:r>
      <w:r w:rsidRPr="007C5660">
        <w:rPr>
          <w:sz w:val="28"/>
          <w:szCs w:val="28"/>
        </w:rPr>
        <w:t xml:space="preserve"> = 0,5*2,5 = </w:t>
      </w:r>
      <w:smartTag w:uri="urn:schemas-microsoft-com:office:smarttags" w:element="metricconverter">
        <w:smartTagPr>
          <w:attr w:name="ProductID" w:val="1,25 м3"/>
        </w:smartTagPr>
        <w:r w:rsidRPr="007C5660">
          <w:rPr>
            <w:sz w:val="28"/>
            <w:szCs w:val="28"/>
          </w:rPr>
          <w:t>1,25 м</w:t>
        </w:r>
        <w:r w:rsidRPr="007C5660">
          <w:rPr>
            <w:sz w:val="28"/>
            <w:szCs w:val="28"/>
            <w:vertAlign w:val="superscript"/>
          </w:rPr>
          <w:t>3</w:t>
        </w:r>
      </w:smartTag>
      <w:r w:rsidRPr="007C5660">
        <w:rPr>
          <w:sz w:val="28"/>
          <w:szCs w:val="28"/>
        </w:rPr>
        <w:t>.</w:t>
      </w:r>
    </w:p>
    <w:p w:rsidR="006E097A" w:rsidRDefault="006E097A"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rPr>
        <w:t>Для колонны диаметром 245 мм:</w:t>
      </w:r>
    </w:p>
    <w:p w:rsidR="006E097A" w:rsidRDefault="006E097A"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lang w:val="en-US"/>
        </w:rPr>
        <w:t>V</w:t>
      </w:r>
      <w:r w:rsidRPr="007C5660">
        <w:rPr>
          <w:sz w:val="28"/>
          <w:szCs w:val="28"/>
          <w:vertAlign w:val="subscript"/>
        </w:rPr>
        <w:t>в</w:t>
      </w:r>
      <w:r w:rsidRPr="007C5660">
        <w:rPr>
          <w:sz w:val="28"/>
          <w:szCs w:val="28"/>
        </w:rPr>
        <w:t xml:space="preserve"> = 0,5*16,9 = </w:t>
      </w:r>
      <w:smartTag w:uri="urn:schemas-microsoft-com:office:smarttags" w:element="metricconverter">
        <w:smartTagPr>
          <w:attr w:name="ProductID" w:val="8,45 м3"/>
        </w:smartTagPr>
        <w:r w:rsidRPr="007C5660">
          <w:rPr>
            <w:sz w:val="28"/>
            <w:szCs w:val="28"/>
          </w:rPr>
          <w:t>8,45 м</w:t>
        </w:r>
        <w:r w:rsidRPr="007C5660">
          <w:rPr>
            <w:sz w:val="28"/>
            <w:szCs w:val="28"/>
            <w:vertAlign w:val="superscript"/>
          </w:rPr>
          <w:t>3</w:t>
        </w:r>
      </w:smartTag>
      <w:r w:rsidRPr="007C5660">
        <w:rPr>
          <w:sz w:val="28"/>
          <w:szCs w:val="28"/>
        </w:rPr>
        <w:t>.</w:t>
      </w:r>
    </w:p>
    <w:p w:rsidR="006E097A" w:rsidRDefault="006E097A"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rPr>
        <w:t>Для колонны диаметром 146 мм:</w:t>
      </w:r>
    </w:p>
    <w:p w:rsidR="006E097A" w:rsidRDefault="006E097A"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lang w:val="en-US"/>
        </w:rPr>
        <w:t>V</w:t>
      </w:r>
      <w:r w:rsidRPr="007C5660">
        <w:rPr>
          <w:sz w:val="28"/>
          <w:szCs w:val="28"/>
          <w:vertAlign w:val="subscript"/>
        </w:rPr>
        <w:t>в</w:t>
      </w:r>
      <w:r w:rsidRPr="007C5660">
        <w:rPr>
          <w:sz w:val="28"/>
          <w:szCs w:val="28"/>
        </w:rPr>
        <w:t xml:space="preserve"> = 1,1*67,94 + 0,5*8,92 = </w:t>
      </w:r>
      <w:smartTag w:uri="urn:schemas-microsoft-com:office:smarttags" w:element="metricconverter">
        <w:smartTagPr>
          <w:attr w:name="ProductID" w:val="79,19 м3"/>
        </w:smartTagPr>
        <w:r w:rsidRPr="007C5660">
          <w:rPr>
            <w:sz w:val="28"/>
            <w:szCs w:val="28"/>
          </w:rPr>
          <w:t>79,19 м</w:t>
        </w:r>
        <w:r w:rsidRPr="007C5660">
          <w:rPr>
            <w:sz w:val="28"/>
            <w:szCs w:val="28"/>
            <w:vertAlign w:val="superscript"/>
          </w:rPr>
          <w:t>3</w:t>
        </w:r>
      </w:smartTag>
      <w:r w:rsidRPr="007C5660">
        <w:rPr>
          <w:sz w:val="28"/>
          <w:szCs w:val="28"/>
        </w:rPr>
        <w:t>.</w:t>
      </w:r>
    </w:p>
    <w:p w:rsidR="00F506DA" w:rsidRPr="007C5660" w:rsidRDefault="00F506DA" w:rsidP="007C5660">
      <w:pPr>
        <w:suppressAutoHyphens/>
        <w:spacing w:line="360" w:lineRule="auto"/>
        <w:ind w:firstLine="709"/>
        <w:jc w:val="both"/>
        <w:rPr>
          <w:sz w:val="28"/>
          <w:szCs w:val="28"/>
        </w:rPr>
      </w:pPr>
    </w:p>
    <w:p w:rsidR="00F506DA" w:rsidRPr="007C5660" w:rsidRDefault="00F506DA" w:rsidP="007C5660">
      <w:pPr>
        <w:suppressAutoHyphens/>
        <w:spacing w:line="360" w:lineRule="auto"/>
        <w:ind w:firstLine="709"/>
        <w:jc w:val="both"/>
        <w:rPr>
          <w:b/>
          <w:sz w:val="28"/>
          <w:szCs w:val="28"/>
        </w:rPr>
      </w:pPr>
      <w:r w:rsidRPr="007C5660">
        <w:rPr>
          <w:b/>
          <w:sz w:val="28"/>
          <w:szCs w:val="28"/>
        </w:rPr>
        <w:t>2.5.4 Расчет количества продавочной жидкости</w:t>
      </w:r>
    </w:p>
    <w:p w:rsidR="00F506DA" w:rsidRPr="007C5660" w:rsidRDefault="00F506DA" w:rsidP="007C5660">
      <w:pPr>
        <w:suppressAutoHyphens/>
        <w:spacing w:line="360" w:lineRule="auto"/>
        <w:ind w:firstLine="709"/>
        <w:jc w:val="both"/>
        <w:rPr>
          <w:sz w:val="28"/>
          <w:szCs w:val="28"/>
        </w:rPr>
      </w:pPr>
      <w:r w:rsidRPr="007C5660">
        <w:rPr>
          <w:sz w:val="28"/>
          <w:szCs w:val="28"/>
        </w:rPr>
        <w:t>Потребное количество продавочной жидкости (в качестве которой часто используют буровой глинистый раствор) определяется по формуле:</w:t>
      </w:r>
    </w:p>
    <w:p w:rsidR="006E097A" w:rsidRDefault="006E097A"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lang w:val="en-US"/>
        </w:rPr>
        <w:t>V</w:t>
      </w:r>
      <w:r w:rsidRPr="007C5660">
        <w:rPr>
          <w:sz w:val="28"/>
          <w:szCs w:val="28"/>
          <w:vertAlign w:val="subscript"/>
        </w:rPr>
        <w:t>пр</w:t>
      </w:r>
      <w:r w:rsidRPr="007C5660">
        <w:rPr>
          <w:sz w:val="28"/>
          <w:szCs w:val="28"/>
        </w:rPr>
        <w:t xml:space="preserve"> = Δ*π*</w:t>
      </w:r>
      <w:r w:rsidRPr="007C5660">
        <w:rPr>
          <w:sz w:val="28"/>
          <w:szCs w:val="28"/>
          <w:lang w:val="en-US"/>
        </w:rPr>
        <w:t>d</w:t>
      </w:r>
      <w:r w:rsidRPr="007C5660">
        <w:rPr>
          <w:sz w:val="28"/>
          <w:szCs w:val="28"/>
          <w:vertAlign w:val="subscript"/>
        </w:rPr>
        <w:t>2</w:t>
      </w:r>
      <w:r w:rsidRPr="007C5660">
        <w:rPr>
          <w:sz w:val="28"/>
          <w:szCs w:val="28"/>
          <w:vertAlign w:val="superscript"/>
        </w:rPr>
        <w:t>2</w:t>
      </w:r>
      <w:r w:rsidRPr="007C5660">
        <w:rPr>
          <w:sz w:val="28"/>
          <w:szCs w:val="28"/>
        </w:rPr>
        <w:t xml:space="preserve">*(Н – </w:t>
      </w:r>
      <w:r w:rsidRPr="007C5660">
        <w:rPr>
          <w:sz w:val="28"/>
          <w:szCs w:val="28"/>
          <w:lang w:val="en-US"/>
        </w:rPr>
        <w:t>h</w:t>
      </w:r>
      <w:r w:rsidRPr="007C5660">
        <w:rPr>
          <w:sz w:val="28"/>
          <w:szCs w:val="28"/>
        </w:rPr>
        <w:t>)/4,</w:t>
      </w:r>
    </w:p>
    <w:p w:rsidR="006E097A" w:rsidRDefault="006E097A"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rPr>
        <w:t>где Δ – коэффициент, учитывающий сжатие глинистого раствора (Δ = 1,03 – 1,05).</w:t>
      </w:r>
    </w:p>
    <w:p w:rsidR="00F506DA" w:rsidRPr="007C5660" w:rsidRDefault="00F506DA" w:rsidP="007C5660">
      <w:pPr>
        <w:suppressAutoHyphens/>
        <w:spacing w:line="360" w:lineRule="auto"/>
        <w:ind w:firstLine="709"/>
        <w:jc w:val="both"/>
        <w:rPr>
          <w:sz w:val="28"/>
          <w:szCs w:val="28"/>
        </w:rPr>
      </w:pPr>
      <w:r w:rsidRPr="007C5660">
        <w:rPr>
          <w:sz w:val="28"/>
          <w:szCs w:val="28"/>
        </w:rPr>
        <w:t>Подставив значения, получим:</w:t>
      </w:r>
    </w:p>
    <w:p w:rsidR="00F506DA" w:rsidRPr="007C5660" w:rsidRDefault="00F506DA" w:rsidP="007C5660">
      <w:pPr>
        <w:suppressAutoHyphens/>
        <w:spacing w:line="360" w:lineRule="auto"/>
        <w:ind w:firstLine="709"/>
        <w:jc w:val="both"/>
        <w:rPr>
          <w:sz w:val="28"/>
          <w:szCs w:val="28"/>
        </w:rPr>
      </w:pPr>
      <w:r w:rsidRPr="007C5660">
        <w:rPr>
          <w:sz w:val="28"/>
          <w:szCs w:val="28"/>
        </w:rPr>
        <w:t>Для колонны диаметром 324 мм:</w:t>
      </w:r>
    </w:p>
    <w:p w:rsidR="006E097A" w:rsidRDefault="006E097A"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lang w:val="en-US"/>
        </w:rPr>
        <w:t>V</w:t>
      </w:r>
      <w:r w:rsidRPr="007C5660">
        <w:rPr>
          <w:sz w:val="28"/>
          <w:szCs w:val="28"/>
          <w:vertAlign w:val="subscript"/>
        </w:rPr>
        <w:t>пр</w:t>
      </w:r>
      <w:r w:rsidRPr="007C5660">
        <w:rPr>
          <w:sz w:val="28"/>
          <w:szCs w:val="28"/>
        </w:rPr>
        <w:t xml:space="preserve"> = 1,03*3,14*0,3059</w:t>
      </w:r>
      <w:r w:rsidRPr="007C5660">
        <w:rPr>
          <w:sz w:val="28"/>
          <w:szCs w:val="28"/>
          <w:vertAlign w:val="superscript"/>
        </w:rPr>
        <w:t>2</w:t>
      </w:r>
      <w:r w:rsidRPr="007C5660">
        <w:rPr>
          <w:sz w:val="28"/>
          <w:szCs w:val="28"/>
        </w:rPr>
        <w:t xml:space="preserve">*(35 – 5)/4 = </w:t>
      </w:r>
      <w:smartTag w:uri="urn:schemas-microsoft-com:office:smarttags" w:element="metricconverter">
        <w:smartTagPr>
          <w:attr w:name="ProductID" w:val="2,26 м3"/>
        </w:smartTagPr>
        <w:r w:rsidRPr="007C5660">
          <w:rPr>
            <w:sz w:val="28"/>
            <w:szCs w:val="28"/>
          </w:rPr>
          <w:t>2,26 м</w:t>
        </w:r>
        <w:r w:rsidRPr="007C5660">
          <w:rPr>
            <w:sz w:val="28"/>
            <w:szCs w:val="28"/>
            <w:vertAlign w:val="superscript"/>
          </w:rPr>
          <w:t>3</w:t>
        </w:r>
      </w:smartTag>
      <w:r w:rsidRPr="007C5660">
        <w:rPr>
          <w:sz w:val="28"/>
          <w:szCs w:val="28"/>
        </w:rPr>
        <w:t>.</w:t>
      </w:r>
    </w:p>
    <w:p w:rsidR="006E097A" w:rsidRDefault="006E097A"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rPr>
        <w:t>Для колонны диаметром 245 мм:</w:t>
      </w:r>
    </w:p>
    <w:p w:rsidR="006E097A" w:rsidRDefault="006E097A" w:rsidP="007C5660">
      <w:pPr>
        <w:suppressAutoHyphens/>
        <w:spacing w:line="360" w:lineRule="auto"/>
        <w:ind w:firstLine="709"/>
        <w:jc w:val="both"/>
        <w:rPr>
          <w:sz w:val="28"/>
          <w:szCs w:val="28"/>
          <w:lang w:val="uk-UA"/>
        </w:rPr>
      </w:pPr>
    </w:p>
    <w:p w:rsidR="00F506DA" w:rsidRPr="007C5660" w:rsidRDefault="006E097A" w:rsidP="007C5660">
      <w:pPr>
        <w:suppressAutoHyphens/>
        <w:spacing w:line="360" w:lineRule="auto"/>
        <w:ind w:firstLine="709"/>
        <w:jc w:val="both"/>
        <w:rPr>
          <w:sz w:val="28"/>
          <w:szCs w:val="28"/>
        </w:rPr>
      </w:pPr>
      <w:r>
        <w:rPr>
          <w:sz w:val="28"/>
          <w:szCs w:val="28"/>
          <w:lang w:val="en-US"/>
        </w:rPr>
        <w:br w:type="page"/>
      </w:r>
      <w:r w:rsidR="00F506DA" w:rsidRPr="007C5660">
        <w:rPr>
          <w:sz w:val="28"/>
          <w:szCs w:val="28"/>
          <w:lang w:val="en-US"/>
        </w:rPr>
        <w:t>V</w:t>
      </w:r>
      <w:r w:rsidR="00F506DA" w:rsidRPr="007C5660">
        <w:rPr>
          <w:sz w:val="28"/>
          <w:szCs w:val="28"/>
          <w:vertAlign w:val="subscript"/>
        </w:rPr>
        <w:t>пр</w:t>
      </w:r>
      <w:r w:rsidR="00F506DA" w:rsidRPr="007C5660">
        <w:rPr>
          <w:sz w:val="28"/>
          <w:szCs w:val="28"/>
        </w:rPr>
        <w:t xml:space="preserve"> = 1,03*3,14*0,2305</w:t>
      </w:r>
      <w:r w:rsidR="00F506DA" w:rsidRPr="007C5660">
        <w:rPr>
          <w:sz w:val="28"/>
          <w:szCs w:val="28"/>
          <w:vertAlign w:val="superscript"/>
        </w:rPr>
        <w:t>2</w:t>
      </w:r>
      <w:r w:rsidR="00F506DA" w:rsidRPr="007C5660">
        <w:rPr>
          <w:sz w:val="28"/>
          <w:szCs w:val="28"/>
        </w:rPr>
        <w:t xml:space="preserve">*(850 – 20)/4 = </w:t>
      </w:r>
      <w:smartTag w:uri="urn:schemas-microsoft-com:office:smarttags" w:element="metricconverter">
        <w:smartTagPr>
          <w:attr w:name="ProductID" w:val="35,65 м3"/>
        </w:smartTagPr>
        <w:r w:rsidR="00F506DA" w:rsidRPr="007C5660">
          <w:rPr>
            <w:sz w:val="28"/>
            <w:szCs w:val="28"/>
          </w:rPr>
          <w:t>35,65 м</w:t>
        </w:r>
        <w:r w:rsidR="00F506DA" w:rsidRPr="007C5660">
          <w:rPr>
            <w:sz w:val="28"/>
            <w:szCs w:val="28"/>
            <w:vertAlign w:val="superscript"/>
          </w:rPr>
          <w:t>3</w:t>
        </w:r>
      </w:smartTag>
      <w:r w:rsidR="00F506DA" w:rsidRPr="007C5660">
        <w:rPr>
          <w:sz w:val="28"/>
          <w:szCs w:val="28"/>
        </w:rPr>
        <w:t>.</w:t>
      </w:r>
    </w:p>
    <w:p w:rsidR="006E097A" w:rsidRDefault="006E097A"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rPr>
        <w:t>Для колонны диаметром 146 мм:</w:t>
      </w:r>
    </w:p>
    <w:p w:rsidR="006E097A" w:rsidRDefault="006E097A"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lang w:val="en-US"/>
        </w:rPr>
        <w:t>V</w:t>
      </w:r>
      <w:r w:rsidRPr="007C5660">
        <w:rPr>
          <w:sz w:val="28"/>
          <w:szCs w:val="28"/>
          <w:vertAlign w:val="subscript"/>
        </w:rPr>
        <w:t>пр</w:t>
      </w:r>
      <w:r w:rsidRPr="007C5660">
        <w:rPr>
          <w:sz w:val="28"/>
          <w:szCs w:val="28"/>
        </w:rPr>
        <w:t xml:space="preserve"> = 1,03*3,14*0,133</w:t>
      </w:r>
      <w:r w:rsidRPr="007C5660">
        <w:rPr>
          <w:sz w:val="28"/>
          <w:szCs w:val="28"/>
          <w:vertAlign w:val="superscript"/>
        </w:rPr>
        <w:t>2</w:t>
      </w:r>
      <w:r w:rsidRPr="007C5660">
        <w:rPr>
          <w:sz w:val="28"/>
          <w:szCs w:val="28"/>
        </w:rPr>
        <w:t xml:space="preserve">*(3160 – 20)/4 = </w:t>
      </w:r>
      <w:smartTag w:uri="urn:schemas-microsoft-com:office:smarttags" w:element="metricconverter">
        <w:smartTagPr>
          <w:attr w:name="ProductID" w:val="44,90 м3"/>
        </w:smartTagPr>
        <w:r w:rsidRPr="007C5660">
          <w:rPr>
            <w:sz w:val="28"/>
            <w:szCs w:val="28"/>
          </w:rPr>
          <w:t>44,90 м</w:t>
        </w:r>
        <w:r w:rsidRPr="007C5660">
          <w:rPr>
            <w:sz w:val="28"/>
            <w:szCs w:val="28"/>
            <w:vertAlign w:val="superscript"/>
          </w:rPr>
          <w:t>3</w:t>
        </w:r>
      </w:smartTag>
      <w:r w:rsidRPr="007C5660">
        <w:rPr>
          <w:sz w:val="28"/>
          <w:szCs w:val="28"/>
        </w:rPr>
        <w:t>.</w:t>
      </w:r>
    </w:p>
    <w:p w:rsidR="006E097A" w:rsidRDefault="006E097A"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rPr>
        <w:t xml:space="preserve">Очень часто на практике для быстрого определения </w:t>
      </w:r>
      <w:r w:rsidRPr="007C5660">
        <w:rPr>
          <w:sz w:val="28"/>
          <w:szCs w:val="28"/>
          <w:lang w:val="en-US"/>
        </w:rPr>
        <w:t>V</w:t>
      </w:r>
      <w:r w:rsidRPr="007C5660">
        <w:rPr>
          <w:sz w:val="28"/>
          <w:szCs w:val="28"/>
          <w:vertAlign w:val="subscript"/>
        </w:rPr>
        <w:t>пр</w:t>
      </w:r>
      <w:r w:rsidRPr="007C5660">
        <w:rPr>
          <w:sz w:val="28"/>
          <w:szCs w:val="28"/>
        </w:rPr>
        <w:t xml:space="preserve"> пользуются следующей эмпирической формулой:</w:t>
      </w:r>
    </w:p>
    <w:p w:rsidR="006E097A" w:rsidRDefault="006E097A"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lang w:val="en-US"/>
        </w:rPr>
        <w:t>V</w:t>
      </w:r>
      <w:r w:rsidRPr="007C5660">
        <w:rPr>
          <w:sz w:val="28"/>
          <w:szCs w:val="28"/>
          <w:vertAlign w:val="subscript"/>
        </w:rPr>
        <w:t>пр</w:t>
      </w:r>
      <w:r w:rsidRPr="007C5660">
        <w:rPr>
          <w:sz w:val="28"/>
          <w:szCs w:val="28"/>
        </w:rPr>
        <w:t xml:space="preserve"> = </w:t>
      </w:r>
      <w:r w:rsidRPr="007C5660">
        <w:rPr>
          <w:sz w:val="28"/>
          <w:szCs w:val="28"/>
          <w:lang w:val="en-US"/>
        </w:rPr>
        <w:t>D</w:t>
      </w:r>
      <w:r w:rsidRPr="007C5660">
        <w:rPr>
          <w:sz w:val="28"/>
          <w:szCs w:val="28"/>
          <w:vertAlign w:val="subscript"/>
        </w:rPr>
        <w:t>н</w:t>
      </w:r>
      <w:r w:rsidRPr="007C5660">
        <w:rPr>
          <w:sz w:val="28"/>
          <w:szCs w:val="28"/>
          <w:vertAlign w:val="superscript"/>
        </w:rPr>
        <w:t>2</w:t>
      </w:r>
      <w:r w:rsidRPr="007C5660">
        <w:rPr>
          <w:sz w:val="28"/>
          <w:szCs w:val="28"/>
        </w:rPr>
        <w:t>*Н</w:t>
      </w:r>
      <w:r w:rsidRPr="007C5660">
        <w:rPr>
          <w:sz w:val="28"/>
          <w:szCs w:val="28"/>
          <w:vertAlign w:val="subscript"/>
        </w:rPr>
        <w:t>1</w:t>
      </w:r>
      <w:r w:rsidRPr="007C5660">
        <w:rPr>
          <w:sz w:val="28"/>
          <w:szCs w:val="28"/>
        </w:rPr>
        <w:t>/2,</w:t>
      </w:r>
    </w:p>
    <w:p w:rsidR="006E097A" w:rsidRDefault="006E097A"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rPr>
        <w:t>где</w:t>
      </w:r>
      <w:r w:rsidR="007C5660">
        <w:rPr>
          <w:sz w:val="28"/>
          <w:szCs w:val="28"/>
        </w:rPr>
        <w:t xml:space="preserve"> </w:t>
      </w:r>
      <w:r w:rsidRPr="007C5660">
        <w:rPr>
          <w:sz w:val="28"/>
          <w:szCs w:val="28"/>
          <w:lang w:val="en-US"/>
        </w:rPr>
        <w:t>D</w:t>
      </w:r>
      <w:r w:rsidRPr="007C5660">
        <w:rPr>
          <w:sz w:val="28"/>
          <w:szCs w:val="28"/>
          <w:vertAlign w:val="subscript"/>
        </w:rPr>
        <w:t>н</w:t>
      </w:r>
      <w:r w:rsidRPr="007C5660">
        <w:rPr>
          <w:sz w:val="28"/>
          <w:szCs w:val="28"/>
        </w:rPr>
        <w:t xml:space="preserve"> – номинальный наружный диаметр колонны труб, спущенных в скважину, в дюймах;</w:t>
      </w:r>
    </w:p>
    <w:p w:rsidR="00F506DA" w:rsidRPr="007C5660" w:rsidRDefault="00F506DA" w:rsidP="007C5660">
      <w:pPr>
        <w:suppressAutoHyphens/>
        <w:spacing w:line="360" w:lineRule="auto"/>
        <w:ind w:firstLine="709"/>
        <w:jc w:val="both"/>
        <w:rPr>
          <w:sz w:val="28"/>
          <w:szCs w:val="28"/>
        </w:rPr>
      </w:pPr>
      <w:r w:rsidRPr="007C5660">
        <w:rPr>
          <w:sz w:val="28"/>
          <w:szCs w:val="28"/>
          <w:lang w:val="en-US"/>
        </w:rPr>
        <w:t>D</w:t>
      </w:r>
      <w:r w:rsidRPr="007C5660">
        <w:rPr>
          <w:sz w:val="28"/>
          <w:szCs w:val="28"/>
          <w:vertAlign w:val="subscript"/>
        </w:rPr>
        <w:t>н</w:t>
      </w:r>
      <w:r w:rsidRPr="007C5660">
        <w:rPr>
          <w:sz w:val="28"/>
          <w:szCs w:val="28"/>
          <w:vertAlign w:val="superscript"/>
        </w:rPr>
        <w:t>2</w:t>
      </w:r>
      <w:r w:rsidRPr="007C5660">
        <w:rPr>
          <w:sz w:val="28"/>
          <w:szCs w:val="28"/>
        </w:rPr>
        <w:t xml:space="preserve">/2 – количество продавочной жидкости, необходимое для заполнения </w:t>
      </w:r>
      <w:smartTag w:uri="urn:schemas-microsoft-com:office:smarttags" w:element="metricconverter">
        <w:smartTagPr>
          <w:attr w:name="ProductID" w:val="1 м"/>
        </w:smartTagPr>
        <w:r w:rsidRPr="007C5660">
          <w:rPr>
            <w:sz w:val="28"/>
            <w:szCs w:val="28"/>
          </w:rPr>
          <w:t>1 м</w:t>
        </w:r>
      </w:smartTag>
      <w:r w:rsidRPr="007C5660">
        <w:rPr>
          <w:sz w:val="28"/>
          <w:szCs w:val="28"/>
        </w:rPr>
        <w:t xml:space="preserve"> спущенных труб, л;</w:t>
      </w:r>
    </w:p>
    <w:p w:rsidR="00F506DA" w:rsidRPr="007C5660" w:rsidRDefault="00F506DA" w:rsidP="007C5660">
      <w:pPr>
        <w:suppressAutoHyphens/>
        <w:spacing w:line="360" w:lineRule="auto"/>
        <w:ind w:firstLine="709"/>
        <w:jc w:val="both"/>
        <w:rPr>
          <w:sz w:val="28"/>
          <w:szCs w:val="28"/>
        </w:rPr>
      </w:pPr>
      <w:r w:rsidRPr="007C5660">
        <w:rPr>
          <w:sz w:val="28"/>
          <w:szCs w:val="28"/>
        </w:rPr>
        <w:t>Н</w:t>
      </w:r>
      <w:r w:rsidRPr="007C5660">
        <w:rPr>
          <w:sz w:val="28"/>
          <w:szCs w:val="28"/>
          <w:vertAlign w:val="subscript"/>
        </w:rPr>
        <w:t>1</w:t>
      </w:r>
      <w:r w:rsidRPr="007C5660">
        <w:rPr>
          <w:sz w:val="28"/>
          <w:szCs w:val="28"/>
        </w:rPr>
        <w:t xml:space="preserve"> – глубина установки кольца </w:t>
      </w:r>
      <w:r w:rsidR="007C5660">
        <w:rPr>
          <w:sz w:val="28"/>
          <w:szCs w:val="28"/>
        </w:rPr>
        <w:t>"</w:t>
      </w:r>
      <w:r w:rsidRPr="007C5660">
        <w:rPr>
          <w:sz w:val="28"/>
          <w:szCs w:val="28"/>
        </w:rPr>
        <w:t>стоп</w:t>
      </w:r>
      <w:r w:rsidR="007C5660">
        <w:rPr>
          <w:sz w:val="28"/>
          <w:szCs w:val="28"/>
        </w:rPr>
        <w:t>"</w:t>
      </w:r>
      <w:r w:rsidRPr="007C5660">
        <w:rPr>
          <w:sz w:val="28"/>
          <w:szCs w:val="28"/>
        </w:rPr>
        <w:t>, т.е. глубина продавки цементного раствора.</w:t>
      </w:r>
    </w:p>
    <w:p w:rsidR="00F506DA" w:rsidRPr="007C5660" w:rsidRDefault="00F506DA" w:rsidP="007C5660">
      <w:pPr>
        <w:suppressAutoHyphens/>
        <w:spacing w:line="360" w:lineRule="auto"/>
        <w:ind w:firstLine="709"/>
        <w:jc w:val="both"/>
        <w:rPr>
          <w:sz w:val="28"/>
          <w:szCs w:val="28"/>
        </w:rPr>
      </w:pPr>
      <w:r w:rsidRPr="007C5660">
        <w:rPr>
          <w:sz w:val="28"/>
          <w:szCs w:val="28"/>
        </w:rPr>
        <w:t>Для эксплуатационной колонны:</w:t>
      </w:r>
    </w:p>
    <w:p w:rsidR="006E097A" w:rsidRDefault="006E097A"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lang w:val="en-US"/>
        </w:rPr>
        <w:t>V</w:t>
      </w:r>
      <w:r w:rsidRPr="007C5660">
        <w:rPr>
          <w:sz w:val="28"/>
          <w:szCs w:val="28"/>
          <w:vertAlign w:val="subscript"/>
        </w:rPr>
        <w:t>пр</w:t>
      </w:r>
      <w:r w:rsidRPr="007C5660">
        <w:rPr>
          <w:sz w:val="28"/>
          <w:szCs w:val="28"/>
        </w:rPr>
        <w:t xml:space="preserve"> = 5*3270/2 = </w:t>
      </w:r>
      <w:smartTag w:uri="urn:schemas-microsoft-com:office:smarttags" w:element="metricconverter">
        <w:smartTagPr>
          <w:attr w:name="ProductID" w:val="40875 л"/>
        </w:smartTagPr>
        <w:r w:rsidRPr="007C5660">
          <w:rPr>
            <w:sz w:val="28"/>
            <w:szCs w:val="28"/>
          </w:rPr>
          <w:t>40875 л</w:t>
        </w:r>
      </w:smartTag>
      <w:r w:rsidRPr="007C5660">
        <w:rPr>
          <w:sz w:val="28"/>
          <w:szCs w:val="28"/>
        </w:rPr>
        <w:t xml:space="preserve"> = </w:t>
      </w:r>
      <w:smartTag w:uri="urn:schemas-microsoft-com:office:smarttags" w:element="metricconverter">
        <w:smartTagPr>
          <w:attr w:name="ProductID" w:val="40,88 м3"/>
        </w:smartTagPr>
        <w:r w:rsidRPr="007C5660">
          <w:rPr>
            <w:sz w:val="28"/>
            <w:szCs w:val="28"/>
          </w:rPr>
          <w:t>40,88 м</w:t>
        </w:r>
        <w:r w:rsidRPr="007C5660">
          <w:rPr>
            <w:sz w:val="28"/>
            <w:szCs w:val="28"/>
            <w:vertAlign w:val="superscript"/>
          </w:rPr>
          <w:t>3</w:t>
        </w:r>
      </w:smartTag>
      <w:r w:rsidRPr="007C5660">
        <w:rPr>
          <w:sz w:val="28"/>
          <w:szCs w:val="28"/>
        </w:rPr>
        <w:t>.</w:t>
      </w:r>
    </w:p>
    <w:p w:rsidR="00F506DA" w:rsidRPr="007C5660" w:rsidRDefault="00F506DA" w:rsidP="007C5660">
      <w:pPr>
        <w:suppressAutoHyphens/>
        <w:spacing w:line="360" w:lineRule="auto"/>
        <w:ind w:firstLine="709"/>
        <w:jc w:val="both"/>
        <w:rPr>
          <w:sz w:val="28"/>
          <w:szCs w:val="28"/>
        </w:rPr>
      </w:pPr>
    </w:p>
    <w:p w:rsidR="00F506DA" w:rsidRPr="007C5660" w:rsidRDefault="00F506DA" w:rsidP="007C5660">
      <w:pPr>
        <w:suppressAutoHyphens/>
        <w:spacing w:line="360" w:lineRule="auto"/>
        <w:ind w:firstLine="709"/>
        <w:jc w:val="both"/>
        <w:rPr>
          <w:b/>
          <w:sz w:val="28"/>
          <w:szCs w:val="28"/>
        </w:rPr>
      </w:pPr>
      <w:r w:rsidRPr="007C5660">
        <w:rPr>
          <w:b/>
          <w:sz w:val="28"/>
          <w:szCs w:val="28"/>
        </w:rPr>
        <w:t>2.5.5 Расчет давления при закачке</w:t>
      </w:r>
    </w:p>
    <w:p w:rsidR="00F506DA" w:rsidRPr="007C5660" w:rsidRDefault="00F506DA" w:rsidP="007C5660">
      <w:pPr>
        <w:suppressAutoHyphens/>
        <w:spacing w:line="360" w:lineRule="auto"/>
        <w:ind w:firstLine="709"/>
        <w:jc w:val="both"/>
        <w:rPr>
          <w:sz w:val="28"/>
          <w:szCs w:val="28"/>
        </w:rPr>
      </w:pPr>
      <w:r w:rsidRPr="007C5660">
        <w:rPr>
          <w:sz w:val="28"/>
          <w:szCs w:val="28"/>
        </w:rPr>
        <w:t>Максимальное давление перед посадкой верхней пробки на упорное кольцо определяется из уравнения:</w:t>
      </w:r>
    </w:p>
    <w:p w:rsidR="006E097A" w:rsidRDefault="006E097A"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rPr>
        <w:t>Р</w:t>
      </w:r>
      <w:r w:rsidRPr="007C5660">
        <w:rPr>
          <w:sz w:val="28"/>
          <w:szCs w:val="28"/>
          <w:vertAlign w:val="subscript"/>
          <w:lang w:val="en-US"/>
        </w:rPr>
        <w:t>max</w:t>
      </w:r>
      <w:r w:rsidRPr="007C5660">
        <w:rPr>
          <w:sz w:val="28"/>
          <w:szCs w:val="28"/>
        </w:rPr>
        <w:t xml:space="preserve"> = Р</w:t>
      </w:r>
      <w:r w:rsidRPr="007C5660">
        <w:rPr>
          <w:sz w:val="28"/>
          <w:szCs w:val="28"/>
          <w:vertAlign w:val="subscript"/>
        </w:rPr>
        <w:t>1</w:t>
      </w:r>
      <w:r w:rsidRPr="007C5660">
        <w:rPr>
          <w:sz w:val="28"/>
          <w:szCs w:val="28"/>
        </w:rPr>
        <w:t xml:space="preserve"> + Р</w:t>
      </w:r>
      <w:r w:rsidRPr="007C5660">
        <w:rPr>
          <w:sz w:val="28"/>
          <w:szCs w:val="28"/>
          <w:vertAlign w:val="subscript"/>
        </w:rPr>
        <w:t>2</w:t>
      </w:r>
      <w:r w:rsidRPr="007C5660">
        <w:rPr>
          <w:sz w:val="28"/>
          <w:szCs w:val="28"/>
        </w:rPr>
        <w:t>,</w:t>
      </w:r>
    </w:p>
    <w:p w:rsidR="006E097A" w:rsidRDefault="006E097A"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rPr>
        <w:t>где Р</w:t>
      </w:r>
      <w:r w:rsidRPr="007C5660">
        <w:rPr>
          <w:sz w:val="28"/>
          <w:szCs w:val="28"/>
          <w:vertAlign w:val="subscript"/>
        </w:rPr>
        <w:t>1</w:t>
      </w:r>
      <w:r w:rsidRPr="007C5660">
        <w:rPr>
          <w:sz w:val="28"/>
          <w:szCs w:val="28"/>
        </w:rPr>
        <w:t xml:space="preserve"> – давление, необходимое для преодоления сопротивления, обловленного разностями плотностей жидкости в трубах и затрубном пространстве;</w:t>
      </w:r>
    </w:p>
    <w:p w:rsidR="00F506DA" w:rsidRPr="007C5660" w:rsidRDefault="00F506DA" w:rsidP="007C5660">
      <w:pPr>
        <w:suppressAutoHyphens/>
        <w:spacing w:line="360" w:lineRule="auto"/>
        <w:ind w:firstLine="709"/>
        <w:jc w:val="both"/>
        <w:rPr>
          <w:sz w:val="28"/>
          <w:szCs w:val="28"/>
        </w:rPr>
      </w:pPr>
      <w:r w:rsidRPr="007C5660">
        <w:rPr>
          <w:sz w:val="28"/>
          <w:szCs w:val="28"/>
        </w:rPr>
        <w:t>Р</w:t>
      </w:r>
      <w:r w:rsidRPr="007C5660">
        <w:rPr>
          <w:sz w:val="28"/>
          <w:szCs w:val="28"/>
          <w:vertAlign w:val="subscript"/>
        </w:rPr>
        <w:t>2</w:t>
      </w:r>
      <w:r w:rsidRPr="007C5660">
        <w:rPr>
          <w:sz w:val="28"/>
          <w:szCs w:val="28"/>
        </w:rPr>
        <w:t xml:space="preserve"> - давление, необходимое для преодоления гидравлических сопротивлений.</w:t>
      </w:r>
    </w:p>
    <w:p w:rsidR="006E097A" w:rsidRDefault="006E097A" w:rsidP="007C5660">
      <w:pPr>
        <w:suppressAutoHyphens/>
        <w:spacing w:line="360" w:lineRule="auto"/>
        <w:ind w:firstLine="709"/>
        <w:jc w:val="both"/>
        <w:rPr>
          <w:sz w:val="28"/>
          <w:szCs w:val="28"/>
          <w:lang w:val="uk-UA"/>
        </w:rPr>
      </w:pPr>
    </w:p>
    <w:p w:rsidR="00F506DA" w:rsidRPr="006E097A" w:rsidRDefault="00F506DA" w:rsidP="007C5660">
      <w:pPr>
        <w:suppressAutoHyphens/>
        <w:spacing w:line="360" w:lineRule="auto"/>
        <w:ind w:firstLine="709"/>
        <w:jc w:val="both"/>
        <w:rPr>
          <w:sz w:val="28"/>
          <w:szCs w:val="28"/>
          <w:lang w:val="uk-UA"/>
        </w:rPr>
      </w:pPr>
      <w:r w:rsidRPr="006E097A">
        <w:rPr>
          <w:sz w:val="28"/>
          <w:szCs w:val="28"/>
          <w:lang w:val="uk-UA"/>
        </w:rPr>
        <w:t>Р</w:t>
      </w:r>
      <w:r w:rsidRPr="006E097A">
        <w:rPr>
          <w:sz w:val="28"/>
          <w:szCs w:val="28"/>
          <w:vertAlign w:val="subscript"/>
          <w:lang w:val="uk-UA"/>
        </w:rPr>
        <w:t>1</w:t>
      </w:r>
      <w:r w:rsidRPr="006E097A">
        <w:rPr>
          <w:sz w:val="28"/>
          <w:szCs w:val="28"/>
          <w:lang w:val="uk-UA"/>
        </w:rPr>
        <w:t xml:space="preserve"> = (1/10</w:t>
      </w:r>
      <w:r w:rsidRPr="006E097A">
        <w:rPr>
          <w:sz w:val="28"/>
          <w:szCs w:val="28"/>
          <w:vertAlign w:val="superscript"/>
          <w:lang w:val="uk-UA"/>
        </w:rPr>
        <w:t>5</w:t>
      </w:r>
      <w:r w:rsidRPr="006E097A">
        <w:rPr>
          <w:sz w:val="28"/>
          <w:szCs w:val="28"/>
          <w:lang w:val="uk-UA"/>
        </w:rPr>
        <w:t>)*[(Н</w:t>
      </w:r>
      <w:r w:rsidRPr="006E097A">
        <w:rPr>
          <w:sz w:val="28"/>
          <w:szCs w:val="28"/>
          <w:vertAlign w:val="subscript"/>
          <w:lang w:val="uk-UA"/>
        </w:rPr>
        <w:t>ц</w:t>
      </w:r>
      <w:r w:rsidRPr="006E097A">
        <w:rPr>
          <w:sz w:val="28"/>
          <w:szCs w:val="28"/>
          <w:lang w:val="uk-UA"/>
        </w:rPr>
        <w:t xml:space="preserve"> – </w:t>
      </w:r>
      <w:r w:rsidRPr="007C5660">
        <w:rPr>
          <w:sz w:val="28"/>
          <w:szCs w:val="28"/>
          <w:lang w:val="en-US"/>
        </w:rPr>
        <w:t>h</w:t>
      </w:r>
      <w:r w:rsidRPr="006E097A">
        <w:rPr>
          <w:sz w:val="28"/>
          <w:szCs w:val="28"/>
          <w:lang w:val="uk-UA"/>
        </w:rPr>
        <w:t>)*(</w:t>
      </w:r>
      <w:r w:rsidRPr="007C5660">
        <w:rPr>
          <w:sz w:val="28"/>
          <w:szCs w:val="28"/>
        </w:rPr>
        <w:t>ρ</w:t>
      </w:r>
      <w:r w:rsidRPr="006E097A">
        <w:rPr>
          <w:sz w:val="28"/>
          <w:szCs w:val="28"/>
          <w:vertAlign w:val="subscript"/>
          <w:lang w:val="uk-UA"/>
        </w:rPr>
        <w:t>ц</w:t>
      </w:r>
      <w:r w:rsidRPr="006E097A">
        <w:rPr>
          <w:sz w:val="28"/>
          <w:szCs w:val="28"/>
          <w:lang w:val="uk-UA"/>
        </w:rPr>
        <w:t xml:space="preserve"> – </w:t>
      </w:r>
      <w:r w:rsidRPr="007C5660">
        <w:rPr>
          <w:sz w:val="28"/>
          <w:szCs w:val="28"/>
        </w:rPr>
        <w:t>ρ</w:t>
      </w:r>
      <w:r w:rsidRPr="006E097A">
        <w:rPr>
          <w:sz w:val="28"/>
          <w:szCs w:val="28"/>
          <w:vertAlign w:val="subscript"/>
          <w:lang w:val="uk-UA"/>
        </w:rPr>
        <w:t>р</w:t>
      </w:r>
      <w:r w:rsidRPr="006E097A">
        <w:rPr>
          <w:sz w:val="28"/>
          <w:szCs w:val="28"/>
          <w:lang w:val="uk-UA"/>
        </w:rPr>
        <w:t>)], МПа</w:t>
      </w:r>
    </w:p>
    <w:p w:rsidR="006E097A" w:rsidRDefault="006E097A"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rPr>
        <w:t>Величину Р</w:t>
      </w:r>
      <w:r w:rsidRPr="007C5660">
        <w:rPr>
          <w:sz w:val="28"/>
          <w:szCs w:val="28"/>
          <w:vertAlign w:val="subscript"/>
        </w:rPr>
        <w:t>2</w:t>
      </w:r>
      <w:r w:rsidRPr="007C5660">
        <w:rPr>
          <w:sz w:val="28"/>
          <w:szCs w:val="28"/>
        </w:rPr>
        <w:t xml:space="preserve"> обычно находят по эмпирическим формулам. Наиболее</w:t>
      </w:r>
      <w:r w:rsidR="007C5660">
        <w:rPr>
          <w:sz w:val="28"/>
          <w:szCs w:val="28"/>
        </w:rPr>
        <w:t xml:space="preserve"> </w:t>
      </w:r>
      <w:r w:rsidRPr="007C5660">
        <w:rPr>
          <w:sz w:val="28"/>
          <w:szCs w:val="28"/>
        </w:rPr>
        <w:t>распространенной является формула Шищенко-Бакланова; для скважин глубиной более 1500 м:</w:t>
      </w:r>
    </w:p>
    <w:p w:rsidR="006E097A" w:rsidRDefault="006E097A"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rPr>
        <w:t>Р</w:t>
      </w:r>
      <w:r w:rsidRPr="007C5660">
        <w:rPr>
          <w:sz w:val="28"/>
          <w:szCs w:val="28"/>
          <w:vertAlign w:val="subscript"/>
        </w:rPr>
        <w:t>2</w:t>
      </w:r>
      <w:r w:rsidRPr="007C5660">
        <w:rPr>
          <w:sz w:val="28"/>
          <w:szCs w:val="28"/>
        </w:rPr>
        <w:t xml:space="preserve"> = 0,001*Н + 1,6 МПа.</w:t>
      </w:r>
    </w:p>
    <w:p w:rsidR="006E097A" w:rsidRDefault="006E097A"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rPr>
        <w:t>Для колонны диаметром 324 мм:</w:t>
      </w:r>
    </w:p>
    <w:p w:rsidR="006E097A" w:rsidRDefault="006E097A"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rPr>
        <w:t>Р</w:t>
      </w:r>
      <w:r w:rsidRPr="007C5660">
        <w:rPr>
          <w:sz w:val="28"/>
          <w:szCs w:val="28"/>
          <w:vertAlign w:val="subscript"/>
        </w:rPr>
        <w:t>1</w:t>
      </w:r>
      <w:r w:rsidRPr="007C5660">
        <w:rPr>
          <w:sz w:val="28"/>
          <w:szCs w:val="28"/>
        </w:rPr>
        <w:t xml:space="preserve"> = (1/10</w:t>
      </w:r>
      <w:r w:rsidRPr="007C5660">
        <w:rPr>
          <w:sz w:val="28"/>
          <w:szCs w:val="28"/>
          <w:vertAlign w:val="superscript"/>
        </w:rPr>
        <w:t>5</w:t>
      </w:r>
      <w:r w:rsidRPr="007C5660">
        <w:rPr>
          <w:sz w:val="28"/>
          <w:szCs w:val="28"/>
        </w:rPr>
        <w:t>)*[(30 – 5)*(1420 – 1100)] = 0,08 МПа</w:t>
      </w:r>
    </w:p>
    <w:p w:rsidR="00F506DA" w:rsidRPr="007C5660" w:rsidRDefault="00F506DA" w:rsidP="007C5660">
      <w:pPr>
        <w:suppressAutoHyphens/>
        <w:spacing w:line="360" w:lineRule="auto"/>
        <w:ind w:firstLine="709"/>
        <w:jc w:val="both"/>
        <w:rPr>
          <w:sz w:val="28"/>
          <w:szCs w:val="28"/>
        </w:rPr>
      </w:pPr>
      <w:r w:rsidRPr="007C5660">
        <w:rPr>
          <w:sz w:val="28"/>
          <w:szCs w:val="28"/>
        </w:rPr>
        <w:t>Р</w:t>
      </w:r>
      <w:r w:rsidRPr="007C5660">
        <w:rPr>
          <w:sz w:val="28"/>
          <w:szCs w:val="28"/>
          <w:vertAlign w:val="subscript"/>
        </w:rPr>
        <w:t>2</w:t>
      </w:r>
      <w:r w:rsidRPr="007C5660">
        <w:rPr>
          <w:sz w:val="28"/>
          <w:szCs w:val="28"/>
        </w:rPr>
        <w:t xml:space="preserve"> = 0,001*30 + 1,6 = 1,63 МПа.</w:t>
      </w:r>
    </w:p>
    <w:p w:rsidR="00F506DA" w:rsidRPr="007C5660" w:rsidRDefault="00F506DA" w:rsidP="007C5660">
      <w:pPr>
        <w:suppressAutoHyphens/>
        <w:spacing w:line="360" w:lineRule="auto"/>
        <w:ind w:firstLine="709"/>
        <w:jc w:val="both"/>
        <w:rPr>
          <w:sz w:val="28"/>
          <w:szCs w:val="28"/>
        </w:rPr>
      </w:pPr>
      <w:r w:rsidRPr="007C5660">
        <w:rPr>
          <w:sz w:val="28"/>
          <w:szCs w:val="28"/>
        </w:rPr>
        <w:t>Р</w:t>
      </w:r>
      <w:r w:rsidRPr="007C5660">
        <w:rPr>
          <w:sz w:val="28"/>
          <w:szCs w:val="28"/>
          <w:vertAlign w:val="subscript"/>
          <w:lang w:val="en-US"/>
        </w:rPr>
        <w:t>max</w:t>
      </w:r>
      <w:r w:rsidRPr="007C5660">
        <w:rPr>
          <w:sz w:val="28"/>
          <w:szCs w:val="28"/>
        </w:rPr>
        <w:t xml:space="preserve"> = 0,08 + 1,62 = 1,7 МПа.</w:t>
      </w:r>
    </w:p>
    <w:p w:rsidR="006E097A" w:rsidRDefault="006E097A"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rPr>
        <w:t>Для колонны диаметром 245 мм:</w:t>
      </w:r>
    </w:p>
    <w:p w:rsidR="006E097A" w:rsidRDefault="006E097A"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rPr>
        <w:t>Р</w:t>
      </w:r>
      <w:r w:rsidRPr="007C5660">
        <w:rPr>
          <w:sz w:val="28"/>
          <w:szCs w:val="28"/>
          <w:vertAlign w:val="subscript"/>
        </w:rPr>
        <w:t>1</w:t>
      </w:r>
      <w:r w:rsidRPr="007C5660">
        <w:rPr>
          <w:sz w:val="28"/>
          <w:szCs w:val="28"/>
        </w:rPr>
        <w:t xml:space="preserve"> = (1/10</w:t>
      </w:r>
      <w:r w:rsidRPr="007C5660">
        <w:rPr>
          <w:sz w:val="28"/>
          <w:szCs w:val="28"/>
          <w:vertAlign w:val="superscript"/>
        </w:rPr>
        <w:t>5</w:t>
      </w:r>
      <w:r w:rsidRPr="007C5660">
        <w:rPr>
          <w:sz w:val="28"/>
          <w:szCs w:val="28"/>
        </w:rPr>
        <w:t>)*[(850 – 20)*(1420 – 1100)] = 2,66 МПа</w:t>
      </w:r>
    </w:p>
    <w:p w:rsidR="00F506DA" w:rsidRPr="007C5660" w:rsidRDefault="00F506DA" w:rsidP="007C5660">
      <w:pPr>
        <w:suppressAutoHyphens/>
        <w:spacing w:line="360" w:lineRule="auto"/>
        <w:ind w:firstLine="709"/>
        <w:jc w:val="both"/>
        <w:rPr>
          <w:sz w:val="28"/>
          <w:szCs w:val="28"/>
        </w:rPr>
      </w:pPr>
      <w:r w:rsidRPr="007C5660">
        <w:rPr>
          <w:sz w:val="28"/>
          <w:szCs w:val="28"/>
        </w:rPr>
        <w:t>Р</w:t>
      </w:r>
      <w:r w:rsidRPr="007C5660">
        <w:rPr>
          <w:sz w:val="28"/>
          <w:szCs w:val="28"/>
          <w:vertAlign w:val="subscript"/>
        </w:rPr>
        <w:t>2</w:t>
      </w:r>
      <w:r w:rsidRPr="007C5660">
        <w:rPr>
          <w:sz w:val="28"/>
          <w:szCs w:val="28"/>
        </w:rPr>
        <w:t xml:space="preserve"> = 0,001*850 + 1,6 = 2,45 МПа.</w:t>
      </w:r>
    </w:p>
    <w:p w:rsidR="00F506DA" w:rsidRPr="007C5660" w:rsidRDefault="00F506DA" w:rsidP="007C5660">
      <w:pPr>
        <w:suppressAutoHyphens/>
        <w:spacing w:line="360" w:lineRule="auto"/>
        <w:ind w:firstLine="709"/>
        <w:jc w:val="both"/>
        <w:rPr>
          <w:sz w:val="28"/>
          <w:szCs w:val="28"/>
        </w:rPr>
      </w:pPr>
      <w:r w:rsidRPr="007C5660">
        <w:rPr>
          <w:sz w:val="28"/>
          <w:szCs w:val="28"/>
        </w:rPr>
        <w:t>Р</w:t>
      </w:r>
      <w:r w:rsidRPr="007C5660">
        <w:rPr>
          <w:sz w:val="28"/>
          <w:szCs w:val="28"/>
          <w:vertAlign w:val="subscript"/>
          <w:lang w:val="en-US"/>
        </w:rPr>
        <w:t>max</w:t>
      </w:r>
      <w:r w:rsidRPr="007C5660">
        <w:rPr>
          <w:sz w:val="28"/>
          <w:szCs w:val="28"/>
        </w:rPr>
        <w:t xml:space="preserve"> = 2,66 + 2,45 = 5,11 МПа.</w:t>
      </w:r>
    </w:p>
    <w:p w:rsidR="006E097A" w:rsidRDefault="006E097A"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rPr>
        <w:t>Для колонны диаметром 146 мм:</w:t>
      </w:r>
    </w:p>
    <w:p w:rsidR="006E097A" w:rsidRDefault="006E097A"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rPr>
        <w:t>Р</w:t>
      </w:r>
      <w:r w:rsidRPr="007C5660">
        <w:rPr>
          <w:sz w:val="28"/>
          <w:szCs w:val="28"/>
          <w:vertAlign w:val="subscript"/>
        </w:rPr>
        <w:t>1</w:t>
      </w:r>
      <w:r w:rsidRPr="007C5660">
        <w:rPr>
          <w:sz w:val="28"/>
          <w:szCs w:val="28"/>
        </w:rPr>
        <w:t xml:space="preserve"> = (1/10</w:t>
      </w:r>
      <w:r w:rsidRPr="007C5660">
        <w:rPr>
          <w:sz w:val="28"/>
          <w:szCs w:val="28"/>
          <w:vertAlign w:val="superscript"/>
        </w:rPr>
        <w:t>5</w:t>
      </w:r>
      <w:r w:rsidRPr="007C5660">
        <w:rPr>
          <w:sz w:val="28"/>
          <w:szCs w:val="28"/>
        </w:rPr>
        <w:t>)*[(1500 – 20)*(1420 – 1100) + 1660*(1860 – 1200)] = 15,7 МПа</w:t>
      </w:r>
    </w:p>
    <w:p w:rsidR="00F506DA" w:rsidRPr="007C5660" w:rsidRDefault="00F506DA" w:rsidP="007C5660">
      <w:pPr>
        <w:suppressAutoHyphens/>
        <w:spacing w:line="360" w:lineRule="auto"/>
        <w:ind w:firstLine="709"/>
        <w:jc w:val="both"/>
        <w:rPr>
          <w:sz w:val="28"/>
          <w:szCs w:val="28"/>
        </w:rPr>
      </w:pPr>
      <w:r w:rsidRPr="007C5660">
        <w:rPr>
          <w:sz w:val="28"/>
          <w:szCs w:val="28"/>
        </w:rPr>
        <w:t>Р</w:t>
      </w:r>
      <w:r w:rsidRPr="007C5660">
        <w:rPr>
          <w:sz w:val="28"/>
          <w:szCs w:val="28"/>
          <w:vertAlign w:val="subscript"/>
        </w:rPr>
        <w:t>2</w:t>
      </w:r>
      <w:r w:rsidRPr="007C5660">
        <w:rPr>
          <w:sz w:val="28"/>
          <w:szCs w:val="28"/>
        </w:rPr>
        <w:t xml:space="preserve"> = 0,001*3160 + 1,6 = 4,76 МПа.</w:t>
      </w:r>
    </w:p>
    <w:p w:rsidR="00F506DA" w:rsidRPr="007C5660" w:rsidRDefault="00F506DA" w:rsidP="007C5660">
      <w:pPr>
        <w:suppressAutoHyphens/>
        <w:spacing w:line="360" w:lineRule="auto"/>
        <w:ind w:firstLine="709"/>
        <w:jc w:val="both"/>
        <w:rPr>
          <w:sz w:val="28"/>
          <w:szCs w:val="28"/>
        </w:rPr>
      </w:pPr>
      <w:r w:rsidRPr="007C5660">
        <w:rPr>
          <w:sz w:val="28"/>
          <w:szCs w:val="28"/>
        </w:rPr>
        <w:t>Р</w:t>
      </w:r>
      <w:r w:rsidRPr="007C5660">
        <w:rPr>
          <w:sz w:val="28"/>
          <w:szCs w:val="28"/>
          <w:vertAlign w:val="subscript"/>
          <w:lang w:val="en-US"/>
        </w:rPr>
        <w:t>max</w:t>
      </w:r>
      <w:r w:rsidRPr="007C5660">
        <w:rPr>
          <w:sz w:val="28"/>
          <w:szCs w:val="28"/>
        </w:rPr>
        <w:t xml:space="preserve"> = 15,7 + 5,26 = 13,73 МПа.</w:t>
      </w:r>
    </w:p>
    <w:p w:rsidR="00F506DA" w:rsidRPr="007C5660" w:rsidRDefault="006E097A" w:rsidP="007C5660">
      <w:pPr>
        <w:suppressAutoHyphens/>
        <w:spacing w:line="360" w:lineRule="auto"/>
        <w:ind w:firstLine="709"/>
        <w:jc w:val="both"/>
        <w:rPr>
          <w:b/>
          <w:sz w:val="28"/>
          <w:szCs w:val="28"/>
        </w:rPr>
      </w:pPr>
      <w:r>
        <w:rPr>
          <w:sz w:val="28"/>
          <w:szCs w:val="28"/>
        </w:rPr>
        <w:br w:type="page"/>
      </w:r>
      <w:r w:rsidR="00F506DA" w:rsidRPr="007C5660">
        <w:rPr>
          <w:b/>
          <w:sz w:val="28"/>
          <w:szCs w:val="28"/>
        </w:rPr>
        <w:t>2.5.6 Расчет количества цементированных агрегатов</w:t>
      </w:r>
    </w:p>
    <w:p w:rsidR="00F506DA" w:rsidRPr="007C5660" w:rsidRDefault="00F506DA" w:rsidP="007C5660">
      <w:pPr>
        <w:suppressAutoHyphens/>
        <w:spacing w:line="360" w:lineRule="auto"/>
        <w:ind w:firstLine="709"/>
        <w:jc w:val="both"/>
        <w:rPr>
          <w:sz w:val="28"/>
          <w:szCs w:val="28"/>
        </w:rPr>
      </w:pPr>
      <w:r w:rsidRPr="007C5660">
        <w:rPr>
          <w:sz w:val="28"/>
          <w:szCs w:val="28"/>
        </w:rPr>
        <w:t>Число цементировочных агрегатов определяю, исходя из условия получения скорости подъема цементного раствора в кольцевом пространстве у башмака колонны в момент начала продавки (не менее 15 м/с для кондуктора и промежуточных колонн инее менее 1,8 – 2,0 м/с для эксплуатационных колонн); это условие вытекает из предположения, что увеличение скорости движения цементного раствора в затрубном пространстве способствует более полному вытеснению глинистого раствора и замещению его цементным.</w:t>
      </w:r>
    </w:p>
    <w:p w:rsidR="00F506DA" w:rsidRPr="007C5660" w:rsidRDefault="00F506DA" w:rsidP="007C5660">
      <w:pPr>
        <w:suppressAutoHyphens/>
        <w:spacing w:line="360" w:lineRule="auto"/>
        <w:ind w:firstLine="709"/>
        <w:jc w:val="both"/>
        <w:rPr>
          <w:sz w:val="28"/>
          <w:szCs w:val="28"/>
        </w:rPr>
      </w:pPr>
      <w:r w:rsidRPr="007C5660">
        <w:rPr>
          <w:sz w:val="28"/>
          <w:szCs w:val="28"/>
        </w:rPr>
        <w:t xml:space="preserve">Часто ствол скважины искривлен, имеет локальные расширения, а колонна не строго сцементирована в нем. В подобных случаях целесообразно цементный раствор вытеснять из колонны, поддерживая небольшую скорость подъема цементного раствора в затрубном пространстве (ω = 0,1-0,4 м/с). Так же следует поступать и в том случае, если колонна хорошо центрирована, но создать турбулентный режим течения цементного раствора в затрубном пространстве невозможно. Так как продавка почти всегда начинается на высшей скорости (как правило, на </w:t>
      </w:r>
      <w:r w:rsidRPr="007C5660">
        <w:rPr>
          <w:sz w:val="28"/>
          <w:szCs w:val="28"/>
          <w:lang w:val="en-US"/>
        </w:rPr>
        <w:t>IV</w:t>
      </w:r>
      <w:r w:rsidRPr="007C5660">
        <w:rPr>
          <w:sz w:val="28"/>
          <w:szCs w:val="28"/>
        </w:rPr>
        <w:t xml:space="preserve">), то количество агрегатов из условия обеспечения скорости (м. </w:t>
      </w:r>
      <w:r w:rsidRPr="007C5660">
        <w:rPr>
          <w:sz w:val="28"/>
          <w:szCs w:val="28"/>
          <w:lang w:val="en-US"/>
        </w:rPr>
        <w:t>v</w:t>
      </w:r>
      <w:r w:rsidRPr="007C5660">
        <w:rPr>
          <w:sz w:val="28"/>
          <w:szCs w:val="28"/>
        </w:rPr>
        <w:t>/</w:t>
      </w:r>
      <w:r w:rsidRPr="007C5660">
        <w:rPr>
          <w:sz w:val="28"/>
          <w:szCs w:val="28"/>
          <w:lang w:val="en-US"/>
        </w:rPr>
        <w:t>c</w:t>
      </w:r>
      <w:r w:rsidRPr="007C5660">
        <w:rPr>
          <w:sz w:val="28"/>
          <w:szCs w:val="28"/>
        </w:rPr>
        <w:t>) подъема цементного раствора в затрубном пространстве определяют по формуле:</w:t>
      </w:r>
    </w:p>
    <w:p w:rsidR="006E097A" w:rsidRDefault="006E097A"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lang w:val="en-US"/>
        </w:rPr>
        <w:t>N</w:t>
      </w:r>
      <w:r w:rsidRPr="007C5660">
        <w:rPr>
          <w:sz w:val="28"/>
          <w:szCs w:val="28"/>
          <w:vertAlign w:val="subscript"/>
        </w:rPr>
        <w:t>ц.а</w:t>
      </w:r>
      <w:r w:rsidRPr="007C5660">
        <w:rPr>
          <w:sz w:val="28"/>
          <w:szCs w:val="28"/>
          <w:vertAlign w:val="superscript"/>
        </w:rPr>
        <w:t xml:space="preserve"> </w:t>
      </w:r>
      <w:r w:rsidRPr="007C5660">
        <w:rPr>
          <w:sz w:val="28"/>
          <w:szCs w:val="28"/>
        </w:rPr>
        <w:t>= [0,785*К</w:t>
      </w:r>
      <w:r w:rsidRPr="007C5660">
        <w:rPr>
          <w:sz w:val="28"/>
          <w:szCs w:val="28"/>
          <w:vertAlign w:val="subscript"/>
        </w:rPr>
        <w:t>1</w:t>
      </w:r>
      <w:r w:rsidRPr="007C5660">
        <w:rPr>
          <w:sz w:val="28"/>
          <w:szCs w:val="28"/>
        </w:rPr>
        <w:t>*(</w:t>
      </w:r>
      <w:r w:rsidRPr="007C5660">
        <w:rPr>
          <w:sz w:val="28"/>
          <w:szCs w:val="28"/>
          <w:lang w:val="en-US"/>
        </w:rPr>
        <w:t>D</w:t>
      </w:r>
      <w:r w:rsidRPr="007C5660">
        <w:rPr>
          <w:sz w:val="28"/>
          <w:szCs w:val="28"/>
          <w:vertAlign w:val="superscript"/>
        </w:rPr>
        <w:t>2</w:t>
      </w:r>
      <w:r w:rsidRPr="007C5660">
        <w:rPr>
          <w:sz w:val="28"/>
          <w:szCs w:val="28"/>
        </w:rPr>
        <w:t xml:space="preserve"> – </w:t>
      </w:r>
      <w:r w:rsidRPr="007C5660">
        <w:rPr>
          <w:sz w:val="28"/>
          <w:szCs w:val="28"/>
          <w:lang w:val="en-US"/>
        </w:rPr>
        <w:t>d</w:t>
      </w:r>
      <w:r w:rsidRPr="007C5660">
        <w:rPr>
          <w:sz w:val="28"/>
          <w:szCs w:val="28"/>
          <w:vertAlign w:val="subscript"/>
        </w:rPr>
        <w:t>1</w:t>
      </w:r>
      <w:r w:rsidRPr="007C5660">
        <w:rPr>
          <w:sz w:val="28"/>
          <w:szCs w:val="28"/>
          <w:vertAlign w:val="superscript"/>
        </w:rPr>
        <w:t>2</w:t>
      </w:r>
      <w:r w:rsidRPr="007C5660">
        <w:rPr>
          <w:sz w:val="28"/>
          <w:szCs w:val="28"/>
        </w:rPr>
        <w:t>)*</w:t>
      </w:r>
      <w:r w:rsidRPr="007C5660">
        <w:rPr>
          <w:sz w:val="28"/>
          <w:szCs w:val="28"/>
          <w:lang w:val="en-US"/>
        </w:rPr>
        <w:t>ω</w:t>
      </w:r>
      <w:r w:rsidRPr="007C5660">
        <w:rPr>
          <w:sz w:val="28"/>
          <w:szCs w:val="28"/>
        </w:rPr>
        <w:t>/</w:t>
      </w:r>
      <w:r w:rsidRPr="007C5660">
        <w:rPr>
          <w:sz w:val="28"/>
          <w:szCs w:val="28"/>
          <w:lang w:val="en-US"/>
        </w:rPr>
        <w:t>Q</w:t>
      </w:r>
      <w:r w:rsidRPr="007C5660">
        <w:rPr>
          <w:sz w:val="28"/>
          <w:szCs w:val="28"/>
          <w:vertAlign w:val="superscript"/>
          <w:lang w:val="en-US"/>
        </w:rPr>
        <w:t>IV</w:t>
      </w:r>
      <w:r w:rsidRPr="007C5660">
        <w:rPr>
          <w:sz w:val="28"/>
          <w:szCs w:val="28"/>
        </w:rPr>
        <w:t>] + 1,</w:t>
      </w:r>
    </w:p>
    <w:p w:rsidR="006E097A" w:rsidRDefault="006E097A"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rPr>
        <w:t>где</w:t>
      </w:r>
      <w:r w:rsidR="007C5660">
        <w:rPr>
          <w:sz w:val="28"/>
          <w:szCs w:val="28"/>
        </w:rPr>
        <w:t xml:space="preserve"> </w:t>
      </w:r>
      <w:r w:rsidRPr="007C5660">
        <w:rPr>
          <w:sz w:val="28"/>
          <w:szCs w:val="28"/>
          <w:lang w:val="en-US"/>
        </w:rPr>
        <w:t>Q</w:t>
      </w:r>
      <w:r w:rsidRPr="007C5660">
        <w:rPr>
          <w:sz w:val="28"/>
          <w:szCs w:val="28"/>
          <w:vertAlign w:val="superscript"/>
          <w:lang w:val="en-US"/>
        </w:rPr>
        <w:t>IV</w:t>
      </w:r>
      <w:r w:rsidRPr="007C5660">
        <w:rPr>
          <w:sz w:val="28"/>
          <w:szCs w:val="28"/>
        </w:rPr>
        <w:t xml:space="preserve"> – производительность цементировочного агрегата на </w:t>
      </w:r>
      <w:r w:rsidRPr="007C5660">
        <w:rPr>
          <w:sz w:val="28"/>
          <w:szCs w:val="28"/>
          <w:lang w:val="en-US"/>
        </w:rPr>
        <w:t>IV</w:t>
      </w:r>
      <w:r w:rsidRPr="007C5660">
        <w:rPr>
          <w:sz w:val="28"/>
          <w:szCs w:val="28"/>
        </w:rPr>
        <w:t xml:space="preserve"> скорости, м</w:t>
      </w:r>
      <w:r w:rsidRPr="007C5660">
        <w:rPr>
          <w:sz w:val="28"/>
          <w:szCs w:val="28"/>
          <w:vertAlign w:val="superscript"/>
        </w:rPr>
        <w:t>3</w:t>
      </w:r>
      <w:r w:rsidRPr="007C5660">
        <w:rPr>
          <w:sz w:val="28"/>
          <w:szCs w:val="28"/>
        </w:rPr>
        <w:t>/с.</w:t>
      </w:r>
    </w:p>
    <w:p w:rsidR="00F506DA" w:rsidRPr="007C5660" w:rsidRDefault="00F506DA" w:rsidP="007C5660">
      <w:pPr>
        <w:suppressAutoHyphens/>
        <w:spacing w:line="360" w:lineRule="auto"/>
        <w:ind w:firstLine="709"/>
        <w:jc w:val="both"/>
        <w:rPr>
          <w:sz w:val="28"/>
          <w:szCs w:val="28"/>
        </w:rPr>
      </w:pPr>
      <w:r w:rsidRPr="007C5660">
        <w:rPr>
          <w:sz w:val="28"/>
          <w:szCs w:val="28"/>
        </w:rPr>
        <w:t>Выбираем цементировочный агрегат типа ЦА-320М с установленными в его насосе 9Т цилиндровыми 127-мм втулками (с этими втулками можно работать при р</w:t>
      </w:r>
      <w:r w:rsidRPr="007C5660">
        <w:rPr>
          <w:sz w:val="28"/>
          <w:szCs w:val="28"/>
          <w:vertAlign w:val="subscript"/>
          <w:lang w:val="en-US"/>
        </w:rPr>
        <w:t>max</w:t>
      </w:r>
      <w:r w:rsidRPr="007C5660">
        <w:rPr>
          <w:sz w:val="28"/>
          <w:szCs w:val="28"/>
        </w:rPr>
        <w:t xml:space="preserve"> в конце цементирования). Максимальная производительность при этом 0,9 м</w:t>
      </w:r>
      <w:r w:rsidRPr="007C5660">
        <w:rPr>
          <w:sz w:val="28"/>
          <w:szCs w:val="28"/>
          <w:vertAlign w:val="superscript"/>
        </w:rPr>
        <w:t>3</w:t>
      </w:r>
      <w:r w:rsidRPr="007C5660">
        <w:rPr>
          <w:sz w:val="28"/>
          <w:szCs w:val="28"/>
        </w:rPr>
        <w:t>/мин при давлении 6,1 МПа.</w:t>
      </w:r>
    </w:p>
    <w:p w:rsidR="00F506DA" w:rsidRPr="007C5660" w:rsidRDefault="00F506DA" w:rsidP="007C5660">
      <w:pPr>
        <w:suppressAutoHyphens/>
        <w:spacing w:line="360" w:lineRule="auto"/>
        <w:ind w:firstLine="709"/>
        <w:jc w:val="both"/>
        <w:rPr>
          <w:sz w:val="28"/>
          <w:szCs w:val="28"/>
        </w:rPr>
      </w:pPr>
      <w:r w:rsidRPr="007C5660">
        <w:rPr>
          <w:sz w:val="28"/>
          <w:szCs w:val="28"/>
        </w:rPr>
        <w:t>Для колонны диаметром 324 мм:</w:t>
      </w:r>
    </w:p>
    <w:p w:rsidR="00F506DA" w:rsidRPr="007C5660" w:rsidRDefault="006E097A" w:rsidP="007C5660">
      <w:pPr>
        <w:suppressAutoHyphens/>
        <w:spacing w:line="360" w:lineRule="auto"/>
        <w:ind w:firstLine="709"/>
        <w:jc w:val="both"/>
        <w:rPr>
          <w:sz w:val="28"/>
          <w:szCs w:val="28"/>
        </w:rPr>
      </w:pPr>
      <w:r>
        <w:rPr>
          <w:sz w:val="28"/>
          <w:szCs w:val="28"/>
          <w:lang w:val="en-US"/>
        </w:rPr>
        <w:br w:type="page"/>
      </w:r>
      <w:r w:rsidR="00F506DA" w:rsidRPr="007C5660">
        <w:rPr>
          <w:sz w:val="28"/>
          <w:szCs w:val="28"/>
          <w:lang w:val="en-US"/>
        </w:rPr>
        <w:t>n</w:t>
      </w:r>
      <w:r w:rsidR="00F506DA" w:rsidRPr="007C5660">
        <w:rPr>
          <w:sz w:val="28"/>
          <w:szCs w:val="28"/>
          <w:vertAlign w:val="subscript"/>
        </w:rPr>
        <w:t>ц.а</w:t>
      </w:r>
      <w:r w:rsidR="00F506DA" w:rsidRPr="007C5660">
        <w:rPr>
          <w:sz w:val="28"/>
          <w:szCs w:val="28"/>
          <w:vertAlign w:val="superscript"/>
        </w:rPr>
        <w:t xml:space="preserve"> </w:t>
      </w:r>
      <w:r w:rsidR="00F506DA" w:rsidRPr="007C5660">
        <w:rPr>
          <w:sz w:val="28"/>
          <w:szCs w:val="28"/>
        </w:rPr>
        <w:t>= [0,785*1,2*(0,3937</w:t>
      </w:r>
      <w:r w:rsidR="00F506DA" w:rsidRPr="007C5660">
        <w:rPr>
          <w:sz w:val="28"/>
          <w:szCs w:val="28"/>
          <w:vertAlign w:val="superscript"/>
        </w:rPr>
        <w:t>2</w:t>
      </w:r>
      <w:r w:rsidR="00F506DA" w:rsidRPr="007C5660">
        <w:rPr>
          <w:sz w:val="28"/>
          <w:szCs w:val="28"/>
        </w:rPr>
        <w:t xml:space="preserve"> – 0,324</w:t>
      </w:r>
      <w:r w:rsidR="00F506DA" w:rsidRPr="007C5660">
        <w:rPr>
          <w:sz w:val="28"/>
          <w:szCs w:val="28"/>
          <w:vertAlign w:val="superscript"/>
        </w:rPr>
        <w:t>2</w:t>
      </w:r>
      <w:r w:rsidR="00F506DA" w:rsidRPr="007C5660">
        <w:rPr>
          <w:sz w:val="28"/>
          <w:szCs w:val="28"/>
        </w:rPr>
        <w:t>)*1,5/60] + 1 = 2 агрегата.</w:t>
      </w:r>
    </w:p>
    <w:p w:rsidR="006E097A" w:rsidRDefault="006E097A"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rPr>
        <w:t xml:space="preserve">Учитывая установившуюся практику буровых работ в данном районе, принимаем </w:t>
      </w:r>
      <w:r w:rsidRPr="007C5660">
        <w:rPr>
          <w:sz w:val="28"/>
          <w:szCs w:val="28"/>
          <w:lang w:val="en-US"/>
        </w:rPr>
        <w:t>n</w:t>
      </w:r>
      <w:r w:rsidRPr="007C5660">
        <w:rPr>
          <w:sz w:val="28"/>
          <w:szCs w:val="28"/>
          <w:vertAlign w:val="subscript"/>
        </w:rPr>
        <w:t>ц.а.</w:t>
      </w:r>
      <w:r w:rsidRPr="007C5660">
        <w:rPr>
          <w:sz w:val="28"/>
          <w:szCs w:val="28"/>
        </w:rPr>
        <w:t xml:space="preserve"> = 1 агрегат.</w:t>
      </w:r>
    </w:p>
    <w:p w:rsidR="00F506DA" w:rsidRPr="007C5660" w:rsidRDefault="00F506DA" w:rsidP="007C5660">
      <w:pPr>
        <w:suppressAutoHyphens/>
        <w:spacing w:line="360" w:lineRule="auto"/>
        <w:ind w:firstLine="709"/>
        <w:jc w:val="both"/>
        <w:rPr>
          <w:sz w:val="28"/>
          <w:szCs w:val="28"/>
        </w:rPr>
      </w:pPr>
      <w:r w:rsidRPr="007C5660">
        <w:rPr>
          <w:sz w:val="28"/>
          <w:szCs w:val="28"/>
        </w:rPr>
        <w:t>Для колонны диаметром 245 мм:</w:t>
      </w:r>
    </w:p>
    <w:p w:rsidR="006E097A" w:rsidRDefault="006E097A"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lang w:val="en-US"/>
        </w:rPr>
        <w:t>n</w:t>
      </w:r>
      <w:r w:rsidRPr="007C5660">
        <w:rPr>
          <w:sz w:val="28"/>
          <w:szCs w:val="28"/>
          <w:vertAlign w:val="subscript"/>
        </w:rPr>
        <w:t>ц.а</w:t>
      </w:r>
      <w:r w:rsidRPr="007C5660">
        <w:rPr>
          <w:sz w:val="28"/>
          <w:szCs w:val="28"/>
          <w:vertAlign w:val="superscript"/>
        </w:rPr>
        <w:t xml:space="preserve"> </w:t>
      </w:r>
      <w:r w:rsidRPr="007C5660">
        <w:rPr>
          <w:sz w:val="28"/>
          <w:szCs w:val="28"/>
        </w:rPr>
        <w:t>= [0,785*1,2*(0,2953</w:t>
      </w:r>
      <w:r w:rsidRPr="007C5660">
        <w:rPr>
          <w:sz w:val="28"/>
          <w:szCs w:val="28"/>
          <w:vertAlign w:val="superscript"/>
        </w:rPr>
        <w:t>2</w:t>
      </w:r>
      <w:r w:rsidRPr="007C5660">
        <w:rPr>
          <w:sz w:val="28"/>
          <w:szCs w:val="28"/>
        </w:rPr>
        <w:t xml:space="preserve"> – 0,245</w:t>
      </w:r>
      <w:r w:rsidRPr="007C5660">
        <w:rPr>
          <w:sz w:val="28"/>
          <w:szCs w:val="28"/>
          <w:vertAlign w:val="superscript"/>
        </w:rPr>
        <w:t>2</w:t>
      </w:r>
      <w:r w:rsidRPr="007C5660">
        <w:rPr>
          <w:sz w:val="28"/>
          <w:szCs w:val="28"/>
        </w:rPr>
        <w:t>)*1,5/60] + 1 = 3 агрегата.</w:t>
      </w:r>
    </w:p>
    <w:p w:rsidR="006E097A" w:rsidRDefault="006E097A"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rPr>
        <w:t>Учитывая опыт работ в данном районе, принимаем 2 агрегата.</w:t>
      </w:r>
    </w:p>
    <w:p w:rsidR="00F506DA" w:rsidRPr="007C5660" w:rsidRDefault="00F506DA" w:rsidP="007C5660">
      <w:pPr>
        <w:suppressAutoHyphens/>
        <w:spacing w:line="360" w:lineRule="auto"/>
        <w:ind w:firstLine="709"/>
        <w:jc w:val="both"/>
        <w:rPr>
          <w:sz w:val="28"/>
          <w:szCs w:val="28"/>
        </w:rPr>
      </w:pPr>
      <w:r w:rsidRPr="007C5660">
        <w:rPr>
          <w:sz w:val="28"/>
          <w:szCs w:val="28"/>
        </w:rPr>
        <w:t>Для колонны диаметром 146 мм:</w:t>
      </w:r>
    </w:p>
    <w:p w:rsidR="006E097A" w:rsidRDefault="006E097A"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lang w:val="en-US"/>
        </w:rPr>
        <w:t>n</w:t>
      </w:r>
      <w:r w:rsidRPr="007C5660">
        <w:rPr>
          <w:sz w:val="28"/>
          <w:szCs w:val="28"/>
          <w:vertAlign w:val="subscript"/>
        </w:rPr>
        <w:t>ц.а</w:t>
      </w:r>
      <w:r w:rsidRPr="007C5660">
        <w:rPr>
          <w:sz w:val="28"/>
          <w:szCs w:val="28"/>
          <w:vertAlign w:val="superscript"/>
        </w:rPr>
        <w:t xml:space="preserve"> </w:t>
      </w:r>
      <w:r w:rsidRPr="007C5660">
        <w:rPr>
          <w:sz w:val="28"/>
          <w:szCs w:val="28"/>
        </w:rPr>
        <w:t>= [0,785*1,2*(0,2159</w:t>
      </w:r>
      <w:r w:rsidRPr="007C5660">
        <w:rPr>
          <w:sz w:val="28"/>
          <w:szCs w:val="28"/>
          <w:vertAlign w:val="superscript"/>
        </w:rPr>
        <w:t>2</w:t>
      </w:r>
      <w:r w:rsidRPr="007C5660">
        <w:rPr>
          <w:sz w:val="28"/>
          <w:szCs w:val="28"/>
        </w:rPr>
        <w:t xml:space="preserve"> – 0,146</w:t>
      </w:r>
      <w:r w:rsidRPr="007C5660">
        <w:rPr>
          <w:sz w:val="28"/>
          <w:szCs w:val="28"/>
          <w:vertAlign w:val="superscript"/>
        </w:rPr>
        <w:t>2</w:t>
      </w:r>
      <w:r w:rsidRPr="007C5660">
        <w:rPr>
          <w:sz w:val="28"/>
          <w:szCs w:val="28"/>
        </w:rPr>
        <w:t>)*2/(0,9/60)] + 1 = 5 агрегатов.</w:t>
      </w:r>
    </w:p>
    <w:p w:rsidR="006E097A" w:rsidRDefault="006E097A"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rPr>
        <w:t xml:space="preserve">Учитывая установившуюся практику буровых работ в данном районе, принимаем </w:t>
      </w:r>
      <w:r w:rsidRPr="007C5660">
        <w:rPr>
          <w:sz w:val="28"/>
          <w:szCs w:val="28"/>
          <w:lang w:val="en-US"/>
        </w:rPr>
        <w:t>n</w:t>
      </w:r>
      <w:r w:rsidRPr="007C5660">
        <w:rPr>
          <w:sz w:val="28"/>
          <w:szCs w:val="28"/>
          <w:vertAlign w:val="subscript"/>
        </w:rPr>
        <w:t>ц.а</w:t>
      </w:r>
      <w:r w:rsidRPr="007C5660">
        <w:rPr>
          <w:sz w:val="28"/>
          <w:szCs w:val="28"/>
          <w:vertAlign w:val="superscript"/>
        </w:rPr>
        <w:t xml:space="preserve"> </w:t>
      </w:r>
      <w:r w:rsidRPr="007C5660">
        <w:rPr>
          <w:sz w:val="28"/>
          <w:szCs w:val="28"/>
        </w:rPr>
        <w:t>= 9 агрегатов ЦА-320М.</w:t>
      </w:r>
    </w:p>
    <w:p w:rsidR="00F506DA" w:rsidRPr="007C5660" w:rsidRDefault="00F506DA" w:rsidP="007C5660">
      <w:pPr>
        <w:suppressAutoHyphens/>
        <w:spacing w:line="360" w:lineRule="auto"/>
        <w:ind w:firstLine="709"/>
        <w:jc w:val="both"/>
        <w:rPr>
          <w:sz w:val="28"/>
          <w:szCs w:val="28"/>
        </w:rPr>
      </w:pPr>
    </w:p>
    <w:p w:rsidR="00F506DA" w:rsidRPr="007C5660" w:rsidRDefault="00F506DA" w:rsidP="007C5660">
      <w:pPr>
        <w:suppressAutoHyphens/>
        <w:spacing w:line="360" w:lineRule="auto"/>
        <w:ind w:firstLine="709"/>
        <w:jc w:val="both"/>
        <w:rPr>
          <w:b/>
          <w:sz w:val="28"/>
          <w:szCs w:val="28"/>
        </w:rPr>
      </w:pPr>
      <w:r w:rsidRPr="007C5660">
        <w:rPr>
          <w:b/>
          <w:sz w:val="28"/>
          <w:szCs w:val="28"/>
        </w:rPr>
        <w:t>2.5.7 Расчет производительности цементирования</w:t>
      </w:r>
    </w:p>
    <w:p w:rsidR="00F506DA" w:rsidRPr="007C5660" w:rsidRDefault="00F506DA" w:rsidP="007C5660">
      <w:pPr>
        <w:suppressAutoHyphens/>
        <w:spacing w:line="360" w:lineRule="auto"/>
        <w:ind w:firstLine="709"/>
        <w:jc w:val="both"/>
        <w:rPr>
          <w:sz w:val="28"/>
          <w:szCs w:val="28"/>
        </w:rPr>
      </w:pPr>
      <w:r w:rsidRPr="007C5660">
        <w:rPr>
          <w:sz w:val="28"/>
          <w:szCs w:val="28"/>
        </w:rPr>
        <w:t>Производительность цементирования (продолжительность процесса цементирования в мин) можно определить по формуле:</w:t>
      </w:r>
    </w:p>
    <w:p w:rsidR="006E097A" w:rsidRDefault="006E097A" w:rsidP="007C5660">
      <w:pPr>
        <w:suppressAutoHyphens/>
        <w:spacing w:line="360" w:lineRule="auto"/>
        <w:ind w:firstLine="709"/>
        <w:jc w:val="both"/>
        <w:rPr>
          <w:sz w:val="28"/>
          <w:szCs w:val="28"/>
          <w:lang w:val="uk-UA"/>
        </w:rPr>
      </w:pPr>
    </w:p>
    <w:p w:rsidR="00F506DA" w:rsidRPr="006E097A" w:rsidRDefault="00F506DA" w:rsidP="007C5660">
      <w:pPr>
        <w:suppressAutoHyphens/>
        <w:spacing w:line="360" w:lineRule="auto"/>
        <w:ind w:firstLine="709"/>
        <w:jc w:val="both"/>
        <w:rPr>
          <w:sz w:val="28"/>
          <w:szCs w:val="28"/>
          <w:lang w:val="uk-UA"/>
        </w:rPr>
      </w:pPr>
      <w:r w:rsidRPr="007C5660">
        <w:rPr>
          <w:sz w:val="28"/>
          <w:szCs w:val="28"/>
          <w:lang w:val="en-US"/>
        </w:rPr>
        <w:t>t</w:t>
      </w:r>
      <w:r w:rsidRPr="006E097A">
        <w:rPr>
          <w:sz w:val="28"/>
          <w:szCs w:val="28"/>
          <w:vertAlign w:val="subscript"/>
          <w:lang w:val="uk-UA"/>
        </w:rPr>
        <w:t>ц</w:t>
      </w:r>
      <w:r w:rsidRPr="006E097A">
        <w:rPr>
          <w:sz w:val="28"/>
          <w:szCs w:val="28"/>
          <w:lang w:val="uk-UA"/>
        </w:rPr>
        <w:t xml:space="preserve"> = [(</w:t>
      </w:r>
      <w:r w:rsidRPr="007C5660">
        <w:rPr>
          <w:sz w:val="28"/>
          <w:szCs w:val="28"/>
          <w:lang w:val="en-US"/>
        </w:rPr>
        <w:t>V</w:t>
      </w:r>
      <w:r w:rsidRPr="006E097A">
        <w:rPr>
          <w:sz w:val="28"/>
          <w:szCs w:val="28"/>
          <w:vertAlign w:val="superscript"/>
          <w:lang w:val="uk-UA"/>
        </w:rPr>
        <w:t>1</w:t>
      </w:r>
      <w:r w:rsidRPr="006E097A">
        <w:rPr>
          <w:sz w:val="28"/>
          <w:szCs w:val="28"/>
          <w:lang w:val="uk-UA"/>
        </w:rPr>
        <w:t>/</w:t>
      </w:r>
      <w:r w:rsidRPr="007C5660">
        <w:rPr>
          <w:sz w:val="28"/>
          <w:szCs w:val="28"/>
          <w:lang w:val="en-US"/>
        </w:rPr>
        <w:t>Q</w:t>
      </w:r>
      <w:r w:rsidRPr="006E097A">
        <w:rPr>
          <w:sz w:val="28"/>
          <w:szCs w:val="28"/>
          <w:vertAlign w:val="subscript"/>
          <w:lang w:val="uk-UA"/>
        </w:rPr>
        <w:t>ца</w:t>
      </w:r>
      <w:r w:rsidRPr="006E097A">
        <w:rPr>
          <w:sz w:val="28"/>
          <w:szCs w:val="28"/>
          <w:lang w:val="uk-UA"/>
        </w:rPr>
        <w:t>) + ((</w:t>
      </w:r>
      <w:r w:rsidRPr="007C5660">
        <w:rPr>
          <w:sz w:val="28"/>
          <w:szCs w:val="28"/>
          <w:lang w:val="en-US"/>
        </w:rPr>
        <w:t>V</w:t>
      </w:r>
      <w:r w:rsidRPr="006E097A">
        <w:rPr>
          <w:sz w:val="28"/>
          <w:szCs w:val="28"/>
          <w:vertAlign w:val="subscript"/>
          <w:lang w:val="uk-UA"/>
        </w:rPr>
        <w:t>ц</w:t>
      </w:r>
      <w:r w:rsidRPr="006E097A">
        <w:rPr>
          <w:sz w:val="28"/>
          <w:szCs w:val="28"/>
          <w:lang w:val="uk-UA"/>
        </w:rPr>
        <w:t xml:space="preserve"> + </w:t>
      </w:r>
      <w:r w:rsidRPr="007C5660">
        <w:rPr>
          <w:sz w:val="28"/>
          <w:szCs w:val="28"/>
          <w:lang w:val="en-US"/>
        </w:rPr>
        <w:t>V</w:t>
      </w:r>
      <w:r w:rsidRPr="006E097A">
        <w:rPr>
          <w:sz w:val="28"/>
          <w:szCs w:val="28"/>
          <w:vertAlign w:val="subscript"/>
          <w:lang w:val="uk-UA"/>
        </w:rPr>
        <w:t>пр</w:t>
      </w:r>
      <w:r w:rsidRPr="006E097A">
        <w:rPr>
          <w:sz w:val="28"/>
          <w:szCs w:val="28"/>
          <w:lang w:val="uk-UA"/>
        </w:rPr>
        <w:t xml:space="preserve"> – </w:t>
      </w:r>
      <w:r w:rsidRPr="007C5660">
        <w:rPr>
          <w:sz w:val="28"/>
          <w:szCs w:val="28"/>
          <w:lang w:val="en-US"/>
        </w:rPr>
        <w:t>V</w:t>
      </w:r>
      <w:r w:rsidRPr="006E097A">
        <w:rPr>
          <w:sz w:val="28"/>
          <w:szCs w:val="28"/>
          <w:vertAlign w:val="superscript"/>
          <w:lang w:val="uk-UA"/>
        </w:rPr>
        <w:t>1</w:t>
      </w:r>
      <w:r w:rsidRPr="006E097A">
        <w:rPr>
          <w:sz w:val="28"/>
          <w:szCs w:val="28"/>
          <w:lang w:val="uk-UA"/>
        </w:rPr>
        <w:t>)/</w:t>
      </w:r>
      <w:r w:rsidRPr="007C5660">
        <w:rPr>
          <w:sz w:val="28"/>
          <w:szCs w:val="28"/>
          <w:lang w:val="en-US"/>
        </w:rPr>
        <w:t>Q</w:t>
      </w:r>
      <w:r w:rsidRPr="006E097A">
        <w:rPr>
          <w:sz w:val="28"/>
          <w:szCs w:val="28"/>
          <w:vertAlign w:val="subscript"/>
          <w:lang w:val="uk-UA"/>
        </w:rPr>
        <w:t>м</w:t>
      </w:r>
      <w:r w:rsidRPr="006E097A">
        <w:rPr>
          <w:sz w:val="28"/>
          <w:szCs w:val="28"/>
          <w:lang w:val="uk-UA"/>
        </w:rPr>
        <w:t xml:space="preserve">)] + </w:t>
      </w:r>
      <w:r w:rsidRPr="007C5660">
        <w:rPr>
          <w:sz w:val="28"/>
          <w:szCs w:val="28"/>
          <w:lang w:val="en-US"/>
        </w:rPr>
        <w:t>t</w:t>
      </w:r>
      <w:r w:rsidRPr="006E097A">
        <w:rPr>
          <w:sz w:val="28"/>
          <w:szCs w:val="28"/>
          <w:vertAlign w:val="subscript"/>
          <w:lang w:val="uk-UA"/>
        </w:rPr>
        <w:t>всп</w:t>
      </w:r>
      <w:r w:rsidRPr="006E097A">
        <w:rPr>
          <w:sz w:val="28"/>
          <w:szCs w:val="28"/>
          <w:lang w:val="uk-UA"/>
        </w:rPr>
        <w:t>.</w:t>
      </w:r>
    </w:p>
    <w:p w:rsidR="006E097A" w:rsidRDefault="006E097A"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rPr>
        <w:t xml:space="preserve">где </w:t>
      </w:r>
      <w:r w:rsidRPr="007C5660">
        <w:rPr>
          <w:sz w:val="28"/>
          <w:szCs w:val="28"/>
          <w:lang w:val="en-US"/>
        </w:rPr>
        <w:t>V</w:t>
      </w:r>
      <w:r w:rsidRPr="007C5660">
        <w:rPr>
          <w:sz w:val="28"/>
          <w:szCs w:val="28"/>
          <w:vertAlign w:val="superscript"/>
        </w:rPr>
        <w:t>1</w:t>
      </w:r>
      <w:r w:rsidRPr="007C5660">
        <w:rPr>
          <w:sz w:val="28"/>
          <w:szCs w:val="28"/>
        </w:rPr>
        <w:t xml:space="preserve"> = </w:t>
      </w:r>
      <w:r w:rsidRPr="007C5660">
        <w:rPr>
          <w:sz w:val="28"/>
          <w:szCs w:val="28"/>
          <w:lang w:val="en-US"/>
        </w:rPr>
        <w:t>V</w:t>
      </w:r>
      <w:r w:rsidRPr="007C5660">
        <w:rPr>
          <w:sz w:val="28"/>
          <w:szCs w:val="28"/>
          <w:vertAlign w:val="subscript"/>
        </w:rPr>
        <w:t>пр</w:t>
      </w:r>
      <w:r w:rsidR="007C5660">
        <w:rPr>
          <w:sz w:val="28"/>
          <w:szCs w:val="28"/>
          <w:vertAlign w:val="subscript"/>
        </w:rPr>
        <w:t xml:space="preserve"> </w:t>
      </w:r>
      <w:r w:rsidRPr="007C5660">
        <w:rPr>
          <w:sz w:val="28"/>
          <w:szCs w:val="28"/>
        </w:rPr>
        <w:t>- Δ</w:t>
      </w:r>
      <w:r w:rsidRPr="007C5660">
        <w:rPr>
          <w:sz w:val="28"/>
          <w:szCs w:val="28"/>
          <w:lang w:val="en-US"/>
        </w:rPr>
        <w:t>V</w:t>
      </w:r>
      <w:r w:rsidRPr="007C5660">
        <w:rPr>
          <w:sz w:val="28"/>
          <w:szCs w:val="28"/>
        </w:rPr>
        <w:t>,</w:t>
      </w:r>
      <w:r w:rsidR="007C5660">
        <w:rPr>
          <w:sz w:val="28"/>
          <w:szCs w:val="28"/>
        </w:rPr>
        <w:t xml:space="preserve"> </w:t>
      </w:r>
      <w:r w:rsidRPr="007C5660">
        <w:rPr>
          <w:sz w:val="28"/>
          <w:szCs w:val="28"/>
        </w:rPr>
        <w:t>Δ</w:t>
      </w:r>
      <w:r w:rsidRPr="007C5660">
        <w:rPr>
          <w:sz w:val="28"/>
          <w:szCs w:val="28"/>
          <w:lang w:val="en-US"/>
        </w:rPr>
        <w:t>V</w:t>
      </w:r>
      <w:r w:rsidRPr="007C5660">
        <w:rPr>
          <w:sz w:val="28"/>
          <w:szCs w:val="28"/>
        </w:rPr>
        <w:t xml:space="preserve"> принимаем равным 1 – </w:t>
      </w:r>
      <w:smartTag w:uri="urn:schemas-microsoft-com:office:smarttags" w:element="metricconverter">
        <w:smartTagPr>
          <w:attr w:name="ProductID" w:val="2 м3"/>
        </w:smartTagPr>
        <w:r w:rsidRPr="007C5660">
          <w:rPr>
            <w:sz w:val="28"/>
            <w:szCs w:val="28"/>
          </w:rPr>
          <w:t>2 м</w:t>
        </w:r>
        <w:r w:rsidRPr="007C5660">
          <w:rPr>
            <w:sz w:val="28"/>
            <w:szCs w:val="28"/>
            <w:vertAlign w:val="superscript"/>
          </w:rPr>
          <w:t>3</w:t>
        </w:r>
      </w:smartTag>
      <w:r w:rsidRPr="007C5660">
        <w:rPr>
          <w:sz w:val="28"/>
          <w:szCs w:val="28"/>
        </w:rPr>
        <w:t>;</w:t>
      </w:r>
    </w:p>
    <w:p w:rsidR="00F506DA" w:rsidRPr="007C5660" w:rsidRDefault="00F506DA" w:rsidP="007C5660">
      <w:pPr>
        <w:suppressAutoHyphens/>
        <w:spacing w:line="360" w:lineRule="auto"/>
        <w:ind w:firstLine="709"/>
        <w:jc w:val="both"/>
        <w:rPr>
          <w:sz w:val="28"/>
          <w:szCs w:val="28"/>
        </w:rPr>
      </w:pPr>
      <w:r w:rsidRPr="007C5660">
        <w:rPr>
          <w:sz w:val="28"/>
          <w:szCs w:val="28"/>
          <w:lang w:val="en-US"/>
        </w:rPr>
        <w:t>Q</w:t>
      </w:r>
      <w:r w:rsidRPr="007C5660">
        <w:rPr>
          <w:sz w:val="28"/>
          <w:szCs w:val="28"/>
          <w:vertAlign w:val="subscript"/>
        </w:rPr>
        <w:t>ца</w:t>
      </w:r>
      <w:r w:rsidRPr="007C5660">
        <w:rPr>
          <w:sz w:val="28"/>
          <w:szCs w:val="28"/>
        </w:rPr>
        <w:t xml:space="preserve"> – суммарная производительность цементировочных агрегатов, м</w:t>
      </w:r>
      <w:r w:rsidRPr="007C5660">
        <w:rPr>
          <w:sz w:val="28"/>
          <w:szCs w:val="28"/>
          <w:vertAlign w:val="superscript"/>
        </w:rPr>
        <w:t>3</w:t>
      </w:r>
      <w:r w:rsidRPr="007C5660">
        <w:rPr>
          <w:sz w:val="28"/>
          <w:szCs w:val="28"/>
        </w:rPr>
        <w:t>/мин;</w:t>
      </w:r>
    </w:p>
    <w:p w:rsidR="00F506DA" w:rsidRPr="007C5660" w:rsidRDefault="00F506DA" w:rsidP="007C5660">
      <w:pPr>
        <w:suppressAutoHyphens/>
        <w:spacing w:line="360" w:lineRule="auto"/>
        <w:ind w:firstLine="709"/>
        <w:jc w:val="both"/>
        <w:rPr>
          <w:sz w:val="28"/>
          <w:szCs w:val="28"/>
        </w:rPr>
      </w:pPr>
      <w:r w:rsidRPr="007C5660">
        <w:rPr>
          <w:sz w:val="28"/>
          <w:szCs w:val="28"/>
          <w:lang w:val="en-US"/>
        </w:rPr>
        <w:t>Q</w:t>
      </w:r>
      <w:r w:rsidRPr="007C5660">
        <w:rPr>
          <w:sz w:val="28"/>
          <w:szCs w:val="28"/>
          <w:vertAlign w:val="subscript"/>
        </w:rPr>
        <w:t>м</w:t>
      </w:r>
      <w:r w:rsidRPr="007C5660">
        <w:rPr>
          <w:sz w:val="28"/>
          <w:szCs w:val="28"/>
        </w:rPr>
        <w:t xml:space="preserve"> – производительность цементировочных агрегатов, при которой достигается наиболее полное вытеснение бурового раствора цементным, м</w:t>
      </w:r>
      <w:r w:rsidRPr="007C5660">
        <w:rPr>
          <w:sz w:val="28"/>
          <w:szCs w:val="28"/>
          <w:vertAlign w:val="superscript"/>
        </w:rPr>
        <w:t>3</w:t>
      </w:r>
      <w:r w:rsidRPr="007C5660">
        <w:rPr>
          <w:sz w:val="28"/>
          <w:szCs w:val="28"/>
        </w:rPr>
        <w:t>/мин.</w:t>
      </w:r>
    </w:p>
    <w:p w:rsidR="006E097A" w:rsidRDefault="006E097A" w:rsidP="007C5660">
      <w:pPr>
        <w:tabs>
          <w:tab w:val="left" w:pos="5400"/>
        </w:tabs>
        <w:suppressAutoHyphens/>
        <w:spacing w:line="360" w:lineRule="auto"/>
        <w:ind w:firstLine="709"/>
        <w:jc w:val="both"/>
        <w:rPr>
          <w:sz w:val="28"/>
          <w:szCs w:val="28"/>
          <w:lang w:val="uk-UA"/>
        </w:rPr>
      </w:pPr>
    </w:p>
    <w:p w:rsidR="007C5660" w:rsidRDefault="006E097A" w:rsidP="007C5660">
      <w:pPr>
        <w:tabs>
          <w:tab w:val="left" w:pos="5400"/>
        </w:tabs>
        <w:suppressAutoHyphens/>
        <w:spacing w:line="360" w:lineRule="auto"/>
        <w:ind w:firstLine="709"/>
        <w:jc w:val="both"/>
        <w:rPr>
          <w:sz w:val="28"/>
          <w:szCs w:val="28"/>
        </w:rPr>
      </w:pPr>
      <w:r>
        <w:rPr>
          <w:sz w:val="28"/>
          <w:szCs w:val="28"/>
          <w:lang w:val="uk-UA"/>
        </w:rPr>
        <w:br w:type="page"/>
      </w:r>
      <w:r w:rsidR="00F506DA" w:rsidRPr="007C5660">
        <w:rPr>
          <w:sz w:val="28"/>
          <w:szCs w:val="28"/>
          <w:lang w:val="en-US"/>
        </w:rPr>
        <w:t>Q</w:t>
      </w:r>
      <w:r w:rsidR="00F506DA" w:rsidRPr="007C5660">
        <w:rPr>
          <w:sz w:val="28"/>
          <w:szCs w:val="28"/>
          <w:vertAlign w:val="subscript"/>
        </w:rPr>
        <w:t>м</w:t>
      </w:r>
      <w:r w:rsidR="00F506DA" w:rsidRPr="007C5660">
        <w:rPr>
          <w:sz w:val="28"/>
          <w:szCs w:val="28"/>
        </w:rPr>
        <w:t xml:space="preserve"> = 0,785*(</w:t>
      </w:r>
      <w:r w:rsidR="00F506DA" w:rsidRPr="007C5660">
        <w:rPr>
          <w:sz w:val="28"/>
          <w:szCs w:val="28"/>
          <w:lang w:val="en-US"/>
        </w:rPr>
        <w:t>D</w:t>
      </w:r>
      <w:r w:rsidR="00F506DA" w:rsidRPr="007C5660">
        <w:rPr>
          <w:sz w:val="28"/>
          <w:szCs w:val="28"/>
          <w:vertAlign w:val="superscript"/>
        </w:rPr>
        <w:t>2</w:t>
      </w:r>
      <w:r w:rsidR="00F506DA" w:rsidRPr="007C5660">
        <w:rPr>
          <w:sz w:val="28"/>
          <w:szCs w:val="28"/>
        </w:rPr>
        <w:t xml:space="preserve"> – </w:t>
      </w:r>
      <w:r w:rsidR="00F506DA" w:rsidRPr="007C5660">
        <w:rPr>
          <w:sz w:val="28"/>
          <w:szCs w:val="28"/>
          <w:lang w:val="en-US"/>
        </w:rPr>
        <w:t>d</w:t>
      </w:r>
      <w:r w:rsidR="00F506DA" w:rsidRPr="007C5660">
        <w:rPr>
          <w:sz w:val="28"/>
          <w:szCs w:val="28"/>
          <w:vertAlign w:val="subscript"/>
        </w:rPr>
        <w:t>1</w:t>
      </w:r>
      <w:r w:rsidR="00F506DA" w:rsidRPr="007C5660">
        <w:rPr>
          <w:sz w:val="28"/>
          <w:szCs w:val="28"/>
          <w:vertAlign w:val="superscript"/>
        </w:rPr>
        <w:t>2</w:t>
      </w:r>
      <w:r w:rsidR="00F506DA" w:rsidRPr="007C5660">
        <w:rPr>
          <w:sz w:val="28"/>
          <w:szCs w:val="28"/>
        </w:rPr>
        <w:t>)*К</w:t>
      </w:r>
      <w:r w:rsidR="00F506DA" w:rsidRPr="007C5660">
        <w:rPr>
          <w:sz w:val="28"/>
          <w:szCs w:val="28"/>
          <w:vertAlign w:val="subscript"/>
        </w:rPr>
        <w:t>1</w:t>
      </w:r>
      <w:r w:rsidR="00F506DA" w:rsidRPr="007C5660">
        <w:rPr>
          <w:sz w:val="28"/>
          <w:szCs w:val="28"/>
        </w:rPr>
        <w:t>*ω,</w:t>
      </w:r>
    </w:p>
    <w:p w:rsidR="006E097A" w:rsidRDefault="006E097A" w:rsidP="007C5660">
      <w:pPr>
        <w:tabs>
          <w:tab w:val="left" w:pos="5400"/>
        </w:tabs>
        <w:suppressAutoHyphens/>
        <w:spacing w:line="360" w:lineRule="auto"/>
        <w:ind w:firstLine="709"/>
        <w:jc w:val="both"/>
        <w:rPr>
          <w:sz w:val="28"/>
          <w:szCs w:val="28"/>
          <w:lang w:val="uk-UA"/>
        </w:rPr>
      </w:pPr>
    </w:p>
    <w:p w:rsidR="00F506DA" w:rsidRPr="007C5660" w:rsidRDefault="00F506DA" w:rsidP="007C5660">
      <w:pPr>
        <w:tabs>
          <w:tab w:val="left" w:pos="5400"/>
        </w:tabs>
        <w:suppressAutoHyphens/>
        <w:spacing w:line="360" w:lineRule="auto"/>
        <w:ind w:firstLine="709"/>
        <w:jc w:val="both"/>
        <w:rPr>
          <w:sz w:val="28"/>
          <w:szCs w:val="28"/>
        </w:rPr>
      </w:pPr>
      <w:r w:rsidRPr="007C5660">
        <w:rPr>
          <w:sz w:val="28"/>
          <w:szCs w:val="28"/>
          <w:lang w:val="en-US"/>
        </w:rPr>
        <w:t>t</w:t>
      </w:r>
      <w:r w:rsidRPr="007C5660">
        <w:rPr>
          <w:sz w:val="28"/>
          <w:szCs w:val="28"/>
          <w:vertAlign w:val="subscript"/>
        </w:rPr>
        <w:t>всп</w:t>
      </w:r>
      <w:r w:rsidRPr="007C5660">
        <w:rPr>
          <w:sz w:val="28"/>
          <w:szCs w:val="28"/>
        </w:rPr>
        <w:t xml:space="preserve"> – время, расходуемое при цементировании на вспомогательные операции, мм (</w:t>
      </w:r>
      <w:r w:rsidRPr="007C5660">
        <w:rPr>
          <w:sz w:val="28"/>
          <w:szCs w:val="28"/>
          <w:lang w:val="en-US"/>
        </w:rPr>
        <w:t>t</w:t>
      </w:r>
      <w:r w:rsidRPr="007C5660">
        <w:rPr>
          <w:sz w:val="28"/>
          <w:szCs w:val="28"/>
          <w:vertAlign w:val="subscript"/>
        </w:rPr>
        <w:t>всп</w:t>
      </w:r>
      <w:r w:rsidRPr="007C5660">
        <w:rPr>
          <w:sz w:val="28"/>
          <w:szCs w:val="28"/>
        </w:rPr>
        <w:t xml:space="preserve"> + 10 – 15 мин.)</w:t>
      </w:r>
    </w:p>
    <w:p w:rsidR="00F506DA" w:rsidRPr="007C5660" w:rsidRDefault="00F506DA" w:rsidP="007C5660">
      <w:pPr>
        <w:suppressAutoHyphens/>
        <w:spacing w:line="360" w:lineRule="auto"/>
        <w:ind w:firstLine="709"/>
        <w:jc w:val="both"/>
        <w:rPr>
          <w:sz w:val="28"/>
          <w:szCs w:val="28"/>
        </w:rPr>
      </w:pPr>
      <w:r w:rsidRPr="007C5660">
        <w:rPr>
          <w:sz w:val="28"/>
          <w:szCs w:val="28"/>
        </w:rPr>
        <w:t>Для колонны диаметром 324 мм:</w:t>
      </w:r>
    </w:p>
    <w:p w:rsidR="006E097A" w:rsidRDefault="006E097A" w:rsidP="007C5660">
      <w:pPr>
        <w:tabs>
          <w:tab w:val="left" w:pos="5400"/>
        </w:tabs>
        <w:suppressAutoHyphens/>
        <w:spacing w:line="360" w:lineRule="auto"/>
        <w:ind w:firstLine="709"/>
        <w:jc w:val="both"/>
        <w:rPr>
          <w:sz w:val="28"/>
          <w:szCs w:val="28"/>
          <w:lang w:val="uk-UA"/>
        </w:rPr>
      </w:pPr>
    </w:p>
    <w:p w:rsidR="00F506DA" w:rsidRPr="007C5660" w:rsidRDefault="00F506DA" w:rsidP="007C5660">
      <w:pPr>
        <w:tabs>
          <w:tab w:val="left" w:pos="5400"/>
        </w:tabs>
        <w:suppressAutoHyphens/>
        <w:spacing w:line="360" w:lineRule="auto"/>
        <w:ind w:firstLine="709"/>
        <w:jc w:val="both"/>
        <w:rPr>
          <w:sz w:val="28"/>
          <w:szCs w:val="28"/>
        </w:rPr>
      </w:pPr>
      <w:r w:rsidRPr="007C5660">
        <w:rPr>
          <w:sz w:val="28"/>
          <w:szCs w:val="28"/>
          <w:lang w:val="en-US"/>
        </w:rPr>
        <w:t>Q</w:t>
      </w:r>
      <w:r w:rsidRPr="007C5660">
        <w:rPr>
          <w:sz w:val="28"/>
          <w:szCs w:val="28"/>
          <w:vertAlign w:val="subscript"/>
        </w:rPr>
        <w:t>м</w:t>
      </w:r>
      <w:r w:rsidRPr="007C5660">
        <w:rPr>
          <w:sz w:val="28"/>
          <w:szCs w:val="28"/>
        </w:rPr>
        <w:t xml:space="preserve"> = 0,785*(0,3937</w:t>
      </w:r>
      <w:r w:rsidRPr="007C5660">
        <w:rPr>
          <w:sz w:val="28"/>
          <w:szCs w:val="28"/>
          <w:vertAlign w:val="superscript"/>
        </w:rPr>
        <w:t>2</w:t>
      </w:r>
      <w:r w:rsidRPr="007C5660">
        <w:rPr>
          <w:sz w:val="28"/>
          <w:szCs w:val="28"/>
        </w:rPr>
        <w:t xml:space="preserve"> – 0,324</w:t>
      </w:r>
      <w:r w:rsidRPr="007C5660">
        <w:rPr>
          <w:sz w:val="28"/>
          <w:szCs w:val="28"/>
          <w:vertAlign w:val="superscript"/>
        </w:rPr>
        <w:t>2</w:t>
      </w:r>
      <w:r w:rsidRPr="007C5660">
        <w:rPr>
          <w:sz w:val="28"/>
          <w:szCs w:val="28"/>
        </w:rPr>
        <w:t>)*1,2*1,5 = 0,07 м</w:t>
      </w:r>
      <w:r w:rsidRPr="007C5660">
        <w:rPr>
          <w:sz w:val="28"/>
          <w:szCs w:val="28"/>
          <w:vertAlign w:val="superscript"/>
        </w:rPr>
        <w:t>3</w:t>
      </w:r>
      <w:r w:rsidRPr="007C5660">
        <w:rPr>
          <w:sz w:val="28"/>
          <w:szCs w:val="28"/>
        </w:rPr>
        <w:t>/с = 4,2 м</w:t>
      </w:r>
      <w:r w:rsidRPr="007C5660">
        <w:rPr>
          <w:sz w:val="28"/>
          <w:szCs w:val="28"/>
          <w:vertAlign w:val="superscript"/>
        </w:rPr>
        <w:t>3</w:t>
      </w:r>
      <w:r w:rsidRPr="007C5660">
        <w:rPr>
          <w:sz w:val="28"/>
          <w:szCs w:val="28"/>
        </w:rPr>
        <w:t>/мин.</w:t>
      </w:r>
    </w:p>
    <w:p w:rsidR="00F506DA" w:rsidRPr="007C5660" w:rsidRDefault="00F506DA" w:rsidP="007C5660">
      <w:pPr>
        <w:suppressAutoHyphens/>
        <w:spacing w:line="360" w:lineRule="auto"/>
        <w:ind w:firstLine="709"/>
        <w:jc w:val="both"/>
        <w:rPr>
          <w:sz w:val="28"/>
          <w:szCs w:val="28"/>
        </w:rPr>
      </w:pPr>
      <w:r w:rsidRPr="007C5660">
        <w:rPr>
          <w:sz w:val="28"/>
          <w:szCs w:val="28"/>
          <w:lang w:val="en-US"/>
        </w:rPr>
        <w:t>t</w:t>
      </w:r>
      <w:r w:rsidRPr="007C5660">
        <w:rPr>
          <w:sz w:val="28"/>
          <w:szCs w:val="28"/>
          <w:vertAlign w:val="subscript"/>
        </w:rPr>
        <w:t>ц</w:t>
      </w:r>
      <w:r w:rsidRPr="007C5660">
        <w:rPr>
          <w:sz w:val="28"/>
          <w:szCs w:val="28"/>
        </w:rPr>
        <w:t xml:space="preserve"> = [(0,76/0,9*1) + ((2,02+ 2,26 – 0,76)/4,2)] + 15 = 16,68 мин.</w:t>
      </w:r>
    </w:p>
    <w:p w:rsidR="006E097A" w:rsidRDefault="006E097A"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rPr>
        <w:t>Для колонны диаметром 245 мм:</w:t>
      </w:r>
    </w:p>
    <w:p w:rsidR="006E097A" w:rsidRDefault="006E097A" w:rsidP="007C5660">
      <w:pPr>
        <w:tabs>
          <w:tab w:val="left" w:pos="5400"/>
        </w:tabs>
        <w:suppressAutoHyphens/>
        <w:spacing w:line="360" w:lineRule="auto"/>
        <w:ind w:firstLine="709"/>
        <w:jc w:val="both"/>
        <w:rPr>
          <w:sz w:val="28"/>
          <w:szCs w:val="28"/>
          <w:lang w:val="uk-UA"/>
        </w:rPr>
      </w:pPr>
    </w:p>
    <w:p w:rsidR="00F506DA" w:rsidRPr="007C5660" w:rsidRDefault="00F506DA" w:rsidP="007C5660">
      <w:pPr>
        <w:tabs>
          <w:tab w:val="left" w:pos="5400"/>
        </w:tabs>
        <w:suppressAutoHyphens/>
        <w:spacing w:line="360" w:lineRule="auto"/>
        <w:ind w:firstLine="709"/>
        <w:jc w:val="both"/>
        <w:rPr>
          <w:sz w:val="28"/>
          <w:szCs w:val="28"/>
        </w:rPr>
      </w:pPr>
      <w:r w:rsidRPr="007C5660">
        <w:rPr>
          <w:sz w:val="28"/>
          <w:szCs w:val="28"/>
          <w:lang w:val="en-US"/>
        </w:rPr>
        <w:t>Q</w:t>
      </w:r>
      <w:r w:rsidRPr="007C5660">
        <w:rPr>
          <w:sz w:val="28"/>
          <w:szCs w:val="28"/>
          <w:vertAlign w:val="subscript"/>
        </w:rPr>
        <w:t>м</w:t>
      </w:r>
      <w:r w:rsidRPr="007C5660">
        <w:rPr>
          <w:sz w:val="28"/>
          <w:szCs w:val="28"/>
        </w:rPr>
        <w:t xml:space="preserve"> = 0,785*(0,2953</w:t>
      </w:r>
      <w:r w:rsidRPr="007C5660">
        <w:rPr>
          <w:sz w:val="28"/>
          <w:szCs w:val="28"/>
          <w:vertAlign w:val="superscript"/>
        </w:rPr>
        <w:t>2</w:t>
      </w:r>
      <w:r w:rsidRPr="007C5660">
        <w:rPr>
          <w:sz w:val="28"/>
          <w:szCs w:val="28"/>
        </w:rPr>
        <w:t xml:space="preserve"> – 0,245</w:t>
      </w:r>
      <w:r w:rsidRPr="007C5660">
        <w:rPr>
          <w:sz w:val="28"/>
          <w:szCs w:val="28"/>
          <w:vertAlign w:val="superscript"/>
        </w:rPr>
        <w:t>2</w:t>
      </w:r>
      <w:r w:rsidRPr="007C5660">
        <w:rPr>
          <w:sz w:val="28"/>
          <w:szCs w:val="28"/>
        </w:rPr>
        <w:t>)*1,2*1,5 = 0,04 м</w:t>
      </w:r>
      <w:r w:rsidRPr="007C5660">
        <w:rPr>
          <w:sz w:val="28"/>
          <w:szCs w:val="28"/>
          <w:vertAlign w:val="superscript"/>
        </w:rPr>
        <w:t>3</w:t>
      </w:r>
      <w:r w:rsidRPr="007C5660">
        <w:rPr>
          <w:sz w:val="28"/>
          <w:szCs w:val="28"/>
        </w:rPr>
        <w:t>/с = 2,4 м</w:t>
      </w:r>
      <w:r w:rsidRPr="007C5660">
        <w:rPr>
          <w:sz w:val="28"/>
          <w:szCs w:val="28"/>
          <w:vertAlign w:val="superscript"/>
        </w:rPr>
        <w:t>3</w:t>
      </w:r>
      <w:r w:rsidRPr="007C5660">
        <w:rPr>
          <w:sz w:val="28"/>
          <w:szCs w:val="28"/>
        </w:rPr>
        <w:t>/мин.</w:t>
      </w:r>
    </w:p>
    <w:p w:rsidR="00F506DA" w:rsidRPr="007C5660" w:rsidRDefault="00F506DA" w:rsidP="007C5660">
      <w:pPr>
        <w:suppressAutoHyphens/>
        <w:spacing w:line="360" w:lineRule="auto"/>
        <w:ind w:firstLine="709"/>
        <w:jc w:val="both"/>
        <w:rPr>
          <w:sz w:val="28"/>
          <w:szCs w:val="28"/>
        </w:rPr>
      </w:pPr>
      <w:r w:rsidRPr="007C5660">
        <w:rPr>
          <w:sz w:val="28"/>
          <w:szCs w:val="28"/>
          <w:lang w:val="en-US"/>
        </w:rPr>
        <w:t>t</w:t>
      </w:r>
      <w:r w:rsidRPr="007C5660">
        <w:rPr>
          <w:sz w:val="28"/>
          <w:szCs w:val="28"/>
          <w:vertAlign w:val="subscript"/>
        </w:rPr>
        <w:t>ц</w:t>
      </w:r>
      <w:r w:rsidRPr="007C5660">
        <w:rPr>
          <w:sz w:val="28"/>
          <w:szCs w:val="28"/>
        </w:rPr>
        <w:t xml:space="preserve"> = [(19,12/0,9*2) + ((13,63+ 20,62 – 19,12)/2,4)] + 15 = 31,92 мин.</w:t>
      </w:r>
    </w:p>
    <w:p w:rsidR="006E097A" w:rsidRDefault="006E097A"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rPr>
        <w:t>Для колонны диаметром 146 мм:</w:t>
      </w:r>
    </w:p>
    <w:p w:rsidR="006E097A" w:rsidRDefault="006E097A" w:rsidP="007C5660">
      <w:pPr>
        <w:tabs>
          <w:tab w:val="left" w:pos="5400"/>
        </w:tabs>
        <w:suppressAutoHyphens/>
        <w:spacing w:line="360" w:lineRule="auto"/>
        <w:ind w:firstLine="709"/>
        <w:jc w:val="both"/>
        <w:rPr>
          <w:sz w:val="28"/>
          <w:szCs w:val="28"/>
          <w:lang w:val="uk-UA"/>
        </w:rPr>
      </w:pPr>
    </w:p>
    <w:p w:rsidR="00F506DA" w:rsidRPr="007C5660" w:rsidRDefault="00F506DA" w:rsidP="007C5660">
      <w:pPr>
        <w:tabs>
          <w:tab w:val="left" w:pos="5400"/>
        </w:tabs>
        <w:suppressAutoHyphens/>
        <w:spacing w:line="360" w:lineRule="auto"/>
        <w:ind w:firstLine="709"/>
        <w:jc w:val="both"/>
        <w:rPr>
          <w:sz w:val="28"/>
          <w:szCs w:val="28"/>
        </w:rPr>
      </w:pPr>
      <w:r w:rsidRPr="007C5660">
        <w:rPr>
          <w:sz w:val="28"/>
          <w:szCs w:val="28"/>
          <w:lang w:val="en-US"/>
        </w:rPr>
        <w:t>Q</w:t>
      </w:r>
      <w:r w:rsidRPr="007C5660">
        <w:rPr>
          <w:sz w:val="28"/>
          <w:szCs w:val="28"/>
          <w:vertAlign w:val="subscript"/>
        </w:rPr>
        <w:t>м</w:t>
      </w:r>
      <w:r w:rsidRPr="007C5660">
        <w:rPr>
          <w:sz w:val="28"/>
          <w:szCs w:val="28"/>
        </w:rPr>
        <w:t xml:space="preserve"> = 0,785*(0,2159</w:t>
      </w:r>
      <w:r w:rsidRPr="007C5660">
        <w:rPr>
          <w:sz w:val="28"/>
          <w:szCs w:val="28"/>
          <w:vertAlign w:val="superscript"/>
        </w:rPr>
        <w:t>2</w:t>
      </w:r>
      <w:r w:rsidRPr="007C5660">
        <w:rPr>
          <w:sz w:val="28"/>
          <w:szCs w:val="28"/>
        </w:rPr>
        <w:t xml:space="preserve"> – 0,146</w:t>
      </w:r>
      <w:r w:rsidRPr="007C5660">
        <w:rPr>
          <w:sz w:val="28"/>
          <w:szCs w:val="28"/>
          <w:vertAlign w:val="superscript"/>
        </w:rPr>
        <w:t>2</w:t>
      </w:r>
      <w:r w:rsidRPr="007C5660">
        <w:rPr>
          <w:sz w:val="28"/>
          <w:szCs w:val="28"/>
        </w:rPr>
        <w:t>)*1,2*1,5 = 0,048 м</w:t>
      </w:r>
      <w:r w:rsidRPr="007C5660">
        <w:rPr>
          <w:sz w:val="28"/>
          <w:szCs w:val="28"/>
          <w:vertAlign w:val="superscript"/>
        </w:rPr>
        <w:t>3</w:t>
      </w:r>
      <w:r w:rsidRPr="007C5660">
        <w:rPr>
          <w:sz w:val="28"/>
          <w:szCs w:val="28"/>
        </w:rPr>
        <w:t>/с = 2,88 м</w:t>
      </w:r>
      <w:r w:rsidRPr="007C5660">
        <w:rPr>
          <w:sz w:val="28"/>
          <w:szCs w:val="28"/>
          <w:vertAlign w:val="superscript"/>
        </w:rPr>
        <w:t>3</w:t>
      </w:r>
      <w:r w:rsidRPr="007C5660">
        <w:rPr>
          <w:sz w:val="28"/>
          <w:szCs w:val="28"/>
        </w:rPr>
        <w:t>/мин.</w:t>
      </w:r>
    </w:p>
    <w:p w:rsidR="00F506DA" w:rsidRPr="007C5660" w:rsidRDefault="00F506DA" w:rsidP="007C5660">
      <w:pPr>
        <w:suppressAutoHyphens/>
        <w:spacing w:line="360" w:lineRule="auto"/>
        <w:ind w:firstLine="709"/>
        <w:jc w:val="both"/>
        <w:rPr>
          <w:sz w:val="28"/>
          <w:szCs w:val="28"/>
        </w:rPr>
      </w:pPr>
      <w:r w:rsidRPr="007C5660">
        <w:rPr>
          <w:sz w:val="28"/>
          <w:szCs w:val="28"/>
          <w:lang w:val="en-US"/>
        </w:rPr>
        <w:t>t</w:t>
      </w:r>
      <w:r w:rsidRPr="007C5660">
        <w:rPr>
          <w:sz w:val="28"/>
          <w:szCs w:val="28"/>
          <w:vertAlign w:val="subscript"/>
        </w:rPr>
        <w:t>ц</w:t>
      </w:r>
      <w:r w:rsidRPr="007C5660">
        <w:rPr>
          <w:sz w:val="28"/>
          <w:szCs w:val="28"/>
        </w:rPr>
        <w:t xml:space="preserve"> = [(45,27/0,9*10) + ((78,96+ 46,77 – 45,27)/2,88)] + 15 = 57,43 мин.</w:t>
      </w:r>
    </w:p>
    <w:p w:rsidR="006E097A" w:rsidRDefault="006E097A" w:rsidP="007C5660">
      <w:pPr>
        <w:tabs>
          <w:tab w:val="left" w:pos="5400"/>
        </w:tabs>
        <w:suppressAutoHyphens/>
        <w:spacing w:line="360" w:lineRule="auto"/>
        <w:ind w:firstLine="709"/>
        <w:jc w:val="both"/>
        <w:rPr>
          <w:sz w:val="28"/>
          <w:szCs w:val="28"/>
          <w:lang w:val="uk-UA"/>
        </w:rPr>
      </w:pPr>
    </w:p>
    <w:p w:rsidR="00F506DA" w:rsidRPr="007C5660" w:rsidRDefault="00F506DA" w:rsidP="007C5660">
      <w:pPr>
        <w:tabs>
          <w:tab w:val="left" w:pos="5400"/>
        </w:tabs>
        <w:suppressAutoHyphens/>
        <w:spacing w:line="360" w:lineRule="auto"/>
        <w:ind w:firstLine="709"/>
        <w:jc w:val="both"/>
        <w:rPr>
          <w:sz w:val="28"/>
          <w:szCs w:val="28"/>
        </w:rPr>
      </w:pPr>
      <w:r w:rsidRPr="007C5660">
        <w:rPr>
          <w:sz w:val="28"/>
          <w:szCs w:val="28"/>
        </w:rPr>
        <w:t>Продолжительность цементирования не должна превышать 75% времени начала схватывания цементного раствора. Тогда допустимое время цементирования:</w:t>
      </w:r>
    </w:p>
    <w:p w:rsidR="006E097A" w:rsidRDefault="006E097A" w:rsidP="007C5660">
      <w:pPr>
        <w:tabs>
          <w:tab w:val="left" w:pos="5400"/>
        </w:tabs>
        <w:suppressAutoHyphens/>
        <w:spacing w:line="360" w:lineRule="auto"/>
        <w:ind w:firstLine="709"/>
        <w:jc w:val="both"/>
        <w:rPr>
          <w:sz w:val="28"/>
          <w:szCs w:val="28"/>
          <w:lang w:val="uk-UA"/>
        </w:rPr>
      </w:pPr>
    </w:p>
    <w:p w:rsidR="00F506DA" w:rsidRPr="007C5660" w:rsidRDefault="00F506DA" w:rsidP="007C5660">
      <w:pPr>
        <w:tabs>
          <w:tab w:val="left" w:pos="5400"/>
        </w:tabs>
        <w:suppressAutoHyphens/>
        <w:spacing w:line="360" w:lineRule="auto"/>
        <w:ind w:firstLine="709"/>
        <w:jc w:val="both"/>
        <w:rPr>
          <w:sz w:val="28"/>
          <w:szCs w:val="28"/>
        </w:rPr>
      </w:pPr>
      <w:r w:rsidRPr="007C5660">
        <w:rPr>
          <w:sz w:val="28"/>
          <w:szCs w:val="28"/>
          <w:lang w:val="en-US"/>
        </w:rPr>
        <w:t>t</w:t>
      </w:r>
      <w:r w:rsidRPr="007C5660">
        <w:rPr>
          <w:sz w:val="28"/>
          <w:szCs w:val="28"/>
          <w:vertAlign w:val="subscript"/>
        </w:rPr>
        <w:t>доп</w:t>
      </w:r>
      <w:r w:rsidRPr="007C5660">
        <w:rPr>
          <w:sz w:val="28"/>
          <w:szCs w:val="28"/>
        </w:rPr>
        <w:t xml:space="preserve"> = 0,75*</w:t>
      </w:r>
      <w:r w:rsidRPr="007C5660">
        <w:rPr>
          <w:sz w:val="28"/>
          <w:szCs w:val="28"/>
          <w:lang w:val="en-US"/>
        </w:rPr>
        <w:t>t</w:t>
      </w:r>
      <w:r w:rsidRPr="007C5660">
        <w:rPr>
          <w:sz w:val="28"/>
          <w:szCs w:val="28"/>
          <w:vertAlign w:val="subscript"/>
        </w:rPr>
        <w:t>н.схв.</w:t>
      </w:r>
      <w:r w:rsidRPr="007C5660">
        <w:rPr>
          <w:sz w:val="28"/>
          <w:szCs w:val="28"/>
        </w:rPr>
        <w:t xml:space="preserve"> = 0,75*120 = 90 мин.</w:t>
      </w:r>
    </w:p>
    <w:p w:rsidR="006E097A" w:rsidRDefault="006E097A" w:rsidP="007C5660">
      <w:pPr>
        <w:tabs>
          <w:tab w:val="left" w:pos="5400"/>
        </w:tabs>
        <w:suppressAutoHyphens/>
        <w:spacing w:line="360" w:lineRule="auto"/>
        <w:ind w:firstLine="709"/>
        <w:jc w:val="both"/>
        <w:rPr>
          <w:sz w:val="28"/>
          <w:szCs w:val="28"/>
          <w:lang w:val="uk-UA"/>
        </w:rPr>
      </w:pPr>
    </w:p>
    <w:p w:rsidR="00F506DA" w:rsidRPr="007C5660" w:rsidRDefault="00F506DA" w:rsidP="007C5660">
      <w:pPr>
        <w:tabs>
          <w:tab w:val="left" w:pos="5400"/>
        </w:tabs>
        <w:suppressAutoHyphens/>
        <w:spacing w:line="360" w:lineRule="auto"/>
        <w:ind w:firstLine="709"/>
        <w:jc w:val="both"/>
        <w:rPr>
          <w:sz w:val="28"/>
          <w:szCs w:val="28"/>
        </w:rPr>
      </w:pPr>
      <w:r w:rsidRPr="007C5660">
        <w:rPr>
          <w:sz w:val="28"/>
          <w:szCs w:val="28"/>
        </w:rPr>
        <w:t>Таким образом, выбранное число цементировочных агрегатов и произведенные расчеты удовлетворяют условиям цементирования обсадных колонн</w:t>
      </w:r>
      <w:r w:rsidR="002379D0" w:rsidRPr="007C5660">
        <w:rPr>
          <w:sz w:val="28"/>
          <w:szCs w:val="28"/>
        </w:rPr>
        <w:t>[6]</w:t>
      </w:r>
      <w:r w:rsidRPr="007C5660">
        <w:rPr>
          <w:sz w:val="28"/>
          <w:szCs w:val="28"/>
        </w:rPr>
        <w:t>.</w:t>
      </w:r>
    </w:p>
    <w:p w:rsidR="006E097A" w:rsidRDefault="006E097A" w:rsidP="007C5660">
      <w:pPr>
        <w:tabs>
          <w:tab w:val="left" w:pos="5400"/>
        </w:tabs>
        <w:suppressAutoHyphens/>
        <w:spacing w:line="360" w:lineRule="auto"/>
        <w:ind w:firstLine="709"/>
        <w:jc w:val="both"/>
        <w:rPr>
          <w:b/>
          <w:sz w:val="28"/>
          <w:szCs w:val="28"/>
          <w:lang w:val="uk-UA"/>
        </w:rPr>
      </w:pPr>
    </w:p>
    <w:p w:rsidR="00F506DA" w:rsidRPr="007C5660" w:rsidRDefault="006E097A" w:rsidP="007C5660">
      <w:pPr>
        <w:tabs>
          <w:tab w:val="left" w:pos="5400"/>
        </w:tabs>
        <w:suppressAutoHyphens/>
        <w:spacing w:line="360" w:lineRule="auto"/>
        <w:ind w:firstLine="709"/>
        <w:jc w:val="both"/>
        <w:rPr>
          <w:b/>
          <w:sz w:val="28"/>
          <w:szCs w:val="28"/>
        </w:rPr>
      </w:pPr>
      <w:r>
        <w:rPr>
          <w:b/>
          <w:sz w:val="28"/>
          <w:szCs w:val="28"/>
          <w:lang w:val="uk-UA"/>
        </w:rPr>
        <w:br w:type="page"/>
      </w:r>
      <w:r w:rsidR="00F506DA" w:rsidRPr="007C5660">
        <w:rPr>
          <w:b/>
          <w:sz w:val="28"/>
          <w:szCs w:val="28"/>
        </w:rPr>
        <w:t>2.5.8 Расчет количества цементосмесительных машин</w:t>
      </w:r>
    </w:p>
    <w:p w:rsidR="00F506DA" w:rsidRPr="007C5660" w:rsidRDefault="00F506DA" w:rsidP="007C5660">
      <w:pPr>
        <w:tabs>
          <w:tab w:val="left" w:pos="5400"/>
        </w:tabs>
        <w:suppressAutoHyphens/>
        <w:spacing w:line="360" w:lineRule="auto"/>
        <w:ind w:firstLine="709"/>
        <w:jc w:val="both"/>
        <w:rPr>
          <w:sz w:val="28"/>
          <w:szCs w:val="28"/>
        </w:rPr>
      </w:pPr>
      <w:r w:rsidRPr="007C5660">
        <w:rPr>
          <w:sz w:val="28"/>
          <w:szCs w:val="28"/>
        </w:rPr>
        <w:t>Исходя из условия обеспечения цементным раствором всех работающих агрегатов ЦА-</w:t>
      </w:r>
      <w:smartTag w:uri="urn:schemas-microsoft-com:office:smarttags" w:element="metricconverter">
        <w:smartTagPr>
          <w:attr w:name="ProductID" w:val="320 М"/>
        </w:smartTagPr>
        <w:r w:rsidRPr="007C5660">
          <w:rPr>
            <w:sz w:val="28"/>
            <w:szCs w:val="28"/>
          </w:rPr>
          <w:t>320 М</w:t>
        </w:r>
      </w:smartTag>
      <w:r w:rsidRPr="007C5660">
        <w:rPr>
          <w:sz w:val="28"/>
          <w:szCs w:val="28"/>
        </w:rPr>
        <w:t>,</w:t>
      </w:r>
    </w:p>
    <w:p w:rsidR="006E097A" w:rsidRDefault="006E097A" w:rsidP="007C5660">
      <w:pPr>
        <w:tabs>
          <w:tab w:val="left" w:pos="5400"/>
        </w:tabs>
        <w:suppressAutoHyphens/>
        <w:spacing w:line="360" w:lineRule="auto"/>
        <w:ind w:firstLine="709"/>
        <w:jc w:val="both"/>
        <w:rPr>
          <w:sz w:val="28"/>
          <w:szCs w:val="28"/>
          <w:lang w:val="uk-UA"/>
        </w:rPr>
      </w:pPr>
    </w:p>
    <w:p w:rsidR="00F506DA" w:rsidRPr="007C5660" w:rsidRDefault="00F506DA" w:rsidP="007C5660">
      <w:pPr>
        <w:tabs>
          <w:tab w:val="left" w:pos="5400"/>
        </w:tabs>
        <w:suppressAutoHyphens/>
        <w:spacing w:line="360" w:lineRule="auto"/>
        <w:ind w:firstLine="709"/>
        <w:jc w:val="both"/>
        <w:rPr>
          <w:sz w:val="28"/>
          <w:szCs w:val="28"/>
        </w:rPr>
      </w:pPr>
      <w:r w:rsidRPr="007C5660">
        <w:rPr>
          <w:sz w:val="28"/>
          <w:szCs w:val="28"/>
          <w:lang w:val="en-US"/>
        </w:rPr>
        <w:t>n</w:t>
      </w:r>
      <w:r w:rsidRPr="007C5660">
        <w:rPr>
          <w:sz w:val="28"/>
          <w:szCs w:val="28"/>
          <w:vertAlign w:val="subscript"/>
        </w:rPr>
        <w:t>цсм</w:t>
      </w:r>
      <w:r w:rsidRPr="007C5660">
        <w:rPr>
          <w:sz w:val="28"/>
          <w:szCs w:val="28"/>
        </w:rPr>
        <w:t xml:space="preserve"> = </w:t>
      </w:r>
      <w:r w:rsidRPr="007C5660">
        <w:rPr>
          <w:sz w:val="28"/>
          <w:szCs w:val="28"/>
          <w:lang w:val="en-US"/>
        </w:rPr>
        <w:t>n</w:t>
      </w:r>
      <w:r w:rsidRPr="007C5660">
        <w:rPr>
          <w:sz w:val="28"/>
          <w:szCs w:val="28"/>
          <w:vertAlign w:val="subscript"/>
        </w:rPr>
        <w:t>ца</w:t>
      </w:r>
      <w:r w:rsidRPr="007C5660">
        <w:rPr>
          <w:sz w:val="28"/>
          <w:szCs w:val="28"/>
        </w:rPr>
        <w:t>*</w:t>
      </w:r>
      <w:r w:rsidRPr="007C5660">
        <w:rPr>
          <w:sz w:val="28"/>
          <w:szCs w:val="28"/>
          <w:lang w:val="en-US"/>
        </w:rPr>
        <w:t>Q</w:t>
      </w:r>
      <w:r w:rsidRPr="007C5660">
        <w:rPr>
          <w:sz w:val="28"/>
          <w:szCs w:val="28"/>
          <w:vertAlign w:val="subscript"/>
        </w:rPr>
        <w:t>ца</w:t>
      </w:r>
      <w:r w:rsidRPr="007C5660">
        <w:rPr>
          <w:sz w:val="28"/>
          <w:szCs w:val="28"/>
        </w:rPr>
        <w:t>/</w:t>
      </w:r>
      <w:r w:rsidRPr="007C5660">
        <w:rPr>
          <w:sz w:val="28"/>
          <w:szCs w:val="28"/>
          <w:lang w:val="en-US"/>
        </w:rPr>
        <w:t>Q</w:t>
      </w:r>
      <w:r w:rsidRPr="007C5660">
        <w:rPr>
          <w:sz w:val="28"/>
          <w:szCs w:val="28"/>
          <w:vertAlign w:val="subscript"/>
        </w:rPr>
        <w:t>цсм</w:t>
      </w:r>
    </w:p>
    <w:p w:rsidR="006E097A" w:rsidRDefault="006E097A" w:rsidP="007C5660">
      <w:pPr>
        <w:tabs>
          <w:tab w:val="left" w:pos="5400"/>
        </w:tabs>
        <w:suppressAutoHyphens/>
        <w:spacing w:line="360" w:lineRule="auto"/>
        <w:ind w:firstLine="709"/>
        <w:jc w:val="both"/>
        <w:rPr>
          <w:sz w:val="28"/>
          <w:szCs w:val="28"/>
          <w:lang w:val="uk-UA"/>
        </w:rPr>
      </w:pPr>
    </w:p>
    <w:p w:rsidR="007C5660" w:rsidRDefault="00F506DA" w:rsidP="007C5660">
      <w:pPr>
        <w:tabs>
          <w:tab w:val="left" w:pos="5400"/>
        </w:tabs>
        <w:suppressAutoHyphens/>
        <w:spacing w:line="360" w:lineRule="auto"/>
        <w:ind w:firstLine="709"/>
        <w:jc w:val="both"/>
        <w:rPr>
          <w:sz w:val="28"/>
          <w:szCs w:val="28"/>
        </w:rPr>
      </w:pPr>
      <w:r w:rsidRPr="007C5660">
        <w:rPr>
          <w:sz w:val="28"/>
          <w:szCs w:val="28"/>
        </w:rPr>
        <w:t xml:space="preserve">где </w:t>
      </w:r>
      <w:r w:rsidRPr="007C5660">
        <w:rPr>
          <w:sz w:val="28"/>
          <w:szCs w:val="28"/>
          <w:lang w:val="en-US"/>
        </w:rPr>
        <w:t>Q</w:t>
      </w:r>
      <w:r w:rsidRPr="007C5660">
        <w:rPr>
          <w:sz w:val="28"/>
          <w:szCs w:val="28"/>
          <w:vertAlign w:val="subscript"/>
        </w:rPr>
        <w:t>ца</w:t>
      </w:r>
      <w:r w:rsidRPr="007C5660">
        <w:rPr>
          <w:sz w:val="28"/>
          <w:szCs w:val="28"/>
        </w:rPr>
        <w:t xml:space="preserve"> – средняя производительность одного работающего агрегата при закачке цементного раствора</w:t>
      </w:r>
      <w:r w:rsidR="007C5660">
        <w:rPr>
          <w:sz w:val="28"/>
          <w:szCs w:val="28"/>
        </w:rPr>
        <w:t xml:space="preserve"> </w:t>
      </w:r>
      <w:r w:rsidRPr="007C5660">
        <w:rPr>
          <w:sz w:val="28"/>
          <w:szCs w:val="28"/>
        </w:rPr>
        <w:t>в колонну, м</w:t>
      </w:r>
      <w:r w:rsidRPr="007C5660">
        <w:rPr>
          <w:sz w:val="28"/>
          <w:szCs w:val="28"/>
          <w:vertAlign w:val="superscript"/>
        </w:rPr>
        <w:t>3</w:t>
      </w:r>
      <w:r w:rsidRPr="007C5660">
        <w:rPr>
          <w:sz w:val="28"/>
          <w:szCs w:val="28"/>
        </w:rPr>
        <w:t>/мин;</w:t>
      </w:r>
    </w:p>
    <w:p w:rsidR="00F506DA" w:rsidRPr="007C5660" w:rsidRDefault="00F506DA" w:rsidP="007C5660">
      <w:pPr>
        <w:suppressAutoHyphens/>
        <w:spacing w:line="360" w:lineRule="auto"/>
        <w:ind w:firstLine="709"/>
        <w:jc w:val="both"/>
        <w:rPr>
          <w:sz w:val="28"/>
          <w:szCs w:val="28"/>
        </w:rPr>
      </w:pPr>
      <w:r w:rsidRPr="007C5660">
        <w:rPr>
          <w:sz w:val="28"/>
          <w:szCs w:val="28"/>
          <w:lang w:val="en-US"/>
        </w:rPr>
        <w:t>Q</w:t>
      </w:r>
      <w:r w:rsidRPr="007C5660">
        <w:rPr>
          <w:sz w:val="28"/>
          <w:szCs w:val="28"/>
          <w:vertAlign w:val="subscript"/>
        </w:rPr>
        <w:t>цсм</w:t>
      </w:r>
      <w:r w:rsidRPr="007C5660">
        <w:rPr>
          <w:sz w:val="28"/>
          <w:szCs w:val="28"/>
        </w:rPr>
        <w:t xml:space="preserve"> – средняя производительность одной цементосмесительной машины 2СМН-20, м</w:t>
      </w:r>
      <w:r w:rsidRPr="007C5660">
        <w:rPr>
          <w:sz w:val="28"/>
          <w:szCs w:val="28"/>
          <w:vertAlign w:val="superscript"/>
        </w:rPr>
        <w:t>3</w:t>
      </w:r>
      <w:r w:rsidRPr="007C5660">
        <w:rPr>
          <w:sz w:val="28"/>
          <w:szCs w:val="28"/>
        </w:rPr>
        <w:t>/мин.</w:t>
      </w:r>
    </w:p>
    <w:p w:rsidR="00F506DA" w:rsidRPr="007C5660" w:rsidRDefault="00F506DA" w:rsidP="007C5660">
      <w:pPr>
        <w:suppressAutoHyphens/>
        <w:spacing w:line="360" w:lineRule="auto"/>
        <w:ind w:firstLine="709"/>
        <w:jc w:val="both"/>
        <w:rPr>
          <w:sz w:val="28"/>
          <w:szCs w:val="28"/>
        </w:rPr>
      </w:pPr>
      <w:r w:rsidRPr="007C5660">
        <w:rPr>
          <w:sz w:val="28"/>
          <w:szCs w:val="28"/>
        </w:rPr>
        <w:t>Исходя из условия размещения цементного порошка, подвезенного к буровой в бункерах смесительных машин:</w:t>
      </w:r>
    </w:p>
    <w:p w:rsidR="006E097A" w:rsidRDefault="006E097A"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lang w:val="en-US"/>
        </w:rPr>
        <w:t>n</w:t>
      </w:r>
      <w:r w:rsidRPr="007C5660">
        <w:rPr>
          <w:sz w:val="28"/>
          <w:szCs w:val="28"/>
          <w:vertAlign w:val="subscript"/>
        </w:rPr>
        <w:t>цсм</w:t>
      </w:r>
      <w:r w:rsidRPr="007C5660">
        <w:rPr>
          <w:sz w:val="28"/>
          <w:szCs w:val="28"/>
        </w:rPr>
        <w:t xml:space="preserve"> = </w:t>
      </w:r>
      <w:r w:rsidRPr="007C5660">
        <w:rPr>
          <w:sz w:val="28"/>
          <w:szCs w:val="28"/>
          <w:lang w:val="en-US"/>
        </w:rPr>
        <w:t>Q</w:t>
      </w:r>
      <w:r w:rsidRPr="007C5660">
        <w:rPr>
          <w:sz w:val="28"/>
          <w:szCs w:val="28"/>
          <w:vertAlign w:val="subscript"/>
        </w:rPr>
        <w:t>ц</w:t>
      </w:r>
      <w:r w:rsidRPr="007C5660">
        <w:rPr>
          <w:sz w:val="28"/>
          <w:szCs w:val="28"/>
          <w:vertAlign w:val="superscript"/>
        </w:rPr>
        <w:t>1</w:t>
      </w:r>
      <w:r w:rsidRPr="007C5660">
        <w:rPr>
          <w:sz w:val="28"/>
          <w:szCs w:val="28"/>
        </w:rPr>
        <w:t>/</w:t>
      </w:r>
      <w:r w:rsidRPr="007C5660">
        <w:rPr>
          <w:sz w:val="28"/>
          <w:szCs w:val="28"/>
          <w:lang w:val="en-US"/>
        </w:rPr>
        <w:t>q</w:t>
      </w:r>
      <w:r w:rsidRPr="007C5660">
        <w:rPr>
          <w:sz w:val="28"/>
          <w:szCs w:val="28"/>
          <w:vertAlign w:val="subscript"/>
        </w:rPr>
        <w:t>цб</w:t>
      </w:r>
      <w:r w:rsidRPr="007C5660">
        <w:rPr>
          <w:sz w:val="28"/>
          <w:szCs w:val="28"/>
        </w:rPr>
        <w:t>,</w:t>
      </w:r>
    </w:p>
    <w:p w:rsidR="006E097A" w:rsidRDefault="006E097A"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rPr>
        <w:t xml:space="preserve">где </w:t>
      </w:r>
      <w:r w:rsidRPr="007C5660">
        <w:rPr>
          <w:sz w:val="28"/>
          <w:szCs w:val="28"/>
          <w:lang w:val="en-US"/>
        </w:rPr>
        <w:t>Q</w:t>
      </w:r>
      <w:r w:rsidRPr="007C5660">
        <w:rPr>
          <w:sz w:val="28"/>
          <w:szCs w:val="28"/>
          <w:vertAlign w:val="subscript"/>
        </w:rPr>
        <w:t>ц</w:t>
      </w:r>
      <w:r w:rsidRPr="007C5660">
        <w:rPr>
          <w:sz w:val="28"/>
          <w:szCs w:val="28"/>
          <w:vertAlign w:val="superscript"/>
        </w:rPr>
        <w:t>1</w:t>
      </w:r>
      <w:r w:rsidRPr="007C5660">
        <w:rPr>
          <w:sz w:val="28"/>
          <w:szCs w:val="28"/>
        </w:rPr>
        <w:t xml:space="preserve"> – весовое количество сухого цемента, подвезенного к буровой с учетом предполагаемых потерь, т;</w:t>
      </w:r>
    </w:p>
    <w:p w:rsidR="00F506DA" w:rsidRPr="007C5660" w:rsidRDefault="00F506DA" w:rsidP="007C5660">
      <w:pPr>
        <w:suppressAutoHyphens/>
        <w:spacing w:line="360" w:lineRule="auto"/>
        <w:ind w:firstLine="709"/>
        <w:jc w:val="both"/>
        <w:rPr>
          <w:sz w:val="28"/>
          <w:szCs w:val="28"/>
        </w:rPr>
      </w:pPr>
      <w:r w:rsidRPr="007C5660">
        <w:rPr>
          <w:sz w:val="28"/>
          <w:szCs w:val="28"/>
          <w:lang w:val="en-US"/>
        </w:rPr>
        <w:t>q</w:t>
      </w:r>
      <w:r w:rsidRPr="007C5660">
        <w:rPr>
          <w:sz w:val="28"/>
          <w:szCs w:val="28"/>
          <w:vertAlign w:val="subscript"/>
        </w:rPr>
        <w:t>цб</w:t>
      </w:r>
      <w:r w:rsidRPr="007C5660">
        <w:rPr>
          <w:sz w:val="28"/>
          <w:szCs w:val="28"/>
        </w:rPr>
        <w:t xml:space="preserve"> – весовое количество цемента, вмещаемого в бункер одной цементосмесительной машины</w:t>
      </w:r>
    </w:p>
    <w:p w:rsidR="00F506DA" w:rsidRPr="007C5660" w:rsidRDefault="00F506DA" w:rsidP="007C5660">
      <w:pPr>
        <w:suppressAutoHyphens/>
        <w:spacing w:line="360" w:lineRule="auto"/>
        <w:ind w:firstLine="709"/>
        <w:jc w:val="both"/>
        <w:rPr>
          <w:sz w:val="28"/>
          <w:szCs w:val="28"/>
        </w:rPr>
      </w:pPr>
      <w:r w:rsidRPr="007C5660">
        <w:rPr>
          <w:sz w:val="28"/>
          <w:szCs w:val="28"/>
        </w:rPr>
        <w:t>Для колонны диаметром 324 мм:</w:t>
      </w:r>
    </w:p>
    <w:p w:rsidR="006E097A" w:rsidRDefault="006E097A"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lang w:val="en-US"/>
        </w:rPr>
        <w:t>n</w:t>
      </w:r>
      <w:r w:rsidRPr="007C5660">
        <w:rPr>
          <w:sz w:val="28"/>
          <w:szCs w:val="28"/>
          <w:vertAlign w:val="subscript"/>
        </w:rPr>
        <w:t>цсм</w:t>
      </w:r>
      <w:r w:rsidRPr="007C5660">
        <w:rPr>
          <w:sz w:val="28"/>
          <w:szCs w:val="28"/>
        </w:rPr>
        <w:t xml:space="preserve"> = 1*0,9/1 = 0,9 = 1 машина.</w:t>
      </w:r>
    </w:p>
    <w:p w:rsidR="00F506DA" w:rsidRPr="007C5660" w:rsidRDefault="00F506DA" w:rsidP="007C5660">
      <w:pPr>
        <w:suppressAutoHyphens/>
        <w:spacing w:line="360" w:lineRule="auto"/>
        <w:ind w:firstLine="709"/>
        <w:jc w:val="both"/>
        <w:rPr>
          <w:sz w:val="28"/>
          <w:szCs w:val="28"/>
        </w:rPr>
      </w:pPr>
      <w:r w:rsidRPr="007C5660">
        <w:rPr>
          <w:sz w:val="28"/>
          <w:szCs w:val="28"/>
          <w:lang w:val="en-US"/>
        </w:rPr>
        <w:t>n</w:t>
      </w:r>
      <w:r w:rsidRPr="007C5660">
        <w:rPr>
          <w:sz w:val="28"/>
          <w:szCs w:val="28"/>
          <w:vertAlign w:val="subscript"/>
        </w:rPr>
        <w:t>цсм</w:t>
      </w:r>
      <w:r w:rsidRPr="007C5660">
        <w:rPr>
          <w:sz w:val="28"/>
          <w:szCs w:val="28"/>
        </w:rPr>
        <w:t xml:space="preserve"> = 1,93/20 = 0,1 = 1 машина 2СМН-20.</w:t>
      </w:r>
    </w:p>
    <w:p w:rsidR="006E097A" w:rsidRDefault="006E097A"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rPr>
        <w:t>Для колонны диаметром 245 мм:</w:t>
      </w:r>
    </w:p>
    <w:p w:rsidR="006E097A" w:rsidRDefault="006E097A"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lang w:val="en-US"/>
        </w:rPr>
        <w:t>n</w:t>
      </w:r>
      <w:r w:rsidRPr="007C5660">
        <w:rPr>
          <w:sz w:val="28"/>
          <w:szCs w:val="28"/>
          <w:vertAlign w:val="subscript"/>
        </w:rPr>
        <w:t>цсм</w:t>
      </w:r>
      <w:r w:rsidRPr="007C5660">
        <w:rPr>
          <w:sz w:val="28"/>
          <w:szCs w:val="28"/>
        </w:rPr>
        <w:t xml:space="preserve"> = 2*0,9/1 = 1,8 = 2 машины.</w:t>
      </w:r>
    </w:p>
    <w:p w:rsidR="00F506DA" w:rsidRPr="007C5660" w:rsidRDefault="00F506DA" w:rsidP="007C5660">
      <w:pPr>
        <w:suppressAutoHyphens/>
        <w:spacing w:line="360" w:lineRule="auto"/>
        <w:ind w:firstLine="709"/>
        <w:jc w:val="both"/>
        <w:rPr>
          <w:sz w:val="28"/>
          <w:szCs w:val="28"/>
        </w:rPr>
      </w:pPr>
      <w:r w:rsidRPr="007C5660">
        <w:rPr>
          <w:sz w:val="28"/>
          <w:szCs w:val="28"/>
          <w:lang w:val="en-US"/>
        </w:rPr>
        <w:t>n</w:t>
      </w:r>
      <w:r w:rsidRPr="007C5660">
        <w:rPr>
          <w:sz w:val="28"/>
          <w:szCs w:val="28"/>
          <w:vertAlign w:val="subscript"/>
        </w:rPr>
        <w:t>цсм</w:t>
      </w:r>
      <w:r w:rsidRPr="007C5660">
        <w:rPr>
          <w:sz w:val="28"/>
          <w:szCs w:val="28"/>
        </w:rPr>
        <w:t xml:space="preserve"> = 13,03/20 = 0,65 = 1 машина 2СМН-20.</w:t>
      </w:r>
    </w:p>
    <w:p w:rsidR="006E097A" w:rsidRDefault="006E097A"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rPr>
        <w:t>Принимаем 1 цементосмесительную машину 2СМН-20.</w:t>
      </w:r>
    </w:p>
    <w:p w:rsidR="00F506DA" w:rsidRPr="007C5660" w:rsidRDefault="00F506DA" w:rsidP="007C5660">
      <w:pPr>
        <w:suppressAutoHyphens/>
        <w:spacing w:line="360" w:lineRule="auto"/>
        <w:ind w:firstLine="709"/>
        <w:jc w:val="both"/>
        <w:rPr>
          <w:sz w:val="28"/>
          <w:szCs w:val="28"/>
        </w:rPr>
      </w:pPr>
      <w:r w:rsidRPr="007C5660">
        <w:rPr>
          <w:sz w:val="28"/>
          <w:szCs w:val="28"/>
        </w:rPr>
        <w:t>Для колонны диаметром 146 мм:</w:t>
      </w:r>
    </w:p>
    <w:p w:rsidR="006E097A" w:rsidRDefault="006E097A"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lang w:val="en-US"/>
        </w:rPr>
        <w:t>n</w:t>
      </w:r>
      <w:r w:rsidRPr="007C5660">
        <w:rPr>
          <w:sz w:val="28"/>
          <w:szCs w:val="28"/>
          <w:vertAlign w:val="subscript"/>
        </w:rPr>
        <w:t>цсм</w:t>
      </w:r>
      <w:r w:rsidRPr="007C5660">
        <w:rPr>
          <w:sz w:val="28"/>
          <w:szCs w:val="28"/>
        </w:rPr>
        <w:t xml:space="preserve"> = 10*0,9/1 = 9 машин.</w:t>
      </w:r>
    </w:p>
    <w:p w:rsidR="00F506DA" w:rsidRPr="007C5660" w:rsidRDefault="00F506DA" w:rsidP="007C5660">
      <w:pPr>
        <w:suppressAutoHyphens/>
        <w:spacing w:line="360" w:lineRule="auto"/>
        <w:ind w:firstLine="709"/>
        <w:jc w:val="both"/>
        <w:rPr>
          <w:sz w:val="28"/>
          <w:szCs w:val="28"/>
        </w:rPr>
      </w:pPr>
      <w:r w:rsidRPr="007C5660">
        <w:rPr>
          <w:sz w:val="28"/>
          <w:szCs w:val="28"/>
          <w:lang w:val="en-US"/>
        </w:rPr>
        <w:t>n</w:t>
      </w:r>
      <w:r w:rsidRPr="007C5660">
        <w:rPr>
          <w:sz w:val="28"/>
          <w:szCs w:val="28"/>
          <w:vertAlign w:val="subscript"/>
        </w:rPr>
        <w:t>цсм</w:t>
      </w:r>
      <w:r w:rsidRPr="007C5660">
        <w:rPr>
          <w:sz w:val="28"/>
          <w:szCs w:val="28"/>
        </w:rPr>
        <w:t xml:space="preserve"> = 77,62/20 = 4 машины 2СМН-20.</w:t>
      </w:r>
    </w:p>
    <w:p w:rsidR="006E097A" w:rsidRDefault="006E097A" w:rsidP="007C5660">
      <w:pPr>
        <w:suppressAutoHyphens/>
        <w:spacing w:line="360" w:lineRule="auto"/>
        <w:ind w:firstLine="709"/>
        <w:jc w:val="both"/>
        <w:rPr>
          <w:sz w:val="28"/>
          <w:szCs w:val="28"/>
          <w:lang w:val="uk-UA"/>
        </w:rPr>
      </w:pPr>
    </w:p>
    <w:p w:rsidR="00F506DA" w:rsidRPr="007C5660" w:rsidRDefault="00F506DA" w:rsidP="007C5660">
      <w:pPr>
        <w:suppressAutoHyphens/>
        <w:spacing w:line="360" w:lineRule="auto"/>
        <w:ind w:firstLine="709"/>
        <w:jc w:val="both"/>
        <w:rPr>
          <w:sz w:val="28"/>
          <w:szCs w:val="28"/>
        </w:rPr>
      </w:pPr>
      <w:r w:rsidRPr="007C5660">
        <w:rPr>
          <w:sz w:val="28"/>
          <w:szCs w:val="28"/>
        </w:rPr>
        <w:t>Принимаем 4 цементосмесительные машины 2СМН-20</w:t>
      </w:r>
    </w:p>
    <w:p w:rsidR="00F506DA" w:rsidRPr="007C5660" w:rsidRDefault="00F506DA" w:rsidP="007C5660">
      <w:pPr>
        <w:suppressAutoHyphens/>
        <w:spacing w:line="360" w:lineRule="auto"/>
        <w:ind w:firstLine="709"/>
        <w:jc w:val="both"/>
        <w:rPr>
          <w:sz w:val="28"/>
          <w:szCs w:val="28"/>
        </w:rPr>
      </w:pPr>
    </w:p>
    <w:p w:rsidR="00F506DA" w:rsidRPr="007C5660" w:rsidRDefault="00F506DA" w:rsidP="007C5660">
      <w:pPr>
        <w:suppressAutoHyphens/>
        <w:spacing w:line="360" w:lineRule="auto"/>
        <w:ind w:firstLine="709"/>
        <w:jc w:val="both"/>
        <w:rPr>
          <w:b/>
          <w:sz w:val="28"/>
          <w:szCs w:val="28"/>
        </w:rPr>
      </w:pPr>
      <w:r w:rsidRPr="007C5660">
        <w:rPr>
          <w:b/>
          <w:sz w:val="28"/>
          <w:szCs w:val="28"/>
        </w:rPr>
        <w:t>2.5.9 Цементировочное оборудование</w:t>
      </w:r>
    </w:p>
    <w:p w:rsidR="00F506DA" w:rsidRPr="007C5660" w:rsidRDefault="00F506DA" w:rsidP="007C5660">
      <w:pPr>
        <w:suppressAutoHyphens/>
        <w:spacing w:line="360" w:lineRule="auto"/>
        <w:ind w:firstLine="709"/>
        <w:jc w:val="both"/>
        <w:rPr>
          <w:sz w:val="28"/>
          <w:szCs w:val="28"/>
        </w:rPr>
      </w:pPr>
      <w:r w:rsidRPr="007C5660">
        <w:rPr>
          <w:sz w:val="28"/>
          <w:szCs w:val="28"/>
        </w:rPr>
        <w:t>Цементировочные агрегаты</w:t>
      </w:r>
    </w:p>
    <w:p w:rsidR="00F506DA" w:rsidRPr="007C5660" w:rsidRDefault="00F506DA" w:rsidP="007C5660">
      <w:pPr>
        <w:suppressAutoHyphens/>
        <w:spacing w:line="360" w:lineRule="auto"/>
        <w:ind w:firstLine="709"/>
        <w:jc w:val="both"/>
        <w:rPr>
          <w:sz w:val="28"/>
          <w:szCs w:val="28"/>
        </w:rPr>
      </w:pPr>
      <w:r w:rsidRPr="007C5660">
        <w:rPr>
          <w:sz w:val="28"/>
          <w:szCs w:val="28"/>
        </w:rPr>
        <w:t>Цементировочные агрегаты предназначены:</w:t>
      </w:r>
    </w:p>
    <w:p w:rsidR="00F506DA" w:rsidRPr="007C5660" w:rsidRDefault="00F506DA" w:rsidP="007C5660">
      <w:pPr>
        <w:numPr>
          <w:ilvl w:val="0"/>
          <w:numId w:val="10"/>
        </w:numPr>
        <w:tabs>
          <w:tab w:val="clear" w:pos="1944"/>
          <w:tab w:val="num" w:pos="1260"/>
        </w:tabs>
        <w:suppressAutoHyphens/>
        <w:spacing w:line="360" w:lineRule="auto"/>
        <w:ind w:left="0" w:firstLine="709"/>
        <w:jc w:val="both"/>
        <w:rPr>
          <w:sz w:val="28"/>
          <w:szCs w:val="28"/>
        </w:rPr>
      </w:pPr>
      <w:r w:rsidRPr="007C5660">
        <w:rPr>
          <w:sz w:val="28"/>
          <w:szCs w:val="28"/>
        </w:rPr>
        <w:t>для приготовления, закачки и продавки тампонажных (или других) растворов в скважины;</w:t>
      </w:r>
    </w:p>
    <w:p w:rsidR="00F506DA" w:rsidRPr="007C5660" w:rsidRDefault="00F506DA" w:rsidP="007C5660">
      <w:pPr>
        <w:numPr>
          <w:ilvl w:val="0"/>
          <w:numId w:val="10"/>
        </w:numPr>
        <w:tabs>
          <w:tab w:val="clear" w:pos="1944"/>
          <w:tab w:val="num" w:pos="1260"/>
        </w:tabs>
        <w:suppressAutoHyphens/>
        <w:spacing w:line="360" w:lineRule="auto"/>
        <w:ind w:left="0" w:firstLine="709"/>
        <w:jc w:val="both"/>
        <w:rPr>
          <w:sz w:val="28"/>
          <w:szCs w:val="28"/>
        </w:rPr>
      </w:pPr>
      <w:r w:rsidRPr="007C5660">
        <w:rPr>
          <w:sz w:val="28"/>
          <w:szCs w:val="28"/>
        </w:rPr>
        <w:t>для проведения различного рода промывок скважин через спущенные колонны труб;</w:t>
      </w:r>
    </w:p>
    <w:p w:rsidR="00F506DA" w:rsidRPr="007C5660" w:rsidRDefault="00F506DA" w:rsidP="007C5660">
      <w:pPr>
        <w:numPr>
          <w:ilvl w:val="0"/>
          <w:numId w:val="10"/>
        </w:numPr>
        <w:tabs>
          <w:tab w:val="clear" w:pos="1944"/>
          <w:tab w:val="num" w:pos="1260"/>
        </w:tabs>
        <w:suppressAutoHyphens/>
        <w:spacing w:line="360" w:lineRule="auto"/>
        <w:ind w:left="0" w:firstLine="709"/>
        <w:jc w:val="both"/>
        <w:rPr>
          <w:sz w:val="28"/>
          <w:szCs w:val="28"/>
        </w:rPr>
      </w:pPr>
      <w:r w:rsidRPr="007C5660">
        <w:rPr>
          <w:sz w:val="28"/>
          <w:szCs w:val="28"/>
        </w:rPr>
        <w:t>для обработки призабойной зоны скважин, закачки растворов изотопов, проведения гидропескоструйной перфорации и других технологических операций в скважинах;</w:t>
      </w:r>
    </w:p>
    <w:p w:rsidR="00F506DA" w:rsidRPr="007C5660" w:rsidRDefault="00F506DA" w:rsidP="007C5660">
      <w:pPr>
        <w:numPr>
          <w:ilvl w:val="0"/>
          <w:numId w:val="10"/>
        </w:numPr>
        <w:tabs>
          <w:tab w:val="clear" w:pos="1944"/>
          <w:tab w:val="num" w:pos="1260"/>
        </w:tabs>
        <w:suppressAutoHyphens/>
        <w:spacing w:line="360" w:lineRule="auto"/>
        <w:ind w:left="0" w:firstLine="709"/>
        <w:jc w:val="both"/>
        <w:rPr>
          <w:sz w:val="28"/>
          <w:szCs w:val="28"/>
        </w:rPr>
      </w:pPr>
      <w:r w:rsidRPr="007C5660">
        <w:rPr>
          <w:sz w:val="28"/>
          <w:szCs w:val="28"/>
        </w:rPr>
        <w:t>для перекачки различных жидкостей или растворов из емкостей колодцев и водоемов;</w:t>
      </w:r>
    </w:p>
    <w:p w:rsidR="00F506DA" w:rsidRPr="007C5660" w:rsidRDefault="00F506DA" w:rsidP="007C5660">
      <w:pPr>
        <w:numPr>
          <w:ilvl w:val="0"/>
          <w:numId w:val="10"/>
        </w:numPr>
        <w:tabs>
          <w:tab w:val="clear" w:pos="1944"/>
          <w:tab w:val="num" w:pos="1260"/>
        </w:tabs>
        <w:suppressAutoHyphens/>
        <w:spacing w:line="360" w:lineRule="auto"/>
        <w:ind w:left="0" w:firstLine="709"/>
        <w:jc w:val="both"/>
        <w:rPr>
          <w:sz w:val="28"/>
          <w:szCs w:val="28"/>
        </w:rPr>
      </w:pPr>
      <w:r w:rsidRPr="007C5660">
        <w:rPr>
          <w:sz w:val="28"/>
          <w:szCs w:val="28"/>
        </w:rPr>
        <w:t>для гидравлической опрессовки обсадных труб и колонн, а также различного оборудования.</w:t>
      </w:r>
    </w:p>
    <w:p w:rsidR="00F506DA" w:rsidRPr="007C5660" w:rsidRDefault="00F506DA" w:rsidP="007C5660">
      <w:pPr>
        <w:suppressAutoHyphens/>
        <w:spacing w:line="360" w:lineRule="auto"/>
        <w:ind w:firstLine="709"/>
        <w:jc w:val="both"/>
        <w:rPr>
          <w:sz w:val="28"/>
          <w:szCs w:val="28"/>
        </w:rPr>
      </w:pPr>
      <w:r w:rsidRPr="007C5660">
        <w:rPr>
          <w:sz w:val="28"/>
          <w:szCs w:val="28"/>
        </w:rPr>
        <w:t>Наиболее широкое распространение в промысловой практике нефтегазовых районов страны получили цементировочные агрегаты ЦА-320М и ЗЦА-400А.</w:t>
      </w:r>
    </w:p>
    <w:p w:rsidR="00F506DA" w:rsidRPr="007C5660" w:rsidRDefault="00F506DA" w:rsidP="007C5660">
      <w:pPr>
        <w:suppressAutoHyphens/>
        <w:spacing w:line="360" w:lineRule="auto"/>
        <w:ind w:firstLine="709"/>
        <w:jc w:val="both"/>
        <w:rPr>
          <w:sz w:val="28"/>
          <w:szCs w:val="28"/>
        </w:rPr>
      </w:pPr>
      <w:r w:rsidRPr="007C5660">
        <w:rPr>
          <w:sz w:val="28"/>
          <w:szCs w:val="28"/>
        </w:rPr>
        <w:t>При цементировании проектной скважины будут использоваться цементировочные агрегаты ЦА-320М.</w:t>
      </w:r>
    </w:p>
    <w:p w:rsidR="00F506DA" w:rsidRPr="007C5660" w:rsidRDefault="00F506DA" w:rsidP="007C5660">
      <w:pPr>
        <w:suppressAutoHyphens/>
        <w:spacing w:line="360" w:lineRule="auto"/>
        <w:ind w:firstLine="709"/>
        <w:jc w:val="both"/>
        <w:rPr>
          <w:sz w:val="28"/>
          <w:szCs w:val="28"/>
          <w:u w:val="single"/>
        </w:rPr>
      </w:pPr>
      <w:r w:rsidRPr="007C5660">
        <w:rPr>
          <w:sz w:val="28"/>
          <w:szCs w:val="28"/>
          <w:u w:val="single"/>
        </w:rPr>
        <w:t>Технологическая характеристика цементировочного агрегата ЦА-320М:</w:t>
      </w:r>
    </w:p>
    <w:p w:rsidR="00F506DA" w:rsidRPr="007C5660" w:rsidRDefault="00F506DA" w:rsidP="007C5660">
      <w:pPr>
        <w:suppressAutoHyphens/>
        <w:spacing w:line="360" w:lineRule="auto"/>
        <w:ind w:firstLine="709"/>
        <w:jc w:val="both"/>
        <w:rPr>
          <w:sz w:val="28"/>
          <w:szCs w:val="28"/>
        </w:rPr>
      </w:pPr>
      <w:r w:rsidRPr="007C5660">
        <w:rPr>
          <w:sz w:val="28"/>
          <w:szCs w:val="28"/>
        </w:rPr>
        <w:t>Монтажная база……………………………..шасси автомобиля КрАЗ-257</w:t>
      </w:r>
    </w:p>
    <w:p w:rsidR="00F506DA" w:rsidRPr="007C5660" w:rsidRDefault="00F506DA" w:rsidP="007C5660">
      <w:pPr>
        <w:suppressAutoHyphens/>
        <w:spacing w:line="360" w:lineRule="auto"/>
        <w:ind w:firstLine="709"/>
        <w:jc w:val="both"/>
        <w:rPr>
          <w:sz w:val="28"/>
          <w:szCs w:val="28"/>
        </w:rPr>
      </w:pPr>
      <w:r w:rsidRPr="007C5660">
        <w:rPr>
          <w:sz w:val="28"/>
          <w:szCs w:val="28"/>
        </w:rPr>
        <w:t>Цементировочный насос:</w:t>
      </w:r>
    </w:p>
    <w:p w:rsidR="00F506DA" w:rsidRPr="007C5660" w:rsidRDefault="00F506DA" w:rsidP="007C5660">
      <w:pPr>
        <w:suppressAutoHyphens/>
        <w:spacing w:line="360" w:lineRule="auto"/>
        <w:ind w:firstLine="709"/>
        <w:jc w:val="both"/>
        <w:rPr>
          <w:sz w:val="28"/>
          <w:szCs w:val="28"/>
        </w:rPr>
      </w:pPr>
      <w:r w:rsidRPr="007C5660">
        <w:rPr>
          <w:sz w:val="28"/>
          <w:szCs w:val="28"/>
        </w:rPr>
        <w:t>тип………………………………………………………………………….9Т</w:t>
      </w:r>
    </w:p>
    <w:p w:rsidR="00F506DA" w:rsidRPr="007C5660" w:rsidRDefault="00F506DA" w:rsidP="007C5660">
      <w:pPr>
        <w:suppressAutoHyphens/>
        <w:spacing w:line="360" w:lineRule="auto"/>
        <w:ind w:firstLine="709"/>
        <w:jc w:val="both"/>
        <w:rPr>
          <w:sz w:val="28"/>
          <w:szCs w:val="28"/>
        </w:rPr>
      </w:pPr>
      <w:r w:rsidRPr="007C5660">
        <w:rPr>
          <w:sz w:val="28"/>
          <w:szCs w:val="28"/>
        </w:rPr>
        <w:t>гидравлическая мощность, л.с………………………………………….125</w:t>
      </w:r>
    </w:p>
    <w:p w:rsidR="00F506DA" w:rsidRPr="007C5660" w:rsidRDefault="00F506DA" w:rsidP="007C5660">
      <w:pPr>
        <w:suppressAutoHyphens/>
        <w:spacing w:line="360" w:lineRule="auto"/>
        <w:ind w:firstLine="709"/>
        <w:jc w:val="both"/>
        <w:rPr>
          <w:sz w:val="28"/>
          <w:szCs w:val="28"/>
        </w:rPr>
      </w:pPr>
      <w:r w:rsidRPr="007C5660">
        <w:rPr>
          <w:sz w:val="28"/>
          <w:szCs w:val="28"/>
        </w:rPr>
        <w:t>ход поршня, мм…………………………………………………….…….250</w:t>
      </w:r>
    </w:p>
    <w:p w:rsidR="00F506DA" w:rsidRPr="007C5660" w:rsidRDefault="00F506DA" w:rsidP="007C5660">
      <w:pPr>
        <w:suppressAutoHyphens/>
        <w:spacing w:line="360" w:lineRule="auto"/>
        <w:ind w:firstLine="709"/>
        <w:jc w:val="both"/>
        <w:rPr>
          <w:sz w:val="28"/>
          <w:szCs w:val="28"/>
        </w:rPr>
      </w:pPr>
      <w:r w:rsidRPr="007C5660">
        <w:rPr>
          <w:sz w:val="28"/>
          <w:szCs w:val="28"/>
        </w:rPr>
        <w:t>максимальное давление, кгс/см</w:t>
      </w:r>
      <w:r w:rsidRPr="007C5660">
        <w:rPr>
          <w:sz w:val="28"/>
          <w:szCs w:val="28"/>
          <w:vertAlign w:val="superscript"/>
        </w:rPr>
        <w:t>2</w:t>
      </w:r>
      <w:r w:rsidRPr="007C5660">
        <w:rPr>
          <w:sz w:val="28"/>
          <w:szCs w:val="28"/>
        </w:rPr>
        <w:t>………………………………………..320</w:t>
      </w:r>
    </w:p>
    <w:p w:rsidR="00F506DA" w:rsidRPr="007C5660" w:rsidRDefault="00F506DA" w:rsidP="007C5660">
      <w:pPr>
        <w:suppressAutoHyphens/>
        <w:spacing w:line="360" w:lineRule="auto"/>
        <w:ind w:firstLine="709"/>
        <w:jc w:val="both"/>
        <w:rPr>
          <w:sz w:val="28"/>
          <w:szCs w:val="28"/>
        </w:rPr>
      </w:pPr>
      <w:r w:rsidRPr="007C5660">
        <w:rPr>
          <w:sz w:val="28"/>
          <w:szCs w:val="28"/>
        </w:rPr>
        <w:t>максимальная подача, л/с………………………………………………...23</w:t>
      </w:r>
    </w:p>
    <w:p w:rsidR="00F506DA" w:rsidRPr="007C5660" w:rsidRDefault="00F506DA" w:rsidP="007C5660">
      <w:pPr>
        <w:suppressAutoHyphens/>
        <w:spacing w:line="360" w:lineRule="auto"/>
        <w:ind w:firstLine="709"/>
        <w:jc w:val="both"/>
        <w:rPr>
          <w:sz w:val="28"/>
          <w:szCs w:val="28"/>
        </w:rPr>
      </w:pPr>
      <w:r w:rsidRPr="007C5660">
        <w:rPr>
          <w:sz w:val="28"/>
          <w:szCs w:val="28"/>
        </w:rPr>
        <w:t>привод</w:t>
      </w:r>
      <w:r w:rsidR="006E097A">
        <w:rPr>
          <w:sz w:val="28"/>
          <w:szCs w:val="28"/>
          <w:lang w:val="uk-UA"/>
        </w:rPr>
        <w:t xml:space="preserve"> </w:t>
      </w:r>
      <w:r w:rsidRPr="007C5660">
        <w:rPr>
          <w:sz w:val="28"/>
          <w:szCs w:val="28"/>
        </w:rPr>
        <w:t>от двигателя автомобиля КрАЗ-257</w:t>
      </w:r>
    </w:p>
    <w:p w:rsidR="00F506DA" w:rsidRPr="007C5660" w:rsidRDefault="00F506DA" w:rsidP="007C5660">
      <w:pPr>
        <w:suppressAutoHyphens/>
        <w:spacing w:line="360" w:lineRule="auto"/>
        <w:ind w:firstLine="709"/>
        <w:jc w:val="both"/>
        <w:rPr>
          <w:sz w:val="28"/>
          <w:szCs w:val="28"/>
        </w:rPr>
      </w:pPr>
      <w:r w:rsidRPr="007C5660">
        <w:rPr>
          <w:sz w:val="28"/>
          <w:szCs w:val="28"/>
        </w:rPr>
        <w:t>водоподающий насос:</w:t>
      </w:r>
    </w:p>
    <w:p w:rsidR="00F506DA" w:rsidRPr="007C5660" w:rsidRDefault="00F506DA" w:rsidP="007C5660">
      <w:pPr>
        <w:suppressAutoHyphens/>
        <w:spacing w:line="360" w:lineRule="auto"/>
        <w:ind w:firstLine="709"/>
        <w:jc w:val="both"/>
        <w:rPr>
          <w:sz w:val="28"/>
          <w:szCs w:val="28"/>
        </w:rPr>
      </w:pPr>
      <w:r w:rsidRPr="007C5660">
        <w:rPr>
          <w:sz w:val="28"/>
          <w:szCs w:val="28"/>
        </w:rPr>
        <w:t>тип………………………………………………………………………....1В</w:t>
      </w:r>
    </w:p>
    <w:p w:rsidR="00F506DA" w:rsidRPr="007C5660" w:rsidRDefault="00F506DA" w:rsidP="007C5660">
      <w:pPr>
        <w:suppressAutoHyphens/>
        <w:spacing w:line="360" w:lineRule="auto"/>
        <w:ind w:firstLine="709"/>
        <w:jc w:val="both"/>
        <w:rPr>
          <w:sz w:val="28"/>
          <w:szCs w:val="28"/>
        </w:rPr>
      </w:pPr>
      <w:r w:rsidRPr="007C5660">
        <w:rPr>
          <w:sz w:val="28"/>
          <w:szCs w:val="28"/>
        </w:rPr>
        <w:t>диаметр плунжера, мм…………………………………………………..125</w:t>
      </w:r>
    </w:p>
    <w:p w:rsidR="00F506DA" w:rsidRPr="007C5660" w:rsidRDefault="00F506DA" w:rsidP="007C5660">
      <w:pPr>
        <w:suppressAutoHyphens/>
        <w:spacing w:line="360" w:lineRule="auto"/>
        <w:ind w:firstLine="709"/>
        <w:jc w:val="both"/>
        <w:rPr>
          <w:sz w:val="28"/>
          <w:szCs w:val="28"/>
        </w:rPr>
      </w:pPr>
      <w:r w:rsidRPr="007C5660">
        <w:rPr>
          <w:sz w:val="28"/>
          <w:szCs w:val="28"/>
        </w:rPr>
        <w:t>ход плунжера, мм………………………………………………………..170</w:t>
      </w:r>
    </w:p>
    <w:p w:rsidR="00F506DA" w:rsidRPr="007C5660" w:rsidRDefault="00F506DA" w:rsidP="007C5660">
      <w:pPr>
        <w:suppressAutoHyphens/>
        <w:spacing w:line="360" w:lineRule="auto"/>
        <w:ind w:firstLine="709"/>
        <w:jc w:val="both"/>
        <w:rPr>
          <w:sz w:val="28"/>
          <w:szCs w:val="28"/>
        </w:rPr>
      </w:pPr>
      <w:r w:rsidRPr="007C5660">
        <w:rPr>
          <w:sz w:val="28"/>
          <w:szCs w:val="28"/>
        </w:rPr>
        <w:t>подача, л/с…………………………………………………………………13</w:t>
      </w:r>
    </w:p>
    <w:p w:rsidR="00F506DA" w:rsidRPr="007C5660" w:rsidRDefault="00F506DA" w:rsidP="007C5660">
      <w:pPr>
        <w:suppressAutoHyphens/>
        <w:spacing w:line="360" w:lineRule="auto"/>
        <w:ind w:firstLine="709"/>
        <w:jc w:val="both"/>
        <w:rPr>
          <w:sz w:val="28"/>
          <w:szCs w:val="28"/>
        </w:rPr>
      </w:pPr>
      <w:r w:rsidRPr="007C5660">
        <w:rPr>
          <w:sz w:val="28"/>
          <w:szCs w:val="28"/>
        </w:rPr>
        <w:t>давление, кгс/см</w:t>
      </w:r>
      <w:r w:rsidRPr="007C5660">
        <w:rPr>
          <w:sz w:val="28"/>
          <w:szCs w:val="28"/>
          <w:vertAlign w:val="superscript"/>
        </w:rPr>
        <w:t>2</w:t>
      </w:r>
      <w:r w:rsidRPr="007C5660">
        <w:rPr>
          <w:sz w:val="28"/>
          <w:szCs w:val="28"/>
        </w:rPr>
        <w:t>………………………………………………………….15</w:t>
      </w:r>
    </w:p>
    <w:p w:rsidR="00F506DA" w:rsidRPr="007C5660" w:rsidRDefault="00F506DA" w:rsidP="007C5660">
      <w:pPr>
        <w:suppressAutoHyphens/>
        <w:spacing w:line="360" w:lineRule="auto"/>
        <w:ind w:firstLine="709"/>
        <w:jc w:val="both"/>
        <w:rPr>
          <w:sz w:val="28"/>
          <w:szCs w:val="28"/>
        </w:rPr>
      </w:pPr>
      <w:r w:rsidRPr="007C5660">
        <w:rPr>
          <w:sz w:val="28"/>
          <w:szCs w:val="28"/>
        </w:rPr>
        <w:t>привод………………………………………………от двигателя ГАЗ-51А</w:t>
      </w:r>
    </w:p>
    <w:p w:rsidR="00F506DA" w:rsidRPr="007C5660" w:rsidRDefault="00F506DA" w:rsidP="007C5660">
      <w:pPr>
        <w:suppressAutoHyphens/>
        <w:spacing w:line="360" w:lineRule="auto"/>
        <w:ind w:firstLine="709"/>
        <w:jc w:val="both"/>
        <w:rPr>
          <w:sz w:val="28"/>
          <w:szCs w:val="28"/>
        </w:rPr>
      </w:pPr>
      <w:r w:rsidRPr="007C5660">
        <w:rPr>
          <w:sz w:val="28"/>
          <w:szCs w:val="28"/>
        </w:rPr>
        <w:t>емкость мерного бака, м……………………………………..…………..6,4</w:t>
      </w:r>
    </w:p>
    <w:p w:rsidR="00F506DA" w:rsidRPr="007C5660" w:rsidRDefault="00F506DA" w:rsidP="007C5660">
      <w:pPr>
        <w:suppressAutoHyphens/>
        <w:spacing w:line="360" w:lineRule="auto"/>
        <w:ind w:firstLine="709"/>
        <w:jc w:val="both"/>
        <w:rPr>
          <w:sz w:val="28"/>
          <w:szCs w:val="28"/>
        </w:rPr>
      </w:pPr>
      <w:r w:rsidRPr="007C5660">
        <w:rPr>
          <w:sz w:val="28"/>
          <w:szCs w:val="28"/>
        </w:rPr>
        <w:t>емкость цементного бачка, м…………………………………………..0,25</w:t>
      </w:r>
    </w:p>
    <w:p w:rsidR="00F506DA" w:rsidRPr="007C5660" w:rsidRDefault="00F506DA" w:rsidP="007C5660">
      <w:pPr>
        <w:suppressAutoHyphens/>
        <w:spacing w:line="360" w:lineRule="auto"/>
        <w:ind w:firstLine="709"/>
        <w:jc w:val="both"/>
        <w:rPr>
          <w:sz w:val="28"/>
          <w:szCs w:val="28"/>
        </w:rPr>
      </w:pPr>
      <w:r w:rsidRPr="007C5660">
        <w:rPr>
          <w:sz w:val="28"/>
          <w:szCs w:val="28"/>
        </w:rPr>
        <w:t>диаметр приемных трубопроводов, мм…………………………..…….100</w:t>
      </w:r>
    </w:p>
    <w:p w:rsidR="00F506DA" w:rsidRPr="007C5660" w:rsidRDefault="00F506DA" w:rsidP="007C5660">
      <w:pPr>
        <w:suppressAutoHyphens/>
        <w:spacing w:line="360" w:lineRule="auto"/>
        <w:ind w:firstLine="709"/>
        <w:jc w:val="both"/>
        <w:rPr>
          <w:sz w:val="28"/>
          <w:szCs w:val="28"/>
        </w:rPr>
      </w:pPr>
      <w:r w:rsidRPr="007C5660">
        <w:rPr>
          <w:sz w:val="28"/>
          <w:szCs w:val="28"/>
        </w:rPr>
        <w:t>диаметр нагнетательных трубопроводов, мм…………………………..50</w:t>
      </w:r>
    </w:p>
    <w:p w:rsidR="00F506DA" w:rsidRPr="007C5660" w:rsidRDefault="00F506DA" w:rsidP="007C5660">
      <w:pPr>
        <w:suppressAutoHyphens/>
        <w:spacing w:line="360" w:lineRule="auto"/>
        <w:ind w:firstLine="709"/>
        <w:jc w:val="both"/>
        <w:rPr>
          <w:sz w:val="28"/>
          <w:szCs w:val="28"/>
        </w:rPr>
      </w:pPr>
      <w:r w:rsidRPr="007C5660">
        <w:rPr>
          <w:sz w:val="28"/>
          <w:szCs w:val="28"/>
        </w:rPr>
        <w:t>общая длина разборного трубопровода, м………………………………22</w:t>
      </w:r>
    </w:p>
    <w:p w:rsidR="00F506DA" w:rsidRPr="007C5660" w:rsidRDefault="00F506DA" w:rsidP="007C5660">
      <w:pPr>
        <w:suppressAutoHyphens/>
        <w:spacing w:line="360" w:lineRule="auto"/>
        <w:ind w:firstLine="709"/>
        <w:jc w:val="both"/>
        <w:rPr>
          <w:sz w:val="28"/>
          <w:szCs w:val="28"/>
        </w:rPr>
      </w:pPr>
      <w:r w:rsidRPr="007C5660">
        <w:rPr>
          <w:sz w:val="28"/>
          <w:szCs w:val="28"/>
        </w:rPr>
        <w:t>Общая масса агрегата, т………………………………………………...17,5</w:t>
      </w:r>
    </w:p>
    <w:p w:rsidR="00F506DA" w:rsidRPr="007C5660" w:rsidRDefault="00F506DA" w:rsidP="007C5660">
      <w:pPr>
        <w:suppressAutoHyphens/>
        <w:spacing w:line="360" w:lineRule="auto"/>
        <w:ind w:firstLine="709"/>
        <w:jc w:val="both"/>
        <w:rPr>
          <w:sz w:val="28"/>
          <w:szCs w:val="28"/>
        </w:rPr>
      </w:pPr>
      <w:r w:rsidRPr="007C5660">
        <w:rPr>
          <w:sz w:val="28"/>
          <w:szCs w:val="28"/>
        </w:rPr>
        <w:t>Цементосмесительные машины</w:t>
      </w:r>
    </w:p>
    <w:p w:rsidR="00F506DA" w:rsidRPr="007C5660" w:rsidRDefault="00F506DA" w:rsidP="007C5660">
      <w:pPr>
        <w:suppressAutoHyphens/>
        <w:spacing w:line="360" w:lineRule="auto"/>
        <w:ind w:firstLine="709"/>
        <w:jc w:val="both"/>
        <w:rPr>
          <w:sz w:val="28"/>
          <w:szCs w:val="28"/>
        </w:rPr>
      </w:pPr>
      <w:r w:rsidRPr="007C5660">
        <w:rPr>
          <w:sz w:val="28"/>
          <w:szCs w:val="28"/>
        </w:rPr>
        <w:t>Цементосмесительные машины и агрегаты предназначены для транспортировки сухих тампонажных материалов (глинопорошков) и механизированного приготовления тампонажных (глинистых) растворов.</w:t>
      </w:r>
    </w:p>
    <w:p w:rsidR="00F506DA" w:rsidRPr="007C5660" w:rsidRDefault="00F506DA" w:rsidP="007C5660">
      <w:pPr>
        <w:suppressAutoHyphens/>
        <w:spacing w:line="360" w:lineRule="auto"/>
        <w:ind w:firstLine="709"/>
        <w:jc w:val="both"/>
        <w:rPr>
          <w:sz w:val="28"/>
          <w:szCs w:val="28"/>
        </w:rPr>
      </w:pPr>
      <w:r w:rsidRPr="007C5660">
        <w:rPr>
          <w:sz w:val="28"/>
          <w:szCs w:val="28"/>
        </w:rPr>
        <w:t>В промысловой практике применяются цементосмесительные машины 2СМН-20, СМП-20, СМ-10, СМ-4М и агрегаты 1АС-20, 2АС-20, ЗАС-30.</w:t>
      </w:r>
    </w:p>
    <w:p w:rsidR="00F506DA" w:rsidRPr="007C5660" w:rsidRDefault="00F506DA" w:rsidP="007C5660">
      <w:pPr>
        <w:suppressAutoHyphens/>
        <w:spacing w:line="360" w:lineRule="auto"/>
        <w:ind w:firstLine="709"/>
        <w:jc w:val="both"/>
        <w:rPr>
          <w:sz w:val="28"/>
          <w:szCs w:val="28"/>
        </w:rPr>
      </w:pPr>
      <w:r w:rsidRPr="007C5660">
        <w:rPr>
          <w:sz w:val="28"/>
          <w:szCs w:val="28"/>
        </w:rPr>
        <w:t>В данном случае будут применяться цементосмесительные машины 2СМН-20.</w:t>
      </w:r>
    </w:p>
    <w:p w:rsidR="00F506DA" w:rsidRPr="007C5660" w:rsidRDefault="00F506DA" w:rsidP="007C5660">
      <w:pPr>
        <w:suppressAutoHyphens/>
        <w:spacing w:line="360" w:lineRule="auto"/>
        <w:ind w:firstLine="709"/>
        <w:jc w:val="both"/>
        <w:rPr>
          <w:sz w:val="28"/>
          <w:szCs w:val="28"/>
          <w:u w:val="single"/>
        </w:rPr>
      </w:pPr>
      <w:r w:rsidRPr="007C5660">
        <w:rPr>
          <w:sz w:val="28"/>
          <w:szCs w:val="28"/>
          <w:u w:val="single"/>
        </w:rPr>
        <w:t>Техническая характеристика машины 2СМН-20:</w:t>
      </w:r>
    </w:p>
    <w:p w:rsidR="00F506DA" w:rsidRPr="007C5660" w:rsidRDefault="00F506DA" w:rsidP="007C5660">
      <w:pPr>
        <w:suppressAutoHyphens/>
        <w:spacing w:line="360" w:lineRule="auto"/>
        <w:ind w:firstLine="709"/>
        <w:jc w:val="both"/>
        <w:rPr>
          <w:sz w:val="28"/>
          <w:szCs w:val="28"/>
        </w:rPr>
      </w:pPr>
      <w:r w:rsidRPr="007C5660">
        <w:rPr>
          <w:sz w:val="28"/>
          <w:szCs w:val="28"/>
        </w:rPr>
        <w:t>Монтажная база……………………………..шасси автомобиля КрАЗ-257</w:t>
      </w:r>
    </w:p>
    <w:p w:rsidR="007C5660" w:rsidRDefault="00F506DA" w:rsidP="007C5660">
      <w:pPr>
        <w:suppressAutoHyphens/>
        <w:spacing w:line="360" w:lineRule="auto"/>
        <w:ind w:firstLine="709"/>
        <w:jc w:val="both"/>
        <w:rPr>
          <w:sz w:val="28"/>
          <w:szCs w:val="28"/>
        </w:rPr>
      </w:pPr>
      <w:r w:rsidRPr="007C5660">
        <w:rPr>
          <w:sz w:val="28"/>
          <w:szCs w:val="28"/>
        </w:rPr>
        <w:t>Транспортная грузоподъемность, т………………………………….8 – 10</w:t>
      </w:r>
    </w:p>
    <w:p w:rsidR="00F506DA" w:rsidRPr="007C5660" w:rsidRDefault="00F506DA" w:rsidP="007C5660">
      <w:pPr>
        <w:suppressAutoHyphens/>
        <w:spacing w:line="360" w:lineRule="auto"/>
        <w:ind w:firstLine="709"/>
        <w:jc w:val="both"/>
        <w:rPr>
          <w:sz w:val="28"/>
          <w:szCs w:val="28"/>
        </w:rPr>
      </w:pPr>
      <w:r w:rsidRPr="007C5660">
        <w:rPr>
          <w:sz w:val="28"/>
          <w:szCs w:val="28"/>
        </w:rPr>
        <w:t>Объем бункера, м……………………………………………….……….14,5</w:t>
      </w:r>
    </w:p>
    <w:p w:rsidR="00F506DA" w:rsidRPr="007C5660" w:rsidRDefault="00F506DA" w:rsidP="007C5660">
      <w:pPr>
        <w:suppressAutoHyphens/>
        <w:spacing w:line="360" w:lineRule="auto"/>
        <w:ind w:firstLine="709"/>
        <w:jc w:val="both"/>
        <w:rPr>
          <w:sz w:val="28"/>
          <w:szCs w:val="28"/>
        </w:rPr>
      </w:pPr>
      <w:r w:rsidRPr="007C5660">
        <w:rPr>
          <w:sz w:val="28"/>
          <w:szCs w:val="28"/>
        </w:rPr>
        <w:t>Вместимость бункера (по цементу), т……………………..…………….20</w:t>
      </w:r>
    </w:p>
    <w:p w:rsidR="00F506DA" w:rsidRPr="007C5660" w:rsidRDefault="00F506DA" w:rsidP="007C5660">
      <w:pPr>
        <w:suppressAutoHyphens/>
        <w:spacing w:line="360" w:lineRule="auto"/>
        <w:ind w:firstLine="709"/>
        <w:jc w:val="both"/>
        <w:rPr>
          <w:sz w:val="28"/>
          <w:szCs w:val="28"/>
        </w:rPr>
      </w:pPr>
      <w:r w:rsidRPr="007C5660">
        <w:rPr>
          <w:sz w:val="28"/>
          <w:szCs w:val="28"/>
        </w:rPr>
        <w:t>Способ получения раствора…………..………механико-гидравлический</w:t>
      </w:r>
    </w:p>
    <w:p w:rsidR="00F506DA" w:rsidRPr="007C5660" w:rsidRDefault="00F506DA" w:rsidP="007C5660">
      <w:pPr>
        <w:suppressAutoHyphens/>
        <w:spacing w:line="360" w:lineRule="auto"/>
        <w:ind w:firstLine="709"/>
        <w:jc w:val="both"/>
        <w:rPr>
          <w:sz w:val="28"/>
          <w:szCs w:val="28"/>
        </w:rPr>
      </w:pPr>
      <w:r w:rsidRPr="007C5660">
        <w:rPr>
          <w:sz w:val="28"/>
          <w:szCs w:val="28"/>
        </w:rPr>
        <w:t>Производительность в м/мин при приготовлении:</w:t>
      </w:r>
    </w:p>
    <w:p w:rsidR="007C5660" w:rsidRDefault="00F506DA" w:rsidP="007C5660">
      <w:pPr>
        <w:suppressAutoHyphens/>
        <w:spacing w:line="360" w:lineRule="auto"/>
        <w:ind w:firstLine="709"/>
        <w:jc w:val="both"/>
        <w:rPr>
          <w:sz w:val="28"/>
          <w:szCs w:val="28"/>
        </w:rPr>
      </w:pPr>
      <w:r w:rsidRPr="007C5660">
        <w:rPr>
          <w:sz w:val="28"/>
          <w:szCs w:val="28"/>
        </w:rPr>
        <w:t>Цементного раствора………………………………………………0,6 – 1,2</w:t>
      </w:r>
    </w:p>
    <w:p w:rsidR="00F506DA" w:rsidRPr="007C5660" w:rsidRDefault="00F506DA" w:rsidP="007C5660">
      <w:pPr>
        <w:suppressAutoHyphens/>
        <w:spacing w:line="360" w:lineRule="auto"/>
        <w:ind w:firstLine="709"/>
        <w:jc w:val="both"/>
        <w:rPr>
          <w:sz w:val="28"/>
          <w:szCs w:val="28"/>
        </w:rPr>
      </w:pPr>
      <w:r w:rsidRPr="007C5660">
        <w:rPr>
          <w:sz w:val="28"/>
          <w:szCs w:val="28"/>
        </w:rPr>
        <w:t>Цементно-бентонитового раствора……………………………….0,5 – 1,0</w:t>
      </w:r>
    </w:p>
    <w:p w:rsidR="00F506DA" w:rsidRPr="007C5660" w:rsidRDefault="00F506DA" w:rsidP="007C5660">
      <w:pPr>
        <w:suppressAutoHyphens/>
        <w:spacing w:line="360" w:lineRule="auto"/>
        <w:ind w:firstLine="709"/>
        <w:jc w:val="both"/>
        <w:rPr>
          <w:sz w:val="28"/>
          <w:szCs w:val="28"/>
        </w:rPr>
      </w:pPr>
      <w:r w:rsidRPr="007C5660">
        <w:rPr>
          <w:sz w:val="28"/>
          <w:szCs w:val="28"/>
        </w:rPr>
        <w:t>Глинистого раствора……………………………………………….1,0 – 2,0</w:t>
      </w:r>
    </w:p>
    <w:p w:rsidR="007C5660" w:rsidRDefault="00F506DA" w:rsidP="007C5660">
      <w:pPr>
        <w:suppressAutoHyphens/>
        <w:spacing w:line="360" w:lineRule="auto"/>
        <w:ind w:firstLine="709"/>
        <w:jc w:val="both"/>
        <w:rPr>
          <w:sz w:val="28"/>
          <w:szCs w:val="28"/>
        </w:rPr>
      </w:pPr>
      <w:r w:rsidRPr="007C5660">
        <w:rPr>
          <w:sz w:val="28"/>
          <w:szCs w:val="28"/>
        </w:rPr>
        <w:t>Давление жидкости затворения, кгс/см</w:t>
      </w:r>
      <w:r w:rsidRPr="007C5660">
        <w:rPr>
          <w:sz w:val="28"/>
          <w:szCs w:val="28"/>
          <w:vertAlign w:val="superscript"/>
        </w:rPr>
        <w:t>2</w:t>
      </w:r>
      <w:r w:rsidRPr="007C5660">
        <w:rPr>
          <w:sz w:val="28"/>
          <w:szCs w:val="28"/>
        </w:rPr>
        <w:t>…………………………….8 – 20</w:t>
      </w:r>
    </w:p>
    <w:p w:rsidR="00F506DA" w:rsidRPr="007C5660" w:rsidRDefault="00F506DA" w:rsidP="007C5660">
      <w:pPr>
        <w:suppressAutoHyphens/>
        <w:spacing w:line="360" w:lineRule="auto"/>
        <w:ind w:firstLine="709"/>
        <w:jc w:val="both"/>
        <w:rPr>
          <w:sz w:val="28"/>
          <w:szCs w:val="28"/>
        </w:rPr>
      </w:pPr>
      <w:r w:rsidRPr="007C5660">
        <w:rPr>
          <w:sz w:val="28"/>
          <w:szCs w:val="28"/>
        </w:rPr>
        <w:t>Общая масса не з</w:t>
      </w:r>
      <w:r w:rsidR="006E097A">
        <w:rPr>
          <w:sz w:val="28"/>
          <w:szCs w:val="28"/>
        </w:rPr>
        <w:t>агруженной машины, т…………………………</w:t>
      </w:r>
      <w:r w:rsidR="006E097A">
        <w:rPr>
          <w:sz w:val="28"/>
          <w:szCs w:val="28"/>
          <w:lang w:val="uk-UA"/>
        </w:rPr>
        <w:t>…...</w:t>
      </w:r>
      <w:r w:rsidRPr="007C5660">
        <w:rPr>
          <w:sz w:val="28"/>
          <w:szCs w:val="28"/>
        </w:rPr>
        <w:t>13,8</w:t>
      </w:r>
    </w:p>
    <w:p w:rsidR="00F506DA" w:rsidRPr="007C5660" w:rsidRDefault="00F506DA" w:rsidP="007C5660">
      <w:pPr>
        <w:suppressAutoHyphens/>
        <w:spacing w:line="360" w:lineRule="auto"/>
        <w:ind w:firstLine="709"/>
        <w:jc w:val="both"/>
        <w:rPr>
          <w:sz w:val="28"/>
          <w:szCs w:val="28"/>
        </w:rPr>
      </w:pPr>
      <w:r w:rsidRPr="007C5660">
        <w:rPr>
          <w:sz w:val="28"/>
          <w:szCs w:val="28"/>
        </w:rPr>
        <w:t>Способ погрузки в бункер………………………...шнековым погручиком</w:t>
      </w:r>
    </w:p>
    <w:p w:rsidR="00A67632" w:rsidRPr="007C5660" w:rsidRDefault="00F506DA" w:rsidP="007C5660">
      <w:pPr>
        <w:suppressAutoHyphens/>
        <w:spacing w:line="360" w:lineRule="auto"/>
        <w:ind w:firstLine="709"/>
        <w:jc w:val="both"/>
        <w:rPr>
          <w:sz w:val="28"/>
          <w:szCs w:val="28"/>
        </w:rPr>
      </w:pPr>
      <w:r w:rsidRPr="007C5660">
        <w:rPr>
          <w:sz w:val="28"/>
          <w:szCs w:val="28"/>
        </w:rPr>
        <w:t>Плотность тампонажного раствора регулируются изменением количества подаваемой в смеситель воды при помощи устройства с набором насадок и крана на обводной линии, а также количества подаваемого сухого цемента посредством изменения скорости вращения вала двигателя и двух параллельных загрузочных шнеков, расположенных в днище бункера 2СМН-20</w:t>
      </w:r>
      <w:r w:rsidR="002379D0" w:rsidRPr="007C5660">
        <w:rPr>
          <w:sz w:val="28"/>
          <w:szCs w:val="28"/>
        </w:rPr>
        <w:t>[2]</w:t>
      </w:r>
      <w:r w:rsidRPr="007C5660">
        <w:rPr>
          <w:sz w:val="28"/>
          <w:szCs w:val="28"/>
        </w:rPr>
        <w:t>.</w:t>
      </w:r>
    </w:p>
    <w:p w:rsidR="007C5660" w:rsidRDefault="007C5660" w:rsidP="007C5660">
      <w:pPr>
        <w:suppressAutoHyphens/>
        <w:spacing w:line="360" w:lineRule="auto"/>
        <w:ind w:firstLine="709"/>
        <w:jc w:val="both"/>
        <w:rPr>
          <w:sz w:val="28"/>
          <w:szCs w:val="28"/>
        </w:rPr>
      </w:pPr>
    </w:p>
    <w:p w:rsidR="00F506DA" w:rsidRPr="007C5660" w:rsidRDefault="00F506DA" w:rsidP="007C5660">
      <w:pPr>
        <w:suppressAutoHyphens/>
        <w:spacing w:line="360" w:lineRule="auto"/>
        <w:ind w:firstLine="709"/>
        <w:jc w:val="both"/>
        <w:rPr>
          <w:b/>
          <w:sz w:val="28"/>
          <w:szCs w:val="28"/>
        </w:rPr>
      </w:pPr>
      <w:r w:rsidRPr="007C5660">
        <w:rPr>
          <w:b/>
          <w:sz w:val="28"/>
          <w:szCs w:val="28"/>
        </w:rPr>
        <w:t>2.6 Технология крепления скважины</w:t>
      </w:r>
    </w:p>
    <w:p w:rsidR="00F506DA" w:rsidRPr="007C5660" w:rsidRDefault="00F506DA" w:rsidP="007C5660">
      <w:pPr>
        <w:suppressAutoHyphens/>
        <w:spacing w:line="360" w:lineRule="auto"/>
        <w:ind w:firstLine="709"/>
        <w:jc w:val="both"/>
        <w:rPr>
          <w:b/>
          <w:sz w:val="28"/>
          <w:szCs w:val="28"/>
        </w:rPr>
      </w:pPr>
    </w:p>
    <w:p w:rsidR="00F506DA" w:rsidRPr="007C5660" w:rsidRDefault="00F506DA" w:rsidP="007C5660">
      <w:pPr>
        <w:suppressAutoHyphens/>
        <w:spacing w:line="360" w:lineRule="auto"/>
        <w:ind w:firstLine="709"/>
        <w:jc w:val="both"/>
        <w:rPr>
          <w:b/>
          <w:sz w:val="28"/>
          <w:szCs w:val="28"/>
        </w:rPr>
      </w:pPr>
      <w:r w:rsidRPr="007C5660">
        <w:rPr>
          <w:b/>
          <w:sz w:val="28"/>
          <w:szCs w:val="28"/>
        </w:rPr>
        <w:t>2.6.1 Подготовительные работы к спуску обсадной колонны</w:t>
      </w:r>
    </w:p>
    <w:p w:rsidR="00F506DA" w:rsidRPr="007C5660" w:rsidRDefault="00F506DA" w:rsidP="007C5660">
      <w:pPr>
        <w:suppressAutoHyphens/>
        <w:spacing w:line="360" w:lineRule="auto"/>
        <w:ind w:firstLine="709"/>
        <w:jc w:val="both"/>
        <w:rPr>
          <w:b/>
          <w:sz w:val="28"/>
          <w:szCs w:val="28"/>
        </w:rPr>
      </w:pPr>
    </w:p>
    <w:p w:rsidR="00F506DA" w:rsidRPr="007C5660" w:rsidRDefault="00F506DA" w:rsidP="007C5660">
      <w:pPr>
        <w:suppressAutoHyphens/>
        <w:spacing w:line="360" w:lineRule="auto"/>
        <w:ind w:firstLine="709"/>
        <w:jc w:val="both"/>
        <w:rPr>
          <w:b/>
          <w:sz w:val="28"/>
          <w:szCs w:val="28"/>
        </w:rPr>
      </w:pPr>
      <w:r w:rsidRPr="007C5660">
        <w:rPr>
          <w:b/>
          <w:sz w:val="28"/>
          <w:szCs w:val="28"/>
        </w:rPr>
        <w:t>2.6.1.1 Проверка состояния фундаментов и оборудования буровой установки</w:t>
      </w:r>
    </w:p>
    <w:p w:rsidR="00F506DA" w:rsidRPr="007C5660" w:rsidRDefault="00F506DA" w:rsidP="007C5660">
      <w:pPr>
        <w:suppressAutoHyphens/>
        <w:spacing w:line="360" w:lineRule="auto"/>
        <w:ind w:firstLine="709"/>
        <w:jc w:val="both"/>
        <w:rPr>
          <w:sz w:val="28"/>
          <w:szCs w:val="28"/>
        </w:rPr>
      </w:pPr>
      <w:r w:rsidRPr="007C5660">
        <w:rPr>
          <w:sz w:val="28"/>
          <w:szCs w:val="28"/>
        </w:rPr>
        <w:t>До начала работ по подготовке скважины к спуску обсадной колонны проверяется состояние фундаментов оснований, подроторных балок и другого оборудования буровой установки (подъемное, насосное и силовое).</w:t>
      </w:r>
    </w:p>
    <w:p w:rsidR="00F506DA" w:rsidRPr="007C5660" w:rsidRDefault="00F506DA" w:rsidP="007C5660">
      <w:pPr>
        <w:suppressAutoHyphens/>
        <w:spacing w:line="360" w:lineRule="auto"/>
        <w:ind w:firstLine="709"/>
        <w:jc w:val="both"/>
        <w:rPr>
          <w:sz w:val="28"/>
          <w:szCs w:val="28"/>
        </w:rPr>
      </w:pPr>
      <w:r w:rsidRPr="007C5660">
        <w:rPr>
          <w:sz w:val="28"/>
          <w:szCs w:val="28"/>
        </w:rPr>
        <w:t>Фундаменты не должны иметь нарушений, промоин и осадок грунта.</w:t>
      </w:r>
    </w:p>
    <w:p w:rsidR="00F506DA" w:rsidRPr="007C5660" w:rsidRDefault="00F506DA" w:rsidP="007C5660">
      <w:pPr>
        <w:suppressAutoHyphens/>
        <w:spacing w:line="360" w:lineRule="auto"/>
        <w:ind w:firstLine="709"/>
        <w:jc w:val="both"/>
        <w:rPr>
          <w:sz w:val="28"/>
          <w:szCs w:val="28"/>
        </w:rPr>
      </w:pPr>
      <w:r w:rsidRPr="007C5660">
        <w:rPr>
          <w:sz w:val="28"/>
          <w:szCs w:val="28"/>
        </w:rPr>
        <w:t>Основания под оборудование и вышку должны располагаться на фундаментах всей опорной поверхности и не иметь трещин или других дефектов.</w:t>
      </w:r>
    </w:p>
    <w:p w:rsidR="00F506DA" w:rsidRPr="007C5660" w:rsidRDefault="00F506DA" w:rsidP="007C5660">
      <w:pPr>
        <w:suppressAutoHyphens/>
        <w:spacing w:line="360" w:lineRule="auto"/>
        <w:ind w:firstLine="709"/>
        <w:jc w:val="both"/>
        <w:rPr>
          <w:sz w:val="28"/>
          <w:szCs w:val="28"/>
        </w:rPr>
      </w:pPr>
      <w:r w:rsidRPr="007C5660">
        <w:rPr>
          <w:sz w:val="28"/>
          <w:szCs w:val="28"/>
        </w:rPr>
        <w:t>Вышка центрируется относительно устья скважины, а все ее соединительные элементы закрепляются.</w:t>
      </w:r>
    </w:p>
    <w:p w:rsidR="00F506DA" w:rsidRPr="007C5660" w:rsidRDefault="00F506DA" w:rsidP="007C5660">
      <w:pPr>
        <w:suppressAutoHyphens/>
        <w:spacing w:line="360" w:lineRule="auto"/>
        <w:ind w:firstLine="709"/>
        <w:jc w:val="both"/>
        <w:rPr>
          <w:sz w:val="28"/>
          <w:szCs w:val="28"/>
        </w:rPr>
      </w:pPr>
      <w:r w:rsidRPr="007C5660">
        <w:rPr>
          <w:sz w:val="28"/>
          <w:szCs w:val="28"/>
        </w:rPr>
        <w:t>Проверяются: буровая лебедка, приводы, двигатели и при необходимости производится ремонт с заменой отдельных звеньев цепных передач, клиновых ремней и других узлов. При проверке особое внимание уделяется надежности тормозной системы.</w:t>
      </w:r>
    </w:p>
    <w:p w:rsidR="00F506DA" w:rsidRPr="007C5660" w:rsidRDefault="00F506DA" w:rsidP="007C5660">
      <w:pPr>
        <w:suppressAutoHyphens/>
        <w:spacing w:line="360" w:lineRule="auto"/>
        <w:ind w:firstLine="709"/>
        <w:jc w:val="both"/>
        <w:rPr>
          <w:sz w:val="28"/>
          <w:szCs w:val="28"/>
        </w:rPr>
      </w:pPr>
      <w:r w:rsidRPr="007C5660">
        <w:rPr>
          <w:sz w:val="28"/>
          <w:szCs w:val="28"/>
        </w:rPr>
        <w:t>Буровые насосы, нагнетательные линии с запорной арматурой и система очистки промывочной жидкости должны обеспечивать бесперебойную подачу и очистку жидкости на различных режимах промывки скважины. Насосы должны обеспечивать подачу продавочной жидкости цементировочным агрегатам.</w:t>
      </w:r>
    </w:p>
    <w:p w:rsidR="00F506DA" w:rsidRPr="007C5660" w:rsidRDefault="00F506DA" w:rsidP="007C5660">
      <w:pPr>
        <w:suppressAutoHyphens/>
        <w:spacing w:line="360" w:lineRule="auto"/>
        <w:ind w:firstLine="709"/>
        <w:jc w:val="both"/>
        <w:rPr>
          <w:sz w:val="28"/>
          <w:szCs w:val="28"/>
        </w:rPr>
      </w:pPr>
      <w:r w:rsidRPr="007C5660">
        <w:rPr>
          <w:sz w:val="28"/>
          <w:szCs w:val="28"/>
        </w:rPr>
        <w:t>Проверяется состояние противовыбросового оборудования. Перед спуском эксплуатационных колонн на одном из превенторов заменяются плашки под соответствующий диаметр обсадных труб.</w:t>
      </w:r>
    </w:p>
    <w:p w:rsidR="00F506DA" w:rsidRPr="007C5660" w:rsidRDefault="00F506DA" w:rsidP="007C5660">
      <w:pPr>
        <w:suppressAutoHyphens/>
        <w:spacing w:line="360" w:lineRule="auto"/>
        <w:ind w:firstLine="709"/>
        <w:jc w:val="both"/>
        <w:rPr>
          <w:sz w:val="28"/>
          <w:szCs w:val="28"/>
        </w:rPr>
      </w:pPr>
      <w:r w:rsidRPr="007C5660">
        <w:rPr>
          <w:sz w:val="28"/>
          <w:szCs w:val="28"/>
        </w:rPr>
        <w:t>Проверяется исправность и точность показаний индикатора веса, манометров и других контрольно измерительных приборов на буровой.</w:t>
      </w:r>
    </w:p>
    <w:p w:rsidR="00F506DA" w:rsidRPr="007C5660" w:rsidRDefault="00F506DA" w:rsidP="007C5660">
      <w:pPr>
        <w:suppressAutoHyphens/>
        <w:spacing w:line="360" w:lineRule="auto"/>
        <w:ind w:firstLine="709"/>
        <w:jc w:val="both"/>
        <w:rPr>
          <w:sz w:val="28"/>
          <w:szCs w:val="28"/>
        </w:rPr>
      </w:pPr>
      <w:r w:rsidRPr="007C5660">
        <w:rPr>
          <w:sz w:val="28"/>
          <w:szCs w:val="28"/>
        </w:rPr>
        <w:t>Устраняются выявленные при осмотре дефекты, и составляется акт о готовности буровой установки к креплению скважины.</w:t>
      </w:r>
    </w:p>
    <w:p w:rsidR="00F506DA" w:rsidRPr="007C5660" w:rsidRDefault="00F506DA" w:rsidP="007C5660">
      <w:pPr>
        <w:suppressAutoHyphens/>
        <w:spacing w:line="360" w:lineRule="auto"/>
        <w:ind w:firstLine="709"/>
        <w:jc w:val="both"/>
        <w:rPr>
          <w:sz w:val="28"/>
          <w:szCs w:val="28"/>
        </w:rPr>
      </w:pPr>
    </w:p>
    <w:p w:rsidR="00F506DA" w:rsidRPr="007C5660" w:rsidRDefault="00F506DA" w:rsidP="007C5660">
      <w:pPr>
        <w:suppressAutoHyphens/>
        <w:spacing w:line="360" w:lineRule="auto"/>
        <w:ind w:firstLine="709"/>
        <w:jc w:val="both"/>
        <w:rPr>
          <w:b/>
          <w:sz w:val="28"/>
          <w:szCs w:val="28"/>
        </w:rPr>
      </w:pPr>
      <w:r w:rsidRPr="007C5660">
        <w:rPr>
          <w:b/>
          <w:sz w:val="28"/>
          <w:szCs w:val="28"/>
        </w:rPr>
        <w:t>2.6.1.2 Подготовка обсадных труб</w:t>
      </w:r>
    </w:p>
    <w:p w:rsidR="00F506DA" w:rsidRPr="007C5660" w:rsidRDefault="00F506DA" w:rsidP="007C5660">
      <w:pPr>
        <w:suppressAutoHyphens/>
        <w:spacing w:line="360" w:lineRule="auto"/>
        <w:ind w:firstLine="709"/>
        <w:jc w:val="both"/>
        <w:rPr>
          <w:sz w:val="28"/>
          <w:szCs w:val="28"/>
        </w:rPr>
      </w:pPr>
      <w:r w:rsidRPr="007C5660">
        <w:rPr>
          <w:sz w:val="28"/>
          <w:szCs w:val="28"/>
        </w:rPr>
        <w:t>Подготовка обсадных труб (гидравлическое испытание, калибровка резьб, шаблонирование, маркировка, сортировка и замер длины) к спуску в скважину осуществляется на трубных базах или непосредственно на буровой.</w:t>
      </w:r>
    </w:p>
    <w:p w:rsidR="00F506DA" w:rsidRPr="007C5660" w:rsidRDefault="00F506DA" w:rsidP="007C5660">
      <w:pPr>
        <w:suppressAutoHyphens/>
        <w:spacing w:line="360" w:lineRule="auto"/>
        <w:ind w:firstLine="709"/>
        <w:jc w:val="both"/>
        <w:rPr>
          <w:sz w:val="28"/>
          <w:szCs w:val="28"/>
        </w:rPr>
      </w:pPr>
      <w:r w:rsidRPr="007C5660">
        <w:rPr>
          <w:sz w:val="28"/>
          <w:szCs w:val="28"/>
        </w:rPr>
        <w:t>Обсадные трубы завозятся на буровую заранее, чтобы иметь возможность подготовить их для спуска в скважину.</w:t>
      </w:r>
    </w:p>
    <w:p w:rsidR="00F506DA" w:rsidRPr="007C5660" w:rsidRDefault="00F506DA" w:rsidP="007C5660">
      <w:pPr>
        <w:suppressAutoHyphens/>
        <w:spacing w:line="360" w:lineRule="auto"/>
        <w:ind w:firstLine="709"/>
        <w:jc w:val="both"/>
        <w:rPr>
          <w:sz w:val="28"/>
          <w:szCs w:val="28"/>
        </w:rPr>
      </w:pPr>
      <w:r w:rsidRPr="007C5660">
        <w:rPr>
          <w:sz w:val="28"/>
          <w:szCs w:val="28"/>
        </w:rPr>
        <w:t>Запрещается транспортирование обсадных труб без предохранительных колец и ниппелей.</w:t>
      </w:r>
    </w:p>
    <w:p w:rsidR="00F506DA" w:rsidRPr="007C5660" w:rsidRDefault="00F506DA" w:rsidP="007C5660">
      <w:pPr>
        <w:suppressAutoHyphens/>
        <w:spacing w:line="360" w:lineRule="auto"/>
        <w:ind w:firstLine="709"/>
        <w:jc w:val="both"/>
        <w:rPr>
          <w:sz w:val="28"/>
          <w:szCs w:val="28"/>
        </w:rPr>
      </w:pPr>
      <w:r w:rsidRPr="007C5660">
        <w:rPr>
          <w:sz w:val="28"/>
          <w:szCs w:val="28"/>
        </w:rPr>
        <w:t>Обсадные трубы, подготовленные к креплению скважины, должны удовлетворять всем требованиям действующих стандартов и технических условий.</w:t>
      </w:r>
    </w:p>
    <w:p w:rsidR="00F506DA" w:rsidRPr="007C5660" w:rsidRDefault="00F506DA" w:rsidP="007C5660">
      <w:pPr>
        <w:suppressAutoHyphens/>
        <w:spacing w:line="360" w:lineRule="auto"/>
        <w:ind w:firstLine="709"/>
        <w:jc w:val="both"/>
        <w:rPr>
          <w:sz w:val="28"/>
          <w:szCs w:val="28"/>
        </w:rPr>
      </w:pPr>
      <w:r w:rsidRPr="007C5660">
        <w:rPr>
          <w:sz w:val="28"/>
          <w:szCs w:val="28"/>
        </w:rPr>
        <w:t>Соответствие внутреннего диаметра трубы номинальному по всей трубе проверяется с помощью жесткого цилиндрического шаблона.</w:t>
      </w:r>
    </w:p>
    <w:p w:rsidR="00F506DA" w:rsidRPr="007C5660" w:rsidRDefault="00F506DA" w:rsidP="007C5660">
      <w:pPr>
        <w:suppressAutoHyphens/>
        <w:spacing w:line="360" w:lineRule="auto"/>
        <w:ind w:firstLine="709"/>
        <w:jc w:val="both"/>
        <w:rPr>
          <w:sz w:val="28"/>
          <w:szCs w:val="28"/>
        </w:rPr>
      </w:pPr>
      <w:r w:rsidRPr="007C5660">
        <w:rPr>
          <w:sz w:val="28"/>
          <w:szCs w:val="28"/>
        </w:rPr>
        <w:t>С целью выявления скрытых дефектов заводского изготовления обсадные трубы перед спуском в скважину испытываются на внутреннее давление водой с выдержкой времени не менее 30 сек.</w:t>
      </w:r>
    </w:p>
    <w:p w:rsidR="00F506DA" w:rsidRPr="007C5660" w:rsidRDefault="00F506DA" w:rsidP="007C5660">
      <w:pPr>
        <w:suppressAutoHyphens/>
        <w:spacing w:line="360" w:lineRule="auto"/>
        <w:ind w:firstLine="709"/>
        <w:jc w:val="both"/>
        <w:rPr>
          <w:sz w:val="28"/>
          <w:szCs w:val="28"/>
        </w:rPr>
      </w:pPr>
      <w:r w:rsidRPr="007C5660">
        <w:rPr>
          <w:sz w:val="28"/>
          <w:szCs w:val="28"/>
        </w:rPr>
        <w:t>Трубы, которые не выдержали гидравлического испытания и (или) через которые не прошел шаблон, отбраковываются.</w:t>
      </w:r>
    </w:p>
    <w:p w:rsidR="00F506DA" w:rsidRPr="007C5660" w:rsidRDefault="00F506DA" w:rsidP="007C5660">
      <w:pPr>
        <w:suppressAutoHyphens/>
        <w:spacing w:line="360" w:lineRule="auto"/>
        <w:ind w:firstLine="709"/>
        <w:jc w:val="both"/>
        <w:rPr>
          <w:sz w:val="28"/>
          <w:szCs w:val="28"/>
        </w:rPr>
      </w:pPr>
      <w:r w:rsidRPr="007C5660">
        <w:rPr>
          <w:sz w:val="28"/>
          <w:szCs w:val="28"/>
        </w:rPr>
        <w:t xml:space="preserve">На каждые </w:t>
      </w:r>
      <w:smartTag w:uri="urn:schemas-microsoft-com:office:smarttags" w:element="metricconverter">
        <w:smartTagPr>
          <w:attr w:name="ProductID" w:val="1000 м"/>
        </w:smartTagPr>
        <w:r w:rsidRPr="007C5660">
          <w:rPr>
            <w:sz w:val="28"/>
            <w:szCs w:val="28"/>
          </w:rPr>
          <w:t>1000 м</w:t>
        </w:r>
      </w:smartTag>
      <w:r w:rsidRPr="007C5660">
        <w:rPr>
          <w:sz w:val="28"/>
          <w:szCs w:val="28"/>
        </w:rPr>
        <w:t xml:space="preserve"> подготовленных к спуску труб на буровую доставляют дополнительно </w:t>
      </w:r>
      <w:smartTag w:uri="urn:schemas-microsoft-com:office:smarttags" w:element="metricconverter">
        <w:smartTagPr>
          <w:attr w:name="ProductID" w:val="50 м"/>
        </w:smartTagPr>
        <w:r w:rsidRPr="007C5660">
          <w:rPr>
            <w:sz w:val="28"/>
            <w:szCs w:val="28"/>
          </w:rPr>
          <w:t>50 м</w:t>
        </w:r>
      </w:smartTag>
      <w:r w:rsidRPr="007C5660">
        <w:rPr>
          <w:sz w:val="28"/>
          <w:szCs w:val="28"/>
        </w:rPr>
        <w:t xml:space="preserve"> проверенных резервных труб максимальной прочности.</w:t>
      </w:r>
    </w:p>
    <w:p w:rsidR="00F506DA" w:rsidRPr="007C5660" w:rsidRDefault="00F506DA" w:rsidP="007C5660">
      <w:pPr>
        <w:suppressAutoHyphens/>
        <w:spacing w:line="360" w:lineRule="auto"/>
        <w:ind w:firstLine="709"/>
        <w:jc w:val="both"/>
        <w:rPr>
          <w:sz w:val="28"/>
          <w:szCs w:val="28"/>
        </w:rPr>
      </w:pPr>
      <w:r w:rsidRPr="007C5660">
        <w:rPr>
          <w:sz w:val="28"/>
          <w:szCs w:val="28"/>
        </w:rPr>
        <w:t>Подготовленные обсадные трубы укладываются штабелями на стеллажи в порядке очередности их спуска в скважину согласно плану работ, а резервные трубы укладываются отдельно.</w:t>
      </w:r>
    </w:p>
    <w:p w:rsidR="00F506DA" w:rsidRPr="007C5660" w:rsidRDefault="00F506DA" w:rsidP="007C5660">
      <w:pPr>
        <w:suppressAutoHyphens/>
        <w:spacing w:line="360" w:lineRule="auto"/>
        <w:ind w:firstLine="709"/>
        <w:jc w:val="both"/>
        <w:rPr>
          <w:sz w:val="28"/>
          <w:szCs w:val="28"/>
        </w:rPr>
      </w:pPr>
      <w:r w:rsidRPr="007C5660">
        <w:rPr>
          <w:sz w:val="28"/>
          <w:szCs w:val="28"/>
        </w:rPr>
        <w:t>После укладки труб предохранительные ниппели вывинчивают из муфт и слегка ослабляют предохранительные кольца на других концах труб.</w:t>
      </w:r>
    </w:p>
    <w:p w:rsidR="00F506DA" w:rsidRPr="007C5660" w:rsidRDefault="00F506DA" w:rsidP="007C5660">
      <w:pPr>
        <w:suppressAutoHyphens/>
        <w:spacing w:line="360" w:lineRule="auto"/>
        <w:ind w:firstLine="709"/>
        <w:jc w:val="both"/>
        <w:rPr>
          <w:sz w:val="28"/>
          <w:szCs w:val="28"/>
        </w:rPr>
      </w:pPr>
      <w:r w:rsidRPr="007C5660">
        <w:rPr>
          <w:sz w:val="28"/>
          <w:szCs w:val="28"/>
        </w:rPr>
        <w:t>При укладке труб на стеллажи очищаются, промываются дизельным топливом и протираются насухо резьбы, на ниппельные концы наворачиваются аналогично подготовленные предохранительные кольца. Применение металлических приспособлений для очистки резьб не допускается.</w:t>
      </w:r>
    </w:p>
    <w:p w:rsidR="00F506DA" w:rsidRPr="007C5660" w:rsidRDefault="00F506DA" w:rsidP="007C5660">
      <w:pPr>
        <w:suppressAutoHyphens/>
        <w:spacing w:line="360" w:lineRule="auto"/>
        <w:ind w:firstLine="709"/>
        <w:jc w:val="both"/>
        <w:rPr>
          <w:sz w:val="28"/>
          <w:szCs w:val="28"/>
        </w:rPr>
      </w:pPr>
      <w:r w:rsidRPr="007C5660">
        <w:rPr>
          <w:sz w:val="28"/>
          <w:szCs w:val="28"/>
        </w:rPr>
        <w:t>Сведения о подготовленных к спуску в скважину обсадных трубах заносятся в буровой журнал.</w:t>
      </w:r>
    </w:p>
    <w:p w:rsidR="00F506DA" w:rsidRPr="007C5660" w:rsidRDefault="00F506DA" w:rsidP="007C5660">
      <w:pPr>
        <w:suppressAutoHyphens/>
        <w:spacing w:line="360" w:lineRule="auto"/>
        <w:ind w:firstLine="709"/>
        <w:jc w:val="both"/>
        <w:rPr>
          <w:sz w:val="28"/>
          <w:szCs w:val="28"/>
        </w:rPr>
      </w:pPr>
    </w:p>
    <w:p w:rsidR="00F506DA" w:rsidRPr="007C5660" w:rsidRDefault="00F506DA" w:rsidP="007C5660">
      <w:pPr>
        <w:suppressAutoHyphens/>
        <w:spacing w:line="360" w:lineRule="auto"/>
        <w:ind w:firstLine="709"/>
        <w:jc w:val="both"/>
        <w:rPr>
          <w:b/>
          <w:sz w:val="28"/>
          <w:szCs w:val="28"/>
        </w:rPr>
      </w:pPr>
      <w:r w:rsidRPr="007C5660">
        <w:rPr>
          <w:b/>
          <w:sz w:val="28"/>
          <w:szCs w:val="28"/>
        </w:rPr>
        <w:t>2.6.1.3 Подготовка ствола скважины</w:t>
      </w:r>
    </w:p>
    <w:p w:rsidR="00F506DA" w:rsidRPr="007C5660" w:rsidRDefault="00F506DA" w:rsidP="007C5660">
      <w:pPr>
        <w:suppressAutoHyphens/>
        <w:spacing w:line="360" w:lineRule="auto"/>
        <w:ind w:firstLine="709"/>
        <w:jc w:val="both"/>
        <w:rPr>
          <w:sz w:val="28"/>
          <w:szCs w:val="28"/>
        </w:rPr>
      </w:pPr>
      <w:r w:rsidRPr="007C5660">
        <w:rPr>
          <w:sz w:val="28"/>
          <w:szCs w:val="28"/>
        </w:rPr>
        <w:t>Подготовка скважины к спуску колонны и обработка глинистого раствора начинается за 2 – 3 долбления перед достижением проектной глубины. В глинистый раствор добавляется графит (1%) или СМАД (1 – 1,5%), что способствует хорошему взаимодействию нефти с раствором и образованию в стенках скважины глинистой корки пониженной липкости. Это обеспечит нормальное проведение комплекса заключительных геофизических исследований и спуск обсадной колонны на проектную глубину.</w:t>
      </w:r>
    </w:p>
    <w:p w:rsidR="00F506DA" w:rsidRPr="007C5660" w:rsidRDefault="00F506DA" w:rsidP="007C5660">
      <w:pPr>
        <w:suppressAutoHyphens/>
        <w:spacing w:line="360" w:lineRule="auto"/>
        <w:ind w:firstLine="709"/>
        <w:jc w:val="both"/>
        <w:rPr>
          <w:sz w:val="28"/>
          <w:szCs w:val="28"/>
        </w:rPr>
      </w:pPr>
      <w:r w:rsidRPr="007C5660">
        <w:rPr>
          <w:sz w:val="28"/>
          <w:szCs w:val="28"/>
        </w:rPr>
        <w:t>Для уточнения фактической глубины скважины при спуске бурильного инструмент на последнее долбление производится контрольный замер длины бурильных труб с помощью проверенной стальной рулетки.</w:t>
      </w:r>
    </w:p>
    <w:p w:rsidR="00F506DA" w:rsidRPr="007C5660" w:rsidRDefault="00F506DA" w:rsidP="007C5660">
      <w:pPr>
        <w:suppressAutoHyphens/>
        <w:spacing w:line="360" w:lineRule="auto"/>
        <w:ind w:firstLine="709"/>
        <w:jc w:val="both"/>
        <w:rPr>
          <w:sz w:val="28"/>
          <w:szCs w:val="28"/>
        </w:rPr>
      </w:pPr>
      <w:r w:rsidRPr="007C5660">
        <w:rPr>
          <w:sz w:val="28"/>
          <w:szCs w:val="28"/>
        </w:rPr>
        <w:t>В процессе последнего долбления параметры глинистого раствора в скважине и его резервного объема приводятся в соответствии с требованиями ГТН и утвержденным планом работ по укреплению скважины.</w:t>
      </w:r>
    </w:p>
    <w:p w:rsidR="00F506DA" w:rsidRPr="007C5660" w:rsidRDefault="00F506DA" w:rsidP="007C5660">
      <w:pPr>
        <w:suppressAutoHyphens/>
        <w:spacing w:line="360" w:lineRule="auto"/>
        <w:ind w:firstLine="709"/>
        <w:jc w:val="both"/>
        <w:rPr>
          <w:sz w:val="28"/>
          <w:szCs w:val="28"/>
        </w:rPr>
      </w:pPr>
      <w:r w:rsidRPr="007C5660">
        <w:rPr>
          <w:sz w:val="28"/>
          <w:szCs w:val="28"/>
        </w:rPr>
        <w:t>После окончания углубления скважины производится комплекс заключительных геофизических исследований.</w:t>
      </w:r>
    </w:p>
    <w:p w:rsidR="00F506DA" w:rsidRPr="007C5660" w:rsidRDefault="00F506DA" w:rsidP="007C5660">
      <w:pPr>
        <w:suppressAutoHyphens/>
        <w:spacing w:line="360" w:lineRule="auto"/>
        <w:ind w:firstLine="709"/>
        <w:jc w:val="both"/>
        <w:rPr>
          <w:sz w:val="28"/>
          <w:szCs w:val="28"/>
        </w:rPr>
      </w:pPr>
      <w:r w:rsidRPr="007C5660">
        <w:rPr>
          <w:sz w:val="28"/>
          <w:szCs w:val="28"/>
        </w:rPr>
        <w:t>Приняв решение о спуске обсадной колонны, начальник геологической службы по результатам геофизических исследований корректирует глубину установки башмака, упорного кольца, объем скважины, интервалы цементирования, проработки и установки элементов технологической оснастки и др.</w:t>
      </w:r>
    </w:p>
    <w:p w:rsidR="00F506DA" w:rsidRPr="007C5660" w:rsidRDefault="00F506DA" w:rsidP="007C5660">
      <w:pPr>
        <w:suppressAutoHyphens/>
        <w:spacing w:line="360" w:lineRule="auto"/>
        <w:ind w:firstLine="709"/>
        <w:jc w:val="both"/>
        <w:rPr>
          <w:sz w:val="28"/>
          <w:szCs w:val="28"/>
        </w:rPr>
      </w:pPr>
      <w:r w:rsidRPr="007C5660">
        <w:rPr>
          <w:sz w:val="28"/>
          <w:szCs w:val="28"/>
        </w:rPr>
        <w:t xml:space="preserve">Перед спуском колонны открытый ствол скважины прорабатывается в интервалах сужений (согласно профилю и кавернограммам), </w:t>
      </w:r>
      <w:r w:rsidR="007C5660">
        <w:rPr>
          <w:sz w:val="28"/>
          <w:szCs w:val="28"/>
        </w:rPr>
        <w:t>"</w:t>
      </w:r>
      <w:r w:rsidRPr="007C5660">
        <w:rPr>
          <w:sz w:val="28"/>
          <w:szCs w:val="28"/>
        </w:rPr>
        <w:t>посадок</w:t>
      </w:r>
      <w:r w:rsidR="007C5660">
        <w:rPr>
          <w:sz w:val="28"/>
          <w:szCs w:val="28"/>
        </w:rPr>
        <w:t>"</w:t>
      </w:r>
      <w:r w:rsidRPr="007C5660">
        <w:rPr>
          <w:sz w:val="28"/>
          <w:szCs w:val="28"/>
        </w:rPr>
        <w:t xml:space="preserve"> и </w:t>
      </w:r>
      <w:r w:rsidR="007C5660">
        <w:rPr>
          <w:sz w:val="28"/>
          <w:szCs w:val="28"/>
        </w:rPr>
        <w:t>"</w:t>
      </w:r>
      <w:r w:rsidRPr="007C5660">
        <w:rPr>
          <w:sz w:val="28"/>
          <w:szCs w:val="28"/>
        </w:rPr>
        <w:t>затяжек</w:t>
      </w:r>
      <w:r w:rsidR="007C5660">
        <w:rPr>
          <w:sz w:val="28"/>
          <w:szCs w:val="28"/>
        </w:rPr>
        <w:t>"</w:t>
      </w:r>
      <w:r w:rsidRPr="007C5660">
        <w:rPr>
          <w:sz w:val="28"/>
          <w:szCs w:val="28"/>
        </w:rPr>
        <w:t xml:space="preserve"> инструмента до полной их ликвидации.</w:t>
      </w:r>
    </w:p>
    <w:p w:rsidR="00F506DA" w:rsidRPr="007C5660" w:rsidRDefault="00F506DA" w:rsidP="007C5660">
      <w:pPr>
        <w:suppressAutoHyphens/>
        <w:spacing w:line="360" w:lineRule="auto"/>
        <w:ind w:firstLine="709"/>
        <w:jc w:val="both"/>
        <w:rPr>
          <w:sz w:val="28"/>
          <w:szCs w:val="28"/>
        </w:rPr>
      </w:pPr>
      <w:r w:rsidRPr="007C5660">
        <w:rPr>
          <w:sz w:val="28"/>
          <w:szCs w:val="28"/>
        </w:rPr>
        <w:t xml:space="preserve">Перед последним подъемом инструмента, который предшествует спуску эксплуатационной колонны, чтобы проверить проходимость ствола скважины поднимается инструмент на 500 – </w:t>
      </w:r>
      <w:smartTag w:uri="urn:schemas-microsoft-com:office:smarttags" w:element="metricconverter">
        <w:smartTagPr>
          <w:attr w:name="ProductID" w:val="600 м"/>
        </w:smartTagPr>
        <w:r w:rsidRPr="007C5660">
          <w:rPr>
            <w:sz w:val="28"/>
            <w:szCs w:val="28"/>
          </w:rPr>
          <w:t>600 м</w:t>
        </w:r>
      </w:smartTag>
      <w:r w:rsidRPr="007C5660">
        <w:rPr>
          <w:sz w:val="28"/>
          <w:szCs w:val="28"/>
        </w:rPr>
        <w:t xml:space="preserve"> выше интервала продуктивного горизонта, затем сразу же допускается на забой. Промывают скважину в течение не менее двух циклов, приводятся параметры глинистого раствора в соответствии с требованиями ГТН, и инструмент поднимается, выбрасывается на мостки и укладывается на стеллажи.</w:t>
      </w:r>
    </w:p>
    <w:p w:rsidR="00F506DA" w:rsidRPr="007C5660" w:rsidRDefault="00F506DA" w:rsidP="007C5660">
      <w:pPr>
        <w:suppressAutoHyphens/>
        <w:spacing w:line="360" w:lineRule="auto"/>
        <w:ind w:firstLine="709"/>
        <w:jc w:val="both"/>
        <w:rPr>
          <w:sz w:val="28"/>
          <w:szCs w:val="28"/>
        </w:rPr>
      </w:pPr>
      <w:r w:rsidRPr="007C5660">
        <w:rPr>
          <w:sz w:val="28"/>
          <w:szCs w:val="28"/>
        </w:rPr>
        <w:t>Проведение перечисленных работ должно оговариваться в плане работ на крепление скважины обсадной колонной.</w:t>
      </w:r>
    </w:p>
    <w:p w:rsidR="00F506DA" w:rsidRPr="007C5660" w:rsidRDefault="00F506DA" w:rsidP="007C5660">
      <w:pPr>
        <w:suppressAutoHyphens/>
        <w:spacing w:line="360" w:lineRule="auto"/>
        <w:ind w:firstLine="709"/>
        <w:jc w:val="both"/>
        <w:rPr>
          <w:sz w:val="28"/>
          <w:szCs w:val="28"/>
        </w:rPr>
      </w:pPr>
      <w:r w:rsidRPr="007C5660">
        <w:rPr>
          <w:sz w:val="28"/>
          <w:szCs w:val="28"/>
        </w:rPr>
        <w:t>По окончании подготовки ствола скважины, труб и оборудования составляется акт готовности буровой установки к креплению скважины.</w:t>
      </w:r>
    </w:p>
    <w:p w:rsidR="00F506DA" w:rsidRPr="007C5660" w:rsidRDefault="006E097A" w:rsidP="007C5660">
      <w:pPr>
        <w:suppressAutoHyphens/>
        <w:spacing w:line="360" w:lineRule="auto"/>
        <w:ind w:firstLine="709"/>
        <w:jc w:val="both"/>
        <w:rPr>
          <w:b/>
          <w:sz w:val="28"/>
          <w:szCs w:val="28"/>
        </w:rPr>
      </w:pPr>
      <w:r>
        <w:rPr>
          <w:sz w:val="28"/>
          <w:szCs w:val="28"/>
        </w:rPr>
        <w:br w:type="page"/>
      </w:r>
      <w:r w:rsidR="00F506DA" w:rsidRPr="007C5660">
        <w:rPr>
          <w:b/>
          <w:sz w:val="28"/>
          <w:szCs w:val="28"/>
        </w:rPr>
        <w:t>2.6.2 Технология спуска обсадной колонны</w:t>
      </w:r>
    </w:p>
    <w:p w:rsidR="00F506DA" w:rsidRPr="007C5660" w:rsidRDefault="00F506DA" w:rsidP="007C5660">
      <w:pPr>
        <w:suppressAutoHyphens/>
        <w:spacing w:line="360" w:lineRule="auto"/>
        <w:ind w:firstLine="709"/>
        <w:jc w:val="both"/>
        <w:rPr>
          <w:sz w:val="28"/>
          <w:szCs w:val="28"/>
        </w:rPr>
      </w:pPr>
      <w:r w:rsidRPr="007C5660">
        <w:rPr>
          <w:sz w:val="28"/>
          <w:szCs w:val="28"/>
        </w:rPr>
        <w:t>Процесс спуска обсадной колонны в скважину будет осуществляться в один прием (одной сплошной секцией).</w:t>
      </w:r>
    </w:p>
    <w:p w:rsidR="00F506DA" w:rsidRPr="007C5660" w:rsidRDefault="00F506DA" w:rsidP="007C5660">
      <w:pPr>
        <w:suppressAutoHyphens/>
        <w:spacing w:line="360" w:lineRule="auto"/>
        <w:ind w:firstLine="709"/>
        <w:jc w:val="both"/>
        <w:rPr>
          <w:sz w:val="28"/>
          <w:szCs w:val="28"/>
        </w:rPr>
      </w:pPr>
      <w:r w:rsidRPr="007C5660">
        <w:rPr>
          <w:sz w:val="28"/>
          <w:szCs w:val="28"/>
        </w:rPr>
        <w:t>Работа по спуску обсадной колонны должна быть организована так, чтобы каждый член буровой бригады четко выполнял свои обязанности. Во избежание несчастных случаев при пуске обсадной колонны в скважину все члены бригады должны быть тщательно проинструктированы, рабочее место должно быть очищено от посторонних предметов. Работами по спуску колонны должно руководить одно лицо – буровой мастер, ответственный за работу по спуску колонны согласно разработанному техническому плану.</w:t>
      </w:r>
    </w:p>
    <w:p w:rsidR="00F506DA" w:rsidRPr="007C5660" w:rsidRDefault="00F506DA" w:rsidP="007C5660">
      <w:pPr>
        <w:suppressAutoHyphens/>
        <w:spacing w:line="360" w:lineRule="auto"/>
        <w:ind w:firstLine="709"/>
        <w:jc w:val="both"/>
        <w:rPr>
          <w:sz w:val="28"/>
          <w:szCs w:val="28"/>
        </w:rPr>
      </w:pPr>
      <w:r w:rsidRPr="007C5660">
        <w:rPr>
          <w:sz w:val="28"/>
          <w:szCs w:val="28"/>
        </w:rPr>
        <w:t>При организации рабочего места и расстановке рабочей силы для спуска обсадной колонны в каждой вахте выделяется лицо, ответственное за проведение повторного шаблонирования каждой трубы, сохранность шаблона во время спуска колонны и проверку соблюдения установленного порядка спуска труб. Колонну должны спускать при помощи клиновых захватов или клиньев для обсадных труб, позволяющих докреплять резьбовые соединения в процессе спуска. Элеваторы для спуска в скважину обсадных труб используют как исключение.</w:t>
      </w:r>
    </w:p>
    <w:p w:rsidR="00F506DA" w:rsidRPr="007C5660" w:rsidRDefault="00F506DA" w:rsidP="007C5660">
      <w:pPr>
        <w:suppressAutoHyphens/>
        <w:spacing w:line="360" w:lineRule="auto"/>
        <w:ind w:firstLine="709"/>
        <w:jc w:val="both"/>
        <w:rPr>
          <w:sz w:val="28"/>
          <w:szCs w:val="28"/>
        </w:rPr>
      </w:pPr>
      <w:r w:rsidRPr="007C5660">
        <w:rPr>
          <w:sz w:val="28"/>
          <w:szCs w:val="28"/>
        </w:rPr>
        <w:t>Низ технических колонн и кондукторов собирается в соответствии с планом работ в следующей последовательности:</w:t>
      </w:r>
    </w:p>
    <w:p w:rsidR="00F506DA" w:rsidRPr="007C5660" w:rsidRDefault="00F506DA" w:rsidP="007C5660">
      <w:pPr>
        <w:numPr>
          <w:ilvl w:val="0"/>
          <w:numId w:val="11"/>
        </w:numPr>
        <w:tabs>
          <w:tab w:val="clear" w:pos="1944"/>
          <w:tab w:val="num" w:pos="1260"/>
        </w:tabs>
        <w:suppressAutoHyphens/>
        <w:spacing w:line="360" w:lineRule="auto"/>
        <w:ind w:left="0" w:firstLine="709"/>
        <w:jc w:val="both"/>
        <w:rPr>
          <w:sz w:val="28"/>
          <w:szCs w:val="28"/>
        </w:rPr>
      </w:pPr>
      <w:r w:rsidRPr="007C5660">
        <w:rPr>
          <w:sz w:val="28"/>
          <w:szCs w:val="28"/>
        </w:rPr>
        <w:t>колонный башмак;</w:t>
      </w:r>
    </w:p>
    <w:p w:rsidR="00F506DA" w:rsidRPr="007C5660" w:rsidRDefault="00F506DA" w:rsidP="007C5660">
      <w:pPr>
        <w:numPr>
          <w:ilvl w:val="0"/>
          <w:numId w:val="11"/>
        </w:numPr>
        <w:tabs>
          <w:tab w:val="clear" w:pos="1944"/>
          <w:tab w:val="num" w:pos="1260"/>
        </w:tabs>
        <w:suppressAutoHyphens/>
        <w:spacing w:line="360" w:lineRule="auto"/>
        <w:ind w:left="0" w:firstLine="709"/>
        <w:jc w:val="both"/>
        <w:rPr>
          <w:sz w:val="28"/>
          <w:szCs w:val="28"/>
        </w:rPr>
      </w:pPr>
      <w:r w:rsidRPr="007C5660">
        <w:rPr>
          <w:sz w:val="28"/>
          <w:szCs w:val="28"/>
        </w:rPr>
        <w:t>обратный клапан типа ЦКОД;</w:t>
      </w:r>
    </w:p>
    <w:p w:rsidR="00F506DA" w:rsidRPr="007C5660" w:rsidRDefault="00F506DA" w:rsidP="007C5660">
      <w:pPr>
        <w:numPr>
          <w:ilvl w:val="0"/>
          <w:numId w:val="11"/>
        </w:numPr>
        <w:tabs>
          <w:tab w:val="clear" w:pos="1944"/>
          <w:tab w:val="num" w:pos="1260"/>
        </w:tabs>
        <w:suppressAutoHyphens/>
        <w:spacing w:line="360" w:lineRule="auto"/>
        <w:ind w:left="0" w:firstLine="709"/>
        <w:jc w:val="both"/>
        <w:rPr>
          <w:sz w:val="28"/>
          <w:szCs w:val="28"/>
        </w:rPr>
      </w:pPr>
      <w:r w:rsidRPr="007C5660">
        <w:rPr>
          <w:sz w:val="28"/>
          <w:szCs w:val="28"/>
        </w:rPr>
        <w:t>обсадные трубы согласно компоновке.</w:t>
      </w:r>
    </w:p>
    <w:p w:rsidR="00F506DA" w:rsidRPr="007C5660" w:rsidRDefault="00F506DA" w:rsidP="007C5660">
      <w:pPr>
        <w:suppressAutoHyphens/>
        <w:spacing w:line="360" w:lineRule="auto"/>
        <w:ind w:firstLine="709"/>
        <w:jc w:val="both"/>
        <w:rPr>
          <w:sz w:val="28"/>
          <w:szCs w:val="28"/>
        </w:rPr>
      </w:pPr>
      <w:r w:rsidRPr="007C5660">
        <w:rPr>
          <w:sz w:val="28"/>
          <w:szCs w:val="28"/>
        </w:rPr>
        <w:t>Перед спуском в скважину повторно проверяется качество крепления и работоспособность обратных клапанов.</w:t>
      </w:r>
    </w:p>
    <w:p w:rsidR="00F506DA" w:rsidRPr="007C5660" w:rsidRDefault="00F506DA" w:rsidP="007C5660">
      <w:pPr>
        <w:suppressAutoHyphens/>
        <w:spacing w:line="360" w:lineRule="auto"/>
        <w:ind w:firstLine="709"/>
        <w:jc w:val="both"/>
        <w:rPr>
          <w:sz w:val="28"/>
          <w:szCs w:val="28"/>
        </w:rPr>
      </w:pPr>
      <w:r w:rsidRPr="007C5660">
        <w:rPr>
          <w:sz w:val="28"/>
          <w:szCs w:val="28"/>
        </w:rPr>
        <w:t>Обратный клапан типа ЦКОД устанавливается между второй и третьей обсадными трубами. Седло клапана одновременно служит упорным кольцом.</w:t>
      </w:r>
    </w:p>
    <w:p w:rsidR="00F506DA" w:rsidRPr="007C5660" w:rsidRDefault="00F506DA" w:rsidP="007C5660">
      <w:pPr>
        <w:suppressAutoHyphens/>
        <w:spacing w:line="360" w:lineRule="auto"/>
        <w:ind w:firstLine="709"/>
        <w:jc w:val="both"/>
        <w:rPr>
          <w:sz w:val="28"/>
          <w:szCs w:val="28"/>
        </w:rPr>
      </w:pPr>
      <w:r w:rsidRPr="007C5660">
        <w:rPr>
          <w:sz w:val="28"/>
          <w:szCs w:val="28"/>
        </w:rPr>
        <w:t>Для предотвращения расслабления муфтового соединения промежуточной колонны и кондуктора от последующего воздействия на них бурильной колонны первые 5 – 10 труб от башмака после закрепления их машинными ключами приваривают. Во избежание смятия колонны при спуске ее с обратным клапаном каждую навинченную трубу после снятия ее с клиньев или элеваторов спускают с такой скоростью, чтобы стрелка индикатора масса (веса) колебалась в пределах пяти делений.</w:t>
      </w:r>
    </w:p>
    <w:p w:rsidR="00F506DA" w:rsidRPr="007C5660" w:rsidRDefault="00F506DA" w:rsidP="007C5660">
      <w:pPr>
        <w:suppressAutoHyphens/>
        <w:spacing w:line="360" w:lineRule="auto"/>
        <w:ind w:firstLine="709"/>
        <w:jc w:val="both"/>
        <w:rPr>
          <w:sz w:val="28"/>
          <w:szCs w:val="28"/>
        </w:rPr>
      </w:pPr>
      <w:r w:rsidRPr="007C5660">
        <w:rPr>
          <w:sz w:val="28"/>
          <w:szCs w:val="28"/>
        </w:rPr>
        <w:t>В процессе спуска обсадной колонны с обратным клапаном типа ЦКОД, обеспечивающим саморегулируемое заполнение колонны глинистым раствором, необходимо систематически контролировать характер заполнения по объему вытесняемой жидкости и нагрузке на крюке.</w:t>
      </w:r>
    </w:p>
    <w:p w:rsidR="00F506DA" w:rsidRPr="007C5660" w:rsidRDefault="00F506DA" w:rsidP="007C5660">
      <w:pPr>
        <w:suppressAutoHyphens/>
        <w:spacing w:line="360" w:lineRule="auto"/>
        <w:ind w:firstLine="709"/>
        <w:jc w:val="both"/>
        <w:rPr>
          <w:sz w:val="28"/>
          <w:szCs w:val="28"/>
        </w:rPr>
      </w:pPr>
      <w:r w:rsidRPr="007C5660">
        <w:rPr>
          <w:sz w:val="28"/>
          <w:szCs w:val="28"/>
        </w:rPr>
        <w:t>Скважину во время спуска промывают в интервалах, предусмотренных планом спуска. Продолжительность промывки не должна превышать одного цикла циркуляции, причем основным критерием для прекращения промежуточной промывки считается необходимое качество и постоянство показателей глинистого раствора по плотности и вязкости и падение давления на манометре до величин, равных гидравлическим сопротивлениям. Режимы спуска обсадной колонны и последующего ее цементирования должны быть рассчитаны таким образом, чтобы не допустить гидроразрыва пород и связанных с ним осложнений.</w:t>
      </w:r>
    </w:p>
    <w:p w:rsidR="00F506DA" w:rsidRPr="007C5660" w:rsidRDefault="00F506DA" w:rsidP="007C5660">
      <w:pPr>
        <w:suppressAutoHyphens/>
        <w:spacing w:line="360" w:lineRule="auto"/>
        <w:ind w:firstLine="709"/>
        <w:jc w:val="both"/>
        <w:rPr>
          <w:sz w:val="28"/>
          <w:szCs w:val="28"/>
        </w:rPr>
      </w:pPr>
      <w:r w:rsidRPr="007C5660">
        <w:rPr>
          <w:sz w:val="28"/>
          <w:szCs w:val="28"/>
        </w:rPr>
        <w:t>Контроль за спуском обсадной колонны должен осуществляться по записям и замеру длины колонны, а также по записям регистрирующего манометра индикатора массы (вса). В записях замера обсадных труб указываются число спущенных труб и их суммарная длина.</w:t>
      </w:r>
    </w:p>
    <w:p w:rsidR="00F506DA" w:rsidRPr="007C5660" w:rsidRDefault="00F506DA" w:rsidP="007C5660">
      <w:pPr>
        <w:suppressAutoHyphens/>
        <w:spacing w:line="360" w:lineRule="auto"/>
        <w:ind w:firstLine="709"/>
        <w:jc w:val="both"/>
        <w:rPr>
          <w:sz w:val="28"/>
          <w:szCs w:val="28"/>
        </w:rPr>
      </w:pPr>
      <w:r w:rsidRPr="007C5660">
        <w:rPr>
          <w:sz w:val="28"/>
          <w:szCs w:val="28"/>
        </w:rPr>
        <w:t>Спуск обсадных колонн является одной из трудоемких и ответственных операций, от темпов которой зависит успех всего процесса бурения. В настоящее время довольно широко применяются средства механизации, облегчающие труд рабочих, а также ускоряющие спуск обсадных труб. В процессе подготовки к спуску эксплуатационной колонны ко 2-му и 3-му поясам вышки прикрепляют хомутам две перекладины из насосно-компрессорных труб. Между этими перекладинами на роликах монтируется двухэтажная люлька для верхнего рабочего. Люлька может передвигаться как в вертикальном, так и горизонтальном направлениях. Находящийся в люке рабочий центрирует обсадные трубы в момент навинчивания.</w:t>
      </w:r>
    </w:p>
    <w:p w:rsidR="00F506DA" w:rsidRPr="007C5660" w:rsidRDefault="00F506DA" w:rsidP="007C5660">
      <w:pPr>
        <w:suppressAutoHyphens/>
        <w:spacing w:line="360" w:lineRule="auto"/>
        <w:ind w:firstLine="709"/>
        <w:jc w:val="both"/>
        <w:rPr>
          <w:sz w:val="28"/>
          <w:szCs w:val="28"/>
        </w:rPr>
      </w:pPr>
      <w:r w:rsidRPr="007C5660">
        <w:rPr>
          <w:sz w:val="28"/>
          <w:szCs w:val="28"/>
        </w:rPr>
        <w:t>Для подъема обсадных труб над ротором вместо обычного элеватора применяют легкий шарнирный хомут, подвешиваемый на крюке на двух штропах. Хомут надевают на трубу одновременно со спуском и установкой колонны на ротор. Навинчиваемая труба находится в подвешенном состоянии на хомуте только до тех пор, пока труба не завинчивается на 3 – 4 нитки. После этого хомут снимают и продолжают свинчивать при свободном верхнем конце трубы.</w:t>
      </w:r>
    </w:p>
    <w:p w:rsidR="00F506DA" w:rsidRPr="007C5660" w:rsidRDefault="00F506DA" w:rsidP="007C5660">
      <w:pPr>
        <w:suppressAutoHyphens/>
        <w:spacing w:line="360" w:lineRule="auto"/>
        <w:ind w:firstLine="709"/>
        <w:jc w:val="both"/>
        <w:rPr>
          <w:sz w:val="28"/>
          <w:szCs w:val="28"/>
        </w:rPr>
      </w:pPr>
      <w:r w:rsidRPr="007C5660">
        <w:rPr>
          <w:sz w:val="28"/>
          <w:szCs w:val="28"/>
        </w:rPr>
        <w:t>По окончании спуска обсадную колонну устанавливают в скважине с учетом расположения оборудования низа согласно утвержденного плана и оставляют подвешенной на талевой системе для обеспечения возможности расхаживания в процессе цементирования или перемещения при изменении растягивающих усилий в период ОЗЦ.</w:t>
      </w:r>
    </w:p>
    <w:p w:rsidR="00F506DA" w:rsidRPr="007C5660" w:rsidRDefault="00F506DA" w:rsidP="007C5660">
      <w:pPr>
        <w:suppressAutoHyphens/>
        <w:spacing w:line="360" w:lineRule="auto"/>
        <w:ind w:firstLine="709"/>
        <w:jc w:val="both"/>
        <w:rPr>
          <w:sz w:val="28"/>
          <w:szCs w:val="28"/>
        </w:rPr>
      </w:pPr>
      <w:r w:rsidRPr="007C5660">
        <w:rPr>
          <w:sz w:val="28"/>
          <w:szCs w:val="28"/>
        </w:rPr>
        <w:t>Скважину промывают до выравнивания параметров глинистого раствора по всему стволу скважины</w:t>
      </w:r>
      <w:r w:rsidR="002379D0" w:rsidRPr="007C5660">
        <w:rPr>
          <w:sz w:val="28"/>
          <w:szCs w:val="28"/>
        </w:rPr>
        <w:t>[3]</w:t>
      </w:r>
      <w:r w:rsidRPr="007C5660">
        <w:rPr>
          <w:sz w:val="28"/>
          <w:szCs w:val="28"/>
        </w:rPr>
        <w:t>.</w:t>
      </w:r>
    </w:p>
    <w:p w:rsidR="00F506DA" w:rsidRPr="007C5660" w:rsidRDefault="00F506DA" w:rsidP="007C5660">
      <w:pPr>
        <w:suppressAutoHyphens/>
        <w:spacing w:line="360" w:lineRule="auto"/>
        <w:ind w:firstLine="709"/>
        <w:jc w:val="both"/>
        <w:rPr>
          <w:sz w:val="28"/>
          <w:szCs w:val="28"/>
        </w:rPr>
      </w:pPr>
    </w:p>
    <w:p w:rsidR="00F506DA" w:rsidRPr="007C5660" w:rsidRDefault="00F506DA" w:rsidP="007C5660">
      <w:pPr>
        <w:suppressAutoHyphens/>
        <w:spacing w:line="360" w:lineRule="auto"/>
        <w:ind w:firstLine="709"/>
        <w:jc w:val="both"/>
        <w:rPr>
          <w:b/>
          <w:sz w:val="28"/>
          <w:szCs w:val="28"/>
        </w:rPr>
      </w:pPr>
      <w:r w:rsidRPr="007C5660">
        <w:rPr>
          <w:b/>
          <w:sz w:val="28"/>
          <w:szCs w:val="28"/>
        </w:rPr>
        <w:t>2.6.3 Подготовка к цементированию</w:t>
      </w:r>
    </w:p>
    <w:p w:rsidR="00F506DA" w:rsidRPr="007C5660" w:rsidRDefault="00F506DA" w:rsidP="007C5660">
      <w:pPr>
        <w:suppressAutoHyphens/>
        <w:spacing w:line="360" w:lineRule="auto"/>
        <w:ind w:firstLine="709"/>
        <w:jc w:val="both"/>
        <w:rPr>
          <w:b/>
          <w:sz w:val="28"/>
          <w:szCs w:val="28"/>
        </w:rPr>
      </w:pPr>
    </w:p>
    <w:p w:rsidR="00F506DA" w:rsidRPr="007C5660" w:rsidRDefault="00F506DA" w:rsidP="007C5660">
      <w:pPr>
        <w:suppressAutoHyphens/>
        <w:spacing w:line="360" w:lineRule="auto"/>
        <w:ind w:firstLine="709"/>
        <w:jc w:val="both"/>
        <w:rPr>
          <w:b/>
          <w:sz w:val="28"/>
          <w:szCs w:val="28"/>
        </w:rPr>
      </w:pPr>
      <w:r w:rsidRPr="007C5660">
        <w:rPr>
          <w:b/>
          <w:sz w:val="28"/>
          <w:szCs w:val="28"/>
        </w:rPr>
        <w:t>2.6.3.1 Выбор рецептуры и подготовка тампонажных материалов</w:t>
      </w:r>
    </w:p>
    <w:p w:rsidR="00F506DA" w:rsidRPr="007C5660" w:rsidRDefault="00F506DA" w:rsidP="007C5660">
      <w:pPr>
        <w:suppressAutoHyphens/>
        <w:spacing w:line="360" w:lineRule="auto"/>
        <w:ind w:firstLine="709"/>
        <w:jc w:val="both"/>
        <w:rPr>
          <w:sz w:val="28"/>
          <w:szCs w:val="28"/>
        </w:rPr>
      </w:pPr>
      <w:r w:rsidRPr="007C5660">
        <w:rPr>
          <w:sz w:val="28"/>
          <w:szCs w:val="28"/>
        </w:rPr>
        <w:t>Выпускаемые промышленностью для закрепления скважин тампонажные материалы должны удовлетворять требованиям ГОСТа или соответствующих технических условий.</w:t>
      </w:r>
    </w:p>
    <w:p w:rsidR="00F506DA" w:rsidRPr="007C5660" w:rsidRDefault="00F506DA" w:rsidP="007C5660">
      <w:pPr>
        <w:suppressAutoHyphens/>
        <w:spacing w:line="360" w:lineRule="auto"/>
        <w:ind w:firstLine="709"/>
        <w:jc w:val="both"/>
        <w:rPr>
          <w:sz w:val="28"/>
          <w:szCs w:val="28"/>
        </w:rPr>
      </w:pPr>
      <w:r w:rsidRPr="007C5660">
        <w:rPr>
          <w:sz w:val="28"/>
          <w:szCs w:val="28"/>
        </w:rPr>
        <w:t>Потребное количество тампонажного материала для цементирования обсадной колонны определяют с учетом данных профилеметрии ствола и имеющего опыта цементирования скважин на конкретной площади.</w:t>
      </w:r>
    </w:p>
    <w:p w:rsidR="00F506DA" w:rsidRPr="007C5660" w:rsidRDefault="00F506DA" w:rsidP="007C5660">
      <w:pPr>
        <w:suppressAutoHyphens/>
        <w:spacing w:line="360" w:lineRule="auto"/>
        <w:ind w:firstLine="709"/>
        <w:jc w:val="both"/>
        <w:rPr>
          <w:sz w:val="28"/>
          <w:szCs w:val="28"/>
        </w:rPr>
      </w:pPr>
      <w:r w:rsidRPr="007C5660">
        <w:rPr>
          <w:sz w:val="28"/>
          <w:szCs w:val="28"/>
        </w:rPr>
        <w:t>Количество тампонажного материала, затаренного в цементосмесительные машины, контролируют взвешиванием.</w:t>
      </w:r>
    </w:p>
    <w:p w:rsidR="00F506DA" w:rsidRPr="007C5660" w:rsidRDefault="00F506DA" w:rsidP="007C5660">
      <w:pPr>
        <w:suppressAutoHyphens/>
        <w:spacing w:line="360" w:lineRule="auto"/>
        <w:ind w:firstLine="709"/>
        <w:jc w:val="both"/>
        <w:rPr>
          <w:sz w:val="28"/>
          <w:szCs w:val="28"/>
        </w:rPr>
      </w:pPr>
      <w:r w:rsidRPr="007C5660">
        <w:rPr>
          <w:sz w:val="28"/>
          <w:szCs w:val="28"/>
        </w:rPr>
        <w:t>Подбор рецептуры раствора производят не позднее чем за 5 суток до цементирования.</w:t>
      </w:r>
    </w:p>
    <w:p w:rsidR="00F506DA" w:rsidRPr="007C5660" w:rsidRDefault="00F506DA" w:rsidP="007C5660">
      <w:pPr>
        <w:suppressAutoHyphens/>
        <w:spacing w:line="360" w:lineRule="auto"/>
        <w:ind w:firstLine="709"/>
        <w:jc w:val="both"/>
        <w:rPr>
          <w:sz w:val="28"/>
          <w:szCs w:val="28"/>
        </w:rPr>
      </w:pPr>
      <w:r w:rsidRPr="007C5660">
        <w:rPr>
          <w:sz w:val="28"/>
          <w:szCs w:val="28"/>
        </w:rPr>
        <w:t>Проведение цементирования при отсутствии результатов контрольных испытаний проб тампонажного материала и рецептуры раствора запрещается.</w:t>
      </w:r>
    </w:p>
    <w:p w:rsidR="00F506DA" w:rsidRPr="007C5660" w:rsidRDefault="00F506DA" w:rsidP="007C5660">
      <w:pPr>
        <w:suppressAutoHyphens/>
        <w:spacing w:line="360" w:lineRule="auto"/>
        <w:ind w:firstLine="709"/>
        <w:jc w:val="both"/>
        <w:rPr>
          <w:sz w:val="28"/>
          <w:szCs w:val="28"/>
        </w:rPr>
      </w:pPr>
      <w:r w:rsidRPr="007C5660">
        <w:rPr>
          <w:sz w:val="28"/>
          <w:szCs w:val="28"/>
        </w:rPr>
        <w:t>Рекомендуется применять тампонажные смеси заводского приготовления.</w:t>
      </w:r>
    </w:p>
    <w:p w:rsidR="00F506DA" w:rsidRPr="007C5660" w:rsidRDefault="00F506DA" w:rsidP="007C5660">
      <w:pPr>
        <w:suppressAutoHyphens/>
        <w:spacing w:line="360" w:lineRule="auto"/>
        <w:ind w:firstLine="709"/>
        <w:jc w:val="both"/>
        <w:rPr>
          <w:sz w:val="28"/>
          <w:szCs w:val="28"/>
        </w:rPr>
      </w:pPr>
      <w:r w:rsidRPr="007C5660">
        <w:rPr>
          <w:sz w:val="28"/>
          <w:szCs w:val="28"/>
        </w:rPr>
        <w:t>Лежалые тампонажные материалы подвергаются диспергированию с помощью дезинтеграторных установок.</w:t>
      </w:r>
    </w:p>
    <w:p w:rsidR="00F506DA" w:rsidRPr="007C5660" w:rsidRDefault="00F506DA" w:rsidP="007C5660">
      <w:pPr>
        <w:suppressAutoHyphens/>
        <w:spacing w:line="360" w:lineRule="auto"/>
        <w:ind w:firstLine="709"/>
        <w:jc w:val="both"/>
        <w:rPr>
          <w:b/>
          <w:sz w:val="28"/>
          <w:szCs w:val="28"/>
        </w:rPr>
      </w:pPr>
    </w:p>
    <w:p w:rsidR="00F506DA" w:rsidRPr="007C5660" w:rsidRDefault="00F506DA" w:rsidP="007C5660">
      <w:pPr>
        <w:suppressAutoHyphens/>
        <w:spacing w:line="360" w:lineRule="auto"/>
        <w:ind w:firstLine="709"/>
        <w:jc w:val="both"/>
        <w:rPr>
          <w:b/>
          <w:sz w:val="28"/>
          <w:szCs w:val="28"/>
        </w:rPr>
      </w:pPr>
      <w:r w:rsidRPr="007C5660">
        <w:rPr>
          <w:b/>
          <w:sz w:val="28"/>
          <w:szCs w:val="28"/>
        </w:rPr>
        <w:t>2.6.3.2 Приготовление воды затворения и буферной жидкости</w:t>
      </w:r>
    </w:p>
    <w:p w:rsidR="00F506DA" w:rsidRPr="007C5660" w:rsidRDefault="00F506DA" w:rsidP="007C5660">
      <w:pPr>
        <w:suppressAutoHyphens/>
        <w:spacing w:line="360" w:lineRule="auto"/>
        <w:ind w:firstLine="709"/>
        <w:jc w:val="both"/>
        <w:rPr>
          <w:sz w:val="28"/>
          <w:szCs w:val="28"/>
        </w:rPr>
      </w:pPr>
      <w:r w:rsidRPr="007C5660">
        <w:rPr>
          <w:sz w:val="28"/>
          <w:szCs w:val="28"/>
        </w:rPr>
        <w:t>На буровой необходимо устанавливать дополнительные металлические емкости с водой из расчета полного объема воды затворения с учетом буферной жидкости. За 2 – 3 суток до начала цементирования обсадной колонны в этих емкостях согласно рецептурам тампонажного раствора, подобранным в лаборатории, готовятся водные растворы химреагентов.</w:t>
      </w:r>
    </w:p>
    <w:p w:rsidR="00F506DA" w:rsidRPr="007C5660" w:rsidRDefault="00F506DA" w:rsidP="007C5660">
      <w:pPr>
        <w:suppressAutoHyphens/>
        <w:spacing w:line="360" w:lineRule="auto"/>
        <w:ind w:firstLine="709"/>
        <w:jc w:val="both"/>
        <w:rPr>
          <w:sz w:val="28"/>
          <w:szCs w:val="28"/>
        </w:rPr>
      </w:pPr>
      <w:r w:rsidRPr="007C5660">
        <w:rPr>
          <w:sz w:val="28"/>
          <w:szCs w:val="28"/>
        </w:rPr>
        <w:t>Подбирая рецептуру буферной жидкости необходимо выполнять условие, при котором удельный вес и вязкость жидкости находятся в пределах промежуточных значений аналогичных параметров разделяемых глинистого и тамонажного растворов.</w:t>
      </w:r>
    </w:p>
    <w:p w:rsidR="00F506DA" w:rsidRPr="007C5660" w:rsidRDefault="00F506DA" w:rsidP="007C5660">
      <w:pPr>
        <w:suppressAutoHyphens/>
        <w:spacing w:line="360" w:lineRule="auto"/>
        <w:ind w:firstLine="709"/>
        <w:jc w:val="both"/>
        <w:rPr>
          <w:sz w:val="28"/>
          <w:szCs w:val="28"/>
        </w:rPr>
      </w:pPr>
    </w:p>
    <w:p w:rsidR="00F506DA" w:rsidRPr="007C5660" w:rsidRDefault="00F506DA" w:rsidP="007C5660">
      <w:pPr>
        <w:suppressAutoHyphens/>
        <w:spacing w:line="360" w:lineRule="auto"/>
        <w:ind w:firstLine="709"/>
        <w:jc w:val="both"/>
        <w:rPr>
          <w:b/>
          <w:sz w:val="28"/>
          <w:szCs w:val="28"/>
        </w:rPr>
      </w:pPr>
      <w:r w:rsidRPr="007C5660">
        <w:rPr>
          <w:b/>
          <w:sz w:val="28"/>
          <w:szCs w:val="28"/>
        </w:rPr>
        <w:t>2.6.3.3 Подготовка цементировочного оборудования</w:t>
      </w:r>
    </w:p>
    <w:p w:rsidR="00F506DA" w:rsidRPr="007C5660" w:rsidRDefault="00F506DA" w:rsidP="007C5660">
      <w:pPr>
        <w:suppressAutoHyphens/>
        <w:spacing w:line="360" w:lineRule="auto"/>
        <w:ind w:firstLine="709"/>
        <w:jc w:val="both"/>
        <w:rPr>
          <w:sz w:val="28"/>
          <w:szCs w:val="28"/>
        </w:rPr>
      </w:pPr>
      <w:r w:rsidRPr="007C5660">
        <w:rPr>
          <w:sz w:val="28"/>
          <w:szCs w:val="28"/>
        </w:rPr>
        <w:t>При подготовке к выезду на буровую очищают мерные емкости агрегатов, проверяется соответствие размеров цилиндровых втулок и поршней цементировочных насосов ожидаемому давлению, наличие и исправность манометров высокого и низкого давлений, предохранительных клапанов и запорных устройств, у цементосмесительных машин – соответствие размеров насадок заданной плотности тампонажных растворов.</w:t>
      </w:r>
    </w:p>
    <w:p w:rsidR="00F506DA" w:rsidRPr="007C5660" w:rsidRDefault="00F506DA" w:rsidP="007C5660">
      <w:pPr>
        <w:suppressAutoHyphens/>
        <w:spacing w:line="360" w:lineRule="auto"/>
        <w:ind w:firstLine="709"/>
        <w:jc w:val="both"/>
        <w:rPr>
          <w:sz w:val="28"/>
          <w:szCs w:val="28"/>
        </w:rPr>
      </w:pPr>
      <w:r w:rsidRPr="007C5660">
        <w:rPr>
          <w:sz w:val="28"/>
          <w:szCs w:val="28"/>
        </w:rPr>
        <w:t>Цементировочные головки оборудуются манометрами, кранами высокого давления и заблаговременно опрессовываются на полуторакратное</w:t>
      </w:r>
      <w:r w:rsidR="007C5660">
        <w:rPr>
          <w:sz w:val="28"/>
          <w:szCs w:val="28"/>
        </w:rPr>
        <w:t xml:space="preserve"> </w:t>
      </w:r>
      <w:r w:rsidRPr="007C5660">
        <w:rPr>
          <w:sz w:val="28"/>
          <w:szCs w:val="28"/>
        </w:rPr>
        <w:t>максимальное рабочее давление, которое ожидается при цементировании.</w:t>
      </w:r>
    </w:p>
    <w:p w:rsidR="00F506DA" w:rsidRPr="007C5660" w:rsidRDefault="006E097A" w:rsidP="007C5660">
      <w:pPr>
        <w:suppressAutoHyphens/>
        <w:spacing w:line="360" w:lineRule="auto"/>
        <w:ind w:firstLine="709"/>
        <w:jc w:val="both"/>
        <w:rPr>
          <w:b/>
          <w:sz w:val="28"/>
          <w:szCs w:val="28"/>
        </w:rPr>
      </w:pPr>
      <w:r>
        <w:rPr>
          <w:sz w:val="28"/>
          <w:szCs w:val="28"/>
        </w:rPr>
        <w:br w:type="page"/>
      </w:r>
      <w:r w:rsidR="00F506DA" w:rsidRPr="007C5660">
        <w:rPr>
          <w:b/>
          <w:sz w:val="28"/>
          <w:szCs w:val="28"/>
        </w:rPr>
        <w:t>2.6.3.4 Подготовка к процессу цементирования</w:t>
      </w:r>
    </w:p>
    <w:p w:rsidR="00F506DA" w:rsidRPr="007C5660" w:rsidRDefault="00F506DA" w:rsidP="007C5660">
      <w:pPr>
        <w:suppressAutoHyphens/>
        <w:spacing w:line="360" w:lineRule="auto"/>
        <w:ind w:firstLine="709"/>
        <w:jc w:val="both"/>
        <w:rPr>
          <w:sz w:val="28"/>
          <w:szCs w:val="28"/>
        </w:rPr>
      </w:pPr>
      <w:r w:rsidRPr="007C5660">
        <w:rPr>
          <w:sz w:val="28"/>
          <w:szCs w:val="28"/>
        </w:rPr>
        <w:t>Подготовку к цементированию производят одновременно с подготовкой к спуску и во время спуска колонны. В ней принимают участие буровая бригада, БПО УБР и тампонажная контора или цех.</w:t>
      </w:r>
    </w:p>
    <w:p w:rsidR="00F506DA" w:rsidRPr="007C5660" w:rsidRDefault="00F506DA" w:rsidP="007C5660">
      <w:pPr>
        <w:suppressAutoHyphens/>
        <w:spacing w:line="360" w:lineRule="auto"/>
        <w:ind w:firstLine="709"/>
        <w:jc w:val="both"/>
        <w:rPr>
          <w:sz w:val="28"/>
          <w:szCs w:val="28"/>
        </w:rPr>
      </w:pPr>
      <w:r w:rsidRPr="007C5660">
        <w:rPr>
          <w:sz w:val="28"/>
          <w:szCs w:val="28"/>
        </w:rPr>
        <w:t>Расстановку и обвязку цементировочной техники на буровой производят в соответствии с утвержденной типовой схемой (приложение 5) и обеспечивают горизонтальность размещения цементировочных агрегатов.</w:t>
      </w:r>
    </w:p>
    <w:p w:rsidR="00F506DA" w:rsidRPr="007C5660" w:rsidRDefault="00F506DA" w:rsidP="007C5660">
      <w:pPr>
        <w:suppressAutoHyphens/>
        <w:spacing w:line="360" w:lineRule="auto"/>
        <w:ind w:firstLine="709"/>
        <w:jc w:val="both"/>
        <w:rPr>
          <w:sz w:val="28"/>
          <w:szCs w:val="28"/>
        </w:rPr>
      </w:pPr>
      <w:r w:rsidRPr="007C5660">
        <w:rPr>
          <w:sz w:val="28"/>
          <w:szCs w:val="28"/>
        </w:rPr>
        <w:t>При цементировании с использованием осреднительной емкости с каждой цементосмесительной машиной обвязывается один агрегат, который откачивает цементный раствор в осреднительную емкость. Для закачки цементного раствора в скважину у осреднительной емкости ставятся агрегаты, количество которых соответствует числу цементосмесительных машин.</w:t>
      </w:r>
    </w:p>
    <w:p w:rsidR="00F506DA" w:rsidRPr="007C5660" w:rsidRDefault="00F506DA" w:rsidP="007C5660">
      <w:pPr>
        <w:suppressAutoHyphens/>
        <w:spacing w:line="360" w:lineRule="auto"/>
        <w:ind w:firstLine="709"/>
        <w:jc w:val="both"/>
        <w:rPr>
          <w:sz w:val="28"/>
          <w:szCs w:val="28"/>
        </w:rPr>
      </w:pPr>
      <w:r w:rsidRPr="007C5660">
        <w:rPr>
          <w:sz w:val="28"/>
          <w:szCs w:val="28"/>
        </w:rPr>
        <w:t>Для заполнения мерных емкостей цементировочных агрегатов водой затворения и продавочной жидкостью в первую очередь прокладываются приемные линии, затем – линии высокого давления от агрегатов к блоку манифольдов и цементировочной головке.</w:t>
      </w:r>
    </w:p>
    <w:p w:rsidR="00F506DA" w:rsidRPr="007C5660" w:rsidRDefault="00F506DA" w:rsidP="007C5660">
      <w:pPr>
        <w:suppressAutoHyphens/>
        <w:spacing w:line="360" w:lineRule="auto"/>
        <w:ind w:firstLine="709"/>
        <w:jc w:val="both"/>
        <w:rPr>
          <w:sz w:val="28"/>
          <w:szCs w:val="28"/>
        </w:rPr>
      </w:pPr>
      <w:r w:rsidRPr="007C5660">
        <w:rPr>
          <w:sz w:val="28"/>
          <w:szCs w:val="28"/>
        </w:rPr>
        <w:t>У дополнительных емкостей с водой затворения устанавливают не менее двух цементировочных агрегатов, мерники которых заполняют водой после окончания спуска обсадной колонны во время промывки скважины.</w:t>
      </w:r>
    </w:p>
    <w:p w:rsidR="00F506DA" w:rsidRPr="007C5660" w:rsidRDefault="00F506DA" w:rsidP="007C5660">
      <w:pPr>
        <w:suppressAutoHyphens/>
        <w:spacing w:line="360" w:lineRule="auto"/>
        <w:ind w:firstLine="709"/>
        <w:jc w:val="both"/>
        <w:rPr>
          <w:sz w:val="28"/>
          <w:szCs w:val="28"/>
        </w:rPr>
      </w:pPr>
      <w:r w:rsidRPr="007C5660">
        <w:rPr>
          <w:sz w:val="28"/>
          <w:szCs w:val="28"/>
        </w:rPr>
        <w:t>Заполнение мерников цементировочных агрегатов глинистым раствором производится после прекращения промывки скважины одновременно со сборкой трубопроводв высокого давления от блока манифольдов к цементировочной головке.</w:t>
      </w:r>
    </w:p>
    <w:p w:rsidR="00F506DA" w:rsidRPr="007C5660" w:rsidRDefault="00F506DA" w:rsidP="007C5660">
      <w:pPr>
        <w:suppressAutoHyphens/>
        <w:spacing w:line="360" w:lineRule="auto"/>
        <w:ind w:firstLine="709"/>
        <w:jc w:val="both"/>
        <w:rPr>
          <w:sz w:val="28"/>
          <w:szCs w:val="28"/>
        </w:rPr>
      </w:pPr>
      <w:r w:rsidRPr="007C5660">
        <w:rPr>
          <w:sz w:val="28"/>
          <w:szCs w:val="28"/>
        </w:rPr>
        <w:t>Обвязкой агрегатов с цементировочной головкой предусматривается наличие отдельной линии высокого давления для продавливания верхней разделительной пробки закачивания тампонажного раствора.</w:t>
      </w:r>
    </w:p>
    <w:p w:rsidR="00F506DA" w:rsidRPr="007C5660" w:rsidRDefault="00F506DA" w:rsidP="007C5660">
      <w:pPr>
        <w:suppressAutoHyphens/>
        <w:spacing w:line="360" w:lineRule="auto"/>
        <w:ind w:firstLine="709"/>
        <w:jc w:val="both"/>
        <w:rPr>
          <w:sz w:val="28"/>
          <w:szCs w:val="28"/>
        </w:rPr>
      </w:pPr>
      <w:r w:rsidRPr="007C5660">
        <w:rPr>
          <w:sz w:val="28"/>
          <w:szCs w:val="28"/>
        </w:rPr>
        <w:t>По окончании сборки линии высокого давления опрессовывают на полуторакратное максимальное рабочее давление, которое ожидается при цементировании.</w:t>
      </w:r>
    </w:p>
    <w:p w:rsidR="00F506DA" w:rsidRPr="007C5660" w:rsidRDefault="00F506DA" w:rsidP="007C5660">
      <w:pPr>
        <w:suppressAutoHyphens/>
        <w:spacing w:line="360" w:lineRule="auto"/>
        <w:ind w:firstLine="709"/>
        <w:jc w:val="both"/>
        <w:rPr>
          <w:sz w:val="28"/>
          <w:szCs w:val="28"/>
        </w:rPr>
      </w:pPr>
      <w:r w:rsidRPr="007C5660">
        <w:rPr>
          <w:sz w:val="28"/>
          <w:szCs w:val="28"/>
        </w:rPr>
        <w:t>Расстановка и обвязка цементировочной техники планируется так, чтобы время их окончания совпадала с окончанием спуска обсадной колонны.</w:t>
      </w:r>
    </w:p>
    <w:p w:rsidR="00F506DA" w:rsidRPr="007C5660" w:rsidRDefault="00F506DA" w:rsidP="007C5660">
      <w:pPr>
        <w:suppressAutoHyphens/>
        <w:spacing w:line="360" w:lineRule="auto"/>
        <w:ind w:firstLine="709"/>
        <w:jc w:val="both"/>
        <w:rPr>
          <w:sz w:val="28"/>
          <w:szCs w:val="28"/>
        </w:rPr>
      </w:pPr>
      <w:r w:rsidRPr="007C5660">
        <w:rPr>
          <w:sz w:val="28"/>
          <w:szCs w:val="28"/>
        </w:rPr>
        <w:t>По окончании расстановки и обвязки цементировочного оборудования инженер по цементированию должен произвести проверку правильности установки цементировочных агрегатов, цементосмесительных машин и коммуникаций.</w:t>
      </w:r>
    </w:p>
    <w:p w:rsidR="00F506DA" w:rsidRPr="007C5660" w:rsidRDefault="00F506DA" w:rsidP="007C5660">
      <w:pPr>
        <w:suppressAutoHyphens/>
        <w:spacing w:line="360" w:lineRule="auto"/>
        <w:ind w:firstLine="709"/>
        <w:jc w:val="both"/>
        <w:rPr>
          <w:sz w:val="28"/>
          <w:szCs w:val="28"/>
        </w:rPr>
      </w:pPr>
    </w:p>
    <w:p w:rsidR="00F506DA" w:rsidRPr="007C5660" w:rsidRDefault="00F506DA" w:rsidP="007C5660">
      <w:pPr>
        <w:suppressAutoHyphens/>
        <w:spacing w:line="360" w:lineRule="auto"/>
        <w:ind w:firstLine="709"/>
        <w:jc w:val="both"/>
        <w:rPr>
          <w:b/>
          <w:sz w:val="28"/>
          <w:szCs w:val="28"/>
        </w:rPr>
      </w:pPr>
      <w:r w:rsidRPr="007C5660">
        <w:rPr>
          <w:b/>
          <w:sz w:val="28"/>
          <w:szCs w:val="28"/>
        </w:rPr>
        <w:t>2.6.4 Цементирование скважины</w:t>
      </w:r>
    </w:p>
    <w:p w:rsidR="00F506DA" w:rsidRPr="007C5660" w:rsidRDefault="00F506DA" w:rsidP="007C5660">
      <w:pPr>
        <w:suppressAutoHyphens/>
        <w:spacing w:line="360" w:lineRule="auto"/>
        <w:ind w:firstLine="709"/>
        <w:jc w:val="both"/>
        <w:rPr>
          <w:sz w:val="28"/>
          <w:szCs w:val="28"/>
        </w:rPr>
      </w:pPr>
      <w:r w:rsidRPr="007C5660">
        <w:rPr>
          <w:sz w:val="28"/>
          <w:szCs w:val="28"/>
        </w:rPr>
        <w:t>Крепление скважин осуществляется для разобщение нефтегазоносных пластов от всех вышележащих с обязательным одновременным разобщением нефтесодержащих и газосодержащих пластов друг от друга и защиты обсадных труб от корродирующего действия минерализованных вод, циркулирующих в недрах. Поэтому в скважину обсадные колонны должны быть зацементированы путем закачки тампонажного материала в кольцевое пространство между стенками скважины и обсадной колонны.</w:t>
      </w:r>
    </w:p>
    <w:p w:rsidR="00F506DA" w:rsidRPr="007C5660" w:rsidRDefault="00F506DA" w:rsidP="007C5660">
      <w:pPr>
        <w:suppressAutoHyphens/>
        <w:spacing w:line="360" w:lineRule="auto"/>
        <w:ind w:firstLine="709"/>
        <w:jc w:val="both"/>
        <w:rPr>
          <w:sz w:val="28"/>
          <w:szCs w:val="28"/>
        </w:rPr>
      </w:pPr>
      <w:r w:rsidRPr="007C5660">
        <w:rPr>
          <w:sz w:val="28"/>
          <w:szCs w:val="28"/>
        </w:rPr>
        <w:t>Существует ряд методов цементирования скважин. К ним относятся: одно- и двухступенчатое цементирование, манжетное цементирование, цементирование хвостовиков, цементирование под давлением. В зависимости от условий залегания нефтяных или газовых пластов, степени их насыщенности, литологического состава, проницаемости применяют тот или иной метод цементирования скважины.</w:t>
      </w:r>
    </w:p>
    <w:p w:rsidR="00F506DA" w:rsidRPr="007C5660" w:rsidRDefault="00F506DA" w:rsidP="007C5660">
      <w:pPr>
        <w:suppressAutoHyphens/>
        <w:spacing w:line="360" w:lineRule="auto"/>
        <w:ind w:firstLine="709"/>
        <w:jc w:val="both"/>
        <w:rPr>
          <w:sz w:val="28"/>
          <w:szCs w:val="28"/>
        </w:rPr>
      </w:pPr>
      <w:r w:rsidRPr="007C5660">
        <w:rPr>
          <w:sz w:val="28"/>
          <w:szCs w:val="28"/>
        </w:rPr>
        <w:t>Проектная скважина будет подвержена одноступенчатому цементированию (одноцикловый способ) – наиболее распространенный вид цементирования.</w:t>
      </w:r>
    </w:p>
    <w:p w:rsidR="00F506DA" w:rsidRPr="007C5660" w:rsidRDefault="00F506DA" w:rsidP="007C5660">
      <w:pPr>
        <w:suppressAutoHyphens/>
        <w:spacing w:line="360" w:lineRule="auto"/>
        <w:ind w:firstLine="709"/>
        <w:jc w:val="both"/>
        <w:rPr>
          <w:sz w:val="28"/>
          <w:szCs w:val="28"/>
        </w:rPr>
      </w:pPr>
      <w:r w:rsidRPr="007C5660">
        <w:rPr>
          <w:sz w:val="28"/>
          <w:szCs w:val="28"/>
        </w:rPr>
        <w:t>Процесс цементирования заключается в следующем. После того как обсадная колонна спущена, скважину подготавливают к цементированию, промывая ее после спуска обсадной колонны труб. Для этого на спущенную колонну труб навинчивают цементировочную головку и приступают к промывке. Промывку производят до тех пор, пока буровой раствор не перестанет выносить взвешенные частицы породы, т.е. плотность бурового раствора, поступающего в скважину, и плотность бурового раствора, выходящего из нее, станут одинаковыми. При промывке необходимо фиксировать давления на выкиде насоса.</w:t>
      </w:r>
    </w:p>
    <w:p w:rsidR="00F506DA" w:rsidRPr="007C5660" w:rsidRDefault="00F506DA" w:rsidP="007C5660">
      <w:pPr>
        <w:suppressAutoHyphens/>
        <w:spacing w:line="360" w:lineRule="auto"/>
        <w:ind w:firstLine="709"/>
        <w:jc w:val="both"/>
        <w:rPr>
          <w:sz w:val="28"/>
          <w:szCs w:val="28"/>
        </w:rPr>
      </w:pPr>
      <w:r w:rsidRPr="007C5660">
        <w:rPr>
          <w:sz w:val="28"/>
          <w:szCs w:val="28"/>
        </w:rPr>
        <w:t xml:space="preserve">После того как скважина промыта и вся арматура проверена приступают к приготовлению и закачиванию цементного раствора в скважину. Рекомендуется непосредственно перед началом затворения цементной смеси произвести закачивание в колонну буферной жидкости, в качестве которой наиболее широко используется вода и водные растворы солей </w:t>
      </w:r>
      <w:r w:rsidRPr="007C5660">
        <w:rPr>
          <w:sz w:val="28"/>
          <w:szCs w:val="28"/>
          <w:lang w:val="en-US"/>
        </w:rPr>
        <w:t>NaCI</w:t>
      </w:r>
      <w:r w:rsidRPr="007C5660">
        <w:rPr>
          <w:sz w:val="28"/>
          <w:szCs w:val="28"/>
        </w:rPr>
        <w:t xml:space="preserve">, </w:t>
      </w:r>
      <w:r w:rsidRPr="007C5660">
        <w:rPr>
          <w:sz w:val="28"/>
          <w:szCs w:val="28"/>
          <w:lang w:val="en-US"/>
        </w:rPr>
        <w:t>NaCI</w:t>
      </w:r>
      <w:r w:rsidRPr="007C5660">
        <w:rPr>
          <w:sz w:val="28"/>
          <w:szCs w:val="28"/>
          <w:vertAlign w:val="subscript"/>
        </w:rPr>
        <w:t>2</w:t>
      </w:r>
      <w:r w:rsidRPr="007C5660">
        <w:rPr>
          <w:sz w:val="28"/>
          <w:szCs w:val="28"/>
        </w:rPr>
        <w:t xml:space="preserve"> и т.п., щелочей КаОН и ПАВ (сульфанол). Смешиваясь с буровым раствором, они разжижают его, уменьшают статическое и динамическое напряжение сдвига и вязкость. Объем буферной жидкости подсчитывается из условия допустимого снижения гидростатического давления на продуктивный пласт. После закачивания буферной жидкости в колонну опускают нижнюю пробку. Затем при помощи цементосмесителей и цементировочных агрегатов приготавливают цементный раствор, который агрегатами перекачки перекачивается в скважину. После закачки цементного раствора из цементировочной головки продавливают верхнюю пробку и цементный раствор движется между двумя пробками к башмаку колонны.</w:t>
      </w:r>
    </w:p>
    <w:p w:rsidR="00F506DA" w:rsidRPr="007C5660" w:rsidRDefault="00F506DA" w:rsidP="007C5660">
      <w:pPr>
        <w:suppressAutoHyphens/>
        <w:spacing w:line="360" w:lineRule="auto"/>
        <w:ind w:firstLine="709"/>
        <w:jc w:val="both"/>
        <w:rPr>
          <w:sz w:val="28"/>
          <w:szCs w:val="28"/>
        </w:rPr>
      </w:pPr>
      <w:r w:rsidRPr="007C5660">
        <w:rPr>
          <w:sz w:val="28"/>
          <w:szCs w:val="28"/>
        </w:rPr>
        <w:t xml:space="preserve">Далее приступают к продавке цементного раствора вниз. Для предупреждения быстрого роста давления в начале закачки тампонажных смесей и продавочной жидкости цементировочные агрегаты подключают в работу поочередно. Буровые насосы перекачивают глинистый раствор в тарированные мерники цементировочных агрегатов. При продавке цементного раствора ведется счет закачиваемой в колонну продавочной жидкости. Это делается для того, чтобы до прокачки оставшейся 0,5 – </w:t>
      </w:r>
      <w:smartTag w:uri="urn:schemas-microsoft-com:office:smarttags" w:element="metricconverter">
        <w:smartTagPr>
          <w:attr w:name="ProductID" w:val="1,0 м3"/>
        </w:smartTagPr>
        <w:r w:rsidRPr="007C5660">
          <w:rPr>
            <w:sz w:val="28"/>
            <w:szCs w:val="28"/>
          </w:rPr>
          <w:t>1,0 м</w:t>
        </w:r>
        <w:r w:rsidRPr="007C5660">
          <w:rPr>
            <w:sz w:val="28"/>
            <w:szCs w:val="28"/>
            <w:vertAlign w:val="superscript"/>
          </w:rPr>
          <w:t>3</w:t>
        </w:r>
      </w:smartTag>
      <w:r w:rsidRPr="007C5660">
        <w:rPr>
          <w:sz w:val="28"/>
          <w:szCs w:val="28"/>
        </w:rPr>
        <w:t xml:space="preserve"> продавочной жидкости перейти на один агрегат, которым и производится посадка пробок на упорное кольцо. Этот момент характеризуется резким повышением давления на заливочной головке, так называемым </w:t>
      </w:r>
      <w:r w:rsidR="007C5660">
        <w:rPr>
          <w:sz w:val="28"/>
          <w:szCs w:val="28"/>
        </w:rPr>
        <w:t>"</w:t>
      </w:r>
      <w:r w:rsidRPr="007C5660">
        <w:rPr>
          <w:sz w:val="28"/>
          <w:szCs w:val="28"/>
        </w:rPr>
        <w:t>ударом</w:t>
      </w:r>
      <w:r w:rsidR="007C5660">
        <w:rPr>
          <w:sz w:val="28"/>
          <w:szCs w:val="28"/>
        </w:rPr>
        <w:t>"</w:t>
      </w:r>
      <w:r w:rsidRPr="007C5660">
        <w:rPr>
          <w:sz w:val="28"/>
          <w:szCs w:val="28"/>
        </w:rPr>
        <w:t xml:space="preserve">. Величина </w:t>
      </w:r>
      <w:r w:rsidR="007C5660">
        <w:rPr>
          <w:sz w:val="28"/>
          <w:szCs w:val="28"/>
        </w:rPr>
        <w:t>"</w:t>
      </w:r>
      <w:r w:rsidRPr="007C5660">
        <w:rPr>
          <w:sz w:val="28"/>
          <w:szCs w:val="28"/>
        </w:rPr>
        <w:t>удара</w:t>
      </w:r>
      <w:r w:rsidR="007C5660">
        <w:rPr>
          <w:sz w:val="28"/>
          <w:szCs w:val="28"/>
        </w:rPr>
        <w:t>"</w:t>
      </w:r>
      <w:r w:rsidRPr="007C5660">
        <w:rPr>
          <w:sz w:val="28"/>
          <w:szCs w:val="28"/>
        </w:rPr>
        <w:t xml:space="preserve"> зависит от руководителя работ и обычно не превышает 0,5 – 1,0 МПа сверх максимального давления, имевшего перед моментом схождения пробок. На этом заканчивается процесс цементирования, и скважина оставляется в покое при закрытых кранах на головке на срок, необходимый для схватывания и твердения цементного раствора.</w:t>
      </w:r>
    </w:p>
    <w:p w:rsidR="00F506DA" w:rsidRPr="007C5660" w:rsidRDefault="00F506DA" w:rsidP="007C5660">
      <w:pPr>
        <w:suppressAutoHyphens/>
        <w:spacing w:line="360" w:lineRule="auto"/>
        <w:ind w:firstLine="709"/>
        <w:jc w:val="both"/>
        <w:rPr>
          <w:sz w:val="28"/>
          <w:szCs w:val="28"/>
        </w:rPr>
      </w:pPr>
    </w:p>
    <w:p w:rsidR="00F506DA" w:rsidRPr="007C5660" w:rsidRDefault="00F506DA" w:rsidP="007C5660">
      <w:pPr>
        <w:suppressAutoHyphens/>
        <w:spacing w:line="360" w:lineRule="auto"/>
        <w:ind w:firstLine="709"/>
        <w:jc w:val="both"/>
        <w:rPr>
          <w:b/>
          <w:sz w:val="28"/>
          <w:szCs w:val="28"/>
        </w:rPr>
      </w:pPr>
      <w:r w:rsidRPr="007C5660">
        <w:rPr>
          <w:b/>
          <w:sz w:val="28"/>
          <w:szCs w:val="28"/>
        </w:rPr>
        <w:t>2.6.5 Контроль процесса цементирования</w:t>
      </w:r>
    </w:p>
    <w:p w:rsidR="00F506DA" w:rsidRPr="007C5660" w:rsidRDefault="00F506DA" w:rsidP="007C5660">
      <w:pPr>
        <w:suppressAutoHyphens/>
        <w:spacing w:line="360" w:lineRule="auto"/>
        <w:ind w:firstLine="709"/>
        <w:jc w:val="both"/>
        <w:rPr>
          <w:sz w:val="28"/>
          <w:szCs w:val="28"/>
        </w:rPr>
      </w:pPr>
      <w:r w:rsidRPr="007C5660">
        <w:rPr>
          <w:sz w:val="28"/>
          <w:szCs w:val="28"/>
        </w:rPr>
        <w:t>При цементировании проектируемой скважины будет использоваться компьютеризированный комплекс оборудования для контроля и управления процессом цементирования КСЦ – 32.</w:t>
      </w:r>
    </w:p>
    <w:p w:rsidR="00F506DA" w:rsidRPr="007C5660" w:rsidRDefault="00F506DA" w:rsidP="007C5660">
      <w:pPr>
        <w:suppressAutoHyphens/>
        <w:spacing w:line="360" w:lineRule="auto"/>
        <w:ind w:firstLine="709"/>
        <w:jc w:val="both"/>
        <w:rPr>
          <w:sz w:val="28"/>
          <w:szCs w:val="28"/>
        </w:rPr>
      </w:pPr>
      <w:r w:rsidRPr="007C5660">
        <w:rPr>
          <w:sz w:val="28"/>
          <w:szCs w:val="28"/>
        </w:rPr>
        <w:t>Комплекс КСЦ – 32 предназначен для использования при строительстве скважин различного назначения и, в частности, при цементировании обсадных колонн в умеренном и холодном макроклиматических районах.</w:t>
      </w:r>
    </w:p>
    <w:p w:rsidR="00F506DA" w:rsidRPr="007C5660" w:rsidRDefault="00F506DA" w:rsidP="007C5660">
      <w:pPr>
        <w:suppressAutoHyphens/>
        <w:spacing w:line="360" w:lineRule="auto"/>
        <w:ind w:firstLine="709"/>
        <w:jc w:val="both"/>
        <w:rPr>
          <w:sz w:val="28"/>
          <w:szCs w:val="28"/>
          <w:u w:val="single"/>
        </w:rPr>
      </w:pPr>
      <w:r w:rsidRPr="007C5660">
        <w:rPr>
          <w:sz w:val="28"/>
          <w:szCs w:val="28"/>
          <w:u w:val="single"/>
        </w:rPr>
        <w:t>В состав КСЦ – 32 входят:</w:t>
      </w:r>
    </w:p>
    <w:p w:rsidR="00F506DA" w:rsidRPr="007C5660" w:rsidRDefault="00F506DA" w:rsidP="007C5660">
      <w:pPr>
        <w:numPr>
          <w:ilvl w:val="0"/>
          <w:numId w:val="12"/>
        </w:numPr>
        <w:tabs>
          <w:tab w:val="clear" w:pos="1944"/>
          <w:tab w:val="num" w:pos="1080"/>
        </w:tabs>
        <w:suppressAutoHyphens/>
        <w:spacing w:line="360" w:lineRule="auto"/>
        <w:ind w:left="0" w:firstLine="709"/>
        <w:jc w:val="both"/>
        <w:rPr>
          <w:sz w:val="28"/>
          <w:szCs w:val="28"/>
        </w:rPr>
      </w:pPr>
      <w:r w:rsidRPr="007C5660">
        <w:rPr>
          <w:sz w:val="28"/>
          <w:szCs w:val="28"/>
        </w:rPr>
        <w:t>модернизированный блок манифольдов (МБМ-32), на котором установлена измерительная вставка с датчиками расхода, плотности, давления, температуры;</w:t>
      </w:r>
    </w:p>
    <w:p w:rsidR="00F506DA" w:rsidRPr="007C5660" w:rsidRDefault="00F506DA" w:rsidP="007C5660">
      <w:pPr>
        <w:numPr>
          <w:ilvl w:val="0"/>
          <w:numId w:val="12"/>
        </w:numPr>
        <w:tabs>
          <w:tab w:val="clear" w:pos="1944"/>
          <w:tab w:val="num" w:pos="1080"/>
        </w:tabs>
        <w:suppressAutoHyphens/>
        <w:spacing w:line="360" w:lineRule="auto"/>
        <w:ind w:left="0" w:firstLine="709"/>
        <w:jc w:val="both"/>
        <w:rPr>
          <w:sz w:val="28"/>
          <w:szCs w:val="28"/>
        </w:rPr>
      </w:pPr>
      <w:r w:rsidRPr="007C5660">
        <w:rPr>
          <w:sz w:val="28"/>
          <w:szCs w:val="28"/>
        </w:rPr>
        <w:t>комплексный прибор для осреднительной емкости, включающий датчики плотности, уровня, температуры;</w:t>
      </w:r>
    </w:p>
    <w:p w:rsidR="00F506DA" w:rsidRPr="007C5660" w:rsidRDefault="00F506DA" w:rsidP="007C5660">
      <w:pPr>
        <w:numPr>
          <w:ilvl w:val="0"/>
          <w:numId w:val="12"/>
        </w:numPr>
        <w:tabs>
          <w:tab w:val="clear" w:pos="1944"/>
          <w:tab w:val="num" w:pos="1080"/>
        </w:tabs>
        <w:suppressAutoHyphens/>
        <w:spacing w:line="360" w:lineRule="auto"/>
        <w:ind w:left="0" w:firstLine="709"/>
        <w:jc w:val="both"/>
        <w:rPr>
          <w:sz w:val="28"/>
          <w:szCs w:val="28"/>
        </w:rPr>
      </w:pPr>
      <w:r w:rsidRPr="007C5660">
        <w:rPr>
          <w:sz w:val="28"/>
          <w:szCs w:val="28"/>
        </w:rPr>
        <w:t>световое информационное табло с отдельным кабелем;</w:t>
      </w:r>
    </w:p>
    <w:p w:rsidR="00F506DA" w:rsidRPr="007C5660" w:rsidRDefault="00F506DA" w:rsidP="007C5660">
      <w:pPr>
        <w:numPr>
          <w:ilvl w:val="0"/>
          <w:numId w:val="12"/>
        </w:numPr>
        <w:tabs>
          <w:tab w:val="clear" w:pos="1944"/>
          <w:tab w:val="num" w:pos="1080"/>
        </w:tabs>
        <w:suppressAutoHyphens/>
        <w:spacing w:line="360" w:lineRule="auto"/>
        <w:ind w:left="0" w:firstLine="709"/>
        <w:jc w:val="both"/>
        <w:rPr>
          <w:sz w:val="28"/>
          <w:szCs w:val="28"/>
        </w:rPr>
      </w:pPr>
      <w:r w:rsidRPr="007C5660">
        <w:rPr>
          <w:sz w:val="28"/>
          <w:szCs w:val="28"/>
        </w:rPr>
        <w:t>световое информационное табло с отдельным кабелем;</w:t>
      </w:r>
    </w:p>
    <w:p w:rsidR="00F506DA" w:rsidRPr="007C5660" w:rsidRDefault="00F506DA" w:rsidP="007C5660">
      <w:pPr>
        <w:numPr>
          <w:ilvl w:val="0"/>
          <w:numId w:val="12"/>
        </w:numPr>
        <w:tabs>
          <w:tab w:val="clear" w:pos="1944"/>
          <w:tab w:val="num" w:pos="1080"/>
        </w:tabs>
        <w:suppressAutoHyphens/>
        <w:spacing w:line="360" w:lineRule="auto"/>
        <w:ind w:left="0" w:firstLine="709"/>
        <w:jc w:val="both"/>
        <w:rPr>
          <w:sz w:val="28"/>
          <w:szCs w:val="28"/>
        </w:rPr>
      </w:pPr>
      <w:r w:rsidRPr="007C5660">
        <w:rPr>
          <w:sz w:val="28"/>
          <w:szCs w:val="28"/>
        </w:rPr>
        <w:t>станция контроля и управления процессом цементирования компьютеризированная (СКУПЦ-К).</w:t>
      </w:r>
    </w:p>
    <w:p w:rsidR="00F506DA" w:rsidRPr="007C5660" w:rsidRDefault="00F506DA" w:rsidP="007C5660">
      <w:pPr>
        <w:suppressAutoHyphens/>
        <w:spacing w:line="360" w:lineRule="auto"/>
        <w:ind w:firstLine="709"/>
        <w:jc w:val="both"/>
        <w:rPr>
          <w:sz w:val="28"/>
          <w:szCs w:val="28"/>
          <w:u w:val="single"/>
        </w:rPr>
      </w:pPr>
      <w:r w:rsidRPr="007C5660">
        <w:rPr>
          <w:sz w:val="28"/>
          <w:szCs w:val="28"/>
          <w:u w:val="single"/>
        </w:rPr>
        <w:t>В состав СКУПЦ-К входят:</w:t>
      </w:r>
    </w:p>
    <w:p w:rsidR="00F506DA" w:rsidRPr="007C5660" w:rsidRDefault="00F506DA" w:rsidP="007C5660">
      <w:pPr>
        <w:numPr>
          <w:ilvl w:val="0"/>
          <w:numId w:val="13"/>
        </w:numPr>
        <w:tabs>
          <w:tab w:val="clear" w:pos="1944"/>
          <w:tab w:val="num" w:pos="1080"/>
        </w:tabs>
        <w:suppressAutoHyphens/>
        <w:spacing w:line="360" w:lineRule="auto"/>
        <w:ind w:left="0" w:firstLine="709"/>
        <w:jc w:val="both"/>
        <w:rPr>
          <w:sz w:val="28"/>
          <w:szCs w:val="28"/>
        </w:rPr>
      </w:pPr>
      <w:r w:rsidRPr="007C5660">
        <w:rPr>
          <w:sz w:val="28"/>
          <w:szCs w:val="28"/>
        </w:rPr>
        <w:t>система сбора информации;</w:t>
      </w:r>
    </w:p>
    <w:p w:rsidR="00F506DA" w:rsidRPr="007C5660" w:rsidRDefault="00F506DA" w:rsidP="007C5660">
      <w:pPr>
        <w:numPr>
          <w:ilvl w:val="0"/>
          <w:numId w:val="13"/>
        </w:numPr>
        <w:tabs>
          <w:tab w:val="clear" w:pos="1944"/>
          <w:tab w:val="num" w:pos="1080"/>
        </w:tabs>
        <w:suppressAutoHyphens/>
        <w:spacing w:line="360" w:lineRule="auto"/>
        <w:ind w:left="0" w:firstLine="709"/>
        <w:jc w:val="both"/>
        <w:rPr>
          <w:sz w:val="28"/>
          <w:szCs w:val="28"/>
        </w:rPr>
      </w:pPr>
      <w:r w:rsidRPr="007C5660">
        <w:rPr>
          <w:sz w:val="28"/>
          <w:szCs w:val="28"/>
        </w:rPr>
        <w:t>преобразователь ±24</w:t>
      </w:r>
      <w:r w:rsidRPr="007C5660">
        <w:rPr>
          <w:sz w:val="28"/>
          <w:szCs w:val="28"/>
          <w:lang w:val="en-US"/>
        </w:rPr>
        <w:t>/V</w:t>
      </w:r>
      <w:r w:rsidRPr="007C5660">
        <w:rPr>
          <w:sz w:val="28"/>
          <w:szCs w:val="28"/>
        </w:rPr>
        <w:t xml:space="preserve"> в ~220</w:t>
      </w:r>
      <w:r w:rsidRPr="007C5660">
        <w:rPr>
          <w:sz w:val="28"/>
          <w:szCs w:val="28"/>
          <w:lang w:val="en-US"/>
        </w:rPr>
        <w:t>V</w:t>
      </w:r>
      <w:r w:rsidRPr="007C5660">
        <w:rPr>
          <w:sz w:val="28"/>
          <w:szCs w:val="28"/>
        </w:rPr>
        <w:t>;</w:t>
      </w:r>
    </w:p>
    <w:p w:rsidR="00F506DA" w:rsidRPr="007C5660" w:rsidRDefault="00F506DA" w:rsidP="007C5660">
      <w:pPr>
        <w:numPr>
          <w:ilvl w:val="0"/>
          <w:numId w:val="13"/>
        </w:numPr>
        <w:tabs>
          <w:tab w:val="clear" w:pos="1944"/>
          <w:tab w:val="num" w:pos="1080"/>
        </w:tabs>
        <w:suppressAutoHyphens/>
        <w:spacing w:line="360" w:lineRule="auto"/>
        <w:ind w:left="0" w:firstLine="709"/>
        <w:jc w:val="both"/>
        <w:rPr>
          <w:sz w:val="28"/>
          <w:szCs w:val="28"/>
        </w:rPr>
      </w:pPr>
      <w:r w:rsidRPr="007C5660">
        <w:rPr>
          <w:sz w:val="28"/>
          <w:szCs w:val="28"/>
        </w:rPr>
        <w:t>бортовой промышленный компьютер (смонтированный в тумбе стола);</w:t>
      </w:r>
    </w:p>
    <w:p w:rsidR="00F506DA" w:rsidRPr="007C5660" w:rsidRDefault="00F506DA" w:rsidP="007C5660">
      <w:pPr>
        <w:numPr>
          <w:ilvl w:val="0"/>
          <w:numId w:val="13"/>
        </w:numPr>
        <w:tabs>
          <w:tab w:val="clear" w:pos="1944"/>
          <w:tab w:val="num" w:pos="1080"/>
        </w:tabs>
        <w:suppressAutoHyphens/>
        <w:spacing w:line="360" w:lineRule="auto"/>
        <w:ind w:left="0" w:firstLine="709"/>
        <w:jc w:val="both"/>
        <w:rPr>
          <w:sz w:val="28"/>
          <w:szCs w:val="28"/>
        </w:rPr>
      </w:pPr>
      <w:r w:rsidRPr="007C5660">
        <w:rPr>
          <w:sz w:val="28"/>
          <w:szCs w:val="28"/>
        </w:rPr>
        <w:t>промышленный монитор с температурой хранения – 40</w:t>
      </w:r>
      <w:r w:rsidRPr="007C5660">
        <w:rPr>
          <w:sz w:val="28"/>
          <w:szCs w:val="28"/>
          <w:vertAlign w:val="superscript"/>
        </w:rPr>
        <w:t>0</w:t>
      </w:r>
      <w:r w:rsidRPr="007C5660">
        <w:rPr>
          <w:sz w:val="28"/>
          <w:szCs w:val="28"/>
        </w:rPr>
        <w:t>С;</w:t>
      </w:r>
    </w:p>
    <w:p w:rsidR="00F506DA" w:rsidRPr="007C5660" w:rsidRDefault="00F506DA" w:rsidP="007C5660">
      <w:pPr>
        <w:numPr>
          <w:ilvl w:val="0"/>
          <w:numId w:val="13"/>
        </w:numPr>
        <w:tabs>
          <w:tab w:val="clear" w:pos="1944"/>
          <w:tab w:val="num" w:pos="1080"/>
        </w:tabs>
        <w:suppressAutoHyphens/>
        <w:spacing w:line="360" w:lineRule="auto"/>
        <w:ind w:left="0" w:firstLine="709"/>
        <w:jc w:val="both"/>
        <w:rPr>
          <w:sz w:val="28"/>
          <w:szCs w:val="28"/>
        </w:rPr>
      </w:pPr>
      <w:r w:rsidRPr="007C5660">
        <w:rPr>
          <w:sz w:val="28"/>
          <w:szCs w:val="28"/>
        </w:rPr>
        <w:t>промышленная клавиатура и др.;</w:t>
      </w:r>
    </w:p>
    <w:p w:rsidR="00F506DA" w:rsidRPr="007C5660" w:rsidRDefault="00F506DA" w:rsidP="007C5660">
      <w:pPr>
        <w:numPr>
          <w:ilvl w:val="0"/>
          <w:numId w:val="13"/>
        </w:numPr>
        <w:tabs>
          <w:tab w:val="clear" w:pos="1944"/>
          <w:tab w:val="num" w:pos="1080"/>
        </w:tabs>
        <w:suppressAutoHyphens/>
        <w:spacing w:line="360" w:lineRule="auto"/>
        <w:ind w:left="0" w:firstLine="709"/>
        <w:jc w:val="both"/>
        <w:rPr>
          <w:sz w:val="28"/>
          <w:szCs w:val="28"/>
        </w:rPr>
      </w:pPr>
      <w:r w:rsidRPr="007C5660">
        <w:rPr>
          <w:sz w:val="28"/>
          <w:szCs w:val="28"/>
        </w:rPr>
        <w:t>специальное программное обеспечение;</w:t>
      </w:r>
    </w:p>
    <w:p w:rsidR="00F506DA" w:rsidRPr="007C5660" w:rsidRDefault="00F506DA" w:rsidP="007C5660">
      <w:pPr>
        <w:numPr>
          <w:ilvl w:val="0"/>
          <w:numId w:val="13"/>
        </w:numPr>
        <w:tabs>
          <w:tab w:val="clear" w:pos="1944"/>
          <w:tab w:val="num" w:pos="1080"/>
        </w:tabs>
        <w:suppressAutoHyphens/>
        <w:spacing w:line="360" w:lineRule="auto"/>
        <w:ind w:left="0" w:firstLine="709"/>
        <w:jc w:val="both"/>
        <w:rPr>
          <w:sz w:val="28"/>
          <w:szCs w:val="28"/>
        </w:rPr>
      </w:pPr>
      <w:r w:rsidRPr="007C5660">
        <w:rPr>
          <w:sz w:val="28"/>
          <w:szCs w:val="28"/>
        </w:rPr>
        <w:t>комплект кабелей на мобильных смотках.</w:t>
      </w:r>
    </w:p>
    <w:p w:rsidR="00F506DA" w:rsidRPr="007C5660" w:rsidRDefault="00F506DA" w:rsidP="007C5660">
      <w:pPr>
        <w:suppressAutoHyphens/>
        <w:spacing w:line="360" w:lineRule="auto"/>
        <w:ind w:firstLine="709"/>
        <w:jc w:val="both"/>
        <w:rPr>
          <w:sz w:val="28"/>
          <w:szCs w:val="28"/>
        </w:rPr>
      </w:pPr>
      <w:r w:rsidRPr="007C5660">
        <w:rPr>
          <w:sz w:val="28"/>
          <w:szCs w:val="28"/>
        </w:rPr>
        <w:t xml:space="preserve">Базовый вариант блока манифольдов смонтирован на шасси автомобиля </w:t>
      </w:r>
      <w:r w:rsidR="007C5660">
        <w:rPr>
          <w:sz w:val="28"/>
          <w:szCs w:val="28"/>
        </w:rPr>
        <w:t>"</w:t>
      </w:r>
      <w:r w:rsidRPr="007C5660">
        <w:rPr>
          <w:sz w:val="28"/>
          <w:szCs w:val="28"/>
        </w:rPr>
        <w:t>Урал</w:t>
      </w:r>
      <w:r w:rsidR="007C5660">
        <w:rPr>
          <w:sz w:val="28"/>
          <w:szCs w:val="28"/>
        </w:rPr>
        <w:t>"</w:t>
      </w:r>
      <w:r w:rsidRPr="007C5660">
        <w:rPr>
          <w:sz w:val="28"/>
          <w:szCs w:val="28"/>
        </w:rPr>
        <w:t>.</w:t>
      </w:r>
    </w:p>
    <w:p w:rsidR="00F506DA" w:rsidRPr="007C5660" w:rsidRDefault="00F506DA" w:rsidP="007C5660">
      <w:pPr>
        <w:suppressAutoHyphens/>
        <w:spacing w:line="360" w:lineRule="auto"/>
        <w:ind w:firstLine="709"/>
        <w:jc w:val="both"/>
        <w:rPr>
          <w:sz w:val="28"/>
          <w:szCs w:val="28"/>
        </w:rPr>
      </w:pPr>
      <w:r w:rsidRPr="007C5660">
        <w:rPr>
          <w:sz w:val="28"/>
          <w:szCs w:val="28"/>
        </w:rPr>
        <w:t>Базовый вариант СКУПЦ-К смонтирован в специальном автобусе на шасси автомобиля КАМАЗ или УРАЛ любой модели.</w:t>
      </w:r>
    </w:p>
    <w:p w:rsidR="00F506DA" w:rsidRPr="007C5660" w:rsidRDefault="00F506DA" w:rsidP="007C5660">
      <w:pPr>
        <w:suppressAutoHyphens/>
        <w:spacing w:line="360" w:lineRule="auto"/>
        <w:ind w:firstLine="709"/>
        <w:jc w:val="both"/>
        <w:rPr>
          <w:sz w:val="28"/>
          <w:szCs w:val="28"/>
          <w:u w:val="single"/>
        </w:rPr>
      </w:pPr>
      <w:r w:rsidRPr="007C5660">
        <w:rPr>
          <w:sz w:val="28"/>
          <w:szCs w:val="28"/>
          <w:u w:val="single"/>
        </w:rPr>
        <w:t>Технологические задачи КСЦ-32:</w:t>
      </w:r>
    </w:p>
    <w:p w:rsidR="00F506DA" w:rsidRPr="007C5660" w:rsidRDefault="00F506DA" w:rsidP="007C5660">
      <w:pPr>
        <w:numPr>
          <w:ilvl w:val="0"/>
          <w:numId w:val="14"/>
        </w:numPr>
        <w:tabs>
          <w:tab w:val="clear" w:pos="1944"/>
          <w:tab w:val="num" w:pos="1080"/>
        </w:tabs>
        <w:suppressAutoHyphens/>
        <w:spacing w:line="360" w:lineRule="auto"/>
        <w:ind w:left="0" w:firstLine="709"/>
        <w:jc w:val="both"/>
        <w:rPr>
          <w:sz w:val="28"/>
          <w:szCs w:val="28"/>
        </w:rPr>
      </w:pPr>
      <w:r w:rsidRPr="007C5660">
        <w:rPr>
          <w:sz w:val="28"/>
          <w:szCs w:val="28"/>
        </w:rPr>
        <w:t>управление процессом цементирования в реальном времени с предотвращением гидроразрывов тампонажного раствора в затрубном пространстве, гидроударов при посадке продавочной пробки на упорное кольцо;</w:t>
      </w:r>
    </w:p>
    <w:p w:rsidR="00F506DA" w:rsidRPr="007C5660" w:rsidRDefault="00F506DA" w:rsidP="007C5660">
      <w:pPr>
        <w:numPr>
          <w:ilvl w:val="0"/>
          <w:numId w:val="14"/>
        </w:numPr>
        <w:tabs>
          <w:tab w:val="clear" w:pos="1944"/>
          <w:tab w:val="num" w:pos="1080"/>
        </w:tabs>
        <w:suppressAutoHyphens/>
        <w:spacing w:line="360" w:lineRule="auto"/>
        <w:ind w:left="0" w:firstLine="709"/>
        <w:jc w:val="both"/>
        <w:rPr>
          <w:sz w:val="28"/>
          <w:szCs w:val="28"/>
        </w:rPr>
      </w:pPr>
      <w:r w:rsidRPr="007C5660">
        <w:rPr>
          <w:sz w:val="28"/>
          <w:szCs w:val="28"/>
        </w:rPr>
        <w:t>слежение за приготовлением тампонажного раствора при использовании осреднительной емкости.</w:t>
      </w:r>
    </w:p>
    <w:p w:rsidR="00F506DA" w:rsidRPr="007C5660" w:rsidRDefault="00F506DA" w:rsidP="007C5660">
      <w:pPr>
        <w:suppressAutoHyphens/>
        <w:spacing w:line="360" w:lineRule="auto"/>
        <w:ind w:firstLine="709"/>
        <w:jc w:val="both"/>
        <w:rPr>
          <w:sz w:val="28"/>
          <w:szCs w:val="28"/>
          <w:u w:val="single"/>
        </w:rPr>
      </w:pPr>
      <w:r w:rsidRPr="007C5660">
        <w:rPr>
          <w:sz w:val="28"/>
          <w:szCs w:val="28"/>
          <w:u w:val="single"/>
        </w:rPr>
        <w:t>Технологические характеристики датчиков:</w:t>
      </w:r>
    </w:p>
    <w:p w:rsidR="00F506DA" w:rsidRPr="006E097A" w:rsidRDefault="00F506DA" w:rsidP="007C5660">
      <w:pPr>
        <w:suppressAutoHyphens/>
        <w:spacing w:line="360" w:lineRule="auto"/>
        <w:ind w:firstLine="709"/>
        <w:jc w:val="both"/>
        <w:rPr>
          <w:sz w:val="28"/>
          <w:szCs w:val="28"/>
          <w:lang w:val="uk-UA"/>
        </w:rPr>
      </w:pPr>
      <w:r w:rsidRPr="007C5660">
        <w:rPr>
          <w:sz w:val="28"/>
          <w:szCs w:val="28"/>
        </w:rPr>
        <w:t>1. Датчик давления на блоке манифольдов:</w:t>
      </w:r>
    </w:p>
    <w:p w:rsidR="00F506DA" w:rsidRPr="007C5660" w:rsidRDefault="00F506DA" w:rsidP="007C5660">
      <w:pPr>
        <w:suppressAutoHyphens/>
        <w:spacing w:line="360" w:lineRule="auto"/>
        <w:ind w:firstLine="709"/>
        <w:jc w:val="both"/>
        <w:rPr>
          <w:sz w:val="28"/>
          <w:szCs w:val="28"/>
        </w:rPr>
      </w:pPr>
      <w:r w:rsidRPr="007C5660">
        <w:rPr>
          <w:sz w:val="28"/>
          <w:szCs w:val="28"/>
        </w:rPr>
        <w:t>пределы измерения, МПа……</w:t>
      </w:r>
      <w:r w:rsidR="006E097A">
        <w:rPr>
          <w:sz w:val="28"/>
          <w:szCs w:val="28"/>
          <w:lang w:val="uk-UA"/>
        </w:rPr>
        <w:t>……………………………</w:t>
      </w:r>
      <w:r w:rsidRPr="007C5660">
        <w:rPr>
          <w:sz w:val="28"/>
          <w:szCs w:val="28"/>
        </w:rPr>
        <w:t>……0 – 40;</w:t>
      </w:r>
    </w:p>
    <w:p w:rsidR="00F506DA" w:rsidRPr="007C5660" w:rsidRDefault="00F506DA" w:rsidP="007C5660">
      <w:pPr>
        <w:suppressAutoHyphens/>
        <w:spacing w:line="360" w:lineRule="auto"/>
        <w:ind w:firstLine="709"/>
        <w:jc w:val="both"/>
        <w:rPr>
          <w:sz w:val="28"/>
          <w:szCs w:val="28"/>
        </w:rPr>
      </w:pPr>
      <w:r w:rsidRPr="007C5660">
        <w:rPr>
          <w:sz w:val="28"/>
          <w:szCs w:val="28"/>
        </w:rPr>
        <w:t>относительная погрешность, %………</w:t>
      </w:r>
      <w:r w:rsidR="006E097A">
        <w:rPr>
          <w:sz w:val="28"/>
          <w:szCs w:val="28"/>
          <w:lang w:val="uk-UA"/>
        </w:rPr>
        <w:t>……………………..</w:t>
      </w:r>
      <w:r w:rsidRPr="007C5660">
        <w:rPr>
          <w:sz w:val="28"/>
          <w:szCs w:val="28"/>
        </w:rPr>
        <w:t>……± 1.</w:t>
      </w:r>
    </w:p>
    <w:p w:rsidR="00F506DA" w:rsidRPr="007C5660" w:rsidRDefault="00F506DA" w:rsidP="007C5660">
      <w:pPr>
        <w:suppressAutoHyphens/>
        <w:spacing w:line="360" w:lineRule="auto"/>
        <w:ind w:firstLine="709"/>
        <w:jc w:val="both"/>
        <w:rPr>
          <w:sz w:val="28"/>
          <w:szCs w:val="28"/>
        </w:rPr>
      </w:pPr>
      <w:r w:rsidRPr="007C5660">
        <w:rPr>
          <w:sz w:val="28"/>
          <w:szCs w:val="28"/>
        </w:rPr>
        <w:t>2. Датчики плотности на блоке манифольдов и на осреднительной емкости:</w:t>
      </w:r>
      <w:r w:rsidR="006E097A">
        <w:rPr>
          <w:sz w:val="28"/>
          <w:szCs w:val="28"/>
          <w:lang w:val="uk-UA"/>
        </w:rPr>
        <w:t xml:space="preserve"> </w:t>
      </w:r>
      <w:r w:rsidRPr="007C5660">
        <w:rPr>
          <w:sz w:val="28"/>
          <w:szCs w:val="28"/>
        </w:rPr>
        <w:t>пределы измерения, кг/м</w:t>
      </w:r>
      <w:r w:rsidRPr="007C5660">
        <w:rPr>
          <w:sz w:val="28"/>
          <w:szCs w:val="28"/>
          <w:vertAlign w:val="superscript"/>
        </w:rPr>
        <w:t>3</w:t>
      </w:r>
      <w:r w:rsidRPr="007C5660">
        <w:rPr>
          <w:sz w:val="28"/>
          <w:szCs w:val="28"/>
        </w:rPr>
        <w:t>……………</w:t>
      </w:r>
      <w:r w:rsidR="006E097A">
        <w:rPr>
          <w:sz w:val="28"/>
          <w:szCs w:val="28"/>
          <w:lang w:val="uk-UA"/>
        </w:rPr>
        <w:t>……………………</w:t>
      </w:r>
      <w:r w:rsidRPr="007C5660">
        <w:rPr>
          <w:sz w:val="28"/>
          <w:szCs w:val="28"/>
        </w:rPr>
        <w:t>800 – 2600;</w:t>
      </w:r>
    </w:p>
    <w:p w:rsidR="00F506DA" w:rsidRPr="007C5660" w:rsidRDefault="00F506DA" w:rsidP="007C5660">
      <w:pPr>
        <w:suppressAutoHyphens/>
        <w:spacing w:line="360" w:lineRule="auto"/>
        <w:ind w:firstLine="709"/>
        <w:jc w:val="both"/>
        <w:rPr>
          <w:sz w:val="28"/>
          <w:szCs w:val="28"/>
        </w:rPr>
      </w:pPr>
      <w:r w:rsidRPr="007C5660">
        <w:rPr>
          <w:sz w:val="28"/>
          <w:szCs w:val="28"/>
        </w:rPr>
        <w:t>относительная погрешность, %…………</w:t>
      </w:r>
      <w:r w:rsidR="006E097A">
        <w:rPr>
          <w:sz w:val="28"/>
          <w:szCs w:val="28"/>
          <w:lang w:val="uk-UA"/>
        </w:rPr>
        <w:t>…………………...</w:t>
      </w:r>
      <w:r w:rsidRPr="007C5660">
        <w:rPr>
          <w:sz w:val="28"/>
          <w:szCs w:val="28"/>
        </w:rPr>
        <w:t>………± 2.</w:t>
      </w:r>
    </w:p>
    <w:p w:rsidR="00F506DA" w:rsidRPr="007C5660" w:rsidRDefault="00F506DA" w:rsidP="007C5660">
      <w:pPr>
        <w:suppressAutoHyphens/>
        <w:spacing w:line="360" w:lineRule="auto"/>
        <w:ind w:firstLine="709"/>
        <w:jc w:val="both"/>
        <w:rPr>
          <w:sz w:val="28"/>
          <w:szCs w:val="28"/>
        </w:rPr>
      </w:pPr>
      <w:r w:rsidRPr="007C5660">
        <w:rPr>
          <w:sz w:val="28"/>
          <w:szCs w:val="28"/>
        </w:rPr>
        <w:t>3. Датчик расхода на блоке манифольдов:</w:t>
      </w:r>
    </w:p>
    <w:p w:rsidR="00F506DA" w:rsidRPr="007C5660" w:rsidRDefault="00F506DA" w:rsidP="007C5660">
      <w:pPr>
        <w:suppressAutoHyphens/>
        <w:spacing w:line="360" w:lineRule="auto"/>
        <w:ind w:firstLine="709"/>
        <w:jc w:val="both"/>
        <w:rPr>
          <w:sz w:val="28"/>
          <w:szCs w:val="28"/>
        </w:rPr>
      </w:pPr>
      <w:r w:rsidRPr="007C5660">
        <w:rPr>
          <w:sz w:val="28"/>
          <w:szCs w:val="28"/>
        </w:rPr>
        <w:t>пределы измерения, м</w:t>
      </w:r>
      <w:r w:rsidRPr="007C5660">
        <w:rPr>
          <w:sz w:val="28"/>
          <w:szCs w:val="28"/>
          <w:vertAlign w:val="superscript"/>
        </w:rPr>
        <w:t>3</w:t>
      </w:r>
      <w:r w:rsidRPr="007C5660">
        <w:rPr>
          <w:sz w:val="28"/>
          <w:szCs w:val="28"/>
        </w:rPr>
        <w:t>/с…………</w:t>
      </w:r>
      <w:r w:rsidR="006E097A">
        <w:rPr>
          <w:sz w:val="28"/>
          <w:szCs w:val="28"/>
          <w:lang w:val="uk-UA"/>
        </w:rPr>
        <w:t>………………………….</w:t>
      </w:r>
      <w:r w:rsidRPr="007C5660">
        <w:rPr>
          <w:sz w:val="28"/>
          <w:szCs w:val="28"/>
        </w:rPr>
        <w:t>…0 – 0,050;</w:t>
      </w:r>
    </w:p>
    <w:p w:rsidR="00F506DA" w:rsidRPr="007C5660" w:rsidRDefault="00F506DA" w:rsidP="007C5660">
      <w:pPr>
        <w:suppressAutoHyphens/>
        <w:spacing w:line="360" w:lineRule="auto"/>
        <w:ind w:firstLine="709"/>
        <w:jc w:val="both"/>
        <w:rPr>
          <w:sz w:val="28"/>
          <w:szCs w:val="28"/>
        </w:rPr>
      </w:pPr>
      <w:r w:rsidRPr="007C5660">
        <w:rPr>
          <w:sz w:val="28"/>
          <w:szCs w:val="28"/>
        </w:rPr>
        <w:t>относительная погрешность, %………</w:t>
      </w:r>
      <w:r w:rsidR="006E097A">
        <w:rPr>
          <w:sz w:val="28"/>
          <w:szCs w:val="28"/>
        </w:rPr>
        <w:t>…</w:t>
      </w:r>
      <w:r w:rsidR="006E097A">
        <w:rPr>
          <w:sz w:val="28"/>
          <w:szCs w:val="28"/>
          <w:lang w:val="uk-UA"/>
        </w:rPr>
        <w:t>……...………………</w:t>
      </w:r>
      <w:r w:rsidRPr="007C5660">
        <w:rPr>
          <w:sz w:val="28"/>
          <w:szCs w:val="28"/>
        </w:rPr>
        <w:t>……± 2.</w:t>
      </w:r>
    </w:p>
    <w:p w:rsidR="00F506DA" w:rsidRPr="007C5660" w:rsidRDefault="00F506DA" w:rsidP="006E097A">
      <w:pPr>
        <w:tabs>
          <w:tab w:val="left" w:pos="1185"/>
        </w:tabs>
        <w:suppressAutoHyphens/>
        <w:spacing w:line="360" w:lineRule="auto"/>
        <w:ind w:firstLine="709"/>
        <w:jc w:val="both"/>
        <w:rPr>
          <w:sz w:val="28"/>
          <w:szCs w:val="28"/>
        </w:rPr>
      </w:pPr>
      <w:r w:rsidRPr="007C5660">
        <w:rPr>
          <w:sz w:val="28"/>
          <w:szCs w:val="28"/>
        </w:rPr>
        <w:t>4. Датчик температуры на блоке манифольдов и на осреднительной емкости:</w:t>
      </w:r>
      <w:r w:rsidR="006E097A">
        <w:rPr>
          <w:sz w:val="28"/>
          <w:szCs w:val="28"/>
          <w:lang w:val="uk-UA"/>
        </w:rPr>
        <w:t xml:space="preserve"> </w:t>
      </w:r>
      <w:r w:rsidRPr="007C5660">
        <w:rPr>
          <w:sz w:val="28"/>
          <w:szCs w:val="28"/>
        </w:rPr>
        <w:t xml:space="preserve">пределы измерения, </w:t>
      </w:r>
      <w:r w:rsidRPr="007C5660">
        <w:rPr>
          <w:sz w:val="28"/>
          <w:szCs w:val="28"/>
          <w:vertAlign w:val="superscript"/>
        </w:rPr>
        <w:t>0</w:t>
      </w:r>
      <w:r w:rsidRPr="007C5660">
        <w:rPr>
          <w:sz w:val="28"/>
          <w:szCs w:val="28"/>
        </w:rPr>
        <w:t>С……………</w:t>
      </w:r>
      <w:r w:rsidR="006E097A">
        <w:rPr>
          <w:sz w:val="28"/>
          <w:szCs w:val="28"/>
          <w:lang w:val="uk-UA"/>
        </w:rPr>
        <w:t>………………………</w:t>
      </w:r>
      <w:r w:rsidRPr="007C5660">
        <w:rPr>
          <w:sz w:val="28"/>
          <w:szCs w:val="28"/>
        </w:rPr>
        <w:t>…-40 – +60;</w:t>
      </w:r>
    </w:p>
    <w:p w:rsidR="00F506DA" w:rsidRPr="007C5660" w:rsidRDefault="00F506DA" w:rsidP="007C5660">
      <w:pPr>
        <w:suppressAutoHyphens/>
        <w:spacing w:line="360" w:lineRule="auto"/>
        <w:ind w:firstLine="709"/>
        <w:jc w:val="both"/>
        <w:rPr>
          <w:sz w:val="28"/>
          <w:szCs w:val="28"/>
        </w:rPr>
      </w:pPr>
      <w:r w:rsidRPr="007C5660">
        <w:rPr>
          <w:sz w:val="28"/>
          <w:szCs w:val="28"/>
        </w:rPr>
        <w:t>относительная погрешность, %……</w:t>
      </w:r>
      <w:r w:rsidR="006E097A">
        <w:rPr>
          <w:sz w:val="28"/>
          <w:szCs w:val="28"/>
          <w:lang w:val="uk-UA"/>
        </w:rPr>
        <w:t>…………………………</w:t>
      </w:r>
      <w:r w:rsidRPr="007C5660">
        <w:rPr>
          <w:sz w:val="28"/>
          <w:szCs w:val="28"/>
        </w:rPr>
        <w:t>…..…± 0,5.</w:t>
      </w:r>
    </w:p>
    <w:p w:rsidR="00F506DA" w:rsidRPr="007C5660" w:rsidRDefault="00F506DA" w:rsidP="007C5660">
      <w:pPr>
        <w:suppressAutoHyphens/>
        <w:spacing w:line="360" w:lineRule="auto"/>
        <w:ind w:firstLine="709"/>
        <w:jc w:val="both"/>
        <w:rPr>
          <w:sz w:val="28"/>
          <w:szCs w:val="28"/>
        </w:rPr>
      </w:pPr>
      <w:r w:rsidRPr="007C5660">
        <w:rPr>
          <w:sz w:val="28"/>
          <w:szCs w:val="28"/>
        </w:rPr>
        <w:t>5. Датчик уровня на осреднительной емкости:</w:t>
      </w:r>
    </w:p>
    <w:p w:rsidR="00F506DA" w:rsidRPr="007C5660" w:rsidRDefault="00F506DA" w:rsidP="007C5660">
      <w:pPr>
        <w:suppressAutoHyphens/>
        <w:spacing w:line="360" w:lineRule="auto"/>
        <w:ind w:firstLine="709"/>
        <w:jc w:val="both"/>
        <w:rPr>
          <w:sz w:val="28"/>
          <w:szCs w:val="28"/>
        </w:rPr>
      </w:pPr>
      <w:r w:rsidRPr="007C5660">
        <w:rPr>
          <w:sz w:val="28"/>
          <w:szCs w:val="28"/>
        </w:rPr>
        <w:t>пределы измерения, МПа…………</w:t>
      </w:r>
      <w:r w:rsidR="006E097A">
        <w:rPr>
          <w:sz w:val="28"/>
          <w:szCs w:val="28"/>
          <w:lang w:val="uk-UA"/>
        </w:rPr>
        <w:t>……………………………</w:t>
      </w:r>
      <w:r w:rsidRPr="007C5660">
        <w:rPr>
          <w:sz w:val="28"/>
          <w:szCs w:val="28"/>
        </w:rPr>
        <w:t>……0 – 2;</w:t>
      </w:r>
    </w:p>
    <w:p w:rsidR="00F506DA" w:rsidRPr="007C5660" w:rsidRDefault="00F506DA" w:rsidP="007C5660">
      <w:pPr>
        <w:suppressAutoHyphens/>
        <w:spacing w:line="360" w:lineRule="auto"/>
        <w:ind w:firstLine="709"/>
        <w:jc w:val="both"/>
        <w:rPr>
          <w:sz w:val="28"/>
          <w:szCs w:val="28"/>
        </w:rPr>
      </w:pPr>
      <w:r w:rsidRPr="007C5660">
        <w:rPr>
          <w:sz w:val="28"/>
          <w:szCs w:val="28"/>
        </w:rPr>
        <w:t>относительная погрешность………</w:t>
      </w:r>
      <w:r w:rsidR="006E097A">
        <w:rPr>
          <w:sz w:val="28"/>
          <w:szCs w:val="28"/>
          <w:lang w:val="uk-UA"/>
        </w:rPr>
        <w:t>…………………………</w:t>
      </w:r>
      <w:r w:rsidRPr="007C5660">
        <w:rPr>
          <w:sz w:val="28"/>
          <w:szCs w:val="28"/>
        </w:rPr>
        <w:t>………± 2.</w:t>
      </w:r>
    </w:p>
    <w:p w:rsidR="00F506DA" w:rsidRPr="007C5660" w:rsidRDefault="00F506DA" w:rsidP="007C5660">
      <w:pPr>
        <w:suppressAutoHyphens/>
        <w:spacing w:line="360" w:lineRule="auto"/>
        <w:ind w:firstLine="709"/>
        <w:jc w:val="both"/>
        <w:rPr>
          <w:sz w:val="28"/>
          <w:szCs w:val="28"/>
          <w:u w:val="single"/>
        </w:rPr>
      </w:pPr>
      <w:r w:rsidRPr="007C5660">
        <w:rPr>
          <w:sz w:val="28"/>
          <w:szCs w:val="28"/>
          <w:u w:val="single"/>
        </w:rPr>
        <w:t>Технические характеристики определяемых параметров:</w:t>
      </w:r>
    </w:p>
    <w:p w:rsidR="00F506DA" w:rsidRPr="007C5660" w:rsidRDefault="00F506DA" w:rsidP="007C5660">
      <w:pPr>
        <w:suppressAutoHyphens/>
        <w:spacing w:line="360" w:lineRule="auto"/>
        <w:ind w:firstLine="709"/>
        <w:jc w:val="both"/>
        <w:rPr>
          <w:sz w:val="28"/>
          <w:szCs w:val="28"/>
        </w:rPr>
      </w:pPr>
      <w:r w:rsidRPr="007C5660">
        <w:rPr>
          <w:sz w:val="28"/>
          <w:szCs w:val="28"/>
        </w:rPr>
        <w:t>1. Параметр объема закачиваемых агентов:</w:t>
      </w:r>
    </w:p>
    <w:p w:rsidR="00F506DA" w:rsidRPr="007C5660" w:rsidRDefault="00F506DA" w:rsidP="007C5660">
      <w:pPr>
        <w:suppressAutoHyphens/>
        <w:spacing w:line="360" w:lineRule="auto"/>
        <w:ind w:firstLine="709"/>
        <w:jc w:val="both"/>
        <w:rPr>
          <w:sz w:val="28"/>
          <w:szCs w:val="28"/>
        </w:rPr>
      </w:pPr>
      <w:r w:rsidRPr="007C5660">
        <w:rPr>
          <w:sz w:val="28"/>
          <w:szCs w:val="28"/>
        </w:rPr>
        <w:t>пределы измерения, м</w:t>
      </w:r>
      <w:r w:rsidRPr="007C5660">
        <w:rPr>
          <w:sz w:val="28"/>
          <w:szCs w:val="28"/>
          <w:vertAlign w:val="superscript"/>
        </w:rPr>
        <w:t>3</w:t>
      </w:r>
      <w:r w:rsidRPr="007C5660">
        <w:rPr>
          <w:sz w:val="28"/>
          <w:szCs w:val="28"/>
        </w:rPr>
        <w:t>…………</w:t>
      </w:r>
      <w:r w:rsidR="006E097A">
        <w:rPr>
          <w:sz w:val="28"/>
          <w:szCs w:val="28"/>
          <w:lang w:val="uk-UA"/>
        </w:rPr>
        <w:t>…………………………..</w:t>
      </w:r>
      <w:r w:rsidRPr="007C5660">
        <w:rPr>
          <w:sz w:val="28"/>
          <w:szCs w:val="28"/>
        </w:rPr>
        <w:t>……0 – 100;</w:t>
      </w:r>
    </w:p>
    <w:p w:rsidR="00F506DA" w:rsidRPr="007C5660" w:rsidRDefault="00F506DA" w:rsidP="007C5660">
      <w:pPr>
        <w:suppressAutoHyphens/>
        <w:spacing w:line="360" w:lineRule="auto"/>
        <w:ind w:firstLine="709"/>
        <w:jc w:val="both"/>
        <w:rPr>
          <w:sz w:val="28"/>
          <w:szCs w:val="28"/>
        </w:rPr>
      </w:pPr>
      <w:r w:rsidRPr="007C5660">
        <w:rPr>
          <w:sz w:val="28"/>
          <w:szCs w:val="28"/>
        </w:rPr>
        <w:t>относительная погрешность, %……</w:t>
      </w:r>
      <w:r w:rsidR="006E097A">
        <w:rPr>
          <w:sz w:val="28"/>
          <w:szCs w:val="28"/>
          <w:lang w:val="uk-UA"/>
        </w:rPr>
        <w:t>……………………………</w:t>
      </w:r>
      <w:r w:rsidRPr="007C5660">
        <w:rPr>
          <w:sz w:val="28"/>
          <w:szCs w:val="28"/>
        </w:rPr>
        <w:t>……± 2.</w:t>
      </w:r>
    </w:p>
    <w:p w:rsidR="00F506DA" w:rsidRPr="007C5660" w:rsidRDefault="00F506DA" w:rsidP="007C5660">
      <w:pPr>
        <w:suppressAutoHyphens/>
        <w:spacing w:line="360" w:lineRule="auto"/>
        <w:ind w:firstLine="709"/>
        <w:jc w:val="both"/>
        <w:rPr>
          <w:sz w:val="28"/>
          <w:szCs w:val="28"/>
        </w:rPr>
      </w:pPr>
      <w:r w:rsidRPr="007C5660">
        <w:rPr>
          <w:sz w:val="28"/>
          <w:szCs w:val="28"/>
        </w:rPr>
        <w:t>2. Параметр суммарного объема закачиваемых агентов:</w:t>
      </w:r>
    </w:p>
    <w:p w:rsidR="00F506DA" w:rsidRPr="007C5660" w:rsidRDefault="00F506DA" w:rsidP="007C5660">
      <w:pPr>
        <w:suppressAutoHyphens/>
        <w:spacing w:line="360" w:lineRule="auto"/>
        <w:ind w:firstLine="709"/>
        <w:jc w:val="both"/>
        <w:rPr>
          <w:sz w:val="28"/>
          <w:szCs w:val="28"/>
        </w:rPr>
      </w:pPr>
      <w:r w:rsidRPr="007C5660">
        <w:rPr>
          <w:sz w:val="28"/>
          <w:szCs w:val="28"/>
        </w:rPr>
        <w:t>пределы измерения, м</w:t>
      </w:r>
      <w:r w:rsidRPr="007C5660">
        <w:rPr>
          <w:sz w:val="28"/>
          <w:szCs w:val="28"/>
          <w:vertAlign w:val="superscript"/>
        </w:rPr>
        <w:t>3</w:t>
      </w:r>
      <w:r w:rsidRPr="007C5660">
        <w:rPr>
          <w:sz w:val="28"/>
          <w:szCs w:val="28"/>
        </w:rPr>
        <w:t>……………</w:t>
      </w:r>
      <w:r w:rsidR="006E097A">
        <w:rPr>
          <w:sz w:val="28"/>
          <w:szCs w:val="28"/>
          <w:lang w:val="uk-UA"/>
        </w:rPr>
        <w:t>……………………………</w:t>
      </w:r>
      <w:r w:rsidRPr="007C5660">
        <w:rPr>
          <w:sz w:val="28"/>
          <w:szCs w:val="28"/>
        </w:rPr>
        <w:t>…0 – 200;</w:t>
      </w:r>
    </w:p>
    <w:p w:rsidR="00F506DA" w:rsidRPr="007C5660" w:rsidRDefault="00F506DA" w:rsidP="007C5660">
      <w:pPr>
        <w:suppressAutoHyphens/>
        <w:spacing w:line="360" w:lineRule="auto"/>
        <w:ind w:firstLine="709"/>
        <w:jc w:val="both"/>
        <w:rPr>
          <w:sz w:val="28"/>
          <w:szCs w:val="28"/>
        </w:rPr>
      </w:pPr>
      <w:r w:rsidRPr="007C5660">
        <w:rPr>
          <w:sz w:val="28"/>
          <w:szCs w:val="28"/>
        </w:rPr>
        <w:t>относительная погрешность, %……</w:t>
      </w:r>
      <w:r w:rsidR="006E097A">
        <w:rPr>
          <w:sz w:val="28"/>
          <w:szCs w:val="28"/>
          <w:lang w:val="uk-UA"/>
        </w:rPr>
        <w:t>…………………………….</w:t>
      </w:r>
      <w:r w:rsidRPr="007C5660">
        <w:rPr>
          <w:sz w:val="28"/>
          <w:szCs w:val="28"/>
        </w:rPr>
        <w:t>……± 2.</w:t>
      </w:r>
    </w:p>
    <w:p w:rsidR="00F506DA" w:rsidRPr="007C5660" w:rsidRDefault="00F506DA" w:rsidP="007C5660">
      <w:pPr>
        <w:suppressAutoHyphens/>
        <w:spacing w:line="360" w:lineRule="auto"/>
        <w:ind w:firstLine="709"/>
        <w:jc w:val="both"/>
        <w:rPr>
          <w:sz w:val="28"/>
          <w:szCs w:val="28"/>
        </w:rPr>
      </w:pPr>
      <w:r w:rsidRPr="007C5660">
        <w:rPr>
          <w:sz w:val="28"/>
          <w:szCs w:val="28"/>
        </w:rPr>
        <w:t>3. На выносном табло отображается: давление, плотность, расход, объем, уровень, температура.</w:t>
      </w:r>
    </w:p>
    <w:p w:rsidR="00F506DA" w:rsidRPr="007C5660" w:rsidRDefault="00F506DA" w:rsidP="007C5660">
      <w:pPr>
        <w:suppressAutoHyphens/>
        <w:spacing w:line="360" w:lineRule="auto"/>
        <w:ind w:firstLine="709"/>
        <w:jc w:val="both"/>
        <w:rPr>
          <w:sz w:val="28"/>
          <w:szCs w:val="28"/>
          <w:u w:val="single"/>
        </w:rPr>
      </w:pPr>
      <w:r w:rsidRPr="007C5660">
        <w:rPr>
          <w:sz w:val="28"/>
          <w:szCs w:val="28"/>
          <w:u w:val="single"/>
        </w:rPr>
        <w:t>Техническая характеристика КСЦ-32:</w:t>
      </w:r>
    </w:p>
    <w:p w:rsidR="00F506DA" w:rsidRPr="007C5660" w:rsidRDefault="00F506DA" w:rsidP="007C5660">
      <w:pPr>
        <w:suppressAutoHyphens/>
        <w:spacing w:line="360" w:lineRule="auto"/>
        <w:ind w:firstLine="709"/>
        <w:jc w:val="both"/>
        <w:rPr>
          <w:sz w:val="28"/>
          <w:szCs w:val="28"/>
        </w:rPr>
      </w:pPr>
      <w:r w:rsidRPr="007C5660">
        <w:rPr>
          <w:sz w:val="28"/>
          <w:szCs w:val="28"/>
        </w:rPr>
        <w:t>Наибольше рабочее давление, МПа……………………………………..32</w:t>
      </w:r>
    </w:p>
    <w:p w:rsidR="007C5660" w:rsidRDefault="00F506DA" w:rsidP="007C5660">
      <w:pPr>
        <w:suppressAutoHyphens/>
        <w:spacing w:line="360" w:lineRule="auto"/>
        <w:ind w:firstLine="709"/>
        <w:jc w:val="both"/>
        <w:rPr>
          <w:sz w:val="28"/>
          <w:szCs w:val="28"/>
        </w:rPr>
      </w:pPr>
      <w:r w:rsidRPr="007C5660">
        <w:rPr>
          <w:sz w:val="28"/>
          <w:szCs w:val="28"/>
        </w:rPr>
        <w:t>Плотность перекачиваемых агентов, кг/м</w:t>
      </w:r>
      <w:r w:rsidRPr="007C5660">
        <w:rPr>
          <w:sz w:val="28"/>
          <w:szCs w:val="28"/>
          <w:vertAlign w:val="superscript"/>
        </w:rPr>
        <w:t>3</w:t>
      </w:r>
      <w:r w:rsidRPr="007C5660">
        <w:rPr>
          <w:sz w:val="28"/>
          <w:szCs w:val="28"/>
        </w:rPr>
        <w:t>…………………….800 – 2600</w:t>
      </w:r>
    </w:p>
    <w:p w:rsidR="00F506DA" w:rsidRPr="007C5660" w:rsidRDefault="00F506DA" w:rsidP="007C5660">
      <w:pPr>
        <w:suppressAutoHyphens/>
        <w:spacing w:line="360" w:lineRule="auto"/>
        <w:ind w:firstLine="709"/>
        <w:jc w:val="both"/>
        <w:rPr>
          <w:sz w:val="28"/>
          <w:szCs w:val="28"/>
        </w:rPr>
      </w:pPr>
      <w:r w:rsidRPr="007C5660">
        <w:rPr>
          <w:sz w:val="28"/>
          <w:szCs w:val="28"/>
        </w:rPr>
        <w:t>Число контролируемых параметров на МБМ-32, шт……………………5</w:t>
      </w:r>
    </w:p>
    <w:p w:rsidR="00F506DA" w:rsidRPr="007C5660" w:rsidRDefault="00F506DA" w:rsidP="007C5660">
      <w:pPr>
        <w:suppressAutoHyphens/>
        <w:spacing w:line="360" w:lineRule="auto"/>
        <w:ind w:firstLine="709"/>
        <w:jc w:val="both"/>
        <w:rPr>
          <w:sz w:val="28"/>
          <w:szCs w:val="28"/>
        </w:rPr>
      </w:pPr>
      <w:r w:rsidRPr="007C5660">
        <w:rPr>
          <w:sz w:val="28"/>
          <w:szCs w:val="28"/>
        </w:rPr>
        <w:t>(давление, температуры, плотность, расход, объем)</w:t>
      </w:r>
    </w:p>
    <w:p w:rsidR="00F506DA" w:rsidRPr="007C5660" w:rsidRDefault="00F506DA" w:rsidP="007C5660">
      <w:pPr>
        <w:suppressAutoHyphens/>
        <w:spacing w:line="360" w:lineRule="auto"/>
        <w:ind w:firstLine="709"/>
        <w:jc w:val="both"/>
        <w:rPr>
          <w:sz w:val="28"/>
          <w:szCs w:val="28"/>
        </w:rPr>
      </w:pPr>
      <w:r w:rsidRPr="007C5660">
        <w:rPr>
          <w:sz w:val="28"/>
          <w:szCs w:val="28"/>
        </w:rPr>
        <w:t>Число контролируемых параметров на осреднительной емкости, шт…4</w:t>
      </w:r>
    </w:p>
    <w:p w:rsidR="00F506DA" w:rsidRPr="007C5660" w:rsidRDefault="00F506DA" w:rsidP="007C5660">
      <w:pPr>
        <w:suppressAutoHyphens/>
        <w:spacing w:line="360" w:lineRule="auto"/>
        <w:ind w:firstLine="709"/>
        <w:jc w:val="both"/>
        <w:rPr>
          <w:sz w:val="28"/>
          <w:szCs w:val="28"/>
        </w:rPr>
      </w:pPr>
      <w:r w:rsidRPr="007C5660">
        <w:rPr>
          <w:sz w:val="28"/>
          <w:szCs w:val="28"/>
        </w:rPr>
        <w:t>(средняя плотность, уровень, объем, температура)</w:t>
      </w:r>
    </w:p>
    <w:p w:rsidR="00F506DA" w:rsidRPr="007C5660" w:rsidRDefault="00F506DA" w:rsidP="007C5660">
      <w:pPr>
        <w:suppressAutoHyphens/>
        <w:spacing w:line="360" w:lineRule="auto"/>
        <w:ind w:firstLine="709"/>
        <w:jc w:val="both"/>
        <w:rPr>
          <w:sz w:val="28"/>
          <w:szCs w:val="28"/>
        </w:rPr>
      </w:pPr>
      <w:r w:rsidRPr="007C5660">
        <w:rPr>
          <w:sz w:val="28"/>
          <w:szCs w:val="28"/>
        </w:rPr>
        <w:t>Влажность окружающей среды, %.....................................................до 100</w:t>
      </w:r>
    </w:p>
    <w:p w:rsidR="007C5660" w:rsidRDefault="00F506DA" w:rsidP="007C5660">
      <w:pPr>
        <w:suppressAutoHyphens/>
        <w:spacing w:line="360" w:lineRule="auto"/>
        <w:ind w:firstLine="709"/>
        <w:jc w:val="both"/>
        <w:rPr>
          <w:sz w:val="28"/>
          <w:szCs w:val="28"/>
        </w:rPr>
      </w:pPr>
      <w:r w:rsidRPr="007C5660">
        <w:rPr>
          <w:sz w:val="28"/>
          <w:szCs w:val="28"/>
        </w:rPr>
        <w:t xml:space="preserve">Температура применения, </w:t>
      </w:r>
      <w:r w:rsidRPr="007C5660">
        <w:rPr>
          <w:sz w:val="28"/>
          <w:szCs w:val="28"/>
          <w:vertAlign w:val="superscript"/>
        </w:rPr>
        <w:t>0</w:t>
      </w:r>
      <w:r w:rsidRPr="007C5660">
        <w:rPr>
          <w:sz w:val="28"/>
          <w:szCs w:val="28"/>
        </w:rPr>
        <w:t>С……………………………………...-40 - +50</w:t>
      </w:r>
    </w:p>
    <w:p w:rsidR="00F506DA" w:rsidRPr="007C5660" w:rsidRDefault="00F506DA" w:rsidP="007C5660">
      <w:pPr>
        <w:suppressAutoHyphens/>
        <w:spacing w:line="360" w:lineRule="auto"/>
        <w:ind w:firstLine="709"/>
        <w:jc w:val="both"/>
        <w:rPr>
          <w:sz w:val="28"/>
          <w:szCs w:val="28"/>
        </w:rPr>
      </w:pPr>
      <w:r w:rsidRPr="007C5660">
        <w:rPr>
          <w:sz w:val="28"/>
          <w:szCs w:val="28"/>
        </w:rPr>
        <w:t>Точность измерительных параметров соответствует техническим требованиям процесса цементирования скважин.</w:t>
      </w:r>
    </w:p>
    <w:p w:rsidR="00F506DA" w:rsidRPr="007C5660" w:rsidRDefault="00F506DA" w:rsidP="007C5660">
      <w:pPr>
        <w:suppressAutoHyphens/>
        <w:spacing w:line="360" w:lineRule="auto"/>
        <w:ind w:firstLine="709"/>
        <w:jc w:val="both"/>
        <w:rPr>
          <w:sz w:val="28"/>
          <w:szCs w:val="28"/>
        </w:rPr>
      </w:pPr>
      <w:r w:rsidRPr="007C5660">
        <w:rPr>
          <w:sz w:val="28"/>
          <w:szCs w:val="28"/>
        </w:rPr>
        <w:t>По желанию заказчика дополнительно (по отдельному договору) может быть представлен мобильный измерительный комплекс для контроля параметров на выходе из скважины.</w:t>
      </w:r>
      <w:r w:rsidR="006E097A">
        <w:rPr>
          <w:sz w:val="28"/>
          <w:szCs w:val="28"/>
          <w:lang w:val="uk-UA"/>
        </w:rPr>
        <w:t xml:space="preserve"> </w:t>
      </w:r>
      <w:r w:rsidRPr="007C5660">
        <w:rPr>
          <w:sz w:val="28"/>
          <w:szCs w:val="28"/>
        </w:rPr>
        <w:t>Цементирование нефтяных и газовых скважин – наиболее ответственный этап их строительства. Неудачи при его выполнении могут свести к минимуму успехи предыдущих этапов строительства скважины</w:t>
      </w:r>
      <w:r w:rsidR="006E097A">
        <w:rPr>
          <w:sz w:val="28"/>
          <w:szCs w:val="28"/>
          <w:lang w:val="uk-UA"/>
        </w:rPr>
        <w:t xml:space="preserve"> </w:t>
      </w:r>
      <w:r w:rsidRPr="007C5660">
        <w:rPr>
          <w:sz w:val="28"/>
          <w:szCs w:val="28"/>
        </w:rPr>
        <w:t>Согласно данным статистики, стоимость работ по креплению и цементированию скважины составляет значительный процент от всей ее стоимости, поэтому проведение этих работ имеет существенное значение для успешного закачивания скважины и обеспечивает оптимальные условия ее эксплуатации</w:t>
      </w:r>
      <w:r w:rsidR="002379D0" w:rsidRPr="007C5660">
        <w:rPr>
          <w:sz w:val="28"/>
          <w:szCs w:val="28"/>
        </w:rPr>
        <w:t>[1]</w:t>
      </w:r>
      <w:r w:rsidRPr="007C5660">
        <w:rPr>
          <w:sz w:val="28"/>
          <w:szCs w:val="28"/>
        </w:rPr>
        <w:t>.</w:t>
      </w:r>
    </w:p>
    <w:p w:rsidR="009D2911" w:rsidRPr="007C5660" w:rsidRDefault="006E097A" w:rsidP="007C5660">
      <w:pPr>
        <w:pStyle w:val="a6"/>
        <w:numPr>
          <w:ilvl w:val="0"/>
          <w:numId w:val="26"/>
        </w:numPr>
        <w:suppressAutoHyphens/>
        <w:spacing w:line="360" w:lineRule="auto"/>
        <w:ind w:left="0" w:firstLine="709"/>
        <w:jc w:val="both"/>
        <w:rPr>
          <w:b/>
          <w:sz w:val="28"/>
          <w:szCs w:val="28"/>
        </w:rPr>
      </w:pPr>
      <w:r>
        <w:rPr>
          <w:b/>
          <w:sz w:val="28"/>
          <w:szCs w:val="28"/>
        </w:rPr>
        <w:br w:type="page"/>
      </w:r>
      <w:r w:rsidR="009D2911" w:rsidRPr="007C5660">
        <w:rPr>
          <w:b/>
          <w:sz w:val="28"/>
          <w:szCs w:val="28"/>
        </w:rPr>
        <w:t>Аварии и осложнения</w:t>
      </w:r>
    </w:p>
    <w:p w:rsidR="009D2911" w:rsidRPr="007C5660" w:rsidRDefault="009D2911" w:rsidP="007C5660">
      <w:pPr>
        <w:pStyle w:val="a6"/>
        <w:suppressAutoHyphens/>
        <w:spacing w:line="360" w:lineRule="auto"/>
        <w:ind w:left="0" w:firstLine="709"/>
        <w:jc w:val="both"/>
        <w:rPr>
          <w:b/>
          <w:sz w:val="28"/>
          <w:szCs w:val="28"/>
        </w:rPr>
      </w:pPr>
    </w:p>
    <w:p w:rsidR="00F506DA" w:rsidRPr="007C5660" w:rsidRDefault="00F506DA" w:rsidP="007C5660">
      <w:pPr>
        <w:suppressAutoHyphens/>
        <w:spacing w:line="360" w:lineRule="auto"/>
        <w:ind w:firstLine="709"/>
        <w:jc w:val="both"/>
        <w:rPr>
          <w:b/>
          <w:sz w:val="28"/>
          <w:szCs w:val="28"/>
        </w:rPr>
      </w:pPr>
      <w:r w:rsidRPr="007C5660">
        <w:rPr>
          <w:b/>
          <w:sz w:val="28"/>
          <w:szCs w:val="28"/>
        </w:rPr>
        <w:t>3.1 Предупреждение аварий и осложнений</w:t>
      </w:r>
    </w:p>
    <w:p w:rsidR="00F506DA" w:rsidRPr="007C5660" w:rsidRDefault="00F506DA" w:rsidP="007C5660">
      <w:pPr>
        <w:suppressAutoHyphens/>
        <w:spacing w:line="360" w:lineRule="auto"/>
        <w:ind w:firstLine="709"/>
        <w:jc w:val="both"/>
        <w:rPr>
          <w:b/>
          <w:sz w:val="28"/>
          <w:szCs w:val="28"/>
        </w:rPr>
      </w:pPr>
    </w:p>
    <w:p w:rsidR="00F506DA" w:rsidRPr="007C5660" w:rsidRDefault="00F506DA" w:rsidP="007C5660">
      <w:pPr>
        <w:suppressAutoHyphens/>
        <w:spacing w:line="360" w:lineRule="auto"/>
        <w:ind w:firstLine="709"/>
        <w:jc w:val="both"/>
        <w:rPr>
          <w:b/>
          <w:sz w:val="28"/>
          <w:szCs w:val="28"/>
        </w:rPr>
      </w:pPr>
      <w:r w:rsidRPr="007C5660">
        <w:rPr>
          <w:b/>
          <w:sz w:val="28"/>
          <w:szCs w:val="28"/>
        </w:rPr>
        <w:t>3.1.1 Предупреждение обвалов</w:t>
      </w:r>
    </w:p>
    <w:p w:rsidR="00F506DA" w:rsidRPr="007C5660" w:rsidRDefault="00F506DA" w:rsidP="007C5660">
      <w:pPr>
        <w:suppressAutoHyphens/>
        <w:spacing w:line="360" w:lineRule="auto"/>
        <w:ind w:firstLine="709"/>
        <w:jc w:val="both"/>
        <w:rPr>
          <w:sz w:val="28"/>
          <w:szCs w:val="28"/>
        </w:rPr>
      </w:pPr>
      <w:r w:rsidRPr="007C5660">
        <w:rPr>
          <w:sz w:val="28"/>
          <w:szCs w:val="28"/>
        </w:rPr>
        <w:t>Основными осложнениями, которые могут возникнуть при бурении проектной скважины являются обвалы, которые обычно происходят во время прохождения уплотненных глин, аргиллитов или глинистых сланцев.</w:t>
      </w:r>
    </w:p>
    <w:p w:rsidR="00F506DA" w:rsidRPr="007C5660" w:rsidRDefault="00F506DA" w:rsidP="007C5660">
      <w:pPr>
        <w:suppressAutoHyphens/>
        <w:spacing w:line="360" w:lineRule="auto"/>
        <w:ind w:firstLine="709"/>
        <w:jc w:val="both"/>
        <w:rPr>
          <w:sz w:val="28"/>
          <w:szCs w:val="28"/>
        </w:rPr>
      </w:pPr>
      <w:r w:rsidRPr="007C5660">
        <w:rPr>
          <w:sz w:val="28"/>
          <w:szCs w:val="28"/>
        </w:rPr>
        <w:t>Основными мерами предупреждения и ликвидации обвалов являются:</w:t>
      </w:r>
    </w:p>
    <w:p w:rsidR="00F506DA" w:rsidRPr="007C5660" w:rsidRDefault="00F506DA" w:rsidP="007C5660">
      <w:pPr>
        <w:numPr>
          <w:ilvl w:val="0"/>
          <w:numId w:val="16"/>
        </w:numPr>
        <w:tabs>
          <w:tab w:val="clear" w:pos="1429"/>
          <w:tab w:val="num" w:pos="1080"/>
        </w:tabs>
        <w:suppressAutoHyphens/>
        <w:spacing w:line="360" w:lineRule="auto"/>
        <w:ind w:left="0" w:firstLine="709"/>
        <w:jc w:val="both"/>
        <w:rPr>
          <w:sz w:val="28"/>
          <w:szCs w:val="28"/>
        </w:rPr>
      </w:pPr>
      <w:r w:rsidRPr="007C5660">
        <w:rPr>
          <w:sz w:val="28"/>
          <w:szCs w:val="28"/>
        </w:rPr>
        <w:t>бурение в зоне возможных обвалов с промывкой буровым раствором, имеющим минимальную водоотдачу и максимально высокую плотность;</w:t>
      </w:r>
    </w:p>
    <w:p w:rsidR="00F506DA" w:rsidRPr="007C5660" w:rsidRDefault="00F506DA" w:rsidP="007C5660">
      <w:pPr>
        <w:numPr>
          <w:ilvl w:val="0"/>
          <w:numId w:val="16"/>
        </w:numPr>
        <w:tabs>
          <w:tab w:val="clear" w:pos="1429"/>
          <w:tab w:val="num" w:pos="1080"/>
        </w:tabs>
        <w:suppressAutoHyphens/>
        <w:spacing w:line="360" w:lineRule="auto"/>
        <w:ind w:left="0" w:firstLine="709"/>
        <w:jc w:val="both"/>
        <w:rPr>
          <w:sz w:val="28"/>
          <w:szCs w:val="28"/>
        </w:rPr>
      </w:pPr>
      <w:r w:rsidRPr="007C5660">
        <w:rPr>
          <w:sz w:val="28"/>
          <w:szCs w:val="28"/>
        </w:rPr>
        <w:t>организация работ, обеспечивающая высокие скорости проходки;</w:t>
      </w:r>
    </w:p>
    <w:p w:rsidR="00F506DA" w:rsidRPr="007C5660" w:rsidRDefault="00F506DA" w:rsidP="007C5660">
      <w:pPr>
        <w:numPr>
          <w:ilvl w:val="0"/>
          <w:numId w:val="16"/>
        </w:numPr>
        <w:tabs>
          <w:tab w:val="clear" w:pos="1429"/>
          <w:tab w:val="num" w:pos="1080"/>
        </w:tabs>
        <w:suppressAutoHyphens/>
        <w:spacing w:line="360" w:lineRule="auto"/>
        <w:ind w:left="0" w:firstLine="709"/>
        <w:jc w:val="both"/>
        <w:rPr>
          <w:sz w:val="28"/>
          <w:szCs w:val="28"/>
        </w:rPr>
      </w:pPr>
      <w:r w:rsidRPr="007C5660">
        <w:rPr>
          <w:sz w:val="28"/>
          <w:szCs w:val="28"/>
        </w:rPr>
        <w:t>выполнение следующих рекомендаций:</w:t>
      </w:r>
    </w:p>
    <w:p w:rsidR="00F506DA" w:rsidRPr="007C5660" w:rsidRDefault="00F506DA" w:rsidP="007C5660">
      <w:pPr>
        <w:numPr>
          <w:ilvl w:val="1"/>
          <w:numId w:val="16"/>
        </w:numPr>
        <w:suppressAutoHyphens/>
        <w:spacing w:line="360" w:lineRule="auto"/>
        <w:ind w:left="0" w:firstLine="709"/>
        <w:jc w:val="both"/>
        <w:rPr>
          <w:sz w:val="28"/>
          <w:szCs w:val="28"/>
        </w:rPr>
      </w:pPr>
      <w:r w:rsidRPr="007C5660">
        <w:rPr>
          <w:sz w:val="28"/>
          <w:szCs w:val="28"/>
        </w:rPr>
        <w:t>бурить скважины по возможности меньшего диаметра;</w:t>
      </w:r>
    </w:p>
    <w:p w:rsidR="00F506DA" w:rsidRPr="007C5660" w:rsidRDefault="00F506DA" w:rsidP="007C5660">
      <w:pPr>
        <w:numPr>
          <w:ilvl w:val="1"/>
          <w:numId w:val="16"/>
        </w:numPr>
        <w:suppressAutoHyphens/>
        <w:spacing w:line="360" w:lineRule="auto"/>
        <w:ind w:left="0" w:firstLine="709"/>
        <w:jc w:val="both"/>
        <w:rPr>
          <w:sz w:val="28"/>
          <w:szCs w:val="28"/>
        </w:rPr>
      </w:pPr>
      <w:r w:rsidRPr="007C5660">
        <w:rPr>
          <w:sz w:val="28"/>
          <w:szCs w:val="28"/>
        </w:rPr>
        <w:t>бурить от башмака предыдущей колонны до башмака последующей колонны долотами одного размера;</w:t>
      </w:r>
    </w:p>
    <w:p w:rsidR="00F506DA" w:rsidRPr="007C5660" w:rsidRDefault="00F506DA" w:rsidP="007C5660">
      <w:pPr>
        <w:numPr>
          <w:ilvl w:val="1"/>
          <w:numId w:val="16"/>
        </w:numPr>
        <w:suppressAutoHyphens/>
        <w:spacing w:line="360" w:lineRule="auto"/>
        <w:ind w:left="0" w:firstLine="709"/>
        <w:jc w:val="both"/>
        <w:rPr>
          <w:sz w:val="28"/>
          <w:szCs w:val="28"/>
        </w:rPr>
      </w:pPr>
      <w:r w:rsidRPr="007C5660">
        <w:rPr>
          <w:sz w:val="28"/>
          <w:szCs w:val="28"/>
        </w:rPr>
        <w:t>поддерживать скорость восходящего потока в затрубном пространстве не менее 1,5 м/с;</w:t>
      </w:r>
    </w:p>
    <w:p w:rsidR="00F506DA" w:rsidRPr="007C5660" w:rsidRDefault="00F506DA" w:rsidP="007C5660">
      <w:pPr>
        <w:numPr>
          <w:ilvl w:val="1"/>
          <w:numId w:val="16"/>
        </w:numPr>
        <w:suppressAutoHyphens/>
        <w:spacing w:line="360" w:lineRule="auto"/>
        <w:ind w:left="0" w:firstLine="709"/>
        <w:jc w:val="both"/>
        <w:rPr>
          <w:sz w:val="28"/>
          <w:szCs w:val="28"/>
        </w:rPr>
      </w:pPr>
      <w:r w:rsidRPr="007C5660">
        <w:rPr>
          <w:sz w:val="28"/>
          <w:szCs w:val="28"/>
        </w:rPr>
        <w:t>подавать бурильную колонну на забой плавно, без рывков;</w:t>
      </w:r>
    </w:p>
    <w:p w:rsidR="00F506DA" w:rsidRPr="007C5660" w:rsidRDefault="00F506DA" w:rsidP="007C5660">
      <w:pPr>
        <w:numPr>
          <w:ilvl w:val="1"/>
          <w:numId w:val="16"/>
        </w:numPr>
        <w:suppressAutoHyphens/>
        <w:spacing w:line="360" w:lineRule="auto"/>
        <w:ind w:left="0" w:firstLine="709"/>
        <w:jc w:val="both"/>
        <w:rPr>
          <w:sz w:val="28"/>
          <w:szCs w:val="28"/>
        </w:rPr>
      </w:pPr>
      <w:r w:rsidRPr="007C5660">
        <w:rPr>
          <w:sz w:val="28"/>
          <w:szCs w:val="28"/>
        </w:rPr>
        <w:t>избегать значительных колебаний бурового раствора;</w:t>
      </w:r>
    </w:p>
    <w:p w:rsidR="00F506DA" w:rsidRPr="007C5660" w:rsidRDefault="00F506DA" w:rsidP="007C5660">
      <w:pPr>
        <w:numPr>
          <w:ilvl w:val="1"/>
          <w:numId w:val="16"/>
        </w:numPr>
        <w:suppressAutoHyphens/>
        <w:spacing w:line="360" w:lineRule="auto"/>
        <w:ind w:left="0" w:firstLine="709"/>
        <w:jc w:val="both"/>
        <w:rPr>
          <w:sz w:val="28"/>
          <w:szCs w:val="28"/>
        </w:rPr>
      </w:pPr>
      <w:r w:rsidRPr="007C5660">
        <w:rPr>
          <w:sz w:val="28"/>
          <w:szCs w:val="28"/>
        </w:rPr>
        <w:t>не допускать длительного пребывания бурильной колонны без движения.</w:t>
      </w:r>
    </w:p>
    <w:p w:rsidR="00F506DA" w:rsidRPr="007C5660" w:rsidRDefault="00F506DA" w:rsidP="007C5660">
      <w:pPr>
        <w:tabs>
          <w:tab w:val="left" w:pos="1440"/>
        </w:tabs>
        <w:suppressAutoHyphens/>
        <w:spacing w:line="360" w:lineRule="auto"/>
        <w:ind w:firstLine="709"/>
        <w:jc w:val="both"/>
        <w:rPr>
          <w:b/>
          <w:sz w:val="28"/>
          <w:szCs w:val="28"/>
        </w:rPr>
      </w:pPr>
    </w:p>
    <w:p w:rsidR="00F506DA" w:rsidRPr="007C5660" w:rsidRDefault="00F506DA" w:rsidP="007C5660">
      <w:pPr>
        <w:tabs>
          <w:tab w:val="left" w:pos="1440"/>
        </w:tabs>
        <w:suppressAutoHyphens/>
        <w:spacing w:line="360" w:lineRule="auto"/>
        <w:ind w:firstLine="709"/>
        <w:jc w:val="both"/>
        <w:rPr>
          <w:b/>
          <w:sz w:val="28"/>
          <w:szCs w:val="28"/>
        </w:rPr>
      </w:pPr>
      <w:r w:rsidRPr="007C5660">
        <w:rPr>
          <w:b/>
          <w:sz w:val="28"/>
          <w:szCs w:val="28"/>
        </w:rPr>
        <w:t>3.1.2</w:t>
      </w:r>
      <w:r w:rsidR="006E097A">
        <w:rPr>
          <w:b/>
          <w:sz w:val="28"/>
          <w:szCs w:val="28"/>
          <w:lang w:val="uk-UA"/>
        </w:rPr>
        <w:t xml:space="preserve"> </w:t>
      </w:r>
      <w:r w:rsidRPr="007C5660">
        <w:rPr>
          <w:b/>
          <w:sz w:val="28"/>
          <w:szCs w:val="28"/>
        </w:rPr>
        <w:t>Предупреждение аварий при спуске обсадных колонн</w:t>
      </w:r>
    </w:p>
    <w:p w:rsidR="00F506DA" w:rsidRPr="007C5660" w:rsidRDefault="00F506DA" w:rsidP="007C5660">
      <w:pPr>
        <w:tabs>
          <w:tab w:val="left" w:pos="1440"/>
        </w:tabs>
        <w:suppressAutoHyphens/>
        <w:spacing w:line="360" w:lineRule="auto"/>
        <w:ind w:firstLine="709"/>
        <w:jc w:val="both"/>
        <w:rPr>
          <w:sz w:val="28"/>
          <w:szCs w:val="28"/>
        </w:rPr>
      </w:pPr>
      <w:r w:rsidRPr="007C5660">
        <w:rPr>
          <w:sz w:val="28"/>
          <w:szCs w:val="28"/>
        </w:rPr>
        <w:t>Спуск тяжелых обсадных колонн (более 100 т) необходимо производить на спайдер-элеваторах или с помощью верхнего спайдера ПКРО.</w:t>
      </w:r>
    </w:p>
    <w:p w:rsidR="00F506DA" w:rsidRPr="007C5660" w:rsidRDefault="00F506DA" w:rsidP="007C5660">
      <w:pPr>
        <w:tabs>
          <w:tab w:val="left" w:pos="1440"/>
        </w:tabs>
        <w:suppressAutoHyphens/>
        <w:spacing w:line="360" w:lineRule="auto"/>
        <w:ind w:firstLine="709"/>
        <w:jc w:val="both"/>
        <w:rPr>
          <w:sz w:val="28"/>
          <w:szCs w:val="28"/>
        </w:rPr>
      </w:pPr>
      <w:r w:rsidRPr="007C5660">
        <w:rPr>
          <w:sz w:val="28"/>
          <w:szCs w:val="28"/>
        </w:rPr>
        <w:t>Подачу обсадных труб на буровую следует производить осторожно при навинченных предохранительных кольцах, которые нужно снимать при полной готовности труб к свинчиванию. На воротах вышки необходимо устанавливать удерживающее приспособление, предотвращающее удар труб о ротор при подаче в буровую.</w:t>
      </w:r>
    </w:p>
    <w:p w:rsidR="00F506DA" w:rsidRPr="007C5660" w:rsidRDefault="00F506DA" w:rsidP="007C5660">
      <w:pPr>
        <w:tabs>
          <w:tab w:val="left" w:pos="1440"/>
        </w:tabs>
        <w:suppressAutoHyphens/>
        <w:spacing w:line="360" w:lineRule="auto"/>
        <w:ind w:firstLine="709"/>
        <w:jc w:val="both"/>
        <w:rPr>
          <w:sz w:val="28"/>
          <w:szCs w:val="28"/>
        </w:rPr>
      </w:pPr>
      <w:r w:rsidRPr="007C5660">
        <w:rPr>
          <w:sz w:val="28"/>
          <w:szCs w:val="28"/>
        </w:rPr>
        <w:t>Каждую подаваемую для спуска обсадную трубу необходимо шаблонировать, закрепив за указанной операцией опытного помощника бурильщика.</w:t>
      </w:r>
    </w:p>
    <w:p w:rsidR="00F506DA" w:rsidRPr="007C5660" w:rsidRDefault="00F506DA" w:rsidP="007C5660">
      <w:pPr>
        <w:tabs>
          <w:tab w:val="left" w:pos="1440"/>
        </w:tabs>
        <w:suppressAutoHyphens/>
        <w:spacing w:line="360" w:lineRule="auto"/>
        <w:ind w:firstLine="709"/>
        <w:jc w:val="both"/>
        <w:rPr>
          <w:sz w:val="28"/>
          <w:szCs w:val="28"/>
        </w:rPr>
      </w:pPr>
      <w:r w:rsidRPr="007C5660">
        <w:rPr>
          <w:sz w:val="28"/>
          <w:szCs w:val="28"/>
        </w:rPr>
        <w:t xml:space="preserve">Все резьбовые соединения башмачной части обсадной колонны (50 – </w:t>
      </w:r>
      <w:smartTag w:uri="urn:schemas-microsoft-com:office:smarttags" w:element="metricconverter">
        <w:smartTagPr>
          <w:attr w:name="ProductID" w:val="60 м"/>
        </w:smartTagPr>
        <w:r w:rsidRPr="007C5660">
          <w:rPr>
            <w:sz w:val="28"/>
            <w:szCs w:val="28"/>
          </w:rPr>
          <w:t>60 м</w:t>
        </w:r>
      </w:smartTag>
      <w:r w:rsidRPr="007C5660">
        <w:rPr>
          <w:sz w:val="28"/>
          <w:szCs w:val="28"/>
        </w:rPr>
        <w:t>) после закрепления манными ключами должны быть усилены прерывистым сварным швом с обязательным применением спецколец или электрозаклепок.</w:t>
      </w:r>
    </w:p>
    <w:p w:rsidR="00F506DA" w:rsidRPr="007C5660" w:rsidRDefault="00F506DA" w:rsidP="007C5660">
      <w:pPr>
        <w:tabs>
          <w:tab w:val="left" w:pos="1440"/>
        </w:tabs>
        <w:suppressAutoHyphens/>
        <w:spacing w:line="360" w:lineRule="auto"/>
        <w:ind w:firstLine="709"/>
        <w:jc w:val="both"/>
        <w:rPr>
          <w:sz w:val="28"/>
          <w:szCs w:val="28"/>
        </w:rPr>
      </w:pPr>
      <w:r w:rsidRPr="007C5660">
        <w:rPr>
          <w:sz w:val="28"/>
          <w:szCs w:val="28"/>
        </w:rPr>
        <w:t>Сварочные работы должны производиться квалифицированными сварщиками. Не допускается принудительное охлаждение сварного шва (водой или буровым раствором).</w:t>
      </w:r>
    </w:p>
    <w:p w:rsidR="00F506DA" w:rsidRPr="007C5660" w:rsidRDefault="00F506DA" w:rsidP="007C5660">
      <w:pPr>
        <w:tabs>
          <w:tab w:val="left" w:pos="1440"/>
        </w:tabs>
        <w:suppressAutoHyphens/>
        <w:spacing w:line="360" w:lineRule="auto"/>
        <w:ind w:firstLine="709"/>
        <w:jc w:val="both"/>
        <w:rPr>
          <w:sz w:val="28"/>
          <w:szCs w:val="28"/>
        </w:rPr>
      </w:pPr>
      <w:r w:rsidRPr="007C5660">
        <w:rPr>
          <w:sz w:val="28"/>
          <w:szCs w:val="28"/>
        </w:rPr>
        <w:t>Последнюю обсадную трубу колонны рекомендуется спускать в скважину с минимальной скоростью и промывкой.</w:t>
      </w:r>
    </w:p>
    <w:p w:rsidR="00F506DA" w:rsidRPr="007C5660" w:rsidRDefault="00F506DA" w:rsidP="007C5660">
      <w:pPr>
        <w:tabs>
          <w:tab w:val="left" w:pos="1440"/>
        </w:tabs>
        <w:suppressAutoHyphens/>
        <w:spacing w:line="360" w:lineRule="auto"/>
        <w:ind w:firstLine="709"/>
        <w:jc w:val="both"/>
        <w:rPr>
          <w:sz w:val="28"/>
          <w:szCs w:val="28"/>
        </w:rPr>
      </w:pPr>
      <w:r w:rsidRPr="007C5660">
        <w:rPr>
          <w:sz w:val="28"/>
          <w:szCs w:val="28"/>
        </w:rPr>
        <w:t>Крепление резьбовых соединений всех обсадных колонн должно проводиться с использованием моментометров.</w:t>
      </w:r>
    </w:p>
    <w:p w:rsidR="00F506DA" w:rsidRPr="007C5660" w:rsidRDefault="00F506DA" w:rsidP="007C5660">
      <w:pPr>
        <w:tabs>
          <w:tab w:val="left" w:pos="1440"/>
        </w:tabs>
        <w:suppressAutoHyphens/>
        <w:spacing w:line="360" w:lineRule="auto"/>
        <w:ind w:firstLine="709"/>
        <w:jc w:val="both"/>
        <w:rPr>
          <w:sz w:val="28"/>
          <w:szCs w:val="28"/>
        </w:rPr>
      </w:pPr>
      <w:r w:rsidRPr="007C5660">
        <w:rPr>
          <w:sz w:val="28"/>
          <w:szCs w:val="28"/>
        </w:rPr>
        <w:t>Во избежание поглощения, гидроразрыва пластов, нарушения устойчивости стенок скважины, смятия обсадной колонны в плане работ указывать допустимую скорость спуска колонны. Скорость спуска подвески из бурильных труб не должна превышать скорости спуска обсадных труб.</w:t>
      </w:r>
    </w:p>
    <w:p w:rsidR="00F506DA" w:rsidRPr="007C5660" w:rsidRDefault="00F506DA" w:rsidP="007C5660">
      <w:pPr>
        <w:tabs>
          <w:tab w:val="left" w:pos="1440"/>
        </w:tabs>
        <w:suppressAutoHyphens/>
        <w:spacing w:line="360" w:lineRule="auto"/>
        <w:ind w:firstLine="709"/>
        <w:jc w:val="both"/>
        <w:rPr>
          <w:sz w:val="28"/>
          <w:szCs w:val="28"/>
        </w:rPr>
      </w:pPr>
      <w:r w:rsidRPr="007C5660">
        <w:rPr>
          <w:sz w:val="28"/>
          <w:szCs w:val="28"/>
        </w:rPr>
        <w:t>Для предотвращения прихвата обсадной колонны в процессе ее заполнения, восстановления циркуляции и промежуточных промывок колонну необходимо держать на весу и расхаживать через каждые 5 минут.</w:t>
      </w:r>
    </w:p>
    <w:p w:rsidR="00F506DA" w:rsidRPr="007C5660" w:rsidRDefault="00F506DA" w:rsidP="007C5660">
      <w:pPr>
        <w:tabs>
          <w:tab w:val="left" w:pos="1440"/>
        </w:tabs>
        <w:suppressAutoHyphens/>
        <w:spacing w:line="360" w:lineRule="auto"/>
        <w:ind w:firstLine="709"/>
        <w:jc w:val="both"/>
        <w:rPr>
          <w:sz w:val="28"/>
          <w:szCs w:val="28"/>
        </w:rPr>
      </w:pPr>
      <w:r w:rsidRPr="007C5660">
        <w:rPr>
          <w:sz w:val="28"/>
          <w:szCs w:val="28"/>
        </w:rPr>
        <w:t>Если в процессе спуска колонны появилась необходимость ее расхаживать, то перед расхаживанием необходимо долить колонну до устья.</w:t>
      </w:r>
    </w:p>
    <w:p w:rsidR="00F506DA" w:rsidRPr="007C5660" w:rsidRDefault="00F506DA" w:rsidP="007C5660">
      <w:pPr>
        <w:tabs>
          <w:tab w:val="left" w:pos="1440"/>
        </w:tabs>
        <w:suppressAutoHyphens/>
        <w:spacing w:line="360" w:lineRule="auto"/>
        <w:ind w:firstLine="709"/>
        <w:jc w:val="both"/>
        <w:rPr>
          <w:sz w:val="28"/>
          <w:szCs w:val="28"/>
        </w:rPr>
      </w:pPr>
      <w:r w:rsidRPr="007C5660">
        <w:rPr>
          <w:sz w:val="28"/>
          <w:szCs w:val="28"/>
        </w:rPr>
        <w:t>ЗАПРЕЩАЕТСЯ:</w:t>
      </w:r>
    </w:p>
    <w:p w:rsidR="00F506DA" w:rsidRPr="007C5660" w:rsidRDefault="00F506DA" w:rsidP="007C5660">
      <w:pPr>
        <w:numPr>
          <w:ilvl w:val="0"/>
          <w:numId w:val="18"/>
        </w:numPr>
        <w:tabs>
          <w:tab w:val="clear" w:pos="1944"/>
          <w:tab w:val="num" w:pos="1260"/>
        </w:tabs>
        <w:suppressAutoHyphens/>
        <w:spacing w:line="360" w:lineRule="auto"/>
        <w:ind w:left="0" w:firstLine="709"/>
        <w:jc w:val="both"/>
        <w:rPr>
          <w:sz w:val="28"/>
          <w:szCs w:val="28"/>
        </w:rPr>
      </w:pPr>
      <w:r w:rsidRPr="007C5660">
        <w:rPr>
          <w:sz w:val="28"/>
          <w:szCs w:val="28"/>
        </w:rPr>
        <w:t>изменять проектные решения без оформления соответствующего</w:t>
      </w:r>
      <w:r w:rsidR="007C5660">
        <w:rPr>
          <w:sz w:val="28"/>
          <w:szCs w:val="28"/>
        </w:rPr>
        <w:t xml:space="preserve"> </w:t>
      </w:r>
      <w:r w:rsidRPr="007C5660">
        <w:rPr>
          <w:sz w:val="28"/>
          <w:szCs w:val="28"/>
        </w:rPr>
        <w:t>протокола;</w:t>
      </w:r>
    </w:p>
    <w:p w:rsidR="00F506DA" w:rsidRPr="007C5660" w:rsidRDefault="00F506DA" w:rsidP="007C5660">
      <w:pPr>
        <w:numPr>
          <w:ilvl w:val="0"/>
          <w:numId w:val="18"/>
        </w:numPr>
        <w:tabs>
          <w:tab w:val="clear" w:pos="1944"/>
          <w:tab w:val="num" w:pos="1260"/>
        </w:tabs>
        <w:suppressAutoHyphens/>
        <w:spacing w:line="360" w:lineRule="auto"/>
        <w:ind w:left="0" w:firstLine="709"/>
        <w:jc w:val="both"/>
        <w:rPr>
          <w:sz w:val="28"/>
          <w:szCs w:val="28"/>
        </w:rPr>
      </w:pPr>
      <w:r w:rsidRPr="007C5660">
        <w:rPr>
          <w:sz w:val="28"/>
          <w:szCs w:val="28"/>
        </w:rPr>
        <w:t>применять для замера бурильных и обсадных труб рулетки имеющие поправки после их ремонта;</w:t>
      </w:r>
    </w:p>
    <w:p w:rsidR="00F506DA" w:rsidRPr="007C5660" w:rsidRDefault="00F506DA" w:rsidP="007C5660">
      <w:pPr>
        <w:numPr>
          <w:ilvl w:val="0"/>
          <w:numId w:val="18"/>
        </w:numPr>
        <w:tabs>
          <w:tab w:val="clear" w:pos="1944"/>
          <w:tab w:val="num" w:pos="1260"/>
        </w:tabs>
        <w:suppressAutoHyphens/>
        <w:spacing w:line="360" w:lineRule="auto"/>
        <w:ind w:left="0" w:firstLine="709"/>
        <w:jc w:val="both"/>
        <w:rPr>
          <w:sz w:val="28"/>
          <w:szCs w:val="28"/>
        </w:rPr>
      </w:pPr>
      <w:r w:rsidRPr="007C5660">
        <w:rPr>
          <w:sz w:val="28"/>
          <w:szCs w:val="28"/>
        </w:rPr>
        <w:t>спускать</w:t>
      </w:r>
      <w:r w:rsidR="007C5660">
        <w:rPr>
          <w:sz w:val="28"/>
          <w:szCs w:val="28"/>
        </w:rPr>
        <w:t xml:space="preserve"> </w:t>
      </w:r>
      <w:r w:rsidRPr="007C5660">
        <w:rPr>
          <w:sz w:val="28"/>
          <w:szCs w:val="28"/>
        </w:rPr>
        <w:t>обсадную колонну без предварительной гидравлической опрессовки труб;</w:t>
      </w:r>
    </w:p>
    <w:p w:rsidR="00F506DA" w:rsidRPr="007C5660" w:rsidRDefault="00F506DA" w:rsidP="007C5660">
      <w:pPr>
        <w:numPr>
          <w:ilvl w:val="0"/>
          <w:numId w:val="18"/>
        </w:numPr>
        <w:tabs>
          <w:tab w:val="clear" w:pos="1944"/>
          <w:tab w:val="num" w:pos="1260"/>
        </w:tabs>
        <w:suppressAutoHyphens/>
        <w:spacing w:line="360" w:lineRule="auto"/>
        <w:ind w:left="0" w:firstLine="709"/>
        <w:jc w:val="both"/>
        <w:rPr>
          <w:sz w:val="28"/>
          <w:szCs w:val="28"/>
        </w:rPr>
      </w:pPr>
      <w:r w:rsidRPr="007C5660">
        <w:rPr>
          <w:sz w:val="28"/>
          <w:szCs w:val="28"/>
        </w:rPr>
        <w:t>применять обсадные трубы, которые имели пропуски в резьбовых соединениях при их опрессовке;</w:t>
      </w:r>
    </w:p>
    <w:p w:rsidR="00F506DA" w:rsidRPr="007C5660" w:rsidRDefault="00F506DA" w:rsidP="007C5660">
      <w:pPr>
        <w:numPr>
          <w:ilvl w:val="0"/>
          <w:numId w:val="18"/>
        </w:numPr>
        <w:tabs>
          <w:tab w:val="clear" w:pos="1944"/>
          <w:tab w:val="num" w:pos="1260"/>
        </w:tabs>
        <w:suppressAutoHyphens/>
        <w:spacing w:line="360" w:lineRule="auto"/>
        <w:ind w:left="0" w:firstLine="709"/>
        <w:jc w:val="both"/>
        <w:rPr>
          <w:sz w:val="28"/>
          <w:szCs w:val="28"/>
        </w:rPr>
      </w:pPr>
      <w:r w:rsidRPr="007C5660">
        <w:rPr>
          <w:sz w:val="28"/>
          <w:szCs w:val="28"/>
        </w:rPr>
        <w:t>спускать обсадные трубы, в соединениях которых после наворота на скважине выявлен перекос резьб;</w:t>
      </w:r>
    </w:p>
    <w:p w:rsidR="00F506DA" w:rsidRPr="007C5660" w:rsidRDefault="00F506DA" w:rsidP="007C5660">
      <w:pPr>
        <w:numPr>
          <w:ilvl w:val="0"/>
          <w:numId w:val="18"/>
        </w:numPr>
        <w:tabs>
          <w:tab w:val="clear" w:pos="1944"/>
          <w:tab w:val="num" w:pos="1260"/>
        </w:tabs>
        <w:suppressAutoHyphens/>
        <w:spacing w:line="360" w:lineRule="auto"/>
        <w:ind w:left="0" w:firstLine="709"/>
        <w:jc w:val="both"/>
        <w:rPr>
          <w:sz w:val="28"/>
          <w:szCs w:val="28"/>
        </w:rPr>
      </w:pPr>
      <w:r w:rsidRPr="007C5660">
        <w:rPr>
          <w:sz w:val="28"/>
          <w:szCs w:val="28"/>
        </w:rPr>
        <w:t xml:space="preserve">производить обварку резьбовых соединений для </w:t>
      </w:r>
      <w:r w:rsidR="007C5660">
        <w:rPr>
          <w:sz w:val="28"/>
          <w:szCs w:val="28"/>
        </w:rPr>
        <w:t>"</w:t>
      </w:r>
      <w:r w:rsidRPr="007C5660">
        <w:rPr>
          <w:sz w:val="28"/>
          <w:szCs w:val="28"/>
        </w:rPr>
        <w:t>усиления</w:t>
      </w:r>
      <w:r w:rsidR="007C5660">
        <w:rPr>
          <w:sz w:val="28"/>
          <w:szCs w:val="28"/>
        </w:rPr>
        <w:t>"</w:t>
      </w:r>
      <w:r w:rsidRPr="007C5660">
        <w:rPr>
          <w:sz w:val="28"/>
          <w:szCs w:val="28"/>
        </w:rPr>
        <w:t xml:space="preserve"> при ненормальном свинчивании обсадных труб;</w:t>
      </w:r>
    </w:p>
    <w:p w:rsidR="00F506DA" w:rsidRPr="007C5660" w:rsidRDefault="00F506DA" w:rsidP="007C5660">
      <w:pPr>
        <w:numPr>
          <w:ilvl w:val="0"/>
          <w:numId w:val="18"/>
        </w:numPr>
        <w:tabs>
          <w:tab w:val="clear" w:pos="1944"/>
          <w:tab w:val="num" w:pos="1260"/>
        </w:tabs>
        <w:suppressAutoHyphens/>
        <w:spacing w:line="360" w:lineRule="auto"/>
        <w:ind w:left="0" w:firstLine="709"/>
        <w:jc w:val="both"/>
        <w:rPr>
          <w:sz w:val="28"/>
          <w:szCs w:val="28"/>
        </w:rPr>
      </w:pPr>
      <w:r w:rsidRPr="007C5660">
        <w:rPr>
          <w:sz w:val="28"/>
          <w:szCs w:val="28"/>
        </w:rPr>
        <w:t>принудительно пропускать колонну через зоны посадок;</w:t>
      </w:r>
    </w:p>
    <w:p w:rsidR="00F506DA" w:rsidRPr="007C5660" w:rsidRDefault="00F506DA" w:rsidP="007C5660">
      <w:pPr>
        <w:numPr>
          <w:ilvl w:val="0"/>
          <w:numId w:val="18"/>
        </w:numPr>
        <w:tabs>
          <w:tab w:val="clear" w:pos="1944"/>
          <w:tab w:val="num" w:pos="1260"/>
        </w:tabs>
        <w:suppressAutoHyphens/>
        <w:spacing w:line="360" w:lineRule="auto"/>
        <w:ind w:left="0" w:firstLine="709"/>
        <w:jc w:val="both"/>
        <w:rPr>
          <w:sz w:val="28"/>
          <w:szCs w:val="28"/>
        </w:rPr>
      </w:pPr>
      <w:r w:rsidRPr="007C5660">
        <w:rPr>
          <w:sz w:val="28"/>
          <w:szCs w:val="28"/>
        </w:rPr>
        <w:t>применять разъединитель, который не позволяет производить промывку по время ОЗЦ</w:t>
      </w:r>
      <w:r w:rsidR="002379D0" w:rsidRPr="007C5660">
        <w:rPr>
          <w:sz w:val="28"/>
          <w:szCs w:val="28"/>
        </w:rPr>
        <w:t>[9]</w:t>
      </w:r>
      <w:r w:rsidRPr="007C5660">
        <w:rPr>
          <w:sz w:val="28"/>
          <w:szCs w:val="28"/>
        </w:rPr>
        <w:t>.</w:t>
      </w:r>
    </w:p>
    <w:p w:rsidR="00F506DA" w:rsidRPr="007C5660" w:rsidRDefault="00F506DA" w:rsidP="007C5660">
      <w:pPr>
        <w:suppressAutoHyphens/>
        <w:spacing w:line="360" w:lineRule="auto"/>
        <w:ind w:firstLine="709"/>
        <w:jc w:val="both"/>
        <w:rPr>
          <w:sz w:val="28"/>
          <w:szCs w:val="28"/>
        </w:rPr>
      </w:pPr>
    </w:p>
    <w:p w:rsidR="00F506DA" w:rsidRPr="007C5660" w:rsidRDefault="00871F48" w:rsidP="007C5660">
      <w:pPr>
        <w:suppressAutoHyphens/>
        <w:spacing w:line="360" w:lineRule="auto"/>
        <w:ind w:firstLine="709"/>
        <w:jc w:val="both"/>
        <w:rPr>
          <w:b/>
          <w:sz w:val="28"/>
          <w:szCs w:val="28"/>
        </w:rPr>
      </w:pPr>
      <w:r w:rsidRPr="007C5660">
        <w:rPr>
          <w:b/>
          <w:sz w:val="28"/>
          <w:szCs w:val="28"/>
        </w:rPr>
        <w:t>3.1.3</w:t>
      </w:r>
      <w:r w:rsidR="006E097A">
        <w:rPr>
          <w:b/>
          <w:sz w:val="28"/>
          <w:szCs w:val="28"/>
          <w:lang w:val="uk-UA"/>
        </w:rPr>
        <w:t xml:space="preserve"> </w:t>
      </w:r>
      <w:r w:rsidR="00F506DA" w:rsidRPr="007C5660">
        <w:rPr>
          <w:b/>
          <w:sz w:val="28"/>
          <w:szCs w:val="28"/>
        </w:rPr>
        <w:t>Предупреждение аварий и брака из-за некачественного цементирования</w:t>
      </w:r>
    </w:p>
    <w:p w:rsidR="00F506DA" w:rsidRPr="007C5660" w:rsidRDefault="00F506DA" w:rsidP="007C5660">
      <w:pPr>
        <w:suppressAutoHyphens/>
        <w:spacing w:line="360" w:lineRule="auto"/>
        <w:ind w:firstLine="709"/>
        <w:jc w:val="both"/>
        <w:rPr>
          <w:sz w:val="28"/>
          <w:szCs w:val="28"/>
        </w:rPr>
      </w:pPr>
      <w:r w:rsidRPr="007C5660">
        <w:rPr>
          <w:sz w:val="28"/>
          <w:szCs w:val="28"/>
        </w:rPr>
        <w:t>Цементирование обсадных колонн, установка цементных мостов, заливка зон поглощений должны производиться только при наличии на буровой лабораторных анализов тампонажных растворов или их смесей, проведенных тампонажной конторой (цехом) или лабораторией в полном соответствии с заданными условиями (температура, давление, исходная вода для приготовления жидкости затворения).</w:t>
      </w:r>
    </w:p>
    <w:p w:rsidR="00F506DA" w:rsidRPr="007C5660" w:rsidRDefault="00F506DA" w:rsidP="007C5660">
      <w:pPr>
        <w:suppressAutoHyphens/>
        <w:spacing w:line="360" w:lineRule="auto"/>
        <w:ind w:firstLine="709"/>
        <w:jc w:val="both"/>
        <w:rPr>
          <w:sz w:val="28"/>
          <w:szCs w:val="28"/>
        </w:rPr>
      </w:pPr>
      <w:r w:rsidRPr="007C5660">
        <w:rPr>
          <w:sz w:val="28"/>
          <w:szCs w:val="28"/>
        </w:rPr>
        <w:t>Подбор рецептуры тампонажного раствора необходимо производить за 5 суток до цементирования. Если со дня выбора рецептуры до начала цементирования прошло более 10 суток, то рецептуру следует подвергнуть контрольной проверке и в случае необходимости – корректировке.</w:t>
      </w:r>
    </w:p>
    <w:p w:rsidR="00F506DA" w:rsidRPr="007C5660" w:rsidRDefault="00F506DA" w:rsidP="007C5660">
      <w:pPr>
        <w:suppressAutoHyphens/>
        <w:spacing w:line="360" w:lineRule="auto"/>
        <w:ind w:firstLine="709"/>
        <w:jc w:val="both"/>
        <w:rPr>
          <w:sz w:val="28"/>
          <w:szCs w:val="28"/>
        </w:rPr>
      </w:pPr>
      <w:r w:rsidRPr="007C5660">
        <w:rPr>
          <w:sz w:val="28"/>
          <w:szCs w:val="28"/>
        </w:rPr>
        <w:t>В лаборатории должно быть проверено отсутствие отрицательного воздействия буферной жидкости на тампонажный и буровые растворы. При этом буферные жидкости (состав и реологические параметры) должны обеспечивать:</w:t>
      </w:r>
    </w:p>
    <w:p w:rsidR="00F506DA" w:rsidRPr="007C5660" w:rsidRDefault="00F506DA" w:rsidP="007C5660">
      <w:pPr>
        <w:numPr>
          <w:ilvl w:val="0"/>
          <w:numId w:val="19"/>
        </w:numPr>
        <w:tabs>
          <w:tab w:val="clear" w:pos="1944"/>
          <w:tab w:val="num" w:pos="1080"/>
        </w:tabs>
        <w:suppressAutoHyphens/>
        <w:spacing w:line="360" w:lineRule="auto"/>
        <w:ind w:left="0" w:firstLine="709"/>
        <w:jc w:val="both"/>
        <w:rPr>
          <w:sz w:val="28"/>
          <w:szCs w:val="28"/>
        </w:rPr>
      </w:pPr>
      <w:r w:rsidRPr="007C5660">
        <w:rPr>
          <w:sz w:val="28"/>
          <w:szCs w:val="28"/>
        </w:rPr>
        <w:t>гарантированное разделение бурового раствора от цементного, что достигается подбором плотности буферной жидкости;</w:t>
      </w:r>
    </w:p>
    <w:p w:rsidR="00F506DA" w:rsidRPr="007C5660" w:rsidRDefault="00F506DA" w:rsidP="007C5660">
      <w:pPr>
        <w:numPr>
          <w:ilvl w:val="0"/>
          <w:numId w:val="19"/>
        </w:numPr>
        <w:tabs>
          <w:tab w:val="clear" w:pos="1944"/>
          <w:tab w:val="num" w:pos="1080"/>
        </w:tabs>
        <w:suppressAutoHyphens/>
        <w:spacing w:line="360" w:lineRule="auto"/>
        <w:ind w:left="0" w:firstLine="709"/>
        <w:jc w:val="both"/>
        <w:rPr>
          <w:sz w:val="28"/>
          <w:szCs w:val="28"/>
        </w:rPr>
      </w:pPr>
      <w:r w:rsidRPr="007C5660">
        <w:rPr>
          <w:sz w:val="28"/>
          <w:szCs w:val="28"/>
        </w:rPr>
        <w:t xml:space="preserve">отмывающую способность глинистой корки на границах </w:t>
      </w:r>
      <w:r w:rsidR="007C5660">
        <w:rPr>
          <w:sz w:val="28"/>
          <w:szCs w:val="28"/>
        </w:rPr>
        <w:t>"</w:t>
      </w:r>
      <w:r w:rsidRPr="007C5660">
        <w:rPr>
          <w:sz w:val="28"/>
          <w:szCs w:val="28"/>
        </w:rPr>
        <w:t>горная порода</w:t>
      </w:r>
      <w:r w:rsidR="007C5660">
        <w:rPr>
          <w:sz w:val="28"/>
          <w:szCs w:val="28"/>
        </w:rPr>
        <w:t>"</w:t>
      </w:r>
      <w:r w:rsidRPr="007C5660">
        <w:rPr>
          <w:sz w:val="28"/>
          <w:szCs w:val="28"/>
        </w:rPr>
        <w:t xml:space="preserve"> - </w:t>
      </w:r>
      <w:r w:rsidR="007C5660">
        <w:rPr>
          <w:sz w:val="28"/>
          <w:szCs w:val="28"/>
        </w:rPr>
        <w:t>"</w:t>
      </w:r>
      <w:r w:rsidRPr="007C5660">
        <w:rPr>
          <w:sz w:val="28"/>
          <w:szCs w:val="28"/>
        </w:rPr>
        <w:t>обсадная колонна</w:t>
      </w:r>
      <w:r w:rsidR="007C5660">
        <w:rPr>
          <w:sz w:val="28"/>
          <w:szCs w:val="28"/>
        </w:rPr>
        <w:t>"</w:t>
      </w:r>
      <w:r w:rsidRPr="007C5660">
        <w:rPr>
          <w:sz w:val="28"/>
          <w:szCs w:val="28"/>
        </w:rPr>
        <w:t>;</w:t>
      </w:r>
    </w:p>
    <w:p w:rsidR="00F506DA" w:rsidRPr="007C5660" w:rsidRDefault="00F506DA" w:rsidP="007C5660">
      <w:pPr>
        <w:numPr>
          <w:ilvl w:val="0"/>
          <w:numId w:val="19"/>
        </w:numPr>
        <w:tabs>
          <w:tab w:val="clear" w:pos="1944"/>
          <w:tab w:val="num" w:pos="1080"/>
        </w:tabs>
        <w:suppressAutoHyphens/>
        <w:spacing w:line="360" w:lineRule="auto"/>
        <w:ind w:left="0" w:firstLine="709"/>
        <w:jc w:val="both"/>
        <w:rPr>
          <w:sz w:val="28"/>
          <w:szCs w:val="28"/>
        </w:rPr>
      </w:pPr>
      <w:r w:rsidRPr="007C5660">
        <w:rPr>
          <w:sz w:val="28"/>
          <w:szCs w:val="28"/>
        </w:rPr>
        <w:t>повышение адгезионной способности горной породы ствола скважины и металла обсадных труб по отношению к цементу.</w:t>
      </w:r>
    </w:p>
    <w:p w:rsidR="00F506DA" w:rsidRPr="007C5660" w:rsidRDefault="00F506DA" w:rsidP="007C5660">
      <w:pPr>
        <w:suppressAutoHyphens/>
        <w:spacing w:line="360" w:lineRule="auto"/>
        <w:ind w:firstLine="709"/>
        <w:jc w:val="both"/>
        <w:rPr>
          <w:sz w:val="28"/>
          <w:szCs w:val="28"/>
        </w:rPr>
      </w:pPr>
      <w:r w:rsidRPr="007C5660">
        <w:rPr>
          <w:sz w:val="28"/>
          <w:szCs w:val="28"/>
        </w:rPr>
        <w:t>Время загустевания тампонажного раствора, определяемое на консистометрах при взаимодействии температуры и давления, имитируемых по процессу цементирования, должно быть на 25% больше расчетного времени цементирования, но не менее чем на 30 и не более чем на 90 мин.</w:t>
      </w:r>
    </w:p>
    <w:p w:rsidR="00F506DA" w:rsidRPr="007C5660" w:rsidRDefault="00F506DA" w:rsidP="007C5660">
      <w:pPr>
        <w:suppressAutoHyphens/>
        <w:spacing w:line="360" w:lineRule="auto"/>
        <w:ind w:firstLine="709"/>
        <w:jc w:val="both"/>
        <w:rPr>
          <w:sz w:val="28"/>
          <w:szCs w:val="28"/>
        </w:rPr>
      </w:pPr>
      <w:r w:rsidRPr="007C5660">
        <w:rPr>
          <w:sz w:val="28"/>
          <w:szCs w:val="28"/>
        </w:rPr>
        <w:t>Потребное количество тампонажного материала для цементирования обсадной колонны следует определять с учетом коэффициента сжижаемости растворов (смесей), промыслово-геофизических данных (по профилеметрии, произведенной при выполнении заключительного комплекса геофизических работ) и накопленного опыта цементирования скважин на данной площади.</w:t>
      </w:r>
    </w:p>
    <w:p w:rsidR="00F506DA" w:rsidRPr="007C5660" w:rsidRDefault="00F506DA" w:rsidP="007C5660">
      <w:pPr>
        <w:suppressAutoHyphens/>
        <w:spacing w:line="360" w:lineRule="auto"/>
        <w:ind w:firstLine="709"/>
        <w:jc w:val="both"/>
        <w:rPr>
          <w:sz w:val="28"/>
          <w:szCs w:val="28"/>
        </w:rPr>
      </w:pPr>
      <w:r w:rsidRPr="007C5660">
        <w:rPr>
          <w:sz w:val="28"/>
          <w:szCs w:val="28"/>
        </w:rPr>
        <w:t>Доставка цемента на буровую, как правило, должна осуществляться цементосмесительными машинами и цементовозами в опломбированном виде с документами о количестве цемента и паспортных сведениях на него и сдаваться буровому мастеру, который должен вести учет завозимого тампонажного материала.</w:t>
      </w:r>
    </w:p>
    <w:p w:rsidR="00F506DA" w:rsidRPr="007C5660" w:rsidRDefault="00F506DA" w:rsidP="007C5660">
      <w:pPr>
        <w:suppressAutoHyphens/>
        <w:spacing w:line="360" w:lineRule="auto"/>
        <w:ind w:firstLine="709"/>
        <w:jc w:val="both"/>
        <w:rPr>
          <w:sz w:val="28"/>
          <w:szCs w:val="28"/>
        </w:rPr>
      </w:pPr>
      <w:r w:rsidRPr="007C5660">
        <w:rPr>
          <w:sz w:val="28"/>
          <w:szCs w:val="28"/>
        </w:rPr>
        <w:t>Конструкция цементировочной головки, должна обеспечивать возможность предварительного размещения в ней 2-х разделительных пробок, удерживаемых с помощью стопоров, и исключать возникновение перепада давления на них при цементировании.</w:t>
      </w:r>
    </w:p>
    <w:p w:rsidR="00F506DA" w:rsidRPr="007C5660" w:rsidRDefault="00F506DA" w:rsidP="007C5660">
      <w:pPr>
        <w:suppressAutoHyphens/>
        <w:spacing w:line="360" w:lineRule="auto"/>
        <w:ind w:firstLine="709"/>
        <w:jc w:val="both"/>
        <w:rPr>
          <w:sz w:val="28"/>
          <w:szCs w:val="28"/>
        </w:rPr>
      </w:pPr>
      <w:r w:rsidRPr="007C5660">
        <w:rPr>
          <w:sz w:val="28"/>
          <w:szCs w:val="28"/>
        </w:rPr>
        <w:t>Цементировочная головка должна быть опрессована на полуторакратное максимальное давление, которое ожидается при цементировании, в нее должна быть вставлена верхняя разделительная пробка. Цементировочная головка должна быть оборудована манометрами и кранами высокого давления. К цементировочной головке должны быть подведены три линии (две рабочие и третья для выдавливания разделительной пробки).</w:t>
      </w:r>
    </w:p>
    <w:p w:rsidR="00F506DA" w:rsidRPr="007C5660" w:rsidRDefault="00F506DA" w:rsidP="007C5660">
      <w:pPr>
        <w:suppressAutoHyphens/>
        <w:spacing w:line="360" w:lineRule="auto"/>
        <w:ind w:firstLine="709"/>
        <w:jc w:val="both"/>
        <w:rPr>
          <w:sz w:val="28"/>
          <w:szCs w:val="28"/>
        </w:rPr>
      </w:pPr>
      <w:r w:rsidRPr="007C5660">
        <w:rPr>
          <w:sz w:val="28"/>
          <w:szCs w:val="28"/>
        </w:rPr>
        <w:t>Процесс цементирования должен производиться непрерывно, соблюдая заданную гидравлическую программу и обеспечивая расчетную скорость восходящего потока тампонажного раствора в затрубном пространстве.</w:t>
      </w:r>
    </w:p>
    <w:p w:rsidR="00F506DA" w:rsidRPr="007C5660" w:rsidRDefault="00F506DA" w:rsidP="007C5660">
      <w:pPr>
        <w:suppressAutoHyphens/>
        <w:spacing w:line="360" w:lineRule="auto"/>
        <w:ind w:firstLine="709"/>
        <w:jc w:val="both"/>
        <w:rPr>
          <w:sz w:val="28"/>
          <w:szCs w:val="28"/>
        </w:rPr>
      </w:pPr>
      <w:r w:rsidRPr="007C5660">
        <w:rPr>
          <w:sz w:val="28"/>
          <w:szCs w:val="28"/>
        </w:rPr>
        <w:t xml:space="preserve">Последние 1,0 – </w:t>
      </w:r>
      <w:smartTag w:uri="urn:schemas-microsoft-com:office:smarttags" w:element="metricconverter">
        <w:smartTagPr>
          <w:attr w:name="ProductID" w:val="1,05 м3"/>
        </w:smartTagPr>
        <w:r w:rsidRPr="007C5660">
          <w:rPr>
            <w:sz w:val="28"/>
            <w:szCs w:val="28"/>
          </w:rPr>
          <w:t>1,05 м</w:t>
        </w:r>
        <w:r w:rsidRPr="007C5660">
          <w:rPr>
            <w:sz w:val="28"/>
            <w:szCs w:val="28"/>
            <w:vertAlign w:val="superscript"/>
          </w:rPr>
          <w:t>3</w:t>
        </w:r>
      </w:smartTag>
      <w:r w:rsidRPr="007C5660">
        <w:rPr>
          <w:sz w:val="28"/>
          <w:szCs w:val="28"/>
        </w:rPr>
        <w:t xml:space="preserve"> продавочной жидкости для обсадных колонн диаметром до </w:t>
      </w:r>
      <w:smartTag w:uri="urn:schemas-microsoft-com:office:smarttags" w:element="metricconverter">
        <w:smartTagPr>
          <w:attr w:name="ProductID" w:val="245 мм"/>
        </w:smartTagPr>
        <w:r w:rsidRPr="007C5660">
          <w:rPr>
            <w:sz w:val="28"/>
            <w:szCs w:val="28"/>
          </w:rPr>
          <w:t>245 мм</w:t>
        </w:r>
      </w:smartTag>
      <w:r w:rsidRPr="007C5660">
        <w:rPr>
          <w:sz w:val="28"/>
          <w:szCs w:val="28"/>
        </w:rPr>
        <w:t xml:space="preserve"> закачивать одной насосной установкой с </w:t>
      </w:r>
      <w:r w:rsidRPr="007C5660">
        <w:rPr>
          <w:sz w:val="28"/>
          <w:szCs w:val="28"/>
          <w:lang w:val="en-US"/>
        </w:rPr>
        <w:t>Q</w:t>
      </w:r>
      <w:r w:rsidRPr="007C5660">
        <w:rPr>
          <w:sz w:val="28"/>
          <w:szCs w:val="28"/>
        </w:rPr>
        <w:t xml:space="preserve"> = 3 – 4 л/с.</w:t>
      </w:r>
    </w:p>
    <w:p w:rsidR="00F506DA" w:rsidRPr="007C5660" w:rsidRDefault="00F506DA" w:rsidP="007C5660">
      <w:pPr>
        <w:suppressAutoHyphens/>
        <w:spacing w:line="360" w:lineRule="auto"/>
        <w:ind w:firstLine="709"/>
        <w:jc w:val="both"/>
        <w:rPr>
          <w:sz w:val="28"/>
          <w:szCs w:val="28"/>
        </w:rPr>
      </w:pPr>
      <w:r w:rsidRPr="007C5660">
        <w:rPr>
          <w:sz w:val="28"/>
          <w:szCs w:val="28"/>
        </w:rPr>
        <w:t>По окончании цементирования обсадных колонн, перекрывающих пласты с АВПД и газовые горизонты, а также в скважинах, склонных к газонефтепроявлениям, на период ОЗЦ необходимо герметизировать заполненное до устья затрубное пространство и обеспечить дежурство цементировочного агрегата, обвязанного с устьем скважины.</w:t>
      </w:r>
    </w:p>
    <w:p w:rsidR="00F506DA" w:rsidRPr="007C5660" w:rsidRDefault="00F506DA" w:rsidP="007C5660">
      <w:pPr>
        <w:suppressAutoHyphens/>
        <w:spacing w:line="360" w:lineRule="auto"/>
        <w:ind w:firstLine="709"/>
        <w:jc w:val="both"/>
        <w:rPr>
          <w:sz w:val="28"/>
          <w:szCs w:val="28"/>
        </w:rPr>
      </w:pPr>
      <w:r w:rsidRPr="007C5660">
        <w:rPr>
          <w:sz w:val="28"/>
          <w:szCs w:val="28"/>
        </w:rPr>
        <w:t>ЗАПРЕЩАЕТСЯ:</w:t>
      </w:r>
    </w:p>
    <w:p w:rsidR="00F506DA" w:rsidRPr="007C5660" w:rsidRDefault="00F506DA" w:rsidP="007C5660">
      <w:pPr>
        <w:numPr>
          <w:ilvl w:val="0"/>
          <w:numId w:val="20"/>
        </w:numPr>
        <w:tabs>
          <w:tab w:val="clear" w:pos="1944"/>
          <w:tab w:val="num" w:pos="1260"/>
        </w:tabs>
        <w:suppressAutoHyphens/>
        <w:spacing w:line="360" w:lineRule="auto"/>
        <w:ind w:left="0" w:firstLine="709"/>
        <w:jc w:val="both"/>
        <w:rPr>
          <w:sz w:val="28"/>
          <w:szCs w:val="28"/>
        </w:rPr>
      </w:pPr>
      <w:r w:rsidRPr="007C5660">
        <w:rPr>
          <w:sz w:val="28"/>
          <w:szCs w:val="28"/>
        </w:rPr>
        <w:t>проводить цементирование при отсутствии рецептуры лаборатории Тампонажной конторы (цеха) или лаборатории филиала;</w:t>
      </w:r>
    </w:p>
    <w:p w:rsidR="00F506DA" w:rsidRPr="007C5660" w:rsidRDefault="00F506DA" w:rsidP="007C5660">
      <w:pPr>
        <w:numPr>
          <w:ilvl w:val="0"/>
          <w:numId w:val="20"/>
        </w:numPr>
        <w:tabs>
          <w:tab w:val="clear" w:pos="1944"/>
          <w:tab w:val="num" w:pos="1260"/>
        </w:tabs>
        <w:suppressAutoHyphens/>
        <w:spacing w:line="360" w:lineRule="auto"/>
        <w:ind w:left="0" w:firstLine="709"/>
        <w:jc w:val="both"/>
        <w:rPr>
          <w:sz w:val="28"/>
          <w:szCs w:val="28"/>
        </w:rPr>
      </w:pPr>
      <w:r w:rsidRPr="007C5660">
        <w:rPr>
          <w:sz w:val="28"/>
          <w:szCs w:val="28"/>
        </w:rPr>
        <w:t>проводить цементирование эксплуатационных колонн без проведения контрольного анализа перед началом работ;</w:t>
      </w:r>
    </w:p>
    <w:p w:rsidR="00F506DA" w:rsidRPr="007C5660" w:rsidRDefault="00F506DA" w:rsidP="007C5660">
      <w:pPr>
        <w:numPr>
          <w:ilvl w:val="0"/>
          <w:numId w:val="20"/>
        </w:numPr>
        <w:tabs>
          <w:tab w:val="clear" w:pos="1944"/>
          <w:tab w:val="num" w:pos="1260"/>
        </w:tabs>
        <w:suppressAutoHyphens/>
        <w:spacing w:line="360" w:lineRule="auto"/>
        <w:ind w:left="0" w:firstLine="709"/>
        <w:jc w:val="both"/>
        <w:rPr>
          <w:sz w:val="28"/>
          <w:szCs w:val="28"/>
        </w:rPr>
      </w:pPr>
      <w:r w:rsidRPr="007C5660">
        <w:rPr>
          <w:sz w:val="28"/>
          <w:szCs w:val="28"/>
        </w:rPr>
        <w:t>цементировать обсадные колонны без применения продавочных пробок;</w:t>
      </w:r>
    </w:p>
    <w:p w:rsidR="00F506DA" w:rsidRPr="007C5660" w:rsidRDefault="00F506DA" w:rsidP="007C5660">
      <w:pPr>
        <w:numPr>
          <w:ilvl w:val="0"/>
          <w:numId w:val="20"/>
        </w:numPr>
        <w:tabs>
          <w:tab w:val="clear" w:pos="1944"/>
          <w:tab w:val="num" w:pos="1260"/>
        </w:tabs>
        <w:suppressAutoHyphens/>
        <w:spacing w:line="360" w:lineRule="auto"/>
        <w:ind w:left="0" w:firstLine="709"/>
        <w:jc w:val="both"/>
        <w:rPr>
          <w:sz w:val="28"/>
          <w:szCs w:val="28"/>
        </w:rPr>
      </w:pPr>
      <w:r w:rsidRPr="007C5660">
        <w:rPr>
          <w:sz w:val="28"/>
          <w:szCs w:val="28"/>
        </w:rPr>
        <w:t>приступить к оборудованию устья скважины до окончания ОЗЦ и определения высоты подъема цемента за обсадной колонной (по ОЦК, АКЦ);</w:t>
      </w:r>
    </w:p>
    <w:p w:rsidR="00F506DA" w:rsidRPr="007C5660" w:rsidRDefault="00F506DA" w:rsidP="007C5660">
      <w:pPr>
        <w:numPr>
          <w:ilvl w:val="0"/>
          <w:numId w:val="20"/>
        </w:numPr>
        <w:tabs>
          <w:tab w:val="clear" w:pos="1944"/>
          <w:tab w:val="num" w:pos="1260"/>
        </w:tabs>
        <w:suppressAutoHyphens/>
        <w:spacing w:line="360" w:lineRule="auto"/>
        <w:ind w:left="0" w:firstLine="709"/>
        <w:jc w:val="both"/>
        <w:rPr>
          <w:sz w:val="28"/>
          <w:szCs w:val="28"/>
        </w:rPr>
      </w:pPr>
      <w:r w:rsidRPr="007C5660">
        <w:rPr>
          <w:sz w:val="28"/>
          <w:szCs w:val="28"/>
        </w:rPr>
        <w:t>допускать отклонение от типовых схем оборудования устья, установленных ГОСТом и действующими инструкциями;</w:t>
      </w:r>
    </w:p>
    <w:p w:rsidR="00F506DA" w:rsidRPr="007C5660" w:rsidRDefault="00F506DA" w:rsidP="007C5660">
      <w:pPr>
        <w:numPr>
          <w:ilvl w:val="0"/>
          <w:numId w:val="20"/>
        </w:numPr>
        <w:tabs>
          <w:tab w:val="clear" w:pos="1944"/>
          <w:tab w:val="num" w:pos="1260"/>
        </w:tabs>
        <w:suppressAutoHyphens/>
        <w:spacing w:line="360" w:lineRule="auto"/>
        <w:ind w:left="0" w:firstLine="709"/>
        <w:jc w:val="both"/>
        <w:rPr>
          <w:sz w:val="28"/>
          <w:szCs w:val="28"/>
        </w:rPr>
      </w:pPr>
      <w:r w:rsidRPr="007C5660">
        <w:rPr>
          <w:sz w:val="28"/>
          <w:szCs w:val="28"/>
        </w:rPr>
        <w:t>спускать в скважину бурильные трубы до полного окончания обвязки ПВО;</w:t>
      </w:r>
    </w:p>
    <w:p w:rsidR="00F506DA" w:rsidRPr="007C5660" w:rsidRDefault="00F506DA" w:rsidP="007C5660">
      <w:pPr>
        <w:numPr>
          <w:ilvl w:val="0"/>
          <w:numId w:val="20"/>
        </w:numPr>
        <w:tabs>
          <w:tab w:val="clear" w:pos="1944"/>
          <w:tab w:val="num" w:pos="1260"/>
        </w:tabs>
        <w:suppressAutoHyphens/>
        <w:spacing w:line="360" w:lineRule="auto"/>
        <w:ind w:left="0" w:firstLine="709"/>
        <w:jc w:val="both"/>
        <w:rPr>
          <w:sz w:val="28"/>
          <w:szCs w:val="28"/>
        </w:rPr>
      </w:pPr>
      <w:r w:rsidRPr="007C5660">
        <w:rPr>
          <w:sz w:val="28"/>
          <w:szCs w:val="28"/>
        </w:rPr>
        <w:t>проводить работы по разбуриванию цементного стакана, обратного клапана, направляющей пробки до окончания обвязки ПВО, определения его герметичности, а также с применением КНБК, включающей центрирующие приспособления (калибратор, расширитель и др.);</w:t>
      </w:r>
    </w:p>
    <w:p w:rsidR="00F506DA" w:rsidRPr="007C5660" w:rsidRDefault="00F506DA" w:rsidP="007C5660">
      <w:pPr>
        <w:numPr>
          <w:ilvl w:val="0"/>
          <w:numId w:val="20"/>
        </w:numPr>
        <w:tabs>
          <w:tab w:val="clear" w:pos="1944"/>
          <w:tab w:val="num" w:pos="1260"/>
        </w:tabs>
        <w:suppressAutoHyphens/>
        <w:spacing w:line="360" w:lineRule="auto"/>
        <w:ind w:left="0" w:firstLine="709"/>
        <w:jc w:val="both"/>
        <w:rPr>
          <w:sz w:val="28"/>
          <w:szCs w:val="28"/>
        </w:rPr>
      </w:pPr>
      <w:r w:rsidRPr="007C5660">
        <w:rPr>
          <w:sz w:val="28"/>
          <w:szCs w:val="28"/>
        </w:rPr>
        <w:t>бурить роторным способом или проворачивать бурильную колонну при нахождении калибратора в башмаке обсадной колонны</w:t>
      </w:r>
      <w:r w:rsidR="002379D0" w:rsidRPr="007C5660">
        <w:rPr>
          <w:sz w:val="28"/>
          <w:szCs w:val="28"/>
        </w:rPr>
        <w:t>[7]</w:t>
      </w:r>
      <w:r w:rsidRPr="007C5660">
        <w:rPr>
          <w:sz w:val="28"/>
          <w:szCs w:val="28"/>
        </w:rPr>
        <w:t>.</w:t>
      </w:r>
    </w:p>
    <w:p w:rsidR="00F506DA" w:rsidRPr="007C5660" w:rsidRDefault="00F506DA" w:rsidP="007C5660">
      <w:pPr>
        <w:suppressAutoHyphens/>
        <w:spacing w:line="360" w:lineRule="auto"/>
        <w:ind w:firstLine="709"/>
        <w:jc w:val="both"/>
        <w:rPr>
          <w:sz w:val="28"/>
          <w:szCs w:val="28"/>
        </w:rPr>
      </w:pPr>
    </w:p>
    <w:p w:rsidR="00F506DA" w:rsidRPr="007C5660" w:rsidRDefault="00F506DA" w:rsidP="007C5660">
      <w:pPr>
        <w:pStyle w:val="a6"/>
        <w:numPr>
          <w:ilvl w:val="1"/>
          <w:numId w:val="26"/>
        </w:numPr>
        <w:suppressAutoHyphens/>
        <w:spacing w:line="360" w:lineRule="auto"/>
        <w:ind w:left="0" w:firstLine="709"/>
        <w:jc w:val="both"/>
        <w:rPr>
          <w:b/>
          <w:sz w:val="28"/>
          <w:szCs w:val="28"/>
        </w:rPr>
      </w:pPr>
      <w:r w:rsidRPr="007C5660">
        <w:rPr>
          <w:b/>
          <w:sz w:val="28"/>
          <w:szCs w:val="28"/>
        </w:rPr>
        <w:t>Охрана недр и окружающей среды</w:t>
      </w:r>
    </w:p>
    <w:p w:rsidR="00F506DA" w:rsidRPr="007C5660" w:rsidRDefault="00F506DA" w:rsidP="007C5660">
      <w:pPr>
        <w:suppressAutoHyphens/>
        <w:spacing w:line="360" w:lineRule="auto"/>
        <w:ind w:firstLine="709"/>
        <w:jc w:val="both"/>
        <w:rPr>
          <w:b/>
          <w:sz w:val="28"/>
          <w:szCs w:val="28"/>
        </w:rPr>
      </w:pPr>
    </w:p>
    <w:p w:rsidR="00F506DA" w:rsidRPr="007C5660" w:rsidRDefault="00F506DA" w:rsidP="007C5660">
      <w:pPr>
        <w:suppressAutoHyphens/>
        <w:spacing w:line="360" w:lineRule="auto"/>
        <w:ind w:firstLine="709"/>
        <w:jc w:val="both"/>
        <w:rPr>
          <w:b/>
          <w:sz w:val="28"/>
          <w:szCs w:val="28"/>
        </w:rPr>
      </w:pPr>
      <w:r w:rsidRPr="007C5660">
        <w:rPr>
          <w:b/>
          <w:sz w:val="28"/>
          <w:szCs w:val="28"/>
        </w:rPr>
        <w:t>3.2.1 Общие сведения</w:t>
      </w:r>
    </w:p>
    <w:p w:rsidR="00F506DA" w:rsidRPr="007C5660" w:rsidRDefault="00F506DA" w:rsidP="007C5660">
      <w:pPr>
        <w:suppressAutoHyphens/>
        <w:spacing w:line="360" w:lineRule="auto"/>
        <w:ind w:firstLine="709"/>
        <w:jc w:val="both"/>
        <w:rPr>
          <w:sz w:val="28"/>
          <w:szCs w:val="28"/>
        </w:rPr>
      </w:pPr>
      <w:r w:rsidRPr="007C5660">
        <w:rPr>
          <w:sz w:val="28"/>
          <w:szCs w:val="28"/>
        </w:rPr>
        <w:t>В соответствии с основами законодательства о недрах, основами водного законодательства и водного кодекса РФ, действующим положением о Госгортехнадзоре, постановлениями Совета Министров по усилению охраны природы и улучшению использования природных ресурсов, поиск и разведка, разбуривание и разработка нефтяных месторождений должны осуществляться при полном и строжайшем соблюдении мер по охране недр и окружающей среды.</w:t>
      </w:r>
    </w:p>
    <w:p w:rsidR="00F506DA" w:rsidRPr="007C5660" w:rsidRDefault="00F506DA" w:rsidP="007C5660">
      <w:pPr>
        <w:suppressAutoHyphens/>
        <w:spacing w:line="360" w:lineRule="auto"/>
        <w:ind w:firstLine="709"/>
        <w:jc w:val="both"/>
        <w:rPr>
          <w:sz w:val="28"/>
          <w:szCs w:val="28"/>
        </w:rPr>
      </w:pPr>
      <w:r w:rsidRPr="007C5660">
        <w:rPr>
          <w:sz w:val="28"/>
          <w:szCs w:val="28"/>
        </w:rPr>
        <w:t xml:space="preserve">Основными требованиями по охране недр, предъявляемыми к поиску и разведке нефтяных месторождений, являются государственный контроль за рациональным использованием и охраной недр, (а также установление порядка его проведения), соблюдение утвержденных в установленном порядке стандартов, регламентирующих условия недр, атмосферного воздуха, земель, лесов, вод (Закон Российской Федерации </w:t>
      </w:r>
      <w:r w:rsidR="007C5660">
        <w:rPr>
          <w:sz w:val="28"/>
          <w:szCs w:val="28"/>
        </w:rPr>
        <w:t>"</w:t>
      </w:r>
      <w:r w:rsidRPr="007C5660">
        <w:rPr>
          <w:sz w:val="28"/>
          <w:szCs w:val="28"/>
        </w:rPr>
        <w:t>О недрах</w:t>
      </w:r>
      <w:r w:rsidR="007C5660">
        <w:rPr>
          <w:sz w:val="28"/>
          <w:szCs w:val="28"/>
        </w:rPr>
        <w:t>"</w:t>
      </w:r>
      <w:r w:rsidRPr="007C5660">
        <w:rPr>
          <w:sz w:val="28"/>
          <w:szCs w:val="28"/>
        </w:rPr>
        <w:t>).</w:t>
      </w:r>
    </w:p>
    <w:p w:rsidR="00F506DA" w:rsidRPr="007C5660" w:rsidRDefault="00F506DA" w:rsidP="007C5660">
      <w:pPr>
        <w:suppressAutoHyphens/>
        <w:spacing w:line="360" w:lineRule="auto"/>
        <w:ind w:firstLine="709"/>
        <w:jc w:val="both"/>
        <w:rPr>
          <w:sz w:val="28"/>
          <w:szCs w:val="28"/>
        </w:rPr>
      </w:pPr>
      <w:r w:rsidRPr="007C5660">
        <w:rPr>
          <w:sz w:val="28"/>
          <w:szCs w:val="28"/>
        </w:rPr>
        <w:t>Охрана недр предусматривает осуществление комплекса мероприятий, направленных на предотвращение потерь нефти в недрах вследствие низкого качества проводки скважин, нарушений технологии нефтяных залежей и эксплуатации скважин, приводящих к преждевременному обводнению или дегазации пластов, перетокам жидкости между продуктивными и смежными горизонтами, разрушению нефтесодержащих пород, обсадной колонны и цемента за ней.</w:t>
      </w:r>
    </w:p>
    <w:p w:rsidR="00F506DA" w:rsidRPr="007C5660" w:rsidRDefault="00F506DA" w:rsidP="007C5660">
      <w:pPr>
        <w:suppressAutoHyphens/>
        <w:spacing w:line="360" w:lineRule="auto"/>
        <w:ind w:firstLine="709"/>
        <w:jc w:val="both"/>
        <w:rPr>
          <w:sz w:val="28"/>
          <w:szCs w:val="28"/>
        </w:rPr>
      </w:pPr>
      <w:r w:rsidRPr="007C5660">
        <w:rPr>
          <w:sz w:val="28"/>
          <w:szCs w:val="28"/>
        </w:rPr>
        <w:t>Охрана окружающей среды предусматривает мероприятия, направленные на обеспечение безопасности населенных пунктов, рациональное использование земель и вод, предотвращение загрязнения поверхностных и подземных вод, воздушного бассейна, сохранение лесных массивов, заповедников.</w:t>
      </w:r>
    </w:p>
    <w:p w:rsidR="00F506DA" w:rsidRPr="007C5660" w:rsidRDefault="00F506DA" w:rsidP="007C5660">
      <w:pPr>
        <w:suppressAutoHyphens/>
        <w:spacing w:line="360" w:lineRule="auto"/>
        <w:ind w:firstLine="709"/>
        <w:jc w:val="both"/>
        <w:rPr>
          <w:sz w:val="28"/>
          <w:szCs w:val="28"/>
        </w:rPr>
      </w:pPr>
      <w:r w:rsidRPr="007C5660">
        <w:rPr>
          <w:sz w:val="28"/>
          <w:szCs w:val="28"/>
        </w:rPr>
        <w:t>Основными требованиями по охране окружающей среды при эксплуатации скважин является подбор глубинного и наземного оборудования и установление оптимальных режимов его работы.</w:t>
      </w:r>
    </w:p>
    <w:p w:rsidR="00F506DA" w:rsidRPr="007C5660" w:rsidRDefault="00F506DA" w:rsidP="007C5660">
      <w:pPr>
        <w:suppressAutoHyphens/>
        <w:spacing w:line="360" w:lineRule="auto"/>
        <w:ind w:firstLine="709"/>
        <w:jc w:val="both"/>
        <w:rPr>
          <w:sz w:val="28"/>
          <w:szCs w:val="28"/>
        </w:rPr>
      </w:pPr>
      <w:r w:rsidRPr="007C5660">
        <w:rPr>
          <w:sz w:val="28"/>
          <w:szCs w:val="28"/>
        </w:rPr>
        <w:t>Во исполнение указанных требований по охране недр и окружающей среды при бурении проектных скважин должны принимать меры, обеспечивающие:</w:t>
      </w:r>
    </w:p>
    <w:p w:rsidR="00F506DA" w:rsidRPr="007C5660" w:rsidRDefault="00F506DA" w:rsidP="007C5660">
      <w:pPr>
        <w:suppressAutoHyphens/>
        <w:spacing w:line="360" w:lineRule="auto"/>
        <w:ind w:firstLine="709"/>
        <w:jc w:val="both"/>
        <w:rPr>
          <w:sz w:val="28"/>
          <w:szCs w:val="28"/>
        </w:rPr>
      </w:pPr>
      <w:r w:rsidRPr="007C5660">
        <w:rPr>
          <w:sz w:val="28"/>
          <w:szCs w:val="28"/>
        </w:rPr>
        <w:t>а) предотвращение открытого фонтанирования, графинообразования, поглощения промывочной жидкости, обвалов стенок скважин и межпластовых перетоков нефти, воды и газов в процессе проводки, освоения и их дальнейшей эксплуатации;</w:t>
      </w:r>
    </w:p>
    <w:p w:rsidR="00F506DA" w:rsidRPr="007C5660" w:rsidRDefault="00F506DA" w:rsidP="007C5660">
      <w:pPr>
        <w:suppressAutoHyphens/>
        <w:spacing w:line="360" w:lineRule="auto"/>
        <w:ind w:firstLine="709"/>
        <w:jc w:val="both"/>
        <w:rPr>
          <w:sz w:val="28"/>
          <w:szCs w:val="28"/>
        </w:rPr>
      </w:pPr>
      <w:r w:rsidRPr="007C5660">
        <w:rPr>
          <w:sz w:val="28"/>
          <w:szCs w:val="28"/>
        </w:rPr>
        <w:t>б) надежную изоляцию в скважинах нефтеносных, газоносных и водоносных пластов по всему разрезу;</w:t>
      </w:r>
    </w:p>
    <w:p w:rsidR="00F506DA" w:rsidRPr="007C5660" w:rsidRDefault="00F506DA" w:rsidP="007C5660">
      <w:pPr>
        <w:suppressAutoHyphens/>
        <w:spacing w:line="360" w:lineRule="auto"/>
        <w:ind w:firstLine="709"/>
        <w:jc w:val="both"/>
        <w:rPr>
          <w:sz w:val="28"/>
          <w:szCs w:val="28"/>
        </w:rPr>
      </w:pPr>
      <w:r w:rsidRPr="007C5660">
        <w:rPr>
          <w:sz w:val="28"/>
          <w:szCs w:val="28"/>
        </w:rPr>
        <w:t>в) герметичность всех технических и обсадных колонн, спущенных в скважину, их качественное цементирование;</w:t>
      </w:r>
    </w:p>
    <w:p w:rsidR="00F506DA" w:rsidRPr="007C5660" w:rsidRDefault="00F506DA" w:rsidP="007C5660">
      <w:pPr>
        <w:suppressAutoHyphens/>
        <w:spacing w:line="360" w:lineRule="auto"/>
        <w:ind w:firstLine="709"/>
        <w:jc w:val="both"/>
        <w:rPr>
          <w:sz w:val="28"/>
          <w:szCs w:val="28"/>
        </w:rPr>
      </w:pPr>
      <w:r w:rsidRPr="007C5660">
        <w:rPr>
          <w:sz w:val="28"/>
          <w:szCs w:val="28"/>
        </w:rPr>
        <w:t>г) предотвращение ухудшения коллекторских свойств продуктивных пластов, сохранение их естественного состояния при вскрытии, креплении и освоении.</w:t>
      </w:r>
    </w:p>
    <w:p w:rsidR="00F506DA" w:rsidRPr="007C5660" w:rsidRDefault="00F506DA" w:rsidP="007C5660">
      <w:pPr>
        <w:suppressAutoHyphens/>
        <w:spacing w:line="360" w:lineRule="auto"/>
        <w:ind w:firstLine="709"/>
        <w:jc w:val="both"/>
        <w:rPr>
          <w:sz w:val="28"/>
          <w:szCs w:val="28"/>
        </w:rPr>
      </w:pPr>
      <w:r w:rsidRPr="007C5660">
        <w:rPr>
          <w:sz w:val="28"/>
          <w:szCs w:val="28"/>
        </w:rPr>
        <w:t>Перфорация и торпедирование скважин должны производиться при строгом соблюдении действующих инструкций. После окончания бурения скважины и перфорации колонны для предотвращения снижения проницаемости и призабойной зоны из-за длительного воздействия на нее воды или глинистого раствора скважина должна осваиваться в кратчайшее время.</w:t>
      </w:r>
    </w:p>
    <w:p w:rsidR="00F506DA" w:rsidRPr="007C5660" w:rsidRDefault="00F506DA" w:rsidP="007C5660">
      <w:pPr>
        <w:suppressAutoHyphens/>
        <w:spacing w:line="360" w:lineRule="auto"/>
        <w:ind w:firstLine="709"/>
        <w:jc w:val="both"/>
        <w:rPr>
          <w:sz w:val="28"/>
          <w:szCs w:val="28"/>
        </w:rPr>
      </w:pPr>
      <w:r w:rsidRPr="007C5660">
        <w:rPr>
          <w:sz w:val="28"/>
          <w:szCs w:val="28"/>
        </w:rPr>
        <w:t>При наличии опасности межпластовых перетоков нефти, газа и воды не допускается проведение мероприятий по интенсификации притоков нефти и газа.</w:t>
      </w:r>
    </w:p>
    <w:p w:rsidR="00F506DA" w:rsidRPr="007C5660" w:rsidRDefault="00F506DA" w:rsidP="007C5660">
      <w:pPr>
        <w:suppressAutoHyphens/>
        <w:spacing w:line="360" w:lineRule="auto"/>
        <w:ind w:firstLine="709"/>
        <w:jc w:val="both"/>
        <w:rPr>
          <w:sz w:val="28"/>
          <w:szCs w:val="28"/>
        </w:rPr>
      </w:pPr>
      <w:r w:rsidRPr="007C5660">
        <w:rPr>
          <w:sz w:val="28"/>
          <w:szCs w:val="28"/>
        </w:rPr>
        <w:t>При испытании скважин продукты освоения должны собираться в</w:t>
      </w:r>
      <w:r w:rsidR="007C5660">
        <w:rPr>
          <w:sz w:val="28"/>
          <w:szCs w:val="28"/>
        </w:rPr>
        <w:t xml:space="preserve"> </w:t>
      </w:r>
      <w:r w:rsidRPr="007C5660">
        <w:rPr>
          <w:sz w:val="28"/>
          <w:szCs w:val="28"/>
        </w:rPr>
        <w:t>закрытые емкости.</w:t>
      </w:r>
    </w:p>
    <w:p w:rsidR="00F506DA" w:rsidRPr="007C5660" w:rsidRDefault="00F506DA" w:rsidP="007C5660">
      <w:pPr>
        <w:suppressAutoHyphens/>
        <w:spacing w:line="360" w:lineRule="auto"/>
        <w:ind w:firstLine="709"/>
        <w:jc w:val="both"/>
        <w:rPr>
          <w:sz w:val="28"/>
          <w:szCs w:val="28"/>
        </w:rPr>
      </w:pPr>
      <w:r w:rsidRPr="007C5660">
        <w:rPr>
          <w:sz w:val="28"/>
          <w:szCs w:val="28"/>
        </w:rPr>
        <w:t>Транспортирование вспомогательных материалов и нагнетаемых в нефтяной пласт растворов должно производиться в закрытой таре или емкостях, исключающих их утечку.</w:t>
      </w:r>
    </w:p>
    <w:p w:rsidR="00F506DA" w:rsidRPr="007C5660" w:rsidRDefault="00F506DA" w:rsidP="007C5660">
      <w:pPr>
        <w:suppressAutoHyphens/>
        <w:spacing w:line="360" w:lineRule="auto"/>
        <w:ind w:firstLine="709"/>
        <w:jc w:val="both"/>
        <w:rPr>
          <w:sz w:val="28"/>
          <w:szCs w:val="28"/>
        </w:rPr>
      </w:pPr>
      <w:r w:rsidRPr="007C5660">
        <w:rPr>
          <w:sz w:val="28"/>
          <w:szCs w:val="28"/>
        </w:rPr>
        <w:t>При разливе нефти на поверхности земли или попадания ее в водный объект в результате нефтегазового выброса, открытого фонтанирования скважины или аварии трубопровода необходимо сообщить об этом органам, осуществляющим государственный контроль за состоянием водных объектов, не позднее 3-х часов с момента обнаружения, прекратить забор поверхностных и подземных вод для питьевого водоснабжения и принять меры, обеспечивающие</w:t>
      </w:r>
      <w:r w:rsidR="007C5660">
        <w:rPr>
          <w:sz w:val="28"/>
          <w:szCs w:val="28"/>
        </w:rPr>
        <w:t xml:space="preserve"> </w:t>
      </w:r>
      <w:r w:rsidRPr="007C5660">
        <w:rPr>
          <w:sz w:val="28"/>
          <w:szCs w:val="28"/>
        </w:rPr>
        <w:t>предотвращение дальнейшего распространения загрязнения.</w:t>
      </w:r>
    </w:p>
    <w:p w:rsidR="00F506DA" w:rsidRPr="007C5660" w:rsidRDefault="00F506DA" w:rsidP="007C5660">
      <w:pPr>
        <w:suppressAutoHyphens/>
        <w:spacing w:line="360" w:lineRule="auto"/>
        <w:ind w:firstLine="709"/>
        <w:jc w:val="both"/>
        <w:rPr>
          <w:sz w:val="28"/>
          <w:szCs w:val="28"/>
        </w:rPr>
      </w:pPr>
      <w:r w:rsidRPr="007C5660">
        <w:rPr>
          <w:sz w:val="28"/>
          <w:szCs w:val="28"/>
        </w:rPr>
        <w:t>Разлившаяся из поверхности объекта нефть должна быть локализована, собрана техническими средствами и способами, безвредными для обитателей водных объектов и не оказывающими вредного влияния на условия санитарно-бытового водоснабжения, и отправлена на установки</w:t>
      </w:r>
      <w:r w:rsidR="007C5660">
        <w:rPr>
          <w:sz w:val="28"/>
          <w:szCs w:val="28"/>
        </w:rPr>
        <w:t xml:space="preserve"> </w:t>
      </w:r>
      <w:r w:rsidRPr="007C5660">
        <w:rPr>
          <w:sz w:val="28"/>
          <w:szCs w:val="28"/>
        </w:rPr>
        <w:t>подготовки нефти или очистительные сооружения.</w:t>
      </w:r>
    </w:p>
    <w:p w:rsidR="00F506DA" w:rsidRPr="007C5660" w:rsidRDefault="00F506DA" w:rsidP="007C5660">
      <w:pPr>
        <w:suppressAutoHyphens/>
        <w:spacing w:line="360" w:lineRule="auto"/>
        <w:ind w:firstLine="709"/>
        <w:jc w:val="both"/>
        <w:rPr>
          <w:sz w:val="28"/>
          <w:szCs w:val="28"/>
        </w:rPr>
      </w:pPr>
      <w:r w:rsidRPr="007C5660">
        <w:rPr>
          <w:sz w:val="28"/>
          <w:szCs w:val="28"/>
        </w:rPr>
        <w:t>На загрязненном участке земли должны быть проведены по сбору или нейтрализации загрязнения с последующей рекультивацией земли в соответствии с ГОСТ 17.5.3.04-83. При</w:t>
      </w:r>
      <w:r w:rsidR="007C5660">
        <w:rPr>
          <w:sz w:val="28"/>
          <w:szCs w:val="28"/>
        </w:rPr>
        <w:t xml:space="preserve"> </w:t>
      </w:r>
      <w:r w:rsidRPr="007C5660">
        <w:rPr>
          <w:sz w:val="28"/>
          <w:szCs w:val="28"/>
        </w:rPr>
        <w:t>нарушении обваловки и гидроизоляции участков они должны быть восстановлены.</w:t>
      </w:r>
    </w:p>
    <w:p w:rsidR="00F506DA" w:rsidRPr="007C5660" w:rsidRDefault="00F506DA" w:rsidP="007C5660">
      <w:pPr>
        <w:suppressAutoHyphens/>
        <w:spacing w:line="360" w:lineRule="auto"/>
        <w:ind w:firstLine="709"/>
        <w:jc w:val="both"/>
        <w:rPr>
          <w:sz w:val="28"/>
          <w:szCs w:val="28"/>
        </w:rPr>
      </w:pPr>
    </w:p>
    <w:p w:rsidR="00F506DA" w:rsidRPr="007C5660" w:rsidRDefault="00F506DA" w:rsidP="007C5660">
      <w:pPr>
        <w:suppressAutoHyphens/>
        <w:spacing w:line="360" w:lineRule="auto"/>
        <w:ind w:firstLine="709"/>
        <w:jc w:val="both"/>
        <w:rPr>
          <w:b/>
          <w:sz w:val="28"/>
          <w:szCs w:val="28"/>
        </w:rPr>
      </w:pPr>
      <w:r w:rsidRPr="007C5660">
        <w:rPr>
          <w:b/>
          <w:sz w:val="28"/>
          <w:szCs w:val="28"/>
        </w:rPr>
        <w:t>3.2.2 Рекультивация земельного участка</w:t>
      </w:r>
    </w:p>
    <w:p w:rsidR="00F506DA" w:rsidRPr="007C5660" w:rsidRDefault="00F506DA" w:rsidP="007C5660">
      <w:pPr>
        <w:suppressAutoHyphens/>
        <w:spacing w:line="360" w:lineRule="auto"/>
        <w:ind w:firstLine="709"/>
        <w:jc w:val="both"/>
        <w:rPr>
          <w:sz w:val="28"/>
          <w:szCs w:val="28"/>
        </w:rPr>
      </w:pPr>
      <w:r w:rsidRPr="007C5660">
        <w:rPr>
          <w:sz w:val="28"/>
          <w:szCs w:val="28"/>
        </w:rPr>
        <w:t xml:space="preserve">Пред началом строительства скважины проводятся работы по выбору и отводу земли. Площадка для бурения выбирается, как правило, на пастбищах, кормовые достоинства которых невелики. Мощность черноземного слоя не превышает 20 – </w:t>
      </w:r>
      <w:smartTag w:uri="urn:schemas-microsoft-com:office:smarttags" w:element="metricconverter">
        <w:smartTagPr>
          <w:attr w:name="ProductID" w:val="40 см"/>
        </w:smartTagPr>
        <w:r w:rsidRPr="007C5660">
          <w:rPr>
            <w:sz w:val="28"/>
            <w:szCs w:val="28"/>
          </w:rPr>
          <w:t>40 см</w:t>
        </w:r>
      </w:smartTag>
      <w:r w:rsidRPr="007C5660">
        <w:rPr>
          <w:sz w:val="28"/>
          <w:szCs w:val="28"/>
        </w:rPr>
        <w:t xml:space="preserve">. Размер отводимого участка выбирается согласно </w:t>
      </w:r>
      <w:r w:rsidR="007C5660">
        <w:rPr>
          <w:sz w:val="28"/>
          <w:szCs w:val="28"/>
        </w:rPr>
        <w:t>"</w:t>
      </w:r>
      <w:r w:rsidRPr="007C5660">
        <w:rPr>
          <w:sz w:val="28"/>
          <w:szCs w:val="28"/>
        </w:rPr>
        <w:t>Норм отвода земель для нефтяных и газовых скважин</w:t>
      </w:r>
      <w:r w:rsidR="007C5660">
        <w:rPr>
          <w:sz w:val="28"/>
          <w:szCs w:val="28"/>
        </w:rPr>
        <w:t>"</w:t>
      </w:r>
      <w:r w:rsidRPr="007C5660">
        <w:rPr>
          <w:sz w:val="28"/>
          <w:szCs w:val="28"/>
        </w:rPr>
        <w:t xml:space="preserve"> - СН 459-74 в зависимости от цели бурения и типа буровой установки. При подготовительных работах проводятся работы по снятию и складирования почвенного слоя земли в соответствии с ГОСТ 17.4.3.02-85. Он складируется</w:t>
      </w:r>
      <w:r w:rsidR="007C5660">
        <w:rPr>
          <w:sz w:val="28"/>
          <w:szCs w:val="28"/>
        </w:rPr>
        <w:t xml:space="preserve"> </w:t>
      </w:r>
      <w:r w:rsidRPr="007C5660">
        <w:rPr>
          <w:sz w:val="28"/>
          <w:szCs w:val="28"/>
        </w:rPr>
        <w:t>в специально отведенные места в виде буртов. В целях предупреждения ветровой и водной эрозии предусматривается посев многолетних трав. Все эти работы должны проводиться до наступления устойчивых, отрицательных температур. Площадка должна иметь уклон в сторону амбаров для стока жидких отходов.</w:t>
      </w:r>
    </w:p>
    <w:p w:rsidR="00F506DA" w:rsidRPr="007C5660" w:rsidRDefault="00F506DA" w:rsidP="007C5660">
      <w:pPr>
        <w:suppressAutoHyphens/>
        <w:spacing w:line="360" w:lineRule="auto"/>
        <w:ind w:firstLine="709"/>
        <w:jc w:val="both"/>
        <w:rPr>
          <w:sz w:val="28"/>
          <w:szCs w:val="28"/>
        </w:rPr>
      </w:pPr>
      <w:r w:rsidRPr="007C5660">
        <w:rPr>
          <w:sz w:val="28"/>
          <w:szCs w:val="28"/>
        </w:rPr>
        <w:t xml:space="preserve">Современное производство буровых работ пока использует для сбора и захоронения выбуренной породы, а также для хранения технической воды, специально оборудованные земляные амбары. Стенки и дно амбара глинизируются с целью создания экрана, предотвращающего уход водной фракции за пределы амбара и фильтрацию в почву. Как правило, разработка грунта при оборудовании амбаров ведется до глинистой </w:t>
      </w:r>
      <w:r w:rsidR="007C5660">
        <w:rPr>
          <w:sz w:val="28"/>
          <w:szCs w:val="28"/>
        </w:rPr>
        <w:t>"</w:t>
      </w:r>
      <w:r w:rsidRPr="007C5660">
        <w:rPr>
          <w:sz w:val="28"/>
          <w:szCs w:val="28"/>
        </w:rPr>
        <w:t>подушки</w:t>
      </w:r>
      <w:r w:rsidR="007C5660">
        <w:rPr>
          <w:sz w:val="28"/>
          <w:szCs w:val="28"/>
        </w:rPr>
        <w:t>"</w:t>
      </w:r>
      <w:r w:rsidRPr="007C5660">
        <w:rPr>
          <w:sz w:val="28"/>
          <w:szCs w:val="28"/>
        </w:rPr>
        <w:t>, т.е. в качестве экрана используется глинистая толща горных пород (глины четвертичного и мезозойского возрастов). После этого производится опрессовка амбара путем закачки в него воды. Если происходит снижение уровня воды в амбаре, то проводится повторная опрессовка.</w:t>
      </w:r>
    </w:p>
    <w:p w:rsidR="00F506DA" w:rsidRPr="007C5660" w:rsidRDefault="00F506DA" w:rsidP="007C5660">
      <w:pPr>
        <w:suppressAutoHyphens/>
        <w:spacing w:line="360" w:lineRule="auto"/>
        <w:ind w:firstLine="709"/>
        <w:jc w:val="both"/>
        <w:rPr>
          <w:sz w:val="28"/>
          <w:szCs w:val="28"/>
        </w:rPr>
      </w:pPr>
      <w:r w:rsidRPr="007C5660">
        <w:rPr>
          <w:sz w:val="28"/>
          <w:szCs w:val="28"/>
        </w:rPr>
        <w:t>У амбаров устанавливается центробежный насос, с помощью которого откачивается техническая вода для повторного использования. Для предупреждения растекания вод площадка буровой оборудуется сточными лотками и отвалами, направленными в технологические амбары. Объемы технологических амбаров определяются в зависимости от глубины скважин и ее конструкции.</w:t>
      </w:r>
    </w:p>
    <w:p w:rsidR="00F506DA" w:rsidRPr="007C5660" w:rsidRDefault="00F506DA" w:rsidP="007C5660">
      <w:pPr>
        <w:suppressAutoHyphens/>
        <w:spacing w:line="360" w:lineRule="auto"/>
        <w:ind w:firstLine="709"/>
        <w:jc w:val="both"/>
        <w:rPr>
          <w:sz w:val="28"/>
          <w:szCs w:val="28"/>
        </w:rPr>
      </w:pPr>
      <w:r w:rsidRPr="007C5660">
        <w:rPr>
          <w:sz w:val="28"/>
          <w:szCs w:val="28"/>
        </w:rPr>
        <w:t>Монтаж буровогооборудования начинается после проведения всех подготовительных работ. Площади под буровым и вспомогательным оборудованием должно быть гидроизолированным, а также иметь сточные</w:t>
      </w:r>
      <w:r w:rsidR="007C5660">
        <w:rPr>
          <w:sz w:val="28"/>
          <w:szCs w:val="28"/>
        </w:rPr>
        <w:t xml:space="preserve"> </w:t>
      </w:r>
      <w:r w:rsidRPr="007C5660">
        <w:rPr>
          <w:sz w:val="28"/>
          <w:szCs w:val="28"/>
        </w:rPr>
        <w:t>лотки и отводы. При бурении скважины циркуляции бурового раствора осуществляется по замкнутому циклу с применением средств очистки (гидроциклоны, вибросита и т.д.), входящих в комплект буровой установки. В период бурения осуществляется постоянный контроль за герметичностью циркуляционной системы, емкостей для долива скважины и обработки бурового раствора химическими реагентами, емкостей ГСМ.</w:t>
      </w:r>
    </w:p>
    <w:p w:rsidR="00F506DA" w:rsidRPr="007C5660" w:rsidRDefault="00F506DA" w:rsidP="007C5660">
      <w:pPr>
        <w:suppressAutoHyphens/>
        <w:spacing w:line="360" w:lineRule="auto"/>
        <w:ind w:firstLine="709"/>
        <w:jc w:val="both"/>
        <w:rPr>
          <w:sz w:val="28"/>
          <w:szCs w:val="28"/>
        </w:rPr>
      </w:pPr>
      <w:r w:rsidRPr="007C5660">
        <w:rPr>
          <w:sz w:val="28"/>
          <w:szCs w:val="28"/>
        </w:rPr>
        <w:t>После окончания строительства скважины, демонтажа бурового оборудования, проводятся работы по ликвидации амбаров и рекультивации площади буровой. Все эти работы проводятся силами строительной организации для проведения в состояние, пригодное для использования в сельском хозяйстве. При ликвидации амбаров проводятся работы по откачке осветленной жидкой фазы для дальнейшего использования, а загустевшие остатки бурового раствора и выбуренной породы после естественного или принудительного выпаривания захоронятся на месте.</w:t>
      </w:r>
    </w:p>
    <w:p w:rsidR="00F506DA" w:rsidRPr="007C5660" w:rsidRDefault="00F506DA" w:rsidP="007C5660">
      <w:pPr>
        <w:suppressAutoHyphens/>
        <w:spacing w:line="360" w:lineRule="auto"/>
        <w:ind w:firstLine="709"/>
        <w:jc w:val="both"/>
        <w:rPr>
          <w:sz w:val="28"/>
          <w:szCs w:val="28"/>
        </w:rPr>
      </w:pPr>
      <w:r w:rsidRPr="007C5660">
        <w:rPr>
          <w:sz w:val="28"/>
          <w:szCs w:val="28"/>
        </w:rPr>
        <w:t>Техническая рекультивация проводится для сохранения плодородного слоя почвы и включает выполнение следующих работ:</w:t>
      </w:r>
    </w:p>
    <w:p w:rsidR="00F506DA" w:rsidRPr="007C5660" w:rsidRDefault="00F506DA" w:rsidP="007C5660">
      <w:pPr>
        <w:numPr>
          <w:ilvl w:val="0"/>
          <w:numId w:val="21"/>
        </w:numPr>
        <w:tabs>
          <w:tab w:val="clear" w:pos="1944"/>
          <w:tab w:val="num" w:pos="1080"/>
        </w:tabs>
        <w:suppressAutoHyphens/>
        <w:spacing w:line="360" w:lineRule="auto"/>
        <w:ind w:left="0" w:firstLine="709"/>
        <w:jc w:val="both"/>
        <w:rPr>
          <w:sz w:val="28"/>
          <w:szCs w:val="28"/>
        </w:rPr>
      </w:pPr>
      <w:r w:rsidRPr="007C5660">
        <w:rPr>
          <w:sz w:val="28"/>
          <w:szCs w:val="28"/>
        </w:rPr>
        <w:t>срезка и складирование плодородного и минерализованного слоев почвы;</w:t>
      </w:r>
    </w:p>
    <w:p w:rsidR="00F506DA" w:rsidRPr="007C5660" w:rsidRDefault="00F506DA" w:rsidP="007C5660">
      <w:pPr>
        <w:numPr>
          <w:ilvl w:val="0"/>
          <w:numId w:val="21"/>
        </w:numPr>
        <w:tabs>
          <w:tab w:val="clear" w:pos="1944"/>
          <w:tab w:val="num" w:pos="1080"/>
        </w:tabs>
        <w:suppressAutoHyphens/>
        <w:spacing w:line="360" w:lineRule="auto"/>
        <w:ind w:left="0" w:firstLine="709"/>
        <w:jc w:val="both"/>
        <w:rPr>
          <w:sz w:val="28"/>
          <w:szCs w:val="28"/>
        </w:rPr>
      </w:pPr>
      <w:r w:rsidRPr="007C5660">
        <w:rPr>
          <w:sz w:val="28"/>
          <w:szCs w:val="28"/>
        </w:rPr>
        <w:t>срезка загрязненной и замусоренной почвы;</w:t>
      </w:r>
    </w:p>
    <w:p w:rsidR="00F506DA" w:rsidRPr="007C5660" w:rsidRDefault="00F506DA" w:rsidP="007C5660">
      <w:pPr>
        <w:numPr>
          <w:ilvl w:val="0"/>
          <w:numId w:val="21"/>
        </w:numPr>
        <w:tabs>
          <w:tab w:val="clear" w:pos="1944"/>
          <w:tab w:val="num" w:pos="1080"/>
        </w:tabs>
        <w:suppressAutoHyphens/>
        <w:spacing w:line="360" w:lineRule="auto"/>
        <w:ind w:left="0" w:firstLine="709"/>
        <w:jc w:val="both"/>
        <w:rPr>
          <w:sz w:val="28"/>
          <w:szCs w:val="28"/>
        </w:rPr>
      </w:pPr>
      <w:r w:rsidRPr="007C5660">
        <w:rPr>
          <w:sz w:val="28"/>
          <w:szCs w:val="28"/>
        </w:rPr>
        <w:t>обратное перемещение и разравнивание плодородного и минерального слоев почвы после окончания строительства.</w:t>
      </w:r>
    </w:p>
    <w:p w:rsidR="00F506DA" w:rsidRPr="007C5660" w:rsidRDefault="00F506DA" w:rsidP="007C5660">
      <w:pPr>
        <w:suppressAutoHyphens/>
        <w:spacing w:line="360" w:lineRule="auto"/>
        <w:ind w:firstLine="709"/>
        <w:jc w:val="both"/>
        <w:rPr>
          <w:sz w:val="28"/>
          <w:szCs w:val="28"/>
        </w:rPr>
      </w:pPr>
      <w:r w:rsidRPr="007C5660">
        <w:rPr>
          <w:sz w:val="28"/>
          <w:szCs w:val="28"/>
        </w:rPr>
        <w:t xml:space="preserve">Биологическая рекультивация проводится после технической. Технология биологической рекультивации разрабатывается специализированной организацией по заявке </w:t>
      </w:r>
      <w:r w:rsidR="007C5660">
        <w:rPr>
          <w:sz w:val="28"/>
          <w:szCs w:val="28"/>
        </w:rPr>
        <w:t>"</w:t>
      </w:r>
      <w:r w:rsidRPr="007C5660">
        <w:rPr>
          <w:sz w:val="28"/>
          <w:szCs w:val="28"/>
        </w:rPr>
        <w:t>Заказчика</w:t>
      </w:r>
      <w:r w:rsidR="007C5660">
        <w:rPr>
          <w:sz w:val="28"/>
          <w:szCs w:val="28"/>
        </w:rPr>
        <w:t>"</w:t>
      </w:r>
      <w:r w:rsidRPr="007C5660">
        <w:rPr>
          <w:sz w:val="28"/>
          <w:szCs w:val="28"/>
        </w:rPr>
        <w:t xml:space="preserve"> на основе данных по фоновому состоянию почв до начала строительства и данных по динамике изменения этого фона под действием факторов строительства после окончания его. </w:t>
      </w:r>
      <w:r w:rsidR="007C5660">
        <w:rPr>
          <w:sz w:val="28"/>
          <w:szCs w:val="28"/>
        </w:rPr>
        <w:t>"</w:t>
      </w:r>
      <w:r w:rsidRPr="007C5660">
        <w:rPr>
          <w:sz w:val="28"/>
          <w:szCs w:val="28"/>
        </w:rPr>
        <w:t>Заказчик</w:t>
      </w:r>
      <w:r w:rsidR="007C5660">
        <w:rPr>
          <w:sz w:val="28"/>
          <w:szCs w:val="28"/>
        </w:rPr>
        <w:t>"</w:t>
      </w:r>
      <w:r w:rsidRPr="007C5660">
        <w:rPr>
          <w:sz w:val="28"/>
          <w:szCs w:val="28"/>
        </w:rPr>
        <w:t xml:space="preserve"> представляет эти данные специализированной организации. Технология биологической рекультивации должна включать порядок и количество вносимых удобрений для восстановления плодородия почв, количество применяемой техники. Приведение земельного участка в пригодное состояние производится в течение одного года после завершения работ. Передача землепользователю рекультивируемых земель оформляется атом в установленном порядке при участии представителей землепользователя, строительной организации м органов, осуществляющих контроль за использованием земель</w:t>
      </w:r>
      <w:r w:rsidR="002379D0" w:rsidRPr="007C5660">
        <w:rPr>
          <w:sz w:val="28"/>
          <w:szCs w:val="28"/>
        </w:rPr>
        <w:t>[11]</w:t>
      </w:r>
      <w:r w:rsidRPr="007C5660">
        <w:rPr>
          <w:sz w:val="28"/>
          <w:szCs w:val="28"/>
        </w:rPr>
        <w:t>.</w:t>
      </w:r>
    </w:p>
    <w:p w:rsidR="00F506DA" w:rsidRPr="007C5660" w:rsidRDefault="006E097A" w:rsidP="007C5660">
      <w:pPr>
        <w:suppressAutoHyphens/>
        <w:spacing w:line="360" w:lineRule="auto"/>
        <w:ind w:firstLine="709"/>
        <w:jc w:val="both"/>
        <w:rPr>
          <w:b/>
          <w:sz w:val="28"/>
          <w:szCs w:val="28"/>
        </w:rPr>
      </w:pPr>
      <w:r>
        <w:rPr>
          <w:b/>
          <w:sz w:val="28"/>
          <w:szCs w:val="28"/>
        </w:rPr>
        <w:br w:type="page"/>
      </w:r>
      <w:r w:rsidR="00F506DA" w:rsidRPr="007C5660">
        <w:rPr>
          <w:b/>
          <w:sz w:val="28"/>
          <w:szCs w:val="28"/>
        </w:rPr>
        <w:t>3.2.3 Охрана поверхностных и подземных вод</w:t>
      </w:r>
    </w:p>
    <w:p w:rsidR="00F506DA" w:rsidRPr="007C5660" w:rsidRDefault="00F506DA" w:rsidP="007C5660">
      <w:pPr>
        <w:suppressAutoHyphens/>
        <w:spacing w:line="360" w:lineRule="auto"/>
        <w:ind w:firstLine="709"/>
        <w:jc w:val="both"/>
        <w:rPr>
          <w:sz w:val="28"/>
          <w:szCs w:val="28"/>
        </w:rPr>
      </w:pPr>
      <w:r w:rsidRPr="007C5660">
        <w:rPr>
          <w:sz w:val="28"/>
          <w:szCs w:val="28"/>
        </w:rPr>
        <w:t>При строительстве скважины особое внимание уделяется охране поверхностных и подземных вод. При выборе площадки учитывается удаленность от открытых водных объектов с учетом их водоохранных зон. С целью предотвращения растекания технической воды, бурового раствора и отходов бурения за пределы площадки буровой и попадания в водный объект проводятся работы по обваловке этой площадки грунтом. На участке строительства проводятся работы по обваловке этой площадки грунтом. На участке строительства проводятся работы по изоляции площадок технологического оборудования, складов химических реагентов, блока приготовления раствора. Предусматривается инженерная система сбора отходов бурения с помощью лотков в амбары.</w:t>
      </w:r>
    </w:p>
    <w:p w:rsidR="00F506DA" w:rsidRPr="007C5660" w:rsidRDefault="00F506DA" w:rsidP="007C5660">
      <w:pPr>
        <w:suppressAutoHyphens/>
        <w:spacing w:line="360" w:lineRule="auto"/>
        <w:ind w:firstLine="709"/>
        <w:jc w:val="both"/>
        <w:rPr>
          <w:sz w:val="28"/>
          <w:szCs w:val="28"/>
        </w:rPr>
      </w:pPr>
      <w:r w:rsidRPr="007C5660">
        <w:rPr>
          <w:sz w:val="28"/>
          <w:szCs w:val="28"/>
        </w:rPr>
        <w:t>Для нужд строительства и испытания скважины применяется техническая вода. В процессе строительства скважины должен вестись учет расхода с помощью расходометров, мерных емкостей и других средств, приданных буровой установке.</w:t>
      </w:r>
    </w:p>
    <w:p w:rsidR="00F506DA" w:rsidRPr="007C5660" w:rsidRDefault="00F506DA" w:rsidP="007C5660">
      <w:pPr>
        <w:suppressAutoHyphens/>
        <w:spacing w:line="360" w:lineRule="auto"/>
        <w:ind w:firstLine="709"/>
        <w:jc w:val="both"/>
        <w:rPr>
          <w:sz w:val="28"/>
          <w:szCs w:val="28"/>
        </w:rPr>
      </w:pPr>
      <w:r w:rsidRPr="007C5660">
        <w:rPr>
          <w:sz w:val="28"/>
          <w:szCs w:val="28"/>
        </w:rPr>
        <w:t>В процессе бурения скважины осуществляется замкнутый цикл циркуляции бурового раствора с очисткой от выбуренной породы средствами, приданными буровой установке. Оставшаяся вода откачивается и повторно используется на технологические нужды. Она должна отвечать требованиям ГОСТа 51-01-0384. Буровой раствор (частично) вывозится на близлежащие буровые для дальнейшего использования.</w:t>
      </w:r>
    </w:p>
    <w:p w:rsidR="00F506DA" w:rsidRPr="007C5660" w:rsidRDefault="00F506DA" w:rsidP="007C5660">
      <w:pPr>
        <w:suppressAutoHyphens/>
        <w:spacing w:line="360" w:lineRule="auto"/>
        <w:ind w:firstLine="709"/>
        <w:jc w:val="both"/>
        <w:rPr>
          <w:sz w:val="28"/>
          <w:szCs w:val="28"/>
        </w:rPr>
      </w:pPr>
      <w:r w:rsidRPr="007C5660">
        <w:rPr>
          <w:sz w:val="28"/>
          <w:szCs w:val="28"/>
        </w:rPr>
        <w:t xml:space="preserve">Для предотвращения загрязнения водоносных горизонтов и надежной их изоляции при бурении скважины рабочим проектом разрабатывается конструкция скважины в соответствии с </w:t>
      </w:r>
      <w:r w:rsidR="007C5660">
        <w:rPr>
          <w:sz w:val="28"/>
          <w:szCs w:val="28"/>
        </w:rPr>
        <w:t>"</w:t>
      </w:r>
      <w:r w:rsidRPr="007C5660">
        <w:rPr>
          <w:sz w:val="28"/>
          <w:szCs w:val="28"/>
        </w:rPr>
        <w:t>Правилами безопасности в нефтяной и газовой промышленности, 1998г.</w:t>
      </w:r>
      <w:r w:rsidR="007C5660">
        <w:rPr>
          <w:sz w:val="28"/>
          <w:szCs w:val="28"/>
        </w:rPr>
        <w:t>"</w:t>
      </w:r>
    </w:p>
    <w:p w:rsidR="00F506DA" w:rsidRPr="007C5660" w:rsidRDefault="00F506DA" w:rsidP="007C5660">
      <w:pPr>
        <w:suppressAutoHyphens/>
        <w:spacing w:line="360" w:lineRule="auto"/>
        <w:ind w:firstLine="709"/>
        <w:jc w:val="both"/>
        <w:rPr>
          <w:sz w:val="28"/>
          <w:szCs w:val="28"/>
        </w:rPr>
      </w:pPr>
      <w:r w:rsidRPr="007C5660">
        <w:rPr>
          <w:sz w:val="28"/>
          <w:szCs w:val="28"/>
        </w:rPr>
        <w:t>Для перекрытия заколонного пространства и предотвращения межпластовых перетоков за обсадными колоннами формируется цементная оболочка, для чего используется тампонажный цемент в соответствии с ГОСТ 1581-85.</w:t>
      </w:r>
    </w:p>
    <w:p w:rsidR="00F506DA" w:rsidRPr="007C5660" w:rsidRDefault="00F506DA" w:rsidP="007C5660">
      <w:pPr>
        <w:suppressAutoHyphens/>
        <w:spacing w:line="360" w:lineRule="auto"/>
        <w:ind w:firstLine="709"/>
        <w:jc w:val="both"/>
        <w:rPr>
          <w:sz w:val="28"/>
          <w:szCs w:val="28"/>
        </w:rPr>
      </w:pPr>
      <w:r w:rsidRPr="007C5660">
        <w:rPr>
          <w:sz w:val="28"/>
          <w:szCs w:val="28"/>
        </w:rPr>
        <w:t>В процессе проводки на основе геологического строения и с учетом возможных осложнений применяют буровой раствор с заданными параметрами (эксплуатационными свойствами) для данных условий бурения.</w:t>
      </w:r>
    </w:p>
    <w:p w:rsidR="00F506DA" w:rsidRPr="007C5660" w:rsidRDefault="00F506DA" w:rsidP="007C5660">
      <w:pPr>
        <w:suppressAutoHyphens/>
        <w:spacing w:line="360" w:lineRule="auto"/>
        <w:ind w:firstLine="709"/>
        <w:jc w:val="both"/>
        <w:rPr>
          <w:sz w:val="28"/>
          <w:szCs w:val="28"/>
        </w:rPr>
      </w:pPr>
      <w:r w:rsidRPr="007C5660">
        <w:rPr>
          <w:sz w:val="28"/>
          <w:szCs w:val="28"/>
        </w:rPr>
        <w:t xml:space="preserve">Буровой раствор представляет собой устойчивую глинистую суспензию на водной основе, (эти параметры разработаны в соответствии с </w:t>
      </w:r>
      <w:r w:rsidR="007C5660">
        <w:rPr>
          <w:sz w:val="28"/>
          <w:szCs w:val="28"/>
        </w:rPr>
        <w:t>"</w:t>
      </w:r>
      <w:r w:rsidRPr="007C5660">
        <w:rPr>
          <w:sz w:val="28"/>
          <w:szCs w:val="28"/>
        </w:rPr>
        <w:t>Правилами безопасности в нефтяной и газовой промышленности</w:t>
      </w:r>
      <w:r w:rsidR="007C5660">
        <w:rPr>
          <w:sz w:val="28"/>
          <w:szCs w:val="28"/>
        </w:rPr>
        <w:t>"</w:t>
      </w:r>
      <w:r w:rsidRPr="007C5660">
        <w:rPr>
          <w:sz w:val="28"/>
          <w:szCs w:val="28"/>
        </w:rPr>
        <w:t xml:space="preserve">), обработанную химическими реагентами. Применение химических реагентов позволяет поддерживать и регулировать эксплуатационные свойства бурового глинистого раствора, необходимые для безаварийной проводки скважины до перебойного забоя. Самарским государственным предприятием </w:t>
      </w:r>
      <w:r w:rsidR="007C5660">
        <w:rPr>
          <w:sz w:val="28"/>
          <w:szCs w:val="28"/>
        </w:rPr>
        <w:t>"</w:t>
      </w:r>
      <w:r w:rsidRPr="007C5660">
        <w:rPr>
          <w:sz w:val="28"/>
          <w:szCs w:val="28"/>
        </w:rPr>
        <w:t>Экология</w:t>
      </w:r>
      <w:r w:rsidR="007C5660">
        <w:rPr>
          <w:sz w:val="28"/>
          <w:szCs w:val="28"/>
        </w:rPr>
        <w:t>"</w:t>
      </w:r>
      <w:r w:rsidRPr="007C5660">
        <w:rPr>
          <w:sz w:val="28"/>
          <w:szCs w:val="28"/>
        </w:rPr>
        <w:t xml:space="preserve"> был выполнен анализ химического состояния бурового раствора, применяемого буровыми предприятиями Самарской области, для определения класса опасности данного отхода. Учитывая все факторы, сделан вывод, что буровой раствор относится к 4 классу опасности.</w:t>
      </w:r>
    </w:p>
    <w:p w:rsidR="00F506DA" w:rsidRPr="007C5660" w:rsidRDefault="00F506DA" w:rsidP="007C5660">
      <w:pPr>
        <w:suppressAutoHyphens/>
        <w:spacing w:line="360" w:lineRule="auto"/>
        <w:ind w:firstLine="709"/>
        <w:jc w:val="both"/>
        <w:rPr>
          <w:b/>
          <w:sz w:val="28"/>
          <w:szCs w:val="28"/>
        </w:rPr>
      </w:pPr>
    </w:p>
    <w:p w:rsidR="00F506DA" w:rsidRPr="007C5660" w:rsidRDefault="00F506DA" w:rsidP="007C5660">
      <w:pPr>
        <w:suppressAutoHyphens/>
        <w:spacing w:line="360" w:lineRule="auto"/>
        <w:ind w:firstLine="709"/>
        <w:jc w:val="both"/>
        <w:rPr>
          <w:b/>
          <w:sz w:val="28"/>
          <w:szCs w:val="28"/>
        </w:rPr>
      </w:pPr>
      <w:r w:rsidRPr="007C5660">
        <w:rPr>
          <w:b/>
          <w:sz w:val="28"/>
          <w:szCs w:val="28"/>
        </w:rPr>
        <w:t>3.2.4 Охрана атмосферного воздуха</w:t>
      </w:r>
    </w:p>
    <w:p w:rsidR="00F506DA" w:rsidRPr="007C5660" w:rsidRDefault="00F506DA" w:rsidP="007C5660">
      <w:pPr>
        <w:suppressAutoHyphens/>
        <w:spacing w:line="360" w:lineRule="auto"/>
        <w:ind w:firstLine="709"/>
        <w:jc w:val="both"/>
        <w:rPr>
          <w:sz w:val="28"/>
          <w:szCs w:val="28"/>
        </w:rPr>
      </w:pPr>
      <w:r w:rsidRPr="007C5660">
        <w:rPr>
          <w:sz w:val="28"/>
          <w:szCs w:val="28"/>
        </w:rPr>
        <w:t>К основным источникам загрязнения атмосферного воздуха относятся: спецтехника, автотранспорт, тракторная техника, привод буровой, котельная. В процессе испытания скважины из нефти, поступающей на поверхность сепарируется попутный газ, который сжигается на факеле.</w:t>
      </w:r>
    </w:p>
    <w:p w:rsidR="00F506DA" w:rsidRPr="007C5660" w:rsidRDefault="00F506DA" w:rsidP="007C5660">
      <w:pPr>
        <w:suppressAutoHyphens/>
        <w:spacing w:line="360" w:lineRule="auto"/>
        <w:ind w:firstLine="709"/>
        <w:jc w:val="both"/>
        <w:rPr>
          <w:sz w:val="28"/>
          <w:szCs w:val="28"/>
        </w:rPr>
      </w:pPr>
      <w:r w:rsidRPr="007C5660">
        <w:rPr>
          <w:sz w:val="28"/>
          <w:szCs w:val="28"/>
        </w:rPr>
        <w:t xml:space="preserve">Санитарно-защитная зона при строительстве скважин на нефть и газ составляет </w:t>
      </w:r>
      <w:smartTag w:uri="urn:schemas-microsoft-com:office:smarttags" w:element="metricconverter">
        <w:smartTagPr>
          <w:attr w:name="ProductID" w:val="300 метров"/>
        </w:smartTagPr>
        <w:r w:rsidRPr="007C5660">
          <w:rPr>
            <w:sz w:val="28"/>
            <w:szCs w:val="28"/>
          </w:rPr>
          <w:t>300 метров</w:t>
        </w:r>
      </w:smartTag>
      <w:r w:rsidRPr="007C5660">
        <w:rPr>
          <w:sz w:val="28"/>
          <w:szCs w:val="28"/>
        </w:rPr>
        <w:t xml:space="preserve"> (СН245-71).</w:t>
      </w:r>
    </w:p>
    <w:p w:rsidR="00F506DA" w:rsidRPr="007C5660" w:rsidRDefault="00F506DA" w:rsidP="007C5660">
      <w:pPr>
        <w:suppressAutoHyphens/>
        <w:spacing w:line="360" w:lineRule="auto"/>
        <w:ind w:firstLine="709"/>
        <w:jc w:val="both"/>
        <w:rPr>
          <w:sz w:val="28"/>
          <w:szCs w:val="28"/>
        </w:rPr>
      </w:pPr>
    </w:p>
    <w:p w:rsidR="00F506DA" w:rsidRPr="007C5660" w:rsidRDefault="00F506DA" w:rsidP="007C5660">
      <w:pPr>
        <w:suppressAutoHyphens/>
        <w:spacing w:line="360" w:lineRule="auto"/>
        <w:ind w:firstLine="709"/>
        <w:jc w:val="both"/>
        <w:rPr>
          <w:b/>
          <w:sz w:val="28"/>
          <w:szCs w:val="28"/>
        </w:rPr>
      </w:pPr>
      <w:r w:rsidRPr="007C5660">
        <w:rPr>
          <w:b/>
          <w:sz w:val="28"/>
          <w:szCs w:val="28"/>
        </w:rPr>
        <w:t>3.2.5 Мониторинг за состоянием окружающей среды</w:t>
      </w:r>
    </w:p>
    <w:p w:rsidR="00F506DA" w:rsidRPr="007C5660" w:rsidRDefault="00F506DA" w:rsidP="007C5660">
      <w:pPr>
        <w:suppressAutoHyphens/>
        <w:spacing w:line="360" w:lineRule="auto"/>
        <w:ind w:firstLine="709"/>
        <w:jc w:val="both"/>
        <w:rPr>
          <w:sz w:val="28"/>
          <w:szCs w:val="28"/>
        </w:rPr>
      </w:pPr>
      <w:r w:rsidRPr="007C5660">
        <w:rPr>
          <w:sz w:val="28"/>
          <w:szCs w:val="28"/>
        </w:rPr>
        <w:t>Контроль за окружающей средой при строительстве скважины – это наблюдение за состоянием и изменением качества почв, подземных и поверхностных вод, воздуха. В задачи контроля на период строительства скважины входит работы по проверке соблюдения требований по охране окружающей среды и организации контроля вредных веществ, поступающих в природную среду в процессе строительства. Контроль за поступлением вредных веществ осуществляется методом отбора проб до начала строительства, в период бурения и после окончания. Отбор проб и определение химического состава почвы проводится в два этапа:</w:t>
      </w:r>
    </w:p>
    <w:p w:rsidR="00F506DA" w:rsidRPr="007C5660" w:rsidRDefault="00F506DA" w:rsidP="007C5660">
      <w:pPr>
        <w:suppressAutoHyphens/>
        <w:spacing w:line="360" w:lineRule="auto"/>
        <w:ind w:firstLine="709"/>
        <w:jc w:val="both"/>
        <w:rPr>
          <w:sz w:val="28"/>
          <w:szCs w:val="28"/>
        </w:rPr>
      </w:pPr>
      <w:r w:rsidRPr="007C5660">
        <w:rPr>
          <w:sz w:val="28"/>
          <w:szCs w:val="28"/>
        </w:rPr>
        <w:t>1 этап – до начала строительства – определение фона;</w:t>
      </w:r>
    </w:p>
    <w:p w:rsidR="00F506DA" w:rsidRPr="007C5660" w:rsidRDefault="00F506DA" w:rsidP="007C5660">
      <w:pPr>
        <w:suppressAutoHyphens/>
        <w:spacing w:line="360" w:lineRule="auto"/>
        <w:ind w:firstLine="709"/>
        <w:jc w:val="both"/>
        <w:rPr>
          <w:sz w:val="28"/>
          <w:szCs w:val="28"/>
        </w:rPr>
      </w:pPr>
      <w:r w:rsidRPr="007C5660">
        <w:rPr>
          <w:sz w:val="28"/>
          <w:szCs w:val="28"/>
        </w:rPr>
        <w:t>2 этап – после окончания строительства и рекультивации нарушенных земель – фактическое состояние почвы.</w:t>
      </w:r>
    </w:p>
    <w:p w:rsidR="00F506DA" w:rsidRPr="007C5660" w:rsidRDefault="00F506DA" w:rsidP="007C5660">
      <w:pPr>
        <w:suppressAutoHyphens/>
        <w:spacing w:line="360" w:lineRule="auto"/>
        <w:ind w:firstLine="709"/>
        <w:jc w:val="both"/>
        <w:rPr>
          <w:sz w:val="28"/>
          <w:szCs w:val="28"/>
        </w:rPr>
      </w:pPr>
      <w:r w:rsidRPr="007C5660">
        <w:rPr>
          <w:sz w:val="28"/>
          <w:szCs w:val="28"/>
        </w:rPr>
        <w:t>Учитывая, что в процессе проводки скважины применяется буровой глинистый раствор, обработанный химическими реагентами, относящимися по классу опасности к нетоксичным и малотоксичным, анализ почв проводят по следующим параметрам:</w:t>
      </w:r>
    </w:p>
    <w:p w:rsidR="00F506DA" w:rsidRPr="007C5660" w:rsidRDefault="00F506DA" w:rsidP="007C5660">
      <w:pPr>
        <w:numPr>
          <w:ilvl w:val="0"/>
          <w:numId w:val="22"/>
        </w:numPr>
        <w:tabs>
          <w:tab w:val="clear" w:pos="1944"/>
          <w:tab w:val="num" w:pos="1260"/>
        </w:tabs>
        <w:suppressAutoHyphens/>
        <w:spacing w:line="360" w:lineRule="auto"/>
        <w:ind w:left="0" w:firstLine="709"/>
        <w:jc w:val="both"/>
        <w:rPr>
          <w:sz w:val="28"/>
          <w:szCs w:val="28"/>
        </w:rPr>
      </w:pPr>
      <w:r w:rsidRPr="007C5660">
        <w:rPr>
          <w:sz w:val="28"/>
          <w:szCs w:val="28"/>
        </w:rPr>
        <w:t>нефтепродукты методом капельного анализа;</w:t>
      </w:r>
    </w:p>
    <w:p w:rsidR="00F506DA" w:rsidRPr="007C5660" w:rsidRDefault="00F506DA" w:rsidP="007C5660">
      <w:pPr>
        <w:numPr>
          <w:ilvl w:val="0"/>
          <w:numId w:val="22"/>
        </w:numPr>
        <w:tabs>
          <w:tab w:val="clear" w:pos="1944"/>
          <w:tab w:val="num" w:pos="1260"/>
        </w:tabs>
        <w:suppressAutoHyphens/>
        <w:spacing w:line="360" w:lineRule="auto"/>
        <w:ind w:left="0" w:firstLine="709"/>
        <w:jc w:val="both"/>
        <w:rPr>
          <w:sz w:val="28"/>
          <w:szCs w:val="28"/>
        </w:rPr>
      </w:pPr>
      <w:r w:rsidRPr="007C5660">
        <w:rPr>
          <w:sz w:val="28"/>
          <w:szCs w:val="28"/>
        </w:rPr>
        <w:t>рН солевой и водной вытяжки;</w:t>
      </w:r>
    </w:p>
    <w:p w:rsidR="00F506DA" w:rsidRPr="007C5660" w:rsidRDefault="00F506DA" w:rsidP="007C5660">
      <w:pPr>
        <w:numPr>
          <w:ilvl w:val="0"/>
          <w:numId w:val="22"/>
        </w:numPr>
        <w:tabs>
          <w:tab w:val="clear" w:pos="1944"/>
          <w:tab w:val="num" w:pos="1260"/>
        </w:tabs>
        <w:suppressAutoHyphens/>
        <w:spacing w:line="360" w:lineRule="auto"/>
        <w:ind w:left="0" w:firstLine="709"/>
        <w:jc w:val="both"/>
        <w:rPr>
          <w:sz w:val="28"/>
          <w:szCs w:val="28"/>
        </w:rPr>
      </w:pPr>
      <w:r w:rsidRPr="007C5660">
        <w:rPr>
          <w:sz w:val="28"/>
          <w:szCs w:val="28"/>
        </w:rPr>
        <w:t>хлорид и сульфат – ионы;</w:t>
      </w:r>
    </w:p>
    <w:p w:rsidR="00F506DA" w:rsidRPr="007C5660" w:rsidRDefault="00F506DA" w:rsidP="007C5660">
      <w:pPr>
        <w:numPr>
          <w:ilvl w:val="0"/>
          <w:numId w:val="22"/>
        </w:numPr>
        <w:tabs>
          <w:tab w:val="clear" w:pos="1944"/>
          <w:tab w:val="num" w:pos="1260"/>
        </w:tabs>
        <w:suppressAutoHyphens/>
        <w:spacing w:line="360" w:lineRule="auto"/>
        <w:ind w:left="0" w:firstLine="709"/>
        <w:jc w:val="both"/>
        <w:rPr>
          <w:sz w:val="28"/>
          <w:szCs w:val="28"/>
        </w:rPr>
      </w:pPr>
      <w:r w:rsidRPr="007C5660">
        <w:rPr>
          <w:sz w:val="28"/>
          <w:szCs w:val="28"/>
        </w:rPr>
        <w:t>карбонат кальция.</w:t>
      </w:r>
    </w:p>
    <w:p w:rsidR="00F506DA" w:rsidRPr="007C5660" w:rsidRDefault="00F506DA" w:rsidP="007C5660">
      <w:pPr>
        <w:suppressAutoHyphens/>
        <w:spacing w:line="360" w:lineRule="auto"/>
        <w:ind w:firstLine="709"/>
        <w:jc w:val="both"/>
        <w:rPr>
          <w:sz w:val="28"/>
          <w:szCs w:val="28"/>
        </w:rPr>
      </w:pPr>
      <w:r w:rsidRPr="007C5660">
        <w:rPr>
          <w:sz w:val="28"/>
          <w:szCs w:val="28"/>
        </w:rPr>
        <w:t>Контроль загрязнения подземных вод осуществляется методом отбора и анализа проб из контрольно-наблюдательных скважин, пробуренных на месторождении. Отбирают пробы воды на анализ до начала строительства – фоновый показатель, во время бурения – контроль за изменением состава воды, после окончания строительства – полный анализ воды. Контроль за качеством подземных вод должен быть осуществлен по следующим показателям:</w:t>
      </w:r>
    </w:p>
    <w:p w:rsidR="00F506DA" w:rsidRPr="007C5660" w:rsidRDefault="00F506DA" w:rsidP="007C5660">
      <w:pPr>
        <w:numPr>
          <w:ilvl w:val="0"/>
          <w:numId w:val="23"/>
        </w:numPr>
        <w:tabs>
          <w:tab w:val="clear" w:pos="1944"/>
          <w:tab w:val="num" w:pos="1260"/>
        </w:tabs>
        <w:suppressAutoHyphens/>
        <w:spacing w:line="360" w:lineRule="auto"/>
        <w:ind w:left="0" w:firstLine="709"/>
        <w:jc w:val="both"/>
        <w:rPr>
          <w:sz w:val="28"/>
          <w:szCs w:val="28"/>
        </w:rPr>
      </w:pPr>
      <w:r w:rsidRPr="007C5660">
        <w:rPr>
          <w:sz w:val="28"/>
          <w:szCs w:val="28"/>
        </w:rPr>
        <w:t>щелочность – мг-экв/л;</w:t>
      </w:r>
    </w:p>
    <w:p w:rsidR="00F506DA" w:rsidRPr="007C5660" w:rsidRDefault="00F506DA" w:rsidP="007C5660">
      <w:pPr>
        <w:numPr>
          <w:ilvl w:val="0"/>
          <w:numId w:val="23"/>
        </w:numPr>
        <w:tabs>
          <w:tab w:val="clear" w:pos="1944"/>
          <w:tab w:val="num" w:pos="1260"/>
        </w:tabs>
        <w:suppressAutoHyphens/>
        <w:spacing w:line="360" w:lineRule="auto"/>
        <w:ind w:left="0" w:firstLine="709"/>
        <w:jc w:val="both"/>
        <w:rPr>
          <w:sz w:val="28"/>
          <w:szCs w:val="28"/>
        </w:rPr>
      </w:pPr>
      <w:r w:rsidRPr="007C5660">
        <w:rPr>
          <w:sz w:val="28"/>
          <w:szCs w:val="28"/>
        </w:rPr>
        <w:t>жесткость – мг/л;</w:t>
      </w:r>
    </w:p>
    <w:p w:rsidR="00F506DA" w:rsidRPr="007C5660" w:rsidRDefault="00F506DA" w:rsidP="007C5660">
      <w:pPr>
        <w:numPr>
          <w:ilvl w:val="0"/>
          <w:numId w:val="23"/>
        </w:numPr>
        <w:tabs>
          <w:tab w:val="clear" w:pos="1944"/>
          <w:tab w:val="num" w:pos="1260"/>
        </w:tabs>
        <w:suppressAutoHyphens/>
        <w:spacing w:line="360" w:lineRule="auto"/>
        <w:ind w:left="0" w:firstLine="709"/>
        <w:jc w:val="both"/>
        <w:rPr>
          <w:sz w:val="28"/>
          <w:szCs w:val="28"/>
        </w:rPr>
      </w:pPr>
      <w:r w:rsidRPr="007C5660">
        <w:rPr>
          <w:sz w:val="28"/>
          <w:szCs w:val="28"/>
        </w:rPr>
        <w:t>растворенный кислород – мг/л;</w:t>
      </w:r>
    </w:p>
    <w:p w:rsidR="00F506DA" w:rsidRPr="007C5660" w:rsidRDefault="00F506DA" w:rsidP="007C5660">
      <w:pPr>
        <w:numPr>
          <w:ilvl w:val="0"/>
          <w:numId w:val="23"/>
        </w:numPr>
        <w:tabs>
          <w:tab w:val="clear" w:pos="1944"/>
          <w:tab w:val="num" w:pos="1260"/>
        </w:tabs>
        <w:suppressAutoHyphens/>
        <w:spacing w:line="360" w:lineRule="auto"/>
        <w:ind w:left="0" w:firstLine="709"/>
        <w:jc w:val="both"/>
        <w:rPr>
          <w:sz w:val="28"/>
          <w:szCs w:val="28"/>
        </w:rPr>
      </w:pPr>
      <w:r w:rsidRPr="007C5660">
        <w:rPr>
          <w:sz w:val="28"/>
          <w:szCs w:val="28"/>
        </w:rPr>
        <w:t>ХПК – мг/л;</w:t>
      </w:r>
    </w:p>
    <w:p w:rsidR="00F506DA" w:rsidRPr="007C5660" w:rsidRDefault="00F506DA" w:rsidP="007C5660">
      <w:pPr>
        <w:numPr>
          <w:ilvl w:val="0"/>
          <w:numId w:val="23"/>
        </w:numPr>
        <w:tabs>
          <w:tab w:val="clear" w:pos="1944"/>
          <w:tab w:val="num" w:pos="1260"/>
        </w:tabs>
        <w:suppressAutoHyphens/>
        <w:spacing w:line="360" w:lineRule="auto"/>
        <w:ind w:left="0" w:firstLine="709"/>
        <w:jc w:val="both"/>
        <w:rPr>
          <w:sz w:val="28"/>
          <w:szCs w:val="28"/>
        </w:rPr>
      </w:pPr>
      <w:r w:rsidRPr="007C5660">
        <w:rPr>
          <w:sz w:val="28"/>
          <w:szCs w:val="28"/>
        </w:rPr>
        <w:t>сухой остаток – мг/л;</w:t>
      </w:r>
    </w:p>
    <w:p w:rsidR="00F506DA" w:rsidRPr="007C5660" w:rsidRDefault="00F506DA" w:rsidP="007C5660">
      <w:pPr>
        <w:numPr>
          <w:ilvl w:val="0"/>
          <w:numId w:val="23"/>
        </w:numPr>
        <w:tabs>
          <w:tab w:val="clear" w:pos="1944"/>
          <w:tab w:val="num" w:pos="1260"/>
        </w:tabs>
        <w:suppressAutoHyphens/>
        <w:spacing w:line="360" w:lineRule="auto"/>
        <w:ind w:left="0" w:firstLine="709"/>
        <w:jc w:val="both"/>
        <w:rPr>
          <w:sz w:val="28"/>
          <w:szCs w:val="28"/>
        </w:rPr>
      </w:pPr>
      <w:r w:rsidRPr="007C5660">
        <w:rPr>
          <w:sz w:val="28"/>
          <w:szCs w:val="28"/>
        </w:rPr>
        <w:t>хлориды – мг/л;</w:t>
      </w:r>
    </w:p>
    <w:p w:rsidR="00F506DA" w:rsidRPr="007C5660" w:rsidRDefault="00F506DA" w:rsidP="007C5660">
      <w:pPr>
        <w:numPr>
          <w:ilvl w:val="0"/>
          <w:numId w:val="23"/>
        </w:numPr>
        <w:tabs>
          <w:tab w:val="clear" w:pos="1944"/>
          <w:tab w:val="num" w:pos="1260"/>
        </w:tabs>
        <w:suppressAutoHyphens/>
        <w:spacing w:line="360" w:lineRule="auto"/>
        <w:ind w:left="0" w:firstLine="709"/>
        <w:jc w:val="both"/>
        <w:rPr>
          <w:sz w:val="28"/>
          <w:szCs w:val="28"/>
        </w:rPr>
      </w:pPr>
      <w:r w:rsidRPr="007C5660">
        <w:rPr>
          <w:sz w:val="28"/>
          <w:szCs w:val="28"/>
        </w:rPr>
        <w:t>сульфаты – мг/л;</w:t>
      </w:r>
    </w:p>
    <w:p w:rsidR="00F506DA" w:rsidRPr="007C5660" w:rsidRDefault="00F506DA" w:rsidP="007C5660">
      <w:pPr>
        <w:numPr>
          <w:ilvl w:val="0"/>
          <w:numId w:val="23"/>
        </w:numPr>
        <w:tabs>
          <w:tab w:val="clear" w:pos="1944"/>
          <w:tab w:val="num" w:pos="1260"/>
        </w:tabs>
        <w:suppressAutoHyphens/>
        <w:spacing w:line="360" w:lineRule="auto"/>
        <w:ind w:left="0" w:firstLine="709"/>
        <w:jc w:val="both"/>
        <w:rPr>
          <w:sz w:val="28"/>
          <w:szCs w:val="28"/>
        </w:rPr>
      </w:pPr>
      <w:r w:rsidRPr="007C5660">
        <w:rPr>
          <w:sz w:val="28"/>
          <w:szCs w:val="28"/>
        </w:rPr>
        <w:t>железо общее – мг/л;</w:t>
      </w:r>
    </w:p>
    <w:p w:rsidR="00F506DA" w:rsidRPr="007C5660" w:rsidRDefault="00F506DA" w:rsidP="007C5660">
      <w:pPr>
        <w:numPr>
          <w:ilvl w:val="0"/>
          <w:numId w:val="23"/>
        </w:numPr>
        <w:tabs>
          <w:tab w:val="clear" w:pos="1944"/>
          <w:tab w:val="num" w:pos="1260"/>
        </w:tabs>
        <w:suppressAutoHyphens/>
        <w:spacing w:line="360" w:lineRule="auto"/>
        <w:ind w:left="0" w:firstLine="709"/>
        <w:jc w:val="both"/>
        <w:rPr>
          <w:sz w:val="28"/>
          <w:szCs w:val="28"/>
        </w:rPr>
      </w:pPr>
      <w:r w:rsidRPr="007C5660">
        <w:rPr>
          <w:sz w:val="28"/>
          <w:szCs w:val="28"/>
        </w:rPr>
        <w:t>азот аммонийный – мг/л;</w:t>
      </w:r>
    </w:p>
    <w:p w:rsidR="00F506DA" w:rsidRPr="007C5660" w:rsidRDefault="00F506DA" w:rsidP="007C5660">
      <w:pPr>
        <w:numPr>
          <w:ilvl w:val="0"/>
          <w:numId w:val="23"/>
        </w:numPr>
        <w:tabs>
          <w:tab w:val="clear" w:pos="1944"/>
          <w:tab w:val="num" w:pos="1260"/>
        </w:tabs>
        <w:suppressAutoHyphens/>
        <w:spacing w:line="360" w:lineRule="auto"/>
        <w:ind w:left="0" w:firstLine="709"/>
        <w:jc w:val="both"/>
        <w:rPr>
          <w:sz w:val="28"/>
          <w:szCs w:val="28"/>
        </w:rPr>
      </w:pPr>
      <w:r w:rsidRPr="007C5660">
        <w:rPr>
          <w:sz w:val="28"/>
          <w:szCs w:val="28"/>
        </w:rPr>
        <w:t>нефть и нефтепродукты – мг/л.</w:t>
      </w:r>
    </w:p>
    <w:p w:rsidR="00F506DA" w:rsidRPr="007C5660" w:rsidRDefault="00F506DA" w:rsidP="007C5660">
      <w:pPr>
        <w:suppressAutoHyphens/>
        <w:spacing w:line="360" w:lineRule="auto"/>
        <w:ind w:firstLine="709"/>
        <w:jc w:val="both"/>
        <w:rPr>
          <w:sz w:val="28"/>
          <w:szCs w:val="28"/>
        </w:rPr>
      </w:pPr>
      <w:r w:rsidRPr="007C5660">
        <w:rPr>
          <w:sz w:val="28"/>
          <w:szCs w:val="28"/>
        </w:rPr>
        <w:t>Сравнение фоновых показателей с показателями, определенными в процессе строительства, дает возможность определить источник и степень загрязнения подземных и поверхностных вод.</w:t>
      </w:r>
    </w:p>
    <w:p w:rsidR="00F506DA" w:rsidRPr="007C5660" w:rsidRDefault="00F506DA" w:rsidP="007C5660">
      <w:pPr>
        <w:suppressAutoHyphens/>
        <w:spacing w:line="360" w:lineRule="auto"/>
        <w:ind w:firstLine="709"/>
        <w:jc w:val="both"/>
        <w:rPr>
          <w:sz w:val="28"/>
          <w:szCs w:val="28"/>
        </w:rPr>
      </w:pPr>
      <w:r w:rsidRPr="007C5660">
        <w:rPr>
          <w:sz w:val="28"/>
          <w:szCs w:val="28"/>
        </w:rPr>
        <w:t>Бурение скважин на площадях Самарской области ведется, в основном, буровыми установками с электрическим приводом.</w:t>
      </w:r>
    </w:p>
    <w:p w:rsidR="00F506DA" w:rsidRPr="007C5660" w:rsidRDefault="00F506DA" w:rsidP="007C5660">
      <w:pPr>
        <w:suppressAutoHyphens/>
        <w:spacing w:line="360" w:lineRule="auto"/>
        <w:ind w:firstLine="709"/>
        <w:jc w:val="both"/>
        <w:rPr>
          <w:sz w:val="28"/>
          <w:szCs w:val="28"/>
        </w:rPr>
      </w:pPr>
      <w:r w:rsidRPr="007C5660">
        <w:rPr>
          <w:sz w:val="28"/>
          <w:szCs w:val="28"/>
        </w:rPr>
        <w:t>Основным источником загрязнения атмосферного воздуха является сжигание попутного газа на факеле. Замеры контролируемых веществ осуществляется до начала строительства как фоновый показатель, и во время сжигания таза. Анализ проводится по следующим основным веществам:</w:t>
      </w:r>
    </w:p>
    <w:p w:rsidR="00F506DA" w:rsidRPr="007C5660" w:rsidRDefault="00F506DA" w:rsidP="007C5660">
      <w:pPr>
        <w:numPr>
          <w:ilvl w:val="0"/>
          <w:numId w:val="24"/>
        </w:numPr>
        <w:tabs>
          <w:tab w:val="clear" w:pos="1944"/>
          <w:tab w:val="num" w:pos="1260"/>
        </w:tabs>
        <w:suppressAutoHyphens/>
        <w:spacing w:line="360" w:lineRule="auto"/>
        <w:ind w:left="0" w:firstLine="709"/>
        <w:jc w:val="both"/>
        <w:rPr>
          <w:sz w:val="28"/>
          <w:szCs w:val="28"/>
        </w:rPr>
      </w:pPr>
      <w:r w:rsidRPr="007C5660">
        <w:rPr>
          <w:sz w:val="28"/>
          <w:szCs w:val="28"/>
        </w:rPr>
        <w:t>сероводород;</w:t>
      </w:r>
    </w:p>
    <w:p w:rsidR="00F506DA" w:rsidRPr="007C5660" w:rsidRDefault="00F506DA" w:rsidP="007C5660">
      <w:pPr>
        <w:numPr>
          <w:ilvl w:val="0"/>
          <w:numId w:val="24"/>
        </w:numPr>
        <w:tabs>
          <w:tab w:val="clear" w:pos="1944"/>
          <w:tab w:val="num" w:pos="1260"/>
        </w:tabs>
        <w:suppressAutoHyphens/>
        <w:spacing w:line="360" w:lineRule="auto"/>
        <w:ind w:left="0" w:firstLine="709"/>
        <w:jc w:val="both"/>
        <w:rPr>
          <w:sz w:val="28"/>
          <w:szCs w:val="28"/>
        </w:rPr>
      </w:pPr>
      <w:r w:rsidRPr="007C5660">
        <w:rPr>
          <w:sz w:val="28"/>
          <w:szCs w:val="28"/>
        </w:rPr>
        <w:t>окислы азота;</w:t>
      </w:r>
    </w:p>
    <w:p w:rsidR="00F506DA" w:rsidRPr="007C5660" w:rsidRDefault="00F506DA" w:rsidP="007C5660">
      <w:pPr>
        <w:numPr>
          <w:ilvl w:val="0"/>
          <w:numId w:val="24"/>
        </w:numPr>
        <w:tabs>
          <w:tab w:val="clear" w:pos="1944"/>
          <w:tab w:val="num" w:pos="1260"/>
        </w:tabs>
        <w:suppressAutoHyphens/>
        <w:spacing w:line="360" w:lineRule="auto"/>
        <w:ind w:left="0" w:firstLine="709"/>
        <w:jc w:val="both"/>
        <w:rPr>
          <w:sz w:val="28"/>
          <w:szCs w:val="28"/>
        </w:rPr>
      </w:pPr>
      <w:r w:rsidRPr="007C5660">
        <w:rPr>
          <w:sz w:val="28"/>
          <w:szCs w:val="28"/>
        </w:rPr>
        <w:t>окислы углерода;</w:t>
      </w:r>
    </w:p>
    <w:p w:rsidR="00F506DA" w:rsidRPr="007C5660" w:rsidRDefault="00F506DA" w:rsidP="007C5660">
      <w:pPr>
        <w:numPr>
          <w:ilvl w:val="0"/>
          <w:numId w:val="24"/>
        </w:numPr>
        <w:tabs>
          <w:tab w:val="clear" w:pos="1944"/>
          <w:tab w:val="num" w:pos="1260"/>
        </w:tabs>
        <w:suppressAutoHyphens/>
        <w:spacing w:line="360" w:lineRule="auto"/>
        <w:ind w:left="0" w:firstLine="709"/>
        <w:jc w:val="both"/>
        <w:rPr>
          <w:sz w:val="28"/>
          <w:szCs w:val="28"/>
        </w:rPr>
      </w:pPr>
      <w:r w:rsidRPr="007C5660">
        <w:rPr>
          <w:sz w:val="28"/>
          <w:szCs w:val="28"/>
        </w:rPr>
        <w:t>углеводороды;</w:t>
      </w:r>
    </w:p>
    <w:p w:rsidR="00F506DA" w:rsidRPr="007C5660" w:rsidRDefault="00F506DA" w:rsidP="007C5660">
      <w:pPr>
        <w:numPr>
          <w:ilvl w:val="0"/>
          <w:numId w:val="24"/>
        </w:numPr>
        <w:tabs>
          <w:tab w:val="clear" w:pos="1944"/>
          <w:tab w:val="num" w:pos="1260"/>
        </w:tabs>
        <w:suppressAutoHyphens/>
        <w:spacing w:line="360" w:lineRule="auto"/>
        <w:ind w:left="0" w:firstLine="709"/>
        <w:jc w:val="both"/>
        <w:rPr>
          <w:sz w:val="28"/>
          <w:szCs w:val="28"/>
        </w:rPr>
      </w:pPr>
      <w:r w:rsidRPr="007C5660">
        <w:rPr>
          <w:sz w:val="28"/>
          <w:szCs w:val="28"/>
        </w:rPr>
        <w:t>окислы серы;</w:t>
      </w:r>
    </w:p>
    <w:p w:rsidR="00F506DA" w:rsidRPr="007C5660" w:rsidRDefault="00F506DA" w:rsidP="007C5660">
      <w:pPr>
        <w:numPr>
          <w:ilvl w:val="0"/>
          <w:numId w:val="24"/>
        </w:numPr>
        <w:tabs>
          <w:tab w:val="clear" w:pos="1944"/>
          <w:tab w:val="num" w:pos="1260"/>
        </w:tabs>
        <w:suppressAutoHyphens/>
        <w:spacing w:line="360" w:lineRule="auto"/>
        <w:ind w:left="0" w:firstLine="709"/>
        <w:jc w:val="both"/>
        <w:rPr>
          <w:sz w:val="28"/>
          <w:szCs w:val="28"/>
        </w:rPr>
      </w:pPr>
      <w:r w:rsidRPr="007C5660">
        <w:rPr>
          <w:sz w:val="28"/>
          <w:szCs w:val="28"/>
        </w:rPr>
        <w:t>окись ванадия.</w:t>
      </w:r>
    </w:p>
    <w:p w:rsidR="00F506DA" w:rsidRPr="007C5660" w:rsidRDefault="00F506DA" w:rsidP="007C5660">
      <w:pPr>
        <w:suppressAutoHyphens/>
        <w:spacing w:line="360" w:lineRule="auto"/>
        <w:ind w:firstLine="709"/>
        <w:jc w:val="both"/>
        <w:rPr>
          <w:sz w:val="28"/>
          <w:szCs w:val="28"/>
        </w:rPr>
      </w:pPr>
      <w:r w:rsidRPr="007C5660">
        <w:rPr>
          <w:sz w:val="28"/>
          <w:szCs w:val="28"/>
        </w:rPr>
        <w:t>Из приведенных сведений следует, что воздействие на окружающую природную среду отходов бурового процесса ограничивается территорией площадки, отведенной под строительство буровой установки и привышечных вспомогательных сооружений.</w:t>
      </w:r>
    </w:p>
    <w:p w:rsidR="00F506DA" w:rsidRPr="007C5660" w:rsidRDefault="00F506DA" w:rsidP="007C5660">
      <w:pPr>
        <w:suppressAutoHyphens/>
        <w:spacing w:line="360" w:lineRule="auto"/>
        <w:ind w:firstLine="709"/>
        <w:jc w:val="both"/>
        <w:rPr>
          <w:sz w:val="28"/>
          <w:szCs w:val="28"/>
        </w:rPr>
      </w:pPr>
      <w:r w:rsidRPr="007C5660">
        <w:rPr>
          <w:sz w:val="28"/>
          <w:szCs w:val="28"/>
        </w:rPr>
        <w:t>Отходы в виде выбуренной породы, отработанного бурового раствора, буровых сточных вод имеют 4-й класс опасности. Выбуренная порода и твердая фаза бурового раствора захороняются в амбаре. Буровые сточные воды и буровой глинистый раствор частично вывозятся для повторного использования на соседнее буровые. Остальная часть буровых сточных вод частично испаряется, вымерзает, насыщает минеральный грунт площадки.</w:t>
      </w:r>
    </w:p>
    <w:p w:rsidR="00F506DA" w:rsidRPr="007C5660" w:rsidRDefault="00F506DA" w:rsidP="007C5660">
      <w:pPr>
        <w:suppressAutoHyphens/>
        <w:spacing w:line="360" w:lineRule="auto"/>
        <w:ind w:firstLine="709"/>
        <w:jc w:val="both"/>
        <w:rPr>
          <w:sz w:val="28"/>
          <w:szCs w:val="28"/>
        </w:rPr>
      </w:pPr>
      <w:r w:rsidRPr="007C5660">
        <w:rPr>
          <w:sz w:val="28"/>
          <w:szCs w:val="28"/>
        </w:rPr>
        <w:t>Территория площадки буровой после рекультивации самовостанавливается, как показывает опыт, в течение 1,5 – 2-х лет.</w:t>
      </w:r>
    </w:p>
    <w:p w:rsidR="00F506DA" w:rsidRPr="007C5660" w:rsidRDefault="00F506DA" w:rsidP="007C5660">
      <w:pPr>
        <w:suppressAutoHyphens/>
        <w:spacing w:line="360" w:lineRule="auto"/>
        <w:ind w:firstLine="709"/>
        <w:jc w:val="both"/>
        <w:rPr>
          <w:sz w:val="28"/>
          <w:szCs w:val="28"/>
        </w:rPr>
      </w:pPr>
      <w:r w:rsidRPr="007C5660">
        <w:rPr>
          <w:sz w:val="28"/>
          <w:szCs w:val="28"/>
        </w:rPr>
        <w:t>Выбросы в атмосферу вредных веществ незначительны. За пределами площадки буровой их концентрация ниже ПДК для населенных пунктов, какого0либо влияния на ближайшие населенные пункты эти выбросы не оказывают.</w:t>
      </w:r>
    </w:p>
    <w:p w:rsidR="00F506DA" w:rsidRPr="007C5660" w:rsidRDefault="00F506DA" w:rsidP="007C5660">
      <w:pPr>
        <w:suppressAutoHyphens/>
        <w:spacing w:line="360" w:lineRule="auto"/>
        <w:ind w:firstLine="709"/>
        <w:jc w:val="both"/>
        <w:rPr>
          <w:sz w:val="28"/>
          <w:szCs w:val="28"/>
        </w:rPr>
      </w:pPr>
      <w:r w:rsidRPr="007C5660">
        <w:rPr>
          <w:sz w:val="28"/>
          <w:szCs w:val="28"/>
        </w:rPr>
        <w:t>Надежная конструкция скважины, современное устьевое противовыбросовое оборудование и применяемая технология бурения должны обеспечить предупреждение нефтегазопроявлений, что и подтверждается многолетней практикой работы буровых предприятий в данном районе.</w:t>
      </w:r>
    </w:p>
    <w:p w:rsidR="00F506DA" w:rsidRPr="007C5660" w:rsidRDefault="00F506DA" w:rsidP="007C5660">
      <w:pPr>
        <w:suppressAutoHyphens/>
        <w:spacing w:line="360" w:lineRule="auto"/>
        <w:ind w:firstLine="709"/>
        <w:jc w:val="both"/>
        <w:rPr>
          <w:sz w:val="28"/>
          <w:szCs w:val="28"/>
        </w:rPr>
      </w:pPr>
      <w:r w:rsidRPr="007C5660">
        <w:rPr>
          <w:sz w:val="28"/>
          <w:szCs w:val="28"/>
        </w:rPr>
        <w:t>Численность работающий на буровой, эпизодически привлекаемая спецтехника оказывают влияние на животный мир незначительно и, в основном, в пределах территории буровой.</w:t>
      </w:r>
    </w:p>
    <w:p w:rsidR="00F506DA" w:rsidRPr="007C5660" w:rsidRDefault="00F506DA" w:rsidP="007C5660">
      <w:pPr>
        <w:suppressAutoHyphens/>
        <w:spacing w:line="360" w:lineRule="auto"/>
        <w:ind w:firstLine="709"/>
        <w:jc w:val="both"/>
        <w:rPr>
          <w:sz w:val="28"/>
          <w:szCs w:val="28"/>
        </w:rPr>
      </w:pPr>
      <w:r w:rsidRPr="007C5660">
        <w:rPr>
          <w:sz w:val="28"/>
          <w:szCs w:val="28"/>
        </w:rPr>
        <w:t>Таким образом, предложенные технические, технологические и организационные мероприятия должны обеспечить незначительное воздействие на окружающую среду</w:t>
      </w:r>
      <w:r w:rsidR="002379D0" w:rsidRPr="007C5660">
        <w:rPr>
          <w:sz w:val="28"/>
          <w:szCs w:val="28"/>
        </w:rPr>
        <w:t>[11]</w:t>
      </w:r>
      <w:r w:rsidRPr="007C5660">
        <w:rPr>
          <w:sz w:val="28"/>
          <w:szCs w:val="28"/>
        </w:rPr>
        <w:t>.</w:t>
      </w:r>
    </w:p>
    <w:p w:rsidR="00D908FD" w:rsidRPr="007C5660" w:rsidRDefault="001C4D6C" w:rsidP="007C5660">
      <w:pPr>
        <w:suppressAutoHyphens/>
        <w:spacing w:line="360" w:lineRule="auto"/>
        <w:ind w:firstLine="709"/>
        <w:jc w:val="both"/>
        <w:rPr>
          <w:sz w:val="28"/>
          <w:szCs w:val="28"/>
        </w:rPr>
      </w:pPr>
      <w:r w:rsidRPr="007C5660">
        <w:rPr>
          <w:sz w:val="28"/>
          <w:szCs w:val="28"/>
        </w:rPr>
        <w:t>4.Сметный расчет на строит</w:t>
      </w:r>
      <w:r w:rsidR="0029334D" w:rsidRPr="007C5660">
        <w:rPr>
          <w:sz w:val="28"/>
          <w:szCs w:val="28"/>
        </w:rPr>
        <w:t>ельство скважины</w:t>
      </w:r>
    </w:p>
    <w:p w:rsidR="00A732FB" w:rsidRPr="007C5660" w:rsidRDefault="00A732FB" w:rsidP="007C5660">
      <w:pPr>
        <w:suppressAutoHyphens/>
        <w:spacing w:line="360" w:lineRule="auto"/>
        <w:ind w:firstLine="709"/>
        <w:jc w:val="both"/>
        <w:rPr>
          <w:sz w:val="28"/>
          <w:szCs w:val="28"/>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738"/>
        <w:gridCol w:w="1668"/>
        <w:gridCol w:w="1931"/>
      </w:tblGrid>
      <w:tr w:rsidR="00A732FB" w:rsidRPr="005A150D" w:rsidTr="005A150D">
        <w:tc>
          <w:tcPr>
            <w:tcW w:w="0" w:type="auto"/>
            <w:shd w:val="clear" w:color="auto" w:fill="auto"/>
          </w:tcPr>
          <w:p w:rsidR="00A732FB" w:rsidRPr="005A150D" w:rsidRDefault="00A732FB" w:rsidP="005A150D">
            <w:pPr>
              <w:suppressAutoHyphens/>
              <w:spacing w:line="360" w:lineRule="auto"/>
              <w:rPr>
                <w:sz w:val="20"/>
              </w:rPr>
            </w:pPr>
            <w:r w:rsidRPr="005A150D">
              <w:rPr>
                <w:sz w:val="20"/>
              </w:rPr>
              <w:t>Наименование</w:t>
            </w:r>
            <w:r w:rsidR="007C5660" w:rsidRPr="005A150D">
              <w:rPr>
                <w:sz w:val="20"/>
              </w:rPr>
              <w:t xml:space="preserve"> </w:t>
            </w:r>
            <w:r w:rsidRPr="005A150D">
              <w:rPr>
                <w:sz w:val="20"/>
              </w:rPr>
              <w:t>работ и затрат</w:t>
            </w:r>
          </w:p>
        </w:tc>
        <w:tc>
          <w:tcPr>
            <w:tcW w:w="0" w:type="auto"/>
            <w:shd w:val="clear" w:color="auto" w:fill="auto"/>
          </w:tcPr>
          <w:p w:rsidR="00A732FB" w:rsidRPr="005A150D" w:rsidRDefault="00A732FB" w:rsidP="005A150D">
            <w:pPr>
              <w:suppressAutoHyphens/>
              <w:spacing w:line="360" w:lineRule="auto"/>
              <w:rPr>
                <w:sz w:val="20"/>
              </w:rPr>
            </w:pPr>
            <w:r w:rsidRPr="005A150D">
              <w:rPr>
                <w:sz w:val="20"/>
              </w:rPr>
              <w:t>Прямые</w:t>
            </w:r>
            <w:r w:rsidR="006E097A" w:rsidRPr="005A150D">
              <w:rPr>
                <w:sz w:val="20"/>
                <w:lang w:val="uk-UA"/>
              </w:rPr>
              <w:t xml:space="preserve"> </w:t>
            </w:r>
            <w:r w:rsidRPr="005A150D">
              <w:rPr>
                <w:sz w:val="20"/>
              </w:rPr>
              <w:t>затраты,</w:t>
            </w:r>
          </w:p>
          <w:p w:rsidR="00A732FB" w:rsidRPr="005A150D" w:rsidRDefault="00A732FB" w:rsidP="005A150D">
            <w:pPr>
              <w:suppressAutoHyphens/>
              <w:spacing w:line="360" w:lineRule="auto"/>
              <w:rPr>
                <w:sz w:val="20"/>
              </w:rPr>
            </w:pPr>
            <w:r w:rsidRPr="005A150D">
              <w:rPr>
                <w:sz w:val="20"/>
              </w:rPr>
              <w:t>руб.</w:t>
            </w:r>
          </w:p>
        </w:tc>
        <w:tc>
          <w:tcPr>
            <w:tcW w:w="1931" w:type="dxa"/>
            <w:shd w:val="clear" w:color="auto" w:fill="auto"/>
          </w:tcPr>
          <w:p w:rsidR="00A732FB" w:rsidRPr="005A150D" w:rsidRDefault="00A732FB" w:rsidP="005A150D">
            <w:pPr>
              <w:suppressAutoHyphens/>
              <w:spacing w:line="360" w:lineRule="auto"/>
              <w:rPr>
                <w:sz w:val="20"/>
              </w:rPr>
            </w:pPr>
            <w:r w:rsidRPr="005A150D">
              <w:rPr>
                <w:sz w:val="20"/>
              </w:rPr>
              <w:t>В т.ч. осн.</w:t>
            </w:r>
            <w:r w:rsidR="006E097A" w:rsidRPr="005A150D">
              <w:rPr>
                <w:sz w:val="20"/>
                <w:lang w:val="uk-UA"/>
              </w:rPr>
              <w:t xml:space="preserve"> </w:t>
            </w:r>
            <w:r w:rsidRPr="005A150D">
              <w:rPr>
                <w:sz w:val="20"/>
              </w:rPr>
              <w:t>з/плата</w:t>
            </w:r>
            <w:r w:rsidR="006E097A" w:rsidRPr="005A150D">
              <w:rPr>
                <w:sz w:val="20"/>
                <w:lang w:val="uk-UA"/>
              </w:rPr>
              <w:t xml:space="preserve"> </w:t>
            </w:r>
            <w:r w:rsidRPr="005A150D">
              <w:rPr>
                <w:sz w:val="20"/>
              </w:rPr>
              <w:t>рабочих,</w:t>
            </w:r>
            <w:r w:rsidR="006E097A" w:rsidRPr="005A150D">
              <w:rPr>
                <w:sz w:val="20"/>
                <w:lang w:val="uk-UA"/>
              </w:rPr>
              <w:t xml:space="preserve"> </w:t>
            </w:r>
            <w:r w:rsidRPr="005A150D">
              <w:rPr>
                <w:sz w:val="20"/>
              </w:rPr>
              <w:t>руб.</w:t>
            </w:r>
          </w:p>
        </w:tc>
      </w:tr>
      <w:tr w:rsidR="00A732FB" w:rsidRPr="005A150D" w:rsidTr="005A150D">
        <w:tc>
          <w:tcPr>
            <w:tcW w:w="0" w:type="auto"/>
            <w:shd w:val="clear" w:color="auto" w:fill="auto"/>
          </w:tcPr>
          <w:p w:rsidR="00A732FB" w:rsidRPr="005A150D" w:rsidRDefault="00A732FB" w:rsidP="005A150D">
            <w:pPr>
              <w:suppressAutoHyphens/>
              <w:spacing w:line="360" w:lineRule="auto"/>
              <w:rPr>
                <w:sz w:val="20"/>
              </w:rPr>
            </w:pPr>
            <w:r w:rsidRPr="005A150D">
              <w:rPr>
                <w:sz w:val="20"/>
              </w:rPr>
              <w:t>1</w:t>
            </w:r>
          </w:p>
        </w:tc>
        <w:tc>
          <w:tcPr>
            <w:tcW w:w="0" w:type="auto"/>
            <w:shd w:val="clear" w:color="auto" w:fill="auto"/>
          </w:tcPr>
          <w:p w:rsidR="00A732FB" w:rsidRPr="005A150D" w:rsidRDefault="00A732FB" w:rsidP="005A150D">
            <w:pPr>
              <w:suppressAutoHyphens/>
              <w:spacing w:line="360" w:lineRule="auto"/>
              <w:rPr>
                <w:sz w:val="20"/>
              </w:rPr>
            </w:pPr>
            <w:r w:rsidRPr="005A150D">
              <w:rPr>
                <w:sz w:val="20"/>
              </w:rPr>
              <w:t>2</w:t>
            </w:r>
          </w:p>
        </w:tc>
        <w:tc>
          <w:tcPr>
            <w:tcW w:w="1931" w:type="dxa"/>
            <w:shd w:val="clear" w:color="auto" w:fill="auto"/>
          </w:tcPr>
          <w:p w:rsidR="00A732FB" w:rsidRPr="005A150D" w:rsidRDefault="00A732FB" w:rsidP="005A150D">
            <w:pPr>
              <w:suppressAutoHyphens/>
              <w:spacing w:line="360" w:lineRule="auto"/>
              <w:rPr>
                <w:sz w:val="20"/>
              </w:rPr>
            </w:pPr>
            <w:r w:rsidRPr="005A150D">
              <w:rPr>
                <w:sz w:val="20"/>
              </w:rPr>
              <w:t>3</w:t>
            </w:r>
          </w:p>
        </w:tc>
      </w:tr>
      <w:tr w:rsidR="00A732FB" w:rsidRPr="005A150D" w:rsidTr="005A150D">
        <w:tc>
          <w:tcPr>
            <w:tcW w:w="0" w:type="auto"/>
            <w:shd w:val="clear" w:color="auto" w:fill="auto"/>
          </w:tcPr>
          <w:p w:rsidR="007C5660" w:rsidRPr="005A150D" w:rsidRDefault="00A732FB" w:rsidP="005A150D">
            <w:pPr>
              <w:suppressAutoHyphens/>
              <w:spacing w:line="360" w:lineRule="auto"/>
              <w:rPr>
                <w:sz w:val="20"/>
              </w:rPr>
            </w:pPr>
            <w:r w:rsidRPr="005A150D">
              <w:rPr>
                <w:sz w:val="20"/>
              </w:rPr>
              <w:t>Глава 1</w:t>
            </w:r>
          </w:p>
          <w:p w:rsidR="00A732FB" w:rsidRPr="005A150D" w:rsidRDefault="00A732FB" w:rsidP="005A150D">
            <w:pPr>
              <w:suppressAutoHyphens/>
              <w:spacing w:line="360" w:lineRule="auto"/>
              <w:rPr>
                <w:sz w:val="20"/>
              </w:rPr>
            </w:pPr>
            <w:r w:rsidRPr="005A150D">
              <w:rPr>
                <w:sz w:val="20"/>
              </w:rPr>
              <w:t>Строительство и разработка вышки, при-</w:t>
            </w:r>
          </w:p>
          <w:p w:rsidR="00A732FB" w:rsidRPr="005A150D" w:rsidRDefault="00A732FB" w:rsidP="005A150D">
            <w:pPr>
              <w:suppressAutoHyphens/>
              <w:spacing w:line="360" w:lineRule="auto"/>
              <w:rPr>
                <w:sz w:val="20"/>
              </w:rPr>
            </w:pPr>
            <w:r w:rsidRPr="005A150D">
              <w:rPr>
                <w:sz w:val="20"/>
              </w:rPr>
              <w:t>вышеечн. сооруж., монтаж и демонт. БУ</w:t>
            </w:r>
          </w:p>
          <w:p w:rsidR="00A732FB" w:rsidRPr="005A150D" w:rsidRDefault="00A732FB" w:rsidP="005A150D">
            <w:pPr>
              <w:suppressAutoHyphens/>
              <w:spacing w:line="360" w:lineRule="auto"/>
              <w:rPr>
                <w:sz w:val="20"/>
              </w:rPr>
            </w:pPr>
            <w:r w:rsidRPr="005A150D">
              <w:rPr>
                <w:sz w:val="20"/>
              </w:rPr>
              <w:t>Строительство и монтаж</w:t>
            </w:r>
          </w:p>
          <w:p w:rsidR="00A732FB" w:rsidRPr="005A150D" w:rsidRDefault="00A732FB" w:rsidP="005A150D">
            <w:pPr>
              <w:suppressAutoHyphens/>
              <w:spacing w:line="360" w:lineRule="auto"/>
              <w:rPr>
                <w:sz w:val="20"/>
              </w:rPr>
            </w:pPr>
            <w:r w:rsidRPr="005A150D">
              <w:rPr>
                <w:sz w:val="20"/>
              </w:rPr>
              <w:t>Разборка и демонт.</w:t>
            </w:r>
            <w:r w:rsidR="007C5660" w:rsidRPr="005A150D">
              <w:rPr>
                <w:sz w:val="20"/>
              </w:rPr>
              <w:t xml:space="preserve"> </w:t>
            </w:r>
            <w:r w:rsidRPr="005A150D">
              <w:rPr>
                <w:sz w:val="20"/>
              </w:rPr>
              <w:t>К=0,2</w:t>
            </w:r>
          </w:p>
          <w:p w:rsidR="00A732FB" w:rsidRPr="005A150D" w:rsidRDefault="00A732FB" w:rsidP="005A150D">
            <w:pPr>
              <w:suppressAutoHyphens/>
              <w:spacing w:line="360" w:lineRule="auto"/>
              <w:rPr>
                <w:sz w:val="20"/>
              </w:rPr>
            </w:pPr>
            <w:r w:rsidRPr="005A150D">
              <w:rPr>
                <w:sz w:val="20"/>
              </w:rPr>
              <w:t>Итого</w:t>
            </w:r>
          </w:p>
          <w:p w:rsidR="00A732FB" w:rsidRPr="005A150D" w:rsidRDefault="00A732FB" w:rsidP="005A150D">
            <w:pPr>
              <w:suppressAutoHyphens/>
              <w:spacing w:line="360" w:lineRule="auto"/>
              <w:rPr>
                <w:sz w:val="20"/>
              </w:rPr>
            </w:pPr>
            <w:r w:rsidRPr="005A150D">
              <w:rPr>
                <w:sz w:val="20"/>
              </w:rPr>
              <w:t>Транспорт</w:t>
            </w:r>
            <w:r w:rsidR="007C5660" w:rsidRPr="005A150D">
              <w:rPr>
                <w:sz w:val="20"/>
              </w:rPr>
              <w:t xml:space="preserve"> </w:t>
            </w:r>
            <w:r w:rsidRPr="005A150D">
              <w:rPr>
                <w:sz w:val="20"/>
              </w:rPr>
              <w:t>9,8%</w:t>
            </w:r>
          </w:p>
          <w:p w:rsidR="007C5660" w:rsidRPr="005A150D" w:rsidRDefault="00A732FB" w:rsidP="005A150D">
            <w:pPr>
              <w:suppressAutoHyphens/>
              <w:spacing w:line="360" w:lineRule="auto"/>
              <w:rPr>
                <w:sz w:val="20"/>
              </w:rPr>
            </w:pPr>
            <w:r w:rsidRPr="005A150D">
              <w:rPr>
                <w:sz w:val="20"/>
              </w:rPr>
              <w:t xml:space="preserve">Итого по гл.1 </w:t>
            </w:r>
          </w:p>
          <w:p w:rsidR="00A732FB" w:rsidRPr="005A150D" w:rsidRDefault="00A732FB" w:rsidP="005A150D">
            <w:pPr>
              <w:suppressAutoHyphens/>
              <w:spacing w:line="360" w:lineRule="auto"/>
              <w:rPr>
                <w:sz w:val="20"/>
              </w:rPr>
            </w:pPr>
            <w:r w:rsidRPr="005A150D">
              <w:rPr>
                <w:sz w:val="20"/>
              </w:rPr>
              <w:t>Глава 2</w:t>
            </w:r>
          </w:p>
          <w:p w:rsidR="00A732FB" w:rsidRPr="005A150D" w:rsidRDefault="00A732FB" w:rsidP="005A150D">
            <w:pPr>
              <w:suppressAutoHyphens/>
              <w:spacing w:line="360" w:lineRule="auto"/>
              <w:rPr>
                <w:sz w:val="20"/>
              </w:rPr>
            </w:pPr>
            <w:r w:rsidRPr="005A150D">
              <w:rPr>
                <w:sz w:val="20"/>
              </w:rPr>
              <w:t>Бурение и крепление скважины</w:t>
            </w:r>
          </w:p>
          <w:p w:rsidR="00A732FB" w:rsidRPr="005A150D" w:rsidRDefault="00A732FB" w:rsidP="005A150D">
            <w:pPr>
              <w:suppressAutoHyphens/>
              <w:spacing w:line="360" w:lineRule="auto"/>
              <w:rPr>
                <w:sz w:val="20"/>
              </w:rPr>
            </w:pPr>
            <w:r w:rsidRPr="005A150D">
              <w:rPr>
                <w:sz w:val="20"/>
              </w:rPr>
              <w:t>Бурение скважины</w:t>
            </w:r>
          </w:p>
          <w:p w:rsidR="00A732FB" w:rsidRPr="005A150D" w:rsidRDefault="00A732FB" w:rsidP="005A150D">
            <w:pPr>
              <w:suppressAutoHyphens/>
              <w:spacing w:line="360" w:lineRule="auto"/>
              <w:rPr>
                <w:sz w:val="20"/>
              </w:rPr>
            </w:pPr>
            <w:r w:rsidRPr="005A150D">
              <w:rPr>
                <w:sz w:val="20"/>
              </w:rPr>
              <w:t>Крепление скважины</w:t>
            </w:r>
          </w:p>
          <w:p w:rsidR="00A732FB" w:rsidRPr="005A150D" w:rsidRDefault="00A732FB" w:rsidP="005A150D">
            <w:pPr>
              <w:suppressAutoHyphens/>
              <w:spacing w:line="360" w:lineRule="auto"/>
              <w:rPr>
                <w:sz w:val="20"/>
              </w:rPr>
            </w:pPr>
            <w:r w:rsidRPr="005A150D">
              <w:rPr>
                <w:sz w:val="20"/>
              </w:rPr>
              <w:t>Итого</w:t>
            </w:r>
          </w:p>
          <w:p w:rsidR="00A732FB" w:rsidRPr="005A150D" w:rsidRDefault="00A732FB" w:rsidP="005A150D">
            <w:pPr>
              <w:suppressAutoHyphens/>
              <w:spacing w:line="360" w:lineRule="auto"/>
              <w:rPr>
                <w:sz w:val="20"/>
              </w:rPr>
            </w:pPr>
            <w:r w:rsidRPr="005A150D">
              <w:rPr>
                <w:sz w:val="20"/>
              </w:rPr>
              <w:t>Транспорт</w:t>
            </w:r>
            <w:r w:rsidR="007C5660" w:rsidRPr="005A150D">
              <w:rPr>
                <w:sz w:val="20"/>
              </w:rPr>
              <w:t xml:space="preserve"> </w:t>
            </w:r>
            <w:r w:rsidRPr="005A150D">
              <w:rPr>
                <w:sz w:val="20"/>
              </w:rPr>
              <w:t>9,8%</w:t>
            </w:r>
          </w:p>
          <w:p w:rsidR="00A732FB" w:rsidRPr="005A150D" w:rsidRDefault="00A732FB" w:rsidP="005A150D">
            <w:pPr>
              <w:suppressAutoHyphens/>
              <w:spacing w:line="360" w:lineRule="auto"/>
              <w:rPr>
                <w:sz w:val="20"/>
              </w:rPr>
            </w:pPr>
            <w:r w:rsidRPr="005A150D">
              <w:rPr>
                <w:sz w:val="20"/>
              </w:rPr>
              <w:t>Итого по гл.2</w:t>
            </w:r>
          </w:p>
          <w:p w:rsidR="00A732FB" w:rsidRPr="005A150D" w:rsidRDefault="00A732FB" w:rsidP="005A150D">
            <w:pPr>
              <w:suppressAutoHyphens/>
              <w:spacing w:line="360" w:lineRule="auto"/>
              <w:rPr>
                <w:sz w:val="20"/>
              </w:rPr>
            </w:pPr>
            <w:r w:rsidRPr="005A150D">
              <w:rPr>
                <w:sz w:val="20"/>
              </w:rPr>
              <w:t>Глава 3</w:t>
            </w:r>
          </w:p>
          <w:p w:rsidR="00A732FB" w:rsidRPr="005A150D" w:rsidRDefault="00A732FB" w:rsidP="005A150D">
            <w:pPr>
              <w:suppressAutoHyphens/>
              <w:spacing w:line="360" w:lineRule="auto"/>
              <w:rPr>
                <w:sz w:val="20"/>
              </w:rPr>
            </w:pPr>
            <w:r w:rsidRPr="005A150D">
              <w:rPr>
                <w:sz w:val="20"/>
              </w:rPr>
              <w:t>Испытание скв. на продуктивность</w:t>
            </w:r>
          </w:p>
          <w:p w:rsidR="00A732FB" w:rsidRPr="005A150D" w:rsidRDefault="00A732FB" w:rsidP="005A150D">
            <w:pPr>
              <w:suppressAutoHyphens/>
              <w:spacing w:line="360" w:lineRule="auto"/>
              <w:rPr>
                <w:sz w:val="20"/>
              </w:rPr>
            </w:pPr>
            <w:r w:rsidRPr="005A150D">
              <w:rPr>
                <w:sz w:val="20"/>
              </w:rPr>
              <w:t>Обвязка устья скважины</w:t>
            </w:r>
          </w:p>
          <w:p w:rsidR="00A732FB" w:rsidRPr="005A150D" w:rsidRDefault="00A732FB" w:rsidP="005A150D">
            <w:pPr>
              <w:suppressAutoHyphens/>
              <w:spacing w:line="360" w:lineRule="auto"/>
              <w:rPr>
                <w:sz w:val="20"/>
              </w:rPr>
            </w:pPr>
            <w:r w:rsidRPr="005A150D">
              <w:rPr>
                <w:sz w:val="20"/>
              </w:rPr>
              <w:t>Испытание скв. на продуктивность</w:t>
            </w:r>
          </w:p>
          <w:p w:rsidR="00A732FB" w:rsidRPr="005A150D" w:rsidRDefault="00A732FB" w:rsidP="005A150D">
            <w:pPr>
              <w:suppressAutoHyphens/>
              <w:spacing w:line="360" w:lineRule="auto"/>
              <w:rPr>
                <w:sz w:val="20"/>
              </w:rPr>
            </w:pPr>
            <w:r w:rsidRPr="005A150D">
              <w:rPr>
                <w:sz w:val="20"/>
              </w:rPr>
              <w:t>Итого</w:t>
            </w:r>
          </w:p>
          <w:p w:rsidR="00A732FB" w:rsidRPr="005A150D" w:rsidRDefault="00A732FB" w:rsidP="005A150D">
            <w:pPr>
              <w:suppressAutoHyphens/>
              <w:spacing w:line="360" w:lineRule="auto"/>
              <w:rPr>
                <w:sz w:val="20"/>
              </w:rPr>
            </w:pPr>
            <w:r w:rsidRPr="005A150D">
              <w:rPr>
                <w:sz w:val="20"/>
              </w:rPr>
              <w:t>Транспорт</w:t>
            </w:r>
            <w:r w:rsidR="007C5660" w:rsidRPr="005A150D">
              <w:rPr>
                <w:sz w:val="20"/>
              </w:rPr>
              <w:t xml:space="preserve"> </w:t>
            </w:r>
            <w:r w:rsidRPr="005A150D">
              <w:rPr>
                <w:sz w:val="20"/>
              </w:rPr>
              <w:t>9,8%</w:t>
            </w:r>
          </w:p>
          <w:p w:rsidR="00A732FB" w:rsidRPr="005A150D" w:rsidRDefault="00A732FB" w:rsidP="005A150D">
            <w:pPr>
              <w:suppressAutoHyphens/>
              <w:spacing w:line="360" w:lineRule="auto"/>
              <w:rPr>
                <w:sz w:val="20"/>
              </w:rPr>
            </w:pPr>
            <w:r w:rsidRPr="005A150D">
              <w:rPr>
                <w:sz w:val="20"/>
              </w:rPr>
              <w:t>Итого по гл. 3</w:t>
            </w:r>
          </w:p>
          <w:p w:rsidR="00A732FB" w:rsidRPr="005A150D" w:rsidRDefault="00A732FB" w:rsidP="005A150D">
            <w:pPr>
              <w:suppressAutoHyphens/>
              <w:spacing w:line="360" w:lineRule="auto"/>
              <w:rPr>
                <w:sz w:val="20"/>
              </w:rPr>
            </w:pPr>
            <w:r w:rsidRPr="005A150D">
              <w:rPr>
                <w:sz w:val="20"/>
              </w:rPr>
              <w:t>Всего по сметному расчету</w:t>
            </w:r>
          </w:p>
        </w:tc>
        <w:tc>
          <w:tcPr>
            <w:tcW w:w="0" w:type="auto"/>
            <w:shd w:val="clear" w:color="auto" w:fill="auto"/>
          </w:tcPr>
          <w:p w:rsidR="00A732FB" w:rsidRPr="005A150D" w:rsidRDefault="00A732FB" w:rsidP="005A150D">
            <w:pPr>
              <w:suppressAutoHyphens/>
              <w:spacing w:line="360" w:lineRule="auto"/>
              <w:rPr>
                <w:sz w:val="20"/>
              </w:rPr>
            </w:pPr>
          </w:p>
          <w:p w:rsidR="00A732FB" w:rsidRPr="005A150D" w:rsidRDefault="00A732FB" w:rsidP="005A150D">
            <w:pPr>
              <w:suppressAutoHyphens/>
              <w:spacing w:line="360" w:lineRule="auto"/>
              <w:rPr>
                <w:sz w:val="20"/>
              </w:rPr>
            </w:pPr>
          </w:p>
          <w:p w:rsidR="00A732FB" w:rsidRPr="005A150D" w:rsidRDefault="00A732FB" w:rsidP="005A150D">
            <w:pPr>
              <w:suppressAutoHyphens/>
              <w:spacing w:line="360" w:lineRule="auto"/>
              <w:rPr>
                <w:sz w:val="20"/>
              </w:rPr>
            </w:pPr>
          </w:p>
          <w:p w:rsidR="00A732FB" w:rsidRPr="005A150D" w:rsidRDefault="00A732FB" w:rsidP="005A150D">
            <w:pPr>
              <w:suppressAutoHyphens/>
              <w:spacing w:line="360" w:lineRule="auto"/>
              <w:rPr>
                <w:sz w:val="20"/>
              </w:rPr>
            </w:pPr>
            <w:r w:rsidRPr="005A150D">
              <w:rPr>
                <w:sz w:val="20"/>
              </w:rPr>
              <w:t>210012</w:t>
            </w:r>
          </w:p>
          <w:p w:rsidR="00A732FB" w:rsidRPr="005A150D" w:rsidRDefault="00A732FB" w:rsidP="005A150D">
            <w:pPr>
              <w:suppressAutoHyphens/>
              <w:spacing w:line="360" w:lineRule="auto"/>
              <w:rPr>
                <w:sz w:val="20"/>
              </w:rPr>
            </w:pPr>
            <w:r w:rsidRPr="005A150D">
              <w:rPr>
                <w:sz w:val="20"/>
              </w:rPr>
              <w:t>42763</w:t>
            </w:r>
          </w:p>
          <w:p w:rsidR="00A732FB" w:rsidRPr="005A150D" w:rsidRDefault="00A732FB" w:rsidP="005A150D">
            <w:pPr>
              <w:suppressAutoHyphens/>
              <w:spacing w:line="360" w:lineRule="auto"/>
              <w:rPr>
                <w:sz w:val="20"/>
              </w:rPr>
            </w:pPr>
            <w:r w:rsidRPr="005A150D">
              <w:rPr>
                <w:sz w:val="20"/>
              </w:rPr>
              <w:t>252775</w:t>
            </w:r>
          </w:p>
          <w:p w:rsidR="00A732FB" w:rsidRPr="005A150D" w:rsidRDefault="00A732FB" w:rsidP="005A150D">
            <w:pPr>
              <w:suppressAutoHyphens/>
              <w:spacing w:line="360" w:lineRule="auto"/>
              <w:rPr>
                <w:sz w:val="20"/>
              </w:rPr>
            </w:pPr>
            <w:r w:rsidRPr="005A150D">
              <w:rPr>
                <w:sz w:val="20"/>
              </w:rPr>
              <w:t>24771</w:t>
            </w:r>
          </w:p>
          <w:p w:rsidR="00A732FB" w:rsidRPr="005A150D" w:rsidRDefault="00A732FB" w:rsidP="005A150D">
            <w:pPr>
              <w:suppressAutoHyphens/>
              <w:spacing w:line="360" w:lineRule="auto"/>
              <w:rPr>
                <w:sz w:val="20"/>
              </w:rPr>
            </w:pPr>
            <w:r w:rsidRPr="005A150D">
              <w:rPr>
                <w:sz w:val="20"/>
              </w:rPr>
              <w:t>277546</w:t>
            </w:r>
          </w:p>
          <w:p w:rsidR="00A732FB" w:rsidRPr="005A150D" w:rsidRDefault="00A732FB" w:rsidP="005A150D">
            <w:pPr>
              <w:suppressAutoHyphens/>
              <w:spacing w:line="360" w:lineRule="auto"/>
              <w:rPr>
                <w:sz w:val="20"/>
              </w:rPr>
            </w:pPr>
          </w:p>
          <w:p w:rsidR="00A732FB" w:rsidRPr="005A150D" w:rsidRDefault="00A732FB" w:rsidP="005A150D">
            <w:pPr>
              <w:suppressAutoHyphens/>
              <w:spacing w:line="360" w:lineRule="auto"/>
              <w:rPr>
                <w:sz w:val="20"/>
              </w:rPr>
            </w:pPr>
          </w:p>
          <w:p w:rsidR="00A732FB" w:rsidRPr="005A150D" w:rsidRDefault="00A732FB" w:rsidP="005A150D">
            <w:pPr>
              <w:suppressAutoHyphens/>
              <w:spacing w:line="360" w:lineRule="auto"/>
              <w:rPr>
                <w:sz w:val="20"/>
              </w:rPr>
            </w:pPr>
            <w:r w:rsidRPr="005A150D">
              <w:rPr>
                <w:sz w:val="20"/>
              </w:rPr>
              <w:t>3622598</w:t>
            </w:r>
          </w:p>
          <w:p w:rsidR="00A732FB" w:rsidRPr="005A150D" w:rsidRDefault="00A732FB" w:rsidP="005A150D">
            <w:pPr>
              <w:suppressAutoHyphens/>
              <w:spacing w:line="360" w:lineRule="auto"/>
              <w:rPr>
                <w:sz w:val="20"/>
              </w:rPr>
            </w:pPr>
            <w:r w:rsidRPr="005A150D">
              <w:rPr>
                <w:sz w:val="20"/>
              </w:rPr>
              <w:t>2854719</w:t>
            </w:r>
          </w:p>
          <w:p w:rsidR="00A732FB" w:rsidRPr="005A150D" w:rsidRDefault="00A732FB" w:rsidP="005A150D">
            <w:pPr>
              <w:suppressAutoHyphens/>
              <w:spacing w:line="360" w:lineRule="auto"/>
              <w:rPr>
                <w:sz w:val="20"/>
              </w:rPr>
            </w:pPr>
            <w:r w:rsidRPr="005A150D">
              <w:rPr>
                <w:sz w:val="20"/>
              </w:rPr>
              <w:t>6477317</w:t>
            </w:r>
          </w:p>
          <w:p w:rsidR="00A732FB" w:rsidRPr="005A150D" w:rsidRDefault="00A732FB" w:rsidP="005A150D">
            <w:pPr>
              <w:suppressAutoHyphens/>
              <w:spacing w:line="360" w:lineRule="auto"/>
              <w:rPr>
                <w:sz w:val="20"/>
              </w:rPr>
            </w:pPr>
            <w:r w:rsidRPr="005A150D">
              <w:rPr>
                <w:sz w:val="20"/>
              </w:rPr>
              <w:t>634777</w:t>
            </w:r>
          </w:p>
          <w:p w:rsidR="00A732FB" w:rsidRPr="005A150D" w:rsidRDefault="00A732FB" w:rsidP="005A150D">
            <w:pPr>
              <w:suppressAutoHyphens/>
              <w:spacing w:line="360" w:lineRule="auto"/>
              <w:rPr>
                <w:sz w:val="20"/>
              </w:rPr>
            </w:pPr>
            <w:r w:rsidRPr="005A150D">
              <w:rPr>
                <w:sz w:val="20"/>
              </w:rPr>
              <w:t>71112094</w:t>
            </w:r>
          </w:p>
          <w:p w:rsidR="00A732FB" w:rsidRPr="005A150D" w:rsidRDefault="00A732FB" w:rsidP="005A150D">
            <w:pPr>
              <w:suppressAutoHyphens/>
              <w:spacing w:line="360" w:lineRule="auto"/>
              <w:rPr>
                <w:sz w:val="20"/>
              </w:rPr>
            </w:pPr>
          </w:p>
          <w:p w:rsidR="00A732FB" w:rsidRPr="005A150D" w:rsidRDefault="00A732FB" w:rsidP="005A150D">
            <w:pPr>
              <w:suppressAutoHyphens/>
              <w:spacing w:line="360" w:lineRule="auto"/>
              <w:rPr>
                <w:sz w:val="20"/>
              </w:rPr>
            </w:pPr>
          </w:p>
          <w:p w:rsidR="00A732FB" w:rsidRPr="005A150D" w:rsidRDefault="00A732FB" w:rsidP="005A150D">
            <w:pPr>
              <w:suppressAutoHyphens/>
              <w:spacing w:line="360" w:lineRule="auto"/>
              <w:rPr>
                <w:sz w:val="20"/>
              </w:rPr>
            </w:pPr>
            <w:r w:rsidRPr="005A150D">
              <w:rPr>
                <w:sz w:val="20"/>
              </w:rPr>
              <w:t>27006</w:t>
            </w:r>
          </w:p>
          <w:p w:rsidR="00A732FB" w:rsidRPr="005A150D" w:rsidRDefault="00A732FB" w:rsidP="005A150D">
            <w:pPr>
              <w:suppressAutoHyphens/>
              <w:spacing w:line="360" w:lineRule="auto"/>
              <w:rPr>
                <w:sz w:val="20"/>
              </w:rPr>
            </w:pPr>
            <w:r w:rsidRPr="005A150D">
              <w:rPr>
                <w:sz w:val="20"/>
              </w:rPr>
              <w:t>224167</w:t>
            </w:r>
          </w:p>
          <w:p w:rsidR="00A732FB" w:rsidRPr="005A150D" w:rsidRDefault="00A732FB" w:rsidP="005A150D">
            <w:pPr>
              <w:suppressAutoHyphens/>
              <w:spacing w:line="360" w:lineRule="auto"/>
              <w:rPr>
                <w:sz w:val="20"/>
              </w:rPr>
            </w:pPr>
            <w:r w:rsidRPr="005A150D">
              <w:rPr>
                <w:sz w:val="20"/>
              </w:rPr>
              <w:t>251173</w:t>
            </w:r>
          </w:p>
          <w:p w:rsidR="00A732FB" w:rsidRPr="005A150D" w:rsidRDefault="00A732FB" w:rsidP="005A150D">
            <w:pPr>
              <w:suppressAutoHyphens/>
              <w:spacing w:line="360" w:lineRule="auto"/>
              <w:rPr>
                <w:sz w:val="20"/>
              </w:rPr>
            </w:pPr>
            <w:r w:rsidRPr="005A150D">
              <w:rPr>
                <w:sz w:val="20"/>
              </w:rPr>
              <w:t>24614</w:t>
            </w:r>
          </w:p>
          <w:p w:rsidR="00A732FB" w:rsidRPr="005A150D" w:rsidRDefault="00A732FB" w:rsidP="005A150D">
            <w:pPr>
              <w:suppressAutoHyphens/>
              <w:spacing w:line="360" w:lineRule="auto"/>
              <w:rPr>
                <w:sz w:val="20"/>
              </w:rPr>
            </w:pPr>
            <w:r w:rsidRPr="005A150D">
              <w:rPr>
                <w:sz w:val="20"/>
              </w:rPr>
              <w:t>275787</w:t>
            </w:r>
          </w:p>
        </w:tc>
        <w:tc>
          <w:tcPr>
            <w:tcW w:w="1931" w:type="dxa"/>
            <w:shd w:val="clear" w:color="auto" w:fill="auto"/>
          </w:tcPr>
          <w:p w:rsidR="00A732FB" w:rsidRPr="005A150D" w:rsidRDefault="00A732FB" w:rsidP="005A150D">
            <w:pPr>
              <w:suppressAutoHyphens/>
              <w:spacing w:line="360" w:lineRule="auto"/>
              <w:rPr>
                <w:sz w:val="20"/>
              </w:rPr>
            </w:pPr>
          </w:p>
          <w:p w:rsidR="00A732FB" w:rsidRPr="005A150D" w:rsidRDefault="00A732FB" w:rsidP="005A150D">
            <w:pPr>
              <w:suppressAutoHyphens/>
              <w:spacing w:line="360" w:lineRule="auto"/>
              <w:rPr>
                <w:sz w:val="20"/>
              </w:rPr>
            </w:pPr>
          </w:p>
          <w:p w:rsidR="00A732FB" w:rsidRPr="005A150D" w:rsidRDefault="00A732FB" w:rsidP="005A150D">
            <w:pPr>
              <w:suppressAutoHyphens/>
              <w:spacing w:line="360" w:lineRule="auto"/>
              <w:rPr>
                <w:sz w:val="20"/>
              </w:rPr>
            </w:pPr>
          </w:p>
          <w:p w:rsidR="00A732FB" w:rsidRPr="005A150D" w:rsidRDefault="00A732FB" w:rsidP="005A150D">
            <w:pPr>
              <w:suppressAutoHyphens/>
              <w:spacing w:line="360" w:lineRule="auto"/>
              <w:rPr>
                <w:sz w:val="20"/>
              </w:rPr>
            </w:pPr>
            <w:r w:rsidRPr="005A150D">
              <w:rPr>
                <w:sz w:val="20"/>
              </w:rPr>
              <w:t>18249</w:t>
            </w:r>
          </w:p>
          <w:p w:rsidR="00A732FB" w:rsidRPr="005A150D" w:rsidRDefault="00A732FB" w:rsidP="005A150D">
            <w:pPr>
              <w:suppressAutoHyphens/>
              <w:spacing w:line="360" w:lineRule="auto"/>
              <w:rPr>
                <w:sz w:val="20"/>
              </w:rPr>
            </w:pPr>
          </w:p>
          <w:p w:rsidR="00A732FB" w:rsidRPr="005A150D" w:rsidRDefault="00A732FB" w:rsidP="005A150D">
            <w:pPr>
              <w:suppressAutoHyphens/>
              <w:spacing w:line="360" w:lineRule="auto"/>
              <w:rPr>
                <w:sz w:val="20"/>
              </w:rPr>
            </w:pPr>
          </w:p>
          <w:p w:rsidR="00A732FB" w:rsidRPr="005A150D" w:rsidRDefault="00A732FB" w:rsidP="005A150D">
            <w:pPr>
              <w:suppressAutoHyphens/>
              <w:spacing w:line="360" w:lineRule="auto"/>
              <w:rPr>
                <w:sz w:val="20"/>
              </w:rPr>
            </w:pPr>
          </w:p>
          <w:p w:rsidR="00A732FB" w:rsidRPr="005A150D" w:rsidRDefault="00A732FB" w:rsidP="005A150D">
            <w:pPr>
              <w:suppressAutoHyphens/>
              <w:spacing w:line="360" w:lineRule="auto"/>
              <w:rPr>
                <w:sz w:val="20"/>
              </w:rPr>
            </w:pPr>
            <w:r w:rsidRPr="005A150D">
              <w:rPr>
                <w:sz w:val="20"/>
              </w:rPr>
              <w:t>18249</w:t>
            </w:r>
          </w:p>
          <w:p w:rsidR="00A732FB" w:rsidRPr="005A150D" w:rsidRDefault="00A732FB" w:rsidP="005A150D">
            <w:pPr>
              <w:suppressAutoHyphens/>
              <w:spacing w:line="360" w:lineRule="auto"/>
              <w:rPr>
                <w:sz w:val="20"/>
              </w:rPr>
            </w:pPr>
          </w:p>
          <w:p w:rsidR="00A732FB" w:rsidRPr="005A150D" w:rsidRDefault="00A732FB" w:rsidP="005A150D">
            <w:pPr>
              <w:suppressAutoHyphens/>
              <w:spacing w:line="360" w:lineRule="auto"/>
              <w:rPr>
                <w:sz w:val="20"/>
              </w:rPr>
            </w:pPr>
          </w:p>
          <w:p w:rsidR="00A732FB" w:rsidRPr="005A150D" w:rsidRDefault="00A732FB" w:rsidP="005A150D">
            <w:pPr>
              <w:suppressAutoHyphens/>
              <w:spacing w:line="360" w:lineRule="auto"/>
              <w:rPr>
                <w:sz w:val="20"/>
              </w:rPr>
            </w:pPr>
            <w:r w:rsidRPr="005A150D">
              <w:rPr>
                <w:sz w:val="20"/>
              </w:rPr>
              <w:t>183215</w:t>
            </w:r>
          </w:p>
          <w:p w:rsidR="00A732FB" w:rsidRPr="005A150D" w:rsidRDefault="00A732FB" w:rsidP="005A150D">
            <w:pPr>
              <w:suppressAutoHyphens/>
              <w:spacing w:line="360" w:lineRule="auto"/>
              <w:rPr>
                <w:sz w:val="20"/>
              </w:rPr>
            </w:pPr>
            <w:r w:rsidRPr="005A150D">
              <w:rPr>
                <w:sz w:val="20"/>
              </w:rPr>
              <w:t>60550</w:t>
            </w:r>
          </w:p>
          <w:p w:rsidR="00A732FB" w:rsidRPr="005A150D" w:rsidRDefault="00A732FB" w:rsidP="005A150D">
            <w:pPr>
              <w:suppressAutoHyphens/>
              <w:spacing w:line="360" w:lineRule="auto"/>
              <w:rPr>
                <w:sz w:val="20"/>
              </w:rPr>
            </w:pPr>
          </w:p>
          <w:p w:rsidR="00A732FB" w:rsidRPr="005A150D" w:rsidRDefault="00A732FB" w:rsidP="005A150D">
            <w:pPr>
              <w:suppressAutoHyphens/>
              <w:spacing w:line="360" w:lineRule="auto"/>
              <w:rPr>
                <w:sz w:val="20"/>
              </w:rPr>
            </w:pPr>
          </w:p>
          <w:p w:rsidR="00A732FB" w:rsidRPr="005A150D" w:rsidRDefault="00A732FB" w:rsidP="005A150D">
            <w:pPr>
              <w:suppressAutoHyphens/>
              <w:spacing w:line="360" w:lineRule="auto"/>
              <w:rPr>
                <w:sz w:val="20"/>
              </w:rPr>
            </w:pPr>
            <w:r w:rsidRPr="005A150D">
              <w:rPr>
                <w:sz w:val="20"/>
              </w:rPr>
              <w:t>243765</w:t>
            </w:r>
          </w:p>
          <w:p w:rsidR="00A732FB" w:rsidRPr="005A150D" w:rsidRDefault="00A732FB" w:rsidP="005A150D">
            <w:pPr>
              <w:suppressAutoHyphens/>
              <w:spacing w:line="360" w:lineRule="auto"/>
              <w:rPr>
                <w:sz w:val="20"/>
              </w:rPr>
            </w:pPr>
          </w:p>
          <w:p w:rsidR="00A732FB" w:rsidRPr="005A150D" w:rsidRDefault="00A732FB" w:rsidP="005A150D">
            <w:pPr>
              <w:suppressAutoHyphens/>
              <w:spacing w:line="360" w:lineRule="auto"/>
              <w:rPr>
                <w:sz w:val="20"/>
              </w:rPr>
            </w:pPr>
          </w:p>
          <w:p w:rsidR="00A732FB" w:rsidRPr="005A150D" w:rsidRDefault="00A732FB" w:rsidP="005A150D">
            <w:pPr>
              <w:suppressAutoHyphens/>
              <w:spacing w:line="360" w:lineRule="auto"/>
              <w:rPr>
                <w:sz w:val="20"/>
              </w:rPr>
            </w:pPr>
            <w:r w:rsidRPr="005A150D">
              <w:rPr>
                <w:sz w:val="20"/>
              </w:rPr>
              <w:t>2002</w:t>
            </w:r>
          </w:p>
          <w:p w:rsidR="00A732FB" w:rsidRPr="005A150D" w:rsidRDefault="00A732FB" w:rsidP="005A150D">
            <w:pPr>
              <w:suppressAutoHyphens/>
              <w:spacing w:line="360" w:lineRule="auto"/>
              <w:rPr>
                <w:sz w:val="20"/>
              </w:rPr>
            </w:pPr>
            <w:r w:rsidRPr="005A150D">
              <w:rPr>
                <w:sz w:val="20"/>
              </w:rPr>
              <w:t>19516</w:t>
            </w:r>
          </w:p>
          <w:p w:rsidR="00A732FB" w:rsidRPr="005A150D" w:rsidRDefault="00A732FB" w:rsidP="005A150D">
            <w:pPr>
              <w:suppressAutoHyphens/>
              <w:spacing w:line="360" w:lineRule="auto"/>
              <w:rPr>
                <w:sz w:val="20"/>
              </w:rPr>
            </w:pPr>
          </w:p>
          <w:p w:rsidR="00A732FB" w:rsidRPr="005A150D" w:rsidRDefault="00A732FB" w:rsidP="005A150D">
            <w:pPr>
              <w:suppressAutoHyphens/>
              <w:spacing w:line="360" w:lineRule="auto"/>
              <w:rPr>
                <w:sz w:val="20"/>
              </w:rPr>
            </w:pPr>
          </w:p>
          <w:p w:rsidR="00A732FB" w:rsidRPr="005A150D" w:rsidRDefault="00A732FB" w:rsidP="005A150D">
            <w:pPr>
              <w:suppressAutoHyphens/>
              <w:spacing w:line="360" w:lineRule="auto"/>
              <w:rPr>
                <w:sz w:val="20"/>
              </w:rPr>
            </w:pPr>
            <w:r w:rsidRPr="005A150D">
              <w:rPr>
                <w:sz w:val="20"/>
              </w:rPr>
              <w:t>21518</w:t>
            </w:r>
          </w:p>
          <w:p w:rsidR="00A732FB" w:rsidRPr="005A150D" w:rsidRDefault="00A732FB" w:rsidP="005A150D">
            <w:pPr>
              <w:suppressAutoHyphens/>
              <w:spacing w:line="360" w:lineRule="auto"/>
              <w:rPr>
                <w:sz w:val="20"/>
              </w:rPr>
            </w:pPr>
            <w:r w:rsidRPr="005A150D">
              <w:rPr>
                <w:sz w:val="20"/>
              </w:rPr>
              <w:t>283532</w:t>
            </w:r>
          </w:p>
        </w:tc>
      </w:tr>
    </w:tbl>
    <w:p w:rsidR="00D908FD" w:rsidRPr="007C5660" w:rsidRDefault="00D908FD" w:rsidP="007C5660">
      <w:pPr>
        <w:suppressAutoHyphens/>
        <w:spacing w:line="360" w:lineRule="auto"/>
        <w:ind w:firstLine="709"/>
        <w:jc w:val="both"/>
        <w:rPr>
          <w:sz w:val="28"/>
          <w:szCs w:val="28"/>
        </w:rPr>
      </w:pPr>
    </w:p>
    <w:p w:rsidR="00F506DA" w:rsidRPr="007C5660" w:rsidRDefault="006E097A" w:rsidP="007C5660">
      <w:pPr>
        <w:suppressAutoHyphens/>
        <w:spacing w:line="360" w:lineRule="auto"/>
        <w:ind w:firstLine="709"/>
        <w:jc w:val="both"/>
        <w:rPr>
          <w:b/>
          <w:sz w:val="28"/>
          <w:szCs w:val="28"/>
        </w:rPr>
      </w:pPr>
      <w:r>
        <w:rPr>
          <w:sz w:val="28"/>
          <w:szCs w:val="28"/>
        </w:rPr>
        <w:br w:type="page"/>
      </w:r>
      <w:r w:rsidRPr="007C5660">
        <w:rPr>
          <w:b/>
          <w:sz w:val="28"/>
          <w:szCs w:val="28"/>
        </w:rPr>
        <w:t>ЗАКЛЮЧЕНИЕ</w:t>
      </w:r>
    </w:p>
    <w:p w:rsidR="00AF40EE" w:rsidRPr="007C5660" w:rsidRDefault="00AF40EE" w:rsidP="007C5660">
      <w:pPr>
        <w:suppressAutoHyphens/>
        <w:spacing w:line="360" w:lineRule="auto"/>
        <w:ind w:firstLine="709"/>
        <w:jc w:val="both"/>
        <w:rPr>
          <w:b/>
          <w:sz w:val="28"/>
          <w:szCs w:val="28"/>
        </w:rPr>
      </w:pPr>
    </w:p>
    <w:p w:rsidR="00316253" w:rsidRPr="007C5660" w:rsidRDefault="00AF40EE" w:rsidP="007C5660">
      <w:pPr>
        <w:suppressAutoHyphens/>
        <w:spacing w:line="360" w:lineRule="auto"/>
        <w:ind w:firstLine="709"/>
        <w:jc w:val="both"/>
        <w:rPr>
          <w:sz w:val="28"/>
          <w:szCs w:val="28"/>
        </w:rPr>
      </w:pPr>
      <w:r w:rsidRPr="007C5660">
        <w:rPr>
          <w:sz w:val="28"/>
          <w:szCs w:val="28"/>
        </w:rPr>
        <w:t>В ходе написания дипломной работы были проанализированы геологические условия района проведения буровых работ на нефть и газ для обоснования строительства скважины.</w:t>
      </w:r>
    </w:p>
    <w:p w:rsidR="007C5660" w:rsidRDefault="00AF40EE" w:rsidP="007C5660">
      <w:pPr>
        <w:suppressAutoHyphens/>
        <w:spacing w:line="360" w:lineRule="auto"/>
        <w:ind w:firstLine="709"/>
        <w:jc w:val="both"/>
        <w:rPr>
          <w:sz w:val="28"/>
          <w:szCs w:val="28"/>
        </w:rPr>
      </w:pPr>
      <w:r w:rsidRPr="007C5660">
        <w:rPr>
          <w:sz w:val="28"/>
          <w:szCs w:val="28"/>
        </w:rPr>
        <w:t>Технические решения, принятые в данной работе направлены на создание качественной скважины в плане надежности, долговечности при строгих условиях окружающей среды.</w:t>
      </w:r>
    </w:p>
    <w:p w:rsidR="00D908FD" w:rsidRPr="007C5660" w:rsidRDefault="00D908FD" w:rsidP="007C5660">
      <w:pPr>
        <w:suppressAutoHyphens/>
        <w:spacing w:line="360" w:lineRule="auto"/>
        <w:ind w:firstLine="709"/>
        <w:jc w:val="both"/>
        <w:rPr>
          <w:sz w:val="28"/>
          <w:szCs w:val="28"/>
        </w:rPr>
      </w:pPr>
    </w:p>
    <w:p w:rsidR="00A5380A" w:rsidRPr="007C5660" w:rsidRDefault="006E097A" w:rsidP="007C5660">
      <w:pPr>
        <w:suppressAutoHyphens/>
        <w:spacing w:line="360" w:lineRule="auto"/>
        <w:ind w:firstLine="709"/>
        <w:jc w:val="both"/>
        <w:rPr>
          <w:b/>
          <w:caps/>
          <w:sz w:val="28"/>
        </w:rPr>
      </w:pPr>
      <w:r>
        <w:rPr>
          <w:sz w:val="28"/>
          <w:szCs w:val="28"/>
        </w:rPr>
        <w:br w:type="page"/>
      </w:r>
      <w:r w:rsidR="00AF40EE" w:rsidRPr="007C5660">
        <w:rPr>
          <w:b/>
          <w:caps/>
          <w:sz w:val="28"/>
        </w:rPr>
        <w:t>Литература</w:t>
      </w:r>
    </w:p>
    <w:p w:rsidR="00A5380A" w:rsidRPr="007C5660" w:rsidRDefault="00A5380A" w:rsidP="007C5660">
      <w:pPr>
        <w:suppressAutoHyphens/>
        <w:spacing w:line="360" w:lineRule="auto"/>
        <w:ind w:firstLine="709"/>
        <w:jc w:val="both"/>
        <w:rPr>
          <w:sz w:val="28"/>
        </w:rPr>
      </w:pPr>
    </w:p>
    <w:p w:rsidR="00AF40EE" w:rsidRPr="007C5660" w:rsidRDefault="00AF40EE" w:rsidP="006E097A">
      <w:pPr>
        <w:numPr>
          <w:ilvl w:val="0"/>
          <w:numId w:val="27"/>
        </w:numPr>
        <w:suppressAutoHyphens/>
        <w:spacing w:line="360" w:lineRule="auto"/>
        <w:ind w:left="0" w:firstLine="0"/>
        <w:rPr>
          <w:sz w:val="28"/>
          <w:szCs w:val="28"/>
        </w:rPr>
      </w:pPr>
      <w:r w:rsidRPr="007C5660">
        <w:rPr>
          <w:sz w:val="28"/>
          <w:szCs w:val="28"/>
        </w:rPr>
        <w:t>Ганджумян, Р.А. Инженерные расчеты при бурении глубоких скважин / Р.А. Ганджумян, А.Г. Калинин. – М.: Недра, 2000</w:t>
      </w:r>
      <w:r w:rsidR="0031530C" w:rsidRPr="007C5660">
        <w:rPr>
          <w:sz w:val="28"/>
          <w:szCs w:val="28"/>
        </w:rPr>
        <w:t>.</w:t>
      </w:r>
    </w:p>
    <w:p w:rsidR="00AF40EE" w:rsidRPr="007C5660" w:rsidRDefault="00AF40EE" w:rsidP="006E097A">
      <w:pPr>
        <w:numPr>
          <w:ilvl w:val="0"/>
          <w:numId w:val="27"/>
        </w:numPr>
        <w:suppressAutoHyphens/>
        <w:spacing w:line="360" w:lineRule="auto"/>
        <w:ind w:left="0" w:firstLine="0"/>
        <w:rPr>
          <w:sz w:val="28"/>
          <w:szCs w:val="28"/>
        </w:rPr>
      </w:pPr>
      <w:r w:rsidRPr="007C5660">
        <w:rPr>
          <w:sz w:val="28"/>
          <w:szCs w:val="28"/>
        </w:rPr>
        <w:t>Булатов, А.И. Справочник инженера по бурению: в 4т. / А.И. Булатов, А.Г. Аветисов. – М.: Недра, 1985. – т. 1-2.</w:t>
      </w:r>
    </w:p>
    <w:p w:rsidR="00A5380A" w:rsidRPr="007C5660" w:rsidRDefault="0031530C" w:rsidP="006E097A">
      <w:pPr>
        <w:numPr>
          <w:ilvl w:val="0"/>
          <w:numId w:val="27"/>
        </w:numPr>
        <w:suppressAutoHyphens/>
        <w:spacing w:line="360" w:lineRule="auto"/>
        <w:ind w:left="0" w:firstLine="0"/>
        <w:rPr>
          <w:sz w:val="28"/>
          <w:szCs w:val="28"/>
        </w:rPr>
      </w:pPr>
      <w:r w:rsidRPr="007C5660">
        <w:rPr>
          <w:sz w:val="28"/>
          <w:szCs w:val="28"/>
        </w:rPr>
        <w:t xml:space="preserve">Вадецкий, Ю.В. Бурение нефтяных и газовых скважин: Учебник для нач. проф. Образования / Ю.В. Вадецкий. – М.: Издательский центр </w:t>
      </w:r>
      <w:r w:rsidR="007C5660">
        <w:rPr>
          <w:sz w:val="28"/>
          <w:szCs w:val="28"/>
        </w:rPr>
        <w:t>"</w:t>
      </w:r>
      <w:r w:rsidRPr="007C5660">
        <w:rPr>
          <w:sz w:val="28"/>
          <w:szCs w:val="28"/>
        </w:rPr>
        <w:t>Академия</w:t>
      </w:r>
      <w:r w:rsidR="007C5660">
        <w:rPr>
          <w:sz w:val="28"/>
          <w:szCs w:val="28"/>
        </w:rPr>
        <w:t>"</w:t>
      </w:r>
      <w:r w:rsidRPr="007C5660">
        <w:rPr>
          <w:sz w:val="28"/>
          <w:szCs w:val="28"/>
        </w:rPr>
        <w:t>, 2003.</w:t>
      </w:r>
    </w:p>
    <w:p w:rsidR="0031530C" w:rsidRPr="007C5660" w:rsidRDefault="0031530C" w:rsidP="006E097A">
      <w:pPr>
        <w:numPr>
          <w:ilvl w:val="0"/>
          <w:numId w:val="27"/>
        </w:numPr>
        <w:suppressAutoHyphens/>
        <w:spacing w:line="360" w:lineRule="auto"/>
        <w:ind w:left="0" w:firstLine="0"/>
        <w:rPr>
          <w:sz w:val="28"/>
          <w:szCs w:val="28"/>
        </w:rPr>
      </w:pPr>
      <w:r w:rsidRPr="007C5660">
        <w:rPr>
          <w:sz w:val="28"/>
          <w:szCs w:val="28"/>
        </w:rPr>
        <w:t>Алексеевский, Г.В. Буровые установки Уралмаш завода. – 3-е изд., перераб. и доп. – М.: Недра, 1981.</w:t>
      </w:r>
    </w:p>
    <w:p w:rsidR="0031530C" w:rsidRPr="007C5660" w:rsidRDefault="0031530C" w:rsidP="006E097A">
      <w:pPr>
        <w:numPr>
          <w:ilvl w:val="0"/>
          <w:numId w:val="27"/>
        </w:numPr>
        <w:suppressAutoHyphens/>
        <w:spacing w:line="360" w:lineRule="auto"/>
        <w:ind w:left="0" w:firstLine="0"/>
        <w:rPr>
          <w:sz w:val="28"/>
          <w:szCs w:val="28"/>
        </w:rPr>
      </w:pPr>
      <w:r w:rsidRPr="007C5660">
        <w:rPr>
          <w:sz w:val="28"/>
          <w:szCs w:val="28"/>
        </w:rPr>
        <w:t>Воздвиженский, Б.И. Буровая механика. – 3-е изд., перераб. и доп. / Б.И. Воздвиженский, М.Г. Васильев. – М.: ГНТИ, 1954.</w:t>
      </w:r>
    </w:p>
    <w:p w:rsidR="00687C2E" w:rsidRPr="007C5660" w:rsidRDefault="00687C2E" w:rsidP="006E097A">
      <w:pPr>
        <w:numPr>
          <w:ilvl w:val="0"/>
          <w:numId w:val="27"/>
        </w:numPr>
        <w:suppressAutoHyphens/>
        <w:spacing w:line="360" w:lineRule="auto"/>
        <w:ind w:left="0" w:firstLine="0"/>
        <w:rPr>
          <w:sz w:val="28"/>
          <w:szCs w:val="28"/>
        </w:rPr>
      </w:pPr>
      <w:r w:rsidRPr="007C5660">
        <w:rPr>
          <w:sz w:val="28"/>
          <w:szCs w:val="28"/>
        </w:rPr>
        <w:t>Ганджумян, Р.А. Расчеты бурения (справочное пособие) / Р.А. Ганджумян, А.Г. Калинин, Н.И. Сердюк. – М.: РГГРУ, 2007.</w:t>
      </w:r>
    </w:p>
    <w:p w:rsidR="0031530C" w:rsidRPr="007C5660" w:rsidRDefault="00687C2E" w:rsidP="006E097A">
      <w:pPr>
        <w:numPr>
          <w:ilvl w:val="0"/>
          <w:numId w:val="27"/>
        </w:numPr>
        <w:suppressAutoHyphens/>
        <w:spacing w:line="360" w:lineRule="auto"/>
        <w:ind w:left="0" w:firstLine="0"/>
        <w:rPr>
          <w:sz w:val="28"/>
          <w:szCs w:val="28"/>
        </w:rPr>
      </w:pPr>
      <w:r w:rsidRPr="007C5660">
        <w:rPr>
          <w:sz w:val="28"/>
          <w:szCs w:val="28"/>
        </w:rPr>
        <w:t>Калинин, А.Г. Практическое руководство по технологие бурения на жидкие и г</w:t>
      </w:r>
      <w:r w:rsidR="00137BDA" w:rsidRPr="007C5660">
        <w:rPr>
          <w:sz w:val="28"/>
          <w:szCs w:val="28"/>
        </w:rPr>
        <w:t>азообразные полезные ископаемые</w:t>
      </w:r>
      <w:r w:rsidRPr="007C5660">
        <w:rPr>
          <w:sz w:val="28"/>
          <w:szCs w:val="28"/>
        </w:rPr>
        <w:t xml:space="preserve">: Справочное пособие / А.Г. Калинин и [др]. </w:t>
      </w:r>
      <w:r w:rsidR="00137BDA" w:rsidRPr="007C5660">
        <w:rPr>
          <w:sz w:val="28"/>
          <w:szCs w:val="28"/>
        </w:rPr>
        <w:t>–М.:</w:t>
      </w:r>
      <w:r w:rsidR="007C5660">
        <w:rPr>
          <w:sz w:val="28"/>
          <w:szCs w:val="28"/>
        </w:rPr>
        <w:t xml:space="preserve"> </w:t>
      </w:r>
      <w:r w:rsidR="00137BDA" w:rsidRPr="007C5660">
        <w:rPr>
          <w:sz w:val="28"/>
          <w:szCs w:val="28"/>
        </w:rPr>
        <w:t xml:space="preserve">ООО </w:t>
      </w:r>
      <w:r w:rsidR="007C5660">
        <w:rPr>
          <w:sz w:val="28"/>
          <w:szCs w:val="28"/>
        </w:rPr>
        <w:t>"</w:t>
      </w:r>
      <w:r w:rsidR="00137BDA" w:rsidRPr="007C5660">
        <w:rPr>
          <w:sz w:val="28"/>
          <w:szCs w:val="28"/>
        </w:rPr>
        <w:t>Недра – Ббизнес центр</w:t>
      </w:r>
      <w:r w:rsidR="007C5660">
        <w:rPr>
          <w:sz w:val="28"/>
          <w:szCs w:val="28"/>
        </w:rPr>
        <w:t>"</w:t>
      </w:r>
      <w:r w:rsidR="00137BDA" w:rsidRPr="007C5660">
        <w:rPr>
          <w:sz w:val="28"/>
          <w:szCs w:val="28"/>
        </w:rPr>
        <w:t>, 2001.</w:t>
      </w:r>
    </w:p>
    <w:p w:rsidR="00137BDA" w:rsidRPr="007C5660" w:rsidRDefault="00137BDA" w:rsidP="006E097A">
      <w:pPr>
        <w:numPr>
          <w:ilvl w:val="0"/>
          <w:numId w:val="27"/>
        </w:numPr>
        <w:suppressAutoHyphens/>
        <w:spacing w:line="360" w:lineRule="auto"/>
        <w:ind w:left="0" w:firstLine="0"/>
        <w:rPr>
          <w:sz w:val="28"/>
          <w:szCs w:val="28"/>
        </w:rPr>
      </w:pPr>
      <w:r w:rsidRPr="007C5660">
        <w:rPr>
          <w:sz w:val="28"/>
          <w:szCs w:val="28"/>
        </w:rPr>
        <w:t>Палашкин, Е.А. Справочник механика по глубокому бурению / Е.А. Палашкин. – М.: Недра, 1974.</w:t>
      </w:r>
    </w:p>
    <w:p w:rsidR="00137BDA" w:rsidRPr="007C5660" w:rsidRDefault="00137BDA" w:rsidP="006E097A">
      <w:pPr>
        <w:numPr>
          <w:ilvl w:val="0"/>
          <w:numId w:val="27"/>
        </w:numPr>
        <w:suppressAutoHyphens/>
        <w:spacing w:line="360" w:lineRule="auto"/>
        <w:ind w:left="0" w:firstLine="0"/>
        <w:rPr>
          <w:sz w:val="28"/>
          <w:szCs w:val="28"/>
        </w:rPr>
      </w:pPr>
      <w:r w:rsidRPr="007C5660">
        <w:rPr>
          <w:sz w:val="28"/>
          <w:szCs w:val="28"/>
        </w:rPr>
        <w:t>Денисов, П.Г. Сооружение буровых / П.Г. Денисов. - М.: Недра, 1974.</w:t>
      </w:r>
    </w:p>
    <w:p w:rsidR="00137BDA" w:rsidRPr="007C5660" w:rsidRDefault="00137BDA" w:rsidP="006E097A">
      <w:pPr>
        <w:numPr>
          <w:ilvl w:val="0"/>
          <w:numId w:val="27"/>
        </w:numPr>
        <w:suppressAutoHyphens/>
        <w:spacing w:line="360" w:lineRule="auto"/>
        <w:ind w:left="0" w:firstLine="0"/>
        <w:rPr>
          <w:sz w:val="28"/>
          <w:szCs w:val="28"/>
        </w:rPr>
      </w:pPr>
      <w:r w:rsidRPr="007C5660">
        <w:rPr>
          <w:sz w:val="28"/>
          <w:szCs w:val="28"/>
        </w:rPr>
        <w:t>Иогансен, К.В. Спутник буровика: Справочник. – 3-е изд., перераб. и доп. / К.В. Иогансен. – М.: Недра, 1990.</w:t>
      </w:r>
    </w:p>
    <w:p w:rsidR="00137BDA" w:rsidRPr="007C5660" w:rsidRDefault="00137BDA" w:rsidP="006E097A">
      <w:pPr>
        <w:numPr>
          <w:ilvl w:val="0"/>
          <w:numId w:val="27"/>
        </w:numPr>
        <w:suppressAutoHyphens/>
        <w:spacing w:line="360" w:lineRule="auto"/>
        <w:ind w:left="0" w:firstLine="0"/>
        <w:rPr>
          <w:sz w:val="28"/>
          <w:szCs w:val="28"/>
        </w:rPr>
      </w:pPr>
      <w:r w:rsidRPr="007C5660">
        <w:rPr>
          <w:sz w:val="28"/>
          <w:szCs w:val="28"/>
        </w:rPr>
        <w:t xml:space="preserve">Хаустов, А.П. Охрана окружающей среды при добыче нефти / А.П. Хаустов, М.М. Редина. – М.: изд-во </w:t>
      </w:r>
      <w:r w:rsidR="007C5660">
        <w:rPr>
          <w:sz w:val="28"/>
          <w:szCs w:val="28"/>
        </w:rPr>
        <w:t>"</w:t>
      </w:r>
      <w:r w:rsidR="005E1E57" w:rsidRPr="007C5660">
        <w:rPr>
          <w:sz w:val="28"/>
          <w:szCs w:val="28"/>
        </w:rPr>
        <w:t>Деп</w:t>
      </w:r>
      <w:r w:rsidRPr="007C5660">
        <w:rPr>
          <w:sz w:val="28"/>
          <w:szCs w:val="28"/>
        </w:rPr>
        <w:t>о</w:t>
      </w:r>
      <w:r w:rsidR="007C5660">
        <w:rPr>
          <w:sz w:val="28"/>
          <w:szCs w:val="28"/>
        </w:rPr>
        <w:t>"</w:t>
      </w:r>
      <w:r w:rsidR="005E1E57" w:rsidRPr="007C5660">
        <w:rPr>
          <w:sz w:val="28"/>
          <w:szCs w:val="28"/>
        </w:rPr>
        <w:t>, 2006.</w:t>
      </w:r>
      <w:bookmarkStart w:id="0" w:name="_GoBack"/>
      <w:bookmarkEnd w:id="0"/>
    </w:p>
    <w:sectPr w:rsidR="00137BDA" w:rsidRPr="007C5660" w:rsidSect="007C5660">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ГОСТ тип А">
    <w:altName w:val="Arial"/>
    <w:panose1 w:val="00000000000000000000"/>
    <w:charset w:val="CC"/>
    <w:family w:val="swiss"/>
    <w:notTrueType/>
    <w:pitch w:val="variable"/>
    <w:sig w:usb0="00000201" w:usb1="00000000" w:usb2="00000000" w:usb3="00000000" w:csb0="00000004" w:csb1="00000000"/>
  </w:font>
  <w:font w:name="ISOCPEUR">
    <w:altName w:val="Arial"/>
    <w:panose1 w:val="00000000000000000000"/>
    <w:charset w:val="CC"/>
    <w:family w:val="swiss"/>
    <w:notTrueType/>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53B20"/>
    <w:multiLevelType w:val="hybridMultilevel"/>
    <w:tmpl w:val="DCE02EC8"/>
    <w:lvl w:ilvl="0" w:tplc="4198F850">
      <w:start w:val="1"/>
      <w:numFmt w:val="bullet"/>
      <w:lvlText w:val=""/>
      <w:lvlJc w:val="left"/>
      <w:pPr>
        <w:tabs>
          <w:tab w:val="num" w:pos="1944"/>
        </w:tabs>
        <w:ind w:left="19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A824E8B"/>
    <w:multiLevelType w:val="hybridMultilevel"/>
    <w:tmpl w:val="07B28EE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39315A2"/>
    <w:multiLevelType w:val="hybridMultilevel"/>
    <w:tmpl w:val="7A8AA6AE"/>
    <w:lvl w:ilvl="0" w:tplc="4198F850">
      <w:start w:val="1"/>
      <w:numFmt w:val="bullet"/>
      <w:lvlText w:val=""/>
      <w:lvlJc w:val="left"/>
      <w:pPr>
        <w:tabs>
          <w:tab w:val="num" w:pos="1944"/>
        </w:tabs>
        <w:ind w:left="1944" w:hanging="360"/>
      </w:pPr>
      <w:rPr>
        <w:rFonts w:ascii="Symbol" w:hAnsi="Symbol" w:hint="default"/>
      </w:rPr>
    </w:lvl>
    <w:lvl w:ilvl="1" w:tplc="1F4A997E">
      <w:start w:val="1"/>
      <w:numFmt w:val="decimal"/>
      <w:lvlText w:val="%2."/>
      <w:lvlJc w:val="left"/>
      <w:pPr>
        <w:tabs>
          <w:tab w:val="num" w:pos="1080"/>
        </w:tabs>
        <w:ind w:left="108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6FC7F76"/>
    <w:multiLevelType w:val="hybridMultilevel"/>
    <w:tmpl w:val="5B1A865A"/>
    <w:lvl w:ilvl="0" w:tplc="4198F850">
      <w:start w:val="1"/>
      <w:numFmt w:val="bullet"/>
      <w:lvlText w:val=""/>
      <w:lvlJc w:val="left"/>
      <w:pPr>
        <w:tabs>
          <w:tab w:val="num" w:pos="1944"/>
        </w:tabs>
        <w:ind w:left="19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7D80110"/>
    <w:multiLevelType w:val="multilevel"/>
    <w:tmpl w:val="2F8443FA"/>
    <w:lvl w:ilvl="0">
      <w:start w:val="1"/>
      <w:numFmt w:val="bullet"/>
      <w:lvlText w:val=""/>
      <w:lvlJc w:val="left"/>
      <w:pPr>
        <w:tabs>
          <w:tab w:val="num" w:pos="1944"/>
        </w:tabs>
        <w:ind w:left="1944"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97E1FA2"/>
    <w:multiLevelType w:val="hybridMultilevel"/>
    <w:tmpl w:val="80D4B33C"/>
    <w:lvl w:ilvl="0" w:tplc="4198F850">
      <w:start w:val="1"/>
      <w:numFmt w:val="bullet"/>
      <w:lvlText w:val=""/>
      <w:lvlJc w:val="left"/>
      <w:pPr>
        <w:tabs>
          <w:tab w:val="num" w:pos="1944"/>
        </w:tabs>
        <w:ind w:left="19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B0555F9"/>
    <w:multiLevelType w:val="hybridMultilevel"/>
    <w:tmpl w:val="078CEED6"/>
    <w:lvl w:ilvl="0" w:tplc="4198F850">
      <w:start w:val="1"/>
      <w:numFmt w:val="bullet"/>
      <w:lvlText w:val=""/>
      <w:lvlJc w:val="left"/>
      <w:pPr>
        <w:tabs>
          <w:tab w:val="num" w:pos="2653"/>
        </w:tabs>
        <w:ind w:left="2653"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1E4614DD"/>
    <w:multiLevelType w:val="hybridMultilevel"/>
    <w:tmpl w:val="70F6E7F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215F7644"/>
    <w:multiLevelType w:val="hybridMultilevel"/>
    <w:tmpl w:val="B112B1F4"/>
    <w:lvl w:ilvl="0" w:tplc="4198F850">
      <w:start w:val="1"/>
      <w:numFmt w:val="bullet"/>
      <w:lvlText w:val=""/>
      <w:lvlJc w:val="left"/>
      <w:pPr>
        <w:tabs>
          <w:tab w:val="num" w:pos="1944"/>
        </w:tabs>
        <w:ind w:left="19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1AA1EAB"/>
    <w:multiLevelType w:val="hybridMultilevel"/>
    <w:tmpl w:val="CBBCA0B0"/>
    <w:lvl w:ilvl="0" w:tplc="1BAA990E">
      <w:start w:val="1"/>
      <w:numFmt w:val="decimal"/>
      <w:lvlText w:val="%1."/>
      <w:lvlJc w:val="left"/>
      <w:pPr>
        <w:tabs>
          <w:tab w:val="num" w:pos="1429"/>
        </w:tabs>
        <w:ind w:left="1429" w:hanging="360"/>
      </w:pPr>
      <w:rPr>
        <w:rFonts w:cs="Times New Roman" w:hint="default"/>
      </w:rPr>
    </w:lvl>
    <w:lvl w:ilvl="1" w:tplc="4198F850">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25E569D4"/>
    <w:multiLevelType w:val="hybridMultilevel"/>
    <w:tmpl w:val="612E7DFE"/>
    <w:lvl w:ilvl="0" w:tplc="4198F850">
      <w:start w:val="1"/>
      <w:numFmt w:val="bullet"/>
      <w:lvlText w:val=""/>
      <w:lvlJc w:val="left"/>
      <w:pPr>
        <w:tabs>
          <w:tab w:val="num" w:pos="1944"/>
        </w:tabs>
        <w:ind w:left="19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264619E"/>
    <w:multiLevelType w:val="hybridMultilevel"/>
    <w:tmpl w:val="5100FB0C"/>
    <w:lvl w:ilvl="0" w:tplc="4198F850">
      <w:start w:val="1"/>
      <w:numFmt w:val="bullet"/>
      <w:lvlText w:val=""/>
      <w:lvlJc w:val="left"/>
      <w:pPr>
        <w:tabs>
          <w:tab w:val="num" w:pos="1944"/>
        </w:tabs>
        <w:ind w:left="19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A7E3D8D"/>
    <w:multiLevelType w:val="hybridMultilevel"/>
    <w:tmpl w:val="2F8443FA"/>
    <w:lvl w:ilvl="0" w:tplc="4198F850">
      <w:start w:val="1"/>
      <w:numFmt w:val="bullet"/>
      <w:lvlText w:val=""/>
      <w:lvlJc w:val="left"/>
      <w:pPr>
        <w:tabs>
          <w:tab w:val="num" w:pos="1944"/>
        </w:tabs>
        <w:ind w:left="19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C4B4EB0"/>
    <w:multiLevelType w:val="hybridMultilevel"/>
    <w:tmpl w:val="D62CF0C4"/>
    <w:lvl w:ilvl="0" w:tplc="4198F850">
      <w:start w:val="1"/>
      <w:numFmt w:val="bullet"/>
      <w:lvlText w:val=""/>
      <w:lvlJc w:val="left"/>
      <w:pPr>
        <w:tabs>
          <w:tab w:val="num" w:pos="1944"/>
        </w:tabs>
        <w:ind w:left="19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3CC2CF6"/>
    <w:multiLevelType w:val="hybridMultilevel"/>
    <w:tmpl w:val="3364D93C"/>
    <w:lvl w:ilvl="0" w:tplc="4198F850">
      <w:start w:val="1"/>
      <w:numFmt w:val="bullet"/>
      <w:lvlText w:val=""/>
      <w:lvlJc w:val="left"/>
      <w:pPr>
        <w:tabs>
          <w:tab w:val="num" w:pos="1944"/>
        </w:tabs>
        <w:ind w:left="19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7F410C9"/>
    <w:multiLevelType w:val="hybridMultilevel"/>
    <w:tmpl w:val="21AACC4C"/>
    <w:lvl w:ilvl="0" w:tplc="4198F850">
      <w:start w:val="1"/>
      <w:numFmt w:val="bullet"/>
      <w:lvlText w:val=""/>
      <w:lvlJc w:val="left"/>
      <w:pPr>
        <w:tabs>
          <w:tab w:val="num" w:pos="1944"/>
        </w:tabs>
        <w:ind w:left="19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C715E6E"/>
    <w:multiLevelType w:val="hybridMultilevel"/>
    <w:tmpl w:val="E2F20904"/>
    <w:lvl w:ilvl="0" w:tplc="4198F850">
      <w:start w:val="1"/>
      <w:numFmt w:val="bullet"/>
      <w:lvlText w:val=""/>
      <w:lvlJc w:val="left"/>
      <w:pPr>
        <w:tabs>
          <w:tab w:val="num" w:pos="1944"/>
        </w:tabs>
        <w:ind w:left="19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FCE56BF"/>
    <w:multiLevelType w:val="hybridMultilevel"/>
    <w:tmpl w:val="B7F4BDB4"/>
    <w:lvl w:ilvl="0" w:tplc="1F4A997E">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8">
    <w:nsid w:val="507C6931"/>
    <w:multiLevelType w:val="hybridMultilevel"/>
    <w:tmpl w:val="A1F4B2BE"/>
    <w:lvl w:ilvl="0" w:tplc="4198F850">
      <w:start w:val="1"/>
      <w:numFmt w:val="bullet"/>
      <w:lvlText w:val=""/>
      <w:lvlJc w:val="left"/>
      <w:pPr>
        <w:tabs>
          <w:tab w:val="num" w:pos="1944"/>
        </w:tabs>
        <w:ind w:left="19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3D678CA"/>
    <w:multiLevelType w:val="hybridMultilevel"/>
    <w:tmpl w:val="7BFA9BBC"/>
    <w:lvl w:ilvl="0" w:tplc="4198F850">
      <w:start w:val="1"/>
      <w:numFmt w:val="bullet"/>
      <w:lvlText w:val=""/>
      <w:lvlJc w:val="left"/>
      <w:pPr>
        <w:tabs>
          <w:tab w:val="num" w:pos="2653"/>
        </w:tabs>
        <w:ind w:left="2653"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55DE6F8A"/>
    <w:multiLevelType w:val="hybridMultilevel"/>
    <w:tmpl w:val="B05E893C"/>
    <w:lvl w:ilvl="0" w:tplc="4198F850">
      <w:start w:val="1"/>
      <w:numFmt w:val="bullet"/>
      <w:lvlText w:val=""/>
      <w:lvlJc w:val="left"/>
      <w:pPr>
        <w:tabs>
          <w:tab w:val="num" w:pos="1944"/>
        </w:tabs>
        <w:ind w:left="19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B5B6F62"/>
    <w:multiLevelType w:val="hybridMultilevel"/>
    <w:tmpl w:val="B21ED674"/>
    <w:lvl w:ilvl="0" w:tplc="4198F850">
      <w:start w:val="1"/>
      <w:numFmt w:val="bullet"/>
      <w:lvlText w:val=""/>
      <w:lvlJc w:val="left"/>
      <w:pPr>
        <w:tabs>
          <w:tab w:val="num" w:pos="2653"/>
        </w:tabs>
        <w:ind w:left="2653"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nsid w:val="66AF0E99"/>
    <w:multiLevelType w:val="hybridMultilevel"/>
    <w:tmpl w:val="4F54B390"/>
    <w:lvl w:ilvl="0" w:tplc="4198F850">
      <w:start w:val="1"/>
      <w:numFmt w:val="bullet"/>
      <w:lvlText w:val=""/>
      <w:lvlJc w:val="left"/>
      <w:pPr>
        <w:tabs>
          <w:tab w:val="num" w:pos="1944"/>
        </w:tabs>
        <w:ind w:left="19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670B4F01"/>
    <w:multiLevelType w:val="multilevel"/>
    <w:tmpl w:val="B1B84FD6"/>
    <w:lvl w:ilvl="0">
      <w:start w:val="3"/>
      <w:numFmt w:val="decimal"/>
      <w:lvlText w:val="%1."/>
      <w:lvlJc w:val="left"/>
      <w:pPr>
        <w:ind w:left="720" w:hanging="360"/>
      </w:pPr>
      <w:rPr>
        <w:rFonts w:cs="Times New Roman" w:hint="default"/>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4">
    <w:nsid w:val="73B370AD"/>
    <w:multiLevelType w:val="hybridMultilevel"/>
    <w:tmpl w:val="F8DEFDAC"/>
    <w:lvl w:ilvl="0" w:tplc="1F4A997E">
      <w:start w:val="1"/>
      <w:numFmt w:val="decimal"/>
      <w:lvlText w:val="%1."/>
      <w:lvlJc w:val="left"/>
      <w:pPr>
        <w:tabs>
          <w:tab w:val="num" w:pos="1429"/>
        </w:tabs>
        <w:ind w:left="142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5">
    <w:nsid w:val="77DC761F"/>
    <w:multiLevelType w:val="hybridMultilevel"/>
    <w:tmpl w:val="B19AE9A0"/>
    <w:lvl w:ilvl="0" w:tplc="4198F850">
      <w:start w:val="1"/>
      <w:numFmt w:val="bullet"/>
      <w:lvlText w:val=""/>
      <w:lvlJc w:val="left"/>
      <w:pPr>
        <w:tabs>
          <w:tab w:val="num" w:pos="2653"/>
        </w:tabs>
        <w:ind w:left="2653"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nsid w:val="7E472AE9"/>
    <w:multiLevelType w:val="hybridMultilevel"/>
    <w:tmpl w:val="B1EE6800"/>
    <w:lvl w:ilvl="0" w:tplc="4198F850">
      <w:start w:val="1"/>
      <w:numFmt w:val="bullet"/>
      <w:lvlText w:val=""/>
      <w:lvlJc w:val="left"/>
      <w:pPr>
        <w:tabs>
          <w:tab w:val="num" w:pos="1944"/>
        </w:tabs>
        <w:ind w:left="19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6"/>
  </w:num>
  <w:num w:numId="3">
    <w:abstractNumId w:val="3"/>
  </w:num>
  <w:num w:numId="4">
    <w:abstractNumId w:val="14"/>
  </w:num>
  <w:num w:numId="5">
    <w:abstractNumId w:val="2"/>
  </w:num>
  <w:num w:numId="6">
    <w:abstractNumId w:val="17"/>
  </w:num>
  <w:num w:numId="7">
    <w:abstractNumId w:val="19"/>
  </w:num>
  <w:num w:numId="8">
    <w:abstractNumId w:val="26"/>
  </w:num>
  <w:num w:numId="9">
    <w:abstractNumId w:val="25"/>
  </w:num>
  <w:num w:numId="10">
    <w:abstractNumId w:val="8"/>
  </w:num>
  <w:num w:numId="11">
    <w:abstractNumId w:val="11"/>
  </w:num>
  <w:num w:numId="12">
    <w:abstractNumId w:val="0"/>
  </w:num>
  <w:num w:numId="13">
    <w:abstractNumId w:val="16"/>
  </w:num>
  <w:num w:numId="14">
    <w:abstractNumId w:val="12"/>
  </w:num>
  <w:num w:numId="15">
    <w:abstractNumId w:val="4"/>
  </w:num>
  <w:num w:numId="16">
    <w:abstractNumId w:val="9"/>
  </w:num>
  <w:num w:numId="17">
    <w:abstractNumId w:val="21"/>
  </w:num>
  <w:num w:numId="18">
    <w:abstractNumId w:val="20"/>
  </w:num>
  <w:num w:numId="19">
    <w:abstractNumId w:val="5"/>
  </w:num>
  <w:num w:numId="20">
    <w:abstractNumId w:val="18"/>
  </w:num>
  <w:num w:numId="21">
    <w:abstractNumId w:val="22"/>
  </w:num>
  <w:num w:numId="22">
    <w:abstractNumId w:val="13"/>
  </w:num>
  <w:num w:numId="23">
    <w:abstractNumId w:val="10"/>
  </w:num>
  <w:num w:numId="24">
    <w:abstractNumId w:val="15"/>
  </w:num>
  <w:num w:numId="25">
    <w:abstractNumId w:val="1"/>
  </w:num>
  <w:num w:numId="26">
    <w:abstractNumId w:val="23"/>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708"/>
  <w:drawingGridHorizontalSpacing w:val="120"/>
  <w:drawingGridVerticalSpacing w:val="381"/>
  <w:displayHorizontalDrawingGridEvery w:val="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06DA"/>
    <w:rsid w:val="000B43CF"/>
    <w:rsid w:val="00127BBA"/>
    <w:rsid w:val="00137BDA"/>
    <w:rsid w:val="001C4D6C"/>
    <w:rsid w:val="001F2A7A"/>
    <w:rsid w:val="002379D0"/>
    <w:rsid w:val="0029334D"/>
    <w:rsid w:val="0031530C"/>
    <w:rsid w:val="00316253"/>
    <w:rsid w:val="00427945"/>
    <w:rsid w:val="004F5FD9"/>
    <w:rsid w:val="005353E7"/>
    <w:rsid w:val="0053560D"/>
    <w:rsid w:val="0058522B"/>
    <w:rsid w:val="005A150D"/>
    <w:rsid w:val="005E1E57"/>
    <w:rsid w:val="00602B79"/>
    <w:rsid w:val="00687C2E"/>
    <w:rsid w:val="006E097A"/>
    <w:rsid w:val="006E73DB"/>
    <w:rsid w:val="007C5660"/>
    <w:rsid w:val="00864BA8"/>
    <w:rsid w:val="00871F48"/>
    <w:rsid w:val="008C6C1B"/>
    <w:rsid w:val="00921A7C"/>
    <w:rsid w:val="00952702"/>
    <w:rsid w:val="009D2911"/>
    <w:rsid w:val="00A5380A"/>
    <w:rsid w:val="00A67632"/>
    <w:rsid w:val="00A732FB"/>
    <w:rsid w:val="00AF40EE"/>
    <w:rsid w:val="00D5442C"/>
    <w:rsid w:val="00D908FD"/>
    <w:rsid w:val="00DA4DDE"/>
    <w:rsid w:val="00DE013B"/>
    <w:rsid w:val="00E4359A"/>
    <w:rsid w:val="00F322B2"/>
    <w:rsid w:val="00F506DA"/>
    <w:rsid w:val="00FA75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67"/>
    <o:shapelayout v:ext="edit">
      <o:idmap v:ext="edit" data="1"/>
    </o:shapelayout>
  </w:shapeDefaults>
  <w:decimalSymbol w:val=","/>
  <w:listSeparator w:val=";"/>
  <w14:defaultImageDpi w14:val="0"/>
  <w15:chartTrackingRefBased/>
  <w15:docId w15:val="{54295A3B-83F5-4945-B084-07340E298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06DA"/>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06DA"/>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Штамп"/>
    <w:basedOn w:val="a"/>
    <w:rsid w:val="00F506DA"/>
    <w:pPr>
      <w:jc w:val="center"/>
    </w:pPr>
    <w:rPr>
      <w:rFonts w:ascii="ГОСТ тип А" w:hAnsi="ГОСТ тип А"/>
      <w:i/>
      <w:noProof/>
      <w:sz w:val="18"/>
      <w:szCs w:val="20"/>
    </w:rPr>
  </w:style>
  <w:style w:type="paragraph" w:customStyle="1" w:styleId="a5">
    <w:name w:val="Чертежный Знак"/>
    <w:rsid w:val="00F506DA"/>
    <w:pPr>
      <w:jc w:val="both"/>
    </w:pPr>
    <w:rPr>
      <w:rFonts w:ascii="ISOCPEUR" w:hAnsi="ISOCPEUR"/>
      <w:i/>
      <w:sz w:val="28"/>
      <w:lang w:val="uk-UA"/>
    </w:rPr>
  </w:style>
  <w:style w:type="paragraph" w:styleId="a6">
    <w:name w:val="List Paragraph"/>
    <w:basedOn w:val="a"/>
    <w:uiPriority w:val="34"/>
    <w:qFormat/>
    <w:rsid w:val="001F2A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wmf"/><Relationship Id="rId18" Type="http://schemas.openxmlformats.org/officeDocument/2006/relationships/image" Target="media/image14.wmf"/><Relationship Id="rId26" Type="http://schemas.openxmlformats.org/officeDocument/2006/relationships/image" Target="media/image22.wmf"/><Relationship Id="rId39" Type="http://schemas.openxmlformats.org/officeDocument/2006/relationships/image" Target="media/image35.wmf"/><Relationship Id="rId3" Type="http://schemas.openxmlformats.org/officeDocument/2006/relationships/settings" Target="settings.xml"/><Relationship Id="rId21" Type="http://schemas.openxmlformats.org/officeDocument/2006/relationships/image" Target="media/image17.wmf"/><Relationship Id="rId34" Type="http://schemas.openxmlformats.org/officeDocument/2006/relationships/image" Target="media/image30.wmf"/><Relationship Id="rId42" Type="http://schemas.openxmlformats.org/officeDocument/2006/relationships/image" Target="media/image38.wmf"/><Relationship Id="rId47" Type="http://schemas.openxmlformats.org/officeDocument/2006/relationships/theme" Target="theme/theme1.xml"/><Relationship Id="rId7" Type="http://schemas.openxmlformats.org/officeDocument/2006/relationships/image" Target="media/image3.wmf"/><Relationship Id="rId12" Type="http://schemas.openxmlformats.org/officeDocument/2006/relationships/image" Target="media/image8.wmf"/><Relationship Id="rId17" Type="http://schemas.openxmlformats.org/officeDocument/2006/relationships/image" Target="media/image13.wmf"/><Relationship Id="rId25" Type="http://schemas.openxmlformats.org/officeDocument/2006/relationships/image" Target="media/image21.wmf"/><Relationship Id="rId33" Type="http://schemas.openxmlformats.org/officeDocument/2006/relationships/image" Target="media/image29.wmf"/><Relationship Id="rId38" Type="http://schemas.openxmlformats.org/officeDocument/2006/relationships/image" Target="media/image34.wmf"/><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wmf"/><Relationship Id="rId20" Type="http://schemas.openxmlformats.org/officeDocument/2006/relationships/image" Target="media/image16.wmf"/><Relationship Id="rId29" Type="http://schemas.openxmlformats.org/officeDocument/2006/relationships/image" Target="media/image25.wmf"/><Relationship Id="rId41" Type="http://schemas.openxmlformats.org/officeDocument/2006/relationships/image" Target="media/image37.w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24" Type="http://schemas.openxmlformats.org/officeDocument/2006/relationships/image" Target="media/image20.wmf"/><Relationship Id="rId32" Type="http://schemas.openxmlformats.org/officeDocument/2006/relationships/image" Target="media/image28.wmf"/><Relationship Id="rId37" Type="http://schemas.openxmlformats.org/officeDocument/2006/relationships/image" Target="media/image33.wmf"/><Relationship Id="rId40" Type="http://schemas.openxmlformats.org/officeDocument/2006/relationships/image" Target="media/image36.wmf"/><Relationship Id="rId45" Type="http://schemas.openxmlformats.org/officeDocument/2006/relationships/image" Target="media/image41.wmf"/><Relationship Id="rId5" Type="http://schemas.openxmlformats.org/officeDocument/2006/relationships/image" Target="media/image1.wmf"/><Relationship Id="rId15" Type="http://schemas.openxmlformats.org/officeDocument/2006/relationships/image" Target="media/image11.wmf"/><Relationship Id="rId23" Type="http://schemas.openxmlformats.org/officeDocument/2006/relationships/image" Target="media/image19.wmf"/><Relationship Id="rId28" Type="http://schemas.openxmlformats.org/officeDocument/2006/relationships/image" Target="media/image24.wmf"/><Relationship Id="rId36" Type="http://schemas.openxmlformats.org/officeDocument/2006/relationships/image" Target="media/image32.wmf"/><Relationship Id="rId10" Type="http://schemas.openxmlformats.org/officeDocument/2006/relationships/image" Target="media/image6.wmf"/><Relationship Id="rId19" Type="http://schemas.openxmlformats.org/officeDocument/2006/relationships/image" Target="media/image15.wmf"/><Relationship Id="rId31" Type="http://schemas.openxmlformats.org/officeDocument/2006/relationships/image" Target="media/image27.wmf"/><Relationship Id="rId44" Type="http://schemas.openxmlformats.org/officeDocument/2006/relationships/image" Target="media/image40.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 Id="rId22" Type="http://schemas.openxmlformats.org/officeDocument/2006/relationships/image" Target="media/image18.wmf"/><Relationship Id="rId27" Type="http://schemas.openxmlformats.org/officeDocument/2006/relationships/image" Target="media/image23.wmf"/><Relationship Id="rId30" Type="http://schemas.openxmlformats.org/officeDocument/2006/relationships/image" Target="media/image26.wmf"/><Relationship Id="rId35" Type="http://schemas.openxmlformats.org/officeDocument/2006/relationships/image" Target="media/image31.wmf"/><Relationship Id="rId43" Type="http://schemas.openxmlformats.org/officeDocument/2006/relationships/image" Target="media/image3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16499</Words>
  <Characters>94046</Characters>
  <Application>Microsoft Office Word</Application>
  <DocSecurity>0</DocSecurity>
  <Lines>783</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dc:creator>
  <cp:keywords/>
  <dc:description/>
  <cp:lastModifiedBy>admin</cp:lastModifiedBy>
  <cp:revision>2</cp:revision>
  <cp:lastPrinted>2009-05-28T11:05:00Z</cp:lastPrinted>
  <dcterms:created xsi:type="dcterms:W3CDTF">2014-03-13T20:32:00Z</dcterms:created>
  <dcterms:modified xsi:type="dcterms:W3CDTF">2014-03-13T20:32:00Z</dcterms:modified>
</cp:coreProperties>
</file>