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5A" w:rsidRDefault="00E6795A" w:rsidP="00CF595D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СТАНСЫ</w:t>
      </w:r>
    </w:p>
    <w:p w:rsidR="00785864" w:rsidRPr="00E6795A" w:rsidRDefault="00785864" w:rsidP="00CF59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15E08" w:rsidRDefault="00E6795A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Открываешь страницу книги Анны Андреевны Ахматовой</w:t>
      </w:r>
      <w:r w:rsidR="00615E08">
        <w:rPr>
          <w:sz w:val="28"/>
          <w:szCs w:val="28"/>
        </w:rPr>
        <w:t>, читаешь содержание, мысли останавливаются на слове стансы, и ты сразу понимаешь - хочу прочесть.</w:t>
      </w:r>
    </w:p>
    <w:p w:rsidR="00615E08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 название стихотворения дает нам понять, что оно о жизни</w:t>
      </w:r>
      <w:r w:rsidR="00CF595D">
        <w:rPr>
          <w:sz w:val="28"/>
          <w:szCs w:val="28"/>
        </w:rPr>
        <w:t xml:space="preserve"> </w:t>
      </w:r>
      <w:r>
        <w:rPr>
          <w:sz w:val="28"/>
          <w:szCs w:val="28"/>
        </w:rPr>
        <w:t>поэтессы. Ахматова размышляет о России и её влиянии на свою жизнь.</w:t>
      </w:r>
    </w:p>
    <w:p w:rsidR="00E7516E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представляю, как эта женщина по ночам пишет строки стансов. В комнатушке тихо, горит тусклый огонек керосиновой лампы, а она сидит и делится со своим слушателем о наболевшем.</w:t>
      </w:r>
      <w:r w:rsidR="00E7516E" w:rsidRPr="00E7516E">
        <w:rPr>
          <w:sz w:val="28"/>
          <w:szCs w:val="28"/>
        </w:rPr>
        <w:t xml:space="preserve"> </w:t>
      </w:r>
      <w:r w:rsidR="00E7516E">
        <w:rPr>
          <w:sz w:val="28"/>
          <w:szCs w:val="28"/>
        </w:rPr>
        <w:t>Без сомнения, каждая строка стихотворения – закончена фраза, утверждение, с которым нельзя поспорить</w:t>
      </w:r>
      <w:r w:rsidR="00E6795A">
        <w:rPr>
          <w:sz w:val="28"/>
          <w:szCs w:val="28"/>
        </w:rPr>
        <w:t>,</w:t>
      </w:r>
      <w:r w:rsidR="00CF595D">
        <w:rPr>
          <w:sz w:val="28"/>
          <w:szCs w:val="28"/>
        </w:rPr>
        <w:t xml:space="preserve"> </w:t>
      </w:r>
      <w:r w:rsidR="00E6795A">
        <w:rPr>
          <w:sz w:val="28"/>
          <w:szCs w:val="28"/>
        </w:rPr>
        <w:t>к каждому слову она вкладывает частичку своей души и сердечной боли.</w:t>
      </w:r>
    </w:p>
    <w:p w:rsidR="00CF595D" w:rsidRDefault="00E61732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первых слов мы понимаем, как хорошо она слышит мнение народа. «Стрелецкая луна» этими словами Ахматова напоминает нам о кровавом апреле 1707 года, когда тысячи женщин потеряли своих мужей, сыновей, братьев. </w:t>
      </w:r>
    </w:p>
    <w:p w:rsidR="00615E08" w:rsidRDefault="00E61732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это снова произошло после сталинских репрессий. </w:t>
      </w:r>
      <w:r w:rsidR="00785864">
        <w:rPr>
          <w:sz w:val="28"/>
          <w:szCs w:val="28"/>
        </w:rPr>
        <w:t xml:space="preserve">Апрель, </w:t>
      </w:r>
      <w:r w:rsidR="00615E08">
        <w:rPr>
          <w:sz w:val="28"/>
          <w:szCs w:val="28"/>
          <w:lang w:val="en-US"/>
        </w:rPr>
        <w:t>XX</w:t>
      </w:r>
      <w:r w:rsidR="00615E08">
        <w:rPr>
          <w:sz w:val="28"/>
          <w:szCs w:val="28"/>
        </w:rPr>
        <w:t>-ый век, несомненно, все переживания Анны Андреевны</w:t>
      </w:r>
      <w:r w:rsidR="00CF595D">
        <w:rPr>
          <w:sz w:val="28"/>
          <w:szCs w:val="28"/>
        </w:rPr>
        <w:t xml:space="preserve"> </w:t>
      </w:r>
      <w:r w:rsidR="00615E08">
        <w:rPr>
          <w:sz w:val="28"/>
          <w:szCs w:val="28"/>
        </w:rPr>
        <w:t>о сыне и муже, нашли здесь отклик в её душе.</w:t>
      </w:r>
    </w:p>
    <w:p w:rsidR="00615E08" w:rsidRPr="00A95613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Я вижу страшный сон…</w:t>
      </w:r>
    </w:p>
    <w:p w:rsidR="00CF595D" w:rsidRDefault="00E6795A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Сон Ахматовой снится ей с того времени, как она изо дня в день стала проводить свою жизнь в тюремных очередях. </w:t>
      </w:r>
      <w:r w:rsidR="00785864">
        <w:rPr>
          <w:sz w:val="28"/>
          <w:szCs w:val="28"/>
        </w:rPr>
        <w:t>Эта</w:t>
      </w:r>
      <w:r w:rsidR="00615E08">
        <w:rPr>
          <w:sz w:val="28"/>
          <w:szCs w:val="28"/>
        </w:rPr>
        <w:t xml:space="preserve"> картина ареста сына, убийство мужа (Гумилева), арест и ссылка второго мужа- Пунина</w:t>
      </w:r>
      <w:r w:rsidR="00785864">
        <w:rPr>
          <w:sz w:val="28"/>
          <w:szCs w:val="28"/>
        </w:rPr>
        <w:t xml:space="preserve">, не выходят из её головы. Она тесно переплетается с ощущениями одного из героев </w:t>
      </w:r>
    </w:p>
    <w:p w:rsidR="00CF595D" w:rsidRDefault="00785864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Достоевского – Раскольникова. Каждую ночь он и Ахматова забываются тяжелым сном.</w:t>
      </w:r>
      <w:r w:rsidR="00615E08">
        <w:rPr>
          <w:sz w:val="28"/>
          <w:szCs w:val="28"/>
        </w:rPr>
        <w:t xml:space="preserve"> </w:t>
      </w:r>
    </w:p>
    <w:p w:rsidR="00615E08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представляю, как ночью врываются люди в форме в квартиру и забирают сына, мужа. И всё, черная полоса, ночь. </w:t>
      </w:r>
    </w:p>
    <w:p w:rsidR="00615E08" w:rsidRPr="00A95613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Стрелецкая луна. Замоскворечье…Ночь</w:t>
      </w:r>
    </w:p>
    <w:p w:rsidR="00615E08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многоточие ставится в конце строки, показывая продолжение. А здесь – нет</w:t>
      </w:r>
      <w:r w:rsidRPr="00F158C6">
        <w:rPr>
          <w:sz w:val="28"/>
          <w:szCs w:val="28"/>
        </w:rPr>
        <w:t>;</w:t>
      </w:r>
      <w:r>
        <w:rPr>
          <w:sz w:val="28"/>
          <w:szCs w:val="28"/>
        </w:rPr>
        <w:t xml:space="preserve"> эта ночь оборвала продолжение, его просто нет. Наступило одиночество - самое страшное наказание, только бедную женщину не за что наказывать.</w:t>
      </w:r>
    </w:p>
    <w:p w:rsidR="00CF595D" w:rsidRPr="00A95613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Неужто в самом деле</w:t>
      </w:r>
      <w:r w:rsidR="00CF595D" w:rsidRPr="00A95613">
        <w:rPr>
          <w:sz w:val="28"/>
          <w:szCs w:val="28"/>
        </w:rPr>
        <w:t xml:space="preserve"> </w:t>
      </w:r>
    </w:p>
    <w:p w:rsidR="00615E08" w:rsidRPr="00A95613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Никто, ник</w:t>
      </w:r>
      <w:r w:rsidR="00CF595D" w:rsidRPr="00A95613">
        <w:rPr>
          <w:sz w:val="28"/>
          <w:szCs w:val="28"/>
        </w:rPr>
        <w:t>то, никто не может мне помочь</w:t>
      </w:r>
    </w:p>
    <w:p w:rsidR="00615E08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Ахматова понимает, что ей никто не поможет, не поддержит в её страданиях, но всё равно ждет и ищет поддержки со стороны слушателей. И это крик, крик женской души. А время идет мучительно долго.</w:t>
      </w:r>
    </w:p>
    <w:p w:rsidR="00615E08" w:rsidRPr="00A95613" w:rsidRDefault="00615E08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Как крестный ход, идут часы Страстной недели…</w:t>
      </w:r>
    </w:p>
    <w:p w:rsidR="00785864" w:rsidRPr="00CF595D" w:rsidRDefault="00785864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 стихотворение можно произвольно поделить на две части. И если в первой строфе больше о самой жизни Ахматовой, то во второй о жизни России.</w:t>
      </w:r>
      <w:r w:rsidR="009703CD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Прочитав</w:t>
      </w:r>
      <w:r w:rsidR="009703CD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, мы отчетливо представляем время, когда проходили те страшные дни для народа России. Ахматова отсылает нас в </w:t>
      </w:r>
      <w:r>
        <w:rPr>
          <w:sz w:val="28"/>
          <w:szCs w:val="28"/>
          <w:lang w:val="en-US"/>
        </w:rPr>
        <w:t>XVII</w:t>
      </w:r>
      <w:r w:rsidRPr="000A3F7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века, но в тоже время, </w:t>
      </w:r>
      <w:r w:rsidR="009703CD">
        <w:rPr>
          <w:sz w:val="28"/>
          <w:szCs w:val="28"/>
        </w:rPr>
        <w:t>связывая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. </w:t>
      </w:r>
      <w:r w:rsidRPr="00A95613">
        <w:rPr>
          <w:sz w:val="28"/>
          <w:szCs w:val="28"/>
        </w:rPr>
        <w:t>«Иван» - Иван Грозный-Сталин, «Преображенец», «Стрелецк</w:t>
      </w:r>
      <w:r w:rsidR="009703CD" w:rsidRPr="00A95613">
        <w:rPr>
          <w:sz w:val="28"/>
          <w:szCs w:val="28"/>
        </w:rPr>
        <w:t>ая</w:t>
      </w:r>
      <w:r w:rsidRPr="00A95613">
        <w:rPr>
          <w:sz w:val="28"/>
          <w:szCs w:val="28"/>
        </w:rPr>
        <w:t xml:space="preserve"> луна»</w:t>
      </w:r>
      <w:r w:rsidRPr="003E1A8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 Петр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Безусловно, все эти исторические личности сделали очень много для России, они расширяли границы страны, выигрывали войны, проводили реформы, но они забывали, как и все правители, только одно, о людях, живущих в их стране.</w:t>
      </w:r>
      <w:r w:rsidR="005A69CD">
        <w:rPr>
          <w:sz w:val="28"/>
          <w:szCs w:val="28"/>
        </w:rPr>
        <w:t xml:space="preserve"> Во многих войнах, бунтах, революциях</w:t>
      </w:r>
      <w:r w:rsidR="00CF595D">
        <w:rPr>
          <w:sz w:val="28"/>
          <w:szCs w:val="28"/>
        </w:rPr>
        <w:t xml:space="preserve"> </w:t>
      </w:r>
      <w:r w:rsidR="005A69CD">
        <w:rPr>
          <w:sz w:val="28"/>
          <w:szCs w:val="28"/>
        </w:rPr>
        <w:t xml:space="preserve">они были причинами разногласий, а жизни теряли невинные души. Объяснение этому было одно – </w:t>
      </w:r>
      <w:r w:rsidR="00E85E06" w:rsidRPr="00CF595D">
        <w:rPr>
          <w:sz w:val="28"/>
          <w:szCs w:val="28"/>
        </w:rPr>
        <w:t>“</w:t>
      </w:r>
      <w:r w:rsidR="005A69CD">
        <w:rPr>
          <w:sz w:val="28"/>
          <w:szCs w:val="28"/>
        </w:rPr>
        <w:t xml:space="preserve"> За Царя</w:t>
      </w:r>
      <w:r w:rsidR="00E85E06">
        <w:rPr>
          <w:sz w:val="28"/>
          <w:szCs w:val="28"/>
        </w:rPr>
        <w:t>!</w:t>
      </w:r>
      <w:r w:rsidR="005A69CD">
        <w:rPr>
          <w:sz w:val="28"/>
          <w:szCs w:val="28"/>
        </w:rPr>
        <w:t xml:space="preserve"> За Россию</w:t>
      </w:r>
      <w:r w:rsidR="00E85E06">
        <w:rPr>
          <w:sz w:val="28"/>
          <w:szCs w:val="28"/>
        </w:rPr>
        <w:t>!</w:t>
      </w:r>
      <w:r w:rsidR="00E85E06" w:rsidRPr="00CF595D">
        <w:rPr>
          <w:sz w:val="28"/>
          <w:szCs w:val="28"/>
        </w:rPr>
        <w:t>”</w:t>
      </w:r>
    </w:p>
    <w:p w:rsidR="009703CD" w:rsidRPr="00A95613" w:rsidRDefault="009703CD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В Кремле не</w:t>
      </w:r>
      <w:r w:rsidR="00CF595D" w:rsidRPr="00A95613">
        <w:rPr>
          <w:sz w:val="28"/>
          <w:szCs w:val="28"/>
        </w:rPr>
        <w:t xml:space="preserve"> можно жить - Преображенец прав</w:t>
      </w:r>
    </w:p>
    <w:p w:rsidR="00B65FA4" w:rsidRPr="00A95613" w:rsidRDefault="009703CD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Причина этого та грязь - сплетни, интриги, предательства, решение человеческих судеб (в основном не в положительную сторону)</w:t>
      </w:r>
      <w:r w:rsidR="004220F8">
        <w:rPr>
          <w:sz w:val="28"/>
          <w:szCs w:val="28"/>
        </w:rPr>
        <w:t>, которые происходят в нем. Т</w:t>
      </w:r>
      <w:r w:rsidR="00785864">
        <w:rPr>
          <w:sz w:val="28"/>
          <w:szCs w:val="28"/>
        </w:rPr>
        <w:t xml:space="preserve">акже </w:t>
      </w:r>
      <w:r w:rsidR="004220F8">
        <w:rPr>
          <w:sz w:val="28"/>
          <w:szCs w:val="28"/>
        </w:rPr>
        <w:t xml:space="preserve">здесь </w:t>
      </w:r>
      <w:r w:rsidR="00785864">
        <w:rPr>
          <w:sz w:val="28"/>
          <w:szCs w:val="28"/>
        </w:rPr>
        <w:t xml:space="preserve">появляются такие личности как </w:t>
      </w:r>
      <w:r w:rsidR="00785864" w:rsidRPr="00A95613">
        <w:rPr>
          <w:sz w:val="28"/>
          <w:szCs w:val="28"/>
        </w:rPr>
        <w:t>«Борис» - «самозванец» - Борис Годунов - Лжедмитрий- Емельян Пугачев.</w:t>
      </w:r>
    </w:p>
    <w:p w:rsidR="00B65FA4" w:rsidRPr="00A95613" w:rsidRDefault="00B65FA4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Бориса дикий страх и всех Иванов злобы,</w:t>
      </w:r>
    </w:p>
    <w:p w:rsidR="00B65FA4" w:rsidRPr="00A95613" w:rsidRDefault="00B65FA4" w:rsidP="00CF595D">
      <w:pPr>
        <w:spacing w:line="360" w:lineRule="auto"/>
        <w:ind w:firstLine="709"/>
        <w:jc w:val="both"/>
        <w:rPr>
          <w:sz w:val="28"/>
          <w:szCs w:val="28"/>
        </w:rPr>
      </w:pPr>
      <w:r w:rsidRPr="00A95613">
        <w:rPr>
          <w:sz w:val="28"/>
          <w:szCs w:val="28"/>
        </w:rPr>
        <w:t>И самозванца спесь взамен народных прав</w:t>
      </w:r>
    </w:p>
    <w:p w:rsidR="00785864" w:rsidRDefault="004220F8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Нельзя точно сказать, кого из них Ахматова имела в виду. Кто-то больше, кто-то меньше, но каждый из них подходят под определение – самозванец. Быть может, каждый читатель для себя вынесет здесь свое мнение. С моей точки зрения, личность Пугачева не совсем подходит, какая спесь, если он защищал свой народ, отстаивал свое мнение, и тяжело поплатился за это</w:t>
      </w:r>
      <w:r w:rsidR="00B65FA4">
        <w:rPr>
          <w:sz w:val="28"/>
          <w:szCs w:val="28"/>
        </w:rPr>
        <w:t>.</w:t>
      </w:r>
      <w:r w:rsidR="00CF595D">
        <w:rPr>
          <w:sz w:val="28"/>
          <w:szCs w:val="28"/>
        </w:rPr>
        <w:t xml:space="preserve"> </w:t>
      </w:r>
      <w:r w:rsidR="00B65FA4">
        <w:rPr>
          <w:sz w:val="28"/>
          <w:szCs w:val="28"/>
        </w:rPr>
        <w:t>Ведь о</w:t>
      </w:r>
      <w:r>
        <w:rPr>
          <w:sz w:val="28"/>
          <w:szCs w:val="28"/>
        </w:rPr>
        <w:t xml:space="preserve">сновная причина </w:t>
      </w:r>
      <w:r w:rsidR="00B65FA4">
        <w:rPr>
          <w:sz w:val="28"/>
          <w:szCs w:val="28"/>
        </w:rPr>
        <w:t>Пугачевского бунта</w:t>
      </w:r>
      <w:r>
        <w:rPr>
          <w:sz w:val="28"/>
          <w:szCs w:val="28"/>
        </w:rPr>
        <w:t xml:space="preserve"> - ущемление прав казакам</w:t>
      </w:r>
      <w:r w:rsidR="00B65FA4">
        <w:rPr>
          <w:sz w:val="28"/>
          <w:szCs w:val="28"/>
        </w:rPr>
        <w:t>, правительство оставило их без прав на существование. Также я могу сказать и про Бориса Годунова. Да, он не получил корону, страну – цель своей жизни, но он был мудрым человеком в плане правления, хотя в основном и представлял свои интересы. Что касается Лжедмитрия, то он подходит идеально. Этот</w:t>
      </w:r>
      <w:r w:rsidR="00CF595D">
        <w:rPr>
          <w:sz w:val="28"/>
          <w:szCs w:val="28"/>
        </w:rPr>
        <w:t xml:space="preserve"> </w:t>
      </w:r>
      <w:r w:rsidR="00B65FA4">
        <w:rPr>
          <w:sz w:val="28"/>
          <w:szCs w:val="28"/>
        </w:rPr>
        <w:t>человек буквально «восстал из пепла», стал героем для народа, а внутри его – гниль, спесь и пустые обещания.</w:t>
      </w:r>
    </w:p>
    <w:p w:rsidR="00E61732" w:rsidRDefault="00E61732" w:rsidP="00CF5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Ахматова использует слово «микробы». С биологической точки зрения, это слово означает – паразиты. И всё то, что происходило в здании Кремля за две эпохи, как нельзя, кстати, определяется им.</w:t>
      </w:r>
      <w:bookmarkStart w:id="0" w:name="_GoBack"/>
      <w:bookmarkEnd w:id="0"/>
    </w:p>
    <w:sectPr w:rsidR="00E61732" w:rsidSect="00CF5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E08"/>
    <w:rsid w:val="00035437"/>
    <w:rsid w:val="000A3F76"/>
    <w:rsid w:val="00397C64"/>
    <w:rsid w:val="003E1A8C"/>
    <w:rsid w:val="004220F8"/>
    <w:rsid w:val="005A69CD"/>
    <w:rsid w:val="0061475A"/>
    <w:rsid w:val="00615E08"/>
    <w:rsid w:val="00785864"/>
    <w:rsid w:val="009703CD"/>
    <w:rsid w:val="00A72EB0"/>
    <w:rsid w:val="00A95613"/>
    <w:rsid w:val="00B65FA4"/>
    <w:rsid w:val="00CF595D"/>
    <w:rsid w:val="00E61732"/>
    <w:rsid w:val="00E6795A"/>
    <w:rsid w:val="00E7516E"/>
    <w:rsid w:val="00E85E06"/>
    <w:rsid w:val="00F1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FD7820-433C-43FB-9533-926CA93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СТАНСЫ</vt:lpstr>
    </vt:vector>
  </TitlesOfParts>
  <Company>home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СТАНСЫ</dc:title>
  <dc:subject/>
  <dc:creator>User</dc:creator>
  <cp:keywords/>
  <dc:description/>
  <cp:lastModifiedBy>Irina</cp:lastModifiedBy>
  <cp:revision>2</cp:revision>
  <dcterms:created xsi:type="dcterms:W3CDTF">2014-08-10T07:38:00Z</dcterms:created>
  <dcterms:modified xsi:type="dcterms:W3CDTF">2014-08-10T07:38:00Z</dcterms:modified>
</cp:coreProperties>
</file>