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1443" w:rsidRPr="00D45F1E" w:rsidRDefault="00371443" w:rsidP="00371443">
      <w:pPr>
        <w:spacing w:before="120"/>
        <w:jc w:val="center"/>
        <w:rPr>
          <w:b/>
          <w:bCs/>
          <w:sz w:val="32"/>
          <w:szCs w:val="32"/>
        </w:rPr>
      </w:pPr>
      <w:r w:rsidRPr="00D45F1E">
        <w:rPr>
          <w:b/>
          <w:bCs/>
          <w:sz w:val="32"/>
          <w:szCs w:val="32"/>
        </w:rPr>
        <w:t xml:space="preserve">Эффективная коммуникация с клиентом </w:t>
      </w:r>
    </w:p>
    <w:p w:rsidR="00371443" w:rsidRPr="00371443" w:rsidRDefault="00371443" w:rsidP="00371443">
      <w:pPr>
        <w:spacing w:before="120"/>
        <w:jc w:val="center"/>
        <w:rPr>
          <w:sz w:val="28"/>
          <w:szCs w:val="28"/>
        </w:rPr>
      </w:pPr>
      <w:r w:rsidRPr="00371443">
        <w:rPr>
          <w:sz w:val="28"/>
          <w:szCs w:val="28"/>
        </w:rPr>
        <w:t>Сергей Безносиков</w:t>
      </w:r>
    </w:p>
    <w:p w:rsidR="00371443" w:rsidRDefault="00371443" w:rsidP="00371443">
      <w:pPr>
        <w:spacing w:before="120"/>
        <w:ind w:firstLine="567"/>
        <w:jc w:val="both"/>
      </w:pPr>
      <w:r w:rsidRPr="00785315">
        <w:t>Эффективная коммуникация с клиентом означает тысячи долларов повторяющихся продаж для Вашей компании. Большие и малые организации признают, что изменение условий рынка, и расширение объема продаж может привести к потере персонального контакта с клиентом, который был создан вчера в процессе акта купли-продажи. В этой связи на отдел обслуживания клиентов ложится обязанность поддержания моста между компанией и клиентами, которые приобрели Ваши продукты и услуги. Удовлетворенность клиента после акта купли-продажи ключ к повторению и увеличению объема повторяющихся продаж.</w:t>
      </w:r>
      <w:r>
        <w:t xml:space="preserve"> </w:t>
      </w:r>
    </w:p>
    <w:p w:rsidR="00371443" w:rsidRDefault="00371443" w:rsidP="00371443">
      <w:pPr>
        <w:spacing w:before="120"/>
        <w:ind w:firstLine="567"/>
        <w:jc w:val="both"/>
      </w:pPr>
      <w:r w:rsidRPr="00785315">
        <w:t>К сожалению, мы часто рассматриваем наших клиентов как безликую массу, а не индивидуумов со своими специфическими проблемами. Это явно противоречит естественной потребности потребителя считать, что в компании, с которой он общается, имеется некий работник, который озабочен его проблемами и трактует их с той же степенью важности, что и сам потребитель. На практике, у потребителя складывается впечатление, что он общается с бездушным компьютером, с той или иной степенью адекватности реагирующим на его обращения.</w:t>
      </w:r>
      <w:r>
        <w:t xml:space="preserve"> </w:t>
      </w:r>
    </w:p>
    <w:p w:rsidR="00371443" w:rsidRDefault="00371443" w:rsidP="00371443">
      <w:pPr>
        <w:spacing w:before="120"/>
        <w:ind w:firstLine="567"/>
        <w:jc w:val="both"/>
      </w:pPr>
      <w:r w:rsidRPr="00785315">
        <w:t>Если рассматривать иерархию негативных реакций клиента в процессе его обслуживания, то на первом месте стоит игнорирование обращений клиентов в различных видах в Вашу компанию. Но на второй позиции в этой иерархии стоит получение клиентом безликих ответов на свои обращения, в которых отсутствует ответственность компании за решение его проблем и понятные решения по этим проблемам. Клиент правомерно ожидает, что кто-то в компании найдет время подробно ознакомиться с его проблемой, понять ее, и предложит некоторое решение, даже если оно впрямую не приведет к полному удовлетворению этого клиента. Техническим аспектом этого действия является создание системы персонализированных писем-обращений к клиенту, даже если Вы делаете массовую рассылку корреспонденции. Рассмотрим эту систему, начав с 10 основных фраз, которые должны присутствовать в Вашей деловой коммуникации с клиентами:</w:t>
      </w:r>
      <w:r>
        <w:t xml:space="preserve"> </w:t>
      </w:r>
    </w:p>
    <w:p w:rsidR="00371443" w:rsidRDefault="00371443" w:rsidP="00371443">
      <w:pPr>
        <w:spacing w:before="120"/>
        <w:ind w:firstLine="567"/>
        <w:jc w:val="both"/>
      </w:pPr>
      <w:r w:rsidRPr="00785315">
        <w:t>· Приношу свои извинения</w:t>
      </w:r>
      <w:r>
        <w:t xml:space="preserve"> </w:t>
      </w:r>
    </w:p>
    <w:p w:rsidR="00371443" w:rsidRDefault="00371443" w:rsidP="00371443">
      <w:pPr>
        <w:spacing w:before="120"/>
        <w:ind w:firstLine="567"/>
        <w:jc w:val="both"/>
      </w:pPr>
      <w:r w:rsidRPr="00785315">
        <w:t>· Благодарю Вас за то, что Вы информировали нас о</w:t>
      </w:r>
      <w:r>
        <w:t xml:space="preserve"> </w:t>
      </w:r>
    </w:p>
    <w:p w:rsidR="00371443" w:rsidRDefault="00371443" w:rsidP="00371443">
      <w:pPr>
        <w:spacing w:before="120"/>
        <w:ind w:firstLine="567"/>
        <w:jc w:val="both"/>
      </w:pPr>
      <w:r w:rsidRPr="00785315">
        <w:t>· Я бы сделал тоже самое, если бы находился в Вашей ситуации</w:t>
      </w:r>
      <w:r>
        <w:t xml:space="preserve"> </w:t>
      </w:r>
    </w:p>
    <w:p w:rsidR="00371443" w:rsidRDefault="00371443" w:rsidP="00371443">
      <w:pPr>
        <w:spacing w:before="120"/>
        <w:ind w:firstLine="567"/>
        <w:jc w:val="both"/>
      </w:pPr>
      <w:r w:rsidRPr="00785315">
        <w:t>· Мы признательны за Ваш интерес ...</w:t>
      </w:r>
      <w:r>
        <w:t xml:space="preserve"> </w:t>
      </w:r>
    </w:p>
    <w:p w:rsidR="00371443" w:rsidRDefault="00371443" w:rsidP="00371443">
      <w:pPr>
        <w:spacing w:before="120"/>
        <w:ind w:firstLine="567"/>
        <w:jc w:val="both"/>
      </w:pPr>
      <w:r w:rsidRPr="00785315">
        <w:t>· Я рад ...</w:t>
      </w:r>
      <w:r>
        <w:t xml:space="preserve"> </w:t>
      </w:r>
    </w:p>
    <w:p w:rsidR="00371443" w:rsidRDefault="00371443" w:rsidP="00371443">
      <w:pPr>
        <w:spacing w:before="120"/>
        <w:ind w:firstLine="567"/>
        <w:jc w:val="both"/>
      </w:pPr>
      <w:r w:rsidRPr="00785315">
        <w:t>· Мы с сожалением узнали о тех проблемах, которые Вы имели с ...</w:t>
      </w:r>
      <w:r>
        <w:t xml:space="preserve"> </w:t>
      </w:r>
    </w:p>
    <w:p w:rsidR="00371443" w:rsidRDefault="00371443" w:rsidP="00371443">
      <w:pPr>
        <w:spacing w:before="120"/>
        <w:ind w:firstLine="567"/>
        <w:jc w:val="both"/>
      </w:pPr>
      <w:r w:rsidRPr="00785315">
        <w:t>· Мы надеемся, что наши предложения будут для Вас полезными</w:t>
      </w:r>
      <w:r>
        <w:t xml:space="preserve"> </w:t>
      </w:r>
    </w:p>
    <w:p w:rsidR="00371443" w:rsidRDefault="00371443" w:rsidP="00371443">
      <w:pPr>
        <w:spacing w:before="120"/>
        <w:ind w:firstLine="567"/>
        <w:jc w:val="both"/>
      </w:pPr>
      <w:r w:rsidRPr="00785315">
        <w:t>· Мы разделяем Ваши опасения (позицию, сомнения и т.д.)</w:t>
      </w:r>
      <w:r>
        <w:t xml:space="preserve"> </w:t>
      </w:r>
    </w:p>
    <w:p w:rsidR="00371443" w:rsidRDefault="00371443" w:rsidP="00371443">
      <w:pPr>
        <w:spacing w:before="120"/>
        <w:ind w:firstLine="567"/>
        <w:jc w:val="both"/>
      </w:pPr>
      <w:r w:rsidRPr="00785315">
        <w:t>· Я хотел бы, чтобы Вы знали</w:t>
      </w:r>
      <w:r>
        <w:t xml:space="preserve"> </w:t>
      </w:r>
    </w:p>
    <w:p w:rsidR="00371443" w:rsidRDefault="00371443" w:rsidP="00371443">
      <w:pPr>
        <w:spacing w:before="120"/>
        <w:ind w:firstLine="567"/>
        <w:jc w:val="both"/>
      </w:pPr>
      <w:r w:rsidRPr="00785315">
        <w:t>· Пожалуйста, дайте мне знать, если ...</w:t>
      </w:r>
      <w:r>
        <w:t xml:space="preserve"> </w:t>
      </w:r>
    </w:p>
    <w:p w:rsidR="00371443" w:rsidRDefault="00371443" w:rsidP="00371443">
      <w:pPr>
        <w:spacing w:before="120"/>
        <w:ind w:firstLine="567"/>
        <w:jc w:val="both"/>
      </w:pPr>
      <w:r w:rsidRPr="00785315">
        <w:t>Вторым элементом данной системы является пять методов персонализации письменных обращений к клиентам, которые приведены ниже:</w:t>
      </w:r>
      <w:r>
        <w:t xml:space="preserve"> </w:t>
      </w:r>
    </w:p>
    <w:p w:rsidR="00371443" w:rsidRDefault="00371443" w:rsidP="00371443">
      <w:pPr>
        <w:spacing w:before="120"/>
        <w:ind w:firstLine="567"/>
        <w:jc w:val="both"/>
      </w:pPr>
      <w:r w:rsidRPr="00785315">
        <w:t>· При формировании письма клиентам используйте разговорный язык и ни в коем случае "язык взгляда с высока". Пишите Ваше письмо, как будто Ваш клиент находится по другую сторону стола от Вас. Делайте Ваши предложения короткими и избегайте технического или делового жаргона. Излагайте материал в простых и понятных терминах.</w:t>
      </w:r>
      <w:r>
        <w:t xml:space="preserve"> </w:t>
      </w:r>
    </w:p>
    <w:p w:rsidR="00371443" w:rsidRDefault="00371443" w:rsidP="00371443">
      <w:pPr>
        <w:spacing w:before="120"/>
        <w:ind w:firstLine="567"/>
        <w:jc w:val="both"/>
      </w:pPr>
      <w:r w:rsidRPr="00785315">
        <w:t>· Выражайте симпатию взгляду клиента, даже если на Ваш взгляд он ошибочен. Клиент не стал бы писать Вам, если бы он не имел на это серьезное основание.</w:t>
      </w:r>
      <w:r>
        <w:t xml:space="preserve"> </w:t>
      </w:r>
    </w:p>
    <w:p w:rsidR="00371443" w:rsidRDefault="00371443" w:rsidP="00371443">
      <w:pPr>
        <w:spacing w:before="120"/>
        <w:ind w:firstLine="567"/>
        <w:jc w:val="both"/>
      </w:pPr>
      <w:r w:rsidRPr="00785315">
        <w:t>· Включите имя и отчество клиента в основное тело письма. Это создаст впечатление, что письмо формировалось специально под этого клиента.</w:t>
      </w:r>
      <w:r>
        <w:t xml:space="preserve"> </w:t>
      </w:r>
    </w:p>
    <w:p w:rsidR="00371443" w:rsidRDefault="00371443" w:rsidP="00371443">
      <w:pPr>
        <w:spacing w:before="120"/>
        <w:ind w:firstLine="567"/>
        <w:jc w:val="both"/>
      </w:pPr>
      <w:r w:rsidRPr="00785315">
        <w:t>· Всегда лично подписывайте письмо. Это показывает клиенту, что Вы, по меньшей мере задумались над его проблемой, подписывая свое обращение к нему.</w:t>
      </w:r>
      <w:r>
        <w:t xml:space="preserve"> </w:t>
      </w:r>
    </w:p>
    <w:p w:rsidR="00371443" w:rsidRDefault="00371443" w:rsidP="00371443">
      <w:pPr>
        <w:spacing w:before="120"/>
        <w:ind w:firstLine="567"/>
        <w:jc w:val="both"/>
      </w:pPr>
      <w:r w:rsidRPr="00785315">
        <w:t>· Уверьте клиента в письме, что Вы лично проконтролируете результаты рассмотрения его вопроса. Это даст Вам шанс, что даже если клиент и не будет удовлетворен его решением, он будет писать об этом Вам, а не первым руководителям Вашей компании.</w:t>
      </w:r>
      <w:r>
        <w:t xml:space="preserve"> </w:t>
      </w:r>
    </w:p>
    <w:p w:rsidR="00371443" w:rsidRDefault="00371443" w:rsidP="00371443">
      <w:pPr>
        <w:spacing w:before="120"/>
        <w:ind w:firstLine="567"/>
        <w:jc w:val="both"/>
      </w:pPr>
      <w:r w:rsidRPr="00785315">
        <w:t>В деловой практике существуют случаи, когда типовые персонифицированные письма не являются эффективным инструментом. Это те случаи, когда вместо вежливых письменных ответов требуется непосредственное участие представителя компании с помощью телефона. К таким случаям относятся:</w:t>
      </w:r>
      <w:r>
        <w:t xml:space="preserve"> </w:t>
      </w:r>
    </w:p>
    <w:p w:rsidR="00371443" w:rsidRDefault="00371443" w:rsidP="00371443">
      <w:pPr>
        <w:spacing w:before="120"/>
        <w:ind w:firstLine="567"/>
        <w:jc w:val="both"/>
      </w:pPr>
      <w:r w:rsidRPr="00785315">
        <w:t>· Случаи, когда речь идет о безопасности клиента</w:t>
      </w:r>
      <w:r>
        <w:t xml:space="preserve"> </w:t>
      </w:r>
    </w:p>
    <w:p w:rsidR="00371443" w:rsidRDefault="00371443" w:rsidP="00371443">
      <w:pPr>
        <w:spacing w:before="120"/>
        <w:ind w:firstLine="567"/>
        <w:jc w:val="both"/>
      </w:pPr>
      <w:r w:rsidRPr="00785315">
        <w:t>· Когда письмо клиента долгое время ходило по неверным подразделениям компании и прошло значительное время с момента написания письма этим клиентом</w:t>
      </w:r>
      <w:r>
        <w:t xml:space="preserve"> </w:t>
      </w:r>
    </w:p>
    <w:p w:rsidR="00371443" w:rsidRDefault="00371443" w:rsidP="00371443">
      <w:pPr>
        <w:spacing w:before="120"/>
        <w:ind w:firstLine="567"/>
        <w:jc w:val="both"/>
      </w:pPr>
      <w:r w:rsidRPr="00785315">
        <w:t>· Когда очевидно, что проблема клиента может быть решена с помощью телефонного звонка</w:t>
      </w:r>
      <w:r>
        <w:t xml:space="preserve"> </w:t>
      </w:r>
    </w:p>
    <w:p w:rsidR="00371443" w:rsidRDefault="00371443" w:rsidP="00371443">
      <w:pPr>
        <w:spacing w:before="120"/>
        <w:ind w:firstLine="567"/>
        <w:jc w:val="both"/>
      </w:pPr>
      <w:r w:rsidRPr="00785315">
        <w:t>· Когда имеет место серьезная проблема и Вам немедленно нужна дополнительная информация</w:t>
      </w:r>
      <w:r>
        <w:t xml:space="preserve"> </w:t>
      </w:r>
    </w:p>
    <w:p w:rsidR="00371443" w:rsidRDefault="00371443" w:rsidP="00371443">
      <w:pPr>
        <w:spacing w:before="120"/>
        <w:ind w:firstLine="567"/>
        <w:jc w:val="both"/>
      </w:pPr>
      <w:r w:rsidRPr="00785315">
        <w:t>· Когда "поезд уже ушел", т. е. невозможно ничего исправить из-за сроков, и необходимо немедленно привести устные извинения о случившимся, подкрепив их затем письменным обращением</w:t>
      </w:r>
      <w:r>
        <w:t xml:space="preserve"> </w:t>
      </w:r>
    </w:p>
    <w:p w:rsidR="00371443" w:rsidRDefault="00371443" w:rsidP="00371443">
      <w:pPr>
        <w:spacing w:before="120"/>
        <w:ind w:firstLine="567"/>
        <w:jc w:val="both"/>
      </w:pPr>
      <w:r w:rsidRPr="00785315">
        <w:t>Многие компании довольно успешно используют практику комбинации по схеме "письменный вопрос - телефонный ответ". Телефонный ответ, полученный через несколько дней, после письменного обращения клиента, производит хорошее впечатление на последнего. В условиях, когда многие компании СНГ не утруждают себя бременем регулярного контакта с клиентом, по результатам его обращений, Ваша компания получит хороший шанс улучшения собственного имиджа. Практика показывает, что доведение клиента до подобной степени "удивления" в лучшем смысле этого слова гарантирует с его помощью распространение положительной информации о Вас, и следовательно, потенциальное увеличение новых клиентов.</w:t>
      </w:r>
      <w:r>
        <w:t xml:space="preserve"> </w:t>
      </w:r>
    </w:p>
    <w:p w:rsidR="00E12572" w:rsidRDefault="00E12572">
      <w:bookmarkStart w:id="0" w:name="_GoBack"/>
      <w:bookmarkEnd w:id="0"/>
    </w:p>
    <w:sectPr w:rsidR="00E12572" w:rsidSect="0031418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rawingGridHorizontalSpacing w:val="187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71443"/>
    <w:rsid w:val="0031418A"/>
    <w:rsid w:val="00371443"/>
    <w:rsid w:val="00503173"/>
    <w:rsid w:val="005A2562"/>
    <w:rsid w:val="00731B8B"/>
    <w:rsid w:val="00785315"/>
    <w:rsid w:val="00D45F1E"/>
    <w:rsid w:val="00E12572"/>
    <w:rsid w:val="00F81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B72B6B74-C955-4984-9CD3-3C4CC77CB5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1443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371443"/>
    <w:rPr>
      <w:color w:val="0000FF"/>
      <w:sz w:val="24"/>
      <w:szCs w:val="24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765</Words>
  <Characters>4365</Characters>
  <Application>Microsoft Office Word</Application>
  <DocSecurity>0</DocSecurity>
  <Lines>36</Lines>
  <Paragraphs>10</Paragraphs>
  <ScaleCrop>false</ScaleCrop>
  <Company>Home</Company>
  <LinksUpToDate>false</LinksUpToDate>
  <CharactersWithSpaces>5120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Эффективная коммуникация с клиентом </dc:title>
  <dc:subject/>
  <dc:creator>Alena</dc:creator>
  <cp:keywords/>
  <dc:description/>
  <cp:lastModifiedBy>admin</cp:lastModifiedBy>
  <cp:revision>2</cp:revision>
  <dcterms:created xsi:type="dcterms:W3CDTF">2014-02-17T01:23:00Z</dcterms:created>
  <dcterms:modified xsi:type="dcterms:W3CDTF">2014-02-17T01:23:00Z</dcterms:modified>
</cp:coreProperties>
</file>