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03" w:rsidRDefault="00883894">
      <w:pPr>
        <w:pStyle w:val="a3"/>
      </w:pPr>
      <w:r>
        <w:br/>
      </w:r>
    </w:p>
    <w:p w:rsidR="00605603" w:rsidRDefault="00883894">
      <w:pPr>
        <w:pStyle w:val="a3"/>
      </w:pPr>
      <w:r>
        <w:rPr>
          <w:b/>
          <w:bCs/>
        </w:rPr>
        <w:t>Щинников Павел Александрович</w:t>
      </w:r>
      <w:r>
        <w:t> — доктор технических наук; профессор кафедры ТЭС Новосибирского государственного технического университета; член-корреспондент РАЕН; член учебно-методической комиссии в Учебно-методическом совете (УМС) по направлению «Теплоэнергетика и теплотехника»; член учебно-методического совета сибирского регионального учебно-методического центра высшего профессионального образования (УМС СибРУМЦ); член диссертационного совета Д 212.173.02 при Новосибирском государственном техническом университете. Награды: медаль им. Г. Лейбница, орден «За заслуги».</w:t>
      </w:r>
    </w:p>
    <w:p w:rsidR="00605603" w:rsidRDefault="00883894">
      <w:pPr>
        <w:pStyle w:val="a3"/>
      </w:pPr>
      <w:r>
        <w:t>Щинников Павел Александрович</w:t>
      </w:r>
      <w:r>
        <w:rPr>
          <w:position w:val="10"/>
        </w:rPr>
        <w:t>[1]</w:t>
      </w:r>
      <w:r>
        <w:t xml:space="preserve"> является автором более 200 научных</w:t>
      </w:r>
      <w:r>
        <w:rPr>
          <w:position w:val="10"/>
        </w:rPr>
        <w:t>[2]</w:t>
      </w:r>
      <w:r>
        <w:t xml:space="preserve"> и учебно-методических трудов</w:t>
      </w:r>
      <w:r>
        <w:rPr>
          <w:position w:val="10"/>
        </w:rPr>
        <w:t>[3]</w:t>
      </w:r>
      <w:r>
        <w:t xml:space="preserve"> и патентов в области энергетики, экологии, природоохраны, энергетической техники и технологий. Подготовил пять кандидатов технических наук</w:t>
      </w:r>
      <w:r>
        <w:rPr>
          <w:position w:val="10"/>
        </w:rPr>
        <w:t>[4]</w:t>
      </w:r>
      <w:r>
        <w:t>.</w:t>
      </w:r>
    </w:p>
    <w:p w:rsidR="00605603" w:rsidRDefault="00883894">
      <w:pPr>
        <w:pStyle w:val="a3"/>
      </w:pPr>
      <w:r>
        <w:t>Щинников Павел Александрович — родился 8 марта 1963 года в шахтерском поселке Лёвиха на Урале.</w:t>
      </w:r>
    </w:p>
    <w:p w:rsidR="00605603" w:rsidRDefault="00883894">
      <w:pPr>
        <w:pStyle w:val="a3"/>
        <w:numPr>
          <w:ilvl w:val="0"/>
          <w:numId w:val="14"/>
        </w:numPr>
        <w:tabs>
          <w:tab w:val="left" w:pos="707"/>
        </w:tabs>
      </w:pPr>
      <w:r>
        <w:t>Родители: отец — Щинников Александр Иванович — шахтер; мать — Щинникова Зоя Александровна — учитель истории.</w:t>
      </w:r>
    </w:p>
    <w:p w:rsidR="00605603" w:rsidRDefault="00883894">
      <w:pPr>
        <w:pStyle w:val="a3"/>
        <w:numPr>
          <w:ilvl w:val="0"/>
          <w:numId w:val="13"/>
        </w:numPr>
        <w:tabs>
          <w:tab w:val="left" w:pos="707"/>
        </w:tabs>
      </w:pPr>
      <w:r>
        <w:t>Начало трудовой деятельности с 1982 года — в Новосибирском техническом участке Обского Бассейнового Управления Пути (ОБУП) в должности моториста-матроса земснаряда «Обь». За время трудовой деятельности в техническом участке (1982…1989 годы) работал в должностях моториста-матроса, моториста-лебедчика, старшего лебедчика-моториста, боцмана (на земснарядах «Обь» и «Катунь»), слесаря-судоремонтника, газоэлектросварщика (в береговых службах).</w:t>
      </w:r>
    </w:p>
    <w:p w:rsidR="00605603" w:rsidRDefault="00883894">
      <w:pPr>
        <w:pStyle w:val="a3"/>
        <w:numPr>
          <w:ilvl w:val="0"/>
          <w:numId w:val="12"/>
        </w:numPr>
        <w:tabs>
          <w:tab w:val="left" w:pos="707"/>
        </w:tabs>
      </w:pPr>
      <w:r>
        <w:t>1983…1985 годы — служба в Советской Армии.</w:t>
      </w:r>
    </w:p>
    <w:p w:rsidR="00605603" w:rsidRDefault="00883894">
      <w:pPr>
        <w:pStyle w:val="a3"/>
        <w:numPr>
          <w:ilvl w:val="0"/>
          <w:numId w:val="11"/>
        </w:numPr>
        <w:tabs>
          <w:tab w:val="left" w:pos="707"/>
        </w:tabs>
      </w:pPr>
      <w:r>
        <w:t>1989…1994 годы — учёба в НГТУ.</w:t>
      </w:r>
    </w:p>
    <w:p w:rsidR="00605603" w:rsidRDefault="00883894">
      <w:pPr>
        <w:pStyle w:val="a3"/>
        <w:numPr>
          <w:ilvl w:val="0"/>
          <w:numId w:val="10"/>
        </w:numPr>
        <w:tabs>
          <w:tab w:val="left" w:pos="707"/>
        </w:tabs>
      </w:pPr>
      <w:r>
        <w:t>1998 год — защита кандидатской диссертации на тему «Выбор экологически перспективного направления развития ТЭЦ на канско-ачинских углях в современных экономических условиях» по специальностям 05.14.14 — тепловые электрические станции, их энергетические системы и агрегаты и 05.14.01 — энергетические системы и комплексы.</w:t>
      </w:r>
    </w:p>
    <w:p w:rsidR="00605603" w:rsidRDefault="00883894">
      <w:pPr>
        <w:pStyle w:val="a3"/>
        <w:numPr>
          <w:ilvl w:val="0"/>
          <w:numId w:val="9"/>
        </w:numPr>
        <w:tabs>
          <w:tab w:val="left" w:pos="707"/>
        </w:tabs>
      </w:pPr>
      <w:r>
        <w:t>С 2004 года и по настоящее время — заведующий кафедрой ТЭС НГТУ.</w:t>
      </w:r>
    </w:p>
    <w:p w:rsidR="00605603" w:rsidRDefault="00883894">
      <w:pPr>
        <w:pStyle w:val="a3"/>
        <w:numPr>
          <w:ilvl w:val="0"/>
          <w:numId w:val="8"/>
        </w:numPr>
        <w:tabs>
          <w:tab w:val="left" w:pos="707"/>
        </w:tabs>
      </w:pPr>
      <w:r>
        <w:t>2006 год — защита докторской диссертации на тему «Исследование энергоблоков ТЭС с новыми технологиями топливоиспользования» по специальности 05.14.01 — энергетические системы и комплексы.</w:t>
      </w:r>
    </w:p>
    <w:p w:rsidR="00605603" w:rsidRDefault="00883894">
      <w:pPr>
        <w:pStyle w:val="a3"/>
        <w:numPr>
          <w:ilvl w:val="0"/>
          <w:numId w:val="7"/>
        </w:numPr>
        <w:tabs>
          <w:tab w:val="left" w:pos="707"/>
        </w:tabs>
      </w:pPr>
      <w:r>
        <w:t>2006 год — вошел в справочник «Who’s Who in science and engineering», 9 выпуск, 2006—2007, издаваемый в США, г. Нью- Йорк;</w:t>
      </w:r>
    </w:p>
    <w:p w:rsidR="00605603" w:rsidRDefault="00883894">
      <w:pPr>
        <w:pStyle w:val="a3"/>
        <w:numPr>
          <w:ilvl w:val="0"/>
          <w:numId w:val="6"/>
        </w:numPr>
        <w:tabs>
          <w:tab w:val="left" w:pos="707"/>
        </w:tabs>
      </w:pPr>
      <w:r>
        <w:t>2007 год — присвоено звание профессора по кафедре ТЭС;</w:t>
      </w:r>
    </w:p>
    <w:p w:rsidR="00605603" w:rsidRDefault="00883894">
      <w:pPr>
        <w:pStyle w:val="a3"/>
        <w:numPr>
          <w:ilvl w:val="0"/>
          <w:numId w:val="5"/>
        </w:numPr>
        <w:tabs>
          <w:tab w:val="left" w:pos="707"/>
        </w:tabs>
      </w:pPr>
      <w:r>
        <w:t>2009 год — Европейской Академией Естественных наук и Европейским научным сообществом (г. Ганновер, Германия) награжден медалью им. Лейбница за вклад в развитие науки;</w:t>
      </w:r>
    </w:p>
    <w:p w:rsidR="00605603" w:rsidRDefault="00883894">
      <w:pPr>
        <w:pStyle w:val="a3"/>
        <w:numPr>
          <w:ilvl w:val="0"/>
          <w:numId w:val="4"/>
        </w:numPr>
        <w:tabs>
          <w:tab w:val="left" w:pos="707"/>
        </w:tabs>
      </w:pPr>
      <w:r>
        <w:t>2010 год — избран членом-корреспондентом Российской академии естественных наук (РАЕН).</w:t>
      </w:r>
    </w:p>
    <w:p w:rsidR="00605603" w:rsidRDefault="00883894">
      <w:pPr>
        <w:pStyle w:val="a3"/>
        <w:numPr>
          <w:ilvl w:val="0"/>
          <w:numId w:val="3"/>
        </w:numPr>
        <w:tabs>
          <w:tab w:val="left" w:pos="707"/>
        </w:tabs>
      </w:pPr>
      <w:r>
        <w:t>2010 год — Европейским научным сообществом награжден орденом «За заслуги».</w:t>
      </w:r>
    </w:p>
    <w:p w:rsidR="00605603" w:rsidRDefault="00883894">
      <w:pPr>
        <w:pStyle w:val="21"/>
        <w:numPr>
          <w:ilvl w:val="0"/>
          <w:numId w:val="0"/>
        </w:numPr>
      </w:pPr>
      <w:r>
        <w:t>Библиография</w:t>
      </w:r>
    </w:p>
    <w:p w:rsidR="00605603" w:rsidRDefault="00883894">
      <w:pPr>
        <w:pStyle w:val="a3"/>
      </w:pPr>
      <w:r>
        <w:t>Источник информации - электронный каталог РНБ:</w:t>
      </w:r>
    </w:p>
    <w:p w:rsidR="00605603" w:rsidRDefault="0088389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Перспективные ТЭС = Perspective thermal power stations : особенности и результаты исследования / П.А. Щинников. —- Новосибирск : НГТУ, 2007. —- 282 с. —- (Монографии НГТУ / редкол.: д. т.н., проф. (пред.) А.С. Востриков [и др.]). Авт. также на англ. яз.: P.A. Shchinnikov. —- </w:t>
      </w:r>
      <w:r>
        <w:rPr>
          <w:b/>
          <w:bCs/>
        </w:rPr>
        <w:t>3000 экз.</w:t>
      </w:r>
      <w:r>
        <w:t xml:space="preserve"> —- ISBN 978-5-7782-0851-3.</w:t>
      </w:r>
    </w:p>
    <w:p w:rsidR="00605603" w:rsidRDefault="0088389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Обоснование направлений развития пылеугольных ТЭЦ с новыми ресурсосберегающими технологиями / В. Г. Томилов, П. А. Щинников, Г. В. Ноздренко и др. ; Отв. ред. В. Е. Накоряков. —- Новосибирск : Наука, 2000. —- 148 с. —- 234 экз. —- ISBN 5-02-028683-4 (В пер.).</w:t>
      </w:r>
    </w:p>
    <w:p w:rsidR="00605603" w:rsidRDefault="0088389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Эффективность реконструкции пылеугольных паротурбинных ТЭЦ в парогазовые путем газотурбинной надстройки и исследование показателей их функционирования / П. А. Щинников, Г. В. Ноздренко, А. А. Ловцов ; Отв. ред. В. Е. Накоряков. —- Новосибирск : Наука : Сиб. изд. фирма, 2002. —- 94 с. —- 200 экз. —- ISBN 5-02-031869-8.</w:t>
      </w:r>
    </w:p>
    <w:p w:rsidR="00605603" w:rsidRDefault="00883894">
      <w:pPr>
        <w:pStyle w:val="a3"/>
        <w:numPr>
          <w:ilvl w:val="0"/>
          <w:numId w:val="2"/>
        </w:numPr>
        <w:tabs>
          <w:tab w:val="left" w:pos="707"/>
        </w:tabs>
      </w:pPr>
      <w:r>
        <w:t>Тепловые электрические станции [Электронный ресурс] : слайд-конспект лекций : для студентов специальности 220301 "Автоматизация теплоэнергетических процессов и производств в топливно-энергетическом комплексе" / Щинников П.А., Бородихин И.В. —- Мультимедийное обучающее электронное издание (61 Мб). - Новосибирск : Новосибирский государственный технический университет, [2008]. —- 1 электрон. опт. диск (CD-ROM)</w:t>
      </w:r>
    </w:p>
    <w:p w:rsidR="00605603" w:rsidRDefault="0088389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05603" w:rsidRDefault="0088389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См. также «Ученые России» и «Кафедра тепловых электрических станций НГТУ»</w:t>
      </w:r>
    </w:p>
    <w:p w:rsidR="00605603" w:rsidRDefault="0088389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Некоторые публикации представлены на ресурсе «Научная электронная библиотека»</w:t>
      </w:r>
    </w:p>
    <w:p w:rsidR="00605603" w:rsidRDefault="0088389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Некоторые учебно-методические материалы представлены на ресурсах: http://03-ts.ru/index.php?nma=downloads&amp;fla=stat&amp;idd=369 ; http://03-ts.ru/index.php?nma=downloads&amp;fla=stat&amp;idd=276 ; http://www.tepinfo.ru/download.php?view.209 ; http://energetiki.net/knigi/ecologija/195-nekotorye-yekologicheskie-problemy-voznikayushhie.html</w:t>
      </w:r>
    </w:p>
    <w:p w:rsidR="00605603" w:rsidRDefault="00883894">
      <w:pPr>
        <w:pStyle w:val="a3"/>
        <w:numPr>
          <w:ilvl w:val="0"/>
          <w:numId w:val="1"/>
        </w:numPr>
        <w:tabs>
          <w:tab w:val="left" w:pos="707"/>
        </w:tabs>
      </w:pPr>
      <w:r>
        <w:t>См. подробнее «Диссертационный совет Д 212.173.02»</w:t>
      </w:r>
    </w:p>
    <w:p w:rsidR="00605603" w:rsidRDefault="00883894">
      <w:pPr>
        <w:pStyle w:val="a3"/>
        <w:spacing w:after="0"/>
      </w:pPr>
      <w:r>
        <w:t>Источник: http://ru.wikipedia.org/wiki/Щинников,_Павел_Александрович</w:t>
      </w:r>
      <w:bookmarkStart w:id="0" w:name="_GoBack"/>
      <w:bookmarkEnd w:id="0"/>
    </w:p>
    <w:sectPr w:rsidR="0060560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RTF_Num 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RTF_Num 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RTF_Num 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RTF_Num 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RTF_Num 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RTF_Num 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894"/>
    <w:rsid w:val="00115615"/>
    <w:rsid w:val="00605603"/>
    <w:rsid w:val="008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1D3E6-76BE-42D7-B2EB-2E6ED011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RTFNum91">
    <w:name w:val="RTF_Num 9 1"/>
    <w:rPr>
      <w:rFonts w:ascii="StarSymbol" w:eastAsia="StarSymbol" w:hAnsi="StarSymbol" w:cs="StarSymbol"/>
      <w:sz w:val="18"/>
      <w:szCs w:val="18"/>
    </w:rPr>
  </w:style>
  <w:style w:type="character" w:customStyle="1" w:styleId="RTFNum92">
    <w:name w:val="RTF_Num 9 2"/>
    <w:rPr>
      <w:rFonts w:ascii="StarSymbol" w:eastAsia="StarSymbol" w:hAnsi="StarSymbol" w:cs="StarSymbol"/>
      <w:sz w:val="18"/>
      <w:szCs w:val="18"/>
    </w:rPr>
  </w:style>
  <w:style w:type="character" w:customStyle="1" w:styleId="RTFNum93">
    <w:name w:val="RTF_Num 9 3"/>
    <w:rPr>
      <w:rFonts w:ascii="StarSymbol" w:eastAsia="StarSymbol" w:hAnsi="StarSymbol" w:cs="StarSymbol"/>
      <w:sz w:val="18"/>
      <w:szCs w:val="18"/>
    </w:rPr>
  </w:style>
  <w:style w:type="character" w:customStyle="1" w:styleId="RTFNum94">
    <w:name w:val="RTF_Num 9 4"/>
    <w:rPr>
      <w:rFonts w:ascii="StarSymbol" w:eastAsia="StarSymbol" w:hAnsi="StarSymbol" w:cs="StarSymbol"/>
      <w:sz w:val="18"/>
      <w:szCs w:val="18"/>
    </w:rPr>
  </w:style>
  <w:style w:type="character" w:customStyle="1" w:styleId="RTFNum95">
    <w:name w:val="RTF_Num 9 5"/>
    <w:rPr>
      <w:rFonts w:ascii="StarSymbol" w:eastAsia="StarSymbol" w:hAnsi="StarSymbol" w:cs="StarSymbol"/>
      <w:sz w:val="18"/>
      <w:szCs w:val="18"/>
    </w:rPr>
  </w:style>
  <w:style w:type="character" w:customStyle="1" w:styleId="RTFNum96">
    <w:name w:val="RTF_Num 9 6"/>
    <w:rPr>
      <w:rFonts w:ascii="StarSymbol" w:eastAsia="StarSymbol" w:hAnsi="StarSymbol" w:cs="StarSymbol"/>
      <w:sz w:val="18"/>
      <w:szCs w:val="18"/>
    </w:rPr>
  </w:style>
  <w:style w:type="character" w:customStyle="1" w:styleId="RTFNum97">
    <w:name w:val="RTF_Num 9 7"/>
    <w:rPr>
      <w:rFonts w:ascii="StarSymbol" w:eastAsia="StarSymbol" w:hAnsi="StarSymbol" w:cs="StarSymbol"/>
      <w:sz w:val="18"/>
      <w:szCs w:val="18"/>
    </w:rPr>
  </w:style>
  <w:style w:type="character" w:customStyle="1" w:styleId="RTFNum98">
    <w:name w:val="RTF_Num 9 8"/>
    <w:rPr>
      <w:rFonts w:ascii="StarSymbol" w:eastAsia="StarSymbol" w:hAnsi="StarSymbol" w:cs="StarSymbol"/>
      <w:sz w:val="18"/>
      <w:szCs w:val="18"/>
    </w:rPr>
  </w:style>
  <w:style w:type="character" w:customStyle="1" w:styleId="RTFNum99">
    <w:name w:val="RTF_Num 9 9"/>
    <w:rPr>
      <w:rFonts w:ascii="StarSymbol" w:eastAsia="StarSymbol" w:hAnsi="StarSymbol" w:cs="StarSymbol"/>
      <w:sz w:val="18"/>
      <w:szCs w:val="18"/>
    </w:rPr>
  </w:style>
  <w:style w:type="character" w:customStyle="1" w:styleId="RTFNum910">
    <w:name w:val="RTF_Num 9 10"/>
    <w:rPr>
      <w:rFonts w:ascii="StarSymbol" w:eastAsia="StarSymbol" w:hAnsi="StarSymbol" w:cs="StarSymbol"/>
      <w:sz w:val="18"/>
      <w:szCs w:val="18"/>
    </w:rPr>
  </w:style>
  <w:style w:type="character" w:customStyle="1" w:styleId="RTFNum101">
    <w:name w:val="RTF_Num 10 1"/>
    <w:rPr>
      <w:rFonts w:ascii="StarSymbol" w:eastAsia="StarSymbol" w:hAnsi="StarSymbol" w:cs="StarSymbol"/>
      <w:sz w:val="18"/>
      <w:szCs w:val="18"/>
    </w:rPr>
  </w:style>
  <w:style w:type="character" w:customStyle="1" w:styleId="RTFNum102">
    <w:name w:val="RTF_Num 10 2"/>
    <w:rPr>
      <w:rFonts w:ascii="StarSymbol" w:eastAsia="StarSymbol" w:hAnsi="StarSymbol" w:cs="StarSymbol"/>
      <w:sz w:val="18"/>
      <w:szCs w:val="18"/>
    </w:rPr>
  </w:style>
  <w:style w:type="character" w:customStyle="1" w:styleId="RTFNum103">
    <w:name w:val="RTF_Num 10 3"/>
    <w:rPr>
      <w:rFonts w:ascii="StarSymbol" w:eastAsia="StarSymbol" w:hAnsi="StarSymbol" w:cs="StarSymbol"/>
      <w:sz w:val="18"/>
      <w:szCs w:val="18"/>
    </w:rPr>
  </w:style>
  <w:style w:type="character" w:customStyle="1" w:styleId="RTFNum104">
    <w:name w:val="RTF_Num 10 4"/>
    <w:rPr>
      <w:rFonts w:ascii="StarSymbol" w:eastAsia="StarSymbol" w:hAnsi="StarSymbol" w:cs="StarSymbol"/>
      <w:sz w:val="18"/>
      <w:szCs w:val="18"/>
    </w:rPr>
  </w:style>
  <w:style w:type="character" w:customStyle="1" w:styleId="RTFNum105">
    <w:name w:val="RTF_Num 10 5"/>
    <w:rPr>
      <w:rFonts w:ascii="StarSymbol" w:eastAsia="StarSymbol" w:hAnsi="StarSymbol" w:cs="StarSymbol"/>
      <w:sz w:val="18"/>
      <w:szCs w:val="18"/>
    </w:rPr>
  </w:style>
  <w:style w:type="character" w:customStyle="1" w:styleId="RTFNum106">
    <w:name w:val="RTF_Num 10 6"/>
    <w:rPr>
      <w:rFonts w:ascii="StarSymbol" w:eastAsia="StarSymbol" w:hAnsi="StarSymbol" w:cs="StarSymbol"/>
      <w:sz w:val="18"/>
      <w:szCs w:val="18"/>
    </w:rPr>
  </w:style>
  <w:style w:type="character" w:customStyle="1" w:styleId="RTFNum107">
    <w:name w:val="RTF_Num 10 7"/>
    <w:rPr>
      <w:rFonts w:ascii="StarSymbol" w:eastAsia="StarSymbol" w:hAnsi="StarSymbol" w:cs="StarSymbol"/>
      <w:sz w:val="18"/>
      <w:szCs w:val="18"/>
    </w:rPr>
  </w:style>
  <w:style w:type="character" w:customStyle="1" w:styleId="RTFNum108">
    <w:name w:val="RTF_Num 10 8"/>
    <w:rPr>
      <w:rFonts w:ascii="StarSymbol" w:eastAsia="StarSymbol" w:hAnsi="StarSymbol" w:cs="StarSymbol"/>
      <w:sz w:val="18"/>
      <w:szCs w:val="18"/>
    </w:rPr>
  </w:style>
  <w:style w:type="character" w:customStyle="1" w:styleId="RTFNum109">
    <w:name w:val="RTF_Num 10 9"/>
    <w:rPr>
      <w:rFonts w:ascii="StarSymbol" w:eastAsia="StarSymbol" w:hAnsi="StarSymbol" w:cs="StarSymbol"/>
      <w:sz w:val="18"/>
      <w:szCs w:val="18"/>
    </w:rPr>
  </w:style>
  <w:style w:type="character" w:customStyle="1" w:styleId="RTFNum1010">
    <w:name w:val="RTF_Num 10 10"/>
    <w:rPr>
      <w:rFonts w:ascii="StarSymbol" w:eastAsia="StarSymbol" w:hAnsi="StarSymbol" w:cs="StarSymbol"/>
      <w:sz w:val="18"/>
      <w:szCs w:val="18"/>
    </w:rPr>
  </w:style>
  <w:style w:type="character" w:customStyle="1" w:styleId="RTFNum111">
    <w:name w:val="RTF_Num 11 1"/>
    <w:rPr>
      <w:rFonts w:ascii="StarSymbol" w:eastAsia="StarSymbol" w:hAnsi="StarSymbol" w:cs="StarSymbol"/>
      <w:sz w:val="18"/>
      <w:szCs w:val="18"/>
    </w:rPr>
  </w:style>
  <w:style w:type="character" w:customStyle="1" w:styleId="RTFNum112">
    <w:name w:val="RTF_Num 11 2"/>
    <w:rPr>
      <w:rFonts w:ascii="StarSymbol" w:eastAsia="StarSymbol" w:hAnsi="StarSymbol" w:cs="StarSymbol"/>
      <w:sz w:val="18"/>
      <w:szCs w:val="18"/>
    </w:rPr>
  </w:style>
  <w:style w:type="character" w:customStyle="1" w:styleId="RTFNum113">
    <w:name w:val="RTF_Num 11 3"/>
    <w:rPr>
      <w:rFonts w:ascii="StarSymbol" w:eastAsia="StarSymbol" w:hAnsi="StarSymbol" w:cs="StarSymbol"/>
      <w:sz w:val="18"/>
      <w:szCs w:val="18"/>
    </w:rPr>
  </w:style>
  <w:style w:type="character" w:customStyle="1" w:styleId="RTFNum114">
    <w:name w:val="RTF_Num 11 4"/>
    <w:rPr>
      <w:rFonts w:ascii="StarSymbol" w:eastAsia="StarSymbol" w:hAnsi="StarSymbol" w:cs="StarSymbol"/>
      <w:sz w:val="18"/>
      <w:szCs w:val="18"/>
    </w:rPr>
  </w:style>
  <w:style w:type="character" w:customStyle="1" w:styleId="RTFNum115">
    <w:name w:val="RTF_Num 11 5"/>
    <w:rPr>
      <w:rFonts w:ascii="StarSymbol" w:eastAsia="StarSymbol" w:hAnsi="StarSymbol" w:cs="StarSymbol"/>
      <w:sz w:val="18"/>
      <w:szCs w:val="18"/>
    </w:rPr>
  </w:style>
  <w:style w:type="character" w:customStyle="1" w:styleId="RTFNum116">
    <w:name w:val="RTF_Num 11 6"/>
    <w:rPr>
      <w:rFonts w:ascii="StarSymbol" w:eastAsia="StarSymbol" w:hAnsi="StarSymbol" w:cs="StarSymbol"/>
      <w:sz w:val="18"/>
      <w:szCs w:val="18"/>
    </w:rPr>
  </w:style>
  <w:style w:type="character" w:customStyle="1" w:styleId="RTFNum117">
    <w:name w:val="RTF_Num 11 7"/>
    <w:rPr>
      <w:rFonts w:ascii="StarSymbol" w:eastAsia="StarSymbol" w:hAnsi="StarSymbol" w:cs="StarSymbol"/>
      <w:sz w:val="18"/>
      <w:szCs w:val="18"/>
    </w:rPr>
  </w:style>
  <w:style w:type="character" w:customStyle="1" w:styleId="RTFNum118">
    <w:name w:val="RTF_Num 11 8"/>
    <w:rPr>
      <w:rFonts w:ascii="StarSymbol" w:eastAsia="StarSymbol" w:hAnsi="StarSymbol" w:cs="StarSymbol"/>
      <w:sz w:val="18"/>
      <w:szCs w:val="18"/>
    </w:rPr>
  </w:style>
  <w:style w:type="character" w:customStyle="1" w:styleId="RTFNum119">
    <w:name w:val="RTF_Num 11 9"/>
    <w:rPr>
      <w:rFonts w:ascii="StarSymbol" w:eastAsia="StarSymbol" w:hAnsi="StarSymbol" w:cs="StarSymbol"/>
      <w:sz w:val="18"/>
      <w:szCs w:val="18"/>
    </w:rPr>
  </w:style>
  <w:style w:type="character" w:customStyle="1" w:styleId="RTFNum1110">
    <w:name w:val="RTF_Num 11 10"/>
    <w:rPr>
      <w:rFonts w:ascii="StarSymbol" w:eastAsia="StarSymbol" w:hAnsi="StarSymbol" w:cs="StarSymbol"/>
      <w:sz w:val="18"/>
      <w:szCs w:val="18"/>
    </w:rPr>
  </w:style>
  <w:style w:type="character" w:customStyle="1" w:styleId="RTFNum121">
    <w:name w:val="RTF_Num 12 1"/>
    <w:rPr>
      <w:rFonts w:ascii="StarSymbol" w:eastAsia="StarSymbol" w:hAnsi="StarSymbol" w:cs="StarSymbol"/>
      <w:sz w:val="18"/>
      <w:szCs w:val="18"/>
    </w:rPr>
  </w:style>
  <w:style w:type="character" w:customStyle="1" w:styleId="RTFNum122">
    <w:name w:val="RTF_Num 12 2"/>
    <w:rPr>
      <w:rFonts w:ascii="StarSymbol" w:eastAsia="StarSymbol" w:hAnsi="StarSymbol" w:cs="StarSymbol"/>
      <w:sz w:val="18"/>
      <w:szCs w:val="18"/>
    </w:rPr>
  </w:style>
  <w:style w:type="character" w:customStyle="1" w:styleId="RTFNum123">
    <w:name w:val="RTF_Num 12 3"/>
    <w:rPr>
      <w:rFonts w:ascii="StarSymbol" w:eastAsia="StarSymbol" w:hAnsi="StarSymbol" w:cs="StarSymbol"/>
      <w:sz w:val="18"/>
      <w:szCs w:val="18"/>
    </w:rPr>
  </w:style>
  <w:style w:type="character" w:customStyle="1" w:styleId="RTFNum124">
    <w:name w:val="RTF_Num 12 4"/>
    <w:rPr>
      <w:rFonts w:ascii="StarSymbol" w:eastAsia="StarSymbol" w:hAnsi="StarSymbol" w:cs="StarSymbol"/>
      <w:sz w:val="18"/>
      <w:szCs w:val="18"/>
    </w:rPr>
  </w:style>
  <w:style w:type="character" w:customStyle="1" w:styleId="RTFNum125">
    <w:name w:val="RTF_Num 12 5"/>
    <w:rPr>
      <w:rFonts w:ascii="StarSymbol" w:eastAsia="StarSymbol" w:hAnsi="StarSymbol" w:cs="StarSymbol"/>
      <w:sz w:val="18"/>
      <w:szCs w:val="18"/>
    </w:rPr>
  </w:style>
  <w:style w:type="character" w:customStyle="1" w:styleId="RTFNum126">
    <w:name w:val="RTF_Num 12 6"/>
    <w:rPr>
      <w:rFonts w:ascii="StarSymbol" w:eastAsia="StarSymbol" w:hAnsi="StarSymbol" w:cs="StarSymbol"/>
      <w:sz w:val="18"/>
      <w:szCs w:val="18"/>
    </w:rPr>
  </w:style>
  <w:style w:type="character" w:customStyle="1" w:styleId="RTFNum127">
    <w:name w:val="RTF_Num 12 7"/>
    <w:rPr>
      <w:rFonts w:ascii="StarSymbol" w:eastAsia="StarSymbol" w:hAnsi="StarSymbol" w:cs="StarSymbol"/>
      <w:sz w:val="18"/>
      <w:szCs w:val="18"/>
    </w:rPr>
  </w:style>
  <w:style w:type="character" w:customStyle="1" w:styleId="RTFNum128">
    <w:name w:val="RTF_Num 12 8"/>
    <w:rPr>
      <w:rFonts w:ascii="StarSymbol" w:eastAsia="StarSymbol" w:hAnsi="StarSymbol" w:cs="StarSymbol"/>
      <w:sz w:val="18"/>
      <w:szCs w:val="18"/>
    </w:rPr>
  </w:style>
  <w:style w:type="character" w:customStyle="1" w:styleId="RTFNum129">
    <w:name w:val="RTF_Num 12 9"/>
    <w:rPr>
      <w:rFonts w:ascii="StarSymbol" w:eastAsia="StarSymbol" w:hAnsi="StarSymbol" w:cs="StarSymbol"/>
      <w:sz w:val="18"/>
      <w:szCs w:val="18"/>
    </w:rPr>
  </w:style>
  <w:style w:type="character" w:customStyle="1" w:styleId="RTFNum1210">
    <w:name w:val="RTF_Num 12 10"/>
    <w:rPr>
      <w:rFonts w:ascii="StarSymbol" w:eastAsia="StarSymbol" w:hAnsi="StarSymbol" w:cs="StarSymbol"/>
      <w:sz w:val="18"/>
      <w:szCs w:val="18"/>
    </w:rPr>
  </w:style>
  <w:style w:type="character" w:customStyle="1" w:styleId="RTFNum131">
    <w:name w:val="RTF_Num 13 1"/>
    <w:rPr>
      <w:rFonts w:ascii="StarSymbol" w:eastAsia="StarSymbol" w:hAnsi="StarSymbol" w:cs="StarSymbol"/>
      <w:sz w:val="18"/>
      <w:szCs w:val="18"/>
    </w:rPr>
  </w:style>
  <w:style w:type="character" w:customStyle="1" w:styleId="RTFNum132">
    <w:name w:val="RTF_Num 13 2"/>
    <w:rPr>
      <w:rFonts w:ascii="StarSymbol" w:eastAsia="StarSymbol" w:hAnsi="StarSymbol" w:cs="StarSymbol"/>
      <w:sz w:val="18"/>
      <w:szCs w:val="18"/>
    </w:rPr>
  </w:style>
  <w:style w:type="character" w:customStyle="1" w:styleId="RTFNum133">
    <w:name w:val="RTF_Num 13 3"/>
    <w:rPr>
      <w:rFonts w:ascii="StarSymbol" w:eastAsia="StarSymbol" w:hAnsi="StarSymbol" w:cs="StarSymbol"/>
      <w:sz w:val="18"/>
      <w:szCs w:val="18"/>
    </w:rPr>
  </w:style>
  <w:style w:type="character" w:customStyle="1" w:styleId="RTFNum134">
    <w:name w:val="RTF_Num 13 4"/>
    <w:rPr>
      <w:rFonts w:ascii="StarSymbol" w:eastAsia="StarSymbol" w:hAnsi="StarSymbol" w:cs="StarSymbol"/>
      <w:sz w:val="18"/>
      <w:szCs w:val="18"/>
    </w:rPr>
  </w:style>
  <w:style w:type="character" w:customStyle="1" w:styleId="RTFNum135">
    <w:name w:val="RTF_Num 13 5"/>
    <w:rPr>
      <w:rFonts w:ascii="StarSymbol" w:eastAsia="StarSymbol" w:hAnsi="StarSymbol" w:cs="StarSymbol"/>
      <w:sz w:val="18"/>
      <w:szCs w:val="18"/>
    </w:rPr>
  </w:style>
  <w:style w:type="character" w:customStyle="1" w:styleId="RTFNum136">
    <w:name w:val="RTF_Num 13 6"/>
    <w:rPr>
      <w:rFonts w:ascii="StarSymbol" w:eastAsia="StarSymbol" w:hAnsi="StarSymbol" w:cs="StarSymbol"/>
      <w:sz w:val="18"/>
      <w:szCs w:val="18"/>
    </w:rPr>
  </w:style>
  <w:style w:type="character" w:customStyle="1" w:styleId="RTFNum137">
    <w:name w:val="RTF_Num 13 7"/>
    <w:rPr>
      <w:rFonts w:ascii="StarSymbol" w:eastAsia="StarSymbol" w:hAnsi="StarSymbol" w:cs="StarSymbol"/>
      <w:sz w:val="18"/>
      <w:szCs w:val="18"/>
    </w:rPr>
  </w:style>
  <w:style w:type="character" w:customStyle="1" w:styleId="RTFNum138">
    <w:name w:val="RTF_Num 13 8"/>
    <w:rPr>
      <w:rFonts w:ascii="StarSymbol" w:eastAsia="StarSymbol" w:hAnsi="StarSymbol" w:cs="StarSymbol"/>
      <w:sz w:val="18"/>
      <w:szCs w:val="18"/>
    </w:rPr>
  </w:style>
  <w:style w:type="character" w:customStyle="1" w:styleId="RTFNum139">
    <w:name w:val="RTF_Num 13 9"/>
    <w:rPr>
      <w:rFonts w:ascii="StarSymbol" w:eastAsia="StarSymbol" w:hAnsi="StarSymbol" w:cs="StarSymbol"/>
      <w:sz w:val="18"/>
      <w:szCs w:val="18"/>
    </w:rPr>
  </w:style>
  <w:style w:type="character" w:customStyle="1" w:styleId="RTFNum1310">
    <w:name w:val="RTF_Num 13 10"/>
    <w:rPr>
      <w:rFonts w:ascii="StarSymbol" w:eastAsia="StarSymbol" w:hAnsi="StarSymbol" w:cs="StarSymbol"/>
      <w:sz w:val="18"/>
      <w:szCs w:val="18"/>
    </w:rPr>
  </w:style>
  <w:style w:type="character" w:customStyle="1" w:styleId="RTFNum141">
    <w:name w:val="RTF_Num 14 1"/>
    <w:rPr>
      <w:rFonts w:ascii="StarSymbol" w:eastAsia="StarSymbol" w:hAnsi="StarSymbol" w:cs="StarSymbol"/>
      <w:sz w:val="18"/>
      <w:szCs w:val="18"/>
    </w:rPr>
  </w:style>
  <w:style w:type="character" w:customStyle="1" w:styleId="RTFNum142">
    <w:name w:val="RTF_Num 14 2"/>
    <w:rPr>
      <w:rFonts w:ascii="StarSymbol" w:eastAsia="StarSymbol" w:hAnsi="StarSymbol" w:cs="StarSymbol"/>
      <w:sz w:val="18"/>
      <w:szCs w:val="18"/>
    </w:rPr>
  </w:style>
  <w:style w:type="character" w:customStyle="1" w:styleId="RTFNum143">
    <w:name w:val="RTF_Num 14 3"/>
    <w:rPr>
      <w:rFonts w:ascii="StarSymbol" w:eastAsia="StarSymbol" w:hAnsi="StarSymbol" w:cs="StarSymbol"/>
      <w:sz w:val="18"/>
      <w:szCs w:val="18"/>
    </w:rPr>
  </w:style>
  <w:style w:type="character" w:customStyle="1" w:styleId="RTFNum144">
    <w:name w:val="RTF_Num 14 4"/>
    <w:rPr>
      <w:rFonts w:ascii="StarSymbol" w:eastAsia="StarSymbol" w:hAnsi="StarSymbol" w:cs="StarSymbol"/>
      <w:sz w:val="18"/>
      <w:szCs w:val="18"/>
    </w:rPr>
  </w:style>
  <w:style w:type="character" w:customStyle="1" w:styleId="RTFNum145">
    <w:name w:val="RTF_Num 14 5"/>
    <w:rPr>
      <w:rFonts w:ascii="StarSymbol" w:eastAsia="StarSymbol" w:hAnsi="StarSymbol" w:cs="StarSymbol"/>
      <w:sz w:val="18"/>
      <w:szCs w:val="18"/>
    </w:rPr>
  </w:style>
  <w:style w:type="character" w:customStyle="1" w:styleId="RTFNum146">
    <w:name w:val="RTF_Num 14 6"/>
    <w:rPr>
      <w:rFonts w:ascii="StarSymbol" w:eastAsia="StarSymbol" w:hAnsi="StarSymbol" w:cs="StarSymbol"/>
      <w:sz w:val="18"/>
      <w:szCs w:val="18"/>
    </w:rPr>
  </w:style>
  <w:style w:type="character" w:customStyle="1" w:styleId="RTFNum147">
    <w:name w:val="RTF_Num 14 7"/>
    <w:rPr>
      <w:rFonts w:ascii="StarSymbol" w:eastAsia="StarSymbol" w:hAnsi="StarSymbol" w:cs="StarSymbol"/>
      <w:sz w:val="18"/>
      <w:szCs w:val="18"/>
    </w:rPr>
  </w:style>
  <w:style w:type="character" w:customStyle="1" w:styleId="RTFNum148">
    <w:name w:val="RTF_Num 14 8"/>
    <w:rPr>
      <w:rFonts w:ascii="StarSymbol" w:eastAsia="StarSymbol" w:hAnsi="StarSymbol" w:cs="StarSymbol"/>
      <w:sz w:val="18"/>
      <w:szCs w:val="18"/>
    </w:rPr>
  </w:style>
  <w:style w:type="character" w:customStyle="1" w:styleId="RTFNum149">
    <w:name w:val="RTF_Num 14 9"/>
    <w:rPr>
      <w:rFonts w:ascii="StarSymbol" w:eastAsia="StarSymbol" w:hAnsi="StarSymbol" w:cs="StarSymbol"/>
      <w:sz w:val="18"/>
      <w:szCs w:val="18"/>
    </w:rPr>
  </w:style>
  <w:style w:type="character" w:customStyle="1" w:styleId="RTFNum1410">
    <w:name w:val="RTF_Num 14 10"/>
    <w:rPr>
      <w:rFonts w:ascii="StarSymbol" w:eastAsia="StarSymbol" w:hAnsi="StarSymbol" w:cs="StarSymbol"/>
      <w:sz w:val="18"/>
      <w:szCs w:val="18"/>
    </w:rPr>
  </w:style>
  <w:style w:type="character" w:customStyle="1" w:styleId="RTFNum151">
    <w:name w:val="RTF_Num 15 1"/>
    <w:rPr>
      <w:rFonts w:ascii="StarSymbol" w:eastAsia="StarSymbol" w:hAnsi="StarSymbol" w:cs="StarSymbol"/>
      <w:sz w:val="18"/>
      <w:szCs w:val="18"/>
    </w:rPr>
  </w:style>
  <w:style w:type="character" w:customStyle="1" w:styleId="RTFNum152">
    <w:name w:val="RTF_Num 15 2"/>
    <w:rPr>
      <w:rFonts w:ascii="StarSymbol" w:eastAsia="StarSymbol" w:hAnsi="StarSymbol" w:cs="StarSymbol"/>
      <w:sz w:val="18"/>
      <w:szCs w:val="18"/>
    </w:rPr>
  </w:style>
  <w:style w:type="character" w:customStyle="1" w:styleId="RTFNum153">
    <w:name w:val="RTF_Num 15 3"/>
    <w:rPr>
      <w:rFonts w:ascii="StarSymbol" w:eastAsia="StarSymbol" w:hAnsi="StarSymbol" w:cs="StarSymbol"/>
      <w:sz w:val="18"/>
      <w:szCs w:val="18"/>
    </w:rPr>
  </w:style>
  <w:style w:type="character" w:customStyle="1" w:styleId="RTFNum154">
    <w:name w:val="RTF_Num 15 4"/>
    <w:rPr>
      <w:rFonts w:ascii="StarSymbol" w:eastAsia="StarSymbol" w:hAnsi="StarSymbol" w:cs="StarSymbol"/>
      <w:sz w:val="18"/>
      <w:szCs w:val="18"/>
    </w:rPr>
  </w:style>
  <w:style w:type="character" w:customStyle="1" w:styleId="RTFNum155">
    <w:name w:val="RTF_Num 15 5"/>
    <w:rPr>
      <w:rFonts w:ascii="StarSymbol" w:eastAsia="StarSymbol" w:hAnsi="StarSymbol" w:cs="StarSymbol"/>
      <w:sz w:val="18"/>
      <w:szCs w:val="18"/>
    </w:rPr>
  </w:style>
  <w:style w:type="character" w:customStyle="1" w:styleId="RTFNum156">
    <w:name w:val="RTF_Num 15 6"/>
    <w:rPr>
      <w:rFonts w:ascii="StarSymbol" w:eastAsia="StarSymbol" w:hAnsi="StarSymbol" w:cs="StarSymbol"/>
      <w:sz w:val="18"/>
      <w:szCs w:val="18"/>
    </w:rPr>
  </w:style>
  <w:style w:type="character" w:customStyle="1" w:styleId="RTFNum157">
    <w:name w:val="RTF_Num 15 7"/>
    <w:rPr>
      <w:rFonts w:ascii="StarSymbol" w:eastAsia="StarSymbol" w:hAnsi="StarSymbol" w:cs="StarSymbol"/>
      <w:sz w:val="18"/>
      <w:szCs w:val="18"/>
    </w:rPr>
  </w:style>
  <w:style w:type="character" w:customStyle="1" w:styleId="RTFNum158">
    <w:name w:val="RTF_Num 15 8"/>
    <w:rPr>
      <w:rFonts w:ascii="StarSymbol" w:eastAsia="StarSymbol" w:hAnsi="StarSymbol" w:cs="StarSymbol"/>
      <w:sz w:val="18"/>
      <w:szCs w:val="18"/>
    </w:rPr>
  </w:style>
  <w:style w:type="character" w:customStyle="1" w:styleId="RTFNum159">
    <w:name w:val="RTF_Num 15 9"/>
    <w:rPr>
      <w:rFonts w:ascii="StarSymbol" w:eastAsia="StarSymbol" w:hAnsi="StarSymbol" w:cs="StarSymbol"/>
      <w:sz w:val="18"/>
      <w:szCs w:val="18"/>
    </w:rPr>
  </w:style>
  <w:style w:type="character" w:customStyle="1" w:styleId="RTFNum1510">
    <w:name w:val="RTF_Num 1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3917</Characters>
  <Application>Microsoft Office Word</Application>
  <DocSecurity>0</DocSecurity>
  <Lines>32</Lines>
  <Paragraphs>9</Paragraphs>
  <ScaleCrop>false</ScaleCrop>
  <Company>diakov.net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2014-07-13T06:17:00Z</dcterms:created>
  <dcterms:modified xsi:type="dcterms:W3CDTF">2014-07-13T06:17:00Z</dcterms:modified>
</cp:coreProperties>
</file>