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EC" w:rsidRPr="002C47FF" w:rsidRDefault="00DE3DEC" w:rsidP="00DE3DE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35558" w:rsidP="00DE3DE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FF">
        <w:rPr>
          <w:rFonts w:ascii="Times New Roman" w:hAnsi="Times New Roman" w:cs="Times New Roman"/>
          <w:sz w:val="28"/>
          <w:szCs w:val="28"/>
        </w:rPr>
        <w:t>Творческая</w:t>
      </w:r>
      <w:r w:rsidR="00A8190A" w:rsidRPr="002C47FF">
        <w:rPr>
          <w:rFonts w:ascii="Times New Roman" w:hAnsi="Times New Roman" w:cs="Times New Roman"/>
          <w:sz w:val="28"/>
          <w:szCs w:val="28"/>
        </w:rPr>
        <w:t xml:space="preserve"> работа по литературе на тему</w:t>
      </w:r>
      <w:r w:rsidR="00DE3DEC" w:rsidRPr="002C47FF">
        <w:rPr>
          <w:rFonts w:ascii="Times New Roman" w:hAnsi="Times New Roman" w:cs="Times New Roman"/>
          <w:sz w:val="28"/>
          <w:szCs w:val="28"/>
        </w:rPr>
        <w:t>:</w:t>
      </w:r>
    </w:p>
    <w:p w:rsidR="00A8190A" w:rsidRPr="002C47FF" w:rsidRDefault="00A8190A" w:rsidP="00DE3DE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FF">
        <w:rPr>
          <w:rFonts w:ascii="Times New Roman" w:hAnsi="Times New Roman" w:cs="Times New Roman"/>
          <w:sz w:val="28"/>
          <w:szCs w:val="28"/>
        </w:rPr>
        <w:t>“Русский национальный характер в произведении Н.С.Лескова “Левша”</w:t>
      </w: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DE3DEC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8190A" w:rsidRPr="002C47FF" w:rsidRDefault="00A8190A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Выполнил Трубников Евгений, </w:t>
      </w: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ученик 9 “А” класса </w:t>
      </w:r>
    </w:p>
    <w:p w:rsidR="00A8190A" w:rsidRPr="002C47FF" w:rsidRDefault="000312C3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лицея №369</w:t>
      </w: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8-950-021-60-24</w:t>
      </w: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Научный руководитель</w:t>
      </w:r>
    </w:p>
    <w:p w:rsidR="00A8190A" w:rsidRPr="002C47FF" w:rsidRDefault="00DE3DEC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Епишова </w:t>
      </w:r>
      <w:r w:rsidR="00A8190A" w:rsidRPr="002C47FF">
        <w:rPr>
          <w:rFonts w:ascii="Times New Roman" w:hAnsi="Times New Roman" w:cs="Times New Roman"/>
        </w:rPr>
        <w:t xml:space="preserve">Светлана Фёдоровна, </w:t>
      </w: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учите</w:t>
      </w:r>
      <w:r w:rsidR="000312C3" w:rsidRPr="002C47FF">
        <w:rPr>
          <w:rFonts w:ascii="Times New Roman" w:hAnsi="Times New Roman" w:cs="Times New Roman"/>
        </w:rPr>
        <w:t>ль русского языка и литературы</w:t>
      </w:r>
    </w:p>
    <w:p w:rsidR="00A8190A" w:rsidRPr="002C47FF" w:rsidRDefault="00A8190A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8-965-001-44-37</w:t>
      </w:r>
    </w:p>
    <w:p w:rsidR="00A8190A" w:rsidRPr="002C47FF" w:rsidRDefault="00A8190A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8190A" w:rsidRPr="002C47FF" w:rsidRDefault="00A8190A" w:rsidP="00D355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3DEC" w:rsidRPr="002C47FF" w:rsidRDefault="00A8190A" w:rsidP="00DE3DE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Санкт-Петербург</w:t>
      </w:r>
      <w:r w:rsidR="00DE3DEC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2011</w:t>
      </w:r>
    </w:p>
    <w:p w:rsidR="003253E4" w:rsidRPr="002C47FF" w:rsidRDefault="00DE3DEC" w:rsidP="00DE3D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br w:type="page"/>
      </w:r>
      <w:r w:rsidR="00815731" w:rsidRPr="002C47FF">
        <w:rPr>
          <w:rFonts w:ascii="Times New Roman" w:hAnsi="Times New Roman" w:cs="Times New Roman"/>
          <w:b/>
          <w:bCs/>
        </w:rPr>
        <w:t>Содержание</w:t>
      </w:r>
    </w:p>
    <w:p w:rsidR="003253E4" w:rsidRPr="002C47FF" w:rsidRDefault="003253E4" w:rsidP="00D35558">
      <w:pPr>
        <w:spacing w:after="0" w:line="360" w:lineRule="auto"/>
        <w:rPr>
          <w:rFonts w:ascii="Times New Roman" w:hAnsi="Times New Roman" w:cs="Times New Roman"/>
        </w:rPr>
      </w:pPr>
    </w:p>
    <w:p w:rsidR="00672C61" w:rsidRPr="002C47FF" w:rsidRDefault="003253E4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Введение</w:t>
      </w:r>
    </w:p>
    <w:p w:rsidR="00672C61" w:rsidRPr="002C47FF" w:rsidRDefault="00DE3DEC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1. </w:t>
      </w:r>
      <w:r w:rsidR="00815731" w:rsidRPr="002C47FF">
        <w:rPr>
          <w:rFonts w:ascii="Times New Roman" w:hAnsi="Times New Roman" w:cs="Times New Roman"/>
        </w:rPr>
        <w:t>Русский национальный характер</w:t>
      </w:r>
    </w:p>
    <w:p w:rsidR="00672C61" w:rsidRPr="002C47FF" w:rsidRDefault="00DE3DEC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2. </w:t>
      </w:r>
      <w:r w:rsidR="00672C61" w:rsidRPr="002C47FF">
        <w:rPr>
          <w:rFonts w:ascii="Times New Roman" w:hAnsi="Times New Roman" w:cs="Times New Roman"/>
        </w:rPr>
        <w:t>Описание Левши</w:t>
      </w:r>
      <w:r w:rsidR="00D35558" w:rsidRPr="002C47FF">
        <w:rPr>
          <w:rFonts w:ascii="Times New Roman" w:hAnsi="Times New Roman" w:cs="Times New Roman"/>
        </w:rPr>
        <w:t xml:space="preserve"> </w:t>
      </w:r>
    </w:p>
    <w:p w:rsidR="00815731" w:rsidRPr="002C47FF" w:rsidRDefault="00DE3DEC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3. </w:t>
      </w:r>
      <w:r w:rsidR="00672C61" w:rsidRPr="002C47FF">
        <w:rPr>
          <w:rFonts w:ascii="Times New Roman" w:hAnsi="Times New Roman" w:cs="Times New Roman"/>
        </w:rPr>
        <w:t>Русский национальный характер Левши, героя сказа Н.С.Лескова</w:t>
      </w:r>
    </w:p>
    <w:p w:rsidR="00815731" w:rsidRPr="002C47FF" w:rsidRDefault="003253E4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Заключение</w:t>
      </w:r>
    </w:p>
    <w:p w:rsidR="00672C61" w:rsidRPr="002C47FF" w:rsidRDefault="00672C61" w:rsidP="00DE3DEC">
      <w:pPr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Список используемой литературы</w:t>
      </w:r>
    </w:p>
    <w:p w:rsidR="00DE3DEC" w:rsidRPr="002C47FF" w:rsidRDefault="00DE3DEC" w:rsidP="00DE3DEC">
      <w:pPr>
        <w:spacing w:after="0" w:line="360" w:lineRule="auto"/>
        <w:jc w:val="left"/>
        <w:rPr>
          <w:rFonts w:ascii="Times New Roman" w:hAnsi="Times New Roman" w:cs="Times New Roman"/>
        </w:rPr>
      </w:pPr>
    </w:p>
    <w:p w:rsidR="00BC2E0D" w:rsidRPr="002C47FF" w:rsidRDefault="00DE3DEC" w:rsidP="00DE3D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br w:type="page"/>
      </w:r>
      <w:r w:rsidR="00643D7A" w:rsidRPr="002C47FF">
        <w:rPr>
          <w:rFonts w:ascii="Times New Roman" w:hAnsi="Times New Roman" w:cs="Times New Roman"/>
          <w:b/>
          <w:bCs/>
        </w:rPr>
        <w:t>Введение</w:t>
      </w:r>
    </w:p>
    <w:p w:rsidR="00BC2E0D" w:rsidRPr="002C47FF" w:rsidRDefault="00BC2E0D" w:rsidP="00D35558">
      <w:pPr>
        <w:spacing w:after="0" w:line="360" w:lineRule="auto"/>
        <w:rPr>
          <w:rFonts w:ascii="Times New Roman" w:hAnsi="Times New Roman" w:cs="Times New Roman"/>
        </w:rPr>
      </w:pPr>
    </w:p>
    <w:p w:rsidR="00BC2E0D" w:rsidRPr="002C47FF" w:rsidRDefault="00BC2E0D" w:rsidP="00DE3DEC">
      <w:pPr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  <w:i/>
          <w:iCs/>
        </w:rPr>
        <w:t>Загадочная русская душа...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Она, предмет восторгов и проклятий,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Бывает кулака мужского сжатей,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Бетонные препятствия круша.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А то вдруг станет тоньше лепестка,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Прозрачнее осенней паутины.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А то летит, как в первый день путины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Отчаянная горная река.</w:t>
      </w:r>
      <w:r w:rsidR="00DE3DEC" w:rsidRPr="002C47FF">
        <w:rPr>
          <w:rFonts w:ascii="Times New Roman" w:hAnsi="Times New Roman" w:cs="Times New Roman"/>
          <w:i/>
          <w:iCs/>
        </w:rPr>
        <w:t xml:space="preserve"> </w:t>
      </w:r>
      <w:r w:rsidR="00DE3DEC" w:rsidRPr="002C47FF">
        <w:rPr>
          <w:rFonts w:ascii="Times New Roman" w:hAnsi="Times New Roman" w:cs="Times New Roman"/>
        </w:rPr>
        <w:t>(</w:t>
      </w:r>
      <w:r w:rsidRPr="002C47FF">
        <w:rPr>
          <w:rFonts w:ascii="Times New Roman" w:hAnsi="Times New Roman" w:cs="Times New Roman"/>
        </w:rPr>
        <w:t>Е. Долматовский</w:t>
      </w:r>
      <w:r w:rsidR="00DE3DEC" w:rsidRPr="002C47FF">
        <w:rPr>
          <w:rFonts w:ascii="Times New Roman" w:hAnsi="Times New Roman" w:cs="Times New Roman"/>
        </w:rPr>
        <w:t>)</w:t>
      </w:r>
    </w:p>
    <w:p w:rsidR="00D90296" w:rsidRPr="002C47FF" w:rsidRDefault="00A90B2F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Существует такое понятие, как русский национальный характер</w:t>
      </w:r>
      <w:r w:rsidR="00BC2E0D" w:rsidRPr="002C47FF">
        <w:rPr>
          <w:rFonts w:ascii="Times New Roman" w:hAnsi="Times New Roman" w:cs="Times New Roman"/>
        </w:rPr>
        <w:t>. Времена меняю</w:t>
      </w:r>
      <w:r w:rsidR="00014047" w:rsidRPr="002C47FF">
        <w:rPr>
          <w:rFonts w:ascii="Times New Roman" w:hAnsi="Times New Roman" w:cs="Times New Roman"/>
        </w:rPr>
        <w:t>тся, меняются цари, вожди, президенты, меняется сама наша страна, а черты русского национального характера остаются неизменными.</w:t>
      </w:r>
      <w:r w:rsidR="00D35558" w:rsidRPr="002C47FF">
        <w:rPr>
          <w:rFonts w:ascii="Times New Roman" w:hAnsi="Times New Roman" w:cs="Times New Roman"/>
        </w:rPr>
        <w:t xml:space="preserve"> </w:t>
      </w:r>
      <w:r w:rsidR="00D57842" w:rsidRPr="002C47FF">
        <w:rPr>
          <w:rFonts w:ascii="Times New Roman" w:hAnsi="Times New Roman" w:cs="Times New Roman"/>
        </w:rPr>
        <w:t xml:space="preserve">И </w:t>
      </w:r>
      <w:r w:rsidR="00BC2E0D" w:rsidRPr="002C47FF">
        <w:rPr>
          <w:rFonts w:ascii="Times New Roman" w:hAnsi="Times New Roman" w:cs="Times New Roman"/>
        </w:rPr>
        <w:t>зарубежные, и русские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D57842" w:rsidRPr="002C47FF">
        <w:rPr>
          <w:rFonts w:ascii="Times New Roman" w:hAnsi="Times New Roman" w:cs="Times New Roman"/>
        </w:rPr>
        <w:t>мыслители</w:t>
      </w:r>
      <w:r w:rsidR="00D35558" w:rsidRPr="002C47FF">
        <w:rPr>
          <w:rFonts w:ascii="Times New Roman" w:hAnsi="Times New Roman" w:cs="Times New Roman"/>
        </w:rPr>
        <w:t xml:space="preserve"> </w:t>
      </w:r>
      <w:r w:rsidR="00BC2E0D" w:rsidRPr="002C47FF">
        <w:rPr>
          <w:rFonts w:ascii="Times New Roman" w:hAnsi="Times New Roman" w:cs="Times New Roman"/>
        </w:rPr>
        <w:t xml:space="preserve">постоянно </w:t>
      </w:r>
      <w:r w:rsidR="00D57842" w:rsidRPr="002C47FF">
        <w:rPr>
          <w:rFonts w:ascii="Times New Roman" w:hAnsi="Times New Roman" w:cs="Times New Roman"/>
        </w:rPr>
        <w:t>обращались к тайне “загадочной русской души”</w:t>
      </w:r>
      <w:r w:rsidR="00BC2E0D" w:rsidRPr="002C47FF">
        <w:rPr>
          <w:rFonts w:ascii="Times New Roman" w:hAnsi="Times New Roman" w:cs="Times New Roman"/>
        </w:rPr>
        <w:t xml:space="preserve">, потому что эта тема всегда </w:t>
      </w:r>
      <w:r w:rsidR="00A8190A" w:rsidRPr="002C47FF">
        <w:rPr>
          <w:rFonts w:ascii="Times New Roman" w:hAnsi="Times New Roman" w:cs="Times New Roman"/>
        </w:rPr>
        <w:t xml:space="preserve">оставалась </w:t>
      </w:r>
      <w:r w:rsidR="00BC2E0D" w:rsidRPr="002C47FF">
        <w:rPr>
          <w:rFonts w:ascii="Times New Roman" w:hAnsi="Times New Roman" w:cs="Times New Roman"/>
        </w:rPr>
        <w:t xml:space="preserve">и будет оставаться актуальной и интересной. </w:t>
      </w:r>
    </w:p>
    <w:p w:rsidR="009143DF" w:rsidRPr="002C47FF" w:rsidRDefault="00BC2E0D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Для раскрытия этой темы в своей работе я выбрал произведение Н.С.Лескова “Левша”, потому что </w:t>
      </w:r>
      <w:r w:rsidR="003A01DA" w:rsidRPr="002C47FF">
        <w:rPr>
          <w:rFonts w:ascii="Times New Roman" w:hAnsi="Times New Roman" w:cs="Times New Roman"/>
        </w:rPr>
        <w:t>он, используя форму сказа</w:t>
      </w:r>
      <w:r w:rsidR="00C51C3B" w:rsidRPr="002C47FF">
        <w:rPr>
          <w:rFonts w:ascii="Times New Roman" w:hAnsi="Times New Roman" w:cs="Times New Roman"/>
        </w:rPr>
        <w:t xml:space="preserve">, рассказывает нам историю человека, который олицетворяет собой </w:t>
      </w:r>
      <w:r w:rsidR="00A524F7" w:rsidRPr="002C47FF">
        <w:rPr>
          <w:rFonts w:ascii="Times New Roman" w:hAnsi="Times New Roman" w:cs="Times New Roman"/>
        </w:rPr>
        <w:t>всех русских людей</w:t>
      </w:r>
      <w:r w:rsidR="00C51C3B" w:rsidRPr="002C47FF">
        <w:rPr>
          <w:rFonts w:ascii="Times New Roman" w:hAnsi="Times New Roman" w:cs="Times New Roman"/>
        </w:rPr>
        <w:t>. "</w:t>
      </w:r>
      <w:r w:rsidR="00C51C3B" w:rsidRPr="002C47FF">
        <w:rPr>
          <w:rFonts w:ascii="Times New Roman" w:hAnsi="Times New Roman" w:cs="Times New Roman"/>
          <w:i/>
          <w:iCs/>
        </w:rPr>
        <w:t xml:space="preserve">Там, где стоит "левша", надо читать "русский народ" – </w:t>
      </w:r>
      <w:r w:rsidR="00C51C3B" w:rsidRPr="002C47FF">
        <w:rPr>
          <w:rFonts w:ascii="Times New Roman" w:hAnsi="Times New Roman" w:cs="Times New Roman"/>
        </w:rPr>
        <w:t>говорил сам Лесков.</w:t>
      </w:r>
      <w:r w:rsidR="003A01DA" w:rsidRPr="002C47FF">
        <w:rPr>
          <w:rFonts w:ascii="Times New Roman" w:hAnsi="Times New Roman" w:cs="Times New Roman"/>
        </w:rPr>
        <w:t xml:space="preserve"> </w:t>
      </w:r>
    </w:p>
    <w:p w:rsidR="00D35558" w:rsidRPr="002C47FF" w:rsidRDefault="009143DF" w:rsidP="00DE3DEC">
      <w:pPr>
        <w:pStyle w:val="a5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7FF">
        <w:rPr>
          <w:rFonts w:ascii="Times New Roman" w:hAnsi="Times New Roman" w:cs="Times New Roman"/>
          <w:sz w:val="28"/>
          <w:szCs w:val="28"/>
        </w:rPr>
        <w:t>“</w:t>
      </w:r>
      <w:r w:rsidR="003A01DA" w:rsidRPr="002C47FF">
        <w:rPr>
          <w:rFonts w:ascii="Times New Roman" w:hAnsi="Times New Roman" w:cs="Times New Roman"/>
          <w:sz w:val="28"/>
          <w:szCs w:val="28"/>
        </w:rPr>
        <w:t>Сказ -</w:t>
      </w:r>
      <w:r w:rsidRPr="002C47FF">
        <w:rPr>
          <w:rFonts w:ascii="Times New Roman" w:hAnsi="Times New Roman" w:cs="Times New Roman"/>
          <w:sz w:val="28"/>
          <w:szCs w:val="28"/>
        </w:rPr>
        <w:t xml:space="preserve"> </w:t>
      </w:r>
      <w:r w:rsidR="003A01DA" w:rsidRPr="002C47FF">
        <w:rPr>
          <w:rFonts w:ascii="Times New Roman" w:hAnsi="Times New Roman" w:cs="Times New Roman"/>
          <w:sz w:val="28"/>
          <w:szCs w:val="28"/>
        </w:rPr>
        <w:t>вид литературно-художественного повествования, построенного как рассказ лица, позиция и речевая манера которого отличны от точки зрения и стиля самого автора. Столкновение и взаимодействие этих смысловых и речевых позиций лежит в основе художественного эффекта сказа</w:t>
      </w:r>
      <w:r w:rsidRPr="002C47FF">
        <w:rPr>
          <w:rFonts w:ascii="Times New Roman" w:hAnsi="Times New Roman" w:cs="Times New Roman"/>
          <w:sz w:val="28"/>
          <w:szCs w:val="28"/>
        </w:rPr>
        <w:t>”</w:t>
      </w:r>
      <w:r w:rsidR="003A01DA" w:rsidRPr="002C47FF">
        <w:rPr>
          <w:rFonts w:ascii="Times New Roman" w:hAnsi="Times New Roman" w:cs="Times New Roman"/>
          <w:sz w:val="28"/>
          <w:szCs w:val="28"/>
        </w:rPr>
        <w:t>*</w:t>
      </w:r>
      <w:r w:rsidRPr="002C47FF">
        <w:rPr>
          <w:rFonts w:ascii="Times New Roman" w:hAnsi="Times New Roman" w:cs="Times New Roman"/>
          <w:sz w:val="28"/>
          <w:szCs w:val="28"/>
        </w:rPr>
        <w:t>. Сказ подразумевает повествование от первого лица, причем речь сказителя должна быть мерной, напевной, выдержанной в характерной для данного человека манере. Рассказчика как такового “Левше” нет, но по остальным пунктам произведение вполне может быть названо сказом. “Выговор” автора создает впечатление, что рассказ ведет какой-то деревенский житель, простой, но в то же время (судя по рассуждениям) образованный и мудрый. Со сказками “Левшу” роднит подтекст, ведь часто в них присутствует ненавязчивая, часто добродушно-снисходительная насмешка над “власть имущими”.</w:t>
      </w:r>
    </w:p>
    <w:p w:rsidR="002727DB" w:rsidRPr="002C47FF" w:rsidRDefault="00D35558" w:rsidP="00D35558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7FF">
        <w:rPr>
          <w:rFonts w:ascii="Times New Roman" w:hAnsi="Times New Roman" w:cs="Times New Roman"/>
        </w:rPr>
        <w:br w:type="page"/>
      </w:r>
      <w:r w:rsidR="00815731" w:rsidRPr="002C47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C47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15731" w:rsidRPr="002C47FF">
        <w:rPr>
          <w:rFonts w:ascii="Times New Roman" w:hAnsi="Times New Roman" w:cs="Times New Roman"/>
          <w:b/>
          <w:bCs/>
          <w:sz w:val="28"/>
          <w:szCs w:val="28"/>
        </w:rPr>
        <w:t>Русский национальный характер</w:t>
      </w:r>
    </w:p>
    <w:p w:rsidR="00D35558" w:rsidRPr="002C47FF" w:rsidRDefault="00D35558" w:rsidP="00D35558">
      <w:pPr>
        <w:pStyle w:val="a4"/>
        <w:spacing w:after="0" w:line="360" w:lineRule="auto"/>
        <w:ind w:left="0"/>
        <w:rPr>
          <w:rFonts w:ascii="Times New Roman" w:hAnsi="Times New Roman" w:cs="Times New Roman"/>
        </w:rPr>
      </w:pPr>
    </w:p>
    <w:p w:rsidR="0091385F" w:rsidRPr="002C47FF" w:rsidRDefault="007F4481" w:rsidP="00DE3DE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Среди всех черт, присущих русскому национальному характеру, можно выделить некоторые, которые, на мой взгляд, являются основными: трудолюбие и одарённость, сила воли и доброта, терпение и стойкость, мужество и смелость, свободолюбие и патриотизм, религиозность.</w:t>
      </w:r>
      <w:r w:rsidR="002A0B56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 xml:space="preserve">Я посчитал нужным процитировать высказывания некоторых иностранцев, затрагивавших темы русского национального характера, ведь они видят нас со </w:t>
      </w:r>
      <w:r w:rsidR="001C1000" w:rsidRPr="002C47FF">
        <w:rPr>
          <w:rFonts w:ascii="Times New Roman" w:hAnsi="Times New Roman" w:cs="Times New Roman"/>
        </w:rPr>
        <w:t>стороны и оценивают непредвзято</w:t>
      </w:r>
      <w:r w:rsidR="00BF74DC" w:rsidRPr="002C47FF">
        <w:rPr>
          <w:rFonts w:ascii="Times New Roman" w:hAnsi="Times New Roman" w:cs="Times New Roman"/>
        </w:rPr>
        <w:t>.</w:t>
      </w:r>
    </w:p>
    <w:p w:rsidR="007F4481" w:rsidRPr="002C47FF" w:rsidRDefault="006571FC" w:rsidP="00D35558">
      <w:pPr>
        <w:pStyle w:val="a4"/>
        <w:numPr>
          <w:ilvl w:val="0"/>
          <w:numId w:val="2"/>
        </w:numPr>
        <w:tabs>
          <w:tab w:val="left" w:pos="112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lang w:val="en-US"/>
        </w:rPr>
      </w:pPr>
      <w:r w:rsidRPr="002C47FF">
        <w:rPr>
          <w:rFonts w:ascii="Times New Roman" w:hAnsi="Times New Roman" w:cs="Times New Roman"/>
          <w:b/>
          <w:bCs/>
        </w:rPr>
        <w:t>Трудолюбие, одаренность.</w:t>
      </w:r>
    </w:p>
    <w:p w:rsidR="002727DB" w:rsidRPr="002C47FF" w:rsidRDefault="007F4481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“</w:t>
      </w:r>
      <w:r w:rsidR="006571FC" w:rsidRPr="002C47FF">
        <w:rPr>
          <w:rFonts w:ascii="Times New Roman" w:hAnsi="Times New Roman" w:cs="Times New Roman"/>
        </w:rPr>
        <w:t>Русский человек обладает множеством талантов и способностей практически во всех областях общественной жизни. Ему свойственна наблюдательность, теоретический и практический ум, природная смекалка, изобретательность, творчество. Русский народ – большо</w:t>
      </w:r>
      <w:r w:rsidRPr="002C47FF">
        <w:rPr>
          <w:rFonts w:ascii="Times New Roman" w:hAnsi="Times New Roman" w:cs="Times New Roman"/>
        </w:rPr>
        <w:t>й труженик, созидатель и творец”</w:t>
      </w:r>
      <w:r w:rsidR="00BF74DC" w:rsidRPr="002C47FF">
        <w:rPr>
          <w:rFonts w:ascii="Times New Roman" w:hAnsi="Times New Roman" w:cs="Times New Roman"/>
        </w:rPr>
        <w:t>.</w:t>
      </w:r>
      <w:r w:rsidR="0091385F" w:rsidRPr="002C47FF">
        <w:rPr>
          <w:rFonts w:ascii="Times New Roman" w:hAnsi="Times New Roman" w:cs="Times New Roman"/>
        </w:rPr>
        <w:t xml:space="preserve"> </w:t>
      </w:r>
      <w:r w:rsidR="002727DB" w:rsidRPr="002C47FF">
        <w:rPr>
          <w:rFonts w:ascii="Times New Roman" w:hAnsi="Times New Roman" w:cs="Times New Roman"/>
        </w:rPr>
        <w:t>Сметливый практический ум русского человека является источником разнообразного опыта и различных способностей. Отсюда</w:t>
      </w:r>
      <w:r w:rsidR="00D35558" w:rsidRPr="002C47FF">
        <w:rPr>
          <w:rFonts w:ascii="Times New Roman" w:hAnsi="Times New Roman" w:cs="Times New Roman"/>
        </w:rPr>
        <w:t xml:space="preserve"> </w:t>
      </w:r>
      <w:r w:rsidR="002727DB" w:rsidRPr="002C47FF">
        <w:rPr>
          <w:rFonts w:ascii="Times New Roman" w:hAnsi="Times New Roman" w:cs="Times New Roman"/>
        </w:rPr>
        <w:t xml:space="preserve">– богатое развитие духа и обилие дарований. Одаренность русского человека проявилась в весьма успешном развитии науки и технических изобретениях, а любовь к красоте и дар творческого воображения содействуют высокому развитию русского искусства. </w:t>
      </w:r>
    </w:p>
    <w:p w:rsidR="006571FC" w:rsidRPr="002C47FF" w:rsidRDefault="006571FC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Свободолюбие</w:t>
      </w:r>
    </w:p>
    <w:p w:rsidR="00BF74DC" w:rsidRPr="002C47FF" w:rsidRDefault="007F4481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“</w:t>
      </w:r>
      <w:r w:rsidR="006571FC" w:rsidRPr="002C47FF">
        <w:rPr>
          <w:rFonts w:ascii="Times New Roman" w:hAnsi="Times New Roman" w:cs="Times New Roman"/>
        </w:rPr>
        <w:t xml:space="preserve">Для русского народа свобода превыше всего. </w:t>
      </w:r>
      <w:r w:rsidR="006571FC" w:rsidRPr="002C47FF">
        <w:rPr>
          <w:rFonts w:ascii="Times New Roman" w:hAnsi="Times New Roman" w:cs="Times New Roman"/>
        </w:rPr>
        <w:br/>
        <w:t xml:space="preserve">Русскому сердцу ближе слово “воля”, понимаемое как независимость, </w:t>
      </w:r>
    </w:p>
    <w:p w:rsidR="00417764" w:rsidRPr="002C47FF" w:rsidRDefault="006571FC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свобода в проявлении чувств и в соверше</w:t>
      </w:r>
      <w:r w:rsidR="00BF74DC" w:rsidRPr="002C47FF">
        <w:rPr>
          <w:rFonts w:ascii="Times New Roman" w:hAnsi="Times New Roman" w:cs="Times New Roman"/>
        </w:rPr>
        <w:t xml:space="preserve">нии поступков, а не свобода как </w:t>
      </w:r>
      <w:r w:rsidRPr="002C47FF">
        <w:rPr>
          <w:rFonts w:ascii="Times New Roman" w:hAnsi="Times New Roman" w:cs="Times New Roman"/>
        </w:rPr>
        <w:t xml:space="preserve">осознанная необходимость, то есть как возможность проявления человеком своей </w:t>
      </w:r>
      <w:r w:rsidR="007F4481" w:rsidRPr="002C47FF">
        <w:rPr>
          <w:rFonts w:ascii="Times New Roman" w:hAnsi="Times New Roman" w:cs="Times New Roman"/>
        </w:rPr>
        <w:t>воли на основе осознания закона”*</w:t>
      </w:r>
      <w:r w:rsidR="00BF74DC" w:rsidRPr="002C47FF">
        <w:rPr>
          <w:rFonts w:ascii="Times New Roman" w:hAnsi="Times New Roman" w:cs="Times New Roman"/>
        </w:rPr>
        <w:t>.</w:t>
      </w:r>
      <w:r w:rsidR="00417764" w:rsidRPr="002C47FF">
        <w:rPr>
          <w:rFonts w:ascii="Times New Roman" w:hAnsi="Times New Roman" w:cs="Times New Roman"/>
        </w:rPr>
        <w:t xml:space="preserve"> </w:t>
      </w:r>
    </w:p>
    <w:p w:rsidR="007356E1" w:rsidRPr="002C47FF" w:rsidRDefault="007356E1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По мнению философа Н.О. Лосского к</w:t>
      </w:r>
      <w:r w:rsidR="00417764" w:rsidRPr="002C47FF">
        <w:rPr>
          <w:rFonts w:ascii="Times New Roman" w:hAnsi="Times New Roman" w:cs="Times New Roman"/>
        </w:rPr>
        <w:t xml:space="preserve"> числу первичных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свойств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русского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народа,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вместе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с религиозностью, исканием абсолютного добра и силой воли относят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и любовь к свободе и высшее выражение ее – свободу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духа. Тот,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кто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обладает свободой духа, склонен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подвергать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испытанию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всякую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ценность,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не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только мыслью, но даже и на опыте.</w:t>
      </w:r>
      <w:r w:rsidRPr="002C47FF">
        <w:rPr>
          <w:rFonts w:ascii="Times New Roman" w:hAnsi="Times New Roman" w:cs="Times New Roman"/>
        </w:rPr>
        <w:t xml:space="preserve"> Это свойство связано с исканием абсолютного добра. В реальном мире его нет, следовательно, каждый человек делает для себя самостоятельный выбор наилучшего способа действия, собственного пути. </w:t>
      </w:r>
    </w:p>
    <w:p w:rsidR="00D36E27" w:rsidRPr="002C47FF" w:rsidRDefault="007356E1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Свобода духа, широта натуры, искание совершенного добра и связанное с этим испытание ценностей мыслью и опытом привело к тому, что у русского народа выработались самые разнообразные, а иногда и противоположные, формы и способы. Искание абсолютного добра выработало у русского народа признание высокой ценности каждой личности.</w:t>
      </w:r>
    </w:p>
    <w:p w:rsidR="006571FC" w:rsidRPr="002C47FF" w:rsidRDefault="006571FC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Сила воли, мужество и смелость</w:t>
      </w:r>
    </w:p>
    <w:p w:rsidR="00BF74DC" w:rsidRPr="002C47FF" w:rsidRDefault="006571FC" w:rsidP="00D3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Русскому народу пришлось перенести немало испытаний за свою нелегкую историю, и в каждом из них он проявлял отвагу и мужество. </w:t>
      </w:r>
      <w:r w:rsidR="00683C9A" w:rsidRPr="002C47FF">
        <w:rPr>
          <w:rFonts w:ascii="Times New Roman" w:hAnsi="Times New Roman" w:cs="Times New Roman"/>
        </w:rPr>
        <w:t>К числу первичных основных свойств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русского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народа принадлежит могучая сила воли</w:t>
      </w:r>
      <w:r w:rsidR="00417764" w:rsidRPr="002C47FF">
        <w:rPr>
          <w:rFonts w:ascii="Times New Roman" w:hAnsi="Times New Roman" w:cs="Times New Roman"/>
        </w:rPr>
        <w:t>. Ч</w:t>
      </w:r>
      <w:r w:rsidR="00683C9A" w:rsidRPr="002C47FF">
        <w:rPr>
          <w:rFonts w:ascii="Times New Roman" w:hAnsi="Times New Roman" w:cs="Times New Roman"/>
        </w:rPr>
        <w:t>ем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выше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ценность,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тем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более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сильные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чувства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и</w:t>
      </w:r>
      <w:r w:rsidR="00417764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энергичную активность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вызывает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она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у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людей,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обладающих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сильной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волей.</w:t>
      </w:r>
      <w:r w:rsidR="00417764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Отсюда понятна страстность русских людей, проявляемая в политической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жизни,</w:t>
      </w:r>
      <w:r w:rsidR="00417764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и еще большая страстность в жизни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83C9A" w:rsidRPr="002C47FF">
        <w:rPr>
          <w:rFonts w:ascii="Times New Roman" w:hAnsi="Times New Roman" w:cs="Times New Roman"/>
        </w:rPr>
        <w:t>религиозной.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Сила воли русского народа, как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пишет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Н.О. Лосский,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обнаруживается еще и в том, что русский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человек,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заметив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какой-либо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свой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недостаток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и нравственно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осудив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его,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повинуясь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чувс</w:t>
      </w:r>
      <w:r w:rsidR="00D35558" w:rsidRPr="002C47FF">
        <w:rPr>
          <w:rFonts w:ascii="Times New Roman" w:hAnsi="Times New Roman" w:cs="Times New Roman"/>
        </w:rPr>
        <w:t>тву долга, преодолевает его</w:t>
      </w:r>
      <w:r w:rsidR="00417764" w:rsidRPr="002C47FF">
        <w:rPr>
          <w:rFonts w:ascii="Times New Roman" w:hAnsi="Times New Roman" w:cs="Times New Roman"/>
        </w:rPr>
        <w:t xml:space="preserve"> и</w:t>
      </w:r>
      <w:r w:rsidR="00D35558" w:rsidRPr="002C47FF">
        <w:rPr>
          <w:rFonts w:ascii="Times New Roman" w:hAnsi="Times New Roman" w:cs="Times New Roman"/>
        </w:rPr>
        <w:t xml:space="preserve"> </w:t>
      </w:r>
      <w:r w:rsidR="00417764" w:rsidRPr="002C47FF">
        <w:rPr>
          <w:rFonts w:ascii="Times New Roman" w:hAnsi="Times New Roman" w:cs="Times New Roman"/>
        </w:rPr>
        <w:t>вырабатывает в совершенстве противоположное ему качество.</w:t>
      </w:r>
    </w:p>
    <w:p w:rsidR="00DF37C8" w:rsidRPr="002C47FF" w:rsidRDefault="006571FC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Доброта</w:t>
      </w:r>
    </w:p>
    <w:p w:rsidR="007F4481" w:rsidRPr="002C47FF" w:rsidRDefault="006571FC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Часто русские люди помогают тем, кого должны были ненавидеть всей душой, с кем у них, по идее, не могут складываться добропорядочные отношения. Вот, например, австрийский немец Отто Бергер, бывший в России в плену в 1944 – 1949 гг., в своей книге писал, что живя в России, пленные поняли </w:t>
      </w:r>
      <w:r w:rsidRPr="002C47FF">
        <w:rPr>
          <w:rFonts w:ascii="Times New Roman" w:hAnsi="Times New Roman" w:cs="Times New Roman"/>
          <w:i/>
          <w:iCs/>
        </w:rPr>
        <w:t>“какой особый народ русский. Все рабочие, а особенно женщины, относились к нам как к несчастным, нуждающимся в помощи и покровительстве. Иногда женщины забирали нашу одежду, наше белье и возвращали все это выглаженным, выстиранным, починенным. Самое удивительное было в том, что сами русские жили в чудовищной нужде, которая должна была бы убивать в них желание помогать нам, их вчерашним врагам”</w:t>
      </w:r>
      <w:r w:rsidRPr="002C47FF">
        <w:rPr>
          <w:rFonts w:ascii="Times New Roman" w:hAnsi="Times New Roman" w:cs="Times New Roman"/>
        </w:rPr>
        <w:t xml:space="preserve">. </w:t>
      </w:r>
      <w:r w:rsidR="00DF37C8" w:rsidRPr="002C47FF">
        <w:rPr>
          <w:rFonts w:ascii="Times New Roman" w:hAnsi="Times New Roman" w:cs="Times New Roman"/>
        </w:rPr>
        <w:t>С мнением иностранца соглашается наш русский писатель Фёдор Достоевский: “Русские люди долго и серьезно ненавидеть не умеют”</w:t>
      </w:r>
      <w:r w:rsidR="00D35558" w:rsidRPr="002C47FF">
        <w:rPr>
          <w:rFonts w:ascii="Times New Roman" w:hAnsi="Times New Roman" w:cs="Times New Roman"/>
        </w:rPr>
        <w:t xml:space="preserve"> </w:t>
      </w:r>
      <w:r w:rsidR="00DF37C8" w:rsidRPr="002C47FF">
        <w:rPr>
          <w:rFonts w:ascii="Times New Roman" w:hAnsi="Times New Roman" w:cs="Times New Roman"/>
        </w:rPr>
        <w:t xml:space="preserve">- писал он про русскую доброту. </w:t>
      </w:r>
    </w:p>
    <w:p w:rsidR="007356E1" w:rsidRPr="002C47FF" w:rsidRDefault="007356E1" w:rsidP="00D3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Доброта русского народа во всех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слоях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его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выражается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отсутствии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злопамятности. “Нередко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русский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человек,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будучи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страстным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склонным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к максимализму, испытывает сильное чувство отталкивания от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другого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человека, однако при встрече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ним,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случае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необходимости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конкретного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общения, сердце у него смягчается и он как-то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невольно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начинает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проявлять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к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нему свою душевную мягкость, даже иногда осуждая себя за это, если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считает,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что данное лицо не заслуживает доброго отношения к нему.”*</w:t>
      </w:r>
    </w:p>
    <w:p w:rsidR="001C1000" w:rsidRPr="002C47FF" w:rsidRDefault="001C1000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Патриотизм</w:t>
      </w:r>
    </w:p>
    <w:p w:rsidR="00180F67" w:rsidRPr="002C47FF" w:rsidRDefault="001C1000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Русский народ всегда отличался своим патриотизмом. Русские люди могли между собой оставаться недовольными Россией, но как только нужно было отстоять её, защитить честь Родины, они объединялись и вместе давали отпор врагу или просто не допускали насмешек над ней.</w:t>
      </w:r>
    </w:p>
    <w:p w:rsidR="00DF37C8" w:rsidRPr="002C47FF" w:rsidRDefault="006571FC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Терпение и стойкость</w:t>
      </w:r>
    </w:p>
    <w:p w:rsidR="006571FC" w:rsidRPr="002C47FF" w:rsidRDefault="00DF37C8" w:rsidP="00D35558">
      <w:pPr>
        <w:tabs>
          <w:tab w:val="left" w:pos="980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“</w:t>
      </w:r>
      <w:r w:rsidR="006571FC" w:rsidRPr="002C47FF">
        <w:rPr>
          <w:rFonts w:ascii="Times New Roman" w:hAnsi="Times New Roman" w:cs="Times New Roman"/>
        </w:rPr>
        <w:t>Русские обладают безграничным терпением, удивительной способностью переносить трудности, лишения и страдания. В русской культуре терпение и умение переносить страдания – это способность к существованию, способность ответить на внешние обст</w:t>
      </w:r>
      <w:r w:rsidRPr="002C47FF">
        <w:rPr>
          <w:rFonts w:ascii="Times New Roman" w:hAnsi="Times New Roman" w:cs="Times New Roman"/>
        </w:rPr>
        <w:t>оятельства, это основа личности”*</w:t>
      </w:r>
    </w:p>
    <w:p w:rsidR="006571FC" w:rsidRPr="002C47FF" w:rsidRDefault="006571FC" w:rsidP="00D35558">
      <w:pPr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Религиозность</w:t>
      </w:r>
    </w:p>
    <w:p w:rsidR="006571FC" w:rsidRPr="002C47FF" w:rsidRDefault="006571FC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Религиозность – та черта русского национального характера, которая практически определила весь русский менталитет. </w:t>
      </w:r>
      <w:r w:rsidR="001C1000" w:rsidRPr="002C47FF">
        <w:rPr>
          <w:rFonts w:ascii="Times New Roman" w:hAnsi="Times New Roman" w:cs="Times New Roman"/>
        </w:rPr>
        <w:t>По моему мнению, если бы русский народ не был столь религиозен, то, скорее всего, его история сложилась бы иначе. Ведь очень многие определяющие черты русского национального характ</w:t>
      </w:r>
      <w:r w:rsidR="00D62D04" w:rsidRPr="002C47FF">
        <w:rPr>
          <w:rFonts w:ascii="Times New Roman" w:hAnsi="Times New Roman" w:cs="Times New Roman"/>
        </w:rPr>
        <w:t xml:space="preserve">ера сложились именно благодаря </w:t>
      </w:r>
      <w:r w:rsidR="001C1000" w:rsidRPr="002C47FF">
        <w:rPr>
          <w:rFonts w:ascii="Times New Roman" w:hAnsi="Times New Roman" w:cs="Times New Roman"/>
        </w:rPr>
        <w:t>ей.</w:t>
      </w:r>
      <w:r w:rsidR="00916602" w:rsidRPr="002C47FF">
        <w:rPr>
          <w:rFonts w:ascii="Times New Roman" w:hAnsi="Times New Roman" w:cs="Times New Roman"/>
        </w:rPr>
        <w:t xml:space="preserve"> В своей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книге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«Характер русского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народа» русский философ Н.О. Лосский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основной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и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наиболее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глубокой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чертой русского народа считает его религиозность и связанное с не</w:t>
      </w:r>
      <w:r w:rsidR="00D36E27" w:rsidRPr="002C47FF">
        <w:rPr>
          <w:rFonts w:ascii="Times New Roman" w:hAnsi="Times New Roman" w:cs="Times New Roman"/>
        </w:rPr>
        <w:t>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искание абсолютной правды. “Русские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могут беседовать о религии шесть часов подряд. Русская идея –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христианская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идея; на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первом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плане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ней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–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любовь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к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страдающим,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жалость,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внимание</w:t>
      </w:r>
      <w:r w:rsidR="00D35558" w:rsidRPr="002C47FF">
        <w:rPr>
          <w:rFonts w:ascii="Times New Roman" w:hAnsi="Times New Roman" w:cs="Times New Roman"/>
        </w:rPr>
        <w:t xml:space="preserve"> </w:t>
      </w:r>
      <w:r w:rsidR="00916602" w:rsidRPr="002C47FF">
        <w:rPr>
          <w:rFonts w:ascii="Times New Roman" w:hAnsi="Times New Roman" w:cs="Times New Roman"/>
        </w:rPr>
        <w:t>к индивидуальной личности…</w:t>
      </w:r>
      <w:r w:rsidR="00D36E27" w:rsidRPr="002C47FF">
        <w:rPr>
          <w:rFonts w:ascii="Times New Roman" w:hAnsi="Times New Roman" w:cs="Times New Roman"/>
        </w:rPr>
        <w:t>”- пишет Н.О. Лосский в своей книге.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9F46F9" w:rsidRPr="002C47FF" w:rsidRDefault="00815731" w:rsidP="00D355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2</w:t>
      </w:r>
      <w:r w:rsidR="00D35558" w:rsidRPr="002C47FF">
        <w:rPr>
          <w:rFonts w:ascii="Times New Roman" w:hAnsi="Times New Roman" w:cs="Times New Roman"/>
          <w:b/>
          <w:bCs/>
        </w:rPr>
        <w:t>.</w:t>
      </w:r>
      <w:r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  <w:b/>
          <w:bCs/>
        </w:rPr>
        <w:t>Описание Левши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</w:rPr>
      </w:pPr>
    </w:p>
    <w:p w:rsidR="00605E98" w:rsidRPr="002C47FF" w:rsidRDefault="00605E98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Отличительные свойства прозы Н.С. Лескова – сказочные мотивы, сплетение комического и трагического, неоднозначность авторских оценок персонажей – в полной мере проявились в одном из самых известных произведений писателя “Левше”.</w:t>
      </w:r>
    </w:p>
    <w:p w:rsidR="006776D0" w:rsidRPr="002C47FF" w:rsidRDefault="00B4702A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Знакомя нас с </w:t>
      </w:r>
      <w:r w:rsidR="00605E98" w:rsidRPr="002C47FF">
        <w:rPr>
          <w:rFonts w:ascii="Times New Roman" w:hAnsi="Times New Roman" w:cs="Times New Roman"/>
        </w:rPr>
        <w:t>главным героем</w:t>
      </w:r>
      <w:r w:rsidRPr="002C47FF">
        <w:rPr>
          <w:rFonts w:ascii="Times New Roman" w:hAnsi="Times New Roman" w:cs="Times New Roman"/>
        </w:rPr>
        <w:t>, автор не демонстрирует ег</w:t>
      </w:r>
      <w:r w:rsidR="003520AA" w:rsidRPr="002C47FF">
        <w:rPr>
          <w:rFonts w:ascii="Times New Roman" w:hAnsi="Times New Roman" w:cs="Times New Roman"/>
        </w:rPr>
        <w:t>о привлекательность,</w:t>
      </w:r>
      <w:r w:rsidR="00542F46" w:rsidRPr="002C47FF">
        <w:rPr>
          <w:rFonts w:ascii="Times New Roman" w:hAnsi="Times New Roman" w:cs="Times New Roman"/>
        </w:rPr>
        <w:t xml:space="preserve"> всего несколько деталей</w:t>
      </w:r>
      <w:r w:rsidR="003520AA" w:rsidRPr="002C47FF">
        <w:rPr>
          <w:rFonts w:ascii="Times New Roman" w:hAnsi="Times New Roman" w:cs="Times New Roman"/>
        </w:rPr>
        <w:t>:</w:t>
      </w:r>
      <w:r w:rsidR="00D35558" w:rsidRPr="002C47FF">
        <w:rPr>
          <w:rFonts w:ascii="Times New Roman" w:hAnsi="Times New Roman" w:cs="Times New Roman"/>
        </w:rPr>
        <w:t xml:space="preserve"> </w:t>
      </w:r>
      <w:r w:rsidR="003520AA" w:rsidRPr="002C47FF">
        <w:rPr>
          <w:rFonts w:ascii="Times New Roman" w:hAnsi="Times New Roman" w:cs="Times New Roman"/>
        </w:rPr>
        <w:t>“</w:t>
      </w:r>
      <w:r w:rsidR="003520AA" w:rsidRPr="002C47FF">
        <w:rPr>
          <w:rFonts w:ascii="Times New Roman" w:hAnsi="Times New Roman" w:cs="Times New Roman"/>
          <w:i/>
          <w:iCs/>
        </w:rPr>
        <w:t>косой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левша,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на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 xml:space="preserve">щеке </w:t>
      </w:r>
      <w:r w:rsidR="004E1AE7" w:rsidRPr="002C47FF">
        <w:rPr>
          <w:rFonts w:ascii="Times New Roman" w:hAnsi="Times New Roman" w:cs="Times New Roman"/>
          <w:i/>
          <w:iCs/>
        </w:rPr>
        <w:t xml:space="preserve">пятно </w:t>
      </w:r>
      <w:r w:rsidR="003520AA" w:rsidRPr="002C47FF">
        <w:rPr>
          <w:rFonts w:ascii="Times New Roman" w:hAnsi="Times New Roman" w:cs="Times New Roman"/>
          <w:i/>
          <w:iCs/>
        </w:rPr>
        <w:t>родимое, а на висках волосья при ученье выдраны”.</w:t>
      </w:r>
      <w:r w:rsidR="00D35558" w:rsidRPr="002C47FF">
        <w:rPr>
          <w:rFonts w:ascii="Times New Roman" w:hAnsi="Times New Roman" w:cs="Times New Roman"/>
        </w:rPr>
        <w:t xml:space="preserve"> </w:t>
      </w:r>
      <w:r w:rsidR="003520AA" w:rsidRPr="002C47FF">
        <w:rPr>
          <w:rFonts w:ascii="Times New Roman" w:hAnsi="Times New Roman" w:cs="Times New Roman"/>
        </w:rPr>
        <w:t xml:space="preserve">Однако </w:t>
      </w:r>
      <w:r w:rsidR="00633A18" w:rsidRPr="002C47FF">
        <w:rPr>
          <w:rFonts w:ascii="Times New Roman" w:hAnsi="Times New Roman" w:cs="Times New Roman"/>
        </w:rPr>
        <w:t>Левша –</w:t>
      </w:r>
      <w:r w:rsidR="00262C7E" w:rsidRPr="002C47FF">
        <w:rPr>
          <w:rFonts w:ascii="Times New Roman" w:hAnsi="Times New Roman" w:cs="Times New Roman"/>
        </w:rPr>
        <w:t xml:space="preserve"> искусный тульский мастеровой, один из тех</w:t>
      </w:r>
      <w:r w:rsidR="003520AA" w:rsidRPr="002C47FF">
        <w:rPr>
          <w:rFonts w:ascii="Times New Roman" w:hAnsi="Times New Roman" w:cs="Times New Roman"/>
        </w:rPr>
        <w:t xml:space="preserve"> тульских оружейников</w:t>
      </w:r>
      <w:r w:rsidR="00262C7E" w:rsidRPr="002C47FF">
        <w:rPr>
          <w:rFonts w:ascii="Times New Roman" w:hAnsi="Times New Roman" w:cs="Times New Roman"/>
        </w:rPr>
        <w:t xml:space="preserve">, </w:t>
      </w:r>
      <w:r w:rsidR="003520AA" w:rsidRPr="002C47FF">
        <w:rPr>
          <w:rFonts w:ascii="Times New Roman" w:hAnsi="Times New Roman" w:cs="Times New Roman"/>
        </w:rPr>
        <w:t>которым</w:t>
      </w:r>
      <w:r w:rsidR="00262C7E" w:rsidRPr="002C47FF">
        <w:rPr>
          <w:rFonts w:ascii="Times New Roman" w:hAnsi="Times New Roman" w:cs="Times New Roman"/>
        </w:rPr>
        <w:t xml:space="preserve"> удалось подковать английскую “нимфозорию” и, </w:t>
      </w:r>
      <w:r w:rsidR="006776D0" w:rsidRPr="002C47FF">
        <w:rPr>
          <w:rFonts w:ascii="Times New Roman" w:hAnsi="Times New Roman" w:cs="Times New Roman"/>
        </w:rPr>
        <w:t xml:space="preserve">тем самым, превзойти английских </w:t>
      </w:r>
      <w:r w:rsidR="00262C7E" w:rsidRPr="002C47FF">
        <w:rPr>
          <w:rFonts w:ascii="Times New Roman" w:hAnsi="Times New Roman" w:cs="Times New Roman"/>
        </w:rPr>
        <w:t>мастеров.</w:t>
      </w:r>
      <w:r w:rsidR="00D35558" w:rsidRPr="002C47FF">
        <w:rPr>
          <w:rFonts w:ascii="Times New Roman" w:hAnsi="Times New Roman" w:cs="Times New Roman"/>
        </w:rPr>
        <w:t xml:space="preserve"> </w:t>
      </w:r>
    </w:p>
    <w:p w:rsidR="007060D4" w:rsidRPr="002C47FF" w:rsidRDefault="009F546C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П</w:t>
      </w:r>
      <w:r w:rsidR="003520AA" w:rsidRPr="002C47FF">
        <w:rPr>
          <w:rFonts w:ascii="Times New Roman" w:hAnsi="Times New Roman" w:cs="Times New Roman"/>
        </w:rPr>
        <w:t>ри встрече с самим царём Левша не пугается, а “</w:t>
      </w:r>
      <w:r w:rsidR="003520AA" w:rsidRPr="002C47FF">
        <w:rPr>
          <w:rFonts w:ascii="Times New Roman" w:hAnsi="Times New Roman" w:cs="Times New Roman"/>
          <w:i/>
          <w:iCs/>
        </w:rPr>
        <w:t>идет в чем был: в опорочках, одна штанина в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сапоге, другая мотается, а озямчик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старенький,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крючочки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не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застегаются,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порастеряны,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а шиворот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3520AA" w:rsidRPr="002C47FF">
        <w:rPr>
          <w:rFonts w:ascii="Times New Roman" w:hAnsi="Times New Roman" w:cs="Times New Roman"/>
          <w:i/>
          <w:iCs/>
        </w:rPr>
        <w:t>разорван; но ничего, не конфузится</w:t>
      </w:r>
      <w:r w:rsidR="003520AA" w:rsidRPr="002C47FF">
        <w:rPr>
          <w:rFonts w:ascii="Times New Roman" w:hAnsi="Times New Roman" w:cs="Times New Roman"/>
        </w:rPr>
        <w:t>”</w:t>
      </w:r>
      <w:r w:rsidR="00A90B2F" w:rsidRPr="002C47FF">
        <w:rPr>
          <w:rFonts w:ascii="Times New Roman" w:hAnsi="Times New Roman" w:cs="Times New Roman"/>
        </w:rPr>
        <w:t>.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Левша, неказистый мужичок, не боится идти к государю, так как уверен в своей правоте, в качестве своей работы.</w:t>
      </w:r>
      <w:r w:rsidR="00CC3FB8" w:rsidRPr="002C47FF">
        <w:rPr>
          <w:rFonts w:ascii="Times New Roman" w:hAnsi="Times New Roman" w:cs="Times New Roman"/>
        </w:rPr>
        <w:t xml:space="preserve"> Действительно, здесь есть чему подивиться – умельцы не только не испортили диковину, но и по мастерству обошли англичан: подковали стальную блоху и написали свои имена на подковках. Это такая миниатюрная работа, что увидеть результат можно в «мелкоскоп», увеличивающий в несколько сотен раз, а мастера по причине бедности делали всю деликатную работу без «мелкоскопа», потому что у них «так глаз пристрелявши». Однако имени Левши на подковах не было, так как он считал себя недостойным этого. По его мнению, ничего особенного он не сделал, ведь работал с деталями меньше подковок: выковывал гвоздики, чтобы их прибить.</w:t>
      </w:r>
    </w:p>
    <w:p w:rsidR="00A524F7" w:rsidRPr="002C47FF" w:rsidRDefault="009F546C" w:rsidP="00DE3DEC">
      <w:pPr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</w:rPr>
        <w:t>Левша готов пожертвовать собой ради Отечества, во имя дела. Он едет в Англию без документов, голодный (ему в дороге “</w:t>
      </w:r>
      <w:r w:rsidRPr="002C47FF">
        <w:rPr>
          <w:rFonts w:ascii="Times New Roman" w:hAnsi="Times New Roman" w:cs="Times New Roman"/>
          <w:i/>
          <w:iCs/>
        </w:rPr>
        <w:t>на каждой станции пояса на один значок еще перетягивали, чтобы кишки с легкими не перепутались</w:t>
      </w:r>
      <w:r w:rsidRPr="002C47FF">
        <w:rPr>
          <w:rFonts w:ascii="Times New Roman" w:hAnsi="Times New Roman" w:cs="Times New Roman"/>
        </w:rPr>
        <w:t xml:space="preserve">”), чтобы показать иностранцам русскую смекалку и умение, и вызывает уважение англичан своим нежеланием остаться в их стране. </w:t>
      </w:r>
    </w:p>
    <w:p w:rsidR="009F546C" w:rsidRPr="002C47FF" w:rsidRDefault="00542F46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</w:rPr>
        <w:t>Мастерство и умение Левши вызвало заслуженное уважение у англичан, н</w:t>
      </w:r>
      <w:r w:rsidR="00633A18" w:rsidRPr="002C47FF">
        <w:rPr>
          <w:rFonts w:ascii="Times New Roman" w:hAnsi="Times New Roman" w:cs="Times New Roman"/>
        </w:rPr>
        <w:t xml:space="preserve">о, к сожалению, он </w:t>
      </w:r>
      <w:r w:rsidRPr="002C47FF">
        <w:rPr>
          <w:rFonts w:ascii="Times New Roman" w:hAnsi="Times New Roman" w:cs="Times New Roman"/>
        </w:rPr>
        <w:t xml:space="preserve">был </w:t>
      </w:r>
      <w:r w:rsidR="00633A18" w:rsidRPr="002C47FF">
        <w:rPr>
          <w:rFonts w:ascii="Times New Roman" w:hAnsi="Times New Roman" w:cs="Times New Roman"/>
        </w:rPr>
        <w:t>лишён технических знаний, доступных английским мастерам, и, как результат,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33A18" w:rsidRPr="002C47FF">
        <w:rPr>
          <w:rFonts w:ascii="Times New Roman" w:hAnsi="Times New Roman" w:cs="Times New Roman"/>
        </w:rPr>
        <w:t xml:space="preserve">подкованная Левшою </w:t>
      </w:r>
      <w:r w:rsidR="009F46F9" w:rsidRPr="002C47FF">
        <w:rPr>
          <w:rFonts w:ascii="Times New Roman" w:hAnsi="Times New Roman" w:cs="Times New Roman"/>
        </w:rPr>
        <w:t xml:space="preserve">с товарищами </w:t>
      </w:r>
      <w:r w:rsidRPr="002C47FF">
        <w:rPr>
          <w:rFonts w:ascii="Times New Roman" w:hAnsi="Times New Roman" w:cs="Times New Roman"/>
        </w:rPr>
        <w:t>“нимфозория”</w:t>
      </w:r>
      <w:r w:rsidR="00633A1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больше не может танцевать</w:t>
      </w:r>
      <w:r w:rsidR="00633A18" w:rsidRPr="002C47FF">
        <w:rPr>
          <w:rFonts w:ascii="Times New Roman" w:hAnsi="Times New Roman" w:cs="Times New Roman"/>
        </w:rPr>
        <w:t xml:space="preserve">: </w:t>
      </w:r>
      <w:r w:rsidR="009F46F9" w:rsidRPr="002C47FF">
        <w:rPr>
          <w:rFonts w:ascii="Times New Roman" w:hAnsi="Times New Roman" w:cs="Times New Roman"/>
        </w:rPr>
        <w:t>«</w:t>
      </w:r>
      <w:r w:rsidR="00633A18" w:rsidRPr="002C47FF">
        <w:rPr>
          <w:rFonts w:ascii="Times New Roman" w:hAnsi="Times New Roman" w:cs="Times New Roman"/>
          <w:i/>
          <w:iCs/>
        </w:rPr>
        <w:t>Это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жалко,</w:t>
      </w:r>
      <w:r w:rsidRPr="002C47FF">
        <w:rPr>
          <w:rFonts w:ascii="Times New Roman" w:hAnsi="Times New Roman" w:cs="Times New Roman"/>
        </w:rPr>
        <w:t xml:space="preserve"> - сожалеют англичане, - </w:t>
      </w:r>
      <w:r w:rsidR="00633A18" w:rsidRPr="002C47FF">
        <w:rPr>
          <w:rFonts w:ascii="Times New Roman" w:hAnsi="Times New Roman" w:cs="Times New Roman"/>
          <w:i/>
          <w:iCs/>
        </w:rPr>
        <w:t>лучше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бы, если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б вы из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арифметики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по крайности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хоть</w:t>
      </w:r>
      <w:r w:rsidR="009F46F9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четыре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правила сложения, знали, то,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бы вам было гораздо пользительнее, чем</w:t>
      </w:r>
      <w:r w:rsidR="009F46F9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весь Полусонник. Тогда бы вы могли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сообразить,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что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в каждой-машине расчет</w:t>
      </w:r>
      <w:r w:rsidR="009F46F9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силы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есть;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а то вот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хоша вы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очень в руках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искусны, а не сообразили, что</w:t>
      </w:r>
      <w:r w:rsidR="009F46F9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такая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малая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машинка,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как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в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нимфозории,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на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самую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аккуратную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точность</w:t>
      </w:r>
      <w:r w:rsidR="009F46F9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рассчитана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и ее подковок несть не может. Через это теперь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нимфозория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633A18" w:rsidRPr="002C47FF">
        <w:rPr>
          <w:rFonts w:ascii="Times New Roman" w:hAnsi="Times New Roman" w:cs="Times New Roman"/>
          <w:i/>
          <w:iCs/>
        </w:rPr>
        <w:t>и непрыгает и дансе не танцует</w:t>
      </w:r>
      <w:r w:rsidR="009F46F9" w:rsidRPr="002C47FF">
        <w:rPr>
          <w:rFonts w:ascii="Times New Roman" w:hAnsi="Times New Roman" w:cs="Times New Roman"/>
          <w:i/>
          <w:iCs/>
        </w:rPr>
        <w:t>».</w:t>
      </w:r>
      <w:r w:rsidR="00633A18" w:rsidRPr="002C47FF">
        <w:rPr>
          <w:rFonts w:ascii="Times New Roman" w:hAnsi="Times New Roman" w:cs="Times New Roman"/>
          <w:i/>
          <w:iCs/>
        </w:rPr>
        <w:t xml:space="preserve"> </w:t>
      </w:r>
    </w:p>
    <w:p w:rsidR="009F546C" w:rsidRPr="002C47FF" w:rsidRDefault="009F546C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Когда Левша возвращается на родину, он заболевает и умирает, никому не нужный. Брошенный на пол в “простонародной” больнице, он олицетворяет собой негуманность, недальновидность и неблагодарность государственной власти – причину неустроенности России, как считает автор.</w:t>
      </w:r>
    </w:p>
    <w:p w:rsidR="00D35558" w:rsidRPr="002C47FF" w:rsidRDefault="009F546C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Из всего рассказа становится очевидным, что Лесков сочувствует Левше, жалеет его</w:t>
      </w:r>
      <w:r w:rsidR="00CC3FB8" w:rsidRPr="002C47FF">
        <w:rPr>
          <w:rFonts w:ascii="Times New Roman" w:hAnsi="Times New Roman" w:cs="Times New Roman"/>
        </w:rPr>
        <w:t>,</w:t>
      </w:r>
      <w:r w:rsidRPr="002C47FF">
        <w:rPr>
          <w:rFonts w:ascii="Times New Roman" w:hAnsi="Times New Roman" w:cs="Times New Roman"/>
        </w:rPr>
        <w:t xml:space="preserve"> авторские комментарии наполнены горечью. В образе Левши отразились поиски Лесковым положительного </w:t>
      </w:r>
      <w:r w:rsidR="00CC3FB8" w:rsidRPr="002C47FF">
        <w:rPr>
          <w:rFonts w:ascii="Times New Roman" w:hAnsi="Times New Roman" w:cs="Times New Roman"/>
        </w:rPr>
        <w:t xml:space="preserve">национального </w:t>
      </w:r>
      <w:r w:rsidRPr="002C47FF">
        <w:rPr>
          <w:rFonts w:ascii="Times New Roman" w:hAnsi="Times New Roman" w:cs="Times New Roman"/>
        </w:rPr>
        <w:t xml:space="preserve">героя, и, </w:t>
      </w:r>
      <w:r w:rsidR="00CC3FB8" w:rsidRPr="002C47FF">
        <w:rPr>
          <w:rFonts w:ascii="Times New Roman" w:hAnsi="Times New Roman" w:cs="Times New Roman"/>
        </w:rPr>
        <w:t>на мой взгляд</w:t>
      </w:r>
      <w:r w:rsidRPr="002C47FF">
        <w:rPr>
          <w:rFonts w:ascii="Times New Roman" w:hAnsi="Times New Roman" w:cs="Times New Roman"/>
        </w:rPr>
        <w:t xml:space="preserve">, этот образ </w:t>
      </w:r>
      <w:r w:rsidR="00CC3FB8" w:rsidRPr="002C47FF">
        <w:rPr>
          <w:rFonts w:ascii="Times New Roman" w:hAnsi="Times New Roman" w:cs="Times New Roman"/>
        </w:rPr>
        <w:t>очень</w:t>
      </w:r>
      <w:r w:rsidRPr="002C47FF">
        <w:rPr>
          <w:rFonts w:ascii="Times New Roman" w:hAnsi="Times New Roman" w:cs="Times New Roman"/>
        </w:rPr>
        <w:t xml:space="preserve"> близок к цели.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</w:rPr>
      </w:pPr>
    </w:p>
    <w:p w:rsidR="00643D7A" w:rsidRPr="002C47FF" w:rsidRDefault="00D35558" w:rsidP="00D3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br w:type="page"/>
      </w:r>
      <w:r w:rsidR="008428C0" w:rsidRPr="002C47FF">
        <w:rPr>
          <w:rFonts w:ascii="Times New Roman" w:hAnsi="Times New Roman" w:cs="Times New Roman"/>
          <w:b/>
          <w:bCs/>
        </w:rPr>
        <w:t>3</w:t>
      </w:r>
      <w:r w:rsidRPr="002C47FF">
        <w:rPr>
          <w:rFonts w:ascii="Times New Roman" w:hAnsi="Times New Roman" w:cs="Times New Roman"/>
          <w:b/>
          <w:bCs/>
        </w:rPr>
        <w:t xml:space="preserve">. </w:t>
      </w:r>
      <w:r w:rsidR="00672C61" w:rsidRPr="002C47FF">
        <w:rPr>
          <w:rFonts w:ascii="Times New Roman" w:hAnsi="Times New Roman" w:cs="Times New Roman"/>
          <w:b/>
          <w:bCs/>
        </w:rPr>
        <w:t>Русский национальный характер Левши, героя сказа Н.С.Лескова</w:t>
      </w:r>
    </w:p>
    <w:p w:rsidR="00D35558" w:rsidRPr="002C47FF" w:rsidRDefault="00D35558" w:rsidP="00D3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</w:p>
    <w:p w:rsidR="00605E98" w:rsidRPr="002C47FF" w:rsidRDefault="00605E98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</w:rPr>
        <w:t>Лесков не дает имени своему герою, подчеркивая тем самым собирательный смысл и значение его характера</w:t>
      </w:r>
      <w:r w:rsidR="00CC3FB8" w:rsidRPr="002C47FF">
        <w:rPr>
          <w:rFonts w:ascii="Times New Roman" w:hAnsi="Times New Roman" w:cs="Times New Roman"/>
        </w:rPr>
        <w:t xml:space="preserve">. </w:t>
      </w:r>
      <w:r w:rsidR="003D01B4" w:rsidRPr="002C47FF">
        <w:rPr>
          <w:rFonts w:ascii="Times New Roman" w:hAnsi="Times New Roman" w:cs="Times New Roman"/>
        </w:rPr>
        <w:t>В о</w:t>
      </w:r>
      <w:r w:rsidR="00CC3FB8" w:rsidRPr="002C47FF">
        <w:rPr>
          <w:rFonts w:ascii="Times New Roman" w:hAnsi="Times New Roman" w:cs="Times New Roman"/>
        </w:rPr>
        <w:t xml:space="preserve">браз Левши </w:t>
      </w:r>
      <w:r w:rsidR="003D01B4" w:rsidRPr="002C47FF">
        <w:rPr>
          <w:rFonts w:ascii="Times New Roman" w:hAnsi="Times New Roman" w:cs="Times New Roman"/>
        </w:rPr>
        <w:t>собраны основные черты русского национального характера.</w:t>
      </w:r>
    </w:p>
    <w:p w:rsidR="00DF37C8" w:rsidRPr="002C47FF" w:rsidRDefault="00DF37C8" w:rsidP="00D35558">
      <w:pPr>
        <w:numPr>
          <w:ilvl w:val="0"/>
          <w:numId w:val="2"/>
        </w:numPr>
        <w:tabs>
          <w:tab w:val="left" w:pos="9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lang w:val="en-US"/>
        </w:rPr>
      </w:pPr>
      <w:r w:rsidRPr="002C47FF">
        <w:rPr>
          <w:rFonts w:ascii="Times New Roman" w:hAnsi="Times New Roman" w:cs="Times New Roman"/>
          <w:b/>
          <w:bCs/>
        </w:rPr>
        <w:t>Религиозность</w:t>
      </w:r>
    </w:p>
    <w:p w:rsidR="009509E8" w:rsidRPr="002C47FF" w:rsidRDefault="00730219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</w:rPr>
        <w:t xml:space="preserve">Религиозность русского народа </w:t>
      </w:r>
      <w:r w:rsidR="00854878" w:rsidRPr="002C47FF">
        <w:rPr>
          <w:rFonts w:ascii="Times New Roman" w:hAnsi="Times New Roman" w:cs="Times New Roman"/>
        </w:rPr>
        <w:t>проявляется в эпизоде</w:t>
      </w:r>
      <w:r w:rsidRPr="002C47FF">
        <w:rPr>
          <w:rFonts w:ascii="Times New Roman" w:hAnsi="Times New Roman" w:cs="Times New Roman"/>
        </w:rPr>
        <w:t>, когда тульские мастера</w:t>
      </w:r>
      <w:r w:rsidR="00854878" w:rsidRPr="002C47FF">
        <w:rPr>
          <w:rFonts w:ascii="Times New Roman" w:hAnsi="Times New Roman" w:cs="Times New Roman"/>
        </w:rPr>
        <w:t xml:space="preserve">, в том числе Левша, перед началом работы </w:t>
      </w:r>
      <w:r w:rsidRPr="002C47FF">
        <w:rPr>
          <w:rFonts w:ascii="Times New Roman" w:hAnsi="Times New Roman" w:cs="Times New Roman"/>
        </w:rPr>
        <w:t xml:space="preserve">пошли поклониться </w:t>
      </w:r>
      <w:r w:rsidR="00D977E5" w:rsidRPr="002C47FF">
        <w:rPr>
          <w:rFonts w:ascii="Times New Roman" w:hAnsi="Times New Roman" w:cs="Times New Roman"/>
        </w:rPr>
        <w:t>иконе “мценского Николы</w:t>
      </w:r>
      <w:r w:rsidR="00DD7479" w:rsidRPr="002C47FF">
        <w:rPr>
          <w:rFonts w:ascii="Times New Roman" w:hAnsi="Times New Roman" w:cs="Times New Roman"/>
        </w:rPr>
        <w:t xml:space="preserve">” – </w:t>
      </w:r>
      <w:r w:rsidR="00D977E5" w:rsidRPr="002C47FF">
        <w:rPr>
          <w:rFonts w:ascii="Times New Roman" w:hAnsi="Times New Roman" w:cs="Times New Roman"/>
        </w:rPr>
        <w:t xml:space="preserve">покровителя </w:t>
      </w:r>
      <w:r w:rsidR="00DD7479" w:rsidRPr="002C47FF">
        <w:rPr>
          <w:rFonts w:ascii="Times New Roman" w:hAnsi="Times New Roman" w:cs="Times New Roman"/>
        </w:rPr>
        <w:t>торгового</w:t>
      </w:r>
      <w:r w:rsidR="004727A5" w:rsidRPr="002C47FF">
        <w:rPr>
          <w:rFonts w:ascii="Times New Roman" w:hAnsi="Times New Roman" w:cs="Times New Roman"/>
        </w:rPr>
        <w:t xml:space="preserve"> и военного дела. Также религиозность Левши “переплетается” с его патриотизмом. Вера Левши – одна из причин, по которой он отказывается остаться в Англии</w:t>
      </w:r>
      <w:r w:rsidR="008D4EB2" w:rsidRPr="002C47FF">
        <w:rPr>
          <w:rFonts w:ascii="Times New Roman" w:hAnsi="Times New Roman" w:cs="Times New Roman"/>
        </w:rPr>
        <w:t>. “</w:t>
      </w:r>
      <w:r w:rsidR="008D4EB2" w:rsidRPr="002C47FF">
        <w:rPr>
          <w:rFonts w:ascii="Times New Roman" w:hAnsi="Times New Roman" w:cs="Times New Roman"/>
          <w:i/>
          <w:iCs/>
        </w:rPr>
        <w:t>Потому,- отвечает,- что наша русская вера самая правильная, и как верили наши правотцы, так же точно должны верить и потомцы.”</w:t>
      </w:r>
    </w:p>
    <w:p w:rsidR="00DF37C8" w:rsidRPr="002C47FF" w:rsidRDefault="00D35558" w:rsidP="00D35558">
      <w:pPr>
        <w:pStyle w:val="a4"/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 xml:space="preserve"> </w:t>
      </w:r>
      <w:r w:rsidR="00DF37C8" w:rsidRPr="002C47FF">
        <w:rPr>
          <w:rFonts w:ascii="Times New Roman" w:hAnsi="Times New Roman" w:cs="Times New Roman"/>
          <w:b/>
          <w:bCs/>
        </w:rPr>
        <w:t>Сила воли, мужество и смелость</w:t>
      </w:r>
    </w:p>
    <w:p w:rsidR="0052648B" w:rsidRPr="002C47FF" w:rsidRDefault="003D01B4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</w:rPr>
        <w:t>Левша в числе трех оружейников в течение двух недель упорно работал над диковинной блохой. Все это время они сидели взаперти, держа в тайне свою работу. Именно здесь проявляется сила духа, так как пришлось работать в тяжелых условиях: с закрытыми окнами и дверями, без отдыха</w:t>
      </w:r>
      <w:r w:rsidR="0052648B" w:rsidRPr="002C47FF">
        <w:rPr>
          <w:rFonts w:ascii="Times New Roman" w:hAnsi="Times New Roman" w:cs="Times New Roman"/>
        </w:rPr>
        <w:t>, чтобы во время работы не разу не выйти из их “тесной хороминки”,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52648B" w:rsidRPr="002C47FF">
        <w:rPr>
          <w:rFonts w:ascii="Times New Roman" w:hAnsi="Times New Roman" w:cs="Times New Roman"/>
        </w:rPr>
        <w:t>в которой</w:t>
      </w:r>
      <w:r w:rsidR="00D35558" w:rsidRPr="002C47FF">
        <w:rPr>
          <w:rFonts w:ascii="Times New Roman" w:hAnsi="Times New Roman" w:cs="Times New Roman"/>
        </w:rPr>
        <w:t xml:space="preserve"> </w:t>
      </w:r>
      <w:r w:rsidR="0052648B" w:rsidRPr="002C47FF">
        <w:rPr>
          <w:rFonts w:ascii="Times New Roman" w:hAnsi="Times New Roman" w:cs="Times New Roman"/>
        </w:rPr>
        <w:t>“</w:t>
      </w:r>
      <w:r w:rsidR="0052648B" w:rsidRPr="002C47FF">
        <w:rPr>
          <w:rFonts w:ascii="Times New Roman" w:hAnsi="Times New Roman" w:cs="Times New Roman"/>
          <w:i/>
          <w:iCs/>
        </w:rPr>
        <w:t>от безотдышной работы в воздухе такая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52648B" w:rsidRPr="002C47FF">
        <w:rPr>
          <w:rFonts w:ascii="Times New Roman" w:hAnsi="Times New Roman" w:cs="Times New Roman"/>
          <w:i/>
          <w:iCs/>
        </w:rPr>
        <w:t>потная спираль сделалась, что непривычному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52648B" w:rsidRPr="002C47FF">
        <w:rPr>
          <w:rFonts w:ascii="Times New Roman" w:hAnsi="Times New Roman" w:cs="Times New Roman"/>
          <w:i/>
          <w:iCs/>
        </w:rPr>
        <w:t>человеку с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52648B" w:rsidRPr="002C47FF">
        <w:rPr>
          <w:rFonts w:ascii="Times New Roman" w:hAnsi="Times New Roman" w:cs="Times New Roman"/>
          <w:i/>
          <w:iCs/>
        </w:rPr>
        <w:t>свежего поветрия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52648B" w:rsidRPr="002C47FF">
        <w:rPr>
          <w:rFonts w:ascii="Times New Roman" w:hAnsi="Times New Roman" w:cs="Times New Roman"/>
          <w:i/>
          <w:iCs/>
        </w:rPr>
        <w:t>и одного раза нельзя было продохнуть”.</w:t>
      </w:r>
    </w:p>
    <w:p w:rsidR="002A0B56" w:rsidRPr="002C47FF" w:rsidRDefault="002A0B56" w:rsidP="00D35558">
      <w:pPr>
        <w:numPr>
          <w:ilvl w:val="0"/>
          <w:numId w:val="2"/>
        </w:numPr>
        <w:tabs>
          <w:tab w:val="left" w:pos="8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lang w:val="en-US"/>
        </w:rPr>
      </w:pPr>
      <w:r w:rsidRPr="002C47FF">
        <w:rPr>
          <w:rFonts w:ascii="Times New Roman" w:hAnsi="Times New Roman" w:cs="Times New Roman"/>
          <w:b/>
          <w:bCs/>
        </w:rPr>
        <w:t>Терпение и стойкость</w:t>
      </w:r>
    </w:p>
    <w:p w:rsidR="0052648B" w:rsidRPr="002C47FF" w:rsidRDefault="006C61DE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Много раз Левша проявляет терпение и стойкость: и когда Платов “</w:t>
      </w:r>
      <w:r w:rsidRPr="002C47FF">
        <w:rPr>
          <w:rFonts w:ascii="Times New Roman" w:hAnsi="Times New Roman" w:cs="Times New Roman"/>
          <w:i/>
          <w:iCs/>
        </w:rPr>
        <w:t>словил левшу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за волосы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и начал туда-сюда т</w:t>
      </w:r>
      <w:r w:rsidR="00D236D1" w:rsidRPr="002C47FF">
        <w:rPr>
          <w:rFonts w:ascii="Times New Roman" w:hAnsi="Times New Roman" w:cs="Times New Roman"/>
          <w:i/>
          <w:iCs/>
        </w:rPr>
        <w:t>репать так, что клочья полетели</w:t>
      </w:r>
      <w:r w:rsidRPr="002C47FF">
        <w:rPr>
          <w:rFonts w:ascii="Times New Roman" w:hAnsi="Times New Roman" w:cs="Times New Roman"/>
          <w:i/>
          <w:iCs/>
        </w:rPr>
        <w:t>”</w:t>
      </w:r>
      <w:r w:rsidRPr="002C47FF">
        <w:rPr>
          <w:rFonts w:ascii="Times New Roman" w:hAnsi="Times New Roman" w:cs="Times New Roman"/>
        </w:rPr>
        <w:t xml:space="preserve">, и когда Левша, плывя из Англии домой, несмотря </w:t>
      </w:r>
      <w:r w:rsidR="00D236D1" w:rsidRPr="002C47FF">
        <w:rPr>
          <w:rFonts w:ascii="Times New Roman" w:hAnsi="Times New Roman" w:cs="Times New Roman"/>
        </w:rPr>
        <w:t>на ненастье</w:t>
      </w:r>
      <w:r w:rsidRPr="002C47FF">
        <w:rPr>
          <w:rFonts w:ascii="Times New Roman" w:hAnsi="Times New Roman" w:cs="Times New Roman"/>
        </w:rPr>
        <w:t>, сидит на палубе, чтобы поскорей увидеть Родину</w:t>
      </w:r>
      <w:r w:rsidR="00B83A5A" w:rsidRPr="002C47FF">
        <w:rPr>
          <w:rFonts w:ascii="Times New Roman" w:hAnsi="Times New Roman" w:cs="Times New Roman"/>
        </w:rPr>
        <w:t xml:space="preserve">: </w:t>
      </w:r>
    </w:p>
    <w:p w:rsidR="008D4EB2" w:rsidRPr="002C47FF" w:rsidRDefault="006C61DE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2C47FF">
        <w:rPr>
          <w:rFonts w:ascii="Times New Roman" w:hAnsi="Times New Roman" w:cs="Times New Roman"/>
          <w:i/>
          <w:iCs/>
        </w:rPr>
        <w:t>“Как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вышли из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буфты в Твердиземное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море, так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стремление его к России такое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сделалось,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что никак его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нельзя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было успокоить.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Водопление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стало ужасное, а, левша все вниз в каюты нейдет - под презентом сидит, нахлобучку надвинул и к отечеству смотрит. Много раз англичане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приходили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его в теплое место вниз звать,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но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он, чтобы ему не докучали, даже отлыгаться начал.”</w:t>
      </w:r>
    </w:p>
    <w:p w:rsidR="00DF37C8" w:rsidRPr="002C47FF" w:rsidRDefault="00DF37C8" w:rsidP="00D35558">
      <w:pPr>
        <w:numPr>
          <w:ilvl w:val="0"/>
          <w:numId w:val="2"/>
        </w:numPr>
        <w:tabs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>Патриотизм</w:t>
      </w:r>
    </w:p>
    <w:p w:rsidR="00A0479D" w:rsidRPr="002C47FF" w:rsidRDefault="00B83A5A" w:rsidP="00D3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Будучи в Англии, Левша отвергает выгодные </w:t>
      </w:r>
      <w:r w:rsidR="004727A5" w:rsidRPr="002C47FF">
        <w:rPr>
          <w:rFonts w:ascii="Times New Roman" w:hAnsi="Times New Roman" w:cs="Times New Roman"/>
        </w:rPr>
        <w:t xml:space="preserve">предложения </w:t>
      </w:r>
      <w:r w:rsidRPr="002C47FF">
        <w:rPr>
          <w:rFonts w:ascii="Times New Roman" w:hAnsi="Times New Roman" w:cs="Times New Roman"/>
        </w:rPr>
        <w:t>англича</w:t>
      </w:r>
      <w:r w:rsidR="007B74FD" w:rsidRPr="002C47FF">
        <w:rPr>
          <w:rFonts w:ascii="Times New Roman" w:hAnsi="Times New Roman" w:cs="Times New Roman"/>
        </w:rPr>
        <w:t>н</w:t>
      </w:r>
      <w:r w:rsidR="00F67E27" w:rsidRPr="002C47FF">
        <w:rPr>
          <w:rFonts w:ascii="Times New Roman" w:hAnsi="Times New Roman" w:cs="Times New Roman"/>
        </w:rPr>
        <w:t>:</w:t>
      </w:r>
      <w:r w:rsidR="007B74FD" w:rsidRPr="002C47FF">
        <w:rPr>
          <w:rFonts w:ascii="Times New Roman" w:hAnsi="Times New Roman" w:cs="Times New Roman"/>
        </w:rPr>
        <w:t xml:space="preserve"> </w:t>
      </w:r>
      <w:r w:rsidR="00F67E27" w:rsidRPr="002C47FF">
        <w:rPr>
          <w:rFonts w:ascii="Times New Roman" w:hAnsi="Times New Roman" w:cs="Times New Roman"/>
        </w:rPr>
        <w:t xml:space="preserve">обосноваться в Лондоне, выучить науки, побывать на заводах на практике, устроиться на престижную работу, жениться, обзавестись семьей. </w:t>
      </w:r>
      <w:r w:rsidR="007B74FD" w:rsidRPr="002C47FF">
        <w:rPr>
          <w:rFonts w:ascii="Times New Roman" w:hAnsi="Times New Roman" w:cs="Times New Roman"/>
        </w:rPr>
        <w:t>(</w:t>
      </w:r>
      <w:r w:rsidRPr="002C47FF">
        <w:rPr>
          <w:rFonts w:ascii="Times New Roman" w:hAnsi="Times New Roman" w:cs="Times New Roman"/>
        </w:rPr>
        <w:t>“</w:t>
      </w:r>
      <w:r w:rsidRPr="002C47FF">
        <w:rPr>
          <w:rFonts w:ascii="Times New Roman" w:hAnsi="Times New Roman" w:cs="Times New Roman"/>
          <w:i/>
          <w:iCs/>
        </w:rPr>
        <w:t>Оставайтесь у нас, мы вам большую образованность передадим, и из вас удивительный мастер выйдет”</w:t>
      </w:r>
      <w:r w:rsidR="007B74FD" w:rsidRPr="002C47FF">
        <w:rPr>
          <w:rFonts w:ascii="Times New Roman" w:hAnsi="Times New Roman" w:cs="Times New Roman"/>
          <w:i/>
          <w:iCs/>
        </w:rPr>
        <w:t>, «</w:t>
      </w:r>
      <w:r w:rsidRPr="002C47FF">
        <w:rPr>
          <w:rFonts w:ascii="Times New Roman" w:hAnsi="Times New Roman" w:cs="Times New Roman"/>
          <w:i/>
          <w:iCs/>
        </w:rPr>
        <w:t>Англичане назвались, чтобы его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Pr="002C47FF">
        <w:rPr>
          <w:rFonts w:ascii="Times New Roman" w:hAnsi="Times New Roman" w:cs="Times New Roman"/>
          <w:i/>
          <w:iCs/>
        </w:rPr>
        <w:t>родителям деньги посылать”</w:t>
      </w:r>
      <w:r w:rsidR="00D236D1" w:rsidRPr="002C47FF">
        <w:rPr>
          <w:rFonts w:ascii="Times New Roman" w:hAnsi="Times New Roman" w:cs="Times New Roman"/>
          <w:i/>
          <w:iCs/>
        </w:rPr>
        <w:t>, “</w:t>
      </w:r>
      <w:r w:rsidR="004727A5" w:rsidRPr="002C47FF">
        <w:rPr>
          <w:rFonts w:ascii="Times New Roman" w:hAnsi="Times New Roman" w:cs="Times New Roman"/>
          <w:i/>
          <w:iCs/>
        </w:rPr>
        <w:t xml:space="preserve"> мы вас женим</w:t>
      </w:r>
      <w:r w:rsidR="004727A5" w:rsidRPr="002C47FF">
        <w:rPr>
          <w:rFonts w:ascii="Times New Roman" w:hAnsi="Times New Roman" w:cs="Times New Roman"/>
        </w:rPr>
        <w:t>”)</w:t>
      </w:r>
      <w:r w:rsidR="008D4EB2" w:rsidRPr="002C47FF">
        <w:rPr>
          <w:rFonts w:ascii="Times New Roman" w:hAnsi="Times New Roman" w:cs="Times New Roman"/>
        </w:rPr>
        <w:t>, так как он любит свою Родину, любит её обычаи, её традиции.</w:t>
      </w:r>
      <w:r w:rsidR="00D35558" w:rsidRPr="002C47FF">
        <w:rPr>
          <w:rFonts w:ascii="Times New Roman" w:hAnsi="Times New Roman" w:cs="Times New Roman"/>
        </w:rPr>
        <w:t xml:space="preserve"> </w:t>
      </w:r>
      <w:r w:rsidR="008D4EB2" w:rsidRPr="002C47FF">
        <w:rPr>
          <w:rFonts w:ascii="Times New Roman" w:hAnsi="Times New Roman" w:cs="Times New Roman"/>
        </w:rPr>
        <w:t>Левша не представляет свою жизнь вне Росси</w:t>
      </w:r>
      <w:r w:rsidR="007B74FD" w:rsidRPr="002C47FF">
        <w:rPr>
          <w:rFonts w:ascii="Times New Roman" w:hAnsi="Times New Roman" w:cs="Times New Roman"/>
        </w:rPr>
        <w:t>и</w:t>
      </w:r>
      <w:r w:rsidR="00D236D1" w:rsidRPr="002C47FF">
        <w:rPr>
          <w:rFonts w:ascii="Times New Roman" w:hAnsi="Times New Roman" w:cs="Times New Roman"/>
        </w:rPr>
        <w:t xml:space="preserve">. </w:t>
      </w:r>
      <w:r w:rsidR="008D4EB2" w:rsidRPr="002C47FF">
        <w:rPr>
          <w:rFonts w:ascii="Times New Roman" w:hAnsi="Times New Roman" w:cs="Times New Roman"/>
        </w:rPr>
        <w:t>“</w:t>
      </w:r>
      <w:r w:rsidR="008D4EB2" w:rsidRPr="002C47FF">
        <w:rPr>
          <w:rFonts w:ascii="Times New Roman" w:hAnsi="Times New Roman" w:cs="Times New Roman"/>
          <w:i/>
          <w:iCs/>
        </w:rPr>
        <w:t>Мы,--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говорит,--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к своей родине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привержены, и тятенька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мой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уже старичок,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а родительница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--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старушка и привыкши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в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8D4EB2" w:rsidRPr="002C47FF">
        <w:rPr>
          <w:rFonts w:ascii="Times New Roman" w:hAnsi="Times New Roman" w:cs="Times New Roman"/>
          <w:i/>
          <w:iCs/>
        </w:rPr>
        <w:t>свой приход в церковь ходить”, “</w:t>
      </w:r>
      <w:r w:rsidR="009145E3" w:rsidRPr="002C47FF">
        <w:rPr>
          <w:rFonts w:ascii="Times New Roman" w:hAnsi="Times New Roman" w:cs="Times New Roman"/>
          <w:i/>
          <w:iCs/>
        </w:rPr>
        <w:t>а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желаю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скорее в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родное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место, потому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что иначе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я</w:t>
      </w:r>
      <w:r w:rsidR="00D35558" w:rsidRPr="002C47FF">
        <w:rPr>
          <w:rFonts w:ascii="Times New Roman" w:hAnsi="Times New Roman" w:cs="Times New Roman"/>
          <w:i/>
          <w:iCs/>
        </w:rPr>
        <w:t xml:space="preserve"> </w:t>
      </w:r>
      <w:r w:rsidR="009145E3" w:rsidRPr="002C47FF">
        <w:rPr>
          <w:rFonts w:ascii="Times New Roman" w:hAnsi="Times New Roman" w:cs="Times New Roman"/>
          <w:i/>
          <w:iCs/>
        </w:rPr>
        <w:t>могу род помешательства достать ”.</w:t>
      </w:r>
      <w:r w:rsidR="00672C61" w:rsidRPr="002C47FF">
        <w:rPr>
          <w:rFonts w:ascii="Times New Roman" w:hAnsi="Times New Roman" w:cs="Times New Roman"/>
          <w:i/>
          <w:iCs/>
        </w:rPr>
        <w:t xml:space="preserve"> </w:t>
      </w:r>
    </w:p>
    <w:p w:rsidR="009F546C" w:rsidRPr="002C47FF" w:rsidRDefault="009F546C" w:rsidP="00DE3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Левша - истинный патриот, патриот в душе, одарен от рождения, ему присуща высокая нравственность и религиозность. Он прошел через множество испытаний, но даже в смертный час он помнит о том, что должен сообщить военный секрет англичан, незнание которого отрицательно отражается на боеспособности русской армии.</w:t>
      </w:r>
    </w:p>
    <w:p w:rsidR="00A0479D" w:rsidRPr="002C47FF" w:rsidRDefault="00D35558" w:rsidP="00D35558">
      <w:pPr>
        <w:numPr>
          <w:ilvl w:val="0"/>
          <w:numId w:val="2"/>
        </w:numPr>
        <w:tabs>
          <w:tab w:val="left" w:pos="980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  <w:b/>
          <w:bCs/>
        </w:rPr>
        <w:t xml:space="preserve"> </w:t>
      </w:r>
      <w:r w:rsidR="00A0479D" w:rsidRPr="002C47FF">
        <w:rPr>
          <w:rFonts w:ascii="Times New Roman" w:hAnsi="Times New Roman" w:cs="Times New Roman"/>
          <w:b/>
          <w:bCs/>
        </w:rPr>
        <w:t>Доброта</w:t>
      </w:r>
    </w:p>
    <w:p w:rsidR="00A0479D" w:rsidRPr="002C47FF" w:rsidRDefault="00A0479D" w:rsidP="00D35558">
      <w:pPr>
        <w:tabs>
          <w:tab w:val="left" w:pos="916"/>
          <w:tab w:val="left" w:pos="9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Несмотря на его сильную привязанность к Родине, Левша отказывает англичанам в просьбе остаться очень вежливо, стараясь их не обидеть. Он делает это так, что его отказ не только не расстроил англичан, а даже вызвал у них уважение.</w:t>
      </w:r>
      <w:r w:rsidR="00D236D1" w:rsidRPr="002C47FF">
        <w:rPr>
          <w:rFonts w:ascii="Times New Roman" w:hAnsi="Times New Roman" w:cs="Times New Roman"/>
        </w:rPr>
        <w:t xml:space="preserve"> И атамана Платова он прощает за грубое обращение с собой</w:t>
      </w:r>
      <w:r w:rsidR="00F67E27" w:rsidRPr="002C47FF">
        <w:rPr>
          <w:rFonts w:ascii="Times New Roman" w:hAnsi="Times New Roman" w:cs="Times New Roman"/>
        </w:rPr>
        <w:t>.</w:t>
      </w:r>
      <w:r w:rsidR="00591957" w:rsidRPr="002C47FF">
        <w:rPr>
          <w:rFonts w:ascii="Times New Roman" w:hAnsi="Times New Roman" w:cs="Times New Roman"/>
        </w:rPr>
        <w:t xml:space="preserve"> “У него хоть и шуба овечкина, так душа человечкина”,— говорит о своем русском товарище “аглицкий полшкипер”. </w:t>
      </w:r>
    </w:p>
    <w:p w:rsidR="00A0479D" w:rsidRPr="002C47FF" w:rsidRDefault="00A0479D" w:rsidP="00D35558">
      <w:pPr>
        <w:numPr>
          <w:ilvl w:val="0"/>
          <w:numId w:val="2"/>
        </w:numPr>
        <w:tabs>
          <w:tab w:val="left" w:pos="916"/>
          <w:tab w:val="left" w:pos="9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i/>
          <w:iCs/>
        </w:rPr>
      </w:pPr>
      <w:r w:rsidRPr="002C47FF">
        <w:rPr>
          <w:rFonts w:ascii="Times New Roman" w:hAnsi="Times New Roman" w:cs="Times New Roman"/>
          <w:b/>
          <w:bCs/>
        </w:rPr>
        <w:t>Трудолюбие и одарённость</w:t>
      </w:r>
    </w:p>
    <w:p w:rsidR="00A0479D" w:rsidRPr="002C47FF" w:rsidRDefault="00605E98" w:rsidP="00DE3DEC">
      <w:pPr>
        <w:spacing w:after="0" w:line="360" w:lineRule="auto"/>
        <w:ind w:firstLine="709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t xml:space="preserve">Одной из основных тем в рассказе является тема творческой одаренности русского человека. Талант, по Лескову, не может существовать самостоятельно, он обязательно должен основываться на нравственной, духовной силе человека. </w:t>
      </w:r>
      <w:r w:rsidR="00A0479D" w:rsidRPr="002C47FF">
        <w:rPr>
          <w:rFonts w:ascii="Times New Roman" w:hAnsi="Times New Roman" w:cs="Times New Roman"/>
        </w:rPr>
        <w:t xml:space="preserve">Сам сюжет, сама история этого сказа рассказывает о том, как Левша, вместе со своими товарищами, смог “переплюнуть” английских мастеров без всяких приобретённых знаний, только благодаря одарённости и трудолюбию. </w:t>
      </w:r>
      <w:r w:rsidR="00591957" w:rsidRPr="002C47FF">
        <w:rPr>
          <w:rFonts w:ascii="Times New Roman" w:hAnsi="Times New Roman" w:cs="Times New Roman"/>
        </w:rPr>
        <w:t xml:space="preserve">Необыкновенное, чудесное мастерство – основное свойство Левши. Он утер нос «аглицким мастерам», подковал блоху такими мелкими гвоздями, что и в самый сильный «мелкоскоп» не увидишь. Образом Левши Лесков доказывал, что неверно мнение, вложенное в уста императора Александра Павловича: у иностранцев </w:t>
      </w:r>
      <w:r w:rsidR="000312C3" w:rsidRPr="002C47FF">
        <w:rPr>
          <w:rFonts w:ascii="Times New Roman" w:hAnsi="Times New Roman" w:cs="Times New Roman"/>
        </w:rPr>
        <w:t>“</w:t>
      </w:r>
      <w:r w:rsidR="00591957" w:rsidRPr="002C47FF">
        <w:rPr>
          <w:rFonts w:ascii="Times New Roman" w:hAnsi="Times New Roman" w:cs="Times New Roman"/>
        </w:rPr>
        <w:t>такие природы совершенства, что как посмотришь, то уже больше не будешь спорить, что мы, русские, со своим значением никуда не годимся</w:t>
      </w:r>
      <w:r w:rsidR="000312C3" w:rsidRPr="002C47FF">
        <w:rPr>
          <w:rFonts w:ascii="Times New Roman" w:hAnsi="Times New Roman" w:cs="Times New Roman"/>
        </w:rPr>
        <w:t>”</w:t>
      </w:r>
      <w:r w:rsidR="00591957" w:rsidRPr="002C47FF">
        <w:rPr>
          <w:rFonts w:ascii="Times New Roman" w:hAnsi="Times New Roman" w:cs="Times New Roman"/>
        </w:rPr>
        <w:t>.</w:t>
      </w:r>
    </w:p>
    <w:p w:rsidR="002A0B56" w:rsidRPr="002C47FF" w:rsidRDefault="000312C3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Собственное имя Левши, подобно именам многих величайших гениев, навсегда утрачено для потомства, но его похождения могут служить воспоминанием эпохи, общий дух которой схвачен метко и верно. Образ Левши, по мысли писателя, напоминает о тех временах, когда имело значение «неравенство талантов и дарований», и заставляет с грустью смотреть на современность, когда, «благоприятствуя возвышению заработка, машины не благоприятствуют артистической удали, которая иногда превосходила меру, вдохновляя народную фантазию к сочинению подобных нынешней баснословных легенд».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</w:rPr>
      </w:pPr>
    </w:p>
    <w:p w:rsidR="00D57842" w:rsidRPr="002C47FF" w:rsidRDefault="00D35558" w:rsidP="00D355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br w:type="page"/>
      </w:r>
      <w:r w:rsidR="006A656D" w:rsidRPr="002C47FF">
        <w:rPr>
          <w:rFonts w:ascii="Times New Roman" w:hAnsi="Times New Roman" w:cs="Times New Roman"/>
          <w:b/>
          <w:bCs/>
        </w:rPr>
        <w:t>Заключение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</w:rPr>
      </w:pPr>
    </w:p>
    <w:p w:rsidR="000312C3" w:rsidRPr="002C47FF" w:rsidRDefault="006A656D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В настоящей работе мы рассмотрели русский национальный характер на примере про</w:t>
      </w:r>
      <w:r w:rsidR="00D35558" w:rsidRPr="002C47FF">
        <w:rPr>
          <w:rFonts w:ascii="Times New Roman" w:hAnsi="Times New Roman" w:cs="Times New Roman"/>
        </w:rPr>
        <w:t xml:space="preserve">изведения Н.С.Лескова “Левша”. </w:t>
      </w:r>
      <w:r w:rsidRPr="002C47FF">
        <w:rPr>
          <w:rFonts w:ascii="Times New Roman" w:hAnsi="Times New Roman" w:cs="Times New Roman"/>
        </w:rPr>
        <w:t xml:space="preserve">Анализируя это произведение, находя в его </w:t>
      </w:r>
      <w:r w:rsidR="009F546C" w:rsidRPr="002C47FF">
        <w:rPr>
          <w:rFonts w:ascii="Times New Roman" w:hAnsi="Times New Roman" w:cs="Times New Roman"/>
        </w:rPr>
        <w:t>главном герое</w:t>
      </w:r>
      <w:r w:rsidRPr="002C47FF">
        <w:rPr>
          <w:rFonts w:ascii="Times New Roman" w:hAnsi="Times New Roman" w:cs="Times New Roman"/>
        </w:rPr>
        <w:t xml:space="preserve"> признаки русского национального характера, мы обнаружили, что “Левша” является произведением, в котором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 xml:space="preserve">Лесков, непревзойдённый мастер сказа, мастерски выделил основные черты русского национального </w:t>
      </w:r>
      <w:r w:rsidR="003E5F95" w:rsidRPr="002C47FF">
        <w:rPr>
          <w:rFonts w:ascii="Times New Roman" w:hAnsi="Times New Roman" w:cs="Times New Roman"/>
        </w:rPr>
        <w:t>характера и показал их на примере своих героев, в особенности Левши. Автор, чтобы сделать э</w:t>
      </w:r>
      <w:r w:rsidR="00661FED" w:rsidRPr="002C47FF">
        <w:rPr>
          <w:rFonts w:ascii="Times New Roman" w:hAnsi="Times New Roman" w:cs="Times New Roman"/>
        </w:rPr>
        <w:t>то, использует различные</w:t>
      </w:r>
      <w:r w:rsidR="003E5F95" w:rsidRPr="002C47FF">
        <w:rPr>
          <w:rFonts w:ascii="Times New Roman" w:hAnsi="Times New Roman" w:cs="Times New Roman"/>
        </w:rPr>
        <w:t xml:space="preserve"> языковые средства выразительности, такие как использование “народных” словече</w:t>
      </w:r>
      <w:r w:rsidR="00661FED" w:rsidRPr="002C47FF">
        <w:rPr>
          <w:rFonts w:ascii="Times New Roman" w:hAnsi="Times New Roman" w:cs="Times New Roman"/>
        </w:rPr>
        <w:t>к (“нимфозория” – инфузория, “укушетка” – кушетка и т.д). Это придаёт “Левше” особый “шарм”.</w:t>
      </w:r>
      <w:r w:rsidR="00D35558" w:rsidRPr="002C47FF">
        <w:rPr>
          <w:rFonts w:ascii="Times New Roman" w:hAnsi="Times New Roman" w:cs="Times New Roman"/>
        </w:rPr>
        <w:t xml:space="preserve"> </w:t>
      </w:r>
    </w:p>
    <w:p w:rsidR="000312C3" w:rsidRPr="002C47FF" w:rsidRDefault="003E5F95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Левша – символ русского народа. Левша олицетворяет русский народ, он религиозен,</w:t>
      </w:r>
      <w:r w:rsidR="00D35558" w:rsidRPr="002C47FF">
        <w:rPr>
          <w:rFonts w:ascii="Times New Roman" w:hAnsi="Times New Roman" w:cs="Times New Roman"/>
        </w:rPr>
        <w:t xml:space="preserve"> </w:t>
      </w:r>
      <w:r w:rsidR="00661FED" w:rsidRPr="002C47FF">
        <w:rPr>
          <w:rFonts w:ascii="Times New Roman" w:hAnsi="Times New Roman" w:cs="Times New Roman"/>
        </w:rPr>
        <w:t>патриотичен, трудолюбив, добр и свободолюбив.</w:t>
      </w:r>
      <w:r w:rsidR="00761E39" w:rsidRPr="002C47FF">
        <w:rPr>
          <w:rFonts w:ascii="Times New Roman" w:hAnsi="Times New Roman" w:cs="Times New Roman"/>
        </w:rPr>
        <w:t xml:space="preserve"> </w:t>
      </w:r>
      <w:r w:rsidR="000312C3" w:rsidRPr="002C47FF">
        <w:rPr>
          <w:rFonts w:ascii="Times New Roman" w:hAnsi="Times New Roman" w:cs="Times New Roman"/>
        </w:rPr>
        <w:t xml:space="preserve">Лесковым представлен поистине великий человек: талантливый мастер, с широкой душой, горячим любящим сердцем, с глубокими патриотическими чувствами. </w:t>
      </w:r>
    </w:p>
    <w:p w:rsidR="007356E1" w:rsidRPr="002C47FF" w:rsidRDefault="007356E1" w:rsidP="00DE3DE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>Таким образом,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завершении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данной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работы,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следует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сказать,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 xml:space="preserve">что русский национальный </w:t>
      </w:r>
      <w:r w:rsidR="00D35558" w:rsidRPr="002C47FF">
        <w:rPr>
          <w:rFonts w:ascii="Times New Roman" w:hAnsi="Times New Roman" w:cs="Times New Roman"/>
        </w:rPr>
        <w:t>характер,</w:t>
      </w:r>
      <w:r w:rsidRPr="002C47FF">
        <w:rPr>
          <w:rFonts w:ascii="Times New Roman" w:hAnsi="Times New Roman" w:cs="Times New Roman"/>
        </w:rPr>
        <w:t xml:space="preserve"> безусловно, имеет свои характерные черты, отличные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от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черт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присущих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иным народам и такие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непонятные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для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них.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Та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внутренняя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сила,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духовность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 жертвенность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народа,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его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доброта,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душевная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простота,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сострадание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 бескорыстие и, вместе с тем,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инертность,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нелогичность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и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нерациональность поступков, поведение, оправданное чаще всего лишь интуицией, все это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делает русский народ не похожим ни на один народ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мире.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Россия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же,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в</w:t>
      </w:r>
      <w:r w:rsidR="00D35558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которой</w:t>
      </w:r>
      <w:r w:rsidR="002727DB" w:rsidRPr="002C47FF">
        <w:rPr>
          <w:rFonts w:ascii="Times New Roman" w:hAnsi="Times New Roman" w:cs="Times New Roman"/>
        </w:rPr>
        <w:t xml:space="preserve"> </w:t>
      </w:r>
      <w:r w:rsidRPr="002C47FF">
        <w:rPr>
          <w:rFonts w:ascii="Times New Roman" w:hAnsi="Times New Roman" w:cs="Times New Roman"/>
        </w:rPr>
        <w:t>живет такой необыкновенный народ, не похожа ни на одну страну в мире.</w:t>
      </w:r>
    </w:p>
    <w:p w:rsidR="005B3E9A" w:rsidRPr="002C47FF" w:rsidRDefault="005B3E9A" w:rsidP="005B3E9A">
      <w:pPr>
        <w:spacing w:line="360" w:lineRule="auto"/>
        <w:rPr>
          <w:rFonts w:ascii="Times New Roman" w:hAnsi="Times New Roman" w:cs="Times New Roman"/>
          <w:color w:val="FFFFFF"/>
        </w:rPr>
      </w:pPr>
      <w:r w:rsidRPr="002C47FF">
        <w:rPr>
          <w:rFonts w:ascii="Times New Roman" w:hAnsi="Times New Roman" w:cs="Times New Roman"/>
          <w:color w:val="FFFFFF"/>
        </w:rPr>
        <w:t>произведение левша русский национальный характер</w:t>
      </w:r>
    </w:p>
    <w:p w:rsidR="00D35558" w:rsidRPr="002C47FF" w:rsidRDefault="00D35558" w:rsidP="00D35558">
      <w:pPr>
        <w:spacing w:after="0" w:line="360" w:lineRule="auto"/>
        <w:rPr>
          <w:rFonts w:ascii="Times New Roman" w:hAnsi="Times New Roman" w:cs="Times New Roman"/>
        </w:rPr>
      </w:pPr>
    </w:p>
    <w:p w:rsidR="00DE3DEC" w:rsidRPr="002C47FF" w:rsidRDefault="00D35558" w:rsidP="00D3555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C47FF">
        <w:rPr>
          <w:rFonts w:ascii="Times New Roman" w:hAnsi="Times New Roman" w:cs="Times New Roman"/>
        </w:rPr>
        <w:br w:type="page"/>
      </w:r>
      <w:r w:rsidRPr="002C47FF">
        <w:rPr>
          <w:rFonts w:ascii="Times New Roman" w:hAnsi="Times New Roman" w:cs="Times New Roman"/>
          <w:b/>
          <w:bCs/>
        </w:rPr>
        <w:t>Список используемой литературы</w:t>
      </w:r>
    </w:p>
    <w:p w:rsidR="00D35558" w:rsidRPr="002C47FF" w:rsidRDefault="00D35558" w:rsidP="00D35558">
      <w:pPr>
        <w:tabs>
          <w:tab w:val="left" w:pos="5910"/>
        </w:tabs>
        <w:spacing w:after="0" w:line="360" w:lineRule="auto"/>
        <w:rPr>
          <w:rFonts w:ascii="Times New Roman" w:hAnsi="Times New Roman" w:cs="Times New Roman"/>
        </w:rPr>
      </w:pP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1. </w:t>
      </w:r>
      <w:r w:rsidR="00DE3DEC" w:rsidRPr="002C47FF">
        <w:rPr>
          <w:rFonts w:ascii="Times New Roman" w:hAnsi="Times New Roman" w:cs="Times New Roman"/>
        </w:rPr>
        <w:t>Лесков Н.С. Левша. - Астрель, АСТ, 2006 г.</w:t>
      </w: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2. </w:t>
      </w:r>
      <w:r w:rsidR="00DE3DEC" w:rsidRPr="002C47FF">
        <w:rPr>
          <w:rFonts w:ascii="Times New Roman" w:hAnsi="Times New Roman" w:cs="Times New Roman"/>
        </w:rPr>
        <w:t>Вьюнов Ю.А. “Слово о русских”. М.,2002.</w:t>
      </w: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3. </w:t>
      </w:r>
      <w:r w:rsidR="00DE3DEC" w:rsidRPr="002C47FF">
        <w:rPr>
          <w:rFonts w:ascii="Times New Roman" w:hAnsi="Times New Roman" w:cs="Times New Roman"/>
        </w:rPr>
        <w:t>Верещагин Е.М. Костомаров В.Г. “Язык и культура”. M,1990.</w:t>
      </w: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4. </w:t>
      </w:r>
      <w:r w:rsidR="00DE3DEC" w:rsidRPr="002C47FF">
        <w:rPr>
          <w:rFonts w:ascii="Times New Roman" w:hAnsi="Times New Roman" w:cs="Times New Roman"/>
        </w:rPr>
        <w:t>Тер-Минасова С.Г. “Язык и межкультурная коммуникация”. М.,2000.</w:t>
      </w: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5. </w:t>
      </w:r>
      <w:r w:rsidR="00DE3DEC" w:rsidRPr="002C47FF">
        <w:rPr>
          <w:rFonts w:ascii="Times New Roman" w:hAnsi="Times New Roman" w:cs="Times New Roman"/>
        </w:rPr>
        <w:t>“Большая Советская энциклопедия”. М, Советская энциклопедия, 1970г.</w:t>
      </w:r>
    </w:p>
    <w:p w:rsidR="00DE3DEC" w:rsidRPr="002C47FF" w:rsidRDefault="00D35558" w:rsidP="00D35558">
      <w:pPr>
        <w:tabs>
          <w:tab w:val="left" w:pos="1120"/>
          <w:tab w:val="left" w:pos="5910"/>
        </w:tabs>
        <w:spacing w:after="0" w:line="360" w:lineRule="auto"/>
        <w:jc w:val="left"/>
        <w:rPr>
          <w:rFonts w:ascii="Times New Roman" w:hAnsi="Times New Roman" w:cs="Times New Roman"/>
        </w:rPr>
      </w:pPr>
      <w:r w:rsidRPr="002C47FF">
        <w:rPr>
          <w:rFonts w:ascii="Times New Roman" w:hAnsi="Times New Roman" w:cs="Times New Roman"/>
        </w:rPr>
        <w:t xml:space="preserve">6. </w:t>
      </w:r>
      <w:r w:rsidR="00DE3DEC" w:rsidRPr="002C47FF">
        <w:rPr>
          <w:rFonts w:ascii="Times New Roman" w:hAnsi="Times New Roman" w:cs="Times New Roman"/>
        </w:rPr>
        <w:t>Лосский Н. О. О русском характере. М., 1990.</w:t>
      </w:r>
    </w:p>
    <w:p w:rsidR="00AA03B3" w:rsidRPr="002C47FF" w:rsidRDefault="00AA03B3" w:rsidP="00D35558">
      <w:pPr>
        <w:tabs>
          <w:tab w:val="left" w:pos="5910"/>
        </w:tabs>
        <w:spacing w:after="0" w:line="360" w:lineRule="auto"/>
        <w:rPr>
          <w:rFonts w:ascii="Times New Roman" w:hAnsi="Times New Roman" w:cs="Times New Roman"/>
        </w:rPr>
      </w:pPr>
    </w:p>
    <w:p w:rsidR="00AA03B3" w:rsidRPr="002C47FF" w:rsidRDefault="00AA03B3" w:rsidP="00D35558">
      <w:pPr>
        <w:spacing w:after="0" w:line="360" w:lineRule="auto"/>
        <w:jc w:val="center"/>
        <w:rPr>
          <w:rFonts w:ascii="Times New Roman" w:hAnsi="Times New Roman" w:cs="Times New Roman"/>
          <w:color w:val="FFFFFF"/>
        </w:rPr>
      </w:pPr>
      <w:bookmarkStart w:id="0" w:name="_GoBack"/>
      <w:bookmarkEnd w:id="0"/>
    </w:p>
    <w:sectPr w:rsidR="00AA03B3" w:rsidRPr="002C47FF" w:rsidSect="00DE3DEC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D86" w:rsidRDefault="003F1D86" w:rsidP="009F46F9">
      <w:pPr>
        <w:spacing w:after="0" w:line="240" w:lineRule="auto"/>
      </w:pPr>
      <w:r>
        <w:separator/>
      </w:r>
    </w:p>
  </w:endnote>
  <w:endnote w:type="continuationSeparator" w:id="0">
    <w:p w:rsidR="003F1D86" w:rsidRDefault="003F1D86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EC" w:rsidRPr="00DE3DEC" w:rsidRDefault="00763590" w:rsidP="00176DE9">
    <w:pPr>
      <w:pStyle w:val="ab"/>
      <w:framePr w:wrap="auto" w:vAnchor="text" w:hAnchor="margin" w:xAlign="right" w:y="1"/>
      <w:rPr>
        <w:rStyle w:val="a3"/>
        <w:rFonts w:ascii="Times New Roman" w:hAnsi="Times New Roman" w:cs="Times New Roman"/>
        <w:sz w:val="24"/>
        <w:szCs w:val="24"/>
      </w:rPr>
    </w:pPr>
    <w:r>
      <w:rPr>
        <w:rStyle w:val="a3"/>
        <w:rFonts w:ascii="Times New Roman" w:hAnsi="Times New Roman" w:cs="Times New Roman"/>
        <w:noProof/>
        <w:sz w:val="24"/>
        <w:szCs w:val="24"/>
      </w:rPr>
      <w:t>1</w:t>
    </w:r>
  </w:p>
  <w:p w:rsidR="00014047" w:rsidRPr="00DE3DEC" w:rsidRDefault="00014047" w:rsidP="00DE3DEC">
    <w:pPr>
      <w:pStyle w:val="ab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D86" w:rsidRDefault="003F1D86" w:rsidP="009F46F9">
      <w:pPr>
        <w:spacing w:after="0" w:line="240" w:lineRule="auto"/>
      </w:pPr>
      <w:r>
        <w:separator/>
      </w:r>
    </w:p>
  </w:footnote>
  <w:footnote w:type="continuationSeparator" w:id="0">
    <w:p w:rsidR="003F1D86" w:rsidRDefault="003F1D86" w:rsidP="009F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EC" w:rsidRPr="00DE3DEC" w:rsidRDefault="00DE3DEC" w:rsidP="00DE3DEC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2A1F"/>
    <w:multiLevelType w:val="hybridMultilevel"/>
    <w:tmpl w:val="DE109CE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>
    <w:nsid w:val="27BC131B"/>
    <w:multiLevelType w:val="hybridMultilevel"/>
    <w:tmpl w:val="FF2E1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731"/>
    <w:rsid w:val="00014047"/>
    <w:rsid w:val="00024F26"/>
    <w:rsid w:val="000312C3"/>
    <w:rsid w:val="000350F4"/>
    <w:rsid w:val="000A77D7"/>
    <w:rsid w:val="00176DE9"/>
    <w:rsid w:val="00180F67"/>
    <w:rsid w:val="001C1000"/>
    <w:rsid w:val="001C1419"/>
    <w:rsid w:val="001D17E7"/>
    <w:rsid w:val="001E632B"/>
    <w:rsid w:val="00224EF2"/>
    <w:rsid w:val="00262C7E"/>
    <w:rsid w:val="002727DB"/>
    <w:rsid w:val="00282154"/>
    <w:rsid w:val="002A0B56"/>
    <w:rsid w:val="002C47FF"/>
    <w:rsid w:val="002F3653"/>
    <w:rsid w:val="003002B0"/>
    <w:rsid w:val="00302634"/>
    <w:rsid w:val="00306596"/>
    <w:rsid w:val="003253E4"/>
    <w:rsid w:val="00350728"/>
    <w:rsid w:val="003520AA"/>
    <w:rsid w:val="003A01DA"/>
    <w:rsid w:val="003C3931"/>
    <w:rsid w:val="003D01B4"/>
    <w:rsid w:val="003D0BF1"/>
    <w:rsid w:val="003E5F95"/>
    <w:rsid w:val="003F1C44"/>
    <w:rsid w:val="003F1D86"/>
    <w:rsid w:val="00410535"/>
    <w:rsid w:val="00417764"/>
    <w:rsid w:val="00426F39"/>
    <w:rsid w:val="004351CD"/>
    <w:rsid w:val="00464915"/>
    <w:rsid w:val="004727A5"/>
    <w:rsid w:val="004854CA"/>
    <w:rsid w:val="004E1AE7"/>
    <w:rsid w:val="0052648B"/>
    <w:rsid w:val="00542F46"/>
    <w:rsid w:val="00591957"/>
    <w:rsid w:val="005A5FC4"/>
    <w:rsid w:val="005B3E9A"/>
    <w:rsid w:val="005E4206"/>
    <w:rsid w:val="00605E98"/>
    <w:rsid w:val="006138DB"/>
    <w:rsid w:val="00633A18"/>
    <w:rsid w:val="00643D7A"/>
    <w:rsid w:val="006571FC"/>
    <w:rsid w:val="00661FED"/>
    <w:rsid w:val="00672C61"/>
    <w:rsid w:val="006776D0"/>
    <w:rsid w:val="00683C9A"/>
    <w:rsid w:val="006A656D"/>
    <w:rsid w:val="006C61DE"/>
    <w:rsid w:val="00701350"/>
    <w:rsid w:val="007060D4"/>
    <w:rsid w:val="007177F5"/>
    <w:rsid w:val="00730219"/>
    <w:rsid w:val="007356E1"/>
    <w:rsid w:val="00743155"/>
    <w:rsid w:val="0075410D"/>
    <w:rsid w:val="00761E39"/>
    <w:rsid w:val="00763590"/>
    <w:rsid w:val="007B74FD"/>
    <w:rsid w:val="007F4481"/>
    <w:rsid w:val="00806C17"/>
    <w:rsid w:val="008104AE"/>
    <w:rsid w:val="00815731"/>
    <w:rsid w:val="0082197F"/>
    <w:rsid w:val="008428C0"/>
    <w:rsid w:val="00854878"/>
    <w:rsid w:val="00884804"/>
    <w:rsid w:val="008D4EB2"/>
    <w:rsid w:val="0091385F"/>
    <w:rsid w:val="009143DF"/>
    <w:rsid w:val="009145E3"/>
    <w:rsid w:val="00916602"/>
    <w:rsid w:val="00931047"/>
    <w:rsid w:val="009509E8"/>
    <w:rsid w:val="009838B9"/>
    <w:rsid w:val="009A23E9"/>
    <w:rsid w:val="009F46F9"/>
    <w:rsid w:val="009F546C"/>
    <w:rsid w:val="00A0479D"/>
    <w:rsid w:val="00A169C7"/>
    <w:rsid w:val="00A524F7"/>
    <w:rsid w:val="00A8190A"/>
    <w:rsid w:val="00A90B2F"/>
    <w:rsid w:val="00AA03B3"/>
    <w:rsid w:val="00AC7BA9"/>
    <w:rsid w:val="00AD09F3"/>
    <w:rsid w:val="00B074E6"/>
    <w:rsid w:val="00B1172C"/>
    <w:rsid w:val="00B36E1B"/>
    <w:rsid w:val="00B4702A"/>
    <w:rsid w:val="00B471BC"/>
    <w:rsid w:val="00B83A5A"/>
    <w:rsid w:val="00BC2E0D"/>
    <w:rsid w:val="00BF74DC"/>
    <w:rsid w:val="00C01959"/>
    <w:rsid w:val="00C14A42"/>
    <w:rsid w:val="00C51C3B"/>
    <w:rsid w:val="00C51D14"/>
    <w:rsid w:val="00CC3FB8"/>
    <w:rsid w:val="00CF36F4"/>
    <w:rsid w:val="00D16BC4"/>
    <w:rsid w:val="00D236D1"/>
    <w:rsid w:val="00D31C9B"/>
    <w:rsid w:val="00D35558"/>
    <w:rsid w:val="00D36E27"/>
    <w:rsid w:val="00D57842"/>
    <w:rsid w:val="00D62D04"/>
    <w:rsid w:val="00D90296"/>
    <w:rsid w:val="00D97736"/>
    <w:rsid w:val="00D977E5"/>
    <w:rsid w:val="00DD7479"/>
    <w:rsid w:val="00DE3DEC"/>
    <w:rsid w:val="00DE7A8F"/>
    <w:rsid w:val="00DF37C8"/>
    <w:rsid w:val="00EA009B"/>
    <w:rsid w:val="00EE3BA7"/>
    <w:rsid w:val="00F67E27"/>
    <w:rsid w:val="00FE1663"/>
    <w:rsid w:val="00FE72F7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0CD2A8-FF0D-4948-86D6-5A605D94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E7"/>
    <w:pPr>
      <w:spacing w:after="200" w:line="480" w:lineRule="auto"/>
      <w:jc w:val="both"/>
    </w:pPr>
    <w:rPr>
      <w:rFonts w:cs="Calibri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8190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190A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A8190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8190A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A8190A"/>
    <w:rPr>
      <w:rFonts w:ascii="Cambria" w:eastAsia="Times New Roman" w:hAnsi="Cambria" w:cs="Cambria"/>
      <w:b/>
      <w:bCs/>
      <w:sz w:val="26"/>
      <w:szCs w:val="26"/>
    </w:rPr>
  </w:style>
  <w:style w:type="character" w:styleId="a3">
    <w:name w:val="page number"/>
    <w:uiPriority w:val="99"/>
    <w:rsid w:val="00DE3DEC"/>
  </w:style>
  <w:style w:type="paragraph" w:styleId="a4">
    <w:name w:val="List Paragraph"/>
    <w:basedOn w:val="a"/>
    <w:uiPriority w:val="99"/>
    <w:qFormat/>
    <w:rsid w:val="00815731"/>
    <w:pPr>
      <w:ind w:left="720"/>
    </w:pPr>
  </w:style>
  <w:style w:type="paragraph" w:styleId="a5">
    <w:name w:val="Normal (Web)"/>
    <w:basedOn w:val="a"/>
    <w:uiPriority w:val="99"/>
    <w:rsid w:val="005E420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uiPriority w:val="99"/>
    <w:semiHidden/>
    <w:rsid w:val="005E420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428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9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link w:val="a7"/>
    <w:uiPriority w:val="99"/>
    <w:semiHidden/>
    <w:rsid w:val="008428C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9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rsid w:val="009F46F9"/>
  </w:style>
  <w:style w:type="character" w:customStyle="1" w:styleId="10">
    <w:name w:val="Заголовок 1 Знак"/>
    <w:link w:val="1"/>
    <w:uiPriority w:val="99"/>
    <w:rsid w:val="00A8190A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c">
    <w:name w:val="Нижний колонтитул Знак"/>
    <w:link w:val="ab"/>
    <w:uiPriority w:val="99"/>
    <w:rsid w:val="009F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Исследовательская работа по литературе на тему “Русский национальный характер в произведении Н</vt:lpstr>
    </vt:vector>
  </TitlesOfParts>
  <Company>Microsoft</Company>
  <LinksUpToDate>false</LinksUpToDate>
  <CharactersWithSpaces>17828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Исследовательская работа по литературе на тему “Русский национальный характер в произведении Н</dc:title>
  <dc:subject/>
  <dc:creator>Admin</dc:creator>
  <cp:keywords/>
  <dc:description/>
  <cp:lastModifiedBy>admin</cp:lastModifiedBy>
  <cp:revision>2</cp:revision>
  <cp:lastPrinted>2011-02-02T19:50:00Z</cp:lastPrinted>
  <dcterms:created xsi:type="dcterms:W3CDTF">2014-03-25T17:56:00Z</dcterms:created>
  <dcterms:modified xsi:type="dcterms:W3CDTF">2014-03-25T17:56:00Z</dcterms:modified>
</cp:coreProperties>
</file>