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323" w:rsidRPr="003277F0" w:rsidRDefault="00863323" w:rsidP="00863323">
      <w:pPr>
        <w:spacing w:before="120"/>
        <w:jc w:val="center"/>
        <w:rPr>
          <w:b/>
          <w:bCs/>
          <w:sz w:val="32"/>
          <w:szCs w:val="32"/>
        </w:rPr>
      </w:pPr>
      <w:r w:rsidRPr="003277F0">
        <w:rPr>
          <w:b/>
          <w:bCs/>
          <w:sz w:val="32"/>
          <w:szCs w:val="32"/>
        </w:rPr>
        <w:t xml:space="preserve">Происхождение богов и людей </w:t>
      </w:r>
    </w:p>
    <w:p w:rsidR="00863323" w:rsidRPr="00AD2C52" w:rsidRDefault="00863323" w:rsidP="00863323">
      <w:pPr>
        <w:spacing w:before="120"/>
        <w:ind w:firstLine="567"/>
        <w:jc w:val="both"/>
      </w:pPr>
      <w:r w:rsidRPr="00AD2C52">
        <w:t xml:space="preserve">Вероятно, из ближневосточных религий греки усвоили разнообразные мифы о происхождении мира и генеалогии богов. Отождествляя ближневосточных богов с персонажами своей собственной мифологии и сочетая рассказы о них со своими мифами, греческие авторы создали ряд сложных и часто противоречащих друг другу систем. По одной из версий, дошедшей лишь в фрагментарной форме, Эвринома, богиня всего сущего, совокупляется с мировым змеем Офионом и порождает мир. Гомер возводил происхождение богов к союзу Океана и Тефиды, олицетворяющих первобытные воды. Отдельные мистериальные культы (в особенности орфические) вырабатывали свои собственные эзотерические теогонии. Поэтому генеалогическая таблица, прилагаемая к статье, составлена на основании многих источников. </w:t>
      </w:r>
    </w:p>
    <w:p w:rsidR="00863323" w:rsidRPr="00AD2C52" w:rsidRDefault="00863323" w:rsidP="00863323">
      <w:pPr>
        <w:spacing w:before="120"/>
        <w:ind w:firstLine="567"/>
        <w:jc w:val="both"/>
      </w:pPr>
      <w:r w:rsidRPr="00AD2C52">
        <w:t xml:space="preserve">Самым авторитетным автором, всецело посвятившим себя мифам такого рода, был Гесиод, писавший на рубеже 8 и 7 вв. до н.э. </w:t>
      </w:r>
    </w:p>
    <w:p w:rsidR="00863323" w:rsidRPr="00AD2C52" w:rsidRDefault="00863323" w:rsidP="00863323">
      <w:pPr>
        <w:spacing w:before="120"/>
        <w:ind w:firstLine="567"/>
        <w:jc w:val="both"/>
      </w:pPr>
      <w:r w:rsidRPr="00AD2C52">
        <w:t xml:space="preserve">Генеалогии богов. Теогония Гесиода начинается с Хаоса – «зияния», «пустоты». После Хаоса возникают Гея («Земля»), Тартар (подземный мир) и Эрос («Любовь», «Влечение»), играющий основную роль в последующем процессе возникновения. От Хаоса происходят абстрактные первопотенции: Эреб («Тьма») и Никта («Ночь»), от брака которых рождаются Эфир («Воздух») и Гемера («День»). Кроме того, Ночь одна порождает Смерть, Сон, Сновидения, различных богинь судьбы, участи и возмездия, Несчастье и проч. Хотя все эти существа в каком-то смысле боги, они вместе с тем определяют течение человеческой жизни. Они появляются в самом начале божественной и человеческой истории и продолжают действовать в последующих поколениях. </w:t>
      </w:r>
    </w:p>
    <w:p w:rsidR="00863323" w:rsidRPr="00AD2C52" w:rsidRDefault="00863323" w:rsidP="00863323">
      <w:pPr>
        <w:spacing w:before="120"/>
        <w:ind w:firstLine="567"/>
        <w:jc w:val="both"/>
      </w:pPr>
      <w:r w:rsidRPr="00AD2C52">
        <w:t xml:space="preserve">Главная линия генеалогии богов продолжается с рождением Урана («Неба») от Земли и с последующим браком между Ураном и Землею, от которого рождается старшее поколение богов – титаны. Крон (Сатурн), предводитель титанов и отец Зевса, разделяет Небо и Землю, оскопляя своего отца, возлежащего с его матерью. После этого он становится царем богов, однако ему суждено уступить свою власть Зевсу. Желая избежать такой участи, Крон пожирал детей своей сестры и супруги Реи (Опс). По совету своей матери Земли Рея завернула в младенческие пелены камень, и Крон проглотил этот камень вместо новорожденного Зевса, который был тайно воспитан в убежище на о. Крит. Впоследствии Зевс заставил отца изрыгнуть проглоченный камень и таким образом освободил остальных детей. Титаны восстали, но потерпели поражение и были низвергнуты в Тартар, и хотя после этого были и другие восстания – например, чудовища Тифона, Зевс подавляет их все. </w:t>
      </w:r>
    </w:p>
    <w:p w:rsidR="00863323" w:rsidRPr="00AD2C52" w:rsidRDefault="00863323" w:rsidP="00863323">
      <w:pPr>
        <w:spacing w:before="120"/>
        <w:ind w:firstLine="567"/>
        <w:jc w:val="both"/>
      </w:pPr>
      <w:r w:rsidRPr="00AD2C52">
        <w:t xml:space="preserve">Создание человека. В Теогонии повествуется о героях, родившихся от божественных матерей, и о смертных избранницах богов. Здесь же приводится миф о сотворении первой женщины, который рассказывается также в Трудах и днях Гесиода. У греков существовал только один древний миф о возникновении человека: рассказ о том, как после всемирного потопа, насланного Зевсом, уцелели только Девкалион и его жена Пирра (дочь Прометея). Все люди произошли от них или же возникли из камней, которые супруги бросали за спину. Возможно, что в древнейшей версии мифа создателем людей выступал сам Прометей (как и в позднейших легендах), так как это объясняло бы тесную связь между его поступками и судьбой человечества. Вместе с тем некоторые греческие племена считали себя «автохтонами», возникшими из земли. В частности, фиванцы думали, что они произошли из зубов убитого финикийцем Кадмом дракона, которые он посеял в землю. О самом древнем представлении о происхождении человека говорит титул Зевса – «отец богов и людей». </w:t>
      </w:r>
    </w:p>
    <w:p w:rsidR="00863323" w:rsidRPr="00AD2C52" w:rsidRDefault="00863323" w:rsidP="00863323">
      <w:pPr>
        <w:spacing w:before="120"/>
        <w:ind w:firstLine="567"/>
        <w:jc w:val="both"/>
      </w:pPr>
      <w:r w:rsidRPr="00AD2C52">
        <w:t xml:space="preserve">Жизнь человека. Во всех греческих мифах рассказ о происхождении мира и первых поколениях богов служит прелюдией к рассказу о существующем положении вещей: о царстве Зевса. Если удел настоящего – это жестокая реальность, пот и страдания, то отдаленное прошлое часто воспринималось как эпоха довольства и изобилия. В Трудах и днях Гесиод размышлял об утрате этого былого рая и приводил различные мифы, которые объясняли его закат. Согласно одному из преданий, Прометей, заступник людей, украл для них огонь у Зевса. В отместку человек получил в дар женщину, Пандору, которая открыла кувшин (не ящик, как в позднейших версиях), в котором были заключены все виды зла. Сам Прометей был прикован к скале, и хищные птицы клевали его печень, пока, с дозволения Зевса, он не был освобожден Гераклом. Согласно другому преданию, следующие друг за другом расы людей постепенно деградировали: людей золотого века сменили люди серебряного, затем – бронзового, наконец – жалкая порода нынешнего железного века. Эту последовательность лишь однажды нарушает род героев – мужей микенских преданий. </w:t>
      </w:r>
    </w:p>
    <w:p w:rsidR="00863323" w:rsidRDefault="00863323" w:rsidP="00863323">
      <w:pPr>
        <w:spacing w:before="120"/>
        <w:ind w:firstLine="567"/>
        <w:jc w:val="both"/>
      </w:pPr>
      <w:r w:rsidRPr="00AD2C52">
        <w:t xml:space="preserve">В Теогонии Гесиода Прометей появляется вновь и навлекает несчастья на человека обманом, совершенным им на совместном пиру людей и богов, где он хитростью заставил Зевса предпочесть кости, обернутые туком, – обычная «доля богов», сжигаемая при жертвоприношениях, –хорошему мясу. Вот почему жертвоприношения – главный способ выражения благочестия у греков – всякий раз возбуждали новый приступ гнева у Зевса.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323"/>
    <w:rsid w:val="000679C3"/>
    <w:rsid w:val="003277F0"/>
    <w:rsid w:val="00616072"/>
    <w:rsid w:val="00863323"/>
    <w:rsid w:val="008B35EE"/>
    <w:rsid w:val="00AD2C52"/>
    <w:rsid w:val="00B42C45"/>
    <w:rsid w:val="00B47B6A"/>
    <w:rsid w:val="00E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E76496-2821-49A6-AC29-CD7B2598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2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63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3209</Words>
  <Characters>1830</Characters>
  <Application>Microsoft Office Word</Application>
  <DocSecurity>0</DocSecurity>
  <Lines>15</Lines>
  <Paragraphs>10</Paragraphs>
  <ScaleCrop>false</ScaleCrop>
  <Company>Home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богов и людей </dc:title>
  <dc:subject/>
  <dc:creator>User</dc:creator>
  <cp:keywords/>
  <dc:description/>
  <cp:lastModifiedBy>admin</cp:lastModifiedBy>
  <cp:revision>2</cp:revision>
  <dcterms:created xsi:type="dcterms:W3CDTF">2014-01-25T11:09:00Z</dcterms:created>
  <dcterms:modified xsi:type="dcterms:W3CDTF">2014-01-25T11:09:00Z</dcterms:modified>
</cp:coreProperties>
</file>