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1F5" w:rsidRPr="00D701F6" w:rsidRDefault="002A71F5" w:rsidP="002A71F5">
      <w:pPr>
        <w:spacing w:before="120"/>
        <w:jc w:val="center"/>
        <w:rPr>
          <w:b/>
          <w:bCs/>
          <w:sz w:val="32"/>
          <w:szCs w:val="32"/>
        </w:rPr>
      </w:pPr>
      <w:r w:rsidRPr="00D701F6">
        <w:rPr>
          <w:b/>
          <w:bCs/>
          <w:sz w:val="32"/>
          <w:szCs w:val="32"/>
        </w:rPr>
        <w:t>Современная реклама</w:t>
      </w:r>
    </w:p>
    <w:p w:rsidR="002A71F5" w:rsidRPr="00D701F6" w:rsidRDefault="002A71F5" w:rsidP="002A71F5">
      <w:pPr>
        <w:spacing w:before="120"/>
        <w:jc w:val="center"/>
        <w:rPr>
          <w:sz w:val="28"/>
          <w:szCs w:val="28"/>
        </w:rPr>
      </w:pPr>
      <w:r w:rsidRPr="00D701F6">
        <w:rPr>
          <w:sz w:val="28"/>
          <w:szCs w:val="28"/>
        </w:rPr>
        <w:t xml:space="preserve">Бове Кортлэнд Л., Аренс Уильям Ф. </w:t>
      </w:r>
    </w:p>
    <w:p w:rsidR="002A71F5" w:rsidRPr="00D701F6" w:rsidRDefault="002A71F5" w:rsidP="002A71F5">
      <w:pPr>
        <w:spacing w:before="120"/>
        <w:ind w:firstLine="567"/>
        <w:jc w:val="both"/>
      </w:pPr>
      <w:r w:rsidRPr="00D701F6">
        <w:t xml:space="preserve">Рекомендации для написания хорошего текста </w:t>
      </w:r>
    </w:p>
    <w:p w:rsidR="002A71F5" w:rsidRPr="00D701F6" w:rsidRDefault="006C3751" w:rsidP="002A71F5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клама" style="width:5.25pt;height:5.25pt">
            <v:imagedata r:id="rId4" o:title=""/>
          </v:shape>
        </w:pict>
      </w:r>
      <w:r w:rsidR="002A71F5" w:rsidRPr="00D701F6">
        <w:t xml:space="preserve">Не перегружайте своего читателя. Делайте предложения короткими. Пользуйтесь простыми знакомыми словами. </w:t>
      </w:r>
    </w:p>
    <w:p w:rsidR="002A71F5" w:rsidRPr="00D701F6" w:rsidRDefault="006C3751" w:rsidP="002A71F5">
      <w:pPr>
        <w:spacing w:before="120"/>
        <w:ind w:firstLine="567"/>
        <w:jc w:val="both"/>
      </w:pPr>
      <w:r>
        <w:pict>
          <v:shape id="_x0000_i1026" type="#_x0000_t75" alt="реклама" style="width:4.5pt;height:4.5pt">
            <v:imagedata r:id="rId4" o:title=""/>
          </v:shape>
        </w:pict>
      </w:r>
      <w:r w:rsidR="002A71F5" w:rsidRPr="00D701F6">
        <w:t xml:space="preserve">Говорите кратко - только то, что хотите сказать, не больше и не меньше. </w:t>
      </w:r>
    </w:p>
    <w:p w:rsidR="002A71F5" w:rsidRPr="00D701F6" w:rsidRDefault="006C3751" w:rsidP="002A71F5">
      <w:pPr>
        <w:spacing w:before="120"/>
        <w:ind w:firstLine="567"/>
        <w:jc w:val="both"/>
      </w:pPr>
      <w:r>
        <w:pict>
          <v:shape id="_x0000_i1027" type="#_x0000_t75" alt="реклама" style="width:4.5pt;height:4.5pt">
            <v:imagedata r:id="rId4" o:title=""/>
          </v:shape>
        </w:pict>
      </w:r>
      <w:r w:rsidR="002A71F5" w:rsidRPr="00D701F6">
        <w:t xml:space="preserve">Придерживайтесь настоящего времени и активного залога - это звучит живее. Прошедшее время и пассив должны использоваться лишь в исключительных случаях. </w:t>
      </w:r>
    </w:p>
    <w:p w:rsidR="002A71F5" w:rsidRPr="00D701F6" w:rsidRDefault="006C3751" w:rsidP="002A71F5">
      <w:pPr>
        <w:spacing w:before="120"/>
        <w:ind w:firstLine="567"/>
        <w:jc w:val="both"/>
      </w:pPr>
      <w:r>
        <w:pict>
          <v:shape id="_x0000_i1028" type="#_x0000_t75" alt="реклама" style="width:4.5pt;height:4.5pt">
            <v:imagedata r:id="rId4" o:title=""/>
          </v:shape>
        </w:pict>
      </w:r>
      <w:r w:rsidR="002A71F5" w:rsidRPr="00D701F6">
        <w:t xml:space="preserve">Не бойтесь использовать личные местоимения. Помните, что вы обращаетесь лично к каждому: представьте, что вы разговариваете с другом. </w:t>
      </w:r>
    </w:p>
    <w:p w:rsidR="002A71F5" w:rsidRPr="00D701F6" w:rsidRDefault="006C3751" w:rsidP="002A71F5">
      <w:pPr>
        <w:spacing w:before="120"/>
        <w:ind w:firstLine="567"/>
        <w:jc w:val="both"/>
      </w:pPr>
      <w:r>
        <w:pict>
          <v:shape id="_x0000_i1029" type="#_x0000_t75" alt="реклама" style="width:4.5pt;height:4.5pt">
            <v:imagedata r:id="rId4" o:title=""/>
          </v:shape>
        </w:pict>
      </w:r>
      <w:r w:rsidR="002A71F5" w:rsidRPr="00D701F6">
        <w:t xml:space="preserve">Избегайте клише. Научитесь обходиться без них. Яркие, необычные слова и фразы привлекают и удерживают внимание читателя. </w:t>
      </w:r>
    </w:p>
    <w:p w:rsidR="002A71F5" w:rsidRPr="00D701F6" w:rsidRDefault="006C3751" w:rsidP="002A71F5">
      <w:pPr>
        <w:spacing w:before="120"/>
        <w:ind w:firstLine="567"/>
        <w:jc w:val="both"/>
      </w:pPr>
      <w:r>
        <w:pict>
          <v:shape id="_x0000_i1030" type="#_x0000_t75" alt="реклама" style="width:4.5pt;height:4.5pt">
            <v:imagedata r:id="rId4" o:title=""/>
          </v:shape>
        </w:pict>
      </w:r>
      <w:r w:rsidR="002A71F5" w:rsidRPr="00D701F6">
        <w:t xml:space="preserve">Не используйте слишком много придаточных предложений и вводных слов. Обилие запятых утомляет. Не давайте своему читателю пересесть на другой корабль. </w:t>
      </w:r>
    </w:p>
    <w:p w:rsidR="002A71F5" w:rsidRPr="00D701F6" w:rsidRDefault="006C3751" w:rsidP="002A71F5">
      <w:pPr>
        <w:spacing w:before="120"/>
        <w:ind w:firstLine="567"/>
        <w:jc w:val="both"/>
      </w:pPr>
      <w:r>
        <w:pict>
          <v:shape id="_x0000_i1031" type="#_x0000_t75" alt="реклама" style="width:4.5pt;height:4.5pt">
            <v:imagedata r:id="rId4" o:title=""/>
          </v:shape>
        </w:pict>
      </w:r>
      <w:r w:rsidR="002A71F5" w:rsidRPr="00D701F6">
        <w:t xml:space="preserve">По возможности пользуйтесь сокращениями. Они смотрятся естественно. При разговоре люди постоянно пользуются сокращениями. </w:t>
      </w:r>
    </w:p>
    <w:p w:rsidR="002A71F5" w:rsidRPr="00D701F6" w:rsidRDefault="006C3751" w:rsidP="002A71F5">
      <w:pPr>
        <w:spacing w:before="120"/>
        <w:ind w:firstLine="567"/>
        <w:jc w:val="both"/>
      </w:pPr>
      <w:r>
        <w:pict>
          <v:shape id="_x0000_i1032" type="#_x0000_t75" alt="реклама" style="width:4.5pt;height:4.5pt">
            <v:imagedata r:id="rId4" o:title=""/>
          </v:shape>
        </w:pict>
      </w:r>
      <w:r w:rsidR="002A71F5" w:rsidRPr="00D701F6">
        <w:t xml:space="preserve">Не хвастайтесь. Смотрите на все с читательской точки зрения. Избегайте слов "мы", "нам", "наш". </w:t>
      </w:r>
    </w:p>
    <w:p w:rsidR="002A71F5" w:rsidRPr="00D701F6" w:rsidRDefault="006C3751" w:rsidP="002A71F5">
      <w:pPr>
        <w:spacing w:before="120"/>
        <w:ind w:firstLine="567"/>
        <w:jc w:val="both"/>
      </w:pPr>
      <w:r>
        <w:pict>
          <v:shape id="_x0000_i1033" type="#_x0000_t75" alt="реклама" style="width:4.5pt;height:4.5pt">
            <v:imagedata r:id="rId4" o:title=""/>
          </v:shape>
        </w:pict>
      </w:r>
      <w:r w:rsidR="002A71F5" w:rsidRPr="00D701F6">
        <w:t xml:space="preserve">Придерживайтесь одного направления. Не пытайтесь сделать все сразу. За двумя зайцем погонишься - ни одного не поймаешь. </w:t>
      </w:r>
    </w:p>
    <w:p w:rsidR="002A71F5" w:rsidRPr="00D701F6" w:rsidRDefault="006C3751" w:rsidP="002A71F5">
      <w:pPr>
        <w:spacing w:before="120"/>
        <w:ind w:firstLine="567"/>
        <w:jc w:val="both"/>
      </w:pPr>
      <w:r>
        <w:pict>
          <v:shape id="_x0000_i1034" type="#_x0000_t75" alt="реклама" style="width:4.5pt;height:4.5pt">
            <v:imagedata r:id="rId4" o:title=""/>
          </v:shape>
        </w:pict>
      </w:r>
      <w:r w:rsidR="002A71F5" w:rsidRPr="00D701F6">
        <w:t xml:space="preserve">Будьте оптимистичны. Выражайте эмоции. Ваше воодушевление обязательно должно быть передано в тексте. </w:t>
      </w:r>
    </w:p>
    <w:p w:rsidR="002A71F5" w:rsidRPr="00D701F6" w:rsidRDefault="002A71F5" w:rsidP="002A71F5">
      <w:pPr>
        <w:spacing w:before="120"/>
        <w:jc w:val="center"/>
        <w:rPr>
          <w:b/>
          <w:bCs/>
          <w:sz w:val="28"/>
          <w:szCs w:val="28"/>
        </w:rPr>
      </w:pPr>
      <w:r w:rsidRPr="00D701F6">
        <w:rPr>
          <w:b/>
          <w:bCs/>
          <w:sz w:val="28"/>
          <w:szCs w:val="28"/>
        </w:rPr>
        <w:t xml:space="preserve">Современный покупатель умен </w:t>
      </w:r>
    </w:p>
    <w:p w:rsidR="002A71F5" w:rsidRPr="00D701F6" w:rsidRDefault="002A71F5" w:rsidP="002A71F5">
      <w:pPr>
        <w:spacing w:before="120"/>
        <w:ind w:firstLine="567"/>
        <w:jc w:val="both"/>
      </w:pPr>
      <w:r w:rsidRPr="00D701F6">
        <w:t xml:space="preserve">Современный покупатель умен. Поэтому стиль текста рекламного обращения должен отражать его вкусы и ценности. Обобщения не убедительны - потребителю нужна конкретная информация для того, чтобы сформировать свое мнение и принять решение о покупке. Конкретность информации означает отсутствие таких избитых рекламных клише, как ошеломляющий, чудесный и наипрекраснейший. </w:t>
      </w:r>
    </w:p>
    <w:p w:rsidR="002A71F5" w:rsidRPr="00D701F6" w:rsidRDefault="002A71F5" w:rsidP="002A71F5">
      <w:pPr>
        <w:spacing w:before="120"/>
        <w:ind w:firstLine="567"/>
        <w:jc w:val="both"/>
      </w:pPr>
      <w:r w:rsidRPr="00D701F6">
        <w:t xml:space="preserve">Слова стоят денег. Слова, не продающие товар стоят дороже. чем слова продающие товар, поэтому пользуйтесь только такими словами, которые продают товар. </w:t>
      </w:r>
    </w:p>
    <w:p w:rsidR="002A71F5" w:rsidRPr="00D701F6" w:rsidRDefault="002A71F5" w:rsidP="002A71F5">
      <w:pPr>
        <w:spacing w:before="120"/>
        <w:ind w:firstLine="567"/>
        <w:jc w:val="both"/>
      </w:pPr>
      <w:r w:rsidRPr="00D701F6">
        <w:t xml:space="preserve">За вашего читателя борются тысячи рекламных объявлений. Чем проще написано ваше объявление, тем вероятнее, что именно оно будет прочитано. </w:t>
      </w:r>
    </w:p>
    <w:p w:rsidR="002A71F5" w:rsidRPr="00D701F6" w:rsidRDefault="002A71F5" w:rsidP="002A71F5">
      <w:pPr>
        <w:spacing w:before="120"/>
        <w:ind w:firstLine="567"/>
        <w:jc w:val="both"/>
      </w:pPr>
      <w:r w:rsidRPr="00D701F6">
        <w:t xml:space="preserve">Хороший рекламный текст всегда конкретен и может быть соотнесен потребителем с собственным опытом. </w:t>
      </w:r>
    </w:p>
    <w:p w:rsidR="002A71F5" w:rsidRPr="00D701F6" w:rsidRDefault="002A71F5" w:rsidP="002A71F5">
      <w:pPr>
        <w:spacing w:before="120"/>
        <w:ind w:firstLine="567"/>
        <w:jc w:val="both"/>
      </w:pPr>
      <w:r w:rsidRPr="00D701F6">
        <w:t xml:space="preserve">Объявление должно апеллировать к собственным интересам читателя, а не рекламодателя. Если вы хотите, чтобы ваше сообщение дошло до читателя и убедило его, избегайте говорить о "своем" отношении. </w:t>
      </w:r>
    </w:p>
    <w:p w:rsidR="002A71F5" w:rsidRPr="00D701F6" w:rsidRDefault="002A71F5" w:rsidP="002A71F5">
      <w:pPr>
        <w:spacing w:before="120"/>
        <w:ind w:firstLine="567"/>
        <w:jc w:val="both"/>
      </w:pPr>
      <w:r w:rsidRPr="00D701F6">
        <w:t xml:space="preserve">Думайте в отрицательной форме, пишите в отрицательной форме, и вы сможете добиться отрицательной ответной реакции. Читатели обычно лучше реагируют на положительную точку зрения. Подчеркивайте суть вещей и то, какими они могут быть, а не то, какими они не являются. </w:t>
      </w:r>
    </w:p>
    <w:p w:rsidR="002A71F5" w:rsidRPr="00D701F6" w:rsidRDefault="002A71F5" w:rsidP="002A71F5">
      <w:pPr>
        <w:spacing w:before="120"/>
        <w:jc w:val="center"/>
        <w:rPr>
          <w:b/>
          <w:bCs/>
          <w:sz w:val="28"/>
          <w:szCs w:val="28"/>
        </w:rPr>
      </w:pPr>
      <w:r w:rsidRPr="00D701F6">
        <w:rPr>
          <w:b/>
          <w:bCs/>
          <w:sz w:val="28"/>
          <w:szCs w:val="28"/>
        </w:rPr>
        <w:t xml:space="preserve">Правила создания рекламы </w:t>
      </w:r>
    </w:p>
    <w:p w:rsidR="002A71F5" w:rsidRPr="00D701F6" w:rsidRDefault="002A71F5" w:rsidP="002A71F5">
      <w:pPr>
        <w:spacing w:before="120"/>
        <w:ind w:firstLine="567"/>
        <w:jc w:val="both"/>
      </w:pPr>
      <w:r w:rsidRPr="00D701F6">
        <w:t xml:space="preserve">Джордж Х.Луис: "Цель рекламы - казаться выходящей за рамки привычного". Почему? Чтобы быть эффективной, реклама должна быть видимой. По мнению Луиса, этого можно добиться, если соблюдать 10 правил: </w:t>
      </w:r>
    </w:p>
    <w:p w:rsidR="002A71F5" w:rsidRPr="00D701F6" w:rsidRDefault="002A71F5" w:rsidP="002A71F5">
      <w:pPr>
        <w:spacing w:before="120"/>
        <w:ind w:firstLine="567"/>
        <w:jc w:val="both"/>
      </w:pPr>
      <w:r w:rsidRPr="00D701F6">
        <w:t xml:space="preserve">1. Сделать рекламу человечной. </w:t>
      </w:r>
    </w:p>
    <w:p w:rsidR="002A71F5" w:rsidRPr="00D701F6" w:rsidRDefault="002A71F5" w:rsidP="002A71F5">
      <w:pPr>
        <w:spacing w:before="120"/>
        <w:ind w:firstLine="567"/>
        <w:jc w:val="both"/>
      </w:pPr>
      <w:r w:rsidRPr="00D701F6">
        <w:t xml:space="preserve">2. Верить в рекламу так, как если бы от этого зависела жизнь. </w:t>
      </w:r>
    </w:p>
    <w:p w:rsidR="002A71F5" w:rsidRPr="00D701F6" w:rsidRDefault="002A71F5" w:rsidP="002A71F5">
      <w:pPr>
        <w:spacing w:before="120"/>
        <w:ind w:firstLine="567"/>
        <w:jc w:val="both"/>
      </w:pPr>
      <w:r w:rsidRPr="00D701F6">
        <w:t xml:space="preserve">3. Говорить прозой, которую все понимают. </w:t>
      </w:r>
    </w:p>
    <w:p w:rsidR="002A71F5" w:rsidRPr="00D701F6" w:rsidRDefault="002A71F5" w:rsidP="002A71F5">
      <w:pPr>
        <w:spacing w:before="120"/>
        <w:ind w:firstLine="567"/>
        <w:jc w:val="both"/>
      </w:pPr>
      <w:r w:rsidRPr="00D701F6">
        <w:t xml:space="preserve">4. Создавать концепции, а не объявления. </w:t>
      </w:r>
    </w:p>
    <w:p w:rsidR="002A71F5" w:rsidRPr="00D701F6" w:rsidRDefault="002A71F5" w:rsidP="002A71F5">
      <w:pPr>
        <w:spacing w:before="120"/>
        <w:ind w:firstLine="567"/>
        <w:jc w:val="both"/>
      </w:pPr>
      <w:r w:rsidRPr="00D701F6">
        <w:t xml:space="preserve">5. Никогда не соглашаться на почти достигнутое совершенство. </w:t>
      </w:r>
    </w:p>
    <w:p w:rsidR="002A71F5" w:rsidRPr="00D701F6" w:rsidRDefault="002A71F5" w:rsidP="002A71F5">
      <w:pPr>
        <w:spacing w:before="120"/>
        <w:ind w:firstLine="567"/>
        <w:jc w:val="both"/>
      </w:pPr>
      <w:r w:rsidRPr="00D701F6">
        <w:t xml:space="preserve">6. Никогда не стремиться удовлетворить заказчика прежде потребителя. </w:t>
      </w:r>
    </w:p>
    <w:p w:rsidR="002A71F5" w:rsidRPr="00D701F6" w:rsidRDefault="002A71F5" w:rsidP="002A71F5">
      <w:pPr>
        <w:spacing w:before="120"/>
        <w:ind w:firstLine="567"/>
        <w:jc w:val="both"/>
      </w:pPr>
      <w:r w:rsidRPr="00D701F6">
        <w:t xml:space="preserve">7. Никогда не идти на поводу правительственных или отраслевых правил. </w:t>
      </w:r>
    </w:p>
    <w:p w:rsidR="002A71F5" w:rsidRPr="00D701F6" w:rsidRDefault="002A71F5" w:rsidP="002A71F5">
      <w:pPr>
        <w:spacing w:before="120"/>
        <w:ind w:firstLine="567"/>
        <w:jc w:val="both"/>
      </w:pPr>
      <w:r w:rsidRPr="00D701F6">
        <w:t xml:space="preserve">8. Обращаться к реальному миру. </w:t>
      </w:r>
    </w:p>
    <w:p w:rsidR="002A71F5" w:rsidRPr="00D701F6" w:rsidRDefault="002A71F5" w:rsidP="002A71F5">
      <w:pPr>
        <w:spacing w:before="120"/>
        <w:ind w:firstLine="567"/>
        <w:jc w:val="both"/>
      </w:pPr>
      <w:r w:rsidRPr="00D701F6">
        <w:t xml:space="preserve">9. Рисковать. </w:t>
      </w:r>
    </w:p>
    <w:p w:rsidR="002A71F5" w:rsidRPr="00D701F6" w:rsidRDefault="002A71F5" w:rsidP="002A71F5">
      <w:pPr>
        <w:spacing w:before="120"/>
        <w:ind w:firstLine="567"/>
        <w:jc w:val="both"/>
      </w:pPr>
      <w:r w:rsidRPr="00D701F6">
        <w:t xml:space="preserve">10. Слушать собственное сердце и уважать собственные инстинкты.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1F5"/>
    <w:rsid w:val="002A71F5"/>
    <w:rsid w:val="0031418A"/>
    <w:rsid w:val="005A2562"/>
    <w:rsid w:val="006C3751"/>
    <w:rsid w:val="00BB446D"/>
    <w:rsid w:val="00D701F6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docId w15:val="{124CE86B-C47D-4CC1-B365-2B3879EB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1F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A71F5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2779</Characters>
  <Application>Microsoft Office Word</Application>
  <DocSecurity>0</DocSecurity>
  <Lines>23</Lines>
  <Paragraphs>6</Paragraphs>
  <ScaleCrop>false</ScaleCrop>
  <Company>Home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Современная реклама</dc:title>
  <dc:subject/>
  <dc:creator>Alena</dc:creator>
  <cp:keywords/>
  <dc:description/>
  <cp:lastModifiedBy>admin</cp:lastModifiedBy>
  <cp:revision>2</cp:revision>
  <dcterms:created xsi:type="dcterms:W3CDTF">2014-02-17T06:10:00Z</dcterms:created>
  <dcterms:modified xsi:type="dcterms:W3CDTF">2014-02-17T06:10:00Z</dcterms:modified>
</cp:coreProperties>
</file>