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43" w:rsidRPr="00EE2543" w:rsidRDefault="00EE2543" w:rsidP="00EE2543">
      <w:pPr>
        <w:rPr>
          <w:b/>
          <w:u w:val="single"/>
        </w:rPr>
      </w:pPr>
      <w:r w:rsidRPr="00EE2543">
        <w:rPr>
          <w:b/>
          <w:u w:val="single"/>
        </w:rPr>
        <w:t>Эпоха эллинизма</w:t>
      </w:r>
    </w:p>
    <w:p w:rsidR="00EE2543" w:rsidRDefault="00EE2543" w:rsidP="00EE2543">
      <w:r>
        <w:t>Крылатая Ника («Победа») одна из прекраснейших статуй эпохи эллинизма.</w:t>
      </w:r>
    </w:p>
    <w:p w:rsidR="00EE2543" w:rsidRDefault="00EE2543" w:rsidP="00EE2543">
      <w:r>
        <w:t>Среди жанров эпохи эллинизма</w:t>
      </w:r>
      <w:r w:rsidRPr="00F81277">
        <w:t xml:space="preserve"> важное место занимают декоративные статуи, украшавшие сады и парки, царские дворцы и виллы. Широкое распространение получают многофигурные группы с запутанным мифологическим сюжетом. Вкусам эпохи в равной мере отвечают как драматические образы, так и откровенно чувственные. Все это свидетельствует о расширении кругозора скульпторов.</w:t>
      </w:r>
    </w:p>
    <w:p w:rsidR="00EE2543" w:rsidRDefault="00EE2543" w:rsidP="00EE2543">
      <w:r w:rsidRPr="00F81277">
        <w:t>Искусство эллинизма ярко и полно отражало идеи, волновавшие людей той бурной эпохи. Мастера чутко реагировали на настроения общества, несмотря на все возраставшую в условиях монархических режимов официозность, сохраняя в своих произведениях искренность и острую злободневность господствовавших настроений и чувств. Эллинистическое искусство оказало огромное влияние не только на характер много взявшего из его наследия римского искусства, но было основой дальнейшего художественного развития в таких областях Средиземноморья, как Египет, Сирия, Малая Азия, Балканский полуостров. В длительный период четырех столетий, когда эти земли были римскими провинциями, у населения их не угасало стремление выражать в произведениях искусства свои чувства и настроения. Не случайно именно в этих районах пышно расцвело впоследствии новаторское образами и формами, глубокое содержанием памятников византийское искусство.</w:t>
      </w:r>
    </w:p>
    <w:p w:rsidR="00EE2543" w:rsidRDefault="00EE2543" w:rsidP="00EE2543">
      <w:r w:rsidRPr="00F81277">
        <w:t>Эллинистические скульпторы любили волновать зрителя своими произведениями. Экспрессивность движений, острота ситуаций в эту эпоху особенно ценились.</w:t>
      </w:r>
    </w:p>
    <w:p w:rsidR="00EE2543" w:rsidRDefault="00EE2543" w:rsidP="00EE2543"/>
    <w:p w:rsidR="00EE2543" w:rsidRDefault="00EE2543" w:rsidP="001521AC">
      <w:pPr>
        <w:jc w:val="center"/>
        <w:rPr>
          <w:b/>
          <w:u w:val="single"/>
        </w:rPr>
      </w:pPr>
    </w:p>
    <w:p w:rsidR="00544382" w:rsidRDefault="00544382" w:rsidP="001521AC">
      <w:r w:rsidRPr="00544382">
        <w:rPr>
          <w:b/>
          <w:u w:val="single"/>
        </w:rPr>
        <w:t>Ник</w:t>
      </w:r>
      <w:r w:rsidR="00EE2543">
        <w:rPr>
          <w:b/>
          <w:u w:val="single"/>
        </w:rPr>
        <w:t>а</w:t>
      </w:r>
    </w:p>
    <w:p w:rsidR="00544382" w:rsidRDefault="006D5858" w:rsidP="004C27B9">
      <w:pPr>
        <w:ind w:left="-54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.4pt;width:4in;height:407.25pt;z-index:-251658752" wrapcoords="-43 0 -43 21559 21600 21559 21600 0 -43 0">
            <v:imagedata r:id="rId4" o:title="victsam0l" cropbottom="28299f"/>
            <w10:wrap type="tight"/>
          </v:shape>
        </w:pict>
      </w:r>
      <w:r w:rsidR="00544382" w:rsidRPr="00383B05">
        <w:t>Статуя богини победы была воздвигнута на острове Самофракия в память морской победы над флотом сирийского царя. Фигура богини стояла на высокой отвесной скале над морем, ее пьедестал изображал нос Боевого корабля. Могучая и величавая Ника в развевающейся от ветра одежде представлена в неудержимом движении вперед. Уверенный шаг богини и гордый взмах крыльев рождают чувство радостной и торжествующей победы.</w:t>
      </w:r>
    </w:p>
    <w:p w:rsidR="00544382" w:rsidRPr="00544382" w:rsidRDefault="00544382" w:rsidP="00BD3C3D">
      <w:pPr>
        <w:rPr>
          <w:b/>
          <w:u w:val="single"/>
        </w:rPr>
      </w:pPr>
    </w:p>
    <w:p w:rsidR="00BD3C3D" w:rsidRDefault="00544382" w:rsidP="00BD3C3D">
      <w:r>
        <w:t>О</w:t>
      </w:r>
      <w:r w:rsidR="00BD3C3D">
        <w:t>на, а точнее кус</w:t>
      </w:r>
      <w:r w:rsidR="00383B05">
        <w:t>ки ее, были найдены археологами 1863 году.</w:t>
      </w:r>
      <w:r w:rsidR="00EE2543">
        <w:t xml:space="preserve"> </w:t>
      </w:r>
      <w:r w:rsidR="00383B05">
        <w:t>Памятник хранится в Париже, в Лувре.</w:t>
      </w:r>
      <w:r w:rsidR="00BD3C3D">
        <w:t xml:space="preserve"> </w:t>
      </w:r>
    </w:p>
    <w:p w:rsidR="00F86A2F" w:rsidRDefault="00F86A2F" w:rsidP="00F86A2F">
      <w:r>
        <w:t xml:space="preserve"> Она разная, в зависимости </w:t>
      </w:r>
    </w:p>
    <w:p w:rsidR="00BD3C3D" w:rsidRDefault="00F86A2F" w:rsidP="004C27B9">
      <w:pPr>
        <w:ind w:left="-720"/>
      </w:pPr>
      <w:r>
        <w:t xml:space="preserve">от того, откуда на нее смотришь, но всегда – летящая, крылатая Ника </w:t>
      </w:r>
      <w:r w:rsidR="00BD3C3D">
        <w:t xml:space="preserve">. У нее нет головы и рук - не нашли, но это неважно, ведь есть крылья. Ни на одной фотографии </w:t>
      </w:r>
    </w:p>
    <w:p w:rsidR="004C27B9" w:rsidRDefault="00BD3C3D" w:rsidP="00BD3C3D">
      <w:r>
        <w:t>передать ее по</w:t>
      </w:r>
      <w:r w:rsidR="003942DC">
        <w:t xml:space="preserve">лета </w:t>
      </w:r>
      <w:r>
        <w:t>не удается.</w:t>
      </w:r>
    </w:p>
    <w:p w:rsidR="00BD3C3D" w:rsidRDefault="00BD3C3D" w:rsidP="00BD3C3D">
      <w:r>
        <w:t xml:space="preserve"> </w:t>
      </w:r>
    </w:p>
    <w:p w:rsidR="004C27B9" w:rsidRDefault="004C27B9" w:rsidP="004C27B9">
      <w:pPr>
        <w:ind w:left="-720"/>
      </w:pPr>
    </w:p>
    <w:p w:rsidR="00776643" w:rsidRDefault="00776643" w:rsidP="004C27B9">
      <w:pPr>
        <w:ind w:left="-720"/>
      </w:pPr>
      <w:r>
        <w:t xml:space="preserve">Ника Самофракийская. </w:t>
      </w:r>
    </w:p>
    <w:p w:rsidR="00776643" w:rsidRDefault="00EE2543" w:rsidP="00776643">
      <w:r>
        <w:t xml:space="preserve">Слепок. </w:t>
      </w:r>
      <w:r w:rsidR="00776643">
        <w:t xml:space="preserve">Паросский мрамор. Высота - 2,45 м. III-II вв. до н. а. Париж, Лувр. </w:t>
      </w:r>
    </w:p>
    <w:p w:rsidR="00776643" w:rsidRDefault="00776643" w:rsidP="00776643"/>
    <w:p w:rsidR="003942DC" w:rsidRDefault="00776643" w:rsidP="00776643">
      <w:r>
        <w:t>Мастер дает почувствовать дующий навстречу Нике шквальный морской ветер, сильные порывы которого волнуют складки одежды богини, обрисовывают прекрасные формы могучей фигуры и заставляют вихриться край ее плаща. Одежды Ники кажутся пропитанными солеными брызгами волн. Морская стихия, сильный ветер, огромные просторы нашли воплощение в пластических формах статуи. Скульптурное произведение вырвалось из тех незримых оков, в которых оно находилось прежде, существуя будто в ином пространстве. Окружающая зрителя природа нашла теперь отзвук в самом изваянии. Рубеж, который остро воспринимался в статуе Менады Скопаса и был нарушен резким движением руки лисипповского Апоксиомена, здесь оказался преодоленным. Условность, продолжающая сохраняться в образе крылатой женщины, оказалась близкой почти осязаемой реальности. Свойственная эпохе противоречивость и контрастность выступили с патетической силой в этом монументе, созданном в честь военной победы.</w:t>
      </w:r>
    </w:p>
    <w:p w:rsidR="000867C5" w:rsidRDefault="000867C5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4C27B9" w:rsidRDefault="004C27B9" w:rsidP="004C27B9">
      <w:pPr>
        <w:ind w:left="-720"/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4C27B9" w:rsidRDefault="004C27B9" w:rsidP="000867C5">
      <w:pPr>
        <w:jc w:val="center"/>
        <w:rPr>
          <w:sz w:val="28"/>
          <w:szCs w:val="28"/>
        </w:rPr>
      </w:pPr>
    </w:p>
    <w:p w:rsidR="004C27B9" w:rsidRDefault="004C27B9" w:rsidP="000867C5">
      <w:pPr>
        <w:jc w:val="center"/>
        <w:rPr>
          <w:sz w:val="28"/>
          <w:szCs w:val="28"/>
        </w:rPr>
      </w:pPr>
    </w:p>
    <w:p w:rsidR="004C27B9" w:rsidRDefault="004C27B9" w:rsidP="000867C5">
      <w:pPr>
        <w:jc w:val="center"/>
        <w:rPr>
          <w:sz w:val="28"/>
          <w:szCs w:val="28"/>
        </w:rPr>
      </w:pPr>
    </w:p>
    <w:p w:rsidR="004C27B9" w:rsidRDefault="004C27B9" w:rsidP="000867C5">
      <w:pPr>
        <w:jc w:val="center"/>
        <w:rPr>
          <w:sz w:val="28"/>
          <w:szCs w:val="28"/>
        </w:rPr>
      </w:pPr>
    </w:p>
    <w:p w:rsidR="00BE20F3" w:rsidRDefault="00BE20F3" w:rsidP="000867C5">
      <w:pPr>
        <w:jc w:val="center"/>
        <w:rPr>
          <w:sz w:val="28"/>
          <w:szCs w:val="28"/>
        </w:rPr>
      </w:pPr>
    </w:p>
    <w:p w:rsidR="00BE20F3" w:rsidRDefault="00BE20F3" w:rsidP="00BE20F3">
      <w:pPr>
        <w:jc w:val="center"/>
        <w:rPr>
          <w:sz w:val="36"/>
          <w:szCs w:val="36"/>
        </w:rPr>
      </w:pPr>
      <w:r>
        <w:rPr>
          <w:sz w:val="36"/>
          <w:szCs w:val="36"/>
        </w:rPr>
        <w:t>МГАПИ</w:t>
      </w:r>
    </w:p>
    <w:p w:rsidR="00BE20F3" w:rsidRDefault="00BE20F3" w:rsidP="00BE20F3">
      <w:pPr>
        <w:jc w:val="center"/>
        <w:rPr>
          <w:sz w:val="36"/>
          <w:szCs w:val="36"/>
        </w:rPr>
      </w:pPr>
    </w:p>
    <w:p w:rsidR="00BE20F3" w:rsidRDefault="00BE20F3" w:rsidP="00BE20F3">
      <w:pPr>
        <w:jc w:val="center"/>
        <w:rPr>
          <w:sz w:val="36"/>
          <w:szCs w:val="36"/>
        </w:rPr>
      </w:pPr>
    </w:p>
    <w:p w:rsidR="00BE20F3" w:rsidRDefault="00BE20F3" w:rsidP="00BE20F3">
      <w:pPr>
        <w:jc w:val="center"/>
        <w:rPr>
          <w:sz w:val="36"/>
          <w:szCs w:val="36"/>
        </w:rPr>
      </w:pPr>
    </w:p>
    <w:p w:rsidR="00BE20F3" w:rsidRDefault="00BE20F3" w:rsidP="00BE20F3">
      <w:pPr>
        <w:jc w:val="center"/>
        <w:rPr>
          <w:sz w:val="36"/>
          <w:szCs w:val="36"/>
        </w:rPr>
      </w:pPr>
      <w:r w:rsidRPr="00F86A2F">
        <w:rPr>
          <w:sz w:val="36"/>
          <w:szCs w:val="36"/>
        </w:rPr>
        <w:t>Отчёт по музею</w:t>
      </w:r>
    </w:p>
    <w:p w:rsidR="00BE20F3" w:rsidRDefault="00BE20F3" w:rsidP="00BE20F3">
      <w:pPr>
        <w:jc w:val="center"/>
        <w:rPr>
          <w:sz w:val="36"/>
          <w:szCs w:val="36"/>
        </w:rPr>
      </w:pPr>
    </w:p>
    <w:p w:rsidR="00BE20F3" w:rsidRDefault="00BE20F3" w:rsidP="00BE20F3">
      <w:pPr>
        <w:jc w:val="center"/>
        <w:rPr>
          <w:sz w:val="36"/>
          <w:szCs w:val="36"/>
        </w:rPr>
      </w:pPr>
      <w:r>
        <w:rPr>
          <w:sz w:val="36"/>
          <w:szCs w:val="36"/>
        </w:rPr>
        <w:t>на тему:</w:t>
      </w:r>
    </w:p>
    <w:p w:rsidR="00BE20F3" w:rsidRDefault="00BE20F3" w:rsidP="00BE20F3">
      <w:pPr>
        <w:jc w:val="center"/>
        <w:rPr>
          <w:sz w:val="36"/>
          <w:szCs w:val="36"/>
        </w:rPr>
      </w:pPr>
    </w:p>
    <w:p w:rsidR="00BE20F3" w:rsidRPr="00F86A2F" w:rsidRDefault="00BE20F3" w:rsidP="00BE20F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BE20F3" w:rsidRDefault="00BE20F3" w:rsidP="00BE20F3">
      <w:pPr>
        <w:jc w:val="center"/>
      </w:pPr>
    </w:p>
    <w:p w:rsidR="00BE20F3" w:rsidRPr="000867C5" w:rsidRDefault="00BE20F3" w:rsidP="00BE20F3">
      <w:pPr>
        <w:jc w:val="center"/>
        <w:rPr>
          <w:rFonts w:ascii="Monotype Corsiva" w:hAnsi="Monotype Corsiva"/>
          <w:b/>
          <w:sz w:val="44"/>
          <w:szCs w:val="44"/>
        </w:rPr>
      </w:pPr>
      <w:r w:rsidRPr="000867C5">
        <w:rPr>
          <w:rFonts w:ascii="Monotype Corsiva" w:hAnsi="Monotype Corsiva"/>
          <w:b/>
          <w:sz w:val="44"/>
          <w:szCs w:val="44"/>
        </w:rPr>
        <w:t>Ника Самофракийская</w:t>
      </w:r>
    </w:p>
    <w:p w:rsidR="00BE20F3" w:rsidRPr="000867C5" w:rsidRDefault="00BE20F3" w:rsidP="00BE20F3">
      <w:pPr>
        <w:rPr>
          <w:rFonts w:ascii="Monotype Corsiva" w:hAnsi="Monotype Corsiva"/>
          <w:b/>
          <w:sz w:val="44"/>
          <w:szCs w:val="44"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rFonts w:ascii="Monotype Corsiva" w:hAnsi="Monotype Corsiva"/>
          <w:b/>
        </w:rPr>
      </w:pPr>
    </w:p>
    <w:p w:rsidR="00BE20F3" w:rsidRDefault="00BE20F3" w:rsidP="00BE2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0867C5">
        <w:rPr>
          <w:sz w:val="28"/>
          <w:szCs w:val="28"/>
        </w:rPr>
        <w:t xml:space="preserve">Выполнил: </w:t>
      </w: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BE20F3" w:rsidP="00BE20F3">
      <w:pPr>
        <w:rPr>
          <w:sz w:val="28"/>
          <w:szCs w:val="28"/>
        </w:rPr>
      </w:pPr>
    </w:p>
    <w:p w:rsidR="00BE20F3" w:rsidRDefault="001521AC" w:rsidP="00BE20F3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Сергиев</w:t>
      </w:r>
      <w:r w:rsidR="00BE20F3">
        <w:rPr>
          <w:sz w:val="28"/>
          <w:szCs w:val="28"/>
        </w:rPr>
        <w:t xml:space="preserve"> Посад</w:t>
      </w:r>
    </w:p>
    <w:p w:rsidR="000867C5" w:rsidRPr="000867C5" w:rsidRDefault="00BE20F3" w:rsidP="006B3835">
      <w:pPr>
        <w:jc w:val="center"/>
        <w:rPr>
          <w:sz w:val="28"/>
          <w:szCs w:val="28"/>
        </w:rPr>
      </w:pPr>
      <w:r>
        <w:rPr>
          <w:sz w:val="28"/>
          <w:szCs w:val="28"/>
        </w:rPr>
        <w:t>2004г</w:t>
      </w:r>
      <w:bookmarkStart w:id="0" w:name="_GoBack"/>
      <w:bookmarkEnd w:id="0"/>
    </w:p>
    <w:sectPr w:rsidR="000867C5" w:rsidRPr="000867C5" w:rsidSect="004C27B9">
      <w:pgSz w:w="11906" w:h="16838"/>
      <w:pgMar w:top="1134" w:right="85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C3D"/>
    <w:rsid w:val="000867C5"/>
    <w:rsid w:val="001521AC"/>
    <w:rsid w:val="001734A3"/>
    <w:rsid w:val="00383B05"/>
    <w:rsid w:val="003942DC"/>
    <w:rsid w:val="003A6DFF"/>
    <w:rsid w:val="004C27B9"/>
    <w:rsid w:val="004E7EE9"/>
    <w:rsid w:val="00544382"/>
    <w:rsid w:val="006B3835"/>
    <w:rsid w:val="006D5858"/>
    <w:rsid w:val="00776643"/>
    <w:rsid w:val="00BD3C3D"/>
    <w:rsid w:val="00BE20F3"/>
    <w:rsid w:val="00C964FD"/>
    <w:rsid w:val="00EE2543"/>
    <w:rsid w:val="00F802DB"/>
    <w:rsid w:val="00F81277"/>
    <w:rsid w:val="00F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AF68AB7-FDFF-41D8-ADFA-A7F8E611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Эпоха эллинизма</vt:lpstr>
    </vt:vector>
  </TitlesOfParts>
  <Company>OON &amp; FBI &amp; KGB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Эпоха эллинизма</dc:title>
  <dc:subject/>
  <dc:creator>Mazzut</dc:creator>
  <cp:keywords/>
  <dc:description/>
  <cp:lastModifiedBy>admin</cp:lastModifiedBy>
  <cp:revision>2</cp:revision>
  <cp:lastPrinted>2004-04-05T20:18:00Z</cp:lastPrinted>
  <dcterms:created xsi:type="dcterms:W3CDTF">2014-02-06T17:36:00Z</dcterms:created>
  <dcterms:modified xsi:type="dcterms:W3CDTF">2014-02-06T17:36:00Z</dcterms:modified>
</cp:coreProperties>
</file>