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143" w:rsidRDefault="00254143" w:rsidP="003343FD">
      <w:pPr>
        <w:spacing w:after="0" w:line="360" w:lineRule="auto"/>
        <w:ind w:firstLine="567"/>
        <w:jc w:val="center"/>
        <w:rPr>
          <w:rFonts w:ascii="Times New Roman" w:hAnsi="Times New Roman"/>
          <w:bCs/>
          <w:sz w:val="28"/>
          <w:szCs w:val="28"/>
        </w:rPr>
      </w:pPr>
    </w:p>
    <w:p w:rsidR="00760996" w:rsidRDefault="00760996" w:rsidP="003343FD">
      <w:pPr>
        <w:spacing w:after="0" w:line="360" w:lineRule="auto"/>
        <w:ind w:firstLine="567"/>
        <w:jc w:val="center"/>
        <w:rPr>
          <w:rFonts w:ascii="Times New Roman" w:hAnsi="Times New Roman"/>
          <w:bCs/>
          <w:sz w:val="28"/>
          <w:szCs w:val="28"/>
        </w:rPr>
      </w:pPr>
      <w:r>
        <w:rPr>
          <w:rFonts w:ascii="Times New Roman" w:hAnsi="Times New Roman"/>
          <w:bCs/>
          <w:sz w:val="28"/>
          <w:szCs w:val="28"/>
        </w:rPr>
        <w:t>Содержание:</w:t>
      </w:r>
    </w:p>
    <w:p w:rsidR="00760996" w:rsidRDefault="00760996" w:rsidP="00612220">
      <w:pPr>
        <w:spacing w:after="0" w:line="360" w:lineRule="auto"/>
        <w:ind w:firstLine="567"/>
        <w:jc w:val="both"/>
        <w:rPr>
          <w:rFonts w:ascii="Times New Roman" w:hAnsi="Times New Roman"/>
          <w:bCs/>
          <w:sz w:val="28"/>
          <w:szCs w:val="28"/>
        </w:rPr>
      </w:pPr>
    </w:p>
    <w:p w:rsidR="00760996" w:rsidRDefault="00760996" w:rsidP="00612220">
      <w:pPr>
        <w:spacing w:after="0" w:line="360" w:lineRule="auto"/>
        <w:ind w:firstLine="567"/>
        <w:jc w:val="both"/>
        <w:rPr>
          <w:rFonts w:ascii="Times New Roman" w:hAnsi="Times New Roman"/>
          <w:bCs/>
          <w:sz w:val="28"/>
          <w:szCs w:val="28"/>
        </w:rPr>
      </w:pPr>
      <w:r>
        <w:rPr>
          <w:rFonts w:ascii="Times New Roman" w:hAnsi="Times New Roman"/>
          <w:bCs/>
          <w:sz w:val="28"/>
          <w:szCs w:val="28"/>
        </w:rPr>
        <w:t>Введение……………………………………………………………………..3</w:t>
      </w:r>
    </w:p>
    <w:p w:rsidR="00760996" w:rsidRDefault="00760996" w:rsidP="00612220">
      <w:pPr>
        <w:spacing w:after="0" w:line="360" w:lineRule="auto"/>
        <w:ind w:firstLine="567"/>
        <w:jc w:val="both"/>
        <w:rPr>
          <w:rFonts w:ascii="Times New Roman" w:hAnsi="Times New Roman"/>
          <w:bCs/>
          <w:sz w:val="28"/>
          <w:szCs w:val="28"/>
        </w:rPr>
      </w:pPr>
      <w:r>
        <w:rPr>
          <w:rFonts w:ascii="Times New Roman" w:hAnsi="Times New Roman"/>
          <w:bCs/>
          <w:sz w:val="28"/>
          <w:szCs w:val="28"/>
        </w:rPr>
        <w:t>1.Классификация и характеристика информационных потоков в логистических системах……………………………………………………….….4</w:t>
      </w:r>
    </w:p>
    <w:p w:rsidR="00760996" w:rsidRDefault="00760996" w:rsidP="00612220">
      <w:pPr>
        <w:spacing w:after="0" w:line="360" w:lineRule="auto"/>
        <w:ind w:firstLine="567"/>
        <w:jc w:val="both"/>
        <w:rPr>
          <w:rFonts w:ascii="Times New Roman" w:hAnsi="Times New Roman"/>
          <w:bCs/>
          <w:sz w:val="28"/>
          <w:szCs w:val="28"/>
        </w:rPr>
      </w:pPr>
      <w:r>
        <w:rPr>
          <w:rFonts w:ascii="Times New Roman" w:hAnsi="Times New Roman"/>
          <w:bCs/>
          <w:sz w:val="28"/>
          <w:szCs w:val="28"/>
        </w:rPr>
        <w:t>2.Содержание и формы организации сервисной логистики………….…7</w:t>
      </w:r>
    </w:p>
    <w:p w:rsidR="00760996" w:rsidRDefault="00760996" w:rsidP="00612220">
      <w:pPr>
        <w:spacing w:after="0" w:line="360" w:lineRule="auto"/>
        <w:ind w:firstLine="567"/>
        <w:jc w:val="both"/>
        <w:rPr>
          <w:rFonts w:ascii="Times New Roman" w:hAnsi="Times New Roman"/>
          <w:bCs/>
          <w:sz w:val="28"/>
          <w:szCs w:val="28"/>
        </w:rPr>
      </w:pPr>
      <w:r>
        <w:rPr>
          <w:rFonts w:ascii="Times New Roman" w:hAnsi="Times New Roman"/>
          <w:bCs/>
          <w:sz w:val="28"/>
          <w:szCs w:val="28"/>
        </w:rPr>
        <w:t>Заключение…………………………………………………………………11</w:t>
      </w:r>
    </w:p>
    <w:p w:rsidR="00760996" w:rsidRPr="00612220" w:rsidRDefault="00760996" w:rsidP="00612220">
      <w:pPr>
        <w:spacing w:after="0" w:line="360" w:lineRule="auto"/>
        <w:ind w:firstLine="567"/>
        <w:jc w:val="both"/>
        <w:rPr>
          <w:rFonts w:ascii="Times New Roman" w:hAnsi="Times New Roman"/>
          <w:bCs/>
          <w:sz w:val="28"/>
          <w:szCs w:val="28"/>
        </w:rPr>
      </w:pPr>
      <w:r>
        <w:rPr>
          <w:rFonts w:ascii="Times New Roman" w:hAnsi="Times New Roman"/>
          <w:bCs/>
          <w:sz w:val="28"/>
          <w:szCs w:val="28"/>
        </w:rPr>
        <w:t>Список литературы………………………………………………………..12</w:t>
      </w:r>
    </w:p>
    <w:p w:rsidR="00760996" w:rsidRDefault="00760996" w:rsidP="00612220">
      <w:pPr>
        <w:spacing w:after="0" w:line="360" w:lineRule="auto"/>
        <w:ind w:firstLine="567"/>
        <w:jc w:val="both"/>
        <w:rPr>
          <w:rFonts w:ascii="Times New Roman" w:hAnsi="Times New Roman"/>
          <w:bCs/>
          <w:sz w:val="28"/>
          <w:szCs w:val="28"/>
        </w:rPr>
      </w:pPr>
    </w:p>
    <w:p w:rsidR="00760996" w:rsidRDefault="00760996" w:rsidP="00612220">
      <w:pPr>
        <w:spacing w:after="0" w:line="360" w:lineRule="auto"/>
        <w:ind w:firstLine="567"/>
        <w:jc w:val="both"/>
        <w:rPr>
          <w:rFonts w:ascii="Times New Roman" w:hAnsi="Times New Roman"/>
          <w:bCs/>
          <w:sz w:val="28"/>
          <w:szCs w:val="28"/>
        </w:rPr>
      </w:pPr>
    </w:p>
    <w:p w:rsidR="00760996" w:rsidRDefault="00760996" w:rsidP="00612220">
      <w:pPr>
        <w:spacing w:after="0" w:line="360" w:lineRule="auto"/>
        <w:ind w:firstLine="567"/>
        <w:jc w:val="both"/>
        <w:rPr>
          <w:rFonts w:ascii="Times New Roman" w:hAnsi="Times New Roman"/>
          <w:bCs/>
          <w:sz w:val="28"/>
          <w:szCs w:val="28"/>
        </w:rPr>
      </w:pPr>
    </w:p>
    <w:p w:rsidR="00760996" w:rsidRDefault="00760996" w:rsidP="00612220">
      <w:pPr>
        <w:spacing w:after="0" w:line="360" w:lineRule="auto"/>
        <w:ind w:firstLine="567"/>
        <w:jc w:val="both"/>
        <w:rPr>
          <w:rFonts w:ascii="Times New Roman" w:hAnsi="Times New Roman"/>
          <w:bCs/>
          <w:sz w:val="28"/>
          <w:szCs w:val="28"/>
        </w:rPr>
      </w:pPr>
    </w:p>
    <w:p w:rsidR="00760996" w:rsidRDefault="00760996" w:rsidP="00612220">
      <w:pPr>
        <w:spacing w:after="0" w:line="360" w:lineRule="auto"/>
        <w:ind w:firstLine="567"/>
        <w:jc w:val="both"/>
        <w:rPr>
          <w:rFonts w:ascii="Times New Roman" w:hAnsi="Times New Roman"/>
          <w:bCs/>
          <w:sz w:val="28"/>
          <w:szCs w:val="28"/>
        </w:rPr>
      </w:pPr>
    </w:p>
    <w:p w:rsidR="00760996" w:rsidRDefault="00760996" w:rsidP="00612220">
      <w:pPr>
        <w:spacing w:after="0" w:line="360" w:lineRule="auto"/>
        <w:ind w:firstLine="567"/>
        <w:jc w:val="both"/>
        <w:rPr>
          <w:rFonts w:ascii="Times New Roman" w:hAnsi="Times New Roman"/>
          <w:bCs/>
          <w:sz w:val="28"/>
          <w:szCs w:val="28"/>
        </w:rPr>
      </w:pPr>
    </w:p>
    <w:p w:rsidR="00760996" w:rsidRDefault="00760996" w:rsidP="00612220">
      <w:pPr>
        <w:spacing w:after="0" w:line="360" w:lineRule="auto"/>
        <w:ind w:firstLine="567"/>
        <w:jc w:val="both"/>
        <w:rPr>
          <w:rFonts w:ascii="Times New Roman" w:hAnsi="Times New Roman"/>
          <w:bCs/>
          <w:sz w:val="28"/>
          <w:szCs w:val="28"/>
        </w:rPr>
      </w:pPr>
    </w:p>
    <w:p w:rsidR="00760996" w:rsidRDefault="00760996" w:rsidP="00612220">
      <w:pPr>
        <w:spacing w:after="0" w:line="360" w:lineRule="auto"/>
        <w:ind w:firstLine="567"/>
        <w:jc w:val="both"/>
        <w:rPr>
          <w:rFonts w:ascii="Times New Roman" w:hAnsi="Times New Roman"/>
          <w:bCs/>
          <w:sz w:val="28"/>
          <w:szCs w:val="28"/>
        </w:rPr>
      </w:pPr>
    </w:p>
    <w:p w:rsidR="00760996" w:rsidRDefault="00760996" w:rsidP="00612220">
      <w:pPr>
        <w:spacing w:after="0" w:line="360" w:lineRule="auto"/>
        <w:ind w:firstLine="567"/>
        <w:jc w:val="both"/>
        <w:rPr>
          <w:rFonts w:ascii="Times New Roman" w:hAnsi="Times New Roman"/>
          <w:bCs/>
          <w:sz w:val="28"/>
          <w:szCs w:val="28"/>
        </w:rPr>
      </w:pPr>
    </w:p>
    <w:p w:rsidR="00760996" w:rsidRDefault="00760996" w:rsidP="00612220">
      <w:pPr>
        <w:spacing w:after="0" w:line="360" w:lineRule="auto"/>
        <w:ind w:firstLine="567"/>
        <w:jc w:val="both"/>
        <w:rPr>
          <w:rFonts w:ascii="Times New Roman" w:hAnsi="Times New Roman"/>
          <w:bCs/>
          <w:sz w:val="28"/>
          <w:szCs w:val="28"/>
        </w:rPr>
      </w:pPr>
    </w:p>
    <w:p w:rsidR="00760996" w:rsidRDefault="00760996" w:rsidP="00612220">
      <w:pPr>
        <w:spacing w:after="0" w:line="360" w:lineRule="auto"/>
        <w:ind w:firstLine="567"/>
        <w:jc w:val="both"/>
        <w:rPr>
          <w:rFonts w:ascii="Times New Roman" w:hAnsi="Times New Roman"/>
          <w:bCs/>
          <w:sz w:val="28"/>
          <w:szCs w:val="28"/>
        </w:rPr>
      </w:pPr>
    </w:p>
    <w:p w:rsidR="00760996" w:rsidRDefault="00760996" w:rsidP="00612220">
      <w:pPr>
        <w:spacing w:after="0" w:line="360" w:lineRule="auto"/>
        <w:ind w:firstLine="567"/>
        <w:jc w:val="both"/>
        <w:rPr>
          <w:rFonts w:ascii="Times New Roman" w:hAnsi="Times New Roman"/>
          <w:bCs/>
          <w:sz w:val="28"/>
          <w:szCs w:val="28"/>
        </w:rPr>
      </w:pPr>
    </w:p>
    <w:p w:rsidR="00760996" w:rsidRDefault="00760996" w:rsidP="00612220">
      <w:pPr>
        <w:spacing w:after="0" w:line="360" w:lineRule="auto"/>
        <w:ind w:firstLine="567"/>
        <w:jc w:val="both"/>
        <w:rPr>
          <w:rFonts w:ascii="Times New Roman" w:hAnsi="Times New Roman"/>
          <w:bCs/>
          <w:sz w:val="28"/>
          <w:szCs w:val="28"/>
        </w:rPr>
      </w:pPr>
    </w:p>
    <w:p w:rsidR="00760996" w:rsidRDefault="00760996" w:rsidP="00612220">
      <w:pPr>
        <w:spacing w:after="0" w:line="360" w:lineRule="auto"/>
        <w:ind w:firstLine="567"/>
        <w:jc w:val="both"/>
        <w:rPr>
          <w:rFonts w:ascii="Times New Roman" w:hAnsi="Times New Roman"/>
          <w:bCs/>
          <w:sz w:val="28"/>
          <w:szCs w:val="28"/>
        </w:rPr>
      </w:pPr>
    </w:p>
    <w:p w:rsidR="00760996" w:rsidRDefault="00760996" w:rsidP="00612220">
      <w:pPr>
        <w:spacing w:after="0" w:line="360" w:lineRule="auto"/>
        <w:ind w:firstLine="567"/>
        <w:jc w:val="both"/>
        <w:rPr>
          <w:rFonts w:ascii="Times New Roman" w:hAnsi="Times New Roman"/>
          <w:bCs/>
          <w:sz w:val="28"/>
          <w:szCs w:val="28"/>
        </w:rPr>
      </w:pPr>
    </w:p>
    <w:p w:rsidR="00760996" w:rsidRDefault="00760996" w:rsidP="00612220">
      <w:pPr>
        <w:spacing w:after="0" w:line="360" w:lineRule="auto"/>
        <w:ind w:firstLine="567"/>
        <w:jc w:val="both"/>
        <w:rPr>
          <w:rFonts w:ascii="Times New Roman" w:hAnsi="Times New Roman"/>
          <w:bCs/>
          <w:sz w:val="28"/>
          <w:szCs w:val="28"/>
        </w:rPr>
      </w:pPr>
    </w:p>
    <w:p w:rsidR="00760996" w:rsidRDefault="00760996" w:rsidP="00612220">
      <w:pPr>
        <w:spacing w:after="0" w:line="360" w:lineRule="auto"/>
        <w:ind w:firstLine="567"/>
        <w:jc w:val="both"/>
        <w:rPr>
          <w:rFonts w:ascii="Times New Roman" w:hAnsi="Times New Roman"/>
          <w:bCs/>
          <w:sz w:val="28"/>
          <w:szCs w:val="28"/>
        </w:rPr>
      </w:pPr>
    </w:p>
    <w:p w:rsidR="00760996" w:rsidRDefault="00760996" w:rsidP="00612220">
      <w:pPr>
        <w:spacing w:after="0" w:line="360" w:lineRule="auto"/>
        <w:ind w:firstLine="567"/>
        <w:jc w:val="both"/>
        <w:rPr>
          <w:rFonts w:ascii="Times New Roman" w:hAnsi="Times New Roman"/>
          <w:bCs/>
          <w:sz w:val="28"/>
          <w:szCs w:val="28"/>
        </w:rPr>
      </w:pPr>
    </w:p>
    <w:p w:rsidR="00760996" w:rsidRDefault="00760996" w:rsidP="00612220">
      <w:pPr>
        <w:spacing w:after="0" w:line="360" w:lineRule="auto"/>
        <w:ind w:firstLine="567"/>
        <w:jc w:val="both"/>
        <w:rPr>
          <w:rFonts w:ascii="Times New Roman" w:hAnsi="Times New Roman"/>
          <w:bCs/>
          <w:sz w:val="28"/>
          <w:szCs w:val="28"/>
        </w:rPr>
      </w:pPr>
    </w:p>
    <w:p w:rsidR="00760996" w:rsidRDefault="00760996" w:rsidP="00612220">
      <w:pPr>
        <w:spacing w:after="0" w:line="360" w:lineRule="auto"/>
        <w:ind w:firstLine="567"/>
        <w:jc w:val="both"/>
        <w:rPr>
          <w:rFonts w:ascii="Times New Roman" w:hAnsi="Times New Roman"/>
          <w:bCs/>
          <w:sz w:val="28"/>
          <w:szCs w:val="28"/>
        </w:rPr>
      </w:pPr>
    </w:p>
    <w:p w:rsidR="00760996" w:rsidRDefault="00760996" w:rsidP="00612220">
      <w:pPr>
        <w:spacing w:after="0" w:line="360" w:lineRule="auto"/>
        <w:ind w:firstLine="567"/>
        <w:jc w:val="both"/>
        <w:rPr>
          <w:rFonts w:ascii="Times New Roman" w:hAnsi="Times New Roman"/>
          <w:bCs/>
          <w:sz w:val="28"/>
          <w:szCs w:val="28"/>
        </w:rPr>
      </w:pPr>
    </w:p>
    <w:p w:rsidR="00760996" w:rsidRDefault="00760996" w:rsidP="00612220">
      <w:pPr>
        <w:spacing w:after="0" w:line="360" w:lineRule="auto"/>
        <w:ind w:firstLine="567"/>
        <w:jc w:val="both"/>
        <w:rPr>
          <w:rFonts w:ascii="Times New Roman" w:hAnsi="Times New Roman"/>
          <w:bCs/>
          <w:sz w:val="28"/>
          <w:szCs w:val="28"/>
        </w:rPr>
      </w:pPr>
    </w:p>
    <w:p w:rsidR="00760996" w:rsidRDefault="00760996" w:rsidP="00612220">
      <w:pPr>
        <w:spacing w:after="0" w:line="360" w:lineRule="auto"/>
        <w:ind w:firstLine="567"/>
        <w:jc w:val="center"/>
        <w:rPr>
          <w:rFonts w:ascii="Times New Roman" w:hAnsi="Times New Roman"/>
          <w:bCs/>
          <w:sz w:val="28"/>
          <w:szCs w:val="28"/>
        </w:rPr>
      </w:pPr>
      <w:r w:rsidRPr="00612220">
        <w:rPr>
          <w:rFonts w:ascii="Times New Roman" w:hAnsi="Times New Roman"/>
          <w:bCs/>
          <w:sz w:val="28"/>
          <w:szCs w:val="28"/>
        </w:rPr>
        <w:t>Введение</w:t>
      </w:r>
    </w:p>
    <w:p w:rsidR="00760996" w:rsidRPr="00612220" w:rsidRDefault="00760996" w:rsidP="00612220">
      <w:pPr>
        <w:spacing w:after="0" w:line="360" w:lineRule="auto"/>
        <w:ind w:firstLine="567"/>
        <w:jc w:val="both"/>
        <w:rPr>
          <w:rFonts w:ascii="Times New Roman" w:hAnsi="Times New Roman"/>
          <w:bCs/>
          <w:sz w:val="28"/>
          <w:szCs w:val="28"/>
        </w:rPr>
      </w:pPr>
      <w:r w:rsidRPr="00612220">
        <w:rPr>
          <w:rFonts w:ascii="Times New Roman" w:hAnsi="Times New Roman"/>
          <w:bCs/>
          <w:sz w:val="28"/>
          <w:szCs w:val="28"/>
        </w:rPr>
        <w:t>Логистика сегодня стала жизненно важным компонентом экономики. Деятельность в области логистики многогранна. Она включает управление транспортом, складским хозяйством, запасами, кадрами, организацию информационных систем, коммерческую деятельность и многое другое. Однако логистическая оптимизация движения материальных и связанных с ними финансовых и информационных потоков наиболее очевидна в рамках производственных предприятий с полным производственно-коммерческим циклом. В торговых организациях также происходит движение материальных потоков, создаются запасы и осуществляется складирование и транспортировка. Вместе с тем производственная стадия цикла при этом отсутствует. В некоторых сферах экономики (банковская, страховая деятельность, связь, медицина и т.п.) применение принципов логистики ограничено из-за специфики их деятельности.</w:t>
      </w:r>
    </w:p>
    <w:p w:rsidR="00760996" w:rsidRPr="00612220" w:rsidRDefault="00760996" w:rsidP="00612220">
      <w:pPr>
        <w:spacing w:after="0" w:line="360" w:lineRule="auto"/>
        <w:ind w:firstLine="567"/>
        <w:jc w:val="both"/>
        <w:rPr>
          <w:rFonts w:ascii="Times New Roman" w:hAnsi="Times New Roman"/>
          <w:bCs/>
          <w:sz w:val="28"/>
          <w:szCs w:val="28"/>
        </w:rPr>
      </w:pPr>
      <w:r w:rsidRPr="00612220">
        <w:rPr>
          <w:rFonts w:ascii="Times New Roman" w:hAnsi="Times New Roman"/>
          <w:bCs/>
          <w:sz w:val="28"/>
          <w:szCs w:val="28"/>
        </w:rPr>
        <w:t>Управление материальными потоками всегда являлось существенной стороной хозяйственной деятельности многих предприятий и организаций, но лишь сравнительно недавно оно приобрело положение важной функции экономики. Основная причина — переход от рынка продавца к рынку покупателя, вызвавший необходимость гибкого реагирования производственных и торговых систем на быстро изменяющиеся приоритеты потребителей. В условиях рынка продавца спрос на продукцию значительно превышает предложение: практически все, что производится, быстро продается. У производителей не возникает проблем со сбытом, они не ощущают жесткой ценовой конкуренции и не стремятся к снижению издержек путем оптимизации движения потоковых процессов. В условиях рынка покупателя последний предъявляет свои требования к качеству и цене продукции. При прочих равных условиях покупается тот товар, который имеет меньшую цену при одинаковом качестве. Ценовая конкуренция приводит к необходимости снижать издержки, в том числе и в области управления материальными потоками.</w:t>
      </w:r>
    </w:p>
    <w:p w:rsidR="00760996" w:rsidRDefault="00760996" w:rsidP="00612220">
      <w:pPr>
        <w:spacing w:after="0" w:line="360" w:lineRule="auto"/>
        <w:ind w:firstLine="567"/>
        <w:jc w:val="center"/>
        <w:rPr>
          <w:rFonts w:ascii="Times New Roman" w:hAnsi="Times New Roman"/>
          <w:bCs/>
          <w:sz w:val="28"/>
          <w:szCs w:val="28"/>
        </w:rPr>
      </w:pPr>
      <w:r w:rsidRPr="00612220">
        <w:rPr>
          <w:rFonts w:ascii="Times New Roman" w:hAnsi="Times New Roman"/>
          <w:bCs/>
          <w:sz w:val="28"/>
          <w:szCs w:val="28"/>
        </w:rPr>
        <w:t>1.Классификация и характеристика информационных потоков в логистических системах</w:t>
      </w:r>
    </w:p>
    <w:p w:rsidR="00760996" w:rsidRDefault="00760996" w:rsidP="00612220">
      <w:pPr>
        <w:spacing w:after="0" w:line="360" w:lineRule="auto"/>
        <w:ind w:firstLine="567"/>
        <w:jc w:val="center"/>
        <w:rPr>
          <w:rFonts w:ascii="Times New Roman" w:hAnsi="Times New Roman"/>
          <w:bCs/>
          <w:sz w:val="28"/>
          <w:szCs w:val="28"/>
        </w:rPr>
      </w:pPr>
    </w:p>
    <w:p w:rsidR="00760996" w:rsidRPr="002146D1" w:rsidRDefault="00760996" w:rsidP="00612220">
      <w:pPr>
        <w:spacing w:after="0" w:line="360" w:lineRule="auto"/>
        <w:ind w:firstLine="567"/>
        <w:jc w:val="both"/>
        <w:rPr>
          <w:rFonts w:ascii="Times New Roman" w:hAnsi="Times New Roman"/>
          <w:sz w:val="28"/>
          <w:szCs w:val="28"/>
        </w:rPr>
      </w:pPr>
      <w:r w:rsidRPr="002146D1">
        <w:rPr>
          <w:rFonts w:ascii="Times New Roman" w:hAnsi="Times New Roman"/>
          <w:sz w:val="28"/>
          <w:szCs w:val="28"/>
        </w:rPr>
        <w:t>В основе процесса управления материальным потоком лежит обработка информации, циркулирующей в логистических информационных системах. Поэтому ключевым понятием логистики является информационный поток.</w:t>
      </w:r>
    </w:p>
    <w:p w:rsidR="00760996" w:rsidRPr="002146D1" w:rsidRDefault="00760996" w:rsidP="00612220">
      <w:pPr>
        <w:spacing w:after="0" w:line="360" w:lineRule="auto"/>
        <w:ind w:firstLine="567"/>
        <w:jc w:val="both"/>
        <w:rPr>
          <w:rFonts w:ascii="Times New Roman" w:hAnsi="Times New Roman"/>
          <w:sz w:val="28"/>
          <w:szCs w:val="28"/>
        </w:rPr>
      </w:pPr>
      <w:r w:rsidRPr="00612220">
        <w:rPr>
          <w:rFonts w:ascii="Times New Roman" w:hAnsi="Times New Roman"/>
          <w:bCs/>
          <w:sz w:val="28"/>
          <w:szCs w:val="28"/>
        </w:rPr>
        <w:t>Информационный поток</w:t>
      </w:r>
      <w:r w:rsidRPr="002146D1">
        <w:rPr>
          <w:rFonts w:ascii="Times New Roman" w:hAnsi="Times New Roman"/>
          <w:b/>
          <w:bCs/>
          <w:sz w:val="28"/>
          <w:szCs w:val="28"/>
        </w:rPr>
        <w:t xml:space="preserve"> </w:t>
      </w:r>
      <w:r w:rsidRPr="002146D1">
        <w:rPr>
          <w:rFonts w:ascii="Times New Roman" w:hAnsi="Times New Roman"/>
          <w:sz w:val="28"/>
          <w:szCs w:val="28"/>
        </w:rPr>
        <w:t>(ИП) в логистике — это совокупность циркулирующих в логистической системе или между логистической системой и внешней средой сообщений, необходимых для управления логистическими операциями. Информационный поток соответствует материальному и может существовать в виде бумажных и электронных документов.</w:t>
      </w:r>
    </w:p>
    <w:p w:rsidR="00760996" w:rsidRPr="002146D1" w:rsidRDefault="00760996" w:rsidP="00612220">
      <w:pPr>
        <w:spacing w:after="0" w:line="360" w:lineRule="auto"/>
        <w:ind w:firstLine="567"/>
        <w:jc w:val="both"/>
        <w:rPr>
          <w:rFonts w:ascii="Times New Roman" w:hAnsi="Times New Roman"/>
          <w:sz w:val="28"/>
          <w:szCs w:val="28"/>
        </w:rPr>
      </w:pPr>
      <w:r w:rsidRPr="002146D1">
        <w:rPr>
          <w:rFonts w:ascii="Times New Roman" w:hAnsi="Times New Roman"/>
          <w:sz w:val="28"/>
          <w:szCs w:val="28"/>
        </w:rPr>
        <w:t>В логистике выделяют виды ИП в зависимости:</w:t>
      </w:r>
    </w:p>
    <w:p w:rsidR="00760996" w:rsidRPr="002146D1" w:rsidRDefault="00760996" w:rsidP="00612220">
      <w:pPr>
        <w:spacing w:after="0" w:line="360" w:lineRule="auto"/>
        <w:ind w:firstLine="567"/>
        <w:jc w:val="both"/>
        <w:rPr>
          <w:rFonts w:ascii="Times New Roman" w:hAnsi="Times New Roman"/>
          <w:sz w:val="28"/>
          <w:szCs w:val="28"/>
        </w:rPr>
      </w:pPr>
      <w:r w:rsidRPr="002146D1">
        <w:rPr>
          <w:rFonts w:ascii="Times New Roman" w:hAnsi="Times New Roman"/>
          <w:sz w:val="28"/>
          <w:szCs w:val="28"/>
        </w:rPr>
        <w:t xml:space="preserve">■ </w:t>
      </w:r>
      <w:r w:rsidRPr="002146D1">
        <w:rPr>
          <w:rFonts w:ascii="Times New Roman" w:hAnsi="Times New Roman"/>
          <w:i/>
          <w:iCs/>
          <w:sz w:val="28"/>
          <w:szCs w:val="28"/>
        </w:rPr>
        <w:t xml:space="preserve">от вида связываемых потоком систем — </w:t>
      </w:r>
      <w:r w:rsidRPr="002146D1">
        <w:rPr>
          <w:rFonts w:ascii="Times New Roman" w:hAnsi="Times New Roman"/>
          <w:sz w:val="28"/>
          <w:szCs w:val="28"/>
        </w:rPr>
        <w:t>горизонтальный и вертикальный;</w:t>
      </w:r>
    </w:p>
    <w:p w:rsidR="00760996" w:rsidRPr="002146D1" w:rsidRDefault="00760996" w:rsidP="00612220">
      <w:pPr>
        <w:spacing w:after="0" w:line="360" w:lineRule="auto"/>
        <w:ind w:firstLine="567"/>
        <w:jc w:val="both"/>
        <w:rPr>
          <w:rFonts w:ascii="Times New Roman" w:hAnsi="Times New Roman"/>
          <w:sz w:val="28"/>
          <w:szCs w:val="28"/>
        </w:rPr>
      </w:pPr>
      <w:r w:rsidRPr="002146D1">
        <w:rPr>
          <w:rFonts w:ascii="Times New Roman" w:hAnsi="Times New Roman"/>
          <w:sz w:val="28"/>
          <w:szCs w:val="28"/>
        </w:rPr>
        <w:t xml:space="preserve">■ </w:t>
      </w:r>
      <w:r w:rsidRPr="002146D1">
        <w:rPr>
          <w:rFonts w:ascii="Times New Roman" w:hAnsi="Times New Roman"/>
          <w:i/>
          <w:iCs/>
          <w:sz w:val="28"/>
          <w:szCs w:val="28"/>
        </w:rPr>
        <w:t xml:space="preserve">от места прохождения — </w:t>
      </w:r>
      <w:r w:rsidRPr="002146D1">
        <w:rPr>
          <w:rFonts w:ascii="Times New Roman" w:hAnsi="Times New Roman"/>
          <w:sz w:val="28"/>
          <w:szCs w:val="28"/>
        </w:rPr>
        <w:t>внешний и внутренний;</w:t>
      </w:r>
    </w:p>
    <w:p w:rsidR="00760996" w:rsidRPr="002146D1" w:rsidRDefault="00760996" w:rsidP="00612220">
      <w:pPr>
        <w:spacing w:after="0" w:line="360" w:lineRule="auto"/>
        <w:ind w:firstLine="567"/>
        <w:jc w:val="both"/>
        <w:rPr>
          <w:rFonts w:ascii="Times New Roman" w:hAnsi="Times New Roman"/>
          <w:sz w:val="28"/>
          <w:szCs w:val="28"/>
        </w:rPr>
      </w:pPr>
      <w:r w:rsidRPr="002146D1">
        <w:rPr>
          <w:rFonts w:ascii="Times New Roman" w:hAnsi="Times New Roman"/>
          <w:sz w:val="28"/>
          <w:szCs w:val="28"/>
        </w:rPr>
        <w:t xml:space="preserve">■ </w:t>
      </w:r>
      <w:r w:rsidRPr="002146D1">
        <w:rPr>
          <w:rFonts w:ascii="Times New Roman" w:hAnsi="Times New Roman"/>
          <w:i/>
          <w:iCs/>
          <w:sz w:val="28"/>
          <w:szCs w:val="28"/>
        </w:rPr>
        <w:t xml:space="preserve">от направления по отношению к логистической системе — </w:t>
      </w:r>
      <w:r w:rsidRPr="002146D1">
        <w:rPr>
          <w:rFonts w:ascii="Times New Roman" w:hAnsi="Times New Roman"/>
          <w:sz w:val="28"/>
          <w:szCs w:val="28"/>
        </w:rPr>
        <w:t>входной и выходной.</w:t>
      </w:r>
    </w:p>
    <w:p w:rsidR="00760996" w:rsidRPr="002146D1" w:rsidRDefault="00760996" w:rsidP="00612220">
      <w:pPr>
        <w:spacing w:after="0" w:line="360" w:lineRule="auto"/>
        <w:ind w:firstLine="567"/>
        <w:jc w:val="both"/>
        <w:rPr>
          <w:rFonts w:ascii="Times New Roman" w:hAnsi="Times New Roman"/>
          <w:sz w:val="28"/>
          <w:szCs w:val="28"/>
        </w:rPr>
      </w:pPr>
      <w:r w:rsidRPr="002146D1">
        <w:rPr>
          <w:rFonts w:ascii="Times New Roman" w:hAnsi="Times New Roman"/>
          <w:sz w:val="28"/>
          <w:szCs w:val="28"/>
        </w:rPr>
        <w:t>Информационный поток может опережать материальный, следовать одновременно с ним или после него. При этом информационный поток может быть направлен в одну сторону с материальным или в противоположную:</w:t>
      </w:r>
    </w:p>
    <w:p w:rsidR="00760996" w:rsidRPr="002146D1" w:rsidRDefault="00760996" w:rsidP="00612220">
      <w:pPr>
        <w:spacing w:after="0" w:line="360" w:lineRule="auto"/>
        <w:ind w:firstLine="567"/>
        <w:jc w:val="both"/>
        <w:rPr>
          <w:rFonts w:ascii="Times New Roman" w:hAnsi="Times New Roman"/>
          <w:sz w:val="28"/>
          <w:szCs w:val="28"/>
        </w:rPr>
      </w:pPr>
      <w:r w:rsidRPr="002146D1">
        <w:rPr>
          <w:rFonts w:ascii="Times New Roman" w:hAnsi="Times New Roman"/>
          <w:sz w:val="28"/>
          <w:szCs w:val="28"/>
        </w:rPr>
        <w:t>■ опережающий ИП во встречном направлении содержит, как правило, сведения о заказе;</w:t>
      </w:r>
    </w:p>
    <w:p w:rsidR="00760996" w:rsidRPr="002146D1" w:rsidRDefault="00760996" w:rsidP="00612220">
      <w:pPr>
        <w:spacing w:after="0" w:line="360" w:lineRule="auto"/>
        <w:ind w:firstLine="567"/>
        <w:jc w:val="both"/>
        <w:rPr>
          <w:rFonts w:ascii="Times New Roman" w:hAnsi="Times New Roman"/>
          <w:sz w:val="28"/>
          <w:szCs w:val="28"/>
        </w:rPr>
      </w:pPr>
      <w:r w:rsidRPr="002146D1">
        <w:rPr>
          <w:rFonts w:ascii="Times New Roman" w:hAnsi="Times New Roman"/>
          <w:sz w:val="28"/>
          <w:szCs w:val="28"/>
        </w:rPr>
        <w:t>■ опережающий ИП в прямом направлении — это предварительные сообщения о предстоящем прибытии груза;</w:t>
      </w:r>
    </w:p>
    <w:p w:rsidR="00760996" w:rsidRPr="002146D1" w:rsidRDefault="00760996" w:rsidP="00612220">
      <w:pPr>
        <w:spacing w:after="0" w:line="360" w:lineRule="auto"/>
        <w:ind w:firstLine="567"/>
        <w:jc w:val="both"/>
        <w:rPr>
          <w:rFonts w:ascii="Times New Roman" w:hAnsi="Times New Roman"/>
          <w:sz w:val="28"/>
          <w:szCs w:val="28"/>
        </w:rPr>
      </w:pPr>
      <w:r w:rsidRPr="002146D1">
        <w:rPr>
          <w:rFonts w:ascii="Times New Roman" w:hAnsi="Times New Roman"/>
          <w:sz w:val="28"/>
          <w:szCs w:val="28"/>
        </w:rPr>
        <w:t>■ одновременно с материальным потоком идет информация в прямом направлении о его количественных и качественных параметрах;</w:t>
      </w:r>
    </w:p>
    <w:p w:rsidR="00760996" w:rsidRPr="002146D1" w:rsidRDefault="00760996" w:rsidP="00612220">
      <w:pPr>
        <w:spacing w:after="0" w:line="360" w:lineRule="auto"/>
        <w:ind w:firstLine="567"/>
        <w:jc w:val="both"/>
        <w:rPr>
          <w:rFonts w:ascii="Times New Roman" w:hAnsi="Times New Roman"/>
          <w:sz w:val="28"/>
          <w:szCs w:val="28"/>
        </w:rPr>
      </w:pPr>
      <w:r w:rsidRPr="002146D1">
        <w:rPr>
          <w:rFonts w:ascii="Times New Roman" w:hAnsi="Times New Roman"/>
          <w:sz w:val="28"/>
          <w:szCs w:val="28"/>
        </w:rPr>
        <w:t>■ вслед за материальным потоком во встречном направлении может проходить информация о результатах приемки груза по количеству или по качеству, разнообразные претензии, подтверждения.</w:t>
      </w:r>
    </w:p>
    <w:p w:rsidR="00760996" w:rsidRPr="002146D1" w:rsidRDefault="00760996" w:rsidP="00612220">
      <w:pPr>
        <w:spacing w:after="0" w:line="360" w:lineRule="auto"/>
        <w:ind w:firstLine="567"/>
        <w:jc w:val="both"/>
        <w:rPr>
          <w:rFonts w:ascii="Times New Roman" w:hAnsi="Times New Roman"/>
          <w:sz w:val="28"/>
          <w:szCs w:val="28"/>
        </w:rPr>
      </w:pPr>
      <w:r w:rsidRPr="002146D1">
        <w:rPr>
          <w:rFonts w:ascii="Times New Roman" w:hAnsi="Times New Roman"/>
          <w:sz w:val="28"/>
          <w:szCs w:val="28"/>
        </w:rPr>
        <w:t>Информационный поток характеризуется:</w:t>
      </w:r>
    </w:p>
    <w:p w:rsidR="00760996" w:rsidRPr="002146D1" w:rsidRDefault="00760996" w:rsidP="00612220">
      <w:pPr>
        <w:spacing w:after="0" w:line="360" w:lineRule="auto"/>
        <w:ind w:firstLine="567"/>
        <w:jc w:val="both"/>
        <w:rPr>
          <w:rFonts w:ascii="Times New Roman" w:hAnsi="Times New Roman"/>
          <w:sz w:val="28"/>
          <w:szCs w:val="28"/>
        </w:rPr>
      </w:pPr>
      <w:r w:rsidRPr="002146D1">
        <w:rPr>
          <w:rFonts w:ascii="Times New Roman" w:hAnsi="Times New Roman"/>
          <w:sz w:val="28"/>
          <w:szCs w:val="28"/>
        </w:rPr>
        <w:t>■ источником возникновения;</w:t>
      </w:r>
    </w:p>
    <w:p w:rsidR="00760996" w:rsidRPr="002146D1" w:rsidRDefault="00760996" w:rsidP="00612220">
      <w:pPr>
        <w:spacing w:after="0" w:line="360" w:lineRule="auto"/>
        <w:ind w:firstLine="567"/>
        <w:jc w:val="both"/>
        <w:rPr>
          <w:rFonts w:ascii="Times New Roman" w:hAnsi="Times New Roman"/>
          <w:sz w:val="28"/>
          <w:szCs w:val="28"/>
        </w:rPr>
      </w:pPr>
      <w:r w:rsidRPr="002146D1">
        <w:rPr>
          <w:rFonts w:ascii="Times New Roman" w:hAnsi="Times New Roman"/>
          <w:sz w:val="28"/>
          <w:szCs w:val="28"/>
        </w:rPr>
        <w:t>■ направлением движения;</w:t>
      </w:r>
    </w:p>
    <w:p w:rsidR="00760996" w:rsidRPr="002146D1" w:rsidRDefault="00760996" w:rsidP="00612220">
      <w:pPr>
        <w:spacing w:after="0" w:line="360" w:lineRule="auto"/>
        <w:ind w:firstLine="567"/>
        <w:jc w:val="both"/>
        <w:rPr>
          <w:rFonts w:ascii="Times New Roman" w:hAnsi="Times New Roman"/>
          <w:sz w:val="28"/>
          <w:szCs w:val="28"/>
        </w:rPr>
      </w:pPr>
      <w:r w:rsidRPr="002146D1">
        <w:rPr>
          <w:rFonts w:ascii="Times New Roman" w:hAnsi="Times New Roman"/>
          <w:sz w:val="28"/>
          <w:szCs w:val="28"/>
        </w:rPr>
        <w:t>■ скоростью передачи и приема;</w:t>
      </w:r>
    </w:p>
    <w:p w:rsidR="00760996" w:rsidRPr="002146D1" w:rsidRDefault="00760996" w:rsidP="00612220">
      <w:pPr>
        <w:spacing w:after="0" w:line="360" w:lineRule="auto"/>
        <w:ind w:firstLine="567"/>
        <w:jc w:val="both"/>
        <w:rPr>
          <w:rFonts w:ascii="Times New Roman" w:hAnsi="Times New Roman"/>
          <w:sz w:val="28"/>
          <w:szCs w:val="28"/>
        </w:rPr>
      </w:pPr>
      <w:r w:rsidRPr="002146D1">
        <w:rPr>
          <w:rFonts w:ascii="Times New Roman" w:hAnsi="Times New Roman"/>
          <w:sz w:val="28"/>
          <w:szCs w:val="28"/>
        </w:rPr>
        <w:t>■  интенсивностью.</w:t>
      </w:r>
    </w:p>
    <w:p w:rsidR="00760996" w:rsidRPr="002146D1" w:rsidRDefault="00760996" w:rsidP="00612220">
      <w:pPr>
        <w:spacing w:after="0" w:line="360" w:lineRule="auto"/>
        <w:ind w:firstLine="567"/>
        <w:jc w:val="both"/>
        <w:rPr>
          <w:rFonts w:ascii="Times New Roman" w:hAnsi="Times New Roman"/>
          <w:sz w:val="28"/>
          <w:szCs w:val="28"/>
        </w:rPr>
      </w:pPr>
      <w:r w:rsidRPr="002146D1">
        <w:rPr>
          <w:rFonts w:ascii="Times New Roman" w:hAnsi="Times New Roman"/>
          <w:sz w:val="28"/>
          <w:szCs w:val="28"/>
        </w:rPr>
        <w:t>Управлять информационным потоком можно следующим образом:</w:t>
      </w:r>
    </w:p>
    <w:p w:rsidR="00760996" w:rsidRPr="002146D1" w:rsidRDefault="00760996" w:rsidP="00612220">
      <w:pPr>
        <w:spacing w:after="0" w:line="360" w:lineRule="auto"/>
        <w:ind w:firstLine="567"/>
        <w:jc w:val="both"/>
        <w:rPr>
          <w:rFonts w:ascii="Times New Roman" w:hAnsi="Times New Roman"/>
          <w:sz w:val="28"/>
          <w:szCs w:val="28"/>
        </w:rPr>
      </w:pPr>
      <w:r w:rsidRPr="002146D1">
        <w:rPr>
          <w:rFonts w:ascii="Times New Roman" w:hAnsi="Times New Roman"/>
          <w:sz w:val="28"/>
          <w:szCs w:val="28"/>
        </w:rPr>
        <w:t>■ изменяя направление потока;</w:t>
      </w:r>
    </w:p>
    <w:p w:rsidR="00760996" w:rsidRPr="002146D1" w:rsidRDefault="00760996" w:rsidP="00612220">
      <w:pPr>
        <w:spacing w:after="0" w:line="360" w:lineRule="auto"/>
        <w:ind w:firstLine="567"/>
        <w:jc w:val="both"/>
        <w:rPr>
          <w:rFonts w:ascii="Times New Roman" w:hAnsi="Times New Roman"/>
          <w:sz w:val="28"/>
          <w:szCs w:val="28"/>
        </w:rPr>
      </w:pPr>
      <w:r w:rsidRPr="002146D1">
        <w:rPr>
          <w:rFonts w:ascii="Times New Roman" w:hAnsi="Times New Roman"/>
          <w:sz w:val="28"/>
          <w:szCs w:val="28"/>
        </w:rPr>
        <w:t>■ ограничивая скорость передачи до соответствующей скорости приема;</w:t>
      </w:r>
    </w:p>
    <w:p w:rsidR="00760996" w:rsidRPr="002146D1" w:rsidRDefault="00760996" w:rsidP="00612220">
      <w:pPr>
        <w:spacing w:after="0" w:line="360" w:lineRule="auto"/>
        <w:ind w:firstLine="567"/>
        <w:jc w:val="both"/>
        <w:rPr>
          <w:rFonts w:ascii="Times New Roman" w:hAnsi="Times New Roman"/>
          <w:sz w:val="28"/>
          <w:szCs w:val="28"/>
        </w:rPr>
      </w:pPr>
      <w:r w:rsidRPr="002146D1">
        <w:rPr>
          <w:rFonts w:ascii="Times New Roman" w:hAnsi="Times New Roman"/>
          <w:sz w:val="28"/>
          <w:szCs w:val="28"/>
        </w:rPr>
        <w:t>■ ограничивая объем потока до величины пропускной способности отдельного узла или участка пути.</w:t>
      </w:r>
    </w:p>
    <w:p w:rsidR="00760996" w:rsidRPr="002146D1" w:rsidRDefault="00760996" w:rsidP="00612220">
      <w:pPr>
        <w:spacing w:after="0" w:line="360" w:lineRule="auto"/>
        <w:ind w:firstLine="567"/>
        <w:jc w:val="both"/>
        <w:rPr>
          <w:rFonts w:ascii="Times New Roman" w:hAnsi="Times New Roman"/>
          <w:sz w:val="28"/>
          <w:szCs w:val="28"/>
        </w:rPr>
      </w:pPr>
      <w:r w:rsidRPr="002146D1">
        <w:rPr>
          <w:rFonts w:ascii="Times New Roman" w:hAnsi="Times New Roman"/>
          <w:sz w:val="28"/>
          <w:szCs w:val="28"/>
        </w:rPr>
        <w:t>Помимо логистических операций в экономических системах осуществляются и иные операции, также сопровождающиеся возникновением и передачей потоков информации.</w:t>
      </w:r>
    </w:p>
    <w:p w:rsidR="00760996" w:rsidRPr="002146D1" w:rsidRDefault="00760996" w:rsidP="00612220">
      <w:pPr>
        <w:spacing w:after="0" w:line="360" w:lineRule="auto"/>
        <w:ind w:firstLine="567"/>
        <w:jc w:val="both"/>
        <w:rPr>
          <w:rFonts w:ascii="Times New Roman" w:hAnsi="Times New Roman"/>
          <w:sz w:val="28"/>
          <w:szCs w:val="28"/>
        </w:rPr>
      </w:pPr>
      <w:r w:rsidRPr="002146D1">
        <w:rPr>
          <w:rFonts w:ascii="Times New Roman" w:hAnsi="Times New Roman"/>
          <w:sz w:val="28"/>
          <w:szCs w:val="28"/>
        </w:rPr>
        <w:t>Информация является не только элементом системы, но и сама является системой, состоящей из подсистем (элементов). Наиболее часто информационные системы включают в себя две основные подсистемы: функциональную и обеспечивающую. Функциональная подсистема состоит из совокупности решаемых задач для осуществления определенных целей фирмы. Обеспечивающая: техническое обеспечение, т.е. совокупность технических средств, обеспечивающих обработку и передачу информации; информационное обеспечение в виде справочников, классификаторов, средств формализованного описания данных; математическое обеспечение, т.е. совокупность методов решения функциональных задач.</w:t>
      </w:r>
    </w:p>
    <w:p w:rsidR="00760996" w:rsidRPr="002146D1" w:rsidRDefault="00760996" w:rsidP="00612220">
      <w:pPr>
        <w:spacing w:after="0" w:line="360" w:lineRule="auto"/>
        <w:ind w:firstLine="567"/>
        <w:jc w:val="both"/>
        <w:rPr>
          <w:rFonts w:ascii="Times New Roman" w:hAnsi="Times New Roman"/>
          <w:sz w:val="28"/>
          <w:szCs w:val="28"/>
        </w:rPr>
      </w:pPr>
      <w:r w:rsidRPr="002146D1">
        <w:rPr>
          <w:rFonts w:ascii="Times New Roman" w:hAnsi="Times New Roman"/>
          <w:b/>
          <w:bCs/>
          <w:sz w:val="28"/>
          <w:szCs w:val="28"/>
        </w:rPr>
        <w:t xml:space="preserve">Логистические информационные системы </w:t>
      </w:r>
      <w:r w:rsidRPr="002146D1">
        <w:rPr>
          <w:rFonts w:ascii="Times New Roman" w:hAnsi="Times New Roman"/>
          <w:sz w:val="28"/>
          <w:szCs w:val="28"/>
        </w:rPr>
        <w:t>(ЛИС) подразделяются на три группы:</w:t>
      </w:r>
    </w:p>
    <w:p w:rsidR="00760996" w:rsidRPr="002146D1" w:rsidRDefault="00760996" w:rsidP="00612220">
      <w:pPr>
        <w:spacing w:after="0" w:line="360" w:lineRule="auto"/>
        <w:ind w:firstLine="567"/>
        <w:jc w:val="both"/>
        <w:rPr>
          <w:rFonts w:ascii="Times New Roman" w:hAnsi="Times New Roman"/>
          <w:sz w:val="28"/>
          <w:szCs w:val="28"/>
        </w:rPr>
      </w:pPr>
      <w:r w:rsidRPr="002146D1">
        <w:rPr>
          <w:rFonts w:ascii="Times New Roman" w:hAnsi="Times New Roman"/>
          <w:sz w:val="28"/>
          <w:szCs w:val="28"/>
        </w:rPr>
        <w:t>1) плановые;</w:t>
      </w:r>
    </w:p>
    <w:p w:rsidR="00760996" w:rsidRPr="002146D1" w:rsidRDefault="00760996" w:rsidP="00612220">
      <w:pPr>
        <w:spacing w:after="0" w:line="360" w:lineRule="auto"/>
        <w:ind w:firstLine="567"/>
        <w:jc w:val="both"/>
        <w:rPr>
          <w:rFonts w:ascii="Times New Roman" w:hAnsi="Times New Roman"/>
          <w:sz w:val="28"/>
          <w:szCs w:val="28"/>
        </w:rPr>
      </w:pPr>
      <w:r w:rsidRPr="002146D1">
        <w:rPr>
          <w:rFonts w:ascii="Times New Roman" w:hAnsi="Times New Roman"/>
          <w:sz w:val="28"/>
          <w:szCs w:val="28"/>
        </w:rPr>
        <w:t>2) диспозитивные;</w:t>
      </w:r>
    </w:p>
    <w:p w:rsidR="00760996" w:rsidRPr="002146D1" w:rsidRDefault="00760996" w:rsidP="00612220">
      <w:pPr>
        <w:spacing w:after="0" w:line="360" w:lineRule="auto"/>
        <w:ind w:firstLine="567"/>
        <w:jc w:val="both"/>
        <w:rPr>
          <w:rFonts w:ascii="Times New Roman" w:hAnsi="Times New Roman"/>
          <w:sz w:val="28"/>
          <w:szCs w:val="28"/>
        </w:rPr>
      </w:pPr>
      <w:r w:rsidRPr="002146D1">
        <w:rPr>
          <w:rFonts w:ascii="Times New Roman" w:hAnsi="Times New Roman"/>
          <w:sz w:val="28"/>
          <w:szCs w:val="28"/>
        </w:rPr>
        <w:t>3) исполнительные.</w:t>
      </w:r>
    </w:p>
    <w:p w:rsidR="00760996" w:rsidRPr="002146D1" w:rsidRDefault="00760996" w:rsidP="00612220">
      <w:pPr>
        <w:spacing w:after="0" w:line="360" w:lineRule="auto"/>
        <w:ind w:firstLine="567"/>
        <w:jc w:val="both"/>
        <w:rPr>
          <w:rFonts w:ascii="Times New Roman" w:hAnsi="Times New Roman"/>
          <w:sz w:val="28"/>
          <w:szCs w:val="28"/>
        </w:rPr>
      </w:pPr>
      <w:r w:rsidRPr="002146D1">
        <w:rPr>
          <w:rFonts w:ascii="Times New Roman" w:hAnsi="Times New Roman"/>
          <w:b/>
          <w:bCs/>
          <w:i/>
          <w:iCs/>
          <w:sz w:val="28"/>
          <w:szCs w:val="28"/>
        </w:rPr>
        <w:t xml:space="preserve">Плановые ЛИС </w:t>
      </w:r>
      <w:r w:rsidRPr="002146D1">
        <w:rPr>
          <w:rFonts w:ascii="Times New Roman" w:hAnsi="Times New Roman"/>
          <w:sz w:val="28"/>
          <w:szCs w:val="28"/>
        </w:rPr>
        <w:t>создаются на административном уровне управления и служат для принятия долгосрочных решений стратегического характера.</w:t>
      </w:r>
    </w:p>
    <w:p w:rsidR="00760996" w:rsidRPr="002146D1" w:rsidRDefault="00760996" w:rsidP="00612220">
      <w:pPr>
        <w:spacing w:after="0" w:line="360" w:lineRule="auto"/>
        <w:ind w:firstLine="567"/>
        <w:jc w:val="both"/>
        <w:rPr>
          <w:rFonts w:ascii="Times New Roman" w:hAnsi="Times New Roman"/>
          <w:sz w:val="28"/>
          <w:szCs w:val="28"/>
        </w:rPr>
      </w:pPr>
      <w:r w:rsidRPr="002146D1">
        <w:rPr>
          <w:rFonts w:ascii="Times New Roman" w:hAnsi="Times New Roman"/>
          <w:b/>
          <w:bCs/>
          <w:i/>
          <w:iCs/>
          <w:sz w:val="28"/>
          <w:szCs w:val="28"/>
        </w:rPr>
        <w:t xml:space="preserve">Диспозитивные ЛИС </w:t>
      </w:r>
      <w:r w:rsidRPr="002146D1">
        <w:rPr>
          <w:rFonts w:ascii="Times New Roman" w:hAnsi="Times New Roman"/>
          <w:sz w:val="28"/>
          <w:szCs w:val="28"/>
        </w:rPr>
        <w:t>создаются на уровне управления складом или цехом и служат для обеспечения отлаженной работы логистических систем.</w:t>
      </w:r>
    </w:p>
    <w:p w:rsidR="00760996" w:rsidRPr="002146D1" w:rsidRDefault="00760996" w:rsidP="00612220">
      <w:pPr>
        <w:spacing w:after="0" w:line="360" w:lineRule="auto"/>
        <w:ind w:firstLine="567"/>
        <w:jc w:val="both"/>
        <w:rPr>
          <w:rFonts w:ascii="Times New Roman" w:hAnsi="Times New Roman"/>
          <w:sz w:val="28"/>
          <w:szCs w:val="28"/>
        </w:rPr>
      </w:pPr>
      <w:r w:rsidRPr="002146D1">
        <w:rPr>
          <w:rFonts w:ascii="Times New Roman" w:hAnsi="Times New Roman"/>
          <w:b/>
          <w:bCs/>
          <w:i/>
          <w:iCs/>
          <w:sz w:val="28"/>
          <w:szCs w:val="28"/>
        </w:rPr>
        <w:t xml:space="preserve">Исполнительные ЛИС </w:t>
      </w:r>
      <w:r w:rsidRPr="002146D1">
        <w:rPr>
          <w:rFonts w:ascii="Times New Roman" w:hAnsi="Times New Roman"/>
          <w:sz w:val="28"/>
          <w:szCs w:val="28"/>
        </w:rPr>
        <w:t>создаются на уровне административного или оперативного управления. Этими системами могут решаться различные задачи, связанные с контролем материальных потоков, оперативным управлением обслуживания производства, управлением перемещениями и т.д.</w:t>
      </w:r>
    </w:p>
    <w:p w:rsidR="00760996" w:rsidRPr="002146D1" w:rsidRDefault="00760996" w:rsidP="00612220">
      <w:pPr>
        <w:spacing w:after="0" w:line="360" w:lineRule="auto"/>
        <w:ind w:firstLine="567"/>
        <w:jc w:val="both"/>
        <w:rPr>
          <w:rFonts w:ascii="Times New Roman" w:hAnsi="Times New Roman"/>
          <w:sz w:val="28"/>
          <w:szCs w:val="28"/>
        </w:rPr>
      </w:pPr>
      <w:r w:rsidRPr="002146D1">
        <w:rPr>
          <w:rFonts w:ascii="Times New Roman" w:hAnsi="Times New Roman"/>
          <w:sz w:val="28"/>
          <w:szCs w:val="28"/>
        </w:rPr>
        <w:t>Разработка ЛИС должна начинаться с выяснения информационных потребностей и анализа затрат и результатов. Существуют различные уровни информационных потребностей, которые в определенном смысле отражают иерархию принятия решения.</w:t>
      </w:r>
    </w:p>
    <w:p w:rsidR="00760996" w:rsidRPr="002146D1" w:rsidRDefault="00760996" w:rsidP="00612220">
      <w:pPr>
        <w:spacing w:after="0" w:line="360" w:lineRule="auto"/>
        <w:ind w:firstLine="567"/>
        <w:jc w:val="both"/>
        <w:rPr>
          <w:rFonts w:ascii="Times New Roman" w:hAnsi="Times New Roman"/>
          <w:sz w:val="28"/>
          <w:szCs w:val="28"/>
        </w:rPr>
      </w:pPr>
      <w:r w:rsidRPr="002146D1">
        <w:rPr>
          <w:rFonts w:ascii="Times New Roman" w:hAnsi="Times New Roman"/>
          <w:sz w:val="28"/>
          <w:szCs w:val="28"/>
        </w:rPr>
        <w:t>Движение материальных и связанных с ними информационных потоков осуществляется в границах логистических систем разного уровня: микро- и макросистем. В отличие от других систем логистические системы обладают специфическими свойствами, определяющим среди них является наличие потоковых процессов. Если в системе происходит движение материальных потоков, то ее можно рассматривать как логистическую.</w:t>
      </w:r>
    </w:p>
    <w:p w:rsidR="00760996" w:rsidRPr="002146D1" w:rsidRDefault="00760996" w:rsidP="00612220">
      <w:pPr>
        <w:spacing w:after="0" w:line="360" w:lineRule="auto"/>
        <w:ind w:firstLine="567"/>
        <w:jc w:val="both"/>
        <w:rPr>
          <w:rFonts w:ascii="Times New Roman" w:hAnsi="Times New Roman"/>
          <w:sz w:val="28"/>
          <w:szCs w:val="28"/>
        </w:rPr>
      </w:pPr>
      <w:r w:rsidRPr="002146D1">
        <w:rPr>
          <w:rFonts w:ascii="Times New Roman" w:hAnsi="Times New Roman"/>
          <w:sz w:val="28"/>
          <w:szCs w:val="28"/>
        </w:rPr>
        <w:t>Внутри логистических систем, между ними, между ними и внешней средой может возникать движение материальных потоков в виде различных грузов.</w:t>
      </w:r>
    </w:p>
    <w:p w:rsidR="00760996" w:rsidRPr="002146D1" w:rsidRDefault="00760996" w:rsidP="00612220">
      <w:pPr>
        <w:spacing w:after="0" w:line="360" w:lineRule="auto"/>
        <w:ind w:firstLine="567"/>
        <w:jc w:val="both"/>
        <w:rPr>
          <w:rFonts w:ascii="Times New Roman" w:hAnsi="Times New Roman"/>
          <w:sz w:val="28"/>
          <w:szCs w:val="28"/>
        </w:rPr>
      </w:pPr>
      <w:r w:rsidRPr="002146D1">
        <w:rPr>
          <w:rFonts w:ascii="Times New Roman" w:hAnsi="Times New Roman"/>
          <w:sz w:val="28"/>
          <w:szCs w:val="28"/>
        </w:rPr>
        <w:t>Материальные потоки образуются в результате совокупности действий с материальными объектами. Эти действия называют логистическими операциями, т.е. операциями по преобразованию материальных потоков. Осуществление логистических операций и движение материальных потоков невозможно без обслуживающих их информационных потоков.</w:t>
      </w:r>
    </w:p>
    <w:p w:rsidR="00760996" w:rsidRPr="002146D1" w:rsidRDefault="00760996" w:rsidP="00612220">
      <w:pPr>
        <w:spacing w:after="0" w:line="360" w:lineRule="auto"/>
        <w:ind w:firstLine="567"/>
        <w:jc w:val="both"/>
        <w:rPr>
          <w:rFonts w:ascii="Times New Roman" w:hAnsi="Times New Roman"/>
          <w:sz w:val="28"/>
          <w:szCs w:val="28"/>
        </w:rPr>
      </w:pPr>
      <w:r w:rsidRPr="002146D1">
        <w:rPr>
          <w:rFonts w:ascii="Times New Roman" w:hAnsi="Times New Roman"/>
          <w:sz w:val="28"/>
          <w:szCs w:val="28"/>
        </w:rPr>
        <w:t>Информационный поток в логистике — это совокупность циркулирующих в логистической системе, между логистической системой и внешней средой сообщений, необходимых для управления логистическими операциями. Информационный поток соответствует материальному и может фиксироваться на бумажных и электронных документах.</w:t>
      </w:r>
    </w:p>
    <w:p w:rsidR="00760996" w:rsidRPr="002146D1" w:rsidRDefault="00760996" w:rsidP="00612220">
      <w:pPr>
        <w:spacing w:after="0" w:line="360" w:lineRule="auto"/>
        <w:ind w:firstLine="567"/>
        <w:jc w:val="both"/>
        <w:rPr>
          <w:rFonts w:ascii="Times New Roman" w:hAnsi="Times New Roman"/>
          <w:sz w:val="28"/>
          <w:szCs w:val="28"/>
        </w:rPr>
      </w:pPr>
    </w:p>
    <w:p w:rsidR="00760996" w:rsidRDefault="00760996" w:rsidP="003343FD">
      <w:pPr>
        <w:spacing w:after="0" w:line="360" w:lineRule="auto"/>
        <w:ind w:firstLine="567"/>
        <w:jc w:val="center"/>
        <w:rPr>
          <w:rFonts w:ascii="Times New Roman" w:hAnsi="Times New Roman"/>
          <w:bCs/>
          <w:sz w:val="28"/>
          <w:szCs w:val="28"/>
        </w:rPr>
      </w:pPr>
    </w:p>
    <w:p w:rsidR="00760996" w:rsidRDefault="00760996" w:rsidP="003343FD">
      <w:pPr>
        <w:spacing w:after="0" w:line="360" w:lineRule="auto"/>
        <w:ind w:firstLine="567"/>
        <w:jc w:val="center"/>
        <w:rPr>
          <w:rFonts w:ascii="Times New Roman" w:hAnsi="Times New Roman"/>
          <w:bCs/>
          <w:sz w:val="28"/>
          <w:szCs w:val="28"/>
        </w:rPr>
      </w:pPr>
    </w:p>
    <w:p w:rsidR="00760996" w:rsidRDefault="00760996" w:rsidP="003343FD">
      <w:pPr>
        <w:spacing w:after="0" w:line="360" w:lineRule="auto"/>
        <w:ind w:firstLine="567"/>
        <w:jc w:val="center"/>
        <w:rPr>
          <w:rFonts w:ascii="Times New Roman" w:hAnsi="Times New Roman"/>
          <w:bCs/>
          <w:sz w:val="28"/>
          <w:szCs w:val="28"/>
        </w:rPr>
      </w:pPr>
    </w:p>
    <w:p w:rsidR="00760996" w:rsidRDefault="00760996" w:rsidP="003343FD">
      <w:pPr>
        <w:spacing w:after="0" w:line="360" w:lineRule="auto"/>
        <w:ind w:firstLine="567"/>
        <w:jc w:val="center"/>
        <w:rPr>
          <w:rFonts w:ascii="Times New Roman" w:hAnsi="Times New Roman"/>
          <w:bCs/>
          <w:sz w:val="28"/>
          <w:szCs w:val="28"/>
        </w:rPr>
      </w:pPr>
    </w:p>
    <w:p w:rsidR="00760996" w:rsidRDefault="00760996" w:rsidP="003343FD">
      <w:pPr>
        <w:spacing w:after="0" w:line="360" w:lineRule="auto"/>
        <w:ind w:firstLine="567"/>
        <w:jc w:val="center"/>
        <w:rPr>
          <w:rFonts w:ascii="Times New Roman" w:hAnsi="Times New Roman"/>
          <w:bCs/>
          <w:sz w:val="28"/>
          <w:szCs w:val="28"/>
        </w:rPr>
      </w:pPr>
    </w:p>
    <w:p w:rsidR="00760996" w:rsidRDefault="00760996" w:rsidP="003343FD">
      <w:pPr>
        <w:spacing w:after="0" w:line="360" w:lineRule="auto"/>
        <w:ind w:firstLine="567"/>
        <w:jc w:val="center"/>
        <w:rPr>
          <w:rFonts w:ascii="Times New Roman" w:hAnsi="Times New Roman"/>
          <w:bCs/>
          <w:sz w:val="28"/>
          <w:szCs w:val="28"/>
        </w:rPr>
      </w:pPr>
    </w:p>
    <w:p w:rsidR="00760996" w:rsidRDefault="00760996" w:rsidP="003343FD">
      <w:pPr>
        <w:spacing w:after="0" w:line="360" w:lineRule="auto"/>
        <w:ind w:firstLine="567"/>
        <w:jc w:val="center"/>
        <w:rPr>
          <w:rFonts w:ascii="Times New Roman" w:hAnsi="Times New Roman"/>
          <w:bCs/>
          <w:sz w:val="28"/>
          <w:szCs w:val="28"/>
        </w:rPr>
      </w:pPr>
    </w:p>
    <w:p w:rsidR="00760996" w:rsidRDefault="00760996" w:rsidP="003343FD">
      <w:pPr>
        <w:spacing w:after="0" w:line="360" w:lineRule="auto"/>
        <w:ind w:firstLine="567"/>
        <w:jc w:val="center"/>
        <w:rPr>
          <w:rFonts w:ascii="Times New Roman" w:hAnsi="Times New Roman"/>
          <w:bCs/>
          <w:sz w:val="28"/>
          <w:szCs w:val="28"/>
        </w:rPr>
      </w:pPr>
    </w:p>
    <w:p w:rsidR="00760996" w:rsidRDefault="00760996" w:rsidP="003343FD">
      <w:pPr>
        <w:spacing w:after="0" w:line="360" w:lineRule="auto"/>
        <w:ind w:firstLine="567"/>
        <w:jc w:val="center"/>
        <w:rPr>
          <w:rFonts w:ascii="Times New Roman" w:hAnsi="Times New Roman"/>
          <w:bCs/>
          <w:sz w:val="28"/>
          <w:szCs w:val="28"/>
        </w:rPr>
      </w:pPr>
    </w:p>
    <w:p w:rsidR="00760996" w:rsidRDefault="00760996" w:rsidP="003343FD">
      <w:pPr>
        <w:spacing w:after="0" w:line="360" w:lineRule="auto"/>
        <w:ind w:firstLine="567"/>
        <w:jc w:val="center"/>
        <w:rPr>
          <w:rFonts w:ascii="Times New Roman" w:hAnsi="Times New Roman"/>
          <w:bCs/>
          <w:sz w:val="28"/>
          <w:szCs w:val="28"/>
        </w:rPr>
      </w:pPr>
    </w:p>
    <w:p w:rsidR="00760996" w:rsidRDefault="00760996" w:rsidP="003343FD">
      <w:pPr>
        <w:spacing w:after="0" w:line="360" w:lineRule="auto"/>
        <w:ind w:firstLine="567"/>
        <w:jc w:val="center"/>
        <w:rPr>
          <w:rFonts w:ascii="Times New Roman" w:hAnsi="Times New Roman"/>
          <w:bCs/>
          <w:sz w:val="28"/>
          <w:szCs w:val="28"/>
        </w:rPr>
      </w:pPr>
    </w:p>
    <w:p w:rsidR="00760996" w:rsidRDefault="00760996" w:rsidP="003343FD">
      <w:pPr>
        <w:spacing w:after="0" w:line="360" w:lineRule="auto"/>
        <w:ind w:firstLine="567"/>
        <w:jc w:val="center"/>
        <w:rPr>
          <w:rFonts w:ascii="Times New Roman" w:hAnsi="Times New Roman"/>
          <w:bCs/>
          <w:sz w:val="28"/>
          <w:szCs w:val="28"/>
        </w:rPr>
      </w:pPr>
    </w:p>
    <w:p w:rsidR="00760996" w:rsidRDefault="00760996" w:rsidP="003343FD">
      <w:pPr>
        <w:spacing w:after="0" w:line="360" w:lineRule="auto"/>
        <w:ind w:firstLine="567"/>
        <w:jc w:val="center"/>
        <w:rPr>
          <w:rFonts w:ascii="Times New Roman" w:hAnsi="Times New Roman"/>
          <w:bCs/>
          <w:sz w:val="28"/>
          <w:szCs w:val="28"/>
        </w:rPr>
      </w:pPr>
    </w:p>
    <w:p w:rsidR="00760996" w:rsidRDefault="00760996" w:rsidP="003343FD">
      <w:pPr>
        <w:spacing w:after="0" w:line="360" w:lineRule="auto"/>
        <w:ind w:firstLine="567"/>
        <w:jc w:val="center"/>
        <w:rPr>
          <w:rFonts w:ascii="Times New Roman" w:hAnsi="Times New Roman"/>
          <w:bCs/>
          <w:sz w:val="28"/>
          <w:szCs w:val="28"/>
        </w:rPr>
      </w:pPr>
    </w:p>
    <w:p w:rsidR="00760996" w:rsidRDefault="00760996" w:rsidP="003343FD">
      <w:pPr>
        <w:spacing w:after="0" w:line="360" w:lineRule="auto"/>
        <w:ind w:firstLine="567"/>
        <w:jc w:val="center"/>
        <w:rPr>
          <w:rFonts w:ascii="Times New Roman" w:hAnsi="Times New Roman"/>
          <w:bCs/>
          <w:sz w:val="28"/>
          <w:szCs w:val="28"/>
        </w:rPr>
      </w:pPr>
    </w:p>
    <w:p w:rsidR="00760996" w:rsidRDefault="00760996" w:rsidP="003343FD">
      <w:pPr>
        <w:spacing w:after="0" w:line="360" w:lineRule="auto"/>
        <w:ind w:firstLine="567"/>
        <w:jc w:val="center"/>
        <w:rPr>
          <w:rFonts w:ascii="Times New Roman" w:hAnsi="Times New Roman"/>
          <w:bCs/>
          <w:sz w:val="28"/>
          <w:szCs w:val="28"/>
        </w:rPr>
      </w:pPr>
    </w:p>
    <w:p w:rsidR="00760996" w:rsidRDefault="00760996" w:rsidP="003343FD">
      <w:pPr>
        <w:spacing w:after="0" w:line="360" w:lineRule="auto"/>
        <w:ind w:firstLine="567"/>
        <w:jc w:val="center"/>
        <w:rPr>
          <w:rFonts w:ascii="Times New Roman" w:hAnsi="Times New Roman"/>
          <w:bCs/>
          <w:sz w:val="28"/>
          <w:szCs w:val="28"/>
        </w:rPr>
      </w:pPr>
    </w:p>
    <w:p w:rsidR="00760996" w:rsidRDefault="00760996" w:rsidP="003343FD">
      <w:pPr>
        <w:spacing w:after="0" w:line="360" w:lineRule="auto"/>
        <w:ind w:firstLine="567"/>
        <w:jc w:val="center"/>
        <w:rPr>
          <w:rFonts w:ascii="Times New Roman" w:hAnsi="Times New Roman"/>
          <w:bCs/>
          <w:sz w:val="28"/>
          <w:szCs w:val="28"/>
        </w:rPr>
      </w:pPr>
    </w:p>
    <w:p w:rsidR="00760996" w:rsidRDefault="00760996" w:rsidP="003343FD">
      <w:pPr>
        <w:spacing w:after="0" w:line="360" w:lineRule="auto"/>
        <w:ind w:firstLine="567"/>
        <w:jc w:val="center"/>
        <w:rPr>
          <w:rFonts w:ascii="Times New Roman" w:hAnsi="Times New Roman"/>
          <w:bCs/>
          <w:sz w:val="28"/>
          <w:szCs w:val="28"/>
        </w:rPr>
      </w:pPr>
    </w:p>
    <w:p w:rsidR="00760996" w:rsidRDefault="00760996" w:rsidP="003343FD">
      <w:pPr>
        <w:spacing w:after="0" w:line="360" w:lineRule="auto"/>
        <w:ind w:firstLine="567"/>
        <w:jc w:val="center"/>
        <w:rPr>
          <w:rFonts w:ascii="Times New Roman" w:hAnsi="Times New Roman"/>
          <w:bCs/>
          <w:sz w:val="28"/>
          <w:szCs w:val="28"/>
        </w:rPr>
      </w:pPr>
    </w:p>
    <w:p w:rsidR="00760996" w:rsidRDefault="00760996" w:rsidP="003343FD">
      <w:pPr>
        <w:spacing w:after="0" w:line="360" w:lineRule="auto"/>
        <w:ind w:firstLine="567"/>
        <w:jc w:val="center"/>
        <w:rPr>
          <w:rFonts w:ascii="Times New Roman" w:hAnsi="Times New Roman"/>
          <w:bCs/>
          <w:sz w:val="28"/>
          <w:szCs w:val="28"/>
        </w:rPr>
      </w:pPr>
    </w:p>
    <w:p w:rsidR="00760996" w:rsidRDefault="00760996" w:rsidP="003343FD">
      <w:pPr>
        <w:spacing w:after="0" w:line="360" w:lineRule="auto"/>
        <w:ind w:firstLine="567"/>
        <w:jc w:val="center"/>
        <w:rPr>
          <w:rFonts w:ascii="Times New Roman" w:hAnsi="Times New Roman"/>
          <w:bCs/>
          <w:sz w:val="28"/>
          <w:szCs w:val="28"/>
        </w:rPr>
      </w:pPr>
    </w:p>
    <w:p w:rsidR="00760996" w:rsidRDefault="00760996" w:rsidP="003343FD">
      <w:pPr>
        <w:spacing w:after="0" w:line="360" w:lineRule="auto"/>
        <w:ind w:firstLine="567"/>
        <w:jc w:val="center"/>
        <w:rPr>
          <w:rFonts w:ascii="Times New Roman" w:hAnsi="Times New Roman"/>
          <w:bCs/>
          <w:sz w:val="28"/>
          <w:szCs w:val="28"/>
        </w:rPr>
      </w:pPr>
    </w:p>
    <w:p w:rsidR="00760996" w:rsidRDefault="00760996" w:rsidP="003343FD">
      <w:pPr>
        <w:spacing w:after="0" w:line="360" w:lineRule="auto"/>
        <w:ind w:firstLine="567"/>
        <w:jc w:val="center"/>
        <w:rPr>
          <w:rFonts w:ascii="Times New Roman" w:hAnsi="Times New Roman"/>
          <w:bCs/>
          <w:sz w:val="28"/>
          <w:szCs w:val="28"/>
        </w:rPr>
      </w:pPr>
    </w:p>
    <w:p w:rsidR="00760996" w:rsidRDefault="00760996" w:rsidP="003343FD">
      <w:pPr>
        <w:spacing w:after="0" w:line="360" w:lineRule="auto"/>
        <w:ind w:firstLine="567"/>
        <w:jc w:val="center"/>
        <w:rPr>
          <w:rFonts w:ascii="Times New Roman" w:hAnsi="Times New Roman"/>
          <w:bCs/>
          <w:sz w:val="28"/>
          <w:szCs w:val="28"/>
        </w:rPr>
      </w:pPr>
    </w:p>
    <w:p w:rsidR="00760996" w:rsidRDefault="00760996" w:rsidP="003343FD">
      <w:pPr>
        <w:spacing w:after="0" w:line="360" w:lineRule="auto"/>
        <w:ind w:firstLine="567"/>
        <w:jc w:val="center"/>
        <w:rPr>
          <w:rFonts w:ascii="Times New Roman" w:hAnsi="Times New Roman"/>
          <w:bCs/>
          <w:sz w:val="28"/>
          <w:szCs w:val="28"/>
        </w:rPr>
      </w:pPr>
    </w:p>
    <w:p w:rsidR="00760996" w:rsidRPr="001614D5" w:rsidRDefault="00760996" w:rsidP="003343FD">
      <w:pPr>
        <w:spacing w:after="0" w:line="360" w:lineRule="auto"/>
        <w:ind w:firstLine="567"/>
        <w:jc w:val="center"/>
        <w:rPr>
          <w:rFonts w:ascii="Times New Roman" w:hAnsi="Times New Roman"/>
          <w:sz w:val="28"/>
          <w:szCs w:val="28"/>
        </w:rPr>
      </w:pPr>
      <w:r w:rsidRPr="001614D5">
        <w:rPr>
          <w:rFonts w:ascii="Times New Roman" w:hAnsi="Times New Roman"/>
          <w:bCs/>
          <w:sz w:val="28"/>
          <w:szCs w:val="28"/>
        </w:rPr>
        <w:t>2.Содержание и формы организации сервисной логистики</w:t>
      </w:r>
    </w:p>
    <w:p w:rsidR="00760996" w:rsidRPr="001614D5" w:rsidRDefault="00760996" w:rsidP="00612220">
      <w:pPr>
        <w:spacing w:after="0" w:line="360" w:lineRule="auto"/>
        <w:ind w:firstLine="567"/>
        <w:jc w:val="both"/>
        <w:rPr>
          <w:rFonts w:ascii="Times New Roman" w:hAnsi="Times New Roman"/>
          <w:sz w:val="28"/>
          <w:szCs w:val="28"/>
        </w:rPr>
      </w:pPr>
    </w:p>
    <w:p w:rsidR="00760996" w:rsidRPr="002146D1" w:rsidRDefault="00760996" w:rsidP="00612220">
      <w:pPr>
        <w:spacing w:after="0" w:line="360" w:lineRule="auto"/>
        <w:ind w:firstLine="567"/>
        <w:jc w:val="both"/>
        <w:rPr>
          <w:rFonts w:ascii="Times New Roman" w:hAnsi="Times New Roman"/>
          <w:sz w:val="28"/>
          <w:szCs w:val="28"/>
        </w:rPr>
      </w:pPr>
      <w:r w:rsidRPr="002146D1">
        <w:rPr>
          <w:rFonts w:ascii="Times New Roman" w:hAnsi="Times New Roman"/>
          <w:sz w:val="28"/>
          <w:szCs w:val="28"/>
        </w:rPr>
        <w:t>В условиях «рынка покупателя» продавец организует свою деятельность исходя из покупательского спроса. При этом спрос не ограничивается спросом на товар. Покупатель диктует свои условия также и на состав, и на качество услуг, оказываемых ему в процессе поставки товара.</w:t>
      </w:r>
    </w:p>
    <w:p w:rsidR="00760996" w:rsidRPr="002146D1" w:rsidRDefault="00760996" w:rsidP="00612220">
      <w:pPr>
        <w:spacing w:after="0" w:line="360" w:lineRule="auto"/>
        <w:ind w:firstLine="567"/>
        <w:jc w:val="both"/>
        <w:rPr>
          <w:rFonts w:ascii="Times New Roman" w:hAnsi="Times New Roman"/>
          <w:sz w:val="28"/>
          <w:szCs w:val="28"/>
        </w:rPr>
      </w:pPr>
      <w:r w:rsidRPr="002146D1">
        <w:rPr>
          <w:rFonts w:ascii="Times New Roman" w:hAnsi="Times New Roman"/>
          <w:b/>
          <w:bCs/>
          <w:sz w:val="28"/>
          <w:szCs w:val="28"/>
        </w:rPr>
        <w:t xml:space="preserve">Услуга </w:t>
      </w:r>
      <w:r w:rsidRPr="002146D1">
        <w:rPr>
          <w:rFonts w:ascii="Times New Roman" w:hAnsi="Times New Roman"/>
          <w:sz w:val="28"/>
          <w:szCs w:val="28"/>
        </w:rPr>
        <w:t>— это конкретное действие, приносящее пользу, помощь другому. Работа по оказанию услуг, т.е. по удовлетворению чьих-нибудь нужд, называется сервисом. Природа логистической деятельности предполагает возможность оказания потребителю материального потока разнообразных услуг. Логистический сервис связан с процессом распределения и представляет собой комплекс услуг, оказываемых в процессе поставки товаров. Объектом логистического сервиса являются различные потребители материального потока. Осуществляется логистический сервис самим поставщиком либо экспедиторской фирмой, специализирующейся на логистическом обслуживания. Работу в области логистического обслуживания можно разделить на три основные группы:</w:t>
      </w:r>
    </w:p>
    <w:p w:rsidR="00760996" w:rsidRPr="002146D1" w:rsidRDefault="00760996" w:rsidP="00612220">
      <w:pPr>
        <w:spacing w:after="0" w:line="360" w:lineRule="auto"/>
        <w:ind w:firstLine="567"/>
        <w:jc w:val="both"/>
        <w:rPr>
          <w:rFonts w:ascii="Times New Roman" w:hAnsi="Times New Roman"/>
          <w:sz w:val="28"/>
          <w:szCs w:val="28"/>
        </w:rPr>
      </w:pPr>
      <w:r w:rsidRPr="002146D1">
        <w:rPr>
          <w:rFonts w:ascii="Times New Roman" w:hAnsi="Times New Roman"/>
          <w:sz w:val="28"/>
          <w:szCs w:val="28"/>
        </w:rPr>
        <w:t>1) предпродажная, т.е. работа по формированию системы логистического обслуживания;</w:t>
      </w:r>
    </w:p>
    <w:p w:rsidR="00760996" w:rsidRPr="002146D1" w:rsidRDefault="00760996" w:rsidP="00612220">
      <w:pPr>
        <w:spacing w:after="0" w:line="360" w:lineRule="auto"/>
        <w:ind w:firstLine="567"/>
        <w:jc w:val="both"/>
        <w:rPr>
          <w:rFonts w:ascii="Times New Roman" w:hAnsi="Times New Roman"/>
          <w:sz w:val="28"/>
          <w:szCs w:val="28"/>
        </w:rPr>
      </w:pPr>
      <w:r w:rsidRPr="002146D1">
        <w:rPr>
          <w:rFonts w:ascii="Times New Roman" w:hAnsi="Times New Roman"/>
          <w:sz w:val="28"/>
          <w:szCs w:val="28"/>
        </w:rPr>
        <w:t>2) работа по оказанию логистических услуг, осуществляемая в процессе продажи товаров;</w:t>
      </w:r>
    </w:p>
    <w:p w:rsidR="00760996" w:rsidRDefault="00760996" w:rsidP="00612220">
      <w:pPr>
        <w:spacing w:after="0" w:line="360" w:lineRule="auto"/>
        <w:ind w:firstLine="567"/>
        <w:jc w:val="both"/>
        <w:rPr>
          <w:rFonts w:ascii="Times New Roman" w:hAnsi="Times New Roman"/>
          <w:sz w:val="28"/>
          <w:szCs w:val="28"/>
        </w:rPr>
      </w:pPr>
      <w:r w:rsidRPr="002146D1">
        <w:rPr>
          <w:rFonts w:ascii="Times New Roman" w:hAnsi="Times New Roman"/>
          <w:sz w:val="28"/>
          <w:szCs w:val="28"/>
        </w:rPr>
        <w:t xml:space="preserve">3) послепродажный логистический сервис. </w:t>
      </w:r>
    </w:p>
    <w:p w:rsidR="00760996" w:rsidRPr="002146D1" w:rsidRDefault="00760996" w:rsidP="00612220">
      <w:pPr>
        <w:spacing w:after="0" w:line="360" w:lineRule="auto"/>
        <w:ind w:firstLine="567"/>
        <w:jc w:val="both"/>
        <w:rPr>
          <w:rFonts w:ascii="Times New Roman" w:hAnsi="Times New Roman"/>
          <w:sz w:val="28"/>
          <w:szCs w:val="28"/>
        </w:rPr>
      </w:pPr>
      <w:r w:rsidRPr="002146D1">
        <w:rPr>
          <w:rFonts w:ascii="Times New Roman" w:hAnsi="Times New Roman"/>
          <w:b/>
          <w:bCs/>
          <w:i/>
          <w:iCs/>
          <w:sz w:val="28"/>
          <w:szCs w:val="28"/>
        </w:rPr>
        <w:t xml:space="preserve">Предпродажная работа </w:t>
      </w:r>
      <w:r w:rsidRPr="002146D1">
        <w:rPr>
          <w:rFonts w:ascii="Times New Roman" w:hAnsi="Times New Roman"/>
          <w:sz w:val="28"/>
          <w:szCs w:val="28"/>
        </w:rPr>
        <w:t>в области логистического сервиса включает, в основном, определение политики фирмы в сфере оказания услуг, а также их планирование.</w:t>
      </w:r>
    </w:p>
    <w:p w:rsidR="00760996" w:rsidRPr="002146D1" w:rsidRDefault="00760996" w:rsidP="00612220">
      <w:pPr>
        <w:spacing w:after="0" w:line="360" w:lineRule="auto"/>
        <w:ind w:firstLine="567"/>
        <w:jc w:val="both"/>
        <w:rPr>
          <w:rFonts w:ascii="Times New Roman" w:hAnsi="Times New Roman"/>
          <w:sz w:val="28"/>
          <w:szCs w:val="28"/>
        </w:rPr>
      </w:pPr>
      <w:r w:rsidRPr="002146D1">
        <w:rPr>
          <w:rFonts w:ascii="Times New Roman" w:hAnsi="Times New Roman"/>
          <w:b/>
          <w:bCs/>
          <w:i/>
          <w:iCs/>
          <w:sz w:val="28"/>
          <w:szCs w:val="28"/>
        </w:rPr>
        <w:t xml:space="preserve">В процессе продажи товаров </w:t>
      </w:r>
      <w:r w:rsidRPr="002146D1">
        <w:rPr>
          <w:rFonts w:ascii="Times New Roman" w:hAnsi="Times New Roman"/>
          <w:sz w:val="28"/>
          <w:szCs w:val="28"/>
        </w:rPr>
        <w:t>могут предоставляться разнообразные логистические услуги, в том числе информирование о наличии товарных запасов на складе, исполнение заказа (подбор ассортимента, упаковка, формирование грузовых единиц и др.), обеспечение надежности доставки, информирование о движении грузов.</w:t>
      </w:r>
    </w:p>
    <w:p w:rsidR="00760996" w:rsidRPr="002146D1" w:rsidRDefault="00760996" w:rsidP="00612220">
      <w:pPr>
        <w:spacing w:after="0" w:line="360" w:lineRule="auto"/>
        <w:ind w:firstLine="567"/>
        <w:jc w:val="both"/>
        <w:rPr>
          <w:rFonts w:ascii="Times New Roman" w:hAnsi="Times New Roman"/>
          <w:sz w:val="28"/>
          <w:szCs w:val="28"/>
        </w:rPr>
      </w:pPr>
      <w:r w:rsidRPr="002146D1">
        <w:rPr>
          <w:rFonts w:ascii="Times New Roman" w:hAnsi="Times New Roman"/>
          <w:b/>
          <w:bCs/>
          <w:i/>
          <w:iCs/>
          <w:sz w:val="28"/>
          <w:szCs w:val="28"/>
        </w:rPr>
        <w:t xml:space="preserve">Послепродажный логистический сервис </w:t>
      </w:r>
      <w:r w:rsidRPr="002146D1">
        <w:rPr>
          <w:rFonts w:ascii="Times New Roman" w:hAnsi="Times New Roman"/>
          <w:i/>
          <w:iCs/>
          <w:sz w:val="28"/>
          <w:szCs w:val="28"/>
        </w:rPr>
        <w:t xml:space="preserve">— </w:t>
      </w:r>
      <w:r w:rsidRPr="002146D1">
        <w:rPr>
          <w:rFonts w:ascii="Times New Roman" w:hAnsi="Times New Roman"/>
          <w:sz w:val="28"/>
          <w:szCs w:val="28"/>
        </w:rPr>
        <w:t>это гарантийное обслуживание, обязательства по рассмотрению претензий покупателей, обмен, возврат на доработку и т.д.</w:t>
      </w:r>
    </w:p>
    <w:p w:rsidR="00760996" w:rsidRPr="002146D1" w:rsidRDefault="00760996" w:rsidP="00612220">
      <w:pPr>
        <w:spacing w:after="0" w:line="360" w:lineRule="auto"/>
        <w:ind w:firstLine="567"/>
        <w:jc w:val="both"/>
        <w:rPr>
          <w:rFonts w:ascii="Times New Roman" w:hAnsi="Times New Roman"/>
          <w:sz w:val="28"/>
          <w:szCs w:val="28"/>
        </w:rPr>
      </w:pPr>
      <w:r w:rsidRPr="002146D1">
        <w:rPr>
          <w:rFonts w:ascii="Times New Roman" w:hAnsi="Times New Roman"/>
          <w:sz w:val="28"/>
          <w:szCs w:val="28"/>
        </w:rPr>
        <w:t>Потребитель при выборе поставщика всегда принимает во внимание возможности последнего в области логистического сервиса, т.е. на конкурентоспособность поставщика влияет ассортимент и качество предлагаемых им услуг. Однако расширение сферы услуг сопряжено с дополнительными затратами.</w:t>
      </w:r>
    </w:p>
    <w:p w:rsidR="00760996" w:rsidRPr="002146D1" w:rsidRDefault="00760996" w:rsidP="00612220">
      <w:pPr>
        <w:spacing w:after="0" w:line="360" w:lineRule="auto"/>
        <w:ind w:firstLine="567"/>
        <w:jc w:val="both"/>
        <w:rPr>
          <w:rFonts w:ascii="Times New Roman" w:hAnsi="Times New Roman"/>
          <w:sz w:val="28"/>
          <w:szCs w:val="28"/>
        </w:rPr>
      </w:pPr>
      <w:r w:rsidRPr="002146D1">
        <w:rPr>
          <w:rFonts w:ascii="Times New Roman" w:hAnsi="Times New Roman"/>
          <w:sz w:val="28"/>
          <w:szCs w:val="28"/>
        </w:rPr>
        <w:t>Широкая номенклатура логистических услуг и значительный диапазон, в котором может меняться их качество, влияние услуг на конкурентоспособность фирмы и величину издержек, актуализируют формирование предприятием определенной стратегии в области логистического обслуживания потребителей.</w:t>
      </w:r>
    </w:p>
    <w:p w:rsidR="00760996" w:rsidRPr="002146D1" w:rsidRDefault="00760996" w:rsidP="00612220">
      <w:pPr>
        <w:spacing w:after="0" w:line="360" w:lineRule="auto"/>
        <w:ind w:firstLine="567"/>
        <w:jc w:val="both"/>
        <w:rPr>
          <w:rFonts w:ascii="Times New Roman" w:hAnsi="Times New Roman"/>
          <w:sz w:val="28"/>
          <w:szCs w:val="28"/>
        </w:rPr>
      </w:pPr>
      <w:r w:rsidRPr="002146D1">
        <w:rPr>
          <w:rFonts w:ascii="Times New Roman" w:hAnsi="Times New Roman"/>
          <w:sz w:val="28"/>
          <w:szCs w:val="28"/>
        </w:rPr>
        <w:t>Рассмотрим последовательность действий, которые позволяют сформировать систему логистического сервиса:</w:t>
      </w:r>
    </w:p>
    <w:p w:rsidR="00760996" w:rsidRPr="002146D1" w:rsidRDefault="00760996" w:rsidP="00612220">
      <w:pPr>
        <w:spacing w:after="0" w:line="360" w:lineRule="auto"/>
        <w:ind w:firstLine="567"/>
        <w:jc w:val="both"/>
        <w:rPr>
          <w:rFonts w:ascii="Times New Roman" w:hAnsi="Times New Roman"/>
          <w:sz w:val="28"/>
          <w:szCs w:val="28"/>
        </w:rPr>
      </w:pPr>
      <w:r w:rsidRPr="002146D1">
        <w:rPr>
          <w:rFonts w:ascii="Times New Roman" w:hAnsi="Times New Roman"/>
          <w:sz w:val="28"/>
          <w:szCs w:val="28"/>
        </w:rPr>
        <w:t>1) сегментация потребительского рынка, т.е. его разделение на конкретные группы потребителей, для каждой из которых могут потребоваться определенные услуги в соответствии с особенностями потребления;</w:t>
      </w:r>
    </w:p>
    <w:p w:rsidR="00760996" w:rsidRPr="002146D1" w:rsidRDefault="00760996" w:rsidP="00612220">
      <w:pPr>
        <w:spacing w:after="0" w:line="360" w:lineRule="auto"/>
        <w:ind w:firstLine="567"/>
        <w:jc w:val="both"/>
        <w:rPr>
          <w:rFonts w:ascii="Times New Roman" w:hAnsi="Times New Roman"/>
          <w:sz w:val="28"/>
          <w:szCs w:val="28"/>
        </w:rPr>
      </w:pPr>
      <w:r w:rsidRPr="002146D1">
        <w:rPr>
          <w:rFonts w:ascii="Times New Roman" w:hAnsi="Times New Roman"/>
          <w:sz w:val="28"/>
          <w:szCs w:val="28"/>
        </w:rPr>
        <w:t>2) определение перечня наиболее значимых для покупателей услуг;</w:t>
      </w:r>
    </w:p>
    <w:p w:rsidR="00760996" w:rsidRPr="002146D1" w:rsidRDefault="00760996" w:rsidP="00612220">
      <w:pPr>
        <w:spacing w:after="0" w:line="360" w:lineRule="auto"/>
        <w:ind w:firstLine="567"/>
        <w:jc w:val="both"/>
        <w:rPr>
          <w:rFonts w:ascii="Times New Roman" w:hAnsi="Times New Roman"/>
          <w:sz w:val="28"/>
          <w:szCs w:val="28"/>
        </w:rPr>
      </w:pPr>
      <w:r w:rsidRPr="002146D1">
        <w:rPr>
          <w:rFonts w:ascii="Times New Roman" w:hAnsi="Times New Roman"/>
          <w:sz w:val="28"/>
          <w:szCs w:val="28"/>
        </w:rPr>
        <w:t>3) ранжирование услуг, входящих в составленный перечень. Сосредоточение внимания на наиболее значимых для покупателей услугах;</w:t>
      </w:r>
    </w:p>
    <w:p w:rsidR="00760996" w:rsidRPr="002146D1" w:rsidRDefault="00760996" w:rsidP="00612220">
      <w:pPr>
        <w:spacing w:after="0" w:line="360" w:lineRule="auto"/>
        <w:ind w:firstLine="567"/>
        <w:jc w:val="both"/>
        <w:rPr>
          <w:rFonts w:ascii="Times New Roman" w:hAnsi="Times New Roman"/>
          <w:sz w:val="28"/>
          <w:szCs w:val="28"/>
        </w:rPr>
      </w:pPr>
      <w:r w:rsidRPr="002146D1">
        <w:rPr>
          <w:rFonts w:ascii="Times New Roman" w:hAnsi="Times New Roman"/>
          <w:sz w:val="28"/>
          <w:szCs w:val="28"/>
        </w:rPr>
        <w:t>4) определение стандартов услуг в разрезе отдельных сегментов рынка;</w:t>
      </w:r>
    </w:p>
    <w:p w:rsidR="00760996" w:rsidRPr="002146D1" w:rsidRDefault="00760996" w:rsidP="00612220">
      <w:pPr>
        <w:spacing w:after="0" w:line="360" w:lineRule="auto"/>
        <w:ind w:firstLine="567"/>
        <w:jc w:val="both"/>
        <w:rPr>
          <w:rFonts w:ascii="Times New Roman" w:hAnsi="Times New Roman"/>
          <w:sz w:val="28"/>
          <w:szCs w:val="28"/>
        </w:rPr>
      </w:pPr>
      <w:r w:rsidRPr="002146D1">
        <w:rPr>
          <w:rFonts w:ascii="Times New Roman" w:hAnsi="Times New Roman"/>
          <w:sz w:val="28"/>
          <w:szCs w:val="28"/>
        </w:rPr>
        <w:t>5) оценка оказываемых услуг, установление взаимосвязи между уровнем сервиса и стоимостью оказываемых услуц определение уровня сервиса, необходимого для обеспечения конкурентоспособности компании;</w:t>
      </w:r>
    </w:p>
    <w:p w:rsidR="00760996" w:rsidRPr="002146D1" w:rsidRDefault="00760996" w:rsidP="00612220">
      <w:pPr>
        <w:spacing w:after="0" w:line="360" w:lineRule="auto"/>
        <w:ind w:firstLine="567"/>
        <w:jc w:val="both"/>
        <w:rPr>
          <w:rFonts w:ascii="Times New Roman" w:hAnsi="Times New Roman"/>
          <w:sz w:val="28"/>
          <w:szCs w:val="28"/>
        </w:rPr>
      </w:pPr>
      <w:r w:rsidRPr="002146D1">
        <w:rPr>
          <w:rFonts w:ascii="Times New Roman" w:hAnsi="Times New Roman"/>
          <w:sz w:val="28"/>
          <w:szCs w:val="28"/>
        </w:rPr>
        <w:t>6) установление обратной связи с покупателями для обеспечения соответствия услуг потребностям покупателей. Сегментация потребительского рынка может осуществляться по географическому фактору, по характеру сервиса или по иным признакам. Выбор значимых для покупателей услуг, их ранжирование, определение стандартов услуг можно осуществить посредством опросов.</w:t>
      </w:r>
    </w:p>
    <w:p w:rsidR="00760996" w:rsidRPr="002146D1" w:rsidRDefault="00760996" w:rsidP="00612220">
      <w:pPr>
        <w:spacing w:after="0" w:line="360" w:lineRule="auto"/>
        <w:ind w:firstLine="567"/>
        <w:jc w:val="both"/>
        <w:rPr>
          <w:rFonts w:ascii="Times New Roman" w:hAnsi="Times New Roman"/>
          <w:sz w:val="28"/>
          <w:szCs w:val="28"/>
        </w:rPr>
      </w:pPr>
      <w:r w:rsidRPr="002146D1">
        <w:rPr>
          <w:rFonts w:ascii="Times New Roman" w:hAnsi="Times New Roman"/>
          <w:sz w:val="28"/>
          <w:szCs w:val="28"/>
        </w:rPr>
        <w:t>Ресурсы предприятия концентрируются на предоставлении покупателям наиболее важных для них услуг.</w:t>
      </w:r>
    </w:p>
    <w:p w:rsidR="00760996" w:rsidRPr="002146D1" w:rsidRDefault="00760996" w:rsidP="00612220">
      <w:pPr>
        <w:spacing w:after="0" w:line="360" w:lineRule="auto"/>
        <w:ind w:firstLine="567"/>
        <w:jc w:val="both"/>
        <w:rPr>
          <w:rFonts w:ascii="Times New Roman" w:hAnsi="Times New Roman"/>
          <w:sz w:val="28"/>
          <w:szCs w:val="28"/>
        </w:rPr>
      </w:pPr>
      <w:r w:rsidRPr="002146D1">
        <w:rPr>
          <w:rFonts w:ascii="Times New Roman" w:hAnsi="Times New Roman"/>
          <w:sz w:val="28"/>
          <w:szCs w:val="28"/>
        </w:rPr>
        <w:t xml:space="preserve">Сервис оценивают показателем </w:t>
      </w:r>
      <w:r w:rsidRPr="002146D1">
        <w:rPr>
          <w:rFonts w:ascii="Times New Roman" w:hAnsi="Times New Roman"/>
          <w:b/>
          <w:bCs/>
          <w:i/>
          <w:iCs/>
          <w:sz w:val="28"/>
          <w:szCs w:val="28"/>
        </w:rPr>
        <w:t>уровня обслуживания.</w:t>
      </w:r>
    </w:p>
    <w:p w:rsidR="00760996" w:rsidRPr="002146D1" w:rsidRDefault="00760996" w:rsidP="00612220">
      <w:pPr>
        <w:spacing w:after="0" w:line="360" w:lineRule="auto"/>
        <w:ind w:firstLine="567"/>
        <w:jc w:val="both"/>
        <w:rPr>
          <w:rFonts w:ascii="Times New Roman" w:hAnsi="Times New Roman"/>
          <w:sz w:val="28"/>
          <w:szCs w:val="28"/>
        </w:rPr>
      </w:pPr>
      <w:r w:rsidRPr="002146D1">
        <w:rPr>
          <w:rFonts w:ascii="Times New Roman" w:hAnsi="Times New Roman"/>
          <w:sz w:val="28"/>
          <w:szCs w:val="28"/>
        </w:rPr>
        <w:t>Числитель в формуле  — это суммарное время, фактически затрачиваемое на оказание услуг; знаменатель — время, которое теоретически может быть затрачено на выполнение всего комплекса возможных услуг. Начиная с 70% и выше затраты на предоставление сервиса растут экспоненциально, при уровне обслуживания 90% и выше сервис становится вообще невыгодным. При повышении уровня обслуживания размера 95—97% экономический эффект повышается на 2% а расходы возрастают на 14%.</w:t>
      </w:r>
    </w:p>
    <w:p w:rsidR="00760996" w:rsidRPr="002146D1" w:rsidRDefault="00760996" w:rsidP="00612220">
      <w:pPr>
        <w:spacing w:after="0" w:line="360" w:lineRule="auto"/>
        <w:ind w:firstLine="567"/>
        <w:jc w:val="both"/>
        <w:rPr>
          <w:rFonts w:ascii="Times New Roman" w:hAnsi="Times New Roman"/>
          <w:sz w:val="28"/>
          <w:szCs w:val="28"/>
        </w:rPr>
      </w:pPr>
      <w:r w:rsidRPr="002146D1">
        <w:rPr>
          <w:rFonts w:ascii="Times New Roman" w:hAnsi="Times New Roman"/>
          <w:sz w:val="28"/>
          <w:szCs w:val="28"/>
        </w:rPr>
        <w:t>Вместе с тем снижение уровня обслуживания ведет к увеличению потерь, вызванн</w:t>
      </w:r>
      <w:r>
        <w:rPr>
          <w:rFonts w:ascii="Times New Roman" w:hAnsi="Times New Roman"/>
          <w:sz w:val="28"/>
          <w:szCs w:val="28"/>
        </w:rPr>
        <w:t>ых ухудшением качества сервиса.</w:t>
      </w:r>
    </w:p>
    <w:p w:rsidR="00760996" w:rsidRPr="002146D1" w:rsidRDefault="00760996" w:rsidP="00612220">
      <w:pPr>
        <w:spacing w:after="0" w:line="360" w:lineRule="auto"/>
        <w:ind w:firstLine="567"/>
        <w:jc w:val="both"/>
        <w:rPr>
          <w:rFonts w:ascii="Times New Roman" w:hAnsi="Times New Roman"/>
          <w:sz w:val="28"/>
          <w:szCs w:val="28"/>
        </w:rPr>
      </w:pPr>
      <w:r w:rsidRPr="002146D1">
        <w:rPr>
          <w:rFonts w:ascii="Times New Roman" w:hAnsi="Times New Roman"/>
          <w:sz w:val="28"/>
          <w:szCs w:val="28"/>
        </w:rPr>
        <w:t xml:space="preserve">Таким образом, рост конкурентоспособности предприятия, вызванный ростом уровня обслуживания, сопровождается, с одной стороны, снижением потерь на рынке, а с другой — повышением расходов на сервис. Задача логистической службы — определить оптимальную величину уровня обслуживания. </w:t>
      </w:r>
    </w:p>
    <w:p w:rsidR="00760996" w:rsidRPr="002146D1" w:rsidRDefault="00760996" w:rsidP="00612220">
      <w:pPr>
        <w:spacing w:after="0" w:line="360" w:lineRule="auto"/>
        <w:ind w:firstLine="567"/>
        <w:jc w:val="both"/>
        <w:rPr>
          <w:rFonts w:ascii="Times New Roman" w:hAnsi="Times New Roman"/>
          <w:sz w:val="28"/>
          <w:szCs w:val="28"/>
        </w:rPr>
      </w:pPr>
      <w:r w:rsidRPr="002146D1">
        <w:rPr>
          <w:rFonts w:ascii="Times New Roman" w:hAnsi="Times New Roman"/>
          <w:sz w:val="28"/>
          <w:szCs w:val="28"/>
        </w:rPr>
        <w:t>Качество логистического обслуживания определяется надежностью поставки, полным временем от получения заказа до поставки партии материальных ресурсов, возможностью выбора способа доставки, временем на осуществление заказа, наличием запасов, возможностью предоставления кредитов, скидок и т.д.</w:t>
      </w:r>
    </w:p>
    <w:p w:rsidR="00760996" w:rsidRDefault="00760996" w:rsidP="00612220">
      <w:pPr>
        <w:spacing w:after="0" w:line="360" w:lineRule="auto"/>
        <w:ind w:firstLine="567"/>
        <w:jc w:val="both"/>
        <w:rPr>
          <w:rFonts w:ascii="Times New Roman" w:hAnsi="Times New Roman"/>
          <w:sz w:val="28"/>
          <w:szCs w:val="28"/>
        </w:rPr>
      </w:pPr>
    </w:p>
    <w:p w:rsidR="00760996" w:rsidRDefault="00760996" w:rsidP="00612220">
      <w:pPr>
        <w:spacing w:after="0" w:line="360" w:lineRule="auto"/>
        <w:ind w:firstLine="567"/>
        <w:jc w:val="both"/>
        <w:rPr>
          <w:rFonts w:ascii="Times New Roman" w:hAnsi="Times New Roman"/>
          <w:sz w:val="28"/>
          <w:szCs w:val="28"/>
        </w:rPr>
      </w:pPr>
    </w:p>
    <w:p w:rsidR="00760996" w:rsidRDefault="00760996" w:rsidP="00612220">
      <w:pPr>
        <w:spacing w:after="0" w:line="360" w:lineRule="auto"/>
        <w:ind w:firstLine="567"/>
        <w:jc w:val="both"/>
        <w:rPr>
          <w:rFonts w:ascii="Times New Roman" w:hAnsi="Times New Roman"/>
          <w:sz w:val="28"/>
          <w:szCs w:val="28"/>
        </w:rPr>
      </w:pPr>
    </w:p>
    <w:p w:rsidR="00760996" w:rsidRDefault="00760996" w:rsidP="00612220">
      <w:pPr>
        <w:spacing w:after="0" w:line="360" w:lineRule="auto"/>
        <w:ind w:firstLine="567"/>
        <w:jc w:val="both"/>
        <w:rPr>
          <w:rFonts w:ascii="Times New Roman" w:hAnsi="Times New Roman"/>
          <w:sz w:val="28"/>
          <w:szCs w:val="28"/>
        </w:rPr>
      </w:pPr>
    </w:p>
    <w:p w:rsidR="00760996" w:rsidRDefault="00760996" w:rsidP="00612220">
      <w:pPr>
        <w:spacing w:after="0" w:line="360" w:lineRule="auto"/>
        <w:ind w:firstLine="567"/>
        <w:jc w:val="both"/>
        <w:rPr>
          <w:rFonts w:ascii="Times New Roman" w:hAnsi="Times New Roman"/>
          <w:sz w:val="28"/>
          <w:szCs w:val="28"/>
        </w:rPr>
      </w:pPr>
    </w:p>
    <w:p w:rsidR="00760996" w:rsidRDefault="00760996" w:rsidP="003343FD">
      <w:pPr>
        <w:spacing w:after="0" w:line="360" w:lineRule="auto"/>
        <w:ind w:firstLine="567"/>
        <w:jc w:val="center"/>
        <w:rPr>
          <w:rFonts w:ascii="Times New Roman" w:hAnsi="Times New Roman"/>
          <w:sz w:val="28"/>
          <w:szCs w:val="28"/>
        </w:rPr>
      </w:pPr>
      <w:r>
        <w:rPr>
          <w:rFonts w:ascii="Times New Roman" w:hAnsi="Times New Roman"/>
          <w:sz w:val="28"/>
          <w:szCs w:val="28"/>
        </w:rPr>
        <w:t>Заключение</w:t>
      </w:r>
    </w:p>
    <w:p w:rsidR="00760996" w:rsidRDefault="00760996" w:rsidP="00612220">
      <w:pPr>
        <w:spacing w:after="0" w:line="360" w:lineRule="auto"/>
        <w:ind w:firstLine="567"/>
        <w:jc w:val="both"/>
        <w:rPr>
          <w:rFonts w:ascii="Times New Roman" w:hAnsi="Times New Roman"/>
          <w:sz w:val="28"/>
          <w:szCs w:val="28"/>
        </w:rPr>
      </w:pPr>
    </w:p>
    <w:p w:rsidR="00760996" w:rsidRPr="002146D1" w:rsidRDefault="00760996" w:rsidP="00612220">
      <w:pPr>
        <w:spacing w:after="0" w:line="360" w:lineRule="auto"/>
        <w:ind w:firstLine="567"/>
        <w:jc w:val="both"/>
        <w:rPr>
          <w:rFonts w:ascii="Times New Roman" w:hAnsi="Times New Roman"/>
          <w:sz w:val="28"/>
          <w:szCs w:val="28"/>
        </w:rPr>
      </w:pPr>
      <w:r w:rsidRPr="002146D1">
        <w:rPr>
          <w:rFonts w:ascii="Times New Roman" w:hAnsi="Times New Roman"/>
          <w:sz w:val="28"/>
          <w:szCs w:val="28"/>
        </w:rPr>
        <w:t>В условиях «рынка покупателя» продавец вынужден строить свою деятельность исходя из покупательского спроса. При этом спрос не ограничивается спросом на товар. Покупатель диктует свои условия также и в области состава и качества услуг, оказываемых ему в процессе поставки товара.</w:t>
      </w:r>
    </w:p>
    <w:p w:rsidR="00760996" w:rsidRPr="002146D1" w:rsidRDefault="00760996" w:rsidP="00612220">
      <w:pPr>
        <w:spacing w:after="0" w:line="360" w:lineRule="auto"/>
        <w:ind w:firstLine="567"/>
        <w:jc w:val="both"/>
        <w:rPr>
          <w:rFonts w:ascii="Times New Roman" w:hAnsi="Times New Roman"/>
          <w:sz w:val="28"/>
          <w:szCs w:val="28"/>
        </w:rPr>
      </w:pPr>
      <w:r w:rsidRPr="002146D1">
        <w:rPr>
          <w:rFonts w:ascii="Times New Roman" w:hAnsi="Times New Roman"/>
          <w:sz w:val="28"/>
          <w:szCs w:val="28"/>
        </w:rPr>
        <w:t>Работа по оказанию услуг, т.е. по удовлетворению чьих-либо нужд, называется сервисом. Природа логистической деятельности предполагает возможность оказания потребителю материального потока разнообразных логистических услуг.</w:t>
      </w:r>
    </w:p>
    <w:p w:rsidR="00760996" w:rsidRPr="002146D1" w:rsidRDefault="00760996" w:rsidP="00612220">
      <w:pPr>
        <w:spacing w:after="0" w:line="360" w:lineRule="auto"/>
        <w:ind w:firstLine="567"/>
        <w:jc w:val="both"/>
        <w:rPr>
          <w:rFonts w:ascii="Times New Roman" w:hAnsi="Times New Roman"/>
          <w:sz w:val="28"/>
          <w:szCs w:val="28"/>
        </w:rPr>
      </w:pPr>
      <w:r w:rsidRPr="002146D1">
        <w:rPr>
          <w:rFonts w:ascii="Times New Roman" w:hAnsi="Times New Roman"/>
          <w:sz w:val="28"/>
          <w:szCs w:val="28"/>
        </w:rPr>
        <w:t>Логистический сервис неразрывно связан с процессом распределения и представляет собой комплекс услуг, оказываемых в Процессе поставки товаров. Всю работу в области логистического обслуживания можно разделить на три основные группы: предпродажная; работа по оказанию логистических услуг, осуществляемая в процессе продажи товаров; послепродажный логистический сервис.</w:t>
      </w:r>
    </w:p>
    <w:p w:rsidR="00760996" w:rsidRPr="002146D1" w:rsidRDefault="00760996" w:rsidP="00612220">
      <w:pPr>
        <w:spacing w:after="0" w:line="360" w:lineRule="auto"/>
        <w:ind w:firstLine="567"/>
        <w:jc w:val="both"/>
        <w:rPr>
          <w:rFonts w:ascii="Times New Roman" w:hAnsi="Times New Roman"/>
          <w:sz w:val="28"/>
          <w:szCs w:val="28"/>
        </w:rPr>
      </w:pPr>
      <w:r w:rsidRPr="002146D1">
        <w:rPr>
          <w:rFonts w:ascii="Times New Roman" w:hAnsi="Times New Roman"/>
          <w:sz w:val="28"/>
          <w:szCs w:val="28"/>
        </w:rPr>
        <w:t>Сервис оценивают показателем «уровень обслуживания», который определяется на основе потерь, вызванных ухудшением обслуживания и затрат на обслуживание.</w:t>
      </w:r>
    </w:p>
    <w:p w:rsidR="00760996" w:rsidRDefault="00760996" w:rsidP="00612220">
      <w:pPr>
        <w:spacing w:after="0" w:line="360" w:lineRule="auto"/>
        <w:ind w:firstLine="567"/>
        <w:jc w:val="both"/>
        <w:rPr>
          <w:rFonts w:ascii="Times New Roman" w:hAnsi="Times New Roman"/>
          <w:sz w:val="28"/>
          <w:szCs w:val="28"/>
        </w:rPr>
      </w:pPr>
    </w:p>
    <w:p w:rsidR="00760996" w:rsidRDefault="00760996" w:rsidP="00612220">
      <w:pPr>
        <w:spacing w:after="0" w:line="360" w:lineRule="auto"/>
        <w:ind w:firstLine="567"/>
        <w:jc w:val="both"/>
        <w:rPr>
          <w:rFonts w:ascii="Times New Roman" w:hAnsi="Times New Roman"/>
          <w:sz w:val="28"/>
          <w:szCs w:val="28"/>
        </w:rPr>
      </w:pPr>
    </w:p>
    <w:p w:rsidR="00760996" w:rsidRDefault="00760996" w:rsidP="00612220">
      <w:pPr>
        <w:spacing w:after="0" w:line="360" w:lineRule="auto"/>
        <w:ind w:firstLine="567"/>
        <w:jc w:val="both"/>
        <w:rPr>
          <w:rFonts w:ascii="Times New Roman" w:hAnsi="Times New Roman"/>
          <w:sz w:val="28"/>
          <w:szCs w:val="28"/>
        </w:rPr>
      </w:pPr>
    </w:p>
    <w:p w:rsidR="00760996" w:rsidRDefault="00760996" w:rsidP="00612220">
      <w:pPr>
        <w:spacing w:after="0" w:line="360" w:lineRule="auto"/>
        <w:ind w:firstLine="567"/>
        <w:jc w:val="both"/>
        <w:rPr>
          <w:rFonts w:ascii="Times New Roman" w:hAnsi="Times New Roman"/>
          <w:sz w:val="28"/>
          <w:szCs w:val="28"/>
        </w:rPr>
      </w:pPr>
    </w:p>
    <w:p w:rsidR="00760996" w:rsidRDefault="00760996" w:rsidP="00612220">
      <w:pPr>
        <w:spacing w:after="0" w:line="360" w:lineRule="auto"/>
        <w:ind w:firstLine="567"/>
        <w:jc w:val="both"/>
        <w:rPr>
          <w:rFonts w:ascii="Times New Roman" w:hAnsi="Times New Roman"/>
          <w:sz w:val="28"/>
          <w:szCs w:val="28"/>
        </w:rPr>
      </w:pPr>
    </w:p>
    <w:p w:rsidR="00760996" w:rsidRDefault="00760996" w:rsidP="00612220">
      <w:pPr>
        <w:spacing w:after="0" w:line="360" w:lineRule="auto"/>
        <w:ind w:firstLine="567"/>
        <w:jc w:val="both"/>
        <w:rPr>
          <w:rFonts w:ascii="Times New Roman" w:hAnsi="Times New Roman"/>
          <w:sz w:val="28"/>
          <w:szCs w:val="28"/>
        </w:rPr>
      </w:pPr>
    </w:p>
    <w:p w:rsidR="00760996" w:rsidRDefault="00760996" w:rsidP="00612220">
      <w:pPr>
        <w:spacing w:after="0" w:line="360" w:lineRule="auto"/>
        <w:ind w:firstLine="567"/>
        <w:jc w:val="both"/>
        <w:rPr>
          <w:rFonts w:ascii="Times New Roman" w:hAnsi="Times New Roman"/>
          <w:sz w:val="28"/>
          <w:szCs w:val="28"/>
        </w:rPr>
      </w:pPr>
    </w:p>
    <w:p w:rsidR="00760996" w:rsidRDefault="00760996" w:rsidP="00612220">
      <w:pPr>
        <w:spacing w:after="0" w:line="360" w:lineRule="auto"/>
        <w:ind w:firstLine="567"/>
        <w:jc w:val="both"/>
        <w:rPr>
          <w:rFonts w:ascii="Times New Roman" w:hAnsi="Times New Roman"/>
          <w:sz w:val="28"/>
          <w:szCs w:val="28"/>
        </w:rPr>
      </w:pPr>
    </w:p>
    <w:p w:rsidR="00760996" w:rsidRDefault="00760996" w:rsidP="00612220">
      <w:pPr>
        <w:spacing w:after="0" w:line="360" w:lineRule="auto"/>
        <w:ind w:firstLine="567"/>
        <w:jc w:val="both"/>
        <w:rPr>
          <w:rFonts w:ascii="Times New Roman" w:hAnsi="Times New Roman"/>
          <w:sz w:val="28"/>
          <w:szCs w:val="28"/>
        </w:rPr>
      </w:pPr>
    </w:p>
    <w:p w:rsidR="00760996" w:rsidRDefault="00760996" w:rsidP="00612220">
      <w:pPr>
        <w:spacing w:after="0" w:line="360" w:lineRule="auto"/>
        <w:ind w:firstLine="567"/>
        <w:jc w:val="both"/>
        <w:rPr>
          <w:rFonts w:ascii="Times New Roman" w:hAnsi="Times New Roman"/>
          <w:sz w:val="28"/>
          <w:szCs w:val="28"/>
        </w:rPr>
      </w:pPr>
    </w:p>
    <w:p w:rsidR="00760996" w:rsidRDefault="00760996" w:rsidP="003343FD">
      <w:pPr>
        <w:spacing w:after="0" w:line="360" w:lineRule="auto"/>
        <w:ind w:firstLine="567"/>
        <w:jc w:val="center"/>
        <w:rPr>
          <w:rFonts w:ascii="Times New Roman" w:hAnsi="Times New Roman"/>
          <w:sz w:val="28"/>
          <w:szCs w:val="28"/>
        </w:rPr>
      </w:pPr>
      <w:r>
        <w:rPr>
          <w:rFonts w:ascii="Times New Roman" w:hAnsi="Times New Roman"/>
          <w:sz w:val="28"/>
          <w:szCs w:val="28"/>
        </w:rPr>
        <w:t>Список литературы:</w:t>
      </w:r>
    </w:p>
    <w:p w:rsidR="00760996" w:rsidRDefault="00760996" w:rsidP="00612220">
      <w:pPr>
        <w:spacing w:after="0" w:line="360" w:lineRule="auto"/>
        <w:ind w:firstLine="567"/>
        <w:jc w:val="both"/>
        <w:rPr>
          <w:rFonts w:ascii="Times New Roman" w:hAnsi="Times New Roman"/>
          <w:sz w:val="28"/>
          <w:szCs w:val="28"/>
        </w:rPr>
      </w:pPr>
    </w:p>
    <w:p w:rsidR="00760996" w:rsidRPr="003343FD" w:rsidRDefault="00760996" w:rsidP="001614D5">
      <w:pPr>
        <w:spacing w:after="0" w:line="360" w:lineRule="auto"/>
        <w:ind w:firstLine="567"/>
        <w:jc w:val="both"/>
        <w:rPr>
          <w:rFonts w:ascii="Times New Roman" w:hAnsi="Times New Roman"/>
          <w:sz w:val="28"/>
          <w:szCs w:val="28"/>
        </w:rPr>
      </w:pPr>
      <w:r>
        <w:rPr>
          <w:rFonts w:ascii="Times New Roman" w:hAnsi="Times New Roman"/>
          <w:sz w:val="28"/>
          <w:szCs w:val="28"/>
        </w:rPr>
        <w:t>1</w:t>
      </w:r>
      <w:r w:rsidRPr="003343FD">
        <w:rPr>
          <w:rFonts w:ascii="Times New Roman" w:hAnsi="Times New Roman"/>
          <w:sz w:val="28"/>
          <w:szCs w:val="28"/>
        </w:rPr>
        <w:t>.</w:t>
      </w:r>
      <w:r w:rsidRPr="003343FD">
        <w:rPr>
          <w:rFonts w:ascii="Times New Roman" w:hAnsi="Times New Roman"/>
          <w:bCs/>
          <w:color w:val="000000"/>
          <w:sz w:val="20"/>
          <w:szCs w:val="20"/>
          <w:lang w:eastAsia="ru-RU"/>
        </w:rPr>
        <w:t xml:space="preserve"> </w:t>
      </w:r>
      <w:r w:rsidRPr="003343FD">
        <w:rPr>
          <w:rFonts w:ascii="Times New Roman" w:hAnsi="Times New Roman"/>
          <w:bCs/>
          <w:sz w:val="28"/>
          <w:szCs w:val="28"/>
        </w:rPr>
        <w:t>Гаджинский А. М. Логистика: Учебник. — 16</w:t>
      </w:r>
      <w:r w:rsidRPr="003343FD">
        <w:rPr>
          <w:rFonts w:ascii="Times New Roman" w:hAnsi="Times New Roman"/>
          <w:sz w:val="28"/>
          <w:szCs w:val="28"/>
        </w:rPr>
        <w:t>-е изд., пе- Г 13 рераб. и доп. — М.: Издательско</w:t>
      </w:r>
      <w:r w:rsidRPr="003343FD">
        <w:rPr>
          <w:rFonts w:ascii="Times New Roman" w:hAnsi="Times New Roman"/>
          <w:bCs/>
          <w:sz w:val="28"/>
          <w:szCs w:val="28"/>
        </w:rPr>
        <w:t>-торговая корпорация</w:t>
      </w:r>
      <w:r w:rsidRPr="003343FD">
        <w:rPr>
          <w:rFonts w:ascii="Times New Roman" w:hAnsi="Times New Roman"/>
          <w:sz w:val="28"/>
          <w:szCs w:val="28"/>
        </w:rPr>
        <w:t xml:space="preserve"> «Даш</w:t>
      </w:r>
      <w:r w:rsidRPr="003343FD">
        <w:rPr>
          <w:rFonts w:ascii="Times New Roman" w:hAnsi="Times New Roman"/>
          <w:sz w:val="28"/>
          <w:szCs w:val="28"/>
        </w:rPr>
        <w:softHyphen/>
        <w:t>ков и К°», 2008. — 484 с.</w:t>
      </w:r>
    </w:p>
    <w:p w:rsidR="00760996" w:rsidRDefault="00760996" w:rsidP="00612220">
      <w:pPr>
        <w:spacing w:after="0" w:line="360" w:lineRule="auto"/>
        <w:ind w:firstLine="567"/>
        <w:jc w:val="both"/>
        <w:rPr>
          <w:rFonts w:ascii="Times New Roman" w:hAnsi="Times New Roman"/>
          <w:sz w:val="28"/>
          <w:szCs w:val="28"/>
        </w:rPr>
      </w:pPr>
      <w:r>
        <w:rPr>
          <w:rFonts w:ascii="Times New Roman" w:hAnsi="Times New Roman"/>
          <w:sz w:val="28"/>
          <w:szCs w:val="28"/>
        </w:rPr>
        <w:t xml:space="preserve">2.Неруш Ю.М. Логистика: уч.еб. – 4-е изд., перераб. и доп. – М.:ТК Велби, Изд – во Проспект, 2006. – 520 с. </w:t>
      </w:r>
    </w:p>
    <w:p w:rsidR="00760996" w:rsidRPr="003343FD" w:rsidRDefault="00760996" w:rsidP="003343FD">
      <w:pPr>
        <w:spacing w:after="0" w:line="360" w:lineRule="auto"/>
        <w:ind w:firstLine="567"/>
        <w:jc w:val="both"/>
        <w:rPr>
          <w:rFonts w:ascii="Times New Roman" w:hAnsi="Times New Roman"/>
          <w:sz w:val="28"/>
          <w:szCs w:val="28"/>
        </w:rPr>
      </w:pPr>
      <w:r>
        <w:rPr>
          <w:rFonts w:ascii="Times New Roman" w:hAnsi="Times New Roman"/>
          <w:sz w:val="28"/>
          <w:szCs w:val="28"/>
        </w:rPr>
        <w:t>3.</w:t>
      </w:r>
      <w:r w:rsidRPr="003343FD">
        <w:rPr>
          <w:rFonts w:ascii="Times New Roman" w:hAnsi="Times New Roman"/>
          <w:sz w:val="40"/>
          <w:szCs w:val="40"/>
          <w:lang w:eastAsia="ru-RU"/>
        </w:rPr>
        <w:t xml:space="preserve"> </w:t>
      </w:r>
      <w:r w:rsidRPr="003343FD">
        <w:rPr>
          <w:rFonts w:ascii="Times New Roman" w:hAnsi="Times New Roman"/>
          <w:sz w:val="28"/>
          <w:szCs w:val="28"/>
        </w:rPr>
        <w:t>Конспект лекций по дисциплине  «Логистика» для самостоятельного изучения студентами специальности 080502 «Экономика и управление на предприятиях сферы быта и услуг»</w:t>
      </w:r>
    </w:p>
    <w:p w:rsidR="00760996" w:rsidRPr="002146D1" w:rsidRDefault="00760996" w:rsidP="00612220">
      <w:pPr>
        <w:spacing w:after="0" w:line="360" w:lineRule="auto"/>
        <w:ind w:firstLine="567"/>
        <w:jc w:val="both"/>
        <w:rPr>
          <w:rFonts w:ascii="Times New Roman" w:hAnsi="Times New Roman"/>
          <w:sz w:val="28"/>
          <w:szCs w:val="28"/>
        </w:rPr>
      </w:pPr>
      <w:bookmarkStart w:id="0" w:name="_GoBack"/>
      <w:bookmarkEnd w:id="0"/>
    </w:p>
    <w:sectPr w:rsidR="00760996" w:rsidRPr="002146D1" w:rsidSect="003343FD">
      <w:footerReference w:type="default" r:id="rId6"/>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996" w:rsidRDefault="00760996" w:rsidP="003343FD">
      <w:pPr>
        <w:spacing w:after="0" w:line="240" w:lineRule="auto"/>
      </w:pPr>
      <w:r>
        <w:separator/>
      </w:r>
    </w:p>
  </w:endnote>
  <w:endnote w:type="continuationSeparator" w:id="0">
    <w:p w:rsidR="00760996" w:rsidRDefault="00760996" w:rsidP="00334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996" w:rsidRDefault="00760996">
    <w:pPr>
      <w:pStyle w:val="a7"/>
      <w:jc w:val="right"/>
    </w:pPr>
    <w:r>
      <w:fldChar w:fldCharType="begin"/>
    </w:r>
    <w:r>
      <w:instrText>PAGE   \* MERGEFORMAT</w:instrText>
    </w:r>
    <w:r>
      <w:fldChar w:fldCharType="separate"/>
    </w:r>
    <w:r w:rsidR="00254143">
      <w:rPr>
        <w:noProof/>
      </w:rPr>
      <w:t>2</w:t>
    </w:r>
    <w:r>
      <w:fldChar w:fldCharType="end"/>
    </w:r>
  </w:p>
  <w:p w:rsidR="00760996" w:rsidRDefault="0076099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996" w:rsidRDefault="00760996" w:rsidP="003343FD">
      <w:pPr>
        <w:spacing w:after="0" w:line="240" w:lineRule="auto"/>
      </w:pPr>
      <w:r>
        <w:separator/>
      </w:r>
    </w:p>
  </w:footnote>
  <w:footnote w:type="continuationSeparator" w:id="0">
    <w:p w:rsidR="00760996" w:rsidRDefault="00760996" w:rsidP="003343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46D1"/>
    <w:rsid w:val="000C1968"/>
    <w:rsid w:val="001614D5"/>
    <w:rsid w:val="002146D1"/>
    <w:rsid w:val="00254143"/>
    <w:rsid w:val="0030109C"/>
    <w:rsid w:val="003343FD"/>
    <w:rsid w:val="00612220"/>
    <w:rsid w:val="007264EC"/>
    <w:rsid w:val="00760996"/>
    <w:rsid w:val="00B15FC9"/>
    <w:rsid w:val="00C62C3E"/>
    <w:rsid w:val="00F04E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774317-F113-4D63-ABFE-D388FC63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ED3"/>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2146D1"/>
    <w:pPr>
      <w:spacing w:after="0" w:line="240" w:lineRule="auto"/>
    </w:pPr>
    <w:rPr>
      <w:rFonts w:ascii="Tahoma" w:hAnsi="Tahoma" w:cs="Tahoma"/>
      <w:sz w:val="16"/>
      <w:szCs w:val="16"/>
    </w:rPr>
  </w:style>
  <w:style w:type="character" w:customStyle="1" w:styleId="a4">
    <w:name w:val="Текст у виносці Знак"/>
    <w:basedOn w:val="a0"/>
    <w:link w:val="a3"/>
    <w:semiHidden/>
    <w:locked/>
    <w:rsid w:val="002146D1"/>
    <w:rPr>
      <w:rFonts w:ascii="Tahoma" w:hAnsi="Tahoma" w:cs="Tahoma"/>
      <w:sz w:val="16"/>
      <w:szCs w:val="16"/>
    </w:rPr>
  </w:style>
  <w:style w:type="paragraph" w:styleId="a5">
    <w:name w:val="header"/>
    <w:basedOn w:val="a"/>
    <w:link w:val="a6"/>
    <w:rsid w:val="003343FD"/>
    <w:pPr>
      <w:tabs>
        <w:tab w:val="center" w:pos="4677"/>
        <w:tab w:val="right" w:pos="9355"/>
      </w:tabs>
      <w:spacing w:after="0" w:line="240" w:lineRule="auto"/>
    </w:pPr>
  </w:style>
  <w:style w:type="character" w:customStyle="1" w:styleId="a6">
    <w:name w:val="Верхній колонтитул Знак"/>
    <w:basedOn w:val="a0"/>
    <w:link w:val="a5"/>
    <w:locked/>
    <w:rsid w:val="003343FD"/>
    <w:rPr>
      <w:rFonts w:cs="Times New Roman"/>
    </w:rPr>
  </w:style>
  <w:style w:type="paragraph" w:styleId="a7">
    <w:name w:val="footer"/>
    <w:basedOn w:val="a"/>
    <w:link w:val="a8"/>
    <w:rsid w:val="003343FD"/>
    <w:pPr>
      <w:tabs>
        <w:tab w:val="center" w:pos="4677"/>
        <w:tab w:val="right" w:pos="9355"/>
      </w:tabs>
      <w:spacing w:after="0" w:line="240" w:lineRule="auto"/>
    </w:pPr>
  </w:style>
  <w:style w:type="character" w:customStyle="1" w:styleId="a8">
    <w:name w:val="Нижній колонтитул Знак"/>
    <w:basedOn w:val="a0"/>
    <w:link w:val="a7"/>
    <w:locked/>
    <w:rsid w:val="003343F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1991</Words>
  <Characters>11354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13319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Admin</dc:creator>
  <cp:keywords/>
  <dc:description/>
  <cp:lastModifiedBy>Irina</cp:lastModifiedBy>
  <cp:revision>2</cp:revision>
  <dcterms:created xsi:type="dcterms:W3CDTF">2014-07-19T15:25:00Z</dcterms:created>
  <dcterms:modified xsi:type="dcterms:W3CDTF">2014-07-19T15:25:00Z</dcterms:modified>
</cp:coreProperties>
</file>