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77" w:rsidRPr="00915052" w:rsidRDefault="000D1077" w:rsidP="000D1077">
      <w:pPr>
        <w:tabs>
          <w:tab w:val="left" w:pos="360"/>
          <w:tab w:val="left" w:pos="1080"/>
        </w:tabs>
        <w:ind w:firstLine="284"/>
        <w:jc w:val="center"/>
        <w:rPr>
          <w:sz w:val="28"/>
          <w:szCs w:val="28"/>
        </w:rPr>
      </w:pPr>
      <w:bookmarkStart w:id="0" w:name="_Toc186279514"/>
      <w:r w:rsidRPr="00915052">
        <w:rPr>
          <w:sz w:val="28"/>
        </w:rPr>
        <w:t>Министерство сельского хозяйства КБР</w:t>
      </w:r>
    </w:p>
    <w:p w:rsidR="000D1077" w:rsidRPr="00915052" w:rsidRDefault="000D1077" w:rsidP="000D1077">
      <w:pPr>
        <w:jc w:val="center"/>
        <w:rPr>
          <w:sz w:val="28"/>
        </w:rPr>
      </w:pPr>
    </w:p>
    <w:p w:rsidR="000D1077" w:rsidRPr="00915052" w:rsidRDefault="000D1077" w:rsidP="000D1077">
      <w:pPr>
        <w:jc w:val="center"/>
        <w:rPr>
          <w:sz w:val="28"/>
        </w:rPr>
      </w:pPr>
      <w:r w:rsidRPr="00915052">
        <w:rPr>
          <w:sz w:val="28"/>
        </w:rPr>
        <w:t>Кабардино-Балкарская сельскохозяйственная академия</w:t>
      </w:r>
    </w:p>
    <w:p w:rsidR="000D1077" w:rsidRPr="00915052" w:rsidRDefault="000D1077" w:rsidP="000D1077">
      <w:pPr>
        <w:jc w:val="center"/>
        <w:rPr>
          <w:sz w:val="28"/>
        </w:rPr>
      </w:pPr>
    </w:p>
    <w:p w:rsidR="000D1077" w:rsidRPr="00915052" w:rsidRDefault="000D1077" w:rsidP="000D1077">
      <w:pPr>
        <w:jc w:val="center"/>
        <w:rPr>
          <w:sz w:val="28"/>
        </w:rPr>
      </w:pPr>
      <w:r w:rsidRPr="00915052">
        <w:rPr>
          <w:sz w:val="28"/>
        </w:rPr>
        <w:t>Факультет «Бухгалтерский учет и аудит»</w:t>
      </w:r>
    </w:p>
    <w:p w:rsidR="000D1077" w:rsidRPr="00915052" w:rsidRDefault="000D1077" w:rsidP="000D1077">
      <w:pPr>
        <w:jc w:val="center"/>
        <w:rPr>
          <w:sz w:val="28"/>
        </w:rPr>
      </w:pPr>
    </w:p>
    <w:p w:rsidR="000D1077" w:rsidRPr="00915052" w:rsidRDefault="000D1077" w:rsidP="000D1077">
      <w:pPr>
        <w:jc w:val="center"/>
        <w:rPr>
          <w:sz w:val="28"/>
        </w:rPr>
      </w:pPr>
      <w:r w:rsidRPr="00915052">
        <w:rPr>
          <w:sz w:val="28"/>
        </w:rPr>
        <w:t>Кафедра «Бухгалтерский учет»</w:t>
      </w:r>
    </w:p>
    <w:p w:rsidR="000D1077" w:rsidRPr="00915052" w:rsidRDefault="000D1077" w:rsidP="000D1077">
      <w:pPr>
        <w:jc w:val="center"/>
        <w:rPr>
          <w:b/>
          <w:sz w:val="28"/>
        </w:rPr>
      </w:pPr>
    </w:p>
    <w:p w:rsidR="000D1077" w:rsidRDefault="000D1077" w:rsidP="000D1077">
      <w:pPr>
        <w:shd w:val="clear" w:color="auto" w:fill="FFFFFF"/>
        <w:ind w:firstLine="284"/>
        <w:jc w:val="center"/>
        <w:rPr>
          <w:i/>
          <w:color w:val="000000"/>
          <w:spacing w:val="-12"/>
          <w:sz w:val="28"/>
          <w:szCs w:val="28"/>
        </w:rPr>
      </w:pPr>
    </w:p>
    <w:p w:rsidR="000D1077" w:rsidRDefault="000D1077" w:rsidP="000D1077">
      <w:pPr>
        <w:shd w:val="clear" w:color="auto" w:fill="FFFFFF"/>
        <w:spacing w:line="360" w:lineRule="auto"/>
        <w:ind w:left="1418" w:right="851" w:firstLine="284"/>
        <w:rPr>
          <w:i/>
          <w:color w:val="000000"/>
          <w:spacing w:val="-12"/>
          <w:sz w:val="28"/>
          <w:szCs w:val="28"/>
        </w:rPr>
      </w:pPr>
    </w:p>
    <w:p w:rsidR="000D1077" w:rsidRDefault="000D1077" w:rsidP="000D1077">
      <w:pPr>
        <w:shd w:val="clear" w:color="auto" w:fill="FFFFFF"/>
        <w:spacing w:line="360" w:lineRule="auto"/>
        <w:ind w:left="1418" w:right="851" w:firstLine="284"/>
        <w:rPr>
          <w:i/>
          <w:color w:val="000000"/>
          <w:spacing w:val="-12"/>
          <w:sz w:val="28"/>
          <w:szCs w:val="28"/>
        </w:rPr>
      </w:pPr>
    </w:p>
    <w:p w:rsidR="000D1077" w:rsidRDefault="000D1077" w:rsidP="000D1077">
      <w:pPr>
        <w:shd w:val="clear" w:color="auto" w:fill="FFFFFF"/>
        <w:spacing w:line="360" w:lineRule="auto"/>
        <w:ind w:left="1418" w:right="851" w:firstLine="284"/>
        <w:rPr>
          <w:i/>
          <w:color w:val="000000"/>
          <w:spacing w:val="-12"/>
          <w:sz w:val="28"/>
          <w:szCs w:val="28"/>
        </w:rPr>
      </w:pPr>
    </w:p>
    <w:p w:rsidR="000D1077" w:rsidRPr="00F15763" w:rsidRDefault="000D1077" w:rsidP="000D1077">
      <w:pPr>
        <w:shd w:val="clear" w:color="auto" w:fill="FFFFFF"/>
        <w:spacing w:line="360" w:lineRule="auto"/>
        <w:ind w:left="1418" w:right="851" w:firstLine="284"/>
        <w:rPr>
          <w:i/>
          <w:color w:val="000000"/>
          <w:spacing w:val="-12"/>
          <w:sz w:val="28"/>
          <w:szCs w:val="28"/>
        </w:rPr>
      </w:pPr>
    </w:p>
    <w:p w:rsidR="000D1077" w:rsidRPr="00F15763" w:rsidRDefault="000D1077" w:rsidP="000D1077">
      <w:pPr>
        <w:shd w:val="clear" w:color="auto" w:fill="FFFFFF"/>
        <w:spacing w:line="360" w:lineRule="auto"/>
        <w:ind w:left="1418" w:right="851" w:firstLine="284"/>
        <w:rPr>
          <w:i/>
          <w:color w:val="000000"/>
          <w:spacing w:val="-12"/>
          <w:sz w:val="28"/>
          <w:szCs w:val="28"/>
        </w:rPr>
      </w:pPr>
    </w:p>
    <w:p w:rsidR="000D1077" w:rsidRPr="00F15763" w:rsidRDefault="000D1077" w:rsidP="000D1077">
      <w:pPr>
        <w:shd w:val="clear" w:color="auto" w:fill="FFFFFF"/>
        <w:spacing w:line="360" w:lineRule="auto"/>
        <w:ind w:left="1418" w:right="851" w:hanging="878"/>
        <w:jc w:val="center"/>
        <w:rPr>
          <w:b/>
          <w:color w:val="000000"/>
          <w:spacing w:val="-12"/>
          <w:sz w:val="44"/>
          <w:szCs w:val="44"/>
        </w:rPr>
      </w:pPr>
      <w:r w:rsidRPr="00F15763">
        <w:rPr>
          <w:b/>
          <w:color w:val="000000"/>
          <w:spacing w:val="-12"/>
          <w:sz w:val="44"/>
          <w:szCs w:val="44"/>
        </w:rPr>
        <w:t>КУРСОВАЯ  РАБОТА</w:t>
      </w:r>
    </w:p>
    <w:p w:rsidR="000D1077" w:rsidRDefault="000D1077" w:rsidP="000D1077">
      <w:pPr>
        <w:shd w:val="clear" w:color="auto" w:fill="FFFFFF"/>
        <w:spacing w:line="360" w:lineRule="auto"/>
        <w:ind w:left="1418" w:right="851" w:hanging="878"/>
        <w:jc w:val="center"/>
        <w:rPr>
          <w:b/>
          <w:color w:val="000000"/>
          <w:spacing w:val="-12"/>
          <w:sz w:val="28"/>
          <w:szCs w:val="28"/>
        </w:rPr>
      </w:pPr>
    </w:p>
    <w:p w:rsidR="000D1077" w:rsidRDefault="000D1077" w:rsidP="000D1077">
      <w:pPr>
        <w:shd w:val="clear" w:color="auto" w:fill="FFFFFF"/>
        <w:spacing w:line="360" w:lineRule="auto"/>
        <w:ind w:left="1418" w:right="851" w:hanging="698"/>
        <w:jc w:val="center"/>
        <w:rPr>
          <w:b/>
          <w:color w:val="000000"/>
          <w:spacing w:val="-12"/>
          <w:sz w:val="28"/>
          <w:szCs w:val="28"/>
        </w:rPr>
      </w:pPr>
    </w:p>
    <w:p w:rsidR="000D1077" w:rsidRDefault="000D1077" w:rsidP="000D1077">
      <w:pPr>
        <w:shd w:val="clear" w:color="auto" w:fill="FFFFFF"/>
        <w:spacing w:line="360" w:lineRule="auto"/>
        <w:ind w:hanging="698"/>
        <w:rPr>
          <w:b/>
          <w:color w:val="000000"/>
          <w:spacing w:val="-12"/>
          <w:sz w:val="36"/>
          <w:szCs w:val="36"/>
        </w:rPr>
      </w:pPr>
      <w:r>
        <w:rPr>
          <w:b/>
          <w:color w:val="000000"/>
          <w:spacing w:val="-12"/>
          <w:sz w:val="28"/>
          <w:szCs w:val="28"/>
        </w:rPr>
        <w:t xml:space="preserve">            </w:t>
      </w:r>
      <w:r w:rsidRPr="00F15763">
        <w:rPr>
          <w:b/>
          <w:color w:val="000000"/>
          <w:spacing w:val="-12"/>
          <w:sz w:val="36"/>
          <w:szCs w:val="36"/>
        </w:rPr>
        <w:t xml:space="preserve">По дисциплине:  </w:t>
      </w:r>
      <w:r w:rsidRPr="00F15763">
        <w:rPr>
          <w:color w:val="000000"/>
          <w:spacing w:val="-12"/>
          <w:sz w:val="36"/>
          <w:szCs w:val="36"/>
        </w:rPr>
        <w:t>Бухгалтерск</w:t>
      </w:r>
      <w:r>
        <w:rPr>
          <w:color w:val="000000"/>
          <w:spacing w:val="-12"/>
          <w:sz w:val="36"/>
          <w:szCs w:val="36"/>
        </w:rPr>
        <w:t>ий управленческий учет</w:t>
      </w:r>
      <w:r w:rsidRPr="00F15763">
        <w:rPr>
          <w:b/>
          <w:color w:val="000000"/>
          <w:spacing w:val="-12"/>
          <w:sz w:val="36"/>
          <w:szCs w:val="36"/>
        </w:rPr>
        <w:t xml:space="preserve"> </w:t>
      </w:r>
    </w:p>
    <w:p w:rsidR="000D1077" w:rsidRPr="000D1077" w:rsidRDefault="000D1077" w:rsidP="000D1077">
      <w:pPr>
        <w:shd w:val="clear" w:color="auto" w:fill="FFFFFF"/>
        <w:spacing w:line="360" w:lineRule="auto"/>
        <w:ind w:hanging="698"/>
        <w:rPr>
          <w:b/>
          <w:color w:val="000000"/>
          <w:spacing w:val="-12"/>
          <w:sz w:val="32"/>
          <w:szCs w:val="32"/>
        </w:rPr>
      </w:pPr>
      <w:r>
        <w:rPr>
          <w:b/>
          <w:color w:val="000000"/>
          <w:spacing w:val="-12"/>
          <w:sz w:val="36"/>
          <w:szCs w:val="36"/>
        </w:rPr>
        <w:t xml:space="preserve">       </w:t>
      </w:r>
      <w:r w:rsidRPr="00746220">
        <w:rPr>
          <w:b/>
          <w:color w:val="000000"/>
          <w:spacing w:val="-12"/>
          <w:sz w:val="36"/>
          <w:szCs w:val="36"/>
        </w:rPr>
        <w:t xml:space="preserve"> </w:t>
      </w:r>
      <w:r>
        <w:rPr>
          <w:b/>
          <w:color w:val="000000"/>
          <w:spacing w:val="-12"/>
          <w:sz w:val="36"/>
          <w:szCs w:val="36"/>
        </w:rPr>
        <w:t xml:space="preserve"> </w:t>
      </w:r>
      <w:r w:rsidRPr="00F15763">
        <w:rPr>
          <w:b/>
          <w:color w:val="000000"/>
          <w:spacing w:val="-12"/>
          <w:sz w:val="36"/>
          <w:szCs w:val="36"/>
        </w:rPr>
        <w:t xml:space="preserve">на  тему:  </w:t>
      </w:r>
      <w:r w:rsidRPr="000D1077">
        <w:rPr>
          <w:sz w:val="32"/>
          <w:szCs w:val="32"/>
        </w:rPr>
        <w:t>Нормативный метод учета затрат и калькулирования: сущность, возможности, сфера применения</w:t>
      </w:r>
    </w:p>
    <w:p w:rsidR="000D1077" w:rsidRPr="000D1077" w:rsidRDefault="000D1077" w:rsidP="000D1077">
      <w:pPr>
        <w:shd w:val="clear" w:color="auto" w:fill="FFFFFF"/>
        <w:spacing w:line="360" w:lineRule="auto"/>
        <w:ind w:hanging="878"/>
        <w:rPr>
          <w:sz w:val="36"/>
          <w:szCs w:val="36"/>
        </w:rPr>
      </w:pPr>
    </w:p>
    <w:p w:rsidR="000D1077" w:rsidRPr="00F15763" w:rsidRDefault="000D1077" w:rsidP="000D1077">
      <w:pPr>
        <w:spacing w:line="360" w:lineRule="auto"/>
        <w:ind w:firstLine="284"/>
      </w:pPr>
    </w:p>
    <w:p w:rsidR="000D1077" w:rsidRPr="000D1077" w:rsidRDefault="000D1077" w:rsidP="000D1077">
      <w:pPr>
        <w:spacing w:line="360" w:lineRule="auto"/>
        <w:ind w:hanging="1418"/>
      </w:pPr>
      <w:r>
        <w:t xml:space="preserve">                                                           </w:t>
      </w:r>
      <w:r w:rsidRPr="00F15763">
        <w:rPr>
          <w:sz w:val="32"/>
          <w:szCs w:val="32"/>
        </w:rPr>
        <w:t>Выполнила студентка 4 курса 2 группы – Тенова М.</w:t>
      </w:r>
    </w:p>
    <w:p w:rsidR="000D1077" w:rsidRDefault="000D1077" w:rsidP="000D1077">
      <w:pPr>
        <w:spacing w:line="360" w:lineRule="auto"/>
        <w:ind w:right="851"/>
        <w:rPr>
          <w:sz w:val="32"/>
          <w:szCs w:val="32"/>
        </w:rPr>
      </w:pPr>
      <w:r>
        <w:rPr>
          <w:sz w:val="32"/>
          <w:szCs w:val="32"/>
        </w:rPr>
        <w:t xml:space="preserve">                           </w:t>
      </w:r>
      <w:r w:rsidRPr="00F15763">
        <w:rPr>
          <w:sz w:val="32"/>
          <w:szCs w:val="32"/>
        </w:rPr>
        <w:t>Принял</w:t>
      </w:r>
      <w:r w:rsidRPr="00E31A21">
        <w:rPr>
          <w:sz w:val="32"/>
          <w:szCs w:val="32"/>
        </w:rPr>
        <w:t xml:space="preserve"> </w:t>
      </w:r>
      <w:r>
        <w:rPr>
          <w:sz w:val="32"/>
          <w:szCs w:val="32"/>
        </w:rPr>
        <w:t>преподаватель –</w:t>
      </w:r>
    </w:p>
    <w:p w:rsidR="000D1077" w:rsidRDefault="000D1077" w:rsidP="000D1077">
      <w:pPr>
        <w:spacing w:line="360" w:lineRule="auto"/>
        <w:ind w:right="851"/>
        <w:rPr>
          <w:sz w:val="32"/>
          <w:szCs w:val="32"/>
        </w:rPr>
      </w:pPr>
    </w:p>
    <w:p w:rsidR="000D1077" w:rsidRDefault="000D1077" w:rsidP="000D1077">
      <w:pPr>
        <w:spacing w:line="360" w:lineRule="auto"/>
        <w:ind w:right="851"/>
        <w:rPr>
          <w:sz w:val="32"/>
          <w:szCs w:val="32"/>
        </w:rPr>
      </w:pPr>
    </w:p>
    <w:p w:rsidR="000D1077" w:rsidRDefault="000D1077" w:rsidP="000D1077">
      <w:pPr>
        <w:spacing w:line="360" w:lineRule="auto"/>
        <w:ind w:right="851"/>
        <w:rPr>
          <w:sz w:val="32"/>
          <w:szCs w:val="32"/>
        </w:rPr>
      </w:pPr>
    </w:p>
    <w:p w:rsidR="000D1077" w:rsidRDefault="000D1077" w:rsidP="000D1077">
      <w:pPr>
        <w:spacing w:line="360" w:lineRule="auto"/>
        <w:ind w:right="851"/>
        <w:rPr>
          <w:sz w:val="32"/>
          <w:szCs w:val="32"/>
        </w:rPr>
      </w:pPr>
    </w:p>
    <w:p w:rsidR="000D1077" w:rsidRDefault="000D1077" w:rsidP="000D1077">
      <w:pPr>
        <w:spacing w:line="360" w:lineRule="auto"/>
        <w:ind w:right="851"/>
        <w:rPr>
          <w:sz w:val="32"/>
          <w:szCs w:val="32"/>
        </w:rPr>
      </w:pPr>
      <w:r>
        <w:rPr>
          <w:sz w:val="32"/>
          <w:szCs w:val="32"/>
        </w:rPr>
        <w:t xml:space="preserve">                           </w:t>
      </w:r>
      <w:r>
        <w:t xml:space="preserve">           </w:t>
      </w:r>
      <w:r w:rsidRPr="00F15763">
        <w:t xml:space="preserve">  </w:t>
      </w:r>
      <w:r>
        <w:rPr>
          <w:sz w:val="28"/>
          <w:szCs w:val="28"/>
        </w:rPr>
        <w:t>г</w:t>
      </w:r>
      <w:r w:rsidRPr="00F15763">
        <w:rPr>
          <w:sz w:val="28"/>
          <w:szCs w:val="28"/>
        </w:rPr>
        <w:t>. Нальчик</w:t>
      </w:r>
      <w:r w:rsidRPr="00F15763">
        <w:rPr>
          <w:b/>
          <w:sz w:val="28"/>
          <w:szCs w:val="28"/>
        </w:rPr>
        <w:t xml:space="preserve">     </w:t>
      </w:r>
      <w:r w:rsidRPr="00EB526F">
        <w:rPr>
          <w:sz w:val="28"/>
          <w:szCs w:val="28"/>
        </w:rPr>
        <w:t>2010г</w:t>
      </w:r>
    </w:p>
    <w:p w:rsidR="00FE17AA" w:rsidRPr="000D1077" w:rsidRDefault="00FE17AA" w:rsidP="000D1077">
      <w:pPr>
        <w:spacing w:line="360" w:lineRule="auto"/>
        <w:rPr>
          <w:sz w:val="28"/>
          <w:szCs w:val="28"/>
        </w:rPr>
      </w:pPr>
    </w:p>
    <w:p w:rsidR="006B2FF4" w:rsidRPr="00E44DF5" w:rsidRDefault="00D308F4" w:rsidP="00FE17AA">
      <w:pPr>
        <w:spacing w:line="360" w:lineRule="auto"/>
        <w:jc w:val="center"/>
        <w:rPr>
          <w:sz w:val="28"/>
          <w:szCs w:val="28"/>
        </w:rPr>
      </w:pPr>
      <w:r w:rsidRPr="00E44DF5">
        <w:rPr>
          <w:sz w:val="28"/>
          <w:szCs w:val="28"/>
        </w:rPr>
        <w:t>Содержание</w:t>
      </w:r>
      <w:bookmarkEnd w:id="0"/>
    </w:p>
    <w:p w:rsidR="00590448" w:rsidRPr="00E44DF5" w:rsidRDefault="006B2FF4" w:rsidP="00421662">
      <w:pPr>
        <w:pStyle w:val="11"/>
        <w:tabs>
          <w:tab w:val="right" w:leader="dot" w:pos="9214"/>
        </w:tabs>
        <w:spacing w:line="360" w:lineRule="auto"/>
        <w:rPr>
          <w:noProof/>
          <w:sz w:val="28"/>
          <w:szCs w:val="28"/>
          <w:lang w:eastAsia="ru-RU"/>
        </w:rPr>
      </w:pPr>
      <w:r w:rsidRPr="00E44DF5">
        <w:rPr>
          <w:sz w:val="28"/>
          <w:szCs w:val="28"/>
        </w:rPr>
        <w:fldChar w:fldCharType="begin"/>
      </w:r>
      <w:r w:rsidRPr="00E44DF5">
        <w:rPr>
          <w:sz w:val="28"/>
          <w:szCs w:val="28"/>
        </w:rPr>
        <w:instrText xml:space="preserve"> TOC \o "1-2" \h \z \u </w:instrText>
      </w:r>
      <w:r w:rsidRPr="00E44DF5">
        <w:rPr>
          <w:sz w:val="28"/>
          <w:szCs w:val="28"/>
        </w:rPr>
        <w:fldChar w:fldCharType="separate"/>
      </w:r>
      <w:hyperlink w:anchor="_Toc186279515" w:history="1">
        <w:r w:rsidR="00590448" w:rsidRPr="00E44DF5">
          <w:rPr>
            <w:rStyle w:val="af"/>
            <w:noProof/>
            <w:sz w:val="28"/>
            <w:szCs w:val="28"/>
          </w:rPr>
          <w:t>Введение</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_Toc186279515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3</w:t>
        </w:r>
        <w:r w:rsidR="00590448" w:rsidRPr="00E44DF5">
          <w:rPr>
            <w:noProof/>
            <w:webHidden/>
            <w:sz w:val="28"/>
            <w:szCs w:val="28"/>
          </w:rPr>
          <w:fldChar w:fldCharType="end"/>
        </w:r>
      </w:hyperlink>
    </w:p>
    <w:p w:rsidR="00590448" w:rsidRPr="00E44DF5" w:rsidRDefault="00D02CD1" w:rsidP="00421662">
      <w:pPr>
        <w:pStyle w:val="11"/>
        <w:tabs>
          <w:tab w:val="left" w:pos="480"/>
          <w:tab w:val="right" w:leader="dot" w:pos="9214"/>
        </w:tabs>
        <w:spacing w:line="360" w:lineRule="auto"/>
        <w:rPr>
          <w:noProof/>
          <w:sz w:val="28"/>
          <w:szCs w:val="28"/>
          <w:lang w:eastAsia="ru-RU"/>
        </w:rPr>
      </w:pPr>
      <w:hyperlink w:anchor="_Toc186279516" w:history="1">
        <w:r w:rsidR="00590448" w:rsidRPr="00E44DF5">
          <w:rPr>
            <w:rStyle w:val="af"/>
            <w:noProof/>
            <w:sz w:val="28"/>
            <w:szCs w:val="28"/>
          </w:rPr>
          <w:t>1.</w:t>
        </w:r>
        <w:r w:rsidR="00590448" w:rsidRPr="00E44DF5">
          <w:rPr>
            <w:noProof/>
            <w:sz w:val="28"/>
            <w:szCs w:val="28"/>
            <w:lang w:eastAsia="ru-RU"/>
          </w:rPr>
          <w:tab/>
        </w:r>
        <w:r w:rsidR="00590448" w:rsidRPr="00E44DF5">
          <w:rPr>
            <w:rStyle w:val="af"/>
            <w:noProof/>
            <w:sz w:val="28"/>
            <w:szCs w:val="28"/>
          </w:rPr>
          <w:t>Теоретические основы нормативного учета затрат и калькулирования себестоимости.</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_Toc186279516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5</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17" w:history="1">
        <w:r w:rsidR="00590448" w:rsidRPr="00E44DF5">
          <w:rPr>
            <w:rStyle w:val="af"/>
            <w:noProof/>
            <w:sz w:val="28"/>
            <w:szCs w:val="28"/>
          </w:rPr>
          <w:t>1.1.Понятие калькуляция. Нормативный метод учета затрат</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_Toc186279517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5</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18" w:history="1">
        <w:r w:rsidR="00590448" w:rsidRPr="00E44DF5">
          <w:rPr>
            <w:rStyle w:val="af"/>
            <w:noProof/>
            <w:sz w:val="28"/>
            <w:szCs w:val="28"/>
          </w:rPr>
          <w:t>1.2. Общая схема учета затрат и калькулирования себестоимости продукции(работ, услуг).</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_Toc186279518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9</w:t>
        </w:r>
        <w:r w:rsidR="00590448" w:rsidRPr="00E44DF5">
          <w:rPr>
            <w:noProof/>
            <w:webHidden/>
            <w:sz w:val="28"/>
            <w:szCs w:val="28"/>
          </w:rPr>
          <w:fldChar w:fldCharType="end"/>
        </w:r>
      </w:hyperlink>
    </w:p>
    <w:p w:rsidR="00590448" w:rsidRPr="00E44DF5" w:rsidRDefault="005419F8" w:rsidP="00421662">
      <w:pPr>
        <w:pStyle w:val="11"/>
        <w:tabs>
          <w:tab w:val="right" w:leader="dot" w:pos="9214"/>
        </w:tabs>
        <w:spacing w:line="360" w:lineRule="auto"/>
        <w:rPr>
          <w:noProof/>
          <w:sz w:val="28"/>
          <w:szCs w:val="28"/>
          <w:lang w:eastAsia="ru-RU"/>
        </w:rPr>
      </w:pPr>
      <w:r w:rsidRPr="005419F8">
        <w:rPr>
          <w:rStyle w:val="af"/>
          <w:noProof/>
          <w:color w:val="auto"/>
          <w:sz w:val="28"/>
          <w:szCs w:val="28"/>
          <w:u w:val="none"/>
        </w:rPr>
        <w:t>2.</w:t>
      </w:r>
      <w:hyperlink w:anchor="_Toc186279519" w:history="1">
        <w:r w:rsidR="00590448" w:rsidRPr="00E44DF5">
          <w:rPr>
            <w:rStyle w:val="af"/>
            <w:noProof/>
            <w:sz w:val="28"/>
            <w:szCs w:val="28"/>
          </w:rPr>
          <w:t xml:space="preserve">Нормативный метод учета затрат и калькулирования себестоимости (на примере </w:t>
        </w:r>
        <w:r w:rsidR="000D1077">
          <w:rPr>
            <w:rStyle w:val="af"/>
            <w:noProof/>
            <w:sz w:val="28"/>
            <w:szCs w:val="28"/>
          </w:rPr>
          <w:t>ООО «Нальчикхлеб»</w:t>
        </w:r>
        <w:r w:rsidR="00590448" w:rsidRPr="00E44DF5">
          <w:rPr>
            <w:rStyle w:val="af"/>
            <w:noProof/>
            <w:sz w:val="28"/>
            <w:szCs w:val="28"/>
          </w:rPr>
          <w:t>).</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_Toc186279519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13</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20" w:history="1">
        <w:r w:rsidR="00590448" w:rsidRPr="00E44DF5">
          <w:rPr>
            <w:rStyle w:val="af"/>
            <w:noProof/>
            <w:sz w:val="28"/>
            <w:szCs w:val="28"/>
          </w:rPr>
          <w:t xml:space="preserve">2.1. Краткая экономическая характеристика </w:t>
        </w:r>
        <w:r w:rsidR="000D1077">
          <w:rPr>
            <w:rStyle w:val="af"/>
            <w:noProof/>
            <w:sz w:val="28"/>
            <w:szCs w:val="28"/>
          </w:rPr>
          <w:t>ООО «Нальчикхлеб»</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_Toc186279520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13</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21" w:history="1">
        <w:r w:rsidR="00590448" w:rsidRPr="00E44DF5">
          <w:rPr>
            <w:rStyle w:val="af"/>
            <w:noProof/>
            <w:sz w:val="28"/>
            <w:szCs w:val="28"/>
          </w:rPr>
          <w:t xml:space="preserve">2.2.Учетная политика в части учета затрат в </w:t>
        </w:r>
        <w:r w:rsidR="000D1077">
          <w:rPr>
            <w:rStyle w:val="af"/>
            <w:noProof/>
            <w:sz w:val="28"/>
            <w:szCs w:val="28"/>
          </w:rPr>
          <w:t>ООО «Нальчикхлеб»</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_Toc186279521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15</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22" w:history="1">
        <w:r w:rsidR="00590448" w:rsidRPr="00E44DF5">
          <w:rPr>
            <w:rStyle w:val="af"/>
            <w:noProof/>
            <w:sz w:val="28"/>
            <w:szCs w:val="28"/>
          </w:rPr>
          <w:t xml:space="preserve">2.3. Анализ калькулирования себестоимости продукции  в </w:t>
        </w:r>
        <w:r w:rsidR="000D1077">
          <w:rPr>
            <w:rStyle w:val="af"/>
            <w:noProof/>
            <w:sz w:val="28"/>
            <w:szCs w:val="28"/>
          </w:rPr>
          <w:t>ООО «Нальчикхлеб»</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_Toc186279522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19</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23" w:history="1">
        <w:r w:rsidR="00590448" w:rsidRPr="00E44DF5">
          <w:rPr>
            <w:rStyle w:val="af"/>
            <w:noProof/>
            <w:sz w:val="28"/>
            <w:szCs w:val="28"/>
          </w:rPr>
          <w:t>2.4.Оценка влияния цены реализации, себестоимости реализованной продукции и объема продаж на прибыль организации.</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_Toc186279523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23</w:t>
        </w:r>
        <w:r w:rsidR="00590448" w:rsidRPr="00E44DF5">
          <w:rPr>
            <w:noProof/>
            <w:webHidden/>
            <w:sz w:val="28"/>
            <w:szCs w:val="28"/>
          </w:rPr>
          <w:fldChar w:fldCharType="end"/>
        </w:r>
      </w:hyperlink>
    </w:p>
    <w:p w:rsidR="00590448" w:rsidRPr="00E44DF5" w:rsidRDefault="00D02CD1" w:rsidP="00421662">
      <w:pPr>
        <w:pStyle w:val="23"/>
        <w:tabs>
          <w:tab w:val="right" w:leader="dot" w:pos="9214"/>
        </w:tabs>
        <w:spacing w:line="360" w:lineRule="auto"/>
        <w:ind w:left="0"/>
        <w:rPr>
          <w:noProof/>
          <w:sz w:val="28"/>
          <w:szCs w:val="28"/>
          <w:lang w:eastAsia="ru-RU"/>
        </w:rPr>
      </w:pPr>
      <w:hyperlink w:anchor="_Toc186279524" w:history="1">
        <w:r w:rsidR="00590448" w:rsidRPr="00E44DF5">
          <w:rPr>
            <w:rStyle w:val="af"/>
            <w:noProof/>
            <w:sz w:val="28"/>
            <w:szCs w:val="28"/>
          </w:rPr>
          <w:t xml:space="preserve">3.Нормативная калькуляция в </w:t>
        </w:r>
        <w:r w:rsidR="000D1077">
          <w:rPr>
            <w:rStyle w:val="af"/>
            <w:noProof/>
            <w:sz w:val="28"/>
            <w:szCs w:val="28"/>
          </w:rPr>
          <w:t>ООО «Нальчикхлеб»</w:t>
        </w:r>
        <w:r w:rsidR="00590448" w:rsidRPr="00E44DF5">
          <w:rPr>
            <w:rStyle w:val="af"/>
            <w:noProof/>
            <w:sz w:val="28"/>
            <w:szCs w:val="28"/>
          </w:rPr>
          <w:t xml:space="preserve"> и определение финансового результата.</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_Toc186279524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29</w:t>
        </w:r>
        <w:r w:rsidR="00590448" w:rsidRPr="00E44DF5">
          <w:rPr>
            <w:noProof/>
            <w:webHidden/>
            <w:sz w:val="28"/>
            <w:szCs w:val="28"/>
          </w:rPr>
          <w:fldChar w:fldCharType="end"/>
        </w:r>
      </w:hyperlink>
    </w:p>
    <w:p w:rsidR="00590448" w:rsidRPr="00E44DF5" w:rsidRDefault="00D02CD1" w:rsidP="00421662">
      <w:pPr>
        <w:pStyle w:val="11"/>
        <w:tabs>
          <w:tab w:val="right" w:leader="dot" w:pos="9214"/>
        </w:tabs>
        <w:spacing w:line="360" w:lineRule="auto"/>
        <w:rPr>
          <w:noProof/>
          <w:sz w:val="28"/>
          <w:szCs w:val="28"/>
          <w:lang w:eastAsia="ru-RU"/>
        </w:rPr>
      </w:pPr>
      <w:hyperlink w:anchor="_Toc186279525" w:history="1">
        <w:r w:rsidR="00590448" w:rsidRPr="00E44DF5">
          <w:rPr>
            <w:rStyle w:val="af"/>
            <w:noProof/>
            <w:sz w:val="28"/>
            <w:szCs w:val="28"/>
          </w:rPr>
          <w:t>Заключение.</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_Toc186279525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43</w:t>
        </w:r>
        <w:r w:rsidR="00590448" w:rsidRPr="00E44DF5">
          <w:rPr>
            <w:noProof/>
            <w:webHidden/>
            <w:sz w:val="28"/>
            <w:szCs w:val="28"/>
          </w:rPr>
          <w:fldChar w:fldCharType="end"/>
        </w:r>
      </w:hyperlink>
    </w:p>
    <w:p w:rsidR="00590448" w:rsidRDefault="00D02CD1" w:rsidP="00421662">
      <w:pPr>
        <w:pStyle w:val="11"/>
        <w:tabs>
          <w:tab w:val="right" w:leader="dot" w:pos="9214"/>
        </w:tabs>
        <w:spacing w:line="360" w:lineRule="auto"/>
        <w:rPr>
          <w:rStyle w:val="af"/>
          <w:noProof/>
          <w:sz w:val="28"/>
          <w:szCs w:val="28"/>
        </w:rPr>
      </w:pPr>
      <w:hyperlink w:anchor="_Toc186279526" w:history="1">
        <w:r w:rsidR="00181115">
          <w:rPr>
            <w:rStyle w:val="af"/>
            <w:iCs/>
            <w:noProof/>
            <w:sz w:val="28"/>
            <w:szCs w:val="28"/>
          </w:rPr>
          <w:t>Список использованной</w:t>
        </w:r>
        <w:r w:rsidR="00590448" w:rsidRPr="00E44DF5">
          <w:rPr>
            <w:rStyle w:val="af"/>
            <w:iCs/>
            <w:noProof/>
            <w:sz w:val="28"/>
            <w:szCs w:val="28"/>
          </w:rPr>
          <w:t xml:space="preserve"> литературы</w:t>
        </w:r>
        <w:r w:rsidR="00590448" w:rsidRPr="00E44DF5">
          <w:rPr>
            <w:noProof/>
            <w:webHidden/>
            <w:sz w:val="28"/>
            <w:szCs w:val="28"/>
          </w:rPr>
          <w:tab/>
        </w:r>
        <w:r w:rsidR="00590448" w:rsidRPr="00E44DF5">
          <w:rPr>
            <w:noProof/>
            <w:webHidden/>
            <w:sz w:val="28"/>
            <w:szCs w:val="28"/>
          </w:rPr>
          <w:fldChar w:fldCharType="begin"/>
        </w:r>
        <w:r w:rsidR="00590448" w:rsidRPr="00E44DF5">
          <w:rPr>
            <w:noProof/>
            <w:webHidden/>
            <w:sz w:val="28"/>
            <w:szCs w:val="28"/>
          </w:rPr>
          <w:instrText xml:space="preserve"> PAGEREF _Toc186279526 \h </w:instrText>
        </w:r>
        <w:r w:rsidR="00590448" w:rsidRPr="00E44DF5">
          <w:rPr>
            <w:noProof/>
            <w:webHidden/>
            <w:sz w:val="28"/>
            <w:szCs w:val="28"/>
          </w:rPr>
        </w:r>
        <w:r w:rsidR="00590448" w:rsidRPr="00E44DF5">
          <w:rPr>
            <w:noProof/>
            <w:webHidden/>
            <w:sz w:val="28"/>
            <w:szCs w:val="28"/>
          </w:rPr>
          <w:fldChar w:fldCharType="separate"/>
        </w:r>
        <w:r w:rsidR="00344B68">
          <w:rPr>
            <w:noProof/>
            <w:webHidden/>
            <w:sz w:val="28"/>
            <w:szCs w:val="28"/>
          </w:rPr>
          <w:t>46</w:t>
        </w:r>
        <w:r w:rsidR="00590448" w:rsidRPr="00E44DF5">
          <w:rPr>
            <w:noProof/>
            <w:webHidden/>
            <w:sz w:val="28"/>
            <w:szCs w:val="28"/>
          </w:rPr>
          <w:fldChar w:fldCharType="end"/>
        </w:r>
      </w:hyperlink>
    </w:p>
    <w:p w:rsidR="00E44DF5" w:rsidRDefault="006B2FF4" w:rsidP="00E44DF5">
      <w:pPr>
        <w:tabs>
          <w:tab w:val="right" w:leader="dot" w:pos="9214"/>
        </w:tabs>
        <w:spacing w:line="360" w:lineRule="auto"/>
        <w:ind w:firstLine="709"/>
        <w:jc w:val="both"/>
        <w:rPr>
          <w:sz w:val="28"/>
          <w:szCs w:val="28"/>
        </w:rPr>
      </w:pPr>
      <w:r w:rsidRPr="00E44DF5">
        <w:rPr>
          <w:sz w:val="28"/>
          <w:szCs w:val="28"/>
        </w:rPr>
        <w:fldChar w:fldCharType="end"/>
      </w:r>
    </w:p>
    <w:p w:rsidR="00C206FC" w:rsidRPr="00E44DF5" w:rsidRDefault="00E44DF5" w:rsidP="00E44DF5">
      <w:pPr>
        <w:tabs>
          <w:tab w:val="right" w:leader="dot" w:pos="9214"/>
        </w:tabs>
        <w:spacing w:line="360" w:lineRule="auto"/>
        <w:ind w:firstLine="709"/>
        <w:jc w:val="both"/>
        <w:rPr>
          <w:sz w:val="28"/>
          <w:szCs w:val="28"/>
        </w:rPr>
      </w:pPr>
      <w:r>
        <w:rPr>
          <w:sz w:val="28"/>
          <w:szCs w:val="28"/>
        </w:rPr>
        <w:br w:type="page"/>
      </w:r>
    </w:p>
    <w:p w:rsidR="002A2312" w:rsidRPr="00E44DF5" w:rsidRDefault="002A2312" w:rsidP="00E44DF5">
      <w:pPr>
        <w:pStyle w:val="1"/>
        <w:spacing w:before="0" w:after="0" w:line="360" w:lineRule="auto"/>
        <w:ind w:firstLine="709"/>
        <w:jc w:val="center"/>
        <w:rPr>
          <w:rFonts w:ascii="Times New Roman" w:hAnsi="Times New Roman" w:cs="Times New Roman"/>
          <w:sz w:val="28"/>
          <w:szCs w:val="28"/>
        </w:rPr>
      </w:pPr>
      <w:bookmarkStart w:id="1" w:name="_Toc186279515"/>
      <w:r w:rsidRPr="00E44DF5">
        <w:rPr>
          <w:rFonts w:ascii="Times New Roman" w:hAnsi="Times New Roman" w:cs="Times New Roman"/>
          <w:sz w:val="28"/>
          <w:szCs w:val="28"/>
        </w:rPr>
        <w:t>Введение</w:t>
      </w:r>
      <w:bookmarkEnd w:id="1"/>
    </w:p>
    <w:p w:rsidR="006344AC" w:rsidRPr="00E44DF5" w:rsidRDefault="006344AC" w:rsidP="00E44DF5">
      <w:pPr>
        <w:spacing w:line="360" w:lineRule="auto"/>
        <w:ind w:firstLine="709"/>
        <w:jc w:val="both"/>
        <w:rPr>
          <w:sz w:val="28"/>
          <w:szCs w:val="28"/>
        </w:rPr>
      </w:pPr>
      <w:r w:rsidRPr="00E44DF5">
        <w:rPr>
          <w:sz w:val="28"/>
          <w:szCs w:val="28"/>
        </w:rPr>
        <w:t xml:space="preserve">В условиях товарно-денежных отношений и хозяйственной обособленности предприятия неизбежно сохраняются различия между общественными издержками производства и издержками предприятия. </w:t>
      </w:r>
      <w:r w:rsidRPr="00E44DF5">
        <w:rPr>
          <w:i/>
          <w:iCs/>
          <w:sz w:val="28"/>
          <w:szCs w:val="28"/>
        </w:rPr>
        <w:t>Общественные издержки производства</w:t>
      </w:r>
      <w:r w:rsidRPr="00E44DF5">
        <w:rPr>
          <w:sz w:val="28"/>
          <w:szCs w:val="28"/>
        </w:rPr>
        <w:t xml:space="preserve"> - это совокупность живого и овеществленного труда, находящая выражение в стоимости продукции. </w:t>
      </w:r>
      <w:r w:rsidRPr="00E44DF5">
        <w:rPr>
          <w:i/>
          <w:iCs/>
          <w:sz w:val="28"/>
          <w:szCs w:val="28"/>
        </w:rPr>
        <w:t>Издержки предприятия</w:t>
      </w:r>
      <w:r w:rsidRPr="00E44DF5">
        <w:rPr>
          <w:sz w:val="28"/>
          <w:szCs w:val="28"/>
        </w:rPr>
        <w:t xml:space="preserve"> состоят из всей суммы расходов предприятия на производство продукции и ее реализацию. Эти издержки, выраженные в денежной форме, называются себестоимостью и являются частью стоимости продукта. В нее включают стоимость сырья, материалов, топлива, электроэнергии и других предметов труда, амортизационные отчисления, заработная плата производственного персонала и прочие денежные расходы. </w:t>
      </w:r>
      <w:r w:rsidRPr="00E44DF5">
        <w:rPr>
          <w:i/>
          <w:iCs/>
          <w:sz w:val="28"/>
          <w:szCs w:val="28"/>
        </w:rPr>
        <w:t>Снижение себестоимости продукции</w:t>
      </w:r>
      <w:r w:rsidRPr="00E44DF5">
        <w:rPr>
          <w:sz w:val="28"/>
          <w:szCs w:val="28"/>
        </w:rPr>
        <w:t xml:space="preserve"> означает экономию овеществленного и живого труда и является важнейшим фактором повышения эффективности производства, роста накоплений. </w:t>
      </w:r>
    </w:p>
    <w:p w:rsidR="002A2312" w:rsidRPr="00E44DF5" w:rsidRDefault="002A2312" w:rsidP="00E44DF5">
      <w:pPr>
        <w:spacing w:line="360" w:lineRule="auto"/>
        <w:ind w:firstLine="709"/>
        <w:jc w:val="both"/>
        <w:rPr>
          <w:sz w:val="28"/>
          <w:szCs w:val="28"/>
        </w:rPr>
      </w:pPr>
      <w:r w:rsidRPr="00E44DF5">
        <w:rPr>
          <w:sz w:val="28"/>
          <w:szCs w:val="28"/>
        </w:rP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2A2312" w:rsidRPr="00E44DF5" w:rsidRDefault="002A2312" w:rsidP="00E44DF5">
      <w:pPr>
        <w:spacing w:line="360" w:lineRule="auto"/>
        <w:ind w:firstLine="709"/>
        <w:jc w:val="both"/>
        <w:rPr>
          <w:sz w:val="28"/>
          <w:szCs w:val="28"/>
        </w:rPr>
      </w:pPr>
      <w:r w:rsidRPr="00E44DF5">
        <w:rPr>
          <w:sz w:val="28"/>
          <w:szCs w:val="28"/>
        </w:rP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2A2312" w:rsidRPr="00E44DF5" w:rsidRDefault="002A2312" w:rsidP="00E44DF5">
      <w:pPr>
        <w:spacing w:line="360" w:lineRule="auto"/>
        <w:ind w:firstLine="709"/>
        <w:jc w:val="both"/>
        <w:rPr>
          <w:sz w:val="28"/>
          <w:szCs w:val="28"/>
        </w:rPr>
      </w:pPr>
      <w:r w:rsidRPr="00E44DF5">
        <w:rPr>
          <w:sz w:val="28"/>
          <w:szCs w:val="28"/>
        </w:rPr>
        <w:t xml:space="preserve">Основная </w:t>
      </w:r>
      <w:r w:rsidRPr="00E44DF5">
        <w:rPr>
          <w:i/>
          <w:iCs/>
          <w:sz w:val="28"/>
          <w:szCs w:val="28"/>
        </w:rPr>
        <w:t>цель</w:t>
      </w:r>
      <w:r w:rsidRPr="00E44DF5">
        <w:rPr>
          <w:sz w:val="28"/>
          <w:szCs w:val="28"/>
        </w:rPr>
        <w:t xml:space="preserve"> курсовой работы состоит в изучении, на примере конкретного предприятия, нормативного метод</w:t>
      </w:r>
      <w:r w:rsidR="007B0B1C">
        <w:rPr>
          <w:sz w:val="28"/>
          <w:szCs w:val="28"/>
        </w:rPr>
        <w:t>а учета затрат и калькулирования</w:t>
      </w:r>
      <w:r w:rsidRPr="00E44DF5">
        <w:rPr>
          <w:sz w:val="28"/>
          <w:szCs w:val="28"/>
        </w:rPr>
        <w:t xml:space="preserve"> себестоимости.</w:t>
      </w:r>
      <w:r w:rsidR="008C2953" w:rsidRPr="00E44DF5">
        <w:rPr>
          <w:sz w:val="28"/>
          <w:szCs w:val="28"/>
        </w:rPr>
        <w:t xml:space="preserve"> </w:t>
      </w:r>
    </w:p>
    <w:p w:rsidR="002A2312" w:rsidRPr="00E44DF5" w:rsidRDefault="002A2312" w:rsidP="00E44DF5">
      <w:pPr>
        <w:spacing w:line="360" w:lineRule="auto"/>
        <w:ind w:firstLine="709"/>
        <w:jc w:val="both"/>
        <w:rPr>
          <w:sz w:val="28"/>
          <w:szCs w:val="28"/>
        </w:rPr>
      </w:pPr>
      <w:r w:rsidRPr="00E44DF5">
        <w:rPr>
          <w:sz w:val="28"/>
          <w:szCs w:val="28"/>
        </w:rPr>
        <w:t xml:space="preserve">Поставленная цель обусловила необходимость решения ряда взаимосвязанных </w:t>
      </w:r>
      <w:r w:rsidRPr="00E44DF5">
        <w:rPr>
          <w:i/>
          <w:iCs/>
          <w:sz w:val="28"/>
          <w:szCs w:val="28"/>
        </w:rPr>
        <w:t>заданий</w:t>
      </w:r>
      <w:r w:rsidRPr="00E44DF5">
        <w:rPr>
          <w:sz w:val="28"/>
          <w:szCs w:val="28"/>
        </w:rPr>
        <w:t>:</w:t>
      </w:r>
    </w:p>
    <w:p w:rsidR="002A2312" w:rsidRPr="00E44DF5" w:rsidRDefault="002A2312" w:rsidP="00E44DF5">
      <w:pPr>
        <w:numPr>
          <w:ilvl w:val="0"/>
          <w:numId w:val="1"/>
        </w:numPr>
        <w:spacing w:line="360" w:lineRule="auto"/>
        <w:ind w:left="0" w:firstLine="709"/>
        <w:jc w:val="both"/>
        <w:rPr>
          <w:sz w:val="28"/>
          <w:szCs w:val="28"/>
        </w:rPr>
      </w:pPr>
      <w:r w:rsidRPr="00E44DF5">
        <w:rPr>
          <w:sz w:val="28"/>
          <w:szCs w:val="28"/>
        </w:rPr>
        <w:t>изучить суть понятия себестоимость продукции;</w:t>
      </w:r>
    </w:p>
    <w:p w:rsidR="009A5831" w:rsidRPr="00E44DF5" w:rsidRDefault="009A5831" w:rsidP="00E44DF5">
      <w:pPr>
        <w:numPr>
          <w:ilvl w:val="0"/>
          <w:numId w:val="1"/>
        </w:numPr>
        <w:tabs>
          <w:tab w:val="num" w:pos="720"/>
        </w:tabs>
        <w:suppressAutoHyphens/>
        <w:spacing w:line="360" w:lineRule="auto"/>
        <w:ind w:left="0" w:firstLine="709"/>
        <w:jc w:val="both"/>
        <w:rPr>
          <w:sz w:val="28"/>
          <w:szCs w:val="28"/>
        </w:rPr>
      </w:pPr>
      <w:r w:rsidRPr="00E44DF5">
        <w:rPr>
          <w:sz w:val="28"/>
          <w:szCs w:val="28"/>
        </w:rPr>
        <w:t>осуществить анализ структуры производства и результатов калькулирования продукции для принятия управленческий решений;</w:t>
      </w:r>
    </w:p>
    <w:p w:rsidR="002A2312" w:rsidRPr="00E44DF5" w:rsidRDefault="008C2953" w:rsidP="00E44DF5">
      <w:pPr>
        <w:numPr>
          <w:ilvl w:val="0"/>
          <w:numId w:val="1"/>
        </w:numPr>
        <w:spacing w:line="360" w:lineRule="auto"/>
        <w:ind w:left="0" w:firstLine="709"/>
        <w:jc w:val="both"/>
        <w:rPr>
          <w:sz w:val="28"/>
          <w:szCs w:val="28"/>
        </w:rPr>
      </w:pPr>
      <w:r w:rsidRPr="00E44DF5">
        <w:rPr>
          <w:sz w:val="28"/>
          <w:szCs w:val="28"/>
        </w:rPr>
        <w:t>составить нормативную калькуляцию на каждое изделие и определить финансовый результат от реализации каждого вида продукции</w:t>
      </w:r>
    </w:p>
    <w:p w:rsidR="002A2312" w:rsidRPr="00E44DF5" w:rsidRDefault="008C2953" w:rsidP="00E44DF5">
      <w:pPr>
        <w:numPr>
          <w:ilvl w:val="0"/>
          <w:numId w:val="1"/>
        </w:numPr>
        <w:spacing w:line="360" w:lineRule="auto"/>
        <w:ind w:left="0" w:firstLine="709"/>
        <w:jc w:val="both"/>
        <w:rPr>
          <w:sz w:val="28"/>
          <w:szCs w:val="28"/>
        </w:rPr>
      </w:pPr>
      <w:r w:rsidRPr="00E44DF5">
        <w:rPr>
          <w:sz w:val="28"/>
          <w:szCs w:val="28"/>
        </w:rPr>
        <w:t>оценить влияние цены реализации, себестоимости реализованной продукции и объема продаж на прибыль организации.</w:t>
      </w:r>
    </w:p>
    <w:p w:rsidR="009A5831" w:rsidRPr="00E44DF5" w:rsidRDefault="009A5831" w:rsidP="00E44DF5">
      <w:pPr>
        <w:spacing w:line="360" w:lineRule="auto"/>
        <w:ind w:firstLine="709"/>
        <w:jc w:val="both"/>
        <w:rPr>
          <w:sz w:val="28"/>
          <w:szCs w:val="28"/>
        </w:rPr>
      </w:pPr>
      <w:r w:rsidRPr="00E44DF5">
        <w:rPr>
          <w:sz w:val="28"/>
          <w:szCs w:val="28"/>
        </w:rPr>
        <w:t xml:space="preserve">В качестве </w:t>
      </w:r>
      <w:r w:rsidRPr="00E44DF5">
        <w:rPr>
          <w:i/>
          <w:iCs/>
          <w:sz w:val="28"/>
          <w:szCs w:val="28"/>
        </w:rPr>
        <w:t>объекта</w:t>
      </w:r>
      <w:r w:rsidRPr="00E44DF5">
        <w:rPr>
          <w:sz w:val="28"/>
          <w:szCs w:val="28"/>
        </w:rPr>
        <w:t xml:space="preserve"> курсовой работы выступает </w:t>
      </w:r>
      <w:r w:rsidR="007B0B1C">
        <w:rPr>
          <w:sz w:val="28"/>
          <w:szCs w:val="28"/>
        </w:rPr>
        <w:t>ООО «Нальчиклеб».</w:t>
      </w:r>
    </w:p>
    <w:p w:rsidR="009A5831" w:rsidRPr="00E44DF5" w:rsidRDefault="002A2312" w:rsidP="00E44DF5">
      <w:pPr>
        <w:suppressAutoHyphens/>
        <w:spacing w:line="360" w:lineRule="auto"/>
        <w:ind w:firstLine="709"/>
        <w:jc w:val="both"/>
        <w:rPr>
          <w:sz w:val="28"/>
          <w:szCs w:val="28"/>
        </w:rPr>
      </w:pPr>
      <w:r w:rsidRPr="00E44DF5">
        <w:rPr>
          <w:sz w:val="28"/>
          <w:szCs w:val="28"/>
        </w:rPr>
        <w:t xml:space="preserve"> </w:t>
      </w:r>
      <w:r w:rsidRPr="00E44DF5">
        <w:rPr>
          <w:i/>
          <w:iCs/>
          <w:sz w:val="28"/>
          <w:szCs w:val="28"/>
        </w:rPr>
        <w:t>Предметом</w:t>
      </w:r>
      <w:r w:rsidRPr="00E44DF5">
        <w:rPr>
          <w:sz w:val="28"/>
          <w:szCs w:val="28"/>
        </w:rPr>
        <w:t xml:space="preserve"> курсовой работы являются</w:t>
      </w:r>
      <w:r w:rsidR="009A5831" w:rsidRPr="00E44DF5">
        <w:rPr>
          <w:sz w:val="28"/>
          <w:szCs w:val="28"/>
        </w:rPr>
        <w:t xml:space="preserve"> </w:t>
      </w:r>
      <w:r w:rsidR="00341FEB" w:rsidRPr="00E44DF5">
        <w:rPr>
          <w:sz w:val="28"/>
          <w:szCs w:val="28"/>
        </w:rPr>
        <w:t>экономические отношения, которые возникают в процессе формирования себестоимости продукции предприятия.</w:t>
      </w:r>
    </w:p>
    <w:p w:rsidR="00341FEB" w:rsidRPr="00E44DF5" w:rsidRDefault="00341FEB" w:rsidP="00E44DF5">
      <w:pPr>
        <w:suppressAutoHyphens/>
        <w:spacing w:line="360" w:lineRule="auto"/>
        <w:ind w:firstLine="709"/>
        <w:jc w:val="both"/>
        <w:rPr>
          <w:sz w:val="28"/>
          <w:szCs w:val="28"/>
        </w:rPr>
      </w:pPr>
      <w:r w:rsidRPr="00E44DF5">
        <w:rPr>
          <w:i/>
          <w:sz w:val="28"/>
          <w:szCs w:val="28"/>
        </w:rPr>
        <w:t>Метод</w:t>
      </w:r>
      <w:r w:rsidR="00E77748" w:rsidRPr="00E44DF5">
        <w:rPr>
          <w:i/>
          <w:sz w:val="28"/>
          <w:szCs w:val="28"/>
        </w:rPr>
        <w:t>ами</w:t>
      </w:r>
      <w:r w:rsidRPr="00E44DF5">
        <w:rPr>
          <w:i/>
          <w:sz w:val="28"/>
          <w:szCs w:val="28"/>
        </w:rPr>
        <w:t xml:space="preserve"> исследования</w:t>
      </w:r>
      <w:r w:rsidR="00E77748" w:rsidRPr="00E44DF5">
        <w:rPr>
          <w:sz w:val="28"/>
          <w:szCs w:val="28"/>
        </w:rPr>
        <w:t xml:space="preserve"> являются традиционные приемы анализа и детерминированный факторный анализ (конкретно рассматривается способ цепных подстановок).</w:t>
      </w:r>
    </w:p>
    <w:p w:rsidR="002A2312" w:rsidRPr="00E44DF5" w:rsidRDefault="002A2312" w:rsidP="00E44DF5">
      <w:pPr>
        <w:spacing w:line="360" w:lineRule="auto"/>
        <w:ind w:firstLine="709"/>
        <w:jc w:val="both"/>
        <w:rPr>
          <w:sz w:val="28"/>
          <w:szCs w:val="28"/>
        </w:rPr>
      </w:pPr>
      <w:r w:rsidRPr="00E44DF5">
        <w:rPr>
          <w:sz w:val="28"/>
          <w:szCs w:val="28"/>
        </w:rPr>
        <w:t xml:space="preserve"> Курсовая работа состоит из</w:t>
      </w:r>
      <w:r w:rsidR="008C2953" w:rsidRPr="00E44DF5">
        <w:rPr>
          <w:sz w:val="28"/>
          <w:szCs w:val="28"/>
        </w:rPr>
        <w:t xml:space="preserve"> в</w:t>
      </w:r>
      <w:r w:rsidR="007A4BB0">
        <w:rPr>
          <w:sz w:val="28"/>
          <w:szCs w:val="28"/>
        </w:rPr>
        <w:t>ведения</w:t>
      </w:r>
      <w:r w:rsidR="008C2953" w:rsidRPr="00E44DF5">
        <w:rPr>
          <w:sz w:val="28"/>
          <w:szCs w:val="28"/>
        </w:rPr>
        <w:t>, теоретической части, практической части на примере конкретного предприятия и заключения</w:t>
      </w:r>
      <w:r w:rsidRPr="00E44DF5">
        <w:rPr>
          <w:sz w:val="28"/>
          <w:szCs w:val="28"/>
        </w:rPr>
        <w:t>. Во в</w:t>
      </w:r>
      <w:r w:rsidR="007A4BB0">
        <w:rPr>
          <w:sz w:val="28"/>
          <w:szCs w:val="28"/>
        </w:rPr>
        <w:t>ведении</w:t>
      </w:r>
      <w:r w:rsidRPr="00E44DF5">
        <w:rPr>
          <w:sz w:val="28"/>
          <w:szCs w:val="28"/>
        </w:rPr>
        <w:t xml:space="preserve"> сформулированы цель,</w:t>
      </w:r>
      <w:r w:rsidR="00E77748" w:rsidRPr="00E44DF5">
        <w:rPr>
          <w:sz w:val="28"/>
          <w:szCs w:val="28"/>
        </w:rPr>
        <w:t xml:space="preserve"> задачи, объект,</w:t>
      </w:r>
      <w:r w:rsidRPr="00E44DF5">
        <w:rPr>
          <w:sz w:val="28"/>
          <w:szCs w:val="28"/>
        </w:rPr>
        <w:t xml:space="preserve"> предмет и</w:t>
      </w:r>
      <w:r w:rsidR="00E77748" w:rsidRPr="00E44DF5">
        <w:rPr>
          <w:sz w:val="28"/>
          <w:szCs w:val="28"/>
        </w:rPr>
        <w:t xml:space="preserve"> методы исследования</w:t>
      </w:r>
      <w:r w:rsidRPr="00E44DF5">
        <w:rPr>
          <w:sz w:val="28"/>
          <w:szCs w:val="28"/>
        </w:rPr>
        <w:t xml:space="preserve">. В </w:t>
      </w:r>
      <w:r w:rsidR="008C2953" w:rsidRPr="00E44DF5">
        <w:rPr>
          <w:sz w:val="28"/>
          <w:szCs w:val="28"/>
        </w:rPr>
        <w:t>практической части</w:t>
      </w:r>
      <w:r w:rsidRPr="00E44DF5">
        <w:rPr>
          <w:sz w:val="28"/>
          <w:szCs w:val="28"/>
        </w:rPr>
        <w:t xml:space="preserve"> анализируется поставленная проблема. В заключении </w:t>
      </w:r>
      <w:r w:rsidR="000E3945" w:rsidRPr="00E44DF5">
        <w:rPr>
          <w:sz w:val="28"/>
          <w:szCs w:val="28"/>
        </w:rPr>
        <w:t>подведен итог и предложены пути совершенствования.</w:t>
      </w:r>
    </w:p>
    <w:p w:rsidR="00DA21F2" w:rsidRPr="00E44DF5" w:rsidRDefault="002A2312" w:rsidP="00E44DF5">
      <w:pPr>
        <w:pStyle w:val="1"/>
        <w:numPr>
          <w:ilvl w:val="0"/>
          <w:numId w:val="2"/>
        </w:numPr>
        <w:spacing w:before="0" w:after="0" w:line="360" w:lineRule="auto"/>
        <w:ind w:left="0" w:firstLine="709"/>
        <w:jc w:val="center"/>
        <w:rPr>
          <w:rFonts w:ascii="Times New Roman" w:hAnsi="Times New Roman" w:cs="Times New Roman"/>
          <w:sz w:val="28"/>
          <w:szCs w:val="28"/>
        </w:rPr>
      </w:pPr>
      <w:r w:rsidRPr="00E44DF5">
        <w:rPr>
          <w:rFonts w:ascii="Times New Roman" w:hAnsi="Times New Roman" w:cs="Times New Roman"/>
          <w:sz w:val="28"/>
          <w:szCs w:val="28"/>
        </w:rPr>
        <w:br w:type="page"/>
      </w:r>
      <w:bookmarkStart w:id="2" w:name="_Toc186279516"/>
      <w:r w:rsidR="0031771F" w:rsidRPr="00E44DF5">
        <w:rPr>
          <w:rFonts w:ascii="Times New Roman" w:hAnsi="Times New Roman" w:cs="Times New Roman"/>
          <w:sz w:val="28"/>
          <w:szCs w:val="28"/>
        </w:rPr>
        <w:t>Теоретические основы</w:t>
      </w:r>
      <w:r w:rsidR="00DA21F2" w:rsidRPr="00E44DF5">
        <w:rPr>
          <w:rFonts w:ascii="Times New Roman" w:hAnsi="Times New Roman" w:cs="Times New Roman"/>
          <w:sz w:val="28"/>
          <w:szCs w:val="28"/>
        </w:rPr>
        <w:t xml:space="preserve"> </w:t>
      </w:r>
      <w:r w:rsidR="0031771F" w:rsidRPr="00E44DF5">
        <w:rPr>
          <w:rFonts w:ascii="Times New Roman" w:hAnsi="Times New Roman" w:cs="Times New Roman"/>
          <w:sz w:val="28"/>
          <w:szCs w:val="28"/>
        </w:rPr>
        <w:t>нормативного учета затрат и калькулирования себестоимости.</w:t>
      </w:r>
      <w:bookmarkEnd w:id="2"/>
    </w:p>
    <w:p w:rsidR="00E44DF5" w:rsidRDefault="00E44DF5" w:rsidP="00E44DF5">
      <w:pPr>
        <w:pStyle w:val="2"/>
        <w:spacing w:before="0" w:after="0" w:line="360" w:lineRule="auto"/>
        <w:ind w:firstLine="709"/>
        <w:rPr>
          <w:rFonts w:ascii="Times New Roman" w:hAnsi="Times New Roman" w:cs="Times New Roman"/>
        </w:rPr>
      </w:pPr>
      <w:bookmarkStart w:id="3" w:name="_Toc186279517"/>
    </w:p>
    <w:p w:rsidR="00611FB6" w:rsidRPr="00E44DF5" w:rsidRDefault="00DA21F2" w:rsidP="00E44DF5">
      <w:pPr>
        <w:pStyle w:val="2"/>
        <w:spacing w:before="0" w:after="0" w:line="360" w:lineRule="auto"/>
        <w:ind w:firstLine="709"/>
        <w:rPr>
          <w:rFonts w:ascii="Times New Roman" w:hAnsi="Times New Roman" w:cs="Times New Roman"/>
        </w:rPr>
      </w:pPr>
      <w:r w:rsidRPr="00E44DF5">
        <w:rPr>
          <w:rFonts w:ascii="Times New Roman" w:hAnsi="Times New Roman" w:cs="Times New Roman"/>
        </w:rPr>
        <w:t>1.1.</w:t>
      </w:r>
      <w:r w:rsidR="00625088" w:rsidRPr="00E44DF5">
        <w:rPr>
          <w:rFonts w:ascii="Times New Roman" w:hAnsi="Times New Roman" w:cs="Times New Roman"/>
        </w:rPr>
        <w:t xml:space="preserve">Понятие </w:t>
      </w:r>
      <w:r w:rsidR="00E46EBD" w:rsidRPr="00E44DF5">
        <w:rPr>
          <w:rFonts w:ascii="Times New Roman" w:hAnsi="Times New Roman" w:cs="Times New Roman"/>
        </w:rPr>
        <w:t>калькуляция</w:t>
      </w:r>
      <w:r w:rsidR="00625088" w:rsidRPr="00E44DF5">
        <w:rPr>
          <w:rFonts w:ascii="Times New Roman" w:hAnsi="Times New Roman" w:cs="Times New Roman"/>
        </w:rPr>
        <w:t xml:space="preserve">. </w:t>
      </w:r>
      <w:r w:rsidR="00852B84" w:rsidRPr="00E44DF5">
        <w:rPr>
          <w:rFonts w:ascii="Times New Roman" w:hAnsi="Times New Roman" w:cs="Times New Roman"/>
        </w:rPr>
        <w:t>Нормативный метод учета затрат</w:t>
      </w:r>
      <w:bookmarkEnd w:id="3"/>
    </w:p>
    <w:p w:rsidR="00625088" w:rsidRPr="00E44DF5" w:rsidRDefault="00625088" w:rsidP="00E44DF5">
      <w:pPr>
        <w:spacing w:line="360" w:lineRule="auto"/>
        <w:ind w:firstLine="709"/>
        <w:rPr>
          <w:sz w:val="28"/>
          <w:szCs w:val="28"/>
        </w:rPr>
      </w:pP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В русском языке слово «калькуляция» (лат. calculatio – вычисление) появилось во второй половине XIX века и означает исчисление себестоимости.</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В современной экономической литературе калькулирование определяется как система экономических расчетов себестоимости единицы отдельных видов продукции (работ, услуг). В процессе калькулирования соизмеряются затраты  на производство с количеством выпущенной продукции и определяется себестоимость единицы продукции.</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По видам продукции (работ, услуг) затраты группируют для исчисления их себестоимости. В процессе калькулирования себестоимости единицы продукции учитывают все издержки, связанные с выполнением одного заказа или производством единицы продукции какого-либо вида. Объекты калькуляции – это отдельные изделия, группы изделий, полуфабрикаты, работа и услуги, себестоимость которых определяется. Определение себестоимости служит основой для установления цен, является базой для исчисления налогов на сбыт, а также для текущей оценки результатов деятельности предприятия.</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Задача калькулирования – определить издержки, которые приходятся на единицу продукции (услуг), предназначенных для реализации, а также на единицу продукции (услуг) для внутреннего потребления.</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Конкретные функции в процессе калькулирования издержек:</w:t>
      </w:r>
    </w:p>
    <w:p w:rsidR="00625088" w:rsidRPr="00E44DF5" w:rsidRDefault="00625088" w:rsidP="00E44DF5">
      <w:pPr>
        <w:numPr>
          <w:ilvl w:val="0"/>
          <w:numId w:val="4"/>
        </w:numPr>
        <w:spacing w:line="360" w:lineRule="auto"/>
        <w:ind w:left="0" w:firstLine="709"/>
        <w:jc w:val="both"/>
        <w:rPr>
          <w:sz w:val="28"/>
          <w:szCs w:val="28"/>
          <w:lang w:eastAsia="ru-RU"/>
        </w:rPr>
      </w:pPr>
      <w:r w:rsidRPr="00E44DF5">
        <w:rPr>
          <w:sz w:val="28"/>
          <w:szCs w:val="28"/>
          <w:lang w:eastAsia="ru-RU"/>
        </w:rPr>
        <w:t>определение производственной или заводской себестоимости для оценки запасов готовой продукции или полуфабрикатов;</w:t>
      </w:r>
    </w:p>
    <w:p w:rsidR="00625088" w:rsidRPr="00E44DF5" w:rsidRDefault="00625088" w:rsidP="00E44DF5">
      <w:pPr>
        <w:numPr>
          <w:ilvl w:val="0"/>
          <w:numId w:val="4"/>
        </w:numPr>
        <w:spacing w:line="360" w:lineRule="auto"/>
        <w:ind w:left="0" w:firstLine="709"/>
        <w:jc w:val="both"/>
        <w:rPr>
          <w:sz w:val="28"/>
          <w:szCs w:val="28"/>
          <w:lang w:eastAsia="ru-RU"/>
        </w:rPr>
      </w:pPr>
      <w:r w:rsidRPr="00E44DF5">
        <w:rPr>
          <w:sz w:val="28"/>
          <w:szCs w:val="28"/>
          <w:lang w:eastAsia="ru-RU"/>
        </w:rPr>
        <w:t>определение величины себестоимости для установления и контроля цен;</w:t>
      </w:r>
    </w:p>
    <w:p w:rsidR="00625088" w:rsidRPr="00E44DF5" w:rsidRDefault="00625088" w:rsidP="00E44DF5">
      <w:pPr>
        <w:numPr>
          <w:ilvl w:val="0"/>
          <w:numId w:val="4"/>
        </w:numPr>
        <w:spacing w:line="360" w:lineRule="auto"/>
        <w:ind w:left="0" w:firstLine="709"/>
        <w:jc w:val="both"/>
        <w:rPr>
          <w:sz w:val="28"/>
          <w:szCs w:val="28"/>
          <w:lang w:eastAsia="ru-RU"/>
        </w:rPr>
      </w:pPr>
      <w:r w:rsidRPr="00E44DF5">
        <w:rPr>
          <w:sz w:val="28"/>
          <w:szCs w:val="28"/>
          <w:lang w:eastAsia="ru-RU"/>
        </w:rPr>
        <w:t>предоставления данных о себестоимости продукции для оценки результата деятельности предприятия и обеспечения процесса принятия решений руководством.</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Конечным результатом калькулирования является составление калькуляций. Все виды калькуляции отражают расходы на производство и реализацию единицы конкретного вида продукции в разрезе калькуляционных статей.</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Калькулирование позволяет изучить себестоимость полученных в процессе производства конкретных продуктов.</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 xml:space="preserve">Калькулирование себестоимости продукции (работ, услуг) условно можно подразделить на три: </w:t>
      </w:r>
    </w:p>
    <w:p w:rsidR="00625088" w:rsidRPr="00E44DF5" w:rsidRDefault="00625088" w:rsidP="00E44DF5">
      <w:pPr>
        <w:numPr>
          <w:ilvl w:val="0"/>
          <w:numId w:val="5"/>
        </w:numPr>
        <w:overflowPunct w:val="0"/>
        <w:autoSpaceDE w:val="0"/>
        <w:autoSpaceDN w:val="0"/>
        <w:adjustRightInd w:val="0"/>
        <w:spacing w:line="360" w:lineRule="auto"/>
        <w:ind w:left="0" w:firstLine="709"/>
        <w:jc w:val="both"/>
        <w:textAlignment w:val="baseline"/>
        <w:rPr>
          <w:sz w:val="28"/>
          <w:szCs w:val="28"/>
          <w:lang w:eastAsia="ru-RU"/>
        </w:rPr>
      </w:pPr>
      <w:r w:rsidRPr="00E44DF5">
        <w:rPr>
          <w:sz w:val="28"/>
          <w:szCs w:val="28"/>
          <w:lang w:eastAsia="ru-RU"/>
        </w:rPr>
        <w:t>Плановая себестоимость разрабатывается на основе прогрессивных норм и экономических нормативов за отчетный период. и представляет собой принятие предприятием решений о предельной величине затрат на производство соответствующих видов продукции, выполнение работ или оказание услуг.</w:t>
      </w:r>
    </w:p>
    <w:p w:rsidR="00625088" w:rsidRPr="00E44DF5" w:rsidRDefault="00625088" w:rsidP="00E44DF5">
      <w:pPr>
        <w:numPr>
          <w:ilvl w:val="0"/>
          <w:numId w:val="5"/>
        </w:numPr>
        <w:overflowPunct w:val="0"/>
        <w:autoSpaceDE w:val="0"/>
        <w:autoSpaceDN w:val="0"/>
        <w:adjustRightInd w:val="0"/>
        <w:spacing w:line="360" w:lineRule="auto"/>
        <w:ind w:left="0" w:firstLine="709"/>
        <w:jc w:val="both"/>
        <w:textAlignment w:val="baseline"/>
        <w:rPr>
          <w:sz w:val="28"/>
          <w:szCs w:val="28"/>
          <w:lang w:eastAsia="ru-RU"/>
        </w:rPr>
      </w:pPr>
      <w:r w:rsidRPr="00E44DF5">
        <w:rPr>
          <w:sz w:val="28"/>
          <w:szCs w:val="28"/>
          <w:lang w:eastAsia="ru-RU"/>
        </w:rPr>
        <w:t>Фактическая (отчетная) себестоимость определяется на основе данных бухгалтерского учета по истечении отчетного периода и представляет достоверную информацию о фактических затратах на производство продукции, работ, услуг. Она служит основой для экономического анализа, прогнозирования, планирования и принятия решений  на краткосрочную и долгосрочную перспективу по изготовлению, совершенствованию или замене данного вида продукции.</w:t>
      </w:r>
    </w:p>
    <w:p w:rsidR="00625088" w:rsidRPr="00E44DF5" w:rsidRDefault="00625088" w:rsidP="00E44DF5">
      <w:pPr>
        <w:numPr>
          <w:ilvl w:val="0"/>
          <w:numId w:val="5"/>
        </w:numPr>
        <w:overflowPunct w:val="0"/>
        <w:autoSpaceDE w:val="0"/>
        <w:autoSpaceDN w:val="0"/>
        <w:adjustRightInd w:val="0"/>
        <w:spacing w:line="360" w:lineRule="auto"/>
        <w:ind w:left="0" w:firstLine="709"/>
        <w:jc w:val="both"/>
        <w:textAlignment w:val="baseline"/>
        <w:rPr>
          <w:sz w:val="28"/>
          <w:szCs w:val="28"/>
          <w:lang w:eastAsia="ru-RU"/>
        </w:rPr>
      </w:pPr>
      <w:r w:rsidRPr="00E44DF5">
        <w:rPr>
          <w:sz w:val="28"/>
          <w:szCs w:val="28"/>
          <w:lang w:eastAsia="ru-RU"/>
        </w:rPr>
        <w:t>Нормативная себестоимость представляет собой один из видов предварительной себестоимости и определяет величину затрат на изделие по статьям и  действующим , текущим нормам, нормативам и сметам</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Калькулирование себестоимости продукции является объективно необходимым процессом при управлении производством т.к. содержащаяся в них информация позволяет не только решать традиционные задачи, но и прогнозировать экономические последствия таких ситуаций как:</w:t>
      </w:r>
    </w:p>
    <w:p w:rsidR="00625088" w:rsidRPr="00E44DF5" w:rsidRDefault="00625088" w:rsidP="00E44DF5">
      <w:pPr>
        <w:numPr>
          <w:ilvl w:val="0"/>
          <w:numId w:val="3"/>
        </w:numPr>
        <w:spacing w:line="360" w:lineRule="auto"/>
        <w:ind w:left="0" w:firstLine="709"/>
        <w:jc w:val="both"/>
        <w:rPr>
          <w:sz w:val="28"/>
          <w:szCs w:val="28"/>
          <w:lang w:eastAsia="ru-RU"/>
        </w:rPr>
      </w:pPr>
      <w:r w:rsidRPr="00E44DF5">
        <w:rPr>
          <w:sz w:val="28"/>
          <w:szCs w:val="28"/>
          <w:lang w:eastAsia="ru-RU"/>
        </w:rPr>
        <w:t>целесообразность дальнейшего выпуска продукции;</w:t>
      </w:r>
    </w:p>
    <w:p w:rsidR="00625088" w:rsidRPr="00E44DF5" w:rsidRDefault="00625088" w:rsidP="00E44DF5">
      <w:pPr>
        <w:numPr>
          <w:ilvl w:val="0"/>
          <w:numId w:val="3"/>
        </w:numPr>
        <w:spacing w:line="360" w:lineRule="auto"/>
        <w:ind w:left="0" w:firstLine="709"/>
        <w:jc w:val="both"/>
        <w:rPr>
          <w:sz w:val="28"/>
          <w:szCs w:val="28"/>
          <w:lang w:eastAsia="ru-RU"/>
        </w:rPr>
      </w:pPr>
      <w:r w:rsidRPr="00E44DF5">
        <w:rPr>
          <w:sz w:val="28"/>
          <w:szCs w:val="28"/>
          <w:lang w:eastAsia="ru-RU"/>
        </w:rPr>
        <w:t>установление оптимальной цены на продукцию;</w:t>
      </w:r>
    </w:p>
    <w:p w:rsidR="00625088" w:rsidRPr="00E44DF5" w:rsidRDefault="00625088" w:rsidP="00E44DF5">
      <w:pPr>
        <w:numPr>
          <w:ilvl w:val="0"/>
          <w:numId w:val="3"/>
        </w:numPr>
        <w:spacing w:line="360" w:lineRule="auto"/>
        <w:ind w:left="0" w:firstLine="709"/>
        <w:jc w:val="both"/>
        <w:rPr>
          <w:sz w:val="28"/>
          <w:szCs w:val="28"/>
          <w:lang w:eastAsia="ru-RU"/>
        </w:rPr>
      </w:pPr>
      <w:r w:rsidRPr="00E44DF5">
        <w:rPr>
          <w:sz w:val="28"/>
          <w:szCs w:val="28"/>
          <w:lang w:eastAsia="ru-RU"/>
        </w:rPr>
        <w:t>оптимизация ассортимента выпускаемой продукции;</w:t>
      </w:r>
    </w:p>
    <w:p w:rsidR="00625088" w:rsidRPr="00E44DF5" w:rsidRDefault="00625088" w:rsidP="00E44DF5">
      <w:pPr>
        <w:numPr>
          <w:ilvl w:val="0"/>
          <w:numId w:val="3"/>
        </w:numPr>
        <w:spacing w:line="360" w:lineRule="auto"/>
        <w:ind w:left="0" w:firstLine="709"/>
        <w:jc w:val="both"/>
        <w:rPr>
          <w:sz w:val="28"/>
          <w:szCs w:val="28"/>
          <w:lang w:eastAsia="ru-RU"/>
        </w:rPr>
      </w:pPr>
      <w:r w:rsidRPr="00E44DF5">
        <w:rPr>
          <w:sz w:val="28"/>
          <w:szCs w:val="28"/>
          <w:lang w:eastAsia="ru-RU"/>
        </w:rPr>
        <w:t>целесообразность обновления действующей технологии и станочного парка;</w:t>
      </w:r>
    </w:p>
    <w:p w:rsidR="00625088" w:rsidRPr="00E44DF5" w:rsidRDefault="00625088" w:rsidP="00E44DF5">
      <w:pPr>
        <w:numPr>
          <w:ilvl w:val="0"/>
          <w:numId w:val="3"/>
        </w:numPr>
        <w:spacing w:line="360" w:lineRule="auto"/>
        <w:ind w:left="0" w:firstLine="709"/>
        <w:jc w:val="both"/>
        <w:rPr>
          <w:sz w:val="28"/>
          <w:szCs w:val="28"/>
          <w:lang w:eastAsia="ru-RU"/>
        </w:rPr>
      </w:pPr>
      <w:r w:rsidRPr="00E44DF5">
        <w:rPr>
          <w:sz w:val="28"/>
          <w:szCs w:val="28"/>
          <w:lang w:eastAsia="ru-RU"/>
        </w:rPr>
        <w:t xml:space="preserve">оценка качества работы управленческого персонала.  </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Таким образом, производственный учет и калькулирование является основными элементами системы управления не только себестоимостью продукции, но и производством в целом.</w:t>
      </w:r>
    </w:p>
    <w:p w:rsidR="00625088" w:rsidRPr="00E44DF5" w:rsidRDefault="00625088" w:rsidP="00E44DF5">
      <w:pPr>
        <w:spacing w:line="360" w:lineRule="auto"/>
        <w:ind w:firstLine="709"/>
        <w:jc w:val="both"/>
        <w:rPr>
          <w:sz w:val="28"/>
          <w:szCs w:val="28"/>
          <w:lang w:eastAsia="ru-RU"/>
        </w:rPr>
      </w:pPr>
      <w:r w:rsidRPr="00E44DF5">
        <w:rPr>
          <w:sz w:val="28"/>
          <w:szCs w:val="28"/>
          <w:lang w:eastAsia="ru-RU"/>
        </w:rPr>
        <w:t xml:space="preserve">Калькулирование на любом предприятии, независимо от его вида деятельности, размера и формы собственности, организуется в соответствии с определенными принципами. принципы организации учета затрат на производство и калькулирования себестоимости продукции. </w:t>
      </w:r>
    </w:p>
    <w:p w:rsidR="00852B84" w:rsidRPr="00E44DF5" w:rsidRDefault="00852B84" w:rsidP="00E44DF5">
      <w:pPr>
        <w:pStyle w:val="a3"/>
        <w:spacing w:line="360" w:lineRule="auto"/>
        <w:ind w:firstLine="709"/>
        <w:rPr>
          <w:szCs w:val="28"/>
        </w:rPr>
      </w:pPr>
      <w:r w:rsidRPr="00E44DF5">
        <w:rPr>
          <w:szCs w:val="28"/>
        </w:rPr>
        <w:t>Нормативный метод учета затрат на производство или калькулирования себестоимости продукции применяют, как правило, в отраслях обрабатывающей промышленности с массовым и серийным производством разнообразной и сложной продукции.</w:t>
      </w:r>
    </w:p>
    <w:p w:rsidR="00DA21F2" w:rsidRPr="00E44DF5" w:rsidRDefault="00852B84" w:rsidP="00E44DF5">
      <w:pPr>
        <w:pStyle w:val="a3"/>
        <w:spacing w:line="360" w:lineRule="auto"/>
        <w:ind w:firstLine="709"/>
        <w:rPr>
          <w:szCs w:val="28"/>
        </w:rPr>
      </w:pPr>
      <w:r w:rsidRPr="00E44DF5">
        <w:rPr>
          <w:szCs w:val="28"/>
        </w:rPr>
        <w:t>Сущность его заключается в следующем:</w:t>
      </w:r>
    </w:p>
    <w:p w:rsidR="00DA21F2" w:rsidRPr="00E44DF5" w:rsidRDefault="00852B84" w:rsidP="00E44DF5">
      <w:pPr>
        <w:pStyle w:val="a3"/>
        <w:numPr>
          <w:ilvl w:val="0"/>
          <w:numId w:val="6"/>
        </w:numPr>
        <w:tabs>
          <w:tab w:val="clear" w:pos="2074"/>
          <w:tab w:val="num" w:pos="0"/>
        </w:tabs>
        <w:spacing w:line="360" w:lineRule="auto"/>
        <w:ind w:left="0" w:firstLine="709"/>
        <w:rPr>
          <w:szCs w:val="28"/>
        </w:rPr>
      </w:pPr>
      <w:r w:rsidRPr="00E44DF5">
        <w:rPr>
          <w:szCs w:val="28"/>
        </w:rPr>
        <w:t>отдельные виды затрат на производство учитывают по текущим нормам, предусмотре</w:t>
      </w:r>
      <w:r w:rsidR="00DA21F2" w:rsidRPr="00E44DF5">
        <w:rPr>
          <w:szCs w:val="28"/>
        </w:rPr>
        <w:t>нным нормативными калькуляциями;</w:t>
      </w:r>
    </w:p>
    <w:p w:rsidR="00DA21F2" w:rsidRPr="00E44DF5" w:rsidRDefault="00852B84" w:rsidP="00E44DF5">
      <w:pPr>
        <w:pStyle w:val="a3"/>
        <w:numPr>
          <w:ilvl w:val="0"/>
          <w:numId w:val="6"/>
        </w:numPr>
        <w:tabs>
          <w:tab w:val="clear" w:pos="2074"/>
          <w:tab w:val="num" w:pos="0"/>
        </w:tabs>
        <w:spacing w:line="360" w:lineRule="auto"/>
        <w:ind w:left="0" w:firstLine="709"/>
        <w:rPr>
          <w:szCs w:val="28"/>
        </w:rPr>
      </w:pPr>
      <w:r w:rsidRPr="00E44DF5">
        <w:rPr>
          <w:szCs w:val="28"/>
        </w:rPr>
        <w:t xml:space="preserve"> </w:t>
      </w:r>
      <w:r w:rsidR="00DA21F2" w:rsidRPr="00E44DF5">
        <w:rPr>
          <w:szCs w:val="28"/>
        </w:rPr>
        <w:t>о</w:t>
      </w:r>
      <w:r w:rsidRPr="00E44DF5">
        <w:rPr>
          <w:szCs w:val="28"/>
        </w:rPr>
        <w:t>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w:t>
      </w:r>
    </w:p>
    <w:p w:rsidR="00DA21F2" w:rsidRPr="00E44DF5" w:rsidRDefault="00852B84" w:rsidP="00E44DF5">
      <w:pPr>
        <w:pStyle w:val="a3"/>
        <w:numPr>
          <w:ilvl w:val="0"/>
          <w:numId w:val="6"/>
        </w:numPr>
        <w:tabs>
          <w:tab w:val="clear" w:pos="2074"/>
          <w:tab w:val="num" w:pos="0"/>
        </w:tabs>
        <w:spacing w:line="360" w:lineRule="auto"/>
        <w:ind w:left="0" w:firstLine="709"/>
        <w:rPr>
          <w:szCs w:val="28"/>
        </w:rPr>
      </w:pPr>
      <w:r w:rsidRPr="00E44DF5">
        <w:rPr>
          <w:szCs w:val="28"/>
        </w:rPr>
        <w:t xml:space="preserve"> учитывают изменения, вносимые в текущие нормы затрат в результате внедрения организационно-технических мероприятий, и определяют влияние этих изменений на себестоимость продукции.</w:t>
      </w:r>
    </w:p>
    <w:p w:rsidR="00852B84" w:rsidRPr="00E44DF5" w:rsidRDefault="00852B84" w:rsidP="00E44DF5">
      <w:pPr>
        <w:pStyle w:val="a3"/>
        <w:spacing w:line="360" w:lineRule="auto"/>
        <w:ind w:firstLine="709"/>
        <w:rPr>
          <w:szCs w:val="28"/>
        </w:rPr>
      </w:pPr>
      <w:r w:rsidRPr="00E44DF5">
        <w:rPr>
          <w:szCs w:val="28"/>
        </w:rPr>
        <w:t xml:space="preserve"> Фактическая себестоимость продукции определяется алгебраическим сложением суммы затрат по текущим нормам, величины отклонений от норм и величины изменений норм:</w:t>
      </w:r>
    </w:p>
    <w:p w:rsidR="00852B84" w:rsidRPr="00E44DF5" w:rsidRDefault="00852B84" w:rsidP="00E44DF5">
      <w:pPr>
        <w:pStyle w:val="a3"/>
        <w:spacing w:line="360" w:lineRule="auto"/>
        <w:ind w:firstLine="709"/>
        <w:rPr>
          <w:szCs w:val="28"/>
        </w:rPr>
      </w:pPr>
      <w:r w:rsidRPr="00E44DF5">
        <w:rPr>
          <w:szCs w:val="28"/>
        </w:rPr>
        <w:t>З</w:t>
      </w:r>
      <w:r w:rsidRPr="00E44DF5">
        <w:rPr>
          <w:szCs w:val="28"/>
          <w:vertAlign w:val="subscript"/>
        </w:rPr>
        <w:t>ф</w:t>
      </w:r>
      <w:r w:rsidRPr="00E44DF5">
        <w:rPr>
          <w:szCs w:val="28"/>
        </w:rPr>
        <w:t>=З</w:t>
      </w:r>
      <w:r w:rsidRPr="00E44DF5">
        <w:rPr>
          <w:szCs w:val="28"/>
          <w:vertAlign w:val="subscript"/>
        </w:rPr>
        <w:t>н</w:t>
      </w:r>
      <w:r w:rsidRPr="00E44DF5">
        <w:rPr>
          <w:szCs w:val="28"/>
        </w:rPr>
        <w:t>+О+И,</w:t>
      </w:r>
    </w:p>
    <w:p w:rsidR="00852B84" w:rsidRPr="00E44DF5" w:rsidRDefault="00852B84" w:rsidP="00E44DF5">
      <w:pPr>
        <w:pStyle w:val="a3"/>
        <w:spacing w:line="360" w:lineRule="auto"/>
        <w:ind w:firstLine="709"/>
        <w:rPr>
          <w:szCs w:val="28"/>
        </w:rPr>
      </w:pPr>
      <w:r w:rsidRPr="00E44DF5">
        <w:rPr>
          <w:noProof/>
          <w:szCs w:val="28"/>
        </w:rPr>
        <w:t xml:space="preserve">Где: </w:t>
      </w:r>
      <w:r w:rsidRPr="00E44DF5">
        <w:rPr>
          <w:noProof/>
          <w:szCs w:val="28"/>
        </w:rPr>
        <w:tab/>
      </w:r>
      <w:r w:rsidRPr="00E44DF5">
        <w:rPr>
          <w:b/>
          <w:szCs w:val="28"/>
        </w:rPr>
        <w:t>З</w:t>
      </w:r>
      <w:r w:rsidRPr="00E44DF5">
        <w:rPr>
          <w:b/>
          <w:szCs w:val="28"/>
          <w:vertAlign w:val="subscript"/>
        </w:rPr>
        <w:t>ф</w:t>
      </w:r>
      <w:r w:rsidRPr="00E44DF5">
        <w:rPr>
          <w:noProof/>
          <w:szCs w:val="28"/>
        </w:rPr>
        <w:t xml:space="preserve"> -</w:t>
      </w:r>
      <w:r w:rsidRPr="00E44DF5">
        <w:rPr>
          <w:szCs w:val="28"/>
        </w:rPr>
        <w:t xml:space="preserve"> затраты фактические;</w:t>
      </w:r>
    </w:p>
    <w:p w:rsidR="00852B84" w:rsidRPr="00E44DF5" w:rsidRDefault="00852B84" w:rsidP="00E44DF5">
      <w:pPr>
        <w:pStyle w:val="a3"/>
        <w:spacing w:line="360" w:lineRule="auto"/>
        <w:ind w:firstLine="709"/>
        <w:rPr>
          <w:szCs w:val="28"/>
        </w:rPr>
      </w:pPr>
      <w:r w:rsidRPr="00E44DF5">
        <w:rPr>
          <w:b/>
          <w:szCs w:val="28"/>
        </w:rPr>
        <w:t>З</w:t>
      </w:r>
      <w:r w:rsidRPr="00E44DF5">
        <w:rPr>
          <w:b/>
          <w:szCs w:val="28"/>
          <w:vertAlign w:val="subscript"/>
        </w:rPr>
        <w:t>н</w:t>
      </w:r>
      <w:r w:rsidRPr="00E44DF5">
        <w:rPr>
          <w:noProof/>
          <w:szCs w:val="28"/>
        </w:rPr>
        <w:t xml:space="preserve"> —</w:t>
      </w:r>
      <w:r w:rsidRPr="00E44DF5">
        <w:rPr>
          <w:szCs w:val="28"/>
        </w:rPr>
        <w:t xml:space="preserve"> затраты нормативные;</w:t>
      </w:r>
    </w:p>
    <w:p w:rsidR="00852B84" w:rsidRPr="00E44DF5" w:rsidRDefault="00852B84" w:rsidP="00E44DF5">
      <w:pPr>
        <w:pStyle w:val="a3"/>
        <w:spacing w:line="360" w:lineRule="auto"/>
        <w:ind w:firstLine="709"/>
        <w:rPr>
          <w:szCs w:val="28"/>
        </w:rPr>
      </w:pPr>
      <w:r w:rsidRPr="00E44DF5">
        <w:rPr>
          <w:b/>
          <w:szCs w:val="28"/>
        </w:rPr>
        <w:t>О</w:t>
      </w:r>
      <w:r w:rsidRPr="00E44DF5">
        <w:rPr>
          <w:noProof/>
          <w:szCs w:val="28"/>
        </w:rPr>
        <w:t xml:space="preserve"> —</w:t>
      </w:r>
      <w:r w:rsidRPr="00E44DF5">
        <w:rPr>
          <w:szCs w:val="28"/>
        </w:rPr>
        <w:t xml:space="preserve"> величина отклонений от норм;</w:t>
      </w:r>
    </w:p>
    <w:p w:rsidR="00852B84" w:rsidRPr="00E44DF5" w:rsidRDefault="00852B84" w:rsidP="00E44DF5">
      <w:pPr>
        <w:pStyle w:val="a3"/>
        <w:spacing w:line="360" w:lineRule="auto"/>
        <w:ind w:firstLine="709"/>
        <w:rPr>
          <w:szCs w:val="28"/>
        </w:rPr>
      </w:pPr>
      <w:r w:rsidRPr="00E44DF5">
        <w:rPr>
          <w:b/>
          <w:szCs w:val="28"/>
        </w:rPr>
        <w:t>И</w:t>
      </w:r>
      <w:r w:rsidRPr="00E44DF5">
        <w:rPr>
          <w:noProof/>
          <w:szCs w:val="28"/>
        </w:rPr>
        <w:t xml:space="preserve"> —</w:t>
      </w:r>
      <w:r w:rsidRPr="00E44DF5">
        <w:rPr>
          <w:szCs w:val="28"/>
        </w:rPr>
        <w:t xml:space="preserve"> величина изменений норм.</w:t>
      </w:r>
    </w:p>
    <w:p w:rsidR="00852B84" w:rsidRPr="00E44DF5" w:rsidRDefault="00852B84" w:rsidP="00E44DF5">
      <w:pPr>
        <w:pStyle w:val="a3"/>
        <w:spacing w:line="360" w:lineRule="auto"/>
        <w:ind w:firstLine="709"/>
        <w:rPr>
          <w:szCs w:val="28"/>
        </w:rPr>
      </w:pPr>
      <w:r w:rsidRPr="00E44DF5">
        <w:rPr>
          <w:szCs w:val="28"/>
        </w:rPr>
        <w:t xml:space="preserve">При этом фактическую себестоимость изделия можно установить двумя способами. Если объектом учета производственных расходов являются отдельные виды продукции, то и отклонения от норм, а также их изменения можно отнести на эти виды продукции прямым путём. </w:t>
      </w:r>
      <w:r w:rsidRPr="00E44DF5">
        <w:rPr>
          <w:i/>
          <w:szCs w:val="28"/>
        </w:rPr>
        <w:t>Фактическую себестоимость</w:t>
      </w:r>
      <w:r w:rsidRPr="00E44DF5">
        <w:rPr>
          <w:szCs w:val="28"/>
        </w:rPr>
        <w:t xml:space="preserve"> этих видов продукции определяют способом прямого расчёта по приведенной формуле.</w:t>
      </w:r>
    </w:p>
    <w:p w:rsidR="00852B84" w:rsidRPr="00E44DF5" w:rsidRDefault="00852B84" w:rsidP="00E44DF5">
      <w:pPr>
        <w:pStyle w:val="a3"/>
        <w:spacing w:line="360" w:lineRule="auto"/>
        <w:ind w:firstLine="709"/>
        <w:rPr>
          <w:szCs w:val="28"/>
        </w:rPr>
      </w:pPr>
      <w:r w:rsidRPr="00E44DF5">
        <w:rPr>
          <w:szCs w:val="28"/>
        </w:rPr>
        <w:t>Если субъектом счёта производственных расходов являются группы однородных видов продукции, то фактическую себестоимость каждого вида продукции устанавливают распределением отклонений от норм и изменений норм пропорционально нормативным затратам на производство отдельных видов продукции.</w:t>
      </w:r>
    </w:p>
    <w:p w:rsidR="00852B84" w:rsidRPr="00E44DF5" w:rsidRDefault="00852B84" w:rsidP="00E44DF5">
      <w:pPr>
        <w:pStyle w:val="a3"/>
        <w:spacing w:line="360" w:lineRule="auto"/>
        <w:ind w:firstLine="709"/>
        <w:rPr>
          <w:szCs w:val="28"/>
        </w:rPr>
      </w:pPr>
      <w:r w:rsidRPr="00E44DF5">
        <w:rPr>
          <w:szCs w:val="28"/>
        </w:rPr>
        <w:t xml:space="preserve">Применение </w:t>
      </w:r>
      <w:r w:rsidRPr="00E44DF5">
        <w:rPr>
          <w:i/>
          <w:szCs w:val="28"/>
        </w:rPr>
        <w:t>нормативного метода</w:t>
      </w:r>
      <w:r w:rsidRPr="00E44DF5">
        <w:rPr>
          <w:szCs w:val="28"/>
        </w:rPr>
        <w:t xml:space="preserve"> учета затрат на производство и калькулирование себестоимости продукции требует разработки нормативных калькуляций на основе норм основных затрат, действующих на начало месяца, и квартальных смет расходов по обслуживанию производства и управлению. На предприятиях, отличающихся относительной стабильностью технологических процессов, нормы затрат изменяются редко, поэтому плановая себестоимость мало отличается от нормативной. На этих предприятиях вместо нормативных калькуляций можно использовать </w:t>
      </w:r>
      <w:r w:rsidRPr="00E44DF5">
        <w:rPr>
          <w:i/>
          <w:szCs w:val="28"/>
        </w:rPr>
        <w:t>плановые.</w:t>
      </w:r>
    </w:p>
    <w:p w:rsidR="00852B84" w:rsidRPr="00E44DF5" w:rsidRDefault="00852B84" w:rsidP="00E44DF5">
      <w:pPr>
        <w:pStyle w:val="a3"/>
        <w:spacing w:line="360" w:lineRule="auto"/>
        <w:ind w:firstLine="709"/>
        <w:rPr>
          <w:szCs w:val="28"/>
        </w:rPr>
      </w:pPr>
      <w:r w:rsidRPr="00E44DF5">
        <w:rPr>
          <w:szCs w:val="28"/>
        </w:rPr>
        <w:t>Отклонения фактических затрат от установленных норм по отдельным расходам определяют методом документирования или инвентарным методом.</w:t>
      </w:r>
    </w:p>
    <w:p w:rsidR="00852B84" w:rsidRPr="00E44DF5" w:rsidRDefault="00852B84" w:rsidP="00E44DF5">
      <w:pPr>
        <w:pStyle w:val="a3"/>
        <w:spacing w:line="360" w:lineRule="auto"/>
        <w:ind w:firstLine="709"/>
        <w:rPr>
          <w:szCs w:val="28"/>
        </w:rPr>
      </w:pPr>
      <w:r w:rsidRPr="00E44DF5">
        <w:rPr>
          <w:szCs w:val="28"/>
        </w:rPr>
        <w:t>Текущий учет затрат по нормам и отклонений от них ведут, как правило, только по прямым расходам (сырье и материалы, заработная плата). Отклонения по косвенным расходам распределяют между видами продукции по истечении месяца. Аналитический учет затрат на производство продукции осуществляют в карточках или особого рода оборотных ведомостях, составляемых по отдельным видам или группам продукции.</w:t>
      </w:r>
    </w:p>
    <w:p w:rsidR="008E4761" w:rsidRPr="00E44DF5" w:rsidRDefault="008E4761" w:rsidP="00E44DF5">
      <w:pPr>
        <w:spacing w:line="360" w:lineRule="auto"/>
        <w:ind w:firstLine="709"/>
        <w:rPr>
          <w:sz w:val="28"/>
          <w:szCs w:val="28"/>
        </w:rPr>
      </w:pPr>
    </w:p>
    <w:p w:rsidR="00DA21F2" w:rsidRPr="00E44DF5" w:rsidRDefault="00DA21F2" w:rsidP="00E44DF5">
      <w:pPr>
        <w:pStyle w:val="2"/>
        <w:spacing w:before="0" w:after="0" w:line="360" w:lineRule="auto"/>
        <w:ind w:firstLine="709"/>
        <w:rPr>
          <w:rFonts w:ascii="Times New Roman" w:hAnsi="Times New Roman" w:cs="Times New Roman"/>
        </w:rPr>
      </w:pPr>
      <w:bookmarkStart w:id="4" w:name="_Toc186279518"/>
      <w:r w:rsidRPr="00E44DF5">
        <w:rPr>
          <w:rFonts w:ascii="Times New Roman" w:hAnsi="Times New Roman" w:cs="Times New Roman"/>
        </w:rPr>
        <w:t>1.2.</w:t>
      </w:r>
      <w:r w:rsidR="00DB0299" w:rsidRPr="00E44DF5">
        <w:rPr>
          <w:rFonts w:ascii="Times New Roman" w:hAnsi="Times New Roman" w:cs="Times New Roman"/>
        </w:rPr>
        <w:t xml:space="preserve"> </w:t>
      </w:r>
      <w:r w:rsidR="00E30421" w:rsidRPr="00E44DF5">
        <w:rPr>
          <w:rFonts w:ascii="Times New Roman" w:hAnsi="Times New Roman" w:cs="Times New Roman"/>
        </w:rPr>
        <w:t>Общая схема учета затрат и калькулирования себестоимости продукции(работ, услуг)</w:t>
      </w:r>
      <w:r w:rsidR="00DB0299" w:rsidRPr="00E44DF5">
        <w:rPr>
          <w:rFonts w:ascii="Times New Roman" w:hAnsi="Times New Roman" w:cs="Times New Roman"/>
        </w:rPr>
        <w:t>.</w:t>
      </w:r>
      <w:bookmarkEnd w:id="4"/>
    </w:p>
    <w:p w:rsidR="00852B84" w:rsidRPr="00E44DF5" w:rsidRDefault="00852B84" w:rsidP="00E44DF5">
      <w:pPr>
        <w:pStyle w:val="a3"/>
        <w:spacing w:line="360" w:lineRule="auto"/>
        <w:ind w:firstLine="709"/>
        <w:rPr>
          <w:szCs w:val="28"/>
        </w:rPr>
      </w:pPr>
    </w:p>
    <w:p w:rsidR="00DA21F2" w:rsidRPr="00E44DF5" w:rsidRDefault="00DA21F2" w:rsidP="00E44DF5">
      <w:pPr>
        <w:suppressAutoHyphens/>
        <w:spacing w:line="360" w:lineRule="auto"/>
        <w:ind w:firstLine="709"/>
        <w:jc w:val="both"/>
        <w:rPr>
          <w:sz w:val="28"/>
          <w:szCs w:val="28"/>
          <w:lang w:eastAsia="ru-RU"/>
        </w:rPr>
      </w:pPr>
      <w:r w:rsidRPr="00E44DF5">
        <w:rPr>
          <w:sz w:val="28"/>
          <w:szCs w:val="28"/>
          <w:lang w:eastAsia="ru-RU"/>
        </w:rPr>
        <w:t>Одно из основных условий получения достоверной информации о себестоимости продукции – четкое определение состава производственных затрат.</w:t>
      </w:r>
    </w:p>
    <w:p w:rsidR="00DA21F2" w:rsidRPr="00E44DF5" w:rsidRDefault="00DA21F2" w:rsidP="00E44DF5">
      <w:pPr>
        <w:suppressAutoHyphens/>
        <w:spacing w:line="360" w:lineRule="auto"/>
        <w:ind w:firstLine="709"/>
        <w:jc w:val="both"/>
        <w:rPr>
          <w:sz w:val="28"/>
          <w:szCs w:val="28"/>
          <w:lang w:eastAsia="ru-RU"/>
        </w:rPr>
      </w:pPr>
      <w:r w:rsidRPr="00E44DF5">
        <w:rPr>
          <w:sz w:val="28"/>
          <w:szCs w:val="28"/>
          <w:lang w:eastAsia="ru-RU"/>
        </w:rPr>
        <w:t>В нашей стране состав себестоимости продукции регламентируется государством. Основные принципы формирования этого состава определены  Положением по бухгалтерскому учету «Расходы организации» ПБУ 10/99, которое определяет издержки, относимые на себестоимость продукции (работ, услуг), и затраты, производимые за счет соответствующих источников финансирования (прибыли организации, целевого финансирования и целевых поступлений и др.).</w:t>
      </w:r>
    </w:p>
    <w:p w:rsidR="00DA21F2" w:rsidRPr="00E44DF5" w:rsidRDefault="00DA21F2" w:rsidP="00E44DF5">
      <w:pPr>
        <w:suppressAutoHyphens/>
        <w:spacing w:line="360" w:lineRule="auto"/>
        <w:ind w:firstLine="709"/>
        <w:jc w:val="both"/>
        <w:rPr>
          <w:sz w:val="28"/>
          <w:szCs w:val="28"/>
          <w:lang w:eastAsia="ru-RU"/>
        </w:rPr>
      </w:pPr>
      <w:r w:rsidRPr="00E44DF5">
        <w:rPr>
          <w:sz w:val="28"/>
          <w:szCs w:val="28"/>
          <w:lang w:eastAsia="ru-RU"/>
        </w:rPr>
        <w:t>Регламентирующая роль государства по отношению к себестоимости продукции проявляется также в определении порядка начисления амортизации по основным средствам и нематериальным активам, установлении тарифов отчислений на социальные нужды и др.</w:t>
      </w:r>
    </w:p>
    <w:p w:rsidR="00DA21F2" w:rsidRPr="00E44DF5" w:rsidRDefault="00DA21F2" w:rsidP="00E44DF5">
      <w:pPr>
        <w:suppressAutoHyphens/>
        <w:spacing w:line="360" w:lineRule="auto"/>
        <w:ind w:firstLine="709"/>
        <w:jc w:val="both"/>
        <w:rPr>
          <w:sz w:val="28"/>
          <w:szCs w:val="28"/>
          <w:lang w:eastAsia="ru-RU"/>
        </w:rPr>
      </w:pPr>
      <w:r w:rsidRPr="00E44DF5">
        <w:rPr>
          <w:sz w:val="28"/>
          <w:szCs w:val="28"/>
          <w:lang w:eastAsia="ru-RU"/>
        </w:rPr>
        <w:t>На основе ПБУ 10/99 «Расходы организации» министерства, ведомства, межотраслевые государственные объединения, концерны и другие организации разрабатывают отраслевые положения о составе затрат и методические рекомендации по вопросам планирования, учета и калькулирования себестоимости продукции (работ, услуг) для подведомственных организаций.</w:t>
      </w:r>
    </w:p>
    <w:p w:rsidR="00DA21F2" w:rsidRPr="00E44DF5" w:rsidRDefault="00DA21F2" w:rsidP="00E44DF5">
      <w:pPr>
        <w:suppressAutoHyphens/>
        <w:spacing w:line="360" w:lineRule="auto"/>
        <w:ind w:firstLine="709"/>
        <w:jc w:val="both"/>
        <w:rPr>
          <w:sz w:val="28"/>
          <w:szCs w:val="28"/>
          <w:lang w:eastAsia="ru-RU"/>
        </w:rPr>
      </w:pPr>
      <w:r w:rsidRPr="00E44DF5">
        <w:rPr>
          <w:sz w:val="28"/>
          <w:szCs w:val="28"/>
          <w:lang w:eastAsia="ru-RU"/>
        </w:rPr>
        <w:t>Для организации бухгалтерского учета производственных затрат большое значение имеет выбор номенклатуры синтетических и аналитических счетов производства и объектов калькуляции.</w:t>
      </w:r>
    </w:p>
    <w:p w:rsidR="008E4761" w:rsidRPr="00E44DF5" w:rsidRDefault="00DA21F2" w:rsidP="00E44DF5">
      <w:pPr>
        <w:suppressAutoHyphens/>
        <w:spacing w:line="360" w:lineRule="auto"/>
        <w:ind w:firstLine="709"/>
        <w:jc w:val="both"/>
        <w:rPr>
          <w:sz w:val="28"/>
          <w:szCs w:val="28"/>
          <w:lang w:eastAsia="ru-RU"/>
        </w:rPr>
      </w:pPr>
      <w:r w:rsidRPr="00E44DF5">
        <w:rPr>
          <w:sz w:val="28"/>
          <w:szCs w:val="28"/>
          <w:lang w:eastAsia="ru-RU"/>
        </w:rPr>
        <w:t>В крупных и средних организациях для учета затрат на производство продукции применяют счета 20 «Основное производство», 23 «Вспомогательные производства», 25 «Общепроизводственные расходы», 26 «Общехозяйственные расходы», 28 «Брак в производстве»,</w:t>
      </w:r>
      <w:r w:rsidR="00E30421" w:rsidRPr="00E44DF5">
        <w:rPr>
          <w:sz w:val="28"/>
          <w:szCs w:val="28"/>
          <w:lang w:eastAsia="ru-RU"/>
        </w:rPr>
        <w:t xml:space="preserve"> 96 «Резервы предстоящих расходов и платежей»,  97 «Расходы будущих периодов» и др.</w:t>
      </w:r>
      <w:r w:rsidRPr="00E44DF5">
        <w:rPr>
          <w:sz w:val="28"/>
          <w:szCs w:val="28"/>
          <w:lang w:eastAsia="ru-RU"/>
        </w:rPr>
        <w:t xml:space="preserve"> </w:t>
      </w:r>
      <w:r w:rsidR="00E30421" w:rsidRPr="00E44DF5">
        <w:rPr>
          <w:sz w:val="28"/>
          <w:szCs w:val="28"/>
          <w:lang w:eastAsia="ru-RU"/>
        </w:rPr>
        <w:t>Затраты группируются по этим счетам, экономическим элементам, статьям калькуляции, местам возникновения расходов и видам продукции.</w:t>
      </w:r>
    </w:p>
    <w:p w:rsidR="00855914" w:rsidRPr="00E44DF5" w:rsidRDefault="00E30421" w:rsidP="00E44DF5">
      <w:pPr>
        <w:suppressAutoHyphens/>
        <w:spacing w:line="360" w:lineRule="auto"/>
        <w:ind w:firstLine="709"/>
        <w:jc w:val="both"/>
        <w:rPr>
          <w:sz w:val="28"/>
          <w:szCs w:val="28"/>
          <w:lang w:eastAsia="ru-RU"/>
        </w:rPr>
      </w:pPr>
      <w:r w:rsidRPr="00E44DF5">
        <w:rPr>
          <w:sz w:val="28"/>
          <w:szCs w:val="28"/>
          <w:lang w:eastAsia="ru-RU"/>
        </w:rPr>
        <w:t>Фактическая себестоимость по видам вырабатываемой продукции, а внутри  их по статьям калькуляции, отражается на счете 20 «Основное производство». По дебету этого счета в течени</w:t>
      </w:r>
      <w:r w:rsidR="005845EF" w:rsidRPr="00E44DF5">
        <w:rPr>
          <w:sz w:val="28"/>
          <w:szCs w:val="28"/>
          <w:lang w:eastAsia="ru-RU"/>
        </w:rPr>
        <w:t>е</w:t>
      </w:r>
      <w:r w:rsidRPr="00E44DF5">
        <w:rPr>
          <w:sz w:val="28"/>
          <w:szCs w:val="28"/>
          <w:lang w:eastAsia="ru-RU"/>
        </w:rPr>
        <w:t xml:space="preserve"> месяца собираются прямые затраты, обусловленные технологическим процессом изготовления изделий: стоимость материалов, входящих в продукцию, расходы на оплату труда производственных рабочих, отчисления на их социальные нужды, топливо и энергия на технологические цели. В первичных документах (лимитно – заборных картах, нарядах, рапортах и др.) указываются места возникновения затрат, наименования выпускаемой продукции</w:t>
      </w:r>
      <w:r w:rsidR="00855914" w:rsidRPr="00E44DF5">
        <w:rPr>
          <w:sz w:val="28"/>
          <w:szCs w:val="28"/>
          <w:lang w:eastAsia="ru-RU"/>
        </w:rPr>
        <w:t xml:space="preserve"> и соответствующие статьи затрат.</w:t>
      </w:r>
    </w:p>
    <w:p w:rsidR="00855914" w:rsidRPr="00E44DF5" w:rsidRDefault="00855914" w:rsidP="00E44DF5">
      <w:pPr>
        <w:suppressAutoHyphens/>
        <w:spacing w:line="360" w:lineRule="auto"/>
        <w:ind w:firstLine="709"/>
        <w:jc w:val="both"/>
        <w:rPr>
          <w:sz w:val="28"/>
          <w:szCs w:val="28"/>
          <w:lang w:eastAsia="ru-RU"/>
        </w:rPr>
      </w:pPr>
      <w:r w:rsidRPr="00E44DF5">
        <w:rPr>
          <w:sz w:val="28"/>
          <w:szCs w:val="28"/>
          <w:lang w:eastAsia="ru-RU"/>
        </w:rPr>
        <w:t>Расходы на управление производством и его обслуживание не могут быть прямо отнесены на себестоимость конкретного изделия, поскольку являются косвенными. Они предварительно учитываются на собирательно – распределительных счетах 25 «Общепроизводственные расходы» и 26 «Общехозяйственные расходы» по статьям затрат в разрезе производственных цехов и в целом по предприяти</w:t>
      </w:r>
      <w:r w:rsidR="00E05B8A">
        <w:rPr>
          <w:sz w:val="28"/>
          <w:szCs w:val="28"/>
          <w:lang w:eastAsia="ru-RU"/>
        </w:rPr>
        <w:t>ю. По окончании месяца расходы н</w:t>
      </w:r>
      <w:r w:rsidRPr="00E44DF5">
        <w:rPr>
          <w:sz w:val="28"/>
          <w:szCs w:val="28"/>
          <w:lang w:eastAsia="ru-RU"/>
        </w:rPr>
        <w:t>а обслуживание списываются с кредита счет</w:t>
      </w:r>
      <w:r w:rsidR="00E05B8A">
        <w:rPr>
          <w:sz w:val="28"/>
          <w:szCs w:val="28"/>
          <w:lang w:eastAsia="ru-RU"/>
        </w:rPr>
        <w:t>а 25</w:t>
      </w:r>
      <w:r w:rsidRPr="00E44DF5">
        <w:rPr>
          <w:sz w:val="28"/>
          <w:szCs w:val="28"/>
          <w:lang w:eastAsia="ru-RU"/>
        </w:rPr>
        <w:t xml:space="preserve"> и переносятся на счет 20 «Основное производство» для включения в общую су</w:t>
      </w:r>
      <w:r w:rsidR="00E05B8A">
        <w:rPr>
          <w:sz w:val="28"/>
          <w:szCs w:val="28"/>
          <w:lang w:eastAsia="ru-RU"/>
        </w:rPr>
        <w:t>мму затрат, а</w:t>
      </w:r>
      <w:r w:rsidRPr="00E44DF5">
        <w:rPr>
          <w:sz w:val="28"/>
          <w:szCs w:val="28"/>
          <w:lang w:eastAsia="ru-RU"/>
        </w:rPr>
        <w:t xml:space="preserve"> </w:t>
      </w:r>
      <w:r w:rsidR="00E05B8A">
        <w:rPr>
          <w:sz w:val="28"/>
          <w:szCs w:val="28"/>
          <w:lang w:eastAsia="ru-RU"/>
        </w:rPr>
        <w:t>расходы н</w:t>
      </w:r>
      <w:r w:rsidR="00E05B8A" w:rsidRPr="00E44DF5">
        <w:rPr>
          <w:sz w:val="28"/>
          <w:szCs w:val="28"/>
          <w:lang w:eastAsia="ru-RU"/>
        </w:rPr>
        <w:t xml:space="preserve">а </w:t>
      </w:r>
      <w:r w:rsidR="00E05B8A">
        <w:rPr>
          <w:sz w:val="28"/>
          <w:szCs w:val="28"/>
          <w:lang w:eastAsia="ru-RU"/>
        </w:rPr>
        <w:t>управление</w:t>
      </w:r>
      <w:r w:rsidR="00E05B8A" w:rsidRPr="00E44DF5">
        <w:rPr>
          <w:sz w:val="28"/>
          <w:szCs w:val="28"/>
          <w:lang w:eastAsia="ru-RU"/>
        </w:rPr>
        <w:t xml:space="preserve"> списываются с кредита счет</w:t>
      </w:r>
      <w:r w:rsidR="00E05B8A">
        <w:rPr>
          <w:sz w:val="28"/>
          <w:szCs w:val="28"/>
          <w:lang w:eastAsia="ru-RU"/>
        </w:rPr>
        <w:t>а 26</w:t>
      </w:r>
      <w:r w:rsidR="00E05B8A" w:rsidRPr="00E44DF5">
        <w:rPr>
          <w:sz w:val="28"/>
          <w:szCs w:val="28"/>
          <w:lang w:eastAsia="ru-RU"/>
        </w:rPr>
        <w:t xml:space="preserve"> и переносятся на счет </w:t>
      </w:r>
      <w:r w:rsidR="007A4BB0">
        <w:rPr>
          <w:sz w:val="28"/>
          <w:szCs w:val="28"/>
          <w:lang w:eastAsia="ru-RU"/>
        </w:rPr>
        <w:t>90</w:t>
      </w:r>
      <w:r w:rsidR="00E05B8A">
        <w:rPr>
          <w:sz w:val="28"/>
          <w:szCs w:val="28"/>
          <w:lang w:eastAsia="ru-RU"/>
        </w:rPr>
        <w:t xml:space="preserve"> «Про</w:t>
      </w:r>
      <w:r w:rsidR="007A4BB0">
        <w:rPr>
          <w:sz w:val="28"/>
          <w:szCs w:val="28"/>
          <w:lang w:eastAsia="ru-RU"/>
        </w:rPr>
        <w:t>дажи</w:t>
      </w:r>
      <w:r w:rsidR="00E05B8A">
        <w:rPr>
          <w:sz w:val="28"/>
          <w:szCs w:val="28"/>
          <w:lang w:eastAsia="ru-RU"/>
        </w:rPr>
        <w:t xml:space="preserve">». </w:t>
      </w:r>
      <w:r w:rsidRPr="00E44DF5">
        <w:rPr>
          <w:sz w:val="28"/>
          <w:szCs w:val="28"/>
          <w:lang w:eastAsia="ru-RU"/>
        </w:rPr>
        <w:t>В аналитическом учете  они распределяются между структурными подразделениями, незавершенным производством и готовой продукцией, отдельными видами продукции. Расходы относятся только на те производства, которые выпускают товарную продукцию.</w:t>
      </w:r>
    </w:p>
    <w:p w:rsidR="00855914" w:rsidRPr="00E44DF5" w:rsidRDefault="00855914" w:rsidP="00E44DF5">
      <w:pPr>
        <w:suppressAutoHyphens/>
        <w:spacing w:line="360" w:lineRule="auto"/>
        <w:ind w:firstLine="709"/>
        <w:jc w:val="both"/>
        <w:rPr>
          <w:sz w:val="28"/>
          <w:szCs w:val="28"/>
          <w:lang w:eastAsia="ru-RU"/>
        </w:rPr>
      </w:pPr>
      <w:r w:rsidRPr="00E44DF5">
        <w:rPr>
          <w:sz w:val="28"/>
          <w:szCs w:val="28"/>
          <w:lang w:eastAsia="ru-RU"/>
        </w:rPr>
        <w:t>На счетах производственных затрат фиксируется также резерв предстоящих расходов на оплату отпусков рабочих, соответствующая сумма расходов</w:t>
      </w:r>
      <w:r w:rsidR="000600C4" w:rsidRPr="00E44DF5">
        <w:rPr>
          <w:sz w:val="28"/>
          <w:szCs w:val="28"/>
          <w:lang w:eastAsia="ru-RU"/>
        </w:rPr>
        <w:t xml:space="preserve"> будущих периодов и потерь от брака.</w:t>
      </w:r>
    </w:p>
    <w:p w:rsidR="00E30421" w:rsidRPr="00E44DF5" w:rsidRDefault="009B4467" w:rsidP="00E44DF5">
      <w:pPr>
        <w:suppressAutoHyphens/>
        <w:spacing w:line="360" w:lineRule="auto"/>
        <w:ind w:firstLine="709"/>
        <w:jc w:val="both"/>
        <w:rPr>
          <w:sz w:val="28"/>
          <w:szCs w:val="28"/>
          <w:lang w:eastAsia="ru-RU"/>
        </w:rPr>
      </w:pPr>
      <w:r w:rsidRPr="00E44DF5">
        <w:rPr>
          <w:sz w:val="28"/>
          <w:szCs w:val="28"/>
          <w:lang w:eastAsia="ru-RU"/>
        </w:rPr>
        <w:t xml:space="preserve">Для определения себестоимости продукции (работ, услуг) вспомогательных производств затраты собираются на калькуляционном счете 23 «Вспомогательное производство», продукция (работы, услуги) которого в основном используются цехами и службами предприятия: например, </w:t>
      </w:r>
      <w:r w:rsidR="00E30421" w:rsidRPr="00E44DF5">
        <w:rPr>
          <w:sz w:val="28"/>
          <w:szCs w:val="28"/>
          <w:lang w:eastAsia="ru-RU"/>
        </w:rPr>
        <w:t xml:space="preserve">  </w:t>
      </w:r>
      <w:r w:rsidRPr="00E44DF5">
        <w:rPr>
          <w:sz w:val="28"/>
          <w:szCs w:val="28"/>
          <w:lang w:eastAsia="ru-RU"/>
        </w:rPr>
        <w:t>пар, выработанный парокотельным цехом, потребляется для отопления цехов и заводоуправления. Поэтому по окончании месяца соответствующая доля затрат и услуг списывается либо прямо, либо через собирательно-распределительные счета на счет 20 «Основное производство».</w:t>
      </w:r>
    </w:p>
    <w:p w:rsidR="009B4467" w:rsidRPr="00E44DF5" w:rsidRDefault="009B4467" w:rsidP="00E44DF5">
      <w:pPr>
        <w:suppressAutoHyphens/>
        <w:spacing w:line="360" w:lineRule="auto"/>
        <w:ind w:firstLine="709"/>
        <w:jc w:val="both"/>
        <w:rPr>
          <w:sz w:val="28"/>
          <w:szCs w:val="28"/>
          <w:lang w:eastAsia="ru-RU"/>
        </w:rPr>
      </w:pPr>
      <w:r w:rsidRPr="00E44DF5">
        <w:rPr>
          <w:sz w:val="28"/>
          <w:szCs w:val="28"/>
          <w:lang w:eastAsia="ru-RU"/>
        </w:rPr>
        <w:t>Таким образом, в конце месяца на дебете счета 20 «Основное производство» собираются все затраты по выпуску продукции: прямые – по элементам затрат, а косвенные – по комплексным статьям. По кредиту этого счета отражается стоимость отходов производства и потери от брака.</w:t>
      </w:r>
    </w:p>
    <w:p w:rsidR="009B4467" w:rsidRPr="00E44DF5" w:rsidRDefault="009B4467" w:rsidP="00E44DF5">
      <w:pPr>
        <w:suppressAutoHyphens/>
        <w:spacing w:line="360" w:lineRule="auto"/>
        <w:ind w:firstLine="709"/>
        <w:jc w:val="both"/>
        <w:rPr>
          <w:sz w:val="28"/>
          <w:szCs w:val="28"/>
          <w:lang w:eastAsia="ru-RU"/>
        </w:rPr>
      </w:pPr>
      <w:r w:rsidRPr="00E44DF5">
        <w:rPr>
          <w:sz w:val="28"/>
          <w:szCs w:val="28"/>
          <w:lang w:eastAsia="ru-RU"/>
        </w:rPr>
        <w:t>По окончании отчетного периода оценивается стоимость незавершенного производства на конец месяца и разграничиваются затраты между себестоимостью готовой продукции и не</w:t>
      </w:r>
      <w:r w:rsidR="002234F1" w:rsidRPr="00E44DF5">
        <w:rPr>
          <w:sz w:val="28"/>
          <w:szCs w:val="28"/>
          <w:lang w:eastAsia="ru-RU"/>
        </w:rPr>
        <w:t>завершенным производством. Для определения производственной себестоимости продукции к остатку незавершенного производства на начало месяца прибавляют все затраты, произведенные за месяц и учтенные на дебете счета 20 «Основное производство», и вычитают стоимость возвратных отходов, потерь от брака и незавершенного производства на конец месяца.</w:t>
      </w:r>
    </w:p>
    <w:p w:rsidR="002234F1" w:rsidRPr="00E44DF5" w:rsidRDefault="002234F1" w:rsidP="00E44DF5">
      <w:pPr>
        <w:suppressAutoHyphens/>
        <w:spacing w:line="360" w:lineRule="auto"/>
        <w:ind w:firstLine="709"/>
        <w:jc w:val="both"/>
        <w:rPr>
          <w:sz w:val="28"/>
          <w:szCs w:val="28"/>
          <w:lang w:eastAsia="ru-RU"/>
        </w:rPr>
      </w:pPr>
      <w:r w:rsidRPr="00E44DF5">
        <w:rPr>
          <w:sz w:val="28"/>
          <w:szCs w:val="28"/>
          <w:lang w:eastAsia="ru-RU"/>
        </w:rPr>
        <w:t>Сданную на склад готовую продукцию по фактической производственной себестоимости отражают по дебету счета 43 «Готовая продукция» и кредиту счета 20 «Основное производство».</w:t>
      </w:r>
    </w:p>
    <w:p w:rsidR="002234F1" w:rsidRPr="00E44DF5" w:rsidRDefault="002234F1" w:rsidP="00E44DF5">
      <w:pPr>
        <w:suppressAutoHyphens/>
        <w:spacing w:line="360" w:lineRule="auto"/>
        <w:ind w:firstLine="709"/>
        <w:jc w:val="both"/>
        <w:rPr>
          <w:sz w:val="28"/>
          <w:szCs w:val="28"/>
          <w:lang w:eastAsia="ru-RU"/>
        </w:rPr>
      </w:pPr>
      <w:r w:rsidRPr="00E44DF5">
        <w:rPr>
          <w:sz w:val="28"/>
          <w:szCs w:val="28"/>
          <w:lang w:eastAsia="ru-RU"/>
        </w:rPr>
        <w:t>Дебетовое сальдо по счету 20 «Основное производство» показывает затраты, относящиеся к незавершенному производству.</w:t>
      </w:r>
    </w:p>
    <w:p w:rsidR="002234F1" w:rsidRPr="00E44DF5" w:rsidRDefault="002234F1" w:rsidP="00E44DF5">
      <w:pPr>
        <w:suppressAutoHyphens/>
        <w:spacing w:line="360" w:lineRule="auto"/>
        <w:ind w:firstLine="709"/>
        <w:jc w:val="both"/>
        <w:rPr>
          <w:sz w:val="28"/>
          <w:szCs w:val="28"/>
          <w:lang w:eastAsia="ru-RU"/>
        </w:rPr>
      </w:pPr>
      <w:r w:rsidRPr="00E44DF5">
        <w:rPr>
          <w:sz w:val="28"/>
          <w:szCs w:val="28"/>
          <w:lang w:eastAsia="ru-RU"/>
        </w:rPr>
        <w:t>Завершающим этапом учетного процесса является составление калькуляции отдельных видов продукции на основании аналитической группировки расходов по объектам калькулирования внутри счета 20 «Основное производство».</w:t>
      </w:r>
    </w:p>
    <w:p w:rsidR="002234F1" w:rsidRPr="00E44DF5" w:rsidRDefault="002234F1" w:rsidP="005419F8">
      <w:pPr>
        <w:suppressAutoHyphens/>
        <w:spacing w:line="360" w:lineRule="auto"/>
        <w:ind w:firstLine="709"/>
        <w:jc w:val="both"/>
        <w:rPr>
          <w:sz w:val="28"/>
          <w:szCs w:val="28"/>
          <w:lang w:eastAsia="ru-RU"/>
        </w:rPr>
      </w:pPr>
      <w:r w:rsidRPr="00E44DF5">
        <w:rPr>
          <w:sz w:val="28"/>
          <w:szCs w:val="28"/>
          <w:lang w:eastAsia="ru-RU"/>
        </w:rPr>
        <w:t xml:space="preserve">Действующий план счетов бухгалтерского учета позволяет применять методику учета затрат, используемую в международной практике, с разделением затрат на переменные (производственные) и постоянные (за отчетный период), с выявлением частичной производственной себестоимости. Кроме того, план счетов дает возможность организовать учет выпуска продукции </w:t>
      </w:r>
      <w:r w:rsidR="00894E73" w:rsidRPr="00E44DF5">
        <w:rPr>
          <w:sz w:val="28"/>
          <w:szCs w:val="28"/>
          <w:lang w:eastAsia="ru-RU"/>
        </w:rPr>
        <w:t>с использованием счета 40 «Выпуск продукции (работ, услуг)». Основным условием включения в схему синтетического учета этого счета является наличие и использование в практике нормативной себестоимости продукции.</w:t>
      </w:r>
    </w:p>
    <w:p w:rsidR="00894E73" w:rsidRPr="00E44DF5" w:rsidRDefault="00894E73" w:rsidP="00E44DF5">
      <w:pPr>
        <w:suppressAutoHyphens/>
        <w:spacing w:line="360" w:lineRule="auto"/>
        <w:ind w:firstLine="709"/>
        <w:jc w:val="both"/>
        <w:rPr>
          <w:sz w:val="28"/>
          <w:szCs w:val="28"/>
          <w:lang w:eastAsia="ru-RU"/>
        </w:rPr>
      </w:pPr>
      <w:r w:rsidRPr="00E44DF5">
        <w:rPr>
          <w:sz w:val="28"/>
          <w:szCs w:val="28"/>
          <w:lang w:eastAsia="ru-RU"/>
        </w:rPr>
        <w:t>По окончании месяца выявившаяся на счете 20 фактическая производственная себестоимость продукции перечисляется с кредита этого счета на счет 40, на котором информация о выпущенной из производства продукции формируется в двух оценках: по дебету – фактическая производственная, по кредиту – нормативная (плановая) себестоимость.</w:t>
      </w:r>
    </w:p>
    <w:p w:rsidR="005E00DC" w:rsidRPr="00E44DF5" w:rsidRDefault="005E00DC" w:rsidP="00E44DF5">
      <w:pPr>
        <w:suppressAutoHyphens/>
        <w:spacing w:line="360" w:lineRule="auto"/>
        <w:ind w:firstLine="709"/>
        <w:jc w:val="both"/>
        <w:rPr>
          <w:sz w:val="28"/>
          <w:szCs w:val="28"/>
          <w:lang w:eastAsia="ru-RU"/>
        </w:rPr>
      </w:pPr>
      <w:r w:rsidRPr="00E44DF5">
        <w:rPr>
          <w:sz w:val="28"/>
          <w:szCs w:val="28"/>
          <w:lang w:eastAsia="ru-RU"/>
        </w:rPr>
        <w:t>В конце месяца сопоставлением дебетового и кредитового оборотов по счету 40 выявляется отклонение фактической производственной себестоимости от нормативной. Выявленные отклонения переносятся со счета 40 на счет 90 «Продажи». Счет 40 закрывается ежемесячно.</w:t>
      </w:r>
    </w:p>
    <w:p w:rsidR="008E4761" w:rsidRPr="005419F8" w:rsidRDefault="00E44DF5" w:rsidP="00E44DF5">
      <w:pPr>
        <w:pStyle w:val="1"/>
        <w:spacing w:before="0" w:after="0" w:line="360" w:lineRule="auto"/>
        <w:ind w:firstLine="709"/>
        <w:jc w:val="center"/>
        <w:rPr>
          <w:rFonts w:ascii="Times New Roman" w:hAnsi="Times New Roman" w:cs="Times New Roman"/>
          <w:szCs w:val="28"/>
        </w:rPr>
      </w:pPr>
      <w:bookmarkStart w:id="5" w:name="_Toc186279519"/>
      <w:r>
        <w:rPr>
          <w:rFonts w:ascii="Times New Roman" w:hAnsi="Times New Roman" w:cs="Times New Roman"/>
          <w:sz w:val="28"/>
          <w:szCs w:val="28"/>
        </w:rPr>
        <w:br w:type="page"/>
      </w:r>
      <w:r w:rsidR="005419F8">
        <w:rPr>
          <w:rFonts w:ascii="Times New Roman" w:hAnsi="Times New Roman" w:cs="Times New Roman"/>
          <w:sz w:val="28"/>
          <w:szCs w:val="28"/>
        </w:rPr>
        <w:t xml:space="preserve">2. </w:t>
      </w:r>
      <w:r w:rsidR="005419F8" w:rsidRPr="005419F8">
        <w:rPr>
          <w:rFonts w:ascii="Times New Roman" w:hAnsi="Times New Roman" w:cs="Times New Roman"/>
          <w:szCs w:val="28"/>
        </w:rPr>
        <w:t xml:space="preserve">Нормативный метод учета затрат и калькулирования себестоимости (на примере </w:t>
      </w:r>
      <w:bookmarkEnd w:id="5"/>
      <w:r w:rsidR="005419F8">
        <w:rPr>
          <w:rFonts w:ascii="Times New Roman" w:hAnsi="Times New Roman" w:cs="Times New Roman"/>
          <w:szCs w:val="28"/>
        </w:rPr>
        <w:t>ооо «Н</w:t>
      </w:r>
      <w:r w:rsidR="005419F8" w:rsidRPr="005419F8">
        <w:rPr>
          <w:rFonts w:ascii="Times New Roman" w:hAnsi="Times New Roman" w:cs="Times New Roman"/>
          <w:szCs w:val="28"/>
        </w:rPr>
        <w:t>альчикхлеб»)</w:t>
      </w:r>
    </w:p>
    <w:p w:rsidR="00E44DF5" w:rsidRDefault="00E44DF5" w:rsidP="00E44DF5">
      <w:pPr>
        <w:pStyle w:val="2"/>
        <w:spacing w:before="0" w:after="0" w:line="360" w:lineRule="auto"/>
        <w:ind w:firstLine="709"/>
        <w:rPr>
          <w:rFonts w:ascii="Times New Roman" w:hAnsi="Times New Roman" w:cs="Times New Roman"/>
        </w:rPr>
      </w:pPr>
      <w:bookmarkStart w:id="6" w:name="_Toc186279520"/>
    </w:p>
    <w:p w:rsidR="008E4761" w:rsidRPr="00E44DF5" w:rsidRDefault="008E4761" w:rsidP="005419F8">
      <w:pPr>
        <w:pStyle w:val="2"/>
        <w:spacing w:before="0" w:after="0" w:line="360" w:lineRule="auto"/>
        <w:ind w:firstLine="709"/>
        <w:jc w:val="both"/>
        <w:rPr>
          <w:rFonts w:ascii="Times New Roman" w:hAnsi="Times New Roman" w:cs="Times New Roman"/>
        </w:rPr>
      </w:pPr>
      <w:r w:rsidRPr="00E44DF5">
        <w:rPr>
          <w:rFonts w:ascii="Times New Roman" w:hAnsi="Times New Roman" w:cs="Times New Roman"/>
        </w:rPr>
        <w:t xml:space="preserve">2.1. </w:t>
      </w:r>
      <w:r w:rsidR="00FA0758" w:rsidRPr="00E44DF5">
        <w:rPr>
          <w:rFonts w:ascii="Times New Roman" w:hAnsi="Times New Roman" w:cs="Times New Roman"/>
        </w:rPr>
        <w:t>Краткая э</w:t>
      </w:r>
      <w:r w:rsidR="008919D2" w:rsidRPr="00E44DF5">
        <w:rPr>
          <w:rFonts w:ascii="Times New Roman" w:hAnsi="Times New Roman" w:cs="Times New Roman"/>
        </w:rPr>
        <w:t>кономическая х</w:t>
      </w:r>
      <w:r w:rsidRPr="00E44DF5">
        <w:rPr>
          <w:rFonts w:ascii="Times New Roman" w:hAnsi="Times New Roman" w:cs="Times New Roman"/>
        </w:rPr>
        <w:t xml:space="preserve">арактеристика </w:t>
      </w:r>
      <w:bookmarkEnd w:id="6"/>
      <w:r w:rsidR="007B0B1C">
        <w:rPr>
          <w:rFonts w:ascii="Times New Roman" w:hAnsi="Times New Roman" w:cs="Times New Roman"/>
        </w:rPr>
        <w:t>ООО «Нальчкхлеб»</w:t>
      </w:r>
    </w:p>
    <w:p w:rsidR="005419F8" w:rsidRPr="005419F8" w:rsidRDefault="005419F8" w:rsidP="005419F8">
      <w:pPr>
        <w:spacing w:line="360" w:lineRule="auto"/>
        <w:ind w:firstLine="709"/>
        <w:jc w:val="both"/>
        <w:rPr>
          <w:i/>
          <w:sz w:val="28"/>
          <w:szCs w:val="28"/>
          <w:u w:val="single"/>
        </w:rPr>
      </w:pPr>
      <w:r w:rsidRPr="005419F8">
        <w:rPr>
          <w:i/>
          <w:sz w:val="28"/>
          <w:szCs w:val="28"/>
          <w:u w:val="single"/>
        </w:rPr>
        <w:t xml:space="preserve">     Наименование и место нахождение  ООО «Нальчикхлеб»</w:t>
      </w:r>
    </w:p>
    <w:p w:rsidR="005419F8" w:rsidRDefault="005419F8" w:rsidP="005419F8">
      <w:pPr>
        <w:spacing w:line="360" w:lineRule="auto"/>
        <w:ind w:firstLine="709"/>
        <w:jc w:val="both"/>
        <w:rPr>
          <w:sz w:val="28"/>
          <w:szCs w:val="28"/>
        </w:rPr>
      </w:pPr>
      <w:r>
        <w:rPr>
          <w:sz w:val="28"/>
          <w:szCs w:val="28"/>
        </w:rPr>
        <w:t xml:space="preserve">Общество с ограниченной ответственностью «Нальчикхлеб», зарегистрированное ИФНС РФ по г. Нальчику Кабардино-Балкарской Республики от «05» июня 2007 года ОГРН 1070721002220 создано в соответствии с Гражданским кодексом Российской Федерации, Федеральным законом «Об обществах с ограниченной ответственностью» № 14-ФЗ от 08.02.1998 г. и другими нормативными актами, регулирующими создание и деятельность юридических лиц на территории Российской Федерации.  </w:t>
      </w:r>
    </w:p>
    <w:p w:rsidR="005419F8" w:rsidRDefault="005419F8" w:rsidP="005419F8">
      <w:pPr>
        <w:spacing w:line="360" w:lineRule="auto"/>
        <w:ind w:firstLine="709"/>
        <w:jc w:val="both"/>
        <w:rPr>
          <w:sz w:val="28"/>
          <w:szCs w:val="28"/>
        </w:rPr>
      </w:pPr>
      <w:r>
        <w:rPr>
          <w:sz w:val="28"/>
          <w:szCs w:val="28"/>
        </w:rPr>
        <w:t>Общество является хозяйственным обществом, уставный капитал которого разделен на доли, и осуществляет свою деятельность на основании Устава и действующего законодательства Российской Федерации.</w:t>
      </w:r>
    </w:p>
    <w:p w:rsidR="005419F8" w:rsidRDefault="005419F8" w:rsidP="005419F8">
      <w:pPr>
        <w:spacing w:line="360" w:lineRule="auto"/>
        <w:ind w:firstLine="709"/>
        <w:jc w:val="both"/>
        <w:rPr>
          <w:b/>
          <w:sz w:val="28"/>
          <w:szCs w:val="28"/>
        </w:rPr>
      </w:pPr>
      <w:r>
        <w:rPr>
          <w:sz w:val="28"/>
          <w:szCs w:val="28"/>
        </w:rPr>
        <w:t xml:space="preserve">Полное фирменное наименование Общества на русском языке: </w:t>
      </w:r>
      <w:r w:rsidRPr="00BA57D9">
        <w:rPr>
          <w:b/>
          <w:sz w:val="28"/>
          <w:szCs w:val="28"/>
        </w:rPr>
        <w:t>Общество с ограниченной ответственностью «Нальчикхлеб».</w:t>
      </w:r>
      <w:r>
        <w:rPr>
          <w:b/>
          <w:sz w:val="28"/>
          <w:szCs w:val="28"/>
        </w:rPr>
        <w:t xml:space="preserve"> </w:t>
      </w:r>
      <w:r w:rsidRPr="00BA57D9">
        <w:rPr>
          <w:sz w:val="28"/>
          <w:szCs w:val="28"/>
        </w:rPr>
        <w:t>Сокращенное</w:t>
      </w:r>
      <w:r>
        <w:rPr>
          <w:sz w:val="28"/>
          <w:szCs w:val="28"/>
        </w:rPr>
        <w:t xml:space="preserve"> фирменное наименование Общества на русском языке: </w:t>
      </w:r>
      <w:r w:rsidRPr="00BA57D9">
        <w:rPr>
          <w:b/>
          <w:sz w:val="28"/>
          <w:szCs w:val="28"/>
        </w:rPr>
        <w:t>ООО «Нальчикхлеб»</w:t>
      </w:r>
      <w:r>
        <w:rPr>
          <w:b/>
          <w:sz w:val="28"/>
          <w:szCs w:val="28"/>
        </w:rPr>
        <w:t>.</w:t>
      </w:r>
    </w:p>
    <w:p w:rsidR="005419F8" w:rsidRDefault="005419F8" w:rsidP="005419F8">
      <w:pPr>
        <w:spacing w:line="360" w:lineRule="auto"/>
        <w:ind w:firstLine="709"/>
        <w:jc w:val="both"/>
        <w:rPr>
          <w:sz w:val="28"/>
          <w:szCs w:val="28"/>
        </w:rPr>
      </w:pPr>
      <w:r>
        <w:rPr>
          <w:sz w:val="28"/>
          <w:szCs w:val="28"/>
        </w:rPr>
        <w:t xml:space="preserve">Место нахождения ООО «Нальчикхлеб»: 360000,Россия, г. Нальчик, ул. 9 января, д. 136. Предприятие  расположено в трех километрах от центра города. Природно-климатическая зона, в которой расположено предприятие - умеренная. Количество осадков в среднем  сасоставляет около 250мм в год. Скорость ветра составляет 10-15 км/ч.    </w:t>
      </w:r>
    </w:p>
    <w:p w:rsidR="005419F8" w:rsidRDefault="005419F8" w:rsidP="005419F8">
      <w:pPr>
        <w:tabs>
          <w:tab w:val="left" w:pos="1350"/>
        </w:tabs>
        <w:spacing w:line="360" w:lineRule="auto"/>
        <w:ind w:firstLine="709"/>
        <w:jc w:val="both"/>
        <w:rPr>
          <w:sz w:val="28"/>
          <w:szCs w:val="28"/>
        </w:rPr>
      </w:pPr>
      <w:r>
        <w:rPr>
          <w:sz w:val="28"/>
          <w:szCs w:val="28"/>
        </w:rPr>
        <w:t>Завод был построен в 1967 году и предназначен для выпуска формового хлеба по непрерывной технологии с производственной мощностью 140 тонн хлебобулочных изделий в сутки.</w:t>
      </w:r>
    </w:p>
    <w:p w:rsidR="005419F8" w:rsidRDefault="005419F8" w:rsidP="005419F8">
      <w:pPr>
        <w:tabs>
          <w:tab w:val="left" w:pos="1350"/>
        </w:tabs>
        <w:spacing w:line="360" w:lineRule="auto"/>
        <w:ind w:firstLine="709"/>
        <w:jc w:val="both"/>
        <w:rPr>
          <w:sz w:val="28"/>
          <w:szCs w:val="28"/>
        </w:rPr>
      </w:pPr>
      <w:r>
        <w:rPr>
          <w:sz w:val="28"/>
          <w:szCs w:val="28"/>
        </w:rPr>
        <w:t>С 15.05.07г. по 01.01.08г. была произведена реорганизация ООО «Нальчикхлеб». В хлебном цехе были установлены три производственные печи ХПА-40, одна батонная линия и четыре ротационные печи. Хлебный цех работает круглосуточно по графику: сутки через двое. На территорий завода имеется:</w:t>
      </w:r>
    </w:p>
    <w:p w:rsidR="005419F8" w:rsidRDefault="005419F8" w:rsidP="005419F8">
      <w:pPr>
        <w:tabs>
          <w:tab w:val="left" w:pos="1350"/>
        </w:tabs>
        <w:spacing w:line="360" w:lineRule="auto"/>
        <w:ind w:firstLine="709"/>
        <w:jc w:val="both"/>
        <w:rPr>
          <w:sz w:val="28"/>
          <w:szCs w:val="28"/>
        </w:rPr>
      </w:pPr>
      <w:r>
        <w:rPr>
          <w:sz w:val="28"/>
          <w:szCs w:val="28"/>
        </w:rPr>
        <w:t>- пекарня по выпуску хлебобулочных изделий;</w:t>
      </w:r>
    </w:p>
    <w:p w:rsidR="005419F8" w:rsidRDefault="005419F8" w:rsidP="005419F8">
      <w:pPr>
        <w:tabs>
          <w:tab w:val="left" w:pos="1350"/>
        </w:tabs>
        <w:spacing w:line="360" w:lineRule="auto"/>
        <w:ind w:firstLine="709"/>
        <w:jc w:val="both"/>
        <w:rPr>
          <w:sz w:val="28"/>
          <w:szCs w:val="28"/>
        </w:rPr>
      </w:pPr>
      <w:r>
        <w:rPr>
          <w:sz w:val="28"/>
          <w:szCs w:val="28"/>
        </w:rPr>
        <w:t>- кондитерский цех;</w:t>
      </w:r>
    </w:p>
    <w:p w:rsidR="005419F8" w:rsidRDefault="005419F8" w:rsidP="005419F8">
      <w:pPr>
        <w:tabs>
          <w:tab w:val="left" w:pos="1350"/>
        </w:tabs>
        <w:spacing w:line="360" w:lineRule="auto"/>
        <w:ind w:firstLine="709"/>
        <w:jc w:val="both"/>
        <w:rPr>
          <w:sz w:val="28"/>
          <w:szCs w:val="28"/>
        </w:rPr>
      </w:pPr>
      <w:r>
        <w:rPr>
          <w:sz w:val="28"/>
          <w:szCs w:val="28"/>
        </w:rPr>
        <w:t>- мельница с производительностью 30т в сутки;</w:t>
      </w:r>
    </w:p>
    <w:p w:rsidR="005419F8" w:rsidRDefault="005419F8" w:rsidP="005419F8">
      <w:pPr>
        <w:tabs>
          <w:tab w:val="left" w:pos="1350"/>
        </w:tabs>
        <w:spacing w:line="360" w:lineRule="auto"/>
        <w:ind w:firstLine="709"/>
        <w:jc w:val="both"/>
        <w:rPr>
          <w:sz w:val="28"/>
          <w:szCs w:val="28"/>
        </w:rPr>
      </w:pPr>
      <w:r>
        <w:rPr>
          <w:sz w:val="28"/>
          <w:szCs w:val="28"/>
        </w:rPr>
        <w:t>- подсобное хозяйство на 50 голов скота;</w:t>
      </w:r>
    </w:p>
    <w:p w:rsidR="005419F8" w:rsidRPr="005E738C" w:rsidRDefault="005419F8" w:rsidP="005419F8">
      <w:pPr>
        <w:tabs>
          <w:tab w:val="left" w:pos="1350"/>
        </w:tabs>
        <w:spacing w:line="360" w:lineRule="auto"/>
        <w:ind w:firstLine="709"/>
        <w:jc w:val="both"/>
        <w:rPr>
          <w:sz w:val="28"/>
          <w:szCs w:val="28"/>
        </w:rPr>
      </w:pPr>
      <w:r>
        <w:rPr>
          <w:sz w:val="28"/>
          <w:szCs w:val="28"/>
        </w:rPr>
        <w:t>- земельные угодья в размере 12200 м</w:t>
      </w:r>
      <w:r>
        <w:rPr>
          <w:sz w:val="28"/>
          <w:szCs w:val="28"/>
          <w:vertAlign w:val="superscript"/>
        </w:rPr>
        <w:t>2</w:t>
      </w:r>
      <w:r>
        <w:rPr>
          <w:sz w:val="28"/>
          <w:szCs w:val="28"/>
        </w:rPr>
        <w:t>.</w:t>
      </w:r>
    </w:p>
    <w:p w:rsidR="005419F8" w:rsidRDefault="005419F8" w:rsidP="005419F8">
      <w:pPr>
        <w:tabs>
          <w:tab w:val="left" w:pos="1350"/>
        </w:tabs>
        <w:spacing w:line="360" w:lineRule="auto"/>
        <w:ind w:firstLine="709"/>
        <w:jc w:val="both"/>
        <w:rPr>
          <w:sz w:val="28"/>
          <w:szCs w:val="28"/>
        </w:rPr>
      </w:pPr>
      <w:r>
        <w:rPr>
          <w:sz w:val="28"/>
          <w:szCs w:val="28"/>
        </w:rPr>
        <w:t>На данный момент в эксплуатации находится только хлебобулочный цех.</w:t>
      </w:r>
    </w:p>
    <w:p w:rsidR="005419F8" w:rsidRDefault="005419F8" w:rsidP="005419F8">
      <w:pPr>
        <w:tabs>
          <w:tab w:val="left" w:pos="1350"/>
        </w:tabs>
        <w:spacing w:line="360" w:lineRule="auto"/>
        <w:ind w:firstLine="709"/>
        <w:jc w:val="both"/>
        <w:rPr>
          <w:sz w:val="28"/>
          <w:szCs w:val="28"/>
        </w:rPr>
      </w:pPr>
      <w:r>
        <w:rPr>
          <w:sz w:val="28"/>
          <w:szCs w:val="28"/>
        </w:rPr>
        <w:t>Выпускаемый ассортимент представляет собой:</w:t>
      </w:r>
    </w:p>
    <w:p w:rsidR="005419F8" w:rsidRPr="00527514" w:rsidRDefault="005419F8" w:rsidP="005419F8">
      <w:pPr>
        <w:tabs>
          <w:tab w:val="left" w:pos="1350"/>
        </w:tabs>
        <w:spacing w:line="360" w:lineRule="auto"/>
        <w:ind w:firstLine="709"/>
        <w:jc w:val="both"/>
        <w:rPr>
          <w:i/>
          <w:sz w:val="28"/>
          <w:szCs w:val="28"/>
        </w:rPr>
      </w:pPr>
      <w:r w:rsidRPr="00527514">
        <w:rPr>
          <w:i/>
          <w:sz w:val="28"/>
          <w:szCs w:val="28"/>
        </w:rPr>
        <w:t xml:space="preserve">Таблица 1: Ассортимент </w:t>
      </w:r>
      <w:r>
        <w:rPr>
          <w:i/>
          <w:sz w:val="28"/>
          <w:szCs w:val="28"/>
        </w:rPr>
        <w:t>выпускаемой продукции ООО «Нальчикхлеб»</w:t>
      </w:r>
    </w:p>
    <w:tbl>
      <w:tblPr>
        <w:tblW w:w="7020" w:type="dxa"/>
        <w:tblInd w:w="93" w:type="dxa"/>
        <w:tblLook w:val="04A0" w:firstRow="1" w:lastRow="0" w:firstColumn="1" w:lastColumn="0" w:noHBand="0" w:noVBand="1"/>
      </w:tblPr>
      <w:tblGrid>
        <w:gridCol w:w="6060"/>
        <w:gridCol w:w="1032"/>
      </w:tblGrid>
      <w:tr w:rsidR="005419F8" w:rsidRPr="00527514" w:rsidTr="00492F5A">
        <w:trPr>
          <w:trHeight w:val="315"/>
        </w:trPr>
        <w:tc>
          <w:tcPr>
            <w:tcW w:w="6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Наименование вида продукции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Вес</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hideMark/>
          </w:tcPr>
          <w:p w:rsidR="005419F8" w:rsidRPr="00527514" w:rsidRDefault="005419F8" w:rsidP="00492F5A">
            <w:pPr>
              <w:jc w:val="center"/>
              <w:rPr>
                <w:b/>
                <w:bCs/>
                <w:color w:val="000000"/>
                <w:lang w:eastAsia="ru-RU"/>
              </w:rPr>
            </w:pPr>
            <w:r w:rsidRPr="00527514">
              <w:rPr>
                <w:b/>
                <w:bCs/>
                <w:color w:val="000000"/>
                <w:lang w:eastAsia="ru-RU"/>
              </w:rPr>
              <w:t>Хлеба ржанные, ржано-пшеничные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 </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1.Хлеб "Дарницкий"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0,650кг.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2.Хлеб "Бородинский"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0,650кг.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3.Хлеб "Чайка"</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0,700кг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Пшеничные хлеба</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xml:space="preserve">1.Хлеб заводской формовой </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0,550кг.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2.Хлеб заводской формовой в нарезке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0,550кг.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3.Хлеб формовой с отрубями</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0,650кг.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4.Хлеб формовой с отрубями в нарезке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0,650кг.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5.Хлеб "Дарницкий"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0,550кг.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Сдобные изделия</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1.Плюшка московская</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2.Рогалик с повидлом</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3.Булка «Листочек с изюмом»</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4.Булка «Колосок»</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5.Втушка кавказская</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xml:space="preserve">6.Круассан </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7.Рогалик с изюмом</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0,350кг.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Батоны</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1.Батон «Нальчикский»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2.Батон «Подмосковный»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3.Батон «Сергиевский»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4.Батон ароматный</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xml:space="preserve">5.Батон с отрубями </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jc w:val="center"/>
              <w:rPr>
                <w:b/>
                <w:bCs/>
                <w:color w:val="000000"/>
                <w:lang w:eastAsia="ru-RU"/>
              </w:rPr>
            </w:pPr>
            <w:r w:rsidRPr="00527514">
              <w:rPr>
                <w:b/>
                <w:bCs/>
                <w:color w:val="000000"/>
                <w:lang w:eastAsia="ru-RU"/>
              </w:rPr>
              <w:t>Сухари</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 </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1.Сухари гренки</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0,250кг.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2.Сухари гренки</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3.Сухари гренки</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1,000кг.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4.Сухари панировочные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0,250кг.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5.Сухари панировочные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0,400кг.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6.Сухари панировочные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1,000кг.</w:t>
            </w:r>
          </w:p>
        </w:tc>
      </w:tr>
      <w:tr w:rsidR="005419F8" w:rsidRPr="00527514" w:rsidTr="00492F5A">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7.Сухари дорожные</w:t>
            </w:r>
          </w:p>
        </w:tc>
        <w:tc>
          <w:tcPr>
            <w:tcW w:w="960" w:type="dxa"/>
            <w:tcBorders>
              <w:top w:val="nil"/>
              <w:left w:val="nil"/>
              <w:bottom w:val="single" w:sz="4" w:space="0" w:color="auto"/>
              <w:right w:val="single" w:sz="4" w:space="0" w:color="auto"/>
            </w:tcBorders>
            <w:shd w:val="clear" w:color="auto" w:fill="auto"/>
            <w:noWrap/>
            <w:vAlign w:val="bottom"/>
            <w:hideMark/>
          </w:tcPr>
          <w:p w:rsidR="005419F8" w:rsidRPr="00527514" w:rsidRDefault="005419F8" w:rsidP="00492F5A">
            <w:pPr>
              <w:rPr>
                <w:color w:val="000000"/>
                <w:lang w:eastAsia="ru-RU"/>
              </w:rPr>
            </w:pPr>
            <w:r w:rsidRPr="00527514">
              <w:rPr>
                <w:color w:val="000000"/>
                <w:lang w:eastAsia="ru-RU"/>
              </w:rPr>
              <w:t>0,250кг.</w:t>
            </w:r>
          </w:p>
        </w:tc>
      </w:tr>
    </w:tbl>
    <w:p w:rsidR="005419F8" w:rsidRDefault="005419F8" w:rsidP="005419F8">
      <w:pPr>
        <w:tabs>
          <w:tab w:val="left" w:pos="1350"/>
        </w:tabs>
        <w:spacing w:line="360" w:lineRule="auto"/>
        <w:ind w:firstLine="284"/>
        <w:rPr>
          <w:sz w:val="28"/>
          <w:szCs w:val="28"/>
        </w:rPr>
      </w:pPr>
    </w:p>
    <w:p w:rsidR="005419F8" w:rsidRDefault="005419F8" w:rsidP="005419F8">
      <w:pPr>
        <w:tabs>
          <w:tab w:val="left" w:pos="1350"/>
        </w:tabs>
        <w:spacing w:line="360" w:lineRule="auto"/>
        <w:ind w:firstLine="709"/>
        <w:jc w:val="both"/>
        <w:rPr>
          <w:sz w:val="28"/>
          <w:szCs w:val="28"/>
        </w:rPr>
      </w:pPr>
      <w:r>
        <w:rPr>
          <w:sz w:val="28"/>
          <w:szCs w:val="28"/>
        </w:rPr>
        <w:t xml:space="preserve">    ООО «Нальчикхлеб» реализует свою продукцию в г.Нальчике, а также в некоторых муниципальных районах республики ( Терский р-н, Чегемский р-н, Майский р-н).Основными покупателями являются: бюджетные учреждения внутри г.Нальчика, магазины (Караван, Магнит), рестораны (Старый двор, Эльбрус), воинские части, а также дошкольные и  школьные учреждения.</w:t>
      </w:r>
    </w:p>
    <w:p w:rsidR="005419F8" w:rsidRDefault="005419F8" w:rsidP="005419F8">
      <w:pPr>
        <w:tabs>
          <w:tab w:val="left" w:pos="1350"/>
        </w:tabs>
        <w:spacing w:line="360" w:lineRule="auto"/>
        <w:ind w:firstLine="709"/>
        <w:jc w:val="both"/>
        <w:rPr>
          <w:sz w:val="28"/>
          <w:szCs w:val="28"/>
        </w:rPr>
      </w:pPr>
      <w:r>
        <w:rPr>
          <w:sz w:val="28"/>
          <w:szCs w:val="28"/>
        </w:rPr>
        <w:t>ООО «Нальчикхлеб» является юридическим лицом и имеет в собственности обособленное имущество, которое непосредственно учитывается в балансе предприятия. Он имеет право от своего имени приобретать и осуществлять имущественные и личные неимущественные права, нести обязанности, быть истцом и ответчиком в суде.</w:t>
      </w:r>
    </w:p>
    <w:p w:rsidR="005419F8" w:rsidRPr="005419F8" w:rsidRDefault="005419F8" w:rsidP="005419F8">
      <w:pPr>
        <w:tabs>
          <w:tab w:val="left" w:pos="1350"/>
        </w:tabs>
        <w:spacing w:line="360" w:lineRule="auto"/>
        <w:ind w:firstLine="709"/>
        <w:jc w:val="both"/>
        <w:rPr>
          <w:i/>
          <w:sz w:val="28"/>
          <w:szCs w:val="28"/>
          <w:u w:val="single"/>
        </w:rPr>
      </w:pPr>
      <w:r w:rsidRPr="005419F8">
        <w:rPr>
          <w:i/>
          <w:sz w:val="28"/>
          <w:szCs w:val="28"/>
          <w:u w:val="single"/>
        </w:rPr>
        <w:t>Цели и предмет деятельности ООО «Нальчикхлеб»</w:t>
      </w:r>
    </w:p>
    <w:p w:rsidR="005419F8" w:rsidRDefault="005419F8" w:rsidP="005419F8">
      <w:pPr>
        <w:tabs>
          <w:tab w:val="left" w:pos="1350"/>
        </w:tabs>
        <w:spacing w:line="360" w:lineRule="auto"/>
        <w:ind w:firstLine="709"/>
        <w:jc w:val="both"/>
        <w:rPr>
          <w:sz w:val="28"/>
          <w:szCs w:val="28"/>
        </w:rPr>
      </w:pPr>
      <w:r>
        <w:rPr>
          <w:sz w:val="28"/>
          <w:szCs w:val="28"/>
        </w:rPr>
        <w:t>ООО «Нальчикхлеб» является коммерческой организацией, преследующей в качестве основной деятельности своей предпринимательской деятельности извлечение прибыли.</w:t>
      </w:r>
    </w:p>
    <w:p w:rsidR="005419F8" w:rsidRDefault="005419F8" w:rsidP="005419F8">
      <w:pPr>
        <w:tabs>
          <w:tab w:val="left" w:pos="1350"/>
        </w:tabs>
        <w:spacing w:line="360" w:lineRule="auto"/>
        <w:ind w:firstLine="709"/>
        <w:jc w:val="both"/>
        <w:rPr>
          <w:sz w:val="28"/>
          <w:szCs w:val="28"/>
        </w:rPr>
      </w:pPr>
      <w:r>
        <w:rPr>
          <w:sz w:val="28"/>
          <w:szCs w:val="28"/>
        </w:rPr>
        <w:t>Предметом деятельности Общества являются:</w:t>
      </w:r>
    </w:p>
    <w:p w:rsidR="005419F8" w:rsidRDefault="005419F8" w:rsidP="005419F8">
      <w:pPr>
        <w:tabs>
          <w:tab w:val="left" w:pos="1350"/>
        </w:tabs>
        <w:spacing w:line="360" w:lineRule="auto"/>
        <w:ind w:firstLine="709"/>
        <w:jc w:val="both"/>
        <w:rPr>
          <w:sz w:val="28"/>
          <w:szCs w:val="28"/>
        </w:rPr>
      </w:pPr>
      <w:r>
        <w:rPr>
          <w:sz w:val="28"/>
          <w:szCs w:val="28"/>
        </w:rPr>
        <w:t>-осуществление инвестиционной деятельности;</w:t>
      </w:r>
    </w:p>
    <w:p w:rsidR="005419F8" w:rsidRDefault="005419F8" w:rsidP="005419F8">
      <w:pPr>
        <w:tabs>
          <w:tab w:val="left" w:pos="1350"/>
        </w:tabs>
        <w:spacing w:line="360" w:lineRule="auto"/>
        <w:ind w:firstLine="709"/>
        <w:jc w:val="both"/>
        <w:rPr>
          <w:sz w:val="28"/>
          <w:szCs w:val="28"/>
        </w:rPr>
      </w:pPr>
      <w:r>
        <w:rPr>
          <w:sz w:val="28"/>
          <w:szCs w:val="28"/>
        </w:rPr>
        <w:t>-приобретение и продажа любого движимого и недвижимогоимущества в соответствии с действующим законодательством РФ;</w:t>
      </w:r>
    </w:p>
    <w:p w:rsidR="005419F8" w:rsidRDefault="005419F8" w:rsidP="005419F8">
      <w:pPr>
        <w:tabs>
          <w:tab w:val="left" w:pos="1350"/>
        </w:tabs>
        <w:spacing w:line="360" w:lineRule="auto"/>
        <w:ind w:firstLine="709"/>
        <w:jc w:val="both"/>
        <w:rPr>
          <w:sz w:val="28"/>
          <w:szCs w:val="28"/>
        </w:rPr>
      </w:pPr>
      <w:r>
        <w:rPr>
          <w:sz w:val="28"/>
          <w:szCs w:val="28"/>
        </w:rPr>
        <w:t>-осуществление торгово-закупочной деятельности;</w:t>
      </w:r>
    </w:p>
    <w:p w:rsidR="005419F8" w:rsidRDefault="005419F8" w:rsidP="005419F8">
      <w:pPr>
        <w:tabs>
          <w:tab w:val="left" w:pos="1350"/>
        </w:tabs>
        <w:spacing w:line="360" w:lineRule="auto"/>
        <w:ind w:firstLine="709"/>
        <w:jc w:val="both"/>
        <w:rPr>
          <w:sz w:val="28"/>
          <w:szCs w:val="28"/>
        </w:rPr>
      </w:pPr>
      <w:r>
        <w:rPr>
          <w:sz w:val="28"/>
          <w:szCs w:val="28"/>
        </w:rPr>
        <w:t>-оптовая и розничная торговля;</w:t>
      </w:r>
    </w:p>
    <w:p w:rsidR="005419F8" w:rsidRDefault="005419F8" w:rsidP="005419F8">
      <w:pPr>
        <w:tabs>
          <w:tab w:val="left" w:pos="1350"/>
        </w:tabs>
        <w:spacing w:line="360" w:lineRule="auto"/>
        <w:ind w:firstLine="709"/>
        <w:jc w:val="both"/>
        <w:rPr>
          <w:sz w:val="28"/>
          <w:szCs w:val="28"/>
        </w:rPr>
      </w:pPr>
      <w:r>
        <w:rPr>
          <w:sz w:val="28"/>
          <w:szCs w:val="28"/>
        </w:rPr>
        <w:t>-осуществление внешнеэкономической деятельности, экспортно-импортных операций в соответствии с действующим законодательством РФ;</w:t>
      </w:r>
    </w:p>
    <w:p w:rsidR="005419F8" w:rsidRDefault="005419F8" w:rsidP="005419F8">
      <w:pPr>
        <w:tabs>
          <w:tab w:val="left" w:pos="1350"/>
        </w:tabs>
        <w:spacing w:line="360" w:lineRule="auto"/>
        <w:ind w:firstLine="709"/>
        <w:jc w:val="both"/>
        <w:rPr>
          <w:sz w:val="28"/>
          <w:szCs w:val="28"/>
        </w:rPr>
      </w:pPr>
      <w:r>
        <w:rPr>
          <w:sz w:val="28"/>
          <w:szCs w:val="28"/>
        </w:rPr>
        <w:t>-организация юридической, консалтинговой, посреднической, маркетинговой, дилерской деятельности;</w:t>
      </w:r>
    </w:p>
    <w:p w:rsidR="005419F8" w:rsidRDefault="005419F8" w:rsidP="005419F8">
      <w:pPr>
        <w:tabs>
          <w:tab w:val="left" w:pos="1350"/>
        </w:tabs>
        <w:spacing w:line="360" w:lineRule="auto"/>
        <w:ind w:firstLine="709"/>
        <w:jc w:val="both"/>
        <w:rPr>
          <w:sz w:val="28"/>
          <w:szCs w:val="28"/>
        </w:rPr>
      </w:pPr>
      <w:r>
        <w:rPr>
          <w:sz w:val="28"/>
          <w:szCs w:val="28"/>
        </w:rPr>
        <w:t>-осуществление издательской деятельности,тиражирование и ксерокопирование, печать документов;</w:t>
      </w:r>
    </w:p>
    <w:p w:rsidR="005419F8" w:rsidRDefault="005419F8" w:rsidP="005419F8">
      <w:pPr>
        <w:tabs>
          <w:tab w:val="left" w:pos="1350"/>
        </w:tabs>
        <w:spacing w:line="360" w:lineRule="auto"/>
        <w:ind w:firstLine="709"/>
        <w:jc w:val="both"/>
        <w:rPr>
          <w:sz w:val="28"/>
          <w:szCs w:val="28"/>
        </w:rPr>
      </w:pPr>
      <w:r>
        <w:rPr>
          <w:sz w:val="28"/>
          <w:szCs w:val="28"/>
        </w:rPr>
        <w:t>-организация отдыха, обучения и лечения, российских и иностранных граждан на территорий РФ и за рубежом;</w:t>
      </w:r>
    </w:p>
    <w:p w:rsidR="005419F8" w:rsidRDefault="005419F8" w:rsidP="005419F8">
      <w:pPr>
        <w:tabs>
          <w:tab w:val="left" w:pos="1350"/>
        </w:tabs>
        <w:spacing w:line="360" w:lineRule="auto"/>
        <w:ind w:firstLine="709"/>
        <w:jc w:val="both"/>
        <w:rPr>
          <w:sz w:val="28"/>
          <w:szCs w:val="28"/>
        </w:rPr>
      </w:pPr>
      <w:r>
        <w:rPr>
          <w:sz w:val="28"/>
          <w:szCs w:val="28"/>
        </w:rPr>
        <w:t>-привлечение иностранных вложений в совместную деятельность предприятий и организаций;</w:t>
      </w:r>
    </w:p>
    <w:p w:rsidR="005419F8" w:rsidRDefault="005419F8" w:rsidP="005419F8">
      <w:pPr>
        <w:tabs>
          <w:tab w:val="left" w:pos="1350"/>
        </w:tabs>
        <w:spacing w:line="360" w:lineRule="auto"/>
        <w:ind w:firstLine="709"/>
        <w:jc w:val="both"/>
        <w:rPr>
          <w:sz w:val="28"/>
          <w:szCs w:val="28"/>
        </w:rPr>
      </w:pPr>
      <w:r>
        <w:rPr>
          <w:sz w:val="28"/>
          <w:szCs w:val="28"/>
        </w:rPr>
        <w:t>-осуществление благотворительной деятельности;</w:t>
      </w:r>
    </w:p>
    <w:p w:rsidR="005419F8" w:rsidRPr="0074357C" w:rsidRDefault="005419F8" w:rsidP="005419F8">
      <w:pPr>
        <w:tabs>
          <w:tab w:val="left" w:pos="1350"/>
        </w:tabs>
        <w:spacing w:line="360" w:lineRule="auto"/>
        <w:ind w:firstLine="709"/>
        <w:jc w:val="both"/>
        <w:rPr>
          <w:sz w:val="28"/>
          <w:szCs w:val="28"/>
        </w:rPr>
      </w:pPr>
      <w:r>
        <w:rPr>
          <w:sz w:val="28"/>
          <w:szCs w:val="28"/>
        </w:rPr>
        <w:t>-другие виды деятельности, не запрещенные законодательством РФ.</w:t>
      </w:r>
    </w:p>
    <w:p w:rsidR="005419F8" w:rsidRDefault="005419F8" w:rsidP="005419F8">
      <w:pPr>
        <w:tabs>
          <w:tab w:val="left" w:pos="1350"/>
        </w:tabs>
        <w:spacing w:line="360" w:lineRule="auto"/>
        <w:ind w:firstLine="709"/>
        <w:jc w:val="both"/>
        <w:rPr>
          <w:sz w:val="28"/>
          <w:szCs w:val="28"/>
        </w:rPr>
      </w:pPr>
      <w:r w:rsidRPr="00FD48C3">
        <w:rPr>
          <w:sz w:val="28"/>
          <w:szCs w:val="28"/>
        </w:rPr>
        <w:t>О</w:t>
      </w:r>
      <w:r>
        <w:rPr>
          <w:sz w:val="28"/>
          <w:szCs w:val="28"/>
        </w:rPr>
        <w:t>бщее руководство деятельностью ООО «Нальчикхлеб» осуществляет Совет  директоров Общества. Руководство текущей деятельностью Общества осуществляется Генеральным директором ООО «Нальчикхлеб» в лице А.К.Каширокова и Правлением. В их компетенции находятся вопросы разра ботки и реализации целей, политики и стратегии их достижения, а также распоряжения имуществом, найм и увольнение персонала.</w:t>
      </w:r>
    </w:p>
    <w:p w:rsidR="005419F8" w:rsidRPr="005419F8" w:rsidRDefault="005419F8" w:rsidP="005419F8">
      <w:pPr>
        <w:tabs>
          <w:tab w:val="left" w:pos="1350"/>
        </w:tabs>
        <w:spacing w:line="360" w:lineRule="auto"/>
        <w:ind w:firstLine="709"/>
        <w:jc w:val="both"/>
        <w:rPr>
          <w:i/>
          <w:sz w:val="28"/>
          <w:szCs w:val="28"/>
          <w:u w:val="single"/>
        </w:rPr>
      </w:pPr>
      <w:r w:rsidRPr="005419F8">
        <w:rPr>
          <w:i/>
          <w:sz w:val="28"/>
          <w:szCs w:val="28"/>
          <w:u w:val="single"/>
        </w:rPr>
        <w:t>Основные технико-экономические показатели деятельности ООО «Нальчикхлеб»</w:t>
      </w:r>
    </w:p>
    <w:p w:rsidR="005419F8" w:rsidRDefault="005419F8" w:rsidP="005419F8">
      <w:pPr>
        <w:tabs>
          <w:tab w:val="left" w:pos="1350"/>
        </w:tabs>
        <w:spacing w:line="360" w:lineRule="auto"/>
        <w:ind w:firstLine="709"/>
        <w:jc w:val="both"/>
        <w:rPr>
          <w:bCs/>
          <w:iCs/>
          <w:sz w:val="28"/>
          <w:szCs w:val="28"/>
        </w:rPr>
      </w:pPr>
      <w:r>
        <w:rPr>
          <w:bCs/>
          <w:iCs/>
          <w:sz w:val="28"/>
          <w:szCs w:val="28"/>
        </w:rPr>
        <w:t>Если мы проанализируем показатели деятельности предприятия за 2008-2009гг, то увидим следующее:</w:t>
      </w:r>
    </w:p>
    <w:p w:rsidR="005419F8" w:rsidRDefault="005419F8" w:rsidP="005419F8">
      <w:pPr>
        <w:tabs>
          <w:tab w:val="left" w:pos="1350"/>
        </w:tabs>
        <w:spacing w:line="360" w:lineRule="auto"/>
        <w:ind w:firstLine="709"/>
        <w:jc w:val="both"/>
        <w:rPr>
          <w:bCs/>
          <w:iCs/>
          <w:sz w:val="28"/>
          <w:szCs w:val="28"/>
        </w:rPr>
      </w:pPr>
      <w:r>
        <w:rPr>
          <w:bCs/>
          <w:iCs/>
          <w:sz w:val="28"/>
          <w:szCs w:val="28"/>
        </w:rPr>
        <w:t>1.Объем производства за 2009г. вырос по сравнению с объемом производства 2008г. на 55,162</w:t>
      </w:r>
      <w:r w:rsidRPr="005244AF">
        <w:rPr>
          <w:bCs/>
          <w:iCs/>
          <w:sz w:val="28"/>
          <w:szCs w:val="28"/>
        </w:rPr>
        <w:t>%</w:t>
      </w:r>
      <w:r>
        <w:rPr>
          <w:bCs/>
          <w:iCs/>
          <w:sz w:val="28"/>
          <w:szCs w:val="28"/>
        </w:rPr>
        <w:t>;</w:t>
      </w:r>
    </w:p>
    <w:p w:rsidR="005419F8" w:rsidRDefault="005419F8" w:rsidP="005419F8">
      <w:pPr>
        <w:tabs>
          <w:tab w:val="left" w:pos="1350"/>
        </w:tabs>
        <w:spacing w:line="360" w:lineRule="auto"/>
        <w:ind w:firstLine="709"/>
        <w:jc w:val="both"/>
        <w:rPr>
          <w:bCs/>
          <w:iCs/>
          <w:sz w:val="28"/>
          <w:szCs w:val="28"/>
        </w:rPr>
      </w:pPr>
      <w:r>
        <w:rPr>
          <w:bCs/>
          <w:iCs/>
          <w:sz w:val="28"/>
          <w:szCs w:val="28"/>
        </w:rPr>
        <w:t>2.Выручка от реализации увеличилась на  то же значение;</w:t>
      </w:r>
    </w:p>
    <w:p w:rsidR="005419F8" w:rsidRDefault="005419F8" w:rsidP="005419F8">
      <w:pPr>
        <w:tabs>
          <w:tab w:val="left" w:pos="1350"/>
        </w:tabs>
        <w:spacing w:line="360" w:lineRule="auto"/>
        <w:ind w:firstLine="709"/>
        <w:jc w:val="both"/>
        <w:rPr>
          <w:bCs/>
          <w:iCs/>
          <w:sz w:val="28"/>
          <w:szCs w:val="28"/>
        </w:rPr>
      </w:pPr>
      <w:r>
        <w:rPr>
          <w:bCs/>
          <w:iCs/>
          <w:sz w:val="28"/>
          <w:szCs w:val="28"/>
        </w:rPr>
        <w:t>3.Себестоимость увеличилась на 9,567</w:t>
      </w:r>
      <w:r w:rsidRPr="00F93CB0">
        <w:rPr>
          <w:bCs/>
          <w:iCs/>
          <w:sz w:val="28"/>
          <w:szCs w:val="28"/>
        </w:rPr>
        <w:t>%</w:t>
      </w:r>
      <w:r>
        <w:rPr>
          <w:bCs/>
          <w:iCs/>
          <w:sz w:val="28"/>
          <w:szCs w:val="28"/>
        </w:rPr>
        <w:t>, это могло быть связано с ростом цен на сырье;</w:t>
      </w:r>
    </w:p>
    <w:p w:rsidR="005419F8" w:rsidRDefault="005419F8" w:rsidP="005419F8">
      <w:pPr>
        <w:tabs>
          <w:tab w:val="left" w:pos="1350"/>
        </w:tabs>
        <w:spacing w:line="360" w:lineRule="auto"/>
        <w:ind w:firstLine="709"/>
        <w:jc w:val="both"/>
        <w:rPr>
          <w:bCs/>
          <w:iCs/>
          <w:sz w:val="28"/>
          <w:szCs w:val="28"/>
        </w:rPr>
      </w:pPr>
      <w:r>
        <w:rPr>
          <w:bCs/>
          <w:iCs/>
          <w:sz w:val="28"/>
          <w:szCs w:val="28"/>
        </w:rPr>
        <w:t>4.В 2009г. предприятие продолжила нести убытки, но их значение уменьшилось по сравнению с 2008г.на 29,876</w:t>
      </w:r>
      <w:r w:rsidRPr="00F93CB0">
        <w:rPr>
          <w:bCs/>
          <w:iCs/>
          <w:sz w:val="28"/>
          <w:szCs w:val="28"/>
        </w:rPr>
        <w:t>%</w:t>
      </w:r>
      <w:r>
        <w:rPr>
          <w:bCs/>
          <w:iCs/>
          <w:sz w:val="28"/>
          <w:szCs w:val="28"/>
        </w:rPr>
        <w:t>;</w:t>
      </w:r>
    </w:p>
    <w:p w:rsidR="005419F8" w:rsidRDefault="005419F8" w:rsidP="005419F8">
      <w:pPr>
        <w:tabs>
          <w:tab w:val="left" w:pos="1350"/>
        </w:tabs>
        <w:spacing w:line="360" w:lineRule="auto"/>
        <w:ind w:firstLine="709"/>
        <w:jc w:val="both"/>
        <w:rPr>
          <w:bCs/>
          <w:iCs/>
          <w:sz w:val="28"/>
          <w:szCs w:val="28"/>
        </w:rPr>
      </w:pPr>
      <w:r>
        <w:rPr>
          <w:bCs/>
          <w:iCs/>
          <w:sz w:val="28"/>
          <w:szCs w:val="28"/>
        </w:rPr>
        <w:t>5.Количество рабочих за 2009г. уменьшилось по сравнению с 2008г. на 21 человек;</w:t>
      </w:r>
    </w:p>
    <w:p w:rsidR="005419F8" w:rsidRDefault="005419F8" w:rsidP="005419F8">
      <w:pPr>
        <w:tabs>
          <w:tab w:val="left" w:pos="1350"/>
        </w:tabs>
        <w:spacing w:line="360" w:lineRule="auto"/>
        <w:ind w:firstLine="709"/>
        <w:jc w:val="both"/>
        <w:rPr>
          <w:bCs/>
          <w:iCs/>
          <w:sz w:val="28"/>
          <w:szCs w:val="28"/>
        </w:rPr>
      </w:pPr>
      <w:r>
        <w:rPr>
          <w:bCs/>
          <w:iCs/>
          <w:sz w:val="28"/>
          <w:szCs w:val="28"/>
        </w:rPr>
        <w:t>6. Выручка на 1 рабочего увеличилось на 85,6 тыс.руб. в год;</w:t>
      </w:r>
    </w:p>
    <w:p w:rsidR="005419F8" w:rsidRPr="00F93CB0" w:rsidRDefault="005419F8" w:rsidP="005419F8">
      <w:pPr>
        <w:tabs>
          <w:tab w:val="left" w:pos="1350"/>
        </w:tabs>
        <w:spacing w:line="360" w:lineRule="auto"/>
        <w:ind w:firstLine="709"/>
        <w:jc w:val="both"/>
        <w:rPr>
          <w:bCs/>
          <w:iCs/>
          <w:sz w:val="28"/>
          <w:szCs w:val="28"/>
        </w:rPr>
      </w:pPr>
      <w:r>
        <w:rPr>
          <w:bCs/>
          <w:iCs/>
          <w:sz w:val="28"/>
          <w:szCs w:val="28"/>
        </w:rPr>
        <w:t>7.Затраты на рубль объема</w:t>
      </w:r>
      <w:r w:rsidRPr="00DF7B2C">
        <w:rPr>
          <w:bCs/>
          <w:iCs/>
          <w:sz w:val="28"/>
          <w:szCs w:val="28"/>
        </w:rPr>
        <w:t xml:space="preserve"> </w:t>
      </w:r>
      <w:r>
        <w:rPr>
          <w:bCs/>
          <w:iCs/>
          <w:sz w:val="28"/>
          <w:szCs w:val="28"/>
        </w:rPr>
        <w:t>реализации  уменьшились на 29,591</w:t>
      </w:r>
      <w:r w:rsidRPr="00DF7B2C">
        <w:rPr>
          <w:bCs/>
          <w:iCs/>
          <w:sz w:val="28"/>
          <w:szCs w:val="28"/>
        </w:rPr>
        <w:t>%</w:t>
      </w:r>
      <w:r>
        <w:rPr>
          <w:bCs/>
          <w:iCs/>
          <w:sz w:val="28"/>
          <w:szCs w:val="28"/>
        </w:rPr>
        <w:t xml:space="preserve">. </w:t>
      </w:r>
    </w:p>
    <w:p w:rsidR="005419F8" w:rsidRPr="00A72238" w:rsidRDefault="005419F8" w:rsidP="005419F8">
      <w:pPr>
        <w:tabs>
          <w:tab w:val="left" w:pos="1350"/>
        </w:tabs>
        <w:spacing w:line="360" w:lineRule="auto"/>
        <w:ind w:firstLine="709"/>
        <w:jc w:val="both"/>
        <w:rPr>
          <w:sz w:val="28"/>
          <w:szCs w:val="28"/>
        </w:rPr>
      </w:pPr>
    </w:p>
    <w:p w:rsidR="005419F8" w:rsidRDefault="005419F8" w:rsidP="005419F8">
      <w:pPr>
        <w:tabs>
          <w:tab w:val="left" w:pos="1350"/>
        </w:tabs>
        <w:spacing w:line="360" w:lineRule="auto"/>
        <w:ind w:firstLine="709"/>
        <w:jc w:val="both"/>
        <w:rPr>
          <w:sz w:val="28"/>
          <w:szCs w:val="28"/>
        </w:rPr>
      </w:pPr>
      <w:r>
        <w:rPr>
          <w:sz w:val="28"/>
          <w:szCs w:val="28"/>
        </w:rPr>
        <w:t xml:space="preserve">    </w:t>
      </w:r>
      <w:r w:rsidRPr="00A72238">
        <w:rPr>
          <w:sz w:val="28"/>
          <w:szCs w:val="28"/>
        </w:rPr>
        <w:t xml:space="preserve">Совокупность </w:t>
      </w:r>
      <w:r>
        <w:rPr>
          <w:sz w:val="28"/>
          <w:szCs w:val="28"/>
        </w:rPr>
        <w:t>экономических показателей, характеризующих деятельность ООО «Нальчикхлеб» за 2008-2009гг  можно представить в виде следующей таблицы 2:</w:t>
      </w:r>
    </w:p>
    <w:p w:rsidR="00E44DF5" w:rsidRDefault="00E44DF5" w:rsidP="00E44DF5">
      <w:pPr>
        <w:spacing w:line="360" w:lineRule="auto"/>
        <w:ind w:firstLine="709"/>
        <w:rPr>
          <w:sz w:val="28"/>
          <w:szCs w:val="28"/>
        </w:rPr>
      </w:pPr>
    </w:p>
    <w:p w:rsidR="007B0B1C" w:rsidRPr="0097314C" w:rsidRDefault="005419F8" w:rsidP="00E44DF5">
      <w:pPr>
        <w:spacing w:line="360" w:lineRule="auto"/>
        <w:ind w:firstLine="709"/>
        <w:rPr>
          <w:i/>
          <w:sz w:val="28"/>
          <w:szCs w:val="28"/>
        </w:rPr>
      </w:pPr>
      <w:r w:rsidRPr="0097314C">
        <w:rPr>
          <w:i/>
          <w:sz w:val="28"/>
          <w:szCs w:val="28"/>
        </w:rPr>
        <w:t>Таблица 2:</w:t>
      </w:r>
      <w:r w:rsidR="0097314C" w:rsidRPr="0097314C">
        <w:rPr>
          <w:i/>
          <w:sz w:val="28"/>
          <w:szCs w:val="28"/>
        </w:rPr>
        <w:t>Основные экономические показатели ООО «Нальчикхлеб»</w:t>
      </w:r>
    </w:p>
    <w:tbl>
      <w:tblPr>
        <w:tblW w:w="9471" w:type="dxa"/>
        <w:tblInd w:w="93" w:type="dxa"/>
        <w:tblLook w:val="04A0" w:firstRow="1" w:lastRow="0" w:firstColumn="1" w:lastColumn="0" w:noHBand="0" w:noVBand="1"/>
      </w:tblPr>
      <w:tblGrid>
        <w:gridCol w:w="2300"/>
        <w:gridCol w:w="1055"/>
        <w:gridCol w:w="1006"/>
        <w:gridCol w:w="1006"/>
        <w:gridCol w:w="1100"/>
        <w:gridCol w:w="1493"/>
        <w:gridCol w:w="1760"/>
      </w:tblGrid>
      <w:tr w:rsidR="005419F8" w:rsidRPr="007874AC" w:rsidTr="00492F5A">
        <w:trPr>
          <w:trHeight w:val="60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Показатели</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Ед.изм.</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2008г.</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2009г.</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Абсолют отклон.</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Темп роста, %</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Темп прироста,%</w:t>
            </w:r>
          </w:p>
        </w:tc>
      </w:tr>
      <w:tr w:rsidR="005419F8" w:rsidRPr="007874AC" w:rsidTr="00492F5A">
        <w:trPr>
          <w:trHeight w:val="30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1. Объем реализации</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34091,2</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52897,9</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18806,7</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155,1658493</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55,16584925</w:t>
            </w:r>
          </w:p>
        </w:tc>
      </w:tr>
      <w:tr w:rsidR="005419F8" w:rsidRPr="007874AC" w:rsidTr="00492F5A">
        <w:trPr>
          <w:trHeight w:val="30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2. Выручка (без НДС)</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30992</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48089</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17097</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155,1658493</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55,16584925</w:t>
            </w:r>
          </w:p>
        </w:tc>
      </w:tr>
      <w:tr w:rsidR="005419F8" w:rsidRPr="007874AC" w:rsidTr="00492F5A">
        <w:trPr>
          <w:trHeight w:val="36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3. Себестоимость (расходы по приобретению и реализации)</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66820</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73213</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6393</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109,5674948</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9,567494762</w:t>
            </w:r>
          </w:p>
        </w:tc>
      </w:tr>
      <w:tr w:rsidR="005419F8" w:rsidRPr="007874AC" w:rsidTr="00492F5A">
        <w:trPr>
          <w:trHeight w:val="51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4. Прибыль от реализации (стр.2 – стр.3)</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-35828</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-25124</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10704</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70,12392542</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-29,87607458</w:t>
            </w:r>
          </w:p>
        </w:tc>
      </w:tr>
      <w:tr w:rsidR="005419F8" w:rsidRPr="007874AC" w:rsidTr="00492F5A">
        <w:trPr>
          <w:trHeight w:val="51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5. Налог на прибыль (стр.4*24%)</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 xml:space="preserve">        -</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 xml:space="preserve">              -</w:t>
            </w:r>
          </w:p>
        </w:tc>
      </w:tr>
      <w:tr w:rsidR="005419F8" w:rsidRPr="007874AC" w:rsidTr="00492F5A">
        <w:trPr>
          <w:trHeight w:val="102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6. Прибыль после налогообложения  (чистая прибыль) (стр.4 – стр.5)</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-35828</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-25124</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10704</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70,12392542</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-29,87607458</w:t>
            </w:r>
          </w:p>
        </w:tc>
      </w:tr>
      <w:tr w:rsidR="005419F8" w:rsidRPr="007874AC" w:rsidTr="00492F5A">
        <w:trPr>
          <w:trHeight w:val="30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7. Численность рабочих</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чел.</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251</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230</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-21</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91,63346614</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-8,366533865</w:t>
            </w:r>
          </w:p>
        </w:tc>
      </w:tr>
      <w:tr w:rsidR="005419F8" w:rsidRPr="007874AC" w:rsidTr="00492F5A">
        <w:trPr>
          <w:trHeight w:val="30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8. Выручка на 1 рабочего</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тыс.руб.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123,5</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209,1</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85,6</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169,3117409</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69,31174089</w:t>
            </w:r>
          </w:p>
        </w:tc>
      </w:tr>
      <w:tr w:rsidR="005419F8" w:rsidRPr="007874AC" w:rsidTr="00492F5A">
        <w:trPr>
          <w:trHeight w:val="51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9. Затраты на рубль обьема реализации</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руб.</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1,96</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1,38</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-0,58</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70,40816327</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-29,59183673</w:t>
            </w:r>
          </w:p>
        </w:tc>
      </w:tr>
      <w:tr w:rsidR="005419F8" w:rsidRPr="007874AC" w:rsidTr="00492F5A">
        <w:trPr>
          <w:trHeight w:val="300"/>
        </w:trPr>
        <w:tc>
          <w:tcPr>
            <w:tcW w:w="2300" w:type="dxa"/>
            <w:tcBorders>
              <w:top w:val="nil"/>
              <w:left w:val="single" w:sz="4" w:space="0" w:color="auto"/>
              <w:bottom w:val="single" w:sz="4" w:space="0" w:color="auto"/>
              <w:right w:val="single" w:sz="4" w:space="0" w:color="auto"/>
            </w:tcBorders>
            <w:shd w:val="clear" w:color="auto" w:fill="auto"/>
            <w:hideMark/>
          </w:tcPr>
          <w:p w:rsidR="005419F8" w:rsidRPr="007874AC" w:rsidRDefault="005419F8" w:rsidP="00492F5A">
            <w:pPr>
              <w:rPr>
                <w:color w:val="000000"/>
              </w:rPr>
            </w:pPr>
            <w:r w:rsidRPr="007874AC">
              <w:rPr>
                <w:color w:val="000000"/>
              </w:rPr>
              <w:t>10. Рентабельность</w:t>
            </w:r>
          </w:p>
        </w:tc>
        <w:tc>
          <w:tcPr>
            <w:tcW w:w="985"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jc w:val="center"/>
              <w:rPr>
                <w:rFonts w:ascii="Calibri" w:hAnsi="Calibri"/>
                <w:color w:val="000000"/>
              </w:rPr>
            </w:pPr>
            <w:r w:rsidRPr="007874AC">
              <w:rPr>
                <w:rFonts w:ascii="Calibri" w:hAnsi="Calibri"/>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-115,6</w:t>
            </w:r>
          </w:p>
        </w:tc>
        <w:tc>
          <w:tcPr>
            <w:tcW w:w="9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-52,2</w:t>
            </w:r>
          </w:p>
        </w:tc>
        <w:tc>
          <w:tcPr>
            <w:tcW w:w="1026"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63,4</w:t>
            </w:r>
          </w:p>
        </w:tc>
        <w:tc>
          <w:tcPr>
            <w:tcW w:w="148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45,15570934</w:t>
            </w:r>
          </w:p>
        </w:tc>
        <w:tc>
          <w:tcPr>
            <w:tcW w:w="1760" w:type="dxa"/>
            <w:tcBorders>
              <w:top w:val="nil"/>
              <w:left w:val="nil"/>
              <w:bottom w:val="single" w:sz="4" w:space="0" w:color="auto"/>
              <w:right w:val="single" w:sz="4" w:space="0" w:color="auto"/>
            </w:tcBorders>
            <w:shd w:val="clear" w:color="auto" w:fill="auto"/>
            <w:noWrap/>
            <w:vAlign w:val="center"/>
            <w:hideMark/>
          </w:tcPr>
          <w:p w:rsidR="005419F8" w:rsidRPr="007874AC" w:rsidRDefault="005419F8" w:rsidP="00492F5A">
            <w:pPr>
              <w:rPr>
                <w:rFonts w:ascii="Calibri" w:hAnsi="Calibri"/>
                <w:color w:val="000000"/>
              </w:rPr>
            </w:pPr>
            <w:r w:rsidRPr="007874AC">
              <w:rPr>
                <w:rFonts w:ascii="Calibri" w:hAnsi="Calibri"/>
                <w:color w:val="000000"/>
              </w:rPr>
              <w:t>-54,84429066</w:t>
            </w:r>
          </w:p>
        </w:tc>
      </w:tr>
    </w:tbl>
    <w:p w:rsidR="007B0B1C" w:rsidRDefault="007B0B1C" w:rsidP="00E44DF5">
      <w:pPr>
        <w:spacing w:line="360" w:lineRule="auto"/>
        <w:ind w:firstLine="709"/>
        <w:rPr>
          <w:sz w:val="28"/>
          <w:szCs w:val="28"/>
        </w:rPr>
      </w:pPr>
    </w:p>
    <w:p w:rsidR="007B0B1C" w:rsidRDefault="007B0B1C" w:rsidP="00E44DF5">
      <w:pPr>
        <w:spacing w:line="360" w:lineRule="auto"/>
        <w:ind w:firstLine="709"/>
        <w:rPr>
          <w:sz w:val="28"/>
          <w:szCs w:val="28"/>
        </w:rPr>
      </w:pPr>
    </w:p>
    <w:p w:rsidR="007B0B1C" w:rsidRDefault="007B0B1C" w:rsidP="00E44DF5">
      <w:pPr>
        <w:spacing w:line="360" w:lineRule="auto"/>
        <w:ind w:firstLine="709"/>
        <w:rPr>
          <w:sz w:val="28"/>
          <w:szCs w:val="28"/>
        </w:rPr>
      </w:pPr>
    </w:p>
    <w:p w:rsidR="007B0B1C" w:rsidRDefault="007B0B1C" w:rsidP="00E44DF5">
      <w:pPr>
        <w:spacing w:line="360" w:lineRule="auto"/>
        <w:ind w:firstLine="709"/>
        <w:rPr>
          <w:sz w:val="28"/>
          <w:szCs w:val="28"/>
        </w:rPr>
      </w:pPr>
    </w:p>
    <w:p w:rsidR="007B0B1C" w:rsidRDefault="007B0B1C" w:rsidP="00E44DF5">
      <w:pPr>
        <w:spacing w:line="360" w:lineRule="auto"/>
        <w:ind w:firstLine="709"/>
        <w:rPr>
          <w:sz w:val="28"/>
          <w:szCs w:val="28"/>
        </w:rPr>
      </w:pPr>
    </w:p>
    <w:p w:rsidR="007B0B1C" w:rsidRDefault="007B0B1C" w:rsidP="00E44DF5">
      <w:pPr>
        <w:spacing w:line="360" w:lineRule="auto"/>
        <w:ind w:firstLine="709"/>
        <w:rPr>
          <w:sz w:val="28"/>
          <w:szCs w:val="28"/>
        </w:rPr>
      </w:pPr>
    </w:p>
    <w:p w:rsidR="005419F8" w:rsidRDefault="005419F8" w:rsidP="00E44DF5">
      <w:pPr>
        <w:spacing w:line="360" w:lineRule="auto"/>
        <w:ind w:firstLine="709"/>
        <w:rPr>
          <w:sz w:val="28"/>
          <w:szCs w:val="28"/>
        </w:rPr>
      </w:pPr>
    </w:p>
    <w:p w:rsidR="00E44DF5" w:rsidRPr="005419F8" w:rsidRDefault="00D308F4" w:rsidP="005419F8">
      <w:pPr>
        <w:spacing w:line="360" w:lineRule="auto"/>
        <w:jc w:val="center"/>
        <w:rPr>
          <w:b/>
          <w:i/>
          <w:sz w:val="28"/>
          <w:szCs w:val="28"/>
        </w:rPr>
      </w:pPr>
      <w:bookmarkStart w:id="7" w:name="_Toc186279521"/>
      <w:r w:rsidRPr="005419F8">
        <w:rPr>
          <w:b/>
          <w:i/>
          <w:sz w:val="28"/>
          <w:szCs w:val="28"/>
        </w:rPr>
        <w:t xml:space="preserve">2.2.Учетная политика в части учета затрат в </w:t>
      </w:r>
      <w:bookmarkEnd w:id="7"/>
      <w:r w:rsidR="005419F8">
        <w:rPr>
          <w:b/>
          <w:i/>
          <w:sz w:val="28"/>
          <w:szCs w:val="28"/>
        </w:rPr>
        <w:t>ООО «Нальчикхлеб»</w:t>
      </w:r>
    </w:p>
    <w:p w:rsidR="000C781D" w:rsidRDefault="000C781D" w:rsidP="000C781D">
      <w:pPr>
        <w:spacing w:line="360" w:lineRule="auto"/>
        <w:jc w:val="both"/>
        <w:rPr>
          <w:sz w:val="28"/>
          <w:szCs w:val="28"/>
        </w:rPr>
      </w:pPr>
    </w:p>
    <w:p w:rsidR="00E44DF5" w:rsidRDefault="000C781D" w:rsidP="000C781D">
      <w:pPr>
        <w:spacing w:line="360" w:lineRule="auto"/>
        <w:jc w:val="both"/>
        <w:rPr>
          <w:sz w:val="28"/>
          <w:szCs w:val="28"/>
        </w:rPr>
      </w:pPr>
      <w:r>
        <w:rPr>
          <w:sz w:val="28"/>
          <w:szCs w:val="28"/>
        </w:rPr>
        <w:t xml:space="preserve">        </w:t>
      </w:r>
      <w:r w:rsidR="00DA7992" w:rsidRPr="00E44DF5">
        <w:rPr>
          <w:sz w:val="28"/>
          <w:szCs w:val="28"/>
        </w:rPr>
        <w:t xml:space="preserve">При учете производственных ресурсов, затрат на производство продукции и калькулировании себестоимости продукции </w:t>
      </w:r>
      <w:r w:rsidR="0097314C">
        <w:rPr>
          <w:sz w:val="28"/>
          <w:szCs w:val="28"/>
        </w:rPr>
        <w:t xml:space="preserve">ООО «Нальчикхлеб» </w:t>
      </w:r>
      <w:r w:rsidR="00DA7992" w:rsidRPr="00E44DF5">
        <w:rPr>
          <w:sz w:val="28"/>
          <w:szCs w:val="28"/>
        </w:rPr>
        <w:t xml:space="preserve"> руководствуется отраслевыми указаниями, разработанными министерствами и ведомствами на основе типовых по согласованию с Минфином РФ для предприятий подведомственных отраслей.</w:t>
      </w:r>
    </w:p>
    <w:p w:rsidR="000C781D" w:rsidRDefault="005D4D20" w:rsidP="000C781D">
      <w:pPr>
        <w:spacing w:line="360" w:lineRule="auto"/>
        <w:ind w:firstLine="709"/>
        <w:jc w:val="both"/>
        <w:rPr>
          <w:sz w:val="28"/>
          <w:szCs w:val="28"/>
        </w:rPr>
      </w:pPr>
      <w:r w:rsidRPr="00E44DF5">
        <w:rPr>
          <w:sz w:val="28"/>
          <w:szCs w:val="28"/>
        </w:rPr>
        <w:t>Данной организацией на основе типового Плана счетов бы</w:t>
      </w:r>
      <w:r w:rsidR="000C781D">
        <w:rPr>
          <w:sz w:val="28"/>
          <w:szCs w:val="28"/>
        </w:rPr>
        <w:t>л составлен рабочий план счетов.</w:t>
      </w:r>
    </w:p>
    <w:p w:rsidR="000C781D" w:rsidRDefault="000C781D" w:rsidP="000C781D">
      <w:pPr>
        <w:spacing w:line="360" w:lineRule="auto"/>
        <w:ind w:firstLine="709"/>
        <w:jc w:val="both"/>
        <w:rPr>
          <w:sz w:val="28"/>
          <w:szCs w:val="28"/>
        </w:rPr>
      </w:pPr>
      <w:r w:rsidRPr="00E44DF5">
        <w:rPr>
          <w:sz w:val="28"/>
          <w:szCs w:val="28"/>
        </w:rPr>
        <w:t>На счете 01 «Основные средства» обособленно учитываются нематериальные активы. Амортизация нематериальных активов учитывается,  обособлено на счете 02 «Амортизация основных средств».</w:t>
      </w:r>
    </w:p>
    <w:p w:rsidR="000C781D" w:rsidRDefault="000C781D" w:rsidP="000C781D">
      <w:pPr>
        <w:spacing w:line="360" w:lineRule="auto"/>
        <w:ind w:firstLine="709"/>
        <w:jc w:val="both"/>
        <w:rPr>
          <w:sz w:val="28"/>
          <w:szCs w:val="28"/>
        </w:rPr>
      </w:pPr>
      <w:r w:rsidRPr="00E44DF5">
        <w:rPr>
          <w:sz w:val="28"/>
          <w:szCs w:val="28"/>
        </w:rPr>
        <w:t>Выбывшие основные средства списываются со счета 01 «Основные средства» в дебет счета 02 «Амортизация основных средств». Расходы, связанные с выбытием основных средств, а также недоамортизированная часть основных средств списывается в дебет счета 90 «Продажи».</w:t>
      </w:r>
      <w:r>
        <w:rPr>
          <w:sz w:val="28"/>
          <w:szCs w:val="28"/>
        </w:rPr>
        <w:t xml:space="preserve"> </w:t>
      </w:r>
      <w:r w:rsidRPr="00E44DF5">
        <w:rPr>
          <w:sz w:val="28"/>
          <w:szCs w:val="28"/>
        </w:rPr>
        <w:t>Выручка от продажи учитывается по кредиту счета 90.</w:t>
      </w:r>
    </w:p>
    <w:p w:rsidR="001B5B07" w:rsidRDefault="000C781D" w:rsidP="000C781D">
      <w:pPr>
        <w:spacing w:line="360" w:lineRule="auto"/>
        <w:ind w:firstLine="709"/>
        <w:jc w:val="both"/>
        <w:rPr>
          <w:sz w:val="28"/>
          <w:szCs w:val="28"/>
        </w:rPr>
      </w:pPr>
      <w:r w:rsidRPr="00E44DF5">
        <w:rPr>
          <w:sz w:val="28"/>
          <w:szCs w:val="28"/>
        </w:rPr>
        <w:t xml:space="preserve">Все затраты на производство продукции, выполнение работ </w:t>
      </w:r>
      <w:r>
        <w:rPr>
          <w:sz w:val="28"/>
          <w:szCs w:val="28"/>
        </w:rPr>
        <w:t>и оказание услуг в ООО «Нальчикхлеб»</w:t>
      </w:r>
      <w:r w:rsidRPr="00E44DF5">
        <w:rPr>
          <w:sz w:val="28"/>
          <w:szCs w:val="28"/>
        </w:rPr>
        <w:t xml:space="preserve"> учитываются на счете 20 «Основное производство», 25 «Общепроизводственные расходы» и 26 «Общехозяйственные расходы». При этом затраты на проведение всех видов ремонтов основных производственных средств включ</w:t>
      </w:r>
      <w:r>
        <w:rPr>
          <w:sz w:val="28"/>
          <w:szCs w:val="28"/>
        </w:rPr>
        <w:t>ается в себестоимость продукции</w:t>
      </w:r>
      <w:r w:rsidRPr="00E44DF5">
        <w:rPr>
          <w:sz w:val="28"/>
          <w:szCs w:val="28"/>
        </w:rPr>
        <w:t xml:space="preserve"> по соответствующим статьям затрат (материалы, заработная плата и др.). Аренда помещения с кредита 76 счета и отпущенные канцтовары с кредита 71счета относятся в дебет 25 «Общепроизводственные расходы». Оплата за пользование телефонной линией с кредита 76 счета списывается в дебет 26 счета. Сырье и материалы отпускаются в производство в строгом соответствии с действующими нормами расхода по массе, объему, площади или счету и оформляют лимитно – заборными картами, требованиями и накладными. Все возвратные отходы оформляют следующей бухгалтерской проводкой: дебет 10 «Материалы» в кредит счета 20 «Основное производство». Затраты на оплату труда отражают на счете 70 «Расчеты по оплате труда» по кредиту.</w:t>
      </w:r>
    </w:p>
    <w:p w:rsidR="001B5B07" w:rsidRDefault="00532B1A" w:rsidP="0097314C">
      <w:pPr>
        <w:spacing w:line="360" w:lineRule="auto"/>
        <w:jc w:val="both"/>
        <w:rPr>
          <w:i/>
          <w:sz w:val="28"/>
          <w:szCs w:val="28"/>
        </w:rPr>
      </w:pPr>
      <w:r>
        <w:rPr>
          <w:i/>
          <w:sz w:val="28"/>
          <w:szCs w:val="28"/>
        </w:rPr>
        <w:t>Т</w:t>
      </w:r>
      <w:r w:rsidR="0097314C">
        <w:rPr>
          <w:i/>
          <w:sz w:val="28"/>
          <w:szCs w:val="28"/>
        </w:rPr>
        <w:t xml:space="preserve">аблица </w:t>
      </w:r>
      <w:r w:rsidR="00B923C2" w:rsidRPr="0097314C">
        <w:rPr>
          <w:i/>
          <w:sz w:val="28"/>
          <w:szCs w:val="28"/>
        </w:rPr>
        <w:t xml:space="preserve"> 3</w:t>
      </w:r>
      <w:r w:rsidR="005D4D20" w:rsidRPr="0097314C">
        <w:rPr>
          <w:i/>
          <w:sz w:val="28"/>
          <w:szCs w:val="28"/>
        </w:rPr>
        <w:t>.</w:t>
      </w:r>
      <w:r w:rsidR="0097314C" w:rsidRPr="0097314C">
        <w:rPr>
          <w:i/>
          <w:sz w:val="28"/>
          <w:szCs w:val="28"/>
        </w:rPr>
        <w:t xml:space="preserve"> </w:t>
      </w:r>
      <w:r w:rsidR="005D4D20" w:rsidRPr="0097314C">
        <w:rPr>
          <w:i/>
          <w:sz w:val="28"/>
          <w:szCs w:val="28"/>
        </w:rPr>
        <w:t>Рабочий план счетов</w:t>
      </w:r>
      <w:r w:rsidR="0097314C" w:rsidRPr="0097314C">
        <w:rPr>
          <w:i/>
          <w:sz w:val="28"/>
          <w:szCs w:val="28"/>
        </w:rPr>
        <w:t xml:space="preserve"> ООО «Нальчикхлеб»</w:t>
      </w:r>
      <w:r w:rsidR="005D4D20" w:rsidRPr="0097314C">
        <w:rPr>
          <w:i/>
          <w:sz w:val="28"/>
          <w:szCs w:val="28"/>
        </w:rPr>
        <w:t xml:space="preserve"> </w:t>
      </w:r>
    </w:p>
    <w:tbl>
      <w:tblPr>
        <w:tblW w:w="7528" w:type="dxa"/>
        <w:tblInd w:w="93" w:type="dxa"/>
        <w:tblLook w:val="04A0" w:firstRow="1" w:lastRow="0" w:firstColumn="1" w:lastColumn="0" w:noHBand="0" w:noVBand="1"/>
      </w:tblPr>
      <w:tblGrid>
        <w:gridCol w:w="2686"/>
        <w:gridCol w:w="2432"/>
        <w:gridCol w:w="2410"/>
      </w:tblGrid>
      <w:tr w:rsidR="00532B1A" w:rsidRPr="00532B1A" w:rsidTr="000C781D">
        <w:trPr>
          <w:trHeight w:val="300"/>
        </w:trPr>
        <w:tc>
          <w:tcPr>
            <w:tcW w:w="2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Раздел</w:t>
            </w:r>
          </w:p>
        </w:tc>
        <w:tc>
          <w:tcPr>
            <w:tcW w:w="2432" w:type="dxa"/>
            <w:tcBorders>
              <w:top w:val="single" w:sz="4" w:space="0" w:color="auto"/>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Наименование счета</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Номер счета</w:t>
            </w:r>
          </w:p>
        </w:tc>
      </w:tr>
      <w:tr w:rsidR="00532B1A" w:rsidRPr="00532B1A" w:rsidTr="000C781D">
        <w:trPr>
          <w:trHeight w:val="30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0C781D">
            <w:pPr>
              <w:jc w:val="center"/>
              <w:rPr>
                <w:color w:val="000000"/>
                <w:sz w:val="20"/>
                <w:szCs w:val="20"/>
                <w:lang w:eastAsia="ru-RU"/>
              </w:rPr>
            </w:pPr>
            <w:r w:rsidRPr="00532B1A">
              <w:rPr>
                <w:color w:val="000000"/>
                <w:sz w:val="20"/>
                <w:szCs w:val="20"/>
                <w:lang w:eastAsia="ru-RU"/>
              </w:rPr>
              <w:t>1</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0C781D">
            <w:pPr>
              <w:jc w:val="center"/>
              <w:rPr>
                <w:color w:val="000000"/>
                <w:sz w:val="20"/>
                <w:szCs w:val="20"/>
                <w:lang w:eastAsia="ru-RU"/>
              </w:rPr>
            </w:pPr>
            <w:r w:rsidRPr="00532B1A">
              <w:rPr>
                <w:color w:val="000000"/>
                <w:sz w:val="20"/>
                <w:szCs w:val="20"/>
                <w:lang w:eastAsia="ru-RU"/>
              </w:rPr>
              <w:t>2</w:t>
            </w:r>
          </w:p>
        </w:tc>
        <w:tc>
          <w:tcPr>
            <w:tcW w:w="2410"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0C781D">
            <w:pPr>
              <w:jc w:val="center"/>
              <w:rPr>
                <w:color w:val="000000"/>
                <w:sz w:val="20"/>
                <w:szCs w:val="20"/>
                <w:lang w:eastAsia="ru-RU"/>
              </w:rPr>
            </w:pPr>
            <w:r w:rsidRPr="00532B1A">
              <w:rPr>
                <w:color w:val="000000"/>
                <w:sz w:val="20"/>
                <w:szCs w:val="20"/>
                <w:lang w:eastAsia="ru-RU"/>
              </w:rPr>
              <w:t>3</w:t>
            </w:r>
          </w:p>
        </w:tc>
      </w:tr>
      <w:tr w:rsidR="00532B1A" w:rsidRPr="00532B1A" w:rsidTr="000C781D">
        <w:trPr>
          <w:trHeight w:val="36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Внеоборотные активы</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Основные средства</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0 1</w:t>
            </w:r>
          </w:p>
        </w:tc>
      </w:tr>
      <w:tr w:rsidR="00532B1A" w:rsidRPr="00532B1A" w:rsidTr="000C781D">
        <w:trPr>
          <w:trHeight w:val="52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Амортизация основных средств</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0 2</w:t>
            </w:r>
          </w:p>
        </w:tc>
      </w:tr>
      <w:tr w:rsidR="00532B1A" w:rsidRPr="00532B1A" w:rsidTr="000C781D">
        <w:trPr>
          <w:trHeight w:val="55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Вложения во Внеоборотные активы</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0 8</w:t>
            </w:r>
          </w:p>
        </w:tc>
      </w:tr>
      <w:tr w:rsidR="00532B1A" w:rsidRPr="00532B1A" w:rsidTr="000C781D">
        <w:trPr>
          <w:trHeight w:val="55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Производственные запасы</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Материалы</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10</w:t>
            </w:r>
          </w:p>
        </w:tc>
      </w:tr>
      <w:tr w:rsidR="00532B1A" w:rsidRPr="00532B1A" w:rsidTr="000C781D">
        <w:trPr>
          <w:trHeight w:val="78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НДС по приобретенным ценностям</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19</w:t>
            </w:r>
          </w:p>
        </w:tc>
      </w:tr>
      <w:tr w:rsidR="00532B1A" w:rsidRPr="00532B1A" w:rsidTr="000C781D">
        <w:trPr>
          <w:trHeight w:val="57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Затраты на производство</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Основное производство</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20</w:t>
            </w:r>
          </w:p>
        </w:tc>
      </w:tr>
      <w:tr w:rsidR="00532B1A" w:rsidRPr="00532B1A" w:rsidTr="000C781D">
        <w:trPr>
          <w:trHeight w:val="61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Общепроизводственные расходы</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25</w:t>
            </w:r>
          </w:p>
        </w:tc>
      </w:tr>
      <w:tr w:rsidR="00532B1A" w:rsidRPr="00532B1A" w:rsidTr="000C781D">
        <w:trPr>
          <w:trHeight w:val="54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Общехозяйственные расходы</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26</w:t>
            </w:r>
          </w:p>
        </w:tc>
      </w:tr>
      <w:tr w:rsidR="00532B1A" w:rsidRPr="00532B1A" w:rsidTr="000C781D">
        <w:trPr>
          <w:trHeight w:val="55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Готовая продукция и товары</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Товары</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43,45</w:t>
            </w:r>
          </w:p>
        </w:tc>
      </w:tr>
      <w:tr w:rsidR="00532B1A" w:rsidRPr="00532B1A" w:rsidTr="000C781D">
        <w:trPr>
          <w:trHeight w:val="30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xml:space="preserve">Расчеты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Расчетные счета</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51</w:t>
            </w:r>
          </w:p>
        </w:tc>
      </w:tr>
      <w:tr w:rsidR="00532B1A" w:rsidRPr="00532B1A" w:rsidTr="000C781D">
        <w:trPr>
          <w:trHeight w:val="76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Расчеты с поставщиками и подрядчиками</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60</w:t>
            </w:r>
          </w:p>
        </w:tc>
      </w:tr>
      <w:tr w:rsidR="00532B1A" w:rsidRPr="00532B1A" w:rsidTr="000C781D">
        <w:trPr>
          <w:trHeight w:val="76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Расчеты по краткосрочным кредитам и займам</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66, 67</w:t>
            </w:r>
          </w:p>
        </w:tc>
      </w:tr>
      <w:tr w:rsidR="00532B1A" w:rsidRPr="00532B1A" w:rsidTr="000C781D">
        <w:trPr>
          <w:trHeight w:val="51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Расчеты по налогам и сборам</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68, 69</w:t>
            </w:r>
          </w:p>
        </w:tc>
      </w:tr>
      <w:tr w:rsidR="00532B1A" w:rsidRPr="00532B1A" w:rsidTr="000C781D">
        <w:trPr>
          <w:trHeight w:val="51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Расчеты по оплате труда</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70</w:t>
            </w:r>
          </w:p>
        </w:tc>
      </w:tr>
      <w:tr w:rsidR="00532B1A" w:rsidRPr="00532B1A" w:rsidTr="000C781D">
        <w:trPr>
          <w:trHeight w:val="76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Расчеты с разными дебиторами и кредиторами</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76</w:t>
            </w:r>
          </w:p>
        </w:tc>
      </w:tr>
      <w:tr w:rsidR="00532B1A" w:rsidRPr="00532B1A" w:rsidTr="000C781D">
        <w:trPr>
          <w:trHeight w:val="30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Капитал</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Уставный капитал</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80</w:t>
            </w:r>
          </w:p>
        </w:tc>
      </w:tr>
      <w:tr w:rsidR="00532B1A" w:rsidRPr="00532B1A" w:rsidTr="000C781D">
        <w:trPr>
          <w:trHeight w:val="30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Добавочный капитал</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82</w:t>
            </w:r>
          </w:p>
        </w:tc>
      </w:tr>
      <w:tr w:rsidR="00532B1A" w:rsidRPr="00532B1A" w:rsidTr="000C781D">
        <w:trPr>
          <w:trHeight w:val="765"/>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Нераспределенная прибыль (непокрытый убыток)</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84</w:t>
            </w:r>
          </w:p>
        </w:tc>
      </w:tr>
      <w:tr w:rsidR="00532B1A" w:rsidRPr="00532B1A" w:rsidTr="000C781D">
        <w:trPr>
          <w:trHeight w:val="51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Финансовые результаты</w:t>
            </w:r>
          </w:p>
        </w:tc>
        <w:tc>
          <w:tcPr>
            <w:tcW w:w="2432" w:type="dxa"/>
            <w:tcBorders>
              <w:top w:val="nil"/>
              <w:left w:val="nil"/>
              <w:bottom w:val="single" w:sz="4" w:space="0" w:color="auto"/>
              <w:right w:val="single" w:sz="4" w:space="0" w:color="auto"/>
            </w:tcBorders>
            <w:shd w:val="clear" w:color="auto" w:fill="auto"/>
            <w:hideMark/>
          </w:tcPr>
          <w:p w:rsidR="00532B1A" w:rsidRPr="00532B1A" w:rsidRDefault="00532B1A" w:rsidP="00532B1A">
            <w:pPr>
              <w:rPr>
                <w:color w:val="000000"/>
                <w:sz w:val="20"/>
                <w:szCs w:val="20"/>
                <w:lang w:eastAsia="ru-RU"/>
              </w:rPr>
            </w:pPr>
            <w:r w:rsidRPr="00532B1A">
              <w:rPr>
                <w:color w:val="000000"/>
                <w:sz w:val="20"/>
                <w:szCs w:val="20"/>
                <w:lang w:eastAsia="ru-RU"/>
              </w:rPr>
              <w:t>Продажи</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90</w:t>
            </w:r>
          </w:p>
        </w:tc>
      </w:tr>
      <w:tr w:rsidR="00532B1A" w:rsidRPr="00532B1A" w:rsidTr="000C781D">
        <w:trPr>
          <w:trHeight w:val="51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Прочие доходы и расходы</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91</w:t>
            </w:r>
          </w:p>
        </w:tc>
      </w:tr>
      <w:tr w:rsidR="00532B1A" w:rsidRPr="00532B1A" w:rsidTr="000C781D">
        <w:trPr>
          <w:trHeight w:val="300"/>
        </w:trPr>
        <w:tc>
          <w:tcPr>
            <w:tcW w:w="2686" w:type="dxa"/>
            <w:tcBorders>
              <w:top w:val="nil"/>
              <w:left w:val="single" w:sz="4" w:space="0" w:color="auto"/>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 </w:t>
            </w:r>
          </w:p>
        </w:tc>
        <w:tc>
          <w:tcPr>
            <w:tcW w:w="2432" w:type="dxa"/>
            <w:tcBorders>
              <w:top w:val="nil"/>
              <w:left w:val="nil"/>
              <w:bottom w:val="single" w:sz="4" w:space="0" w:color="auto"/>
              <w:right w:val="single" w:sz="4" w:space="0" w:color="auto"/>
            </w:tcBorders>
            <w:shd w:val="clear" w:color="auto" w:fill="auto"/>
            <w:vAlign w:val="bottom"/>
            <w:hideMark/>
          </w:tcPr>
          <w:p w:rsidR="00532B1A" w:rsidRPr="00532B1A" w:rsidRDefault="00532B1A" w:rsidP="00532B1A">
            <w:pPr>
              <w:rPr>
                <w:color w:val="000000"/>
                <w:sz w:val="20"/>
                <w:szCs w:val="20"/>
                <w:lang w:eastAsia="ru-RU"/>
              </w:rPr>
            </w:pPr>
            <w:r w:rsidRPr="00532B1A">
              <w:rPr>
                <w:color w:val="000000"/>
                <w:sz w:val="20"/>
                <w:szCs w:val="20"/>
                <w:lang w:eastAsia="ru-RU"/>
              </w:rPr>
              <w:t>Прибыли и убытки</w:t>
            </w:r>
          </w:p>
        </w:tc>
        <w:tc>
          <w:tcPr>
            <w:tcW w:w="2410" w:type="dxa"/>
            <w:tcBorders>
              <w:top w:val="nil"/>
              <w:left w:val="nil"/>
              <w:bottom w:val="single" w:sz="4" w:space="0" w:color="auto"/>
              <w:right w:val="single" w:sz="4" w:space="0" w:color="auto"/>
            </w:tcBorders>
            <w:shd w:val="clear" w:color="auto" w:fill="auto"/>
            <w:hideMark/>
          </w:tcPr>
          <w:p w:rsidR="00532B1A" w:rsidRPr="00532B1A" w:rsidRDefault="00532B1A" w:rsidP="00532B1A">
            <w:pPr>
              <w:jc w:val="center"/>
              <w:rPr>
                <w:color w:val="000000"/>
                <w:sz w:val="20"/>
                <w:szCs w:val="20"/>
                <w:lang w:eastAsia="ru-RU"/>
              </w:rPr>
            </w:pPr>
            <w:r w:rsidRPr="00532B1A">
              <w:rPr>
                <w:color w:val="000000"/>
                <w:sz w:val="20"/>
                <w:szCs w:val="20"/>
                <w:lang w:eastAsia="ru-RU"/>
              </w:rPr>
              <w:t>99</w:t>
            </w:r>
          </w:p>
        </w:tc>
      </w:tr>
    </w:tbl>
    <w:p w:rsidR="00AC6C8A" w:rsidRDefault="00AC6C8A" w:rsidP="00AC6C8A">
      <w:pPr>
        <w:rPr>
          <w:b/>
          <w:i/>
          <w:sz w:val="28"/>
          <w:szCs w:val="28"/>
        </w:rPr>
      </w:pPr>
      <w:r w:rsidRPr="007758C7">
        <w:rPr>
          <w:b/>
          <w:i/>
          <w:sz w:val="28"/>
          <w:szCs w:val="28"/>
        </w:rPr>
        <w:t>2.3 Анализ калькулирования себестоимости продукции в ООО «Нальчикхлеб»</w:t>
      </w:r>
    </w:p>
    <w:p w:rsidR="00AC6C8A" w:rsidRDefault="00AC6C8A" w:rsidP="00AC6C8A">
      <w:pPr>
        <w:rPr>
          <w:b/>
          <w:i/>
          <w:sz w:val="28"/>
          <w:szCs w:val="28"/>
        </w:rPr>
      </w:pPr>
    </w:p>
    <w:p w:rsidR="00AC6C8A" w:rsidRPr="007758C7" w:rsidRDefault="00AC6C8A" w:rsidP="00AC6C8A">
      <w:pPr>
        <w:rPr>
          <w:b/>
          <w:i/>
          <w:sz w:val="28"/>
          <w:szCs w:val="28"/>
        </w:rPr>
      </w:pPr>
    </w:p>
    <w:p w:rsidR="00AC6C8A" w:rsidRDefault="00AC6C8A" w:rsidP="00AC6C8A">
      <w:r w:rsidRPr="007758C7">
        <w:rPr>
          <w:i/>
        </w:rPr>
        <w:t>Таблица 4: Анализ себестоимости продукции по статьям калькуляции</w:t>
      </w:r>
      <w:r>
        <w:t>.</w:t>
      </w:r>
    </w:p>
    <w:tbl>
      <w:tblPr>
        <w:tblpPr w:leftFromText="180" w:rightFromText="180" w:vertAnchor="page" w:horzAnchor="margin" w:tblpXSpec="center" w:tblpY="2881"/>
        <w:tblW w:w="10212" w:type="dxa"/>
        <w:tblLayout w:type="fixed"/>
        <w:tblLook w:val="0000" w:firstRow="0" w:lastRow="0" w:firstColumn="0" w:lastColumn="0" w:noHBand="0" w:noVBand="0"/>
      </w:tblPr>
      <w:tblGrid>
        <w:gridCol w:w="1951"/>
        <w:gridCol w:w="992"/>
        <w:gridCol w:w="1134"/>
        <w:gridCol w:w="1418"/>
        <w:gridCol w:w="1276"/>
        <w:gridCol w:w="1134"/>
        <w:gridCol w:w="1315"/>
        <w:gridCol w:w="992"/>
      </w:tblGrid>
      <w:tr w:rsidR="00AC6C8A" w:rsidRPr="00E44DF5" w:rsidTr="00D7299F">
        <w:trPr>
          <w:trHeight w:val="255"/>
        </w:trPr>
        <w:tc>
          <w:tcPr>
            <w:tcW w:w="1951" w:type="dxa"/>
            <w:vMerge w:val="restart"/>
            <w:tcBorders>
              <w:top w:val="single" w:sz="8" w:space="0" w:color="auto"/>
              <w:left w:val="single" w:sz="8" w:space="0" w:color="auto"/>
              <w:bottom w:val="single" w:sz="8" w:space="0" w:color="000000"/>
              <w:right w:val="single" w:sz="4" w:space="0" w:color="auto"/>
            </w:tcBorders>
            <w:vAlign w:val="bottom"/>
          </w:tcPr>
          <w:p w:rsidR="00AC6C8A" w:rsidRPr="00E44DF5" w:rsidRDefault="00AC6C8A" w:rsidP="00D7299F">
            <w:pPr>
              <w:spacing w:line="360" w:lineRule="auto"/>
              <w:ind w:firstLine="49"/>
              <w:jc w:val="center"/>
              <w:rPr>
                <w:sz w:val="20"/>
                <w:szCs w:val="20"/>
              </w:rPr>
            </w:pPr>
            <w:r w:rsidRPr="00E44DF5">
              <w:rPr>
                <w:sz w:val="20"/>
                <w:szCs w:val="20"/>
              </w:rPr>
              <w:t>Статья калькуляции</w:t>
            </w:r>
          </w:p>
        </w:tc>
        <w:tc>
          <w:tcPr>
            <w:tcW w:w="992" w:type="dxa"/>
            <w:vMerge w:val="restart"/>
            <w:tcBorders>
              <w:top w:val="single" w:sz="8" w:space="0" w:color="auto"/>
              <w:left w:val="single" w:sz="4" w:space="0" w:color="auto"/>
              <w:bottom w:val="single" w:sz="8" w:space="0" w:color="000000"/>
              <w:right w:val="single" w:sz="4" w:space="0" w:color="auto"/>
            </w:tcBorders>
            <w:noWrap/>
            <w:vAlign w:val="bottom"/>
          </w:tcPr>
          <w:p w:rsidR="00AC6C8A" w:rsidRPr="00E44DF5" w:rsidRDefault="00AC6C8A" w:rsidP="00D7299F">
            <w:pPr>
              <w:spacing w:line="360" w:lineRule="auto"/>
              <w:ind w:firstLine="49"/>
              <w:jc w:val="center"/>
              <w:rPr>
                <w:sz w:val="20"/>
                <w:szCs w:val="20"/>
              </w:rPr>
            </w:pPr>
            <w:r>
              <w:rPr>
                <w:sz w:val="20"/>
                <w:szCs w:val="20"/>
              </w:rPr>
              <w:t>2008</w:t>
            </w:r>
          </w:p>
        </w:tc>
        <w:tc>
          <w:tcPr>
            <w:tcW w:w="3828" w:type="dxa"/>
            <w:gridSpan w:val="3"/>
            <w:tcBorders>
              <w:top w:val="single" w:sz="8" w:space="0" w:color="auto"/>
              <w:left w:val="nil"/>
              <w:bottom w:val="single" w:sz="4" w:space="0" w:color="auto"/>
              <w:right w:val="single" w:sz="4" w:space="0" w:color="auto"/>
            </w:tcBorders>
            <w:noWrap/>
            <w:vAlign w:val="bottom"/>
          </w:tcPr>
          <w:p w:rsidR="00AC6C8A" w:rsidRPr="00E44DF5" w:rsidRDefault="00AC6C8A" w:rsidP="00D7299F">
            <w:pPr>
              <w:spacing w:line="360" w:lineRule="auto"/>
              <w:ind w:firstLine="49"/>
              <w:jc w:val="center"/>
              <w:rPr>
                <w:sz w:val="20"/>
                <w:szCs w:val="20"/>
              </w:rPr>
            </w:pPr>
            <w:r>
              <w:rPr>
                <w:sz w:val="20"/>
                <w:szCs w:val="20"/>
              </w:rPr>
              <w:t>2009</w:t>
            </w:r>
          </w:p>
        </w:tc>
        <w:tc>
          <w:tcPr>
            <w:tcW w:w="3441" w:type="dxa"/>
            <w:gridSpan w:val="3"/>
            <w:tcBorders>
              <w:top w:val="single" w:sz="8" w:space="0" w:color="auto"/>
              <w:left w:val="nil"/>
              <w:bottom w:val="single" w:sz="4" w:space="0" w:color="auto"/>
              <w:right w:val="single" w:sz="8" w:space="0" w:color="000000"/>
            </w:tcBorders>
            <w:noWrap/>
            <w:vAlign w:val="bottom"/>
          </w:tcPr>
          <w:p w:rsidR="00AC6C8A" w:rsidRPr="00E44DF5" w:rsidRDefault="00AC6C8A" w:rsidP="00D7299F">
            <w:pPr>
              <w:spacing w:line="360" w:lineRule="auto"/>
              <w:ind w:firstLine="49"/>
              <w:jc w:val="center"/>
              <w:rPr>
                <w:sz w:val="20"/>
                <w:szCs w:val="20"/>
              </w:rPr>
            </w:pPr>
            <w:r>
              <w:rPr>
                <w:sz w:val="20"/>
                <w:szCs w:val="20"/>
              </w:rPr>
              <w:t>абсолютное отклонение2009</w:t>
            </w:r>
            <w:r w:rsidRPr="00E44DF5">
              <w:rPr>
                <w:sz w:val="20"/>
                <w:szCs w:val="20"/>
              </w:rPr>
              <w:t xml:space="preserve"> от</w:t>
            </w:r>
          </w:p>
        </w:tc>
      </w:tr>
      <w:tr w:rsidR="00AC6C8A" w:rsidRPr="00E44DF5" w:rsidTr="00D7299F">
        <w:trPr>
          <w:trHeight w:val="270"/>
        </w:trPr>
        <w:tc>
          <w:tcPr>
            <w:tcW w:w="1951" w:type="dxa"/>
            <w:vMerge/>
            <w:tcBorders>
              <w:top w:val="single" w:sz="8" w:space="0" w:color="auto"/>
              <w:left w:val="single" w:sz="8" w:space="0" w:color="auto"/>
              <w:bottom w:val="single" w:sz="8" w:space="0" w:color="000000"/>
              <w:right w:val="single" w:sz="4" w:space="0" w:color="auto"/>
            </w:tcBorders>
            <w:vAlign w:val="center"/>
          </w:tcPr>
          <w:p w:rsidR="00AC6C8A" w:rsidRPr="00E44DF5" w:rsidRDefault="00AC6C8A" w:rsidP="00D7299F">
            <w:pPr>
              <w:spacing w:line="360" w:lineRule="auto"/>
              <w:ind w:firstLine="49"/>
              <w:rPr>
                <w:sz w:val="20"/>
                <w:szCs w:val="20"/>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AC6C8A" w:rsidRPr="00E44DF5" w:rsidRDefault="00AC6C8A" w:rsidP="00D7299F">
            <w:pPr>
              <w:spacing w:line="360" w:lineRule="auto"/>
              <w:ind w:firstLine="49"/>
              <w:rPr>
                <w:sz w:val="20"/>
                <w:szCs w:val="20"/>
              </w:rPr>
            </w:pPr>
          </w:p>
        </w:tc>
        <w:tc>
          <w:tcPr>
            <w:tcW w:w="1134" w:type="dxa"/>
            <w:tcBorders>
              <w:top w:val="nil"/>
              <w:left w:val="nil"/>
              <w:bottom w:val="single" w:sz="8" w:space="0" w:color="auto"/>
              <w:right w:val="single" w:sz="4" w:space="0" w:color="auto"/>
            </w:tcBorders>
            <w:noWrap/>
            <w:vAlign w:val="bottom"/>
          </w:tcPr>
          <w:p w:rsidR="00AC6C8A" w:rsidRPr="00E44DF5" w:rsidRDefault="00AC6C8A" w:rsidP="00D7299F">
            <w:pPr>
              <w:spacing w:line="360" w:lineRule="auto"/>
              <w:ind w:firstLine="49"/>
              <w:jc w:val="center"/>
              <w:rPr>
                <w:sz w:val="20"/>
                <w:szCs w:val="20"/>
              </w:rPr>
            </w:pPr>
            <w:r w:rsidRPr="00E44DF5">
              <w:rPr>
                <w:sz w:val="20"/>
                <w:szCs w:val="20"/>
              </w:rPr>
              <w:t>план</w:t>
            </w:r>
          </w:p>
        </w:tc>
        <w:tc>
          <w:tcPr>
            <w:tcW w:w="1418" w:type="dxa"/>
            <w:tcBorders>
              <w:top w:val="nil"/>
              <w:left w:val="nil"/>
              <w:bottom w:val="single" w:sz="8" w:space="0" w:color="auto"/>
              <w:right w:val="single" w:sz="4" w:space="0" w:color="auto"/>
            </w:tcBorders>
            <w:noWrap/>
            <w:vAlign w:val="bottom"/>
          </w:tcPr>
          <w:p w:rsidR="00AC6C8A" w:rsidRPr="00E44DF5" w:rsidRDefault="00AC6C8A" w:rsidP="00D7299F">
            <w:pPr>
              <w:spacing w:line="360" w:lineRule="auto"/>
              <w:ind w:firstLine="49"/>
              <w:jc w:val="center"/>
              <w:rPr>
                <w:sz w:val="20"/>
                <w:szCs w:val="20"/>
              </w:rPr>
            </w:pPr>
            <w:r w:rsidRPr="00E44DF5">
              <w:rPr>
                <w:sz w:val="20"/>
                <w:szCs w:val="20"/>
              </w:rPr>
              <w:t>норма</w:t>
            </w:r>
          </w:p>
        </w:tc>
        <w:tc>
          <w:tcPr>
            <w:tcW w:w="1276" w:type="dxa"/>
            <w:tcBorders>
              <w:top w:val="nil"/>
              <w:left w:val="nil"/>
              <w:bottom w:val="single" w:sz="8" w:space="0" w:color="auto"/>
              <w:right w:val="single" w:sz="4" w:space="0" w:color="auto"/>
            </w:tcBorders>
            <w:noWrap/>
            <w:vAlign w:val="bottom"/>
          </w:tcPr>
          <w:p w:rsidR="00AC6C8A" w:rsidRPr="00E44DF5" w:rsidRDefault="00AC6C8A" w:rsidP="00D7299F">
            <w:pPr>
              <w:spacing w:line="360" w:lineRule="auto"/>
              <w:ind w:firstLine="49"/>
              <w:jc w:val="center"/>
              <w:rPr>
                <w:sz w:val="20"/>
                <w:szCs w:val="20"/>
              </w:rPr>
            </w:pPr>
            <w:r w:rsidRPr="00E44DF5">
              <w:rPr>
                <w:sz w:val="20"/>
                <w:szCs w:val="20"/>
              </w:rPr>
              <w:t>факт</w:t>
            </w:r>
          </w:p>
        </w:tc>
        <w:tc>
          <w:tcPr>
            <w:tcW w:w="1134" w:type="dxa"/>
            <w:tcBorders>
              <w:top w:val="nil"/>
              <w:left w:val="nil"/>
              <w:bottom w:val="single" w:sz="8" w:space="0" w:color="auto"/>
              <w:right w:val="single" w:sz="4" w:space="0" w:color="auto"/>
            </w:tcBorders>
            <w:noWrap/>
            <w:vAlign w:val="bottom"/>
          </w:tcPr>
          <w:p w:rsidR="00AC6C8A" w:rsidRPr="00E44DF5" w:rsidRDefault="00AC6C8A" w:rsidP="00D7299F">
            <w:pPr>
              <w:spacing w:line="360" w:lineRule="auto"/>
              <w:ind w:firstLine="49"/>
              <w:jc w:val="center"/>
              <w:rPr>
                <w:sz w:val="20"/>
                <w:szCs w:val="20"/>
              </w:rPr>
            </w:pPr>
            <w:r>
              <w:rPr>
                <w:sz w:val="20"/>
                <w:szCs w:val="20"/>
              </w:rPr>
              <w:t>2008</w:t>
            </w:r>
          </w:p>
        </w:tc>
        <w:tc>
          <w:tcPr>
            <w:tcW w:w="1315" w:type="dxa"/>
            <w:tcBorders>
              <w:top w:val="nil"/>
              <w:left w:val="nil"/>
              <w:bottom w:val="single" w:sz="8" w:space="0" w:color="auto"/>
              <w:right w:val="single" w:sz="4" w:space="0" w:color="auto"/>
            </w:tcBorders>
            <w:noWrap/>
            <w:vAlign w:val="bottom"/>
          </w:tcPr>
          <w:p w:rsidR="00AC6C8A" w:rsidRPr="00E44DF5" w:rsidRDefault="00AC6C8A" w:rsidP="00D7299F">
            <w:pPr>
              <w:spacing w:line="360" w:lineRule="auto"/>
              <w:ind w:firstLine="49"/>
              <w:jc w:val="center"/>
              <w:rPr>
                <w:sz w:val="20"/>
                <w:szCs w:val="20"/>
              </w:rPr>
            </w:pPr>
            <w:r w:rsidRPr="00E44DF5">
              <w:rPr>
                <w:sz w:val="20"/>
                <w:szCs w:val="20"/>
              </w:rPr>
              <w:t>плана</w:t>
            </w:r>
          </w:p>
        </w:tc>
        <w:tc>
          <w:tcPr>
            <w:tcW w:w="992" w:type="dxa"/>
            <w:tcBorders>
              <w:top w:val="nil"/>
              <w:left w:val="nil"/>
              <w:bottom w:val="single" w:sz="8" w:space="0" w:color="auto"/>
              <w:right w:val="single" w:sz="8" w:space="0" w:color="auto"/>
            </w:tcBorders>
            <w:noWrap/>
            <w:vAlign w:val="bottom"/>
          </w:tcPr>
          <w:p w:rsidR="00AC6C8A" w:rsidRPr="00E44DF5" w:rsidRDefault="00AC6C8A" w:rsidP="00D7299F">
            <w:pPr>
              <w:spacing w:line="360" w:lineRule="auto"/>
              <w:ind w:firstLine="49"/>
              <w:jc w:val="center"/>
              <w:rPr>
                <w:sz w:val="20"/>
                <w:szCs w:val="20"/>
              </w:rPr>
            </w:pPr>
            <w:r w:rsidRPr="00E44DF5">
              <w:rPr>
                <w:sz w:val="20"/>
                <w:szCs w:val="20"/>
              </w:rPr>
              <w:t>нормы</w:t>
            </w:r>
          </w:p>
        </w:tc>
      </w:tr>
      <w:tr w:rsidR="00AC6C8A" w:rsidRPr="00E44DF5" w:rsidTr="00D7299F">
        <w:trPr>
          <w:trHeight w:val="30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Материалы</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227700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246300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250130</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253000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25300</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6700</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2870</w:t>
            </w:r>
          </w:p>
        </w:tc>
      </w:tr>
      <w:tr w:rsidR="00AC6C8A" w:rsidRPr="00E44DF5" w:rsidTr="00D7299F">
        <w:trPr>
          <w:trHeight w:val="30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ТЗР</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6831</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7389</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7503,9</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7590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759</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201</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86,1</w:t>
            </w:r>
          </w:p>
        </w:tc>
      </w:tr>
      <w:tr w:rsidR="00AC6C8A" w:rsidRPr="00E44DF5" w:rsidTr="00D7299F">
        <w:trPr>
          <w:trHeight w:val="504"/>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Возвратные отходы</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1138,5</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1231,5</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1250,65</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1265</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126,5</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33,5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14,35</w:t>
            </w:r>
          </w:p>
        </w:tc>
      </w:tr>
      <w:tr w:rsidR="00AC6C8A" w:rsidRPr="00E44DF5" w:rsidTr="00D7299F">
        <w:trPr>
          <w:trHeight w:val="361"/>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Итого материалов</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233393</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252458</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256383,25</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259325</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25932,5</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6867,5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2941,75</w:t>
            </w:r>
          </w:p>
        </w:tc>
      </w:tr>
      <w:tr w:rsidR="00AC6C8A" w:rsidRPr="00E44DF5" w:rsidTr="00D7299F">
        <w:trPr>
          <w:trHeight w:val="343"/>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Оплата по труду</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252090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270000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286200</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280100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28010</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10100</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-6100</w:t>
            </w:r>
          </w:p>
        </w:tc>
      </w:tr>
      <w:tr w:rsidR="00AC6C8A" w:rsidRPr="00E44DF5" w:rsidTr="00D7299F">
        <w:trPr>
          <w:trHeight w:val="30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Отчисления:</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rPr>
                <w:sz w:val="20"/>
                <w:szCs w:val="20"/>
              </w:rPr>
            </w:pPr>
            <w:r w:rsidRPr="00E44DF5">
              <w:rPr>
                <w:sz w:val="20"/>
                <w:szCs w:val="20"/>
              </w:rPr>
              <w:t> </w:t>
            </w:r>
          </w:p>
        </w:tc>
      </w:tr>
      <w:tr w:rsidR="00AC6C8A" w:rsidRPr="00E44DF5" w:rsidTr="00D7299F">
        <w:trPr>
          <w:trHeight w:val="41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пенсионный фонд</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50418</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54000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57240</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56020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5602</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2020</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-1220</w:t>
            </w:r>
          </w:p>
        </w:tc>
      </w:tr>
      <w:tr w:rsidR="00AC6C8A" w:rsidRPr="00E44DF5" w:rsidTr="00D7299F">
        <w:trPr>
          <w:trHeight w:val="30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ФСС</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7310,61</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7830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8299,8</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8122,9</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812,29</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292,9</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-176,9</w:t>
            </w:r>
          </w:p>
        </w:tc>
      </w:tr>
      <w:tr w:rsidR="00AC6C8A" w:rsidRPr="00E44DF5" w:rsidTr="00D7299F">
        <w:trPr>
          <w:trHeight w:val="30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МС</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7814,79</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8370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8872,2</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8683,1</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868,31</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313,1</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-189,1</w:t>
            </w:r>
          </w:p>
        </w:tc>
      </w:tr>
      <w:tr w:rsidR="00AC6C8A" w:rsidRPr="00E44DF5" w:rsidTr="00D7299F">
        <w:trPr>
          <w:trHeight w:val="435"/>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Производственная с-сть</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551026</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592658</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616995,25</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612251</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61225,1</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19593,5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-4744,25</w:t>
            </w:r>
          </w:p>
        </w:tc>
      </w:tr>
      <w:tr w:rsidR="00AC6C8A" w:rsidRPr="00E44DF5" w:rsidTr="00D7299F">
        <w:trPr>
          <w:trHeight w:val="457"/>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Pr>
                <w:sz w:val="20"/>
                <w:szCs w:val="20"/>
              </w:rPr>
              <w:t>О</w:t>
            </w:r>
            <w:r w:rsidRPr="00E44DF5">
              <w:rPr>
                <w:sz w:val="20"/>
                <w:szCs w:val="20"/>
              </w:rPr>
              <w:t>бщепроизв-е расходы</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105840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120000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120000</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117600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11760</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-2400</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-2400</w:t>
            </w:r>
          </w:p>
        </w:tc>
      </w:tr>
      <w:tr w:rsidR="00AC6C8A" w:rsidRPr="00E44DF5" w:rsidTr="00D7299F">
        <w:trPr>
          <w:trHeight w:val="574"/>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Общехозяйственные расходы</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1369678</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1510000</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1600000</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1521864</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152186,4</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11864</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-78136</w:t>
            </w:r>
          </w:p>
        </w:tc>
      </w:tr>
      <w:tr w:rsidR="00AC6C8A" w:rsidRPr="00E44DF5" w:rsidTr="00D7299F">
        <w:trPr>
          <w:trHeight w:val="445"/>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Pr>
                <w:sz w:val="20"/>
                <w:szCs w:val="20"/>
              </w:rPr>
              <w:t xml:space="preserve">Производственная </w:t>
            </w:r>
            <w:r w:rsidRPr="00E44DF5">
              <w:rPr>
                <w:sz w:val="20"/>
                <w:szCs w:val="20"/>
              </w:rPr>
              <w:t xml:space="preserve"> с-сть</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2026544</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2222658</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2336995,25</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2251715</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225171,5</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29057,5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-85280,3</w:t>
            </w:r>
          </w:p>
        </w:tc>
      </w:tr>
      <w:tr w:rsidR="00AC6C8A" w:rsidRPr="00E44DF5" w:rsidTr="00D7299F">
        <w:trPr>
          <w:trHeight w:val="512"/>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Расходы по реализации 3%</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60796,3</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66679,7</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70109,8575</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67551,45</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6755,145</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871,725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-2558,41</w:t>
            </w:r>
          </w:p>
        </w:tc>
      </w:tr>
      <w:tr w:rsidR="00AC6C8A" w:rsidRPr="00E44DF5" w:rsidTr="00D7299F">
        <w:trPr>
          <w:trHeight w:val="668"/>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Полная себестоимость</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2087340</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2289337</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2407105,108</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2319266</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231926,65</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29929,225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-87838,7</w:t>
            </w:r>
          </w:p>
        </w:tc>
      </w:tr>
      <w:tr w:rsidR="00AC6C8A" w:rsidRPr="00E44DF5" w:rsidTr="00D7299F">
        <w:trPr>
          <w:trHeight w:val="300"/>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Pr>
                <w:sz w:val="20"/>
                <w:szCs w:val="20"/>
              </w:rPr>
              <w:t>НДС 10</w:t>
            </w:r>
            <w:r w:rsidRPr="00E44DF5">
              <w:rPr>
                <w:sz w:val="20"/>
                <w:szCs w:val="20"/>
              </w:rPr>
              <w:t>%</w:t>
            </w:r>
          </w:p>
        </w:tc>
        <w:tc>
          <w:tcPr>
            <w:tcW w:w="992" w:type="dxa"/>
            <w:tcBorders>
              <w:top w:val="nil"/>
              <w:left w:val="nil"/>
              <w:bottom w:val="single" w:sz="4" w:space="0" w:color="auto"/>
              <w:right w:val="single" w:sz="4" w:space="0" w:color="auto"/>
            </w:tcBorders>
            <w:noWrap/>
            <w:vAlign w:val="bottom"/>
          </w:tcPr>
          <w:p w:rsidR="00AC6C8A" w:rsidRPr="00336F0B" w:rsidRDefault="00AC6C8A" w:rsidP="00D7299F">
            <w:pPr>
              <w:spacing w:line="360" w:lineRule="auto"/>
              <w:ind w:firstLine="49"/>
              <w:jc w:val="right"/>
              <w:rPr>
                <w:sz w:val="20"/>
                <w:szCs w:val="20"/>
                <w:lang w:val="en-US"/>
              </w:rPr>
            </w:pPr>
            <w:r>
              <w:rPr>
                <w:sz w:val="20"/>
                <w:szCs w:val="20"/>
                <w:lang w:val="en-US"/>
              </w:rPr>
              <w:t>208734</w:t>
            </w:r>
          </w:p>
        </w:tc>
        <w:tc>
          <w:tcPr>
            <w:tcW w:w="1134" w:type="dxa"/>
            <w:tcBorders>
              <w:top w:val="nil"/>
              <w:left w:val="nil"/>
              <w:bottom w:val="single" w:sz="4" w:space="0" w:color="auto"/>
              <w:right w:val="single" w:sz="4" w:space="0" w:color="auto"/>
            </w:tcBorders>
            <w:noWrap/>
            <w:vAlign w:val="bottom"/>
          </w:tcPr>
          <w:p w:rsidR="00AC6C8A" w:rsidRPr="00336F0B" w:rsidRDefault="00AC6C8A" w:rsidP="00D7299F">
            <w:pPr>
              <w:spacing w:line="360" w:lineRule="auto"/>
              <w:ind w:firstLine="49"/>
              <w:jc w:val="right"/>
              <w:rPr>
                <w:sz w:val="20"/>
                <w:szCs w:val="20"/>
                <w:lang w:val="en-US"/>
              </w:rPr>
            </w:pPr>
            <w:r>
              <w:rPr>
                <w:sz w:val="20"/>
                <w:szCs w:val="20"/>
                <w:lang w:val="en-US"/>
              </w:rPr>
              <w:t>228933</w:t>
            </w:r>
            <w:r>
              <w:rPr>
                <w:sz w:val="20"/>
                <w:szCs w:val="20"/>
              </w:rPr>
              <w:t>,</w:t>
            </w:r>
            <w:r>
              <w:rPr>
                <w:sz w:val="20"/>
                <w:szCs w:val="20"/>
                <w:lang w:val="en-US"/>
              </w:rPr>
              <w:t>7</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240710,5</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231926,6</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23192,7</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2992,9</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-8783,9</w:t>
            </w:r>
          </w:p>
        </w:tc>
      </w:tr>
      <w:tr w:rsidR="00AC6C8A" w:rsidRPr="00E44DF5" w:rsidTr="00D7299F">
        <w:trPr>
          <w:trHeight w:val="215"/>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Рентабельность 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104367</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114467</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120355,2554</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115963,3</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11596,332</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1496,46125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-4391,93</w:t>
            </w:r>
          </w:p>
        </w:tc>
      </w:tr>
      <w:tr w:rsidR="00AC6C8A" w:rsidRPr="00E44DF5" w:rsidTr="00D7299F">
        <w:trPr>
          <w:trHeight w:val="398"/>
        </w:trPr>
        <w:tc>
          <w:tcPr>
            <w:tcW w:w="1951" w:type="dxa"/>
            <w:tcBorders>
              <w:top w:val="nil"/>
              <w:left w:val="single" w:sz="4" w:space="0" w:color="auto"/>
              <w:bottom w:val="single" w:sz="4" w:space="0" w:color="auto"/>
              <w:right w:val="single" w:sz="4" w:space="0" w:color="auto"/>
            </w:tcBorders>
            <w:vAlign w:val="bottom"/>
          </w:tcPr>
          <w:p w:rsidR="00AC6C8A" w:rsidRPr="00E44DF5" w:rsidRDefault="00AC6C8A" w:rsidP="00D7299F">
            <w:pPr>
              <w:spacing w:line="360" w:lineRule="auto"/>
              <w:ind w:firstLine="49"/>
              <w:rPr>
                <w:sz w:val="20"/>
                <w:szCs w:val="20"/>
              </w:rPr>
            </w:pPr>
            <w:r w:rsidRPr="00E44DF5">
              <w:rPr>
                <w:sz w:val="20"/>
                <w:szCs w:val="20"/>
              </w:rPr>
              <w:t xml:space="preserve">Продажная цена </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2296074</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2518270,7</w:t>
            </w:r>
          </w:p>
        </w:tc>
        <w:tc>
          <w:tcPr>
            <w:tcW w:w="1418"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2647815,6</w:t>
            </w:r>
          </w:p>
        </w:tc>
        <w:tc>
          <w:tcPr>
            <w:tcW w:w="1276"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2551192,6</w:t>
            </w:r>
          </w:p>
        </w:tc>
        <w:tc>
          <w:tcPr>
            <w:tcW w:w="1134"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255119,35</w:t>
            </w:r>
          </w:p>
        </w:tc>
        <w:tc>
          <w:tcPr>
            <w:tcW w:w="1315"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Pr>
                <w:sz w:val="20"/>
                <w:szCs w:val="20"/>
              </w:rPr>
              <w:t>32922,125</w:t>
            </w:r>
          </w:p>
        </w:tc>
        <w:tc>
          <w:tcPr>
            <w:tcW w:w="992" w:type="dxa"/>
            <w:tcBorders>
              <w:top w:val="nil"/>
              <w:left w:val="nil"/>
              <w:bottom w:val="single" w:sz="4" w:space="0" w:color="auto"/>
              <w:right w:val="single" w:sz="4" w:space="0" w:color="auto"/>
            </w:tcBorders>
            <w:noWrap/>
            <w:vAlign w:val="bottom"/>
          </w:tcPr>
          <w:p w:rsidR="00AC6C8A" w:rsidRPr="00E44DF5" w:rsidRDefault="00AC6C8A" w:rsidP="00D7299F">
            <w:pPr>
              <w:spacing w:line="360" w:lineRule="auto"/>
              <w:ind w:firstLine="49"/>
              <w:jc w:val="right"/>
              <w:rPr>
                <w:sz w:val="20"/>
                <w:szCs w:val="20"/>
              </w:rPr>
            </w:pPr>
            <w:r w:rsidRPr="00E44DF5">
              <w:rPr>
                <w:sz w:val="20"/>
                <w:szCs w:val="20"/>
              </w:rPr>
              <w:t>-</w:t>
            </w:r>
            <w:r>
              <w:rPr>
                <w:sz w:val="20"/>
                <w:szCs w:val="20"/>
              </w:rPr>
              <w:t>96622,6</w:t>
            </w:r>
          </w:p>
        </w:tc>
      </w:tr>
    </w:tbl>
    <w:p w:rsidR="00AC6C8A" w:rsidRDefault="00AC6C8A" w:rsidP="00AC6C8A"/>
    <w:p w:rsidR="00AC6C8A" w:rsidRDefault="00AC6C8A" w:rsidP="00AC6C8A"/>
    <w:p w:rsidR="00E44DF5" w:rsidRDefault="00E44DF5" w:rsidP="00E44DF5">
      <w:pPr>
        <w:keepNext/>
        <w:keepLines/>
        <w:spacing w:line="360" w:lineRule="auto"/>
        <w:ind w:firstLine="709"/>
        <w:jc w:val="both"/>
        <w:rPr>
          <w:sz w:val="28"/>
          <w:szCs w:val="28"/>
        </w:rPr>
      </w:pPr>
    </w:p>
    <w:p w:rsidR="00AC6C8A" w:rsidRDefault="00AC6C8A" w:rsidP="00E44DF5">
      <w:pPr>
        <w:keepNext/>
        <w:keepLines/>
        <w:spacing w:line="360" w:lineRule="auto"/>
        <w:ind w:firstLine="709"/>
        <w:jc w:val="both"/>
        <w:rPr>
          <w:sz w:val="28"/>
          <w:szCs w:val="28"/>
        </w:rPr>
      </w:pPr>
    </w:p>
    <w:p w:rsidR="00AC6C8A" w:rsidRPr="00E44DF5" w:rsidRDefault="00AC6C8A" w:rsidP="00E44DF5">
      <w:pPr>
        <w:keepNext/>
        <w:keepLines/>
        <w:spacing w:line="360" w:lineRule="auto"/>
        <w:ind w:firstLine="709"/>
        <w:jc w:val="both"/>
        <w:rPr>
          <w:sz w:val="28"/>
          <w:szCs w:val="28"/>
        </w:rPr>
        <w:sectPr w:rsidR="00AC6C8A" w:rsidRPr="00E44DF5" w:rsidSect="00693FA4">
          <w:headerReference w:type="default" r:id="rId7"/>
          <w:footerReference w:type="even" r:id="rId8"/>
          <w:footerReference w:type="first" r:id="rId9"/>
          <w:pgSz w:w="11906" w:h="16838"/>
          <w:pgMar w:top="1134" w:right="851" w:bottom="1134" w:left="1701" w:header="709" w:footer="709" w:gutter="0"/>
          <w:pgNumType w:start="1"/>
          <w:cols w:space="708"/>
          <w:titlePg/>
          <w:docGrid w:linePitch="360"/>
        </w:sectPr>
      </w:pPr>
    </w:p>
    <w:p w:rsidR="000647BA" w:rsidRPr="00E44DF5" w:rsidRDefault="000647BA" w:rsidP="00E44DF5">
      <w:pPr>
        <w:pStyle w:val="ab"/>
        <w:spacing w:after="0" w:line="360" w:lineRule="auto"/>
        <w:ind w:firstLine="709"/>
        <w:jc w:val="both"/>
        <w:rPr>
          <w:sz w:val="28"/>
          <w:szCs w:val="28"/>
        </w:rPr>
      </w:pPr>
      <w:r w:rsidRPr="00E44DF5">
        <w:rPr>
          <w:sz w:val="28"/>
          <w:szCs w:val="28"/>
        </w:rPr>
        <w:t xml:space="preserve">Для того чтобы определить за счет каких статей калькуляции произошло увеличение или снижение себестоимости продукции, необходимо проанализировать способом сравнения Таблицу № </w:t>
      </w:r>
      <w:r w:rsidR="00B923C2" w:rsidRPr="00E44DF5">
        <w:rPr>
          <w:sz w:val="28"/>
          <w:szCs w:val="28"/>
        </w:rPr>
        <w:t>4</w:t>
      </w:r>
      <w:r w:rsidRPr="00E44DF5">
        <w:rPr>
          <w:sz w:val="28"/>
          <w:szCs w:val="28"/>
        </w:rPr>
        <w:t>.</w:t>
      </w:r>
    </w:p>
    <w:p w:rsidR="00FA0758" w:rsidRPr="00E44DF5" w:rsidRDefault="005E7F72" w:rsidP="00E44DF5">
      <w:pPr>
        <w:pStyle w:val="ab"/>
        <w:spacing w:after="0" w:line="360" w:lineRule="auto"/>
        <w:ind w:firstLine="709"/>
        <w:jc w:val="both"/>
        <w:rPr>
          <w:sz w:val="28"/>
          <w:szCs w:val="28"/>
        </w:rPr>
      </w:pPr>
      <w:r w:rsidRPr="00E44DF5">
        <w:rPr>
          <w:sz w:val="28"/>
          <w:szCs w:val="28"/>
        </w:rPr>
        <w:t>Из данных таблицы</w:t>
      </w:r>
      <w:r w:rsidR="002260C4" w:rsidRPr="00E44DF5">
        <w:rPr>
          <w:sz w:val="28"/>
          <w:szCs w:val="28"/>
        </w:rPr>
        <w:t xml:space="preserve"> </w:t>
      </w:r>
      <w:r w:rsidR="000647BA" w:rsidRPr="00E44DF5">
        <w:rPr>
          <w:sz w:val="28"/>
          <w:szCs w:val="28"/>
        </w:rPr>
        <w:t>№</w:t>
      </w:r>
      <w:r w:rsidR="00B923C2" w:rsidRPr="00E44DF5">
        <w:rPr>
          <w:sz w:val="28"/>
          <w:szCs w:val="28"/>
        </w:rPr>
        <w:t>4</w:t>
      </w:r>
      <w:r w:rsidRPr="00E44DF5">
        <w:rPr>
          <w:sz w:val="28"/>
          <w:szCs w:val="28"/>
        </w:rPr>
        <w:t xml:space="preserve"> видно, что </w:t>
      </w:r>
      <w:r w:rsidR="009C5626">
        <w:rPr>
          <w:sz w:val="28"/>
          <w:szCs w:val="28"/>
        </w:rPr>
        <w:t>в 2009</w:t>
      </w:r>
      <w:r w:rsidR="00DC45A5" w:rsidRPr="00E44DF5">
        <w:rPr>
          <w:sz w:val="28"/>
          <w:szCs w:val="28"/>
        </w:rPr>
        <w:t xml:space="preserve"> году наблюдается увеличение  полной себес</w:t>
      </w:r>
      <w:r w:rsidR="009C5626">
        <w:rPr>
          <w:sz w:val="28"/>
          <w:szCs w:val="28"/>
        </w:rPr>
        <w:t>тоимости, по сравнению с 2008</w:t>
      </w:r>
      <w:r w:rsidR="00AC6C8A">
        <w:rPr>
          <w:sz w:val="28"/>
          <w:szCs w:val="28"/>
        </w:rPr>
        <w:t xml:space="preserve"> годом</w:t>
      </w:r>
      <w:r w:rsidR="00DC45A5" w:rsidRPr="00E44DF5">
        <w:rPr>
          <w:sz w:val="28"/>
          <w:szCs w:val="28"/>
        </w:rPr>
        <w:t>. Это в первую очередь связано с тем, что</w:t>
      </w:r>
      <w:r w:rsidR="0073176E" w:rsidRPr="00E44DF5">
        <w:rPr>
          <w:sz w:val="28"/>
          <w:szCs w:val="28"/>
        </w:rPr>
        <w:t xml:space="preserve"> был увеличен объем выпуска продукции. Так </w:t>
      </w:r>
      <w:r w:rsidR="009C5626">
        <w:rPr>
          <w:sz w:val="28"/>
          <w:szCs w:val="28"/>
        </w:rPr>
        <w:t>в 2009</w:t>
      </w:r>
      <w:r w:rsidR="00AE5DED" w:rsidRPr="00E44DF5">
        <w:rPr>
          <w:sz w:val="28"/>
          <w:szCs w:val="28"/>
        </w:rPr>
        <w:t xml:space="preserve"> году фактический расход материалов составил 259325 тыс. руб., что на 2942 руб. больше, чем  должно быть по норме и в 2 раза больше, чем было запланировано. Также были увеличены о</w:t>
      </w:r>
      <w:r w:rsidR="00DC45A5" w:rsidRPr="00E44DF5">
        <w:rPr>
          <w:sz w:val="28"/>
          <w:szCs w:val="28"/>
        </w:rPr>
        <w:t>бщехозяйственные</w:t>
      </w:r>
      <w:r w:rsidR="0073176E" w:rsidRPr="00E44DF5">
        <w:rPr>
          <w:sz w:val="28"/>
          <w:szCs w:val="28"/>
        </w:rPr>
        <w:t xml:space="preserve"> и общепроизводственные </w:t>
      </w:r>
      <w:r w:rsidR="00DC45A5" w:rsidRPr="00E44DF5">
        <w:rPr>
          <w:sz w:val="28"/>
          <w:szCs w:val="28"/>
        </w:rPr>
        <w:t xml:space="preserve"> </w:t>
      </w:r>
      <w:r w:rsidR="00AE5DED" w:rsidRPr="00E44DF5">
        <w:rPr>
          <w:sz w:val="28"/>
          <w:szCs w:val="28"/>
        </w:rPr>
        <w:t>расходы</w:t>
      </w:r>
      <w:r w:rsidR="00AC6C8A">
        <w:rPr>
          <w:sz w:val="28"/>
          <w:szCs w:val="28"/>
        </w:rPr>
        <w:t>. Соответственно их сумма в 2008</w:t>
      </w:r>
      <w:r w:rsidR="0073176E" w:rsidRPr="00E44DF5">
        <w:rPr>
          <w:sz w:val="28"/>
          <w:szCs w:val="28"/>
        </w:rPr>
        <w:t xml:space="preserve"> году составила 105840 руб</w:t>
      </w:r>
      <w:r w:rsidR="0011269D" w:rsidRPr="00E44DF5">
        <w:rPr>
          <w:sz w:val="28"/>
          <w:szCs w:val="28"/>
        </w:rPr>
        <w:t>лей</w:t>
      </w:r>
      <w:r w:rsidR="0073176E" w:rsidRPr="00E44DF5">
        <w:rPr>
          <w:sz w:val="28"/>
          <w:szCs w:val="28"/>
        </w:rPr>
        <w:t xml:space="preserve"> и 1369678 руб</w:t>
      </w:r>
      <w:r w:rsidR="0011269D" w:rsidRPr="00E44DF5">
        <w:rPr>
          <w:sz w:val="28"/>
          <w:szCs w:val="28"/>
        </w:rPr>
        <w:t>лей</w:t>
      </w:r>
      <w:r w:rsidR="009C5626">
        <w:rPr>
          <w:sz w:val="28"/>
          <w:szCs w:val="28"/>
        </w:rPr>
        <w:t>, а в 2009</w:t>
      </w:r>
      <w:r w:rsidR="0073176E" w:rsidRPr="00E44DF5">
        <w:rPr>
          <w:sz w:val="28"/>
          <w:szCs w:val="28"/>
        </w:rPr>
        <w:t xml:space="preserve"> году – 117600 руб</w:t>
      </w:r>
      <w:r w:rsidR="0011269D" w:rsidRPr="00E44DF5">
        <w:rPr>
          <w:sz w:val="28"/>
          <w:szCs w:val="28"/>
        </w:rPr>
        <w:t>лей</w:t>
      </w:r>
      <w:r w:rsidR="0073176E" w:rsidRPr="00E44DF5">
        <w:rPr>
          <w:sz w:val="28"/>
          <w:szCs w:val="28"/>
        </w:rPr>
        <w:t xml:space="preserve">  и 1521864 руб</w:t>
      </w:r>
      <w:r w:rsidR="0011269D" w:rsidRPr="00E44DF5">
        <w:rPr>
          <w:sz w:val="28"/>
          <w:szCs w:val="28"/>
        </w:rPr>
        <w:t>лей.</w:t>
      </w:r>
      <w:r w:rsidR="009C5626">
        <w:rPr>
          <w:sz w:val="28"/>
          <w:szCs w:val="28"/>
        </w:rPr>
        <w:t xml:space="preserve"> Заработная плата в 2009</w:t>
      </w:r>
      <w:r w:rsidR="00AE5DED" w:rsidRPr="00E44DF5">
        <w:rPr>
          <w:sz w:val="28"/>
          <w:szCs w:val="28"/>
        </w:rPr>
        <w:t xml:space="preserve"> году составила 280100 тыс. руб.,</w:t>
      </w:r>
      <w:r w:rsidR="009C5626">
        <w:rPr>
          <w:sz w:val="28"/>
          <w:szCs w:val="28"/>
        </w:rPr>
        <w:t xml:space="preserve"> что на 28010 больше, чем в 2008</w:t>
      </w:r>
      <w:r w:rsidR="00AE5DED" w:rsidRPr="00E44DF5">
        <w:rPr>
          <w:sz w:val="28"/>
          <w:szCs w:val="28"/>
        </w:rPr>
        <w:t xml:space="preserve">. </w:t>
      </w:r>
      <w:r w:rsidR="0011269D" w:rsidRPr="00E44DF5">
        <w:rPr>
          <w:sz w:val="28"/>
          <w:szCs w:val="28"/>
        </w:rPr>
        <w:t>В динамики видно улучшение работы предприятия</w:t>
      </w:r>
      <w:r w:rsidR="009702B4" w:rsidRPr="00E44DF5">
        <w:rPr>
          <w:sz w:val="28"/>
          <w:szCs w:val="28"/>
        </w:rPr>
        <w:t>, т. к. план был перевыполнен</w:t>
      </w:r>
      <w:r w:rsidR="0011269D" w:rsidRPr="00E44DF5">
        <w:rPr>
          <w:sz w:val="28"/>
          <w:szCs w:val="28"/>
        </w:rPr>
        <w:t>.</w:t>
      </w:r>
    </w:p>
    <w:p w:rsidR="0038447C" w:rsidRPr="00E44DF5" w:rsidRDefault="0038447C" w:rsidP="00E44DF5">
      <w:pPr>
        <w:pStyle w:val="ab"/>
        <w:spacing w:after="0" w:line="360" w:lineRule="auto"/>
        <w:ind w:firstLine="709"/>
        <w:jc w:val="both"/>
        <w:rPr>
          <w:sz w:val="28"/>
          <w:szCs w:val="28"/>
        </w:rPr>
      </w:pPr>
      <w:r w:rsidRPr="00E44DF5">
        <w:rPr>
          <w:sz w:val="28"/>
          <w:szCs w:val="28"/>
        </w:rPr>
        <w:t xml:space="preserve">Таблица № </w:t>
      </w:r>
      <w:r w:rsidR="00B923C2" w:rsidRPr="00E44DF5">
        <w:rPr>
          <w:sz w:val="28"/>
          <w:szCs w:val="28"/>
        </w:rPr>
        <w:t>5</w:t>
      </w:r>
      <w:r w:rsidRPr="00E44DF5">
        <w:rPr>
          <w:sz w:val="28"/>
          <w:szCs w:val="28"/>
        </w:rPr>
        <w:t xml:space="preserve"> . Структура производства продукции</w:t>
      </w:r>
      <w:r w:rsidR="008B0286" w:rsidRPr="00E44DF5">
        <w:rPr>
          <w:sz w:val="28"/>
          <w:szCs w:val="28"/>
        </w:rPr>
        <w:t xml:space="preserve"> (тыс. руб.)</w:t>
      </w:r>
    </w:p>
    <w:tbl>
      <w:tblPr>
        <w:tblW w:w="7651" w:type="dxa"/>
        <w:tblInd w:w="93" w:type="dxa"/>
        <w:tblLayout w:type="fixed"/>
        <w:tblLook w:val="0000" w:firstRow="0" w:lastRow="0" w:firstColumn="0" w:lastColumn="0" w:noHBand="0" w:noVBand="0"/>
      </w:tblPr>
      <w:tblGrid>
        <w:gridCol w:w="2492"/>
        <w:gridCol w:w="1103"/>
        <w:gridCol w:w="839"/>
        <w:gridCol w:w="1079"/>
        <w:gridCol w:w="821"/>
        <w:gridCol w:w="1317"/>
      </w:tblGrid>
      <w:tr w:rsidR="00A116D1" w:rsidRPr="00E44DF5" w:rsidTr="00A116D1">
        <w:trPr>
          <w:trHeight w:val="322"/>
        </w:trPr>
        <w:tc>
          <w:tcPr>
            <w:tcW w:w="2492" w:type="dxa"/>
            <w:vMerge w:val="restart"/>
            <w:tcBorders>
              <w:top w:val="single" w:sz="8" w:space="0" w:color="auto"/>
              <w:left w:val="single" w:sz="8" w:space="0" w:color="auto"/>
              <w:bottom w:val="single" w:sz="4" w:space="0" w:color="auto"/>
              <w:right w:val="single" w:sz="4" w:space="0" w:color="auto"/>
            </w:tcBorders>
            <w:noWrap/>
            <w:vAlign w:val="bottom"/>
          </w:tcPr>
          <w:p w:rsidR="00A116D1" w:rsidRPr="00E44DF5" w:rsidRDefault="00A116D1" w:rsidP="00E44DF5">
            <w:pPr>
              <w:spacing w:line="360" w:lineRule="auto"/>
              <w:jc w:val="center"/>
              <w:rPr>
                <w:sz w:val="20"/>
                <w:szCs w:val="20"/>
              </w:rPr>
            </w:pPr>
            <w:r w:rsidRPr="00E44DF5">
              <w:rPr>
                <w:sz w:val="20"/>
                <w:szCs w:val="20"/>
              </w:rPr>
              <w:t>Вид продукции</w:t>
            </w:r>
          </w:p>
        </w:tc>
        <w:tc>
          <w:tcPr>
            <w:tcW w:w="1942" w:type="dxa"/>
            <w:gridSpan w:val="2"/>
            <w:tcBorders>
              <w:top w:val="single" w:sz="8" w:space="0" w:color="auto"/>
              <w:left w:val="nil"/>
              <w:bottom w:val="single" w:sz="4" w:space="0" w:color="auto"/>
              <w:right w:val="single" w:sz="4" w:space="0" w:color="auto"/>
            </w:tcBorders>
            <w:noWrap/>
            <w:vAlign w:val="bottom"/>
          </w:tcPr>
          <w:p w:rsidR="00A116D1" w:rsidRPr="00E44DF5" w:rsidRDefault="00A116D1" w:rsidP="00E44DF5">
            <w:pPr>
              <w:spacing w:line="360" w:lineRule="auto"/>
              <w:jc w:val="center"/>
              <w:rPr>
                <w:sz w:val="20"/>
                <w:szCs w:val="20"/>
              </w:rPr>
            </w:pPr>
            <w:r>
              <w:rPr>
                <w:sz w:val="20"/>
                <w:szCs w:val="20"/>
              </w:rPr>
              <w:t>2008</w:t>
            </w:r>
            <w:r w:rsidRPr="00E44DF5">
              <w:rPr>
                <w:sz w:val="20"/>
                <w:szCs w:val="20"/>
              </w:rPr>
              <w:t>г</w:t>
            </w:r>
          </w:p>
        </w:tc>
        <w:tc>
          <w:tcPr>
            <w:tcW w:w="1900" w:type="dxa"/>
            <w:gridSpan w:val="2"/>
            <w:tcBorders>
              <w:top w:val="single" w:sz="8" w:space="0" w:color="auto"/>
              <w:left w:val="nil"/>
              <w:bottom w:val="single" w:sz="4" w:space="0" w:color="auto"/>
              <w:right w:val="single" w:sz="4" w:space="0" w:color="auto"/>
            </w:tcBorders>
            <w:noWrap/>
            <w:vAlign w:val="bottom"/>
          </w:tcPr>
          <w:p w:rsidR="00A116D1" w:rsidRPr="00E44DF5" w:rsidRDefault="00A116D1" w:rsidP="00E44DF5">
            <w:pPr>
              <w:spacing w:line="360" w:lineRule="auto"/>
              <w:jc w:val="center"/>
              <w:rPr>
                <w:sz w:val="20"/>
                <w:szCs w:val="20"/>
              </w:rPr>
            </w:pPr>
            <w:r>
              <w:rPr>
                <w:sz w:val="20"/>
                <w:szCs w:val="20"/>
              </w:rPr>
              <w:t>2009</w:t>
            </w:r>
            <w:r w:rsidRPr="00E44DF5">
              <w:rPr>
                <w:sz w:val="20"/>
                <w:szCs w:val="20"/>
              </w:rPr>
              <w:t>г</w:t>
            </w:r>
          </w:p>
        </w:tc>
        <w:tc>
          <w:tcPr>
            <w:tcW w:w="1317" w:type="dxa"/>
            <w:vMerge w:val="restart"/>
            <w:tcBorders>
              <w:top w:val="single" w:sz="8" w:space="0" w:color="auto"/>
              <w:left w:val="single" w:sz="4" w:space="0" w:color="auto"/>
              <w:bottom w:val="single" w:sz="4" w:space="0" w:color="000000"/>
              <w:right w:val="single" w:sz="8" w:space="0" w:color="auto"/>
            </w:tcBorders>
            <w:vAlign w:val="bottom"/>
          </w:tcPr>
          <w:p w:rsidR="00A116D1" w:rsidRPr="00E44DF5" w:rsidRDefault="00A116D1" w:rsidP="00E44DF5">
            <w:pPr>
              <w:spacing w:line="360" w:lineRule="auto"/>
              <w:jc w:val="center"/>
              <w:rPr>
                <w:sz w:val="20"/>
                <w:szCs w:val="20"/>
              </w:rPr>
            </w:pPr>
            <w:r>
              <w:rPr>
                <w:sz w:val="20"/>
                <w:szCs w:val="20"/>
              </w:rPr>
              <w:t>Отклонение2009 от 2008</w:t>
            </w:r>
            <w:r w:rsidRPr="00E44DF5">
              <w:rPr>
                <w:sz w:val="20"/>
                <w:szCs w:val="20"/>
              </w:rPr>
              <w:t xml:space="preserve"> в %</w:t>
            </w:r>
          </w:p>
        </w:tc>
      </w:tr>
      <w:tr w:rsidR="00A116D1" w:rsidRPr="00E44DF5" w:rsidTr="00A116D1">
        <w:trPr>
          <w:trHeight w:val="322"/>
        </w:trPr>
        <w:tc>
          <w:tcPr>
            <w:tcW w:w="2492" w:type="dxa"/>
            <w:vMerge/>
            <w:tcBorders>
              <w:top w:val="single" w:sz="8" w:space="0" w:color="auto"/>
              <w:left w:val="single" w:sz="8" w:space="0" w:color="auto"/>
              <w:bottom w:val="single" w:sz="4" w:space="0" w:color="auto"/>
              <w:right w:val="single" w:sz="4" w:space="0" w:color="auto"/>
            </w:tcBorders>
            <w:vAlign w:val="center"/>
          </w:tcPr>
          <w:p w:rsidR="00A116D1" w:rsidRPr="00E44DF5" w:rsidRDefault="00A116D1" w:rsidP="00E44DF5">
            <w:pPr>
              <w:spacing w:line="360" w:lineRule="auto"/>
              <w:rPr>
                <w:sz w:val="20"/>
                <w:szCs w:val="20"/>
              </w:rPr>
            </w:pPr>
          </w:p>
        </w:tc>
        <w:tc>
          <w:tcPr>
            <w:tcW w:w="1103" w:type="dxa"/>
            <w:tcBorders>
              <w:top w:val="nil"/>
              <w:left w:val="nil"/>
              <w:bottom w:val="nil"/>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w:t>
            </w:r>
          </w:p>
        </w:tc>
        <w:tc>
          <w:tcPr>
            <w:tcW w:w="839" w:type="dxa"/>
            <w:tcBorders>
              <w:top w:val="nil"/>
              <w:left w:val="nil"/>
              <w:bottom w:val="nil"/>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w:t>
            </w:r>
          </w:p>
        </w:tc>
        <w:tc>
          <w:tcPr>
            <w:tcW w:w="1079" w:type="dxa"/>
            <w:tcBorders>
              <w:top w:val="nil"/>
              <w:left w:val="nil"/>
              <w:bottom w:val="nil"/>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w:t>
            </w:r>
          </w:p>
        </w:tc>
        <w:tc>
          <w:tcPr>
            <w:tcW w:w="821" w:type="dxa"/>
            <w:tcBorders>
              <w:top w:val="nil"/>
              <w:left w:val="nil"/>
              <w:bottom w:val="nil"/>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w:t>
            </w:r>
          </w:p>
        </w:tc>
        <w:tc>
          <w:tcPr>
            <w:tcW w:w="1317" w:type="dxa"/>
            <w:vMerge/>
            <w:tcBorders>
              <w:top w:val="single" w:sz="8" w:space="0" w:color="auto"/>
              <w:left w:val="single" w:sz="4" w:space="0" w:color="auto"/>
              <w:bottom w:val="single" w:sz="4" w:space="0" w:color="000000"/>
              <w:right w:val="single" w:sz="8" w:space="0" w:color="auto"/>
            </w:tcBorders>
            <w:vAlign w:val="center"/>
          </w:tcPr>
          <w:p w:rsidR="00A116D1" w:rsidRPr="00E44DF5" w:rsidRDefault="00A116D1" w:rsidP="00E44DF5">
            <w:pPr>
              <w:spacing w:line="360" w:lineRule="auto"/>
              <w:rPr>
                <w:sz w:val="20"/>
                <w:szCs w:val="20"/>
              </w:rPr>
            </w:pPr>
          </w:p>
        </w:tc>
      </w:tr>
      <w:tr w:rsidR="00A116D1" w:rsidRPr="00E44DF5" w:rsidTr="00A116D1">
        <w:trPr>
          <w:trHeight w:val="568"/>
        </w:trPr>
        <w:tc>
          <w:tcPr>
            <w:tcW w:w="2492" w:type="dxa"/>
            <w:tcBorders>
              <w:top w:val="single" w:sz="4" w:space="0" w:color="auto"/>
              <w:left w:val="single" w:sz="4" w:space="0" w:color="auto"/>
              <w:bottom w:val="single" w:sz="4" w:space="0" w:color="auto"/>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1.</w:t>
            </w:r>
            <w:r w:rsidRPr="00527514">
              <w:rPr>
                <w:color w:val="000000"/>
                <w:lang w:eastAsia="ru-RU"/>
              </w:rPr>
              <w:t xml:space="preserve"> Хлеб "Дарницкий"</w:t>
            </w:r>
          </w:p>
        </w:tc>
        <w:tc>
          <w:tcPr>
            <w:tcW w:w="1103" w:type="dxa"/>
            <w:tcBorders>
              <w:top w:val="single" w:sz="4" w:space="0" w:color="auto"/>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56213</w:t>
            </w:r>
          </w:p>
        </w:tc>
        <w:tc>
          <w:tcPr>
            <w:tcW w:w="839" w:type="dxa"/>
            <w:tcBorders>
              <w:top w:val="single" w:sz="4" w:space="0" w:color="auto"/>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30,55</w:t>
            </w:r>
          </w:p>
        </w:tc>
        <w:tc>
          <w:tcPr>
            <w:tcW w:w="1079" w:type="dxa"/>
            <w:tcBorders>
              <w:top w:val="single" w:sz="4" w:space="0" w:color="auto"/>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36514</w:t>
            </w:r>
          </w:p>
        </w:tc>
        <w:tc>
          <w:tcPr>
            <w:tcW w:w="821" w:type="dxa"/>
            <w:tcBorders>
              <w:top w:val="single" w:sz="4" w:space="0" w:color="auto"/>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25,82</w:t>
            </w:r>
          </w:p>
        </w:tc>
        <w:tc>
          <w:tcPr>
            <w:tcW w:w="1317"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Pr>
                <w:sz w:val="20"/>
                <w:szCs w:val="20"/>
              </w:rPr>
              <w:t>-4,73</w:t>
            </w:r>
          </w:p>
        </w:tc>
      </w:tr>
      <w:tr w:rsidR="00A116D1" w:rsidRPr="00E44DF5" w:rsidTr="00A116D1">
        <w:trPr>
          <w:trHeight w:val="416"/>
        </w:trPr>
        <w:tc>
          <w:tcPr>
            <w:tcW w:w="2492" w:type="dxa"/>
            <w:tcBorders>
              <w:top w:val="nil"/>
              <w:left w:val="single" w:sz="4" w:space="0" w:color="auto"/>
              <w:bottom w:val="single" w:sz="4" w:space="0" w:color="auto"/>
              <w:right w:val="single" w:sz="4" w:space="0" w:color="auto"/>
            </w:tcBorders>
            <w:noWrap/>
            <w:vAlign w:val="bottom"/>
          </w:tcPr>
          <w:p w:rsidR="00A116D1" w:rsidRPr="00E44DF5" w:rsidRDefault="00A116D1" w:rsidP="00A116D1">
            <w:pPr>
              <w:spacing w:line="360" w:lineRule="auto"/>
              <w:rPr>
                <w:sz w:val="20"/>
                <w:szCs w:val="20"/>
              </w:rPr>
            </w:pPr>
            <w:r w:rsidRPr="00E44DF5">
              <w:rPr>
                <w:sz w:val="20"/>
                <w:szCs w:val="20"/>
              </w:rPr>
              <w:t>2.</w:t>
            </w:r>
            <w:r w:rsidRPr="00527514">
              <w:rPr>
                <w:color w:val="000000"/>
                <w:lang w:eastAsia="ru-RU"/>
              </w:rPr>
              <w:t xml:space="preserve"> </w:t>
            </w:r>
            <w:r>
              <w:rPr>
                <w:color w:val="000000"/>
                <w:lang w:eastAsia="ru-RU"/>
              </w:rPr>
              <w:t>Батон «Нальчикский»</w:t>
            </w:r>
          </w:p>
        </w:tc>
        <w:tc>
          <w:tcPr>
            <w:tcW w:w="1103"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52364</w:t>
            </w:r>
          </w:p>
        </w:tc>
        <w:tc>
          <w:tcPr>
            <w:tcW w:w="839"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28,46</w:t>
            </w:r>
          </w:p>
        </w:tc>
        <w:tc>
          <w:tcPr>
            <w:tcW w:w="1079"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46169</w:t>
            </w:r>
          </w:p>
        </w:tc>
        <w:tc>
          <w:tcPr>
            <w:tcW w:w="821"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32,64</w:t>
            </w:r>
          </w:p>
        </w:tc>
        <w:tc>
          <w:tcPr>
            <w:tcW w:w="1317"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Pr>
                <w:sz w:val="20"/>
                <w:szCs w:val="20"/>
              </w:rPr>
              <w:t>4,18</w:t>
            </w:r>
          </w:p>
        </w:tc>
      </w:tr>
      <w:tr w:rsidR="00A116D1" w:rsidRPr="00E44DF5" w:rsidTr="00A116D1">
        <w:trPr>
          <w:trHeight w:val="492"/>
        </w:trPr>
        <w:tc>
          <w:tcPr>
            <w:tcW w:w="2492" w:type="dxa"/>
            <w:tcBorders>
              <w:top w:val="nil"/>
              <w:left w:val="single" w:sz="4" w:space="0" w:color="auto"/>
              <w:bottom w:val="single" w:sz="4" w:space="0" w:color="auto"/>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3.</w:t>
            </w:r>
            <w:r w:rsidRPr="00527514">
              <w:rPr>
                <w:color w:val="000000"/>
                <w:lang w:eastAsia="ru-RU"/>
              </w:rPr>
              <w:t xml:space="preserve"> Хлеб заводской формовой</w:t>
            </w:r>
          </w:p>
        </w:tc>
        <w:tc>
          <w:tcPr>
            <w:tcW w:w="1103"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75423</w:t>
            </w:r>
          </w:p>
        </w:tc>
        <w:tc>
          <w:tcPr>
            <w:tcW w:w="839"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40,99</w:t>
            </w:r>
          </w:p>
        </w:tc>
        <w:tc>
          <w:tcPr>
            <w:tcW w:w="1079"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58756</w:t>
            </w:r>
          </w:p>
        </w:tc>
        <w:tc>
          <w:tcPr>
            <w:tcW w:w="821"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41,54</w:t>
            </w:r>
          </w:p>
        </w:tc>
        <w:tc>
          <w:tcPr>
            <w:tcW w:w="1317"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Pr>
                <w:sz w:val="20"/>
                <w:szCs w:val="20"/>
              </w:rPr>
              <w:t>0,55</w:t>
            </w:r>
          </w:p>
        </w:tc>
      </w:tr>
      <w:tr w:rsidR="00A116D1" w:rsidRPr="00E44DF5" w:rsidTr="00A116D1">
        <w:trPr>
          <w:trHeight w:val="322"/>
        </w:trPr>
        <w:tc>
          <w:tcPr>
            <w:tcW w:w="2492" w:type="dxa"/>
            <w:tcBorders>
              <w:top w:val="nil"/>
              <w:left w:val="single" w:sz="4" w:space="0" w:color="auto"/>
              <w:bottom w:val="single" w:sz="4" w:space="0" w:color="auto"/>
              <w:right w:val="single" w:sz="4" w:space="0" w:color="auto"/>
            </w:tcBorders>
            <w:noWrap/>
            <w:vAlign w:val="bottom"/>
          </w:tcPr>
          <w:p w:rsidR="00A116D1" w:rsidRPr="00E44DF5" w:rsidRDefault="00A116D1" w:rsidP="00E44DF5">
            <w:pPr>
              <w:spacing w:line="360" w:lineRule="auto"/>
              <w:rPr>
                <w:sz w:val="20"/>
                <w:szCs w:val="20"/>
              </w:rPr>
            </w:pPr>
            <w:r w:rsidRPr="00E44DF5">
              <w:rPr>
                <w:sz w:val="20"/>
                <w:szCs w:val="20"/>
              </w:rPr>
              <w:t>Итого</w:t>
            </w:r>
          </w:p>
        </w:tc>
        <w:tc>
          <w:tcPr>
            <w:tcW w:w="1103"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184000</w:t>
            </w:r>
          </w:p>
        </w:tc>
        <w:tc>
          <w:tcPr>
            <w:tcW w:w="839"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100</w:t>
            </w:r>
          </w:p>
        </w:tc>
        <w:tc>
          <w:tcPr>
            <w:tcW w:w="1079"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141439</w:t>
            </w:r>
          </w:p>
        </w:tc>
        <w:tc>
          <w:tcPr>
            <w:tcW w:w="821"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100</w:t>
            </w:r>
          </w:p>
        </w:tc>
        <w:tc>
          <w:tcPr>
            <w:tcW w:w="1317" w:type="dxa"/>
            <w:tcBorders>
              <w:top w:val="nil"/>
              <w:left w:val="nil"/>
              <w:bottom w:val="single" w:sz="4" w:space="0" w:color="auto"/>
              <w:right w:val="single" w:sz="4" w:space="0" w:color="auto"/>
            </w:tcBorders>
            <w:noWrap/>
            <w:vAlign w:val="bottom"/>
          </w:tcPr>
          <w:p w:rsidR="00A116D1" w:rsidRPr="00E44DF5" w:rsidRDefault="00A116D1" w:rsidP="00E44DF5">
            <w:pPr>
              <w:spacing w:line="360" w:lineRule="auto"/>
              <w:jc w:val="right"/>
              <w:rPr>
                <w:sz w:val="20"/>
                <w:szCs w:val="20"/>
              </w:rPr>
            </w:pPr>
            <w:r w:rsidRPr="00E44DF5">
              <w:rPr>
                <w:sz w:val="20"/>
                <w:szCs w:val="20"/>
              </w:rPr>
              <w:t>0</w:t>
            </w:r>
          </w:p>
        </w:tc>
      </w:tr>
    </w:tbl>
    <w:p w:rsidR="0038447C" w:rsidRPr="00E44DF5" w:rsidRDefault="0038447C" w:rsidP="00E44DF5">
      <w:pPr>
        <w:pStyle w:val="ab"/>
        <w:spacing w:after="0" w:line="360" w:lineRule="auto"/>
        <w:ind w:firstLine="709"/>
        <w:jc w:val="both"/>
        <w:rPr>
          <w:sz w:val="28"/>
          <w:szCs w:val="28"/>
        </w:rPr>
      </w:pPr>
    </w:p>
    <w:p w:rsidR="0038447C" w:rsidRPr="00E44DF5" w:rsidRDefault="002260C4" w:rsidP="00E44DF5">
      <w:pPr>
        <w:pStyle w:val="ab"/>
        <w:spacing w:after="0" w:line="360" w:lineRule="auto"/>
        <w:ind w:firstLine="709"/>
        <w:jc w:val="both"/>
        <w:rPr>
          <w:sz w:val="28"/>
          <w:szCs w:val="28"/>
        </w:rPr>
      </w:pPr>
      <w:r w:rsidRPr="00E44DF5">
        <w:rPr>
          <w:sz w:val="28"/>
          <w:szCs w:val="28"/>
        </w:rPr>
        <w:t xml:space="preserve"> Выше приведенная таблица</w:t>
      </w:r>
      <w:r w:rsidR="000647BA" w:rsidRPr="00E44DF5">
        <w:rPr>
          <w:sz w:val="28"/>
          <w:szCs w:val="28"/>
        </w:rPr>
        <w:t xml:space="preserve"> №</w:t>
      </w:r>
      <w:r w:rsidR="00B923C2" w:rsidRPr="00E44DF5">
        <w:rPr>
          <w:sz w:val="28"/>
          <w:szCs w:val="28"/>
        </w:rPr>
        <w:t>5</w:t>
      </w:r>
      <w:r w:rsidR="000647BA" w:rsidRPr="00E44DF5">
        <w:rPr>
          <w:sz w:val="28"/>
          <w:szCs w:val="28"/>
        </w:rPr>
        <w:t xml:space="preserve"> </w:t>
      </w:r>
      <w:r w:rsidRPr="00E44DF5">
        <w:rPr>
          <w:sz w:val="28"/>
          <w:szCs w:val="28"/>
        </w:rPr>
        <w:t xml:space="preserve"> показывает, что </w:t>
      </w:r>
      <w:r w:rsidR="008B0286" w:rsidRPr="00E44DF5">
        <w:rPr>
          <w:sz w:val="28"/>
          <w:szCs w:val="28"/>
        </w:rPr>
        <w:t xml:space="preserve">за весь рассматриваемый период </w:t>
      </w:r>
      <w:r w:rsidRPr="00E44DF5">
        <w:rPr>
          <w:sz w:val="28"/>
          <w:szCs w:val="28"/>
        </w:rPr>
        <w:t>в</w:t>
      </w:r>
      <w:r w:rsidR="00A116D1">
        <w:rPr>
          <w:sz w:val="28"/>
          <w:szCs w:val="28"/>
        </w:rPr>
        <w:t xml:space="preserve"> 2008</w:t>
      </w:r>
      <w:r w:rsidR="0038447C" w:rsidRPr="00E44DF5">
        <w:rPr>
          <w:sz w:val="28"/>
          <w:szCs w:val="28"/>
        </w:rPr>
        <w:t xml:space="preserve"> году наибольший удельный вес приходится на производство </w:t>
      </w:r>
      <w:r w:rsidR="00A116D1" w:rsidRPr="00756534">
        <w:rPr>
          <w:sz w:val="28"/>
          <w:szCs w:val="28"/>
        </w:rPr>
        <w:t>«</w:t>
      </w:r>
      <w:r w:rsidR="00A116D1" w:rsidRPr="00756534">
        <w:rPr>
          <w:color w:val="000000"/>
          <w:sz w:val="28"/>
          <w:szCs w:val="28"/>
          <w:lang w:eastAsia="ru-RU"/>
        </w:rPr>
        <w:t>Хлеб заводской формовой»</w:t>
      </w:r>
      <w:r w:rsidR="00E92663" w:rsidRPr="00E92663">
        <w:rPr>
          <w:color w:val="000000"/>
          <w:sz w:val="28"/>
          <w:szCs w:val="28"/>
          <w:lang w:eastAsia="ru-RU"/>
        </w:rPr>
        <w:t xml:space="preserve"> </w:t>
      </w:r>
      <w:r w:rsidR="00A116D1" w:rsidRPr="00E44DF5">
        <w:rPr>
          <w:sz w:val="28"/>
          <w:szCs w:val="28"/>
        </w:rPr>
        <w:t xml:space="preserve"> </w:t>
      </w:r>
      <w:r w:rsidR="00A116D1">
        <w:rPr>
          <w:sz w:val="28"/>
          <w:szCs w:val="28"/>
        </w:rPr>
        <w:t>40,99</w:t>
      </w:r>
      <w:r w:rsidR="0038447C" w:rsidRPr="00E44DF5">
        <w:rPr>
          <w:sz w:val="28"/>
          <w:szCs w:val="28"/>
        </w:rPr>
        <w:t xml:space="preserve">%, второе место занимает </w:t>
      </w:r>
      <w:r w:rsidR="00A116D1" w:rsidRPr="00756534">
        <w:rPr>
          <w:color w:val="000000"/>
          <w:sz w:val="28"/>
          <w:szCs w:val="28"/>
          <w:lang w:eastAsia="ru-RU"/>
        </w:rPr>
        <w:t>Хлеб "Дарницкий"</w:t>
      </w:r>
      <w:r w:rsidR="00E92663" w:rsidRPr="00E92663">
        <w:rPr>
          <w:color w:val="000000"/>
          <w:sz w:val="28"/>
          <w:szCs w:val="28"/>
          <w:lang w:eastAsia="ru-RU"/>
        </w:rPr>
        <w:t xml:space="preserve"> </w:t>
      </w:r>
      <w:r w:rsidR="00A116D1" w:rsidRPr="00756534">
        <w:rPr>
          <w:color w:val="000000"/>
          <w:sz w:val="28"/>
          <w:szCs w:val="28"/>
          <w:lang w:eastAsia="ru-RU"/>
        </w:rPr>
        <w:t xml:space="preserve"> </w:t>
      </w:r>
      <w:r w:rsidR="00A116D1" w:rsidRPr="00756534">
        <w:rPr>
          <w:sz w:val="28"/>
          <w:szCs w:val="28"/>
        </w:rPr>
        <w:t>30,55</w:t>
      </w:r>
      <w:r w:rsidR="00A116D1">
        <w:rPr>
          <w:sz w:val="28"/>
          <w:szCs w:val="28"/>
        </w:rPr>
        <w:t>%. В отчетном году на первом месте</w:t>
      </w:r>
      <w:r w:rsidR="0038447C" w:rsidRPr="00E44DF5">
        <w:rPr>
          <w:sz w:val="28"/>
          <w:szCs w:val="28"/>
        </w:rPr>
        <w:t xml:space="preserve"> </w:t>
      </w:r>
      <w:r w:rsidR="00A116D1">
        <w:rPr>
          <w:sz w:val="28"/>
          <w:szCs w:val="28"/>
        </w:rPr>
        <w:t>остается</w:t>
      </w:r>
      <w:r w:rsidR="0038447C" w:rsidRPr="00E44DF5">
        <w:rPr>
          <w:sz w:val="28"/>
          <w:szCs w:val="28"/>
        </w:rPr>
        <w:t xml:space="preserve"> </w:t>
      </w:r>
      <w:r w:rsidR="00A116D1" w:rsidRPr="00756534">
        <w:rPr>
          <w:sz w:val="28"/>
          <w:szCs w:val="28"/>
        </w:rPr>
        <w:t>«</w:t>
      </w:r>
      <w:r w:rsidR="00A116D1" w:rsidRPr="00756534">
        <w:rPr>
          <w:color w:val="000000"/>
          <w:sz w:val="28"/>
          <w:szCs w:val="28"/>
          <w:lang w:eastAsia="ru-RU"/>
        </w:rPr>
        <w:t>Хлеб заводской формовой</w:t>
      </w:r>
      <w:r w:rsidR="00756534" w:rsidRPr="00756534">
        <w:rPr>
          <w:color w:val="000000"/>
          <w:sz w:val="28"/>
          <w:szCs w:val="28"/>
          <w:lang w:eastAsia="ru-RU"/>
        </w:rPr>
        <w:t>»</w:t>
      </w:r>
      <w:r w:rsidR="0038447C" w:rsidRPr="00E44DF5">
        <w:rPr>
          <w:sz w:val="28"/>
          <w:szCs w:val="28"/>
        </w:rPr>
        <w:t xml:space="preserve">, что на </w:t>
      </w:r>
      <w:r w:rsidR="00756534">
        <w:rPr>
          <w:sz w:val="28"/>
          <w:szCs w:val="28"/>
        </w:rPr>
        <w:t>0,55% больше, по сравнению с 2008 годом. В динамике</w:t>
      </w:r>
      <w:r w:rsidR="008B0286" w:rsidRPr="00E44DF5">
        <w:rPr>
          <w:sz w:val="28"/>
          <w:szCs w:val="28"/>
        </w:rPr>
        <w:t xml:space="preserve"> </w:t>
      </w:r>
      <w:r w:rsidR="0038447C" w:rsidRPr="00E44DF5">
        <w:rPr>
          <w:sz w:val="28"/>
          <w:szCs w:val="28"/>
        </w:rPr>
        <w:t xml:space="preserve"> стабильное увеличение удельного веса можно увидеть по </w:t>
      </w:r>
      <w:r w:rsidR="00756534">
        <w:rPr>
          <w:sz w:val="28"/>
          <w:szCs w:val="28"/>
        </w:rPr>
        <w:t xml:space="preserve">второму </w:t>
      </w:r>
      <w:r w:rsidR="0038447C" w:rsidRPr="00E44DF5">
        <w:rPr>
          <w:sz w:val="28"/>
          <w:szCs w:val="28"/>
        </w:rPr>
        <w:t>виду продукции</w:t>
      </w:r>
      <w:r w:rsidR="00C976CE" w:rsidRPr="00E44DF5">
        <w:rPr>
          <w:sz w:val="28"/>
          <w:szCs w:val="28"/>
        </w:rPr>
        <w:t xml:space="preserve">. </w:t>
      </w:r>
      <w:r w:rsidR="008B0286" w:rsidRPr="00E44DF5">
        <w:rPr>
          <w:sz w:val="28"/>
          <w:szCs w:val="28"/>
        </w:rPr>
        <w:t>(</w:t>
      </w:r>
      <w:r w:rsidR="0056736B" w:rsidRPr="00E44DF5">
        <w:rPr>
          <w:sz w:val="28"/>
          <w:szCs w:val="28"/>
        </w:rPr>
        <w:t>Возможно,</w:t>
      </w:r>
      <w:r w:rsidR="009702B4" w:rsidRPr="00E44DF5">
        <w:rPr>
          <w:sz w:val="28"/>
          <w:szCs w:val="28"/>
        </w:rPr>
        <w:t xml:space="preserve"> здесь</w:t>
      </w:r>
      <w:r w:rsidR="00C976CE" w:rsidRPr="00E44DF5">
        <w:rPr>
          <w:sz w:val="28"/>
          <w:szCs w:val="28"/>
        </w:rPr>
        <w:t xml:space="preserve"> </w:t>
      </w:r>
      <w:r w:rsidR="009702B4" w:rsidRPr="00E44DF5">
        <w:rPr>
          <w:sz w:val="28"/>
          <w:szCs w:val="28"/>
        </w:rPr>
        <w:t>повлиял</w:t>
      </w:r>
      <w:r w:rsidR="00C976CE" w:rsidRPr="00E44DF5">
        <w:rPr>
          <w:sz w:val="28"/>
          <w:szCs w:val="28"/>
        </w:rPr>
        <w:t xml:space="preserve"> спрос</w:t>
      </w:r>
      <w:r w:rsidR="008B0286" w:rsidRPr="00E44DF5">
        <w:rPr>
          <w:sz w:val="28"/>
          <w:szCs w:val="28"/>
        </w:rPr>
        <w:t xml:space="preserve"> на данный вид продукции). В отчетном году уменьшение удельного веса на </w:t>
      </w:r>
      <w:r w:rsidR="00756534">
        <w:rPr>
          <w:sz w:val="28"/>
          <w:szCs w:val="28"/>
        </w:rPr>
        <w:t>4,73</w:t>
      </w:r>
      <w:r w:rsidR="008B0286" w:rsidRPr="00E44DF5">
        <w:rPr>
          <w:sz w:val="28"/>
          <w:szCs w:val="28"/>
        </w:rPr>
        <w:t>% произошло по первому виду продукции.</w:t>
      </w:r>
    </w:p>
    <w:p w:rsidR="008B0286" w:rsidRPr="00E44DF5" w:rsidRDefault="008B0286" w:rsidP="00E44DF5">
      <w:pPr>
        <w:pStyle w:val="ab"/>
        <w:spacing w:after="0" w:line="360" w:lineRule="auto"/>
        <w:ind w:firstLine="709"/>
        <w:jc w:val="both"/>
        <w:rPr>
          <w:sz w:val="28"/>
          <w:szCs w:val="28"/>
        </w:rPr>
      </w:pPr>
      <w:r w:rsidRPr="00E44DF5">
        <w:rPr>
          <w:sz w:val="28"/>
          <w:szCs w:val="28"/>
        </w:rPr>
        <w:t>Для оптимизации структуры выпускаемой (реализуемой) продукции необходимо сделать расчет таких показателей, как:</w:t>
      </w:r>
    </w:p>
    <w:p w:rsidR="008B0286" w:rsidRPr="00E44DF5" w:rsidRDefault="008B0286" w:rsidP="00E44DF5">
      <w:pPr>
        <w:pStyle w:val="ab"/>
        <w:numPr>
          <w:ilvl w:val="0"/>
          <w:numId w:val="28"/>
        </w:numPr>
        <w:spacing w:after="0" w:line="360" w:lineRule="auto"/>
        <w:ind w:left="0" w:firstLine="709"/>
        <w:jc w:val="both"/>
        <w:rPr>
          <w:sz w:val="28"/>
          <w:szCs w:val="28"/>
        </w:rPr>
      </w:pPr>
      <w:r w:rsidRPr="00E44DF5">
        <w:rPr>
          <w:sz w:val="28"/>
          <w:szCs w:val="28"/>
        </w:rPr>
        <w:t>прибыль от продаж</w:t>
      </w:r>
      <w:r w:rsidR="005E5A14" w:rsidRPr="00E44DF5">
        <w:rPr>
          <w:sz w:val="28"/>
          <w:szCs w:val="28"/>
        </w:rPr>
        <w:t xml:space="preserve"> = Выручка от продаж – Переменные расходы – Постоянные расходы</w:t>
      </w:r>
      <w:r w:rsidRPr="00E44DF5">
        <w:rPr>
          <w:sz w:val="28"/>
          <w:szCs w:val="28"/>
        </w:rPr>
        <w:t>;</w:t>
      </w:r>
    </w:p>
    <w:p w:rsidR="008B0286" w:rsidRPr="00E44DF5" w:rsidRDefault="008B0286" w:rsidP="00E44DF5">
      <w:pPr>
        <w:pStyle w:val="ab"/>
        <w:numPr>
          <w:ilvl w:val="0"/>
          <w:numId w:val="28"/>
        </w:numPr>
        <w:spacing w:after="0" w:line="360" w:lineRule="auto"/>
        <w:ind w:left="0" w:firstLine="709"/>
        <w:jc w:val="both"/>
        <w:rPr>
          <w:sz w:val="28"/>
          <w:szCs w:val="28"/>
        </w:rPr>
      </w:pPr>
      <w:r w:rsidRPr="00E44DF5">
        <w:rPr>
          <w:sz w:val="28"/>
          <w:szCs w:val="28"/>
        </w:rPr>
        <w:t>рентабельность продаж</w:t>
      </w:r>
      <w:r w:rsidR="005E5A14" w:rsidRPr="00E44DF5">
        <w:rPr>
          <w:sz w:val="28"/>
          <w:szCs w:val="28"/>
        </w:rPr>
        <w:t xml:space="preserve"> = (Прибыль от продаж /Выручку от продаж)* 100</w:t>
      </w:r>
      <w:r w:rsidRPr="00E44DF5">
        <w:rPr>
          <w:sz w:val="28"/>
          <w:szCs w:val="28"/>
        </w:rPr>
        <w:t>;</w:t>
      </w:r>
    </w:p>
    <w:p w:rsidR="008B0286" w:rsidRPr="00E44DF5" w:rsidRDefault="008B0286" w:rsidP="00E44DF5">
      <w:pPr>
        <w:pStyle w:val="ab"/>
        <w:numPr>
          <w:ilvl w:val="0"/>
          <w:numId w:val="28"/>
        </w:numPr>
        <w:spacing w:after="0" w:line="360" w:lineRule="auto"/>
        <w:ind w:left="0" w:firstLine="709"/>
        <w:jc w:val="both"/>
        <w:rPr>
          <w:sz w:val="28"/>
          <w:szCs w:val="28"/>
        </w:rPr>
      </w:pPr>
      <w:r w:rsidRPr="00E44DF5">
        <w:rPr>
          <w:sz w:val="28"/>
          <w:szCs w:val="28"/>
        </w:rPr>
        <w:t>маржинальный доход</w:t>
      </w:r>
      <w:r w:rsidR="005E5A14" w:rsidRPr="00E44DF5">
        <w:rPr>
          <w:sz w:val="28"/>
          <w:szCs w:val="28"/>
        </w:rPr>
        <w:t xml:space="preserve"> = Выручка от продаж – Переменные расходы</w:t>
      </w:r>
      <w:r w:rsidRPr="00E44DF5">
        <w:rPr>
          <w:sz w:val="28"/>
          <w:szCs w:val="28"/>
        </w:rPr>
        <w:t>;</w:t>
      </w:r>
    </w:p>
    <w:p w:rsidR="008B0286" w:rsidRPr="00E44DF5" w:rsidRDefault="008B0286" w:rsidP="00E44DF5">
      <w:pPr>
        <w:pStyle w:val="ab"/>
        <w:numPr>
          <w:ilvl w:val="0"/>
          <w:numId w:val="28"/>
        </w:numPr>
        <w:spacing w:after="0" w:line="360" w:lineRule="auto"/>
        <w:ind w:left="0" w:firstLine="709"/>
        <w:jc w:val="both"/>
        <w:rPr>
          <w:sz w:val="28"/>
          <w:szCs w:val="28"/>
        </w:rPr>
      </w:pPr>
      <w:r w:rsidRPr="00E44DF5">
        <w:rPr>
          <w:sz w:val="28"/>
          <w:szCs w:val="28"/>
        </w:rPr>
        <w:t>коэффициент маржинального дохода</w:t>
      </w:r>
      <w:r w:rsidR="005E5A14" w:rsidRPr="00E44DF5">
        <w:rPr>
          <w:sz w:val="28"/>
          <w:szCs w:val="28"/>
        </w:rPr>
        <w:t xml:space="preserve"> = Маржинальный доход / Выручку от продаж</w:t>
      </w:r>
      <w:r w:rsidRPr="00E44DF5">
        <w:rPr>
          <w:sz w:val="28"/>
          <w:szCs w:val="28"/>
        </w:rPr>
        <w:t>;</w:t>
      </w:r>
    </w:p>
    <w:p w:rsidR="008B0286" w:rsidRPr="00E44DF5" w:rsidRDefault="005E5A14" w:rsidP="00E44DF5">
      <w:pPr>
        <w:pStyle w:val="ab"/>
        <w:numPr>
          <w:ilvl w:val="0"/>
          <w:numId w:val="28"/>
        </w:numPr>
        <w:spacing w:after="0" w:line="360" w:lineRule="auto"/>
        <w:ind w:left="0" w:firstLine="709"/>
        <w:jc w:val="both"/>
        <w:rPr>
          <w:sz w:val="28"/>
          <w:szCs w:val="28"/>
        </w:rPr>
      </w:pPr>
      <w:r w:rsidRPr="00E44DF5">
        <w:rPr>
          <w:sz w:val="28"/>
          <w:szCs w:val="28"/>
        </w:rPr>
        <w:t>точка безубыточности = Постоянные расходы / коэффициент маржинального дохода.</w:t>
      </w:r>
    </w:p>
    <w:p w:rsidR="00345BAC" w:rsidRPr="00E44DF5" w:rsidRDefault="005E5A14" w:rsidP="00E44DF5">
      <w:pPr>
        <w:pStyle w:val="ab"/>
        <w:spacing w:after="0" w:line="360" w:lineRule="auto"/>
        <w:ind w:firstLine="709"/>
        <w:jc w:val="both"/>
        <w:rPr>
          <w:sz w:val="28"/>
          <w:szCs w:val="28"/>
        </w:rPr>
      </w:pPr>
      <w:r w:rsidRPr="00E44DF5">
        <w:rPr>
          <w:sz w:val="28"/>
          <w:szCs w:val="28"/>
        </w:rPr>
        <w:t>При оптимизации выпускаемой (реализуемой) продукции ориентиром будет выступать коэффициент маржинального  дохода, так как он является показателем рыночной экономики.</w:t>
      </w:r>
    </w:p>
    <w:p w:rsidR="00E44DF5" w:rsidRDefault="00E44DF5" w:rsidP="00E44DF5">
      <w:pPr>
        <w:pStyle w:val="ab"/>
        <w:spacing w:after="0" w:line="360" w:lineRule="auto"/>
        <w:ind w:firstLine="709"/>
        <w:jc w:val="both"/>
        <w:rPr>
          <w:sz w:val="28"/>
          <w:szCs w:val="28"/>
        </w:rPr>
      </w:pPr>
    </w:p>
    <w:p w:rsidR="005E5A14" w:rsidRPr="00E44DF5" w:rsidRDefault="005E5A14" w:rsidP="00E44DF5">
      <w:pPr>
        <w:pStyle w:val="ab"/>
        <w:spacing w:after="0" w:line="360" w:lineRule="auto"/>
        <w:ind w:firstLine="709"/>
        <w:jc w:val="both"/>
        <w:rPr>
          <w:sz w:val="28"/>
          <w:szCs w:val="28"/>
        </w:rPr>
      </w:pPr>
      <w:r w:rsidRPr="00E44DF5">
        <w:rPr>
          <w:sz w:val="28"/>
          <w:szCs w:val="28"/>
        </w:rPr>
        <w:t xml:space="preserve">Таблица № </w:t>
      </w:r>
      <w:r w:rsidR="00B923C2" w:rsidRPr="00E44DF5">
        <w:rPr>
          <w:sz w:val="28"/>
          <w:szCs w:val="28"/>
        </w:rPr>
        <w:t>6</w:t>
      </w:r>
      <w:r w:rsidRPr="00E44DF5">
        <w:rPr>
          <w:sz w:val="28"/>
          <w:szCs w:val="28"/>
        </w:rPr>
        <w:t>. Ассортиментный анализ и оптимизация структуры выпускаемой продукции.</w:t>
      </w:r>
      <w:r w:rsidR="00333F81" w:rsidRPr="00E44DF5">
        <w:rPr>
          <w:sz w:val="28"/>
          <w:szCs w:val="28"/>
        </w:rPr>
        <w:t>(тыс. руб.)</w:t>
      </w:r>
    </w:p>
    <w:tbl>
      <w:tblPr>
        <w:tblW w:w="9631" w:type="dxa"/>
        <w:tblInd w:w="258" w:type="dxa"/>
        <w:tblLayout w:type="fixed"/>
        <w:tblLook w:val="0000" w:firstRow="0" w:lastRow="0" w:firstColumn="0" w:lastColumn="0" w:noHBand="0" w:noVBand="0"/>
      </w:tblPr>
      <w:tblGrid>
        <w:gridCol w:w="965"/>
        <w:gridCol w:w="1014"/>
        <w:gridCol w:w="1206"/>
        <w:gridCol w:w="1269"/>
        <w:gridCol w:w="1269"/>
        <w:gridCol w:w="793"/>
        <w:gridCol w:w="1269"/>
        <w:gridCol w:w="712"/>
        <w:gridCol w:w="1134"/>
      </w:tblGrid>
      <w:tr w:rsidR="0046322A" w:rsidRPr="00E44DF5" w:rsidTr="00756534">
        <w:trPr>
          <w:trHeight w:val="1007"/>
        </w:trPr>
        <w:tc>
          <w:tcPr>
            <w:tcW w:w="965" w:type="dxa"/>
            <w:vMerge w:val="restart"/>
            <w:tcBorders>
              <w:top w:val="single" w:sz="4" w:space="0" w:color="auto"/>
              <w:left w:val="single" w:sz="4" w:space="0" w:color="auto"/>
              <w:bottom w:val="single" w:sz="4" w:space="0" w:color="auto"/>
              <w:right w:val="single" w:sz="4" w:space="0" w:color="auto"/>
            </w:tcBorders>
            <w:noWrap/>
            <w:vAlign w:val="center"/>
          </w:tcPr>
          <w:p w:rsidR="00515C24" w:rsidRPr="00E44DF5" w:rsidRDefault="00EC5E3A" w:rsidP="00756534">
            <w:pPr>
              <w:spacing w:line="360" w:lineRule="auto"/>
              <w:ind w:left="-697" w:firstLine="709"/>
              <w:jc w:val="center"/>
              <w:rPr>
                <w:sz w:val="20"/>
                <w:szCs w:val="20"/>
              </w:rPr>
            </w:pPr>
            <w:r>
              <w:rPr>
                <w:sz w:val="20"/>
                <w:szCs w:val="20"/>
              </w:rPr>
              <w:t xml:space="preserve">Год </w:t>
            </w:r>
            <w:r w:rsidR="0046322A" w:rsidRPr="00E44DF5">
              <w:rPr>
                <w:sz w:val="20"/>
                <w:szCs w:val="20"/>
              </w:rPr>
              <w:t>производства продукции</w:t>
            </w:r>
          </w:p>
        </w:tc>
        <w:tc>
          <w:tcPr>
            <w:tcW w:w="1014"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rPr>
            </w:pPr>
            <w:r w:rsidRPr="00E44DF5">
              <w:rPr>
                <w:sz w:val="20"/>
                <w:szCs w:val="20"/>
              </w:rPr>
              <w:t>Постоянные расходы</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rPr>
            </w:pPr>
            <w:r w:rsidRPr="00E44DF5">
              <w:rPr>
                <w:sz w:val="20"/>
                <w:szCs w:val="20"/>
              </w:rPr>
              <w:t>Переменные расходы</w:t>
            </w:r>
          </w:p>
        </w:tc>
        <w:tc>
          <w:tcPr>
            <w:tcW w:w="1269"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rPr>
            </w:pPr>
            <w:r w:rsidRPr="00E44DF5">
              <w:rPr>
                <w:sz w:val="20"/>
                <w:szCs w:val="20"/>
              </w:rPr>
              <w:t>Выручка от продаж</w:t>
            </w:r>
          </w:p>
        </w:tc>
        <w:tc>
          <w:tcPr>
            <w:tcW w:w="1269"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rPr>
            </w:pPr>
            <w:r w:rsidRPr="00E44DF5">
              <w:rPr>
                <w:sz w:val="20"/>
                <w:szCs w:val="20"/>
              </w:rPr>
              <w:t>Прибыль от продаж</w:t>
            </w:r>
          </w:p>
        </w:tc>
        <w:tc>
          <w:tcPr>
            <w:tcW w:w="793"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lang w:val="en-US"/>
              </w:rPr>
            </w:pPr>
            <w:r w:rsidRPr="00E44DF5">
              <w:rPr>
                <w:sz w:val="20"/>
                <w:szCs w:val="20"/>
                <w:lang w:val="en-US"/>
              </w:rPr>
              <w:t>R</w:t>
            </w:r>
          </w:p>
        </w:tc>
        <w:tc>
          <w:tcPr>
            <w:tcW w:w="1269"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rPr>
            </w:pPr>
            <w:r w:rsidRPr="00E44DF5">
              <w:rPr>
                <w:sz w:val="20"/>
                <w:szCs w:val="20"/>
              </w:rPr>
              <w:t>Маржинальный доход</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515C24" w:rsidRPr="00E44DF5" w:rsidRDefault="00515C24" w:rsidP="00756534">
            <w:pPr>
              <w:spacing w:line="360" w:lineRule="auto"/>
              <w:ind w:left="-697" w:firstLine="709"/>
              <w:jc w:val="center"/>
              <w:rPr>
                <w:sz w:val="20"/>
                <w:szCs w:val="20"/>
              </w:rPr>
            </w:pPr>
            <w:r w:rsidRPr="00E44DF5">
              <w:rPr>
                <w:sz w:val="20"/>
                <w:szCs w:val="20"/>
              </w:rPr>
              <w:t>Коэф-нт марж-го дохода</w:t>
            </w:r>
          </w:p>
        </w:tc>
        <w:tc>
          <w:tcPr>
            <w:tcW w:w="1134" w:type="dxa"/>
            <w:tcBorders>
              <w:top w:val="single" w:sz="4" w:space="0" w:color="auto"/>
              <w:left w:val="single" w:sz="4" w:space="0" w:color="auto"/>
              <w:bottom w:val="single" w:sz="4" w:space="0" w:color="auto"/>
              <w:right w:val="single" w:sz="4" w:space="0" w:color="auto"/>
            </w:tcBorders>
            <w:vAlign w:val="bottom"/>
          </w:tcPr>
          <w:p w:rsidR="00515C24" w:rsidRPr="00E44DF5" w:rsidRDefault="00756534" w:rsidP="00756534">
            <w:pPr>
              <w:spacing w:line="360" w:lineRule="auto"/>
              <w:ind w:left="-697" w:firstLine="709"/>
              <w:jc w:val="center"/>
              <w:rPr>
                <w:sz w:val="20"/>
                <w:szCs w:val="20"/>
              </w:rPr>
            </w:pPr>
            <w:r>
              <w:rPr>
                <w:sz w:val="20"/>
                <w:szCs w:val="20"/>
              </w:rPr>
              <w:t>Точка</w:t>
            </w:r>
            <w:r w:rsidR="00515C24" w:rsidRPr="00E44DF5">
              <w:rPr>
                <w:sz w:val="20"/>
                <w:szCs w:val="20"/>
              </w:rPr>
              <w:t>безубыточности</w:t>
            </w:r>
          </w:p>
        </w:tc>
      </w:tr>
      <w:tr w:rsidR="0025537D" w:rsidRPr="00E44DF5" w:rsidTr="00756534">
        <w:trPr>
          <w:trHeight w:val="68"/>
        </w:trPr>
        <w:tc>
          <w:tcPr>
            <w:tcW w:w="965"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1014"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1206"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1269"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1269"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1269"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15C24" w:rsidRPr="00E44DF5" w:rsidRDefault="00515C24" w:rsidP="00E44DF5">
            <w:pPr>
              <w:spacing w:line="360" w:lineRule="auto"/>
              <w:ind w:left="-697" w:firstLine="709"/>
              <w:rPr>
                <w:sz w:val="20"/>
                <w:szCs w:val="20"/>
              </w:rPr>
            </w:pPr>
          </w:p>
        </w:tc>
      </w:tr>
      <w:tr w:rsidR="0025537D" w:rsidRPr="00E44DF5" w:rsidTr="00756534">
        <w:trPr>
          <w:trHeight w:val="473"/>
        </w:trPr>
        <w:tc>
          <w:tcPr>
            <w:tcW w:w="9631" w:type="dxa"/>
            <w:gridSpan w:val="9"/>
            <w:tcBorders>
              <w:top w:val="nil"/>
              <w:left w:val="single" w:sz="4" w:space="0" w:color="auto"/>
              <w:bottom w:val="single" w:sz="4" w:space="0" w:color="auto"/>
              <w:right w:val="single" w:sz="4" w:space="0" w:color="auto"/>
            </w:tcBorders>
            <w:noWrap/>
            <w:vAlign w:val="bottom"/>
          </w:tcPr>
          <w:p w:rsidR="00515C24" w:rsidRPr="00E44DF5" w:rsidRDefault="00756534" w:rsidP="00E44DF5">
            <w:pPr>
              <w:spacing w:line="360" w:lineRule="auto"/>
              <w:ind w:left="-697" w:firstLine="709"/>
              <w:rPr>
                <w:sz w:val="20"/>
                <w:szCs w:val="20"/>
              </w:rPr>
            </w:pPr>
            <w:r w:rsidRPr="00527514">
              <w:rPr>
                <w:color w:val="000000"/>
                <w:lang w:eastAsia="ru-RU"/>
              </w:rPr>
              <w:t xml:space="preserve"> Хлеб "Дарницкий"</w:t>
            </w:r>
          </w:p>
        </w:tc>
      </w:tr>
      <w:tr w:rsidR="0046322A" w:rsidRPr="00E44DF5" w:rsidTr="00756534">
        <w:trPr>
          <w:trHeight w:val="241"/>
        </w:trPr>
        <w:tc>
          <w:tcPr>
            <w:tcW w:w="965" w:type="dxa"/>
            <w:tcBorders>
              <w:top w:val="nil"/>
              <w:left w:val="single" w:sz="4" w:space="0" w:color="auto"/>
              <w:bottom w:val="single" w:sz="4" w:space="0" w:color="auto"/>
              <w:right w:val="single" w:sz="4" w:space="0" w:color="auto"/>
            </w:tcBorders>
            <w:noWrap/>
            <w:vAlign w:val="bottom"/>
          </w:tcPr>
          <w:p w:rsidR="00515C24" w:rsidRPr="00E44DF5" w:rsidRDefault="001B5B07" w:rsidP="00E44DF5">
            <w:pPr>
              <w:spacing w:line="360" w:lineRule="auto"/>
              <w:ind w:left="-697" w:firstLine="709"/>
              <w:jc w:val="right"/>
              <w:rPr>
                <w:sz w:val="20"/>
                <w:szCs w:val="20"/>
              </w:rPr>
            </w:pPr>
            <w:r>
              <w:rPr>
                <w:sz w:val="20"/>
                <w:szCs w:val="20"/>
              </w:rPr>
              <w:t>2008</w:t>
            </w:r>
          </w:p>
        </w:tc>
        <w:tc>
          <w:tcPr>
            <w:tcW w:w="101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120000</w:t>
            </w:r>
          </w:p>
        </w:tc>
        <w:tc>
          <w:tcPr>
            <w:tcW w:w="1206"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902963</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3068888</w:t>
            </w:r>
          </w:p>
        </w:tc>
        <w:tc>
          <w:tcPr>
            <w:tcW w:w="1269" w:type="dxa"/>
            <w:tcBorders>
              <w:top w:val="single" w:sz="4" w:space="0" w:color="auto"/>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2045925</w:t>
            </w:r>
          </w:p>
        </w:tc>
        <w:tc>
          <w:tcPr>
            <w:tcW w:w="793"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0,67</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2165925</w:t>
            </w:r>
          </w:p>
        </w:tc>
        <w:tc>
          <w:tcPr>
            <w:tcW w:w="712"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0,71</w:t>
            </w:r>
          </w:p>
        </w:tc>
        <w:tc>
          <w:tcPr>
            <w:tcW w:w="113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170027,4</w:t>
            </w:r>
          </w:p>
        </w:tc>
      </w:tr>
      <w:tr w:rsidR="0046322A" w:rsidRPr="00E44DF5" w:rsidTr="00756534">
        <w:trPr>
          <w:trHeight w:val="241"/>
        </w:trPr>
        <w:tc>
          <w:tcPr>
            <w:tcW w:w="965" w:type="dxa"/>
            <w:tcBorders>
              <w:top w:val="nil"/>
              <w:left w:val="single" w:sz="4" w:space="0" w:color="auto"/>
              <w:bottom w:val="single" w:sz="4" w:space="0" w:color="auto"/>
              <w:right w:val="single" w:sz="4" w:space="0" w:color="auto"/>
            </w:tcBorders>
            <w:noWrap/>
            <w:vAlign w:val="bottom"/>
          </w:tcPr>
          <w:p w:rsidR="00515C24" w:rsidRPr="00E44DF5" w:rsidRDefault="001B5B07" w:rsidP="00E44DF5">
            <w:pPr>
              <w:spacing w:line="360" w:lineRule="auto"/>
              <w:ind w:left="-697" w:firstLine="709"/>
              <w:jc w:val="right"/>
              <w:rPr>
                <w:sz w:val="20"/>
                <w:szCs w:val="20"/>
              </w:rPr>
            </w:pPr>
            <w:r>
              <w:rPr>
                <w:sz w:val="20"/>
                <w:szCs w:val="20"/>
              </w:rPr>
              <w:t>2009</w:t>
            </w:r>
          </w:p>
        </w:tc>
        <w:tc>
          <w:tcPr>
            <w:tcW w:w="101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250000</w:t>
            </w:r>
          </w:p>
        </w:tc>
        <w:tc>
          <w:tcPr>
            <w:tcW w:w="1206"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886625</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3409875</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2273250</w:t>
            </w:r>
          </w:p>
        </w:tc>
        <w:tc>
          <w:tcPr>
            <w:tcW w:w="793"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0,67</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2523250</w:t>
            </w:r>
          </w:p>
        </w:tc>
        <w:tc>
          <w:tcPr>
            <w:tcW w:w="712"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0,74</w:t>
            </w:r>
          </w:p>
        </w:tc>
        <w:tc>
          <w:tcPr>
            <w:tcW w:w="113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337845,5</w:t>
            </w:r>
          </w:p>
        </w:tc>
      </w:tr>
      <w:tr w:rsidR="0025537D" w:rsidRPr="00E44DF5" w:rsidTr="00756534">
        <w:trPr>
          <w:trHeight w:val="241"/>
        </w:trPr>
        <w:tc>
          <w:tcPr>
            <w:tcW w:w="9631" w:type="dxa"/>
            <w:gridSpan w:val="9"/>
            <w:tcBorders>
              <w:top w:val="nil"/>
              <w:left w:val="single" w:sz="4" w:space="0" w:color="auto"/>
              <w:bottom w:val="single" w:sz="4" w:space="0" w:color="auto"/>
              <w:right w:val="single" w:sz="4" w:space="0" w:color="auto"/>
            </w:tcBorders>
            <w:noWrap/>
            <w:vAlign w:val="bottom"/>
          </w:tcPr>
          <w:p w:rsidR="00515C24" w:rsidRPr="00E44DF5" w:rsidRDefault="00756534" w:rsidP="00E44DF5">
            <w:pPr>
              <w:spacing w:line="360" w:lineRule="auto"/>
              <w:ind w:left="-697" w:firstLine="709"/>
              <w:rPr>
                <w:sz w:val="20"/>
                <w:szCs w:val="20"/>
              </w:rPr>
            </w:pPr>
            <w:r>
              <w:rPr>
                <w:color w:val="000000"/>
                <w:lang w:eastAsia="ru-RU"/>
              </w:rPr>
              <w:t>Батон «Нальчикский»</w:t>
            </w:r>
          </w:p>
        </w:tc>
      </w:tr>
      <w:tr w:rsidR="0046322A" w:rsidRPr="00E44DF5" w:rsidTr="00756534">
        <w:trPr>
          <w:trHeight w:val="257"/>
        </w:trPr>
        <w:tc>
          <w:tcPr>
            <w:tcW w:w="965" w:type="dxa"/>
            <w:tcBorders>
              <w:top w:val="nil"/>
              <w:left w:val="single" w:sz="4" w:space="0" w:color="auto"/>
              <w:bottom w:val="single" w:sz="4" w:space="0" w:color="auto"/>
              <w:right w:val="single" w:sz="4" w:space="0" w:color="auto"/>
            </w:tcBorders>
            <w:noWrap/>
            <w:vAlign w:val="bottom"/>
          </w:tcPr>
          <w:p w:rsidR="00515C24" w:rsidRPr="00E44DF5" w:rsidRDefault="001B5B07" w:rsidP="00E44DF5">
            <w:pPr>
              <w:spacing w:line="360" w:lineRule="auto"/>
              <w:ind w:left="-697" w:firstLine="709"/>
              <w:jc w:val="right"/>
              <w:rPr>
                <w:sz w:val="20"/>
                <w:szCs w:val="20"/>
              </w:rPr>
            </w:pPr>
            <w:r>
              <w:rPr>
                <w:sz w:val="20"/>
                <w:szCs w:val="20"/>
              </w:rPr>
              <w:t>2008</w:t>
            </w:r>
          </w:p>
        </w:tc>
        <w:tc>
          <w:tcPr>
            <w:tcW w:w="1014" w:type="dxa"/>
            <w:tcBorders>
              <w:top w:val="single" w:sz="4" w:space="0" w:color="auto"/>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150000</w:t>
            </w:r>
          </w:p>
        </w:tc>
        <w:tc>
          <w:tcPr>
            <w:tcW w:w="1206"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3995040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7599240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3454200</w:t>
            </w:r>
          </w:p>
        </w:tc>
        <w:tc>
          <w:tcPr>
            <w:tcW w:w="793"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0,45</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3604200</w:t>
            </w:r>
          </w:p>
        </w:tc>
        <w:tc>
          <w:tcPr>
            <w:tcW w:w="712"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0,47</w:t>
            </w:r>
          </w:p>
        </w:tc>
        <w:tc>
          <w:tcPr>
            <w:tcW w:w="113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316266</w:t>
            </w:r>
          </w:p>
        </w:tc>
      </w:tr>
      <w:tr w:rsidR="0046322A" w:rsidRPr="00E44DF5" w:rsidTr="00756534">
        <w:trPr>
          <w:trHeight w:val="241"/>
        </w:trPr>
        <w:tc>
          <w:tcPr>
            <w:tcW w:w="965" w:type="dxa"/>
            <w:tcBorders>
              <w:top w:val="nil"/>
              <w:left w:val="single" w:sz="4" w:space="0" w:color="auto"/>
              <w:bottom w:val="single" w:sz="4" w:space="0" w:color="auto"/>
              <w:right w:val="single" w:sz="4" w:space="0" w:color="auto"/>
            </w:tcBorders>
            <w:noWrap/>
            <w:vAlign w:val="bottom"/>
          </w:tcPr>
          <w:p w:rsidR="00515C24" w:rsidRPr="00E44DF5" w:rsidRDefault="001B5B07" w:rsidP="00E44DF5">
            <w:pPr>
              <w:spacing w:line="360" w:lineRule="auto"/>
              <w:ind w:left="-697" w:firstLine="709"/>
              <w:jc w:val="right"/>
              <w:rPr>
                <w:sz w:val="20"/>
                <w:szCs w:val="20"/>
              </w:rPr>
            </w:pPr>
            <w:r>
              <w:rPr>
                <w:sz w:val="20"/>
                <w:szCs w:val="20"/>
              </w:rPr>
              <w:t>2009</w:t>
            </w:r>
          </w:p>
        </w:tc>
        <w:tc>
          <w:tcPr>
            <w:tcW w:w="101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130000</w:t>
            </w:r>
          </w:p>
        </w:tc>
        <w:tc>
          <w:tcPr>
            <w:tcW w:w="1206"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3708000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7676000</w:t>
            </w:r>
          </w:p>
        </w:tc>
        <w:tc>
          <w:tcPr>
            <w:tcW w:w="1269" w:type="dxa"/>
            <w:tcBorders>
              <w:top w:val="single" w:sz="8" w:space="0" w:color="auto"/>
              <w:left w:val="nil"/>
              <w:bottom w:val="single" w:sz="4" w:space="0" w:color="auto"/>
              <w:right w:val="nil"/>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3838000</w:t>
            </w:r>
          </w:p>
        </w:tc>
        <w:tc>
          <w:tcPr>
            <w:tcW w:w="793" w:type="dxa"/>
            <w:tcBorders>
              <w:top w:val="nil"/>
              <w:left w:val="single" w:sz="4" w:space="0" w:color="auto"/>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0,50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3968000</w:t>
            </w:r>
          </w:p>
        </w:tc>
        <w:tc>
          <w:tcPr>
            <w:tcW w:w="712"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0,52</w:t>
            </w:r>
          </w:p>
        </w:tc>
        <w:tc>
          <w:tcPr>
            <w:tcW w:w="113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251481,9</w:t>
            </w:r>
          </w:p>
        </w:tc>
      </w:tr>
      <w:tr w:rsidR="0025537D" w:rsidRPr="00E44DF5" w:rsidTr="00756534">
        <w:trPr>
          <w:trHeight w:val="241"/>
        </w:trPr>
        <w:tc>
          <w:tcPr>
            <w:tcW w:w="9631" w:type="dxa"/>
            <w:gridSpan w:val="9"/>
            <w:tcBorders>
              <w:top w:val="nil"/>
              <w:left w:val="single" w:sz="4" w:space="0" w:color="auto"/>
              <w:bottom w:val="single" w:sz="4" w:space="0" w:color="auto"/>
              <w:right w:val="single" w:sz="4" w:space="0" w:color="auto"/>
            </w:tcBorders>
            <w:noWrap/>
            <w:vAlign w:val="bottom"/>
          </w:tcPr>
          <w:p w:rsidR="00515C24" w:rsidRPr="00E44DF5" w:rsidRDefault="00756534" w:rsidP="00E44DF5">
            <w:pPr>
              <w:spacing w:line="360" w:lineRule="auto"/>
              <w:ind w:left="-697" w:firstLine="709"/>
              <w:rPr>
                <w:sz w:val="20"/>
                <w:szCs w:val="20"/>
              </w:rPr>
            </w:pPr>
            <w:r w:rsidRPr="00527514">
              <w:rPr>
                <w:color w:val="000000"/>
                <w:lang w:eastAsia="ru-RU"/>
              </w:rPr>
              <w:t>Хлеб заводской формовой</w:t>
            </w:r>
          </w:p>
        </w:tc>
      </w:tr>
      <w:tr w:rsidR="0046322A" w:rsidRPr="00E44DF5" w:rsidTr="00756534">
        <w:trPr>
          <w:trHeight w:val="241"/>
        </w:trPr>
        <w:tc>
          <w:tcPr>
            <w:tcW w:w="965" w:type="dxa"/>
            <w:tcBorders>
              <w:top w:val="nil"/>
              <w:left w:val="single" w:sz="4" w:space="0" w:color="auto"/>
              <w:bottom w:val="single" w:sz="4" w:space="0" w:color="auto"/>
              <w:right w:val="single" w:sz="4" w:space="0" w:color="auto"/>
            </w:tcBorders>
            <w:noWrap/>
            <w:vAlign w:val="bottom"/>
          </w:tcPr>
          <w:p w:rsidR="00515C24" w:rsidRPr="00E44DF5" w:rsidRDefault="001B5B07" w:rsidP="00E44DF5">
            <w:pPr>
              <w:spacing w:line="360" w:lineRule="auto"/>
              <w:ind w:left="-697" w:firstLine="709"/>
              <w:jc w:val="right"/>
              <w:rPr>
                <w:sz w:val="20"/>
                <w:szCs w:val="20"/>
              </w:rPr>
            </w:pPr>
            <w:r>
              <w:rPr>
                <w:sz w:val="20"/>
                <w:szCs w:val="20"/>
              </w:rPr>
              <w:t>2008</w:t>
            </w:r>
          </w:p>
        </w:tc>
        <w:tc>
          <w:tcPr>
            <w:tcW w:w="101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130000</w:t>
            </w:r>
          </w:p>
        </w:tc>
        <w:tc>
          <w:tcPr>
            <w:tcW w:w="1206"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3366140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17480700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13984560</w:t>
            </w:r>
          </w:p>
        </w:tc>
        <w:tc>
          <w:tcPr>
            <w:tcW w:w="793"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0,80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14114560</w:t>
            </w:r>
          </w:p>
        </w:tc>
        <w:tc>
          <w:tcPr>
            <w:tcW w:w="712"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0,81</w:t>
            </w:r>
          </w:p>
        </w:tc>
        <w:tc>
          <w:tcPr>
            <w:tcW w:w="113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161003,3</w:t>
            </w:r>
          </w:p>
        </w:tc>
      </w:tr>
      <w:tr w:rsidR="0046322A" w:rsidRPr="00E44DF5" w:rsidTr="00756534">
        <w:trPr>
          <w:trHeight w:val="241"/>
        </w:trPr>
        <w:tc>
          <w:tcPr>
            <w:tcW w:w="965" w:type="dxa"/>
            <w:tcBorders>
              <w:top w:val="nil"/>
              <w:left w:val="single" w:sz="4" w:space="0" w:color="auto"/>
              <w:bottom w:val="single" w:sz="4" w:space="0" w:color="auto"/>
              <w:right w:val="single" w:sz="4" w:space="0" w:color="auto"/>
            </w:tcBorders>
            <w:noWrap/>
            <w:vAlign w:val="bottom"/>
          </w:tcPr>
          <w:p w:rsidR="00515C24" w:rsidRPr="00E44DF5" w:rsidRDefault="001B5B07" w:rsidP="00E44DF5">
            <w:pPr>
              <w:spacing w:line="360" w:lineRule="auto"/>
              <w:ind w:left="-697" w:firstLine="709"/>
              <w:jc w:val="right"/>
              <w:rPr>
                <w:sz w:val="20"/>
                <w:szCs w:val="20"/>
              </w:rPr>
            </w:pPr>
            <w:r>
              <w:rPr>
                <w:sz w:val="20"/>
                <w:szCs w:val="20"/>
              </w:rPr>
              <w:t>2009</w:t>
            </w:r>
          </w:p>
        </w:tc>
        <w:tc>
          <w:tcPr>
            <w:tcW w:w="101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115000</w:t>
            </w:r>
          </w:p>
        </w:tc>
        <w:tc>
          <w:tcPr>
            <w:tcW w:w="1206"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15423400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31076800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15538400</w:t>
            </w:r>
          </w:p>
        </w:tc>
        <w:tc>
          <w:tcPr>
            <w:tcW w:w="793"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0,50</w:t>
            </w:r>
          </w:p>
        </w:tc>
        <w:tc>
          <w:tcPr>
            <w:tcW w:w="1269"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15653400</w:t>
            </w:r>
          </w:p>
        </w:tc>
        <w:tc>
          <w:tcPr>
            <w:tcW w:w="712"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0,50</w:t>
            </w:r>
          </w:p>
        </w:tc>
        <w:tc>
          <w:tcPr>
            <w:tcW w:w="1134" w:type="dxa"/>
            <w:tcBorders>
              <w:top w:val="nil"/>
              <w:left w:val="nil"/>
              <w:bottom w:val="single" w:sz="4" w:space="0" w:color="auto"/>
              <w:right w:val="single" w:sz="4" w:space="0" w:color="auto"/>
            </w:tcBorders>
            <w:noWrap/>
            <w:vAlign w:val="bottom"/>
          </w:tcPr>
          <w:p w:rsidR="00515C24" w:rsidRPr="00E44DF5" w:rsidRDefault="00515C24" w:rsidP="00E44DF5">
            <w:pPr>
              <w:spacing w:line="360" w:lineRule="auto"/>
              <w:ind w:left="-697" w:firstLine="709"/>
              <w:jc w:val="right"/>
              <w:rPr>
                <w:sz w:val="20"/>
                <w:szCs w:val="20"/>
              </w:rPr>
            </w:pPr>
            <w:r w:rsidRPr="00E44DF5">
              <w:rPr>
                <w:sz w:val="20"/>
                <w:szCs w:val="20"/>
              </w:rPr>
              <w:t>228310,3</w:t>
            </w:r>
          </w:p>
        </w:tc>
      </w:tr>
    </w:tbl>
    <w:p w:rsidR="00E44DF5" w:rsidRDefault="00E44DF5" w:rsidP="00E44DF5">
      <w:pPr>
        <w:pStyle w:val="ab"/>
        <w:spacing w:after="0" w:line="360" w:lineRule="auto"/>
        <w:ind w:firstLine="709"/>
        <w:jc w:val="both"/>
        <w:rPr>
          <w:sz w:val="28"/>
          <w:szCs w:val="28"/>
        </w:rPr>
      </w:pPr>
    </w:p>
    <w:p w:rsidR="00345BAC" w:rsidRPr="00C73F7F" w:rsidRDefault="0046322A" w:rsidP="00E44DF5">
      <w:pPr>
        <w:pStyle w:val="ab"/>
        <w:spacing w:after="0" w:line="360" w:lineRule="auto"/>
        <w:ind w:firstLine="709"/>
        <w:jc w:val="both"/>
        <w:rPr>
          <w:sz w:val="28"/>
          <w:szCs w:val="28"/>
        </w:rPr>
      </w:pPr>
      <w:r w:rsidRPr="00C73F7F">
        <w:rPr>
          <w:sz w:val="28"/>
          <w:szCs w:val="28"/>
        </w:rPr>
        <w:t xml:space="preserve">По данным таблицы № </w:t>
      </w:r>
      <w:r w:rsidR="00B923C2" w:rsidRPr="00C73F7F">
        <w:rPr>
          <w:sz w:val="28"/>
          <w:szCs w:val="28"/>
        </w:rPr>
        <w:t>6</w:t>
      </w:r>
      <w:r w:rsidR="00EC5E3A" w:rsidRPr="00C73F7F">
        <w:rPr>
          <w:sz w:val="28"/>
          <w:szCs w:val="28"/>
        </w:rPr>
        <w:t xml:space="preserve"> в 2008 </w:t>
      </w:r>
      <w:r w:rsidRPr="00C73F7F">
        <w:rPr>
          <w:sz w:val="28"/>
          <w:szCs w:val="28"/>
        </w:rPr>
        <w:t>году наибольшее значение коэффициента маржинального дохода  приходится на выпус</w:t>
      </w:r>
      <w:r w:rsidR="00EC5E3A" w:rsidRPr="00C73F7F">
        <w:rPr>
          <w:sz w:val="28"/>
          <w:szCs w:val="28"/>
        </w:rPr>
        <w:t xml:space="preserve">к </w:t>
      </w:r>
      <w:r w:rsidR="00C73F7F">
        <w:rPr>
          <w:sz w:val="28"/>
          <w:szCs w:val="28"/>
        </w:rPr>
        <w:t>«</w:t>
      </w:r>
      <w:r w:rsidR="00756534" w:rsidRPr="00C73F7F">
        <w:rPr>
          <w:color w:val="000000"/>
          <w:sz w:val="28"/>
          <w:szCs w:val="28"/>
          <w:lang w:eastAsia="ru-RU"/>
        </w:rPr>
        <w:t>Хлеб заводской формовой</w:t>
      </w:r>
      <w:r w:rsidR="00C73F7F">
        <w:rPr>
          <w:color w:val="000000"/>
          <w:sz w:val="28"/>
          <w:szCs w:val="28"/>
          <w:lang w:eastAsia="ru-RU"/>
        </w:rPr>
        <w:t>»</w:t>
      </w:r>
      <w:r w:rsidR="00EC5E3A" w:rsidRPr="00C73F7F">
        <w:rPr>
          <w:sz w:val="28"/>
          <w:szCs w:val="28"/>
        </w:rPr>
        <w:t>, в 2009</w:t>
      </w:r>
      <w:r w:rsidRPr="00C73F7F">
        <w:rPr>
          <w:sz w:val="28"/>
          <w:szCs w:val="28"/>
        </w:rPr>
        <w:t xml:space="preserve"> году – </w:t>
      </w:r>
      <w:r w:rsidR="00756534" w:rsidRPr="00C73F7F">
        <w:rPr>
          <w:color w:val="000000"/>
          <w:sz w:val="28"/>
          <w:szCs w:val="28"/>
          <w:lang w:eastAsia="ru-RU"/>
        </w:rPr>
        <w:t>Хлеб "Дарницкий".</w:t>
      </w:r>
      <w:r w:rsidRPr="00C73F7F">
        <w:rPr>
          <w:sz w:val="28"/>
          <w:szCs w:val="28"/>
        </w:rPr>
        <w:t xml:space="preserve"> Наимень</w:t>
      </w:r>
      <w:r w:rsidR="00EC5E3A" w:rsidRPr="00C73F7F">
        <w:rPr>
          <w:sz w:val="28"/>
          <w:szCs w:val="28"/>
        </w:rPr>
        <w:t>шее значение коэффициента в 2008</w:t>
      </w:r>
      <w:r w:rsidR="00756534" w:rsidRPr="00C73F7F">
        <w:rPr>
          <w:sz w:val="28"/>
          <w:szCs w:val="28"/>
        </w:rPr>
        <w:t xml:space="preserve"> году </w:t>
      </w:r>
      <w:r w:rsidRPr="00C73F7F">
        <w:rPr>
          <w:sz w:val="28"/>
          <w:szCs w:val="28"/>
        </w:rPr>
        <w:t xml:space="preserve">приходилось на </w:t>
      </w:r>
      <w:r w:rsidR="00EC5E3A" w:rsidRPr="00C73F7F">
        <w:rPr>
          <w:sz w:val="28"/>
          <w:szCs w:val="28"/>
        </w:rPr>
        <w:t xml:space="preserve">выпуск </w:t>
      </w:r>
      <w:r w:rsidR="00756534" w:rsidRPr="00C73F7F">
        <w:rPr>
          <w:color w:val="000000"/>
          <w:sz w:val="28"/>
          <w:szCs w:val="28"/>
          <w:lang w:eastAsia="ru-RU"/>
        </w:rPr>
        <w:t>Батон «Нальчикский»</w:t>
      </w:r>
      <w:r w:rsidR="00EC5E3A" w:rsidRPr="00C73F7F">
        <w:rPr>
          <w:sz w:val="28"/>
          <w:szCs w:val="28"/>
        </w:rPr>
        <w:t>, а в  2009</w:t>
      </w:r>
      <w:r w:rsidRPr="00C73F7F">
        <w:rPr>
          <w:sz w:val="28"/>
          <w:szCs w:val="28"/>
        </w:rPr>
        <w:t xml:space="preserve"> – на выпуск </w:t>
      </w:r>
      <w:r w:rsidR="00C73F7F">
        <w:rPr>
          <w:sz w:val="28"/>
          <w:szCs w:val="28"/>
        </w:rPr>
        <w:t>«</w:t>
      </w:r>
      <w:r w:rsidR="00C73F7F" w:rsidRPr="00C73F7F">
        <w:rPr>
          <w:color w:val="000000"/>
          <w:sz w:val="28"/>
          <w:szCs w:val="28"/>
          <w:lang w:eastAsia="ru-RU"/>
        </w:rPr>
        <w:t>Хлеб заводской формовой</w:t>
      </w:r>
      <w:r w:rsidR="00C73F7F">
        <w:rPr>
          <w:color w:val="000000"/>
          <w:sz w:val="28"/>
          <w:szCs w:val="28"/>
          <w:lang w:eastAsia="ru-RU"/>
        </w:rPr>
        <w:t>»</w:t>
      </w:r>
      <w:r w:rsidRPr="00C73F7F">
        <w:rPr>
          <w:sz w:val="28"/>
          <w:szCs w:val="28"/>
        </w:rPr>
        <w:t xml:space="preserve">. </w:t>
      </w:r>
      <w:r w:rsidR="0025537D" w:rsidRPr="00C73F7F">
        <w:rPr>
          <w:sz w:val="28"/>
          <w:szCs w:val="28"/>
        </w:rPr>
        <w:t>Необходимо было увеличивать объем продаж тех видов продукции, у которых наименьшее значение коэффициента маржинального дохода и увеличить  объем продаж тех видов продукции, у которых коэффициент маржинального дохода принимает максимальное значение.</w:t>
      </w:r>
      <w:r w:rsidR="00EC5E3A" w:rsidRPr="00C73F7F">
        <w:rPr>
          <w:sz w:val="28"/>
          <w:szCs w:val="28"/>
        </w:rPr>
        <w:t xml:space="preserve"> В 2009</w:t>
      </w:r>
      <w:r w:rsidR="00865D76" w:rsidRPr="00C73F7F">
        <w:rPr>
          <w:sz w:val="28"/>
          <w:szCs w:val="28"/>
        </w:rPr>
        <w:t xml:space="preserve"> году на каждые 100 рублей реализации </w:t>
      </w:r>
      <w:r w:rsidR="00C73F7F" w:rsidRPr="00C73F7F">
        <w:rPr>
          <w:color w:val="000000"/>
          <w:sz w:val="28"/>
          <w:szCs w:val="28"/>
          <w:lang w:eastAsia="ru-RU"/>
        </w:rPr>
        <w:t xml:space="preserve">Хлеб "Дарницкий" </w:t>
      </w:r>
      <w:r w:rsidR="00C73F7F" w:rsidRPr="00C73F7F">
        <w:rPr>
          <w:sz w:val="28"/>
          <w:szCs w:val="28"/>
        </w:rPr>
        <w:t>маржинальный доход составил</w:t>
      </w:r>
      <w:r w:rsidR="00865D76" w:rsidRPr="00C73F7F">
        <w:rPr>
          <w:sz w:val="28"/>
          <w:szCs w:val="28"/>
        </w:rPr>
        <w:t xml:space="preserve"> 74 рубля, </w:t>
      </w:r>
      <w:r w:rsidR="00C73F7F" w:rsidRPr="00C73F7F">
        <w:rPr>
          <w:color w:val="000000"/>
          <w:sz w:val="28"/>
          <w:szCs w:val="28"/>
          <w:lang w:eastAsia="ru-RU"/>
        </w:rPr>
        <w:t>Хлеб "Дарницкий"</w:t>
      </w:r>
      <w:r w:rsidR="00865D76" w:rsidRPr="00C73F7F">
        <w:rPr>
          <w:sz w:val="28"/>
          <w:szCs w:val="28"/>
        </w:rPr>
        <w:t xml:space="preserve">– 52 рубля и </w:t>
      </w:r>
      <w:r w:rsidR="00C73F7F" w:rsidRPr="00C73F7F">
        <w:rPr>
          <w:color w:val="000000"/>
          <w:sz w:val="28"/>
          <w:szCs w:val="28"/>
          <w:lang w:eastAsia="ru-RU"/>
        </w:rPr>
        <w:t>Хлеб заводской формовой</w:t>
      </w:r>
      <w:r w:rsidR="00C73F7F" w:rsidRPr="00C73F7F">
        <w:rPr>
          <w:sz w:val="28"/>
          <w:szCs w:val="28"/>
        </w:rPr>
        <w:t xml:space="preserve"> </w:t>
      </w:r>
      <w:r w:rsidR="00865D76" w:rsidRPr="00C73F7F">
        <w:rPr>
          <w:sz w:val="28"/>
          <w:szCs w:val="28"/>
        </w:rPr>
        <w:t xml:space="preserve">– 50 рублей. </w:t>
      </w:r>
      <w:r w:rsidR="001A2CF0" w:rsidRPr="00C73F7F">
        <w:rPr>
          <w:sz w:val="28"/>
          <w:szCs w:val="28"/>
        </w:rPr>
        <w:t>Объем производства (продаж) достигает точки безубыточности, следовательно, делаем вывод, что производство на данном предприятии является безубыточным.</w:t>
      </w:r>
    </w:p>
    <w:p w:rsidR="00E44DF5" w:rsidRDefault="00E44DF5" w:rsidP="00E44DF5">
      <w:pPr>
        <w:pStyle w:val="2"/>
        <w:spacing w:before="0" w:after="0" w:line="360" w:lineRule="auto"/>
        <w:ind w:firstLine="709"/>
        <w:jc w:val="center"/>
        <w:rPr>
          <w:rFonts w:ascii="Times New Roman" w:hAnsi="Times New Roman" w:cs="Times New Roman"/>
        </w:rPr>
      </w:pPr>
      <w:bookmarkStart w:id="8" w:name="_Toc186279523"/>
    </w:p>
    <w:p w:rsidR="00D03632" w:rsidRPr="00E44DF5" w:rsidRDefault="00D03632" w:rsidP="00E44DF5">
      <w:pPr>
        <w:pStyle w:val="2"/>
        <w:spacing w:before="0" w:after="0" w:line="360" w:lineRule="auto"/>
        <w:ind w:firstLine="709"/>
        <w:jc w:val="center"/>
        <w:rPr>
          <w:rFonts w:ascii="Times New Roman" w:hAnsi="Times New Roman" w:cs="Times New Roman"/>
        </w:rPr>
      </w:pPr>
      <w:r w:rsidRPr="00E44DF5">
        <w:rPr>
          <w:rFonts w:ascii="Times New Roman" w:hAnsi="Times New Roman" w:cs="Times New Roman"/>
        </w:rPr>
        <w:t>2.</w:t>
      </w:r>
      <w:r w:rsidR="00D308F4" w:rsidRPr="00E44DF5">
        <w:rPr>
          <w:rFonts w:ascii="Times New Roman" w:hAnsi="Times New Roman" w:cs="Times New Roman"/>
        </w:rPr>
        <w:t>4</w:t>
      </w:r>
      <w:r w:rsidRPr="00E44DF5">
        <w:rPr>
          <w:rFonts w:ascii="Times New Roman" w:hAnsi="Times New Roman" w:cs="Times New Roman"/>
        </w:rPr>
        <w:t>.Оценка влияния цены реализации, себестоимости реализованной продукции и объема продаж на прибыль организации.</w:t>
      </w:r>
      <w:bookmarkEnd w:id="8"/>
    </w:p>
    <w:p w:rsidR="00E44DF5" w:rsidRDefault="00E44DF5" w:rsidP="00E44DF5">
      <w:pPr>
        <w:spacing w:line="360" w:lineRule="auto"/>
        <w:ind w:firstLine="709"/>
        <w:jc w:val="both"/>
        <w:rPr>
          <w:sz w:val="28"/>
          <w:szCs w:val="28"/>
        </w:rPr>
      </w:pPr>
    </w:p>
    <w:p w:rsidR="00D03632" w:rsidRPr="00E44DF5" w:rsidRDefault="00D03632" w:rsidP="00E44DF5">
      <w:pPr>
        <w:spacing w:line="360" w:lineRule="auto"/>
        <w:ind w:firstLine="709"/>
        <w:jc w:val="both"/>
        <w:rPr>
          <w:sz w:val="28"/>
          <w:szCs w:val="28"/>
        </w:rPr>
      </w:pPr>
      <w:r w:rsidRPr="00E44DF5">
        <w:rPr>
          <w:sz w:val="28"/>
          <w:szCs w:val="28"/>
        </w:rPr>
        <w:t>Все явления и процессы хозяйственной деятельности предприятия находятся во взаимосвязи, взаимодействии и взаимообусловленности.</w:t>
      </w:r>
    </w:p>
    <w:p w:rsidR="00D03632" w:rsidRPr="00E44DF5" w:rsidRDefault="00D03632" w:rsidP="00E44DF5">
      <w:pPr>
        <w:spacing w:line="360" w:lineRule="auto"/>
        <w:ind w:firstLine="709"/>
        <w:jc w:val="both"/>
        <w:rPr>
          <w:sz w:val="28"/>
          <w:szCs w:val="28"/>
        </w:rPr>
      </w:pPr>
      <w:r w:rsidRPr="00E44DF5">
        <w:rPr>
          <w:sz w:val="28"/>
          <w:szCs w:val="28"/>
        </w:rPr>
        <w:t>Задачей анализа является изучение этих связей и их количественная оценка. При этом одни показатели выступают в качестве факторов, обуславливающих изменение других показателей. Показатели первой группы (которые влияют на другие показатели) называются факторными. Показатели второй группы, на которые влияют факторы, называются результативными показателями.</w:t>
      </w:r>
    </w:p>
    <w:p w:rsidR="00D03632" w:rsidRPr="00E44DF5" w:rsidRDefault="00D03632" w:rsidP="00E44DF5">
      <w:pPr>
        <w:spacing w:line="360" w:lineRule="auto"/>
        <w:ind w:firstLine="709"/>
        <w:jc w:val="both"/>
        <w:rPr>
          <w:sz w:val="28"/>
          <w:szCs w:val="28"/>
        </w:rPr>
      </w:pPr>
      <w:r w:rsidRPr="00E44DF5">
        <w:rPr>
          <w:sz w:val="28"/>
          <w:szCs w:val="28"/>
        </w:rPr>
        <w:t>Понимание цели, содержание, знание процедур факторного анализа очень важно для управления предприятием, поскольку позволяет оценить долю влияния каждого фактора на конечный результат, спрогнозировать возможное изменение совокупного показателя при изменении факторов, т. е. найти на этой основе оптимальное в данной ситуации решение.</w:t>
      </w:r>
    </w:p>
    <w:p w:rsidR="00D03632" w:rsidRPr="00E44DF5" w:rsidRDefault="00D03632" w:rsidP="00E44DF5">
      <w:pPr>
        <w:spacing w:line="360" w:lineRule="auto"/>
        <w:ind w:firstLine="709"/>
        <w:jc w:val="both"/>
        <w:rPr>
          <w:sz w:val="28"/>
          <w:szCs w:val="28"/>
        </w:rPr>
      </w:pPr>
      <w:r w:rsidRPr="00E44DF5">
        <w:rPr>
          <w:sz w:val="28"/>
          <w:szCs w:val="28"/>
        </w:rPr>
        <w:t>Следовательно, овладение методикой его проведения является эффективным рычагом управления экономикой предприятия.</w:t>
      </w:r>
    </w:p>
    <w:p w:rsidR="00D03632" w:rsidRPr="00E44DF5" w:rsidRDefault="00D03632" w:rsidP="00E44DF5">
      <w:pPr>
        <w:spacing w:line="360" w:lineRule="auto"/>
        <w:ind w:firstLine="709"/>
        <w:jc w:val="both"/>
        <w:rPr>
          <w:sz w:val="28"/>
          <w:szCs w:val="28"/>
        </w:rPr>
      </w:pPr>
      <w:r w:rsidRPr="00E44DF5">
        <w:rPr>
          <w:sz w:val="28"/>
          <w:szCs w:val="28"/>
        </w:rPr>
        <w:t>В зависимости от характера связи между факторными и результативными показателями различают:</w:t>
      </w:r>
    </w:p>
    <w:p w:rsidR="00D03632" w:rsidRPr="00E44DF5" w:rsidRDefault="00D03632" w:rsidP="00E44DF5">
      <w:pPr>
        <w:numPr>
          <w:ilvl w:val="0"/>
          <w:numId w:val="22"/>
        </w:numPr>
        <w:tabs>
          <w:tab w:val="clear" w:pos="1620"/>
          <w:tab w:val="num" w:pos="0"/>
        </w:tabs>
        <w:spacing w:line="360" w:lineRule="auto"/>
        <w:ind w:left="0" w:firstLine="709"/>
        <w:jc w:val="both"/>
        <w:rPr>
          <w:sz w:val="28"/>
          <w:szCs w:val="28"/>
        </w:rPr>
      </w:pPr>
      <w:r w:rsidRPr="00E44DF5">
        <w:rPr>
          <w:sz w:val="28"/>
          <w:szCs w:val="28"/>
        </w:rPr>
        <w:t>детерминированный факторный анализ – это если между факторными и результативными показателями существует функциональная связь, т. е. когда одному значению факторного показателя соответствует одно и вполне определенное значение результативного показателя.</w:t>
      </w:r>
    </w:p>
    <w:p w:rsidR="00345BAC" w:rsidRPr="00E44DF5" w:rsidRDefault="00D03632" w:rsidP="00E44DF5">
      <w:pPr>
        <w:numPr>
          <w:ilvl w:val="0"/>
          <w:numId w:val="22"/>
        </w:numPr>
        <w:tabs>
          <w:tab w:val="clear" w:pos="1620"/>
          <w:tab w:val="num" w:pos="0"/>
        </w:tabs>
        <w:spacing w:line="360" w:lineRule="auto"/>
        <w:ind w:left="0" w:firstLine="709"/>
        <w:jc w:val="both"/>
        <w:rPr>
          <w:sz w:val="28"/>
          <w:szCs w:val="28"/>
        </w:rPr>
      </w:pPr>
      <w:r w:rsidRPr="00E44DF5">
        <w:rPr>
          <w:sz w:val="28"/>
          <w:szCs w:val="28"/>
        </w:rPr>
        <w:t>стохастический факторный анализ – это если между факторным и результативным показателями существует стохастическая связь, т. е. когда одному значению факторного показателя  может соответствовать несколько значений результативного показателя.</w:t>
      </w:r>
    </w:p>
    <w:p w:rsidR="00D03632" w:rsidRPr="00E44DF5" w:rsidRDefault="00D03632" w:rsidP="00E44DF5">
      <w:pPr>
        <w:spacing w:line="360" w:lineRule="auto"/>
        <w:ind w:firstLine="709"/>
        <w:jc w:val="both"/>
        <w:rPr>
          <w:sz w:val="28"/>
          <w:szCs w:val="28"/>
        </w:rPr>
      </w:pPr>
      <w:r w:rsidRPr="00E44DF5">
        <w:rPr>
          <w:sz w:val="28"/>
          <w:szCs w:val="28"/>
        </w:rPr>
        <w:t>По количеству факторных показателей, участвующих в анализе различают:</w:t>
      </w:r>
    </w:p>
    <w:p w:rsidR="00D03632" w:rsidRPr="00E44DF5" w:rsidRDefault="00D03632" w:rsidP="00E44DF5">
      <w:pPr>
        <w:numPr>
          <w:ilvl w:val="0"/>
          <w:numId w:val="23"/>
        </w:numPr>
        <w:tabs>
          <w:tab w:val="clear" w:pos="2329"/>
          <w:tab w:val="num" w:pos="0"/>
        </w:tabs>
        <w:spacing w:line="360" w:lineRule="auto"/>
        <w:ind w:left="0" w:firstLine="709"/>
        <w:jc w:val="both"/>
        <w:rPr>
          <w:sz w:val="28"/>
          <w:szCs w:val="28"/>
        </w:rPr>
      </w:pPr>
      <w:r w:rsidRPr="00E44DF5">
        <w:rPr>
          <w:sz w:val="28"/>
          <w:szCs w:val="28"/>
        </w:rPr>
        <w:t>однофакторный анализ – если в анализе участвует один факторный и один результативный показатель</w:t>
      </w:r>
    </w:p>
    <w:p w:rsidR="00345BAC" w:rsidRPr="00E44DF5" w:rsidRDefault="00D03632" w:rsidP="00E44DF5">
      <w:pPr>
        <w:numPr>
          <w:ilvl w:val="0"/>
          <w:numId w:val="23"/>
        </w:numPr>
        <w:tabs>
          <w:tab w:val="clear" w:pos="2329"/>
          <w:tab w:val="num" w:pos="0"/>
        </w:tabs>
        <w:spacing w:line="360" w:lineRule="auto"/>
        <w:ind w:left="0" w:firstLine="709"/>
        <w:jc w:val="both"/>
        <w:rPr>
          <w:sz w:val="28"/>
          <w:szCs w:val="28"/>
        </w:rPr>
      </w:pPr>
      <w:r w:rsidRPr="00E44DF5">
        <w:rPr>
          <w:sz w:val="28"/>
          <w:szCs w:val="28"/>
        </w:rPr>
        <w:t>многофакторный анализ – если в анализе участвует два и более факторных показателей и один результативный показатель.</w:t>
      </w:r>
    </w:p>
    <w:p w:rsidR="00345BAC" w:rsidRPr="00E44DF5" w:rsidRDefault="00D03632" w:rsidP="00E44DF5">
      <w:pPr>
        <w:spacing w:line="360" w:lineRule="auto"/>
        <w:ind w:firstLine="709"/>
        <w:jc w:val="both"/>
        <w:rPr>
          <w:sz w:val="28"/>
          <w:szCs w:val="28"/>
        </w:rPr>
      </w:pPr>
      <w:r w:rsidRPr="00E44DF5">
        <w:rPr>
          <w:sz w:val="28"/>
          <w:szCs w:val="28"/>
        </w:rPr>
        <w:t>Для того, чтобы дать количественную оценку влияния цены реализации, себестоимости реализованной продукции и объема продаж на прибыль, используем метод цепных подстановок. Но для начала определим, как  в динамике изменялась прибыль.</w:t>
      </w:r>
    </w:p>
    <w:p w:rsidR="00345BAC" w:rsidRPr="00E44DF5" w:rsidRDefault="00D03632" w:rsidP="00E44DF5">
      <w:pPr>
        <w:spacing w:line="360" w:lineRule="auto"/>
        <w:ind w:firstLine="709"/>
        <w:jc w:val="both"/>
        <w:rPr>
          <w:sz w:val="28"/>
          <w:szCs w:val="28"/>
        </w:rPr>
      </w:pPr>
      <w:r w:rsidRPr="00E44DF5">
        <w:rPr>
          <w:sz w:val="28"/>
          <w:szCs w:val="28"/>
        </w:rPr>
        <w:t>Таблица №</w:t>
      </w:r>
      <w:r w:rsidR="00FB2D25" w:rsidRPr="00E44DF5">
        <w:rPr>
          <w:sz w:val="28"/>
          <w:szCs w:val="28"/>
        </w:rPr>
        <w:t xml:space="preserve"> </w:t>
      </w:r>
      <w:r w:rsidR="00B923C2" w:rsidRPr="00E44DF5">
        <w:rPr>
          <w:sz w:val="28"/>
          <w:szCs w:val="28"/>
        </w:rPr>
        <w:t>7</w:t>
      </w:r>
      <w:r w:rsidRPr="00E44DF5">
        <w:rPr>
          <w:sz w:val="28"/>
          <w:szCs w:val="28"/>
        </w:rPr>
        <w:t xml:space="preserve">. Оценка влияния показателей на прибыль </w:t>
      </w:r>
      <w:r w:rsidR="00333F81" w:rsidRPr="00E44DF5">
        <w:rPr>
          <w:sz w:val="28"/>
          <w:szCs w:val="28"/>
        </w:rPr>
        <w:t>(тыс. руб.)</w:t>
      </w:r>
    </w:p>
    <w:tbl>
      <w:tblPr>
        <w:tblW w:w="8528" w:type="dxa"/>
        <w:jc w:val="center"/>
        <w:tblLook w:val="0000" w:firstRow="0" w:lastRow="0" w:firstColumn="0" w:lastColumn="0" w:noHBand="0" w:noVBand="0"/>
      </w:tblPr>
      <w:tblGrid>
        <w:gridCol w:w="1842"/>
        <w:gridCol w:w="1425"/>
        <w:gridCol w:w="1114"/>
        <w:gridCol w:w="1114"/>
        <w:gridCol w:w="1117"/>
        <w:gridCol w:w="946"/>
        <w:gridCol w:w="970"/>
      </w:tblGrid>
      <w:tr w:rsidR="00C73F7F" w:rsidRPr="00E44DF5" w:rsidTr="00C73F7F">
        <w:trPr>
          <w:trHeight w:val="72"/>
          <w:jc w:val="center"/>
        </w:trPr>
        <w:tc>
          <w:tcPr>
            <w:tcW w:w="1842" w:type="dxa"/>
            <w:vMerge w:val="restart"/>
            <w:tcBorders>
              <w:top w:val="single" w:sz="8" w:space="0" w:color="auto"/>
              <w:left w:val="single" w:sz="8" w:space="0" w:color="auto"/>
              <w:bottom w:val="single" w:sz="8" w:space="0" w:color="000000"/>
              <w:right w:val="single" w:sz="8" w:space="0" w:color="auto"/>
            </w:tcBorders>
            <w:noWrap/>
            <w:vAlign w:val="bottom"/>
          </w:tcPr>
          <w:p w:rsidR="00C73F7F" w:rsidRPr="00867B45" w:rsidRDefault="00C73F7F" w:rsidP="00E44DF5">
            <w:pPr>
              <w:spacing w:line="360" w:lineRule="auto"/>
              <w:ind w:hanging="25"/>
              <w:jc w:val="center"/>
              <w:rPr>
                <w:sz w:val="20"/>
                <w:szCs w:val="20"/>
              </w:rPr>
            </w:pPr>
            <w:r w:rsidRPr="00867B45">
              <w:rPr>
                <w:sz w:val="20"/>
                <w:szCs w:val="20"/>
              </w:rPr>
              <w:t>ПОКАЗАТЕЛЬ</w:t>
            </w:r>
          </w:p>
        </w:tc>
        <w:tc>
          <w:tcPr>
            <w:tcW w:w="1425" w:type="dxa"/>
            <w:vMerge w:val="restart"/>
            <w:tcBorders>
              <w:top w:val="single" w:sz="8" w:space="0" w:color="auto"/>
              <w:left w:val="nil"/>
              <w:bottom w:val="single" w:sz="8" w:space="0" w:color="000000"/>
              <w:right w:val="single" w:sz="4" w:space="0" w:color="auto"/>
            </w:tcBorders>
            <w:vAlign w:val="bottom"/>
          </w:tcPr>
          <w:p w:rsidR="00C73F7F" w:rsidRPr="00E44DF5" w:rsidRDefault="00C73F7F" w:rsidP="00E44DF5">
            <w:pPr>
              <w:spacing w:line="360" w:lineRule="auto"/>
              <w:ind w:hanging="25"/>
              <w:jc w:val="center"/>
              <w:rPr>
                <w:sz w:val="20"/>
                <w:szCs w:val="20"/>
              </w:rPr>
            </w:pPr>
            <w:r w:rsidRPr="00E44DF5">
              <w:rPr>
                <w:sz w:val="20"/>
                <w:szCs w:val="20"/>
              </w:rPr>
              <w:t>условное обозначение</w:t>
            </w:r>
          </w:p>
        </w:tc>
        <w:tc>
          <w:tcPr>
            <w:tcW w:w="1114" w:type="dxa"/>
            <w:vMerge w:val="restart"/>
            <w:tcBorders>
              <w:top w:val="single" w:sz="8" w:space="0" w:color="auto"/>
              <w:left w:val="single" w:sz="4" w:space="0" w:color="auto"/>
              <w:bottom w:val="single" w:sz="8" w:space="0" w:color="000000"/>
              <w:right w:val="nil"/>
            </w:tcBorders>
            <w:noWrap/>
            <w:vAlign w:val="bottom"/>
          </w:tcPr>
          <w:p w:rsidR="00C73F7F" w:rsidRPr="00E44DF5" w:rsidRDefault="00C73F7F" w:rsidP="00E44DF5">
            <w:pPr>
              <w:spacing w:line="360" w:lineRule="auto"/>
              <w:ind w:hanging="25"/>
              <w:jc w:val="center"/>
              <w:rPr>
                <w:sz w:val="20"/>
                <w:szCs w:val="20"/>
              </w:rPr>
            </w:pPr>
            <w:r>
              <w:rPr>
                <w:sz w:val="20"/>
                <w:szCs w:val="20"/>
              </w:rPr>
              <w:t>2008</w:t>
            </w:r>
          </w:p>
        </w:tc>
        <w:tc>
          <w:tcPr>
            <w:tcW w:w="2231" w:type="dxa"/>
            <w:gridSpan w:val="2"/>
            <w:tcBorders>
              <w:top w:val="single" w:sz="8" w:space="0" w:color="auto"/>
              <w:left w:val="single" w:sz="8" w:space="0" w:color="auto"/>
              <w:bottom w:val="single" w:sz="8" w:space="0" w:color="auto"/>
              <w:right w:val="single" w:sz="8" w:space="0" w:color="000000"/>
            </w:tcBorders>
            <w:noWrap/>
            <w:vAlign w:val="bottom"/>
          </w:tcPr>
          <w:p w:rsidR="00C73F7F" w:rsidRPr="00E44DF5" w:rsidRDefault="00C73F7F" w:rsidP="00E44DF5">
            <w:pPr>
              <w:spacing w:line="360" w:lineRule="auto"/>
              <w:ind w:hanging="25"/>
              <w:jc w:val="center"/>
              <w:rPr>
                <w:sz w:val="20"/>
                <w:szCs w:val="20"/>
              </w:rPr>
            </w:pPr>
            <w:r>
              <w:rPr>
                <w:sz w:val="20"/>
                <w:szCs w:val="20"/>
              </w:rPr>
              <w:t>2009</w:t>
            </w:r>
          </w:p>
        </w:tc>
        <w:tc>
          <w:tcPr>
            <w:tcW w:w="1916" w:type="dxa"/>
            <w:gridSpan w:val="2"/>
            <w:tcBorders>
              <w:top w:val="single" w:sz="8" w:space="0" w:color="auto"/>
              <w:left w:val="nil"/>
              <w:bottom w:val="single" w:sz="8" w:space="0" w:color="auto"/>
              <w:right w:val="single" w:sz="8" w:space="0" w:color="000000"/>
            </w:tcBorders>
            <w:noWrap/>
            <w:vAlign w:val="bottom"/>
          </w:tcPr>
          <w:p w:rsidR="00C73F7F" w:rsidRPr="00E44DF5" w:rsidRDefault="00C73F7F" w:rsidP="00E44DF5">
            <w:pPr>
              <w:spacing w:line="360" w:lineRule="auto"/>
              <w:ind w:hanging="25"/>
              <w:jc w:val="center"/>
              <w:rPr>
                <w:sz w:val="20"/>
                <w:szCs w:val="20"/>
              </w:rPr>
            </w:pPr>
            <w:r>
              <w:rPr>
                <w:sz w:val="20"/>
                <w:szCs w:val="20"/>
              </w:rPr>
              <w:t>2009</w:t>
            </w:r>
            <w:r w:rsidRPr="00E44DF5">
              <w:rPr>
                <w:sz w:val="20"/>
                <w:szCs w:val="20"/>
              </w:rPr>
              <w:t xml:space="preserve"> в % к</w:t>
            </w:r>
          </w:p>
        </w:tc>
      </w:tr>
      <w:tr w:rsidR="00C73F7F" w:rsidRPr="00E44DF5" w:rsidTr="00C73F7F">
        <w:trPr>
          <w:trHeight w:val="38"/>
          <w:jc w:val="center"/>
        </w:trPr>
        <w:tc>
          <w:tcPr>
            <w:tcW w:w="1842" w:type="dxa"/>
            <w:vMerge/>
            <w:tcBorders>
              <w:top w:val="single" w:sz="8" w:space="0" w:color="auto"/>
              <w:left w:val="single" w:sz="8" w:space="0" w:color="auto"/>
              <w:bottom w:val="single" w:sz="8" w:space="0" w:color="000000"/>
              <w:right w:val="single" w:sz="8" w:space="0" w:color="auto"/>
            </w:tcBorders>
            <w:vAlign w:val="center"/>
          </w:tcPr>
          <w:p w:rsidR="00C73F7F" w:rsidRPr="00E44DF5" w:rsidRDefault="00C73F7F" w:rsidP="00E44DF5">
            <w:pPr>
              <w:spacing w:line="360" w:lineRule="auto"/>
              <w:ind w:hanging="25"/>
              <w:rPr>
                <w:sz w:val="20"/>
                <w:szCs w:val="20"/>
              </w:rPr>
            </w:pPr>
          </w:p>
        </w:tc>
        <w:tc>
          <w:tcPr>
            <w:tcW w:w="1425" w:type="dxa"/>
            <w:vMerge/>
            <w:tcBorders>
              <w:top w:val="single" w:sz="8" w:space="0" w:color="auto"/>
              <w:left w:val="nil"/>
              <w:bottom w:val="single" w:sz="8" w:space="0" w:color="000000"/>
              <w:right w:val="single" w:sz="4" w:space="0" w:color="auto"/>
            </w:tcBorders>
            <w:vAlign w:val="center"/>
          </w:tcPr>
          <w:p w:rsidR="00C73F7F" w:rsidRPr="00E44DF5" w:rsidRDefault="00C73F7F" w:rsidP="00E44DF5">
            <w:pPr>
              <w:spacing w:line="360" w:lineRule="auto"/>
              <w:ind w:hanging="25"/>
              <w:rPr>
                <w:sz w:val="20"/>
                <w:szCs w:val="20"/>
              </w:rPr>
            </w:pPr>
          </w:p>
        </w:tc>
        <w:tc>
          <w:tcPr>
            <w:tcW w:w="1114" w:type="dxa"/>
            <w:vMerge/>
            <w:tcBorders>
              <w:top w:val="single" w:sz="8" w:space="0" w:color="auto"/>
              <w:left w:val="single" w:sz="4" w:space="0" w:color="auto"/>
              <w:bottom w:val="single" w:sz="8" w:space="0" w:color="000000"/>
              <w:right w:val="nil"/>
            </w:tcBorders>
            <w:vAlign w:val="center"/>
          </w:tcPr>
          <w:p w:rsidR="00C73F7F" w:rsidRPr="00E44DF5" w:rsidRDefault="00C73F7F" w:rsidP="00E44DF5">
            <w:pPr>
              <w:spacing w:line="360" w:lineRule="auto"/>
              <w:ind w:hanging="25"/>
              <w:rPr>
                <w:sz w:val="20"/>
                <w:szCs w:val="20"/>
              </w:rPr>
            </w:pPr>
          </w:p>
        </w:tc>
        <w:tc>
          <w:tcPr>
            <w:tcW w:w="1114" w:type="dxa"/>
            <w:tcBorders>
              <w:top w:val="nil"/>
              <w:left w:val="single" w:sz="8" w:space="0" w:color="auto"/>
              <w:bottom w:val="single" w:sz="8" w:space="0" w:color="auto"/>
              <w:right w:val="single" w:sz="8"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план</w:t>
            </w:r>
          </w:p>
        </w:tc>
        <w:tc>
          <w:tcPr>
            <w:tcW w:w="1117" w:type="dxa"/>
            <w:tcBorders>
              <w:top w:val="nil"/>
              <w:left w:val="nil"/>
              <w:bottom w:val="single" w:sz="8" w:space="0" w:color="auto"/>
              <w:right w:val="single" w:sz="8"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факт</w:t>
            </w:r>
          </w:p>
        </w:tc>
        <w:tc>
          <w:tcPr>
            <w:tcW w:w="946" w:type="dxa"/>
            <w:tcBorders>
              <w:top w:val="nil"/>
              <w:left w:val="nil"/>
              <w:bottom w:val="single" w:sz="8"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Pr>
                <w:sz w:val="20"/>
                <w:szCs w:val="20"/>
              </w:rPr>
              <w:t>2008</w:t>
            </w:r>
          </w:p>
        </w:tc>
        <w:tc>
          <w:tcPr>
            <w:tcW w:w="970" w:type="dxa"/>
            <w:tcBorders>
              <w:top w:val="nil"/>
              <w:left w:val="nil"/>
              <w:bottom w:val="single" w:sz="8" w:space="0" w:color="auto"/>
              <w:right w:val="single" w:sz="8"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плану</w:t>
            </w:r>
          </w:p>
        </w:tc>
      </w:tr>
      <w:tr w:rsidR="00C73F7F" w:rsidRPr="00E44DF5" w:rsidTr="00C73F7F">
        <w:trPr>
          <w:trHeight w:val="38"/>
          <w:jc w:val="center"/>
        </w:trPr>
        <w:tc>
          <w:tcPr>
            <w:tcW w:w="1842" w:type="dxa"/>
            <w:tcBorders>
              <w:top w:val="nil"/>
              <w:left w:val="single" w:sz="8" w:space="0" w:color="auto"/>
              <w:bottom w:val="single" w:sz="8" w:space="0" w:color="auto"/>
              <w:right w:val="single" w:sz="4" w:space="0" w:color="auto"/>
            </w:tcBorders>
            <w:noWrap/>
            <w:vAlign w:val="bottom"/>
          </w:tcPr>
          <w:p w:rsidR="00C73F7F" w:rsidRPr="00E44DF5" w:rsidRDefault="00C73F7F" w:rsidP="00E44DF5">
            <w:pPr>
              <w:spacing w:line="360" w:lineRule="auto"/>
              <w:ind w:hanging="25"/>
              <w:rPr>
                <w:b/>
                <w:bCs/>
                <w:sz w:val="20"/>
                <w:szCs w:val="20"/>
              </w:rPr>
            </w:pPr>
            <w:r w:rsidRPr="00E44DF5">
              <w:rPr>
                <w:b/>
                <w:bCs/>
                <w:sz w:val="20"/>
                <w:szCs w:val="20"/>
              </w:rPr>
              <w:t>Объем продаж:</w:t>
            </w:r>
          </w:p>
        </w:tc>
        <w:tc>
          <w:tcPr>
            <w:tcW w:w="1425"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center"/>
              <w:rPr>
                <w:b/>
                <w:bCs/>
                <w:sz w:val="20"/>
                <w:szCs w:val="20"/>
              </w:rPr>
            </w:pPr>
            <w:r w:rsidRPr="00E44DF5">
              <w:rPr>
                <w:b/>
                <w:bCs/>
                <w:sz w:val="20"/>
                <w:szCs w:val="20"/>
              </w:rPr>
              <w:t>q</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37143</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40500</w:t>
            </w:r>
          </w:p>
        </w:tc>
        <w:tc>
          <w:tcPr>
            <w:tcW w:w="1117"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41270</w:t>
            </w:r>
          </w:p>
        </w:tc>
        <w:tc>
          <w:tcPr>
            <w:tcW w:w="946" w:type="dxa"/>
            <w:tcBorders>
              <w:top w:val="nil"/>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nil"/>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101,901</w:t>
            </w:r>
          </w:p>
        </w:tc>
      </w:tr>
      <w:tr w:rsidR="00C73F7F" w:rsidRPr="00E44DF5" w:rsidTr="00C73F7F">
        <w:trPr>
          <w:trHeight w:val="38"/>
          <w:jc w:val="center"/>
        </w:trPr>
        <w:tc>
          <w:tcPr>
            <w:tcW w:w="1842" w:type="dxa"/>
            <w:tcBorders>
              <w:top w:val="nil"/>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Батон «Нальчикский»</w:t>
            </w:r>
          </w:p>
        </w:tc>
        <w:tc>
          <w:tcPr>
            <w:tcW w:w="1425"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13817</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15300</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15352</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111,110</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100,340</w:t>
            </w:r>
          </w:p>
        </w:tc>
      </w:tr>
      <w:tr w:rsidR="00C73F7F" w:rsidRPr="00E44DF5" w:rsidTr="00C73F7F">
        <w:trPr>
          <w:trHeight w:val="38"/>
          <w:jc w:val="center"/>
        </w:trPr>
        <w:tc>
          <w:tcPr>
            <w:tcW w:w="1842" w:type="dxa"/>
            <w:tcBorders>
              <w:top w:val="nil"/>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заводской формовой</w:t>
            </w:r>
          </w:p>
        </w:tc>
        <w:tc>
          <w:tcPr>
            <w:tcW w:w="1425"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17481</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19423</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19423</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111,109</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100,000</w:t>
            </w:r>
          </w:p>
        </w:tc>
      </w:tr>
      <w:tr w:rsidR="00C73F7F" w:rsidRPr="00E44DF5" w:rsidTr="00C73F7F">
        <w:trPr>
          <w:trHeight w:val="38"/>
          <w:jc w:val="center"/>
        </w:trPr>
        <w:tc>
          <w:tcPr>
            <w:tcW w:w="1842" w:type="dxa"/>
            <w:tcBorders>
              <w:top w:val="nil"/>
              <w:left w:val="single" w:sz="8" w:space="0" w:color="auto"/>
              <w:bottom w:val="single" w:sz="8"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«Дарницкий»</w:t>
            </w:r>
          </w:p>
        </w:tc>
        <w:tc>
          <w:tcPr>
            <w:tcW w:w="1425"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5846</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5777</w:t>
            </w:r>
          </w:p>
        </w:tc>
        <w:tc>
          <w:tcPr>
            <w:tcW w:w="1117"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6495</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111,102</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112,429</w:t>
            </w:r>
          </w:p>
        </w:tc>
      </w:tr>
      <w:tr w:rsidR="00C73F7F" w:rsidRPr="00E44DF5" w:rsidTr="00C73F7F">
        <w:trPr>
          <w:trHeight w:val="38"/>
          <w:jc w:val="center"/>
        </w:trPr>
        <w:tc>
          <w:tcPr>
            <w:tcW w:w="1842" w:type="dxa"/>
            <w:tcBorders>
              <w:top w:val="nil"/>
              <w:left w:val="single" w:sz="8" w:space="0" w:color="auto"/>
              <w:bottom w:val="nil"/>
              <w:right w:val="single" w:sz="4" w:space="0" w:color="auto"/>
            </w:tcBorders>
            <w:noWrap/>
            <w:vAlign w:val="bottom"/>
          </w:tcPr>
          <w:p w:rsidR="00C73F7F" w:rsidRPr="00867B45" w:rsidRDefault="00C73F7F" w:rsidP="00E44DF5">
            <w:pPr>
              <w:spacing w:line="360" w:lineRule="auto"/>
              <w:ind w:hanging="25"/>
              <w:rPr>
                <w:b/>
                <w:bCs/>
                <w:sz w:val="20"/>
                <w:szCs w:val="20"/>
              </w:rPr>
            </w:pPr>
            <w:r w:rsidRPr="00867B45">
              <w:rPr>
                <w:b/>
                <w:bCs/>
                <w:sz w:val="20"/>
                <w:szCs w:val="20"/>
              </w:rPr>
              <w:t>Цена реализации:</w:t>
            </w:r>
          </w:p>
        </w:tc>
        <w:tc>
          <w:tcPr>
            <w:tcW w:w="1425" w:type="dxa"/>
            <w:tcBorders>
              <w:top w:val="nil"/>
              <w:left w:val="nil"/>
              <w:bottom w:val="nil"/>
              <w:right w:val="single" w:sz="4" w:space="0" w:color="auto"/>
            </w:tcBorders>
            <w:noWrap/>
            <w:vAlign w:val="bottom"/>
          </w:tcPr>
          <w:p w:rsidR="00C73F7F" w:rsidRPr="00E44DF5" w:rsidRDefault="00C73F7F" w:rsidP="00E44DF5">
            <w:pPr>
              <w:spacing w:line="360" w:lineRule="auto"/>
              <w:ind w:hanging="25"/>
              <w:jc w:val="center"/>
              <w:rPr>
                <w:b/>
                <w:bCs/>
                <w:sz w:val="20"/>
                <w:szCs w:val="20"/>
              </w:rPr>
            </w:pPr>
            <w:r w:rsidRPr="00E44DF5">
              <w:rPr>
                <w:b/>
                <w:bCs/>
                <w:sz w:val="20"/>
                <w:szCs w:val="20"/>
              </w:rPr>
              <w:t>P</w:t>
            </w:r>
          </w:p>
        </w:tc>
        <w:tc>
          <w:tcPr>
            <w:tcW w:w="3345" w:type="dxa"/>
            <w:gridSpan w:val="3"/>
            <w:tcBorders>
              <w:top w:val="single" w:sz="8" w:space="0" w:color="auto"/>
              <w:left w:val="nil"/>
              <w:bottom w:val="single" w:sz="8" w:space="0" w:color="auto"/>
              <w:right w:val="single" w:sz="4" w:space="0" w:color="auto"/>
            </w:tcBorders>
            <w:noWrap/>
            <w:vAlign w:val="bottom"/>
          </w:tcPr>
          <w:p w:rsidR="00C73F7F" w:rsidRPr="00E44DF5" w:rsidRDefault="00C73F7F" w:rsidP="00E44DF5">
            <w:pPr>
              <w:spacing w:line="360" w:lineRule="auto"/>
              <w:ind w:hanging="25"/>
              <w:jc w:val="center"/>
              <w:rPr>
                <w:sz w:val="20"/>
                <w:szCs w:val="20"/>
              </w:rPr>
            </w:pPr>
            <w:r w:rsidRPr="00E44DF5">
              <w:rPr>
                <w:sz w:val="20"/>
                <w:szCs w:val="20"/>
              </w:rPr>
              <w:t> </w:t>
            </w:r>
          </w:p>
        </w:tc>
        <w:tc>
          <w:tcPr>
            <w:tcW w:w="946" w:type="dxa"/>
            <w:tcBorders>
              <w:top w:val="single" w:sz="8" w:space="0" w:color="auto"/>
              <w:left w:val="single" w:sz="4" w:space="0" w:color="auto"/>
              <w:bottom w:val="single" w:sz="8" w:space="0" w:color="auto"/>
              <w:right w:val="single" w:sz="8" w:space="0" w:color="000000"/>
            </w:tcBorders>
            <w:vAlign w:val="bottom"/>
          </w:tcPr>
          <w:p w:rsidR="00C73F7F" w:rsidRPr="00E44DF5" w:rsidRDefault="00C73F7F" w:rsidP="00C73F7F">
            <w:pPr>
              <w:spacing w:line="360" w:lineRule="auto"/>
              <w:jc w:val="center"/>
              <w:rPr>
                <w:sz w:val="20"/>
                <w:szCs w:val="20"/>
              </w:rPr>
            </w:pPr>
          </w:p>
        </w:tc>
        <w:tc>
          <w:tcPr>
            <w:tcW w:w="970" w:type="dxa"/>
            <w:tcBorders>
              <w:top w:val="single" w:sz="8" w:space="0" w:color="auto"/>
              <w:left w:val="nil"/>
              <w:bottom w:val="single" w:sz="8" w:space="0" w:color="auto"/>
              <w:right w:val="single" w:sz="8" w:space="0" w:color="000000"/>
            </w:tcBorders>
            <w:noWrap/>
            <w:vAlign w:val="bottom"/>
          </w:tcPr>
          <w:p w:rsidR="00C73F7F" w:rsidRPr="00E44DF5" w:rsidRDefault="00C73F7F" w:rsidP="00E44DF5">
            <w:pPr>
              <w:spacing w:line="360" w:lineRule="auto"/>
              <w:ind w:hanging="25"/>
              <w:jc w:val="center"/>
              <w:rPr>
                <w:sz w:val="20"/>
                <w:szCs w:val="20"/>
              </w:rPr>
            </w:pPr>
            <w:r w:rsidRPr="00E44DF5">
              <w:rPr>
                <w:sz w:val="20"/>
                <w:szCs w:val="20"/>
              </w:rPr>
              <w:t> </w:t>
            </w:r>
          </w:p>
        </w:tc>
      </w:tr>
      <w:tr w:rsidR="00C73F7F" w:rsidRPr="00E44DF5" w:rsidTr="00C73F7F">
        <w:trPr>
          <w:trHeight w:val="38"/>
          <w:jc w:val="center"/>
        </w:trPr>
        <w:tc>
          <w:tcPr>
            <w:tcW w:w="1842" w:type="dxa"/>
            <w:tcBorders>
              <w:top w:val="single" w:sz="8" w:space="0" w:color="auto"/>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Батон «Нальчикский»</w:t>
            </w:r>
          </w:p>
        </w:tc>
        <w:tc>
          <w:tcPr>
            <w:tcW w:w="1425" w:type="dxa"/>
            <w:tcBorders>
              <w:top w:val="single" w:sz="8"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1350</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1150</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1500</w:t>
            </w:r>
          </w:p>
        </w:tc>
        <w:tc>
          <w:tcPr>
            <w:tcW w:w="946" w:type="dxa"/>
            <w:tcBorders>
              <w:top w:val="nil"/>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nil"/>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130,435</w:t>
            </w:r>
          </w:p>
        </w:tc>
      </w:tr>
      <w:tr w:rsidR="00C73F7F" w:rsidRPr="00E44DF5" w:rsidTr="00C73F7F">
        <w:trPr>
          <w:trHeight w:val="38"/>
          <w:jc w:val="center"/>
        </w:trPr>
        <w:tc>
          <w:tcPr>
            <w:tcW w:w="1842" w:type="dxa"/>
            <w:tcBorders>
              <w:top w:val="nil"/>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заводской формовой</w:t>
            </w:r>
          </w:p>
        </w:tc>
        <w:tc>
          <w:tcPr>
            <w:tcW w:w="1425"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3420</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3800</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3800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100,000</w:t>
            </w:r>
          </w:p>
        </w:tc>
      </w:tr>
      <w:tr w:rsidR="00C73F7F" w:rsidRPr="00E44DF5" w:rsidTr="00C73F7F">
        <w:trPr>
          <w:trHeight w:val="38"/>
          <w:jc w:val="center"/>
        </w:trPr>
        <w:tc>
          <w:tcPr>
            <w:tcW w:w="1842" w:type="dxa"/>
            <w:tcBorders>
              <w:top w:val="nil"/>
              <w:left w:val="single" w:sz="8" w:space="0" w:color="auto"/>
              <w:bottom w:val="single" w:sz="8"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«Дарницкий»</w:t>
            </w:r>
          </w:p>
        </w:tc>
        <w:tc>
          <w:tcPr>
            <w:tcW w:w="1425"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4140</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4200</w:t>
            </w:r>
          </w:p>
        </w:tc>
        <w:tc>
          <w:tcPr>
            <w:tcW w:w="1117"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4600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109,524</w:t>
            </w:r>
          </w:p>
        </w:tc>
      </w:tr>
      <w:tr w:rsidR="00C73F7F" w:rsidRPr="00E44DF5" w:rsidTr="00C73F7F">
        <w:trPr>
          <w:trHeight w:val="38"/>
          <w:jc w:val="center"/>
        </w:trPr>
        <w:tc>
          <w:tcPr>
            <w:tcW w:w="1842" w:type="dxa"/>
            <w:tcBorders>
              <w:top w:val="nil"/>
              <w:left w:val="single" w:sz="8" w:space="0" w:color="auto"/>
              <w:bottom w:val="nil"/>
              <w:right w:val="single" w:sz="4" w:space="0" w:color="auto"/>
            </w:tcBorders>
            <w:noWrap/>
            <w:vAlign w:val="bottom"/>
          </w:tcPr>
          <w:p w:rsidR="00C73F7F" w:rsidRPr="00867B45" w:rsidRDefault="00C73F7F" w:rsidP="00E44DF5">
            <w:pPr>
              <w:spacing w:line="360" w:lineRule="auto"/>
              <w:ind w:hanging="25"/>
              <w:rPr>
                <w:b/>
                <w:bCs/>
                <w:sz w:val="20"/>
                <w:szCs w:val="20"/>
              </w:rPr>
            </w:pPr>
            <w:r w:rsidRPr="00867B45">
              <w:rPr>
                <w:b/>
                <w:bCs/>
                <w:sz w:val="20"/>
                <w:szCs w:val="20"/>
              </w:rPr>
              <w:t>Себестоимость:</w:t>
            </w:r>
          </w:p>
        </w:tc>
        <w:tc>
          <w:tcPr>
            <w:tcW w:w="1425" w:type="dxa"/>
            <w:tcBorders>
              <w:top w:val="nil"/>
              <w:left w:val="nil"/>
              <w:bottom w:val="nil"/>
              <w:right w:val="single" w:sz="4" w:space="0" w:color="auto"/>
            </w:tcBorders>
            <w:noWrap/>
            <w:vAlign w:val="bottom"/>
          </w:tcPr>
          <w:p w:rsidR="00C73F7F" w:rsidRPr="00E44DF5" w:rsidRDefault="00C73F7F" w:rsidP="00E44DF5">
            <w:pPr>
              <w:spacing w:line="360" w:lineRule="auto"/>
              <w:ind w:hanging="25"/>
              <w:jc w:val="center"/>
              <w:rPr>
                <w:b/>
                <w:bCs/>
                <w:sz w:val="20"/>
                <w:szCs w:val="20"/>
              </w:rPr>
            </w:pPr>
            <w:r w:rsidRPr="00E44DF5">
              <w:rPr>
                <w:b/>
                <w:bCs/>
                <w:sz w:val="20"/>
                <w:szCs w:val="20"/>
              </w:rPr>
              <w:t>С</w:t>
            </w:r>
          </w:p>
        </w:tc>
        <w:tc>
          <w:tcPr>
            <w:tcW w:w="3345" w:type="dxa"/>
            <w:gridSpan w:val="3"/>
            <w:tcBorders>
              <w:top w:val="single" w:sz="8" w:space="0" w:color="auto"/>
              <w:left w:val="nil"/>
              <w:bottom w:val="single" w:sz="8" w:space="0" w:color="auto"/>
              <w:right w:val="single" w:sz="4" w:space="0" w:color="auto"/>
            </w:tcBorders>
            <w:noWrap/>
            <w:vAlign w:val="bottom"/>
          </w:tcPr>
          <w:p w:rsidR="00C73F7F" w:rsidRPr="00E44DF5" w:rsidRDefault="00C73F7F" w:rsidP="00E44DF5">
            <w:pPr>
              <w:spacing w:line="360" w:lineRule="auto"/>
              <w:ind w:hanging="25"/>
              <w:jc w:val="center"/>
              <w:rPr>
                <w:sz w:val="20"/>
                <w:szCs w:val="20"/>
              </w:rPr>
            </w:pPr>
            <w:r w:rsidRPr="00E44DF5">
              <w:rPr>
                <w:sz w:val="20"/>
                <w:szCs w:val="20"/>
              </w:rPr>
              <w:t> </w:t>
            </w:r>
          </w:p>
        </w:tc>
        <w:tc>
          <w:tcPr>
            <w:tcW w:w="946" w:type="dxa"/>
            <w:tcBorders>
              <w:top w:val="single" w:sz="8" w:space="0" w:color="auto"/>
              <w:left w:val="single" w:sz="4" w:space="0" w:color="auto"/>
              <w:bottom w:val="single" w:sz="8" w:space="0" w:color="auto"/>
              <w:right w:val="single" w:sz="8" w:space="0" w:color="000000"/>
            </w:tcBorders>
            <w:vAlign w:val="bottom"/>
          </w:tcPr>
          <w:p w:rsidR="00C73F7F" w:rsidRPr="00E44DF5" w:rsidRDefault="00C73F7F" w:rsidP="00C73F7F">
            <w:pPr>
              <w:spacing w:line="360" w:lineRule="auto"/>
              <w:jc w:val="center"/>
              <w:rPr>
                <w:sz w:val="20"/>
                <w:szCs w:val="20"/>
              </w:rPr>
            </w:pPr>
          </w:p>
        </w:tc>
        <w:tc>
          <w:tcPr>
            <w:tcW w:w="970" w:type="dxa"/>
            <w:tcBorders>
              <w:top w:val="single" w:sz="8" w:space="0" w:color="auto"/>
              <w:left w:val="nil"/>
              <w:bottom w:val="single" w:sz="8" w:space="0" w:color="auto"/>
              <w:right w:val="single" w:sz="8" w:space="0" w:color="000000"/>
            </w:tcBorders>
            <w:noWrap/>
            <w:vAlign w:val="bottom"/>
          </w:tcPr>
          <w:p w:rsidR="00C73F7F" w:rsidRPr="00E44DF5" w:rsidRDefault="00C73F7F" w:rsidP="00E44DF5">
            <w:pPr>
              <w:spacing w:line="360" w:lineRule="auto"/>
              <w:ind w:hanging="25"/>
              <w:jc w:val="center"/>
              <w:rPr>
                <w:sz w:val="20"/>
                <w:szCs w:val="20"/>
              </w:rPr>
            </w:pPr>
            <w:r w:rsidRPr="00E44DF5">
              <w:rPr>
                <w:sz w:val="20"/>
                <w:szCs w:val="20"/>
              </w:rPr>
              <w:t> </w:t>
            </w:r>
          </w:p>
        </w:tc>
      </w:tr>
      <w:tr w:rsidR="00C73F7F" w:rsidRPr="00E44DF5" w:rsidTr="00C73F7F">
        <w:trPr>
          <w:trHeight w:val="38"/>
          <w:jc w:val="center"/>
        </w:trPr>
        <w:tc>
          <w:tcPr>
            <w:tcW w:w="1842" w:type="dxa"/>
            <w:tcBorders>
              <w:top w:val="single" w:sz="8" w:space="0" w:color="auto"/>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Батон «Нальчикский»</w:t>
            </w:r>
          </w:p>
        </w:tc>
        <w:tc>
          <w:tcPr>
            <w:tcW w:w="1425" w:type="dxa"/>
            <w:tcBorders>
              <w:top w:val="single" w:sz="8"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1125</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900</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1250</w:t>
            </w:r>
          </w:p>
        </w:tc>
        <w:tc>
          <w:tcPr>
            <w:tcW w:w="946" w:type="dxa"/>
            <w:tcBorders>
              <w:top w:val="nil"/>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nil"/>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138,889</w:t>
            </w:r>
          </w:p>
        </w:tc>
      </w:tr>
      <w:tr w:rsidR="00C73F7F" w:rsidRPr="00E44DF5" w:rsidTr="00C73F7F">
        <w:trPr>
          <w:trHeight w:val="38"/>
          <w:jc w:val="center"/>
        </w:trPr>
        <w:tc>
          <w:tcPr>
            <w:tcW w:w="1842" w:type="dxa"/>
            <w:tcBorders>
              <w:top w:val="nil"/>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заводской формовой</w:t>
            </w:r>
          </w:p>
        </w:tc>
        <w:tc>
          <w:tcPr>
            <w:tcW w:w="1425"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2700</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2900</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3000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103,448</w:t>
            </w:r>
          </w:p>
        </w:tc>
      </w:tr>
      <w:tr w:rsidR="00C73F7F" w:rsidRPr="00E44DF5" w:rsidTr="00C73F7F">
        <w:trPr>
          <w:trHeight w:val="38"/>
          <w:jc w:val="center"/>
        </w:trPr>
        <w:tc>
          <w:tcPr>
            <w:tcW w:w="1842" w:type="dxa"/>
            <w:tcBorders>
              <w:top w:val="nil"/>
              <w:left w:val="single" w:sz="8" w:space="0" w:color="auto"/>
              <w:bottom w:val="single" w:sz="8"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"Дарницкий»</w:t>
            </w:r>
          </w:p>
        </w:tc>
        <w:tc>
          <w:tcPr>
            <w:tcW w:w="1425"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3825</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3850</w:t>
            </w:r>
          </w:p>
        </w:tc>
        <w:tc>
          <w:tcPr>
            <w:tcW w:w="1117"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4250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110,390</w:t>
            </w:r>
          </w:p>
        </w:tc>
      </w:tr>
      <w:tr w:rsidR="00C73F7F" w:rsidRPr="00E44DF5" w:rsidTr="00C73F7F">
        <w:trPr>
          <w:trHeight w:val="38"/>
          <w:jc w:val="center"/>
        </w:trPr>
        <w:tc>
          <w:tcPr>
            <w:tcW w:w="1842" w:type="dxa"/>
            <w:tcBorders>
              <w:top w:val="nil"/>
              <w:left w:val="single" w:sz="8" w:space="0" w:color="auto"/>
              <w:bottom w:val="nil"/>
              <w:right w:val="single" w:sz="4" w:space="0" w:color="auto"/>
            </w:tcBorders>
            <w:noWrap/>
            <w:vAlign w:val="bottom"/>
          </w:tcPr>
          <w:p w:rsidR="00C73F7F" w:rsidRPr="00867B45" w:rsidRDefault="00C73F7F" w:rsidP="00E44DF5">
            <w:pPr>
              <w:spacing w:line="360" w:lineRule="auto"/>
              <w:ind w:hanging="25"/>
              <w:rPr>
                <w:b/>
                <w:bCs/>
                <w:sz w:val="20"/>
                <w:szCs w:val="20"/>
              </w:rPr>
            </w:pPr>
            <w:r w:rsidRPr="00867B45">
              <w:rPr>
                <w:b/>
                <w:bCs/>
                <w:sz w:val="20"/>
                <w:szCs w:val="20"/>
              </w:rPr>
              <w:t>Прибыль:</w:t>
            </w:r>
          </w:p>
        </w:tc>
        <w:tc>
          <w:tcPr>
            <w:tcW w:w="1425" w:type="dxa"/>
            <w:tcBorders>
              <w:top w:val="nil"/>
              <w:left w:val="nil"/>
              <w:bottom w:val="nil"/>
              <w:right w:val="single" w:sz="4" w:space="0" w:color="auto"/>
            </w:tcBorders>
            <w:noWrap/>
            <w:vAlign w:val="bottom"/>
          </w:tcPr>
          <w:p w:rsidR="00C73F7F" w:rsidRPr="00E44DF5" w:rsidRDefault="00C73F7F" w:rsidP="00E44DF5">
            <w:pPr>
              <w:spacing w:line="360" w:lineRule="auto"/>
              <w:ind w:hanging="25"/>
              <w:jc w:val="center"/>
              <w:rPr>
                <w:b/>
                <w:bCs/>
                <w:sz w:val="20"/>
                <w:szCs w:val="20"/>
              </w:rPr>
            </w:pPr>
            <w:r w:rsidRPr="00E44DF5">
              <w:rPr>
                <w:b/>
                <w:bCs/>
                <w:sz w:val="20"/>
                <w:szCs w:val="20"/>
              </w:rPr>
              <w:t>П</w:t>
            </w:r>
          </w:p>
        </w:tc>
        <w:tc>
          <w:tcPr>
            <w:tcW w:w="1114" w:type="dxa"/>
            <w:tcBorders>
              <w:top w:val="nil"/>
              <w:left w:val="single" w:sz="4" w:space="0" w:color="auto"/>
              <w:bottom w:val="single" w:sz="4" w:space="0" w:color="auto"/>
              <w:right w:val="nil"/>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19484685</w:t>
            </w:r>
          </w:p>
        </w:tc>
        <w:tc>
          <w:tcPr>
            <w:tcW w:w="1114" w:type="dxa"/>
            <w:tcBorders>
              <w:top w:val="nil"/>
              <w:left w:val="single" w:sz="4" w:space="0" w:color="auto"/>
              <w:bottom w:val="nil"/>
              <w:right w:val="nil"/>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23327650</w:t>
            </w:r>
          </w:p>
        </w:tc>
        <w:tc>
          <w:tcPr>
            <w:tcW w:w="1117" w:type="dxa"/>
            <w:tcBorders>
              <w:top w:val="nil"/>
              <w:left w:val="single" w:sz="4" w:space="0" w:color="auto"/>
              <w:bottom w:val="nil"/>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21649650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92,807</w:t>
            </w:r>
          </w:p>
        </w:tc>
      </w:tr>
      <w:tr w:rsidR="00C73F7F" w:rsidRPr="00E44DF5" w:rsidTr="00C73F7F">
        <w:trPr>
          <w:trHeight w:val="38"/>
          <w:jc w:val="center"/>
        </w:trPr>
        <w:tc>
          <w:tcPr>
            <w:tcW w:w="1842" w:type="dxa"/>
            <w:tcBorders>
              <w:top w:val="single" w:sz="8" w:space="0" w:color="auto"/>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Батон «Нальчикский»</w:t>
            </w:r>
          </w:p>
        </w:tc>
        <w:tc>
          <w:tcPr>
            <w:tcW w:w="1425" w:type="dxa"/>
            <w:tcBorders>
              <w:top w:val="single" w:sz="8"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single" w:sz="4"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3454200</w:t>
            </w:r>
          </w:p>
        </w:tc>
        <w:tc>
          <w:tcPr>
            <w:tcW w:w="1114" w:type="dxa"/>
            <w:tcBorders>
              <w:top w:val="single" w:sz="8"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3825000</w:t>
            </w:r>
          </w:p>
        </w:tc>
        <w:tc>
          <w:tcPr>
            <w:tcW w:w="1117" w:type="dxa"/>
            <w:tcBorders>
              <w:top w:val="single" w:sz="8"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3838000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100,340</w:t>
            </w:r>
          </w:p>
        </w:tc>
      </w:tr>
      <w:tr w:rsidR="00C73F7F" w:rsidRPr="00E44DF5" w:rsidTr="00C73F7F">
        <w:trPr>
          <w:trHeight w:val="38"/>
          <w:jc w:val="center"/>
        </w:trPr>
        <w:tc>
          <w:tcPr>
            <w:tcW w:w="1842" w:type="dxa"/>
            <w:tcBorders>
              <w:top w:val="nil"/>
              <w:left w:val="single" w:sz="8" w:space="0" w:color="auto"/>
              <w:bottom w:val="single" w:sz="4"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заводской формовой</w:t>
            </w:r>
          </w:p>
        </w:tc>
        <w:tc>
          <w:tcPr>
            <w:tcW w:w="1425"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single" w:sz="4"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13984560</w:t>
            </w:r>
          </w:p>
        </w:tc>
        <w:tc>
          <w:tcPr>
            <w:tcW w:w="1114"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17480700</w:t>
            </w:r>
          </w:p>
        </w:tc>
        <w:tc>
          <w:tcPr>
            <w:tcW w:w="1117" w:type="dxa"/>
            <w:tcBorders>
              <w:top w:val="nil"/>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15538400</w:t>
            </w:r>
          </w:p>
        </w:tc>
        <w:tc>
          <w:tcPr>
            <w:tcW w:w="946" w:type="dxa"/>
            <w:tcBorders>
              <w:top w:val="single" w:sz="8" w:space="0" w:color="auto"/>
              <w:left w:val="single" w:sz="4" w:space="0" w:color="auto"/>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4"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88,889</w:t>
            </w:r>
          </w:p>
        </w:tc>
      </w:tr>
      <w:tr w:rsidR="00C73F7F" w:rsidRPr="00E44DF5" w:rsidTr="00C73F7F">
        <w:trPr>
          <w:trHeight w:val="38"/>
          <w:jc w:val="center"/>
        </w:trPr>
        <w:tc>
          <w:tcPr>
            <w:tcW w:w="1842" w:type="dxa"/>
            <w:tcBorders>
              <w:top w:val="nil"/>
              <w:left w:val="single" w:sz="8" w:space="0" w:color="auto"/>
              <w:bottom w:val="single" w:sz="8" w:space="0" w:color="auto"/>
              <w:right w:val="single" w:sz="4" w:space="0" w:color="auto"/>
            </w:tcBorders>
            <w:noWrap/>
            <w:vAlign w:val="bottom"/>
          </w:tcPr>
          <w:p w:rsidR="00C73F7F" w:rsidRPr="00867B45" w:rsidRDefault="00867B45" w:rsidP="00E44DF5">
            <w:pPr>
              <w:spacing w:line="360" w:lineRule="auto"/>
              <w:ind w:hanging="25"/>
              <w:rPr>
                <w:sz w:val="20"/>
                <w:szCs w:val="20"/>
              </w:rPr>
            </w:pPr>
            <w:r w:rsidRPr="00867B45">
              <w:rPr>
                <w:color w:val="000000"/>
                <w:sz w:val="20"/>
                <w:szCs w:val="20"/>
                <w:lang w:eastAsia="ru-RU"/>
              </w:rPr>
              <w:t>Хлеб "Дарницкий»</w:t>
            </w:r>
          </w:p>
        </w:tc>
        <w:tc>
          <w:tcPr>
            <w:tcW w:w="1425"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rPr>
                <w:sz w:val="20"/>
                <w:szCs w:val="20"/>
              </w:rPr>
            </w:pPr>
            <w:r w:rsidRPr="00E44DF5">
              <w:rPr>
                <w:sz w:val="20"/>
                <w:szCs w:val="20"/>
              </w:rPr>
              <w:t> </w:t>
            </w:r>
          </w:p>
        </w:tc>
        <w:tc>
          <w:tcPr>
            <w:tcW w:w="1114" w:type="dxa"/>
            <w:tcBorders>
              <w:top w:val="single" w:sz="4" w:space="0" w:color="auto"/>
              <w:left w:val="nil"/>
              <w:bottom w:val="single" w:sz="4"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2045925</w:t>
            </w:r>
          </w:p>
        </w:tc>
        <w:tc>
          <w:tcPr>
            <w:tcW w:w="1114"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2021950</w:t>
            </w:r>
          </w:p>
        </w:tc>
        <w:tc>
          <w:tcPr>
            <w:tcW w:w="1117" w:type="dxa"/>
            <w:tcBorders>
              <w:top w:val="nil"/>
              <w:left w:val="nil"/>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2273250</w:t>
            </w:r>
          </w:p>
        </w:tc>
        <w:tc>
          <w:tcPr>
            <w:tcW w:w="946" w:type="dxa"/>
            <w:tcBorders>
              <w:top w:val="single" w:sz="8" w:space="0" w:color="auto"/>
              <w:left w:val="single" w:sz="4" w:space="0" w:color="auto"/>
              <w:bottom w:val="single" w:sz="8" w:space="0" w:color="auto"/>
              <w:right w:val="single" w:sz="4"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111,111</w:t>
            </w:r>
          </w:p>
        </w:tc>
        <w:tc>
          <w:tcPr>
            <w:tcW w:w="970" w:type="dxa"/>
            <w:tcBorders>
              <w:top w:val="single" w:sz="8" w:space="0" w:color="auto"/>
              <w:left w:val="nil"/>
              <w:bottom w:val="single" w:sz="8" w:space="0" w:color="auto"/>
              <w:right w:val="single" w:sz="8" w:space="0" w:color="auto"/>
            </w:tcBorders>
            <w:noWrap/>
            <w:vAlign w:val="bottom"/>
          </w:tcPr>
          <w:p w:rsidR="00C73F7F" w:rsidRPr="00E44DF5" w:rsidRDefault="00C73F7F" w:rsidP="00E44DF5">
            <w:pPr>
              <w:spacing w:line="360" w:lineRule="auto"/>
              <w:ind w:hanging="25"/>
              <w:jc w:val="right"/>
              <w:rPr>
                <w:sz w:val="20"/>
                <w:szCs w:val="20"/>
              </w:rPr>
            </w:pPr>
            <w:r w:rsidRPr="00E44DF5">
              <w:rPr>
                <w:sz w:val="20"/>
                <w:szCs w:val="20"/>
              </w:rPr>
              <w:t>112,429</w:t>
            </w:r>
          </w:p>
        </w:tc>
      </w:tr>
    </w:tbl>
    <w:p w:rsidR="00345BAC" w:rsidRPr="00E44DF5" w:rsidRDefault="00345BAC" w:rsidP="00E44DF5">
      <w:pPr>
        <w:spacing w:line="360" w:lineRule="auto"/>
        <w:ind w:firstLine="709"/>
        <w:jc w:val="both"/>
        <w:rPr>
          <w:sz w:val="28"/>
          <w:szCs w:val="28"/>
        </w:rPr>
      </w:pPr>
    </w:p>
    <w:p w:rsidR="00D03632" w:rsidRPr="0056152F" w:rsidRDefault="00B923C2" w:rsidP="00E44DF5">
      <w:pPr>
        <w:spacing w:line="360" w:lineRule="auto"/>
        <w:ind w:firstLine="709"/>
        <w:jc w:val="both"/>
        <w:rPr>
          <w:sz w:val="28"/>
          <w:szCs w:val="28"/>
        </w:rPr>
      </w:pPr>
      <w:r w:rsidRPr="0056152F">
        <w:rPr>
          <w:sz w:val="28"/>
          <w:szCs w:val="28"/>
        </w:rPr>
        <w:t>По данным таблицы № 7 можно сказать, что в</w:t>
      </w:r>
      <w:r w:rsidR="00D03632" w:rsidRPr="0056152F">
        <w:rPr>
          <w:sz w:val="28"/>
          <w:szCs w:val="28"/>
        </w:rPr>
        <w:t xml:space="preserve"> динамике в отчет</w:t>
      </w:r>
      <w:r w:rsidR="00867B45" w:rsidRPr="0056152F">
        <w:rPr>
          <w:sz w:val="28"/>
          <w:szCs w:val="28"/>
        </w:rPr>
        <w:t>ном  2009 году к</w:t>
      </w:r>
      <w:r w:rsidR="00EC5E3A" w:rsidRPr="0056152F">
        <w:rPr>
          <w:sz w:val="28"/>
          <w:szCs w:val="28"/>
        </w:rPr>
        <w:t xml:space="preserve"> 2008</w:t>
      </w:r>
      <w:r w:rsidR="00D03632" w:rsidRPr="0056152F">
        <w:rPr>
          <w:sz w:val="28"/>
          <w:szCs w:val="28"/>
        </w:rPr>
        <w:t xml:space="preserve"> году и к плану прибыль от реализации </w:t>
      </w:r>
      <w:r w:rsidR="00867B45" w:rsidRPr="0056152F">
        <w:rPr>
          <w:color w:val="000000"/>
          <w:sz w:val="28"/>
          <w:szCs w:val="28"/>
          <w:lang w:eastAsia="ru-RU"/>
        </w:rPr>
        <w:t xml:space="preserve">Батон «Нальчикский» </w:t>
      </w:r>
      <w:r w:rsidR="00D03632" w:rsidRPr="0056152F">
        <w:rPr>
          <w:sz w:val="28"/>
          <w:szCs w:val="28"/>
        </w:rPr>
        <w:t>увеличилась. Также наблюдается  увеличение прибыли о</w:t>
      </w:r>
      <w:r w:rsidR="00EC5E3A" w:rsidRPr="0056152F">
        <w:rPr>
          <w:sz w:val="28"/>
          <w:szCs w:val="28"/>
        </w:rPr>
        <w:t xml:space="preserve">т продажи </w:t>
      </w:r>
      <w:r w:rsidR="00641FD1" w:rsidRPr="0056152F">
        <w:rPr>
          <w:color w:val="000000"/>
          <w:sz w:val="28"/>
          <w:szCs w:val="28"/>
          <w:lang w:eastAsia="ru-RU"/>
        </w:rPr>
        <w:t>Хлеб "Дарницкий»</w:t>
      </w:r>
      <w:r w:rsidR="00EC5E3A" w:rsidRPr="0056152F">
        <w:rPr>
          <w:sz w:val="28"/>
          <w:szCs w:val="28"/>
        </w:rPr>
        <w:t>. В 2009</w:t>
      </w:r>
      <w:r w:rsidR="00D03632" w:rsidRPr="0056152F">
        <w:rPr>
          <w:sz w:val="28"/>
          <w:szCs w:val="28"/>
        </w:rPr>
        <w:t xml:space="preserve">  году к плану заметно снижение прибыли по </w:t>
      </w:r>
      <w:r w:rsidR="00E92663">
        <w:rPr>
          <w:sz w:val="28"/>
          <w:szCs w:val="28"/>
        </w:rPr>
        <w:t>«</w:t>
      </w:r>
      <w:r w:rsidR="00641FD1" w:rsidRPr="0056152F">
        <w:rPr>
          <w:color w:val="000000"/>
          <w:sz w:val="28"/>
          <w:szCs w:val="28"/>
          <w:lang w:eastAsia="ru-RU"/>
        </w:rPr>
        <w:t>Хлеб заводской формовой</w:t>
      </w:r>
      <w:r w:rsidR="00E92663">
        <w:rPr>
          <w:color w:val="000000"/>
          <w:sz w:val="28"/>
          <w:szCs w:val="28"/>
          <w:lang w:eastAsia="ru-RU"/>
        </w:rPr>
        <w:t>»</w:t>
      </w:r>
      <w:r w:rsidR="00D03632" w:rsidRPr="0056152F">
        <w:rPr>
          <w:sz w:val="28"/>
          <w:szCs w:val="28"/>
        </w:rPr>
        <w:t>, план был не довыполнен на 11,111%. Это было связано с увеличением себестоим</w:t>
      </w:r>
      <w:r w:rsidR="00EC5E3A" w:rsidRPr="0056152F">
        <w:rPr>
          <w:sz w:val="28"/>
          <w:szCs w:val="28"/>
        </w:rPr>
        <w:t xml:space="preserve">ости. В целом предприятие в 2009 году </w:t>
      </w:r>
      <w:r w:rsidR="00641FD1" w:rsidRPr="0056152F">
        <w:rPr>
          <w:sz w:val="28"/>
          <w:szCs w:val="28"/>
        </w:rPr>
        <w:t>к</w:t>
      </w:r>
      <w:r w:rsidR="00EC5E3A" w:rsidRPr="0056152F">
        <w:rPr>
          <w:sz w:val="28"/>
          <w:szCs w:val="28"/>
        </w:rPr>
        <w:t xml:space="preserve"> 2008</w:t>
      </w:r>
      <w:r w:rsidR="00641FD1" w:rsidRPr="0056152F">
        <w:rPr>
          <w:sz w:val="28"/>
          <w:szCs w:val="28"/>
        </w:rPr>
        <w:t xml:space="preserve"> году </w:t>
      </w:r>
      <w:r w:rsidR="00D03632" w:rsidRPr="0056152F">
        <w:rPr>
          <w:sz w:val="28"/>
          <w:szCs w:val="28"/>
        </w:rPr>
        <w:t>план перевыполнила, а в отчетном году очевидно недовыполнение плана на 7,193 %.</w:t>
      </w:r>
    </w:p>
    <w:p w:rsidR="00D03632" w:rsidRPr="00E44DF5" w:rsidRDefault="00D03632" w:rsidP="00E44DF5">
      <w:pPr>
        <w:spacing w:line="360" w:lineRule="auto"/>
        <w:ind w:firstLine="709"/>
        <w:jc w:val="both"/>
        <w:rPr>
          <w:sz w:val="28"/>
          <w:szCs w:val="28"/>
        </w:rPr>
      </w:pPr>
      <w:r w:rsidRPr="00E44DF5">
        <w:rPr>
          <w:sz w:val="28"/>
          <w:szCs w:val="28"/>
        </w:rPr>
        <w:t xml:space="preserve">Для дальнейшего анализа необходимо построить факторную модель, которая является смешанной, на первом месте стоит количественный </w:t>
      </w:r>
      <w:r w:rsidR="0056152F">
        <w:rPr>
          <w:sz w:val="28"/>
          <w:szCs w:val="28"/>
        </w:rPr>
        <w:t xml:space="preserve"> </w:t>
      </w:r>
      <w:r w:rsidRPr="00E44DF5">
        <w:rPr>
          <w:sz w:val="28"/>
          <w:szCs w:val="28"/>
        </w:rPr>
        <w:t>показатель, на последующем – качествен</w:t>
      </w:r>
      <w:r w:rsidR="00982E44">
        <w:rPr>
          <w:sz w:val="28"/>
          <w:szCs w:val="28"/>
        </w:rPr>
        <w:t>ный. Расчеты выполняются за 2009</w:t>
      </w:r>
      <w:r w:rsidRPr="00E44DF5">
        <w:rPr>
          <w:sz w:val="28"/>
          <w:szCs w:val="28"/>
        </w:rPr>
        <w:t xml:space="preserve"> год по каждому виду продукции.</w:t>
      </w:r>
    </w:p>
    <w:p w:rsidR="00D03632" w:rsidRPr="00E44DF5" w:rsidRDefault="00D03632" w:rsidP="00E44DF5">
      <w:pPr>
        <w:spacing w:line="360" w:lineRule="auto"/>
        <w:ind w:firstLine="709"/>
        <w:jc w:val="center"/>
        <w:rPr>
          <w:sz w:val="28"/>
          <w:szCs w:val="28"/>
        </w:rPr>
      </w:pPr>
      <w:r w:rsidRPr="00E44DF5">
        <w:rPr>
          <w:sz w:val="28"/>
          <w:szCs w:val="28"/>
        </w:rPr>
        <w:t>П = q * (P – C) – факторная модель прибыли</w:t>
      </w:r>
    </w:p>
    <w:p w:rsidR="00641FD1" w:rsidRPr="00641FD1" w:rsidRDefault="00641FD1" w:rsidP="00E44DF5">
      <w:pPr>
        <w:spacing w:line="360" w:lineRule="auto"/>
        <w:ind w:firstLine="709"/>
        <w:jc w:val="both"/>
        <w:rPr>
          <w:color w:val="000000"/>
          <w:sz w:val="28"/>
          <w:szCs w:val="28"/>
          <w:u w:val="single"/>
          <w:lang w:eastAsia="ru-RU"/>
        </w:rPr>
      </w:pPr>
      <w:r>
        <w:rPr>
          <w:color w:val="000000"/>
          <w:sz w:val="28"/>
          <w:szCs w:val="28"/>
          <w:lang w:eastAsia="ru-RU"/>
        </w:rPr>
        <w:t xml:space="preserve">1. </w:t>
      </w:r>
      <w:r w:rsidRPr="00641FD1">
        <w:rPr>
          <w:color w:val="000000"/>
          <w:sz w:val="28"/>
          <w:szCs w:val="28"/>
          <w:u w:val="single"/>
          <w:lang w:eastAsia="ru-RU"/>
        </w:rPr>
        <w:t>Батон «Нальчикский»</w:t>
      </w:r>
    </w:p>
    <w:p w:rsidR="00D03632" w:rsidRPr="00E44DF5" w:rsidRDefault="00D03632" w:rsidP="00E44DF5">
      <w:pPr>
        <w:spacing w:line="360" w:lineRule="auto"/>
        <w:ind w:firstLine="709"/>
        <w:jc w:val="both"/>
        <w:rPr>
          <w:sz w:val="28"/>
          <w:szCs w:val="28"/>
        </w:rPr>
      </w:pPr>
      <w:r w:rsidRPr="00E44DF5">
        <w:rPr>
          <w:sz w:val="28"/>
          <w:szCs w:val="28"/>
        </w:rPr>
        <w:t>П0 =15300*(1150-900)=3825000</w:t>
      </w:r>
    </w:p>
    <w:p w:rsidR="00D03632" w:rsidRPr="00E44DF5" w:rsidRDefault="00D03632" w:rsidP="00E44DF5">
      <w:pPr>
        <w:spacing w:line="360" w:lineRule="auto"/>
        <w:ind w:firstLine="709"/>
        <w:jc w:val="both"/>
        <w:rPr>
          <w:sz w:val="28"/>
          <w:szCs w:val="28"/>
        </w:rPr>
      </w:pPr>
      <w:r w:rsidRPr="00E44DF5">
        <w:rPr>
          <w:sz w:val="28"/>
          <w:szCs w:val="28"/>
        </w:rPr>
        <w:t>П1=15352*(1500-1250)=3838000</w:t>
      </w:r>
    </w:p>
    <w:p w:rsidR="00D03632" w:rsidRPr="00E44DF5" w:rsidRDefault="00D03632" w:rsidP="00E44DF5">
      <w:pPr>
        <w:spacing w:line="360" w:lineRule="auto"/>
        <w:ind w:firstLine="709"/>
        <w:jc w:val="both"/>
        <w:rPr>
          <w:sz w:val="28"/>
          <w:szCs w:val="28"/>
        </w:rPr>
      </w:pPr>
      <w:r w:rsidRPr="00E44DF5">
        <w:rPr>
          <w:sz w:val="28"/>
          <w:szCs w:val="28"/>
        </w:rPr>
        <w:t>1 расчет = П0 =q0 *(p0 – c0)=3825000</w:t>
      </w:r>
    </w:p>
    <w:p w:rsidR="00D03632" w:rsidRPr="00E44DF5" w:rsidRDefault="00D03632" w:rsidP="00E44DF5">
      <w:pPr>
        <w:spacing w:line="360" w:lineRule="auto"/>
        <w:ind w:firstLine="709"/>
        <w:jc w:val="both"/>
        <w:rPr>
          <w:sz w:val="28"/>
          <w:szCs w:val="28"/>
        </w:rPr>
      </w:pPr>
      <w:r w:rsidRPr="00E44DF5">
        <w:rPr>
          <w:sz w:val="28"/>
          <w:szCs w:val="28"/>
        </w:rPr>
        <w:t>2 расчет = П =q1 *</w:t>
      </w:r>
      <w:r w:rsidRPr="00E44DF5">
        <w:rPr>
          <w:bCs/>
          <w:sz w:val="28"/>
          <w:szCs w:val="28"/>
        </w:rPr>
        <w:t>p0 – c0)=15352</w:t>
      </w:r>
      <w:r w:rsidRPr="00E44DF5">
        <w:rPr>
          <w:sz w:val="28"/>
          <w:szCs w:val="28"/>
        </w:rPr>
        <w:t>(1150-900)=3838000</w:t>
      </w:r>
    </w:p>
    <w:p w:rsidR="00D03632" w:rsidRPr="00E44DF5" w:rsidRDefault="00D03632" w:rsidP="00E44DF5">
      <w:pPr>
        <w:spacing w:line="360" w:lineRule="auto"/>
        <w:ind w:firstLine="709"/>
        <w:jc w:val="both"/>
        <w:rPr>
          <w:bCs/>
          <w:sz w:val="28"/>
          <w:szCs w:val="28"/>
        </w:rPr>
      </w:pPr>
      <w:r w:rsidRPr="00E44DF5">
        <w:rPr>
          <w:sz w:val="28"/>
          <w:szCs w:val="28"/>
        </w:rPr>
        <w:t>3 расчет = П =q1*</w:t>
      </w:r>
      <w:r w:rsidRPr="00E44DF5">
        <w:rPr>
          <w:b/>
          <w:bCs/>
          <w:sz w:val="28"/>
          <w:szCs w:val="28"/>
        </w:rPr>
        <w:t>(</w:t>
      </w:r>
      <w:r w:rsidRPr="00E44DF5">
        <w:rPr>
          <w:bCs/>
          <w:sz w:val="28"/>
          <w:szCs w:val="28"/>
        </w:rPr>
        <w:t>p1– c0)=15300(1500-900)=9180000</w:t>
      </w:r>
    </w:p>
    <w:p w:rsidR="00D03632" w:rsidRPr="00E44DF5" w:rsidRDefault="00D03632" w:rsidP="00E44DF5">
      <w:pPr>
        <w:spacing w:line="360" w:lineRule="auto"/>
        <w:ind w:firstLine="709"/>
        <w:jc w:val="both"/>
        <w:rPr>
          <w:bCs/>
          <w:sz w:val="28"/>
          <w:szCs w:val="28"/>
        </w:rPr>
      </w:pPr>
      <w:r w:rsidRPr="00E44DF5">
        <w:rPr>
          <w:bCs/>
          <w:sz w:val="28"/>
          <w:szCs w:val="28"/>
        </w:rPr>
        <w:t>4 расчет =</w:t>
      </w:r>
      <w:r w:rsidRPr="00E44DF5">
        <w:rPr>
          <w:sz w:val="28"/>
          <w:szCs w:val="28"/>
        </w:rPr>
        <w:t xml:space="preserve"> П =q1*</w:t>
      </w:r>
      <w:r w:rsidRPr="00E44DF5">
        <w:rPr>
          <w:b/>
          <w:bCs/>
          <w:sz w:val="28"/>
          <w:szCs w:val="28"/>
        </w:rPr>
        <w:t>(</w:t>
      </w:r>
      <w:r w:rsidRPr="00E44DF5">
        <w:rPr>
          <w:bCs/>
          <w:sz w:val="28"/>
          <w:szCs w:val="28"/>
        </w:rPr>
        <w:t>p1– c1)=3838000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54pt;margin-top:2.7pt;width:9pt;height:9pt;z-index:251645952"/>
        </w:pict>
      </w:r>
      <w:r w:rsidR="00D03632" w:rsidRPr="00E44DF5">
        <w:rPr>
          <w:sz w:val="28"/>
          <w:szCs w:val="28"/>
        </w:rPr>
        <w:tab/>
        <w:t>П</w:t>
      </w:r>
      <w:r w:rsidR="00D03632" w:rsidRPr="00E44DF5">
        <w:rPr>
          <w:sz w:val="28"/>
          <w:szCs w:val="28"/>
          <w:vertAlign w:val="superscript"/>
        </w:rPr>
        <w:t xml:space="preserve">q </w:t>
      </w:r>
      <w:r w:rsidR="00D03632" w:rsidRPr="00E44DF5">
        <w:rPr>
          <w:sz w:val="28"/>
          <w:szCs w:val="28"/>
        </w:rPr>
        <w:t>= 2 расчет – 1 расчет = 3838000-3825000 = 13000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27" type="#_x0000_t5" style="position:absolute;left:0;text-align:left;margin-left:54pt;margin-top:5.55pt;width:9pt;height:9pt;z-index:251646976"/>
        </w:pict>
      </w:r>
      <w:r w:rsidR="00D03632" w:rsidRPr="00E44DF5">
        <w:rPr>
          <w:sz w:val="28"/>
          <w:szCs w:val="28"/>
        </w:rPr>
        <w:tab/>
        <w:t>П</w:t>
      </w:r>
      <w:r w:rsidR="00D03632" w:rsidRPr="00E44DF5">
        <w:rPr>
          <w:sz w:val="28"/>
          <w:szCs w:val="28"/>
          <w:vertAlign w:val="superscript"/>
        </w:rPr>
        <w:t>р</w:t>
      </w:r>
      <w:r w:rsidR="00D03632" w:rsidRPr="00E44DF5">
        <w:rPr>
          <w:sz w:val="28"/>
          <w:szCs w:val="28"/>
        </w:rPr>
        <w:t xml:space="preserve"> = 3-2= 9180000-3838000 = 5342000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28" type="#_x0000_t5" style="position:absolute;left:0;text-align:left;margin-left:54pt;margin-top:8.4pt;width:9pt;height:9pt;z-index:251648000"/>
        </w:pict>
      </w:r>
      <w:r w:rsidR="00D03632" w:rsidRPr="00E44DF5">
        <w:rPr>
          <w:sz w:val="28"/>
          <w:szCs w:val="28"/>
        </w:rPr>
        <w:tab/>
        <w:t>П</w:t>
      </w:r>
      <w:r w:rsidR="00D03632" w:rsidRPr="00E44DF5">
        <w:rPr>
          <w:sz w:val="28"/>
          <w:szCs w:val="28"/>
          <w:vertAlign w:val="superscript"/>
        </w:rPr>
        <w:t>с</w:t>
      </w:r>
      <w:r w:rsidR="00D03632" w:rsidRPr="00E44DF5">
        <w:rPr>
          <w:sz w:val="28"/>
          <w:szCs w:val="28"/>
        </w:rPr>
        <w:t xml:space="preserve"> = 4-3=3838000-9180000 = -5342000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29" type="#_x0000_t5" style="position:absolute;left:0;text-align:left;margin-left:54pt;margin-top:2.25pt;width:9pt;height:9pt;z-index:251649024"/>
        </w:pict>
      </w:r>
      <w:r w:rsidR="00D03632" w:rsidRPr="00E44DF5">
        <w:rPr>
          <w:sz w:val="28"/>
          <w:szCs w:val="28"/>
        </w:rPr>
        <w:tab/>
        <w:t>П = П1 - П0 =3838000-3825000=13000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30" type="#_x0000_t5" style="position:absolute;left:0;text-align:left;margin-left:180pt;margin-top:5.1pt;width:9pt;height:9pt;z-index:251653120"/>
        </w:pict>
      </w:r>
      <w:r>
        <w:rPr>
          <w:noProof/>
          <w:lang w:eastAsia="ru-RU"/>
        </w:rPr>
        <w:pict>
          <v:shape id="_x0000_s1031" type="#_x0000_t5" style="position:absolute;left:0;text-align:left;margin-left:135pt;margin-top:5.1pt;width:9pt;height:9pt;z-index:251652096"/>
        </w:pict>
      </w:r>
      <w:r>
        <w:rPr>
          <w:noProof/>
          <w:lang w:eastAsia="ru-RU"/>
        </w:rPr>
        <w:pict>
          <v:shape id="_x0000_s1032" type="#_x0000_t5" style="position:absolute;left:0;text-align:left;margin-left:99pt;margin-top:5.1pt;width:9pt;height:9pt;z-index:251651072"/>
        </w:pict>
      </w:r>
      <w:r>
        <w:rPr>
          <w:noProof/>
          <w:lang w:eastAsia="ru-RU"/>
        </w:rPr>
        <w:pict>
          <v:shape id="_x0000_s1033" type="#_x0000_t5" style="position:absolute;left:0;text-align:left;margin-left:54pt;margin-top:5.1pt;width:9pt;height:9pt;z-index:251650048"/>
        </w:pict>
      </w:r>
      <w:r w:rsidR="00D03632" w:rsidRPr="00E44DF5">
        <w:rPr>
          <w:sz w:val="28"/>
          <w:szCs w:val="28"/>
        </w:rPr>
        <w:tab/>
        <w:t xml:space="preserve">П =  </w:t>
      </w:r>
      <w:r w:rsidR="00D03632" w:rsidRPr="00E44DF5">
        <w:rPr>
          <w:sz w:val="28"/>
          <w:szCs w:val="28"/>
        </w:rPr>
        <w:tab/>
        <w:t xml:space="preserve"> П</w:t>
      </w:r>
      <w:r w:rsidR="00D03632" w:rsidRPr="00E44DF5">
        <w:rPr>
          <w:sz w:val="28"/>
          <w:szCs w:val="28"/>
          <w:vertAlign w:val="superscript"/>
        </w:rPr>
        <w:t xml:space="preserve">q </w:t>
      </w:r>
      <w:r w:rsidR="00D03632" w:rsidRPr="00E44DF5">
        <w:rPr>
          <w:sz w:val="28"/>
          <w:szCs w:val="28"/>
        </w:rPr>
        <w:t>+    П</w:t>
      </w:r>
      <w:r w:rsidR="00D03632" w:rsidRPr="00E44DF5">
        <w:rPr>
          <w:sz w:val="28"/>
          <w:szCs w:val="28"/>
          <w:vertAlign w:val="superscript"/>
        </w:rPr>
        <w:t xml:space="preserve">р  </w:t>
      </w:r>
      <w:r w:rsidR="00D03632" w:rsidRPr="00E44DF5">
        <w:rPr>
          <w:sz w:val="28"/>
          <w:szCs w:val="28"/>
        </w:rPr>
        <w:t>+     П</w:t>
      </w:r>
      <w:r w:rsidR="00D03632" w:rsidRPr="00E44DF5">
        <w:rPr>
          <w:sz w:val="28"/>
          <w:szCs w:val="28"/>
          <w:vertAlign w:val="superscript"/>
        </w:rPr>
        <w:t xml:space="preserve">с </w:t>
      </w:r>
      <w:r w:rsidR="00D03632" w:rsidRPr="00E44DF5">
        <w:rPr>
          <w:sz w:val="28"/>
          <w:szCs w:val="28"/>
        </w:rPr>
        <w:t>= 13000+5342000-5342000=13000</w:t>
      </w:r>
    </w:p>
    <w:p w:rsidR="00D03632" w:rsidRPr="00E44DF5" w:rsidRDefault="00D03632" w:rsidP="00E44DF5">
      <w:pPr>
        <w:tabs>
          <w:tab w:val="left" w:pos="1350"/>
        </w:tabs>
        <w:spacing w:line="360" w:lineRule="auto"/>
        <w:ind w:firstLine="709"/>
        <w:jc w:val="both"/>
        <w:rPr>
          <w:sz w:val="28"/>
          <w:szCs w:val="28"/>
        </w:rPr>
      </w:pPr>
      <w:r w:rsidRPr="00E44DF5">
        <w:rPr>
          <w:sz w:val="28"/>
          <w:szCs w:val="28"/>
        </w:rPr>
        <w:t>13000=13000</w:t>
      </w:r>
    </w:p>
    <w:p w:rsidR="00345BAC" w:rsidRPr="00742E70" w:rsidRDefault="00345BAC" w:rsidP="00E44DF5">
      <w:pPr>
        <w:tabs>
          <w:tab w:val="left" w:pos="135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209"/>
        <w:gridCol w:w="3187"/>
      </w:tblGrid>
      <w:tr w:rsidR="00D03632" w:rsidRPr="00E613B1" w:rsidTr="00E613B1">
        <w:trPr>
          <w:trHeight w:val="478"/>
        </w:trPr>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Факторы</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Абсолютное изменение</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Удельный вес влияния</w:t>
            </w:r>
          </w:p>
        </w:tc>
      </w:tr>
      <w:tr w:rsidR="00D03632" w:rsidRPr="00E613B1" w:rsidTr="00E613B1">
        <w:trPr>
          <w:trHeight w:val="478"/>
        </w:trPr>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q</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13000</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100</w:t>
            </w:r>
          </w:p>
        </w:tc>
      </w:tr>
      <w:tr w:rsidR="00D03632" w:rsidRPr="00E613B1" w:rsidTr="00E613B1">
        <w:trPr>
          <w:trHeight w:val="478"/>
        </w:trPr>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P</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5342000</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41092</w:t>
            </w:r>
          </w:p>
        </w:tc>
      </w:tr>
      <w:tr w:rsidR="00D03632" w:rsidRPr="00E613B1" w:rsidTr="00E613B1">
        <w:trPr>
          <w:trHeight w:val="478"/>
        </w:trPr>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C</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-5342000</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-41092</w:t>
            </w:r>
          </w:p>
        </w:tc>
      </w:tr>
      <w:tr w:rsidR="00D03632" w:rsidRPr="00E613B1" w:rsidTr="00E613B1">
        <w:trPr>
          <w:trHeight w:val="478"/>
        </w:trPr>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П</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13000</w:t>
            </w:r>
          </w:p>
        </w:tc>
        <w:tc>
          <w:tcPr>
            <w:tcW w:w="3461"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100</w:t>
            </w:r>
          </w:p>
        </w:tc>
      </w:tr>
    </w:tbl>
    <w:p w:rsidR="00D03632" w:rsidRPr="00E44DF5" w:rsidRDefault="00D03632" w:rsidP="00E44DF5">
      <w:pPr>
        <w:tabs>
          <w:tab w:val="left" w:pos="1350"/>
        </w:tabs>
        <w:spacing w:line="360" w:lineRule="auto"/>
        <w:ind w:firstLine="709"/>
        <w:jc w:val="both"/>
        <w:rPr>
          <w:sz w:val="28"/>
          <w:szCs w:val="28"/>
        </w:rPr>
      </w:pPr>
    </w:p>
    <w:p w:rsidR="00D03632" w:rsidRPr="00E44DF5" w:rsidRDefault="00D03632" w:rsidP="00E44DF5">
      <w:pPr>
        <w:spacing w:line="360" w:lineRule="auto"/>
        <w:ind w:firstLine="709"/>
        <w:jc w:val="both"/>
        <w:rPr>
          <w:sz w:val="28"/>
          <w:szCs w:val="28"/>
        </w:rPr>
      </w:pPr>
      <w:r w:rsidRPr="00E44DF5">
        <w:rPr>
          <w:sz w:val="28"/>
          <w:szCs w:val="28"/>
        </w:rPr>
        <w:t>За счет перевыполнения плана по объему продаж, план по прибыли составил 13000 рублей. За счет перевыполнения плана по цене реализации, план по прибыли составил 5342000. Эти два фактора оказали положительное влияние на прибыль организации. План по себестоимости был недовыполнен и составил 5342000, что на прибыль организации оказало отрицательное влияние. Наибольшее влияние было оказано со стороны таких факторов как цена и себестоимость продукции.</w:t>
      </w:r>
    </w:p>
    <w:p w:rsidR="00AA1611" w:rsidRPr="00E44DF5" w:rsidRDefault="00AA1611" w:rsidP="00E44DF5">
      <w:pPr>
        <w:spacing w:line="360" w:lineRule="auto"/>
        <w:ind w:firstLine="709"/>
        <w:jc w:val="both"/>
        <w:rPr>
          <w:sz w:val="28"/>
          <w:szCs w:val="28"/>
        </w:rPr>
      </w:pPr>
    </w:p>
    <w:p w:rsidR="0056152F" w:rsidRPr="0056152F" w:rsidRDefault="0056152F" w:rsidP="00E44DF5">
      <w:pPr>
        <w:spacing w:line="360" w:lineRule="auto"/>
        <w:ind w:firstLine="709"/>
        <w:jc w:val="both"/>
        <w:rPr>
          <w:sz w:val="28"/>
          <w:szCs w:val="28"/>
          <w:u w:val="single"/>
        </w:rPr>
      </w:pPr>
      <w:r>
        <w:rPr>
          <w:color w:val="000000"/>
          <w:sz w:val="28"/>
          <w:szCs w:val="28"/>
          <w:lang w:eastAsia="ru-RU"/>
        </w:rPr>
        <w:t xml:space="preserve">2. </w:t>
      </w:r>
      <w:r w:rsidRPr="0056152F">
        <w:rPr>
          <w:color w:val="000000"/>
          <w:sz w:val="28"/>
          <w:szCs w:val="28"/>
          <w:u w:val="single"/>
          <w:lang w:eastAsia="ru-RU"/>
        </w:rPr>
        <w:t>Хлеб заводской формовой</w:t>
      </w:r>
      <w:r w:rsidRPr="0056152F">
        <w:rPr>
          <w:sz w:val="28"/>
          <w:szCs w:val="28"/>
          <w:u w:val="single"/>
        </w:rPr>
        <w:t xml:space="preserve"> </w:t>
      </w:r>
    </w:p>
    <w:p w:rsidR="00D03632" w:rsidRPr="00E44DF5" w:rsidRDefault="00D03632" w:rsidP="00E44DF5">
      <w:pPr>
        <w:spacing w:line="360" w:lineRule="auto"/>
        <w:ind w:firstLine="709"/>
        <w:jc w:val="both"/>
        <w:rPr>
          <w:sz w:val="28"/>
          <w:szCs w:val="28"/>
        </w:rPr>
      </w:pPr>
      <w:r w:rsidRPr="00E44DF5">
        <w:rPr>
          <w:sz w:val="28"/>
          <w:szCs w:val="28"/>
        </w:rPr>
        <w:t>П0 =19423*(3800-2900)=17480700</w:t>
      </w:r>
    </w:p>
    <w:p w:rsidR="00D03632" w:rsidRPr="00E44DF5" w:rsidRDefault="00D03632" w:rsidP="00E44DF5">
      <w:pPr>
        <w:spacing w:line="360" w:lineRule="auto"/>
        <w:ind w:firstLine="709"/>
        <w:jc w:val="both"/>
        <w:rPr>
          <w:sz w:val="28"/>
          <w:szCs w:val="28"/>
        </w:rPr>
      </w:pPr>
      <w:r w:rsidRPr="00E44DF5">
        <w:rPr>
          <w:sz w:val="28"/>
          <w:szCs w:val="28"/>
        </w:rPr>
        <w:t>П1=19423*(3800-3000)=15538400</w:t>
      </w:r>
    </w:p>
    <w:p w:rsidR="00D03632" w:rsidRPr="00E44DF5" w:rsidRDefault="00D03632" w:rsidP="00E44DF5">
      <w:pPr>
        <w:spacing w:line="360" w:lineRule="auto"/>
        <w:ind w:firstLine="709"/>
        <w:jc w:val="both"/>
        <w:rPr>
          <w:sz w:val="28"/>
          <w:szCs w:val="28"/>
        </w:rPr>
      </w:pPr>
      <w:r w:rsidRPr="00E44DF5">
        <w:rPr>
          <w:sz w:val="28"/>
          <w:szCs w:val="28"/>
        </w:rPr>
        <w:t>1 расчет = П0 =q0 *(p0 – c0)=17480700</w:t>
      </w:r>
    </w:p>
    <w:p w:rsidR="00D03632" w:rsidRPr="00E44DF5" w:rsidRDefault="00D03632" w:rsidP="00E44DF5">
      <w:pPr>
        <w:spacing w:line="360" w:lineRule="auto"/>
        <w:ind w:firstLine="709"/>
        <w:jc w:val="both"/>
        <w:rPr>
          <w:sz w:val="28"/>
          <w:szCs w:val="28"/>
        </w:rPr>
      </w:pPr>
      <w:r w:rsidRPr="00E44DF5">
        <w:rPr>
          <w:sz w:val="28"/>
          <w:szCs w:val="28"/>
        </w:rPr>
        <w:t>2 расчет = П =q1 *</w:t>
      </w:r>
      <w:r w:rsidRPr="00E44DF5">
        <w:rPr>
          <w:bCs/>
          <w:sz w:val="28"/>
          <w:szCs w:val="28"/>
        </w:rPr>
        <w:t>p0 – c0)=19423</w:t>
      </w:r>
      <w:r w:rsidRPr="00E44DF5">
        <w:rPr>
          <w:sz w:val="28"/>
          <w:szCs w:val="28"/>
        </w:rPr>
        <w:t>(3800-2900)=17480700</w:t>
      </w:r>
    </w:p>
    <w:p w:rsidR="00D03632" w:rsidRPr="00E44DF5" w:rsidRDefault="00D03632" w:rsidP="00E44DF5">
      <w:pPr>
        <w:spacing w:line="360" w:lineRule="auto"/>
        <w:ind w:firstLine="709"/>
        <w:jc w:val="both"/>
        <w:rPr>
          <w:bCs/>
          <w:sz w:val="28"/>
          <w:szCs w:val="28"/>
        </w:rPr>
      </w:pPr>
      <w:r w:rsidRPr="00E44DF5">
        <w:rPr>
          <w:sz w:val="28"/>
          <w:szCs w:val="28"/>
        </w:rPr>
        <w:t>3 расчет = П =q1*</w:t>
      </w:r>
      <w:r w:rsidRPr="00E44DF5">
        <w:rPr>
          <w:b/>
          <w:bCs/>
          <w:sz w:val="28"/>
          <w:szCs w:val="28"/>
        </w:rPr>
        <w:t>(</w:t>
      </w:r>
      <w:r w:rsidRPr="00E44DF5">
        <w:rPr>
          <w:bCs/>
          <w:sz w:val="28"/>
          <w:szCs w:val="28"/>
        </w:rPr>
        <w:t>p1– c0)=19423(3800-2900)=17480700</w:t>
      </w:r>
    </w:p>
    <w:p w:rsidR="00D03632" w:rsidRPr="00E44DF5" w:rsidRDefault="00D03632" w:rsidP="00E44DF5">
      <w:pPr>
        <w:spacing w:line="360" w:lineRule="auto"/>
        <w:ind w:firstLine="709"/>
        <w:jc w:val="both"/>
        <w:rPr>
          <w:bCs/>
          <w:sz w:val="28"/>
          <w:szCs w:val="28"/>
        </w:rPr>
      </w:pPr>
      <w:r w:rsidRPr="00E44DF5">
        <w:rPr>
          <w:bCs/>
          <w:sz w:val="28"/>
          <w:szCs w:val="28"/>
        </w:rPr>
        <w:t>4 расчет =</w:t>
      </w:r>
      <w:r w:rsidRPr="00E44DF5">
        <w:rPr>
          <w:sz w:val="28"/>
          <w:szCs w:val="28"/>
        </w:rPr>
        <w:t xml:space="preserve"> П =q1*</w:t>
      </w:r>
      <w:r w:rsidRPr="00E44DF5">
        <w:rPr>
          <w:b/>
          <w:bCs/>
          <w:sz w:val="28"/>
          <w:szCs w:val="28"/>
        </w:rPr>
        <w:t>(</w:t>
      </w:r>
      <w:r w:rsidRPr="00E44DF5">
        <w:rPr>
          <w:bCs/>
          <w:sz w:val="28"/>
          <w:szCs w:val="28"/>
        </w:rPr>
        <w:t>p1– c1)=15538400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34" type="#_x0000_t5" style="position:absolute;left:0;text-align:left;margin-left:54pt;margin-top:2.7pt;width:9pt;height:9pt;z-index:251654144"/>
        </w:pict>
      </w:r>
      <w:r w:rsidR="00D03632" w:rsidRPr="00E44DF5">
        <w:rPr>
          <w:sz w:val="28"/>
          <w:szCs w:val="28"/>
        </w:rPr>
        <w:tab/>
        <w:t>П</w:t>
      </w:r>
      <w:r w:rsidR="00D03632" w:rsidRPr="00E44DF5">
        <w:rPr>
          <w:sz w:val="28"/>
          <w:szCs w:val="28"/>
          <w:vertAlign w:val="superscript"/>
        </w:rPr>
        <w:t xml:space="preserve">q </w:t>
      </w:r>
      <w:r w:rsidR="00D03632" w:rsidRPr="00E44DF5">
        <w:rPr>
          <w:sz w:val="28"/>
          <w:szCs w:val="28"/>
        </w:rPr>
        <w:t>= 2 расчет – 1 расчет = 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35" type="#_x0000_t5" style="position:absolute;left:0;text-align:left;margin-left:54pt;margin-top:5.55pt;width:9pt;height:9pt;z-index:251655168"/>
        </w:pict>
      </w:r>
      <w:r w:rsidR="00D03632" w:rsidRPr="00E44DF5">
        <w:rPr>
          <w:sz w:val="28"/>
          <w:szCs w:val="28"/>
        </w:rPr>
        <w:tab/>
        <w:t>П</w:t>
      </w:r>
      <w:r w:rsidR="00D03632" w:rsidRPr="00E44DF5">
        <w:rPr>
          <w:sz w:val="28"/>
          <w:szCs w:val="28"/>
          <w:vertAlign w:val="superscript"/>
        </w:rPr>
        <w:t>р</w:t>
      </w:r>
      <w:r w:rsidR="00D03632" w:rsidRPr="00E44DF5">
        <w:rPr>
          <w:sz w:val="28"/>
          <w:szCs w:val="28"/>
        </w:rPr>
        <w:t xml:space="preserve"> = 3-2= 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36" type="#_x0000_t5" style="position:absolute;left:0;text-align:left;margin-left:54pt;margin-top:8.4pt;width:9pt;height:9pt;z-index:251656192"/>
        </w:pict>
      </w:r>
      <w:r w:rsidR="00D03632" w:rsidRPr="00E44DF5">
        <w:rPr>
          <w:sz w:val="28"/>
          <w:szCs w:val="28"/>
        </w:rPr>
        <w:tab/>
        <w:t>П</w:t>
      </w:r>
      <w:r w:rsidR="00D03632" w:rsidRPr="00E44DF5">
        <w:rPr>
          <w:sz w:val="28"/>
          <w:szCs w:val="28"/>
          <w:vertAlign w:val="superscript"/>
        </w:rPr>
        <w:t>с</w:t>
      </w:r>
      <w:r w:rsidR="00D03632" w:rsidRPr="00E44DF5">
        <w:rPr>
          <w:sz w:val="28"/>
          <w:szCs w:val="28"/>
        </w:rPr>
        <w:t xml:space="preserve"> = 4-3=-1942300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37" type="#_x0000_t5" style="position:absolute;left:0;text-align:left;margin-left:54pt;margin-top:2.25pt;width:9pt;height:9pt;z-index:251657216"/>
        </w:pict>
      </w:r>
      <w:r w:rsidR="00D03632" w:rsidRPr="00E44DF5">
        <w:rPr>
          <w:sz w:val="28"/>
          <w:szCs w:val="28"/>
        </w:rPr>
        <w:tab/>
        <w:t>П = П1 - П0 =15538400-17480700=-1942300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38" type="#_x0000_t5" style="position:absolute;left:0;text-align:left;margin-left:180pt;margin-top:5.1pt;width:9pt;height:9pt;z-index:251661312"/>
        </w:pict>
      </w:r>
      <w:r>
        <w:rPr>
          <w:noProof/>
          <w:lang w:eastAsia="ru-RU"/>
        </w:rPr>
        <w:pict>
          <v:shape id="_x0000_s1039" type="#_x0000_t5" style="position:absolute;left:0;text-align:left;margin-left:135pt;margin-top:5.1pt;width:9pt;height:9pt;z-index:251660288"/>
        </w:pict>
      </w:r>
      <w:r>
        <w:rPr>
          <w:noProof/>
          <w:lang w:eastAsia="ru-RU"/>
        </w:rPr>
        <w:pict>
          <v:shape id="_x0000_s1040" type="#_x0000_t5" style="position:absolute;left:0;text-align:left;margin-left:99pt;margin-top:5.1pt;width:9pt;height:9pt;z-index:251659264"/>
        </w:pict>
      </w:r>
      <w:r>
        <w:rPr>
          <w:noProof/>
          <w:lang w:eastAsia="ru-RU"/>
        </w:rPr>
        <w:pict>
          <v:shape id="_x0000_s1041" type="#_x0000_t5" style="position:absolute;left:0;text-align:left;margin-left:54pt;margin-top:5.1pt;width:9pt;height:9pt;z-index:251658240"/>
        </w:pict>
      </w:r>
      <w:r w:rsidR="00D03632" w:rsidRPr="00E44DF5">
        <w:rPr>
          <w:sz w:val="28"/>
          <w:szCs w:val="28"/>
        </w:rPr>
        <w:tab/>
        <w:t xml:space="preserve">П =  </w:t>
      </w:r>
      <w:r w:rsidR="00D03632" w:rsidRPr="00E44DF5">
        <w:rPr>
          <w:sz w:val="28"/>
          <w:szCs w:val="28"/>
        </w:rPr>
        <w:tab/>
        <w:t xml:space="preserve"> П</w:t>
      </w:r>
      <w:r w:rsidR="00D03632" w:rsidRPr="00E44DF5">
        <w:rPr>
          <w:sz w:val="28"/>
          <w:szCs w:val="28"/>
          <w:vertAlign w:val="superscript"/>
        </w:rPr>
        <w:t xml:space="preserve">q </w:t>
      </w:r>
      <w:r w:rsidR="00D03632" w:rsidRPr="00E44DF5">
        <w:rPr>
          <w:sz w:val="28"/>
          <w:szCs w:val="28"/>
        </w:rPr>
        <w:t>+    П</w:t>
      </w:r>
      <w:r w:rsidR="00D03632" w:rsidRPr="00E44DF5">
        <w:rPr>
          <w:sz w:val="28"/>
          <w:szCs w:val="28"/>
          <w:vertAlign w:val="superscript"/>
        </w:rPr>
        <w:t xml:space="preserve">р  </w:t>
      </w:r>
      <w:r w:rsidR="00D03632" w:rsidRPr="00E44DF5">
        <w:rPr>
          <w:sz w:val="28"/>
          <w:szCs w:val="28"/>
        </w:rPr>
        <w:t>+     П</w:t>
      </w:r>
      <w:r w:rsidR="00D03632" w:rsidRPr="00E44DF5">
        <w:rPr>
          <w:sz w:val="28"/>
          <w:szCs w:val="28"/>
          <w:vertAlign w:val="superscript"/>
        </w:rPr>
        <w:t xml:space="preserve">с </w:t>
      </w:r>
      <w:r w:rsidR="00D03632" w:rsidRPr="00E44DF5">
        <w:rPr>
          <w:sz w:val="28"/>
          <w:szCs w:val="28"/>
        </w:rPr>
        <w:t>= -1942300</w:t>
      </w:r>
    </w:p>
    <w:p w:rsidR="00D03632" w:rsidRPr="00E44DF5" w:rsidRDefault="00D03632" w:rsidP="00E44DF5">
      <w:pPr>
        <w:tabs>
          <w:tab w:val="left" w:pos="1350"/>
        </w:tabs>
        <w:spacing w:line="360" w:lineRule="auto"/>
        <w:ind w:firstLine="709"/>
        <w:jc w:val="both"/>
        <w:rPr>
          <w:sz w:val="28"/>
          <w:szCs w:val="28"/>
        </w:rPr>
      </w:pPr>
      <w:r w:rsidRPr="00E44DF5">
        <w:rPr>
          <w:sz w:val="28"/>
          <w:szCs w:val="28"/>
        </w:rPr>
        <w:t>-1942300=-1942300</w:t>
      </w:r>
    </w:p>
    <w:p w:rsidR="00345BAC" w:rsidRPr="00E44DF5" w:rsidRDefault="00345BAC" w:rsidP="00E44DF5">
      <w:pPr>
        <w:tabs>
          <w:tab w:val="left" w:pos="135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2704"/>
        <w:gridCol w:w="2679"/>
      </w:tblGrid>
      <w:tr w:rsidR="00D03632" w:rsidRPr="00E613B1" w:rsidTr="00E613B1">
        <w:trPr>
          <w:trHeight w:val="138"/>
        </w:trPr>
        <w:tc>
          <w:tcPr>
            <w:tcW w:w="266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Факторы</w:t>
            </w:r>
          </w:p>
        </w:tc>
        <w:tc>
          <w:tcPr>
            <w:tcW w:w="270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Абсолютное изменение</w:t>
            </w:r>
          </w:p>
        </w:tc>
        <w:tc>
          <w:tcPr>
            <w:tcW w:w="2679"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Удельный вес влияния</w:t>
            </w:r>
          </w:p>
        </w:tc>
      </w:tr>
      <w:tr w:rsidR="00D03632" w:rsidRPr="00E613B1" w:rsidTr="00E613B1">
        <w:trPr>
          <w:trHeight w:val="138"/>
        </w:trPr>
        <w:tc>
          <w:tcPr>
            <w:tcW w:w="266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q</w:t>
            </w:r>
          </w:p>
        </w:tc>
        <w:tc>
          <w:tcPr>
            <w:tcW w:w="270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0</w:t>
            </w:r>
          </w:p>
        </w:tc>
        <w:tc>
          <w:tcPr>
            <w:tcW w:w="2679"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0</w:t>
            </w:r>
          </w:p>
        </w:tc>
      </w:tr>
      <w:tr w:rsidR="00D03632" w:rsidRPr="00E613B1" w:rsidTr="00E613B1">
        <w:trPr>
          <w:trHeight w:val="138"/>
        </w:trPr>
        <w:tc>
          <w:tcPr>
            <w:tcW w:w="266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P</w:t>
            </w:r>
          </w:p>
        </w:tc>
        <w:tc>
          <w:tcPr>
            <w:tcW w:w="270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0</w:t>
            </w:r>
          </w:p>
        </w:tc>
        <w:tc>
          <w:tcPr>
            <w:tcW w:w="2679"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0</w:t>
            </w:r>
          </w:p>
        </w:tc>
      </w:tr>
      <w:tr w:rsidR="00D03632" w:rsidRPr="00E613B1" w:rsidTr="00E613B1">
        <w:trPr>
          <w:trHeight w:val="138"/>
        </w:trPr>
        <w:tc>
          <w:tcPr>
            <w:tcW w:w="266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C</w:t>
            </w:r>
          </w:p>
        </w:tc>
        <w:tc>
          <w:tcPr>
            <w:tcW w:w="270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-1942300</w:t>
            </w:r>
          </w:p>
        </w:tc>
        <w:tc>
          <w:tcPr>
            <w:tcW w:w="2679"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100</w:t>
            </w:r>
          </w:p>
        </w:tc>
      </w:tr>
      <w:tr w:rsidR="00D03632" w:rsidRPr="00E613B1" w:rsidTr="00E613B1">
        <w:trPr>
          <w:trHeight w:val="138"/>
        </w:trPr>
        <w:tc>
          <w:tcPr>
            <w:tcW w:w="266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П</w:t>
            </w:r>
          </w:p>
        </w:tc>
        <w:tc>
          <w:tcPr>
            <w:tcW w:w="2704"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-1942300</w:t>
            </w:r>
          </w:p>
        </w:tc>
        <w:tc>
          <w:tcPr>
            <w:tcW w:w="2679"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100</w:t>
            </w:r>
          </w:p>
        </w:tc>
      </w:tr>
    </w:tbl>
    <w:p w:rsidR="00D03632" w:rsidRPr="00E44DF5" w:rsidRDefault="00D03632" w:rsidP="00E44DF5">
      <w:pPr>
        <w:tabs>
          <w:tab w:val="left" w:pos="1350"/>
        </w:tabs>
        <w:spacing w:line="360" w:lineRule="auto"/>
        <w:ind w:firstLine="709"/>
        <w:jc w:val="both"/>
        <w:rPr>
          <w:sz w:val="28"/>
          <w:szCs w:val="28"/>
        </w:rPr>
      </w:pPr>
    </w:p>
    <w:p w:rsidR="00D03632" w:rsidRPr="00E44DF5" w:rsidRDefault="00D03632" w:rsidP="00E44DF5">
      <w:pPr>
        <w:spacing w:line="360" w:lineRule="auto"/>
        <w:ind w:firstLine="709"/>
        <w:jc w:val="both"/>
        <w:rPr>
          <w:sz w:val="28"/>
          <w:szCs w:val="28"/>
        </w:rPr>
      </w:pPr>
      <w:r w:rsidRPr="00E44DF5">
        <w:rPr>
          <w:sz w:val="28"/>
          <w:szCs w:val="28"/>
        </w:rPr>
        <w:t>Из- за того, что фактически выросла себестоимость продукции, план по прибыли снизился на 1942300 рублей, что отрицательно сказывается на деятельности предприятия.</w:t>
      </w:r>
    </w:p>
    <w:p w:rsidR="00AA1611" w:rsidRPr="00E44DF5" w:rsidRDefault="00AA1611" w:rsidP="00E44DF5">
      <w:pPr>
        <w:spacing w:line="360" w:lineRule="auto"/>
        <w:ind w:firstLine="709"/>
        <w:jc w:val="both"/>
        <w:rPr>
          <w:sz w:val="28"/>
          <w:szCs w:val="28"/>
          <w:u w:val="single"/>
        </w:rPr>
      </w:pPr>
    </w:p>
    <w:p w:rsidR="0056152F" w:rsidRPr="0056152F" w:rsidRDefault="0056152F" w:rsidP="00E44DF5">
      <w:pPr>
        <w:spacing w:line="360" w:lineRule="auto"/>
        <w:ind w:firstLine="709"/>
        <w:jc w:val="both"/>
        <w:rPr>
          <w:color w:val="000000"/>
          <w:sz w:val="28"/>
          <w:szCs w:val="28"/>
          <w:u w:val="single"/>
          <w:lang w:eastAsia="ru-RU"/>
        </w:rPr>
      </w:pPr>
      <w:r>
        <w:rPr>
          <w:color w:val="000000"/>
          <w:sz w:val="28"/>
          <w:szCs w:val="28"/>
          <w:lang w:eastAsia="ru-RU"/>
        </w:rPr>
        <w:t xml:space="preserve">3. </w:t>
      </w:r>
      <w:r w:rsidRPr="0056152F">
        <w:rPr>
          <w:color w:val="000000"/>
          <w:sz w:val="28"/>
          <w:szCs w:val="28"/>
          <w:u w:val="single"/>
          <w:lang w:eastAsia="ru-RU"/>
        </w:rPr>
        <w:t>Хлеб "Дарницкий"</w:t>
      </w:r>
    </w:p>
    <w:p w:rsidR="00D03632" w:rsidRPr="00E44DF5" w:rsidRDefault="00D03632" w:rsidP="00E44DF5">
      <w:pPr>
        <w:spacing w:line="360" w:lineRule="auto"/>
        <w:ind w:firstLine="709"/>
        <w:jc w:val="both"/>
        <w:rPr>
          <w:sz w:val="28"/>
          <w:szCs w:val="28"/>
        </w:rPr>
      </w:pPr>
      <w:r w:rsidRPr="00E44DF5">
        <w:rPr>
          <w:sz w:val="28"/>
          <w:szCs w:val="28"/>
        </w:rPr>
        <w:t>П0 =5777*(4200-3850)=2021950</w:t>
      </w:r>
    </w:p>
    <w:p w:rsidR="00D03632" w:rsidRPr="00E44DF5" w:rsidRDefault="00D03632" w:rsidP="00E44DF5">
      <w:pPr>
        <w:spacing w:line="360" w:lineRule="auto"/>
        <w:ind w:firstLine="709"/>
        <w:jc w:val="both"/>
        <w:rPr>
          <w:sz w:val="28"/>
          <w:szCs w:val="28"/>
        </w:rPr>
      </w:pPr>
      <w:r w:rsidRPr="00E44DF5">
        <w:rPr>
          <w:sz w:val="28"/>
          <w:szCs w:val="28"/>
        </w:rPr>
        <w:t>П1=6495*(4600-4250)=2273250</w:t>
      </w:r>
    </w:p>
    <w:p w:rsidR="00D03632" w:rsidRPr="00E44DF5" w:rsidRDefault="00D03632" w:rsidP="00E44DF5">
      <w:pPr>
        <w:spacing w:line="360" w:lineRule="auto"/>
        <w:ind w:firstLine="709"/>
        <w:jc w:val="both"/>
        <w:rPr>
          <w:sz w:val="28"/>
          <w:szCs w:val="28"/>
        </w:rPr>
      </w:pPr>
      <w:r w:rsidRPr="00E44DF5">
        <w:rPr>
          <w:sz w:val="28"/>
          <w:szCs w:val="28"/>
        </w:rPr>
        <w:t>1 расчет = П0 =q0 *(p0 – c0)=2021950</w:t>
      </w:r>
    </w:p>
    <w:p w:rsidR="00D03632" w:rsidRPr="00E44DF5" w:rsidRDefault="00D03632" w:rsidP="00E44DF5">
      <w:pPr>
        <w:spacing w:line="360" w:lineRule="auto"/>
        <w:ind w:firstLine="709"/>
        <w:jc w:val="both"/>
        <w:rPr>
          <w:sz w:val="28"/>
          <w:szCs w:val="28"/>
        </w:rPr>
      </w:pPr>
      <w:r w:rsidRPr="00E44DF5">
        <w:rPr>
          <w:sz w:val="28"/>
          <w:szCs w:val="28"/>
        </w:rPr>
        <w:t>2 расчет = П =q1 *</w:t>
      </w:r>
      <w:r w:rsidRPr="00E44DF5">
        <w:rPr>
          <w:bCs/>
          <w:sz w:val="28"/>
          <w:szCs w:val="28"/>
        </w:rPr>
        <w:t>p0 – c0)=15352</w:t>
      </w:r>
      <w:r w:rsidRPr="00E44DF5">
        <w:rPr>
          <w:sz w:val="28"/>
          <w:szCs w:val="28"/>
        </w:rPr>
        <w:t>(1150-900)=2273250</w:t>
      </w:r>
    </w:p>
    <w:p w:rsidR="00D03632" w:rsidRPr="00E44DF5" w:rsidRDefault="00D03632" w:rsidP="00E44DF5">
      <w:pPr>
        <w:spacing w:line="360" w:lineRule="auto"/>
        <w:ind w:firstLine="709"/>
        <w:jc w:val="both"/>
        <w:rPr>
          <w:bCs/>
          <w:sz w:val="28"/>
          <w:szCs w:val="28"/>
        </w:rPr>
      </w:pPr>
      <w:r w:rsidRPr="00E44DF5">
        <w:rPr>
          <w:sz w:val="28"/>
          <w:szCs w:val="28"/>
        </w:rPr>
        <w:t>3 расчет = П =q1*</w:t>
      </w:r>
      <w:r w:rsidRPr="00E44DF5">
        <w:rPr>
          <w:b/>
          <w:bCs/>
          <w:sz w:val="28"/>
          <w:szCs w:val="28"/>
        </w:rPr>
        <w:t>(</w:t>
      </w:r>
      <w:r w:rsidRPr="00E44DF5">
        <w:rPr>
          <w:bCs/>
          <w:sz w:val="28"/>
          <w:szCs w:val="28"/>
        </w:rPr>
        <w:t>p1– c0)=15300(1500-900)=4871250</w:t>
      </w:r>
    </w:p>
    <w:p w:rsidR="00D03632" w:rsidRPr="00E44DF5" w:rsidRDefault="00D03632" w:rsidP="00E44DF5">
      <w:pPr>
        <w:spacing w:line="360" w:lineRule="auto"/>
        <w:ind w:firstLine="709"/>
        <w:jc w:val="both"/>
        <w:rPr>
          <w:bCs/>
          <w:sz w:val="28"/>
          <w:szCs w:val="28"/>
        </w:rPr>
      </w:pPr>
      <w:r w:rsidRPr="00E44DF5">
        <w:rPr>
          <w:bCs/>
          <w:sz w:val="28"/>
          <w:szCs w:val="28"/>
        </w:rPr>
        <w:t>4 расчет =</w:t>
      </w:r>
      <w:r w:rsidRPr="00E44DF5">
        <w:rPr>
          <w:sz w:val="28"/>
          <w:szCs w:val="28"/>
        </w:rPr>
        <w:t xml:space="preserve"> П =q1*</w:t>
      </w:r>
      <w:r w:rsidRPr="00E44DF5">
        <w:rPr>
          <w:b/>
          <w:bCs/>
          <w:sz w:val="28"/>
          <w:szCs w:val="28"/>
        </w:rPr>
        <w:t>(</w:t>
      </w:r>
      <w:r w:rsidRPr="00E44DF5">
        <w:rPr>
          <w:bCs/>
          <w:sz w:val="28"/>
          <w:szCs w:val="28"/>
        </w:rPr>
        <w:t>p1– c1)=2273250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42" type="#_x0000_t5" style="position:absolute;left:0;text-align:left;margin-left:54pt;margin-top:2.7pt;width:9pt;height:9pt;z-index:251662336"/>
        </w:pict>
      </w:r>
      <w:r w:rsidR="00D03632" w:rsidRPr="00E44DF5">
        <w:rPr>
          <w:sz w:val="28"/>
          <w:szCs w:val="28"/>
        </w:rPr>
        <w:tab/>
        <w:t>П</w:t>
      </w:r>
      <w:r w:rsidR="00D03632" w:rsidRPr="00E44DF5">
        <w:rPr>
          <w:sz w:val="28"/>
          <w:szCs w:val="28"/>
          <w:vertAlign w:val="superscript"/>
        </w:rPr>
        <w:t xml:space="preserve">q </w:t>
      </w:r>
      <w:r w:rsidR="00D03632" w:rsidRPr="00E44DF5">
        <w:rPr>
          <w:sz w:val="28"/>
          <w:szCs w:val="28"/>
        </w:rPr>
        <w:t>= 2 расчет – 1 расчет = 2273250-2021950 = 251300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43" type="#_x0000_t5" style="position:absolute;left:0;text-align:left;margin-left:54pt;margin-top:5.55pt;width:9pt;height:9pt;z-index:251663360"/>
        </w:pict>
      </w:r>
      <w:r w:rsidR="00D03632" w:rsidRPr="00E44DF5">
        <w:rPr>
          <w:sz w:val="28"/>
          <w:szCs w:val="28"/>
        </w:rPr>
        <w:tab/>
        <w:t>П</w:t>
      </w:r>
      <w:r w:rsidR="00D03632" w:rsidRPr="00E44DF5">
        <w:rPr>
          <w:sz w:val="28"/>
          <w:szCs w:val="28"/>
          <w:vertAlign w:val="superscript"/>
        </w:rPr>
        <w:t>р</w:t>
      </w:r>
      <w:r w:rsidR="00D03632" w:rsidRPr="00E44DF5">
        <w:rPr>
          <w:sz w:val="28"/>
          <w:szCs w:val="28"/>
        </w:rPr>
        <w:t xml:space="preserve"> = 3-2= 4871250-2273250 = 2598000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44" type="#_x0000_t5" style="position:absolute;left:0;text-align:left;margin-left:54pt;margin-top:8.4pt;width:9pt;height:9pt;z-index:251664384"/>
        </w:pict>
      </w:r>
      <w:r w:rsidR="00D03632" w:rsidRPr="00E44DF5">
        <w:rPr>
          <w:sz w:val="28"/>
          <w:szCs w:val="28"/>
        </w:rPr>
        <w:tab/>
        <w:t>П</w:t>
      </w:r>
      <w:r w:rsidR="00D03632" w:rsidRPr="00E44DF5">
        <w:rPr>
          <w:sz w:val="28"/>
          <w:szCs w:val="28"/>
          <w:vertAlign w:val="superscript"/>
        </w:rPr>
        <w:t>с</w:t>
      </w:r>
      <w:r w:rsidR="00D03632" w:rsidRPr="00E44DF5">
        <w:rPr>
          <w:sz w:val="28"/>
          <w:szCs w:val="28"/>
        </w:rPr>
        <w:t xml:space="preserve"> = 4-3=2273250-4871250 = -2598000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45" type="#_x0000_t5" style="position:absolute;left:0;text-align:left;margin-left:54pt;margin-top:2.25pt;width:9pt;height:9pt;z-index:251665408"/>
        </w:pict>
      </w:r>
      <w:r w:rsidR="00D03632" w:rsidRPr="00E44DF5">
        <w:rPr>
          <w:sz w:val="28"/>
          <w:szCs w:val="28"/>
        </w:rPr>
        <w:tab/>
        <w:t>П = П1 - П0 =2273250-2021950=251300</w:t>
      </w:r>
    </w:p>
    <w:p w:rsidR="00D03632" w:rsidRPr="00E44DF5" w:rsidRDefault="00D02CD1" w:rsidP="00E44DF5">
      <w:pPr>
        <w:tabs>
          <w:tab w:val="left" w:pos="1350"/>
        </w:tabs>
        <w:spacing w:line="360" w:lineRule="auto"/>
        <w:ind w:firstLine="709"/>
        <w:jc w:val="both"/>
        <w:rPr>
          <w:sz w:val="28"/>
          <w:szCs w:val="28"/>
        </w:rPr>
      </w:pPr>
      <w:r>
        <w:rPr>
          <w:noProof/>
          <w:lang w:eastAsia="ru-RU"/>
        </w:rPr>
        <w:pict>
          <v:shape id="_x0000_s1046" type="#_x0000_t5" style="position:absolute;left:0;text-align:left;margin-left:180pt;margin-top:5.1pt;width:9pt;height:9pt;z-index:251669504"/>
        </w:pict>
      </w:r>
      <w:r>
        <w:rPr>
          <w:noProof/>
          <w:lang w:eastAsia="ru-RU"/>
        </w:rPr>
        <w:pict>
          <v:shape id="_x0000_s1047" type="#_x0000_t5" style="position:absolute;left:0;text-align:left;margin-left:135pt;margin-top:5.1pt;width:9pt;height:9pt;z-index:251668480"/>
        </w:pict>
      </w:r>
      <w:r>
        <w:rPr>
          <w:noProof/>
          <w:lang w:eastAsia="ru-RU"/>
        </w:rPr>
        <w:pict>
          <v:shape id="_x0000_s1048" type="#_x0000_t5" style="position:absolute;left:0;text-align:left;margin-left:99pt;margin-top:5.1pt;width:9pt;height:9pt;z-index:251667456"/>
        </w:pict>
      </w:r>
      <w:r>
        <w:rPr>
          <w:noProof/>
          <w:lang w:eastAsia="ru-RU"/>
        </w:rPr>
        <w:pict>
          <v:shape id="_x0000_s1049" type="#_x0000_t5" style="position:absolute;left:0;text-align:left;margin-left:54pt;margin-top:5.1pt;width:9pt;height:9pt;z-index:251666432"/>
        </w:pict>
      </w:r>
      <w:r w:rsidR="00D03632" w:rsidRPr="00E44DF5">
        <w:rPr>
          <w:sz w:val="28"/>
          <w:szCs w:val="28"/>
        </w:rPr>
        <w:tab/>
        <w:t xml:space="preserve">П =  </w:t>
      </w:r>
      <w:r w:rsidR="00D03632" w:rsidRPr="00E44DF5">
        <w:rPr>
          <w:sz w:val="28"/>
          <w:szCs w:val="28"/>
        </w:rPr>
        <w:tab/>
        <w:t xml:space="preserve"> П</w:t>
      </w:r>
      <w:r w:rsidR="00D03632" w:rsidRPr="00E44DF5">
        <w:rPr>
          <w:sz w:val="28"/>
          <w:szCs w:val="28"/>
          <w:vertAlign w:val="superscript"/>
        </w:rPr>
        <w:t xml:space="preserve">q </w:t>
      </w:r>
      <w:r w:rsidR="00D03632" w:rsidRPr="00E44DF5">
        <w:rPr>
          <w:sz w:val="28"/>
          <w:szCs w:val="28"/>
        </w:rPr>
        <w:t>+    П</w:t>
      </w:r>
      <w:r w:rsidR="00D03632" w:rsidRPr="00E44DF5">
        <w:rPr>
          <w:sz w:val="28"/>
          <w:szCs w:val="28"/>
          <w:vertAlign w:val="superscript"/>
        </w:rPr>
        <w:t xml:space="preserve">р  </w:t>
      </w:r>
      <w:r w:rsidR="00D03632" w:rsidRPr="00E44DF5">
        <w:rPr>
          <w:sz w:val="28"/>
          <w:szCs w:val="28"/>
        </w:rPr>
        <w:t>+     П</w:t>
      </w:r>
      <w:r w:rsidR="00D03632" w:rsidRPr="00E44DF5">
        <w:rPr>
          <w:sz w:val="28"/>
          <w:szCs w:val="28"/>
          <w:vertAlign w:val="superscript"/>
        </w:rPr>
        <w:t xml:space="preserve">с </w:t>
      </w:r>
      <w:r w:rsidR="00D03632" w:rsidRPr="00E44DF5">
        <w:rPr>
          <w:sz w:val="28"/>
          <w:szCs w:val="28"/>
        </w:rPr>
        <w:t>= 251300</w:t>
      </w:r>
    </w:p>
    <w:p w:rsidR="00D03632" w:rsidRPr="00E44DF5" w:rsidRDefault="00D03632" w:rsidP="00E44DF5">
      <w:pPr>
        <w:tabs>
          <w:tab w:val="left" w:pos="1350"/>
        </w:tabs>
        <w:spacing w:line="360" w:lineRule="auto"/>
        <w:ind w:firstLine="709"/>
        <w:jc w:val="both"/>
        <w:rPr>
          <w:sz w:val="28"/>
          <w:szCs w:val="28"/>
        </w:rPr>
      </w:pPr>
      <w:r w:rsidRPr="00E44DF5">
        <w:rPr>
          <w:sz w:val="28"/>
          <w:szCs w:val="28"/>
        </w:rPr>
        <w:t>251300=251300</w:t>
      </w:r>
    </w:p>
    <w:p w:rsidR="00AA1611" w:rsidRPr="00E44DF5" w:rsidRDefault="00AA1611" w:rsidP="00E44DF5">
      <w:pPr>
        <w:tabs>
          <w:tab w:val="left" w:pos="135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205"/>
        <w:gridCol w:w="3187"/>
      </w:tblGrid>
      <w:tr w:rsidR="00D03632" w:rsidRPr="00E613B1" w:rsidTr="00E613B1">
        <w:trPr>
          <w:trHeight w:val="249"/>
        </w:trPr>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Факторы</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Абсолютное изменение</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Удельный вес влияния</w:t>
            </w:r>
          </w:p>
        </w:tc>
      </w:tr>
      <w:tr w:rsidR="00D03632" w:rsidRPr="00E613B1" w:rsidTr="00E613B1">
        <w:trPr>
          <w:trHeight w:val="312"/>
        </w:trPr>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q</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251300</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100</w:t>
            </w:r>
          </w:p>
        </w:tc>
      </w:tr>
      <w:tr w:rsidR="00D03632" w:rsidRPr="00E613B1" w:rsidTr="00E613B1">
        <w:trPr>
          <w:trHeight w:val="231"/>
        </w:trPr>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P</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2598000</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1034</w:t>
            </w:r>
          </w:p>
        </w:tc>
      </w:tr>
      <w:tr w:rsidR="00D03632" w:rsidRPr="00E613B1" w:rsidTr="00E613B1">
        <w:trPr>
          <w:trHeight w:val="294"/>
        </w:trPr>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C</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-2598000</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-1034</w:t>
            </w:r>
          </w:p>
        </w:tc>
      </w:tr>
      <w:tr w:rsidR="00D03632" w:rsidRPr="00E613B1" w:rsidTr="00E613B1">
        <w:trPr>
          <w:trHeight w:val="256"/>
        </w:trPr>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П</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251300</w:t>
            </w:r>
          </w:p>
        </w:tc>
        <w:tc>
          <w:tcPr>
            <w:tcW w:w="3402" w:type="dxa"/>
          </w:tcPr>
          <w:p w:rsidR="00D03632" w:rsidRPr="00E613B1" w:rsidRDefault="00D03632" w:rsidP="00E613B1">
            <w:pPr>
              <w:tabs>
                <w:tab w:val="left" w:pos="1350"/>
              </w:tabs>
              <w:spacing w:line="360" w:lineRule="auto"/>
              <w:ind w:firstLine="709"/>
              <w:jc w:val="center"/>
              <w:rPr>
                <w:sz w:val="20"/>
                <w:szCs w:val="20"/>
              </w:rPr>
            </w:pPr>
            <w:r w:rsidRPr="00E613B1">
              <w:rPr>
                <w:sz w:val="20"/>
                <w:szCs w:val="20"/>
              </w:rPr>
              <w:t>100</w:t>
            </w:r>
          </w:p>
        </w:tc>
      </w:tr>
    </w:tbl>
    <w:p w:rsidR="00D03632" w:rsidRPr="00E44DF5" w:rsidRDefault="00D03632" w:rsidP="00E44DF5">
      <w:pPr>
        <w:spacing w:line="360" w:lineRule="auto"/>
        <w:ind w:firstLine="709"/>
        <w:jc w:val="both"/>
        <w:rPr>
          <w:sz w:val="28"/>
          <w:szCs w:val="28"/>
        </w:rPr>
      </w:pPr>
    </w:p>
    <w:p w:rsidR="00D03632" w:rsidRPr="00E44DF5" w:rsidRDefault="00D03632" w:rsidP="00E44DF5">
      <w:pPr>
        <w:spacing w:line="360" w:lineRule="auto"/>
        <w:ind w:firstLine="709"/>
        <w:jc w:val="both"/>
        <w:rPr>
          <w:sz w:val="28"/>
          <w:szCs w:val="28"/>
        </w:rPr>
      </w:pPr>
      <w:r w:rsidRPr="00E44DF5">
        <w:rPr>
          <w:sz w:val="28"/>
          <w:szCs w:val="28"/>
        </w:rPr>
        <w:t>Положительное влияние на прибыль оказали объем продаж и цена реализации. За счет превышения плана по объему продаж, план по прибыли составил 251300 рублей. А за счет перевыполнения плана по цене реализации, план по прибыли составил 2598000 рублей.</w:t>
      </w:r>
    </w:p>
    <w:p w:rsidR="008E4761" w:rsidRPr="00E44DF5" w:rsidRDefault="00E44DF5" w:rsidP="00E44DF5">
      <w:pPr>
        <w:pStyle w:val="2"/>
        <w:spacing w:before="0" w:after="0" w:line="360" w:lineRule="auto"/>
        <w:ind w:firstLine="709"/>
        <w:jc w:val="center"/>
        <w:rPr>
          <w:rFonts w:ascii="Times New Roman" w:hAnsi="Times New Roman" w:cs="Times New Roman"/>
        </w:rPr>
      </w:pPr>
      <w:bookmarkStart w:id="9" w:name="_Toc186279524"/>
      <w:r>
        <w:rPr>
          <w:rFonts w:ascii="Times New Roman" w:hAnsi="Times New Roman" w:cs="Times New Roman"/>
        </w:rPr>
        <w:br w:type="page"/>
      </w:r>
      <w:r w:rsidR="00C4597A" w:rsidRPr="00E44DF5">
        <w:rPr>
          <w:rFonts w:ascii="Times New Roman" w:hAnsi="Times New Roman" w:cs="Times New Roman"/>
        </w:rPr>
        <w:t>3</w:t>
      </w:r>
      <w:r w:rsidR="00FB2D25" w:rsidRPr="00E44DF5">
        <w:rPr>
          <w:rFonts w:ascii="Times New Roman" w:hAnsi="Times New Roman" w:cs="Times New Roman"/>
        </w:rPr>
        <w:t>.</w:t>
      </w:r>
      <w:r w:rsidR="008E4761" w:rsidRPr="00E44DF5">
        <w:rPr>
          <w:rFonts w:ascii="Times New Roman" w:hAnsi="Times New Roman" w:cs="Times New Roman"/>
        </w:rPr>
        <w:t xml:space="preserve">Нормативная калькуляция </w:t>
      </w:r>
      <w:r w:rsidR="00C4597A" w:rsidRPr="00E44DF5">
        <w:rPr>
          <w:rFonts w:ascii="Times New Roman" w:hAnsi="Times New Roman" w:cs="Times New Roman"/>
        </w:rPr>
        <w:t xml:space="preserve">в </w:t>
      </w:r>
      <w:r w:rsidR="0056152F">
        <w:rPr>
          <w:rFonts w:ascii="Times New Roman" w:hAnsi="Times New Roman" w:cs="Times New Roman"/>
        </w:rPr>
        <w:t>ООО «Нальчикхлеб»</w:t>
      </w:r>
      <w:r w:rsidR="008E4761" w:rsidRPr="00E44DF5">
        <w:rPr>
          <w:rFonts w:ascii="Times New Roman" w:hAnsi="Times New Roman" w:cs="Times New Roman"/>
        </w:rPr>
        <w:t xml:space="preserve"> и определение финансового результата.</w:t>
      </w:r>
      <w:bookmarkEnd w:id="9"/>
    </w:p>
    <w:p w:rsidR="00E44DF5" w:rsidRDefault="00E44DF5" w:rsidP="00E44DF5">
      <w:pPr>
        <w:spacing w:line="360" w:lineRule="auto"/>
        <w:ind w:firstLine="709"/>
        <w:jc w:val="both"/>
        <w:rPr>
          <w:sz w:val="28"/>
          <w:szCs w:val="28"/>
        </w:rPr>
      </w:pPr>
    </w:p>
    <w:p w:rsidR="008B6E7D" w:rsidRPr="00E44DF5" w:rsidRDefault="008B6E7D" w:rsidP="00E44DF5">
      <w:pPr>
        <w:spacing w:line="360" w:lineRule="auto"/>
        <w:ind w:firstLine="709"/>
        <w:jc w:val="both"/>
        <w:rPr>
          <w:sz w:val="28"/>
          <w:szCs w:val="28"/>
        </w:rPr>
      </w:pPr>
      <w:r w:rsidRPr="00E44DF5">
        <w:rPr>
          <w:sz w:val="28"/>
          <w:szCs w:val="28"/>
        </w:rPr>
        <w:t xml:space="preserve">По карте расходов материалов, представляемой производственным отделом, бухгалтерией </w:t>
      </w:r>
      <w:r w:rsidR="000D4CE1" w:rsidRPr="00E44DF5">
        <w:rPr>
          <w:sz w:val="28"/>
          <w:szCs w:val="28"/>
        </w:rPr>
        <w:t>была</w:t>
      </w:r>
      <w:r w:rsidRPr="00E44DF5">
        <w:rPr>
          <w:sz w:val="28"/>
          <w:szCs w:val="28"/>
        </w:rPr>
        <w:t xml:space="preserve"> сформирована следующая информация о затратах основных материалов:</w:t>
      </w:r>
    </w:p>
    <w:p w:rsidR="00E44DF5" w:rsidRDefault="00E44DF5" w:rsidP="00E44DF5">
      <w:pPr>
        <w:spacing w:line="360" w:lineRule="auto"/>
        <w:ind w:firstLine="709"/>
        <w:jc w:val="both"/>
        <w:rPr>
          <w:sz w:val="28"/>
          <w:szCs w:val="28"/>
        </w:rPr>
      </w:pPr>
    </w:p>
    <w:p w:rsidR="008B6E7D" w:rsidRPr="00DD522A" w:rsidRDefault="008B6E7D" w:rsidP="00E44DF5">
      <w:pPr>
        <w:spacing w:line="360" w:lineRule="auto"/>
        <w:ind w:firstLine="709"/>
        <w:jc w:val="both"/>
        <w:rPr>
          <w:sz w:val="28"/>
          <w:szCs w:val="28"/>
        </w:rPr>
      </w:pPr>
      <w:r w:rsidRPr="00E44DF5">
        <w:rPr>
          <w:sz w:val="28"/>
          <w:szCs w:val="28"/>
        </w:rPr>
        <w:t xml:space="preserve">Таблица № </w:t>
      </w:r>
      <w:r w:rsidR="0028525F" w:rsidRPr="00E44DF5">
        <w:rPr>
          <w:sz w:val="28"/>
          <w:szCs w:val="28"/>
        </w:rPr>
        <w:t>8</w:t>
      </w:r>
      <w:r w:rsidR="00DD522A">
        <w:rPr>
          <w:sz w:val="28"/>
          <w:szCs w:val="28"/>
        </w:rPr>
        <w:t xml:space="preserve">.    </w:t>
      </w:r>
      <w:r w:rsidRPr="00E44DF5">
        <w:rPr>
          <w:sz w:val="28"/>
          <w:szCs w:val="28"/>
        </w:rPr>
        <w:t xml:space="preserve"> </w:t>
      </w:r>
      <w:r w:rsidR="00DD522A" w:rsidRPr="00DD522A">
        <w:rPr>
          <w:color w:val="000000"/>
          <w:sz w:val="28"/>
          <w:szCs w:val="28"/>
          <w:lang w:eastAsia="ru-RU"/>
        </w:rPr>
        <w:t>Батон «Нальчикский»</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2212"/>
        <w:gridCol w:w="2212"/>
        <w:gridCol w:w="2212"/>
      </w:tblGrid>
      <w:tr w:rsidR="00345BAC" w:rsidRPr="00E613B1" w:rsidTr="00E613B1">
        <w:trPr>
          <w:trHeight w:val="229"/>
        </w:trPr>
        <w:tc>
          <w:tcPr>
            <w:tcW w:w="2212" w:type="dxa"/>
          </w:tcPr>
          <w:p w:rsidR="008B6E7D" w:rsidRPr="00E613B1" w:rsidRDefault="008B6E7D" w:rsidP="00E613B1">
            <w:pPr>
              <w:spacing w:line="360" w:lineRule="auto"/>
              <w:ind w:hanging="77"/>
              <w:jc w:val="both"/>
              <w:rPr>
                <w:sz w:val="20"/>
                <w:szCs w:val="20"/>
              </w:rPr>
            </w:pPr>
            <w:r w:rsidRPr="00E613B1">
              <w:rPr>
                <w:sz w:val="20"/>
                <w:szCs w:val="20"/>
              </w:rPr>
              <w:t>Позиция</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Ед. измерения</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Количество</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Цена за ед., руб.</w:t>
            </w:r>
          </w:p>
        </w:tc>
      </w:tr>
      <w:tr w:rsidR="00345BAC" w:rsidRPr="00E613B1" w:rsidTr="00E613B1">
        <w:trPr>
          <w:trHeight w:val="467"/>
        </w:trPr>
        <w:tc>
          <w:tcPr>
            <w:tcW w:w="2212" w:type="dxa"/>
          </w:tcPr>
          <w:p w:rsidR="008B6E7D" w:rsidRPr="00DD522A" w:rsidRDefault="00DD522A" w:rsidP="00E613B1">
            <w:pPr>
              <w:spacing w:line="360" w:lineRule="auto"/>
              <w:ind w:hanging="77"/>
              <w:jc w:val="both"/>
              <w:rPr>
                <w:sz w:val="20"/>
                <w:szCs w:val="20"/>
              </w:rPr>
            </w:pPr>
            <w:r>
              <w:rPr>
                <w:sz w:val="20"/>
                <w:szCs w:val="20"/>
              </w:rPr>
              <w:t>Дрожжи «Браво»</w:t>
            </w:r>
          </w:p>
        </w:tc>
        <w:tc>
          <w:tcPr>
            <w:tcW w:w="2212" w:type="dxa"/>
          </w:tcPr>
          <w:p w:rsidR="008B6E7D" w:rsidRPr="00E613B1" w:rsidRDefault="00681096" w:rsidP="00E613B1">
            <w:pPr>
              <w:spacing w:line="360" w:lineRule="auto"/>
              <w:ind w:hanging="77"/>
              <w:jc w:val="both"/>
              <w:rPr>
                <w:sz w:val="20"/>
                <w:szCs w:val="20"/>
              </w:rPr>
            </w:pPr>
            <w:r>
              <w:rPr>
                <w:sz w:val="20"/>
                <w:szCs w:val="20"/>
              </w:rPr>
              <w:t>к</w:t>
            </w:r>
            <w:r w:rsidR="00DD522A">
              <w:rPr>
                <w:sz w:val="20"/>
                <w:szCs w:val="20"/>
              </w:rPr>
              <w:t>г.</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3,50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71,28</w:t>
            </w:r>
          </w:p>
        </w:tc>
      </w:tr>
      <w:tr w:rsidR="00345BAC" w:rsidRPr="00E613B1" w:rsidTr="00E613B1">
        <w:trPr>
          <w:trHeight w:val="467"/>
        </w:trPr>
        <w:tc>
          <w:tcPr>
            <w:tcW w:w="2212" w:type="dxa"/>
          </w:tcPr>
          <w:p w:rsidR="008B6E7D" w:rsidRPr="00E613B1" w:rsidRDefault="00681096" w:rsidP="00E613B1">
            <w:pPr>
              <w:spacing w:line="360" w:lineRule="auto"/>
              <w:ind w:hanging="77"/>
              <w:jc w:val="both"/>
              <w:rPr>
                <w:sz w:val="20"/>
                <w:szCs w:val="20"/>
              </w:rPr>
            </w:pPr>
            <w:r>
              <w:rPr>
                <w:sz w:val="20"/>
                <w:szCs w:val="20"/>
              </w:rPr>
              <w:t>Соль</w:t>
            </w:r>
          </w:p>
        </w:tc>
        <w:tc>
          <w:tcPr>
            <w:tcW w:w="2212" w:type="dxa"/>
          </w:tcPr>
          <w:p w:rsidR="008B6E7D" w:rsidRPr="00E613B1" w:rsidRDefault="00681096" w:rsidP="00E613B1">
            <w:pPr>
              <w:spacing w:line="360" w:lineRule="auto"/>
              <w:ind w:hanging="77"/>
              <w:jc w:val="both"/>
              <w:rPr>
                <w:sz w:val="20"/>
                <w:szCs w:val="20"/>
              </w:rPr>
            </w:pPr>
            <w:r>
              <w:rPr>
                <w:sz w:val="20"/>
                <w:szCs w:val="20"/>
              </w:rPr>
              <w:t>кг</w:t>
            </w:r>
            <w:r w:rsidR="00DD522A">
              <w:rPr>
                <w:sz w:val="20"/>
                <w:szCs w:val="20"/>
              </w:rPr>
              <w:t>.</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5,00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16,50</w:t>
            </w:r>
          </w:p>
        </w:tc>
      </w:tr>
      <w:tr w:rsidR="00345BAC" w:rsidRPr="00E613B1" w:rsidTr="00E613B1">
        <w:trPr>
          <w:trHeight w:val="229"/>
        </w:trPr>
        <w:tc>
          <w:tcPr>
            <w:tcW w:w="2212" w:type="dxa"/>
          </w:tcPr>
          <w:p w:rsidR="008B6E7D" w:rsidRPr="00E613B1" w:rsidRDefault="00DD522A" w:rsidP="00E613B1">
            <w:pPr>
              <w:spacing w:line="360" w:lineRule="auto"/>
              <w:ind w:hanging="77"/>
              <w:jc w:val="both"/>
              <w:rPr>
                <w:sz w:val="20"/>
                <w:szCs w:val="20"/>
              </w:rPr>
            </w:pPr>
            <w:r>
              <w:rPr>
                <w:sz w:val="20"/>
                <w:szCs w:val="20"/>
              </w:rPr>
              <w:t>С</w:t>
            </w:r>
            <w:r w:rsidR="00681096">
              <w:rPr>
                <w:sz w:val="20"/>
                <w:szCs w:val="20"/>
              </w:rPr>
              <w:t>ахар</w:t>
            </w:r>
          </w:p>
        </w:tc>
        <w:tc>
          <w:tcPr>
            <w:tcW w:w="2212" w:type="dxa"/>
          </w:tcPr>
          <w:p w:rsidR="008B6E7D" w:rsidRPr="00E613B1" w:rsidRDefault="00681096" w:rsidP="00E613B1">
            <w:pPr>
              <w:spacing w:line="360" w:lineRule="auto"/>
              <w:ind w:hanging="77"/>
              <w:jc w:val="both"/>
              <w:rPr>
                <w:sz w:val="20"/>
                <w:szCs w:val="20"/>
              </w:rPr>
            </w:pPr>
            <w:r>
              <w:rPr>
                <w:sz w:val="20"/>
                <w:szCs w:val="20"/>
              </w:rPr>
              <w:t>кг</w:t>
            </w:r>
            <w:r w:rsidR="008B6E7D" w:rsidRPr="00E613B1">
              <w:rPr>
                <w:sz w:val="20"/>
                <w:szCs w:val="20"/>
              </w:rPr>
              <w:t>.</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2,40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22,00</w:t>
            </w:r>
          </w:p>
        </w:tc>
      </w:tr>
      <w:tr w:rsidR="00345BAC" w:rsidRPr="00E613B1" w:rsidTr="00E613B1">
        <w:trPr>
          <w:trHeight w:val="467"/>
        </w:trPr>
        <w:tc>
          <w:tcPr>
            <w:tcW w:w="2212" w:type="dxa"/>
          </w:tcPr>
          <w:p w:rsidR="008B6E7D" w:rsidRPr="00E613B1" w:rsidRDefault="00681096" w:rsidP="00E613B1">
            <w:pPr>
              <w:spacing w:line="360" w:lineRule="auto"/>
              <w:ind w:hanging="77"/>
              <w:jc w:val="both"/>
              <w:rPr>
                <w:sz w:val="20"/>
                <w:szCs w:val="20"/>
              </w:rPr>
            </w:pPr>
            <w:r>
              <w:rPr>
                <w:sz w:val="20"/>
                <w:szCs w:val="20"/>
              </w:rPr>
              <w:t>Аромотизатор</w:t>
            </w:r>
          </w:p>
        </w:tc>
        <w:tc>
          <w:tcPr>
            <w:tcW w:w="2212" w:type="dxa"/>
          </w:tcPr>
          <w:p w:rsidR="008B6E7D" w:rsidRPr="00E613B1" w:rsidRDefault="00681096" w:rsidP="00E613B1">
            <w:pPr>
              <w:spacing w:line="360" w:lineRule="auto"/>
              <w:ind w:hanging="77"/>
              <w:jc w:val="both"/>
              <w:rPr>
                <w:sz w:val="20"/>
                <w:szCs w:val="20"/>
              </w:rPr>
            </w:pPr>
            <w:r>
              <w:rPr>
                <w:sz w:val="20"/>
                <w:szCs w:val="20"/>
              </w:rPr>
              <w:t>кг</w:t>
            </w:r>
            <w:r w:rsidR="008B6E7D" w:rsidRPr="00E613B1">
              <w:rPr>
                <w:sz w:val="20"/>
                <w:szCs w:val="20"/>
              </w:rPr>
              <w:t>.</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0,20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33,00</w:t>
            </w:r>
          </w:p>
        </w:tc>
      </w:tr>
      <w:tr w:rsidR="00345BAC" w:rsidRPr="00E613B1" w:rsidTr="00E613B1">
        <w:trPr>
          <w:trHeight w:val="229"/>
        </w:trPr>
        <w:tc>
          <w:tcPr>
            <w:tcW w:w="2212" w:type="dxa"/>
          </w:tcPr>
          <w:p w:rsidR="008B6E7D" w:rsidRPr="00E613B1" w:rsidRDefault="00DD522A" w:rsidP="00E613B1">
            <w:pPr>
              <w:spacing w:line="360" w:lineRule="auto"/>
              <w:ind w:hanging="77"/>
              <w:jc w:val="both"/>
              <w:rPr>
                <w:sz w:val="20"/>
                <w:szCs w:val="20"/>
              </w:rPr>
            </w:pPr>
            <w:r>
              <w:rPr>
                <w:sz w:val="20"/>
                <w:szCs w:val="20"/>
              </w:rPr>
              <w:t>Улучшитель 7000</w:t>
            </w:r>
          </w:p>
        </w:tc>
        <w:tc>
          <w:tcPr>
            <w:tcW w:w="2212" w:type="dxa"/>
          </w:tcPr>
          <w:p w:rsidR="008B6E7D" w:rsidRPr="00E613B1" w:rsidRDefault="00681096" w:rsidP="00E613B1">
            <w:pPr>
              <w:spacing w:line="360" w:lineRule="auto"/>
              <w:ind w:hanging="77"/>
              <w:jc w:val="both"/>
              <w:rPr>
                <w:sz w:val="20"/>
                <w:szCs w:val="20"/>
              </w:rPr>
            </w:pPr>
            <w:r>
              <w:rPr>
                <w:sz w:val="20"/>
                <w:szCs w:val="20"/>
              </w:rPr>
              <w:t>к</w:t>
            </w:r>
            <w:r w:rsidR="00DD522A">
              <w:rPr>
                <w:sz w:val="20"/>
                <w:szCs w:val="20"/>
              </w:rPr>
              <w:t>г.</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2,00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6,00</w:t>
            </w:r>
          </w:p>
        </w:tc>
      </w:tr>
      <w:tr w:rsidR="00345BAC" w:rsidRPr="00E613B1" w:rsidTr="00E613B1">
        <w:trPr>
          <w:trHeight w:val="467"/>
        </w:trPr>
        <w:tc>
          <w:tcPr>
            <w:tcW w:w="2212" w:type="dxa"/>
          </w:tcPr>
          <w:p w:rsidR="008B6E7D" w:rsidRPr="00E613B1" w:rsidRDefault="00DD522A" w:rsidP="00E613B1">
            <w:pPr>
              <w:spacing w:line="360" w:lineRule="auto"/>
              <w:ind w:hanging="77"/>
              <w:jc w:val="both"/>
              <w:rPr>
                <w:sz w:val="20"/>
                <w:szCs w:val="20"/>
              </w:rPr>
            </w:pPr>
            <w:r>
              <w:rPr>
                <w:sz w:val="20"/>
                <w:szCs w:val="20"/>
              </w:rPr>
              <w:t>Мука в.с.</w:t>
            </w:r>
          </w:p>
        </w:tc>
        <w:tc>
          <w:tcPr>
            <w:tcW w:w="2212" w:type="dxa"/>
          </w:tcPr>
          <w:p w:rsidR="008B6E7D" w:rsidRPr="00E613B1" w:rsidRDefault="00DD522A" w:rsidP="00E613B1">
            <w:pPr>
              <w:spacing w:line="360" w:lineRule="auto"/>
              <w:ind w:hanging="77"/>
              <w:jc w:val="both"/>
              <w:rPr>
                <w:sz w:val="20"/>
                <w:szCs w:val="20"/>
              </w:rPr>
            </w:pPr>
            <w:r>
              <w:rPr>
                <w:sz w:val="20"/>
                <w:szCs w:val="20"/>
              </w:rPr>
              <w:t>кг</w:t>
            </w:r>
            <w:r w:rsidR="008B6E7D" w:rsidRPr="00E613B1">
              <w:rPr>
                <w:sz w:val="20"/>
                <w:szCs w:val="20"/>
              </w:rPr>
              <w:t>.</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16,00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5,50</w:t>
            </w:r>
          </w:p>
        </w:tc>
      </w:tr>
      <w:tr w:rsidR="00345BAC" w:rsidRPr="00E613B1" w:rsidTr="00E613B1">
        <w:trPr>
          <w:trHeight w:val="130"/>
        </w:trPr>
        <w:tc>
          <w:tcPr>
            <w:tcW w:w="2212" w:type="dxa"/>
          </w:tcPr>
          <w:p w:rsidR="008B6E7D" w:rsidRPr="00E613B1" w:rsidRDefault="00DD522A" w:rsidP="00E613B1">
            <w:pPr>
              <w:spacing w:line="360" w:lineRule="auto"/>
              <w:ind w:hanging="77"/>
              <w:jc w:val="both"/>
              <w:rPr>
                <w:sz w:val="20"/>
                <w:szCs w:val="20"/>
              </w:rPr>
            </w:pPr>
            <w:r>
              <w:rPr>
                <w:sz w:val="20"/>
                <w:szCs w:val="20"/>
              </w:rPr>
              <w:t>Растительное масло в тесто и на смазку форм</w:t>
            </w:r>
          </w:p>
        </w:tc>
        <w:tc>
          <w:tcPr>
            <w:tcW w:w="2212" w:type="dxa"/>
          </w:tcPr>
          <w:p w:rsidR="008B6E7D" w:rsidRPr="00E613B1" w:rsidRDefault="00DD522A" w:rsidP="00E613B1">
            <w:pPr>
              <w:spacing w:line="360" w:lineRule="auto"/>
              <w:ind w:hanging="77"/>
              <w:rPr>
                <w:sz w:val="20"/>
                <w:szCs w:val="20"/>
              </w:rPr>
            </w:pPr>
            <w:r>
              <w:rPr>
                <w:sz w:val="20"/>
                <w:szCs w:val="20"/>
              </w:rPr>
              <w:t>кг</w:t>
            </w:r>
            <w:r w:rsidR="008B6E7D" w:rsidRPr="00E613B1">
              <w:rPr>
                <w:sz w:val="20"/>
                <w:szCs w:val="20"/>
              </w:rPr>
              <w:t>.</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2,00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12,50</w:t>
            </w:r>
          </w:p>
        </w:tc>
      </w:tr>
      <w:tr w:rsidR="00345BAC" w:rsidRPr="00E613B1" w:rsidTr="00E613B1">
        <w:trPr>
          <w:trHeight w:val="474"/>
        </w:trPr>
        <w:tc>
          <w:tcPr>
            <w:tcW w:w="2212" w:type="dxa"/>
          </w:tcPr>
          <w:p w:rsidR="008B6E7D" w:rsidRPr="00E613B1" w:rsidRDefault="00681096" w:rsidP="00E613B1">
            <w:pPr>
              <w:spacing w:line="360" w:lineRule="auto"/>
              <w:ind w:hanging="77"/>
              <w:jc w:val="both"/>
              <w:rPr>
                <w:sz w:val="20"/>
                <w:szCs w:val="20"/>
              </w:rPr>
            </w:pPr>
            <w:r>
              <w:rPr>
                <w:sz w:val="20"/>
                <w:szCs w:val="20"/>
              </w:rPr>
              <w:t>Вода очищенная</w:t>
            </w:r>
          </w:p>
        </w:tc>
        <w:tc>
          <w:tcPr>
            <w:tcW w:w="2212" w:type="dxa"/>
          </w:tcPr>
          <w:p w:rsidR="008B6E7D" w:rsidRPr="00E613B1" w:rsidRDefault="00681096" w:rsidP="00E613B1">
            <w:pPr>
              <w:spacing w:line="360" w:lineRule="auto"/>
              <w:ind w:hanging="77"/>
              <w:rPr>
                <w:sz w:val="20"/>
                <w:szCs w:val="20"/>
              </w:rPr>
            </w:pPr>
            <w:r>
              <w:rPr>
                <w:sz w:val="20"/>
                <w:szCs w:val="20"/>
              </w:rPr>
              <w:t>кг</w:t>
            </w:r>
            <w:r w:rsidR="008B6E7D" w:rsidRPr="00E613B1">
              <w:rPr>
                <w:sz w:val="20"/>
                <w:szCs w:val="20"/>
              </w:rPr>
              <w:t>.</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2,00</w:t>
            </w:r>
          </w:p>
        </w:tc>
        <w:tc>
          <w:tcPr>
            <w:tcW w:w="2212" w:type="dxa"/>
          </w:tcPr>
          <w:p w:rsidR="008B6E7D" w:rsidRPr="00E613B1" w:rsidRDefault="008B6E7D" w:rsidP="00E613B1">
            <w:pPr>
              <w:spacing w:line="360" w:lineRule="auto"/>
              <w:ind w:hanging="77"/>
              <w:jc w:val="both"/>
              <w:rPr>
                <w:sz w:val="20"/>
                <w:szCs w:val="20"/>
              </w:rPr>
            </w:pPr>
            <w:r w:rsidRPr="00E613B1">
              <w:rPr>
                <w:sz w:val="20"/>
                <w:szCs w:val="20"/>
              </w:rPr>
              <w:t>8,00</w:t>
            </w:r>
          </w:p>
        </w:tc>
      </w:tr>
    </w:tbl>
    <w:p w:rsidR="00E44DF5" w:rsidRDefault="00E44DF5" w:rsidP="00E44DF5">
      <w:pPr>
        <w:spacing w:line="360" w:lineRule="auto"/>
        <w:ind w:firstLine="709"/>
        <w:jc w:val="both"/>
        <w:rPr>
          <w:sz w:val="28"/>
          <w:szCs w:val="28"/>
        </w:rPr>
      </w:pPr>
    </w:p>
    <w:p w:rsidR="008B6E7D" w:rsidRPr="00681096" w:rsidRDefault="00E44DF5" w:rsidP="00E44DF5">
      <w:pPr>
        <w:spacing w:line="360" w:lineRule="auto"/>
        <w:ind w:firstLine="709"/>
        <w:jc w:val="both"/>
        <w:rPr>
          <w:sz w:val="28"/>
          <w:szCs w:val="28"/>
        </w:rPr>
      </w:pPr>
      <w:r>
        <w:rPr>
          <w:sz w:val="28"/>
          <w:szCs w:val="28"/>
        </w:rPr>
        <w:br w:type="page"/>
      </w:r>
      <w:r w:rsidR="008B6E7D" w:rsidRPr="00E44DF5">
        <w:rPr>
          <w:sz w:val="28"/>
          <w:szCs w:val="28"/>
        </w:rPr>
        <w:t xml:space="preserve">Таблица № </w:t>
      </w:r>
      <w:r w:rsidR="0028525F" w:rsidRPr="00E44DF5">
        <w:rPr>
          <w:sz w:val="28"/>
          <w:szCs w:val="28"/>
        </w:rPr>
        <w:t>9</w:t>
      </w:r>
      <w:r w:rsidR="008B6E7D" w:rsidRPr="00E44DF5">
        <w:rPr>
          <w:sz w:val="28"/>
          <w:szCs w:val="28"/>
        </w:rPr>
        <w:t xml:space="preserve"> .</w:t>
      </w:r>
      <w:r w:rsidR="00681096">
        <w:rPr>
          <w:sz w:val="28"/>
          <w:szCs w:val="28"/>
        </w:rPr>
        <w:t xml:space="preserve">     </w:t>
      </w:r>
      <w:r w:rsidR="008B6E7D" w:rsidRPr="00E44DF5">
        <w:rPr>
          <w:sz w:val="28"/>
          <w:szCs w:val="28"/>
        </w:rPr>
        <w:t xml:space="preserve"> </w:t>
      </w:r>
      <w:r w:rsidR="00681096" w:rsidRPr="00681096">
        <w:rPr>
          <w:color w:val="000000"/>
          <w:sz w:val="28"/>
          <w:szCs w:val="28"/>
          <w:lang w:eastAsia="ru-RU"/>
        </w:rPr>
        <w:t>Хлеб "Дарницкий"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373"/>
        <w:gridCol w:w="2388"/>
        <w:gridCol w:w="2320"/>
      </w:tblGrid>
      <w:tr w:rsidR="008B6E7D" w:rsidRPr="00E613B1" w:rsidTr="00681096">
        <w:trPr>
          <w:trHeight w:val="263"/>
        </w:trPr>
        <w:tc>
          <w:tcPr>
            <w:tcW w:w="2489" w:type="dxa"/>
          </w:tcPr>
          <w:p w:rsidR="008B6E7D" w:rsidRPr="00E613B1" w:rsidRDefault="008B6E7D" w:rsidP="00E613B1">
            <w:pPr>
              <w:spacing w:line="360" w:lineRule="auto"/>
              <w:jc w:val="both"/>
              <w:rPr>
                <w:sz w:val="20"/>
                <w:szCs w:val="20"/>
              </w:rPr>
            </w:pPr>
            <w:r w:rsidRPr="00E613B1">
              <w:rPr>
                <w:sz w:val="20"/>
                <w:szCs w:val="20"/>
              </w:rPr>
              <w:t>Позиция</w:t>
            </w:r>
          </w:p>
        </w:tc>
        <w:tc>
          <w:tcPr>
            <w:tcW w:w="2373" w:type="dxa"/>
          </w:tcPr>
          <w:p w:rsidR="008B6E7D" w:rsidRPr="00E613B1" w:rsidRDefault="008B6E7D" w:rsidP="00E613B1">
            <w:pPr>
              <w:spacing w:line="360" w:lineRule="auto"/>
              <w:jc w:val="both"/>
              <w:rPr>
                <w:sz w:val="20"/>
                <w:szCs w:val="20"/>
              </w:rPr>
            </w:pPr>
            <w:r w:rsidRPr="00E613B1">
              <w:rPr>
                <w:sz w:val="20"/>
                <w:szCs w:val="20"/>
              </w:rPr>
              <w:t>Ед. измерения</w:t>
            </w:r>
          </w:p>
        </w:tc>
        <w:tc>
          <w:tcPr>
            <w:tcW w:w="2388" w:type="dxa"/>
          </w:tcPr>
          <w:p w:rsidR="008B6E7D" w:rsidRPr="00E613B1" w:rsidRDefault="008B6E7D" w:rsidP="00E613B1">
            <w:pPr>
              <w:spacing w:line="360" w:lineRule="auto"/>
              <w:jc w:val="both"/>
              <w:rPr>
                <w:sz w:val="20"/>
                <w:szCs w:val="20"/>
              </w:rPr>
            </w:pPr>
            <w:r w:rsidRPr="00E613B1">
              <w:rPr>
                <w:sz w:val="20"/>
                <w:szCs w:val="20"/>
              </w:rPr>
              <w:t>Количество</w:t>
            </w:r>
          </w:p>
        </w:tc>
        <w:tc>
          <w:tcPr>
            <w:tcW w:w="2320" w:type="dxa"/>
          </w:tcPr>
          <w:p w:rsidR="008B6E7D" w:rsidRPr="00E613B1" w:rsidRDefault="008B6E7D" w:rsidP="00E613B1">
            <w:pPr>
              <w:spacing w:line="360" w:lineRule="auto"/>
              <w:jc w:val="both"/>
              <w:rPr>
                <w:sz w:val="20"/>
                <w:szCs w:val="20"/>
              </w:rPr>
            </w:pPr>
            <w:r w:rsidRPr="00E613B1">
              <w:rPr>
                <w:sz w:val="20"/>
                <w:szCs w:val="20"/>
              </w:rPr>
              <w:t>Цена за ед., руб.</w:t>
            </w:r>
          </w:p>
        </w:tc>
      </w:tr>
      <w:tr w:rsidR="00681096" w:rsidRPr="00E613B1" w:rsidTr="00681096">
        <w:trPr>
          <w:trHeight w:val="536"/>
        </w:trPr>
        <w:tc>
          <w:tcPr>
            <w:tcW w:w="2489" w:type="dxa"/>
          </w:tcPr>
          <w:p w:rsidR="00681096" w:rsidRPr="00E613B1" w:rsidRDefault="00681096" w:rsidP="00E613B1">
            <w:pPr>
              <w:spacing w:line="360" w:lineRule="auto"/>
              <w:jc w:val="both"/>
              <w:rPr>
                <w:sz w:val="20"/>
                <w:szCs w:val="20"/>
              </w:rPr>
            </w:pPr>
            <w:r>
              <w:rPr>
                <w:sz w:val="20"/>
                <w:szCs w:val="20"/>
              </w:rPr>
              <w:t>Дрожжи прессов. Рекорд (красный)</w:t>
            </w:r>
          </w:p>
        </w:tc>
        <w:tc>
          <w:tcPr>
            <w:tcW w:w="2373" w:type="dxa"/>
          </w:tcPr>
          <w:p w:rsidR="00681096" w:rsidRPr="00E613B1" w:rsidRDefault="00681096" w:rsidP="00366412">
            <w:pPr>
              <w:spacing w:line="360" w:lineRule="auto"/>
              <w:ind w:hanging="77"/>
              <w:jc w:val="both"/>
              <w:rPr>
                <w:sz w:val="20"/>
                <w:szCs w:val="20"/>
              </w:rPr>
            </w:pPr>
            <w:r>
              <w:rPr>
                <w:sz w:val="20"/>
                <w:szCs w:val="20"/>
              </w:rPr>
              <w:t>кг.</w:t>
            </w:r>
          </w:p>
        </w:tc>
        <w:tc>
          <w:tcPr>
            <w:tcW w:w="2388" w:type="dxa"/>
          </w:tcPr>
          <w:p w:rsidR="00681096" w:rsidRPr="00E613B1" w:rsidRDefault="00681096" w:rsidP="00E613B1">
            <w:pPr>
              <w:spacing w:line="360" w:lineRule="auto"/>
              <w:jc w:val="both"/>
              <w:rPr>
                <w:sz w:val="20"/>
                <w:szCs w:val="20"/>
              </w:rPr>
            </w:pPr>
            <w:r w:rsidRPr="00E613B1">
              <w:rPr>
                <w:sz w:val="20"/>
                <w:szCs w:val="20"/>
              </w:rPr>
              <w:t>6,00</w:t>
            </w:r>
          </w:p>
        </w:tc>
        <w:tc>
          <w:tcPr>
            <w:tcW w:w="2320" w:type="dxa"/>
          </w:tcPr>
          <w:p w:rsidR="00681096" w:rsidRPr="00E613B1" w:rsidRDefault="00681096" w:rsidP="00E613B1">
            <w:pPr>
              <w:spacing w:line="360" w:lineRule="auto"/>
              <w:jc w:val="both"/>
              <w:rPr>
                <w:sz w:val="20"/>
                <w:szCs w:val="20"/>
              </w:rPr>
            </w:pPr>
            <w:r w:rsidRPr="00E613B1">
              <w:rPr>
                <w:sz w:val="20"/>
                <w:szCs w:val="20"/>
              </w:rPr>
              <w:t>136,95</w:t>
            </w:r>
          </w:p>
        </w:tc>
      </w:tr>
      <w:tr w:rsidR="00681096" w:rsidRPr="00E613B1" w:rsidTr="00681096">
        <w:trPr>
          <w:trHeight w:val="536"/>
        </w:trPr>
        <w:tc>
          <w:tcPr>
            <w:tcW w:w="2489" w:type="dxa"/>
          </w:tcPr>
          <w:p w:rsidR="00681096" w:rsidRPr="00E613B1" w:rsidRDefault="00681096" w:rsidP="00E613B1">
            <w:pPr>
              <w:spacing w:line="360" w:lineRule="auto"/>
              <w:jc w:val="both"/>
              <w:rPr>
                <w:sz w:val="20"/>
                <w:szCs w:val="20"/>
              </w:rPr>
            </w:pPr>
            <w:r>
              <w:rPr>
                <w:sz w:val="20"/>
                <w:szCs w:val="20"/>
              </w:rPr>
              <w:t>Сахар</w:t>
            </w:r>
          </w:p>
        </w:tc>
        <w:tc>
          <w:tcPr>
            <w:tcW w:w="2373" w:type="dxa"/>
          </w:tcPr>
          <w:p w:rsidR="00681096" w:rsidRPr="00E613B1" w:rsidRDefault="00681096" w:rsidP="00366412">
            <w:pPr>
              <w:spacing w:line="360" w:lineRule="auto"/>
              <w:ind w:hanging="77"/>
              <w:jc w:val="both"/>
              <w:rPr>
                <w:sz w:val="20"/>
                <w:szCs w:val="20"/>
              </w:rPr>
            </w:pPr>
            <w:r>
              <w:rPr>
                <w:sz w:val="20"/>
                <w:szCs w:val="20"/>
              </w:rPr>
              <w:t>кг.</w:t>
            </w:r>
          </w:p>
        </w:tc>
        <w:tc>
          <w:tcPr>
            <w:tcW w:w="2388" w:type="dxa"/>
          </w:tcPr>
          <w:p w:rsidR="00681096" w:rsidRPr="00E613B1" w:rsidRDefault="00681096" w:rsidP="00E613B1">
            <w:pPr>
              <w:spacing w:line="360" w:lineRule="auto"/>
              <w:jc w:val="both"/>
              <w:rPr>
                <w:sz w:val="20"/>
                <w:szCs w:val="20"/>
              </w:rPr>
            </w:pPr>
            <w:r w:rsidRPr="00E613B1">
              <w:rPr>
                <w:sz w:val="20"/>
                <w:szCs w:val="20"/>
              </w:rPr>
              <w:t>12,00</w:t>
            </w:r>
          </w:p>
        </w:tc>
        <w:tc>
          <w:tcPr>
            <w:tcW w:w="2320" w:type="dxa"/>
          </w:tcPr>
          <w:p w:rsidR="00681096" w:rsidRPr="00E613B1" w:rsidRDefault="00681096" w:rsidP="00E613B1">
            <w:pPr>
              <w:spacing w:line="360" w:lineRule="auto"/>
              <w:jc w:val="both"/>
              <w:rPr>
                <w:sz w:val="20"/>
                <w:szCs w:val="20"/>
              </w:rPr>
            </w:pPr>
            <w:r w:rsidRPr="00E613B1">
              <w:rPr>
                <w:sz w:val="20"/>
                <w:szCs w:val="20"/>
              </w:rPr>
              <w:t>16,50</w:t>
            </w:r>
          </w:p>
        </w:tc>
      </w:tr>
      <w:tr w:rsidR="00681096" w:rsidRPr="00E613B1" w:rsidTr="00681096">
        <w:trPr>
          <w:trHeight w:val="536"/>
        </w:trPr>
        <w:tc>
          <w:tcPr>
            <w:tcW w:w="2489" w:type="dxa"/>
          </w:tcPr>
          <w:p w:rsidR="00681096" w:rsidRPr="00E613B1" w:rsidRDefault="00681096" w:rsidP="00E613B1">
            <w:pPr>
              <w:spacing w:line="360" w:lineRule="auto"/>
              <w:jc w:val="both"/>
              <w:rPr>
                <w:sz w:val="20"/>
                <w:szCs w:val="20"/>
              </w:rPr>
            </w:pPr>
            <w:r>
              <w:rPr>
                <w:sz w:val="20"/>
                <w:szCs w:val="20"/>
              </w:rPr>
              <w:t>Мак пищевой</w:t>
            </w:r>
          </w:p>
        </w:tc>
        <w:tc>
          <w:tcPr>
            <w:tcW w:w="2373" w:type="dxa"/>
          </w:tcPr>
          <w:p w:rsidR="00681096" w:rsidRPr="00E613B1" w:rsidRDefault="00681096" w:rsidP="00366412">
            <w:pPr>
              <w:spacing w:line="360" w:lineRule="auto"/>
              <w:ind w:hanging="77"/>
              <w:jc w:val="both"/>
              <w:rPr>
                <w:sz w:val="20"/>
                <w:szCs w:val="20"/>
              </w:rPr>
            </w:pPr>
            <w:r>
              <w:rPr>
                <w:sz w:val="20"/>
                <w:szCs w:val="20"/>
              </w:rPr>
              <w:t>кг</w:t>
            </w:r>
            <w:r w:rsidRPr="00E613B1">
              <w:rPr>
                <w:sz w:val="20"/>
                <w:szCs w:val="20"/>
              </w:rPr>
              <w:t>.</w:t>
            </w:r>
          </w:p>
        </w:tc>
        <w:tc>
          <w:tcPr>
            <w:tcW w:w="2388" w:type="dxa"/>
          </w:tcPr>
          <w:p w:rsidR="00681096" w:rsidRPr="00E613B1" w:rsidRDefault="00681096" w:rsidP="00E613B1">
            <w:pPr>
              <w:spacing w:line="360" w:lineRule="auto"/>
              <w:jc w:val="both"/>
              <w:rPr>
                <w:sz w:val="20"/>
                <w:szCs w:val="20"/>
              </w:rPr>
            </w:pPr>
            <w:r w:rsidRPr="00E613B1">
              <w:rPr>
                <w:sz w:val="20"/>
                <w:szCs w:val="20"/>
              </w:rPr>
              <w:t>2,40</w:t>
            </w:r>
          </w:p>
        </w:tc>
        <w:tc>
          <w:tcPr>
            <w:tcW w:w="2320" w:type="dxa"/>
          </w:tcPr>
          <w:p w:rsidR="00681096" w:rsidRPr="00E613B1" w:rsidRDefault="00681096" w:rsidP="00E613B1">
            <w:pPr>
              <w:spacing w:line="360" w:lineRule="auto"/>
              <w:jc w:val="both"/>
              <w:rPr>
                <w:sz w:val="20"/>
                <w:szCs w:val="20"/>
              </w:rPr>
            </w:pPr>
            <w:r w:rsidRPr="00E613B1">
              <w:rPr>
                <w:sz w:val="20"/>
                <w:szCs w:val="20"/>
              </w:rPr>
              <w:t>33,00</w:t>
            </w:r>
          </w:p>
        </w:tc>
      </w:tr>
      <w:tr w:rsidR="00681096" w:rsidRPr="00E613B1" w:rsidTr="00681096">
        <w:trPr>
          <w:trHeight w:val="263"/>
        </w:trPr>
        <w:tc>
          <w:tcPr>
            <w:tcW w:w="2489" w:type="dxa"/>
          </w:tcPr>
          <w:p w:rsidR="00681096" w:rsidRPr="00E613B1" w:rsidRDefault="00681096" w:rsidP="00E613B1">
            <w:pPr>
              <w:spacing w:line="360" w:lineRule="auto"/>
              <w:jc w:val="both"/>
              <w:rPr>
                <w:sz w:val="20"/>
                <w:szCs w:val="20"/>
              </w:rPr>
            </w:pPr>
            <w:r>
              <w:rPr>
                <w:sz w:val="20"/>
                <w:szCs w:val="20"/>
              </w:rPr>
              <w:t>Вода очищенная</w:t>
            </w:r>
          </w:p>
        </w:tc>
        <w:tc>
          <w:tcPr>
            <w:tcW w:w="2373" w:type="dxa"/>
          </w:tcPr>
          <w:p w:rsidR="00681096" w:rsidRPr="00E613B1" w:rsidRDefault="00681096" w:rsidP="00366412">
            <w:pPr>
              <w:spacing w:line="360" w:lineRule="auto"/>
              <w:ind w:hanging="77"/>
              <w:jc w:val="both"/>
              <w:rPr>
                <w:sz w:val="20"/>
                <w:szCs w:val="20"/>
              </w:rPr>
            </w:pPr>
            <w:r>
              <w:rPr>
                <w:sz w:val="20"/>
                <w:szCs w:val="20"/>
              </w:rPr>
              <w:t>кг</w:t>
            </w:r>
            <w:r w:rsidRPr="00E613B1">
              <w:rPr>
                <w:sz w:val="20"/>
                <w:szCs w:val="20"/>
              </w:rPr>
              <w:t>.</w:t>
            </w:r>
          </w:p>
        </w:tc>
        <w:tc>
          <w:tcPr>
            <w:tcW w:w="2388" w:type="dxa"/>
          </w:tcPr>
          <w:p w:rsidR="00681096" w:rsidRPr="00E613B1" w:rsidRDefault="00681096" w:rsidP="00E613B1">
            <w:pPr>
              <w:spacing w:line="360" w:lineRule="auto"/>
              <w:jc w:val="both"/>
              <w:rPr>
                <w:sz w:val="20"/>
                <w:szCs w:val="20"/>
              </w:rPr>
            </w:pPr>
            <w:r w:rsidRPr="00E613B1">
              <w:rPr>
                <w:sz w:val="20"/>
                <w:szCs w:val="20"/>
              </w:rPr>
              <w:t>2,00</w:t>
            </w:r>
          </w:p>
        </w:tc>
        <w:tc>
          <w:tcPr>
            <w:tcW w:w="2320" w:type="dxa"/>
          </w:tcPr>
          <w:p w:rsidR="00681096" w:rsidRPr="00E613B1" w:rsidRDefault="00681096" w:rsidP="00E613B1">
            <w:pPr>
              <w:spacing w:line="360" w:lineRule="auto"/>
              <w:jc w:val="both"/>
              <w:rPr>
                <w:sz w:val="20"/>
                <w:szCs w:val="20"/>
              </w:rPr>
            </w:pPr>
            <w:r w:rsidRPr="00E613B1">
              <w:rPr>
                <w:sz w:val="20"/>
                <w:szCs w:val="20"/>
              </w:rPr>
              <w:t>6,00</w:t>
            </w:r>
          </w:p>
        </w:tc>
      </w:tr>
      <w:tr w:rsidR="00681096" w:rsidRPr="00E613B1" w:rsidTr="00681096">
        <w:trPr>
          <w:trHeight w:val="263"/>
        </w:trPr>
        <w:tc>
          <w:tcPr>
            <w:tcW w:w="2489" w:type="dxa"/>
          </w:tcPr>
          <w:p w:rsidR="00681096" w:rsidRPr="00E613B1" w:rsidRDefault="00681096" w:rsidP="00E613B1">
            <w:pPr>
              <w:spacing w:line="360" w:lineRule="auto"/>
              <w:jc w:val="both"/>
              <w:rPr>
                <w:sz w:val="20"/>
                <w:szCs w:val="20"/>
              </w:rPr>
            </w:pPr>
            <w:r>
              <w:rPr>
                <w:sz w:val="20"/>
                <w:szCs w:val="20"/>
              </w:rPr>
              <w:t>Мука 1 сорт</w:t>
            </w:r>
          </w:p>
        </w:tc>
        <w:tc>
          <w:tcPr>
            <w:tcW w:w="2373" w:type="dxa"/>
          </w:tcPr>
          <w:p w:rsidR="00681096" w:rsidRPr="00E613B1" w:rsidRDefault="00681096" w:rsidP="00366412">
            <w:pPr>
              <w:spacing w:line="360" w:lineRule="auto"/>
              <w:ind w:hanging="77"/>
              <w:jc w:val="both"/>
              <w:rPr>
                <w:sz w:val="20"/>
                <w:szCs w:val="20"/>
              </w:rPr>
            </w:pPr>
            <w:r>
              <w:rPr>
                <w:sz w:val="20"/>
                <w:szCs w:val="20"/>
              </w:rPr>
              <w:t>кг.</w:t>
            </w:r>
          </w:p>
        </w:tc>
        <w:tc>
          <w:tcPr>
            <w:tcW w:w="2388" w:type="dxa"/>
          </w:tcPr>
          <w:p w:rsidR="00681096" w:rsidRPr="00E613B1" w:rsidRDefault="00681096" w:rsidP="00E613B1">
            <w:pPr>
              <w:spacing w:line="360" w:lineRule="auto"/>
              <w:jc w:val="both"/>
              <w:rPr>
                <w:sz w:val="20"/>
                <w:szCs w:val="20"/>
              </w:rPr>
            </w:pPr>
            <w:r w:rsidRPr="00E613B1">
              <w:rPr>
                <w:sz w:val="20"/>
                <w:szCs w:val="20"/>
              </w:rPr>
              <w:t>24,00</w:t>
            </w:r>
          </w:p>
        </w:tc>
        <w:tc>
          <w:tcPr>
            <w:tcW w:w="2320" w:type="dxa"/>
          </w:tcPr>
          <w:p w:rsidR="00681096" w:rsidRPr="00E613B1" w:rsidRDefault="00681096" w:rsidP="00E613B1">
            <w:pPr>
              <w:spacing w:line="360" w:lineRule="auto"/>
              <w:jc w:val="both"/>
              <w:rPr>
                <w:sz w:val="20"/>
                <w:szCs w:val="20"/>
              </w:rPr>
            </w:pPr>
            <w:r w:rsidRPr="00E613B1">
              <w:rPr>
                <w:sz w:val="20"/>
                <w:szCs w:val="20"/>
              </w:rPr>
              <w:t>8,00</w:t>
            </w:r>
          </w:p>
        </w:tc>
      </w:tr>
      <w:tr w:rsidR="00681096" w:rsidRPr="00E613B1" w:rsidTr="00681096">
        <w:trPr>
          <w:trHeight w:val="545"/>
        </w:trPr>
        <w:tc>
          <w:tcPr>
            <w:tcW w:w="2489" w:type="dxa"/>
          </w:tcPr>
          <w:p w:rsidR="00681096" w:rsidRPr="00E613B1" w:rsidRDefault="00681096" w:rsidP="00E613B1">
            <w:pPr>
              <w:spacing w:line="360" w:lineRule="auto"/>
              <w:jc w:val="both"/>
              <w:rPr>
                <w:sz w:val="20"/>
                <w:szCs w:val="20"/>
              </w:rPr>
            </w:pPr>
            <w:r>
              <w:rPr>
                <w:sz w:val="20"/>
                <w:szCs w:val="20"/>
              </w:rPr>
              <w:t>Соль</w:t>
            </w:r>
          </w:p>
        </w:tc>
        <w:tc>
          <w:tcPr>
            <w:tcW w:w="2373" w:type="dxa"/>
          </w:tcPr>
          <w:p w:rsidR="00681096" w:rsidRPr="00E613B1" w:rsidRDefault="00681096" w:rsidP="00366412">
            <w:pPr>
              <w:spacing w:line="360" w:lineRule="auto"/>
              <w:ind w:hanging="77"/>
              <w:jc w:val="both"/>
              <w:rPr>
                <w:sz w:val="20"/>
                <w:szCs w:val="20"/>
              </w:rPr>
            </w:pPr>
            <w:r>
              <w:rPr>
                <w:sz w:val="20"/>
                <w:szCs w:val="20"/>
              </w:rPr>
              <w:t>кг</w:t>
            </w:r>
            <w:r w:rsidRPr="00E613B1">
              <w:rPr>
                <w:sz w:val="20"/>
                <w:szCs w:val="20"/>
              </w:rPr>
              <w:t>.</w:t>
            </w:r>
          </w:p>
        </w:tc>
        <w:tc>
          <w:tcPr>
            <w:tcW w:w="2388" w:type="dxa"/>
          </w:tcPr>
          <w:p w:rsidR="00681096" w:rsidRPr="00E613B1" w:rsidRDefault="00681096" w:rsidP="00E613B1">
            <w:pPr>
              <w:spacing w:line="360" w:lineRule="auto"/>
              <w:jc w:val="both"/>
              <w:rPr>
                <w:sz w:val="20"/>
                <w:szCs w:val="20"/>
              </w:rPr>
            </w:pPr>
            <w:r w:rsidRPr="00E613B1">
              <w:rPr>
                <w:sz w:val="20"/>
                <w:szCs w:val="20"/>
              </w:rPr>
              <w:t>12,00</w:t>
            </w:r>
          </w:p>
        </w:tc>
        <w:tc>
          <w:tcPr>
            <w:tcW w:w="2320" w:type="dxa"/>
          </w:tcPr>
          <w:p w:rsidR="00681096" w:rsidRPr="00E613B1" w:rsidRDefault="00681096" w:rsidP="00E613B1">
            <w:pPr>
              <w:spacing w:line="360" w:lineRule="auto"/>
              <w:jc w:val="both"/>
              <w:rPr>
                <w:sz w:val="20"/>
                <w:szCs w:val="20"/>
              </w:rPr>
            </w:pPr>
            <w:r w:rsidRPr="00E613B1">
              <w:rPr>
                <w:sz w:val="20"/>
                <w:szCs w:val="20"/>
              </w:rPr>
              <w:t>4,50</w:t>
            </w:r>
          </w:p>
        </w:tc>
      </w:tr>
      <w:tr w:rsidR="00681096" w:rsidRPr="00E613B1" w:rsidTr="00681096">
        <w:trPr>
          <w:trHeight w:val="263"/>
        </w:trPr>
        <w:tc>
          <w:tcPr>
            <w:tcW w:w="2489" w:type="dxa"/>
          </w:tcPr>
          <w:p w:rsidR="00681096" w:rsidRPr="00E613B1" w:rsidRDefault="00681096" w:rsidP="00366412">
            <w:pPr>
              <w:spacing w:line="360" w:lineRule="auto"/>
              <w:ind w:hanging="77"/>
              <w:jc w:val="both"/>
              <w:rPr>
                <w:sz w:val="20"/>
                <w:szCs w:val="20"/>
              </w:rPr>
            </w:pPr>
            <w:r>
              <w:rPr>
                <w:sz w:val="20"/>
                <w:szCs w:val="20"/>
              </w:rPr>
              <w:t>Растительное масло в тесто и на смазку форм</w:t>
            </w:r>
          </w:p>
        </w:tc>
        <w:tc>
          <w:tcPr>
            <w:tcW w:w="2373" w:type="dxa"/>
          </w:tcPr>
          <w:p w:rsidR="00681096" w:rsidRPr="00E613B1" w:rsidRDefault="00681096" w:rsidP="00366412">
            <w:pPr>
              <w:spacing w:line="360" w:lineRule="auto"/>
              <w:ind w:hanging="77"/>
              <w:rPr>
                <w:sz w:val="20"/>
                <w:szCs w:val="20"/>
              </w:rPr>
            </w:pPr>
            <w:r>
              <w:rPr>
                <w:sz w:val="20"/>
                <w:szCs w:val="20"/>
              </w:rPr>
              <w:t>кг</w:t>
            </w:r>
            <w:r w:rsidRPr="00E613B1">
              <w:rPr>
                <w:sz w:val="20"/>
                <w:szCs w:val="20"/>
              </w:rPr>
              <w:t>.</w:t>
            </w:r>
          </w:p>
        </w:tc>
        <w:tc>
          <w:tcPr>
            <w:tcW w:w="2388" w:type="dxa"/>
          </w:tcPr>
          <w:p w:rsidR="00681096" w:rsidRPr="00E613B1" w:rsidRDefault="00681096" w:rsidP="00E613B1">
            <w:pPr>
              <w:spacing w:line="360" w:lineRule="auto"/>
              <w:jc w:val="both"/>
              <w:rPr>
                <w:sz w:val="20"/>
                <w:szCs w:val="20"/>
              </w:rPr>
            </w:pPr>
            <w:r w:rsidRPr="00E613B1">
              <w:rPr>
                <w:sz w:val="20"/>
                <w:szCs w:val="20"/>
              </w:rPr>
              <w:t>2,00</w:t>
            </w:r>
          </w:p>
        </w:tc>
        <w:tc>
          <w:tcPr>
            <w:tcW w:w="2320" w:type="dxa"/>
          </w:tcPr>
          <w:p w:rsidR="00681096" w:rsidRPr="00E613B1" w:rsidRDefault="00681096" w:rsidP="00E613B1">
            <w:pPr>
              <w:spacing w:line="360" w:lineRule="auto"/>
              <w:jc w:val="both"/>
              <w:rPr>
                <w:sz w:val="20"/>
                <w:szCs w:val="20"/>
              </w:rPr>
            </w:pPr>
            <w:r w:rsidRPr="00E613B1">
              <w:rPr>
                <w:sz w:val="20"/>
                <w:szCs w:val="20"/>
              </w:rPr>
              <w:t>5,50</w:t>
            </w:r>
          </w:p>
        </w:tc>
      </w:tr>
      <w:tr w:rsidR="00681096" w:rsidRPr="00E613B1" w:rsidTr="00681096">
        <w:trPr>
          <w:trHeight w:val="545"/>
        </w:trPr>
        <w:tc>
          <w:tcPr>
            <w:tcW w:w="2489" w:type="dxa"/>
          </w:tcPr>
          <w:p w:rsidR="00681096" w:rsidRPr="00E613B1" w:rsidRDefault="00681096" w:rsidP="00366412">
            <w:pPr>
              <w:spacing w:line="360" w:lineRule="auto"/>
              <w:ind w:hanging="77"/>
              <w:jc w:val="both"/>
              <w:rPr>
                <w:sz w:val="20"/>
                <w:szCs w:val="20"/>
              </w:rPr>
            </w:pPr>
            <w:r>
              <w:rPr>
                <w:sz w:val="20"/>
                <w:szCs w:val="20"/>
              </w:rPr>
              <w:t>Отруби</w:t>
            </w:r>
          </w:p>
        </w:tc>
        <w:tc>
          <w:tcPr>
            <w:tcW w:w="2373" w:type="dxa"/>
          </w:tcPr>
          <w:p w:rsidR="00681096" w:rsidRPr="00E613B1" w:rsidRDefault="00681096" w:rsidP="00366412">
            <w:pPr>
              <w:spacing w:line="360" w:lineRule="auto"/>
              <w:ind w:hanging="77"/>
              <w:rPr>
                <w:sz w:val="20"/>
                <w:szCs w:val="20"/>
              </w:rPr>
            </w:pPr>
            <w:r>
              <w:rPr>
                <w:sz w:val="20"/>
                <w:szCs w:val="20"/>
              </w:rPr>
              <w:t>кг</w:t>
            </w:r>
            <w:r w:rsidRPr="00E613B1">
              <w:rPr>
                <w:sz w:val="20"/>
                <w:szCs w:val="20"/>
              </w:rPr>
              <w:t>.</w:t>
            </w:r>
          </w:p>
        </w:tc>
        <w:tc>
          <w:tcPr>
            <w:tcW w:w="2388" w:type="dxa"/>
          </w:tcPr>
          <w:p w:rsidR="00681096" w:rsidRPr="00E613B1" w:rsidRDefault="00681096" w:rsidP="00E613B1">
            <w:pPr>
              <w:spacing w:line="360" w:lineRule="auto"/>
              <w:jc w:val="both"/>
              <w:rPr>
                <w:sz w:val="20"/>
                <w:szCs w:val="20"/>
              </w:rPr>
            </w:pPr>
            <w:r w:rsidRPr="00E613B1">
              <w:rPr>
                <w:sz w:val="20"/>
                <w:szCs w:val="20"/>
              </w:rPr>
              <w:t>2,00</w:t>
            </w:r>
          </w:p>
        </w:tc>
        <w:tc>
          <w:tcPr>
            <w:tcW w:w="2320" w:type="dxa"/>
          </w:tcPr>
          <w:p w:rsidR="00681096" w:rsidRPr="00E613B1" w:rsidRDefault="00681096" w:rsidP="00E613B1">
            <w:pPr>
              <w:spacing w:line="360" w:lineRule="auto"/>
              <w:jc w:val="both"/>
              <w:rPr>
                <w:sz w:val="20"/>
                <w:szCs w:val="20"/>
              </w:rPr>
            </w:pPr>
            <w:r w:rsidRPr="00E613B1">
              <w:rPr>
                <w:sz w:val="20"/>
                <w:szCs w:val="20"/>
              </w:rPr>
              <w:t>7,20</w:t>
            </w:r>
          </w:p>
        </w:tc>
      </w:tr>
    </w:tbl>
    <w:p w:rsidR="008B6E7D" w:rsidRPr="00E44DF5" w:rsidRDefault="008B6E7D" w:rsidP="00E44DF5">
      <w:pPr>
        <w:spacing w:line="360" w:lineRule="auto"/>
        <w:ind w:firstLine="709"/>
        <w:jc w:val="both"/>
        <w:rPr>
          <w:sz w:val="28"/>
          <w:szCs w:val="28"/>
        </w:rPr>
      </w:pPr>
    </w:p>
    <w:p w:rsidR="008B6E7D" w:rsidRPr="00E44DF5" w:rsidRDefault="008B6E7D" w:rsidP="00E44DF5">
      <w:pPr>
        <w:spacing w:line="360" w:lineRule="auto"/>
        <w:ind w:firstLine="709"/>
        <w:jc w:val="both"/>
        <w:rPr>
          <w:sz w:val="28"/>
          <w:szCs w:val="28"/>
        </w:rPr>
      </w:pPr>
      <w:r w:rsidRPr="00E44DF5">
        <w:rPr>
          <w:sz w:val="28"/>
          <w:szCs w:val="28"/>
        </w:rPr>
        <w:t xml:space="preserve">В основу расчета заработной платы рабочих производственного отдела положена </w:t>
      </w:r>
      <w:r w:rsidR="00526FE5">
        <w:rPr>
          <w:sz w:val="28"/>
          <w:szCs w:val="28"/>
        </w:rPr>
        <w:t xml:space="preserve">повременная </w:t>
      </w:r>
      <w:r w:rsidRPr="00E44DF5">
        <w:rPr>
          <w:sz w:val="28"/>
          <w:szCs w:val="28"/>
        </w:rPr>
        <w:t xml:space="preserve">форма оплаты труда. Расчет производится на основании </w:t>
      </w:r>
      <w:r w:rsidR="00526FE5">
        <w:rPr>
          <w:sz w:val="28"/>
          <w:szCs w:val="28"/>
        </w:rPr>
        <w:t>тарифных ставок</w:t>
      </w:r>
      <w:r w:rsidRPr="00E44DF5">
        <w:rPr>
          <w:sz w:val="28"/>
          <w:szCs w:val="28"/>
        </w:rPr>
        <w:t>. Информация  представлена в следующей таблице:</w:t>
      </w:r>
    </w:p>
    <w:p w:rsidR="00E44DF5" w:rsidRDefault="00E44DF5" w:rsidP="00E44DF5">
      <w:pPr>
        <w:spacing w:line="360" w:lineRule="auto"/>
        <w:ind w:firstLine="709"/>
        <w:jc w:val="both"/>
        <w:rPr>
          <w:sz w:val="28"/>
          <w:szCs w:val="28"/>
        </w:rPr>
      </w:pPr>
    </w:p>
    <w:p w:rsidR="008B6E7D" w:rsidRPr="00E44DF5" w:rsidRDefault="008B6E7D" w:rsidP="00526FE5">
      <w:pPr>
        <w:spacing w:line="360" w:lineRule="auto"/>
        <w:jc w:val="both"/>
        <w:rPr>
          <w:sz w:val="28"/>
          <w:szCs w:val="28"/>
        </w:rPr>
      </w:pPr>
      <w:r w:rsidRPr="00E44DF5">
        <w:rPr>
          <w:sz w:val="28"/>
          <w:szCs w:val="28"/>
        </w:rPr>
        <w:t xml:space="preserve">Таблица №  </w:t>
      </w:r>
      <w:r w:rsidR="0028525F" w:rsidRPr="00E44DF5">
        <w:rPr>
          <w:sz w:val="28"/>
          <w:szCs w:val="28"/>
        </w:rPr>
        <w:t>10</w:t>
      </w:r>
      <w:r w:rsidR="00526FE5">
        <w:rPr>
          <w:sz w:val="28"/>
          <w:szCs w:val="28"/>
        </w:rPr>
        <w:t>. Тарифная ставка за 1 ч.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184"/>
      </w:tblGrid>
      <w:tr w:rsidR="00526FE5" w:rsidRPr="00E613B1" w:rsidTr="00526FE5">
        <w:tc>
          <w:tcPr>
            <w:tcW w:w="3201" w:type="dxa"/>
          </w:tcPr>
          <w:p w:rsidR="00526FE5" w:rsidRPr="00E613B1" w:rsidRDefault="00526FE5" w:rsidP="00E613B1">
            <w:pPr>
              <w:spacing w:line="360" w:lineRule="auto"/>
              <w:jc w:val="both"/>
              <w:rPr>
                <w:sz w:val="20"/>
                <w:szCs w:val="20"/>
              </w:rPr>
            </w:pPr>
            <w:r>
              <w:rPr>
                <w:sz w:val="20"/>
                <w:szCs w:val="20"/>
              </w:rPr>
              <w:t>Вид продукции</w:t>
            </w:r>
          </w:p>
          <w:p w:rsidR="00526FE5" w:rsidRPr="00E613B1" w:rsidRDefault="00526FE5" w:rsidP="00E613B1">
            <w:pPr>
              <w:spacing w:line="360" w:lineRule="auto"/>
              <w:jc w:val="both"/>
              <w:rPr>
                <w:sz w:val="20"/>
                <w:szCs w:val="20"/>
              </w:rPr>
            </w:pPr>
          </w:p>
        </w:tc>
        <w:tc>
          <w:tcPr>
            <w:tcW w:w="3184" w:type="dxa"/>
          </w:tcPr>
          <w:p w:rsidR="00526FE5" w:rsidRPr="00E613B1" w:rsidRDefault="00526FE5" w:rsidP="00526FE5">
            <w:pPr>
              <w:spacing w:line="360" w:lineRule="auto"/>
              <w:jc w:val="both"/>
              <w:rPr>
                <w:sz w:val="20"/>
                <w:szCs w:val="20"/>
              </w:rPr>
            </w:pPr>
            <w:r w:rsidRPr="00E613B1">
              <w:rPr>
                <w:sz w:val="20"/>
                <w:szCs w:val="20"/>
              </w:rPr>
              <w:t xml:space="preserve">Расценка на </w:t>
            </w:r>
            <w:r>
              <w:rPr>
                <w:sz w:val="20"/>
                <w:szCs w:val="20"/>
              </w:rPr>
              <w:t>1 ч. работы</w:t>
            </w:r>
            <w:r w:rsidRPr="00E613B1">
              <w:rPr>
                <w:sz w:val="20"/>
                <w:szCs w:val="20"/>
              </w:rPr>
              <w:t>, в рублях</w:t>
            </w:r>
          </w:p>
        </w:tc>
      </w:tr>
      <w:tr w:rsidR="00526FE5" w:rsidRPr="00E613B1" w:rsidTr="00526FE5">
        <w:tc>
          <w:tcPr>
            <w:tcW w:w="3201" w:type="dxa"/>
          </w:tcPr>
          <w:p w:rsidR="00526FE5" w:rsidRPr="00526FE5" w:rsidRDefault="00526FE5" w:rsidP="00E613B1">
            <w:pPr>
              <w:spacing w:line="360" w:lineRule="auto"/>
              <w:jc w:val="both"/>
            </w:pPr>
            <w:r w:rsidRPr="00526FE5">
              <w:rPr>
                <w:color w:val="000000"/>
                <w:lang w:eastAsia="ru-RU"/>
              </w:rPr>
              <w:t>Батон «Нальчикский»</w:t>
            </w:r>
          </w:p>
        </w:tc>
        <w:tc>
          <w:tcPr>
            <w:tcW w:w="3184" w:type="dxa"/>
          </w:tcPr>
          <w:p w:rsidR="00526FE5" w:rsidRPr="00E613B1" w:rsidRDefault="00526FE5" w:rsidP="00E613B1">
            <w:pPr>
              <w:spacing w:line="360" w:lineRule="auto"/>
              <w:jc w:val="both"/>
              <w:rPr>
                <w:sz w:val="20"/>
                <w:szCs w:val="20"/>
              </w:rPr>
            </w:pPr>
            <w:r w:rsidRPr="00E613B1">
              <w:rPr>
                <w:sz w:val="20"/>
                <w:szCs w:val="20"/>
              </w:rPr>
              <w:t>40</w:t>
            </w:r>
          </w:p>
        </w:tc>
      </w:tr>
      <w:tr w:rsidR="00526FE5" w:rsidRPr="00E613B1" w:rsidTr="00526FE5">
        <w:tc>
          <w:tcPr>
            <w:tcW w:w="3201" w:type="dxa"/>
          </w:tcPr>
          <w:p w:rsidR="00526FE5" w:rsidRPr="00526FE5" w:rsidRDefault="00526FE5" w:rsidP="00E613B1">
            <w:pPr>
              <w:spacing w:line="360" w:lineRule="auto"/>
              <w:jc w:val="both"/>
            </w:pPr>
            <w:r w:rsidRPr="00526FE5">
              <w:rPr>
                <w:color w:val="000000"/>
                <w:lang w:eastAsia="ru-RU"/>
              </w:rPr>
              <w:t>Хлеб "Дарницкий"</w:t>
            </w:r>
          </w:p>
        </w:tc>
        <w:tc>
          <w:tcPr>
            <w:tcW w:w="3184" w:type="dxa"/>
          </w:tcPr>
          <w:p w:rsidR="00526FE5" w:rsidRPr="00E613B1" w:rsidRDefault="00526FE5" w:rsidP="00E613B1">
            <w:pPr>
              <w:spacing w:line="360" w:lineRule="auto"/>
              <w:jc w:val="both"/>
              <w:rPr>
                <w:sz w:val="20"/>
                <w:szCs w:val="20"/>
              </w:rPr>
            </w:pPr>
            <w:r w:rsidRPr="00E613B1">
              <w:rPr>
                <w:sz w:val="20"/>
                <w:szCs w:val="20"/>
              </w:rPr>
              <w:t>55</w:t>
            </w:r>
          </w:p>
        </w:tc>
      </w:tr>
    </w:tbl>
    <w:p w:rsidR="008B6E7D" w:rsidRPr="00E44DF5" w:rsidRDefault="008B6E7D" w:rsidP="00E44DF5">
      <w:pPr>
        <w:spacing w:line="360" w:lineRule="auto"/>
        <w:ind w:firstLine="709"/>
        <w:jc w:val="both"/>
        <w:rPr>
          <w:sz w:val="28"/>
          <w:szCs w:val="28"/>
        </w:rPr>
      </w:pPr>
    </w:p>
    <w:p w:rsidR="00957608" w:rsidRPr="00E44DF5" w:rsidRDefault="00957608" w:rsidP="00E44DF5">
      <w:pPr>
        <w:spacing w:line="360" w:lineRule="auto"/>
        <w:ind w:firstLine="709"/>
        <w:jc w:val="both"/>
        <w:rPr>
          <w:sz w:val="28"/>
          <w:szCs w:val="28"/>
        </w:rPr>
      </w:pPr>
      <w:r w:rsidRPr="00E44DF5">
        <w:rPr>
          <w:sz w:val="28"/>
          <w:szCs w:val="28"/>
        </w:rPr>
        <w:t>Необходимо было принять верное решение: выпускать данное количество продукции или нет. Главную роль в разрешении этого вопроса играл финансовый результат, необходимо было узнать прибыльным или убыточным будет производство такого количества продукции с учетом всех расходов, связанных с ее изготовлением и реализацией.</w:t>
      </w:r>
    </w:p>
    <w:p w:rsidR="00FD7B18" w:rsidRPr="00E44DF5" w:rsidRDefault="007F46B8" w:rsidP="00E44DF5">
      <w:pPr>
        <w:spacing w:line="360" w:lineRule="auto"/>
        <w:ind w:firstLine="709"/>
        <w:jc w:val="both"/>
        <w:rPr>
          <w:sz w:val="28"/>
          <w:szCs w:val="28"/>
        </w:rPr>
      </w:pPr>
      <w:r w:rsidRPr="00E44DF5">
        <w:rPr>
          <w:sz w:val="28"/>
          <w:szCs w:val="28"/>
        </w:rPr>
        <w:t>С учетом разработанных норм и  всех перечисленных условий</w:t>
      </w:r>
      <w:r w:rsidR="00EC5E3A">
        <w:rPr>
          <w:sz w:val="28"/>
          <w:szCs w:val="28"/>
        </w:rPr>
        <w:t xml:space="preserve"> </w:t>
      </w:r>
      <w:r w:rsidR="00E53551">
        <w:rPr>
          <w:sz w:val="28"/>
          <w:szCs w:val="28"/>
        </w:rPr>
        <w:t>было принято решение</w:t>
      </w:r>
      <w:r w:rsidR="00817A52">
        <w:rPr>
          <w:sz w:val="28"/>
          <w:szCs w:val="28"/>
        </w:rPr>
        <w:t xml:space="preserve"> </w:t>
      </w:r>
      <w:r w:rsidR="00EC5E3A">
        <w:rPr>
          <w:sz w:val="28"/>
          <w:szCs w:val="28"/>
        </w:rPr>
        <w:t>пров</w:t>
      </w:r>
      <w:r w:rsidR="00817A52">
        <w:rPr>
          <w:sz w:val="28"/>
          <w:szCs w:val="28"/>
        </w:rPr>
        <w:t>ести</w:t>
      </w:r>
      <w:r w:rsidR="00EC5E3A">
        <w:rPr>
          <w:sz w:val="28"/>
          <w:szCs w:val="28"/>
        </w:rPr>
        <w:t xml:space="preserve"> следующие операции</w:t>
      </w:r>
      <w:r w:rsidR="00FD7B18" w:rsidRPr="00E44DF5">
        <w:rPr>
          <w:sz w:val="28"/>
          <w:szCs w:val="28"/>
        </w:rPr>
        <w:t>:</w:t>
      </w:r>
    </w:p>
    <w:p w:rsidR="00FD7B18" w:rsidRPr="00E44DF5" w:rsidRDefault="00EC5E3A" w:rsidP="00E44DF5">
      <w:pPr>
        <w:spacing w:line="360" w:lineRule="auto"/>
        <w:ind w:firstLine="709"/>
        <w:jc w:val="both"/>
        <w:rPr>
          <w:sz w:val="28"/>
          <w:szCs w:val="28"/>
        </w:rPr>
      </w:pPr>
      <w:r>
        <w:rPr>
          <w:sz w:val="28"/>
          <w:szCs w:val="28"/>
        </w:rPr>
        <w:t>1. вв</w:t>
      </w:r>
      <w:r w:rsidR="00817A52">
        <w:rPr>
          <w:sz w:val="28"/>
          <w:szCs w:val="28"/>
        </w:rPr>
        <w:t>ести</w:t>
      </w:r>
      <w:r w:rsidR="00FD7B18" w:rsidRPr="00E44DF5">
        <w:rPr>
          <w:sz w:val="28"/>
          <w:szCs w:val="28"/>
        </w:rPr>
        <w:t xml:space="preserve"> два аналитических счета:</w:t>
      </w:r>
      <w:r w:rsidR="00526FE5" w:rsidRPr="00526FE5">
        <w:rPr>
          <w:color w:val="000000"/>
          <w:lang w:eastAsia="ru-RU"/>
        </w:rPr>
        <w:t xml:space="preserve"> </w:t>
      </w:r>
      <w:r w:rsidR="00526FE5" w:rsidRPr="00526FE5">
        <w:rPr>
          <w:color w:val="000000"/>
          <w:sz w:val="28"/>
          <w:szCs w:val="28"/>
          <w:lang w:eastAsia="ru-RU"/>
        </w:rPr>
        <w:t>Батон «Нальчикский», Хлеб "Дарницкий"</w:t>
      </w:r>
      <w:r w:rsidR="00FD7B18" w:rsidRPr="00526FE5">
        <w:rPr>
          <w:sz w:val="28"/>
          <w:szCs w:val="28"/>
        </w:rPr>
        <w:t>;</w:t>
      </w:r>
    </w:p>
    <w:p w:rsidR="00FD7B18" w:rsidRPr="00E44DF5" w:rsidRDefault="00FD7B18" w:rsidP="00E44DF5">
      <w:pPr>
        <w:spacing w:line="360" w:lineRule="auto"/>
        <w:ind w:firstLine="709"/>
        <w:jc w:val="both"/>
        <w:rPr>
          <w:sz w:val="28"/>
          <w:szCs w:val="28"/>
        </w:rPr>
      </w:pPr>
      <w:r w:rsidRPr="00E44DF5">
        <w:rPr>
          <w:sz w:val="28"/>
          <w:szCs w:val="28"/>
        </w:rPr>
        <w:t>2. рассчит</w:t>
      </w:r>
      <w:r w:rsidR="00817A52">
        <w:rPr>
          <w:sz w:val="28"/>
          <w:szCs w:val="28"/>
        </w:rPr>
        <w:t>ать</w:t>
      </w:r>
      <w:r w:rsidRPr="00E44DF5">
        <w:rPr>
          <w:sz w:val="28"/>
          <w:szCs w:val="28"/>
        </w:rPr>
        <w:t xml:space="preserve"> расходы по статьям калькуляции для каждого вида продукции;</w:t>
      </w:r>
    </w:p>
    <w:p w:rsidR="00FD7B18" w:rsidRPr="00E44DF5" w:rsidRDefault="00957608" w:rsidP="00E44DF5">
      <w:pPr>
        <w:spacing w:line="360" w:lineRule="auto"/>
        <w:ind w:firstLine="709"/>
        <w:jc w:val="both"/>
        <w:rPr>
          <w:sz w:val="28"/>
          <w:szCs w:val="28"/>
        </w:rPr>
      </w:pPr>
      <w:r w:rsidRPr="00E44DF5">
        <w:rPr>
          <w:sz w:val="28"/>
          <w:szCs w:val="28"/>
        </w:rPr>
        <w:t>3.</w:t>
      </w:r>
      <w:r w:rsidR="00FD7B18" w:rsidRPr="00E44DF5">
        <w:rPr>
          <w:sz w:val="28"/>
          <w:szCs w:val="28"/>
        </w:rPr>
        <w:t xml:space="preserve"> состав</w:t>
      </w:r>
      <w:r w:rsidR="00817A52">
        <w:rPr>
          <w:sz w:val="28"/>
          <w:szCs w:val="28"/>
        </w:rPr>
        <w:t>ить</w:t>
      </w:r>
      <w:r w:rsidR="00FD7B18" w:rsidRPr="00E44DF5">
        <w:rPr>
          <w:sz w:val="28"/>
          <w:szCs w:val="28"/>
        </w:rPr>
        <w:t xml:space="preserve"> нормативн</w:t>
      </w:r>
      <w:r w:rsidR="00817A52">
        <w:rPr>
          <w:sz w:val="28"/>
          <w:szCs w:val="28"/>
        </w:rPr>
        <w:t>ую</w:t>
      </w:r>
      <w:r w:rsidR="00FD7B18" w:rsidRPr="00E44DF5">
        <w:rPr>
          <w:sz w:val="28"/>
          <w:szCs w:val="28"/>
        </w:rPr>
        <w:t xml:space="preserve"> калькуляци</w:t>
      </w:r>
      <w:r w:rsidR="00817A52">
        <w:rPr>
          <w:sz w:val="28"/>
          <w:szCs w:val="28"/>
        </w:rPr>
        <w:t>ю</w:t>
      </w:r>
      <w:r w:rsidR="00FD7B18" w:rsidRPr="00E44DF5">
        <w:rPr>
          <w:sz w:val="28"/>
          <w:szCs w:val="28"/>
        </w:rPr>
        <w:t xml:space="preserve"> по двум видам продукции</w:t>
      </w:r>
      <w:r w:rsidR="00985FDF" w:rsidRPr="00E44DF5">
        <w:rPr>
          <w:sz w:val="28"/>
          <w:szCs w:val="28"/>
        </w:rPr>
        <w:t>;</w:t>
      </w:r>
    </w:p>
    <w:p w:rsidR="00FD7B18" w:rsidRPr="00E44DF5" w:rsidRDefault="00985FDF" w:rsidP="00E44DF5">
      <w:pPr>
        <w:spacing w:line="360" w:lineRule="auto"/>
        <w:ind w:firstLine="709"/>
        <w:jc w:val="both"/>
        <w:rPr>
          <w:sz w:val="28"/>
          <w:szCs w:val="28"/>
        </w:rPr>
      </w:pPr>
      <w:r w:rsidRPr="00E44DF5">
        <w:rPr>
          <w:sz w:val="28"/>
          <w:szCs w:val="28"/>
        </w:rPr>
        <w:t>4. выяв</w:t>
      </w:r>
      <w:r w:rsidR="00817A52">
        <w:rPr>
          <w:sz w:val="28"/>
          <w:szCs w:val="28"/>
        </w:rPr>
        <w:t>ить</w:t>
      </w:r>
      <w:r w:rsidRPr="00E44DF5">
        <w:rPr>
          <w:sz w:val="28"/>
          <w:szCs w:val="28"/>
        </w:rPr>
        <w:t xml:space="preserve"> финансовый результат.</w:t>
      </w:r>
    </w:p>
    <w:p w:rsidR="008E4761" w:rsidRPr="00E44DF5" w:rsidRDefault="008E4761" w:rsidP="00E44DF5">
      <w:pPr>
        <w:suppressAutoHyphens/>
        <w:spacing w:line="360" w:lineRule="auto"/>
        <w:ind w:firstLine="709"/>
        <w:jc w:val="both"/>
        <w:rPr>
          <w:sz w:val="28"/>
          <w:szCs w:val="28"/>
        </w:rPr>
      </w:pPr>
      <w:r w:rsidRPr="00E44DF5">
        <w:rPr>
          <w:sz w:val="28"/>
          <w:szCs w:val="28"/>
        </w:rPr>
        <w:t>Таблица №</w:t>
      </w:r>
      <w:r w:rsidR="00FB2D25" w:rsidRPr="00E44DF5">
        <w:rPr>
          <w:sz w:val="28"/>
          <w:szCs w:val="28"/>
        </w:rPr>
        <w:t xml:space="preserve"> </w:t>
      </w:r>
      <w:r w:rsidR="0028525F" w:rsidRPr="00E44DF5">
        <w:rPr>
          <w:sz w:val="28"/>
          <w:szCs w:val="28"/>
        </w:rPr>
        <w:t>11</w:t>
      </w:r>
      <w:r w:rsidRPr="00E44DF5">
        <w:rPr>
          <w:sz w:val="28"/>
          <w:szCs w:val="28"/>
        </w:rPr>
        <w:t xml:space="preserve"> . Расчет материалов по</w:t>
      </w:r>
      <w:r w:rsidR="007F46B8" w:rsidRPr="00E44DF5">
        <w:rPr>
          <w:sz w:val="28"/>
          <w:szCs w:val="28"/>
        </w:rPr>
        <w:t xml:space="preserve"> </w:t>
      </w:r>
      <w:r w:rsidRPr="00E44DF5">
        <w:rPr>
          <w:sz w:val="28"/>
          <w:szCs w:val="28"/>
        </w:rPr>
        <w:t>видам выпускаемой продукции</w:t>
      </w:r>
    </w:p>
    <w:tbl>
      <w:tblPr>
        <w:tblW w:w="9340" w:type="dxa"/>
        <w:jc w:val="center"/>
        <w:tblLook w:val="0000" w:firstRow="0" w:lastRow="0" w:firstColumn="0" w:lastColumn="0" w:noHBand="0" w:noVBand="0"/>
      </w:tblPr>
      <w:tblGrid>
        <w:gridCol w:w="1139"/>
        <w:gridCol w:w="3463"/>
        <w:gridCol w:w="1612"/>
        <w:gridCol w:w="901"/>
        <w:gridCol w:w="1039"/>
        <w:gridCol w:w="1186"/>
      </w:tblGrid>
      <w:tr w:rsidR="008E4761" w:rsidRPr="00E44DF5">
        <w:trPr>
          <w:trHeight w:val="404"/>
          <w:jc w:val="center"/>
        </w:trPr>
        <w:tc>
          <w:tcPr>
            <w:tcW w:w="1139" w:type="dxa"/>
            <w:tcBorders>
              <w:bottom w:val="single" w:sz="4" w:space="0" w:color="auto"/>
            </w:tcBorders>
            <w:noWrap/>
            <w:vAlign w:val="bottom"/>
          </w:tcPr>
          <w:p w:rsidR="008E4761" w:rsidRPr="00E44DF5" w:rsidRDefault="008E4761" w:rsidP="00E44DF5">
            <w:pPr>
              <w:spacing w:line="360" w:lineRule="auto"/>
              <w:ind w:firstLine="709"/>
              <w:jc w:val="right"/>
              <w:rPr>
                <w:b/>
                <w:bCs/>
                <w:sz w:val="28"/>
                <w:szCs w:val="28"/>
              </w:rPr>
            </w:pPr>
            <w:r w:rsidRPr="00E44DF5">
              <w:rPr>
                <w:b/>
                <w:bCs/>
                <w:sz w:val="28"/>
                <w:szCs w:val="28"/>
              </w:rPr>
              <w:t>1</w:t>
            </w:r>
          </w:p>
        </w:tc>
        <w:tc>
          <w:tcPr>
            <w:tcW w:w="3463" w:type="dxa"/>
            <w:tcBorders>
              <w:bottom w:val="single" w:sz="4" w:space="0" w:color="auto"/>
            </w:tcBorders>
            <w:noWrap/>
            <w:vAlign w:val="bottom"/>
          </w:tcPr>
          <w:p w:rsidR="008E4761" w:rsidRPr="00526FE5" w:rsidRDefault="00526FE5" w:rsidP="00526FE5">
            <w:pPr>
              <w:spacing w:line="360" w:lineRule="auto"/>
              <w:rPr>
                <w:b/>
                <w:bCs/>
                <w:sz w:val="28"/>
                <w:szCs w:val="28"/>
              </w:rPr>
            </w:pPr>
            <w:r w:rsidRPr="00526FE5">
              <w:rPr>
                <w:b/>
                <w:color w:val="000000"/>
                <w:sz w:val="28"/>
                <w:szCs w:val="28"/>
                <w:lang w:eastAsia="ru-RU"/>
              </w:rPr>
              <w:t>Батон «Нальчикский»</w:t>
            </w:r>
          </w:p>
        </w:tc>
        <w:tc>
          <w:tcPr>
            <w:tcW w:w="1612" w:type="dxa"/>
            <w:tcBorders>
              <w:bottom w:val="single" w:sz="4" w:space="0" w:color="auto"/>
            </w:tcBorders>
            <w:noWrap/>
            <w:vAlign w:val="bottom"/>
          </w:tcPr>
          <w:p w:rsidR="008E4761" w:rsidRPr="00E44DF5" w:rsidRDefault="008E4761" w:rsidP="00E44DF5">
            <w:pPr>
              <w:spacing w:line="360" w:lineRule="auto"/>
              <w:ind w:firstLine="709"/>
              <w:rPr>
                <w:sz w:val="28"/>
                <w:szCs w:val="28"/>
              </w:rPr>
            </w:pPr>
          </w:p>
        </w:tc>
        <w:tc>
          <w:tcPr>
            <w:tcW w:w="901" w:type="dxa"/>
            <w:tcBorders>
              <w:bottom w:val="single" w:sz="4" w:space="0" w:color="auto"/>
            </w:tcBorders>
            <w:noWrap/>
            <w:vAlign w:val="bottom"/>
          </w:tcPr>
          <w:p w:rsidR="008E4761" w:rsidRPr="00E44DF5" w:rsidRDefault="008E4761" w:rsidP="00E44DF5">
            <w:pPr>
              <w:spacing w:line="360" w:lineRule="auto"/>
              <w:ind w:firstLine="709"/>
              <w:rPr>
                <w:sz w:val="28"/>
                <w:szCs w:val="28"/>
              </w:rPr>
            </w:pPr>
          </w:p>
        </w:tc>
        <w:tc>
          <w:tcPr>
            <w:tcW w:w="1039" w:type="dxa"/>
            <w:tcBorders>
              <w:bottom w:val="single" w:sz="4" w:space="0" w:color="auto"/>
            </w:tcBorders>
            <w:noWrap/>
            <w:vAlign w:val="bottom"/>
          </w:tcPr>
          <w:p w:rsidR="008E4761" w:rsidRPr="00E44DF5" w:rsidRDefault="008E4761" w:rsidP="00E44DF5">
            <w:pPr>
              <w:spacing w:line="360" w:lineRule="auto"/>
              <w:ind w:firstLine="709"/>
              <w:rPr>
                <w:sz w:val="28"/>
                <w:szCs w:val="28"/>
              </w:rPr>
            </w:pPr>
          </w:p>
        </w:tc>
        <w:tc>
          <w:tcPr>
            <w:tcW w:w="1186" w:type="dxa"/>
            <w:tcBorders>
              <w:bottom w:val="single" w:sz="4" w:space="0" w:color="auto"/>
            </w:tcBorders>
            <w:noWrap/>
            <w:vAlign w:val="bottom"/>
          </w:tcPr>
          <w:p w:rsidR="008E4761" w:rsidRPr="00E44DF5" w:rsidRDefault="008E4761" w:rsidP="00E44DF5">
            <w:pPr>
              <w:spacing w:line="360" w:lineRule="auto"/>
              <w:ind w:firstLine="709"/>
              <w:rPr>
                <w:sz w:val="28"/>
                <w:szCs w:val="28"/>
              </w:rPr>
            </w:pPr>
          </w:p>
        </w:tc>
      </w:tr>
      <w:tr w:rsidR="008E4761" w:rsidRPr="00E44DF5">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 п/п</w:t>
            </w:r>
          </w:p>
        </w:tc>
        <w:tc>
          <w:tcPr>
            <w:tcW w:w="3463"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Наим-е материалов</w:t>
            </w:r>
          </w:p>
        </w:tc>
        <w:tc>
          <w:tcPr>
            <w:tcW w:w="1612"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ед. изм-ния</w:t>
            </w:r>
          </w:p>
        </w:tc>
        <w:tc>
          <w:tcPr>
            <w:tcW w:w="901"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кол-во</w:t>
            </w:r>
          </w:p>
        </w:tc>
        <w:tc>
          <w:tcPr>
            <w:tcW w:w="10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цена</w:t>
            </w:r>
          </w:p>
        </w:tc>
        <w:tc>
          <w:tcPr>
            <w:tcW w:w="1186"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сумма</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w:t>
            </w:r>
          </w:p>
        </w:tc>
        <w:tc>
          <w:tcPr>
            <w:tcW w:w="3463" w:type="dxa"/>
            <w:tcBorders>
              <w:top w:val="single" w:sz="4" w:space="0" w:color="auto"/>
              <w:left w:val="single" w:sz="4" w:space="0" w:color="auto"/>
              <w:bottom w:val="single" w:sz="4" w:space="0" w:color="auto"/>
              <w:right w:val="single" w:sz="4" w:space="0" w:color="auto"/>
            </w:tcBorders>
            <w:noWrap/>
          </w:tcPr>
          <w:p w:rsidR="000240F1" w:rsidRPr="00DD522A" w:rsidRDefault="000240F1" w:rsidP="00366412">
            <w:pPr>
              <w:spacing w:line="360" w:lineRule="auto"/>
              <w:ind w:hanging="77"/>
              <w:jc w:val="both"/>
              <w:rPr>
                <w:sz w:val="20"/>
                <w:szCs w:val="20"/>
              </w:rPr>
            </w:pPr>
            <w:r>
              <w:rPr>
                <w:sz w:val="20"/>
                <w:szCs w:val="20"/>
              </w:rPr>
              <w:t>Дрожжи «Браво»</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3,5</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71,28</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249,48</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Соль</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16,50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82,50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3</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Сахар</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2,4</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22,00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52,80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4</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Аромотизатор</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0,2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33,00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6,60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Улучшитель 7000</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6,00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12,00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6</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Мука в.с.</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16</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5,50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88,00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7</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Растительное масло в тесто и на смазку форм</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12,50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25,00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Вода очищенная</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16,00</w:t>
            </w:r>
          </w:p>
        </w:tc>
      </w:tr>
      <w:tr w:rsidR="008E4761" w:rsidRPr="00E44DF5">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3463"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Итого:</w:t>
            </w:r>
          </w:p>
        </w:tc>
        <w:tc>
          <w:tcPr>
            <w:tcW w:w="1612"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10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532,38</w:t>
            </w:r>
          </w:p>
        </w:tc>
      </w:tr>
      <w:tr w:rsidR="008E4761" w:rsidRPr="00E44DF5">
        <w:trPr>
          <w:trHeight w:val="404"/>
          <w:jc w:val="center"/>
        </w:trPr>
        <w:tc>
          <w:tcPr>
            <w:tcW w:w="1139" w:type="dxa"/>
            <w:tcBorders>
              <w:bottom w:val="single" w:sz="4" w:space="0" w:color="auto"/>
            </w:tcBorders>
            <w:noWrap/>
            <w:vAlign w:val="bottom"/>
          </w:tcPr>
          <w:p w:rsidR="008E4761" w:rsidRPr="00526FE5" w:rsidRDefault="00526FE5" w:rsidP="00E44DF5">
            <w:pPr>
              <w:spacing w:line="360" w:lineRule="auto"/>
              <w:jc w:val="right"/>
              <w:rPr>
                <w:b/>
                <w:bCs/>
                <w:sz w:val="28"/>
                <w:szCs w:val="28"/>
              </w:rPr>
            </w:pPr>
            <w:r>
              <w:rPr>
                <w:b/>
                <w:bCs/>
                <w:sz w:val="28"/>
                <w:szCs w:val="28"/>
              </w:rPr>
              <w:t>2</w:t>
            </w:r>
          </w:p>
        </w:tc>
        <w:tc>
          <w:tcPr>
            <w:tcW w:w="3463" w:type="dxa"/>
            <w:tcBorders>
              <w:bottom w:val="single" w:sz="4" w:space="0" w:color="auto"/>
            </w:tcBorders>
            <w:noWrap/>
            <w:vAlign w:val="bottom"/>
          </w:tcPr>
          <w:p w:rsidR="008E4761" w:rsidRPr="00526FE5" w:rsidRDefault="00526FE5" w:rsidP="00526FE5">
            <w:pPr>
              <w:spacing w:line="360" w:lineRule="auto"/>
              <w:jc w:val="both"/>
              <w:rPr>
                <w:b/>
                <w:sz w:val="28"/>
                <w:szCs w:val="28"/>
              </w:rPr>
            </w:pPr>
            <w:r w:rsidRPr="00526FE5">
              <w:rPr>
                <w:b/>
                <w:color w:val="000000"/>
                <w:sz w:val="28"/>
                <w:szCs w:val="28"/>
                <w:lang w:eastAsia="ru-RU"/>
              </w:rPr>
              <w:t>Хлеб "Дарницкий"</w:t>
            </w:r>
          </w:p>
        </w:tc>
        <w:tc>
          <w:tcPr>
            <w:tcW w:w="1612" w:type="dxa"/>
            <w:tcBorders>
              <w:bottom w:val="single" w:sz="4" w:space="0" w:color="auto"/>
            </w:tcBorders>
            <w:noWrap/>
            <w:vAlign w:val="bottom"/>
          </w:tcPr>
          <w:p w:rsidR="008E4761" w:rsidRPr="00E44DF5" w:rsidRDefault="008E4761" w:rsidP="00E44DF5">
            <w:pPr>
              <w:spacing w:line="360" w:lineRule="auto"/>
              <w:rPr>
                <w:sz w:val="20"/>
                <w:szCs w:val="20"/>
              </w:rPr>
            </w:pPr>
          </w:p>
        </w:tc>
        <w:tc>
          <w:tcPr>
            <w:tcW w:w="901" w:type="dxa"/>
            <w:tcBorders>
              <w:bottom w:val="single" w:sz="4" w:space="0" w:color="auto"/>
            </w:tcBorders>
            <w:noWrap/>
            <w:vAlign w:val="bottom"/>
          </w:tcPr>
          <w:p w:rsidR="008E4761" w:rsidRPr="00E44DF5" w:rsidRDefault="008E4761" w:rsidP="00E44DF5">
            <w:pPr>
              <w:spacing w:line="360" w:lineRule="auto"/>
              <w:rPr>
                <w:sz w:val="20"/>
                <w:szCs w:val="20"/>
              </w:rPr>
            </w:pPr>
          </w:p>
        </w:tc>
        <w:tc>
          <w:tcPr>
            <w:tcW w:w="1039" w:type="dxa"/>
            <w:tcBorders>
              <w:bottom w:val="single" w:sz="4" w:space="0" w:color="auto"/>
            </w:tcBorders>
            <w:noWrap/>
            <w:vAlign w:val="bottom"/>
          </w:tcPr>
          <w:p w:rsidR="008E4761" w:rsidRPr="00E44DF5" w:rsidRDefault="008E4761" w:rsidP="00E44DF5">
            <w:pPr>
              <w:spacing w:line="360" w:lineRule="auto"/>
              <w:rPr>
                <w:sz w:val="20"/>
                <w:szCs w:val="20"/>
              </w:rPr>
            </w:pPr>
          </w:p>
        </w:tc>
        <w:tc>
          <w:tcPr>
            <w:tcW w:w="1186" w:type="dxa"/>
            <w:tcBorders>
              <w:bottom w:val="single" w:sz="4" w:space="0" w:color="auto"/>
            </w:tcBorders>
            <w:noWrap/>
            <w:vAlign w:val="bottom"/>
          </w:tcPr>
          <w:p w:rsidR="008E4761" w:rsidRPr="00E44DF5" w:rsidRDefault="008E4761" w:rsidP="00E44DF5">
            <w:pPr>
              <w:spacing w:line="360" w:lineRule="auto"/>
              <w:rPr>
                <w:sz w:val="20"/>
                <w:szCs w:val="20"/>
              </w:rPr>
            </w:pPr>
          </w:p>
        </w:tc>
      </w:tr>
      <w:tr w:rsidR="008E4761" w:rsidRPr="00E44DF5">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 п/п</w:t>
            </w:r>
          </w:p>
        </w:tc>
        <w:tc>
          <w:tcPr>
            <w:tcW w:w="3463"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Наим-е материалов</w:t>
            </w:r>
          </w:p>
        </w:tc>
        <w:tc>
          <w:tcPr>
            <w:tcW w:w="1612"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ед. изм-ния</w:t>
            </w:r>
          </w:p>
        </w:tc>
        <w:tc>
          <w:tcPr>
            <w:tcW w:w="901"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кол-во</w:t>
            </w:r>
          </w:p>
        </w:tc>
        <w:tc>
          <w:tcPr>
            <w:tcW w:w="10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цена</w:t>
            </w:r>
          </w:p>
        </w:tc>
        <w:tc>
          <w:tcPr>
            <w:tcW w:w="1186"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сумма</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jc w:val="both"/>
              <w:rPr>
                <w:sz w:val="20"/>
                <w:szCs w:val="20"/>
              </w:rPr>
            </w:pPr>
            <w:r>
              <w:rPr>
                <w:sz w:val="20"/>
                <w:szCs w:val="20"/>
              </w:rPr>
              <w:t>Дрожжи прессов. Рекорд (красный)</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6</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136,95</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821,70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jc w:val="both"/>
              <w:rPr>
                <w:sz w:val="20"/>
                <w:szCs w:val="20"/>
              </w:rPr>
            </w:pPr>
            <w:r>
              <w:rPr>
                <w:sz w:val="20"/>
                <w:szCs w:val="20"/>
              </w:rPr>
              <w:t>Сахар</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16,50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198,00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3</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jc w:val="both"/>
              <w:rPr>
                <w:sz w:val="20"/>
                <w:szCs w:val="20"/>
              </w:rPr>
            </w:pPr>
            <w:r>
              <w:rPr>
                <w:sz w:val="20"/>
                <w:szCs w:val="20"/>
              </w:rPr>
              <w:t>Мак пищевой</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2,4</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33,00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79,20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4</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jc w:val="both"/>
              <w:rPr>
                <w:sz w:val="20"/>
                <w:szCs w:val="20"/>
              </w:rPr>
            </w:pPr>
            <w:r>
              <w:rPr>
                <w:sz w:val="20"/>
                <w:szCs w:val="20"/>
              </w:rPr>
              <w:t>Вода очищенная</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6,00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12,00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jc w:val="both"/>
              <w:rPr>
                <w:sz w:val="20"/>
                <w:szCs w:val="20"/>
              </w:rPr>
            </w:pPr>
            <w:r>
              <w:rPr>
                <w:sz w:val="20"/>
                <w:szCs w:val="20"/>
              </w:rPr>
              <w:t>Мука 1 сорт</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24</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8,00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192,00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6</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jc w:val="both"/>
              <w:rPr>
                <w:sz w:val="20"/>
                <w:szCs w:val="20"/>
              </w:rPr>
            </w:pPr>
            <w:r>
              <w:rPr>
                <w:sz w:val="20"/>
                <w:szCs w:val="20"/>
              </w:rPr>
              <w:t>Соль</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4,50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54,00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7</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Растительное масло в тесто и на смазку форм</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5,50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11,00</w:t>
            </w:r>
          </w:p>
        </w:tc>
      </w:tr>
      <w:tr w:rsidR="000240F1" w:rsidRPr="00E44DF5" w:rsidTr="00366412">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8</w:t>
            </w:r>
          </w:p>
        </w:tc>
        <w:tc>
          <w:tcPr>
            <w:tcW w:w="3463"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jc w:val="both"/>
              <w:rPr>
                <w:sz w:val="20"/>
                <w:szCs w:val="20"/>
              </w:rPr>
            </w:pPr>
            <w:r>
              <w:rPr>
                <w:sz w:val="20"/>
                <w:szCs w:val="20"/>
              </w:rPr>
              <w:t>Отруби</w:t>
            </w:r>
          </w:p>
        </w:tc>
        <w:tc>
          <w:tcPr>
            <w:tcW w:w="1612" w:type="dxa"/>
            <w:tcBorders>
              <w:top w:val="single" w:sz="4" w:space="0" w:color="auto"/>
              <w:left w:val="single" w:sz="4" w:space="0" w:color="auto"/>
              <w:bottom w:val="single" w:sz="4" w:space="0" w:color="auto"/>
              <w:right w:val="single" w:sz="4" w:space="0" w:color="auto"/>
            </w:tcBorders>
            <w:noWrap/>
          </w:tcPr>
          <w:p w:rsidR="000240F1" w:rsidRPr="00E613B1" w:rsidRDefault="000240F1" w:rsidP="00366412">
            <w:pPr>
              <w:spacing w:line="360" w:lineRule="auto"/>
              <w:ind w:hanging="77"/>
              <w:rPr>
                <w:sz w:val="20"/>
                <w:szCs w:val="20"/>
              </w:rPr>
            </w:pPr>
            <w:r>
              <w:rPr>
                <w:sz w:val="20"/>
                <w:szCs w:val="20"/>
              </w:rPr>
              <w:t>кг</w:t>
            </w:r>
            <w:r w:rsidRPr="00E613B1">
              <w:rPr>
                <w:sz w:val="20"/>
                <w:szCs w:val="20"/>
              </w:rPr>
              <w:t>.</w:t>
            </w:r>
          </w:p>
        </w:tc>
        <w:tc>
          <w:tcPr>
            <w:tcW w:w="901"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2</w:t>
            </w:r>
          </w:p>
        </w:tc>
        <w:tc>
          <w:tcPr>
            <w:tcW w:w="1039"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7,20</w:t>
            </w:r>
          </w:p>
        </w:tc>
        <w:tc>
          <w:tcPr>
            <w:tcW w:w="1186" w:type="dxa"/>
            <w:tcBorders>
              <w:top w:val="single" w:sz="4" w:space="0" w:color="auto"/>
              <w:left w:val="single" w:sz="4" w:space="0" w:color="auto"/>
              <w:bottom w:val="single" w:sz="4" w:space="0" w:color="auto"/>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14,40</w:t>
            </w:r>
          </w:p>
        </w:tc>
      </w:tr>
      <w:tr w:rsidR="008E4761" w:rsidRPr="00E44DF5">
        <w:trPr>
          <w:trHeight w:val="384"/>
          <w:jc w:val="center"/>
        </w:trPr>
        <w:tc>
          <w:tcPr>
            <w:tcW w:w="11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3463"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Итого:</w:t>
            </w:r>
          </w:p>
        </w:tc>
        <w:tc>
          <w:tcPr>
            <w:tcW w:w="1612"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1039"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p>
        </w:tc>
        <w:tc>
          <w:tcPr>
            <w:tcW w:w="1186" w:type="dxa"/>
            <w:tcBorders>
              <w:top w:val="single" w:sz="4" w:space="0" w:color="auto"/>
              <w:left w:val="single" w:sz="4" w:space="0" w:color="auto"/>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1382,30</w:t>
            </w:r>
          </w:p>
        </w:tc>
      </w:tr>
    </w:tbl>
    <w:p w:rsidR="008E4761" w:rsidRPr="00E44DF5" w:rsidRDefault="008E4761" w:rsidP="00E44DF5">
      <w:pPr>
        <w:spacing w:line="360" w:lineRule="auto"/>
        <w:ind w:firstLine="709"/>
        <w:jc w:val="both"/>
        <w:rPr>
          <w:sz w:val="28"/>
          <w:szCs w:val="28"/>
        </w:rPr>
      </w:pPr>
    </w:p>
    <w:p w:rsidR="008E4761" w:rsidRPr="00E44DF5" w:rsidRDefault="008E4761" w:rsidP="00E44DF5">
      <w:pPr>
        <w:spacing w:line="360" w:lineRule="auto"/>
        <w:ind w:firstLine="709"/>
        <w:jc w:val="both"/>
        <w:rPr>
          <w:sz w:val="28"/>
          <w:szCs w:val="28"/>
        </w:rPr>
      </w:pPr>
      <w:r w:rsidRPr="00E44DF5">
        <w:rPr>
          <w:sz w:val="28"/>
          <w:szCs w:val="28"/>
        </w:rPr>
        <w:t>Расчет транспортно – заготовительных расходов (ТЗР</w:t>
      </w:r>
      <w:r w:rsidR="00FB2D25" w:rsidRPr="00E44DF5">
        <w:rPr>
          <w:sz w:val="28"/>
          <w:szCs w:val="28"/>
        </w:rPr>
        <w:t xml:space="preserve">) на </w:t>
      </w:r>
      <w:r w:rsidR="000240F1">
        <w:rPr>
          <w:sz w:val="28"/>
          <w:szCs w:val="28"/>
        </w:rPr>
        <w:t>предприятии ООО «Нальчикхлеб»</w:t>
      </w:r>
      <w:r w:rsidRPr="00E44DF5">
        <w:rPr>
          <w:sz w:val="28"/>
          <w:szCs w:val="28"/>
        </w:rPr>
        <w:t xml:space="preserve"> </w:t>
      </w:r>
      <w:r w:rsidR="00FB2D25" w:rsidRPr="00E44DF5">
        <w:rPr>
          <w:sz w:val="28"/>
          <w:szCs w:val="28"/>
        </w:rPr>
        <w:t>происходит</w:t>
      </w:r>
      <w:r w:rsidRPr="00E44DF5">
        <w:rPr>
          <w:sz w:val="28"/>
          <w:szCs w:val="28"/>
        </w:rPr>
        <w:t xml:space="preserve"> на основании условий договора по поставкам материалов. Фактические расходы подтверждаются первичными документа</w:t>
      </w:r>
      <w:r w:rsidR="00FB2D25" w:rsidRPr="00E44DF5">
        <w:rPr>
          <w:sz w:val="28"/>
          <w:szCs w:val="28"/>
        </w:rPr>
        <w:t xml:space="preserve">ми, а нормируемые определяются </w:t>
      </w:r>
      <w:r w:rsidRPr="00E44DF5">
        <w:rPr>
          <w:sz w:val="28"/>
          <w:szCs w:val="28"/>
        </w:rPr>
        <w:t>по условиям договора и предлагаемым ставкам на перевозку.</w:t>
      </w:r>
    </w:p>
    <w:p w:rsidR="008E4761" w:rsidRPr="00E44DF5" w:rsidRDefault="008E4761" w:rsidP="00E44DF5">
      <w:pPr>
        <w:spacing w:line="360" w:lineRule="auto"/>
        <w:ind w:firstLine="709"/>
        <w:jc w:val="both"/>
        <w:rPr>
          <w:sz w:val="28"/>
          <w:szCs w:val="28"/>
        </w:rPr>
      </w:pPr>
      <w:r w:rsidRPr="00E44DF5">
        <w:rPr>
          <w:sz w:val="28"/>
          <w:szCs w:val="28"/>
        </w:rPr>
        <w:t xml:space="preserve">На данном предприятии процент ТЗР составляет 3%, </w:t>
      </w:r>
      <w:r w:rsidR="00807CFF" w:rsidRPr="00E44DF5">
        <w:rPr>
          <w:sz w:val="28"/>
          <w:szCs w:val="28"/>
        </w:rPr>
        <w:t>следовательно,</w:t>
      </w:r>
      <w:r w:rsidRPr="00E44DF5">
        <w:rPr>
          <w:sz w:val="28"/>
          <w:szCs w:val="28"/>
        </w:rPr>
        <w:t xml:space="preserve"> делаем расчет:</w:t>
      </w:r>
    </w:p>
    <w:p w:rsidR="008E4761" w:rsidRPr="00E44DF5" w:rsidRDefault="008E4761" w:rsidP="00E44DF5">
      <w:pPr>
        <w:spacing w:line="360" w:lineRule="auto"/>
        <w:ind w:firstLine="709"/>
        <w:jc w:val="both"/>
        <w:rPr>
          <w:sz w:val="28"/>
          <w:szCs w:val="28"/>
        </w:rPr>
      </w:pPr>
      <w:r w:rsidRPr="00E44DF5">
        <w:rPr>
          <w:sz w:val="28"/>
          <w:szCs w:val="28"/>
        </w:rPr>
        <w:t>Таблица №</w:t>
      </w:r>
      <w:r w:rsidR="00FB2D25" w:rsidRPr="00E44DF5">
        <w:rPr>
          <w:sz w:val="28"/>
          <w:szCs w:val="28"/>
        </w:rPr>
        <w:t xml:space="preserve"> 1</w:t>
      </w:r>
      <w:r w:rsidR="0028525F" w:rsidRPr="00E44DF5">
        <w:rPr>
          <w:sz w:val="28"/>
          <w:szCs w:val="28"/>
        </w:rPr>
        <w:t>2</w:t>
      </w:r>
      <w:r w:rsidRPr="00E44DF5">
        <w:rPr>
          <w:sz w:val="28"/>
          <w:szCs w:val="28"/>
        </w:rPr>
        <w:t xml:space="preserve"> . Расчет транспортно-заготовительных расходов</w:t>
      </w:r>
      <w:r w:rsidR="00333F81" w:rsidRPr="00E44DF5">
        <w:rPr>
          <w:sz w:val="28"/>
          <w:szCs w:val="28"/>
        </w:rPr>
        <w:t xml:space="preserve"> (руб</w:t>
      </w:r>
      <w:r w:rsidRPr="00E44DF5">
        <w:rPr>
          <w:sz w:val="28"/>
          <w:szCs w:val="28"/>
        </w:rPr>
        <w:t>.</w:t>
      </w:r>
      <w:r w:rsidR="00333F81" w:rsidRPr="00E44DF5">
        <w:rPr>
          <w:sz w:val="28"/>
          <w:szCs w:val="28"/>
        </w:rPr>
        <w:t>)</w:t>
      </w:r>
    </w:p>
    <w:tbl>
      <w:tblPr>
        <w:tblW w:w="9022" w:type="dxa"/>
        <w:jc w:val="center"/>
        <w:tblLook w:val="0000" w:firstRow="0" w:lastRow="0" w:firstColumn="0" w:lastColumn="0" w:noHBand="0" w:noVBand="0"/>
      </w:tblPr>
      <w:tblGrid>
        <w:gridCol w:w="3831"/>
        <w:gridCol w:w="3831"/>
        <w:gridCol w:w="1360"/>
      </w:tblGrid>
      <w:tr w:rsidR="008E4761" w:rsidRPr="00E44DF5" w:rsidTr="00E44DF5">
        <w:trPr>
          <w:trHeight w:val="469"/>
          <w:jc w:val="center"/>
        </w:trPr>
        <w:tc>
          <w:tcPr>
            <w:tcW w:w="3831" w:type="dxa"/>
            <w:tcBorders>
              <w:top w:val="single" w:sz="4" w:space="0" w:color="auto"/>
              <w:left w:val="single" w:sz="4" w:space="0" w:color="auto"/>
              <w:bottom w:val="single" w:sz="4" w:space="0" w:color="auto"/>
              <w:right w:val="single" w:sz="4" w:space="0" w:color="000000"/>
            </w:tcBorders>
            <w:noWrap/>
            <w:vAlign w:val="bottom"/>
          </w:tcPr>
          <w:p w:rsidR="008E4761" w:rsidRPr="00E44DF5" w:rsidRDefault="008E4761" w:rsidP="00E44DF5">
            <w:pPr>
              <w:spacing w:line="360" w:lineRule="auto"/>
              <w:jc w:val="center"/>
              <w:rPr>
                <w:sz w:val="20"/>
                <w:szCs w:val="20"/>
              </w:rPr>
            </w:pPr>
            <w:r w:rsidRPr="00E44DF5">
              <w:rPr>
                <w:sz w:val="20"/>
                <w:szCs w:val="20"/>
              </w:rPr>
              <w:t>Наименование изделия</w:t>
            </w:r>
          </w:p>
        </w:tc>
        <w:tc>
          <w:tcPr>
            <w:tcW w:w="3831" w:type="dxa"/>
            <w:tcBorders>
              <w:top w:val="single" w:sz="4" w:space="0" w:color="auto"/>
              <w:left w:val="single" w:sz="4" w:space="0" w:color="auto"/>
              <w:bottom w:val="single" w:sz="4" w:space="0" w:color="auto"/>
              <w:right w:val="single" w:sz="4" w:space="0" w:color="000000"/>
            </w:tcBorders>
            <w:vAlign w:val="bottom"/>
          </w:tcPr>
          <w:p w:rsidR="008E4761" w:rsidRPr="00E44DF5" w:rsidRDefault="008E4761" w:rsidP="00E44DF5">
            <w:pPr>
              <w:spacing w:line="360" w:lineRule="auto"/>
              <w:jc w:val="center"/>
              <w:rPr>
                <w:sz w:val="20"/>
                <w:szCs w:val="20"/>
              </w:rPr>
            </w:pPr>
            <w:r w:rsidRPr="00E44DF5">
              <w:rPr>
                <w:sz w:val="20"/>
                <w:szCs w:val="20"/>
              </w:rPr>
              <w:t>Расчет</w:t>
            </w:r>
          </w:p>
        </w:tc>
        <w:tc>
          <w:tcPr>
            <w:tcW w:w="1360" w:type="dxa"/>
            <w:tcBorders>
              <w:top w:val="single" w:sz="4" w:space="0" w:color="auto"/>
              <w:left w:val="nil"/>
              <w:bottom w:val="single" w:sz="4" w:space="0" w:color="auto"/>
              <w:right w:val="single" w:sz="4" w:space="0" w:color="auto"/>
            </w:tcBorders>
            <w:noWrap/>
            <w:vAlign w:val="bottom"/>
          </w:tcPr>
          <w:p w:rsidR="008E4761" w:rsidRPr="00E44DF5" w:rsidRDefault="008E4761" w:rsidP="00E44DF5">
            <w:pPr>
              <w:spacing w:line="360" w:lineRule="auto"/>
              <w:jc w:val="center"/>
              <w:rPr>
                <w:sz w:val="20"/>
                <w:szCs w:val="20"/>
              </w:rPr>
            </w:pPr>
            <w:r w:rsidRPr="00E44DF5">
              <w:rPr>
                <w:sz w:val="20"/>
                <w:szCs w:val="20"/>
              </w:rPr>
              <w:t>Сумма</w:t>
            </w:r>
          </w:p>
        </w:tc>
      </w:tr>
      <w:tr w:rsidR="000240F1" w:rsidRPr="00E44DF5" w:rsidTr="00366412">
        <w:trPr>
          <w:trHeight w:val="366"/>
          <w:jc w:val="center"/>
        </w:trPr>
        <w:tc>
          <w:tcPr>
            <w:tcW w:w="3831" w:type="dxa"/>
            <w:vMerge w:val="restart"/>
            <w:tcBorders>
              <w:top w:val="single" w:sz="4" w:space="0" w:color="auto"/>
              <w:left w:val="single" w:sz="4" w:space="0" w:color="auto"/>
              <w:right w:val="single" w:sz="4" w:space="0" w:color="auto"/>
            </w:tcBorders>
            <w:noWrap/>
          </w:tcPr>
          <w:p w:rsidR="000240F1" w:rsidRPr="00526FE5" w:rsidRDefault="000240F1" w:rsidP="00366412">
            <w:pPr>
              <w:spacing w:line="360" w:lineRule="auto"/>
              <w:jc w:val="both"/>
            </w:pPr>
            <w:r w:rsidRPr="00526FE5">
              <w:rPr>
                <w:color w:val="000000"/>
                <w:lang w:eastAsia="ru-RU"/>
              </w:rPr>
              <w:t>Батон «Нальчикский»</w:t>
            </w:r>
          </w:p>
        </w:tc>
        <w:tc>
          <w:tcPr>
            <w:tcW w:w="3831" w:type="dxa"/>
            <w:vMerge w:val="restart"/>
            <w:tcBorders>
              <w:top w:val="single" w:sz="4" w:space="0" w:color="auto"/>
              <w:left w:val="single" w:sz="4" w:space="0" w:color="auto"/>
              <w:right w:val="single" w:sz="4" w:space="0" w:color="auto"/>
            </w:tcBorders>
            <w:vAlign w:val="bottom"/>
          </w:tcPr>
          <w:p w:rsidR="000240F1" w:rsidRPr="00E44DF5" w:rsidRDefault="000240F1" w:rsidP="00E44DF5">
            <w:pPr>
              <w:spacing w:line="360" w:lineRule="auto"/>
              <w:rPr>
                <w:sz w:val="20"/>
                <w:szCs w:val="20"/>
              </w:rPr>
            </w:pPr>
            <w:r w:rsidRPr="00E44DF5">
              <w:rPr>
                <w:sz w:val="20"/>
                <w:szCs w:val="20"/>
              </w:rPr>
              <w:t>(249,48+82,5+52,8+6,6+12)*3%</w:t>
            </w:r>
          </w:p>
        </w:tc>
        <w:tc>
          <w:tcPr>
            <w:tcW w:w="1360" w:type="dxa"/>
            <w:tcBorders>
              <w:top w:val="nil"/>
              <w:left w:val="nil"/>
              <w:bottom w:val="nil"/>
              <w:right w:val="single" w:sz="4" w:space="0" w:color="auto"/>
            </w:tcBorders>
            <w:noWrap/>
            <w:vAlign w:val="bottom"/>
          </w:tcPr>
          <w:p w:rsidR="000240F1" w:rsidRPr="00E44DF5" w:rsidRDefault="000240F1" w:rsidP="00E44DF5">
            <w:pPr>
              <w:spacing w:line="360" w:lineRule="auto"/>
              <w:jc w:val="center"/>
              <w:rPr>
                <w:sz w:val="20"/>
                <w:szCs w:val="20"/>
              </w:rPr>
            </w:pPr>
            <w:r w:rsidRPr="00E44DF5">
              <w:rPr>
                <w:sz w:val="20"/>
                <w:szCs w:val="20"/>
              </w:rPr>
              <w:t>12,10</w:t>
            </w:r>
          </w:p>
        </w:tc>
      </w:tr>
      <w:tr w:rsidR="000240F1" w:rsidRPr="00E44DF5" w:rsidTr="00366412">
        <w:trPr>
          <w:trHeight w:val="140"/>
          <w:jc w:val="center"/>
        </w:trPr>
        <w:tc>
          <w:tcPr>
            <w:tcW w:w="3831" w:type="dxa"/>
            <w:vMerge/>
            <w:tcBorders>
              <w:left w:val="single" w:sz="4" w:space="0" w:color="auto"/>
              <w:bottom w:val="single" w:sz="4" w:space="0" w:color="auto"/>
              <w:right w:val="single" w:sz="4" w:space="0" w:color="auto"/>
            </w:tcBorders>
            <w:noWrap/>
          </w:tcPr>
          <w:p w:rsidR="000240F1" w:rsidRPr="00E44DF5" w:rsidRDefault="000240F1" w:rsidP="00E44DF5">
            <w:pPr>
              <w:spacing w:line="360" w:lineRule="auto"/>
              <w:jc w:val="center"/>
              <w:rPr>
                <w:sz w:val="20"/>
                <w:szCs w:val="20"/>
              </w:rPr>
            </w:pPr>
          </w:p>
        </w:tc>
        <w:tc>
          <w:tcPr>
            <w:tcW w:w="3831" w:type="dxa"/>
            <w:vMerge/>
            <w:tcBorders>
              <w:left w:val="single" w:sz="4" w:space="0" w:color="auto"/>
              <w:bottom w:val="single" w:sz="4" w:space="0" w:color="auto"/>
              <w:right w:val="single" w:sz="4" w:space="0" w:color="auto"/>
            </w:tcBorders>
            <w:vAlign w:val="bottom"/>
          </w:tcPr>
          <w:p w:rsidR="000240F1" w:rsidRPr="00E44DF5" w:rsidRDefault="000240F1" w:rsidP="00E44DF5">
            <w:pPr>
              <w:spacing w:line="360" w:lineRule="auto"/>
              <w:jc w:val="center"/>
              <w:rPr>
                <w:sz w:val="20"/>
                <w:szCs w:val="20"/>
              </w:rPr>
            </w:pPr>
          </w:p>
        </w:tc>
        <w:tc>
          <w:tcPr>
            <w:tcW w:w="1360" w:type="dxa"/>
            <w:tcBorders>
              <w:top w:val="nil"/>
              <w:left w:val="nil"/>
              <w:bottom w:val="single" w:sz="4" w:space="0" w:color="auto"/>
              <w:right w:val="single" w:sz="4" w:space="0" w:color="auto"/>
            </w:tcBorders>
            <w:noWrap/>
            <w:vAlign w:val="bottom"/>
          </w:tcPr>
          <w:p w:rsidR="000240F1" w:rsidRPr="00E44DF5" w:rsidRDefault="000240F1" w:rsidP="00421662">
            <w:pPr>
              <w:spacing w:line="360" w:lineRule="auto"/>
              <w:rPr>
                <w:sz w:val="20"/>
                <w:szCs w:val="20"/>
              </w:rPr>
            </w:pPr>
          </w:p>
        </w:tc>
      </w:tr>
      <w:tr w:rsidR="000240F1" w:rsidRPr="00E44DF5" w:rsidTr="00366412">
        <w:trPr>
          <w:trHeight w:val="401"/>
          <w:jc w:val="center"/>
        </w:trPr>
        <w:tc>
          <w:tcPr>
            <w:tcW w:w="3831" w:type="dxa"/>
            <w:tcBorders>
              <w:top w:val="single" w:sz="4" w:space="0" w:color="auto"/>
              <w:left w:val="single" w:sz="4" w:space="0" w:color="auto"/>
              <w:bottom w:val="single" w:sz="4" w:space="0" w:color="auto"/>
              <w:right w:val="single" w:sz="4" w:space="0" w:color="auto"/>
            </w:tcBorders>
            <w:noWrap/>
          </w:tcPr>
          <w:p w:rsidR="000240F1" w:rsidRPr="00526FE5" w:rsidRDefault="000240F1" w:rsidP="00366412">
            <w:pPr>
              <w:spacing w:line="360" w:lineRule="auto"/>
              <w:jc w:val="both"/>
            </w:pPr>
            <w:r w:rsidRPr="00526FE5">
              <w:rPr>
                <w:color w:val="000000"/>
                <w:lang w:eastAsia="ru-RU"/>
              </w:rPr>
              <w:t>Батон «Нальчикский»</w:t>
            </w:r>
          </w:p>
        </w:tc>
        <w:tc>
          <w:tcPr>
            <w:tcW w:w="3831" w:type="dxa"/>
            <w:tcBorders>
              <w:top w:val="single" w:sz="4" w:space="0" w:color="auto"/>
              <w:left w:val="single" w:sz="4" w:space="0" w:color="auto"/>
              <w:bottom w:val="single" w:sz="4" w:space="0" w:color="auto"/>
              <w:right w:val="single" w:sz="4" w:space="0" w:color="auto"/>
            </w:tcBorders>
            <w:vAlign w:val="bottom"/>
          </w:tcPr>
          <w:p w:rsidR="000240F1" w:rsidRPr="00E44DF5" w:rsidRDefault="000240F1" w:rsidP="000240F1">
            <w:pPr>
              <w:spacing w:line="360" w:lineRule="auto"/>
              <w:rPr>
                <w:sz w:val="20"/>
                <w:szCs w:val="20"/>
              </w:rPr>
            </w:pPr>
            <w:r w:rsidRPr="00E44DF5">
              <w:rPr>
                <w:sz w:val="20"/>
                <w:szCs w:val="20"/>
              </w:rPr>
              <w:t>(821,7+198+79,2+12)*3%</w:t>
            </w:r>
          </w:p>
        </w:tc>
        <w:tc>
          <w:tcPr>
            <w:tcW w:w="1360" w:type="dxa"/>
            <w:tcBorders>
              <w:top w:val="single" w:sz="4" w:space="0" w:color="auto"/>
              <w:left w:val="nil"/>
              <w:bottom w:val="single" w:sz="4" w:space="0" w:color="auto"/>
              <w:right w:val="single" w:sz="4" w:space="0" w:color="auto"/>
            </w:tcBorders>
            <w:noWrap/>
            <w:vAlign w:val="bottom"/>
          </w:tcPr>
          <w:p w:rsidR="000240F1" w:rsidRPr="00E44DF5" w:rsidRDefault="000240F1" w:rsidP="000240F1">
            <w:pPr>
              <w:spacing w:line="360" w:lineRule="auto"/>
              <w:jc w:val="center"/>
              <w:rPr>
                <w:sz w:val="20"/>
                <w:szCs w:val="20"/>
              </w:rPr>
            </w:pPr>
            <w:r w:rsidRPr="00E44DF5">
              <w:rPr>
                <w:sz w:val="20"/>
                <w:szCs w:val="20"/>
              </w:rPr>
              <w:t>33,33</w:t>
            </w:r>
          </w:p>
        </w:tc>
      </w:tr>
    </w:tbl>
    <w:p w:rsidR="008E4761" w:rsidRPr="00E44DF5" w:rsidRDefault="008E4761" w:rsidP="00E44DF5">
      <w:pPr>
        <w:spacing w:line="360" w:lineRule="auto"/>
        <w:ind w:firstLine="709"/>
        <w:jc w:val="both"/>
        <w:rPr>
          <w:sz w:val="28"/>
          <w:szCs w:val="28"/>
        </w:rPr>
      </w:pPr>
    </w:p>
    <w:p w:rsidR="008E4761" w:rsidRPr="00E44DF5" w:rsidRDefault="008E4761" w:rsidP="00E44DF5">
      <w:pPr>
        <w:spacing w:line="360" w:lineRule="auto"/>
        <w:ind w:firstLine="709"/>
        <w:jc w:val="both"/>
        <w:rPr>
          <w:sz w:val="28"/>
          <w:szCs w:val="28"/>
        </w:rPr>
      </w:pPr>
      <w:r w:rsidRPr="00E44DF5">
        <w:rPr>
          <w:sz w:val="28"/>
          <w:szCs w:val="28"/>
        </w:rPr>
        <w:t xml:space="preserve">Возвратные отходы. </w:t>
      </w:r>
      <w:r w:rsidR="00FB2D25" w:rsidRPr="00E44DF5">
        <w:rPr>
          <w:sz w:val="28"/>
          <w:szCs w:val="28"/>
        </w:rPr>
        <w:t>На фабрике и</w:t>
      </w:r>
      <w:r w:rsidRPr="00E44DF5">
        <w:rPr>
          <w:sz w:val="28"/>
          <w:szCs w:val="28"/>
        </w:rPr>
        <w:t>спользованные материалы включаются в</w:t>
      </w:r>
      <w:r w:rsidR="000240F1">
        <w:rPr>
          <w:sz w:val="28"/>
          <w:szCs w:val="28"/>
        </w:rPr>
        <w:t xml:space="preserve"> затраты по изготовлению продукции</w:t>
      </w:r>
      <w:r w:rsidRPr="00E44DF5">
        <w:rPr>
          <w:sz w:val="28"/>
          <w:szCs w:val="28"/>
        </w:rPr>
        <w:t>, а все возвратные отходы – это остатки материал</w:t>
      </w:r>
      <w:r w:rsidR="000240F1">
        <w:rPr>
          <w:sz w:val="28"/>
          <w:szCs w:val="28"/>
        </w:rPr>
        <w:t>ов при изготовлении этих продукции</w:t>
      </w:r>
      <w:r w:rsidRPr="00E44DF5">
        <w:rPr>
          <w:sz w:val="28"/>
          <w:szCs w:val="28"/>
        </w:rPr>
        <w:t xml:space="preserve">. </w:t>
      </w:r>
      <w:r w:rsidR="00FB2D25" w:rsidRPr="00E44DF5">
        <w:rPr>
          <w:sz w:val="28"/>
          <w:szCs w:val="28"/>
        </w:rPr>
        <w:t xml:space="preserve">Величина возвратных отходов </w:t>
      </w:r>
      <w:r w:rsidRPr="00E44DF5">
        <w:rPr>
          <w:sz w:val="28"/>
          <w:szCs w:val="28"/>
        </w:rPr>
        <w:t>выражено в процентах к планируемому расходу материалов</w:t>
      </w:r>
      <w:r w:rsidR="00FB2D25" w:rsidRPr="00E44DF5">
        <w:rPr>
          <w:sz w:val="28"/>
          <w:szCs w:val="28"/>
        </w:rPr>
        <w:t xml:space="preserve">. </w:t>
      </w:r>
      <w:r w:rsidRPr="00E44DF5">
        <w:rPr>
          <w:sz w:val="28"/>
          <w:szCs w:val="28"/>
        </w:rPr>
        <w:t xml:space="preserve">Мера возвратных отходов </w:t>
      </w:r>
      <w:r w:rsidR="000240F1">
        <w:rPr>
          <w:sz w:val="28"/>
          <w:szCs w:val="28"/>
        </w:rPr>
        <w:t>предприятия</w:t>
      </w:r>
      <w:r w:rsidRPr="00E44DF5">
        <w:rPr>
          <w:sz w:val="28"/>
          <w:szCs w:val="28"/>
        </w:rPr>
        <w:t xml:space="preserve"> составляет 0,5%</w:t>
      </w:r>
    </w:p>
    <w:p w:rsidR="008E4761" w:rsidRPr="00E44DF5" w:rsidRDefault="008E4761" w:rsidP="00E44DF5">
      <w:pPr>
        <w:spacing w:line="360" w:lineRule="auto"/>
        <w:ind w:firstLine="709"/>
        <w:jc w:val="both"/>
        <w:rPr>
          <w:sz w:val="28"/>
          <w:szCs w:val="28"/>
        </w:rPr>
      </w:pPr>
      <w:r w:rsidRPr="00E44DF5">
        <w:rPr>
          <w:sz w:val="28"/>
          <w:szCs w:val="28"/>
        </w:rPr>
        <w:t>Таблица №</w:t>
      </w:r>
      <w:r w:rsidR="00FB2D25" w:rsidRPr="00E44DF5">
        <w:rPr>
          <w:sz w:val="28"/>
          <w:szCs w:val="28"/>
        </w:rPr>
        <w:t xml:space="preserve"> 1</w:t>
      </w:r>
      <w:r w:rsidR="0028525F" w:rsidRPr="00E44DF5">
        <w:rPr>
          <w:sz w:val="28"/>
          <w:szCs w:val="28"/>
        </w:rPr>
        <w:t>3</w:t>
      </w:r>
      <w:r w:rsidRPr="00E44DF5">
        <w:rPr>
          <w:sz w:val="28"/>
          <w:szCs w:val="28"/>
        </w:rPr>
        <w:t xml:space="preserve"> . Расчет возвратных отходов</w:t>
      </w:r>
      <w:r w:rsidR="00333F81" w:rsidRPr="00E44DF5">
        <w:rPr>
          <w:sz w:val="28"/>
          <w:szCs w:val="28"/>
        </w:rPr>
        <w:t xml:space="preserve"> (руб.)</w:t>
      </w:r>
      <w:r w:rsidRPr="00E44DF5">
        <w:rPr>
          <w:sz w:val="28"/>
          <w:szCs w:val="28"/>
        </w:rPr>
        <w:t>.</w:t>
      </w:r>
    </w:p>
    <w:tbl>
      <w:tblPr>
        <w:tblW w:w="10140" w:type="dxa"/>
        <w:jc w:val="center"/>
        <w:tblLook w:val="0000" w:firstRow="0" w:lastRow="0" w:firstColumn="0" w:lastColumn="0" w:noHBand="0" w:noVBand="0"/>
      </w:tblPr>
      <w:tblGrid>
        <w:gridCol w:w="4306"/>
        <w:gridCol w:w="4306"/>
        <w:gridCol w:w="1528"/>
      </w:tblGrid>
      <w:tr w:rsidR="008E4761" w:rsidRPr="00E44DF5" w:rsidTr="00421662">
        <w:trPr>
          <w:trHeight w:val="364"/>
          <w:jc w:val="center"/>
        </w:trPr>
        <w:tc>
          <w:tcPr>
            <w:tcW w:w="4306" w:type="dxa"/>
            <w:tcBorders>
              <w:top w:val="single" w:sz="4" w:space="0" w:color="auto"/>
              <w:left w:val="single" w:sz="4" w:space="0" w:color="auto"/>
              <w:bottom w:val="single" w:sz="4" w:space="0" w:color="auto"/>
              <w:right w:val="single" w:sz="4" w:space="0" w:color="000000"/>
            </w:tcBorders>
            <w:noWrap/>
            <w:vAlign w:val="bottom"/>
          </w:tcPr>
          <w:p w:rsidR="008E4761" w:rsidRPr="00421662" w:rsidRDefault="008E4761" w:rsidP="00421662">
            <w:pPr>
              <w:spacing w:line="360" w:lineRule="auto"/>
              <w:ind w:firstLine="1"/>
              <w:jc w:val="center"/>
              <w:rPr>
                <w:sz w:val="20"/>
                <w:szCs w:val="20"/>
              </w:rPr>
            </w:pPr>
            <w:r w:rsidRPr="00421662">
              <w:rPr>
                <w:sz w:val="20"/>
                <w:szCs w:val="20"/>
              </w:rPr>
              <w:t>Наименование изделия</w:t>
            </w:r>
          </w:p>
        </w:tc>
        <w:tc>
          <w:tcPr>
            <w:tcW w:w="4306" w:type="dxa"/>
            <w:tcBorders>
              <w:top w:val="single" w:sz="4" w:space="0" w:color="auto"/>
              <w:left w:val="single" w:sz="4" w:space="0" w:color="auto"/>
              <w:bottom w:val="single" w:sz="4" w:space="0" w:color="auto"/>
              <w:right w:val="single" w:sz="4" w:space="0" w:color="000000"/>
            </w:tcBorders>
            <w:vAlign w:val="bottom"/>
          </w:tcPr>
          <w:p w:rsidR="008E4761" w:rsidRPr="00421662" w:rsidRDefault="008E4761" w:rsidP="00421662">
            <w:pPr>
              <w:spacing w:line="360" w:lineRule="auto"/>
              <w:ind w:firstLine="1"/>
              <w:jc w:val="center"/>
              <w:rPr>
                <w:sz w:val="20"/>
                <w:szCs w:val="20"/>
              </w:rPr>
            </w:pPr>
            <w:r w:rsidRPr="00421662">
              <w:rPr>
                <w:sz w:val="20"/>
                <w:szCs w:val="20"/>
              </w:rPr>
              <w:t>Расчет</w:t>
            </w:r>
          </w:p>
        </w:tc>
        <w:tc>
          <w:tcPr>
            <w:tcW w:w="1528"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firstLine="1"/>
              <w:rPr>
                <w:sz w:val="20"/>
                <w:szCs w:val="20"/>
              </w:rPr>
            </w:pPr>
            <w:r w:rsidRPr="00421662">
              <w:rPr>
                <w:sz w:val="20"/>
                <w:szCs w:val="20"/>
              </w:rPr>
              <w:t>Сумма</w:t>
            </w:r>
          </w:p>
        </w:tc>
      </w:tr>
      <w:tr w:rsidR="000240F1" w:rsidRPr="00E44DF5" w:rsidTr="00366412">
        <w:trPr>
          <w:trHeight w:val="290"/>
          <w:jc w:val="center"/>
        </w:trPr>
        <w:tc>
          <w:tcPr>
            <w:tcW w:w="4306" w:type="dxa"/>
            <w:vMerge w:val="restart"/>
            <w:tcBorders>
              <w:top w:val="single" w:sz="4" w:space="0" w:color="auto"/>
              <w:left w:val="single" w:sz="4" w:space="0" w:color="auto"/>
              <w:right w:val="single" w:sz="4" w:space="0" w:color="auto"/>
            </w:tcBorders>
            <w:noWrap/>
          </w:tcPr>
          <w:p w:rsidR="000240F1" w:rsidRPr="00526FE5" w:rsidRDefault="000240F1" w:rsidP="00366412">
            <w:pPr>
              <w:spacing w:line="360" w:lineRule="auto"/>
              <w:jc w:val="both"/>
            </w:pPr>
            <w:r w:rsidRPr="00526FE5">
              <w:rPr>
                <w:color w:val="000000"/>
                <w:lang w:eastAsia="ru-RU"/>
              </w:rPr>
              <w:t>Батон «Нальчикский»</w:t>
            </w:r>
          </w:p>
        </w:tc>
        <w:tc>
          <w:tcPr>
            <w:tcW w:w="4306" w:type="dxa"/>
            <w:vMerge w:val="restart"/>
            <w:tcBorders>
              <w:top w:val="single" w:sz="4" w:space="0" w:color="auto"/>
              <w:left w:val="single" w:sz="4" w:space="0" w:color="auto"/>
              <w:right w:val="single" w:sz="4" w:space="0" w:color="auto"/>
            </w:tcBorders>
            <w:vAlign w:val="bottom"/>
          </w:tcPr>
          <w:p w:rsidR="000240F1" w:rsidRPr="00421662" w:rsidRDefault="000240F1" w:rsidP="000240F1">
            <w:pPr>
              <w:spacing w:line="360" w:lineRule="auto"/>
              <w:ind w:firstLine="1"/>
              <w:rPr>
                <w:sz w:val="20"/>
                <w:szCs w:val="20"/>
              </w:rPr>
            </w:pPr>
            <w:r w:rsidRPr="00421662">
              <w:rPr>
                <w:sz w:val="20"/>
                <w:szCs w:val="20"/>
              </w:rPr>
              <w:t>(249,48+82,5+52,8)*0,5%</w:t>
            </w:r>
          </w:p>
        </w:tc>
        <w:tc>
          <w:tcPr>
            <w:tcW w:w="1528" w:type="dxa"/>
            <w:tcBorders>
              <w:top w:val="nil"/>
              <w:left w:val="nil"/>
              <w:bottom w:val="nil"/>
              <w:right w:val="single" w:sz="4" w:space="0" w:color="auto"/>
            </w:tcBorders>
            <w:noWrap/>
            <w:vAlign w:val="bottom"/>
          </w:tcPr>
          <w:p w:rsidR="000240F1" w:rsidRPr="00421662" w:rsidRDefault="000240F1" w:rsidP="00421662">
            <w:pPr>
              <w:spacing w:line="360" w:lineRule="auto"/>
              <w:ind w:firstLine="1"/>
              <w:rPr>
                <w:sz w:val="20"/>
                <w:szCs w:val="20"/>
              </w:rPr>
            </w:pPr>
          </w:p>
        </w:tc>
      </w:tr>
      <w:tr w:rsidR="000240F1" w:rsidRPr="00E44DF5" w:rsidTr="00366412">
        <w:trPr>
          <w:trHeight w:val="140"/>
          <w:jc w:val="center"/>
        </w:trPr>
        <w:tc>
          <w:tcPr>
            <w:tcW w:w="4306" w:type="dxa"/>
            <w:vMerge/>
            <w:tcBorders>
              <w:left w:val="single" w:sz="4" w:space="0" w:color="auto"/>
              <w:bottom w:val="single" w:sz="4" w:space="0" w:color="auto"/>
              <w:right w:val="single" w:sz="4" w:space="0" w:color="auto"/>
            </w:tcBorders>
            <w:noWrap/>
          </w:tcPr>
          <w:p w:rsidR="000240F1" w:rsidRPr="00421662" w:rsidRDefault="000240F1" w:rsidP="00421662">
            <w:pPr>
              <w:spacing w:line="360" w:lineRule="auto"/>
              <w:ind w:firstLine="1"/>
              <w:jc w:val="center"/>
              <w:rPr>
                <w:sz w:val="20"/>
                <w:szCs w:val="20"/>
              </w:rPr>
            </w:pPr>
          </w:p>
        </w:tc>
        <w:tc>
          <w:tcPr>
            <w:tcW w:w="4306" w:type="dxa"/>
            <w:vMerge/>
            <w:tcBorders>
              <w:left w:val="single" w:sz="4" w:space="0" w:color="auto"/>
              <w:bottom w:val="single" w:sz="4" w:space="0" w:color="auto"/>
              <w:right w:val="single" w:sz="4" w:space="0" w:color="auto"/>
            </w:tcBorders>
            <w:vAlign w:val="bottom"/>
          </w:tcPr>
          <w:p w:rsidR="000240F1" w:rsidRPr="00421662" w:rsidRDefault="000240F1" w:rsidP="00421662">
            <w:pPr>
              <w:spacing w:line="360" w:lineRule="auto"/>
              <w:ind w:firstLine="1"/>
              <w:jc w:val="center"/>
              <w:rPr>
                <w:sz w:val="20"/>
                <w:szCs w:val="20"/>
              </w:rPr>
            </w:pPr>
          </w:p>
        </w:tc>
        <w:tc>
          <w:tcPr>
            <w:tcW w:w="1528" w:type="dxa"/>
            <w:tcBorders>
              <w:top w:val="nil"/>
              <w:left w:val="nil"/>
              <w:bottom w:val="single" w:sz="4" w:space="0" w:color="auto"/>
              <w:right w:val="single" w:sz="4" w:space="0" w:color="auto"/>
            </w:tcBorders>
            <w:noWrap/>
            <w:vAlign w:val="bottom"/>
          </w:tcPr>
          <w:p w:rsidR="000240F1" w:rsidRPr="00421662" w:rsidRDefault="000240F1" w:rsidP="00421662">
            <w:pPr>
              <w:spacing w:line="360" w:lineRule="auto"/>
              <w:rPr>
                <w:sz w:val="20"/>
                <w:szCs w:val="20"/>
              </w:rPr>
            </w:pPr>
            <w:r w:rsidRPr="00421662">
              <w:rPr>
                <w:sz w:val="20"/>
                <w:szCs w:val="20"/>
              </w:rPr>
              <w:t>1,92</w:t>
            </w:r>
          </w:p>
        </w:tc>
      </w:tr>
      <w:tr w:rsidR="000240F1" w:rsidRPr="00E44DF5" w:rsidTr="00366412">
        <w:trPr>
          <w:trHeight w:val="421"/>
          <w:jc w:val="center"/>
        </w:trPr>
        <w:tc>
          <w:tcPr>
            <w:tcW w:w="4306" w:type="dxa"/>
            <w:tcBorders>
              <w:top w:val="single" w:sz="4" w:space="0" w:color="auto"/>
              <w:left w:val="single" w:sz="4" w:space="0" w:color="auto"/>
              <w:bottom w:val="single" w:sz="4" w:space="0" w:color="auto"/>
              <w:right w:val="single" w:sz="4" w:space="0" w:color="auto"/>
            </w:tcBorders>
            <w:noWrap/>
          </w:tcPr>
          <w:p w:rsidR="000240F1" w:rsidRPr="00526FE5" w:rsidRDefault="000240F1" w:rsidP="00366412">
            <w:pPr>
              <w:spacing w:line="360" w:lineRule="auto"/>
              <w:jc w:val="both"/>
            </w:pPr>
            <w:r w:rsidRPr="00526FE5">
              <w:rPr>
                <w:color w:val="000000"/>
                <w:lang w:eastAsia="ru-RU"/>
              </w:rPr>
              <w:t>Батон «Нальчикский»</w:t>
            </w:r>
          </w:p>
        </w:tc>
        <w:tc>
          <w:tcPr>
            <w:tcW w:w="4306" w:type="dxa"/>
            <w:tcBorders>
              <w:top w:val="single" w:sz="4" w:space="0" w:color="auto"/>
              <w:left w:val="single" w:sz="4" w:space="0" w:color="auto"/>
              <w:bottom w:val="single" w:sz="4" w:space="0" w:color="auto"/>
              <w:right w:val="single" w:sz="4" w:space="0" w:color="auto"/>
            </w:tcBorders>
            <w:vAlign w:val="bottom"/>
          </w:tcPr>
          <w:p w:rsidR="000240F1" w:rsidRPr="00421662" w:rsidRDefault="000240F1" w:rsidP="000240F1">
            <w:pPr>
              <w:spacing w:line="360" w:lineRule="auto"/>
              <w:ind w:firstLine="1"/>
              <w:rPr>
                <w:sz w:val="20"/>
                <w:szCs w:val="20"/>
              </w:rPr>
            </w:pPr>
            <w:r w:rsidRPr="00421662">
              <w:rPr>
                <w:sz w:val="20"/>
                <w:szCs w:val="20"/>
              </w:rPr>
              <w:t>(821,7+198)*0,5%</w:t>
            </w:r>
          </w:p>
        </w:tc>
        <w:tc>
          <w:tcPr>
            <w:tcW w:w="1528" w:type="dxa"/>
            <w:tcBorders>
              <w:top w:val="single" w:sz="4" w:space="0" w:color="auto"/>
              <w:left w:val="nil"/>
              <w:bottom w:val="single" w:sz="4" w:space="0" w:color="auto"/>
              <w:right w:val="single" w:sz="4" w:space="0" w:color="auto"/>
            </w:tcBorders>
            <w:noWrap/>
            <w:vAlign w:val="bottom"/>
          </w:tcPr>
          <w:p w:rsidR="000240F1" w:rsidRPr="00421662" w:rsidRDefault="000240F1" w:rsidP="00421662">
            <w:pPr>
              <w:spacing w:line="360" w:lineRule="auto"/>
              <w:ind w:firstLine="1"/>
              <w:rPr>
                <w:sz w:val="20"/>
                <w:szCs w:val="20"/>
              </w:rPr>
            </w:pPr>
            <w:r w:rsidRPr="00421662">
              <w:rPr>
                <w:sz w:val="20"/>
                <w:szCs w:val="20"/>
              </w:rPr>
              <w:t>5,10</w:t>
            </w:r>
          </w:p>
        </w:tc>
      </w:tr>
    </w:tbl>
    <w:p w:rsidR="00E177FF" w:rsidRPr="00E44DF5" w:rsidRDefault="00E177FF" w:rsidP="00E44DF5">
      <w:pPr>
        <w:spacing w:line="360" w:lineRule="auto"/>
        <w:ind w:firstLine="709"/>
        <w:jc w:val="both"/>
        <w:rPr>
          <w:sz w:val="28"/>
          <w:szCs w:val="28"/>
        </w:rPr>
      </w:pPr>
    </w:p>
    <w:p w:rsidR="008E4761" w:rsidRPr="00E44DF5" w:rsidRDefault="00FB2D25" w:rsidP="00E44DF5">
      <w:pPr>
        <w:spacing w:line="360" w:lineRule="auto"/>
        <w:ind w:firstLine="709"/>
        <w:jc w:val="both"/>
        <w:rPr>
          <w:sz w:val="28"/>
          <w:szCs w:val="28"/>
        </w:rPr>
      </w:pPr>
      <w:r w:rsidRPr="00E44DF5">
        <w:rPr>
          <w:sz w:val="28"/>
          <w:szCs w:val="28"/>
        </w:rPr>
        <w:t xml:space="preserve">На </w:t>
      </w:r>
      <w:r w:rsidR="000240F1">
        <w:rPr>
          <w:sz w:val="28"/>
          <w:szCs w:val="28"/>
        </w:rPr>
        <w:t>ООО «Нальчикхлеб»</w:t>
      </w:r>
      <w:r w:rsidRPr="00E44DF5">
        <w:rPr>
          <w:sz w:val="28"/>
          <w:szCs w:val="28"/>
        </w:rPr>
        <w:t xml:space="preserve"> </w:t>
      </w:r>
      <w:r w:rsidR="008E4761" w:rsidRPr="00E44DF5">
        <w:rPr>
          <w:sz w:val="28"/>
          <w:szCs w:val="28"/>
        </w:rPr>
        <w:t xml:space="preserve"> </w:t>
      </w:r>
      <w:r w:rsidRPr="00E44DF5">
        <w:rPr>
          <w:sz w:val="28"/>
          <w:szCs w:val="28"/>
        </w:rPr>
        <w:t xml:space="preserve">используется нормативный  метод и </w:t>
      </w:r>
      <w:r w:rsidR="008E4761" w:rsidRPr="00E44DF5">
        <w:rPr>
          <w:sz w:val="28"/>
          <w:szCs w:val="28"/>
        </w:rPr>
        <w:t xml:space="preserve"> за основу расчета оплаты труда берется штатное расписание и </w:t>
      </w:r>
      <w:r w:rsidR="000240F1">
        <w:rPr>
          <w:sz w:val="28"/>
          <w:szCs w:val="28"/>
        </w:rPr>
        <w:t>тарифные ставки</w:t>
      </w:r>
      <w:r w:rsidR="008E4761" w:rsidRPr="00E44DF5">
        <w:rPr>
          <w:sz w:val="28"/>
          <w:szCs w:val="28"/>
        </w:rPr>
        <w:t xml:space="preserve">, утвержденные </w:t>
      </w:r>
      <w:r w:rsidR="007F46B8" w:rsidRPr="00E44DF5">
        <w:rPr>
          <w:sz w:val="28"/>
          <w:szCs w:val="28"/>
        </w:rPr>
        <w:t>главным бухгалтером.</w:t>
      </w:r>
    </w:p>
    <w:p w:rsidR="008E4761" w:rsidRPr="00E44DF5" w:rsidRDefault="00FB2D25" w:rsidP="00E44DF5">
      <w:pPr>
        <w:spacing w:line="360" w:lineRule="auto"/>
        <w:ind w:firstLine="709"/>
        <w:jc w:val="both"/>
        <w:rPr>
          <w:sz w:val="28"/>
          <w:szCs w:val="28"/>
        </w:rPr>
      </w:pPr>
      <w:r w:rsidRPr="00E44DF5">
        <w:rPr>
          <w:sz w:val="28"/>
          <w:szCs w:val="28"/>
        </w:rPr>
        <w:t>Сумма оплаты труда зависит от</w:t>
      </w:r>
      <w:r w:rsidR="008E4761" w:rsidRPr="00E44DF5">
        <w:rPr>
          <w:sz w:val="28"/>
          <w:szCs w:val="28"/>
        </w:rPr>
        <w:t>:</w:t>
      </w:r>
    </w:p>
    <w:p w:rsidR="008E4761" w:rsidRPr="00E44DF5" w:rsidRDefault="008E4761" w:rsidP="00421662">
      <w:pPr>
        <w:numPr>
          <w:ilvl w:val="0"/>
          <w:numId w:val="13"/>
        </w:numPr>
        <w:tabs>
          <w:tab w:val="clear" w:pos="2329"/>
          <w:tab w:val="num" w:pos="0"/>
        </w:tabs>
        <w:spacing w:line="360" w:lineRule="auto"/>
        <w:ind w:left="0" w:firstLine="709"/>
        <w:jc w:val="both"/>
        <w:rPr>
          <w:sz w:val="28"/>
          <w:szCs w:val="28"/>
        </w:rPr>
      </w:pPr>
      <w:r w:rsidRPr="00E44DF5">
        <w:rPr>
          <w:sz w:val="28"/>
          <w:szCs w:val="28"/>
        </w:rPr>
        <w:t>от форм оплаты (повременная, сдельная, аккордная)</w:t>
      </w:r>
    </w:p>
    <w:p w:rsidR="008E4761" w:rsidRPr="00E44DF5" w:rsidRDefault="008E4761" w:rsidP="00421662">
      <w:pPr>
        <w:numPr>
          <w:ilvl w:val="0"/>
          <w:numId w:val="13"/>
        </w:numPr>
        <w:tabs>
          <w:tab w:val="clear" w:pos="2329"/>
          <w:tab w:val="num" w:pos="0"/>
        </w:tabs>
        <w:spacing w:line="360" w:lineRule="auto"/>
        <w:ind w:left="0" w:firstLine="709"/>
        <w:jc w:val="both"/>
        <w:rPr>
          <w:sz w:val="28"/>
          <w:szCs w:val="28"/>
        </w:rPr>
      </w:pPr>
      <w:r w:rsidRPr="00E44DF5">
        <w:rPr>
          <w:sz w:val="28"/>
          <w:szCs w:val="28"/>
        </w:rPr>
        <w:t>от объема затраченного труда</w:t>
      </w:r>
    </w:p>
    <w:p w:rsidR="008E4761" w:rsidRPr="00E44DF5" w:rsidRDefault="008E4761" w:rsidP="00421662">
      <w:pPr>
        <w:numPr>
          <w:ilvl w:val="0"/>
          <w:numId w:val="13"/>
        </w:numPr>
        <w:tabs>
          <w:tab w:val="clear" w:pos="2329"/>
          <w:tab w:val="num" w:pos="0"/>
        </w:tabs>
        <w:spacing w:line="360" w:lineRule="auto"/>
        <w:ind w:left="0" w:firstLine="709"/>
        <w:jc w:val="both"/>
        <w:rPr>
          <w:sz w:val="28"/>
          <w:szCs w:val="28"/>
        </w:rPr>
      </w:pPr>
      <w:r w:rsidRPr="00E44DF5">
        <w:rPr>
          <w:sz w:val="28"/>
          <w:szCs w:val="28"/>
        </w:rPr>
        <w:t>от разработанных ставок, расценок, окладов.</w:t>
      </w:r>
    </w:p>
    <w:p w:rsidR="008E4761" w:rsidRDefault="008E4761" w:rsidP="00E44DF5">
      <w:pPr>
        <w:spacing w:line="360" w:lineRule="auto"/>
        <w:ind w:firstLine="709"/>
        <w:rPr>
          <w:sz w:val="28"/>
          <w:szCs w:val="28"/>
        </w:rPr>
      </w:pPr>
    </w:p>
    <w:p w:rsidR="00A75811" w:rsidRDefault="00A75811" w:rsidP="00E44DF5">
      <w:pPr>
        <w:spacing w:line="360" w:lineRule="auto"/>
        <w:ind w:firstLine="709"/>
        <w:rPr>
          <w:sz w:val="28"/>
          <w:szCs w:val="28"/>
        </w:rPr>
      </w:pPr>
    </w:p>
    <w:p w:rsidR="00A75811" w:rsidRDefault="00A75811" w:rsidP="00E44DF5">
      <w:pPr>
        <w:spacing w:line="360" w:lineRule="auto"/>
        <w:ind w:firstLine="709"/>
        <w:rPr>
          <w:sz w:val="28"/>
          <w:szCs w:val="28"/>
        </w:rPr>
      </w:pPr>
    </w:p>
    <w:p w:rsidR="00A75811" w:rsidRPr="00E44DF5" w:rsidRDefault="00A75811" w:rsidP="00A75811">
      <w:pPr>
        <w:spacing w:line="360" w:lineRule="auto"/>
        <w:ind w:firstLine="709"/>
        <w:jc w:val="both"/>
        <w:rPr>
          <w:sz w:val="28"/>
          <w:szCs w:val="28"/>
        </w:rPr>
      </w:pPr>
      <w:r w:rsidRPr="00E44DF5">
        <w:rPr>
          <w:sz w:val="28"/>
          <w:szCs w:val="28"/>
        </w:rPr>
        <w:t>Таблица №14 . Учет и начисление оплаты по труду (руб.)</w:t>
      </w:r>
    </w:p>
    <w:p w:rsidR="00A75811" w:rsidRDefault="00A75811" w:rsidP="00A75811"/>
    <w:p w:rsidR="00A75811" w:rsidRDefault="00A75811" w:rsidP="00A75811"/>
    <w:p w:rsidR="00A75811" w:rsidRDefault="00A75811" w:rsidP="00A75811"/>
    <w:tbl>
      <w:tblPr>
        <w:tblW w:w="10632" w:type="dxa"/>
        <w:tblInd w:w="-1058" w:type="dxa"/>
        <w:tblLook w:val="0000" w:firstRow="0" w:lastRow="0" w:firstColumn="0" w:lastColumn="0" w:noHBand="0" w:noVBand="0"/>
      </w:tblPr>
      <w:tblGrid>
        <w:gridCol w:w="1985"/>
        <w:gridCol w:w="992"/>
        <w:gridCol w:w="992"/>
        <w:gridCol w:w="709"/>
        <w:gridCol w:w="1843"/>
        <w:gridCol w:w="1134"/>
        <w:gridCol w:w="1276"/>
        <w:gridCol w:w="850"/>
        <w:gridCol w:w="851"/>
      </w:tblGrid>
      <w:tr w:rsidR="00A75811" w:rsidRPr="00421662" w:rsidTr="00366412">
        <w:trPr>
          <w:trHeight w:val="990"/>
        </w:trPr>
        <w:tc>
          <w:tcPr>
            <w:tcW w:w="1985" w:type="dxa"/>
            <w:tcBorders>
              <w:top w:val="single" w:sz="4" w:space="0" w:color="auto"/>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Должность</w:t>
            </w:r>
          </w:p>
        </w:tc>
        <w:tc>
          <w:tcPr>
            <w:tcW w:w="992" w:type="dxa"/>
            <w:tcBorders>
              <w:top w:val="single" w:sz="4" w:space="0" w:color="auto"/>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Оклад</w:t>
            </w:r>
          </w:p>
        </w:tc>
        <w:tc>
          <w:tcPr>
            <w:tcW w:w="992" w:type="dxa"/>
            <w:tcBorders>
              <w:top w:val="single" w:sz="4" w:space="0" w:color="auto"/>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Расценка</w:t>
            </w:r>
          </w:p>
        </w:tc>
        <w:tc>
          <w:tcPr>
            <w:tcW w:w="709" w:type="dxa"/>
            <w:tcBorders>
              <w:top w:val="single" w:sz="4" w:space="0" w:color="auto"/>
              <w:left w:val="nil"/>
              <w:bottom w:val="single" w:sz="4" w:space="0" w:color="auto"/>
              <w:right w:val="single" w:sz="4" w:space="0" w:color="auto"/>
            </w:tcBorders>
            <w:noWrap/>
            <w:vAlign w:val="bottom"/>
          </w:tcPr>
          <w:p w:rsidR="00A75811" w:rsidRDefault="00A75811" w:rsidP="00366412">
            <w:pPr>
              <w:spacing w:line="360" w:lineRule="auto"/>
              <w:ind w:left="-682" w:firstLine="709"/>
              <w:rPr>
                <w:sz w:val="20"/>
                <w:szCs w:val="20"/>
              </w:rPr>
            </w:pPr>
            <w:r>
              <w:rPr>
                <w:sz w:val="20"/>
                <w:szCs w:val="20"/>
              </w:rPr>
              <w:t>Отработ.</w:t>
            </w:r>
          </w:p>
          <w:p w:rsidR="00A75811" w:rsidRPr="00421662" w:rsidRDefault="00A75811" w:rsidP="00366412">
            <w:pPr>
              <w:spacing w:line="360" w:lineRule="auto"/>
              <w:ind w:left="-682" w:firstLine="709"/>
              <w:rPr>
                <w:sz w:val="20"/>
                <w:szCs w:val="20"/>
              </w:rPr>
            </w:pPr>
            <w:r>
              <w:rPr>
                <w:sz w:val="20"/>
                <w:szCs w:val="20"/>
              </w:rPr>
              <w:t>(час.)</w:t>
            </w:r>
          </w:p>
        </w:tc>
        <w:tc>
          <w:tcPr>
            <w:tcW w:w="1843" w:type="dxa"/>
            <w:tcBorders>
              <w:top w:val="single" w:sz="4" w:space="0" w:color="auto"/>
              <w:left w:val="nil"/>
              <w:bottom w:val="single" w:sz="4" w:space="0" w:color="auto"/>
              <w:right w:val="single" w:sz="4" w:space="0" w:color="auto"/>
            </w:tcBorders>
            <w:vAlign w:val="bottom"/>
          </w:tcPr>
          <w:p w:rsidR="00A75811" w:rsidRPr="00421662" w:rsidRDefault="00A75811" w:rsidP="00366412">
            <w:pPr>
              <w:spacing w:line="360" w:lineRule="auto"/>
              <w:ind w:left="-682" w:firstLine="709"/>
              <w:jc w:val="center"/>
              <w:rPr>
                <w:sz w:val="20"/>
                <w:szCs w:val="20"/>
              </w:rPr>
            </w:pPr>
            <w:r w:rsidRPr="00421662">
              <w:rPr>
                <w:sz w:val="20"/>
                <w:szCs w:val="20"/>
              </w:rPr>
              <w:t>Сумма начисления</w:t>
            </w:r>
          </w:p>
        </w:tc>
        <w:tc>
          <w:tcPr>
            <w:tcW w:w="1134" w:type="dxa"/>
            <w:tcBorders>
              <w:top w:val="single" w:sz="4" w:space="0" w:color="auto"/>
              <w:left w:val="nil"/>
              <w:bottom w:val="single" w:sz="4" w:space="0" w:color="auto"/>
              <w:right w:val="single" w:sz="4" w:space="0" w:color="auto"/>
            </w:tcBorders>
            <w:vAlign w:val="bottom"/>
          </w:tcPr>
          <w:p w:rsidR="00A75811" w:rsidRPr="00421662" w:rsidRDefault="00A75811" w:rsidP="00366412">
            <w:pPr>
              <w:spacing w:line="360" w:lineRule="auto"/>
              <w:ind w:left="-682" w:firstLine="709"/>
              <w:jc w:val="center"/>
              <w:rPr>
                <w:sz w:val="20"/>
                <w:szCs w:val="20"/>
              </w:rPr>
            </w:pPr>
            <w:r w:rsidRPr="00421662">
              <w:rPr>
                <w:sz w:val="20"/>
                <w:szCs w:val="20"/>
              </w:rPr>
              <w:t>Льготы при налог-и</w:t>
            </w:r>
          </w:p>
        </w:tc>
        <w:tc>
          <w:tcPr>
            <w:tcW w:w="1276" w:type="dxa"/>
            <w:tcBorders>
              <w:top w:val="single" w:sz="4" w:space="0" w:color="auto"/>
              <w:left w:val="nil"/>
              <w:bottom w:val="single" w:sz="4" w:space="0" w:color="auto"/>
              <w:right w:val="single" w:sz="4" w:space="0" w:color="auto"/>
            </w:tcBorders>
            <w:vAlign w:val="bottom"/>
          </w:tcPr>
          <w:p w:rsidR="00A75811" w:rsidRPr="00421662" w:rsidRDefault="00A75811" w:rsidP="00366412">
            <w:pPr>
              <w:spacing w:line="360" w:lineRule="auto"/>
              <w:ind w:left="-682" w:firstLine="709"/>
              <w:jc w:val="center"/>
              <w:rPr>
                <w:sz w:val="20"/>
                <w:szCs w:val="20"/>
              </w:rPr>
            </w:pPr>
            <w:r w:rsidRPr="00421662">
              <w:rPr>
                <w:sz w:val="20"/>
                <w:szCs w:val="20"/>
              </w:rPr>
              <w:t>Налогооблагаемая база</w:t>
            </w:r>
          </w:p>
        </w:tc>
        <w:tc>
          <w:tcPr>
            <w:tcW w:w="850" w:type="dxa"/>
            <w:tcBorders>
              <w:top w:val="single" w:sz="4" w:space="0" w:color="auto"/>
              <w:left w:val="nil"/>
              <w:bottom w:val="single" w:sz="4" w:space="0" w:color="auto"/>
              <w:right w:val="single" w:sz="4" w:space="0" w:color="auto"/>
            </w:tcBorders>
            <w:vAlign w:val="bottom"/>
          </w:tcPr>
          <w:p w:rsidR="00A75811" w:rsidRPr="00421662" w:rsidRDefault="00A75811" w:rsidP="00366412">
            <w:pPr>
              <w:spacing w:line="360" w:lineRule="auto"/>
              <w:ind w:left="-682" w:firstLine="709"/>
              <w:jc w:val="center"/>
              <w:rPr>
                <w:sz w:val="20"/>
                <w:szCs w:val="20"/>
              </w:rPr>
            </w:pPr>
            <w:r w:rsidRPr="00421662">
              <w:rPr>
                <w:sz w:val="20"/>
                <w:szCs w:val="20"/>
              </w:rPr>
              <w:t>НДФЛ 13%</w:t>
            </w:r>
          </w:p>
        </w:tc>
        <w:tc>
          <w:tcPr>
            <w:tcW w:w="851" w:type="dxa"/>
            <w:tcBorders>
              <w:top w:val="single" w:sz="4" w:space="0" w:color="auto"/>
              <w:left w:val="nil"/>
              <w:bottom w:val="single" w:sz="4" w:space="0" w:color="auto"/>
              <w:right w:val="single" w:sz="4" w:space="0" w:color="auto"/>
            </w:tcBorders>
            <w:vAlign w:val="bottom"/>
          </w:tcPr>
          <w:p w:rsidR="00A75811" w:rsidRPr="00421662" w:rsidRDefault="00A75811" w:rsidP="00366412">
            <w:pPr>
              <w:spacing w:line="360" w:lineRule="auto"/>
              <w:ind w:left="-682" w:firstLine="709"/>
              <w:jc w:val="center"/>
              <w:rPr>
                <w:sz w:val="20"/>
                <w:szCs w:val="20"/>
              </w:rPr>
            </w:pPr>
            <w:r w:rsidRPr="00421662">
              <w:rPr>
                <w:sz w:val="20"/>
                <w:szCs w:val="20"/>
              </w:rPr>
              <w:t>Сумма к выдаче (5-8)</w:t>
            </w:r>
          </w:p>
        </w:tc>
      </w:tr>
      <w:tr w:rsidR="00A75811" w:rsidRPr="00421662" w:rsidTr="00366412">
        <w:trPr>
          <w:trHeight w:val="240"/>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1</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2</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3</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4</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5</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6</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7</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8</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9</w:t>
            </w:r>
          </w:p>
        </w:tc>
      </w:tr>
      <w:tr w:rsidR="00A75811" w:rsidRPr="00421662" w:rsidTr="00366412">
        <w:trPr>
          <w:trHeight w:val="315"/>
        </w:trPr>
        <w:tc>
          <w:tcPr>
            <w:tcW w:w="10632" w:type="dxa"/>
            <w:gridSpan w:val="9"/>
            <w:tcBorders>
              <w:top w:val="single" w:sz="4" w:space="0" w:color="auto"/>
              <w:left w:val="single" w:sz="4" w:space="0" w:color="auto"/>
              <w:bottom w:val="single" w:sz="4" w:space="0" w:color="auto"/>
              <w:right w:val="single" w:sz="4" w:space="0" w:color="000000"/>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Основные производственные рабочие</w:t>
            </w:r>
            <w:r w:rsidRPr="00421662">
              <w:rPr>
                <w:i/>
                <w:iCs/>
                <w:sz w:val="20"/>
                <w:szCs w:val="20"/>
              </w:rPr>
              <w:t xml:space="preserve"> </w:t>
            </w:r>
            <w:r w:rsidRPr="00421662">
              <w:rPr>
                <w:b/>
                <w:bCs/>
                <w:i/>
                <w:iCs/>
                <w:sz w:val="20"/>
                <w:szCs w:val="20"/>
              </w:rPr>
              <w:t>20 счет</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rPr>
                <w:sz w:val="20"/>
                <w:szCs w:val="20"/>
              </w:rPr>
            </w:pPr>
            <w:r>
              <w:rPr>
                <w:sz w:val="20"/>
                <w:szCs w:val="20"/>
              </w:rPr>
              <w:t>Работник 1</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150</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6000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5600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728</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5272</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tcPr>
          <w:p w:rsidR="00A75811" w:rsidRDefault="00A75811" w:rsidP="00366412">
            <w:r w:rsidRPr="00DF2730">
              <w:rPr>
                <w:sz w:val="20"/>
                <w:szCs w:val="20"/>
              </w:rPr>
              <w:t xml:space="preserve">Работник </w:t>
            </w:r>
            <w:r>
              <w:rPr>
                <w:sz w:val="20"/>
                <w:szCs w:val="20"/>
              </w:rPr>
              <w:t>2</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55,00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120</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6600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6200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806</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5794</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tcPr>
          <w:p w:rsidR="00A75811" w:rsidRDefault="00A75811" w:rsidP="00366412">
            <w:r w:rsidRPr="00DF2730">
              <w:rPr>
                <w:sz w:val="20"/>
                <w:szCs w:val="20"/>
              </w:rPr>
              <w:t xml:space="preserve">Работник </w:t>
            </w:r>
            <w:r>
              <w:rPr>
                <w:sz w:val="20"/>
                <w:szCs w:val="20"/>
              </w:rPr>
              <w:t>3</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35,00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75</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2625</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1000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1625</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211</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2625</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tcPr>
          <w:p w:rsidR="00A75811" w:rsidRDefault="00A75811" w:rsidP="00366412">
            <w:r w:rsidRPr="00DF2730">
              <w:rPr>
                <w:sz w:val="20"/>
                <w:szCs w:val="20"/>
              </w:rPr>
              <w:t xml:space="preserve">Работник </w:t>
            </w:r>
            <w:r>
              <w:rPr>
                <w:sz w:val="20"/>
                <w:szCs w:val="20"/>
              </w:rPr>
              <w:t>4</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35,00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75</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2625</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1000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1625</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211</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2625</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tcPr>
          <w:p w:rsidR="00A75811" w:rsidRDefault="00A75811" w:rsidP="00366412">
            <w:r w:rsidRPr="00DF2730">
              <w:rPr>
                <w:sz w:val="20"/>
                <w:szCs w:val="20"/>
              </w:rPr>
              <w:t xml:space="preserve">Работник </w:t>
            </w:r>
            <w:r>
              <w:rPr>
                <w:sz w:val="20"/>
                <w:szCs w:val="20"/>
              </w:rPr>
              <w:t>5</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50,00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60</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3000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1000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2000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260</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2740</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tcPr>
          <w:p w:rsidR="00A75811" w:rsidRDefault="00A75811" w:rsidP="00366412">
            <w:r w:rsidRPr="00DF2730">
              <w:rPr>
                <w:sz w:val="20"/>
                <w:szCs w:val="20"/>
              </w:rPr>
              <w:t xml:space="preserve">Работник </w:t>
            </w:r>
            <w:r>
              <w:rPr>
                <w:sz w:val="20"/>
                <w:szCs w:val="20"/>
              </w:rPr>
              <w:t>6</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50,00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60</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3000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1000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2000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260</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2740</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Итого:</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265,00</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270</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23850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4800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19050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2477</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21796</w:t>
            </w:r>
          </w:p>
        </w:tc>
      </w:tr>
      <w:tr w:rsidR="00A75811" w:rsidRPr="00421662" w:rsidTr="00366412">
        <w:trPr>
          <w:trHeight w:val="315"/>
        </w:trPr>
        <w:tc>
          <w:tcPr>
            <w:tcW w:w="10632" w:type="dxa"/>
            <w:gridSpan w:val="9"/>
            <w:tcBorders>
              <w:top w:val="single" w:sz="4" w:space="0" w:color="auto"/>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 xml:space="preserve">Администрация </w:t>
            </w:r>
            <w:r w:rsidRPr="00421662">
              <w:rPr>
                <w:b/>
                <w:bCs/>
                <w:i/>
                <w:iCs/>
                <w:sz w:val="20"/>
                <w:szCs w:val="20"/>
              </w:rPr>
              <w:t>26 счет</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Директор</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15000</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15000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14600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1898</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13102</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Бухгалтер</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8000</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8000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7600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988</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7012</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Зав. хозяйством</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5500</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5500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5100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663</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4837</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Делопроизводитель</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6700</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6700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6300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819</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5881</w:t>
            </w:r>
          </w:p>
        </w:tc>
      </w:tr>
      <w:tr w:rsidR="00A75811" w:rsidRPr="00421662" w:rsidTr="00366412">
        <w:trPr>
          <w:trHeight w:val="315"/>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Итого:</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35200</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35200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1600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33600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4368</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30832</w:t>
            </w:r>
          </w:p>
        </w:tc>
      </w:tr>
      <w:tr w:rsidR="00A75811" w:rsidRPr="00421662" w:rsidTr="00366412">
        <w:trPr>
          <w:trHeight w:val="315"/>
        </w:trPr>
        <w:tc>
          <w:tcPr>
            <w:tcW w:w="10632" w:type="dxa"/>
            <w:gridSpan w:val="9"/>
            <w:tcBorders>
              <w:top w:val="single" w:sz="4" w:space="0" w:color="auto"/>
              <w:left w:val="single" w:sz="4" w:space="0" w:color="auto"/>
              <w:bottom w:val="single" w:sz="4" w:space="0" w:color="auto"/>
              <w:right w:val="single" w:sz="4" w:space="0" w:color="000000"/>
            </w:tcBorders>
            <w:noWrap/>
            <w:vAlign w:val="bottom"/>
          </w:tcPr>
          <w:p w:rsidR="00A75811" w:rsidRPr="00421662" w:rsidRDefault="00A75811" w:rsidP="00366412">
            <w:pPr>
              <w:spacing w:line="360" w:lineRule="auto"/>
              <w:ind w:left="-682" w:firstLine="709"/>
              <w:jc w:val="center"/>
              <w:rPr>
                <w:sz w:val="20"/>
                <w:szCs w:val="20"/>
              </w:rPr>
            </w:pPr>
            <w:r w:rsidRPr="00421662">
              <w:rPr>
                <w:sz w:val="20"/>
                <w:szCs w:val="20"/>
              </w:rPr>
              <w:t xml:space="preserve">Производственные рабочие </w:t>
            </w:r>
            <w:r w:rsidRPr="00421662">
              <w:rPr>
                <w:b/>
                <w:bCs/>
                <w:i/>
                <w:iCs/>
                <w:sz w:val="20"/>
                <w:szCs w:val="20"/>
              </w:rPr>
              <w:t>25 счет</w:t>
            </w:r>
          </w:p>
        </w:tc>
      </w:tr>
      <w:tr w:rsidR="00A75811" w:rsidRPr="00421662" w:rsidTr="00366412">
        <w:trPr>
          <w:trHeight w:val="70"/>
        </w:trPr>
        <w:tc>
          <w:tcPr>
            <w:tcW w:w="1985" w:type="dxa"/>
            <w:tcBorders>
              <w:top w:val="nil"/>
              <w:left w:val="single" w:sz="4" w:space="0" w:color="auto"/>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Pr>
                <w:sz w:val="20"/>
                <w:szCs w:val="20"/>
              </w:rPr>
              <w:t>Зав. цеха</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6000</w:t>
            </w:r>
          </w:p>
        </w:tc>
        <w:tc>
          <w:tcPr>
            <w:tcW w:w="992"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709"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rPr>
                <w:sz w:val="20"/>
                <w:szCs w:val="20"/>
              </w:rPr>
            </w:pPr>
            <w:r w:rsidRPr="00421662">
              <w:rPr>
                <w:sz w:val="20"/>
                <w:szCs w:val="20"/>
              </w:rPr>
              <w:t> </w:t>
            </w:r>
          </w:p>
        </w:tc>
        <w:tc>
          <w:tcPr>
            <w:tcW w:w="1843"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6000</w:t>
            </w:r>
          </w:p>
        </w:tc>
        <w:tc>
          <w:tcPr>
            <w:tcW w:w="1134"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400</w:t>
            </w:r>
          </w:p>
        </w:tc>
        <w:tc>
          <w:tcPr>
            <w:tcW w:w="1276"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5600</w:t>
            </w:r>
          </w:p>
        </w:tc>
        <w:tc>
          <w:tcPr>
            <w:tcW w:w="850"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728</w:t>
            </w:r>
          </w:p>
        </w:tc>
        <w:tc>
          <w:tcPr>
            <w:tcW w:w="851" w:type="dxa"/>
            <w:tcBorders>
              <w:top w:val="nil"/>
              <w:left w:val="nil"/>
              <w:bottom w:val="single" w:sz="4" w:space="0" w:color="auto"/>
              <w:right w:val="single" w:sz="4" w:space="0" w:color="auto"/>
            </w:tcBorders>
            <w:noWrap/>
            <w:vAlign w:val="bottom"/>
          </w:tcPr>
          <w:p w:rsidR="00A75811" w:rsidRPr="00421662" w:rsidRDefault="00A75811" w:rsidP="00366412">
            <w:pPr>
              <w:spacing w:line="360" w:lineRule="auto"/>
              <w:ind w:left="-682" w:firstLine="709"/>
              <w:jc w:val="right"/>
              <w:rPr>
                <w:sz w:val="20"/>
                <w:szCs w:val="20"/>
              </w:rPr>
            </w:pPr>
            <w:r w:rsidRPr="00421662">
              <w:rPr>
                <w:sz w:val="20"/>
                <w:szCs w:val="20"/>
              </w:rPr>
              <w:t>5272</w:t>
            </w:r>
          </w:p>
        </w:tc>
      </w:tr>
    </w:tbl>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Default="00A75811" w:rsidP="00A75811">
      <w:pPr>
        <w:spacing w:line="360" w:lineRule="auto"/>
      </w:pPr>
    </w:p>
    <w:p w:rsidR="00A75811" w:rsidRPr="00E44DF5" w:rsidRDefault="00A75811" w:rsidP="00A75811">
      <w:pPr>
        <w:spacing w:line="360" w:lineRule="auto"/>
        <w:rPr>
          <w:sz w:val="28"/>
          <w:szCs w:val="28"/>
        </w:rPr>
        <w:sectPr w:rsidR="00A75811" w:rsidRPr="00E44DF5" w:rsidSect="00E44DF5">
          <w:pgSz w:w="11906" w:h="16838"/>
          <w:pgMar w:top="1134" w:right="851" w:bottom="1134" w:left="1701" w:header="709" w:footer="709" w:gutter="0"/>
          <w:cols w:space="708"/>
          <w:docGrid w:linePitch="360"/>
        </w:sectPr>
      </w:pPr>
    </w:p>
    <w:p w:rsidR="008E4761" w:rsidRPr="00E44DF5" w:rsidRDefault="008E4761" w:rsidP="00A75811">
      <w:pPr>
        <w:spacing w:line="360" w:lineRule="auto"/>
        <w:jc w:val="both"/>
        <w:rPr>
          <w:sz w:val="28"/>
          <w:szCs w:val="28"/>
        </w:rPr>
        <w:sectPr w:rsidR="008E4761" w:rsidRPr="00E44DF5" w:rsidSect="00E44DF5">
          <w:pgSz w:w="16838" w:h="11906" w:orient="landscape"/>
          <w:pgMar w:top="1134" w:right="851" w:bottom="1134" w:left="1701" w:header="709" w:footer="709" w:gutter="0"/>
          <w:cols w:space="708"/>
          <w:docGrid w:linePitch="360"/>
        </w:sectPr>
      </w:pPr>
    </w:p>
    <w:p w:rsidR="008E4761" w:rsidRPr="00E44DF5" w:rsidRDefault="00E177FF" w:rsidP="00A75811">
      <w:pPr>
        <w:spacing w:line="360" w:lineRule="auto"/>
        <w:jc w:val="both"/>
        <w:rPr>
          <w:sz w:val="28"/>
          <w:szCs w:val="28"/>
        </w:rPr>
      </w:pPr>
      <w:r w:rsidRPr="00E44DF5">
        <w:rPr>
          <w:sz w:val="28"/>
          <w:szCs w:val="28"/>
        </w:rPr>
        <w:t xml:space="preserve">Бухгалтер </w:t>
      </w:r>
      <w:r w:rsidR="00A75811">
        <w:rPr>
          <w:sz w:val="28"/>
          <w:szCs w:val="28"/>
        </w:rPr>
        <w:t xml:space="preserve">ООО «Нальчикхлеб» </w:t>
      </w:r>
      <w:r w:rsidRPr="00E44DF5">
        <w:rPr>
          <w:sz w:val="28"/>
          <w:szCs w:val="28"/>
        </w:rPr>
        <w:t xml:space="preserve"> производит о</w:t>
      </w:r>
      <w:r w:rsidR="008E4761" w:rsidRPr="00E44DF5">
        <w:rPr>
          <w:sz w:val="28"/>
          <w:szCs w:val="28"/>
        </w:rPr>
        <w:t>тчисления от оплаты труда</w:t>
      </w:r>
      <w:r w:rsidRPr="00E44DF5">
        <w:rPr>
          <w:sz w:val="28"/>
          <w:szCs w:val="28"/>
        </w:rPr>
        <w:t xml:space="preserve"> </w:t>
      </w:r>
      <w:r w:rsidR="008E4761" w:rsidRPr="00E44DF5">
        <w:rPr>
          <w:sz w:val="28"/>
          <w:szCs w:val="28"/>
        </w:rPr>
        <w:t xml:space="preserve"> во внебюджетные фонды от фактически начисленной оплаты труда. Для учета как элемента затрат их определя</w:t>
      </w:r>
      <w:r w:rsidRPr="00E44DF5">
        <w:rPr>
          <w:sz w:val="28"/>
          <w:szCs w:val="28"/>
        </w:rPr>
        <w:t xml:space="preserve">ют </w:t>
      </w:r>
      <w:r w:rsidR="008E4761" w:rsidRPr="00E44DF5">
        <w:rPr>
          <w:sz w:val="28"/>
          <w:szCs w:val="28"/>
        </w:rPr>
        <w:t>отдельно:</w:t>
      </w:r>
    </w:p>
    <w:p w:rsidR="008E4761" w:rsidRPr="00E44DF5" w:rsidRDefault="008E4761" w:rsidP="00E44DF5">
      <w:pPr>
        <w:numPr>
          <w:ilvl w:val="0"/>
          <w:numId w:val="14"/>
        </w:numPr>
        <w:spacing w:line="360" w:lineRule="auto"/>
        <w:ind w:left="0" w:firstLine="709"/>
        <w:jc w:val="both"/>
        <w:rPr>
          <w:sz w:val="28"/>
          <w:szCs w:val="28"/>
        </w:rPr>
      </w:pPr>
      <w:r w:rsidRPr="00E44DF5">
        <w:rPr>
          <w:sz w:val="28"/>
          <w:szCs w:val="28"/>
        </w:rPr>
        <w:t>на оплату труда производственных рабочих по каждому виду изделия отдельно – прямые (основные) расходы,</w:t>
      </w:r>
    </w:p>
    <w:p w:rsidR="008E4761" w:rsidRPr="00E44DF5" w:rsidRDefault="008E4761" w:rsidP="00E44DF5">
      <w:pPr>
        <w:numPr>
          <w:ilvl w:val="0"/>
          <w:numId w:val="14"/>
        </w:numPr>
        <w:spacing w:line="360" w:lineRule="auto"/>
        <w:ind w:left="0" w:firstLine="709"/>
        <w:jc w:val="both"/>
        <w:rPr>
          <w:sz w:val="28"/>
          <w:szCs w:val="28"/>
        </w:rPr>
      </w:pPr>
      <w:r w:rsidRPr="00E44DF5">
        <w:rPr>
          <w:sz w:val="28"/>
          <w:szCs w:val="28"/>
        </w:rPr>
        <w:t>на оплату труда косвенного характера отчисления производятся на счетах 25 и 26.</w:t>
      </w:r>
    </w:p>
    <w:p w:rsidR="008E4761" w:rsidRPr="00E44DF5" w:rsidRDefault="008E4761" w:rsidP="00E44DF5">
      <w:pPr>
        <w:spacing w:line="360" w:lineRule="auto"/>
        <w:ind w:firstLine="709"/>
        <w:jc w:val="both"/>
        <w:rPr>
          <w:sz w:val="28"/>
          <w:szCs w:val="28"/>
        </w:rPr>
      </w:pPr>
      <w:r w:rsidRPr="00E44DF5">
        <w:rPr>
          <w:sz w:val="28"/>
          <w:szCs w:val="28"/>
        </w:rPr>
        <w:t>Таблица №</w:t>
      </w:r>
      <w:r w:rsidR="00E177FF" w:rsidRPr="00E44DF5">
        <w:rPr>
          <w:sz w:val="28"/>
          <w:szCs w:val="28"/>
        </w:rPr>
        <w:t xml:space="preserve"> 1</w:t>
      </w:r>
      <w:r w:rsidR="0028525F" w:rsidRPr="00E44DF5">
        <w:rPr>
          <w:sz w:val="28"/>
          <w:szCs w:val="28"/>
        </w:rPr>
        <w:t>5</w:t>
      </w:r>
      <w:r w:rsidRPr="00E44DF5">
        <w:rPr>
          <w:sz w:val="28"/>
          <w:szCs w:val="28"/>
        </w:rPr>
        <w:t xml:space="preserve"> . Отчисления от оплаты труда (Кредит 69 счета</w:t>
      </w:r>
      <w:r w:rsidR="00333F81" w:rsidRPr="00E44DF5">
        <w:rPr>
          <w:sz w:val="28"/>
          <w:szCs w:val="28"/>
        </w:rPr>
        <w:t xml:space="preserve"> в руб.</w:t>
      </w:r>
      <w:r w:rsidRPr="00E44DF5">
        <w:rPr>
          <w:sz w:val="28"/>
          <w:szCs w:val="28"/>
        </w:rPr>
        <w:t>)</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4282"/>
        <w:gridCol w:w="2071"/>
        <w:gridCol w:w="1895"/>
      </w:tblGrid>
      <w:tr w:rsidR="008E4761" w:rsidRPr="00E613B1" w:rsidTr="00E613B1">
        <w:trPr>
          <w:trHeight w:val="341"/>
        </w:trPr>
        <w:tc>
          <w:tcPr>
            <w:tcW w:w="1684" w:type="dxa"/>
            <w:noWrap/>
          </w:tcPr>
          <w:p w:rsidR="008E4761" w:rsidRPr="00E613B1" w:rsidRDefault="008E4761" w:rsidP="00E613B1">
            <w:pPr>
              <w:spacing w:line="360" w:lineRule="auto"/>
              <w:jc w:val="center"/>
              <w:rPr>
                <w:sz w:val="20"/>
                <w:szCs w:val="20"/>
              </w:rPr>
            </w:pPr>
            <w:r w:rsidRPr="00E613B1">
              <w:rPr>
                <w:sz w:val="20"/>
                <w:szCs w:val="20"/>
              </w:rPr>
              <w:t>№ счета</w:t>
            </w:r>
          </w:p>
        </w:tc>
        <w:tc>
          <w:tcPr>
            <w:tcW w:w="4282" w:type="dxa"/>
            <w:noWrap/>
          </w:tcPr>
          <w:p w:rsidR="008E4761" w:rsidRPr="00E613B1" w:rsidRDefault="008E4761" w:rsidP="00E613B1">
            <w:pPr>
              <w:spacing w:line="360" w:lineRule="auto"/>
              <w:jc w:val="center"/>
              <w:rPr>
                <w:sz w:val="20"/>
                <w:szCs w:val="20"/>
              </w:rPr>
            </w:pPr>
            <w:r w:rsidRPr="00E613B1">
              <w:rPr>
                <w:sz w:val="20"/>
                <w:szCs w:val="20"/>
              </w:rPr>
              <w:t>ПФ</w:t>
            </w:r>
            <w:r w:rsidRPr="00E613B1">
              <w:rPr>
                <w:rStyle w:val="a5"/>
                <w:sz w:val="20"/>
                <w:szCs w:val="20"/>
              </w:rPr>
              <w:footnoteReference w:id="1"/>
            </w:r>
            <w:r w:rsidRPr="00E613B1">
              <w:rPr>
                <w:sz w:val="20"/>
                <w:szCs w:val="20"/>
              </w:rPr>
              <w:t xml:space="preserve"> 20%</w:t>
            </w:r>
          </w:p>
        </w:tc>
        <w:tc>
          <w:tcPr>
            <w:tcW w:w="2071" w:type="dxa"/>
            <w:noWrap/>
          </w:tcPr>
          <w:p w:rsidR="008E4761" w:rsidRPr="00E613B1" w:rsidRDefault="008E4761" w:rsidP="00E613B1">
            <w:pPr>
              <w:spacing w:line="360" w:lineRule="auto"/>
              <w:jc w:val="center"/>
              <w:rPr>
                <w:sz w:val="20"/>
                <w:szCs w:val="20"/>
              </w:rPr>
            </w:pPr>
            <w:r w:rsidRPr="00E613B1">
              <w:rPr>
                <w:sz w:val="20"/>
                <w:szCs w:val="20"/>
              </w:rPr>
              <w:t>ФСС</w:t>
            </w:r>
            <w:r w:rsidRPr="00E613B1">
              <w:rPr>
                <w:rStyle w:val="a5"/>
                <w:sz w:val="20"/>
                <w:szCs w:val="20"/>
              </w:rPr>
              <w:footnoteReference w:id="2"/>
            </w:r>
            <w:r w:rsidRPr="00E613B1">
              <w:rPr>
                <w:sz w:val="20"/>
                <w:szCs w:val="20"/>
              </w:rPr>
              <w:t xml:space="preserve"> 2,9%</w:t>
            </w:r>
          </w:p>
        </w:tc>
        <w:tc>
          <w:tcPr>
            <w:tcW w:w="1895" w:type="dxa"/>
            <w:noWrap/>
          </w:tcPr>
          <w:p w:rsidR="008E4761" w:rsidRPr="00E613B1" w:rsidRDefault="008E4761" w:rsidP="00E613B1">
            <w:pPr>
              <w:spacing w:line="360" w:lineRule="auto"/>
              <w:jc w:val="center"/>
              <w:rPr>
                <w:sz w:val="20"/>
                <w:szCs w:val="20"/>
              </w:rPr>
            </w:pPr>
            <w:r w:rsidRPr="00E613B1">
              <w:rPr>
                <w:sz w:val="20"/>
                <w:szCs w:val="20"/>
              </w:rPr>
              <w:t>МС</w:t>
            </w:r>
            <w:r w:rsidRPr="00E613B1">
              <w:rPr>
                <w:rStyle w:val="a5"/>
                <w:sz w:val="20"/>
                <w:szCs w:val="20"/>
              </w:rPr>
              <w:footnoteReference w:id="3"/>
            </w:r>
            <w:r w:rsidRPr="00E613B1">
              <w:rPr>
                <w:sz w:val="20"/>
                <w:szCs w:val="20"/>
              </w:rPr>
              <w:t xml:space="preserve"> 3,1%</w:t>
            </w:r>
          </w:p>
        </w:tc>
      </w:tr>
      <w:tr w:rsidR="008E4761" w:rsidRPr="00E613B1" w:rsidTr="00E613B1">
        <w:trPr>
          <w:trHeight w:val="403"/>
        </w:trPr>
        <w:tc>
          <w:tcPr>
            <w:tcW w:w="1684" w:type="dxa"/>
            <w:noWrap/>
          </w:tcPr>
          <w:p w:rsidR="008E4761" w:rsidRPr="00E613B1" w:rsidRDefault="008E4761" w:rsidP="00E613B1">
            <w:pPr>
              <w:spacing w:line="360" w:lineRule="auto"/>
              <w:jc w:val="center"/>
              <w:rPr>
                <w:sz w:val="20"/>
                <w:szCs w:val="20"/>
              </w:rPr>
            </w:pPr>
            <w:r w:rsidRPr="00E613B1">
              <w:rPr>
                <w:sz w:val="20"/>
                <w:szCs w:val="20"/>
              </w:rPr>
              <w:t>20</w:t>
            </w:r>
          </w:p>
        </w:tc>
        <w:tc>
          <w:tcPr>
            <w:tcW w:w="4282" w:type="dxa"/>
            <w:noWrap/>
          </w:tcPr>
          <w:p w:rsidR="008E4761" w:rsidRPr="00E613B1" w:rsidRDefault="008E4761" w:rsidP="00E613B1">
            <w:pPr>
              <w:spacing w:line="360" w:lineRule="auto"/>
              <w:jc w:val="center"/>
              <w:rPr>
                <w:sz w:val="20"/>
                <w:szCs w:val="20"/>
              </w:rPr>
            </w:pPr>
            <w:r w:rsidRPr="00E613B1">
              <w:rPr>
                <w:sz w:val="20"/>
                <w:szCs w:val="20"/>
              </w:rPr>
              <w:t>4770</w:t>
            </w:r>
          </w:p>
        </w:tc>
        <w:tc>
          <w:tcPr>
            <w:tcW w:w="2071" w:type="dxa"/>
            <w:noWrap/>
          </w:tcPr>
          <w:p w:rsidR="008E4761" w:rsidRPr="00E613B1" w:rsidRDefault="008E4761" w:rsidP="00E613B1">
            <w:pPr>
              <w:spacing w:line="360" w:lineRule="auto"/>
              <w:jc w:val="center"/>
              <w:rPr>
                <w:sz w:val="20"/>
                <w:szCs w:val="20"/>
              </w:rPr>
            </w:pPr>
            <w:r w:rsidRPr="00E613B1">
              <w:rPr>
                <w:sz w:val="20"/>
                <w:szCs w:val="20"/>
              </w:rPr>
              <w:t>692</w:t>
            </w:r>
          </w:p>
        </w:tc>
        <w:tc>
          <w:tcPr>
            <w:tcW w:w="1895" w:type="dxa"/>
            <w:noWrap/>
          </w:tcPr>
          <w:p w:rsidR="008E4761" w:rsidRPr="00E613B1" w:rsidRDefault="008E4761" w:rsidP="00E613B1">
            <w:pPr>
              <w:spacing w:line="360" w:lineRule="auto"/>
              <w:jc w:val="center"/>
              <w:rPr>
                <w:sz w:val="20"/>
                <w:szCs w:val="20"/>
              </w:rPr>
            </w:pPr>
            <w:r w:rsidRPr="00E613B1">
              <w:rPr>
                <w:sz w:val="20"/>
                <w:szCs w:val="20"/>
              </w:rPr>
              <w:t>739</w:t>
            </w:r>
          </w:p>
        </w:tc>
      </w:tr>
      <w:tr w:rsidR="008E4761" w:rsidRPr="00E613B1" w:rsidTr="00E613B1">
        <w:trPr>
          <w:trHeight w:val="268"/>
        </w:trPr>
        <w:tc>
          <w:tcPr>
            <w:tcW w:w="1684" w:type="dxa"/>
            <w:noWrap/>
          </w:tcPr>
          <w:p w:rsidR="008E4761" w:rsidRPr="00E613B1" w:rsidRDefault="008E4761" w:rsidP="00E613B1">
            <w:pPr>
              <w:spacing w:line="360" w:lineRule="auto"/>
              <w:jc w:val="center"/>
              <w:rPr>
                <w:sz w:val="20"/>
                <w:szCs w:val="20"/>
              </w:rPr>
            </w:pPr>
            <w:r w:rsidRPr="00E613B1">
              <w:rPr>
                <w:sz w:val="20"/>
                <w:szCs w:val="20"/>
              </w:rPr>
              <w:t>25</w:t>
            </w:r>
          </w:p>
        </w:tc>
        <w:tc>
          <w:tcPr>
            <w:tcW w:w="4282" w:type="dxa"/>
            <w:noWrap/>
          </w:tcPr>
          <w:p w:rsidR="008E4761" w:rsidRPr="00E613B1" w:rsidRDefault="008E4761" w:rsidP="00E613B1">
            <w:pPr>
              <w:spacing w:line="360" w:lineRule="auto"/>
              <w:jc w:val="center"/>
              <w:rPr>
                <w:sz w:val="20"/>
                <w:szCs w:val="20"/>
              </w:rPr>
            </w:pPr>
            <w:r w:rsidRPr="00E613B1">
              <w:rPr>
                <w:sz w:val="20"/>
                <w:szCs w:val="20"/>
              </w:rPr>
              <w:t>1200</w:t>
            </w:r>
          </w:p>
        </w:tc>
        <w:tc>
          <w:tcPr>
            <w:tcW w:w="2071" w:type="dxa"/>
            <w:noWrap/>
          </w:tcPr>
          <w:p w:rsidR="008E4761" w:rsidRPr="00E613B1" w:rsidRDefault="008E4761" w:rsidP="00E613B1">
            <w:pPr>
              <w:spacing w:line="360" w:lineRule="auto"/>
              <w:jc w:val="center"/>
              <w:rPr>
                <w:sz w:val="20"/>
                <w:szCs w:val="20"/>
              </w:rPr>
            </w:pPr>
            <w:r w:rsidRPr="00E613B1">
              <w:rPr>
                <w:sz w:val="20"/>
                <w:szCs w:val="20"/>
              </w:rPr>
              <w:t>174</w:t>
            </w:r>
          </w:p>
        </w:tc>
        <w:tc>
          <w:tcPr>
            <w:tcW w:w="1895" w:type="dxa"/>
            <w:noWrap/>
          </w:tcPr>
          <w:p w:rsidR="008E4761" w:rsidRPr="00E613B1" w:rsidRDefault="008E4761" w:rsidP="00E613B1">
            <w:pPr>
              <w:spacing w:line="360" w:lineRule="auto"/>
              <w:jc w:val="center"/>
              <w:rPr>
                <w:sz w:val="20"/>
                <w:szCs w:val="20"/>
              </w:rPr>
            </w:pPr>
            <w:r w:rsidRPr="00E613B1">
              <w:rPr>
                <w:sz w:val="20"/>
                <w:szCs w:val="20"/>
              </w:rPr>
              <w:t>186</w:t>
            </w:r>
          </w:p>
        </w:tc>
      </w:tr>
      <w:tr w:rsidR="008E4761" w:rsidRPr="00E613B1" w:rsidTr="00E613B1">
        <w:trPr>
          <w:trHeight w:val="357"/>
        </w:trPr>
        <w:tc>
          <w:tcPr>
            <w:tcW w:w="1684" w:type="dxa"/>
            <w:noWrap/>
          </w:tcPr>
          <w:p w:rsidR="008E4761" w:rsidRPr="00E613B1" w:rsidRDefault="008E4761" w:rsidP="00E613B1">
            <w:pPr>
              <w:spacing w:line="360" w:lineRule="auto"/>
              <w:jc w:val="center"/>
              <w:rPr>
                <w:sz w:val="20"/>
                <w:szCs w:val="20"/>
              </w:rPr>
            </w:pPr>
            <w:r w:rsidRPr="00E613B1">
              <w:rPr>
                <w:sz w:val="20"/>
                <w:szCs w:val="20"/>
              </w:rPr>
              <w:t>26</w:t>
            </w:r>
          </w:p>
        </w:tc>
        <w:tc>
          <w:tcPr>
            <w:tcW w:w="4282" w:type="dxa"/>
            <w:noWrap/>
          </w:tcPr>
          <w:p w:rsidR="008E4761" w:rsidRPr="00E613B1" w:rsidRDefault="008E4761" w:rsidP="00E613B1">
            <w:pPr>
              <w:spacing w:line="360" w:lineRule="auto"/>
              <w:jc w:val="center"/>
              <w:rPr>
                <w:sz w:val="20"/>
                <w:szCs w:val="20"/>
              </w:rPr>
            </w:pPr>
            <w:r w:rsidRPr="00E613B1">
              <w:rPr>
                <w:sz w:val="20"/>
                <w:szCs w:val="20"/>
              </w:rPr>
              <w:t>7040</w:t>
            </w:r>
          </w:p>
        </w:tc>
        <w:tc>
          <w:tcPr>
            <w:tcW w:w="2071" w:type="dxa"/>
            <w:noWrap/>
          </w:tcPr>
          <w:p w:rsidR="008E4761" w:rsidRPr="00E613B1" w:rsidRDefault="008E4761" w:rsidP="00E613B1">
            <w:pPr>
              <w:spacing w:line="360" w:lineRule="auto"/>
              <w:jc w:val="center"/>
              <w:rPr>
                <w:sz w:val="20"/>
                <w:szCs w:val="20"/>
              </w:rPr>
            </w:pPr>
            <w:r w:rsidRPr="00E613B1">
              <w:rPr>
                <w:sz w:val="20"/>
                <w:szCs w:val="20"/>
              </w:rPr>
              <w:t>1021</w:t>
            </w:r>
          </w:p>
        </w:tc>
        <w:tc>
          <w:tcPr>
            <w:tcW w:w="1895" w:type="dxa"/>
            <w:noWrap/>
          </w:tcPr>
          <w:p w:rsidR="008E4761" w:rsidRPr="00E613B1" w:rsidRDefault="008E4761" w:rsidP="00E613B1">
            <w:pPr>
              <w:spacing w:line="360" w:lineRule="auto"/>
              <w:jc w:val="center"/>
              <w:rPr>
                <w:sz w:val="20"/>
                <w:szCs w:val="20"/>
              </w:rPr>
            </w:pPr>
            <w:r w:rsidRPr="00E613B1">
              <w:rPr>
                <w:sz w:val="20"/>
                <w:szCs w:val="20"/>
              </w:rPr>
              <w:t>1091</w:t>
            </w:r>
          </w:p>
        </w:tc>
      </w:tr>
    </w:tbl>
    <w:p w:rsidR="008E4761" w:rsidRPr="00421662" w:rsidRDefault="008E4761" w:rsidP="00421662">
      <w:pPr>
        <w:spacing w:line="360" w:lineRule="auto"/>
        <w:jc w:val="center"/>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297"/>
        <w:gridCol w:w="1998"/>
        <w:gridCol w:w="1998"/>
        <w:gridCol w:w="1598"/>
      </w:tblGrid>
      <w:tr w:rsidR="00A87476" w:rsidRPr="00E613B1" w:rsidTr="00E613B1">
        <w:trPr>
          <w:trHeight w:val="354"/>
        </w:trPr>
        <w:tc>
          <w:tcPr>
            <w:tcW w:w="1998" w:type="dxa"/>
            <w:noWrap/>
          </w:tcPr>
          <w:p w:rsidR="00A87476" w:rsidRPr="00E613B1" w:rsidRDefault="00A87476" w:rsidP="00E613B1">
            <w:pPr>
              <w:spacing w:line="360" w:lineRule="auto"/>
              <w:jc w:val="center"/>
              <w:rPr>
                <w:sz w:val="20"/>
                <w:szCs w:val="20"/>
              </w:rPr>
            </w:pPr>
            <w:r w:rsidRPr="00E613B1">
              <w:rPr>
                <w:sz w:val="20"/>
                <w:szCs w:val="20"/>
              </w:rPr>
              <w:t>Вид изделия</w:t>
            </w:r>
          </w:p>
        </w:tc>
        <w:tc>
          <w:tcPr>
            <w:tcW w:w="2297" w:type="dxa"/>
            <w:noWrap/>
          </w:tcPr>
          <w:p w:rsidR="00A87476" w:rsidRPr="00E613B1" w:rsidRDefault="00A87476" w:rsidP="00E613B1">
            <w:pPr>
              <w:spacing w:line="360" w:lineRule="auto"/>
              <w:jc w:val="center"/>
              <w:rPr>
                <w:sz w:val="20"/>
                <w:szCs w:val="20"/>
              </w:rPr>
            </w:pPr>
            <w:r w:rsidRPr="00E613B1">
              <w:rPr>
                <w:sz w:val="20"/>
                <w:szCs w:val="20"/>
              </w:rPr>
              <w:t>зарплата</w:t>
            </w:r>
          </w:p>
        </w:tc>
        <w:tc>
          <w:tcPr>
            <w:tcW w:w="1998" w:type="dxa"/>
            <w:noWrap/>
          </w:tcPr>
          <w:p w:rsidR="00A87476" w:rsidRPr="00E613B1" w:rsidRDefault="00A87476" w:rsidP="00E613B1">
            <w:pPr>
              <w:spacing w:line="360" w:lineRule="auto"/>
              <w:jc w:val="center"/>
              <w:rPr>
                <w:sz w:val="20"/>
                <w:szCs w:val="20"/>
              </w:rPr>
            </w:pPr>
            <w:r w:rsidRPr="00E613B1">
              <w:rPr>
                <w:sz w:val="20"/>
                <w:szCs w:val="20"/>
              </w:rPr>
              <w:t>ПФ</w:t>
            </w:r>
          </w:p>
        </w:tc>
        <w:tc>
          <w:tcPr>
            <w:tcW w:w="1998" w:type="dxa"/>
            <w:noWrap/>
          </w:tcPr>
          <w:p w:rsidR="00A87476" w:rsidRPr="00E613B1" w:rsidRDefault="00A87476" w:rsidP="00E613B1">
            <w:pPr>
              <w:spacing w:line="360" w:lineRule="auto"/>
              <w:jc w:val="center"/>
              <w:rPr>
                <w:sz w:val="20"/>
                <w:szCs w:val="20"/>
              </w:rPr>
            </w:pPr>
            <w:r w:rsidRPr="00E613B1">
              <w:rPr>
                <w:sz w:val="20"/>
                <w:szCs w:val="20"/>
              </w:rPr>
              <w:t>ФСС</w:t>
            </w:r>
          </w:p>
        </w:tc>
        <w:tc>
          <w:tcPr>
            <w:tcW w:w="1598" w:type="dxa"/>
            <w:noWrap/>
          </w:tcPr>
          <w:p w:rsidR="00A87476" w:rsidRPr="00E613B1" w:rsidRDefault="00A87476" w:rsidP="00E613B1">
            <w:pPr>
              <w:spacing w:line="360" w:lineRule="auto"/>
              <w:jc w:val="center"/>
              <w:rPr>
                <w:sz w:val="20"/>
                <w:szCs w:val="20"/>
              </w:rPr>
            </w:pPr>
            <w:r w:rsidRPr="00E613B1">
              <w:rPr>
                <w:sz w:val="20"/>
                <w:szCs w:val="20"/>
              </w:rPr>
              <w:t>МС</w:t>
            </w:r>
          </w:p>
        </w:tc>
      </w:tr>
      <w:tr w:rsidR="00A87476" w:rsidRPr="00E613B1" w:rsidTr="00E613B1">
        <w:trPr>
          <w:trHeight w:val="387"/>
        </w:trPr>
        <w:tc>
          <w:tcPr>
            <w:tcW w:w="1998" w:type="dxa"/>
            <w:noWrap/>
          </w:tcPr>
          <w:p w:rsidR="00A87476" w:rsidRPr="00E613B1" w:rsidRDefault="00A87476" w:rsidP="00E613B1">
            <w:pPr>
              <w:spacing w:line="360" w:lineRule="auto"/>
              <w:jc w:val="center"/>
              <w:rPr>
                <w:sz w:val="20"/>
                <w:szCs w:val="20"/>
              </w:rPr>
            </w:pPr>
            <w:r w:rsidRPr="00E613B1">
              <w:rPr>
                <w:sz w:val="20"/>
                <w:szCs w:val="20"/>
              </w:rPr>
              <w:t>куртки</w:t>
            </w:r>
          </w:p>
        </w:tc>
        <w:tc>
          <w:tcPr>
            <w:tcW w:w="2297" w:type="dxa"/>
            <w:noWrap/>
          </w:tcPr>
          <w:p w:rsidR="00A87476" w:rsidRPr="00E613B1" w:rsidRDefault="00A87476" w:rsidP="00E613B1">
            <w:pPr>
              <w:spacing w:line="360" w:lineRule="auto"/>
              <w:jc w:val="center"/>
              <w:rPr>
                <w:sz w:val="20"/>
                <w:szCs w:val="20"/>
              </w:rPr>
            </w:pPr>
            <w:r w:rsidRPr="00E613B1">
              <w:rPr>
                <w:sz w:val="20"/>
                <w:szCs w:val="20"/>
              </w:rPr>
              <w:t>11250</w:t>
            </w:r>
          </w:p>
        </w:tc>
        <w:tc>
          <w:tcPr>
            <w:tcW w:w="1998" w:type="dxa"/>
            <w:noWrap/>
          </w:tcPr>
          <w:p w:rsidR="00A87476" w:rsidRPr="00E613B1" w:rsidRDefault="00A87476" w:rsidP="00E613B1">
            <w:pPr>
              <w:spacing w:line="360" w:lineRule="auto"/>
              <w:jc w:val="center"/>
              <w:rPr>
                <w:sz w:val="20"/>
                <w:szCs w:val="20"/>
              </w:rPr>
            </w:pPr>
            <w:r w:rsidRPr="00E613B1">
              <w:rPr>
                <w:sz w:val="20"/>
                <w:szCs w:val="20"/>
              </w:rPr>
              <w:t>2250</w:t>
            </w:r>
          </w:p>
        </w:tc>
        <w:tc>
          <w:tcPr>
            <w:tcW w:w="1998" w:type="dxa"/>
            <w:noWrap/>
          </w:tcPr>
          <w:p w:rsidR="00A87476" w:rsidRPr="00E613B1" w:rsidRDefault="00A87476" w:rsidP="00E613B1">
            <w:pPr>
              <w:spacing w:line="360" w:lineRule="auto"/>
              <w:jc w:val="center"/>
              <w:rPr>
                <w:sz w:val="20"/>
                <w:szCs w:val="20"/>
              </w:rPr>
            </w:pPr>
            <w:r w:rsidRPr="00E613B1">
              <w:rPr>
                <w:sz w:val="20"/>
                <w:szCs w:val="20"/>
              </w:rPr>
              <w:t>326</w:t>
            </w:r>
          </w:p>
        </w:tc>
        <w:tc>
          <w:tcPr>
            <w:tcW w:w="1598" w:type="dxa"/>
            <w:noWrap/>
          </w:tcPr>
          <w:p w:rsidR="00A87476" w:rsidRPr="00E613B1" w:rsidRDefault="00A87476" w:rsidP="00E613B1">
            <w:pPr>
              <w:spacing w:line="360" w:lineRule="auto"/>
              <w:jc w:val="center"/>
              <w:rPr>
                <w:sz w:val="20"/>
                <w:szCs w:val="20"/>
              </w:rPr>
            </w:pPr>
            <w:r w:rsidRPr="00E613B1">
              <w:rPr>
                <w:sz w:val="20"/>
                <w:szCs w:val="20"/>
              </w:rPr>
              <w:t>349</w:t>
            </w:r>
          </w:p>
        </w:tc>
      </w:tr>
      <w:tr w:rsidR="00A87476" w:rsidRPr="00E613B1" w:rsidTr="00E613B1">
        <w:trPr>
          <w:trHeight w:val="421"/>
        </w:trPr>
        <w:tc>
          <w:tcPr>
            <w:tcW w:w="1998" w:type="dxa"/>
            <w:noWrap/>
          </w:tcPr>
          <w:p w:rsidR="00A87476" w:rsidRPr="00E613B1" w:rsidRDefault="00A87476" w:rsidP="00E613B1">
            <w:pPr>
              <w:spacing w:line="360" w:lineRule="auto"/>
              <w:jc w:val="center"/>
              <w:rPr>
                <w:sz w:val="20"/>
                <w:szCs w:val="20"/>
              </w:rPr>
            </w:pPr>
            <w:r w:rsidRPr="00E613B1">
              <w:rPr>
                <w:sz w:val="20"/>
                <w:szCs w:val="20"/>
              </w:rPr>
              <w:t>плащи</w:t>
            </w:r>
          </w:p>
        </w:tc>
        <w:tc>
          <w:tcPr>
            <w:tcW w:w="2297" w:type="dxa"/>
            <w:noWrap/>
          </w:tcPr>
          <w:p w:rsidR="00A87476" w:rsidRPr="00E613B1" w:rsidRDefault="00A87476" w:rsidP="00E613B1">
            <w:pPr>
              <w:spacing w:line="360" w:lineRule="auto"/>
              <w:jc w:val="center"/>
              <w:rPr>
                <w:sz w:val="20"/>
                <w:szCs w:val="20"/>
              </w:rPr>
            </w:pPr>
            <w:r w:rsidRPr="00E613B1">
              <w:rPr>
                <w:sz w:val="20"/>
                <w:szCs w:val="20"/>
              </w:rPr>
              <w:t>12600</w:t>
            </w:r>
          </w:p>
        </w:tc>
        <w:tc>
          <w:tcPr>
            <w:tcW w:w="1998" w:type="dxa"/>
            <w:noWrap/>
          </w:tcPr>
          <w:p w:rsidR="00A87476" w:rsidRPr="00E613B1" w:rsidRDefault="00A87476" w:rsidP="00E613B1">
            <w:pPr>
              <w:spacing w:line="360" w:lineRule="auto"/>
              <w:jc w:val="center"/>
              <w:rPr>
                <w:sz w:val="20"/>
                <w:szCs w:val="20"/>
              </w:rPr>
            </w:pPr>
            <w:r w:rsidRPr="00E613B1">
              <w:rPr>
                <w:sz w:val="20"/>
                <w:szCs w:val="20"/>
              </w:rPr>
              <w:t>2520</w:t>
            </w:r>
          </w:p>
        </w:tc>
        <w:tc>
          <w:tcPr>
            <w:tcW w:w="1998" w:type="dxa"/>
            <w:noWrap/>
          </w:tcPr>
          <w:p w:rsidR="00A87476" w:rsidRPr="00E613B1" w:rsidRDefault="00A87476" w:rsidP="00E613B1">
            <w:pPr>
              <w:spacing w:line="360" w:lineRule="auto"/>
              <w:jc w:val="center"/>
              <w:rPr>
                <w:sz w:val="20"/>
                <w:szCs w:val="20"/>
              </w:rPr>
            </w:pPr>
            <w:r w:rsidRPr="00E613B1">
              <w:rPr>
                <w:sz w:val="20"/>
                <w:szCs w:val="20"/>
              </w:rPr>
              <w:t>365,4</w:t>
            </w:r>
          </w:p>
        </w:tc>
        <w:tc>
          <w:tcPr>
            <w:tcW w:w="1598" w:type="dxa"/>
            <w:noWrap/>
          </w:tcPr>
          <w:p w:rsidR="00A87476" w:rsidRPr="00E613B1" w:rsidRDefault="00A87476" w:rsidP="00E613B1">
            <w:pPr>
              <w:spacing w:line="360" w:lineRule="auto"/>
              <w:jc w:val="center"/>
              <w:rPr>
                <w:sz w:val="20"/>
                <w:szCs w:val="20"/>
              </w:rPr>
            </w:pPr>
            <w:r w:rsidRPr="00E613B1">
              <w:rPr>
                <w:sz w:val="20"/>
                <w:szCs w:val="20"/>
              </w:rPr>
              <w:t>390,6</w:t>
            </w:r>
          </w:p>
        </w:tc>
      </w:tr>
    </w:tbl>
    <w:p w:rsidR="008E4761" w:rsidRPr="00E44DF5" w:rsidRDefault="008E4761" w:rsidP="00E44DF5">
      <w:pPr>
        <w:spacing w:line="360" w:lineRule="auto"/>
        <w:ind w:firstLine="709"/>
        <w:jc w:val="both"/>
        <w:rPr>
          <w:sz w:val="28"/>
          <w:szCs w:val="28"/>
        </w:rPr>
      </w:pPr>
    </w:p>
    <w:p w:rsidR="008E4761" w:rsidRPr="00E44DF5" w:rsidRDefault="008E4761" w:rsidP="00E44DF5">
      <w:pPr>
        <w:spacing w:line="360" w:lineRule="auto"/>
        <w:ind w:firstLine="709"/>
        <w:jc w:val="both"/>
        <w:rPr>
          <w:sz w:val="28"/>
          <w:szCs w:val="28"/>
        </w:rPr>
      </w:pPr>
      <w:r w:rsidRPr="00E44DF5">
        <w:rPr>
          <w:sz w:val="28"/>
          <w:szCs w:val="28"/>
        </w:rPr>
        <w:t>При учете</w:t>
      </w:r>
      <w:r w:rsidR="00E177FF" w:rsidRPr="00E44DF5">
        <w:rPr>
          <w:sz w:val="28"/>
          <w:szCs w:val="28"/>
        </w:rPr>
        <w:t xml:space="preserve"> амортизации</w:t>
      </w:r>
      <w:r w:rsidRPr="00E44DF5">
        <w:rPr>
          <w:sz w:val="28"/>
          <w:szCs w:val="28"/>
        </w:rPr>
        <w:t xml:space="preserve"> делается проводка ДТ 20 КТ 02.</w:t>
      </w:r>
    </w:p>
    <w:p w:rsidR="008E4761" w:rsidRPr="00E44DF5" w:rsidRDefault="008E4761" w:rsidP="00E44DF5">
      <w:pPr>
        <w:spacing w:line="360" w:lineRule="auto"/>
        <w:ind w:firstLine="709"/>
        <w:jc w:val="both"/>
        <w:rPr>
          <w:sz w:val="28"/>
          <w:szCs w:val="28"/>
        </w:rPr>
      </w:pPr>
      <w:r w:rsidRPr="00E44DF5">
        <w:rPr>
          <w:sz w:val="28"/>
          <w:szCs w:val="28"/>
        </w:rPr>
        <w:t xml:space="preserve">Расчет амортизации линейным методом по </w:t>
      </w:r>
      <w:r w:rsidR="00985FDF" w:rsidRPr="00E44DF5">
        <w:rPr>
          <w:sz w:val="28"/>
          <w:szCs w:val="28"/>
        </w:rPr>
        <w:t>ОАО «Омега»</w:t>
      </w:r>
      <w:r w:rsidRPr="00E44DF5">
        <w:rPr>
          <w:sz w:val="28"/>
          <w:szCs w:val="28"/>
        </w:rPr>
        <w:t>:</w:t>
      </w:r>
    </w:p>
    <w:p w:rsidR="008E4761" w:rsidRPr="00E44DF5" w:rsidRDefault="008E4761" w:rsidP="00421662">
      <w:pPr>
        <w:numPr>
          <w:ilvl w:val="0"/>
          <w:numId w:val="15"/>
        </w:numPr>
        <w:tabs>
          <w:tab w:val="clear" w:pos="2329"/>
          <w:tab w:val="num" w:pos="0"/>
        </w:tabs>
        <w:spacing w:line="360" w:lineRule="auto"/>
        <w:ind w:left="0" w:firstLine="709"/>
        <w:jc w:val="both"/>
        <w:rPr>
          <w:sz w:val="28"/>
          <w:szCs w:val="28"/>
        </w:rPr>
      </w:pPr>
      <w:r w:rsidRPr="00E44DF5">
        <w:rPr>
          <w:sz w:val="28"/>
          <w:szCs w:val="28"/>
        </w:rPr>
        <w:t>для начала определяем норму амортизации 10/12=0,8333</w:t>
      </w:r>
    </w:p>
    <w:p w:rsidR="008E4761" w:rsidRPr="00E44DF5" w:rsidRDefault="008E4761" w:rsidP="00421662">
      <w:pPr>
        <w:numPr>
          <w:ilvl w:val="0"/>
          <w:numId w:val="15"/>
        </w:numPr>
        <w:tabs>
          <w:tab w:val="clear" w:pos="2329"/>
          <w:tab w:val="num" w:pos="0"/>
        </w:tabs>
        <w:spacing w:line="360" w:lineRule="auto"/>
        <w:ind w:left="0" w:firstLine="709"/>
        <w:jc w:val="both"/>
        <w:rPr>
          <w:sz w:val="28"/>
          <w:szCs w:val="28"/>
        </w:rPr>
      </w:pPr>
      <w:r w:rsidRPr="00E44DF5">
        <w:rPr>
          <w:sz w:val="28"/>
          <w:szCs w:val="28"/>
        </w:rPr>
        <w:t>затем суммируем первоначальную стоимость оборудования</w:t>
      </w:r>
    </w:p>
    <w:p w:rsidR="008E4761" w:rsidRPr="00E44DF5" w:rsidRDefault="008E4761" w:rsidP="00E44DF5">
      <w:pPr>
        <w:tabs>
          <w:tab w:val="left" w:pos="2329"/>
        </w:tabs>
        <w:spacing w:line="360" w:lineRule="auto"/>
        <w:ind w:firstLine="709"/>
        <w:jc w:val="both"/>
        <w:rPr>
          <w:sz w:val="28"/>
          <w:szCs w:val="28"/>
        </w:rPr>
      </w:pPr>
      <w:r w:rsidRPr="00E44DF5">
        <w:rPr>
          <w:sz w:val="28"/>
          <w:szCs w:val="28"/>
        </w:rPr>
        <w:t>12500+9800+6600+2800+650=32350</w:t>
      </w:r>
    </w:p>
    <w:p w:rsidR="008E4761" w:rsidRPr="00E44DF5" w:rsidRDefault="008E4761" w:rsidP="00421662">
      <w:pPr>
        <w:tabs>
          <w:tab w:val="left" w:pos="1050"/>
        </w:tabs>
        <w:spacing w:line="360" w:lineRule="auto"/>
        <w:ind w:left="709"/>
        <w:jc w:val="both"/>
        <w:rPr>
          <w:sz w:val="28"/>
          <w:szCs w:val="28"/>
        </w:rPr>
      </w:pPr>
      <w:r w:rsidRPr="00E44DF5">
        <w:rPr>
          <w:sz w:val="28"/>
          <w:szCs w:val="28"/>
        </w:rPr>
        <w:t>Полученную сумму умножаем на норму амортизации и делим на сто, получаем 269,57</w:t>
      </w:r>
    </w:p>
    <w:p w:rsidR="008E4761" w:rsidRPr="00E44DF5" w:rsidRDefault="008E4761" w:rsidP="00421662">
      <w:pPr>
        <w:tabs>
          <w:tab w:val="left" w:pos="1050"/>
        </w:tabs>
        <w:spacing w:line="360" w:lineRule="auto"/>
        <w:ind w:left="709"/>
        <w:jc w:val="both"/>
        <w:rPr>
          <w:sz w:val="28"/>
          <w:szCs w:val="28"/>
        </w:rPr>
      </w:pPr>
      <w:r w:rsidRPr="00E44DF5">
        <w:rPr>
          <w:sz w:val="28"/>
          <w:szCs w:val="28"/>
        </w:rPr>
        <w:t>269,57 поочередно делим на количество курток и плащей.</w:t>
      </w:r>
    </w:p>
    <w:p w:rsidR="008E4761" w:rsidRPr="00E44DF5" w:rsidRDefault="008E4761" w:rsidP="00E44DF5">
      <w:pPr>
        <w:tabs>
          <w:tab w:val="left" w:pos="1050"/>
        </w:tabs>
        <w:spacing w:line="360" w:lineRule="auto"/>
        <w:ind w:firstLine="709"/>
        <w:jc w:val="both"/>
        <w:rPr>
          <w:sz w:val="28"/>
          <w:szCs w:val="28"/>
        </w:rPr>
      </w:pPr>
      <w:r w:rsidRPr="00E44DF5">
        <w:rPr>
          <w:sz w:val="28"/>
          <w:szCs w:val="28"/>
        </w:rPr>
        <w:t>Таблица №</w:t>
      </w:r>
      <w:r w:rsidR="00E177FF" w:rsidRPr="00E44DF5">
        <w:rPr>
          <w:sz w:val="28"/>
          <w:szCs w:val="28"/>
        </w:rPr>
        <w:t xml:space="preserve"> 1</w:t>
      </w:r>
      <w:r w:rsidR="0028525F" w:rsidRPr="00E44DF5">
        <w:rPr>
          <w:sz w:val="28"/>
          <w:szCs w:val="28"/>
        </w:rPr>
        <w:t>6</w:t>
      </w:r>
      <w:r w:rsidRPr="00E44DF5">
        <w:rPr>
          <w:sz w:val="28"/>
          <w:szCs w:val="28"/>
        </w:rPr>
        <w:t xml:space="preserve"> . Амортизация по видам продукции</w:t>
      </w:r>
      <w:r w:rsidR="00333F81" w:rsidRPr="00E44DF5">
        <w:rPr>
          <w:sz w:val="28"/>
          <w:szCs w:val="28"/>
        </w:rPr>
        <w:t xml:space="preserve"> (руб.)</w:t>
      </w:r>
    </w:p>
    <w:tbl>
      <w:tblPr>
        <w:tblW w:w="9796" w:type="dxa"/>
        <w:tblInd w:w="93" w:type="dxa"/>
        <w:tblLook w:val="0000" w:firstRow="0" w:lastRow="0" w:firstColumn="0" w:lastColumn="0" w:noHBand="0" w:noVBand="0"/>
      </w:tblPr>
      <w:tblGrid>
        <w:gridCol w:w="2822"/>
        <w:gridCol w:w="2822"/>
        <w:gridCol w:w="4152"/>
      </w:tblGrid>
      <w:tr w:rsidR="008E4761" w:rsidRPr="00E44DF5" w:rsidTr="001D25F2">
        <w:trPr>
          <w:trHeight w:val="389"/>
        </w:trPr>
        <w:tc>
          <w:tcPr>
            <w:tcW w:w="2822" w:type="dxa"/>
            <w:tcBorders>
              <w:top w:val="single" w:sz="4"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Наименование изделия</w:t>
            </w:r>
          </w:p>
        </w:tc>
        <w:tc>
          <w:tcPr>
            <w:tcW w:w="2822"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Количество</w:t>
            </w:r>
          </w:p>
        </w:tc>
        <w:tc>
          <w:tcPr>
            <w:tcW w:w="4152"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Сумма амортизации</w:t>
            </w:r>
          </w:p>
        </w:tc>
      </w:tr>
      <w:tr w:rsidR="008E4761" w:rsidRPr="00E44DF5" w:rsidTr="001D25F2">
        <w:trPr>
          <w:trHeight w:val="389"/>
        </w:trPr>
        <w:tc>
          <w:tcPr>
            <w:tcW w:w="2822" w:type="dxa"/>
            <w:tcBorders>
              <w:top w:val="single" w:sz="4"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куртки</w:t>
            </w:r>
          </w:p>
        </w:tc>
        <w:tc>
          <w:tcPr>
            <w:tcW w:w="2822"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150</w:t>
            </w:r>
          </w:p>
        </w:tc>
        <w:tc>
          <w:tcPr>
            <w:tcW w:w="4152"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149,77</w:t>
            </w:r>
          </w:p>
        </w:tc>
      </w:tr>
      <w:tr w:rsidR="008E4761" w:rsidRPr="00E44DF5" w:rsidTr="001D25F2">
        <w:trPr>
          <w:trHeight w:val="389"/>
        </w:trPr>
        <w:tc>
          <w:tcPr>
            <w:tcW w:w="2822"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плащи</w:t>
            </w:r>
          </w:p>
        </w:tc>
        <w:tc>
          <w:tcPr>
            <w:tcW w:w="282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120</w:t>
            </w:r>
          </w:p>
        </w:tc>
        <w:tc>
          <w:tcPr>
            <w:tcW w:w="415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hanging="93"/>
              <w:jc w:val="center"/>
              <w:rPr>
                <w:sz w:val="20"/>
                <w:szCs w:val="20"/>
              </w:rPr>
            </w:pPr>
            <w:r w:rsidRPr="00421662">
              <w:rPr>
                <w:sz w:val="20"/>
                <w:szCs w:val="20"/>
              </w:rPr>
              <w:t>119,81</w:t>
            </w:r>
          </w:p>
        </w:tc>
      </w:tr>
    </w:tbl>
    <w:p w:rsidR="008E4761" w:rsidRPr="00E44DF5" w:rsidRDefault="008E4761" w:rsidP="00E44DF5">
      <w:pPr>
        <w:tabs>
          <w:tab w:val="left" w:pos="2329"/>
        </w:tabs>
        <w:spacing w:line="360" w:lineRule="auto"/>
        <w:ind w:firstLine="709"/>
        <w:jc w:val="both"/>
        <w:rPr>
          <w:sz w:val="28"/>
          <w:szCs w:val="28"/>
        </w:rPr>
      </w:pPr>
      <w:r w:rsidRPr="00E44DF5">
        <w:rPr>
          <w:sz w:val="28"/>
          <w:szCs w:val="28"/>
        </w:rPr>
        <w:t>На фабрике «Омега» общепроизводственные и общехозяйственные расходы распределяются пропорционально основной заработной плате производственных рабочих.</w:t>
      </w:r>
    </w:p>
    <w:p w:rsidR="008E4761" w:rsidRPr="00E44DF5" w:rsidRDefault="008E4761" w:rsidP="00E44DF5">
      <w:pPr>
        <w:tabs>
          <w:tab w:val="left" w:pos="2329"/>
        </w:tabs>
        <w:spacing w:line="360" w:lineRule="auto"/>
        <w:ind w:firstLine="709"/>
        <w:jc w:val="both"/>
        <w:rPr>
          <w:sz w:val="28"/>
          <w:szCs w:val="28"/>
        </w:rPr>
      </w:pPr>
      <w:r w:rsidRPr="00E44DF5">
        <w:rPr>
          <w:sz w:val="28"/>
          <w:szCs w:val="28"/>
        </w:rPr>
        <w:t>Таблица №</w:t>
      </w:r>
      <w:r w:rsidR="00E177FF" w:rsidRPr="00E44DF5">
        <w:rPr>
          <w:sz w:val="28"/>
          <w:szCs w:val="28"/>
        </w:rPr>
        <w:t xml:space="preserve"> 1</w:t>
      </w:r>
      <w:r w:rsidR="0028525F" w:rsidRPr="00E44DF5">
        <w:rPr>
          <w:sz w:val="28"/>
          <w:szCs w:val="28"/>
        </w:rPr>
        <w:t>7</w:t>
      </w:r>
      <w:r w:rsidRPr="00E44DF5">
        <w:rPr>
          <w:sz w:val="28"/>
          <w:szCs w:val="28"/>
        </w:rPr>
        <w:t>. Расчет общепроизводственных расходов</w:t>
      </w:r>
      <w:r w:rsidR="00333F81" w:rsidRPr="00E44DF5">
        <w:rPr>
          <w:sz w:val="28"/>
          <w:szCs w:val="28"/>
        </w:rPr>
        <w:t xml:space="preserve"> (руб.)</w:t>
      </w:r>
    </w:p>
    <w:tbl>
      <w:tblPr>
        <w:tblW w:w="9938" w:type="dxa"/>
        <w:tblInd w:w="93" w:type="dxa"/>
        <w:tblLook w:val="0000" w:firstRow="0" w:lastRow="0" w:firstColumn="0" w:lastColumn="0" w:noHBand="0" w:noVBand="0"/>
      </w:tblPr>
      <w:tblGrid>
        <w:gridCol w:w="3969"/>
        <w:gridCol w:w="1102"/>
        <w:gridCol w:w="1102"/>
        <w:gridCol w:w="843"/>
        <w:gridCol w:w="1102"/>
        <w:gridCol w:w="596"/>
        <w:gridCol w:w="1224"/>
      </w:tblGrid>
      <w:tr w:rsidR="008E4761" w:rsidRPr="00421662" w:rsidTr="00817A52">
        <w:trPr>
          <w:trHeight w:val="327"/>
        </w:trPr>
        <w:tc>
          <w:tcPr>
            <w:tcW w:w="9938" w:type="dxa"/>
            <w:gridSpan w:val="7"/>
            <w:tcBorders>
              <w:top w:val="single" w:sz="4"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b/>
                <w:bCs/>
                <w:sz w:val="20"/>
                <w:szCs w:val="20"/>
              </w:rPr>
            </w:pPr>
            <w:r w:rsidRPr="00421662">
              <w:rPr>
                <w:b/>
                <w:bCs/>
                <w:sz w:val="20"/>
                <w:szCs w:val="20"/>
              </w:rPr>
              <w:t>Общепроизводственные расходы ДЕБЕТ 25</w:t>
            </w:r>
          </w:p>
        </w:tc>
      </w:tr>
      <w:tr w:rsidR="008E4761" w:rsidRPr="00421662" w:rsidTr="00817A52">
        <w:trPr>
          <w:trHeight w:val="262"/>
        </w:trPr>
        <w:tc>
          <w:tcPr>
            <w:tcW w:w="396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Статьи</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70</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69</w:t>
            </w:r>
          </w:p>
        </w:tc>
        <w:tc>
          <w:tcPr>
            <w:tcW w:w="84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70</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76</w:t>
            </w:r>
          </w:p>
        </w:tc>
        <w:tc>
          <w:tcPr>
            <w:tcW w:w="59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71</w:t>
            </w:r>
          </w:p>
        </w:tc>
        <w:tc>
          <w:tcPr>
            <w:tcW w:w="122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Итого</w:t>
            </w:r>
          </w:p>
        </w:tc>
      </w:tr>
      <w:tr w:rsidR="008E4761" w:rsidRPr="00421662" w:rsidTr="00817A52">
        <w:trPr>
          <w:trHeight w:val="323"/>
        </w:trPr>
        <w:tc>
          <w:tcPr>
            <w:tcW w:w="396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Оплата по труду</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6000</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84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59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22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r>
      <w:tr w:rsidR="008E4761" w:rsidRPr="00421662" w:rsidTr="00817A52">
        <w:trPr>
          <w:trHeight w:val="386"/>
        </w:trPr>
        <w:tc>
          <w:tcPr>
            <w:tcW w:w="396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Отчисления 26%</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1560</w:t>
            </w:r>
          </w:p>
        </w:tc>
        <w:tc>
          <w:tcPr>
            <w:tcW w:w="84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59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22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r>
      <w:tr w:rsidR="008E4761" w:rsidRPr="00421662" w:rsidTr="00817A52">
        <w:trPr>
          <w:trHeight w:val="419"/>
        </w:trPr>
        <w:tc>
          <w:tcPr>
            <w:tcW w:w="3969" w:type="dxa"/>
            <w:tcBorders>
              <w:top w:val="nil"/>
              <w:left w:val="single" w:sz="4" w:space="0" w:color="auto"/>
              <w:bottom w:val="single" w:sz="4" w:space="0" w:color="auto"/>
              <w:right w:val="single" w:sz="4" w:space="0" w:color="auto"/>
            </w:tcBorders>
            <w:vAlign w:val="bottom"/>
          </w:tcPr>
          <w:p w:rsidR="008E4761" w:rsidRPr="00421662" w:rsidRDefault="008E4761" w:rsidP="00421662">
            <w:pPr>
              <w:spacing w:line="360" w:lineRule="auto"/>
              <w:jc w:val="center"/>
              <w:rPr>
                <w:sz w:val="20"/>
                <w:szCs w:val="20"/>
              </w:rPr>
            </w:pPr>
            <w:r w:rsidRPr="00421662">
              <w:rPr>
                <w:sz w:val="20"/>
                <w:szCs w:val="20"/>
              </w:rPr>
              <w:t>Обслуж - ание оборуд - ния</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84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250</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59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22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r>
      <w:tr w:rsidR="008E4761" w:rsidRPr="00421662" w:rsidTr="00817A52">
        <w:trPr>
          <w:trHeight w:val="425"/>
        </w:trPr>
        <w:tc>
          <w:tcPr>
            <w:tcW w:w="3969" w:type="dxa"/>
            <w:tcBorders>
              <w:top w:val="nil"/>
              <w:left w:val="single" w:sz="4" w:space="0" w:color="auto"/>
              <w:bottom w:val="single" w:sz="4" w:space="0" w:color="auto"/>
              <w:right w:val="single" w:sz="4" w:space="0" w:color="auto"/>
            </w:tcBorders>
            <w:vAlign w:val="bottom"/>
          </w:tcPr>
          <w:p w:rsidR="008E4761" w:rsidRPr="00421662" w:rsidRDefault="008E4761" w:rsidP="00421662">
            <w:pPr>
              <w:spacing w:line="360" w:lineRule="auto"/>
              <w:jc w:val="center"/>
              <w:rPr>
                <w:sz w:val="20"/>
                <w:szCs w:val="20"/>
              </w:rPr>
            </w:pPr>
            <w:r w:rsidRPr="00421662">
              <w:rPr>
                <w:sz w:val="20"/>
                <w:szCs w:val="20"/>
              </w:rPr>
              <w:t>Аренда помещения</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84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1800</w:t>
            </w:r>
          </w:p>
        </w:tc>
        <w:tc>
          <w:tcPr>
            <w:tcW w:w="59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22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r>
      <w:tr w:rsidR="008E4761" w:rsidRPr="00421662" w:rsidTr="00817A52">
        <w:trPr>
          <w:trHeight w:val="261"/>
        </w:trPr>
        <w:tc>
          <w:tcPr>
            <w:tcW w:w="396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Канцтовары</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84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110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w:t>
            </w:r>
          </w:p>
        </w:tc>
        <w:tc>
          <w:tcPr>
            <w:tcW w:w="59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70</w:t>
            </w:r>
          </w:p>
        </w:tc>
        <w:tc>
          <w:tcPr>
            <w:tcW w:w="122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9680</w:t>
            </w:r>
          </w:p>
        </w:tc>
      </w:tr>
    </w:tbl>
    <w:p w:rsidR="008E4761" w:rsidRPr="00421662" w:rsidRDefault="008E4761" w:rsidP="00421662">
      <w:pPr>
        <w:tabs>
          <w:tab w:val="left" w:pos="2329"/>
        </w:tabs>
        <w:spacing w:line="360" w:lineRule="auto"/>
        <w:jc w:val="both"/>
        <w:rPr>
          <w:sz w:val="20"/>
          <w:szCs w:val="20"/>
        </w:rPr>
      </w:pPr>
    </w:p>
    <w:p w:rsidR="001D3125" w:rsidRPr="00421662" w:rsidRDefault="001D3125" w:rsidP="00421662">
      <w:pPr>
        <w:tabs>
          <w:tab w:val="left" w:pos="2329"/>
        </w:tabs>
        <w:spacing w:line="360" w:lineRule="auto"/>
        <w:jc w:val="both"/>
        <w:rPr>
          <w:sz w:val="20"/>
          <w:szCs w:val="20"/>
        </w:rPr>
      </w:pPr>
    </w:p>
    <w:tbl>
      <w:tblPr>
        <w:tblW w:w="9938" w:type="dxa"/>
        <w:tblInd w:w="93" w:type="dxa"/>
        <w:tblLook w:val="0000" w:firstRow="0" w:lastRow="0" w:firstColumn="0" w:lastColumn="0" w:noHBand="0" w:noVBand="0"/>
      </w:tblPr>
      <w:tblGrid>
        <w:gridCol w:w="3765"/>
        <w:gridCol w:w="1350"/>
        <w:gridCol w:w="1093"/>
        <w:gridCol w:w="823"/>
        <w:gridCol w:w="1093"/>
        <w:gridCol w:w="595"/>
        <w:gridCol w:w="1219"/>
      </w:tblGrid>
      <w:tr w:rsidR="008E4761" w:rsidRPr="00421662" w:rsidTr="00817A52">
        <w:trPr>
          <w:trHeight w:val="347"/>
        </w:trPr>
        <w:tc>
          <w:tcPr>
            <w:tcW w:w="9938" w:type="dxa"/>
            <w:gridSpan w:val="7"/>
            <w:tcBorders>
              <w:top w:val="single" w:sz="4"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b/>
                <w:bCs/>
                <w:sz w:val="20"/>
                <w:szCs w:val="20"/>
              </w:rPr>
            </w:pPr>
            <w:r w:rsidRPr="00421662">
              <w:rPr>
                <w:b/>
                <w:bCs/>
                <w:sz w:val="20"/>
                <w:szCs w:val="20"/>
              </w:rPr>
              <w:t>Общехозяйственные расходы ДЕБЕТ 26</w:t>
            </w:r>
          </w:p>
        </w:tc>
      </w:tr>
      <w:tr w:rsidR="008E4761" w:rsidRPr="00421662" w:rsidTr="00817A52">
        <w:trPr>
          <w:trHeight w:val="410"/>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Статьи</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70</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69</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 xml:space="preserve"> О2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76</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71</w:t>
            </w:r>
          </w:p>
        </w:tc>
        <w:tc>
          <w:tcPr>
            <w:tcW w:w="1219"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Итого</w:t>
            </w:r>
          </w:p>
        </w:tc>
      </w:tr>
      <w:tr w:rsidR="008E4761" w:rsidRPr="00421662" w:rsidTr="00817A52">
        <w:trPr>
          <w:trHeight w:val="415"/>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Оплата по труду</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35200</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219"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8E4761" w:rsidRPr="00421662" w:rsidTr="00817A52">
        <w:trPr>
          <w:trHeight w:val="279"/>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Отчисления 26%</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9152</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219"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8E4761" w:rsidRPr="00421662" w:rsidTr="00817A52">
        <w:trPr>
          <w:trHeight w:val="342"/>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ПК</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42</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219"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8E4761" w:rsidRPr="00421662" w:rsidTr="00817A52">
        <w:trPr>
          <w:trHeight w:val="403"/>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Телефон</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180</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219"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8E4761" w:rsidRPr="00421662" w:rsidTr="00817A52">
        <w:trPr>
          <w:trHeight w:val="437"/>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Аренда</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1000</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219"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8E4761" w:rsidRPr="00421662" w:rsidTr="00817A52">
        <w:trPr>
          <w:trHeight w:val="416"/>
        </w:trPr>
        <w:tc>
          <w:tcPr>
            <w:tcW w:w="3765"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Канцтовары</w:t>
            </w:r>
          </w:p>
        </w:tc>
        <w:tc>
          <w:tcPr>
            <w:tcW w:w="1350"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82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1093"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5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50</w:t>
            </w:r>
          </w:p>
        </w:tc>
        <w:tc>
          <w:tcPr>
            <w:tcW w:w="1219" w:type="dxa"/>
            <w:tcBorders>
              <w:top w:val="nil"/>
              <w:left w:val="nil"/>
              <w:bottom w:val="single" w:sz="4" w:space="0" w:color="auto"/>
              <w:right w:val="single" w:sz="4" w:space="0" w:color="auto"/>
            </w:tcBorders>
            <w:noWrap/>
            <w:vAlign w:val="bottom"/>
          </w:tcPr>
          <w:p w:rsidR="008E4761" w:rsidRPr="00421662" w:rsidRDefault="008E4761" w:rsidP="00817A52">
            <w:pPr>
              <w:spacing w:line="360" w:lineRule="auto"/>
              <w:jc w:val="center"/>
              <w:rPr>
                <w:sz w:val="20"/>
                <w:szCs w:val="20"/>
              </w:rPr>
            </w:pPr>
            <w:r w:rsidRPr="00421662">
              <w:rPr>
                <w:sz w:val="20"/>
                <w:szCs w:val="20"/>
              </w:rPr>
              <w:t>45624</w:t>
            </w:r>
          </w:p>
        </w:tc>
      </w:tr>
    </w:tbl>
    <w:p w:rsidR="008E4761" w:rsidRPr="00421662" w:rsidRDefault="008E4761" w:rsidP="00421662">
      <w:pPr>
        <w:tabs>
          <w:tab w:val="left" w:pos="2329"/>
        </w:tabs>
        <w:spacing w:line="360" w:lineRule="auto"/>
        <w:jc w:val="both"/>
        <w:rPr>
          <w:sz w:val="20"/>
          <w:szCs w:val="20"/>
        </w:rPr>
      </w:pPr>
    </w:p>
    <w:p w:rsidR="008E4761" w:rsidRPr="00E44DF5" w:rsidRDefault="008E4761" w:rsidP="00E44DF5">
      <w:pPr>
        <w:tabs>
          <w:tab w:val="left" w:pos="2329"/>
        </w:tabs>
        <w:spacing w:line="360" w:lineRule="auto"/>
        <w:ind w:firstLine="709"/>
        <w:jc w:val="both"/>
        <w:rPr>
          <w:sz w:val="28"/>
          <w:szCs w:val="28"/>
        </w:rPr>
      </w:pPr>
      <w:r w:rsidRPr="00E44DF5">
        <w:rPr>
          <w:sz w:val="28"/>
          <w:szCs w:val="28"/>
        </w:rPr>
        <w:t>Определим проценты накладных (общепроизв</w:t>
      </w:r>
      <w:r w:rsidR="00817A52">
        <w:rPr>
          <w:sz w:val="28"/>
          <w:szCs w:val="28"/>
        </w:rPr>
        <w:t xml:space="preserve">одственных) </w:t>
      </w:r>
      <w:r w:rsidRPr="00E44DF5">
        <w:rPr>
          <w:sz w:val="28"/>
          <w:szCs w:val="28"/>
        </w:rPr>
        <w:t>расходов, которые будут использоваться при калькулировании себестоимости продукции:</w:t>
      </w:r>
    </w:p>
    <w:p w:rsidR="008E4761" w:rsidRPr="00E44DF5" w:rsidRDefault="008E4761" w:rsidP="00421662">
      <w:pPr>
        <w:numPr>
          <w:ilvl w:val="0"/>
          <w:numId w:val="19"/>
        </w:numPr>
        <w:tabs>
          <w:tab w:val="clear" w:pos="2329"/>
          <w:tab w:val="num" w:pos="0"/>
        </w:tabs>
        <w:spacing w:line="360" w:lineRule="auto"/>
        <w:ind w:left="0" w:firstLine="0"/>
        <w:jc w:val="both"/>
        <w:rPr>
          <w:sz w:val="28"/>
          <w:szCs w:val="28"/>
        </w:rPr>
      </w:pPr>
      <w:r w:rsidRPr="00E44DF5">
        <w:rPr>
          <w:sz w:val="28"/>
          <w:szCs w:val="28"/>
        </w:rPr>
        <w:t>по 25 счету</w:t>
      </w:r>
    </w:p>
    <w:tbl>
      <w:tblPr>
        <w:tblW w:w="8677" w:type="dxa"/>
        <w:tblInd w:w="93" w:type="dxa"/>
        <w:tblLook w:val="0000" w:firstRow="0" w:lastRow="0" w:firstColumn="0" w:lastColumn="0" w:noHBand="0" w:noVBand="0"/>
      </w:tblPr>
      <w:tblGrid>
        <w:gridCol w:w="723"/>
        <w:gridCol w:w="4700"/>
        <w:gridCol w:w="1519"/>
        <w:gridCol w:w="1735"/>
      </w:tblGrid>
      <w:tr w:rsidR="008E4761" w:rsidRPr="00421662">
        <w:trPr>
          <w:trHeight w:val="354"/>
        </w:trPr>
        <w:tc>
          <w:tcPr>
            <w:tcW w:w="723"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p>
        </w:tc>
        <w:tc>
          <w:tcPr>
            <w:tcW w:w="4700" w:type="dxa"/>
            <w:tcBorders>
              <w:top w:val="nil"/>
              <w:left w:val="nil"/>
              <w:bottom w:val="nil"/>
              <w:right w:val="nil"/>
            </w:tcBorders>
            <w:noWrap/>
            <w:vAlign w:val="bottom"/>
          </w:tcPr>
          <w:p w:rsidR="008E4761" w:rsidRPr="00421662" w:rsidRDefault="008E4761" w:rsidP="00421662">
            <w:pPr>
              <w:tabs>
                <w:tab w:val="num" w:pos="0"/>
              </w:tabs>
              <w:spacing w:line="360" w:lineRule="auto"/>
              <w:jc w:val="right"/>
              <w:rPr>
                <w:sz w:val="20"/>
                <w:szCs w:val="20"/>
              </w:rPr>
            </w:pPr>
            <w:r w:rsidRPr="00421662">
              <w:rPr>
                <w:sz w:val="20"/>
                <w:szCs w:val="20"/>
              </w:rPr>
              <w:t xml:space="preserve">  9680: (11250+12600)*100 =</w:t>
            </w:r>
          </w:p>
        </w:tc>
        <w:tc>
          <w:tcPr>
            <w:tcW w:w="1519"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r w:rsidRPr="00421662">
              <w:rPr>
                <w:sz w:val="20"/>
                <w:szCs w:val="20"/>
              </w:rPr>
              <w:t>41</w:t>
            </w:r>
          </w:p>
        </w:tc>
        <w:tc>
          <w:tcPr>
            <w:tcW w:w="1735"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p>
        </w:tc>
      </w:tr>
      <w:tr w:rsidR="008E4761" w:rsidRPr="00421662">
        <w:trPr>
          <w:trHeight w:val="354"/>
        </w:trPr>
        <w:tc>
          <w:tcPr>
            <w:tcW w:w="723"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p>
        </w:tc>
        <w:tc>
          <w:tcPr>
            <w:tcW w:w="4700" w:type="dxa"/>
            <w:tcBorders>
              <w:top w:val="nil"/>
              <w:left w:val="nil"/>
              <w:bottom w:val="nil"/>
              <w:right w:val="nil"/>
            </w:tcBorders>
            <w:noWrap/>
            <w:vAlign w:val="bottom"/>
          </w:tcPr>
          <w:p w:rsidR="008E4761" w:rsidRPr="00421662" w:rsidRDefault="008E4761" w:rsidP="00421662">
            <w:pPr>
              <w:tabs>
                <w:tab w:val="num" w:pos="0"/>
              </w:tabs>
              <w:spacing w:line="360" w:lineRule="auto"/>
              <w:jc w:val="right"/>
              <w:rPr>
                <w:sz w:val="20"/>
                <w:szCs w:val="20"/>
              </w:rPr>
            </w:pPr>
            <w:r w:rsidRPr="00421662">
              <w:rPr>
                <w:sz w:val="20"/>
                <w:szCs w:val="20"/>
              </w:rPr>
              <w:t xml:space="preserve">11250*41/100 = </w:t>
            </w:r>
          </w:p>
        </w:tc>
        <w:tc>
          <w:tcPr>
            <w:tcW w:w="1519"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r w:rsidRPr="00421662">
              <w:rPr>
                <w:sz w:val="20"/>
                <w:szCs w:val="20"/>
              </w:rPr>
              <w:t>5114</w:t>
            </w:r>
          </w:p>
        </w:tc>
        <w:tc>
          <w:tcPr>
            <w:tcW w:w="1735"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r w:rsidRPr="00421662">
              <w:rPr>
                <w:sz w:val="20"/>
                <w:szCs w:val="20"/>
              </w:rPr>
              <w:t>плащи</w:t>
            </w:r>
          </w:p>
        </w:tc>
      </w:tr>
      <w:tr w:rsidR="008E4761" w:rsidRPr="00421662">
        <w:trPr>
          <w:trHeight w:val="354"/>
        </w:trPr>
        <w:tc>
          <w:tcPr>
            <w:tcW w:w="723"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p>
        </w:tc>
        <w:tc>
          <w:tcPr>
            <w:tcW w:w="4700" w:type="dxa"/>
            <w:tcBorders>
              <w:top w:val="nil"/>
              <w:left w:val="nil"/>
              <w:bottom w:val="nil"/>
              <w:right w:val="nil"/>
            </w:tcBorders>
            <w:noWrap/>
            <w:vAlign w:val="bottom"/>
          </w:tcPr>
          <w:p w:rsidR="008E4761" w:rsidRPr="00421662" w:rsidRDefault="008E4761" w:rsidP="00421662">
            <w:pPr>
              <w:tabs>
                <w:tab w:val="num" w:pos="0"/>
              </w:tabs>
              <w:spacing w:line="360" w:lineRule="auto"/>
              <w:jc w:val="right"/>
              <w:rPr>
                <w:sz w:val="20"/>
                <w:szCs w:val="20"/>
              </w:rPr>
            </w:pPr>
            <w:r w:rsidRPr="00421662">
              <w:rPr>
                <w:sz w:val="20"/>
                <w:szCs w:val="20"/>
              </w:rPr>
              <w:t xml:space="preserve">12600*41/100 = </w:t>
            </w:r>
          </w:p>
        </w:tc>
        <w:tc>
          <w:tcPr>
            <w:tcW w:w="1519"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r w:rsidRPr="00421662">
              <w:rPr>
                <w:sz w:val="20"/>
                <w:szCs w:val="20"/>
              </w:rPr>
              <w:t>4566</w:t>
            </w:r>
          </w:p>
        </w:tc>
        <w:tc>
          <w:tcPr>
            <w:tcW w:w="1735" w:type="dxa"/>
            <w:tcBorders>
              <w:top w:val="nil"/>
              <w:left w:val="nil"/>
              <w:bottom w:val="nil"/>
              <w:right w:val="nil"/>
            </w:tcBorders>
            <w:noWrap/>
            <w:vAlign w:val="bottom"/>
          </w:tcPr>
          <w:p w:rsidR="008E4761" w:rsidRPr="00421662" w:rsidRDefault="008E4761" w:rsidP="00421662">
            <w:pPr>
              <w:tabs>
                <w:tab w:val="num" w:pos="0"/>
              </w:tabs>
              <w:spacing w:line="360" w:lineRule="auto"/>
              <w:rPr>
                <w:sz w:val="20"/>
                <w:szCs w:val="20"/>
              </w:rPr>
            </w:pPr>
            <w:r w:rsidRPr="00421662">
              <w:rPr>
                <w:sz w:val="20"/>
                <w:szCs w:val="20"/>
              </w:rPr>
              <w:t>куртки</w:t>
            </w:r>
          </w:p>
        </w:tc>
      </w:tr>
    </w:tbl>
    <w:p w:rsidR="008E4761" w:rsidRPr="00E44DF5" w:rsidRDefault="008E4761" w:rsidP="00421662">
      <w:pPr>
        <w:tabs>
          <w:tab w:val="num" w:pos="0"/>
        </w:tabs>
        <w:spacing w:line="360" w:lineRule="auto"/>
        <w:jc w:val="center"/>
        <w:rPr>
          <w:sz w:val="28"/>
          <w:szCs w:val="28"/>
        </w:rPr>
        <w:sectPr w:rsidR="008E4761" w:rsidRPr="00E44DF5" w:rsidSect="00E44DF5">
          <w:pgSz w:w="11906" w:h="16838"/>
          <w:pgMar w:top="1134" w:right="851" w:bottom="1134" w:left="1701" w:header="709" w:footer="709" w:gutter="0"/>
          <w:cols w:space="708"/>
          <w:docGrid w:linePitch="360"/>
        </w:sectPr>
      </w:pPr>
    </w:p>
    <w:p w:rsidR="008E4761" w:rsidRPr="00E44DF5" w:rsidRDefault="008E4761" w:rsidP="00E44DF5">
      <w:pPr>
        <w:tabs>
          <w:tab w:val="left" w:pos="2329"/>
        </w:tabs>
        <w:spacing w:line="360" w:lineRule="auto"/>
        <w:ind w:firstLine="709"/>
        <w:jc w:val="center"/>
        <w:rPr>
          <w:sz w:val="28"/>
          <w:szCs w:val="28"/>
        </w:rPr>
      </w:pPr>
      <w:r w:rsidRPr="00E44DF5">
        <w:rPr>
          <w:sz w:val="28"/>
          <w:szCs w:val="28"/>
        </w:rPr>
        <w:t>Составим ведомость выпуска и отгрузки продукции:</w:t>
      </w:r>
    </w:p>
    <w:p w:rsidR="008E4761" w:rsidRPr="00E44DF5" w:rsidRDefault="008E4761" w:rsidP="00E44DF5">
      <w:pPr>
        <w:tabs>
          <w:tab w:val="left" w:pos="2329"/>
        </w:tabs>
        <w:spacing w:line="360" w:lineRule="auto"/>
        <w:ind w:firstLine="709"/>
        <w:jc w:val="center"/>
        <w:rPr>
          <w:sz w:val="28"/>
          <w:szCs w:val="28"/>
        </w:rPr>
      </w:pPr>
      <w:r w:rsidRPr="00E44DF5">
        <w:rPr>
          <w:sz w:val="28"/>
          <w:szCs w:val="28"/>
        </w:rPr>
        <w:t>Таблица №</w:t>
      </w:r>
      <w:r w:rsidR="00E177FF" w:rsidRPr="00E44DF5">
        <w:rPr>
          <w:sz w:val="28"/>
          <w:szCs w:val="28"/>
        </w:rPr>
        <w:t xml:space="preserve"> 1</w:t>
      </w:r>
      <w:r w:rsidR="0028525F" w:rsidRPr="00E44DF5">
        <w:rPr>
          <w:sz w:val="28"/>
          <w:szCs w:val="28"/>
        </w:rPr>
        <w:t>8</w:t>
      </w:r>
      <w:r w:rsidRPr="00E44DF5">
        <w:rPr>
          <w:sz w:val="28"/>
          <w:szCs w:val="28"/>
        </w:rPr>
        <w:t xml:space="preserve"> . Ведомость выпуска и отгрузки продукции</w:t>
      </w:r>
      <w:r w:rsidR="00333F81" w:rsidRPr="00E44DF5">
        <w:rPr>
          <w:sz w:val="28"/>
          <w:szCs w:val="28"/>
        </w:rPr>
        <w:t xml:space="preserve"> (тыс. руб.)</w:t>
      </w:r>
    </w:p>
    <w:tbl>
      <w:tblPr>
        <w:tblW w:w="11677" w:type="dxa"/>
        <w:jc w:val="center"/>
        <w:tblLook w:val="0000" w:firstRow="0" w:lastRow="0" w:firstColumn="0" w:lastColumn="0" w:noHBand="0" w:noVBand="0"/>
      </w:tblPr>
      <w:tblGrid>
        <w:gridCol w:w="960"/>
        <w:gridCol w:w="960"/>
        <w:gridCol w:w="1680"/>
        <w:gridCol w:w="1012"/>
        <w:gridCol w:w="948"/>
        <w:gridCol w:w="992"/>
        <w:gridCol w:w="928"/>
        <w:gridCol w:w="1105"/>
        <w:gridCol w:w="1095"/>
        <w:gridCol w:w="1146"/>
        <w:gridCol w:w="851"/>
      </w:tblGrid>
      <w:tr w:rsidR="008E4761" w:rsidRPr="00E44DF5" w:rsidTr="000C781D">
        <w:trPr>
          <w:trHeight w:val="255"/>
          <w:jc w:val="center"/>
        </w:trPr>
        <w:tc>
          <w:tcPr>
            <w:tcW w:w="960" w:type="dxa"/>
            <w:vMerge w:val="restart"/>
            <w:tcBorders>
              <w:top w:val="single" w:sz="8" w:space="0" w:color="auto"/>
              <w:left w:val="single" w:sz="8" w:space="0" w:color="auto"/>
              <w:bottom w:val="single" w:sz="8" w:space="0" w:color="000000"/>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Дата</w:t>
            </w:r>
          </w:p>
        </w:tc>
        <w:tc>
          <w:tcPr>
            <w:tcW w:w="960" w:type="dxa"/>
            <w:vMerge w:val="restart"/>
            <w:tcBorders>
              <w:top w:val="single" w:sz="8" w:space="0" w:color="auto"/>
              <w:left w:val="single" w:sz="4" w:space="0" w:color="auto"/>
              <w:bottom w:val="single" w:sz="8" w:space="0" w:color="000000"/>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Документ</w:t>
            </w:r>
          </w:p>
        </w:tc>
        <w:tc>
          <w:tcPr>
            <w:tcW w:w="1680" w:type="dxa"/>
            <w:vMerge w:val="restart"/>
            <w:tcBorders>
              <w:top w:val="single" w:sz="8"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Покупатель</w:t>
            </w:r>
          </w:p>
        </w:tc>
        <w:tc>
          <w:tcPr>
            <w:tcW w:w="1960" w:type="dxa"/>
            <w:gridSpan w:val="2"/>
            <w:tcBorders>
              <w:top w:val="single" w:sz="8"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Выпуск</w:t>
            </w:r>
          </w:p>
        </w:tc>
        <w:tc>
          <w:tcPr>
            <w:tcW w:w="1920" w:type="dxa"/>
            <w:gridSpan w:val="2"/>
            <w:tcBorders>
              <w:top w:val="single" w:sz="8"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Отгружено</w:t>
            </w:r>
          </w:p>
        </w:tc>
        <w:tc>
          <w:tcPr>
            <w:tcW w:w="2200" w:type="dxa"/>
            <w:gridSpan w:val="2"/>
            <w:tcBorders>
              <w:top w:val="single" w:sz="8"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полн.факт.себ - ть ед.</w:t>
            </w:r>
          </w:p>
        </w:tc>
        <w:tc>
          <w:tcPr>
            <w:tcW w:w="1997" w:type="dxa"/>
            <w:gridSpan w:val="2"/>
            <w:tcBorders>
              <w:top w:val="single" w:sz="8" w:space="0" w:color="auto"/>
              <w:left w:val="nil"/>
              <w:bottom w:val="single" w:sz="4" w:space="0" w:color="auto"/>
              <w:right w:val="single" w:sz="8" w:space="0" w:color="000000"/>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Стоимость</w:t>
            </w:r>
          </w:p>
        </w:tc>
      </w:tr>
      <w:tr w:rsidR="008E4761" w:rsidRPr="00E44DF5" w:rsidTr="000C781D">
        <w:trPr>
          <w:trHeight w:val="270"/>
          <w:jc w:val="center"/>
        </w:trPr>
        <w:tc>
          <w:tcPr>
            <w:tcW w:w="960" w:type="dxa"/>
            <w:vMerge/>
            <w:tcBorders>
              <w:top w:val="single" w:sz="8" w:space="0" w:color="auto"/>
              <w:left w:val="single" w:sz="8" w:space="0" w:color="auto"/>
              <w:bottom w:val="single" w:sz="8" w:space="0" w:color="000000"/>
              <w:right w:val="single" w:sz="4" w:space="0" w:color="auto"/>
            </w:tcBorders>
            <w:vAlign w:val="center"/>
          </w:tcPr>
          <w:p w:rsidR="008E4761" w:rsidRPr="00421662" w:rsidRDefault="008E4761" w:rsidP="00421662">
            <w:pPr>
              <w:spacing w:line="360" w:lineRule="auto"/>
              <w:ind w:left="-709" w:firstLine="709"/>
              <w:rPr>
                <w:b/>
                <w:bCs/>
                <w:sz w:val="20"/>
                <w:szCs w:val="20"/>
              </w:rPr>
            </w:pPr>
          </w:p>
        </w:tc>
        <w:tc>
          <w:tcPr>
            <w:tcW w:w="960" w:type="dxa"/>
            <w:vMerge/>
            <w:tcBorders>
              <w:top w:val="single" w:sz="8" w:space="0" w:color="auto"/>
              <w:left w:val="single" w:sz="4" w:space="0" w:color="auto"/>
              <w:bottom w:val="single" w:sz="8" w:space="0" w:color="000000"/>
              <w:right w:val="single" w:sz="4" w:space="0" w:color="auto"/>
            </w:tcBorders>
            <w:vAlign w:val="center"/>
          </w:tcPr>
          <w:p w:rsidR="008E4761" w:rsidRPr="00421662" w:rsidRDefault="008E4761" w:rsidP="00421662">
            <w:pPr>
              <w:spacing w:line="360" w:lineRule="auto"/>
              <w:ind w:left="-709" w:firstLine="709"/>
              <w:rPr>
                <w:b/>
                <w:bCs/>
                <w:sz w:val="20"/>
                <w:szCs w:val="20"/>
              </w:rPr>
            </w:pPr>
          </w:p>
        </w:tc>
        <w:tc>
          <w:tcPr>
            <w:tcW w:w="1680" w:type="dxa"/>
            <w:vMerge/>
            <w:tcBorders>
              <w:top w:val="single" w:sz="8" w:space="0" w:color="auto"/>
              <w:left w:val="single" w:sz="4" w:space="0" w:color="auto"/>
              <w:bottom w:val="single" w:sz="4" w:space="0" w:color="auto"/>
              <w:right w:val="single" w:sz="4" w:space="0" w:color="auto"/>
            </w:tcBorders>
            <w:vAlign w:val="center"/>
          </w:tcPr>
          <w:p w:rsidR="008E4761" w:rsidRPr="00421662" w:rsidRDefault="008E4761" w:rsidP="00421662">
            <w:pPr>
              <w:spacing w:line="360" w:lineRule="auto"/>
              <w:ind w:left="-709" w:firstLine="709"/>
              <w:rPr>
                <w:b/>
                <w:bCs/>
                <w:sz w:val="20"/>
                <w:szCs w:val="20"/>
              </w:rPr>
            </w:pPr>
          </w:p>
        </w:tc>
        <w:tc>
          <w:tcPr>
            <w:tcW w:w="1012"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куртки</w:t>
            </w:r>
          </w:p>
        </w:tc>
        <w:tc>
          <w:tcPr>
            <w:tcW w:w="948"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плащи</w:t>
            </w:r>
          </w:p>
        </w:tc>
        <w:tc>
          <w:tcPr>
            <w:tcW w:w="992"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куртки</w:t>
            </w:r>
          </w:p>
        </w:tc>
        <w:tc>
          <w:tcPr>
            <w:tcW w:w="928"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плащи</w:t>
            </w:r>
          </w:p>
        </w:tc>
        <w:tc>
          <w:tcPr>
            <w:tcW w:w="1105"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куртки</w:t>
            </w:r>
          </w:p>
        </w:tc>
        <w:tc>
          <w:tcPr>
            <w:tcW w:w="1095"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плащи</w:t>
            </w:r>
          </w:p>
        </w:tc>
        <w:tc>
          <w:tcPr>
            <w:tcW w:w="1146"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куртки</w:t>
            </w:r>
          </w:p>
        </w:tc>
        <w:tc>
          <w:tcPr>
            <w:tcW w:w="851" w:type="dxa"/>
            <w:tcBorders>
              <w:top w:val="nil"/>
              <w:left w:val="nil"/>
              <w:bottom w:val="nil"/>
              <w:right w:val="single" w:sz="8" w:space="0" w:color="auto"/>
            </w:tcBorders>
            <w:noWrap/>
            <w:vAlign w:val="bottom"/>
          </w:tcPr>
          <w:p w:rsidR="008E4761" w:rsidRPr="00421662" w:rsidRDefault="008E4761" w:rsidP="00421662">
            <w:pPr>
              <w:spacing w:line="360" w:lineRule="auto"/>
              <w:ind w:left="-709" w:firstLine="709"/>
              <w:jc w:val="center"/>
              <w:rPr>
                <w:b/>
                <w:bCs/>
                <w:sz w:val="20"/>
                <w:szCs w:val="20"/>
              </w:rPr>
            </w:pPr>
            <w:r w:rsidRPr="00421662">
              <w:rPr>
                <w:b/>
                <w:bCs/>
                <w:sz w:val="20"/>
                <w:szCs w:val="20"/>
              </w:rPr>
              <w:t>плащи</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w:t>
            </w:r>
          </w:p>
        </w:tc>
        <w:tc>
          <w:tcPr>
            <w:tcW w:w="960" w:type="dxa"/>
            <w:vMerge w:val="restart"/>
            <w:tcBorders>
              <w:top w:val="nil"/>
              <w:left w:val="single" w:sz="4" w:space="0" w:color="auto"/>
              <w:bottom w:val="single" w:sz="4" w:space="0" w:color="000000"/>
              <w:right w:val="nil"/>
            </w:tcBorders>
            <w:noWrap/>
            <w:textDirection w:val="btLr"/>
            <w:vAlign w:val="center"/>
          </w:tcPr>
          <w:p w:rsidR="008E4761" w:rsidRPr="00421662" w:rsidRDefault="008E4761" w:rsidP="00421662">
            <w:pPr>
              <w:spacing w:line="360" w:lineRule="auto"/>
              <w:ind w:left="-709" w:firstLine="709"/>
              <w:jc w:val="center"/>
              <w:rPr>
                <w:sz w:val="20"/>
                <w:szCs w:val="20"/>
              </w:rPr>
            </w:pPr>
            <w:r w:rsidRPr="00421662">
              <w:rPr>
                <w:sz w:val="20"/>
                <w:szCs w:val="20"/>
              </w:rPr>
              <w:t>Накладная</w:t>
            </w:r>
          </w:p>
        </w:tc>
        <w:tc>
          <w:tcPr>
            <w:tcW w:w="1680" w:type="dxa"/>
            <w:tcBorders>
              <w:top w:val="single" w:sz="8" w:space="0" w:color="auto"/>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ТД "Калигула"</w:t>
            </w:r>
          </w:p>
        </w:tc>
        <w:tc>
          <w:tcPr>
            <w:tcW w:w="1012"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4</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Атланта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5</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Синар</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ООО " Стиль"</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Мис</w:t>
            </w:r>
            <w:r w:rsidR="005B0FF8">
              <w:rPr>
                <w:sz w:val="20"/>
                <w:szCs w:val="20"/>
              </w:rPr>
              <w:t>с</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8</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Аляска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Барселона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12</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Каприз</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30"/>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13</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nil"/>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Людмила</w:t>
            </w:r>
          </w:p>
        </w:tc>
        <w:tc>
          <w:tcPr>
            <w:tcW w:w="1012"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30"/>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14</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single" w:sz="8" w:space="0" w:color="auto"/>
              <w:left w:val="single" w:sz="8" w:space="0" w:color="auto"/>
              <w:bottom w:val="single" w:sz="8"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Всего:</w:t>
            </w:r>
          </w:p>
        </w:tc>
        <w:tc>
          <w:tcPr>
            <w:tcW w:w="1012"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63</w:t>
            </w:r>
          </w:p>
        </w:tc>
        <w:tc>
          <w:tcPr>
            <w:tcW w:w="948"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54</w:t>
            </w:r>
          </w:p>
        </w:tc>
        <w:tc>
          <w:tcPr>
            <w:tcW w:w="992"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63</w:t>
            </w:r>
          </w:p>
        </w:tc>
        <w:tc>
          <w:tcPr>
            <w:tcW w:w="928"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54</w:t>
            </w:r>
          </w:p>
        </w:tc>
        <w:tc>
          <w:tcPr>
            <w:tcW w:w="1105"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60886,77</w:t>
            </w:r>
          </w:p>
        </w:tc>
        <w:tc>
          <w:tcPr>
            <w:tcW w:w="851" w:type="dxa"/>
            <w:tcBorders>
              <w:top w:val="single" w:sz="8" w:space="0" w:color="auto"/>
              <w:left w:val="nil"/>
              <w:bottom w:val="single" w:sz="8" w:space="0" w:color="auto"/>
              <w:right w:val="single" w:sz="8"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104197,3</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15</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Винтер</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5</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5</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9647,902</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18</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Виктория</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Мелита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20</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Флорида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21</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Руно</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22</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Эллада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13507,06</w:t>
            </w:r>
          </w:p>
        </w:tc>
      </w:tr>
      <w:tr w:rsidR="008E4761" w:rsidRPr="00E44DF5" w:rsidTr="000C781D">
        <w:trPr>
          <w:trHeight w:val="600"/>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25</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vAlign w:val="center"/>
          </w:tcPr>
          <w:p w:rsidR="005B0FF8" w:rsidRDefault="005B0FF8" w:rsidP="00421662">
            <w:pPr>
              <w:spacing w:line="360" w:lineRule="auto"/>
              <w:ind w:left="-709" w:firstLine="709"/>
              <w:rPr>
                <w:sz w:val="20"/>
                <w:szCs w:val="20"/>
              </w:rPr>
            </w:pPr>
            <w:r>
              <w:rPr>
                <w:sz w:val="20"/>
                <w:szCs w:val="20"/>
              </w:rPr>
              <w:t>Снежная</w:t>
            </w:r>
          </w:p>
          <w:p w:rsidR="008E4761" w:rsidRPr="00421662" w:rsidRDefault="008E4761" w:rsidP="00421662">
            <w:pPr>
              <w:spacing w:line="360" w:lineRule="auto"/>
              <w:ind w:left="-709" w:firstLine="709"/>
              <w:rPr>
                <w:sz w:val="20"/>
                <w:szCs w:val="20"/>
              </w:rPr>
            </w:pPr>
            <w:r w:rsidRPr="00421662">
              <w:rPr>
                <w:sz w:val="20"/>
                <w:szCs w:val="20"/>
              </w:rPr>
              <w:t>королева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26</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Скандинавия</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15"/>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27</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Альянс</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30"/>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28</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nil"/>
              <w:left w:val="single" w:sz="8" w:space="0" w:color="auto"/>
              <w:bottom w:val="single" w:sz="4" w:space="0" w:color="auto"/>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Антилопа</w:t>
            </w:r>
          </w:p>
        </w:tc>
        <w:tc>
          <w:tcPr>
            <w:tcW w:w="101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4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992"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w:t>
            </w:r>
          </w:p>
        </w:tc>
        <w:tc>
          <w:tcPr>
            <w:tcW w:w="928"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w:t>
            </w:r>
          </w:p>
        </w:tc>
        <w:tc>
          <w:tcPr>
            <w:tcW w:w="110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66"/>
          <w:jc w:val="center"/>
        </w:trPr>
        <w:tc>
          <w:tcPr>
            <w:tcW w:w="960"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29</w:t>
            </w:r>
          </w:p>
        </w:tc>
        <w:tc>
          <w:tcPr>
            <w:tcW w:w="960" w:type="dxa"/>
            <w:vMerge/>
            <w:tcBorders>
              <w:top w:val="nil"/>
              <w:left w:val="single" w:sz="4" w:space="0" w:color="auto"/>
              <w:bottom w:val="single" w:sz="4" w:space="0" w:color="000000"/>
              <w:right w:val="nil"/>
            </w:tcBorders>
            <w:vAlign w:val="center"/>
          </w:tcPr>
          <w:p w:rsidR="008E4761" w:rsidRPr="00421662" w:rsidRDefault="008E4761" w:rsidP="00421662">
            <w:pPr>
              <w:spacing w:line="360" w:lineRule="auto"/>
              <w:ind w:left="-709" w:firstLine="709"/>
              <w:rPr>
                <w:sz w:val="20"/>
                <w:szCs w:val="20"/>
              </w:rPr>
            </w:pPr>
          </w:p>
        </w:tc>
        <w:tc>
          <w:tcPr>
            <w:tcW w:w="1680" w:type="dxa"/>
            <w:tcBorders>
              <w:top w:val="single" w:sz="8" w:space="0" w:color="auto"/>
              <w:left w:val="single" w:sz="8" w:space="0" w:color="auto"/>
              <w:bottom w:val="nil"/>
              <w:right w:val="single" w:sz="8"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Всего:</w:t>
            </w:r>
          </w:p>
        </w:tc>
        <w:tc>
          <w:tcPr>
            <w:tcW w:w="1012"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70</w:t>
            </w:r>
          </w:p>
        </w:tc>
        <w:tc>
          <w:tcPr>
            <w:tcW w:w="948"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60</w:t>
            </w:r>
          </w:p>
        </w:tc>
        <w:tc>
          <w:tcPr>
            <w:tcW w:w="992"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70</w:t>
            </w:r>
          </w:p>
        </w:tc>
        <w:tc>
          <w:tcPr>
            <w:tcW w:w="928"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60</w:t>
            </w:r>
          </w:p>
        </w:tc>
        <w:tc>
          <w:tcPr>
            <w:tcW w:w="1105"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966,46</w:t>
            </w:r>
          </w:p>
        </w:tc>
        <w:tc>
          <w:tcPr>
            <w:tcW w:w="1095"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1929,58</w:t>
            </w:r>
          </w:p>
        </w:tc>
        <w:tc>
          <w:tcPr>
            <w:tcW w:w="1146" w:type="dxa"/>
            <w:tcBorders>
              <w:top w:val="single" w:sz="8" w:space="0" w:color="auto"/>
              <w:left w:val="nil"/>
              <w:bottom w:val="nil"/>
              <w:right w:val="single" w:sz="4"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67651,96</w:t>
            </w:r>
          </w:p>
        </w:tc>
        <w:tc>
          <w:tcPr>
            <w:tcW w:w="851" w:type="dxa"/>
            <w:tcBorders>
              <w:top w:val="single" w:sz="8" w:space="0" w:color="auto"/>
              <w:left w:val="nil"/>
              <w:bottom w:val="nil"/>
              <w:right w:val="single" w:sz="8" w:space="0" w:color="auto"/>
            </w:tcBorders>
            <w:noWrap/>
            <w:vAlign w:val="bottom"/>
          </w:tcPr>
          <w:p w:rsidR="008E4761" w:rsidRPr="00421662" w:rsidRDefault="008E4761" w:rsidP="00421662">
            <w:pPr>
              <w:spacing w:line="360" w:lineRule="auto"/>
              <w:ind w:left="-709" w:firstLine="709"/>
              <w:jc w:val="center"/>
              <w:rPr>
                <w:sz w:val="20"/>
                <w:szCs w:val="20"/>
              </w:rPr>
            </w:pPr>
            <w:r w:rsidRPr="00421662">
              <w:rPr>
                <w:sz w:val="20"/>
                <w:szCs w:val="20"/>
              </w:rPr>
              <w:t>115774,8</w:t>
            </w:r>
          </w:p>
        </w:tc>
      </w:tr>
      <w:tr w:rsidR="008E4761" w:rsidRPr="00E44DF5" w:rsidTr="000C781D">
        <w:trPr>
          <w:trHeight w:val="330"/>
          <w:jc w:val="center"/>
        </w:trPr>
        <w:tc>
          <w:tcPr>
            <w:tcW w:w="960" w:type="dxa"/>
            <w:tcBorders>
              <w:top w:val="nil"/>
              <w:left w:val="nil"/>
              <w:bottom w:val="nil"/>
              <w:right w:val="nil"/>
            </w:tcBorders>
            <w:noWrap/>
            <w:vAlign w:val="bottom"/>
          </w:tcPr>
          <w:p w:rsidR="008E4761" w:rsidRPr="00421662" w:rsidRDefault="008E4761" w:rsidP="00421662">
            <w:pPr>
              <w:spacing w:line="360" w:lineRule="auto"/>
              <w:ind w:left="-709" w:firstLine="709"/>
              <w:rPr>
                <w:sz w:val="20"/>
                <w:szCs w:val="20"/>
              </w:rPr>
            </w:pPr>
          </w:p>
        </w:tc>
        <w:tc>
          <w:tcPr>
            <w:tcW w:w="960" w:type="dxa"/>
            <w:tcBorders>
              <w:top w:val="nil"/>
              <w:left w:val="nil"/>
              <w:bottom w:val="nil"/>
              <w:right w:val="nil"/>
            </w:tcBorders>
            <w:noWrap/>
            <w:vAlign w:val="bottom"/>
          </w:tcPr>
          <w:p w:rsidR="008E4761" w:rsidRPr="00421662" w:rsidRDefault="008E4761" w:rsidP="00421662">
            <w:pPr>
              <w:spacing w:line="360" w:lineRule="auto"/>
              <w:ind w:left="-709" w:firstLine="709"/>
              <w:rPr>
                <w:sz w:val="20"/>
                <w:szCs w:val="20"/>
              </w:rPr>
            </w:pPr>
          </w:p>
        </w:tc>
        <w:tc>
          <w:tcPr>
            <w:tcW w:w="1680" w:type="dxa"/>
            <w:tcBorders>
              <w:top w:val="single" w:sz="8" w:space="0" w:color="auto"/>
              <w:left w:val="single" w:sz="8" w:space="0" w:color="auto"/>
              <w:bottom w:val="single" w:sz="8" w:space="0" w:color="auto"/>
              <w:right w:val="single" w:sz="4" w:space="0" w:color="auto"/>
            </w:tcBorders>
            <w:noWrap/>
            <w:vAlign w:val="center"/>
          </w:tcPr>
          <w:p w:rsidR="008E4761" w:rsidRPr="00421662" w:rsidRDefault="008E4761" w:rsidP="00421662">
            <w:pPr>
              <w:spacing w:line="360" w:lineRule="auto"/>
              <w:ind w:left="-709" w:firstLine="709"/>
              <w:rPr>
                <w:sz w:val="20"/>
                <w:szCs w:val="20"/>
              </w:rPr>
            </w:pPr>
            <w:r w:rsidRPr="00421662">
              <w:rPr>
                <w:sz w:val="20"/>
                <w:szCs w:val="20"/>
              </w:rPr>
              <w:t>Итого:</w:t>
            </w:r>
          </w:p>
        </w:tc>
        <w:tc>
          <w:tcPr>
            <w:tcW w:w="1012"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133</w:t>
            </w:r>
          </w:p>
        </w:tc>
        <w:tc>
          <w:tcPr>
            <w:tcW w:w="948"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114</w:t>
            </w:r>
          </w:p>
        </w:tc>
        <w:tc>
          <w:tcPr>
            <w:tcW w:w="992"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133</w:t>
            </w:r>
          </w:p>
        </w:tc>
        <w:tc>
          <w:tcPr>
            <w:tcW w:w="928"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114</w:t>
            </w:r>
          </w:p>
        </w:tc>
        <w:tc>
          <w:tcPr>
            <w:tcW w:w="1105"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966,46</w:t>
            </w:r>
          </w:p>
        </w:tc>
        <w:tc>
          <w:tcPr>
            <w:tcW w:w="1095"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1929,58</w:t>
            </w:r>
          </w:p>
        </w:tc>
        <w:tc>
          <w:tcPr>
            <w:tcW w:w="1146" w:type="dxa"/>
            <w:tcBorders>
              <w:top w:val="single" w:sz="8" w:space="0" w:color="auto"/>
              <w:left w:val="nil"/>
              <w:bottom w:val="single" w:sz="8" w:space="0" w:color="auto"/>
              <w:right w:val="single" w:sz="4"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196190,7</w:t>
            </w:r>
          </w:p>
        </w:tc>
        <w:tc>
          <w:tcPr>
            <w:tcW w:w="851" w:type="dxa"/>
            <w:tcBorders>
              <w:top w:val="single" w:sz="8" w:space="0" w:color="auto"/>
              <w:left w:val="nil"/>
              <w:bottom w:val="single" w:sz="8" w:space="0" w:color="auto"/>
              <w:right w:val="single" w:sz="8" w:space="0" w:color="auto"/>
            </w:tcBorders>
            <w:noWrap/>
            <w:vAlign w:val="bottom"/>
          </w:tcPr>
          <w:p w:rsidR="008E4761" w:rsidRPr="00421662" w:rsidRDefault="008E4761" w:rsidP="00421662">
            <w:pPr>
              <w:spacing w:line="360" w:lineRule="auto"/>
              <w:ind w:left="-709" w:firstLine="709"/>
              <w:jc w:val="right"/>
              <w:rPr>
                <w:sz w:val="20"/>
                <w:szCs w:val="20"/>
              </w:rPr>
            </w:pPr>
            <w:r w:rsidRPr="00421662">
              <w:rPr>
                <w:sz w:val="20"/>
                <w:szCs w:val="20"/>
              </w:rPr>
              <w:t>335747</w:t>
            </w:r>
          </w:p>
        </w:tc>
      </w:tr>
    </w:tbl>
    <w:p w:rsidR="008E4761" w:rsidRPr="00E44DF5" w:rsidRDefault="008E4761" w:rsidP="00E44DF5">
      <w:pPr>
        <w:tabs>
          <w:tab w:val="left" w:pos="2329"/>
        </w:tabs>
        <w:spacing w:line="360" w:lineRule="auto"/>
        <w:ind w:firstLine="709"/>
        <w:jc w:val="both"/>
        <w:rPr>
          <w:sz w:val="28"/>
          <w:szCs w:val="28"/>
        </w:rPr>
        <w:sectPr w:rsidR="008E4761" w:rsidRPr="00E44DF5" w:rsidSect="00E44DF5">
          <w:pgSz w:w="16838" w:h="11906" w:orient="landscape"/>
          <w:pgMar w:top="1134" w:right="851" w:bottom="1134" w:left="1701" w:header="709" w:footer="709" w:gutter="0"/>
          <w:cols w:space="708"/>
          <w:docGrid w:linePitch="360"/>
        </w:sectPr>
      </w:pPr>
    </w:p>
    <w:p w:rsidR="008E4761" w:rsidRPr="00E44DF5" w:rsidRDefault="008E4761" w:rsidP="00E44DF5">
      <w:pPr>
        <w:tabs>
          <w:tab w:val="left" w:pos="2329"/>
        </w:tabs>
        <w:spacing w:line="360" w:lineRule="auto"/>
        <w:ind w:firstLine="709"/>
        <w:jc w:val="both"/>
        <w:rPr>
          <w:sz w:val="28"/>
          <w:szCs w:val="28"/>
        </w:rPr>
      </w:pPr>
      <w:r w:rsidRPr="00E44DF5">
        <w:rPr>
          <w:sz w:val="28"/>
          <w:szCs w:val="28"/>
        </w:rPr>
        <w:t>После расчета всех необходимых значений, можно составить нормативную калькуляцию.</w:t>
      </w:r>
    </w:p>
    <w:p w:rsidR="008E4761" w:rsidRPr="00E44DF5" w:rsidRDefault="008E4761" w:rsidP="00E44DF5">
      <w:pPr>
        <w:tabs>
          <w:tab w:val="left" w:pos="2329"/>
        </w:tabs>
        <w:spacing w:line="360" w:lineRule="auto"/>
        <w:ind w:firstLine="709"/>
        <w:jc w:val="both"/>
        <w:rPr>
          <w:sz w:val="28"/>
          <w:szCs w:val="28"/>
        </w:rPr>
      </w:pPr>
      <w:r w:rsidRPr="00E44DF5">
        <w:rPr>
          <w:sz w:val="28"/>
          <w:szCs w:val="28"/>
        </w:rPr>
        <w:t>Таблица №</w:t>
      </w:r>
      <w:r w:rsidR="00E177FF" w:rsidRPr="00E44DF5">
        <w:rPr>
          <w:sz w:val="28"/>
          <w:szCs w:val="28"/>
        </w:rPr>
        <w:t xml:space="preserve"> 1</w:t>
      </w:r>
      <w:r w:rsidR="0028525F" w:rsidRPr="00E44DF5">
        <w:rPr>
          <w:sz w:val="28"/>
          <w:szCs w:val="28"/>
        </w:rPr>
        <w:t>9</w:t>
      </w:r>
      <w:r w:rsidRPr="00E44DF5">
        <w:rPr>
          <w:sz w:val="28"/>
          <w:szCs w:val="28"/>
        </w:rPr>
        <w:t xml:space="preserve"> . Нормативная калькуляция на изготовление детской куртки</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3185"/>
        <w:gridCol w:w="962"/>
        <w:gridCol w:w="1723"/>
        <w:gridCol w:w="1983"/>
        <w:gridCol w:w="1393"/>
      </w:tblGrid>
      <w:tr w:rsidR="008E4761" w:rsidRPr="00E613B1" w:rsidTr="00E613B1">
        <w:trPr>
          <w:trHeight w:val="535"/>
        </w:trPr>
        <w:tc>
          <w:tcPr>
            <w:tcW w:w="573" w:type="dxa"/>
            <w:noWrap/>
          </w:tcPr>
          <w:p w:rsidR="008E4761" w:rsidRPr="00E613B1" w:rsidRDefault="008E4761" w:rsidP="00E613B1">
            <w:pPr>
              <w:spacing w:line="360" w:lineRule="auto"/>
              <w:rPr>
                <w:b/>
                <w:bCs/>
                <w:sz w:val="20"/>
                <w:szCs w:val="20"/>
              </w:rPr>
            </w:pPr>
            <w:r w:rsidRPr="00E613B1">
              <w:rPr>
                <w:b/>
                <w:bCs/>
                <w:sz w:val="20"/>
                <w:szCs w:val="20"/>
              </w:rPr>
              <w:t>№ п/п</w:t>
            </w:r>
          </w:p>
        </w:tc>
        <w:tc>
          <w:tcPr>
            <w:tcW w:w="3185" w:type="dxa"/>
            <w:noWrap/>
          </w:tcPr>
          <w:p w:rsidR="008E4761" w:rsidRPr="00E613B1" w:rsidRDefault="008E4761" w:rsidP="00E613B1">
            <w:pPr>
              <w:spacing w:line="360" w:lineRule="auto"/>
              <w:rPr>
                <w:b/>
                <w:bCs/>
                <w:sz w:val="20"/>
                <w:szCs w:val="20"/>
              </w:rPr>
            </w:pPr>
            <w:r w:rsidRPr="00E613B1">
              <w:rPr>
                <w:b/>
                <w:bCs/>
                <w:sz w:val="20"/>
                <w:szCs w:val="20"/>
              </w:rPr>
              <w:t>Статьи калькуляции</w:t>
            </w:r>
          </w:p>
        </w:tc>
        <w:tc>
          <w:tcPr>
            <w:tcW w:w="962" w:type="dxa"/>
            <w:noWrap/>
          </w:tcPr>
          <w:p w:rsidR="008E4761" w:rsidRPr="00E613B1" w:rsidRDefault="008E4761" w:rsidP="00E613B1">
            <w:pPr>
              <w:spacing w:line="360" w:lineRule="auto"/>
              <w:rPr>
                <w:b/>
                <w:bCs/>
                <w:sz w:val="20"/>
                <w:szCs w:val="20"/>
              </w:rPr>
            </w:pPr>
            <w:r w:rsidRPr="00E613B1">
              <w:rPr>
                <w:b/>
                <w:bCs/>
                <w:sz w:val="20"/>
                <w:szCs w:val="20"/>
              </w:rPr>
              <w:t>ед. изм.</w:t>
            </w:r>
          </w:p>
        </w:tc>
        <w:tc>
          <w:tcPr>
            <w:tcW w:w="1723" w:type="dxa"/>
            <w:noWrap/>
          </w:tcPr>
          <w:p w:rsidR="008E4761" w:rsidRPr="00E613B1" w:rsidRDefault="008E4761" w:rsidP="00E613B1">
            <w:pPr>
              <w:spacing w:line="360" w:lineRule="auto"/>
              <w:rPr>
                <w:b/>
                <w:bCs/>
                <w:sz w:val="20"/>
                <w:szCs w:val="20"/>
              </w:rPr>
            </w:pPr>
            <w:r w:rsidRPr="00E613B1">
              <w:rPr>
                <w:b/>
                <w:bCs/>
                <w:sz w:val="20"/>
                <w:szCs w:val="20"/>
              </w:rPr>
              <w:t>на 1 изделие</w:t>
            </w:r>
          </w:p>
        </w:tc>
        <w:tc>
          <w:tcPr>
            <w:tcW w:w="1983" w:type="dxa"/>
            <w:noWrap/>
          </w:tcPr>
          <w:p w:rsidR="008E4761" w:rsidRPr="00E613B1" w:rsidRDefault="008E4761" w:rsidP="00E613B1">
            <w:pPr>
              <w:spacing w:line="360" w:lineRule="auto"/>
              <w:rPr>
                <w:b/>
                <w:bCs/>
                <w:sz w:val="20"/>
                <w:szCs w:val="20"/>
              </w:rPr>
            </w:pPr>
            <w:r w:rsidRPr="00E613B1">
              <w:rPr>
                <w:b/>
                <w:bCs/>
                <w:sz w:val="20"/>
                <w:szCs w:val="20"/>
              </w:rPr>
              <w:t>на весь выпуск</w:t>
            </w:r>
          </w:p>
        </w:tc>
        <w:tc>
          <w:tcPr>
            <w:tcW w:w="1393" w:type="dxa"/>
            <w:noWrap/>
          </w:tcPr>
          <w:p w:rsidR="008E4761" w:rsidRPr="00E613B1" w:rsidRDefault="008E4761" w:rsidP="00E613B1">
            <w:pPr>
              <w:spacing w:line="360" w:lineRule="auto"/>
              <w:rPr>
                <w:b/>
                <w:bCs/>
                <w:sz w:val="20"/>
                <w:szCs w:val="20"/>
              </w:rPr>
            </w:pPr>
            <w:r w:rsidRPr="00E613B1">
              <w:rPr>
                <w:b/>
                <w:bCs/>
                <w:sz w:val="20"/>
                <w:szCs w:val="20"/>
              </w:rPr>
              <w:t>Примечание</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w:t>
            </w:r>
          </w:p>
        </w:tc>
        <w:tc>
          <w:tcPr>
            <w:tcW w:w="3185" w:type="dxa"/>
            <w:noWrap/>
          </w:tcPr>
          <w:p w:rsidR="008E4761" w:rsidRPr="00E613B1" w:rsidRDefault="008E4761" w:rsidP="00E613B1">
            <w:pPr>
              <w:spacing w:line="360" w:lineRule="auto"/>
              <w:rPr>
                <w:sz w:val="20"/>
                <w:szCs w:val="20"/>
              </w:rPr>
            </w:pPr>
            <w:r w:rsidRPr="00E613B1">
              <w:rPr>
                <w:sz w:val="20"/>
                <w:szCs w:val="20"/>
              </w:rPr>
              <w:t>Материалы</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403,38</w:t>
            </w:r>
          </w:p>
        </w:tc>
        <w:tc>
          <w:tcPr>
            <w:tcW w:w="1983" w:type="dxa"/>
            <w:noWrap/>
          </w:tcPr>
          <w:p w:rsidR="008E4761" w:rsidRPr="00E613B1" w:rsidRDefault="008E4761" w:rsidP="00E613B1">
            <w:pPr>
              <w:spacing w:line="360" w:lineRule="auto"/>
              <w:jc w:val="center"/>
              <w:rPr>
                <w:sz w:val="20"/>
                <w:szCs w:val="20"/>
              </w:rPr>
            </w:pPr>
            <w:r w:rsidRPr="00E613B1">
              <w:rPr>
                <w:sz w:val="20"/>
                <w:szCs w:val="20"/>
              </w:rPr>
              <w:t>60507</w:t>
            </w:r>
          </w:p>
        </w:tc>
        <w:tc>
          <w:tcPr>
            <w:tcW w:w="1393" w:type="dxa"/>
            <w:noWrap/>
          </w:tcPr>
          <w:p w:rsidR="008E4761" w:rsidRPr="00E613B1" w:rsidRDefault="008E4761" w:rsidP="00E613B1">
            <w:pPr>
              <w:spacing w:line="360" w:lineRule="auto"/>
              <w:jc w:val="center"/>
              <w:rPr>
                <w:sz w:val="20"/>
                <w:szCs w:val="20"/>
              </w:rPr>
            </w:pPr>
            <w:r w:rsidRPr="00E613B1">
              <w:rPr>
                <w:sz w:val="20"/>
                <w:szCs w:val="20"/>
              </w:rPr>
              <w:t>НДС</w:t>
            </w:r>
            <w:r w:rsidR="00051909" w:rsidRPr="00E613B1">
              <w:rPr>
                <w:sz w:val="20"/>
                <w:szCs w:val="20"/>
              </w:rPr>
              <w:t xml:space="preserve"> в т. ч.</w:t>
            </w:r>
            <w:r w:rsidRPr="00E613B1">
              <w:rPr>
                <w:sz w:val="20"/>
                <w:szCs w:val="20"/>
              </w:rPr>
              <w:t xml:space="preserve"> 9229,88</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2</w:t>
            </w:r>
          </w:p>
        </w:tc>
        <w:tc>
          <w:tcPr>
            <w:tcW w:w="3185" w:type="dxa"/>
            <w:noWrap/>
          </w:tcPr>
          <w:p w:rsidR="008E4761" w:rsidRPr="00E613B1" w:rsidRDefault="008E4761" w:rsidP="00E613B1">
            <w:pPr>
              <w:spacing w:line="360" w:lineRule="auto"/>
              <w:rPr>
                <w:sz w:val="20"/>
                <w:szCs w:val="20"/>
              </w:rPr>
            </w:pPr>
            <w:r w:rsidRPr="00E613B1">
              <w:rPr>
                <w:sz w:val="20"/>
                <w:szCs w:val="20"/>
              </w:rPr>
              <w:t>ТЗР</w:t>
            </w:r>
          </w:p>
        </w:tc>
        <w:tc>
          <w:tcPr>
            <w:tcW w:w="962" w:type="dxa"/>
            <w:noWrap/>
          </w:tcPr>
          <w:p w:rsidR="008E4761" w:rsidRPr="00E613B1" w:rsidRDefault="008E4761" w:rsidP="00E613B1">
            <w:pPr>
              <w:spacing w:line="360" w:lineRule="auto"/>
              <w:jc w:val="center"/>
              <w:rPr>
                <w:sz w:val="20"/>
                <w:szCs w:val="20"/>
              </w:rPr>
            </w:pPr>
            <w:r w:rsidRPr="00E613B1">
              <w:rPr>
                <w:sz w:val="20"/>
                <w:szCs w:val="20"/>
              </w:rPr>
              <w:t>3%</w:t>
            </w:r>
          </w:p>
        </w:tc>
        <w:tc>
          <w:tcPr>
            <w:tcW w:w="1723" w:type="dxa"/>
            <w:noWrap/>
          </w:tcPr>
          <w:p w:rsidR="008E4761" w:rsidRPr="00E613B1" w:rsidRDefault="008E4761" w:rsidP="00E613B1">
            <w:pPr>
              <w:spacing w:line="360" w:lineRule="auto"/>
              <w:jc w:val="center"/>
              <w:rPr>
                <w:sz w:val="20"/>
                <w:szCs w:val="20"/>
              </w:rPr>
            </w:pPr>
            <w:r w:rsidRPr="00E613B1">
              <w:rPr>
                <w:sz w:val="20"/>
                <w:szCs w:val="20"/>
              </w:rPr>
              <w:t>12,10</w:t>
            </w:r>
          </w:p>
        </w:tc>
        <w:tc>
          <w:tcPr>
            <w:tcW w:w="1983" w:type="dxa"/>
            <w:noWrap/>
          </w:tcPr>
          <w:p w:rsidR="008E4761" w:rsidRPr="00E613B1" w:rsidRDefault="008E4761" w:rsidP="00E613B1">
            <w:pPr>
              <w:spacing w:line="360" w:lineRule="auto"/>
              <w:jc w:val="center"/>
              <w:rPr>
                <w:sz w:val="20"/>
                <w:szCs w:val="20"/>
              </w:rPr>
            </w:pPr>
            <w:r w:rsidRPr="00E613B1">
              <w:rPr>
                <w:sz w:val="20"/>
                <w:szCs w:val="20"/>
              </w:rPr>
              <w:t>1815</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3</w:t>
            </w:r>
          </w:p>
        </w:tc>
        <w:tc>
          <w:tcPr>
            <w:tcW w:w="3185" w:type="dxa"/>
            <w:noWrap/>
          </w:tcPr>
          <w:p w:rsidR="008E4761" w:rsidRPr="00E613B1" w:rsidRDefault="008E4761" w:rsidP="00E613B1">
            <w:pPr>
              <w:spacing w:line="360" w:lineRule="auto"/>
              <w:rPr>
                <w:sz w:val="20"/>
                <w:szCs w:val="20"/>
              </w:rPr>
            </w:pPr>
            <w:r w:rsidRPr="00E613B1">
              <w:rPr>
                <w:sz w:val="20"/>
                <w:szCs w:val="20"/>
              </w:rPr>
              <w:t>Возвратные отходы</w:t>
            </w:r>
          </w:p>
        </w:tc>
        <w:tc>
          <w:tcPr>
            <w:tcW w:w="962" w:type="dxa"/>
            <w:noWrap/>
          </w:tcPr>
          <w:p w:rsidR="008E4761" w:rsidRPr="00E613B1" w:rsidRDefault="00377D8E" w:rsidP="00E613B1">
            <w:pPr>
              <w:spacing w:line="360" w:lineRule="auto"/>
              <w:jc w:val="center"/>
              <w:rPr>
                <w:sz w:val="20"/>
                <w:szCs w:val="20"/>
              </w:rPr>
            </w:pPr>
            <w:r w:rsidRPr="00E613B1">
              <w:rPr>
                <w:sz w:val="20"/>
                <w:szCs w:val="20"/>
              </w:rPr>
              <w:t>0,</w:t>
            </w:r>
            <w:r w:rsidR="008E4761" w:rsidRPr="00E613B1">
              <w:rPr>
                <w:sz w:val="20"/>
                <w:szCs w:val="20"/>
              </w:rPr>
              <w:t>5%</w:t>
            </w:r>
          </w:p>
        </w:tc>
        <w:tc>
          <w:tcPr>
            <w:tcW w:w="1723" w:type="dxa"/>
            <w:noWrap/>
          </w:tcPr>
          <w:p w:rsidR="008E4761" w:rsidRPr="00E613B1" w:rsidRDefault="008E4761" w:rsidP="00E613B1">
            <w:pPr>
              <w:spacing w:line="360" w:lineRule="auto"/>
              <w:jc w:val="center"/>
              <w:rPr>
                <w:sz w:val="20"/>
                <w:szCs w:val="20"/>
              </w:rPr>
            </w:pPr>
            <w:r w:rsidRPr="00E613B1">
              <w:rPr>
                <w:sz w:val="20"/>
                <w:szCs w:val="20"/>
              </w:rPr>
              <w:t>1,92</w:t>
            </w:r>
          </w:p>
        </w:tc>
        <w:tc>
          <w:tcPr>
            <w:tcW w:w="1983" w:type="dxa"/>
            <w:noWrap/>
          </w:tcPr>
          <w:p w:rsidR="008E4761" w:rsidRPr="00E613B1" w:rsidRDefault="008E4761" w:rsidP="00E613B1">
            <w:pPr>
              <w:spacing w:line="360" w:lineRule="auto"/>
              <w:jc w:val="center"/>
              <w:rPr>
                <w:sz w:val="20"/>
                <w:szCs w:val="20"/>
              </w:rPr>
            </w:pPr>
            <w:r w:rsidRPr="00E613B1">
              <w:rPr>
                <w:sz w:val="20"/>
                <w:szCs w:val="20"/>
              </w:rPr>
              <w:t>288,59</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rPr>
                <w:sz w:val="20"/>
                <w:szCs w:val="20"/>
              </w:rPr>
            </w:pPr>
            <w:r w:rsidRPr="00E613B1">
              <w:rPr>
                <w:sz w:val="20"/>
                <w:szCs w:val="20"/>
              </w:rPr>
              <w:t> </w:t>
            </w:r>
          </w:p>
        </w:tc>
        <w:tc>
          <w:tcPr>
            <w:tcW w:w="3185" w:type="dxa"/>
            <w:noWrap/>
          </w:tcPr>
          <w:p w:rsidR="008E4761" w:rsidRPr="00E613B1" w:rsidRDefault="008E4761" w:rsidP="00E613B1">
            <w:pPr>
              <w:spacing w:line="360" w:lineRule="auto"/>
              <w:rPr>
                <w:sz w:val="20"/>
                <w:szCs w:val="20"/>
              </w:rPr>
            </w:pPr>
            <w:r w:rsidRPr="00E613B1">
              <w:rPr>
                <w:sz w:val="20"/>
                <w:szCs w:val="20"/>
              </w:rPr>
              <w:t>Итого материалов</w:t>
            </w:r>
          </w:p>
        </w:tc>
        <w:tc>
          <w:tcPr>
            <w:tcW w:w="962" w:type="dxa"/>
            <w:noWrap/>
          </w:tcPr>
          <w:p w:rsidR="008E4761" w:rsidRPr="00E613B1" w:rsidRDefault="008E4761" w:rsidP="00E613B1">
            <w:pPr>
              <w:spacing w:line="360" w:lineRule="auto"/>
              <w:jc w:val="center"/>
              <w:rPr>
                <w:sz w:val="20"/>
                <w:szCs w:val="20"/>
              </w:rPr>
            </w:pPr>
            <w:r w:rsidRPr="00E613B1">
              <w:rPr>
                <w:sz w:val="20"/>
                <w:szCs w:val="20"/>
              </w:rPr>
              <w:t> </w:t>
            </w:r>
          </w:p>
        </w:tc>
        <w:tc>
          <w:tcPr>
            <w:tcW w:w="1723" w:type="dxa"/>
            <w:noWrap/>
          </w:tcPr>
          <w:p w:rsidR="008E4761" w:rsidRPr="00E613B1" w:rsidRDefault="008E4761" w:rsidP="00E613B1">
            <w:pPr>
              <w:spacing w:line="360" w:lineRule="auto"/>
              <w:jc w:val="center"/>
              <w:rPr>
                <w:sz w:val="20"/>
                <w:szCs w:val="20"/>
              </w:rPr>
            </w:pPr>
            <w:r w:rsidRPr="00E613B1">
              <w:rPr>
                <w:sz w:val="20"/>
                <w:szCs w:val="20"/>
              </w:rPr>
              <w:t>413,56</w:t>
            </w:r>
          </w:p>
        </w:tc>
        <w:tc>
          <w:tcPr>
            <w:tcW w:w="1983" w:type="dxa"/>
            <w:noWrap/>
          </w:tcPr>
          <w:p w:rsidR="008E4761" w:rsidRPr="00E613B1" w:rsidRDefault="008E4761" w:rsidP="00E613B1">
            <w:pPr>
              <w:spacing w:line="360" w:lineRule="auto"/>
              <w:jc w:val="center"/>
              <w:rPr>
                <w:sz w:val="20"/>
                <w:szCs w:val="20"/>
              </w:rPr>
            </w:pPr>
            <w:r w:rsidRPr="00E613B1">
              <w:rPr>
                <w:sz w:val="20"/>
                <w:szCs w:val="20"/>
              </w:rPr>
              <w:t>62033,63</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4</w:t>
            </w:r>
          </w:p>
        </w:tc>
        <w:tc>
          <w:tcPr>
            <w:tcW w:w="3185" w:type="dxa"/>
            <w:noWrap/>
          </w:tcPr>
          <w:p w:rsidR="008E4761" w:rsidRPr="00E613B1" w:rsidRDefault="008E4761" w:rsidP="00E613B1">
            <w:pPr>
              <w:spacing w:line="360" w:lineRule="auto"/>
              <w:rPr>
                <w:sz w:val="20"/>
                <w:szCs w:val="20"/>
              </w:rPr>
            </w:pPr>
            <w:r w:rsidRPr="00E613B1">
              <w:rPr>
                <w:sz w:val="20"/>
                <w:szCs w:val="20"/>
              </w:rPr>
              <w:t>Оплата по труду</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75,00</w:t>
            </w:r>
          </w:p>
        </w:tc>
        <w:tc>
          <w:tcPr>
            <w:tcW w:w="1983" w:type="dxa"/>
            <w:noWrap/>
          </w:tcPr>
          <w:p w:rsidR="008E4761" w:rsidRPr="00E613B1" w:rsidRDefault="008E4761" w:rsidP="00E613B1">
            <w:pPr>
              <w:spacing w:line="360" w:lineRule="auto"/>
              <w:jc w:val="center"/>
              <w:rPr>
                <w:sz w:val="20"/>
                <w:szCs w:val="20"/>
              </w:rPr>
            </w:pPr>
            <w:r w:rsidRPr="00E613B1">
              <w:rPr>
                <w:sz w:val="20"/>
                <w:szCs w:val="20"/>
              </w:rPr>
              <w:t>11250</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5</w:t>
            </w:r>
          </w:p>
        </w:tc>
        <w:tc>
          <w:tcPr>
            <w:tcW w:w="3185" w:type="dxa"/>
            <w:noWrap/>
          </w:tcPr>
          <w:p w:rsidR="008E4761" w:rsidRPr="00E613B1" w:rsidRDefault="008E4761" w:rsidP="00E613B1">
            <w:pPr>
              <w:spacing w:line="360" w:lineRule="auto"/>
              <w:rPr>
                <w:sz w:val="20"/>
                <w:szCs w:val="20"/>
              </w:rPr>
            </w:pPr>
            <w:r w:rsidRPr="00E613B1">
              <w:rPr>
                <w:sz w:val="20"/>
                <w:szCs w:val="20"/>
              </w:rPr>
              <w:t>Отчисления</w:t>
            </w:r>
          </w:p>
        </w:tc>
        <w:tc>
          <w:tcPr>
            <w:tcW w:w="962" w:type="dxa"/>
            <w:noWrap/>
          </w:tcPr>
          <w:p w:rsidR="008E4761" w:rsidRPr="00E613B1" w:rsidRDefault="008E4761" w:rsidP="00E613B1">
            <w:pPr>
              <w:spacing w:line="360" w:lineRule="auto"/>
              <w:jc w:val="center"/>
              <w:rPr>
                <w:sz w:val="20"/>
                <w:szCs w:val="20"/>
              </w:rPr>
            </w:pPr>
            <w:r w:rsidRPr="00E613B1">
              <w:rPr>
                <w:sz w:val="20"/>
                <w:szCs w:val="20"/>
              </w:rPr>
              <w:t> </w:t>
            </w:r>
          </w:p>
        </w:tc>
        <w:tc>
          <w:tcPr>
            <w:tcW w:w="1723" w:type="dxa"/>
            <w:noWrap/>
          </w:tcPr>
          <w:p w:rsidR="008E4761" w:rsidRPr="00E613B1" w:rsidRDefault="008E4761" w:rsidP="00E613B1">
            <w:pPr>
              <w:spacing w:line="360" w:lineRule="auto"/>
              <w:jc w:val="center"/>
              <w:rPr>
                <w:sz w:val="20"/>
                <w:szCs w:val="20"/>
              </w:rPr>
            </w:pPr>
            <w:r w:rsidRPr="00E613B1">
              <w:rPr>
                <w:sz w:val="20"/>
                <w:szCs w:val="20"/>
              </w:rPr>
              <w:t> </w:t>
            </w:r>
          </w:p>
        </w:tc>
        <w:tc>
          <w:tcPr>
            <w:tcW w:w="1983" w:type="dxa"/>
            <w:noWrap/>
          </w:tcPr>
          <w:p w:rsidR="008E4761" w:rsidRPr="00E613B1" w:rsidRDefault="008E4761" w:rsidP="00E613B1">
            <w:pPr>
              <w:spacing w:line="360" w:lineRule="auto"/>
              <w:jc w:val="center"/>
              <w:rPr>
                <w:sz w:val="20"/>
                <w:szCs w:val="20"/>
              </w:rPr>
            </w:pPr>
            <w:r w:rsidRPr="00E613B1">
              <w:rPr>
                <w:sz w:val="20"/>
                <w:szCs w:val="20"/>
              </w:rPr>
              <w:t> </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center"/>
              <w:rPr>
                <w:sz w:val="20"/>
                <w:szCs w:val="20"/>
              </w:rPr>
            </w:pPr>
            <w:r w:rsidRPr="00E613B1">
              <w:rPr>
                <w:sz w:val="20"/>
                <w:szCs w:val="20"/>
              </w:rPr>
              <w:t>а)</w:t>
            </w:r>
          </w:p>
        </w:tc>
        <w:tc>
          <w:tcPr>
            <w:tcW w:w="3185" w:type="dxa"/>
            <w:noWrap/>
          </w:tcPr>
          <w:p w:rsidR="008E4761" w:rsidRPr="00E613B1" w:rsidRDefault="008E4761" w:rsidP="00E613B1">
            <w:pPr>
              <w:spacing w:line="360" w:lineRule="auto"/>
              <w:rPr>
                <w:sz w:val="20"/>
                <w:szCs w:val="20"/>
              </w:rPr>
            </w:pPr>
            <w:r w:rsidRPr="00E613B1">
              <w:rPr>
                <w:sz w:val="20"/>
                <w:szCs w:val="20"/>
              </w:rPr>
              <w:t>пенсионный фонд</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15,00</w:t>
            </w:r>
          </w:p>
        </w:tc>
        <w:tc>
          <w:tcPr>
            <w:tcW w:w="1983" w:type="dxa"/>
            <w:noWrap/>
          </w:tcPr>
          <w:p w:rsidR="008E4761" w:rsidRPr="00E613B1" w:rsidRDefault="008E4761" w:rsidP="00E613B1">
            <w:pPr>
              <w:spacing w:line="360" w:lineRule="auto"/>
              <w:jc w:val="center"/>
              <w:rPr>
                <w:sz w:val="20"/>
                <w:szCs w:val="20"/>
              </w:rPr>
            </w:pPr>
            <w:r w:rsidRPr="00E613B1">
              <w:rPr>
                <w:sz w:val="20"/>
                <w:szCs w:val="20"/>
              </w:rPr>
              <w:t>2250</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center"/>
              <w:rPr>
                <w:sz w:val="20"/>
                <w:szCs w:val="20"/>
              </w:rPr>
            </w:pPr>
            <w:r w:rsidRPr="00E613B1">
              <w:rPr>
                <w:sz w:val="20"/>
                <w:szCs w:val="20"/>
              </w:rPr>
              <w:t>б)</w:t>
            </w:r>
          </w:p>
        </w:tc>
        <w:tc>
          <w:tcPr>
            <w:tcW w:w="3185" w:type="dxa"/>
            <w:noWrap/>
          </w:tcPr>
          <w:p w:rsidR="008E4761" w:rsidRPr="00E613B1" w:rsidRDefault="008E4761" w:rsidP="00E613B1">
            <w:pPr>
              <w:spacing w:line="360" w:lineRule="auto"/>
              <w:rPr>
                <w:sz w:val="20"/>
                <w:szCs w:val="20"/>
              </w:rPr>
            </w:pPr>
            <w:r w:rsidRPr="00E613B1">
              <w:rPr>
                <w:sz w:val="20"/>
                <w:szCs w:val="20"/>
              </w:rPr>
              <w:t>ФСС</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2,18</w:t>
            </w:r>
          </w:p>
        </w:tc>
        <w:tc>
          <w:tcPr>
            <w:tcW w:w="1983" w:type="dxa"/>
            <w:noWrap/>
          </w:tcPr>
          <w:p w:rsidR="008E4761" w:rsidRPr="00E613B1" w:rsidRDefault="008E4761" w:rsidP="00E613B1">
            <w:pPr>
              <w:spacing w:line="360" w:lineRule="auto"/>
              <w:jc w:val="center"/>
              <w:rPr>
                <w:sz w:val="20"/>
                <w:szCs w:val="20"/>
              </w:rPr>
            </w:pPr>
            <w:r w:rsidRPr="00E613B1">
              <w:rPr>
                <w:sz w:val="20"/>
                <w:szCs w:val="20"/>
              </w:rPr>
              <w:t>326</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center"/>
              <w:rPr>
                <w:sz w:val="20"/>
                <w:szCs w:val="20"/>
              </w:rPr>
            </w:pPr>
            <w:r w:rsidRPr="00E613B1">
              <w:rPr>
                <w:sz w:val="20"/>
                <w:szCs w:val="20"/>
              </w:rPr>
              <w:t>в)</w:t>
            </w:r>
          </w:p>
        </w:tc>
        <w:tc>
          <w:tcPr>
            <w:tcW w:w="3185" w:type="dxa"/>
            <w:noWrap/>
          </w:tcPr>
          <w:p w:rsidR="008E4761" w:rsidRPr="00E613B1" w:rsidRDefault="008E4761" w:rsidP="00E613B1">
            <w:pPr>
              <w:spacing w:line="360" w:lineRule="auto"/>
              <w:rPr>
                <w:sz w:val="20"/>
                <w:szCs w:val="20"/>
              </w:rPr>
            </w:pPr>
            <w:r w:rsidRPr="00E613B1">
              <w:rPr>
                <w:sz w:val="20"/>
                <w:szCs w:val="20"/>
              </w:rPr>
              <w:t>МС</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2,33</w:t>
            </w:r>
          </w:p>
        </w:tc>
        <w:tc>
          <w:tcPr>
            <w:tcW w:w="1983" w:type="dxa"/>
            <w:noWrap/>
          </w:tcPr>
          <w:p w:rsidR="008E4761" w:rsidRPr="00E613B1" w:rsidRDefault="008E4761" w:rsidP="00E613B1">
            <w:pPr>
              <w:spacing w:line="360" w:lineRule="auto"/>
              <w:jc w:val="center"/>
              <w:rPr>
                <w:sz w:val="20"/>
                <w:szCs w:val="20"/>
              </w:rPr>
            </w:pPr>
            <w:r w:rsidRPr="00E613B1">
              <w:rPr>
                <w:sz w:val="20"/>
                <w:szCs w:val="20"/>
              </w:rPr>
              <w:t>349</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6</w:t>
            </w:r>
          </w:p>
        </w:tc>
        <w:tc>
          <w:tcPr>
            <w:tcW w:w="3185" w:type="dxa"/>
            <w:noWrap/>
          </w:tcPr>
          <w:p w:rsidR="008E4761" w:rsidRPr="00E613B1" w:rsidRDefault="008E4761" w:rsidP="00E613B1">
            <w:pPr>
              <w:spacing w:line="360" w:lineRule="auto"/>
              <w:rPr>
                <w:sz w:val="20"/>
                <w:szCs w:val="20"/>
              </w:rPr>
            </w:pPr>
            <w:r w:rsidRPr="00E613B1">
              <w:rPr>
                <w:sz w:val="20"/>
                <w:szCs w:val="20"/>
              </w:rPr>
              <w:t>Амортизация</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1,00</w:t>
            </w:r>
          </w:p>
        </w:tc>
        <w:tc>
          <w:tcPr>
            <w:tcW w:w="1983" w:type="dxa"/>
            <w:noWrap/>
          </w:tcPr>
          <w:p w:rsidR="008E4761" w:rsidRPr="00E613B1" w:rsidRDefault="008E4761" w:rsidP="00E613B1">
            <w:pPr>
              <w:spacing w:line="360" w:lineRule="auto"/>
              <w:jc w:val="center"/>
              <w:rPr>
                <w:sz w:val="20"/>
                <w:szCs w:val="20"/>
              </w:rPr>
            </w:pPr>
            <w:r w:rsidRPr="00E613B1">
              <w:rPr>
                <w:sz w:val="20"/>
                <w:szCs w:val="20"/>
              </w:rPr>
              <w:t>149,77</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7</w:t>
            </w:r>
          </w:p>
        </w:tc>
        <w:tc>
          <w:tcPr>
            <w:tcW w:w="3185" w:type="dxa"/>
            <w:noWrap/>
          </w:tcPr>
          <w:p w:rsidR="008E4761" w:rsidRPr="00E613B1" w:rsidRDefault="008E4761" w:rsidP="00E613B1">
            <w:pPr>
              <w:spacing w:line="360" w:lineRule="auto"/>
              <w:rPr>
                <w:sz w:val="20"/>
                <w:szCs w:val="20"/>
              </w:rPr>
            </w:pPr>
            <w:r w:rsidRPr="00E613B1">
              <w:rPr>
                <w:sz w:val="20"/>
                <w:szCs w:val="20"/>
              </w:rPr>
              <w:t>Производственная с-сть</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509,06</w:t>
            </w:r>
          </w:p>
        </w:tc>
        <w:tc>
          <w:tcPr>
            <w:tcW w:w="1983" w:type="dxa"/>
            <w:noWrap/>
          </w:tcPr>
          <w:p w:rsidR="008E4761" w:rsidRPr="00E613B1" w:rsidRDefault="008E4761" w:rsidP="00E613B1">
            <w:pPr>
              <w:spacing w:line="360" w:lineRule="auto"/>
              <w:jc w:val="center"/>
              <w:rPr>
                <w:sz w:val="20"/>
                <w:szCs w:val="20"/>
              </w:rPr>
            </w:pPr>
            <w:r w:rsidRPr="00E613B1">
              <w:rPr>
                <w:sz w:val="20"/>
                <w:szCs w:val="20"/>
              </w:rPr>
              <w:t>76358,39</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8</w:t>
            </w:r>
          </w:p>
        </w:tc>
        <w:tc>
          <w:tcPr>
            <w:tcW w:w="3185" w:type="dxa"/>
            <w:noWrap/>
          </w:tcPr>
          <w:p w:rsidR="008E4761" w:rsidRPr="00E613B1" w:rsidRDefault="008E4761" w:rsidP="00E613B1">
            <w:pPr>
              <w:spacing w:line="360" w:lineRule="auto"/>
              <w:rPr>
                <w:sz w:val="20"/>
                <w:szCs w:val="20"/>
              </w:rPr>
            </w:pPr>
            <w:r w:rsidRPr="00E613B1">
              <w:rPr>
                <w:sz w:val="20"/>
                <w:szCs w:val="20"/>
              </w:rPr>
              <w:t>общепроизв-е расходы</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30,44</w:t>
            </w:r>
          </w:p>
        </w:tc>
        <w:tc>
          <w:tcPr>
            <w:tcW w:w="1983" w:type="dxa"/>
            <w:noWrap/>
          </w:tcPr>
          <w:p w:rsidR="008E4761" w:rsidRPr="00E613B1" w:rsidRDefault="008E4761" w:rsidP="00E613B1">
            <w:pPr>
              <w:spacing w:line="360" w:lineRule="auto"/>
              <w:jc w:val="center"/>
              <w:rPr>
                <w:sz w:val="20"/>
                <w:szCs w:val="20"/>
              </w:rPr>
            </w:pPr>
            <w:r w:rsidRPr="00E613B1">
              <w:rPr>
                <w:sz w:val="20"/>
                <w:szCs w:val="20"/>
              </w:rPr>
              <w:t>4566,04</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9</w:t>
            </w:r>
          </w:p>
        </w:tc>
        <w:tc>
          <w:tcPr>
            <w:tcW w:w="3185" w:type="dxa"/>
            <w:noWrap/>
          </w:tcPr>
          <w:p w:rsidR="008E4761" w:rsidRPr="00E613B1" w:rsidRDefault="008E4761" w:rsidP="00E613B1">
            <w:pPr>
              <w:spacing w:line="360" w:lineRule="auto"/>
              <w:rPr>
                <w:sz w:val="20"/>
                <w:szCs w:val="20"/>
              </w:rPr>
            </w:pPr>
            <w:r w:rsidRPr="00E613B1">
              <w:rPr>
                <w:sz w:val="20"/>
                <w:szCs w:val="20"/>
              </w:rPr>
              <w:t>Общехозяйственные р-ы</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398,81</w:t>
            </w:r>
          </w:p>
        </w:tc>
        <w:tc>
          <w:tcPr>
            <w:tcW w:w="1983" w:type="dxa"/>
            <w:noWrap/>
          </w:tcPr>
          <w:p w:rsidR="008E4761" w:rsidRPr="00E613B1" w:rsidRDefault="008E4761" w:rsidP="00E613B1">
            <w:pPr>
              <w:spacing w:line="360" w:lineRule="auto"/>
              <w:jc w:val="center"/>
              <w:rPr>
                <w:sz w:val="20"/>
                <w:szCs w:val="20"/>
              </w:rPr>
            </w:pPr>
            <w:r w:rsidRPr="00E613B1">
              <w:rPr>
                <w:sz w:val="20"/>
                <w:szCs w:val="20"/>
              </w:rPr>
              <w:t>59822</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10</w:t>
            </w:r>
          </w:p>
        </w:tc>
        <w:tc>
          <w:tcPr>
            <w:tcW w:w="3185" w:type="dxa"/>
            <w:noWrap/>
          </w:tcPr>
          <w:p w:rsidR="008E4761" w:rsidRPr="00E613B1" w:rsidRDefault="008E4761" w:rsidP="00E613B1">
            <w:pPr>
              <w:spacing w:line="360" w:lineRule="auto"/>
              <w:rPr>
                <w:sz w:val="20"/>
                <w:szCs w:val="20"/>
              </w:rPr>
            </w:pPr>
            <w:r w:rsidRPr="00E613B1">
              <w:rPr>
                <w:sz w:val="20"/>
                <w:szCs w:val="20"/>
              </w:rPr>
              <w:t>Фабрично-заводская с-ть</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938,31</w:t>
            </w:r>
          </w:p>
        </w:tc>
        <w:tc>
          <w:tcPr>
            <w:tcW w:w="1983" w:type="dxa"/>
            <w:noWrap/>
          </w:tcPr>
          <w:p w:rsidR="008E4761" w:rsidRPr="00E613B1" w:rsidRDefault="008E4761" w:rsidP="00E613B1">
            <w:pPr>
              <w:spacing w:line="360" w:lineRule="auto"/>
              <w:jc w:val="center"/>
              <w:rPr>
                <w:sz w:val="20"/>
                <w:szCs w:val="20"/>
              </w:rPr>
            </w:pPr>
            <w:r w:rsidRPr="00E613B1">
              <w:rPr>
                <w:sz w:val="20"/>
                <w:szCs w:val="20"/>
              </w:rPr>
              <w:t>140746,11</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11</w:t>
            </w:r>
          </w:p>
        </w:tc>
        <w:tc>
          <w:tcPr>
            <w:tcW w:w="3185" w:type="dxa"/>
            <w:noWrap/>
          </w:tcPr>
          <w:p w:rsidR="008E4761" w:rsidRPr="00E613B1" w:rsidRDefault="008E4761" w:rsidP="00E613B1">
            <w:pPr>
              <w:spacing w:line="360" w:lineRule="auto"/>
              <w:rPr>
                <w:sz w:val="20"/>
                <w:szCs w:val="20"/>
              </w:rPr>
            </w:pPr>
            <w:r w:rsidRPr="00E613B1">
              <w:rPr>
                <w:sz w:val="20"/>
                <w:szCs w:val="20"/>
              </w:rPr>
              <w:t>Расходы по реализации 3%</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28,15</w:t>
            </w:r>
          </w:p>
        </w:tc>
        <w:tc>
          <w:tcPr>
            <w:tcW w:w="1983" w:type="dxa"/>
            <w:noWrap/>
          </w:tcPr>
          <w:p w:rsidR="008E4761" w:rsidRPr="00E613B1" w:rsidRDefault="008E4761" w:rsidP="00E613B1">
            <w:pPr>
              <w:spacing w:line="360" w:lineRule="auto"/>
              <w:jc w:val="center"/>
              <w:rPr>
                <w:sz w:val="20"/>
                <w:szCs w:val="20"/>
              </w:rPr>
            </w:pPr>
            <w:r w:rsidRPr="00E613B1">
              <w:rPr>
                <w:sz w:val="20"/>
                <w:szCs w:val="20"/>
              </w:rPr>
              <w:t>4222,38</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12</w:t>
            </w:r>
          </w:p>
        </w:tc>
        <w:tc>
          <w:tcPr>
            <w:tcW w:w="3185" w:type="dxa"/>
            <w:noWrap/>
          </w:tcPr>
          <w:p w:rsidR="008E4761" w:rsidRPr="00E613B1" w:rsidRDefault="008E4761" w:rsidP="00E613B1">
            <w:pPr>
              <w:spacing w:line="360" w:lineRule="auto"/>
              <w:rPr>
                <w:sz w:val="20"/>
                <w:szCs w:val="20"/>
              </w:rPr>
            </w:pPr>
            <w:r w:rsidRPr="00E613B1">
              <w:rPr>
                <w:sz w:val="20"/>
                <w:szCs w:val="20"/>
              </w:rPr>
              <w:t>Полная себестоимость</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966,46</w:t>
            </w:r>
          </w:p>
        </w:tc>
        <w:tc>
          <w:tcPr>
            <w:tcW w:w="1983" w:type="dxa"/>
            <w:noWrap/>
          </w:tcPr>
          <w:p w:rsidR="008E4761" w:rsidRPr="00E613B1" w:rsidRDefault="008E4761" w:rsidP="00E613B1">
            <w:pPr>
              <w:spacing w:line="360" w:lineRule="auto"/>
              <w:jc w:val="center"/>
              <w:rPr>
                <w:sz w:val="20"/>
                <w:szCs w:val="20"/>
              </w:rPr>
            </w:pPr>
            <w:r w:rsidRPr="00E613B1">
              <w:rPr>
                <w:sz w:val="20"/>
                <w:szCs w:val="20"/>
              </w:rPr>
              <w:t>144968,49</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13</w:t>
            </w:r>
          </w:p>
        </w:tc>
        <w:tc>
          <w:tcPr>
            <w:tcW w:w="3185" w:type="dxa"/>
            <w:noWrap/>
          </w:tcPr>
          <w:p w:rsidR="008E4761" w:rsidRPr="00E613B1" w:rsidRDefault="008E4761" w:rsidP="00E613B1">
            <w:pPr>
              <w:spacing w:line="360" w:lineRule="auto"/>
              <w:rPr>
                <w:sz w:val="20"/>
                <w:szCs w:val="20"/>
              </w:rPr>
            </w:pPr>
            <w:r w:rsidRPr="00E613B1">
              <w:rPr>
                <w:sz w:val="20"/>
                <w:szCs w:val="20"/>
              </w:rPr>
              <w:t>НДС 18%</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173,96</w:t>
            </w:r>
          </w:p>
        </w:tc>
        <w:tc>
          <w:tcPr>
            <w:tcW w:w="1983" w:type="dxa"/>
            <w:noWrap/>
          </w:tcPr>
          <w:p w:rsidR="008E4761" w:rsidRPr="00E613B1" w:rsidRDefault="008E4761" w:rsidP="00E613B1">
            <w:pPr>
              <w:spacing w:line="360" w:lineRule="auto"/>
              <w:jc w:val="center"/>
              <w:rPr>
                <w:sz w:val="20"/>
                <w:szCs w:val="20"/>
              </w:rPr>
            </w:pPr>
            <w:r w:rsidRPr="00E613B1">
              <w:rPr>
                <w:sz w:val="20"/>
                <w:szCs w:val="20"/>
              </w:rPr>
              <w:t>26094,33</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14</w:t>
            </w:r>
          </w:p>
        </w:tc>
        <w:tc>
          <w:tcPr>
            <w:tcW w:w="3185" w:type="dxa"/>
            <w:noWrap/>
          </w:tcPr>
          <w:p w:rsidR="008E4761" w:rsidRPr="00E613B1" w:rsidRDefault="008E4761" w:rsidP="00E613B1">
            <w:pPr>
              <w:spacing w:line="360" w:lineRule="auto"/>
              <w:rPr>
                <w:sz w:val="20"/>
                <w:szCs w:val="20"/>
              </w:rPr>
            </w:pPr>
            <w:r w:rsidRPr="00E613B1">
              <w:rPr>
                <w:sz w:val="20"/>
                <w:szCs w:val="20"/>
              </w:rPr>
              <w:t>Рентабельность 5%</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48,32</w:t>
            </w:r>
          </w:p>
        </w:tc>
        <w:tc>
          <w:tcPr>
            <w:tcW w:w="1983" w:type="dxa"/>
            <w:noWrap/>
          </w:tcPr>
          <w:p w:rsidR="008E4761" w:rsidRPr="00E613B1" w:rsidRDefault="008E4761" w:rsidP="00E613B1">
            <w:pPr>
              <w:spacing w:line="360" w:lineRule="auto"/>
              <w:jc w:val="center"/>
              <w:rPr>
                <w:sz w:val="20"/>
                <w:szCs w:val="20"/>
              </w:rPr>
            </w:pPr>
            <w:r w:rsidRPr="00E613B1">
              <w:rPr>
                <w:sz w:val="20"/>
                <w:szCs w:val="20"/>
              </w:rPr>
              <w:t>7248,42</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15</w:t>
            </w:r>
          </w:p>
        </w:tc>
        <w:tc>
          <w:tcPr>
            <w:tcW w:w="3185" w:type="dxa"/>
            <w:noWrap/>
          </w:tcPr>
          <w:p w:rsidR="008E4761" w:rsidRPr="00E613B1" w:rsidRDefault="008E4761" w:rsidP="00E613B1">
            <w:pPr>
              <w:spacing w:line="360" w:lineRule="auto"/>
              <w:rPr>
                <w:sz w:val="20"/>
                <w:szCs w:val="20"/>
              </w:rPr>
            </w:pPr>
            <w:r w:rsidRPr="00E613B1">
              <w:rPr>
                <w:sz w:val="20"/>
                <w:szCs w:val="20"/>
              </w:rPr>
              <w:t>НДС 18%</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182,66</w:t>
            </w:r>
          </w:p>
        </w:tc>
        <w:tc>
          <w:tcPr>
            <w:tcW w:w="1983" w:type="dxa"/>
            <w:noWrap/>
          </w:tcPr>
          <w:p w:rsidR="008E4761" w:rsidRPr="00E613B1" w:rsidRDefault="008E4761" w:rsidP="00E613B1">
            <w:pPr>
              <w:spacing w:line="360" w:lineRule="auto"/>
              <w:jc w:val="center"/>
              <w:rPr>
                <w:sz w:val="20"/>
                <w:szCs w:val="20"/>
              </w:rPr>
            </w:pPr>
            <w:r w:rsidRPr="00E613B1">
              <w:rPr>
                <w:sz w:val="20"/>
                <w:szCs w:val="20"/>
              </w:rPr>
              <w:t>27399,05</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16</w:t>
            </w:r>
          </w:p>
        </w:tc>
        <w:tc>
          <w:tcPr>
            <w:tcW w:w="3185" w:type="dxa"/>
            <w:noWrap/>
          </w:tcPr>
          <w:p w:rsidR="008E4761" w:rsidRPr="00E613B1" w:rsidRDefault="008E4761" w:rsidP="00E613B1">
            <w:pPr>
              <w:spacing w:line="360" w:lineRule="auto"/>
              <w:rPr>
                <w:sz w:val="20"/>
                <w:szCs w:val="20"/>
              </w:rPr>
            </w:pPr>
            <w:r w:rsidRPr="00E613B1">
              <w:rPr>
                <w:sz w:val="20"/>
                <w:szCs w:val="20"/>
              </w:rPr>
              <w:t>Продажная цена I В</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1140,42</w:t>
            </w:r>
          </w:p>
        </w:tc>
        <w:tc>
          <w:tcPr>
            <w:tcW w:w="1983" w:type="dxa"/>
            <w:noWrap/>
          </w:tcPr>
          <w:p w:rsidR="008E4761" w:rsidRPr="00E613B1" w:rsidRDefault="008E4761" w:rsidP="00E613B1">
            <w:pPr>
              <w:spacing w:line="360" w:lineRule="auto"/>
              <w:jc w:val="center"/>
              <w:rPr>
                <w:sz w:val="20"/>
                <w:szCs w:val="20"/>
              </w:rPr>
            </w:pPr>
            <w:r w:rsidRPr="00E613B1">
              <w:rPr>
                <w:sz w:val="20"/>
                <w:szCs w:val="20"/>
              </w:rPr>
              <w:t>171062,82</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510"/>
        </w:trPr>
        <w:tc>
          <w:tcPr>
            <w:tcW w:w="573" w:type="dxa"/>
            <w:noWrap/>
          </w:tcPr>
          <w:p w:rsidR="008E4761" w:rsidRPr="00E613B1" w:rsidRDefault="008E4761" w:rsidP="00E613B1">
            <w:pPr>
              <w:spacing w:line="360" w:lineRule="auto"/>
              <w:jc w:val="right"/>
              <w:rPr>
                <w:sz w:val="20"/>
                <w:szCs w:val="20"/>
              </w:rPr>
            </w:pPr>
            <w:r w:rsidRPr="00E613B1">
              <w:rPr>
                <w:sz w:val="20"/>
                <w:szCs w:val="20"/>
              </w:rPr>
              <w:t>17</w:t>
            </w:r>
          </w:p>
        </w:tc>
        <w:tc>
          <w:tcPr>
            <w:tcW w:w="3185" w:type="dxa"/>
            <w:noWrap/>
          </w:tcPr>
          <w:p w:rsidR="008E4761" w:rsidRPr="00E613B1" w:rsidRDefault="008E4761" w:rsidP="00E613B1">
            <w:pPr>
              <w:spacing w:line="360" w:lineRule="auto"/>
              <w:rPr>
                <w:sz w:val="20"/>
                <w:szCs w:val="20"/>
              </w:rPr>
            </w:pPr>
            <w:r w:rsidRPr="00E613B1">
              <w:rPr>
                <w:sz w:val="20"/>
                <w:szCs w:val="20"/>
              </w:rPr>
              <w:t>Продажная цена II В</w:t>
            </w:r>
          </w:p>
        </w:tc>
        <w:tc>
          <w:tcPr>
            <w:tcW w:w="962"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723" w:type="dxa"/>
            <w:noWrap/>
          </w:tcPr>
          <w:p w:rsidR="008E4761" w:rsidRPr="00E613B1" w:rsidRDefault="008E4761" w:rsidP="00E613B1">
            <w:pPr>
              <w:spacing w:line="360" w:lineRule="auto"/>
              <w:jc w:val="center"/>
              <w:rPr>
                <w:sz w:val="20"/>
                <w:szCs w:val="20"/>
              </w:rPr>
            </w:pPr>
            <w:r w:rsidRPr="00E613B1">
              <w:rPr>
                <w:sz w:val="20"/>
                <w:szCs w:val="20"/>
              </w:rPr>
              <w:t>1197,44</w:t>
            </w:r>
          </w:p>
        </w:tc>
        <w:tc>
          <w:tcPr>
            <w:tcW w:w="1983" w:type="dxa"/>
            <w:noWrap/>
          </w:tcPr>
          <w:p w:rsidR="008E4761" w:rsidRPr="00E613B1" w:rsidRDefault="008E4761" w:rsidP="00E613B1">
            <w:pPr>
              <w:spacing w:line="360" w:lineRule="auto"/>
              <w:jc w:val="center"/>
              <w:rPr>
                <w:sz w:val="20"/>
                <w:szCs w:val="20"/>
              </w:rPr>
            </w:pPr>
            <w:r w:rsidRPr="00E613B1">
              <w:rPr>
                <w:sz w:val="20"/>
                <w:szCs w:val="20"/>
              </w:rPr>
              <w:t>179615,96</w:t>
            </w:r>
          </w:p>
        </w:tc>
        <w:tc>
          <w:tcPr>
            <w:tcW w:w="1393" w:type="dxa"/>
            <w:noWrap/>
          </w:tcPr>
          <w:p w:rsidR="008E4761" w:rsidRPr="00E613B1" w:rsidRDefault="008E4761" w:rsidP="00E613B1">
            <w:pPr>
              <w:spacing w:line="360" w:lineRule="auto"/>
              <w:jc w:val="center"/>
              <w:rPr>
                <w:sz w:val="20"/>
                <w:szCs w:val="20"/>
              </w:rPr>
            </w:pPr>
            <w:r w:rsidRPr="00E613B1">
              <w:rPr>
                <w:sz w:val="20"/>
                <w:szCs w:val="20"/>
              </w:rPr>
              <w:t> </w:t>
            </w:r>
          </w:p>
        </w:tc>
      </w:tr>
    </w:tbl>
    <w:p w:rsidR="001D3125" w:rsidRPr="00421662" w:rsidRDefault="001D3125" w:rsidP="00421662">
      <w:pPr>
        <w:tabs>
          <w:tab w:val="left" w:pos="2329"/>
        </w:tabs>
        <w:spacing w:line="360" w:lineRule="auto"/>
        <w:jc w:val="both"/>
        <w:rPr>
          <w:sz w:val="20"/>
          <w:szCs w:val="20"/>
        </w:rPr>
      </w:pPr>
    </w:p>
    <w:tbl>
      <w:tblPr>
        <w:tblpPr w:leftFromText="180" w:rightFromText="180" w:vertAnchor="text" w:horzAnchor="page" w:tblpXSpec="center" w:tblpY="72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312"/>
        <w:gridCol w:w="1006"/>
        <w:gridCol w:w="1803"/>
        <w:gridCol w:w="2075"/>
        <w:gridCol w:w="1356"/>
      </w:tblGrid>
      <w:tr w:rsidR="008E4761" w:rsidRPr="00E613B1" w:rsidTr="00E613B1">
        <w:trPr>
          <w:trHeight w:val="476"/>
        </w:trPr>
        <w:tc>
          <w:tcPr>
            <w:tcW w:w="514" w:type="dxa"/>
            <w:noWrap/>
          </w:tcPr>
          <w:p w:rsidR="008E4761" w:rsidRPr="00E613B1" w:rsidRDefault="008E4761" w:rsidP="00E613B1">
            <w:pPr>
              <w:spacing w:line="360" w:lineRule="auto"/>
              <w:rPr>
                <w:b/>
                <w:bCs/>
                <w:sz w:val="20"/>
                <w:szCs w:val="20"/>
              </w:rPr>
            </w:pPr>
            <w:r w:rsidRPr="00E613B1">
              <w:rPr>
                <w:b/>
                <w:bCs/>
                <w:sz w:val="20"/>
                <w:szCs w:val="20"/>
              </w:rPr>
              <w:t>№ п/п</w:t>
            </w:r>
          </w:p>
        </w:tc>
        <w:tc>
          <w:tcPr>
            <w:tcW w:w="3312" w:type="dxa"/>
            <w:noWrap/>
          </w:tcPr>
          <w:p w:rsidR="008E4761" w:rsidRPr="00E613B1" w:rsidRDefault="008E4761" w:rsidP="00E613B1">
            <w:pPr>
              <w:spacing w:line="360" w:lineRule="auto"/>
              <w:rPr>
                <w:b/>
                <w:bCs/>
                <w:sz w:val="20"/>
                <w:szCs w:val="20"/>
              </w:rPr>
            </w:pPr>
            <w:r w:rsidRPr="00E613B1">
              <w:rPr>
                <w:b/>
                <w:bCs/>
                <w:sz w:val="20"/>
                <w:szCs w:val="20"/>
              </w:rPr>
              <w:t>Статьи калькуляции</w:t>
            </w:r>
          </w:p>
        </w:tc>
        <w:tc>
          <w:tcPr>
            <w:tcW w:w="1006" w:type="dxa"/>
            <w:noWrap/>
          </w:tcPr>
          <w:p w:rsidR="008E4761" w:rsidRPr="00E613B1" w:rsidRDefault="008E4761" w:rsidP="00E613B1">
            <w:pPr>
              <w:spacing w:line="360" w:lineRule="auto"/>
              <w:rPr>
                <w:b/>
                <w:bCs/>
                <w:sz w:val="20"/>
                <w:szCs w:val="20"/>
              </w:rPr>
            </w:pPr>
            <w:r w:rsidRPr="00E613B1">
              <w:rPr>
                <w:b/>
                <w:bCs/>
                <w:sz w:val="20"/>
                <w:szCs w:val="20"/>
              </w:rPr>
              <w:t>ед. изм.</w:t>
            </w:r>
          </w:p>
        </w:tc>
        <w:tc>
          <w:tcPr>
            <w:tcW w:w="1803" w:type="dxa"/>
            <w:noWrap/>
          </w:tcPr>
          <w:p w:rsidR="008E4761" w:rsidRPr="00E613B1" w:rsidRDefault="008E4761" w:rsidP="00E613B1">
            <w:pPr>
              <w:spacing w:line="360" w:lineRule="auto"/>
              <w:rPr>
                <w:b/>
                <w:bCs/>
                <w:sz w:val="20"/>
                <w:szCs w:val="20"/>
              </w:rPr>
            </w:pPr>
            <w:r w:rsidRPr="00E613B1">
              <w:rPr>
                <w:b/>
                <w:bCs/>
                <w:sz w:val="20"/>
                <w:szCs w:val="20"/>
              </w:rPr>
              <w:t>на 1 изделие</w:t>
            </w:r>
          </w:p>
        </w:tc>
        <w:tc>
          <w:tcPr>
            <w:tcW w:w="2075" w:type="dxa"/>
            <w:noWrap/>
          </w:tcPr>
          <w:p w:rsidR="008E4761" w:rsidRPr="00E613B1" w:rsidRDefault="008E4761" w:rsidP="00E613B1">
            <w:pPr>
              <w:spacing w:line="360" w:lineRule="auto"/>
              <w:rPr>
                <w:b/>
                <w:bCs/>
                <w:sz w:val="20"/>
                <w:szCs w:val="20"/>
              </w:rPr>
            </w:pPr>
            <w:r w:rsidRPr="00E613B1">
              <w:rPr>
                <w:b/>
                <w:bCs/>
                <w:sz w:val="20"/>
                <w:szCs w:val="20"/>
              </w:rPr>
              <w:t>на весь выпуск</w:t>
            </w:r>
          </w:p>
        </w:tc>
        <w:tc>
          <w:tcPr>
            <w:tcW w:w="1118" w:type="dxa"/>
            <w:noWrap/>
          </w:tcPr>
          <w:p w:rsidR="008E4761" w:rsidRPr="00E613B1" w:rsidRDefault="008E4761" w:rsidP="00E613B1">
            <w:pPr>
              <w:spacing w:line="360" w:lineRule="auto"/>
              <w:rPr>
                <w:b/>
                <w:bCs/>
                <w:sz w:val="20"/>
                <w:szCs w:val="20"/>
              </w:rPr>
            </w:pPr>
            <w:r w:rsidRPr="00E613B1">
              <w:rPr>
                <w:b/>
                <w:bCs/>
                <w:sz w:val="20"/>
                <w:szCs w:val="20"/>
              </w:rPr>
              <w:t>Примечание</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w:t>
            </w:r>
          </w:p>
        </w:tc>
        <w:tc>
          <w:tcPr>
            <w:tcW w:w="3312" w:type="dxa"/>
            <w:noWrap/>
          </w:tcPr>
          <w:p w:rsidR="008E4761" w:rsidRPr="00E613B1" w:rsidRDefault="008E4761" w:rsidP="00E613B1">
            <w:pPr>
              <w:spacing w:line="360" w:lineRule="auto"/>
              <w:rPr>
                <w:sz w:val="20"/>
                <w:szCs w:val="20"/>
              </w:rPr>
            </w:pPr>
            <w:r w:rsidRPr="00E613B1">
              <w:rPr>
                <w:sz w:val="20"/>
                <w:szCs w:val="20"/>
              </w:rPr>
              <w:t>Материалы</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1110,9</w:t>
            </w:r>
          </w:p>
        </w:tc>
        <w:tc>
          <w:tcPr>
            <w:tcW w:w="2075" w:type="dxa"/>
            <w:noWrap/>
          </w:tcPr>
          <w:p w:rsidR="008E4761" w:rsidRPr="00E613B1" w:rsidRDefault="008E4761" w:rsidP="00E613B1">
            <w:pPr>
              <w:spacing w:line="360" w:lineRule="auto"/>
              <w:jc w:val="center"/>
              <w:rPr>
                <w:sz w:val="20"/>
                <w:szCs w:val="20"/>
              </w:rPr>
            </w:pPr>
            <w:r w:rsidRPr="00E613B1">
              <w:rPr>
                <w:sz w:val="20"/>
                <w:szCs w:val="20"/>
              </w:rPr>
              <w:t>133308,00</w:t>
            </w:r>
          </w:p>
        </w:tc>
        <w:tc>
          <w:tcPr>
            <w:tcW w:w="1118" w:type="dxa"/>
            <w:noWrap/>
          </w:tcPr>
          <w:p w:rsidR="008E4761" w:rsidRPr="00E613B1" w:rsidRDefault="008E4761" w:rsidP="00E613B1">
            <w:pPr>
              <w:spacing w:line="360" w:lineRule="auto"/>
              <w:jc w:val="center"/>
              <w:rPr>
                <w:sz w:val="20"/>
                <w:szCs w:val="20"/>
              </w:rPr>
            </w:pPr>
            <w:r w:rsidRPr="00E613B1">
              <w:rPr>
                <w:sz w:val="20"/>
                <w:szCs w:val="20"/>
              </w:rPr>
              <w:t>НДС</w:t>
            </w:r>
            <w:r w:rsidR="008B42CD" w:rsidRPr="00E613B1">
              <w:rPr>
                <w:sz w:val="20"/>
                <w:szCs w:val="20"/>
              </w:rPr>
              <w:t xml:space="preserve"> в т.ч.</w:t>
            </w:r>
            <w:r w:rsidRPr="00E613B1">
              <w:rPr>
                <w:sz w:val="20"/>
                <w:szCs w:val="20"/>
              </w:rPr>
              <w:t xml:space="preserve"> 20335</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2</w:t>
            </w:r>
          </w:p>
        </w:tc>
        <w:tc>
          <w:tcPr>
            <w:tcW w:w="3312" w:type="dxa"/>
            <w:noWrap/>
          </w:tcPr>
          <w:p w:rsidR="008E4761" w:rsidRPr="00E613B1" w:rsidRDefault="008E4761" w:rsidP="00E613B1">
            <w:pPr>
              <w:spacing w:line="360" w:lineRule="auto"/>
              <w:rPr>
                <w:sz w:val="20"/>
                <w:szCs w:val="20"/>
              </w:rPr>
            </w:pPr>
            <w:r w:rsidRPr="00E613B1">
              <w:rPr>
                <w:sz w:val="20"/>
                <w:szCs w:val="20"/>
              </w:rPr>
              <w:t>ТЗР</w:t>
            </w:r>
          </w:p>
        </w:tc>
        <w:tc>
          <w:tcPr>
            <w:tcW w:w="1006" w:type="dxa"/>
            <w:noWrap/>
          </w:tcPr>
          <w:p w:rsidR="008E4761" w:rsidRPr="00E613B1" w:rsidRDefault="008E4761" w:rsidP="00E613B1">
            <w:pPr>
              <w:spacing w:line="360" w:lineRule="auto"/>
              <w:jc w:val="center"/>
              <w:rPr>
                <w:sz w:val="20"/>
                <w:szCs w:val="20"/>
              </w:rPr>
            </w:pPr>
            <w:r w:rsidRPr="00E613B1">
              <w:rPr>
                <w:sz w:val="20"/>
                <w:szCs w:val="20"/>
              </w:rPr>
              <w:t>3%</w:t>
            </w:r>
          </w:p>
        </w:tc>
        <w:tc>
          <w:tcPr>
            <w:tcW w:w="1803" w:type="dxa"/>
            <w:noWrap/>
          </w:tcPr>
          <w:p w:rsidR="008E4761" w:rsidRPr="00E613B1" w:rsidRDefault="008E4761" w:rsidP="00E613B1">
            <w:pPr>
              <w:spacing w:line="360" w:lineRule="auto"/>
              <w:jc w:val="center"/>
              <w:rPr>
                <w:sz w:val="20"/>
                <w:szCs w:val="20"/>
              </w:rPr>
            </w:pPr>
            <w:r w:rsidRPr="00E613B1">
              <w:rPr>
                <w:sz w:val="20"/>
                <w:szCs w:val="20"/>
              </w:rPr>
              <w:t>33,33</w:t>
            </w:r>
          </w:p>
        </w:tc>
        <w:tc>
          <w:tcPr>
            <w:tcW w:w="2075" w:type="dxa"/>
            <w:noWrap/>
          </w:tcPr>
          <w:p w:rsidR="008E4761" w:rsidRPr="00E613B1" w:rsidRDefault="008E4761" w:rsidP="00E613B1">
            <w:pPr>
              <w:spacing w:line="360" w:lineRule="auto"/>
              <w:jc w:val="center"/>
              <w:rPr>
                <w:sz w:val="20"/>
                <w:szCs w:val="20"/>
              </w:rPr>
            </w:pPr>
            <w:r w:rsidRPr="00E613B1">
              <w:rPr>
                <w:sz w:val="20"/>
                <w:szCs w:val="20"/>
              </w:rPr>
              <w:t>3999,24</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3</w:t>
            </w:r>
          </w:p>
        </w:tc>
        <w:tc>
          <w:tcPr>
            <w:tcW w:w="3312" w:type="dxa"/>
            <w:noWrap/>
          </w:tcPr>
          <w:p w:rsidR="008E4761" w:rsidRPr="00E613B1" w:rsidRDefault="008E4761" w:rsidP="00E613B1">
            <w:pPr>
              <w:spacing w:line="360" w:lineRule="auto"/>
              <w:rPr>
                <w:sz w:val="20"/>
                <w:szCs w:val="20"/>
              </w:rPr>
            </w:pPr>
            <w:r w:rsidRPr="00E613B1">
              <w:rPr>
                <w:sz w:val="20"/>
                <w:szCs w:val="20"/>
              </w:rPr>
              <w:t>Возвратные отходы</w:t>
            </w:r>
          </w:p>
        </w:tc>
        <w:tc>
          <w:tcPr>
            <w:tcW w:w="1006" w:type="dxa"/>
            <w:noWrap/>
          </w:tcPr>
          <w:p w:rsidR="008E4761" w:rsidRPr="00E613B1" w:rsidRDefault="008B42CD" w:rsidP="00E613B1">
            <w:pPr>
              <w:spacing w:line="360" w:lineRule="auto"/>
              <w:jc w:val="center"/>
              <w:rPr>
                <w:sz w:val="20"/>
                <w:szCs w:val="20"/>
              </w:rPr>
            </w:pPr>
            <w:r w:rsidRPr="00E613B1">
              <w:rPr>
                <w:sz w:val="20"/>
                <w:szCs w:val="20"/>
              </w:rPr>
              <w:t>0,</w:t>
            </w:r>
            <w:r w:rsidR="008E4761" w:rsidRPr="00E613B1">
              <w:rPr>
                <w:sz w:val="20"/>
                <w:szCs w:val="20"/>
              </w:rPr>
              <w:t>5%</w:t>
            </w:r>
          </w:p>
        </w:tc>
        <w:tc>
          <w:tcPr>
            <w:tcW w:w="1803" w:type="dxa"/>
            <w:noWrap/>
          </w:tcPr>
          <w:p w:rsidR="008E4761" w:rsidRPr="00E613B1" w:rsidRDefault="008E4761" w:rsidP="00E613B1">
            <w:pPr>
              <w:spacing w:line="360" w:lineRule="auto"/>
              <w:jc w:val="center"/>
              <w:rPr>
                <w:sz w:val="20"/>
                <w:szCs w:val="20"/>
              </w:rPr>
            </w:pPr>
            <w:r w:rsidRPr="00E613B1">
              <w:rPr>
                <w:sz w:val="20"/>
                <w:szCs w:val="20"/>
              </w:rPr>
              <w:t>5,10</w:t>
            </w:r>
          </w:p>
        </w:tc>
        <w:tc>
          <w:tcPr>
            <w:tcW w:w="2075" w:type="dxa"/>
            <w:noWrap/>
          </w:tcPr>
          <w:p w:rsidR="008E4761" w:rsidRPr="00E613B1" w:rsidRDefault="008E4761" w:rsidP="00E613B1">
            <w:pPr>
              <w:spacing w:line="360" w:lineRule="auto"/>
              <w:jc w:val="center"/>
              <w:rPr>
                <w:sz w:val="20"/>
                <w:szCs w:val="20"/>
              </w:rPr>
            </w:pPr>
            <w:r w:rsidRPr="00E613B1">
              <w:rPr>
                <w:sz w:val="20"/>
                <w:szCs w:val="20"/>
              </w:rPr>
              <w:t>611,82</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rPr>
                <w:sz w:val="20"/>
                <w:szCs w:val="20"/>
              </w:rPr>
            </w:pPr>
            <w:r w:rsidRPr="00E613B1">
              <w:rPr>
                <w:sz w:val="20"/>
                <w:szCs w:val="20"/>
              </w:rPr>
              <w:t> </w:t>
            </w:r>
          </w:p>
        </w:tc>
        <w:tc>
          <w:tcPr>
            <w:tcW w:w="3312" w:type="dxa"/>
            <w:noWrap/>
          </w:tcPr>
          <w:p w:rsidR="008E4761" w:rsidRPr="00E613B1" w:rsidRDefault="008E4761" w:rsidP="00E613B1">
            <w:pPr>
              <w:spacing w:line="360" w:lineRule="auto"/>
              <w:rPr>
                <w:sz w:val="20"/>
                <w:szCs w:val="20"/>
              </w:rPr>
            </w:pPr>
            <w:r w:rsidRPr="00E613B1">
              <w:rPr>
                <w:sz w:val="20"/>
                <w:szCs w:val="20"/>
              </w:rPr>
              <w:t>Итого материалов</w:t>
            </w:r>
          </w:p>
        </w:tc>
        <w:tc>
          <w:tcPr>
            <w:tcW w:w="1006" w:type="dxa"/>
            <w:noWrap/>
          </w:tcPr>
          <w:p w:rsidR="008E4761" w:rsidRPr="00E613B1" w:rsidRDefault="008E4761" w:rsidP="00E613B1">
            <w:pPr>
              <w:spacing w:line="360" w:lineRule="auto"/>
              <w:jc w:val="center"/>
              <w:rPr>
                <w:sz w:val="20"/>
                <w:szCs w:val="20"/>
              </w:rPr>
            </w:pPr>
            <w:r w:rsidRPr="00E613B1">
              <w:rPr>
                <w:sz w:val="20"/>
                <w:szCs w:val="20"/>
              </w:rPr>
              <w:t> </w:t>
            </w:r>
          </w:p>
        </w:tc>
        <w:tc>
          <w:tcPr>
            <w:tcW w:w="1803" w:type="dxa"/>
            <w:noWrap/>
          </w:tcPr>
          <w:p w:rsidR="008E4761" w:rsidRPr="00E613B1" w:rsidRDefault="008E4761" w:rsidP="00E613B1">
            <w:pPr>
              <w:spacing w:line="360" w:lineRule="auto"/>
              <w:jc w:val="center"/>
              <w:rPr>
                <w:sz w:val="20"/>
                <w:szCs w:val="20"/>
              </w:rPr>
            </w:pPr>
            <w:r w:rsidRPr="00E613B1">
              <w:rPr>
                <w:sz w:val="20"/>
                <w:szCs w:val="20"/>
              </w:rPr>
              <w:t>1139,13</w:t>
            </w:r>
          </w:p>
        </w:tc>
        <w:tc>
          <w:tcPr>
            <w:tcW w:w="2075" w:type="dxa"/>
            <w:noWrap/>
          </w:tcPr>
          <w:p w:rsidR="008E4761" w:rsidRPr="00E613B1" w:rsidRDefault="008E4761" w:rsidP="00E613B1">
            <w:pPr>
              <w:spacing w:line="360" w:lineRule="auto"/>
              <w:jc w:val="center"/>
              <w:rPr>
                <w:sz w:val="20"/>
                <w:szCs w:val="20"/>
              </w:rPr>
            </w:pPr>
            <w:r w:rsidRPr="00E613B1">
              <w:rPr>
                <w:sz w:val="20"/>
                <w:szCs w:val="20"/>
              </w:rPr>
              <w:t>136695,42</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4</w:t>
            </w:r>
          </w:p>
        </w:tc>
        <w:tc>
          <w:tcPr>
            <w:tcW w:w="3312" w:type="dxa"/>
            <w:noWrap/>
          </w:tcPr>
          <w:p w:rsidR="008E4761" w:rsidRPr="00E613B1" w:rsidRDefault="008E4761" w:rsidP="00E613B1">
            <w:pPr>
              <w:spacing w:line="360" w:lineRule="auto"/>
              <w:rPr>
                <w:sz w:val="20"/>
                <w:szCs w:val="20"/>
              </w:rPr>
            </w:pPr>
            <w:r w:rsidRPr="00E613B1">
              <w:rPr>
                <w:sz w:val="20"/>
                <w:szCs w:val="20"/>
              </w:rPr>
              <w:t>Оплата по труду</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105</w:t>
            </w:r>
          </w:p>
        </w:tc>
        <w:tc>
          <w:tcPr>
            <w:tcW w:w="2075" w:type="dxa"/>
            <w:noWrap/>
          </w:tcPr>
          <w:p w:rsidR="008E4761" w:rsidRPr="00E613B1" w:rsidRDefault="008E4761" w:rsidP="00E613B1">
            <w:pPr>
              <w:spacing w:line="360" w:lineRule="auto"/>
              <w:jc w:val="center"/>
              <w:rPr>
                <w:sz w:val="20"/>
                <w:szCs w:val="20"/>
              </w:rPr>
            </w:pPr>
            <w:r w:rsidRPr="00E613B1">
              <w:rPr>
                <w:sz w:val="20"/>
                <w:szCs w:val="20"/>
              </w:rPr>
              <w:t>12600</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5</w:t>
            </w:r>
          </w:p>
        </w:tc>
        <w:tc>
          <w:tcPr>
            <w:tcW w:w="3312" w:type="dxa"/>
            <w:noWrap/>
          </w:tcPr>
          <w:p w:rsidR="008E4761" w:rsidRPr="00E613B1" w:rsidRDefault="008E4761" w:rsidP="00E613B1">
            <w:pPr>
              <w:spacing w:line="360" w:lineRule="auto"/>
              <w:rPr>
                <w:sz w:val="20"/>
                <w:szCs w:val="20"/>
              </w:rPr>
            </w:pPr>
            <w:r w:rsidRPr="00E613B1">
              <w:rPr>
                <w:sz w:val="20"/>
                <w:szCs w:val="20"/>
              </w:rPr>
              <w:t xml:space="preserve">Отчисления </w:t>
            </w:r>
          </w:p>
        </w:tc>
        <w:tc>
          <w:tcPr>
            <w:tcW w:w="1006" w:type="dxa"/>
            <w:noWrap/>
          </w:tcPr>
          <w:p w:rsidR="008E4761" w:rsidRPr="00E613B1" w:rsidRDefault="008E4761" w:rsidP="00E613B1">
            <w:pPr>
              <w:spacing w:line="360" w:lineRule="auto"/>
              <w:jc w:val="center"/>
              <w:rPr>
                <w:sz w:val="20"/>
                <w:szCs w:val="20"/>
              </w:rPr>
            </w:pPr>
            <w:r w:rsidRPr="00E613B1">
              <w:rPr>
                <w:sz w:val="20"/>
                <w:szCs w:val="20"/>
              </w:rPr>
              <w:t> </w:t>
            </w:r>
          </w:p>
        </w:tc>
        <w:tc>
          <w:tcPr>
            <w:tcW w:w="1803" w:type="dxa"/>
            <w:noWrap/>
          </w:tcPr>
          <w:p w:rsidR="008E4761" w:rsidRPr="00E613B1" w:rsidRDefault="008E4761" w:rsidP="00E613B1">
            <w:pPr>
              <w:spacing w:line="360" w:lineRule="auto"/>
              <w:jc w:val="center"/>
              <w:rPr>
                <w:sz w:val="20"/>
                <w:szCs w:val="20"/>
              </w:rPr>
            </w:pPr>
            <w:r w:rsidRPr="00E613B1">
              <w:rPr>
                <w:sz w:val="20"/>
                <w:szCs w:val="20"/>
              </w:rPr>
              <w:t> </w:t>
            </w:r>
          </w:p>
        </w:tc>
        <w:tc>
          <w:tcPr>
            <w:tcW w:w="2075" w:type="dxa"/>
            <w:noWrap/>
          </w:tcPr>
          <w:p w:rsidR="008E4761" w:rsidRPr="00E613B1" w:rsidRDefault="008E4761" w:rsidP="00E613B1">
            <w:pPr>
              <w:spacing w:line="360" w:lineRule="auto"/>
              <w:jc w:val="center"/>
              <w:rPr>
                <w:sz w:val="20"/>
                <w:szCs w:val="20"/>
              </w:rPr>
            </w:pPr>
            <w:r w:rsidRPr="00E613B1">
              <w:rPr>
                <w:sz w:val="20"/>
                <w:szCs w:val="20"/>
              </w:rPr>
              <w:t> </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center"/>
              <w:rPr>
                <w:sz w:val="20"/>
                <w:szCs w:val="20"/>
              </w:rPr>
            </w:pPr>
            <w:r w:rsidRPr="00E613B1">
              <w:rPr>
                <w:sz w:val="20"/>
                <w:szCs w:val="20"/>
              </w:rPr>
              <w:t>а)</w:t>
            </w:r>
          </w:p>
        </w:tc>
        <w:tc>
          <w:tcPr>
            <w:tcW w:w="3312" w:type="dxa"/>
            <w:noWrap/>
          </w:tcPr>
          <w:p w:rsidR="008E4761" w:rsidRPr="00E613B1" w:rsidRDefault="008E4761" w:rsidP="00E613B1">
            <w:pPr>
              <w:spacing w:line="360" w:lineRule="auto"/>
              <w:rPr>
                <w:sz w:val="20"/>
                <w:szCs w:val="20"/>
              </w:rPr>
            </w:pPr>
            <w:r w:rsidRPr="00E613B1">
              <w:rPr>
                <w:sz w:val="20"/>
                <w:szCs w:val="20"/>
              </w:rPr>
              <w:t>пенсионный фонд</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21</w:t>
            </w:r>
          </w:p>
        </w:tc>
        <w:tc>
          <w:tcPr>
            <w:tcW w:w="2075" w:type="dxa"/>
            <w:noWrap/>
          </w:tcPr>
          <w:p w:rsidR="008E4761" w:rsidRPr="00E613B1" w:rsidRDefault="008E4761" w:rsidP="00E613B1">
            <w:pPr>
              <w:spacing w:line="360" w:lineRule="auto"/>
              <w:jc w:val="center"/>
              <w:rPr>
                <w:sz w:val="20"/>
                <w:szCs w:val="20"/>
              </w:rPr>
            </w:pPr>
            <w:r w:rsidRPr="00E613B1">
              <w:rPr>
                <w:sz w:val="20"/>
                <w:szCs w:val="20"/>
              </w:rPr>
              <w:t>2520</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center"/>
              <w:rPr>
                <w:sz w:val="20"/>
                <w:szCs w:val="20"/>
              </w:rPr>
            </w:pPr>
            <w:r w:rsidRPr="00E613B1">
              <w:rPr>
                <w:sz w:val="20"/>
                <w:szCs w:val="20"/>
              </w:rPr>
              <w:t>б)</w:t>
            </w:r>
          </w:p>
        </w:tc>
        <w:tc>
          <w:tcPr>
            <w:tcW w:w="3312" w:type="dxa"/>
            <w:noWrap/>
          </w:tcPr>
          <w:p w:rsidR="008E4761" w:rsidRPr="00E613B1" w:rsidRDefault="008E4761" w:rsidP="00E613B1">
            <w:pPr>
              <w:spacing w:line="360" w:lineRule="auto"/>
              <w:rPr>
                <w:sz w:val="20"/>
                <w:szCs w:val="20"/>
              </w:rPr>
            </w:pPr>
            <w:r w:rsidRPr="00E613B1">
              <w:rPr>
                <w:sz w:val="20"/>
                <w:szCs w:val="20"/>
              </w:rPr>
              <w:t>ФСС</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3,05</w:t>
            </w:r>
          </w:p>
        </w:tc>
        <w:tc>
          <w:tcPr>
            <w:tcW w:w="2075" w:type="dxa"/>
            <w:noWrap/>
          </w:tcPr>
          <w:p w:rsidR="008E4761" w:rsidRPr="00E613B1" w:rsidRDefault="008E4761" w:rsidP="00E613B1">
            <w:pPr>
              <w:spacing w:line="360" w:lineRule="auto"/>
              <w:jc w:val="center"/>
              <w:rPr>
                <w:sz w:val="20"/>
                <w:szCs w:val="20"/>
              </w:rPr>
            </w:pPr>
            <w:r w:rsidRPr="00E613B1">
              <w:rPr>
                <w:sz w:val="20"/>
                <w:szCs w:val="20"/>
              </w:rPr>
              <w:t>365</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center"/>
              <w:rPr>
                <w:sz w:val="20"/>
                <w:szCs w:val="20"/>
              </w:rPr>
            </w:pPr>
            <w:r w:rsidRPr="00E613B1">
              <w:rPr>
                <w:sz w:val="20"/>
                <w:szCs w:val="20"/>
              </w:rPr>
              <w:t>в)</w:t>
            </w:r>
          </w:p>
        </w:tc>
        <w:tc>
          <w:tcPr>
            <w:tcW w:w="3312" w:type="dxa"/>
            <w:noWrap/>
          </w:tcPr>
          <w:p w:rsidR="008E4761" w:rsidRPr="00E613B1" w:rsidRDefault="008E4761" w:rsidP="00E613B1">
            <w:pPr>
              <w:spacing w:line="360" w:lineRule="auto"/>
              <w:rPr>
                <w:sz w:val="20"/>
                <w:szCs w:val="20"/>
              </w:rPr>
            </w:pPr>
            <w:r w:rsidRPr="00E613B1">
              <w:rPr>
                <w:sz w:val="20"/>
                <w:szCs w:val="20"/>
              </w:rPr>
              <w:t>МС</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3,26</w:t>
            </w:r>
          </w:p>
        </w:tc>
        <w:tc>
          <w:tcPr>
            <w:tcW w:w="2075" w:type="dxa"/>
            <w:noWrap/>
          </w:tcPr>
          <w:p w:rsidR="008E4761" w:rsidRPr="00E613B1" w:rsidRDefault="008E4761" w:rsidP="00E613B1">
            <w:pPr>
              <w:spacing w:line="360" w:lineRule="auto"/>
              <w:jc w:val="center"/>
              <w:rPr>
                <w:sz w:val="20"/>
                <w:szCs w:val="20"/>
              </w:rPr>
            </w:pPr>
            <w:r w:rsidRPr="00E613B1">
              <w:rPr>
                <w:sz w:val="20"/>
                <w:szCs w:val="20"/>
              </w:rPr>
              <w:t>390,6</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6</w:t>
            </w:r>
          </w:p>
        </w:tc>
        <w:tc>
          <w:tcPr>
            <w:tcW w:w="3312" w:type="dxa"/>
            <w:noWrap/>
          </w:tcPr>
          <w:p w:rsidR="008E4761" w:rsidRPr="00E613B1" w:rsidRDefault="008E4761" w:rsidP="00E613B1">
            <w:pPr>
              <w:spacing w:line="360" w:lineRule="auto"/>
              <w:rPr>
                <w:sz w:val="20"/>
                <w:szCs w:val="20"/>
              </w:rPr>
            </w:pPr>
            <w:r w:rsidRPr="00E613B1">
              <w:rPr>
                <w:sz w:val="20"/>
                <w:szCs w:val="20"/>
              </w:rPr>
              <w:t>Амортизация</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1,00</w:t>
            </w:r>
          </w:p>
        </w:tc>
        <w:tc>
          <w:tcPr>
            <w:tcW w:w="2075" w:type="dxa"/>
            <w:noWrap/>
          </w:tcPr>
          <w:p w:rsidR="008E4761" w:rsidRPr="00E613B1" w:rsidRDefault="008E4761" w:rsidP="00E613B1">
            <w:pPr>
              <w:spacing w:line="360" w:lineRule="auto"/>
              <w:jc w:val="center"/>
              <w:rPr>
                <w:sz w:val="20"/>
                <w:szCs w:val="20"/>
              </w:rPr>
            </w:pPr>
            <w:r w:rsidRPr="00E613B1">
              <w:rPr>
                <w:sz w:val="20"/>
                <w:szCs w:val="20"/>
              </w:rPr>
              <w:t>119,81</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7</w:t>
            </w:r>
          </w:p>
        </w:tc>
        <w:tc>
          <w:tcPr>
            <w:tcW w:w="3312" w:type="dxa"/>
            <w:noWrap/>
          </w:tcPr>
          <w:p w:rsidR="008E4761" w:rsidRPr="00E613B1" w:rsidRDefault="008E4761" w:rsidP="00E613B1">
            <w:pPr>
              <w:spacing w:line="360" w:lineRule="auto"/>
              <w:rPr>
                <w:sz w:val="20"/>
                <w:szCs w:val="20"/>
              </w:rPr>
            </w:pPr>
            <w:r w:rsidRPr="00E613B1">
              <w:rPr>
                <w:sz w:val="20"/>
                <w:szCs w:val="20"/>
              </w:rPr>
              <w:t>Производственная с-сть</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1272,43</w:t>
            </w:r>
          </w:p>
        </w:tc>
        <w:tc>
          <w:tcPr>
            <w:tcW w:w="2075" w:type="dxa"/>
            <w:noWrap/>
          </w:tcPr>
          <w:p w:rsidR="008E4761" w:rsidRPr="00E613B1" w:rsidRDefault="008E4761" w:rsidP="00E613B1">
            <w:pPr>
              <w:spacing w:line="360" w:lineRule="auto"/>
              <w:jc w:val="center"/>
              <w:rPr>
                <w:sz w:val="20"/>
                <w:szCs w:val="20"/>
              </w:rPr>
            </w:pPr>
            <w:r w:rsidRPr="00E613B1">
              <w:rPr>
                <w:sz w:val="20"/>
                <w:szCs w:val="20"/>
              </w:rPr>
              <w:t>152691,23</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8</w:t>
            </w:r>
          </w:p>
        </w:tc>
        <w:tc>
          <w:tcPr>
            <w:tcW w:w="3312" w:type="dxa"/>
            <w:noWrap/>
          </w:tcPr>
          <w:p w:rsidR="008E4761" w:rsidRPr="00E613B1" w:rsidRDefault="008E4761" w:rsidP="00E613B1">
            <w:pPr>
              <w:spacing w:line="360" w:lineRule="auto"/>
              <w:rPr>
                <w:sz w:val="20"/>
                <w:szCs w:val="20"/>
              </w:rPr>
            </w:pPr>
            <w:r w:rsidRPr="00E613B1">
              <w:rPr>
                <w:sz w:val="20"/>
                <w:szCs w:val="20"/>
              </w:rPr>
              <w:t>Общепроиз-е расходы</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42,62</w:t>
            </w:r>
          </w:p>
        </w:tc>
        <w:tc>
          <w:tcPr>
            <w:tcW w:w="2075" w:type="dxa"/>
            <w:noWrap/>
          </w:tcPr>
          <w:p w:rsidR="008E4761" w:rsidRPr="00E613B1" w:rsidRDefault="008E4761" w:rsidP="00E613B1">
            <w:pPr>
              <w:spacing w:line="360" w:lineRule="auto"/>
              <w:jc w:val="center"/>
              <w:rPr>
                <w:sz w:val="20"/>
                <w:szCs w:val="20"/>
              </w:rPr>
            </w:pPr>
            <w:r w:rsidRPr="00E613B1">
              <w:rPr>
                <w:sz w:val="20"/>
                <w:szCs w:val="20"/>
              </w:rPr>
              <w:t>5113,96</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9</w:t>
            </w:r>
          </w:p>
        </w:tc>
        <w:tc>
          <w:tcPr>
            <w:tcW w:w="3312" w:type="dxa"/>
            <w:noWrap/>
          </w:tcPr>
          <w:p w:rsidR="008E4761" w:rsidRPr="00E613B1" w:rsidRDefault="008E4761" w:rsidP="00E613B1">
            <w:pPr>
              <w:spacing w:line="360" w:lineRule="auto"/>
              <w:rPr>
                <w:sz w:val="20"/>
                <w:szCs w:val="20"/>
              </w:rPr>
            </w:pPr>
            <w:r w:rsidRPr="00E613B1">
              <w:rPr>
                <w:sz w:val="20"/>
                <w:szCs w:val="20"/>
              </w:rPr>
              <w:t>Общехозяйственные р-ы</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558,34</w:t>
            </w:r>
          </w:p>
        </w:tc>
        <w:tc>
          <w:tcPr>
            <w:tcW w:w="2075" w:type="dxa"/>
            <w:noWrap/>
          </w:tcPr>
          <w:p w:rsidR="008E4761" w:rsidRPr="00E613B1" w:rsidRDefault="008E4761" w:rsidP="00E613B1">
            <w:pPr>
              <w:spacing w:line="360" w:lineRule="auto"/>
              <w:jc w:val="center"/>
              <w:rPr>
                <w:sz w:val="20"/>
                <w:szCs w:val="20"/>
              </w:rPr>
            </w:pPr>
            <w:r w:rsidRPr="00E613B1">
              <w:rPr>
                <w:sz w:val="20"/>
                <w:szCs w:val="20"/>
              </w:rPr>
              <w:t>67000</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10</w:t>
            </w:r>
          </w:p>
        </w:tc>
        <w:tc>
          <w:tcPr>
            <w:tcW w:w="3312" w:type="dxa"/>
            <w:noWrap/>
          </w:tcPr>
          <w:p w:rsidR="008E4761" w:rsidRPr="00E613B1" w:rsidRDefault="008E4761" w:rsidP="00E613B1">
            <w:pPr>
              <w:spacing w:line="360" w:lineRule="auto"/>
              <w:rPr>
                <w:sz w:val="20"/>
                <w:szCs w:val="20"/>
              </w:rPr>
            </w:pPr>
            <w:r w:rsidRPr="00E613B1">
              <w:rPr>
                <w:sz w:val="20"/>
                <w:szCs w:val="20"/>
              </w:rPr>
              <w:t>Фабрично-заводская с-ть</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1873,38</w:t>
            </w:r>
          </w:p>
        </w:tc>
        <w:tc>
          <w:tcPr>
            <w:tcW w:w="2075" w:type="dxa"/>
            <w:noWrap/>
          </w:tcPr>
          <w:p w:rsidR="008E4761" w:rsidRPr="00E613B1" w:rsidRDefault="008E4761" w:rsidP="00E613B1">
            <w:pPr>
              <w:spacing w:line="360" w:lineRule="auto"/>
              <w:jc w:val="center"/>
              <w:rPr>
                <w:sz w:val="20"/>
                <w:szCs w:val="20"/>
              </w:rPr>
            </w:pPr>
            <w:r w:rsidRPr="00E613B1">
              <w:rPr>
                <w:sz w:val="20"/>
                <w:szCs w:val="20"/>
              </w:rPr>
              <w:t>224805,48</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11</w:t>
            </w:r>
          </w:p>
        </w:tc>
        <w:tc>
          <w:tcPr>
            <w:tcW w:w="3312" w:type="dxa"/>
            <w:noWrap/>
          </w:tcPr>
          <w:p w:rsidR="008E4761" w:rsidRPr="00E613B1" w:rsidRDefault="008E4761" w:rsidP="00E613B1">
            <w:pPr>
              <w:spacing w:line="360" w:lineRule="auto"/>
              <w:rPr>
                <w:sz w:val="20"/>
                <w:szCs w:val="20"/>
              </w:rPr>
            </w:pPr>
            <w:r w:rsidRPr="00E613B1">
              <w:rPr>
                <w:sz w:val="20"/>
                <w:szCs w:val="20"/>
              </w:rPr>
              <w:t>Расходы по реализации 3%</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56,20</w:t>
            </w:r>
          </w:p>
        </w:tc>
        <w:tc>
          <w:tcPr>
            <w:tcW w:w="2075" w:type="dxa"/>
            <w:noWrap/>
          </w:tcPr>
          <w:p w:rsidR="008E4761" w:rsidRPr="00E613B1" w:rsidRDefault="008E4761" w:rsidP="00E613B1">
            <w:pPr>
              <w:spacing w:line="360" w:lineRule="auto"/>
              <w:jc w:val="center"/>
              <w:rPr>
                <w:sz w:val="20"/>
                <w:szCs w:val="20"/>
              </w:rPr>
            </w:pPr>
            <w:r w:rsidRPr="00E613B1">
              <w:rPr>
                <w:sz w:val="20"/>
                <w:szCs w:val="20"/>
              </w:rPr>
              <w:t>6744,16</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12</w:t>
            </w:r>
          </w:p>
        </w:tc>
        <w:tc>
          <w:tcPr>
            <w:tcW w:w="3312" w:type="dxa"/>
            <w:noWrap/>
          </w:tcPr>
          <w:p w:rsidR="008E4761" w:rsidRPr="00E613B1" w:rsidRDefault="008E4761" w:rsidP="00E613B1">
            <w:pPr>
              <w:spacing w:line="360" w:lineRule="auto"/>
              <w:rPr>
                <w:sz w:val="20"/>
                <w:szCs w:val="20"/>
              </w:rPr>
            </w:pPr>
            <w:r w:rsidRPr="00E613B1">
              <w:rPr>
                <w:sz w:val="20"/>
                <w:szCs w:val="20"/>
              </w:rPr>
              <w:t>Полная себестоимость</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1929,58</w:t>
            </w:r>
          </w:p>
        </w:tc>
        <w:tc>
          <w:tcPr>
            <w:tcW w:w="2075" w:type="dxa"/>
            <w:noWrap/>
          </w:tcPr>
          <w:p w:rsidR="008E4761" w:rsidRPr="00E613B1" w:rsidRDefault="008E4761" w:rsidP="00E613B1">
            <w:pPr>
              <w:spacing w:line="360" w:lineRule="auto"/>
              <w:jc w:val="center"/>
              <w:rPr>
                <w:sz w:val="20"/>
                <w:szCs w:val="20"/>
              </w:rPr>
            </w:pPr>
            <w:r w:rsidRPr="00E613B1">
              <w:rPr>
                <w:sz w:val="20"/>
                <w:szCs w:val="20"/>
              </w:rPr>
              <w:t>231549,64</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13</w:t>
            </w:r>
          </w:p>
        </w:tc>
        <w:tc>
          <w:tcPr>
            <w:tcW w:w="3312" w:type="dxa"/>
            <w:noWrap/>
          </w:tcPr>
          <w:p w:rsidR="008E4761" w:rsidRPr="00E613B1" w:rsidRDefault="008E4761" w:rsidP="00E613B1">
            <w:pPr>
              <w:spacing w:line="360" w:lineRule="auto"/>
              <w:rPr>
                <w:sz w:val="20"/>
                <w:szCs w:val="20"/>
              </w:rPr>
            </w:pPr>
            <w:r w:rsidRPr="00E613B1">
              <w:rPr>
                <w:sz w:val="20"/>
                <w:szCs w:val="20"/>
              </w:rPr>
              <w:t>НДС 18%</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347,32</w:t>
            </w:r>
          </w:p>
        </w:tc>
        <w:tc>
          <w:tcPr>
            <w:tcW w:w="2075" w:type="dxa"/>
            <w:noWrap/>
          </w:tcPr>
          <w:p w:rsidR="008E4761" w:rsidRPr="00E613B1" w:rsidRDefault="008E4761" w:rsidP="00E613B1">
            <w:pPr>
              <w:spacing w:line="360" w:lineRule="auto"/>
              <w:jc w:val="center"/>
              <w:rPr>
                <w:sz w:val="20"/>
                <w:szCs w:val="20"/>
              </w:rPr>
            </w:pPr>
            <w:r w:rsidRPr="00E613B1">
              <w:rPr>
                <w:sz w:val="20"/>
                <w:szCs w:val="20"/>
              </w:rPr>
              <w:t>41678,94</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14</w:t>
            </w:r>
          </w:p>
        </w:tc>
        <w:tc>
          <w:tcPr>
            <w:tcW w:w="3312" w:type="dxa"/>
            <w:noWrap/>
          </w:tcPr>
          <w:p w:rsidR="008E4761" w:rsidRPr="00E613B1" w:rsidRDefault="008E4761" w:rsidP="00E613B1">
            <w:pPr>
              <w:spacing w:line="360" w:lineRule="auto"/>
              <w:rPr>
                <w:sz w:val="20"/>
                <w:szCs w:val="20"/>
              </w:rPr>
            </w:pPr>
            <w:r w:rsidRPr="00E613B1">
              <w:rPr>
                <w:sz w:val="20"/>
                <w:szCs w:val="20"/>
              </w:rPr>
              <w:t>Рентабельность 5%</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96,48</w:t>
            </w:r>
          </w:p>
        </w:tc>
        <w:tc>
          <w:tcPr>
            <w:tcW w:w="2075" w:type="dxa"/>
            <w:noWrap/>
          </w:tcPr>
          <w:p w:rsidR="008E4761" w:rsidRPr="00E613B1" w:rsidRDefault="008E4761" w:rsidP="00E613B1">
            <w:pPr>
              <w:spacing w:line="360" w:lineRule="auto"/>
              <w:jc w:val="center"/>
              <w:rPr>
                <w:sz w:val="20"/>
                <w:szCs w:val="20"/>
              </w:rPr>
            </w:pPr>
            <w:r w:rsidRPr="00E613B1">
              <w:rPr>
                <w:sz w:val="20"/>
                <w:szCs w:val="20"/>
              </w:rPr>
              <w:t>11577,48</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15</w:t>
            </w:r>
          </w:p>
        </w:tc>
        <w:tc>
          <w:tcPr>
            <w:tcW w:w="3312" w:type="dxa"/>
            <w:noWrap/>
          </w:tcPr>
          <w:p w:rsidR="008E4761" w:rsidRPr="00E613B1" w:rsidRDefault="008E4761" w:rsidP="00E613B1">
            <w:pPr>
              <w:spacing w:line="360" w:lineRule="auto"/>
              <w:rPr>
                <w:sz w:val="20"/>
                <w:szCs w:val="20"/>
              </w:rPr>
            </w:pPr>
            <w:r w:rsidRPr="00E613B1">
              <w:rPr>
                <w:sz w:val="20"/>
                <w:szCs w:val="20"/>
              </w:rPr>
              <w:t>НДС 18%</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364,69</w:t>
            </w:r>
          </w:p>
        </w:tc>
        <w:tc>
          <w:tcPr>
            <w:tcW w:w="2075" w:type="dxa"/>
            <w:noWrap/>
          </w:tcPr>
          <w:p w:rsidR="008E4761" w:rsidRPr="00E613B1" w:rsidRDefault="008E4761" w:rsidP="00E613B1">
            <w:pPr>
              <w:spacing w:line="360" w:lineRule="auto"/>
              <w:jc w:val="center"/>
              <w:rPr>
                <w:sz w:val="20"/>
                <w:szCs w:val="20"/>
              </w:rPr>
            </w:pPr>
            <w:r w:rsidRPr="00E613B1">
              <w:rPr>
                <w:sz w:val="20"/>
                <w:szCs w:val="20"/>
              </w:rPr>
              <w:t>43762,88</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16</w:t>
            </w:r>
          </w:p>
        </w:tc>
        <w:tc>
          <w:tcPr>
            <w:tcW w:w="3312" w:type="dxa"/>
            <w:noWrap/>
          </w:tcPr>
          <w:p w:rsidR="008E4761" w:rsidRPr="00E613B1" w:rsidRDefault="008E4761" w:rsidP="00E613B1">
            <w:pPr>
              <w:spacing w:line="360" w:lineRule="auto"/>
              <w:rPr>
                <w:sz w:val="20"/>
                <w:szCs w:val="20"/>
              </w:rPr>
            </w:pPr>
            <w:r w:rsidRPr="00E613B1">
              <w:rPr>
                <w:sz w:val="20"/>
                <w:szCs w:val="20"/>
              </w:rPr>
              <w:t>Продажная цена I В</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2276,90</w:t>
            </w:r>
          </w:p>
        </w:tc>
        <w:tc>
          <w:tcPr>
            <w:tcW w:w="2075" w:type="dxa"/>
            <w:noWrap/>
          </w:tcPr>
          <w:p w:rsidR="008E4761" w:rsidRPr="00E613B1" w:rsidRDefault="008E4761" w:rsidP="00E613B1">
            <w:pPr>
              <w:spacing w:line="360" w:lineRule="auto"/>
              <w:jc w:val="center"/>
              <w:rPr>
                <w:sz w:val="20"/>
                <w:szCs w:val="20"/>
              </w:rPr>
            </w:pPr>
            <w:r w:rsidRPr="00E613B1">
              <w:rPr>
                <w:sz w:val="20"/>
                <w:szCs w:val="20"/>
              </w:rPr>
              <w:t>273228,58</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r w:rsidR="008E4761" w:rsidRPr="00E613B1" w:rsidTr="00E613B1">
        <w:trPr>
          <w:trHeight w:val="453"/>
        </w:trPr>
        <w:tc>
          <w:tcPr>
            <w:tcW w:w="514" w:type="dxa"/>
            <w:noWrap/>
          </w:tcPr>
          <w:p w:rsidR="008E4761" w:rsidRPr="00E613B1" w:rsidRDefault="008E4761" w:rsidP="00E613B1">
            <w:pPr>
              <w:spacing w:line="360" w:lineRule="auto"/>
              <w:jc w:val="right"/>
              <w:rPr>
                <w:sz w:val="20"/>
                <w:szCs w:val="20"/>
              </w:rPr>
            </w:pPr>
            <w:r w:rsidRPr="00E613B1">
              <w:rPr>
                <w:sz w:val="20"/>
                <w:szCs w:val="20"/>
              </w:rPr>
              <w:t>17</w:t>
            </w:r>
          </w:p>
        </w:tc>
        <w:tc>
          <w:tcPr>
            <w:tcW w:w="3312" w:type="dxa"/>
            <w:noWrap/>
          </w:tcPr>
          <w:p w:rsidR="008E4761" w:rsidRPr="00E613B1" w:rsidRDefault="008E4761" w:rsidP="00E613B1">
            <w:pPr>
              <w:spacing w:line="360" w:lineRule="auto"/>
              <w:rPr>
                <w:sz w:val="20"/>
                <w:szCs w:val="20"/>
              </w:rPr>
            </w:pPr>
            <w:r w:rsidRPr="00E613B1">
              <w:rPr>
                <w:sz w:val="20"/>
                <w:szCs w:val="20"/>
              </w:rPr>
              <w:t>Продажная цена II В</w:t>
            </w:r>
          </w:p>
        </w:tc>
        <w:tc>
          <w:tcPr>
            <w:tcW w:w="1006" w:type="dxa"/>
            <w:noWrap/>
          </w:tcPr>
          <w:p w:rsidR="008E4761" w:rsidRPr="00E613B1" w:rsidRDefault="008E4761" w:rsidP="00E613B1">
            <w:pPr>
              <w:spacing w:line="360" w:lineRule="auto"/>
              <w:jc w:val="center"/>
              <w:rPr>
                <w:sz w:val="20"/>
                <w:szCs w:val="20"/>
              </w:rPr>
            </w:pPr>
            <w:r w:rsidRPr="00E613B1">
              <w:rPr>
                <w:sz w:val="20"/>
                <w:szCs w:val="20"/>
              </w:rPr>
              <w:t>руб</w:t>
            </w:r>
          </w:p>
        </w:tc>
        <w:tc>
          <w:tcPr>
            <w:tcW w:w="1803" w:type="dxa"/>
            <w:noWrap/>
          </w:tcPr>
          <w:p w:rsidR="008E4761" w:rsidRPr="00E613B1" w:rsidRDefault="008E4761" w:rsidP="00E613B1">
            <w:pPr>
              <w:spacing w:line="360" w:lineRule="auto"/>
              <w:jc w:val="center"/>
              <w:rPr>
                <w:sz w:val="20"/>
                <w:szCs w:val="20"/>
              </w:rPr>
            </w:pPr>
            <w:r w:rsidRPr="00E613B1">
              <w:rPr>
                <w:sz w:val="20"/>
                <w:szCs w:val="20"/>
              </w:rPr>
              <w:t>2390,75</w:t>
            </w:r>
          </w:p>
        </w:tc>
        <w:tc>
          <w:tcPr>
            <w:tcW w:w="2075" w:type="dxa"/>
            <w:noWrap/>
          </w:tcPr>
          <w:p w:rsidR="008E4761" w:rsidRPr="00E613B1" w:rsidRDefault="008E4761" w:rsidP="00E613B1">
            <w:pPr>
              <w:spacing w:line="360" w:lineRule="auto"/>
              <w:jc w:val="center"/>
              <w:rPr>
                <w:sz w:val="20"/>
                <w:szCs w:val="20"/>
              </w:rPr>
            </w:pPr>
            <w:r w:rsidRPr="00E613B1">
              <w:rPr>
                <w:sz w:val="20"/>
                <w:szCs w:val="20"/>
              </w:rPr>
              <w:t>286890,01</w:t>
            </w:r>
          </w:p>
        </w:tc>
        <w:tc>
          <w:tcPr>
            <w:tcW w:w="1118" w:type="dxa"/>
            <w:noWrap/>
          </w:tcPr>
          <w:p w:rsidR="008E4761" w:rsidRPr="00E613B1" w:rsidRDefault="008E4761" w:rsidP="00E613B1">
            <w:pPr>
              <w:spacing w:line="360" w:lineRule="auto"/>
              <w:jc w:val="center"/>
              <w:rPr>
                <w:sz w:val="20"/>
                <w:szCs w:val="20"/>
              </w:rPr>
            </w:pPr>
            <w:r w:rsidRPr="00E613B1">
              <w:rPr>
                <w:sz w:val="20"/>
                <w:szCs w:val="20"/>
              </w:rPr>
              <w:t> </w:t>
            </w:r>
          </w:p>
        </w:tc>
      </w:tr>
    </w:tbl>
    <w:p w:rsidR="008E4761" w:rsidRPr="00E44DF5" w:rsidRDefault="008E4761" w:rsidP="00E44DF5">
      <w:pPr>
        <w:tabs>
          <w:tab w:val="left" w:pos="2329"/>
        </w:tabs>
        <w:spacing w:line="360" w:lineRule="auto"/>
        <w:ind w:firstLine="709"/>
        <w:jc w:val="both"/>
        <w:rPr>
          <w:sz w:val="28"/>
          <w:szCs w:val="28"/>
        </w:rPr>
      </w:pPr>
      <w:r w:rsidRPr="00E44DF5">
        <w:rPr>
          <w:sz w:val="28"/>
          <w:szCs w:val="28"/>
        </w:rPr>
        <w:t>Таблица №</w:t>
      </w:r>
      <w:r w:rsidR="00E177FF" w:rsidRPr="00E44DF5">
        <w:rPr>
          <w:sz w:val="28"/>
          <w:szCs w:val="28"/>
        </w:rPr>
        <w:t xml:space="preserve"> </w:t>
      </w:r>
      <w:r w:rsidR="0028525F" w:rsidRPr="00E44DF5">
        <w:rPr>
          <w:sz w:val="28"/>
          <w:szCs w:val="28"/>
        </w:rPr>
        <w:t>20</w:t>
      </w:r>
      <w:r w:rsidRPr="00E44DF5">
        <w:rPr>
          <w:sz w:val="28"/>
          <w:szCs w:val="28"/>
        </w:rPr>
        <w:t xml:space="preserve"> . Нормативная калькуляция на изготовление плаща </w:t>
      </w:r>
    </w:p>
    <w:p w:rsidR="008E4761" w:rsidRPr="00E44DF5" w:rsidRDefault="00E177FF" w:rsidP="0055184A">
      <w:pPr>
        <w:tabs>
          <w:tab w:val="left" w:pos="2329"/>
        </w:tabs>
        <w:spacing w:line="360" w:lineRule="auto"/>
        <w:jc w:val="both"/>
        <w:rPr>
          <w:sz w:val="28"/>
          <w:szCs w:val="28"/>
        </w:rPr>
      </w:pPr>
      <w:r w:rsidRPr="00E44DF5">
        <w:rPr>
          <w:sz w:val="28"/>
          <w:szCs w:val="28"/>
        </w:rPr>
        <w:t>Итогом калькулирования был</w:t>
      </w:r>
      <w:r w:rsidR="008F7537">
        <w:rPr>
          <w:sz w:val="28"/>
          <w:szCs w:val="28"/>
        </w:rPr>
        <w:t>и</w:t>
      </w:r>
      <w:r w:rsidR="004D0D5C" w:rsidRPr="00E44DF5">
        <w:rPr>
          <w:sz w:val="28"/>
          <w:szCs w:val="28"/>
        </w:rPr>
        <w:t xml:space="preserve"> получен</w:t>
      </w:r>
      <w:r w:rsidR="008F7537">
        <w:rPr>
          <w:sz w:val="28"/>
          <w:szCs w:val="28"/>
        </w:rPr>
        <w:t>ы</w:t>
      </w:r>
      <w:r w:rsidR="004D0D5C" w:rsidRPr="00E44DF5">
        <w:rPr>
          <w:sz w:val="28"/>
          <w:szCs w:val="28"/>
        </w:rPr>
        <w:t xml:space="preserve"> дв</w:t>
      </w:r>
      <w:r w:rsidR="008F7537">
        <w:rPr>
          <w:sz w:val="28"/>
          <w:szCs w:val="28"/>
        </w:rPr>
        <w:t>а</w:t>
      </w:r>
      <w:r w:rsidR="004D0D5C" w:rsidRPr="00E44DF5">
        <w:rPr>
          <w:sz w:val="28"/>
          <w:szCs w:val="28"/>
        </w:rPr>
        <w:t xml:space="preserve"> вид</w:t>
      </w:r>
      <w:r w:rsidR="008F7537">
        <w:rPr>
          <w:sz w:val="28"/>
          <w:szCs w:val="28"/>
        </w:rPr>
        <w:t>а</w:t>
      </w:r>
      <w:r w:rsidR="004D0D5C" w:rsidRPr="00E44DF5">
        <w:rPr>
          <w:sz w:val="28"/>
          <w:szCs w:val="28"/>
        </w:rPr>
        <w:t xml:space="preserve"> продажных цен</w:t>
      </w:r>
      <w:r w:rsidRPr="00E44DF5">
        <w:rPr>
          <w:sz w:val="28"/>
          <w:szCs w:val="28"/>
        </w:rPr>
        <w:t xml:space="preserve">, </w:t>
      </w:r>
    </w:p>
    <w:p w:rsidR="008E4761" w:rsidRPr="00E44DF5" w:rsidRDefault="004D0D5C" w:rsidP="00E44DF5">
      <w:pPr>
        <w:tabs>
          <w:tab w:val="left" w:pos="2329"/>
        </w:tabs>
        <w:spacing w:line="360" w:lineRule="auto"/>
        <w:ind w:firstLine="709"/>
        <w:jc w:val="both"/>
        <w:rPr>
          <w:sz w:val="28"/>
          <w:szCs w:val="28"/>
        </w:rPr>
      </w:pPr>
      <w:r w:rsidRPr="00E44DF5">
        <w:rPr>
          <w:sz w:val="28"/>
          <w:szCs w:val="28"/>
        </w:rPr>
        <w:t>которые</w:t>
      </w:r>
      <w:r w:rsidR="008E4761" w:rsidRPr="00E44DF5">
        <w:rPr>
          <w:sz w:val="28"/>
          <w:szCs w:val="28"/>
        </w:rPr>
        <w:t xml:space="preserve"> определяются по формулам:</w:t>
      </w:r>
    </w:p>
    <w:p w:rsidR="008E4761" w:rsidRPr="00E44DF5" w:rsidRDefault="008E4761" w:rsidP="00E44DF5">
      <w:pPr>
        <w:numPr>
          <w:ilvl w:val="0"/>
          <w:numId w:val="20"/>
        </w:numPr>
        <w:tabs>
          <w:tab w:val="left" w:pos="2329"/>
        </w:tabs>
        <w:spacing w:line="360" w:lineRule="auto"/>
        <w:ind w:left="0" w:firstLine="709"/>
        <w:jc w:val="both"/>
        <w:rPr>
          <w:sz w:val="28"/>
          <w:szCs w:val="28"/>
        </w:rPr>
      </w:pPr>
      <w:r w:rsidRPr="00E44DF5">
        <w:rPr>
          <w:sz w:val="28"/>
          <w:szCs w:val="28"/>
        </w:rPr>
        <w:t>В первом варианте - Продажная цена = Полная себестоимость +  НДС;</w:t>
      </w:r>
    </w:p>
    <w:p w:rsidR="008E4761" w:rsidRPr="00E44DF5" w:rsidRDefault="008E4761" w:rsidP="00E44DF5">
      <w:pPr>
        <w:numPr>
          <w:ilvl w:val="0"/>
          <w:numId w:val="20"/>
        </w:numPr>
        <w:tabs>
          <w:tab w:val="left" w:pos="2329"/>
        </w:tabs>
        <w:spacing w:line="360" w:lineRule="auto"/>
        <w:ind w:left="0" w:firstLine="709"/>
        <w:jc w:val="both"/>
        <w:rPr>
          <w:sz w:val="28"/>
          <w:szCs w:val="28"/>
        </w:rPr>
      </w:pPr>
      <w:r w:rsidRPr="00E44DF5">
        <w:rPr>
          <w:sz w:val="28"/>
          <w:szCs w:val="28"/>
        </w:rPr>
        <w:t>Во втором варианте - Продажная цена = 5% рентабельности от полной себестоимости + НДС.</w:t>
      </w:r>
    </w:p>
    <w:p w:rsidR="008E4761" w:rsidRPr="00E44DF5" w:rsidRDefault="008E4761" w:rsidP="00E44DF5">
      <w:pPr>
        <w:tabs>
          <w:tab w:val="left" w:pos="2329"/>
        </w:tabs>
        <w:spacing w:line="360" w:lineRule="auto"/>
        <w:ind w:firstLine="709"/>
        <w:jc w:val="both"/>
        <w:rPr>
          <w:sz w:val="28"/>
          <w:szCs w:val="28"/>
        </w:rPr>
      </w:pPr>
      <w:r w:rsidRPr="00E44DF5">
        <w:rPr>
          <w:sz w:val="28"/>
          <w:szCs w:val="28"/>
        </w:rPr>
        <w:t xml:space="preserve">На примере данного предприятия можно предварительно рассчитать, что получили убыток или прибыль, после реализации продукции. </w:t>
      </w:r>
    </w:p>
    <w:p w:rsidR="008E4761" w:rsidRPr="00E44DF5" w:rsidRDefault="008E4761" w:rsidP="00E44DF5">
      <w:pPr>
        <w:tabs>
          <w:tab w:val="left" w:pos="2329"/>
        </w:tabs>
        <w:spacing w:line="360" w:lineRule="auto"/>
        <w:ind w:firstLine="709"/>
        <w:jc w:val="both"/>
        <w:rPr>
          <w:sz w:val="28"/>
          <w:szCs w:val="28"/>
        </w:rPr>
      </w:pPr>
    </w:p>
    <w:p w:rsidR="008E4761" w:rsidRPr="00E44DF5" w:rsidRDefault="008E4761" w:rsidP="00E44DF5">
      <w:pPr>
        <w:tabs>
          <w:tab w:val="left" w:pos="2329"/>
        </w:tabs>
        <w:spacing w:line="360" w:lineRule="auto"/>
        <w:ind w:firstLine="709"/>
        <w:jc w:val="both"/>
        <w:rPr>
          <w:sz w:val="28"/>
          <w:szCs w:val="28"/>
        </w:rPr>
      </w:pPr>
      <w:r w:rsidRPr="00E44DF5">
        <w:rPr>
          <w:sz w:val="28"/>
          <w:szCs w:val="28"/>
        </w:rPr>
        <w:t>Таблица №</w:t>
      </w:r>
      <w:r w:rsidR="004D0D5C" w:rsidRPr="00E44DF5">
        <w:rPr>
          <w:sz w:val="28"/>
          <w:szCs w:val="28"/>
        </w:rPr>
        <w:t xml:space="preserve"> </w:t>
      </w:r>
      <w:r w:rsidR="0028525F" w:rsidRPr="00E44DF5">
        <w:rPr>
          <w:sz w:val="28"/>
          <w:szCs w:val="28"/>
        </w:rPr>
        <w:t>21</w:t>
      </w:r>
      <w:r w:rsidRPr="00E44DF5">
        <w:rPr>
          <w:sz w:val="28"/>
          <w:szCs w:val="28"/>
        </w:rPr>
        <w:t>. Определение финансового результата</w:t>
      </w:r>
    </w:p>
    <w:tbl>
      <w:tblPr>
        <w:tblW w:w="9735" w:type="dxa"/>
        <w:tblInd w:w="93" w:type="dxa"/>
        <w:tblLook w:val="0000" w:firstRow="0" w:lastRow="0" w:firstColumn="0" w:lastColumn="0" w:noHBand="0" w:noVBand="0"/>
      </w:tblPr>
      <w:tblGrid>
        <w:gridCol w:w="2349"/>
        <w:gridCol w:w="1707"/>
        <w:gridCol w:w="2925"/>
        <w:gridCol w:w="2754"/>
      </w:tblGrid>
      <w:tr w:rsidR="008E4761" w:rsidRPr="00421662" w:rsidTr="00421662">
        <w:trPr>
          <w:trHeight w:val="459"/>
        </w:trPr>
        <w:tc>
          <w:tcPr>
            <w:tcW w:w="4056" w:type="dxa"/>
            <w:gridSpan w:val="2"/>
            <w:tcBorders>
              <w:top w:val="single" w:sz="8" w:space="0" w:color="auto"/>
              <w:left w:val="single" w:sz="8" w:space="0" w:color="auto"/>
              <w:bottom w:val="single" w:sz="4" w:space="0" w:color="auto"/>
              <w:right w:val="single" w:sz="8" w:space="0" w:color="000000"/>
            </w:tcBorders>
            <w:noWrap/>
            <w:vAlign w:val="bottom"/>
          </w:tcPr>
          <w:p w:rsidR="008E4761" w:rsidRPr="00421662" w:rsidRDefault="008E4761" w:rsidP="00421662">
            <w:pPr>
              <w:spacing w:line="360" w:lineRule="auto"/>
              <w:jc w:val="center"/>
              <w:rPr>
                <w:sz w:val="20"/>
                <w:szCs w:val="20"/>
              </w:rPr>
            </w:pPr>
            <w:r w:rsidRPr="00421662">
              <w:rPr>
                <w:sz w:val="20"/>
                <w:szCs w:val="20"/>
              </w:rPr>
              <w:t>90 /куртка детская</w:t>
            </w:r>
          </w:p>
        </w:tc>
        <w:tc>
          <w:tcPr>
            <w:tcW w:w="5679" w:type="dxa"/>
            <w:gridSpan w:val="2"/>
            <w:tcBorders>
              <w:top w:val="single" w:sz="8" w:space="0" w:color="auto"/>
              <w:left w:val="nil"/>
              <w:bottom w:val="single" w:sz="4" w:space="0" w:color="auto"/>
              <w:right w:val="single" w:sz="8" w:space="0" w:color="000000"/>
            </w:tcBorders>
            <w:noWrap/>
            <w:vAlign w:val="bottom"/>
          </w:tcPr>
          <w:p w:rsidR="008E4761" w:rsidRPr="00421662" w:rsidRDefault="008E4761" w:rsidP="00421662">
            <w:pPr>
              <w:spacing w:line="360" w:lineRule="auto"/>
              <w:jc w:val="center"/>
              <w:rPr>
                <w:sz w:val="20"/>
                <w:szCs w:val="20"/>
              </w:rPr>
            </w:pPr>
            <w:r w:rsidRPr="00421662">
              <w:rPr>
                <w:sz w:val="20"/>
                <w:szCs w:val="20"/>
              </w:rPr>
              <w:t>90/ Плащ женский</w:t>
            </w:r>
          </w:p>
        </w:tc>
      </w:tr>
      <w:tr w:rsidR="008E4761" w:rsidRPr="00421662" w:rsidTr="00421662">
        <w:trPr>
          <w:trHeight w:val="294"/>
        </w:trPr>
        <w:tc>
          <w:tcPr>
            <w:tcW w:w="234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ДТ</w:t>
            </w:r>
          </w:p>
        </w:tc>
        <w:tc>
          <w:tcPr>
            <w:tcW w:w="1707"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КТ</w:t>
            </w:r>
          </w:p>
        </w:tc>
        <w:tc>
          <w:tcPr>
            <w:tcW w:w="292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Дт</w:t>
            </w:r>
          </w:p>
        </w:tc>
        <w:tc>
          <w:tcPr>
            <w:tcW w:w="275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center"/>
              <w:rPr>
                <w:sz w:val="20"/>
                <w:szCs w:val="20"/>
              </w:rPr>
            </w:pPr>
            <w:r w:rsidRPr="00421662">
              <w:rPr>
                <w:sz w:val="20"/>
                <w:szCs w:val="20"/>
              </w:rPr>
              <w:t>Кт</w:t>
            </w:r>
          </w:p>
        </w:tc>
      </w:tr>
      <w:tr w:rsidR="00F87587" w:rsidRPr="00421662" w:rsidTr="00421662">
        <w:trPr>
          <w:trHeight w:val="339"/>
        </w:trPr>
        <w:tc>
          <w:tcPr>
            <w:tcW w:w="2349" w:type="dxa"/>
            <w:tcBorders>
              <w:top w:val="nil"/>
              <w:left w:val="single" w:sz="4" w:space="0" w:color="auto"/>
              <w:bottom w:val="single" w:sz="4" w:space="0" w:color="auto"/>
              <w:right w:val="single" w:sz="4" w:space="0" w:color="auto"/>
            </w:tcBorders>
            <w:noWrap/>
            <w:vAlign w:val="bottom"/>
          </w:tcPr>
          <w:p w:rsidR="00F87587" w:rsidRPr="00421662" w:rsidRDefault="00F87587" w:rsidP="00421662">
            <w:pPr>
              <w:spacing w:line="360" w:lineRule="auto"/>
              <w:jc w:val="right"/>
              <w:rPr>
                <w:sz w:val="20"/>
                <w:szCs w:val="20"/>
              </w:rPr>
            </w:pPr>
            <w:r>
              <w:rPr>
                <w:sz w:val="20"/>
                <w:szCs w:val="20"/>
              </w:rPr>
              <w:t>59822</w:t>
            </w:r>
          </w:p>
        </w:tc>
        <w:tc>
          <w:tcPr>
            <w:tcW w:w="1707" w:type="dxa"/>
            <w:tcBorders>
              <w:top w:val="nil"/>
              <w:left w:val="nil"/>
              <w:bottom w:val="single" w:sz="4" w:space="0" w:color="auto"/>
              <w:right w:val="single" w:sz="4" w:space="0" w:color="auto"/>
            </w:tcBorders>
            <w:noWrap/>
            <w:vAlign w:val="bottom"/>
          </w:tcPr>
          <w:p w:rsidR="00F87587" w:rsidRPr="00421662" w:rsidRDefault="00FB523B" w:rsidP="00421662">
            <w:pPr>
              <w:spacing w:line="360" w:lineRule="auto"/>
              <w:jc w:val="right"/>
              <w:rPr>
                <w:sz w:val="20"/>
                <w:szCs w:val="20"/>
              </w:rPr>
            </w:pPr>
            <w:r>
              <w:rPr>
                <w:sz w:val="20"/>
                <w:szCs w:val="20"/>
              </w:rPr>
              <w:t>143642,8</w:t>
            </w:r>
          </w:p>
        </w:tc>
        <w:tc>
          <w:tcPr>
            <w:tcW w:w="2925" w:type="dxa"/>
            <w:tcBorders>
              <w:top w:val="nil"/>
              <w:left w:val="nil"/>
              <w:bottom w:val="single" w:sz="4" w:space="0" w:color="auto"/>
              <w:right w:val="single" w:sz="4" w:space="0" w:color="auto"/>
            </w:tcBorders>
            <w:noWrap/>
            <w:vAlign w:val="bottom"/>
          </w:tcPr>
          <w:p w:rsidR="00F87587" w:rsidRPr="00421662" w:rsidRDefault="00F87587" w:rsidP="00421662">
            <w:pPr>
              <w:spacing w:line="360" w:lineRule="auto"/>
              <w:jc w:val="right"/>
              <w:rPr>
                <w:sz w:val="20"/>
                <w:szCs w:val="20"/>
              </w:rPr>
            </w:pPr>
            <w:r>
              <w:rPr>
                <w:sz w:val="20"/>
                <w:szCs w:val="20"/>
              </w:rPr>
              <w:t>67000</w:t>
            </w:r>
          </w:p>
        </w:tc>
        <w:tc>
          <w:tcPr>
            <w:tcW w:w="2754" w:type="dxa"/>
            <w:tcBorders>
              <w:top w:val="nil"/>
              <w:left w:val="nil"/>
              <w:bottom w:val="single" w:sz="4" w:space="0" w:color="auto"/>
              <w:right w:val="single" w:sz="4" w:space="0" w:color="auto"/>
            </w:tcBorders>
            <w:noWrap/>
            <w:vAlign w:val="bottom"/>
          </w:tcPr>
          <w:p w:rsidR="00F87587" w:rsidRPr="00421662" w:rsidRDefault="00FB523B" w:rsidP="00421662">
            <w:pPr>
              <w:spacing w:line="360" w:lineRule="auto"/>
              <w:jc w:val="right"/>
              <w:rPr>
                <w:sz w:val="20"/>
                <w:szCs w:val="20"/>
              </w:rPr>
            </w:pPr>
            <w:r>
              <w:rPr>
                <w:sz w:val="20"/>
                <w:szCs w:val="20"/>
              </w:rPr>
              <w:t>210445</w:t>
            </w:r>
          </w:p>
        </w:tc>
      </w:tr>
      <w:tr w:rsidR="008E4761" w:rsidRPr="00421662" w:rsidTr="00421662">
        <w:trPr>
          <w:trHeight w:val="339"/>
        </w:trPr>
        <w:tc>
          <w:tcPr>
            <w:tcW w:w="234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12786,22</w:t>
            </w:r>
          </w:p>
        </w:tc>
        <w:tc>
          <w:tcPr>
            <w:tcW w:w="1707"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p>
        </w:tc>
        <w:tc>
          <w:tcPr>
            <w:tcW w:w="292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21881,44</w:t>
            </w:r>
          </w:p>
        </w:tc>
        <w:tc>
          <w:tcPr>
            <w:tcW w:w="275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p>
        </w:tc>
      </w:tr>
      <w:tr w:rsidR="008E4761" w:rsidRPr="00421662" w:rsidTr="00421662">
        <w:trPr>
          <w:trHeight w:val="401"/>
        </w:trPr>
        <w:tc>
          <w:tcPr>
            <w:tcW w:w="2349" w:type="dxa"/>
            <w:tcBorders>
              <w:top w:val="nil"/>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67651,9633</w:t>
            </w:r>
          </w:p>
        </w:tc>
        <w:tc>
          <w:tcPr>
            <w:tcW w:w="1707"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292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115774,8206</w:t>
            </w:r>
          </w:p>
        </w:tc>
        <w:tc>
          <w:tcPr>
            <w:tcW w:w="275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8E4761" w:rsidRPr="00421662" w:rsidTr="00421662">
        <w:trPr>
          <w:trHeight w:val="266"/>
        </w:trPr>
        <w:tc>
          <w:tcPr>
            <w:tcW w:w="2349" w:type="dxa"/>
            <w:tcBorders>
              <w:top w:val="nil"/>
              <w:left w:val="single" w:sz="4" w:space="0" w:color="auto"/>
              <w:bottom w:val="single" w:sz="4" w:space="0" w:color="auto"/>
              <w:right w:val="single" w:sz="4" w:space="0" w:color="auto"/>
            </w:tcBorders>
            <w:noWrap/>
            <w:vAlign w:val="bottom"/>
          </w:tcPr>
          <w:p w:rsidR="008E4761" w:rsidRPr="00421662" w:rsidRDefault="00DB4E37" w:rsidP="00421662">
            <w:pPr>
              <w:spacing w:line="360" w:lineRule="auto"/>
              <w:jc w:val="right"/>
              <w:rPr>
                <w:sz w:val="20"/>
                <w:szCs w:val="20"/>
              </w:rPr>
            </w:pPr>
            <w:r>
              <w:rPr>
                <w:sz w:val="20"/>
                <w:szCs w:val="20"/>
              </w:rPr>
              <w:t>3382,62</w:t>
            </w:r>
          </w:p>
        </w:tc>
        <w:tc>
          <w:tcPr>
            <w:tcW w:w="1707"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c>
          <w:tcPr>
            <w:tcW w:w="2925"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jc w:val="right"/>
              <w:rPr>
                <w:sz w:val="20"/>
                <w:szCs w:val="20"/>
              </w:rPr>
            </w:pPr>
            <w:r w:rsidRPr="00421662">
              <w:rPr>
                <w:sz w:val="20"/>
                <w:szCs w:val="20"/>
              </w:rPr>
              <w:t>5788,74</w:t>
            </w:r>
          </w:p>
        </w:tc>
        <w:tc>
          <w:tcPr>
            <w:tcW w:w="2754" w:type="dxa"/>
            <w:tcBorders>
              <w:top w:val="nil"/>
              <w:left w:val="nil"/>
              <w:bottom w:val="single" w:sz="4" w:space="0" w:color="auto"/>
              <w:right w:val="single" w:sz="4" w:space="0" w:color="auto"/>
            </w:tcBorders>
            <w:noWrap/>
            <w:vAlign w:val="bottom"/>
          </w:tcPr>
          <w:p w:rsidR="008E4761" w:rsidRPr="00421662" w:rsidRDefault="008E4761" w:rsidP="00421662">
            <w:pPr>
              <w:spacing w:line="360" w:lineRule="auto"/>
              <w:rPr>
                <w:sz w:val="20"/>
                <w:szCs w:val="20"/>
              </w:rPr>
            </w:pPr>
            <w:r w:rsidRPr="00421662">
              <w:rPr>
                <w:sz w:val="20"/>
                <w:szCs w:val="20"/>
              </w:rPr>
              <w:t> </w:t>
            </w:r>
          </w:p>
        </w:tc>
      </w:tr>
      <w:tr w:rsidR="002B4826" w:rsidRPr="00421662" w:rsidTr="00421662">
        <w:trPr>
          <w:trHeight w:val="369"/>
        </w:trPr>
        <w:tc>
          <w:tcPr>
            <w:tcW w:w="2349" w:type="dxa"/>
            <w:tcBorders>
              <w:top w:val="nil"/>
              <w:left w:val="single" w:sz="4" w:space="0" w:color="auto"/>
              <w:bottom w:val="single" w:sz="4" w:space="0" w:color="auto"/>
              <w:right w:val="single" w:sz="4" w:space="0" w:color="auto"/>
            </w:tcBorders>
            <w:noWrap/>
            <w:vAlign w:val="bottom"/>
          </w:tcPr>
          <w:p w:rsidR="002B4826" w:rsidRPr="00421662" w:rsidRDefault="002B4826" w:rsidP="00421662">
            <w:pPr>
              <w:spacing w:line="360" w:lineRule="auto"/>
              <w:jc w:val="right"/>
              <w:rPr>
                <w:sz w:val="20"/>
                <w:szCs w:val="20"/>
              </w:rPr>
            </w:pPr>
            <w:r>
              <w:rPr>
                <w:sz w:val="20"/>
                <w:szCs w:val="20"/>
              </w:rPr>
              <w:t>140260</w:t>
            </w:r>
            <w:r w:rsidRPr="00421662">
              <w:rPr>
                <w:sz w:val="20"/>
                <w:szCs w:val="20"/>
              </w:rPr>
              <w:t>,18</w:t>
            </w:r>
          </w:p>
        </w:tc>
        <w:tc>
          <w:tcPr>
            <w:tcW w:w="1707" w:type="dxa"/>
            <w:tcBorders>
              <w:top w:val="nil"/>
              <w:left w:val="nil"/>
              <w:bottom w:val="single" w:sz="4" w:space="0" w:color="auto"/>
              <w:right w:val="single" w:sz="4" w:space="0" w:color="auto"/>
            </w:tcBorders>
            <w:noWrap/>
            <w:vAlign w:val="bottom"/>
          </w:tcPr>
          <w:p w:rsidR="002B4826" w:rsidRPr="00421662" w:rsidRDefault="002B4826" w:rsidP="00421662">
            <w:pPr>
              <w:spacing w:line="360" w:lineRule="auto"/>
              <w:jc w:val="right"/>
              <w:rPr>
                <w:sz w:val="20"/>
                <w:szCs w:val="20"/>
              </w:rPr>
            </w:pPr>
            <w:r>
              <w:rPr>
                <w:sz w:val="20"/>
                <w:szCs w:val="20"/>
              </w:rPr>
              <w:t>143642,8</w:t>
            </w:r>
          </w:p>
        </w:tc>
        <w:tc>
          <w:tcPr>
            <w:tcW w:w="2925" w:type="dxa"/>
            <w:tcBorders>
              <w:top w:val="nil"/>
              <w:left w:val="nil"/>
              <w:bottom w:val="single" w:sz="4" w:space="0" w:color="auto"/>
              <w:right w:val="single" w:sz="4" w:space="0" w:color="auto"/>
            </w:tcBorders>
            <w:noWrap/>
            <w:vAlign w:val="bottom"/>
          </w:tcPr>
          <w:p w:rsidR="002B4826" w:rsidRPr="00421662" w:rsidRDefault="002B4826" w:rsidP="00421662">
            <w:pPr>
              <w:spacing w:line="360" w:lineRule="auto"/>
              <w:jc w:val="right"/>
              <w:rPr>
                <w:sz w:val="20"/>
                <w:szCs w:val="20"/>
              </w:rPr>
            </w:pPr>
            <w:r>
              <w:rPr>
                <w:sz w:val="20"/>
                <w:szCs w:val="20"/>
              </w:rPr>
              <w:t>2046</w:t>
            </w:r>
            <w:r w:rsidRPr="00421662">
              <w:rPr>
                <w:sz w:val="20"/>
                <w:szCs w:val="20"/>
              </w:rPr>
              <w:t>56,26</w:t>
            </w:r>
          </w:p>
        </w:tc>
        <w:tc>
          <w:tcPr>
            <w:tcW w:w="2754" w:type="dxa"/>
            <w:tcBorders>
              <w:top w:val="nil"/>
              <w:left w:val="nil"/>
              <w:bottom w:val="single" w:sz="4" w:space="0" w:color="auto"/>
              <w:right w:val="single" w:sz="4" w:space="0" w:color="auto"/>
            </w:tcBorders>
            <w:noWrap/>
            <w:vAlign w:val="bottom"/>
          </w:tcPr>
          <w:p w:rsidR="002B4826" w:rsidRPr="00421662" w:rsidRDefault="002B4826" w:rsidP="00421662">
            <w:pPr>
              <w:spacing w:line="360" w:lineRule="auto"/>
              <w:jc w:val="right"/>
              <w:rPr>
                <w:sz w:val="20"/>
                <w:szCs w:val="20"/>
              </w:rPr>
            </w:pPr>
            <w:r>
              <w:rPr>
                <w:sz w:val="20"/>
                <w:szCs w:val="20"/>
              </w:rPr>
              <w:t>210445</w:t>
            </w:r>
          </w:p>
        </w:tc>
      </w:tr>
    </w:tbl>
    <w:p w:rsidR="008E4761" w:rsidRPr="00421662" w:rsidRDefault="008E4761" w:rsidP="00421662">
      <w:pPr>
        <w:tabs>
          <w:tab w:val="left" w:pos="2329"/>
        </w:tabs>
        <w:spacing w:line="360" w:lineRule="auto"/>
        <w:jc w:val="both"/>
        <w:rPr>
          <w:sz w:val="20"/>
          <w:szCs w:val="20"/>
        </w:rPr>
      </w:pPr>
    </w:p>
    <w:p w:rsidR="008E4761" w:rsidRPr="00E44DF5" w:rsidRDefault="008E4761" w:rsidP="00E44DF5">
      <w:pPr>
        <w:tabs>
          <w:tab w:val="left" w:pos="2329"/>
        </w:tabs>
        <w:spacing w:line="360" w:lineRule="auto"/>
        <w:ind w:firstLine="709"/>
        <w:jc w:val="both"/>
        <w:rPr>
          <w:sz w:val="28"/>
          <w:szCs w:val="28"/>
        </w:rPr>
      </w:pPr>
    </w:p>
    <w:p w:rsidR="00985FDF" w:rsidRPr="00E44DF5" w:rsidRDefault="00985FDF" w:rsidP="00E44DF5">
      <w:pPr>
        <w:tabs>
          <w:tab w:val="left" w:pos="2329"/>
        </w:tabs>
        <w:spacing w:line="360" w:lineRule="auto"/>
        <w:ind w:firstLine="709"/>
        <w:jc w:val="both"/>
        <w:rPr>
          <w:sz w:val="28"/>
          <w:szCs w:val="28"/>
        </w:rPr>
      </w:pPr>
      <w:r w:rsidRPr="00E44DF5">
        <w:rPr>
          <w:sz w:val="28"/>
          <w:szCs w:val="28"/>
        </w:rPr>
        <w:t>После определения р</w:t>
      </w:r>
      <w:r w:rsidR="008E4761" w:rsidRPr="00E44DF5">
        <w:rPr>
          <w:sz w:val="28"/>
          <w:szCs w:val="28"/>
        </w:rPr>
        <w:t>еализационн</w:t>
      </w:r>
      <w:r w:rsidRPr="00E44DF5">
        <w:rPr>
          <w:sz w:val="28"/>
          <w:szCs w:val="28"/>
        </w:rPr>
        <w:t>ого</w:t>
      </w:r>
      <w:r w:rsidR="008E4761" w:rsidRPr="00E44DF5">
        <w:rPr>
          <w:sz w:val="28"/>
          <w:szCs w:val="28"/>
        </w:rPr>
        <w:t xml:space="preserve"> финансов</w:t>
      </w:r>
      <w:r w:rsidRPr="00E44DF5">
        <w:rPr>
          <w:sz w:val="28"/>
          <w:szCs w:val="28"/>
        </w:rPr>
        <w:t>ого</w:t>
      </w:r>
      <w:r w:rsidR="008E4761" w:rsidRPr="00E44DF5">
        <w:rPr>
          <w:sz w:val="28"/>
          <w:szCs w:val="28"/>
        </w:rPr>
        <w:t xml:space="preserve"> результат</w:t>
      </w:r>
      <w:r w:rsidRPr="00E44DF5">
        <w:rPr>
          <w:sz w:val="28"/>
          <w:szCs w:val="28"/>
        </w:rPr>
        <w:t>а</w:t>
      </w:r>
      <w:r w:rsidR="008E4761" w:rsidRPr="00E44DF5">
        <w:rPr>
          <w:sz w:val="28"/>
          <w:szCs w:val="28"/>
        </w:rPr>
        <w:t xml:space="preserve"> от продаж</w:t>
      </w:r>
      <w:r w:rsidRPr="00E44DF5">
        <w:rPr>
          <w:sz w:val="28"/>
          <w:szCs w:val="28"/>
        </w:rPr>
        <w:t xml:space="preserve"> можно сделать бухгалтерскую запись: К</w:t>
      </w:r>
      <w:r w:rsidR="007A4BB0">
        <w:rPr>
          <w:sz w:val="28"/>
          <w:szCs w:val="28"/>
        </w:rPr>
        <w:t>Т 99 «Прибыли и убытки» ДТ 90 «П</w:t>
      </w:r>
      <w:r w:rsidRPr="00E44DF5">
        <w:rPr>
          <w:sz w:val="28"/>
          <w:szCs w:val="28"/>
        </w:rPr>
        <w:t xml:space="preserve">родажи» - </w:t>
      </w:r>
      <w:r w:rsidR="008E4761" w:rsidRPr="00E44DF5">
        <w:rPr>
          <w:sz w:val="28"/>
          <w:szCs w:val="28"/>
        </w:rPr>
        <w:t xml:space="preserve"> организация получила прибыль</w:t>
      </w:r>
      <w:r w:rsidRPr="00E44DF5">
        <w:rPr>
          <w:sz w:val="28"/>
          <w:szCs w:val="28"/>
        </w:rPr>
        <w:t xml:space="preserve">. А это значит, что </w:t>
      </w:r>
      <w:r w:rsidR="00345BAC" w:rsidRPr="00E44DF5">
        <w:rPr>
          <w:sz w:val="28"/>
          <w:szCs w:val="28"/>
        </w:rPr>
        <w:t>директор может принять управленческое решение на выпуск 150 детских курток и 120 женских плащей по всем предложенным нормам.</w:t>
      </w:r>
    </w:p>
    <w:p w:rsidR="008E4761" w:rsidRPr="00E44DF5" w:rsidRDefault="007A4BB0" w:rsidP="00E44DF5">
      <w:pPr>
        <w:tabs>
          <w:tab w:val="left" w:pos="2329"/>
        </w:tabs>
        <w:spacing w:line="360" w:lineRule="auto"/>
        <w:ind w:firstLine="709"/>
        <w:jc w:val="both"/>
        <w:rPr>
          <w:sz w:val="28"/>
          <w:szCs w:val="28"/>
        </w:rPr>
      </w:pPr>
      <w:r>
        <w:rPr>
          <w:sz w:val="28"/>
          <w:szCs w:val="28"/>
        </w:rPr>
        <w:t xml:space="preserve"> По произведенным в октябре 2009</w:t>
      </w:r>
      <w:r w:rsidR="008E4761" w:rsidRPr="00E44DF5">
        <w:rPr>
          <w:sz w:val="28"/>
          <w:szCs w:val="28"/>
        </w:rPr>
        <w:t xml:space="preserve"> года хозяйственным операциям были составлены следующие бухгалтерские проводки:</w:t>
      </w:r>
    </w:p>
    <w:p w:rsidR="00421662" w:rsidRDefault="00421662" w:rsidP="00E44DF5">
      <w:pPr>
        <w:tabs>
          <w:tab w:val="left" w:pos="2329"/>
        </w:tabs>
        <w:spacing w:line="360" w:lineRule="auto"/>
        <w:ind w:firstLine="709"/>
        <w:jc w:val="both"/>
        <w:rPr>
          <w:sz w:val="28"/>
          <w:szCs w:val="28"/>
        </w:rPr>
      </w:pPr>
    </w:p>
    <w:p w:rsidR="008E4761" w:rsidRPr="00E44DF5" w:rsidRDefault="008E4761" w:rsidP="00E44DF5">
      <w:pPr>
        <w:tabs>
          <w:tab w:val="left" w:pos="2329"/>
        </w:tabs>
        <w:spacing w:line="360" w:lineRule="auto"/>
        <w:ind w:firstLine="709"/>
        <w:jc w:val="both"/>
        <w:rPr>
          <w:sz w:val="28"/>
          <w:szCs w:val="28"/>
        </w:rPr>
      </w:pPr>
      <w:r w:rsidRPr="00E44DF5">
        <w:rPr>
          <w:sz w:val="28"/>
          <w:szCs w:val="28"/>
        </w:rPr>
        <w:t>Таблица №</w:t>
      </w:r>
      <w:r w:rsidR="004D0D5C" w:rsidRPr="00E44DF5">
        <w:rPr>
          <w:sz w:val="28"/>
          <w:szCs w:val="28"/>
        </w:rPr>
        <w:t xml:space="preserve"> 2</w:t>
      </w:r>
      <w:r w:rsidR="0028525F" w:rsidRPr="00E44DF5">
        <w:rPr>
          <w:sz w:val="28"/>
          <w:szCs w:val="28"/>
        </w:rPr>
        <w:t>2</w:t>
      </w:r>
      <w:r w:rsidRPr="00E44DF5">
        <w:rPr>
          <w:sz w:val="28"/>
          <w:szCs w:val="28"/>
        </w:rPr>
        <w:t xml:space="preserve"> . Журнал хозяйственных операций</w:t>
      </w:r>
    </w:p>
    <w:tbl>
      <w:tblPr>
        <w:tblW w:w="9213" w:type="dxa"/>
        <w:jc w:val="center"/>
        <w:tblLook w:val="0000" w:firstRow="0" w:lastRow="0" w:firstColumn="0" w:lastColumn="0" w:noHBand="0" w:noVBand="0"/>
      </w:tblPr>
      <w:tblGrid>
        <w:gridCol w:w="1058"/>
        <w:gridCol w:w="3549"/>
        <w:gridCol w:w="1121"/>
        <w:gridCol w:w="1438"/>
        <w:gridCol w:w="2047"/>
      </w:tblGrid>
      <w:tr w:rsidR="008E4761" w:rsidRPr="00421662">
        <w:trPr>
          <w:trHeight w:val="154"/>
          <w:jc w:val="center"/>
        </w:trPr>
        <w:tc>
          <w:tcPr>
            <w:tcW w:w="1058" w:type="dxa"/>
            <w:tcBorders>
              <w:top w:val="single" w:sz="4"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rPr>
                <w:b/>
                <w:bCs/>
                <w:sz w:val="20"/>
                <w:szCs w:val="20"/>
              </w:rPr>
            </w:pPr>
            <w:r w:rsidRPr="00421662">
              <w:rPr>
                <w:b/>
                <w:bCs/>
                <w:sz w:val="20"/>
                <w:szCs w:val="20"/>
              </w:rPr>
              <w:t> </w:t>
            </w:r>
          </w:p>
        </w:tc>
        <w:tc>
          <w:tcPr>
            <w:tcW w:w="3549" w:type="dxa"/>
            <w:vMerge w:val="restart"/>
            <w:tcBorders>
              <w:top w:val="single" w:sz="4" w:space="0" w:color="auto"/>
              <w:left w:val="single" w:sz="4" w:space="0" w:color="auto"/>
              <w:bottom w:val="single" w:sz="4" w:space="0" w:color="auto"/>
              <w:right w:val="single" w:sz="4" w:space="0" w:color="auto"/>
            </w:tcBorders>
            <w:noWrap/>
            <w:vAlign w:val="bottom"/>
          </w:tcPr>
          <w:p w:rsidR="008E4761" w:rsidRPr="00421662" w:rsidRDefault="008E4761" w:rsidP="00421662">
            <w:pPr>
              <w:spacing w:line="360" w:lineRule="auto"/>
              <w:jc w:val="center"/>
              <w:rPr>
                <w:b/>
                <w:bCs/>
                <w:sz w:val="20"/>
                <w:szCs w:val="20"/>
              </w:rPr>
            </w:pPr>
            <w:r w:rsidRPr="00421662">
              <w:rPr>
                <w:b/>
                <w:bCs/>
                <w:sz w:val="20"/>
                <w:szCs w:val="20"/>
              </w:rPr>
              <w:t>Содержание хо</w:t>
            </w:r>
            <w:r w:rsidR="00036B00">
              <w:rPr>
                <w:b/>
                <w:bCs/>
                <w:sz w:val="20"/>
                <w:szCs w:val="20"/>
              </w:rPr>
              <w:t>з. о</w:t>
            </w:r>
            <w:r w:rsidRPr="00421662">
              <w:rPr>
                <w:b/>
                <w:bCs/>
                <w:sz w:val="20"/>
                <w:szCs w:val="20"/>
              </w:rPr>
              <w:t>перации</w:t>
            </w:r>
          </w:p>
        </w:tc>
        <w:tc>
          <w:tcPr>
            <w:tcW w:w="2559" w:type="dxa"/>
            <w:gridSpan w:val="2"/>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jc w:val="center"/>
              <w:rPr>
                <w:b/>
                <w:bCs/>
                <w:sz w:val="20"/>
                <w:szCs w:val="20"/>
              </w:rPr>
            </w:pPr>
            <w:r w:rsidRPr="00421662">
              <w:rPr>
                <w:b/>
                <w:bCs/>
                <w:sz w:val="20"/>
                <w:szCs w:val="20"/>
              </w:rPr>
              <w:t>Корреспонденция</w:t>
            </w:r>
          </w:p>
        </w:tc>
        <w:tc>
          <w:tcPr>
            <w:tcW w:w="2047" w:type="dxa"/>
            <w:tcBorders>
              <w:top w:val="single" w:sz="4" w:space="0" w:color="auto"/>
              <w:left w:val="nil"/>
              <w:bottom w:val="single" w:sz="4" w:space="0" w:color="auto"/>
              <w:right w:val="single" w:sz="4" w:space="0" w:color="auto"/>
            </w:tcBorders>
            <w:noWrap/>
            <w:vAlign w:val="bottom"/>
          </w:tcPr>
          <w:p w:rsidR="008E4761" w:rsidRPr="00421662" w:rsidRDefault="008E4761" w:rsidP="00421662">
            <w:pPr>
              <w:spacing w:line="360" w:lineRule="auto"/>
              <w:jc w:val="center"/>
              <w:rPr>
                <w:b/>
                <w:bCs/>
                <w:sz w:val="20"/>
                <w:szCs w:val="20"/>
              </w:rPr>
            </w:pPr>
            <w:r w:rsidRPr="00421662">
              <w:rPr>
                <w:b/>
                <w:bCs/>
                <w:sz w:val="20"/>
                <w:szCs w:val="20"/>
              </w:rPr>
              <w:t>Сумма</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b/>
                <w:bCs/>
                <w:sz w:val="20"/>
                <w:szCs w:val="20"/>
              </w:rPr>
            </w:pPr>
            <w:r w:rsidRPr="00421662">
              <w:rPr>
                <w:b/>
                <w:bCs/>
                <w:sz w:val="20"/>
                <w:szCs w:val="20"/>
              </w:rPr>
              <w:t>№ п/п</w:t>
            </w:r>
          </w:p>
        </w:tc>
        <w:tc>
          <w:tcPr>
            <w:tcW w:w="3549" w:type="dxa"/>
            <w:vMerge/>
            <w:tcBorders>
              <w:top w:val="single" w:sz="4" w:space="0" w:color="auto"/>
              <w:left w:val="single" w:sz="4" w:space="0" w:color="auto"/>
              <w:bottom w:val="single" w:sz="4" w:space="0" w:color="auto"/>
              <w:right w:val="single" w:sz="4" w:space="0" w:color="auto"/>
            </w:tcBorders>
            <w:vAlign w:val="center"/>
          </w:tcPr>
          <w:p w:rsidR="000D4CE1" w:rsidRPr="00421662" w:rsidRDefault="000D4CE1" w:rsidP="00421662">
            <w:pPr>
              <w:spacing w:line="360" w:lineRule="auto"/>
              <w:rPr>
                <w:b/>
                <w:bCs/>
                <w:sz w:val="20"/>
                <w:szCs w:val="20"/>
              </w:rPr>
            </w:pP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b/>
                <w:bCs/>
                <w:sz w:val="20"/>
                <w:szCs w:val="20"/>
              </w:rPr>
            </w:pPr>
            <w:r w:rsidRPr="00421662">
              <w:rPr>
                <w:b/>
                <w:bCs/>
                <w:sz w:val="20"/>
                <w:szCs w:val="20"/>
              </w:rPr>
              <w:t>ДТ</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b/>
                <w:bCs/>
                <w:sz w:val="20"/>
                <w:szCs w:val="20"/>
              </w:rPr>
            </w:pPr>
            <w:r w:rsidRPr="00421662">
              <w:rPr>
                <w:b/>
                <w:bCs/>
                <w:sz w:val="20"/>
                <w:szCs w:val="20"/>
              </w:rPr>
              <w:t>КТ</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b/>
                <w:bCs/>
                <w:sz w:val="20"/>
                <w:szCs w:val="20"/>
              </w:rPr>
            </w:pP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Поступило от поставщика (в т. ч. НДС)</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 Материалов</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10</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60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193815,00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 ТЗР</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5814,45</w:t>
            </w:r>
          </w:p>
        </w:tc>
      </w:tr>
      <w:tr w:rsidR="000D4CE1" w:rsidRPr="00421662">
        <w:trPr>
          <w:trHeight w:val="460"/>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Накладная на поступление возвратных отходов из производства на склад</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10</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3</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НДС на поступившие:</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 Материалы</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19</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60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34886,70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 ТЗР</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1046,60</w:t>
            </w:r>
          </w:p>
        </w:tc>
      </w:tr>
      <w:tr w:rsidR="000D4CE1" w:rsidRPr="00421662">
        <w:trPr>
          <w:trHeight w:val="460"/>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4</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Авансовый отчет подотчетного лица на приобретение материала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10</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71</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460"/>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5</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Начислена зарплата работникам основного производства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20</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70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6</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Начислена зарплата модельеру</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25</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70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460"/>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7</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Начислена зарплата работникам общехозяйственного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26</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70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8</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Удержан НДФЛ из зарплаты</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70</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68</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9</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Начисления во внебюджетные фонды</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w:t>
            </w:r>
            <w:r w:rsidRPr="00421662">
              <w:rPr>
                <w:i/>
                <w:iCs/>
                <w:sz w:val="20"/>
                <w:szCs w:val="20"/>
              </w:rPr>
              <w:t xml:space="preserve">)Пенс фонд: </w:t>
            </w:r>
            <w:r w:rsidRPr="00421662">
              <w:rPr>
                <w:sz w:val="20"/>
                <w:szCs w:val="20"/>
              </w:rPr>
              <w:t>основного пр-ва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20</w:t>
            </w:r>
          </w:p>
        </w:tc>
        <w:tc>
          <w:tcPr>
            <w:tcW w:w="1438" w:type="dxa"/>
            <w:vMerge w:val="restart"/>
            <w:tcBorders>
              <w:top w:val="nil"/>
              <w:left w:val="single" w:sz="4" w:space="0" w:color="auto"/>
              <w:bottom w:val="single" w:sz="4" w:space="0" w:color="000000"/>
              <w:right w:val="single" w:sz="4" w:space="0" w:color="auto"/>
            </w:tcBorders>
            <w:noWrap/>
            <w:vAlign w:val="center"/>
          </w:tcPr>
          <w:p w:rsidR="000D4CE1" w:rsidRPr="00421662" w:rsidRDefault="000D4CE1" w:rsidP="00421662">
            <w:pPr>
              <w:spacing w:line="360" w:lineRule="auto"/>
              <w:jc w:val="center"/>
              <w:rPr>
                <w:sz w:val="20"/>
                <w:szCs w:val="20"/>
              </w:rPr>
            </w:pPr>
            <w:r w:rsidRPr="00421662">
              <w:rPr>
                <w:sz w:val="20"/>
                <w:szCs w:val="20"/>
              </w:rPr>
              <w:t>69/1</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4770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общепроиз -го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25</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421662">
            <w:pPr>
              <w:spacing w:line="360" w:lineRule="auto"/>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1200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общехозяйственного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26</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421662">
            <w:pPr>
              <w:spacing w:line="360" w:lineRule="auto"/>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7040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w:t>
            </w:r>
            <w:r w:rsidRPr="00421662">
              <w:rPr>
                <w:i/>
                <w:iCs/>
                <w:sz w:val="20"/>
                <w:szCs w:val="20"/>
              </w:rPr>
              <w:t>ФСС:</w:t>
            </w:r>
            <w:r w:rsidRPr="00421662">
              <w:rPr>
                <w:sz w:val="20"/>
                <w:szCs w:val="20"/>
              </w:rPr>
              <w:t>основного пр-ва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20</w:t>
            </w:r>
          </w:p>
        </w:tc>
        <w:tc>
          <w:tcPr>
            <w:tcW w:w="1438" w:type="dxa"/>
            <w:vMerge w:val="restart"/>
            <w:tcBorders>
              <w:top w:val="nil"/>
              <w:left w:val="single" w:sz="4" w:space="0" w:color="auto"/>
              <w:bottom w:val="single" w:sz="4" w:space="0" w:color="000000"/>
              <w:right w:val="single" w:sz="4" w:space="0" w:color="auto"/>
            </w:tcBorders>
            <w:noWrap/>
            <w:vAlign w:val="center"/>
          </w:tcPr>
          <w:p w:rsidR="000D4CE1" w:rsidRPr="00421662" w:rsidRDefault="000D4CE1" w:rsidP="00421662">
            <w:pPr>
              <w:spacing w:line="360" w:lineRule="auto"/>
              <w:jc w:val="center"/>
              <w:rPr>
                <w:sz w:val="20"/>
                <w:szCs w:val="20"/>
              </w:rPr>
            </w:pPr>
            <w:r w:rsidRPr="00421662">
              <w:rPr>
                <w:sz w:val="20"/>
                <w:szCs w:val="20"/>
              </w:rPr>
              <w:t>69/2</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692</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общепроиз -го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25</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421662">
            <w:pPr>
              <w:spacing w:line="360" w:lineRule="auto"/>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174</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общехозяйственного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26</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421662">
            <w:pPr>
              <w:spacing w:line="360" w:lineRule="auto"/>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1021</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в)</w:t>
            </w:r>
            <w:r w:rsidRPr="00421662">
              <w:rPr>
                <w:i/>
                <w:iCs/>
                <w:sz w:val="20"/>
                <w:szCs w:val="20"/>
              </w:rPr>
              <w:t>МС:</w:t>
            </w:r>
            <w:r w:rsidRPr="00421662">
              <w:rPr>
                <w:sz w:val="20"/>
                <w:szCs w:val="20"/>
              </w:rPr>
              <w:t xml:space="preserve"> основного пр-ва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20</w:t>
            </w:r>
          </w:p>
        </w:tc>
        <w:tc>
          <w:tcPr>
            <w:tcW w:w="1438" w:type="dxa"/>
            <w:vMerge w:val="restart"/>
            <w:tcBorders>
              <w:top w:val="nil"/>
              <w:left w:val="single" w:sz="4" w:space="0" w:color="auto"/>
              <w:bottom w:val="single" w:sz="4" w:space="0" w:color="000000"/>
              <w:right w:val="single" w:sz="4" w:space="0" w:color="auto"/>
            </w:tcBorders>
            <w:noWrap/>
            <w:vAlign w:val="center"/>
          </w:tcPr>
          <w:p w:rsidR="000D4CE1" w:rsidRPr="00421662" w:rsidRDefault="000D4CE1" w:rsidP="00421662">
            <w:pPr>
              <w:spacing w:line="360" w:lineRule="auto"/>
              <w:jc w:val="center"/>
              <w:rPr>
                <w:sz w:val="20"/>
                <w:szCs w:val="20"/>
              </w:rPr>
            </w:pPr>
            <w:r w:rsidRPr="00421662">
              <w:rPr>
                <w:sz w:val="20"/>
                <w:szCs w:val="20"/>
              </w:rPr>
              <w:t>69/3</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739</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общепроиз -го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25</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421662">
            <w:pPr>
              <w:spacing w:line="360" w:lineRule="auto"/>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186</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общехозяйственного отдела</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26</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421662">
            <w:pPr>
              <w:spacing w:line="360" w:lineRule="auto"/>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1091</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10</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Начислена амортизация</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20</w:t>
            </w:r>
          </w:p>
        </w:tc>
        <w:tc>
          <w:tcPr>
            <w:tcW w:w="1438" w:type="dxa"/>
            <w:tcBorders>
              <w:top w:val="nil"/>
              <w:left w:val="nil"/>
              <w:bottom w:val="single" w:sz="4" w:space="0" w:color="auto"/>
              <w:right w:val="single" w:sz="4" w:space="0" w:color="auto"/>
            </w:tcBorders>
            <w:noWrap/>
            <w:vAlign w:val="bottom"/>
          </w:tcPr>
          <w:p w:rsidR="000D4CE1" w:rsidRPr="00421662" w:rsidRDefault="00EB0428" w:rsidP="00421662">
            <w:pPr>
              <w:spacing w:line="360" w:lineRule="auto"/>
              <w:jc w:val="center"/>
              <w:rPr>
                <w:sz w:val="20"/>
                <w:szCs w:val="20"/>
              </w:rPr>
            </w:pPr>
            <w:r>
              <w:rPr>
                <w:sz w:val="20"/>
                <w:szCs w:val="20"/>
              </w:rPr>
              <w:t>0</w:t>
            </w:r>
            <w:r w:rsidR="000D4CE1" w:rsidRPr="00421662">
              <w:rPr>
                <w:sz w:val="20"/>
                <w:szCs w:val="20"/>
              </w:rPr>
              <w:t>2</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149,77</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119,81</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11</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Начислена амортизация ПК</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r w:rsidRPr="00421662">
              <w:rPr>
                <w:sz w:val="20"/>
                <w:szCs w:val="20"/>
              </w:rPr>
              <w:t>26</w:t>
            </w:r>
          </w:p>
        </w:tc>
        <w:tc>
          <w:tcPr>
            <w:tcW w:w="1438" w:type="dxa"/>
            <w:tcBorders>
              <w:top w:val="nil"/>
              <w:left w:val="nil"/>
              <w:bottom w:val="single" w:sz="4" w:space="0" w:color="auto"/>
              <w:right w:val="single" w:sz="4" w:space="0" w:color="auto"/>
            </w:tcBorders>
            <w:noWrap/>
            <w:vAlign w:val="bottom"/>
          </w:tcPr>
          <w:p w:rsidR="000D4CE1" w:rsidRPr="00421662" w:rsidRDefault="00EB0428" w:rsidP="00421662">
            <w:pPr>
              <w:spacing w:line="360" w:lineRule="auto"/>
              <w:jc w:val="center"/>
              <w:rPr>
                <w:sz w:val="20"/>
                <w:szCs w:val="20"/>
              </w:rPr>
            </w:pPr>
            <w:r>
              <w:rPr>
                <w:sz w:val="20"/>
                <w:szCs w:val="20"/>
              </w:rPr>
              <w:t>0</w:t>
            </w:r>
            <w:r w:rsidR="000D4CE1" w:rsidRPr="00421662">
              <w:rPr>
                <w:sz w:val="20"/>
                <w:szCs w:val="20"/>
              </w:rPr>
              <w:t>2</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12</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Отпущены сырье и материалы в производство</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20</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10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62033,63</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136695,42</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13</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Плата за аренду</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 площади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25</w:t>
            </w:r>
          </w:p>
        </w:tc>
        <w:tc>
          <w:tcPr>
            <w:tcW w:w="1438" w:type="dxa"/>
            <w:vMerge w:val="restart"/>
            <w:tcBorders>
              <w:top w:val="nil"/>
              <w:left w:val="single" w:sz="4" w:space="0" w:color="auto"/>
              <w:bottom w:val="single" w:sz="4" w:space="0" w:color="000000"/>
              <w:right w:val="single" w:sz="4" w:space="0" w:color="auto"/>
            </w:tcBorders>
            <w:noWrap/>
            <w:vAlign w:val="center"/>
          </w:tcPr>
          <w:p w:rsidR="000D4CE1" w:rsidRPr="00421662" w:rsidRDefault="000D4CE1" w:rsidP="005D5940">
            <w:pPr>
              <w:spacing w:line="360" w:lineRule="auto"/>
              <w:jc w:val="center"/>
              <w:rPr>
                <w:sz w:val="20"/>
                <w:szCs w:val="20"/>
              </w:rPr>
            </w:pPr>
            <w:r w:rsidRPr="00421662">
              <w:rPr>
                <w:sz w:val="20"/>
                <w:szCs w:val="20"/>
              </w:rPr>
              <w:t>76</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1800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б)офиса</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26</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1000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14</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Абоненская плата за телефон</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26</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180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15</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Отпущенные канцтовары:</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а)закройщикам и модельеру</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25</w:t>
            </w:r>
          </w:p>
        </w:tc>
        <w:tc>
          <w:tcPr>
            <w:tcW w:w="1438" w:type="dxa"/>
            <w:vMerge w:val="restart"/>
            <w:tcBorders>
              <w:top w:val="nil"/>
              <w:left w:val="single" w:sz="4" w:space="0" w:color="auto"/>
              <w:bottom w:val="single" w:sz="4" w:space="0" w:color="000000"/>
              <w:right w:val="single" w:sz="4" w:space="0" w:color="auto"/>
            </w:tcBorders>
            <w:noWrap/>
            <w:vAlign w:val="center"/>
          </w:tcPr>
          <w:p w:rsidR="000D4CE1" w:rsidRPr="00421662" w:rsidRDefault="000D4CE1" w:rsidP="005D5940">
            <w:pPr>
              <w:spacing w:line="360" w:lineRule="auto"/>
              <w:jc w:val="center"/>
              <w:rPr>
                <w:sz w:val="20"/>
                <w:szCs w:val="20"/>
              </w:rPr>
            </w:pPr>
            <w:r w:rsidRPr="00421662">
              <w:rPr>
                <w:sz w:val="20"/>
                <w:szCs w:val="20"/>
              </w:rPr>
              <w:t>71</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70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б)делопроизводителю</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26</w:t>
            </w:r>
          </w:p>
        </w:tc>
        <w:tc>
          <w:tcPr>
            <w:tcW w:w="1438" w:type="dxa"/>
            <w:vMerge/>
            <w:tcBorders>
              <w:top w:val="nil"/>
              <w:left w:val="single" w:sz="4" w:space="0" w:color="auto"/>
              <w:bottom w:val="single" w:sz="4" w:space="0" w:color="000000"/>
              <w:right w:val="single" w:sz="4" w:space="0" w:color="auto"/>
            </w:tcBorders>
            <w:vAlign w:val="center"/>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50</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16</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Оплата мастера-наладчика</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25</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70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460"/>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17</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Списание общепроизводственных расходов</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20</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25</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4566,04</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5113,96</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18</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Списание общехзяйственных расходов</w:t>
            </w:r>
          </w:p>
        </w:tc>
        <w:tc>
          <w:tcPr>
            <w:tcW w:w="1121" w:type="dxa"/>
            <w:tcBorders>
              <w:top w:val="nil"/>
              <w:left w:val="nil"/>
              <w:bottom w:val="single" w:sz="4" w:space="0" w:color="auto"/>
              <w:right w:val="single" w:sz="4" w:space="0" w:color="auto"/>
            </w:tcBorders>
            <w:noWrap/>
            <w:vAlign w:val="bottom"/>
          </w:tcPr>
          <w:p w:rsidR="000D4CE1" w:rsidRPr="00421662" w:rsidRDefault="007A4BB0" w:rsidP="005D5940">
            <w:pPr>
              <w:spacing w:line="360" w:lineRule="auto"/>
              <w:jc w:val="center"/>
              <w:rPr>
                <w:sz w:val="20"/>
                <w:szCs w:val="20"/>
              </w:rPr>
            </w:pPr>
            <w:r>
              <w:rPr>
                <w:sz w:val="20"/>
                <w:szCs w:val="20"/>
              </w:rPr>
              <w:t>90</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26</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59822</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67000</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19</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Выпущена готовая продукция по полной себестоимости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43</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20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144968,49</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231549,64</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20</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Отгружена покупателям готовая продукция</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45</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43</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18912,03</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62760,04</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21</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Получена выручка за отгруженную продукцию</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51</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90</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B15977" w:rsidP="00421662">
            <w:pPr>
              <w:spacing w:line="360" w:lineRule="auto"/>
              <w:jc w:val="right"/>
              <w:rPr>
                <w:sz w:val="20"/>
                <w:szCs w:val="20"/>
              </w:rPr>
            </w:pPr>
            <w:r>
              <w:rPr>
                <w:sz w:val="20"/>
                <w:szCs w:val="20"/>
              </w:rPr>
              <w:t>143642,8</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B15977" w:rsidP="00421662">
            <w:pPr>
              <w:spacing w:line="360" w:lineRule="auto"/>
              <w:jc w:val="right"/>
              <w:rPr>
                <w:sz w:val="20"/>
                <w:szCs w:val="20"/>
              </w:rPr>
            </w:pPr>
            <w:r>
              <w:rPr>
                <w:sz w:val="20"/>
                <w:szCs w:val="20"/>
              </w:rPr>
              <w:t>210445</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22</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В т.ч. НДС 18%</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90</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68</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B15977" w:rsidP="00421662">
            <w:pPr>
              <w:spacing w:line="360" w:lineRule="auto"/>
              <w:jc w:val="right"/>
              <w:rPr>
                <w:sz w:val="20"/>
                <w:szCs w:val="20"/>
              </w:rPr>
            </w:pPr>
            <w:r>
              <w:rPr>
                <w:sz w:val="20"/>
                <w:szCs w:val="20"/>
              </w:rPr>
              <w:t>21911,61</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B15977" w:rsidP="00421662">
            <w:pPr>
              <w:spacing w:line="360" w:lineRule="auto"/>
              <w:jc w:val="right"/>
              <w:rPr>
                <w:sz w:val="20"/>
                <w:szCs w:val="20"/>
              </w:rPr>
            </w:pPr>
            <w:r>
              <w:rPr>
                <w:sz w:val="20"/>
                <w:szCs w:val="20"/>
              </w:rPr>
              <w:t>32101,78</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23</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Списана по фактической с-ти реализуемая продукция</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90</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45</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B15977" w:rsidP="00421662">
            <w:pPr>
              <w:spacing w:line="360" w:lineRule="auto"/>
              <w:jc w:val="right"/>
              <w:rPr>
                <w:sz w:val="20"/>
                <w:szCs w:val="20"/>
              </w:rPr>
            </w:pPr>
            <w:r>
              <w:rPr>
                <w:sz w:val="20"/>
                <w:szCs w:val="20"/>
              </w:rPr>
              <w:t>67651,96</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2047" w:type="dxa"/>
            <w:tcBorders>
              <w:top w:val="nil"/>
              <w:left w:val="nil"/>
              <w:bottom w:val="single" w:sz="4" w:space="0" w:color="auto"/>
              <w:right w:val="single" w:sz="4" w:space="0" w:color="auto"/>
            </w:tcBorders>
            <w:noWrap/>
            <w:vAlign w:val="bottom"/>
          </w:tcPr>
          <w:p w:rsidR="000D4CE1" w:rsidRPr="00421662" w:rsidRDefault="00B15977" w:rsidP="00421662">
            <w:pPr>
              <w:spacing w:line="360" w:lineRule="auto"/>
              <w:jc w:val="right"/>
              <w:rPr>
                <w:sz w:val="20"/>
                <w:szCs w:val="20"/>
              </w:rPr>
            </w:pPr>
            <w:r>
              <w:rPr>
                <w:sz w:val="20"/>
                <w:szCs w:val="20"/>
              </w:rPr>
              <w:t>115774,82</w:t>
            </w:r>
          </w:p>
        </w:tc>
      </w:tr>
      <w:tr w:rsidR="000D4CE1" w:rsidRPr="00421662">
        <w:trPr>
          <w:trHeight w:val="308"/>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24</w:t>
            </w:r>
          </w:p>
        </w:tc>
        <w:tc>
          <w:tcPr>
            <w:tcW w:w="3549" w:type="dxa"/>
            <w:tcBorders>
              <w:top w:val="nil"/>
              <w:left w:val="nil"/>
              <w:bottom w:val="single" w:sz="4" w:space="0" w:color="auto"/>
              <w:right w:val="single" w:sz="4" w:space="0" w:color="auto"/>
            </w:tcBorders>
            <w:vAlign w:val="bottom"/>
          </w:tcPr>
          <w:p w:rsidR="000D4CE1" w:rsidRPr="00421662" w:rsidRDefault="000D4CE1" w:rsidP="00421662">
            <w:pPr>
              <w:spacing w:line="360" w:lineRule="auto"/>
              <w:rPr>
                <w:sz w:val="20"/>
                <w:szCs w:val="20"/>
              </w:rPr>
            </w:pPr>
            <w:r w:rsidRPr="00421662">
              <w:rPr>
                <w:sz w:val="20"/>
                <w:szCs w:val="20"/>
              </w:rPr>
              <w:t>Определение результата от реализации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90</w:t>
            </w:r>
          </w:p>
        </w:tc>
        <w:tc>
          <w:tcPr>
            <w:tcW w:w="1438"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r w:rsidRPr="00421662">
              <w:rPr>
                <w:sz w:val="20"/>
                <w:szCs w:val="20"/>
              </w:rPr>
              <w:t>99</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а)куртки</w:t>
            </w:r>
          </w:p>
        </w:tc>
        <w:tc>
          <w:tcPr>
            <w:tcW w:w="1121" w:type="dxa"/>
            <w:tcBorders>
              <w:top w:val="nil"/>
              <w:left w:val="nil"/>
              <w:bottom w:val="single" w:sz="4" w:space="0" w:color="auto"/>
              <w:right w:val="single" w:sz="4" w:space="0" w:color="auto"/>
            </w:tcBorders>
            <w:noWrap/>
            <w:vAlign w:val="bottom"/>
          </w:tcPr>
          <w:p w:rsidR="000D4CE1" w:rsidRPr="00421662" w:rsidRDefault="000D4CE1" w:rsidP="005D5940">
            <w:pPr>
              <w:spacing w:line="360" w:lineRule="auto"/>
              <w:jc w:val="center"/>
              <w:rPr>
                <w:sz w:val="20"/>
                <w:szCs w:val="20"/>
              </w:rPr>
            </w:pP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DB4E37" w:rsidP="00421662">
            <w:pPr>
              <w:spacing w:line="360" w:lineRule="auto"/>
              <w:jc w:val="right"/>
              <w:rPr>
                <w:sz w:val="20"/>
                <w:szCs w:val="20"/>
              </w:rPr>
            </w:pPr>
            <w:r>
              <w:rPr>
                <w:sz w:val="20"/>
                <w:szCs w:val="20"/>
              </w:rPr>
              <w:t>3382,62</w:t>
            </w:r>
          </w:p>
        </w:tc>
      </w:tr>
      <w:tr w:rsidR="000D4CE1" w:rsidRPr="00421662">
        <w:trPr>
          <w:trHeight w:val="154"/>
          <w:jc w:val="center"/>
        </w:trPr>
        <w:tc>
          <w:tcPr>
            <w:tcW w:w="1058" w:type="dxa"/>
            <w:tcBorders>
              <w:top w:val="nil"/>
              <w:left w:val="single" w:sz="4" w:space="0" w:color="auto"/>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3549"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б)плащи</w:t>
            </w:r>
          </w:p>
        </w:tc>
        <w:tc>
          <w:tcPr>
            <w:tcW w:w="1121"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1438"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rPr>
                <w:sz w:val="20"/>
                <w:szCs w:val="20"/>
              </w:rPr>
            </w:pPr>
            <w:r w:rsidRPr="00421662">
              <w:rPr>
                <w:sz w:val="20"/>
                <w:szCs w:val="20"/>
              </w:rPr>
              <w:t> </w:t>
            </w:r>
          </w:p>
        </w:tc>
        <w:tc>
          <w:tcPr>
            <w:tcW w:w="2047" w:type="dxa"/>
            <w:tcBorders>
              <w:top w:val="nil"/>
              <w:left w:val="nil"/>
              <w:bottom w:val="single" w:sz="4" w:space="0" w:color="auto"/>
              <w:right w:val="single" w:sz="4" w:space="0" w:color="auto"/>
            </w:tcBorders>
            <w:noWrap/>
            <w:vAlign w:val="bottom"/>
          </w:tcPr>
          <w:p w:rsidR="000D4CE1" w:rsidRPr="00421662" w:rsidRDefault="000D4CE1" w:rsidP="00421662">
            <w:pPr>
              <w:spacing w:line="360" w:lineRule="auto"/>
              <w:jc w:val="right"/>
              <w:rPr>
                <w:sz w:val="20"/>
                <w:szCs w:val="20"/>
              </w:rPr>
            </w:pPr>
            <w:r w:rsidRPr="00421662">
              <w:rPr>
                <w:sz w:val="20"/>
                <w:szCs w:val="20"/>
              </w:rPr>
              <w:t>5788,74</w:t>
            </w:r>
          </w:p>
        </w:tc>
      </w:tr>
    </w:tbl>
    <w:p w:rsidR="008E4761" w:rsidRPr="00421662" w:rsidRDefault="008E4761" w:rsidP="00421662">
      <w:pPr>
        <w:tabs>
          <w:tab w:val="left" w:pos="2329"/>
        </w:tabs>
        <w:spacing w:line="360" w:lineRule="auto"/>
        <w:jc w:val="both"/>
        <w:rPr>
          <w:sz w:val="20"/>
          <w:szCs w:val="20"/>
        </w:rPr>
      </w:pPr>
    </w:p>
    <w:p w:rsidR="008E4761" w:rsidRPr="00E44DF5" w:rsidRDefault="00421662" w:rsidP="00E44DF5">
      <w:pPr>
        <w:pStyle w:val="1"/>
        <w:spacing w:before="0" w:after="0" w:line="360" w:lineRule="auto"/>
        <w:ind w:firstLine="709"/>
        <w:jc w:val="center"/>
        <w:rPr>
          <w:rFonts w:ascii="Times New Roman" w:hAnsi="Times New Roman" w:cs="Times New Roman"/>
          <w:sz w:val="28"/>
          <w:szCs w:val="28"/>
        </w:rPr>
      </w:pPr>
      <w:bookmarkStart w:id="10" w:name="_Toc186279525"/>
      <w:r>
        <w:rPr>
          <w:rFonts w:ascii="Times New Roman" w:hAnsi="Times New Roman" w:cs="Times New Roman"/>
          <w:sz w:val="28"/>
          <w:szCs w:val="28"/>
        </w:rPr>
        <w:br w:type="page"/>
      </w:r>
      <w:r w:rsidR="008E4761" w:rsidRPr="00E44DF5">
        <w:rPr>
          <w:rFonts w:ascii="Times New Roman" w:hAnsi="Times New Roman" w:cs="Times New Roman"/>
          <w:sz w:val="28"/>
          <w:szCs w:val="28"/>
        </w:rPr>
        <w:t>Заключение.</w:t>
      </w:r>
      <w:bookmarkEnd w:id="10"/>
    </w:p>
    <w:p w:rsidR="00421662" w:rsidRDefault="00421662" w:rsidP="00E44DF5">
      <w:pPr>
        <w:tabs>
          <w:tab w:val="left" w:pos="1905"/>
        </w:tabs>
        <w:suppressAutoHyphens/>
        <w:spacing w:line="360" w:lineRule="auto"/>
        <w:ind w:firstLine="709"/>
        <w:jc w:val="both"/>
        <w:rPr>
          <w:sz w:val="28"/>
          <w:szCs w:val="28"/>
        </w:rPr>
      </w:pPr>
    </w:p>
    <w:p w:rsidR="008E4761" w:rsidRPr="00E44DF5" w:rsidRDefault="008E4761" w:rsidP="00E44DF5">
      <w:pPr>
        <w:tabs>
          <w:tab w:val="left" w:pos="1905"/>
        </w:tabs>
        <w:suppressAutoHyphens/>
        <w:spacing w:line="360" w:lineRule="auto"/>
        <w:ind w:firstLine="709"/>
        <w:jc w:val="both"/>
        <w:rPr>
          <w:sz w:val="28"/>
          <w:szCs w:val="28"/>
        </w:rPr>
      </w:pPr>
      <w:r w:rsidRPr="00E44DF5">
        <w:rPr>
          <w:sz w:val="28"/>
          <w:szCs w:val="28"/>
        </w:rPr>
        <w:t>Определение себестоимости  продукции является одним из главных вопросов организации учета. Целью учета себестоимости продукции является своевременное, полное и достоверное определение фактических затрат, связанных с выпуском и реализацией продукции, исчисление фактической себестоимости отдельных ее видов и всей продукции в целом.  Исчисление этого показателя необходимо для оценки выполнения плана по данному показателю и его динамики; определения рентабельности производства и отдельных видов продукции; осуществления внутрипроизводственного хозрасчета; выявления резервов снижения себестоимости продукции; определения цен на продукцию; исчисления национального дохода в масштабах страны; расчета экономической эффективности внедрения новой техники, технологии, организационно-технических мероприятий; обоснования решений о производстве новых видов продукции и снятия с производства устаревших.</w:t>
      </w:r>
    </w:p>
    <w:p w:rsidR="008E4761" w:rsidRPr="00E44DF5" w:rsidRDefault="008E4761" w:rsidP="00E44DF5">
      <w:pPr>
        <w:pStyle w:val="a9"/>
        <w:suppressAutoHyphens/>
        <w:spacing w:line="360" w:lineRule="auto"/>
        <w:ind w:firstLine="709"/>
        <w:jc w:val="both"/>
        <w:rPr>
          <w:rFonts w:ascii="Times New Roman" w:hAnsi="Times New Roman" w:cs="Times New Roman"/>
          <w:sz w:val="28"/>
          <w:szCs w:val="28"/>
        </w:rPr>
      </w:pPr>
      <w:r w:rsidRPr="00E44DF5">
        <w:rPr>
          <w:rFonts w:ascii="Times New Roman" w:hAnsi="Times New Roman" w:cs="Times New Roman"/>
          <w:sz w:val="28"/>
          <w:szCs w:val="28"/>
        </w:rPr>
        <w:t xml:space="preserve">Анализ себестоимости продукции в разрезе статей калькуляции дает возможность не только получить наиболее полную картину изменения затрат, но и разобраться, где произошли отклонения и кто их виновник. Анализ себестоимости в калькуляционном разрезе базируется на классификации затрат по месту их возникновения независимо от экономического содержания. Именно поэтому можно установить место возникновения отклонения: основное производство, общепроизводственные, общехозяйственные, внепроизводственные расходы. </w:t>
      </w:r>
    </w:p>
    <w:p w:rsidR="008E4761" w:rsidRPr="00E44DF5" w:rsidRDefault="008E4761" w:rsidP="00E44DF5">
      <w:pPr>
        <w:spacing w:line="360" w:lineRule="auto"/>
        <w:ind w:firstLine="709"/>
        <w:jc w:val="both"/>
        <w:rPr>
          <w:sz w:val="28"/>
          <w:szCs w:val="28"/>
        </w:rPr>
      </w:pPr>
      <w:r w:rsidRPr="00E44DF5">
        <w:rPr>
          <w:sz w:val="28"/>
          <w:szCs w:val="28"/>
        </w:rPr>
        <w:t>Исследовав в данной работе вопроса анализа себестоимости продукции на примере данного предприятия можно сделать следующие выводы:</w:t>
      </w:r>
    </w:p>
    <w:p w:rsidR="008E4761" w:rsidRPr="00E44DF5" w:rsidRDefault="008E4761" w:rsidP="00E44DF5">
      <w:pPr>
        <w:numPr>
          <w:ilvl w:val="0"/>
          <w:numId w:val="25"/>
        </w:numPr>
        <w:spacing w:line="360" w:lineRule="auto"/>
        <w:ind w:left="0" w:firstLine="709"/>
        <w:jc w:val="both"/>
        <w:rPr>
          <w:sz w:val="28"/>
          <w:szCs w:val="28"/>
        </w:rPr>
      </w:pPr>
      <w:r w:rsidRPr="00E44DF5">
        <w:rPr>
          <w:sz w:val="28"/>
          <w:szCs w:val="28"/>
        </w:rPr>
        <w:t xml:space="preserve">Итогом анализа себестоимости есть выявление резервов дальнейшего улучшения показателей. Резервы должны </w:t>
      </w:r>
      <w:r w:rsidR="00737007">
        <w:rPr>
          <w:sz w:val="28"/>
          <w:szCs w:val="28"/>
        </w:rPr>
        <w:t>быть обобщены, взаимно увязаны</w:t>
      </w:r>
      <w:r w:rsidRPr="00E44DF5">
        <w:rPr>
          <w:sz w:val="28"/>
          <w:szCs w:val="28"/>
        </w:rPr>
        <w:t>, определена их общая сумма и основные направления реализации.</w:t>
      </w:r>
    </w:p>
    <w:p w:rsidR="008E4761" w:rsidRPr="00E44DF5" w:rsidRDefault="008E4761" w:rsidP="00E44DF5">
      <w:pPr>
        <w:numPr>
          <w:ilvl w:val="0"/>
          <w:numId w:val="25"/>
        </w:numPr>
        <w:spacing w:line="360" w:lineRule="auto"/>
        <w:ind w:left="0" w:firstLine="709"/>
        <w:jc w:val="both"/>
        <w:rPr>
          <w:sz w:val="28"/>
          <w:szCs w:val="28"/>
        </w:rPr>
      </w:pPr>
      <w:r w:rsidRPr="00E44DF5">
        <w:rPr>
          <w:sz w:val="28"/>
          <w:szCs w:val="28"/>
        </w:rPr>
        <w:t>Задачами анализа себестоимости продукции является: оценка обоснованности и напряженности плана по себестоимости продукции, затрат производства и обращени</w:t>
      </w:r>
      <w:r w:rsidR="00CF330C">
        <w:rPr>
          <w:sz w:val="28"/>
          <w:szCs w:val="28"/>
        </w:rPr>
        <w:t>я</w:t>
      </w:r>
      <w:r w:rsidRPr="00E44DF5">
        <w:rPr>
          <w:sz w:val="28"/>
          <w:szCs w:val="28"/>
        </w:rPr>
        <w:t xml:space="preserve"> затрат; установление динамики и степени выполнение плана по себестоимости; определение факторов, которые повлияли на динамику показателей себесто</w:t>
      </w:r>
      <w:r w:rsidR="00CF330C">
        <w:rPr>
          <w:sz w:val="28"/>
          <w:szCs w:val="28"/>
        </w:rPr>
        <w:t>имости и выполнение плана по ним</w:t>
      </w:r>
      <w:r w:rsidRPr="00E44DF5">
        <w:rPr>
          <w:sz w:val="28"/>
          <w:szCs w:val="28"/>
        </w:rPr>
        <w:t>, величины и причины отклонений фактических затрат от плановых; анализ себестоимости отдельных видов продукции; выявление резервов дальнейшего снижения себестоимости продукции.</w:t>
      </w:r>
    </w:p>
    <w:p w:rsidR="008E4761" w:rsidRPr="00E44DF5" w:rsidRDefault="008E4761" w:rsidP="00E44DF5">
      <w:pPr>
        <w:numPr>
          <w:ilvl w:val="0"/>
          <w:numId w:val="25"/>
        </w:numPr>
        <w:spacing w:line="360" w:lineRule="auto"/>
        <w:ind w:left="0" w:firstLine="709"/>
        <w:jc w:val="both"/>
        <w:rPr>
          <w:sz w:val="28"/>
          <w:szCs w:val="28"/>
        </w:rPr>
      </w:pPr>
      <w:r w:rsidRPr="00E44DF5">
        <w:rPr>
          <w:sz w:val="28"/>
          <w:szCs w:val="28"/>
        </w:rPr>
        <w:t xml:space="preserve">Анализ себестоимости продукции направленный на выявление возможностей повышения эффективности использование материальных, трудовых и денежных ресурсов в процессе производства, снабжение и сбыта продукции. </w:t>
      </w:r>
    </w:p>
    <w:p w:rsidR="008E4761" w:rsidRPr="00E44DF5" w:rsidRDefault="008E4761" w:rsidP="00E44DF5">
      <w:pPr>
        <w:numPr>
          <w:ilvl w:val="0"/>
          <w:numId w:val="25"/>
        </w:numPr>
        <w:spacing w:line="360" w:lineRule="auto"/>
        <w:ind w:left="0" w:firstLine="709"/>
        <w:jc w:val="both"/>
        <w:rPr>
          <w:sz w:val="28"/>
          <w:szCs w:val="28"/>
        </w:rPr>
      </w:pPr>
      <w:r w:rsidRPr="00E44DF5">
        <w:rPr>
          <w:sz w:val="28"/>
          <w:szCs w:val="28"/>
        </w:rPr>
        <w:t>Изучение себестоимости продукции разрешает дать более правильную оценку уровню показателей прибыли и рентабельности, достигнутому на предприятии.</w:t>
      </w:r>
    </w:p>
    <w:p w:rsidR="008E4761" w:rsidRPr="00E44DF5" w:rsidRDefault="000E384B" w:rsidP="00E44DF5">
      <w:pPr>
        <w:spacing w:line="360" w:lineRule="auto"/>
        <w:ind w:firstLine="709"/>
        <w:jc w:val="both"/>
        <w:rPr>
          <w:sz w:val="28"/>
          <w:szCs w:val="28"/>
        </w:rPr>
      </w:pPr>
      <w:r>
        <w:rPr>
          <w:sz w:val="28"/>
          <w:szCs w:val="28"/>
        </w:rPr>
        <w:t>Совершенствование</w:t>
      </w:r>
      <w:r w:rsidR="008E4761" w:rsidRPr="00E44DF5">
        <w:rPr>
          <w:sz w:val="28"/>
          <w:szCs w:val="28"/>
        </w:rPr>
        <w:t xml:space="preserve"> предприятия</w:t>
      </w:r>
      <w:r>
        <w:rPr>
          <w:sz w:val="28"/>
          <w:szCs w:val="28"/>
        </w:rPr>
        <w:t xml:space="preserve"> может быть проведено следующим образом</w:t>
      </w:r>
      <w:r w:rsidR="008E4761" w:rsidRPr="00E44DF5">
        <w:rPr>
          <w:sz w:val="28"/>
          <w:szCs w:val="28"/>
        </w:rPr>
        <w:t>:</w:t>
      </w:r>
    </w:p>
    <w:p w:rsidR="008E4761" w:rsidRPr="00E44DF5" w:rsidRDefault="008E4761" w:rsidP="00E44DF5">
      <w:pPr>
        <w:pStyle w:val="ab"/>
        <w:numPr>
          <w:ilvl w:val="0"/>
          <w:numId w:val="26"/>
        </w:numPr>
        <w:spacing w:after="0" w:line="360" w:lineRule="auto"/>
        <w:ind w:left="0" w:firstLine="709"/>
        <w:jc w:val="both"/>
        <w:rPr>
          <w:sz w:val="28"/>
          <w:szCs w:val="28"/>
        </w:rPr>
      </w:pPr>
      <w:r w:rsidRPr="00E44DF5">
        <w:rPr>
          <w:i/>
          <w:iCs/>
          <w:sz w:val="28"/>
          <w:szCs w:val="28"/>
        </w:rPr>
        <w:t>Сокращение затрат на обслуживание производства и управление</w:t>
      </w:r>
      <w:r w:rsidRPr="00E44DF5">
        <w:rPr>
          <w:sz w:val="28"/>
          <w:szCs w:val="28"/>
        </w:rPr>
        <w:t xml:space="preserve"> снижает себестоимость продукции. Размер этих затрат на единицу продукции зависит не только от объема выпуска продукции, но и от их абсолютной суммы.  Добиться этого возможно двумя путями:</w:t>
      </w:r>
    </w:p>
    <w:p w:rsidR="00B4052E" w:rsidRDefault="008E4761" w:rsidP="00E44DF5">
      <w:pPr>
        <w:pStyle w:val="ab"/>
        <w:numPr>
          <w:ilvl w:val="1"/>
          <w:numId w:val="26"/>
        </w:numPr>
        <w:spacing w:after="0" w:line="360" w:lineRule="auto"/>
        <w:ind w:left="0" w:firstLine="709"/>
        <w:jc w:val="both"/>
        <w:rPr>
          <w:sz w:val="28"/>
          <w:szCs w:val="28"/>
        </w:rPr>
      </w:pPr>
      <w:r w:rsidRPr="00E44DF5">
        <w:rPr>
          <w:i/>
          <w:iCs/>
          <w:sz w:val="28"/>
          <w:szCs w:val="28"/>
        </w:rPr>
        <w:t>Совершенствование структуры аппарата управления</w:t>
      </w:r>
      <w:r w:rsidRPr="00E44DF5">
        <w:rPr>
          <w:sz w:val="28"/>
          <w:szCs w:val="28"/>
        </w:rPr>
        <w:t>. Для реализации этого проекта считаю нужным создать планово-экономический отдел, одним из главных направлений, деятельности которого будут планирование и прогнозирование деятельности предприятия. На данный момент прогнозированию, разработке целевых проектов по совершенствованию работы предприятия не уделяется должного внимания. Поэтому, на основе экономического отдела предлагается организовать</w:t>
      </w:r>
    </w:p>
    <w:p w:rsidR="00B4052E" w:rsidRDefault="00B4052E" w:rsidP="00B4052E">
      <w:pPr>
        <w:pStyle w:val="ab"/>
        <w:spacing w:after="0" w:line="360" w:lineRule="auto"/>
        <w:jc w:val="both"/>
        <w:rPr>
          <w:sz w:val="28"/>
          <w:szCs w:val="28"/>
        </w:rPr>
      </w:pPr>
    </w:p>
    <w:p w:rsidR="008E4761" w:rsidRPr="00E44DF5" w:rsidRDefault="008E4761" w:rsidP="00B4052E">
      <w:pPr>
        <w:pStyle w:val="ab"/>
        <w:spacing w:after="0" w:line="360" w:lineRule="auto"/>
        <w:jc w:val="both"/>
        <w:rPr>
          <w:sz w:val="28"/>
          <w:szCs w:val="28"/>
        </w:rPr>
      </w:pPr>
      <w:r w:rsidRPr="00E44DF5">
        <w:rPr>
          <w:sz w:val="28"/>
          <w:szCs w:val="28"/>
        </w:rPr>
        <w:t>планово-экономический отдел и акцентировать его работу на планировании и прогнозировании деятельности предприятия.</w:t>
      </w:r>
    </w:p>
    <w:p w:rsidR="008E4761" w:rsidRPr="00E44DF5" w:rsidRDefault="008E4761" w:rsidP="00E44DF5">
      <w:pPr>
        <w:pStyle w:val="ab"/>
        <w:numPr>
          <w:ilvl w:val="1"/>
          <w:numId w:val="26"/>
        </w:numPr>
        <w:spacing w:after="0" w:line="360" w:lineRule="auto"/>
        <w:ind w:left="0" w:firstLine="709"/>
        <w:jc w:val="both"/>
        <w:rPr>
          <w:sz w:val="28"/>
          <w:szCs w:val="28"/>
        </w:rPr>
      </w:pPr>
      <w:r w:rsidRPr="00E44DF5">
        <w:rPr>
          <w:i/>
          <w:iCs/>
          <w:sz w:val="28"/>
          <w:szCs w:val="28"/>
        </w:rPr>
        <w:t>Совершенствование работы управленческого персонала</w:t>
      </w:r>
      <w:r w:rsidRPr="00E44DF5">
        <w:rPr>
          <w:sz w:val="28"/>
          <w:szCs w:val="28"/>
        </w:rPr>
        <w:t>. В данный момент все отделы связанные с обработкой экономической информации и принятия управленческих решений не используют в достаточной степени компьютерное обеспечение, заменяя их примитивными калькуляторами. Таким образом, необходимо повышение квалификации управленческого персонала и привлечение на постоянную работу экспертов в области компьютерных технологий. Это позволит максимизировать эффективность управления и в конечном итоге уменьшить затраты на содержание управленческого персонала, а это в свою очередь приведет к снижению себестоимости продукции в целом.</w:t>
      </w:r>
    </w:p>
    <w:p w:rsidR="008E4761" w:rsidRPr="00E44DF5" w:rsidRDefault="008E4761" w:rsidP="00E44DF5">
      <w:pPr>
        <w:pStyle w:val="ab"/>
        <w:numPr>
          <w:ilvl w:val="0"/>
          <w:numId w:val="26"/>
        </w:numPr>
        <w:spacing w:after="0" w:line="360" w:lineRule="auto"/>
        <w:ind w:left="0" w:firstLine="709"/>
        <w:jc w:val="both"/>
        <w:rPr>
          <w:sz w:val="28"/>
          <w:szCs w:val="28"/>
        </w:rPr>
      </w:pPr>
      <w:r w:rsidRPr="00E44DF5">
        <w:rPr>
          <w:sz w:val="28"/>
          <w:szCs w:val="28"/>
        </w:rPr>
        <w:t>Снизить себестоимость продукции. К снижению может привести следующее:</w:t>
      </w:r>
    </w:p>
    <w:p w:rsidR="008E4761" w:rsidRPr="00E44DF5" w:rsidRDefault="008E4761" w:rsidP="00E44DF5">
      <w:pPr>
        <w:pStyle w:val="ab"/>
        <w:numPr>
          <w:ilvl w:val="0"/>
          <w:numId w:val="27"/>
        </w:numPr>
        <w:tabs>
          <w:tab w:val="clear" w:pos="720"/>
          <w:tab w:val="num" w:pos="1080"/>
        </w:tabs>
        <w:spacing w:after="0" w:line="360" w:lineRule="auto"/>
        <w:ind w:left="0" w:firstLine="709"/>
        <w:jc w:val="both"/>
        <w:rPr>
          <w:sz w:val="28"/>
          <w:szCs w:val="28"/>
        </w:rPr>
      </w:pPr>
      <w:r w:rsidRPr="00E44DF5">
        <w:rPr>
          <w:i/>
          <w:iCs/>
          <w:sz w:val="28"/>
          <w:szCs w:val="28"/>
        </w:rPr>
        <w:t>Реклама.</w:t>
      </w:r>
      <w:r w:rsidRPr="00E44DF5">
        <w:rPr>
          <w:sz w:val="28"/>
          <w:szCs w:val="28"/>
        </w:rPr>
        <w:t xml:space="preserve"> Так как продукция предприятия является довольно высококачественной и ее реклама, по всем средствам массовой информации, включая Интернет, позволит создать или укрепить имидж продукции, как высококачественного продукта.</w:t>
      </w:r>
    </w:p>
    <w:p w:rsidR="008E4761" w:rsidRPr="00E44DF5" w:rsidRDefault="008E4761" w:rsidP="00E44DF5">
      <w:pPr>
        <w:pStyle w:val="ab"/>
        <w:numPr>
          <w:ilvl w:val="0"/>
          <w:numId w:val="27"/>
        </w:numPr>
        <w:tabs>
          <w:tab w:val="clear" w:pos="720"/>
          <w:tab w:val="num" w:pos="1080"/>
        </w:tabs>
        <w:spacing w:after="0" w:line="360" w:lineRule="auto"/>
        <w:ind w:left="0" w:firstLine="709"/>
        <w:jc w:val="both"/>
        <w:rPr>
          <w:sz w:val="28"/>
          <w:szCs w:val="28"/>
        </w:rPr>
      </w:pPr>
      <w:r w:rsidRPr="00E44DF5">
        <w:rPr>
          <w:i/>
          <w:iCs/>
          <w:sz w:val="28"/>
          <w:szCs w:val="28"/>
        </w:rPr>
        <w:t>Сбытовая сеть.</w:t>
      </w:r>
      <w:r w:rsidRPr="00E44DF5">
        <w:rPr>
          <w:sz w:val="28"/>
          <w:szCs w:val="28"/>
        </w:rPr>
        <w:t xml:space="preserve"> Расширение сети фирменных магазинов позволит увеличить долю предприятия на местном рынке и таким образом увеличить объемы реализации продукции.</w:t>
      </w:r>
    </w:p>
    <w:p w:rsidR="008E4761" w:rsidRPr="00E44DF5" w:rsidRDefault="008E4761" w:rsidP="00E44DF5">
      <w:pPr>
        <w:pStyle w:val="ab"/>
        <w:numPr>
          <w:ilvl w:val="0"/>
          <w:numId w:val="27"/>
        </w:numPr>
        <w:tabs>
          <w:tab w:val="clear" w:pos="720"/>
          <w:tab w:val="num" w:pos="1080"/>
        </w:tabs>
        <w:spacing w:after="0" w:line="360" w:lineRule="auto"/>
        <w:ind w:left="0" w:firstLine="709"/>
        <w:jc w:val="both"/>
        <w:rPr>
          <w:sz w:val="28"/>
          <w:szCs w:val="28"/>
        </w:rPr>
      </w:pPr>
      <w:r w:rsidRPr="00E44DF5">
        <w:rPr>
          <w:i/>
          <w:iCs/>
          <w:sz w:val="28"/>
          <w:szCs w:val="28"/>
        </w:rPr>
        <w:t>Поиск новых поставщиков.</w:t>
      </w:r>
      <w:r w:rsidRPr="00E44DF5">
        <w:rPr>
          <w:sz w:val="28"/>
          <w:szCs w:val="28"/>
        </w:rPr>
        <w:t xml:space="preserve">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Качественно новый метод поиска партнеров может обеспечить Интернет как передовая система всемирной связи. Большинство, даже мелких предприятий размещают информацию о себе и своем продукте на созданном специально для этих целей сайте и связь с этим производителем возможна в течение нескольких секунд.</w:t>
      </w:r>
    </w:p>
    <w:p w:rsidR="00333F81" w:rsidRDefault="00421662" w:rsidP="00E44DF5">
      <w:pPr>
        <w:pStyle w:val="1"/>
        <w:spacing w:before="0" w:after="0" w:line="360" w:lineRule="auto"/>
        <w:ind w:firstLine="709"/>
        <w:jc w:val="center"/>
        <w:rPr>
          <w:rFonts w:ascii="Times New Roman" w:hAnsi="Times New Roman" w:cs="Times New Roman"/>
          <w:sz w:val="28"/>
          <w:szCs w:val="28"/>
        </w:rPr>
      </w:pPr>
      <w:bookmarkStart w:id="11" w:name="_Toc186279526"/>
      <w:r>
        <w:rPr>
          <w:rFonts w:ascii="Times New Roman" w:hAnsi="Times New Roman" w:cs="Times New Roman"/>
          <w:iCs/>
          <w:sz w:val="28"/>
          <w:szCs w:val="28"/>
        </w:rPr>
        <w:br w:type="page"/>
      </w:r>
      <w:r w:rsidR="00333F81" w:rsidRPr="00E44DF5">
        <w:rPr>
          <w:rFonts w:ascii="Times New Roman" w:hAnsi="Times New Roman" w:cs="Times New Roman"/>
          <w:iCs/>
          <w:sz w:val="28"/>
          <w:szCs w:val="28"/>
        </w:rPr>
        <w:t>Список использ</w:t>
      </w:r>
      <w:r w:rsidR="004E12F7">
        <w:rPr>
          <w:rFonts w:ascii="Times New Roman" w:hAnsi="Times New Roman" w:cs="Times New Roman"/>
          <w:iCs/>
          <w:sz w:val="28"/>
          <w:szCs w:val="28"/>
        </w:rPr>
        <w:t>ованной</w:t>
      </w:r>
      <w:r w:rsidR="00333F81" w:rsidRPr="00E44DF5">
        <w:rPr>
          <w:rFonts w:ascii="Times New Roman" w:hAnsi="Times New Roman" w:cs="Times New Roman"/>
          <w:iCs/>
          <w:sz w:val="28"/>
          <w:szCs w:val="28"/>
        </w:rPr>
        <w:t xml:space="preserve"> литературы</w:t>
      </w:r>
      <w:bookmarkEnd w:id="11"/>
    </w:p>
    <w:p w:rsidR="00421662" w:rsidRPr="00421662" w:rsidRDefault="00421662" w:rsidP="00421662"/>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rFonts w:eastAsia="Arial Unicode MS"/>
          <w:color w:val="000000"/>
          <w:sz w:val="28"/>
          <w:szCs w:val="28"/>
          <w:lang w:eastAsia="ko-KR"/>
        </w:rPr>
        <w:t xml:space="preserve"> «</w:t>
      </w:r>
      <w:r w:rsidRPr="00E44DF5">
        <w:rPr>
          <w:sz w:val="28"/>
          <w:szCs w:val="28"/>
        </w:rPr>
        <w:t>Анализ экономики. Страна, рынок, фирма» Под. Ред. В.Е. Рыбалкина- М.: Международные отношения,2005г.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Бабаев Ю.А. «Теория бухгалтерского учета»- М.: ЮНИТИ, 2005 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Баканов М.И., Шеремет А.Д. «Теория экономического анализа»- М.: Финансы и статистика, 2006г.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Бубликова М.И. к.э.н., доцент, Порошина В.А., к.э.н., доцент- Анализ организационно- экономических условий хозяйства (метод. Указания и рабочие таблицы), Барнаул, 2004 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Глушков И.Е. «Бухгалтерский учет современного предприятия»- М.: Новосибирск КРОИУС, ЭКОР, 2006г.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Ковалева В.В. Финансовый анализ- М.: Финансы и статистика, 2005г.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Ковалев В.В Сборник задач по финансовому анализу. Учебное пособие- М.: Финансы и статистика, 2005г.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Кондаков Н.П. Бухгалтерский учет –М.: ИНФА- М.,2005г.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Любушкин Н.П. и др. «Анализ финансово- экономической деятельности предприятий»- М.: ЮНИТИ,2004г.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Налоговый кодекс РФ.- М: МЦФЭР, 2006г.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Положение о ведении бухгалтерского учета и бухгалтерской отчетности в РФ (утвержденное приказом Минфина РФ от 07.05.2003г. №94н)- М.: «Информационное агентство ИПБ- БИНФА», 200</w:t>
      </w:r>
      <w:r w:rsidR="004323F9" w:rsidRPr="00E44DF5">
        <w:rPr>
          <w:sz w:val="28"/>
          <w:szCs w:val="28"/>
        </w:rPr>
        <w:t>5</w:t>
      </w:r>
      <w:r w:rsidRPr="00E44DF5">
        <w:rPr>
          <w:sz w:val="28"/>
          <w:szCs w:val="28"/>
        </w:rPr>
        <w:t>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План счетов бухгалтерского учета финансово- хозяйственной деятельности предприятий ( утвержденный приказом Минфина) – Юрайт – Издат,200</w:t>
      </w:r>
      <w:r w:rsidR="00F87587">
        <w:rPr>
          <w:sz w:val="28"/>
          <w:szCs w:val="28"/>
        </w:rPr>
        <w:t>9</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Савицкая Г.В. Анализ хозяйственной деятельности Минск- Москва: ИП «Экоперспектива», 2005г.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Савицкая Г.В. «Анализ хозяйственной деятельности предприятий АПК»- Минск, «Экоперспектива», 2005г.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Смекалов П.В., Ораевская Г.А. «Анализ хозяйственной деятельности предприятий»- М.: Финансы и статистика, 2006г.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Трудовой кодекс РФ.- М.: МЦФЭР, 200</w:t>
      </w:r>
      <w:r w:rsidR="00F87587">
        <w:rPr>
          <w:sz w:val="28"/>
          <w:szCs w:val="28"/>
        </w:rPr>
        <w:t>9</w:t>
      </w:r>
      <w:r w:rsidRPr="00E44DF5">
        <w:rPr>
          <w:sz w:val="28"/>
          <w:szCs w:val="28"/>
        </w:rPr>
        <w:t>г.</w:t>
      </w:r>
    </w:p>
    <w:p w:rsidR="00333F81" w:rsidRPr="00E44DF5"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Шеремет А.Д., Сайфулин Р.С. «Методика финансового анализа»- М.: ИНФРА- М, 200</w:t>
      </w:r>
      <w:r w:rsidR="0096503C" w:rsidRPr="00E44DF5">
        <w:rPr>
          <w:sz w:val="28"/>
          <w:szCs w:val="28"/>
        </w:rPr>
        <w:t>5</w:t>
      </w:r>
      <w:r w:rsidRPr="00E44DF5">
        <w:rPr>
          <w:sz w:val="28"/>
          <w:szCs w:val="28"/>
        </w:rPr>
        <w:t>г.</w:t>
      </w:r>
    </w:p>
    <w:p w:rsidR="008E4761" w:rsidRDefault="00333F81" w:rsidP="00421662">
      <w:pPr>
        <w:numPr>
          <w:ilvl w:val="0"/>
          <w:numId w:val="30"/>
        </w:numPr>
        <w:tabs>
          <w:tab w:val="clear" w:pos="360"/>
          <w:tab w:val="num" w:pos="0"/>
        </w:tabs>
        <w:spacing w:line="360" w:lineRule="auto"/>
        <w:ind w:left="0" w:firstLine="709"/>
        <w:jc w:val="both"/>
        <w:rPr>
          <w:sz w:val="28"/>
          <w:szCs w:val="28"/>
        </w:rPr>
      </w:pPr>
      <w:r w:rsidRPr="00E44DF5">
        <w:rPr>
          <w:sz w:val="28"/>
          <w:szCs w:val="28"/>
        </w:rPr>
        <w:t>Яковлев В.Б., Корнев Т.Н. «Анализ эффективности сельскохозяйственных производств»- М.: Госагропромиздат, 200</w:t>
      </w:r>
      <w:r w:rsidR="0096503C" w:rsidRPr="00E44DF5">
        <w:rPr>
          <w:sz w:val="28"/>
          <w:szCs w:val="28"/>
        </w:rPr>
        <w:t>6</w:t>
      </w:r>
      <w:r w:rsidRPr="00E44DF5">
        <w:rPr>
          <w:sz w:val="28"/>
          <w:szCs w:val="28"/>
        </w:rPr>
        <w:t>г.</w:t>
      </w: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p>
    <w:p w:rsidR="00783BEE" w:rsidRDefault="00783BEE" w:rsidP="00783BEE">
      <w:pPr>
        <w:spacing w:line="360" w:lineRule="auto"/>
        <w:jc w:val="both"/>
        <w:rPr>
          <w:sz w:val="28"/>
          <w:szCs w:val="28"/>
        </w:rPr>
      </w:pPr>
      <w:bookmarkStart w:id="12" w:name="_GoBack"/>
      <w:bookmarkEnd w:id="12"/>
    </w:p>
    <w:sectPr w:rsidR="00783BEE" w:rsidSect="00693FA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598" w:rsidRDefault="00CD1598">
      <w:r>
        <w:separator/>
      </w:r>
    </w:p>
  </w:endnote>
  <w:endnote w:type="continuationSeparator" w:id="0">
    <w:p w:rsidR="00CD1598" w:rsidRDefault="00CD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66" w:rsidRDefault="00F22566" w:rsidP="00C206F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22566" w:rsidRDefault="00F2256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A4" w:rsidRDefault="00693FA4">
    <w:pPr>
      <w:pStyle w:val="af0"/>
      <w:jc w:val="center"/>
    </w:pPr>
  </w:p>
  <w:p w:rsidR="00693FA4" w:rsidRDefault="00693FA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598" w:rsidRDefault="00CD1598">
      <w:r>
        <w:separator/>
      </w:r>
    </w:p>
  </w:footnote>
  <w:footnote w:type="continuationSeparator" w:id="0">
    <w:p w:rsidR="00CD1598" w:rsidRDefault="00CD1598">
      <w:r>
        <w:continuationSeparator/>
      </w:r>
    </w:p>
  </w:footnote>
  <w:footnote w:id="1">
    <w:p w:rsidR="008B3DC5" w:rsidRDefault="00F22566" w:rsidP="008E4761">
      <w:pPr>
        <w:pStyle w:val="a6"/>
      </w:pPr>
      <w:r>
        <w:rPr>
          <w:rStyle w:val="a5"/>
        </w:rPr>
        <w:footnoteRef/>
      </w:r>
      <w:r>
        <w:t xml:space="preserve"> ПФ – пенсионный фонд РФ</w:t>
      </w:r>
    </w:p>
  </w:footnote>
  <w:footnote w:id="2">
    <w:p w:rsidR="008B3DC5" w:rsidRDefault="00F22566" w:rsidP="008E4761">
      <w:pPr>
        <w:pStyle w:val="a6"/>
      </w:pPr>
      <w:r>
        <w:rPr>
          <w:rStyle w:val="a5"/>
        </w:rPr>
        <w:footnoteRef/>
      </w:r>
      <w:r>
        <w:t xml:space="preserve"> ФСС – фонд социального страхования</w:t>
      </w:r>
    </w:p>
  </w:footnote>
  <w:footnote w:id="3">
    <w:p w:rsidR="008B3DC5" w:rsidRDefault="00F22566" w:rsidP="008E4761">
      <w:pPr>
        <w:pStyle w:val="a6"/>
      </w:pPr>
      <w:r>
        <w:rPr>
          <w:rStyle w:val="a5"/>
        </w:rPr>
        <w:footnoteRef/>
      </w:r>
      <w:r>
        <w:t xml:space="preserve"> МС –фонд медицинского страхования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FA4" w:rsidRDefault="00693FA4">
    <w:pPr>
      <w:pStyle w:val="af3"/>
      <w:jc w:val="center"/>
    </w:pPr>
    <w:r>
      <w:fldChar w:fldCharType="begin"/>
    </w:r>
    <w:r>
      <w:instrText xml:space="preserve"> PAGE   \* MERGEFORMAT </w:instrText>
    </w:r>
    <w:r>
      <w:fldChar w:fldCharType="separate"/>
    </w:r>
    <w:r w:rsidR="00DB3338">
      <w:rPr>
        <w:noProof/>
      </w:rPr>
      <w:t>47</w:t>
    </w:r>
    <w:r>
      <w:fldChar w:fldCharType="end"/>
    </w:r>
  </w:p>
  <w:p w:rsidR="00693FA4" w:rsidRDefault="00693FA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65BA"/>
    <w:multiLevelType w:val="hybridMultilevel"/>
    <w:tmpl w:val="EBC68946"/>
    <w:lvl w:ilvl="0" w:tplc="96524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F21A27"/>
    <w:multiLevelType w:val="hybridMultilevel"/>
    <w:tmpl w:val="1D6AD4E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0D6DFF"/>
    <w:multiLevelType w:val="hybridMultilevel"/>
    <w:tmpl w:val="417A6FFA"/>
    <w:lvl w:ilvl="0" w:tplc="06AC612A">
      <w:start w:val="1"/>
      <w:numFmt w:val="bullet"/>
      <w:lvlText w:val=""/>
      <w:lvlJc w:val="left"/>
      <w:pPr>
        <w:tabs>
          <w:tab w:val="num" w:pos="2074"/>
        </w:tabs>
        <w:ind w:left="2074"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
    <w:nsid w:val="09E418CC"/>
    <w:multiLevelType w:val="hybridMultilevel"/>
    <w:tmpl w:val="D3B8F5DC"/>
    <w:lvl w:ilvl="0" w:tplc="0422000F">
      <w:start w:val="1"/>
      <w:numFmt w:val="decimal"/>
      <w:lvlText w:val="%1."/>
      <w:lvlJc w:val="left"/>
      <w:pPr>
        <w:tabs>
          <w:tab w:val="num" w:pos="720"/>
        </w:tabs>
        <w:ind w:left="720" w:hanging="360"/>
      </w:pPr>
      <w:rPr>
        <w:rFonts w:cs="Times New Roman"/>
      </w:r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4">
    <w:nsid w:val="0A005F96"/>
    <w:multiLevelType w:val="hybridMultilevel"/>
    <w:tmpl w:val="9CF03270"/>
    <w:lvl w:ilvl="0" w:tplc="06AC612A">
      <w:start w:val="1"/>
      <w:numFmt w:val="bullet"/>
      <w:lvlText w:val=""/>
      <w:lvlJc w:val="left"/>
      <w:pPr>
        <w:tabs>
          <w:tab w:val="num" w:pos="1620"/>
        </w:tabs>
        <w:ind w:left="1620" w:hanging="360"/>
      </w:pPr>
      <w:rPr>
        <w:rFonts w:ascii="Symbol" w:hAnsi="Symbol"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
    <w:nsid w:val="0A3705C0"/>
    <w:multiLevelType w:val="hybridMultilevel"/>
    <w:tmpl w:val="84C05A3C"/>
    <w:lvl w:ilvl="0" w:tplc="06AC612A">
      <w:start w:val="1"/>
      <w:numFmt w:val="bullet"/>
      <w:lvlText w:val=""/>
      <w:lvlJc w:val="left"/>
      <w:pPr>
        <w:tabs>
          <w:tab w:val="num" w:pos="2329"/>
        </w:tabs>
        <w:ind w:left="232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0B8D5DC4"/>
    <w:multiLevelType w:val="hybridMultilevel"/>
    <w:tmpl w:val="05A02B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EC7179"/>
    <w:multiLevelType w:val="hybridMultilevel"/>
    <w:tmpl w:val="E170487A"/>
    <w:lvl w:ilvl="0" w:tplc="06ECFD26">
      <w:start w:val="1"/>
      <w:numFmt w:val="upperRoman"/>
      <w:lvlText w:val="%1."/>
      <w:lvlJc w:val="left"/>
      <w:pPr>
        <w:tabs>
          <w:tab w:val="num" w:pos="1080"/>
        </w:tabs>
        <w:ind w:left="1080" w:hanging="720"/>
      </w:pPr>
      <w:rPr>
        <w:rFonts w:hint="default"/>
      </w:rPr>
    </w:lvl>
    <w:lvl w:ilvl="1" w:tplc="C400DB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FC7572"/>
    <w:multiLevelType w:val="hybridMultilevel"/>
    <w:tmpl w:val="699CE1F8"/>
    <w:lvl w:ilvl="0" w:tplc="FFFFFFF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7957FE"/>
    <w:multiLevelType w:val="hybridMultilevel"/>
    <w:tmpl w:val="D90E6A1E"/>
    <w:lvl w:ilvl="0" w:tplc="06AC612A">
      <w:start w:val="1"/>
      <w:numFmt w:val="bullet"/>
      <w:lvlText w:val=""/>
      <w:lvlJc w:val="left"/>
      <w:pPr>
        <w:tabs>
          <w:tab w:val="num" w:pos="1620"/>
        </w:tabs>
        <w:ind w:left="1620" w:hanging="360"/>
      </w:pPr>
      <w:rPr>
        <w:rFonts w:ascii="Symbol" w:hAnsi="Symbol"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0">
    <w:nsid w:val="210B629C"/>
    <w:multiLevelType w:val="multilevel"/>
    <w:tmpl w:val="9B2C59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1">
    <w:nsid w:val="242A1E3E"/>
    <w:multiLevelType w:val="hybridMultilevel"/>
    <w:tmpl w:val="DC0AF894"/>
    <w:lvl w:ilvl="0" w:tplc="06AC612A">
      <w:start w:val="1"/>
      <w:numFmt w:val="bullet"/>
      <w:lvlText w:val=""/>
      <w:lvlJc w:val="left"/>
      <w:pPr>
        <w:tabs>
          <w:tab w:val="num" w:pos="2479"/>
        </w:tabs>
        <w:ind w:left="2479"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2">
    <w:nsid w:val="24F17026"/>
    <w:multiLevelType w:val="multilevel"/>
    <w:tmpl w:val="BBD4374A"/>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13">
    <w:nsid w:val="315134F7"/>
    <w:multiLevelType w:val="hybridMultilevel"/>
    <w:tmpl w:val="64BC1096"/>
    <w:lvl w:ilvl="0" w:tplc="06AC612A">
      <w:start w:val="1"/>
      <w:numFmt w:val="bullet"/>
      <w:lvlText w:val=""/>
      <w:lvlJc w:val="left"/>
      <w:pPr>
        <w:tabs>
          <w:tab w:val="num" w:pos="2329"/>
        </w:tabs>
        <w:ind w:left="232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32CD23B3"/>
    <w:multiLevelType w:val="hybridMultilevel"/>
    <w:tmpl w:val="635641C2"/>
    <w:lvl w:ilvl="0" w:tplc="06AC612A">
      <w:start w:val="1"/>
      <w:numFmt w:val="bullet"/>
      <w:lvlText w:val=""/>
      <w:lvlJc w:val="left"/>
      <w:pPr>
        <w:tabs>
          <w:tab w:val="num" w:pos="2329"/>
        </w:tabs>
        <w:ind w:left="232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36C01A18"/>
    <w:multiLevelType w:val="hybridMultilevel"/>
    <w:tmpl w:val="92ECE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862B4"/>
    <w:multiLevelType w:val="hybridMultilevel"/>
    <w:tmpl w:val="A972187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nsid w:val="3B1F42A5"/>
    <w:multiLevelType w:val="hybridMultilevel"/>
    <w:tmpl w:val="FE14EE74"/>
    <w:lvl w:ilvl="0" w:tplc="06AC612A">
      <w:start w:val="1"/>
      <w:numFmt w:val="bullet"/>
      <w:lvlText w:val=""/>
      <w:lvlJc w:val="left"/>
      <w:pPr>
        <w:tabs>
          <w:tab w:val="num" w:pos="1620"/>
        </w:tabs>
        <w:ind w:left="1620" w:hanging="360"/>
      </w:pPr>
      <w:rPr>
        <w:rFonts w:ascii="Symbol" w:hAnsi="Symbol"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8">
    <w:nsid w:val="3C4437F7"/>
    <w:multiLevelType w:val="singleLevel"/>
    <w:tmpl w:val="8F1243BA"/>
    <w:lvl w:ilvl="0">
      <w:start w:val="1"/>
      <w:numFmt w:val="decimal"/>
      <w:lvlText w:val="%1."/>
      <w:lvlJc w:val="left"/>
      <w:pPr>
        <w:tabs>
          <w:tab w:val="num" w:pos="360"/>
        </w:tabs>
        <w:ind w:left="360" w:hanging="360"/>
      </w:pPr>
      <w:rPr>
        <w:rFonts w:cs="Times New Roman"/>
      </w:rPr>
    </w:lvl>
  </w:abstractNum>
  <w:abstractNum w:abstractNumId="19">
    <w:nsid w:val="451747C5"/>
    <w:multiLevelType w:val="hybridMultilevel"/>
    <w:tmpl w:val="4844DBF4"/>
    <w:lvl w:ilvl="0" w:tplc="06AC612A">
      <w:start w:val="1"/>
      <w:numFmt w:val="bullet"/>
      <w:lvlText w:val=""/>
      <w:lvlJc w:val="left"/>
      <w:pPr>
        <w:tabs>
          <w:tab w:val="num" w:pos="2329"/>
        </w:tabs>
        <w:ind w:left="232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482029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94C3F7B"/>
    <w:multiLevelType w:val="hybridMultilevel"/>
    <w:tmpl w:val="341EF3A0"/>
    <w:lvl w:ilvl="0" w:tplc="06AC612A">
      <w:start w:val="1"/>
      <w:numFmt w:val="bullet"/>
      <w:lvlText w:val=""/>
      <w:lvlJc w:val="left"/>
      <w:pPr>
        <w:tabs>
          <w:tab w:val="num" w:pos="2329"/>
        </w:tabs>
        <w:ind w:left="2329"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BE006B6"/>
    <w:multiLevelType w:val="hybridMultilevel"/>
    <w:tmpl w:val="23863518"/>
    <w:lvl w:ilvl="0" w:tplc="06AC612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77579C"/>
    <w:multiLevelType w:val="hybridMultilevel"/>
    <w:tmpl w:val="A1F494F4"/>
    <w:lvl w:ilvl="0" w:tplc="04220001">
      <w:start w:val="1"/>
      <w:numFmt w:val="bullet"/>
      <w:lvlText w:val=""/>
      <w:lvlJc w:val="left"/>
      <w:pPr>
        <w:tabs>
          <w:tab w:val="num" w:pos="1146"/>
        </w:tabs>
        <w:ind w:left="1146" w:hanging="360"/>
      </w:pPr>
      <w:rPr>
        <w:rFonts w:ascii="Symbol" w:hAnsi="Symbol" w:hint="default"/>
      </w:rPr>
    </w:lvl>
    <w:lvl w:ilvl="1" w:tplc="04220003">
      <w:start w:val="1"/>
      <w:numFmt w:val="bullet"/>
      <w:lvlText w:val="o"/>
      <w:lvlJc w:val="left"/>
      <w:pPr>
        <w:tabs>
          <w:tab w:val="num" w:pos="1866"/>
        </w:tabs>
        <w:ind w:left="1866" w:hanging="360"/>
      </w:pPr>
      <w:rPr>
        <w:rFonts w:ascii="Courier New" w:hAnsi="Courier New" w:hint="default"/>
      </w:rPr>
    </w:lvl>
    <w:lvl w:ilvl="2" w:tplc="04220005">
      <w:start w:val="1"/>
      <w:numFmt w:val="bullet"/>
      <w:lvlText w:val=""/>
      <w:lvlJc w:val="left"/>
      <w:pPr>
        <w:tabs>
          <w:tab w:val="num" w:pos="2586"/>
        </w:tabs>
        <w:ind w:left="2586" w:hanging="360"/>
      </w:pPr>
      <w:rPr>
        <w:rFonts w:ascii="Wingdings" w:hAnsi="Wingdings" w:hint="default"/>
      </w:rPr>
    </w:lvl>
    <w:lvl w:ilvl="3" w:tplc="04220001">
      <w:start w:val="1"/>
      <w:numFmt w:val="bullet"/>
      <w:lvlText w:val=""/>
      <w:lvlJc w:val="left"/>
      <w:pPr>
        <w:tabs>
          <w:tab w:val="num" w:pos="3306"/>
        </w:tabs>
        <w:ind w:left="3306" w:hanging="360"/>
      </w:pPr>
      <w:rPr>
        <w:rFonts w:ascii="Symbol" w:hAnsi="Symbol" w:hint="default"/>
      </w:rPr>
    </w:lvl>
    <w:lvl w:ilvl="4" w:tplc="04220003">
      <w:start w:val="1"/>
      <w:numFmt w:val="bullet"/>
      <w:lvlText w:val="o"/>
      <w:lvlJc w:val="left"/>
      <w:pPr>
        <w:tabs>
          <w:tab w:val="num" w:pos="4026"/>
        </w:tabs>
        <w:ind w:left="4026" w:hanging="360"/>
      </w:pPr>
      <w:rPr>
        <w:rFonts w:ascii="Courier New" w:hAnsi="Courier New" w:hint="default"/>
      </w:rPr>
    </w:lvl>
    <w:lvl w:ilvl="5" w:tplc="04220005">
      <w:start w:val="1"/>
      <w:numFmt w:val="bullet"/>
      <w:lvlText w:val=""/>
      <w:lvlJc w:val="left"/>
      <w:pPr>
        <w:tabs>
          <w:tab w:val="num" w:pos="4746"/>
        </w:tabs>
        <w:ind w:left="4746" w:hanging="360"/>
      </w:pPr>
      <w:rPr>
        <w:rFonts w:ascii="Wingdings" w:hAnsi="Wingdings" w:hint="default"/>
      </w:rPr>
    </w:lvl>
    <w:lvl w:ilvl="6" w:tplc="04220001">
      <w:start w:val="1"/>
      <w:numFmt w:val="bullet"/>
      <w:lvlText w:val=""/>
      <w:lvlJc w:val="left"/>
      <w:pPr>
        <w:tabs>
          <w:tab w:val="num" w:pos="5466"/>
        </w:tabs>
        <w:ind w:left="5466" w:hanging="360"/>
      </w:pPr>
      <w:rPr>
        <w:rFonts w:ascii="Symbol" w:hAnsi="Symbol" w:hint="default"/>
      </w:rPr>
    </w:lvl>
    <w:lvl w:ilvl="7" w:tplc="04220003">
      <w:start w:val="1"/>
      <w:numFmt w:val="bullet"/>
      <w:lvlText w:val="o"/>
      <w:lvlJc w:val="left"/>
      <w:pPr>
        <w:tabs>
          <w:tab w:val="num" w:pos="6186"/>
        </w:tabs>
        <w:ind w:left="6186" w:hanging="360"/>
      </w:pPr>
      <w:rPr>
        <w:rFonts w:ascii="Courier New" w:hAnsi="Courier New" w:hint="default"/>
      </w:rPr>
    </w:lvl>
    <w:lvl w:ilvl="8" w:tplc="04220005">
      <w:start w:val="1"/>
      <w:numFmt w:val="bullet"/>
      <w:lvlText w:val=""/>
      <w:lvlJc w:val="left"/>
      <w:pPr>
        <w:tabs>
          <w:tab w:val="num" w:pos="6906"/>
        </w:tabs>
        <w:ind w:left="6906" w:hanging="360"/>
      </w:pPr>
      <w:rPr>
        <w:rFonts w:ascii="Wingdings" w:hAnsi="Wingdings" w:hint="default"/>
      </w:rPr>
    </w:lvl>
  </w:abstractNum>
  <w:abstractNum w:abstractNumId="24">
    <w:nsid w:val="53064C40"/>
    <w:multiLevelType w:val="hybridMultilevel"/>
    <w:tmpl w:val="EBC68946"/>
    <w:lvl w:ilvl="0" w:tplc="96524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4FB65DE"/>
    <w:multiLevelType w:val="hybridMultilevel"/>
    <w:tmpl w:val="C0D8D604"/>
    <w:lvl w:ilvl="0" w:tplc="FFFFFFF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560014BB"/>
    <w:multiLevelType w:val="hybridMultilevel"/>
    <w:tmpl w:val="EF18F9BE"/>
    <w:lvl w:ilvl="0" w:tplc="06AC612A">
      <w:start w:val="1"/>
      <w:numFmt w:val="bullet"/>
      <w:lvlText w:val=""/>
      <w:lvlJc w:val="left"/>
      <w:pPr>
        <w:tabs>
          <w:tab w:val="num" w:pos="1620"/>
        </w:tabs>
        <w:ind w:left="1620" w:hanging="360"/>
      </w:pPr>
      <w:rPr>
        <w:rFonts w:ascii="Symbol" w:hAnsi="Symbol"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7">
    <w:nsid w:val="589E6227"/>
    <w:multiLevelType w:val="hybridMultilevel"/>
    <w:tmpl w:val="615EDFE8"/>
    <w:lvl w:ilvl="0" w:tplc="06AC612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28">
    <w:nsid w:val="5C894E71"/>
    <w:multiLevelType w:val="hybridMultilevel"/>
    <w:tmpl w:val="BE8225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473F49"/>
    <w:multiLevelType w:val="hybridMultilevel"/>
    <w:tmpl w:val="3DA66FF0"/>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0">
    <w:nsid w:val="62940B54"/>
    <w:multiLevelType w:val="hybridMultilevel"/>
    <w:tmpl w:val="903A8DEE"/>
    <w:lvl w:ilvl="0" w:tplc="06AC612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nsid w:val="67C662F1"/>
    <w:multiLevelType w:val="hybridMultilevel"/>
    <w:tmpl w:val="14067CA2"/>
    <w:lvl w:ilvl="0" w:tplc="0419000B">
      <w:start w:val="1"/>
      <w:numFmt w:val="bullet"/>
      <w:lvlText w:val=""/>
      <w:lvlJc w:val="left"/>
      <w:pPr>
        <w:tabs>
          <w:tab w:val="num" w:pos="1429"/>
        </w:tabs>
        <w:ind w:left="1429" w:hanging="360"/>
      </w:pPr>
      <w:rPr>
        <w:rFonts w:ascii="Wingdings" w:hAnsi="Wingdings"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7195321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3">
    <w:nsid w:val="76917717"/>
    <w:multiLevelType w:val="hybridMultilevel"/>
    <w:tmpl w:val="6234B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D8440C"/>
    <w:multiLevelType w:val="hybridMultilevel"/>
    <w:tmpl w:val="7174E234"/>
    <w:lvl w:ilvl="0" w:tplc="FFFFFFF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5">
    <w:nsid w:val="7993581F"/>
    <w:multiLevelType w:val="hybridMultilevel"/>
    <w:tmpl w:val="8200A69A"/>
    <w:lvl w:ilvl="0" w:tplc="FFFFFFF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6">
    <w:nsid w:val="7C701BF8"/>
    <w:multiLevelType w:val="hybridMultilevel"/>
    <w:tmpl w:val="413CEC48"/>
    <w:lvl w:ilvl="0" w:tplc="FFFFFFF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7">
    <w:nsid w:val="7EE15792"/>
    <w:multiLevelType w:val="hybridMultilevel"/>
    <w:tmpl w:val="5310F0B6"/>
    <w:lvl w:ilvl="0" w:tplc="78722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F0B2E28"/>
    <w:multiLevelType w:val="hybridMultilevel"/>
    <w:tmpl w:val="26BE8B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0F4376"/>
    <w:multiLevelType w:val="hybridMultilevel"/>
    <w:tmpl w:val="8E049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0"/>
  </w:num>
  <w:num w:numId="4">
    <w:abstractNumId w:val="32"/>
  </w:num>
  <w:num w:numId="5">
    <w:abstractNumId w:val="39"/>
  </w:num>
  <w:num w:numId="6">
    <w:abstractNumId w:val="2"/>
  </w:num>
  <w:num w:numId="7">
    <w:abstractNumId w:val="1"/>
  </w:num>
  <w:num w:numId="8">
    <w:abstractNumId w:val="31"/>
  </w:num>
  <w:num w:numId="9">
    <w:abstractNumId w:val="34"/>
  </w:num>
  <w:num w:numId="10">
    <w:abstractNumId w:val="25"/>
  </w:num>
  <w:num w:numId="11">
    <w:abstractNumId w:val="12"/>
  </w:num>
  <w:num w:numId="12">
    <w:abstractNumId w:val="17"/>
  </w:num>
  <w:num w:numId="13">
    <w:abstractNumId w:val="19"/>
  </w:num>
  <w:num w:numId="14">
    <w:abstractNumId w:val="26"/>
  </w:num>
  <w:num w:numId="15">
    <w:abstractNumId w:val="13"/>
  </w:num>
  <w:num w:numId="16">
    <w:abstractNumId w:val="27"/>
  </w:num>
  <w:num w:numId="17">
    <w:abstractNumId w:val="11"/>
  </w:num>
  <w:num w:numId="18">
    <w:abstractNumId w:val="14"/>
  </w:num>
  <w:num w:numId="19">
    <w:abstractNumId w:val="5"/>
  </w:num>
  <w:num w:numId="20">
    <w:abstractNumId w:val="9"/>
  </w:num>
  <w:num w:numId="21">
    <w:abstractNumId w:val="36"/>
  </w:num>
  <w:num w:numId="22">
    <w:abstractNumId w:val="4"/>
  </w:num>
  <w:num w:numId="23">
    <w:abstractNumId w:val="21"/>
  </w:num>
  <w:num w:numId="24">
    <w:abstractNumId w:val="35"/>
  </w:num>
  <w:num w:numId="25">
    <w:abstractNumId w:val="16"/>
  </w:num>
  <w:num w:numId="26">
    <w:abstractNumId w:val="3"/>
  </w:num>
  <w:num w:numId="27">
    <w:abstractNumId w:val="29"/>
  </w:num>
  <w:num w:numId="28">
    <w:abstractNumId w:val="22"/>
  </w:num>
  <w:num w:numId="29">
    <w:abstractNumId w:val="30"/>
  </w:num>
  <w:num w:numId="30">
    <w:abstractNumId w:val="18"/>
  </w:num>
  <w:num w:numId="31">
    <w:abstractNumId w:val="33"/>
  </w:num>
  <w:num w:numId="32">
    <w:abstractNumId w:val="38"/>
  </w:num>
  <w:num w:numId="33">
    <w:abstractNumId w:val="0"/>
  </w:num>
  <w:num w:numId="34">
    <w:abstractNumId w:val="6"/>
  </w:num>
  <w:num w:numId="35">
    <w:abstractNumId w:val="24"/>
  </w:num>
  <w:num w:numId="36">
    <w:abstractNumId w:val="28"/>
  </w:num>
  <w:num w:numId="37">
    <w:abstractNumId w:val="15"/>
  </w:num>
  <w:num w:numId="38">
    <w:abstractNumId w:val="37"/>
  </w:num>
  <w:num w:numId="39">
    <w:abstractNumId w:val="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202"/>
    <w:rsid w:val="0000285E"/>
    <w:rsid w:val="000240F1"/>
    <w:rsid w:val="00032443"/>
    <w:rsid w:val="00036B00"/>
    <w:rsid w:val="00050AE6"/>
    <w:rsid w:val="00051909"/>
    <w:rsid w:val="000600C4"/>
    <w:rsid w:val="00061F6D"/>
    <w:rsid w:val="000647BA"/>
    <w:rsid w:val="00074AB2"/>
    <w:rsid w:val="00091B99"/>
    <w:rsid w:val="0009358B"/>
    <w:rsid w:val="000C781D"/>
    <w:rsid w:val="000D1077"/>
    <w:rsid w:val="000D4CE1"/>
    <w:rsid w:val="000E384B"/>
    <w:rsid w:val="000E3945"/>
    <w:rsid w:val="0011216D"/>
    <w:rsid w:val="0011269D"/>
    <w:rsid w:val="001148E8"/>
    <w:rsid w:val="0017016D"/>
    <w:rsid w:val="00181115"/>
    <w:rsid w:val="00186499"/>
    <w:rsid w:val="001A2CF0"/>
    <w:rsid w:val="001B5B07"/>
    <w:rsid w:val="001D25F2"/>
    <w:rsid w:val="001D3125"/>
    <w:rsid w:val="00203F32"/>
    <w:rsid w:val="00204EB2"/>
    <w:rsid w:val="00204ED8"/>
    <w:rsid w:val="002234F1"/>
    <w:rsid w:val="002260C4"/>
    <w:rsid w:val="00247105"/>
    <w:rsid w:val="0025537D"/>
    <w:rsid w:val="0026730D"/>
    <w:rsid w:val="0028525F"/>
    <w:rsid w:val="002A2312"/>
    <w:rsid w:val="002B4826"/>
    <w:rsid w:val="002C0140"/>
    <w:rsid w:val="002C7E13"/>
    <w:rsid w:val="002F075F"/>
    <w:rsid w:val="002F489D"/>
    <w:rsid w:val="0031135D"/>
    <w:rsid w:val="0031771F"/>
    <w:rsid w:val="00333F81"/>
    <w:rsid w:val="00341FEB"/>
    <w:rsid w:val="00344B68"/>
    <w:rsid w:val="00345BAC"/>
    <w:rsid w:val="00355682"/>
    <w:rsid w:val="00366412"/>
    <w:rsid w:val="0037637A"/>
    <w:rsid w:val="00377D8E"/>
    <w:rsid w:val="0038447C"/>
    <w:rsid w:val="003A409E"/>
    <w:rsid w:val="00421662"/>
    <w:rsid w:val="004323F9"/>
    <w:rsid w:val="00432DF0"/>
    <w:rsid w:val="0046322A"/>
    <w:rsid w:val="004704C2"/>
    <w:rsid w:val="00492F5A"/>
    <w:rsid w:val="004D0D5C"/>
    <w:rsid w:val="004E12F7"/>
    <w:rsid w:val="004F5F00"/>
    <w:rsid w:val="00500FE5"/>
    <w:rsid w:val="00515C24"/>
    <w:rsid w:val="00526FE5"/>
    <w:rsid w:val="00532B1A"/>
    <w:rsid w:val="00532FCB"/>
    <w:rsid w:val="00536394"/>
    <w:rsid w:val="005419F8"/>
    <w:rsid w:val="0055184A"/>
    <w:rsid w:val="0056152F"/>
    <w:rsid w:val="0056736B"/>
    <w:rsid w:val="005845EF"/>
    <w:rsid w:val="005869AF"/>
    <w:rsid w:val="00590448"/>
    <w:rsid w:val="005B0FF8"/>
    <w:rsid w:val="005B1E11"/>
    <w:rsid w:val="005B37F6"/>
    <w:rsid w:val="005D4D20"/>
    <w:rsid w:val="005D5940"/>
    <w:rsid w:val="005E00DC"/>
    <w:rsid w:val="005E5A14"/>
    <w:rsid w:val="005E5ED5"/>
    <w:rsid w:val="005E7256"/>
    <w:rsid w:val="005E7F72"/>
    <w:rsid w:val="00602354"/>
    <w:rsid w:val="00611FB6"/>
    <w:rsid w:val="00625088"/>
    <w:rsid w:val="006344AC"/>
    <w:rsid w:val="00635519"/>
    <w:rsid w:val="00641FD1"/>
    <w:rsid w:val="006462EC"/>
    <w:rsid w:val="0065236A"/>
    <w:rsid w:val="00681096"/>
    <w:rsid w:val="00691283"/>
    <w:rsid w:val="00693FA4"/>
    <w:rsid w:val="006B1731"/>
    <w:rsid w:val="006B2FF4"/>
    <w:rsid w:val="006D7721"/>
    <w:rsid w:val="00724075"/>
    <w:rsid w:val="00727C47"/>
    <w:rsid w:val="0073176E"/>
    <w:rsid w:val="00736202"/>
    <w:rsid w:val="00737007"/>
    <w:rsid w:val="00742E70"/>
    <w:rsid w:val="00756534"/>
    <w:rsid w:val="00783BEE"/>
    <w:rsid w:val="007A4BB0"/>
    <w:rsid w:val="007A6FC7"/>
    <w:rsid w:val="007B0B1C"/>
    <w:rsid w:val="007E702B"/>
    <w:rsid w:val="007F46B8"/>
    <w:rsid w:val="00807CFF"/>
    <w:rsid w:val="00817A52"/>
    <w:rsid w:val="00852B84"/>
    <w:rsid w:val="00855914"/>
    <w:rsid w:val="00862F1B"/>
    <w:rsid w:val="00865D76"/>
    <w:rsid w:val="00867B45"/>
    <w:rsid w:val="008919D2"/>
    <w:rsid w:val="00894E73"/>
    <w:rsid w:val="008B0286"/>
    <w:rsid w:val="008B3DC5"/>
    <w:rsid w:val="008B4228"/>
    <w:rsid w:val="008B42CD"/>
    <w:rsid w:val="008B6E7D"/>
    <w:rsid w:val="008B7876"/>
    <w:rsid w:val="008C2953"/>
    <w:rsid w:val="008C3C62"/>
    <w:rsid w:val="008E4761"/>
    <w:rsid w:val="008F094A"/>
    <w:rsid w:val="008F7537"/>
    <w:rsid w:val="00953505"/>
    <w:rsid w:val="00957608"/>
    <w:rsid w:val="00957AA9"/>
    <w:rsid w:val="0096503C"/>
    <w:rsid w:val="009702B4"/>
    <w:rsid w:val="0097314C"/>
    <w:rsid w:val="009801E4"/>
    <w:rsid w:val="00982E44"/>
    <w:rsid w:val="00985FDF"/>
    <w:rsid w:val="009A45DF"/>
    <w:rsid w:val="009A5831"/>
    <w:rsid w:val="009B4467"/>
    <w:rsid w:val="009C5626"/>
    <w:rsid w:val="009D5AC7"/>
    <w:rsid w:val="009F395F"/>
    <w:rsid w:val="009F737F"/>
    <w:rsid w:val="00A116D1"/>
    <w:rsid w:val="00A34BF0"/>
    <w:rsid w:val="00A542B7"/>
    <w:rsid w:val="00A73F5D"/>
    <w:rsid w:val="00A75811"/>
    <w:rsid w:val="00A841D5"/>
    <w:rsid w:val="00A87476"/>
    <w:rsid w:val="00AA1611"/>
    <w:rsid w:val="00AA4D06"/>
    <w:rsid w:val="00AB376E"/>
    <w:rsid w:val="00AC6C8A"/>
    <w:rsid w:val="00AE5DED"/>
    <w:rsid w:val="00AF7414"/>
    <w:rsid w:val="00B12461"/>
    <w:rsid w:val="00B15977"/>
    <w:rsid w:val="00B2028E"/>
    <w:rsid w:val="00B4052E"/>
    <w:rsid w:val="00B65C22"/>
    <w:rsid w:val="00B82DC4"/>
    <w:rsid w:val="00B923C2"/>
    <w:rsid w:val="00BB2436"/>
    <w:rsid w:val="00C057DB"/>
    <w:rsid w:val="00C206FC"/>
    <w:rsid w:val="00C4597A"/>
    <w:rsid w:val="00C73F7F"/>
    <w:rsid w:val="00C86CF3"/>
    <w:rsid w:val="00C976CE"/>
    <w:rsid w:val="00CC2143"/>
    <w:rsid w:val="00CD1598"/>
    <w:rsid w:val="00CE5885"/>
    <w:rsid w:val="00CF330C"/>
    <w:rsid w:val="00CF6E0D"/>
    <w:rsid w:val="00CF73A7"/>
    <w:rsid w:val="00D02CD1"/>
    <w:rsid w:val="00D03632"/>
    <w:rsid w:val="00D10059"/>
    <w:rsid w:val="00D165AF"/>
    <w:rsid w:val="00D308F4"/>
    <w:rsid w:val="00D53650"/>
    <w:rsid w:val="00D7299F"/>
    <w:rsid w:val="00D77ECF"/>
    <w:rsid w:val="00DA21F2"/>
    <w:rsid w:val="00DA7992"/>
    <w:rsid w:val="00DB0299"/>
    <w:rsid w:val="00DB1682"/>
    <w:rsid w:val="00DB3338"/>
    <w:rsid w:val="00DB4E37"/>
    <w:rsid w:val="00DC45A5"/>
    <w:rsid w:val="00DD522A"/>
    <w:rsid w:val="00DF4D8D"/>
    <w:rsid w:val="00E05B8A"/>
    <w:rsid w:val="00E177FF"/>
    <w:rsid w:val="00E30421"/>
    <w:rsid w:val="00E44DF5"/>
    <w:rsid w:val="00E46EBD"/>
    <w:rsid w:val="00E53551"/>
    <w:rsid w:val="00E613B1"/>
    <w:rsid w:val="00E64091"/>
    <w:rsid w:val="00E66B18"/>
    <w:rsid w:val="00E77748"/>
    <w:rsid w:val="00E92663"/>
    <w:rsid w:val="00EA0186"/>
    <w:rsid w:val="00EB0428"/>
    <w:rsid w:val="00EC407E"/>
    <w:rsid w:val="00EC5E3A"/>
    <w:rsid w:val="00EC7201"/>
    <w:rsid w:val="00ED65A3"/>
    <w:rsid w:val="00F22566"/>
    <w:rsid w:val="00F323A4"/>
    <w:rsid w:val="00F44020"/>
    <w:rsid w:val="00F45317"/>
    <w:rsid w:val="00F466C9"/>
    <w:rsid w:val="00F5200F"/>
    <w:rsid w:val="00F52826"/>
    <w:rsid w:val="00F87587"/>
    <w:rsid w:val="00FA0758"/>
    <w:rsid w:val="00FB2D25"/>
    <w:rsid w:val="00FB523B"/>
    <w:rsid w:val="00FD7B18"/>
    <w:rsid w:val="00FE1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8A52568D-3F68-4C69-ABC8-CFBA970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312"/>
    <w:rPr>
      <w:sz w:val="24"/>
      <w:szCs w:val="24"/>
      <w:lang w:eastAsia="uk-UA"/>
    </w:rPr>
  </w:style>
  <w:style w:type="paragraph" w:styleId="1">
    <w:name w:val="heading 1"/>
    <w:basedOn w:val="a"/>
    <w:next w:val="a"/>
    <w:link w:val="10"/>
    <w:uiPriority w:val="9"/>
    <w:qFormat/>
    <w:rsid w:val="002A231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A21F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lang w:eastAsia="uk-UA"/>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lang w:eastAsia="uk-UA"/>
    </w:rPr>
  </w:style>
  <w:style w:type="paragraph" w:customStyle="1" w:styleId="a3">
    <w:name w:val="Текст_мой"/>
    <w:autoRedefine/>
    <w:rsid w:val="00852B84"/>
    <w:pPr>
      <w:ind w:firstLine="567"/>
      <w:jc w:val="both"/>
    </w:pPr>
    <w:rPr>
      <w:sz w:val="28"/>
    </w:rPr>
  </w:style>
  <w:style w:type="paragraph" w:styleId="21">
    <w:name w:val="Body Text Indent 2"/>
    <w:basedOn w:val="a"/>
    <w:link w:val="22"/>
    <w:uiPriority w:val="99"/>
    <w:rsid w:val="00DB0299"/>
    <w:pPr>
      <w:spacing w:line="360" w:lineRule="auto"/>
      <w:ind w:firstLine="709"/>
      <w:jc w:val="both"/>
    </w:pPr>
    <w:rPr>
      <w:sz w:val="28"/>
      <w:lang w:eastAsia="ru-RU"/>
    </w:rPr>
  </w:style>
  <w:style w:type="character" w:customStyle="1" w:styleId="22">
    <w:name w:val="Основной текст с отступом 2 Знак"/>
    <w:basedOn w:val="a0"/>
    <w:link w:val="21"/>
    <w:uiPriority w:val="99"/>
    <w:semiHidden/>
    <w:rPr>
      <w:sz w:val="24"/>
      <w:szCs w:val="24"/>
      <w:lang w:eastAsia="uk-UA"/>
    </w:rPr>
  </w:style>
  <w:style w:type="table" w:styleId="a4">
    <w:name w:val="Table Grid"/>
    <w:basedOn w:val="a1"/>
    <w:uiPriority w:val="59"/>
    <w:rsid w:val="008E4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basedOn w:val="a0"/>
    <w:uiPriority w:val="99"/>
    <w:semiHidden/>
    <w:rsid w:val="008E4761"/>
    <w:rPr>
      <w:rFonts w:cs="Times New Roman"/>
      <w:vertAlign w:val="superscript"/>
    </w:rPr>
  </w:style>
  <w:style w:type="paragraph" w:styleId="a6">
    <w:name w:val="footnote text"/>
    <w:basedOn w:val="a"/>
    <w:link w:val="a7"/>
    <w:uiPriority w:val="99"/>
    <w:semiHidden/>
    <w:rsid w:val="008E4761"/>
    <w:rPr>
      <w:sz w:val="20"/>
      <w:szCs w:val="20"/>
      <w:lang w:eastAsia="ru-RU"/>
    </w:rPr>
  </w:style>
  <w:style w:type="character" w:customStyle="1" w:styleId="a7">
    <w:name w:val="Текст сноски Знак"/>
    <w:basedOn w:val="a0"/>
    <w:link w:val="a6"/>
    <w:uiPriority w:val="99"/>
    <w:semiHidden/>
    <w:rPr>
      <w:lang w:eastAsia="uk-UA"/>
    </w:rPr>
  </w:style>
  <w:style w:type="character" w:styleId="a8">
    <w:name w:val="Strong"/>
    <w:basedOn w:val="a0"/>
    <w:uiPriority w:val="22"/>
    <w:qFormat/>
    <w:rsid w:val="008E4761"/>
    <w:rPr>
      <w:rFonts w:cs="Times New Roman"/>
      <w:b/>
      <w:bCs/>
    </w:rPr>
  </w:style>
  <w:style w:type="paragraph" w:styleId="a9">
    <w:name w:val="Plain Text"/>
    <w:basedOn w:val="a"/>
    <w:link w:val="aa"/>
    <w:uiPriority w:val="99"/>
    <w:rsid w:val="008E4761"/>
    <w:rPr>
      <w:rFonts w:ascii="Courier New" w:hAnsi="Courier New" w:cs="Courier New"/>
      <w:sz w:val="20"/>
      <w:szCs w:val="20"/>
      <w:lang w:eastAsia="ru-RU"/>
    </w:rPr>
  </w:style>
  <w:style w:type="character" w:customStyle="1" w:styleId="aa">
    <w:name w:val="Текст Знак"/>
    <w:basedOn w:val="a0"/>
    <w:link w:val="a9"/>
    <w:uiPriority w:val="99"/>
    <w:semiHidden/>
    <w:rPr>
      <w:rFonts w:ascii="Courier New" w:hAnsi="Courier New" w:cs="Courier New"/>
      <w:lang w:eastAsia="uk-UA"/>
    </w:rPr>
  </w:style>
  <w:style w:type="paragraph" w:styleId="ab">
    <w:name w:val="Body Text"/>
    <w:basedOn w:val="a"/>
    <w:link w:val="ac"/>
    <w:uiPriority w:val="99"/>
    <w:rsid w:val="008E4761"/>
    <w:pPr>
      <w:spacing w:after="120"/>
    </w:pPr>
  </w:style>
  <w:style w:type="character" w:customStyle="1" w:styleId="ac">
    <w:name w:val="Основной текст Знак"/>
    <w:basedOn w:val="a0"/>
    <w:link w:val="ab"/>
    <w:uiPriority w:val="99"/>
    <w:semiHidden/>
    <w:rPr>
      <w:sz w:val="24"/>
      <w:szCs w:val="24"/>
      <w:lang w:eastAsia="uk-UA"/>
    </w:rPr>
  </w:style>
  <w:style w:type="paragraph" w:styleId="ad">
    <w:name w:val="Document Map"/>
    <w:basedOn w:val="a"/>
    <w:link w:val="ae"/>
    <w:uiPriority w:val="99"/>
    <w:semiHidden/>
    <w:rsid w:val="008919D2"/>
    <w:pPr>
      <w:shd w:val="clear" w:color="auto" w:fill="000080"/>
    </w:pPr>
    <w:rPr>
      <w:rFonts w:ascii="Tahoma" w:hAnsi="Tahoma" w:cs="Tahoma"/>
    </w:rPr>
  </w:style>
  <w:style w:type="character" w:customStyle="1" w:styleId="ae">
    <w:name w:val="Схема документа Знак"/>
    <w:basedOn w:val="a0"/>
    <w:link w:val="ad"/>
    <w:uiPriority w:val="99"/>
    <w:semiHidden/>
    <w:rPr>
      <w:rFonts w:ascii="Tahoma" w:hAnsi="Tahoma" w:cs="Tahoma"/>
      <w:sz w:val="16"/>
      <w:szCs w:val="16"/>
      <w:lang w:eastAsia="uk-UA"/>
    </w:rPr>
  </w:style>
  <w:style w:type="paragraph" w:styleId="23">
    <w:name w:val="toc 2"/>
    <w:basedOn w:val="a"/>
    <w:next w:val="a"/>
    <w:autoRedefine/>
    <w:uiPriority w:val="39"/>
    <w:semiHidden/>
    <w:rsid w:val="006B2FF4"/>
    <w:pPr>
      <w:ind w:left="240"/>
    </w:pPr>
  </w:style>
  <w:style w:type="paragraph" w:styleId="11">
    <w:name w:val="toc 1"/>
    <w:basedOn w:val="a"/>
    <w:next w:val="a"/>
    <w:autoRedefine/>
    <w:uiPriority w:val="39"/>
    <w:semiHidden/>
    <w:rsid w:val="006B2FF4"/>
  </w:style>
  <w:style w:type="character" w:styleId="af">
    <w:name w:val="Hyperlink"/>
    <w:basedOn w:val="a0"/>
    <w:uiPriority w:val="99"/>
    <w:rsid w:val="006B2FF4"/>
    <w:rPr>
      <w:rFonts w:cs="Times New Roman"/>
      <w:color w:val="0000FF"/>
      <w:u w:val="single"/>
    </w:rPr>
  </w:style>
  <w:style w:type="paragraph" w:styleId="af0">
    <w:name w:val="footer"/>
    <w:basedOn w:val="a"/>
    <w:link w:val="af1"/>
    <w:uiPriority w:val="99"/>
    <w:rsid w:val="00C206FC"/>
    <w:pPr>
      <w:tabs>
        <w:tab w:val="center" w:pos="4677"/>
        <w:tab w:val="right" w:pos="9355"/>
      </w:tabs>
    </w:pPr>
  </w:style>
  <w:style w:type="character" w:customStyle="1" w:styleId="af1">
    <w:name w:val="Нижний колонтитул Знак"/>
    <w:basedOn w:val="a0"/>
    <w:link w:val="af0"/>
    <w:uiPriority w:val="99"/>
    <w:rPr>
      <w:sz w:val="24"/>
      <w:szCs w:val="24"/>
      <w:lang w:eastAsia="uk-UA"/>
    </w:rPr>
  </w:style>
  <w:style w:type="character" w:styleId="af2">
    <w:name w:val="page number"/>
    <w:basedOn w:val="a0"/>
    <w:uiPriority w:val="99"/>
    <w:rsid w:val="00C206FC"/>
    <w:rPr>
      <w:rFonts w:cs="Times New Roman"/>
    </w:rPr>
  </w:style>
  <w:style w:type="paragraph" w:styleId="af3">
    <w:name w:val="header"/>
    <w:basedOn w:val="a"/>
    <w:link w:val="af4"/>
    <w:uiPriority w:val="99"/>
    <w:unhideWhenUsed/>
    <w:rsid w:val="00693FA4"/>
    <w:pPr>
      <w:tabs>
        <w:tab w:val="center" w:pos="4677"/>
        <w:tab w:val="right" w:pos="9355"/>
      </w:tabs>
    </w:pPr>
  </w:style>
  <w:style w:type="character" w:customStyle="1" w:styleId="af4">
    <w:name w:val="Верхний колонтитул Знак"/>
    <w:basedOn w:val="a0"/>
    <w:link w:val="af3"/>
    <w:uiPriority w:val="99"/>
    <w:rsid w:val="00693FA4"/>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06110">
      <w:bodyDiv w:val="1"/>
      <w:marLeft w:val="0"/>
      <w:marRight w:val="0"/>
      <w:marTop w:val="0"/>
      <w:marBottom w:val="0"/>
      <w:divBdr>
        <w:top w:val="none" w:sz="0" w:space="0" w:color="auto"/>
        <w:left w:val="none" w:sz="0" w:space="0" w:color="auto"/>
        <w:bottom w:val="none" w:sz="0" w:space="0" w:color="auto"/>
        <w:right w:val="none" w:sz="0" w:space="0" w:color="auto"/>
      </w:divBdr>
    </w:div>
    <w:div w:id="464738010">
      <w:marLeft w:val="0"/>
      <w:marRight w:val="0"/>
      <w:marTop w:val="0"/>
      <w:marBottom w:val="0"/>
      <w:divBdr>
        <w:top w:val="none" w:sz="0" w:space="0" w:color="auto"/>
        <w:left w:val="none" w:sz="0" w:space="0" w:color="auto"/>
        <w:bottom w:val="none" w:sz="0" w:space="0" w:color="auto"/>
        <w:right w:val="none" w:sz="0" w:space="0" w:color="auto"/>
      </w:divBdr>
    </w:div>
    <w:div w:id="464738011">
      <w:marLeft w:val="0"/>
      <w:marRight w:val="0"/>
      <w:marTop w:val="0"/>
      <w:marBottom w:val="0"/>
      <w:divBdr>
        <w:top w:val="none" w:sz="0" w:space="0" w:color="auto"/>
        <w:left w:val="none" w:sz="0" w:space="0" w:color="auto"/>
        <w:bottom w:val="none" w:sz="0" w:space="0" w:color="auto"/>
        <w:right w:val="none" w:sz="0" w:space="0" w:color="auto"/>
      </w:divBdr>
    </w:div>
    <w:div w:id="464738012">
      <w:marLeft w:val="0"/>
      <w:marRight w:val="0"/>
      <w:marTop w:val="0"/>
      <w:marBottom w:val="0"/>
      <w:divBdr>
        <w:top w:val="none" w:sz="0" w:space="0" w:color="auto"/>
        <w:left w:val="none" w:sz="0" w:space="0" w:color="auto"/>
        <w:bottom w:val="none" w:sz="0" w:space="0" w:color="auto"/>
        <w:right w:val="none" w:sz="0" w:space="0" w:color="auto"/>
      </w:divBdr>
    </w:div>
    <w:div w:id="464738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9108</Words>
  <Characters>51916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60903</CharactersWithSpaces>
  <SharedDoc>false</SharedDoc>
  <HLinks>
    <vt:vector size="72" baseType="variant">
      <vt:variant>
        <vt:i4>1441845</vt:i4>
      </vt:variant>
      <vt:variant>
        <vt:i4>68</vt:i4>
      </vt:variant>
      <vt:variant>
        <vt:i4>0</vt:i4>
      </vt:variant>
      <vt:variant>
        <vt:i4>5</vt:i4>
      </vt:variant>
      <vt:variant>
        <vt:lpwstr/>
      </vt:variant>
      <vt:variant>
        <vt:lpwstr>_Toc186279526</vt:lpwstr>
      </vt:variant>
      <vt:variant>
        <vt:i4>1441845</vt:i4>
      </vt:variant>
      <vt:variant>
        <vt:i4>62</vt:i4>
      </vt:variant>
      <vt:variant>
        <vt:i4>0</vt:i4>
      </vt:variant>
      <vt:variant>
        <vt:i4>5</vt:i4>
      </vt:variant>
      <vt:variant>
        <vt:lpwstr/>
      </vt:variant>
      <vt:variant>
        <vt:lpwstr>_Toc186279525</vt:lpwstr>
      </vt:variant>
      <vt:variant>
        <vt:i4>1441845</vt:i4>
      </vt:variant>
      <vt:variant>
        <vt:i4>56</vt:i4>
      </vt:variant>
      <vt:variant>
        <vt:i4>0</vt:i4>
      </vt:variant>
      <vt:variant>
        <vt:i4>5</vt:i4>
      </vt:variant>
      <vt:variant>
        <vt:lpwstr/>
      </vt:variant>
      <vt:variant>
        <vt:lpwstr>_Toc186279524</vt:lpwstr>
      </vt:variant>
      <vt:variant>
        <vt:i4>1441845</vt:i4>
      </vt:variant>
      <vt:variant>
        <vt:i4>50</vt:i4>
      </vt:variant>
      <vt:variant>
        <vt:i4>0</vt:i4>
      </vt:variant>
      <vt:variant>
        <vt:i4>5</vt:i4>
      </vt:variant>
      <vt:variant>
        <vt:lpwstr/>
      </vt:variant>
      <vt:variant>
        <vt:lpwstr>_Toc186279523</vt:lpwstr>
      </vt:variant>
      <vt:variant>
        <vt:i4>1441845</vt:i4>
      </vt:variant>
      <vt:variant>
        <vt:i4>44</vt:i4>
      </vt:variant>
      <vt:variant>
        <vt:i4>0</vt:i4>
      </vt:variant>
      <vt:variant>
        <vt:i4>5</vt:i4>
      </vt:variant>
      <vt:variant>
        <vt:lpwstr/>
      </vt:variant>
      <vt:variant>
        <vt:lpwstr>_Toc186279522</vt:lpwstr>
      </vt:variant>
      <vt:variant>
        <vt:i4>1441845</vt:i4>
      </vt:variant>
      <vt:variant>
        <vt:i4>38</vt:i4>
      </vt:variant>
      <vt:variant>
        <vt:i4>0</vt:i4>
      </vt:variant>
      <vt:variant>
        <vt:i4>5</vt:i4>
      </vt:variant>
      <vt:variant>
        <vt:lpwstr/>
      </vt:variant>
      <vt:variant>
        <vt:lpwstr>_Toc186279521</vt:lpwstr>
      </vt:variant>
      <vt:variant>
        <vt:i4>1441845</vt:i4>
      </vt:variant>
      <vt:variant>
        <vt:i4>32</vt:i4>
      </vt:variant>
      <vt:variant>
        <vt:i4>0</vt:i4>
      </vt:variant>
      <vt:variant>
        <vt:i4>5</vt:i4>
      </vt:variant>
      <vt:variant>
        <vt:lpwstr/>
      </vt:variant>
      <vt:variant>
        <vt:lpwstr>_Toc186279520</vt:lpwstr>
      </vt:variant>
      <vt:variant>
        <vt:i4>1376309</vt:i4>
      </vt:variant>
      <vt:variant>
        <vt:i4>26</vt:i4>
      </vt:variant>
      <vt:variant>
        <vt:i4>0</vt:i4>
      </vt:variant>
      <vt:variant>
        <vt:i4>5</vt:i4>
      </vt:variant>
      <vt:variant>
        <vt:lpwstr/>
      </vt:variant>
      <vt:variant>
        <vt:lpwstr>_Toc186279519</vt:lpwstr>
      </vt:variant>
      <vt:variant>
        <vt:i4>1376309</vt:i4>
      </vt:variant>
      <vt:variant>
        <vt:i4>20</vt:i4>
      </vt:variant>
      <vt:variant>
        <vt:i4>0</vt:i4>
      </vt:variant>
      <vt:variant>
        <vt:i4>5</vt:i4>
      </vt:variant>
      <vt:variant>
        <vt:lpwstr/>
      </vt:variant>
      <vt:variant>
        <vt:lpwstr>_Toc186279518</vt:lpwstr>
      </vt:variant>
      <vt:variant>
        <vt:i4>1376309</vt:i4>
      </vt:variant>
      <vt:variant>
        <vt:i4>14</vt:i4>
      </vt:variant>
      <vt:variant>
        <vt:i4>0</vt:i4>
      </vt:variant>
      <vt:variant>
        <vt:i4>5</vt:i4>
      </vt:variant>
      <vt:variant>
        <vt:lpwstr/>
      </vt:variant>
      <vt:variant>
        <vt:lpwstr>_Toc186279517</vt:lpwstr>
      </vt:variant>
      <vt:variant>
        <vt:i4>1376309</vt:i4>
      </vt:variant>
      <vt:variant>
        <vt:i4>8</vt:i4>
      </vt:variant>
      <vt:variant>
        <vt:i4>0</vt:i4>
      </vt:variant>
      <vt:variant>
        <vt:i4>5</vt:i4>
      </vt:variant>
      <vt:variant>
        <vt:lpwstr/>
      </vt:variant>
      <vt:variant>
        <vt:lpwstr>_Toc186279516</vt:lpwstr>
      </vt:variant>
      <vt:variant>
        <vt:i4>1376309</vt:i4>
      </vt:variant>
      <vt:variant>
        <vt:i4>2</vt:i4>
      </vt:variant>
      <vt:variant>
        <vt:i4>0</vt:i4>
      </vt:variant>
      <vt:variant>
        <vt:i4>5</vt:i4>
      </vt:variant>
      <vt:variant>
        <vt:lpwstr/>
      </vt:variant>
      <vt:variant>
        <vt:lpwstr>_Toc186279515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Богатырева Людмила</dc:creator>
  <cp:keywords/>
  <cp:lastModifiedBy>admin</cp:lastModifiedBy>
  <cp:revision>2</cp:revision>
  <cp:lastPrinted>2009-11-19T22:49:00Z</cp:lastPrinted>
  <dcterms:created xsi:type="dcterms:W3CDTF">2014-07-11T10:25:00Z</dcterms:created>
  <dcterms:modified xsi:type="dcterms:W3CDTF">2014-07-11T10:25:00Z</dcterms:modified>
</cp:coreProperties>
</file>