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31" w:rsidRDefault="00FE7531">
      <w:pPr>
        <w:pStyle w:val="FR3"/>
        <w:spacing w:line="220" w:lineRule="auto"/>
        <w:ind w:left="0" w:right="0"/>
        <w:rPr>
          <w:lang w:val="en-US"/>
        </w:rPr>
      </w:pPr>
      <w:r>
        <w:rPr>
          <w:lang w:val="en-US"/>
        </w:rPr>
        <w:t>MONEY</w:t>
      </w:r>
      <w:r>
        <w:t xml:space="preserve"> </w:t>
      </w:r>
      <w:r>
        <w:rPr>
          <w:lang w:val="en-US"/>
        </w:rPr>
        <w:t>AND</w:t>
      </w:r>
      <w:r>
        <w:t xml:space="preserve"> </w:t>
      </w:r>
      <w:r>
        <w:rPr>
          <w:lang w:val="en-US"/>
        </w:rPr>
        <w:t>BANKING</w:t>
      </w:r>
      <w:r>
        <w:t xml:space="preserve"> </w:t>
      </w:r>
    </w:p>
    <w:p w:rsidR="00FE7531" w:rsidRDefault="00FE7531">
      <w:pPr>
        <w:pStyle w:val="FR3"/>
        <w:spacing w:line="220" w:lineRule="auto"/>
        <w:ind w:left="0" w:right="0"/>
      </w:pPr>
      <w:r>
        <w:t>(ДЕНЬГИ И БАНКОВСКОЕ ДЕЛО)</w:t>
      </w:r>
    </w:p>
    <w:p w:rsidR="00FE7531" w:rsidRDefault="00FE7531">
      <w:pPr>
        <w:spacing w:before="120"/>
        <w:ind w:left="0" w:firstLine="0"/>
        <w:jc w:val="center"/>
        <w:rPr>
          <w:sz w:val="28"/>
          <w:lang w:val="ru-RU"/>
        </w:rPr>
      </w:pPr>
      <w:r>
        <w:rPr>
          <w:b/>
          <w:sz w:val="28"/>
        </w:rPr>
        <w:t xml:space="preserve">Money and its Funсtions. </w:t>
      </w:r>
      <w:r>
        <w:rPr>
          <w:b/>
          <w:sz w:val="28"/>
          <w:lang w:val="ru-RU"/>
        </w:rPr>
        <w:t>Деньги, их функции.</w:t>
      </w:r>
    </w:p>
    <w:p w:rsidR="00FE7531" w:rsidRDefault="00FE7531">
      <w:pPr>
        <w:ind w:left="0" w:firstLine="567"/>
        <w:rPr>
          <w:sz w:val="28"/>
        </w:rPr>
      </w:pPr>
      <w:r>
        <w:rPr>
          <w:sz w:val="28"/>
        </w:rPr>
        <w:t>Although the crucial feature of</w:t>
      </w:r>
      <w:r>
        <w:rPr>
          <w:b/>
          <w:sz w:val="28"/>
        </w:rPr>
        <w:t xml:space="preserve"> </w:t>
      </w:r>
      <w:r>
        <w:rPr>
          <w:b/>
          <w:i/>
          <w:sz w:val="28"/>
        </w:rPr>
        <w:t>money</w:t>
      </w:r>
      <w:r>
        <w:rPr>
          <w:sz w:val="28"/>
        </w:rPr>
        <w:t xml:space="preserve"> is its acceptance as </w:t>
      </w:r>
      <w:r>
        <w:rPr>
          <w:i/>
          <w:sz w:val="28"/>
        </w:rPr>
        <w:t xml:space="preserve">the means of payment </w:t>
      </w:r>
      <w:r>
        <w:rPr>
          <w:i/>
          <w:sz w:val="28"/>
          <w:lang w:val="ru-RU"/>
        </w:rPr>
        <w:t>о</w:t>
      </w:r>
      <w:r>
        <w:rPr>
          <w:i/>
          <w:sz w:val="28"/>
        </w:rPr>
        <w:t>r medium of exchange,</w:t>
      </w:r>
      <w:r>
        <w:rPr>
          <w:sz w:val="28"/>
        </w:rPr>
        <w:t xml:space="preserve"> money has other functions. It serves as </w:t>
      </w:r>
      <w:r>
        <w:rPr>
          <w:i/>
          <w:sz w:val="28"/>
        </w:rPr>
        <w:t>a standard of-value, a unit of account, a store of value</w:t>
      </w:r>
      <w:r>
        <w:rPr>
          <w:sz w:val="28"/>
        </w:rPr>
        <w:t xml:space="preserve"> and ft </w:t>
      </w:r>
      <w:r>
        <w:rPr>
          <w:i/>
          <w:sz w:val="28"/>
        </w:rPr>
        <w:t>a standard of deferred payment.</w:t>
      </w:r>
      <w:r>
        <w:rPr>
          <w:sz w:val="28"/>
        </w:rPr>
        <w:t xml:space="preserve"> We discuss each of the functions of money in turn.</w:t>
      </w:r>
    </w:p>
    <w:p w:rsidR="00FE7531" w:rsidRDefault="00FE7531">
      <w:pPr>
        <w:spacing w:before="60"/>
        <w:ind w:left="0" w:firstLine="567"/>
        <w:jc w:val="center"/>
        <w:rPr>
          <w:sz w:val="28"/>
          <w:lang w:val="ru-RU"/>
        </w:rPr>
      </w:pPr>
      <w:r>
        <w:rPr>
          <w:b/>
          <w:sz w:val="28"/>
        </w:rPr>
        <w:t xml:space="preserve">The Medium of Exchange. </w:t>
      </w:r>
      <w:r>
        <w:rPr>
          <w:b/>
          <w:sz w:val="28"/>
          <w:lang w:val="ru-RU"/>
        </w:rPr>
        <w:t>Средство</w:t>
      </w:r>
      <w:r>
        <w:rPr>
          <w:b/>
          <w:sz w:val="28"/>
        </w:rPr>
        <w:t xml:space="preserve"> </w:t>
      </w:r>
      <w:r>
        <w:rPr>
          <w:b/>
          <w:sz w:val="28"/>
          <w:lang w:val="ru-RU"/>
        </w:rPr>
        <w:t>обращения.</w:t>
      </w:r>
    </w:p>
    <w:p w:rsidR="00FE7531" w:rsidRDefault="00FE7531">
      <w:pPr>
        <w:ind w:left="40" w:firstLine="567"/>
        <w:rPr>
          <w:sz w:val="28"/>
        </w:rPr>
      </w:pPr>
      <w:r>
        <w:rPr>
          <w:sz w:val="28"/>
        </w:rPr>
        <w:t xml:space="preserve">Money, the medium of exchange, is used in one-half of almost </w:t>
      </w:r>
      <w:r>
        <w:rPr>
          <w:sz w:val="28"/>
          <w:lang w:val="ru-RU"/>
        </w:rPr>
        <w:t>аЦ</w:t>
      </w:r>
      <w:r>
        <w:rPr>
          <w:sz w:val="28"/>
        </w:rPr>
        <w:t xml:space="preserve"> exchange. Workers exchange labour services for money. People buy and sell goods in exchange for money. We accept money not to consume it directly but because it can </w:t>
      </w:r>
      <w:r>
        <w:rPr>
          <w:i/>
          <w:sz w:val="28"/>
        </w:rPr>
        <w:t>subsequently</w:t>
      </w:r>
      <w:r>
        <w:rPr>
          <w:sz w:val="28"/>
        </w:rPr>
        <w:t xml:space="preserve"> be used to pay things we do wish to consume. Money is the medium through, which people exchange goods and services.</w:t>
      </w:r>
    </w:p>
    <w:p w:rsidR="00FE7531" w:rsidRDefault="00FE7531">
      <w:pPr>
        <w:ind w:left="40" w:firstLine="567"/>
        <w:rPr>
          <w:sz w:val="28"/>
        </w:rPr>
      </w:pPr>
      <w:r>
        <w:rPr>
          <w:sz w:val="28"/>
        </w:rPr>
        <w:t>To see that society benefits from a medium of exchange, imagine a barter economy.</w:t>
      </w:r>
    </w:p>
    <w:p w:rsidR="00FE7531" w:rsidRDefault="00FE7531">
      <w:pPr>
        <w:ind w:left="40" w:firstLine="567"/>
        <w:rPr>
          <w:sz w:val="28"/>
        </w:rPr>
      </w:pPr>
      <w:r>
        <w:rPr>
          <w:b/>
          <w:i/>
          <w:sz w:val="28"/>
        </w:rPr>
        <w:t>A barter economy</w:t>
      </w:r>
      <w:r>
        <w:rPr>
          <w:sz w:val="28"/>
        </w:rPr>
        <w:t xml:space="preserve"> has no medium of exchange. Goods are traded directly or </w:t>
      </w:r>
      <w:r>
        <w:rPr>
          <w:i/>
          <w:sz w:val="28"/>
        </w:rPr>
        <w:t>swapped for</w:t>
      </w:r>
      <w:r>
        <w:rPr>
          <w:sz w:val="28"/>
        </w:rPr>
        <w:t xml:space="preserve"> other goods.</w:t>
      </w:r>
    </w:p>
    <w:p w:rsidR="00FE7531" w:rsidRDefault="00FE7531">
      <w:pPr>
        <w:ind w:left="40" w:firstLine="567"/>
        <w:rPr>
          <w:sz w:val="28"/>
        </w:rPr>
      </w:pPr>
      <w:r>
        <w:rPr>
          <w:sz w:val="28"/>
        </w:rPr>
        <w:t xml:space="preserve">In a barter economy, the seller and the buyer each must want something the other has to offer. Each person is simultaneously a seller and a buyer. In order to see a film, you must </w:t>
      </w:r>
      <w:r>
        <w:rPr>
          <w:i/>
          <w:sz w:val="28"/>
        </w:rPr>
        <w:t>hand over in exchange</w:t>
      </w:r>
      <w:r>
        <w:rPr>
          <w:sz w:val="28"/>
        </w:rPr>
        <w:t xml:space="preserve"> a good or service that the cinema manager wants. There has to be a </w:t>
      </w:r>
      <w:r>
        <w:rPr>
          <w:i/>
          <w:sz w:val="28"/>
        </w:rPr>
        <w:t>double coincidence of wants.</w:t>
      </w:r>
      <w:r>
        <w:rPr>
          <w:sz w:val="28"/>
        </w:rPr>
        <w:t xml:space="preserve"> You have to find a cinema where the manager wants what you have to offer in exchange.</w:t>
      </w:r>
    </w:p>
    <w:p w:rsidR="00FE7531" w:rsidRDefault="00FE7531">
      <w:pPr>
        <w:ind w:left="40" w:firstLine="567"/>
        <w:rPr>
          <w:sz w:val="28"/>
        </w:rPr>
      </w:pPr>
      <w:r>
        <w:rPr>
          <w:sz w:val="28"/>
        </w:rPr>
        <w:t>Trading is very expensive in a barter economy. People must spend a tot of time and effort finding others with whom they can make mutually satisfactory swaps. Since time and effort are scarce resources, a barter economy is wasteful. The use of</w:t>
      </w:r>
      <w:r>
        <w:rPr>
          <w:sz w:val="28"/>
          <w:lang w:val="ru-RU"/>
        </w:rPr>
        <w:t xml:space="preserve"> monеу -</w:t>
      </w:r>
      <w:r>
        <w:rPr>
          <w:sz w:val="28"/>
        </w:rPr>
        <w:t xml:space="preserve"> any commodity generally accepted in payment for goods, services, and debts - makes the trading process simpler and more efficient.</w:t>
      </w:r>
    </w:p>
    <w:p w:rsidR="00FE7531" w:rsidRDefault="00FE7531">
      <w:pPr>
        <w:ind w:left="40" w:firstLine="567"/>
        <w:rPr>
          <w:sz w:val="28"/>
        </w:rPr>
      </w:pPr>
    </w:p>
    <w:p w:rsidR="00FE7531" w:rsidRDefault="00FE7531">
      <w:pPr>
        <w:spacing w:before="60"/>
        <w:ind w:left="0" w:firstLine="0"/>
        <w:jc w:val="center"/>
        <w:rPr>
          <w:b/>
          <w:sz w:val="28"/>
        </w:rPr>
      </w:pPr>
      <w:r>
        <w:rPr>
          <w:b/>
          <w:sz w:val="28"/>
        </w:rPr>
        <w:t>Other Functions of</w:t>
      </w:r>
      <w:r>
        <w:rPr>
          <w:b/>
          <w:sz w:val="28"/>
          <w:lang w:val="ru-RU"/>
        </w:rPr>
        <w:t xml:space="preserve"> Моnеу. Другие функции денег</w:t>
      </w:r>
    </w:p>
    <w:p w:rsidR="00FE7531" w:rsidRDefault="00FE7531">
      <w:pPr>
        <w:ind w:left="0" w:firstLine="567"/>
        <w:jc w:val="left"/>
        <w:rPr>
          <w:sz w:val="28"/>
        </w:rPr>
      </w:pPr>
      <w:r>
        <w:rPr>
          <w:sz w:val="28"/>
        </w:rPr>
        <w:t>Money can also serve as</w:t>
      </w:r>
      <w:r>
        <w:rPr>
          <w:b/>
          <w:sz w:val="28"/>
        </w:rPr>
        <w:t xml:space="preserve"> </w:t>
      </w:r>
      <w:r>
        <w:rPr>
          <w:b/>
          <w:i/>
          <w:sz w:val="28"/>
        </w:rPr>
        <w:t>a standard of</w:t>
      </w:r>
      <w:r>
        <w:rPr>
          <w:i/>
          <w:sz w:val="28"/>
        </w:rPr>
        <w:t xml:space="preserve"> v</w:t>
      </w:r>
      <w:r>
        <w:rPr>
          <w:b/>
          <w:i/>
          <w:sz w:val="28"/>
        </w:rPr>
        <w:t>alue</w:t>
      </w:r>
      <w:r>
        <w:rPr>
          <w:i/>
          <w:sz w:val="28"/>
        </w:rPr>
        <w:t>. Society</w:t>
      </w:r>
      <w:r>
        <w:rPr>
          <w:sz w:val="28"/>
        </w:rPr>
        <w:t xml:space="preserve"> considers it convenient to use </w:t>
      </w:r>
      <w:r>
        <w:rPr>
          <w:i/>
          <w:sz w:val="28"/>
        </w:rPr>
        <w:t>a monetary unit</w:t>
      </w:r>
      <w:r>
        <w:rPr>
          <w:sz w:val="28"/>
        </w:rPr>
        <w:t xml:space="preserve"> to determine relative costs of different goods and services. In this function money appears as</w:t>
      </w:r>
      <w:r>
        <w:rPr>
          <w:b/>
          <w:sz w:val="28"/>
        </w:rPr>
        <w:t xml:space="preserve"> </w:t>
      </w:r>
      <w:r>
        <w:rPr>
          <w:b/>
          <w:i/>
          <w:sz w:val="28"/>
        </w:rPr>
        <w:t xml:space="preserve">the unit of account, </w:t>
      </w:r>
      <w:r>
        <w:rPr>
          <w:sz w:val="28"/>
        </w:rPr>
        <w:t xml:space="preserve"> is the unit in which prices are quoted and accounts are kept.</w:t>
      </w:r>
    </w:p>
    <w:p w:rsidR="00FE7531" w:rsidRDefault="00FE7531">
      <w:pPr>
        <w:ind w:left="0" w:firstLine="567"/>
        <w:jc w:val="left"/>
        <w:rPr>
          <w:sz w:val="28"/>
        </w:rPr>
      </w:pPr>
      <w:r>
        <w:rPr>
          <w:sz w:val="28"/>
        </w:rPr>
        <w:t xml:space="preserve">In Russia prices are quoted in roubles; in Britain, in pounds sterling; in the USA, in US dollars; in France, in French francs. It is usually convenient to use the units in which the medium of exchange is measured as the unit of account as well. However there are exceptions. During the rapid German inflation of 1922 - 1923 when prices in marks were changing very quickly, German shopkeepers found it more convenient to use dollars as the unit of account. Prices were quoted in dollars even though payment was made in marks, the German </w:t>
      </w:r>
      <w:r>
        <w:rPr>
          <w:i/>
          <w:sz w:val="28"/>
        </w:rPr>
        <w:t>medium</w:t>
      </w:r>
      <w:r>
        <w:rPr>
          <w:sz w:val="28"/>
        </w:rPr>
        <w:t xml:space="preserve"> of exchange.</w:t>
      </w:r>
    </w:p>
    <w:p w:rsidR="00FE7531" w:rsidRDefault="00FE7531">
      <w:pPr>
        <w:ind w:left="0" w:firstLine="567"/>
        <w:jc w:val="left"/>
        <w:rPr>
          <w:sz w:val="28"/>
        </w:rPr>
      </w:pPr>
      <w:r>
        <w:rPr>
          <w:sz w:val="28"/>
        </w:rPr>
        <w:t xml:space="preserve">The situation in Russia nowadays </w:t>
      </w:r>
      <w:r>
        <w:rPr>
          <w:i/>
          <w:sz w:val="28"/>
        </w:rPr>
        <w:t>reminds</w:t>
      </w:r>
      <w:r>
        <w:rPr>
          <w:sz w:val="28"/>
        </w:rPr>
        <w:t xml:space="preserve"> of that of in Germany.</w:t>
      </w:r>
    </w:p>
    <w:p w:rsidR="00FE7531" w:rsidRDefault="00FE7531">
      <w:pPr>
        <w:pStyle w:val="FR4"/>
        <w:spacing w:before="0"/>
        <w:rPr>
          <w:sz w:val="28"/>
        </w:rPr>
        <w:sectPr w:rsidR="00FE7531">
          <w:type w:val="evenPage"/>
          <w:pgSz w:w="11900" w:h="16820"/>
          <w:pgMar w:top="1418" w:right="1134" w:bottom="851" w:left="1134" w:header="720" w:footer="720" w:gutter="0"/>
          <w:cols w:space="60"/>
          <w:noEndnote/>
        </w:sectPr>
      </w:pPr>
    </w:p>
    <w:p w:rsidR="00FE7531" w:rsidRDefault="00FE7531">
      <w:pPr>
        <w:ind w:left="40" w:firstLine="567"/>
        <w:rPr>
          <w:sz w:val="28"/>
        </w:rPr>
      </w:pPr>
      <w:r>
        <w:rPr>
          <w:sz w:val="28"/>
        </w:rPr>
        <w:t>Money is</w:t>
      </w:r>
      <w:r>
        <w:rPr>
          <w:b/>
          <w:sz w:val="28"/>
        </w:rPr>
        <w:t xml:space="preserve"> </w:t>
      </w:r>
      <w:r>
        <w:rPr>
          <w:b/>
          <w:i/>
          <w:sz w:val="28"/>
        </w:rPr>
        <w:t>a store of value</w:t>
      </w:r>
      <w:r>
        <w:rPr>
          <w:sz w:val="28"/>
        </w:rPr>
        <w:t xml:space="preserve"> because it can be used to make purchases in the future.</w:t>
      </w:r>
    </w:p>
    <w:p w:rsidR="00FE7531" w:rsidRDefault="00FE7531">
      <w:pPr>
        <w:ind w:left="40" w:firstLine="567"/>
        <w:rPr>
          <w:sz w:val="28"/>
        </w:rPr>
      </w:pPr>
      <w:r>
        <w:rPr>
          <w:sz w:val="28"/>
        </w:rPr>
        <w:t xml:space="preserve">To be accepted in exchange, money has to be a store of value. Nobody would accept money as payment for goods supplied today if the money was going </w:t>
      </w:r>
      <w:r>
        <w:rPr>
          <w:i/>
          <w:sz w:val="28"/>
        </w:rPr>
        <w:t>to be worthless</w:t>
      </w:r>
      <w:r>
        <w:rPr>
          <w:sz w:val="28"/>
        </w:rPr>
        <w:t xml:space="preserve"> when they tried to buy goods with it tomorrow. But money is neither the only nor necessarily the best store of value. Houses, stamp collections, and </w:t>
      </w:r>
      <w:r>
        <w:rPr>
          <w:i/>
          <w:sz w:val="28"/>
        </w:rPr>
        <w:t>interest-bearing bank accounts</w:t>
      </w:r>
      <w:r>
        <w:rPr>
          <w:sz w:val="28"/>
        </w:rPr>
        <w:t xml:space="preserve"> all serve as stores of value. Since money </w:t>
      </w:r>
      <w:r>
        <w:rPr>
          <w:i/>
          <w:sz w:val="28"/>
        </w:rPr>
        <w:t>pays no interest and</w:t>
      </w:r>
      <w:r>
        <w:rPr>
          <w:sz w:val="28"/>
        </w:rPr>
        <w:t xml:space="preserve"> its real purchasing power </w:t>
      </w:r>
      <w:r>
        <w:rPr>
          <w:i/>
          <w:sz w:val="28"/>
        </w:rPr>
        <w:t>is eroded</w:t>
      </w:r>
      <w:r>
        <w:rPr>
          <w:sz w:val="28"/>
        </w:rPr>
        <w:t xml:space="preserve"> by inflation, there are almost certainly better ways to store value.</w:t>
      </w:r>
    </w:p>
    <w:p w:rsidR="00FE7531" w:rsidRDefault="00FE7531">
      <w:pPr>
        <w:ind w:left="40" w:firstLine="567"/>
        <w:rPr>
          <w:sz w:val="28"/>
        </w:rPr>
      </w:pPr>
      <w:r>
        <w:rPr>
          <w:sz w:val="28"/>
        </w:rPr>
        <w:t>Finally, money serves</w:t>
      </w:r>
      <w:r>
        <w:rPr>
          <w:b/>
          <w:sz w:val="28"/>
        </w:rPr>
        <w:t xml:space="preserve"> </w:t>
      </w:r>
      <w:r>
        <w:rPr>
          <w:b/>
          <w:smallCaps/>
          <w:sz w:val="28"/>
        </w:rPr>
        <w:t xml:space="preserve">as </w:t>
      </w:r>
      <w:r>
        <w:rPr>
          <w:b/>
          <w:i/>
          <w:sz w:val="28"/>
        </w:rPr>
        <w:t>a standard of deferred payment</w:t>
      </w:r>
      <w:r>
        <w:rPr>
          <w:sz w:val="28"/>
        </w:rPr>
        <w:t xml:space="preserve"> or a unit of account over time. When you borrow, the amount to be repaid next year is measured in pounds sterling or in some other </w:t>
      </w:r>
      <w:r>
        <w:rPr>
          <w:i/>
          <w:sz w:val="28"/>
        </w:rPr>
        <w:t>hard currency.</w:t>
      </w:r>
      <w:r>
        <w:rPr>
          <w:sz w:val="28"/>
        </w:rPr>
        <w:t xml:space="preserve"> Although convenient, this is not an essential function of money. UK citizens can get bank loans specifying in dollars the amount that must be repaid next year. Thus the key feature of money is its use as a medium of exchange. For this, it must act as a store of value as well. And it is usually, though not </w:t>
      </w:r>
      <w:r>
        <w:rPr>
          <w:i/>
          <w:sz w:val="28"/>
        </w:rPr>
        <w:t xml:space="preserve">invariably, </w:t>
      </w:r>
      <w:r>
        <w:rPr>
          <w:sz w:val="28"/>
        </w:rPr>
        <w:t>convenient to make money the unit of account and standard of deferred payment as well.</w:t>
      </w:r>
    </w:p>
    <w:p w:rsidR="00FE7531" w:rsidRDefault="00FE7531">
      <w:pPr>
        <w:spacing w:before="60"/>
        <w:ind w:left="0" w:firstLine="0"/>
        <w:jc w:val="center"/>
        <w:rPr>
          <w:sz w:val="28"/>
        </w:rPr>
      </w:pPr>
      <w:r>
        <w:rPr>
          <w:b/>
          <w:sz w:val="28"/>
        </w:rPr>
        <w:t>Different Kinds of Money.</w:t>
      </w:r>
      <w:r>
        <w:rPr>
          <w:b/>
          <w:sz w:val="28"/>
          <w:lang w:val="ru-RU"/>
        </w:rPr>
        <w:t xml:space="preserve"> Различные виды денег</w:t>
      </w:r>
    </w:p>
    <w:p w:rsidR="00FE7531" w:rsidRDefault="00FE7531">
      <w:pPr>
        <w:ind w:firstLine="567"/>
        <w:rPr>
          <w:sz w:val="28"/>
        </w:rPr>
      </w:pPr>
      <w:r>
        <w:rPr>
          <w:sz w:val="28"/>
        </w:rPr>
        <w:t xml:space="preserve">In </w:t>
      </w:r>
      <w:r>
        <w:rPr>
          <w:i/>
          <w:sz w:val="28"/>
        </w:rPr>
        <w:t>prisoner-of-war camps,</w:t>
      </w:r>
      <w:r>
        <w:rPr>
          <w:sz w:val="28"/>
        </w:rPr>
        <w:t xml:space="preserve"> cigarettes served as money. In the 19th century money was mainly gold and silver coins. These are examples of</w:t>
      </w:r>
      <w:r>
        <w:rPr>
          <w:b/>
          <w:sz w:val="28"/>
        </w:rPr>
        <w:t xml:space="preserve"> </w:t>
      </w:r>
      <w:r>
        <w:rPr>
          <w:b/>
          <w:i/>
          <w:sz w:val="28"/>
        </w:rPr>
        <w:t>commodity money,</w:t>
      </w:r>
      <w:r>
        <w:rPr>
          <w:sz w:val="28"/>
        </w:rPr>
        <w:t xml:space="preserve"> ordinary goods with industrial uses (gold) and consumption uses (cigarettes), which also serve as a medium of exchange. To use a commodity money, society must either cut back on other uses of that commodity or devote scarce resources to producing additional quantities of the commodity. But there are less expensive ways for society to produce money.</w:t>
      </w:r>
    </w:p>
    <w:p w:rsidR="00FE7531" w:rsidRDefault="00FE7531">
      <w:pPr>
        <w:ind w:firstLine="567"/>
        <w:rPr>
          <w:sz w:val="28"/>
        </w:rPr>
      </w:pPr>
      <w:r>
        <w:rPr>
          <w:b/>
          <w:i/>
          <w:sz w:val="28"/>
        </w:rPr>
        <w:t>A token money</w:t>
      </w:r>
      <w:r>
        <w:rPr>
          <w:sz w:val="28"/>
        </w:rPr>
        <w:t xml:space="preserve"> is a means of payment whose value or purchasing power as money greatly exceeds its cost of production or value in uses other than as money.</w:t>
      </w:r>
    </w:p>
    <w:p w:rsidR="00FE7531" w:rsidRDefault="00FE7531">
      <w:pPr>
        <w:ind w:firstLine="567"/>
        <w:rPr>
          <w:sz w:val="28"/>
        </w:rPr>
      </w:pPr>
      <w:r>
        <w:rPr>
          <w:sz w:val="28"/>
        </w:rPr>
        <w:t xml:space="preserve">A $10 note, is worth far more as money than as a 3 x </w:t>
      </w:r>
      <w:r>
        <w:rPr>
          <w:i/>
          <w:sz w:val="28"/>
        </w:rPr>
        <w:t>6 inch</w:t>
      </w:r>
      <w:r>
        <w:rPr>
          <w:sz w:val="28"/>
        </w:rPr>
        <w:t xml:space="preserve"> piece of high-quality paper</w:t>
      </w:r>
      <w:r>
        <w:rPr>
          <w:sz w:val="28"/>
          <w:lang w:val="ru-RU"/>
        </w:rPr>
        <w:t xml:space="preserve">. </w:t>
      </w:r>
      <w:r>
        <w:rPr>
          <w:sz w:val="28"/>
        </w:rPr>
        <w:t xml:space="preserve">Similarly, the monetary value of most coins exceeds the amount you would get by </w:t>
      </w:r>
      <w:r>
        <w:rPr>
          <w:i/>
          <w:sz w:val="28"/>
        </w:rPr>
        <w:t>melting</w:t>
      </w:r>
      <w:r>
        <w:rPr>
          <w:sz w:val="28"/>
        </w:rPr>
        <w:t xml:space="preserve"> them </w:t>
      </w:r>
      <w:r>
        <w:rPr>
          <w:i/>
          <w:sz w:val="28"/>
        </w:rPr>
        <w:t>down</w:t>
      </w:r>
      <w:r>
        <w:rPr>
          <w:sz w:val="28"/>
        </w:rPr>
        <w:t xml:space="preserve"> and selling </w:t>
      </w:r>
      <w:r>
        <w:rPr>
          <w:i/>
          <w:sz w:val="28"/>
        </w:rPr>
        <w:t>off</w:t>
      </w:r>
      <w:r>
        <w:rPr>
          <w:sz w:val="28"/>
        </w:rPr>
        <w:t xml:space="preserve"> the metals they contain. By collectively agreeing to use token money, society economizes on the scarce resources required to produce money as a medium of exchange. Since the manufacturing costs  are </w:t>
      </w:r>
      <w:r>
        <w:rPr>
          <w:i/>
          <w:sz w:val="28"/>
        </w:rPr>
        <w:t>tiny,</w:t>
      </w:r>
      <w:r>
        <w:rPr>
          <w:sz w:val="28"/>
        </w:rPr>
        <w:t xml:space="preserve"> why doesn't everyone make $10 notes?</w:t>
      </w:r>
    </w:p>
    <w:p w:rsidR="00FE7531" w:rsidRDefault="00FE7531">
      <w:pPr>
        <w:ind w:firstLine="567"/>
        <w:rPr>
          <w:sz w:val="28"/>
        </w:rPr>
      </w:pPr>
      <w:r>
        <w:rPr>
          <w:sz w:val="28"/>
        </w:rPr>
        <w:t>The essential condition for the survival of token money is the restriction of the right to supply it. Private production is illegal:</w:t>
      </w:r>
    </w:p>
    <w:p w:rsidR="00FE7531" w:rsidRDefault="00FE7531">
      <w:pPr>
        <w:ind w:firstLine="567"/>
        <w:rPr>
          <w:sz w:val="28"/>
        </w:rPr>
      </w:pPr>
      <w:r>
        <w:rPr>
          <w:sz w:val="28"/>
        </w:rPr>
        <w:t xml:space="preserve">Society enforces the use of token money by making it </w:t>
      </w:r>
      <w:r>
        <w:rPr>
          <w:i/>
          <w:sz w:val="28"/>
        </w:rPr>
        <w:t>legal tender.</w:t>
      </w:r>
      <w:r>
        <w:rPr>
          <w:sz w:val="28"/>
        </w:rPr>
        <w:t xml:space="preserve"> The law says it must be accepted as a means of payment.</w:t>
      </w:r>
    </w:p>
    <w:p w:rsidR="00FE7531" w:rsidRDefault="00FE7531">
      <w:pPr>
        <w:ind w:firstLine="567"/>
        <w:rPr>
          <w:sz w:val="28"/>
        </w:rPr>
      </w:pPr>
      <w:r>
        <w:rPr>
          <w:sz w:val="28"/>
        </w:rPr>
        <w:t xml:space="preserve">In modern economies, token money </w:t>
      </w:r>
      <w:r>
        <w:rPr>
          <w:i/>
          <w:sz w:val="28"/>
        </w:rPr>
        <w:t>is supplemented by IOU money.</w:t>
      </w:r>
    </w:p>
    <w:p w:rsidR="00FE7531" w:rsidRDefault="00FE7531">
      <w:pPr>
        <w:ind w:firstLine="567"/>
        <w:rPr>
          <w:sz w:val="28"/>
        </w:rPr>
      </w:pPr>
      <w:r>
        <w:rPr>
          <w:b/>
          <w:i/>
          <w:sz w:val="28"/>
        </w:rPr>
        <w:t>An IOU money</w:t>
      </w:r>
      <w:r>
        <w:rPr>
          <w:sz w:val="28"/>
        </w:rPr>
        <w:t xml:space="preserve"> is a medium of exchange based on the debt of a private firm or individual.</w:t>
      </w:r>
    </w:p>
    <w:p w:rsidR="00FE7531" w:rsidRDefault="00FE7531">
      <w:pPr>
        <w:ind w:firstLine="567"/>
        <w:rPr>
          <w:sz w:val="28"/>
        </w:rPr>
      </w:pPr>
      <w:r>
        <w:rPr>
          <w:i/>
          <w:sz w:val="28"/>
        </w:rPr>
        <w:t>A bank deposit</w:t>
      </w:r>
      <w:r>
        <w:rPr>
          <w:sz w:val="28"/>
        </w:rPr>
        <w:t xml:space="preserve"> is IOU money because it is a debt of the bank. When you have a bank deposit the bank owes you money. You can write a cheque to yourself or a third party and the bank is obliged to pay whenever the cheque is presented. Bank deposits are a medium of exchange because they are generally accepted as payment.</w:t>
      </w:r>
    </w:p>
    <w:p w:rsidR="00FE7531" w:rsidRDefault="00FE7531">
      <w:pPr>
        <w:pStyle w:val="1"/>
      </w:pPr>
      <w:r>
        <w:t xml:space="preserve">VOCABULARY NOTES </w:t>
      </w:r>
    </w:p>
    <w:p w:rsidR="00FE7531" w:rsidRDefault="00FE7531"/>
    <w:p w:rsidR="00FE7531" w:rsidRDefault="00FE7531">
      <w:pPr>
        <w:spacing w:before="40"/>
        <w:ind w:left="0" w:right="-8" w:firstLine="567"/>
        <w:rPr>
          <w:sz w:val="28"/>
          <w:lang w:val="ru-RU"/>
        </w:rPr>
      </w:pPr>
      <w:r>
        <w:rPr>
          <w:b/>
          <w:sz w:val="28"/>
        </w:rPr>
        <w:t>the means of payment -</w:t>
      </w:r>
      <w:r>
        <w:rPr>
          <w:sz w:val="28"/>
          <w:lang w:val="ru-RU"/>
        </w:rPr>
        <w:t xml:space="preserve"> средство платежа </w:t>
      </w:r>
    </w:p>
    <w:p w:rsidR="00FE7531" w:rsidRDefault="00FE7531">
      <w:pPr>
        <w:spacing w:before="40"/>
        <w:ind w:left="0" w:right="-8" w:firstLine="567"/>
        <w:rPr>
          <w:sz w:val="28"/>
          <w:lang w:val="ru-RU"/>
        </w:rPr>
      </w:pPr>
      <w:r>
        <w:rPr>
          <w:b/>
          <w:sz w:val="28"/>
        </w:rPr>
        <w:t>medium of exchange -</w:t>
      </w:r>
      <w:r>
        <w:rPr>
          <w:sz w:val="28"/>
          <w:lang w:val="ru-RU"/>
        </w:rPr>
        <w:t xml:space="preserve"> средство обращения </w:t>
      </w:r>
    </w:p>
    <w:p w:rsidR="00FE7531" w:rsidRDefault="00FE7531">
      <w:pPr>
        <w:spacing w:before="40"/>
        <w:ind w:left="0" w:right="-8" w:firstLine="567"/>
        <w:rPr>
          <w:sz w:val="28"/>
          <w:lang w:val="ru-RU"/>
        </w:rPr>
      </w:pPr>
      <w:r>
        <w:rPr>
          <w:b/>
          <w:sz w:val="28"/>
        </w:rPr>
        <w:t>a standard of</w:t>
      </w:r>
      <w:r>
        <w:rPr>
          <w:b/>
          <w:sz w:val="28"/>
          <w:lang w:val="ru-RU"/>
        </w:rPr>
        <w:t xml:space="preserve"> value </w:t>
      </w:r>
      <w:r>
        <w:rPr>
          <w:b/>
          <w:sz w:val="28"/>
        </w:rPr>
        <w:t>-</w:t>
      </w:r>
      <w:r>
        <w:rPr>
          <w:sz w:val="28"/>
          <w:lang w:val="ru-RU"/>
        </w:rPr>
        <w:t xml:space="preserve"> мера стоимости </w:t>
      </w:r>
    </w:p>
    <w:p w:rsidR="00FE7531" w:rsidRDefault="00FE7531">
      <w:pPr>
        <w:spacing w:before="40"/>
        <w:ind w:left="0" w:right="-8" w:firstLine="567"/>
        <w:rPr>
          <w:sz w:val="28"/>
        </w:rPr>
      </w:pPr>
      <w:r>
        <w:rPr>
          <w:b/>
          <w:sz w:val="28"/>
        </w:rPr>
        <w:t>a unit of</w:t>
      </w:r>
      <w:r>
        <w:rPr>
          <w:sz w:val="28"/>
          <w:lang w:val="ru-RU"/>
        </w:rPr>
        <w:t xml:space="preserve"> </w:t>
      </w:r>
      <w:r>
        <w:rPr>
          <w:b/>
          <w:sz w:val="28"/>
          <w:lang w:val="ru-RU"/>
        </w:rPr>
        <w:t xml:space="preserve">account - </w:t>
      </w:r>
      <w:r>
        <w:rPr>
          <w:sz w:val="28"/>
          <w:lang w:val="ru-RU"/>
        </w:rPr>
        <w:t>единица учета</w:t>
      </w:r>
    </w:p>
    <w:p w:rsidR="00FE7531" w:rsidRDefault="00FE7531">
      <w:pPr>
        <w:ind w:left="0" w:firstLine="567"/>
        <w:rPr>
          <w:sz w:val="28"/>
          <w:lang w:val="ru-RU"/>
        </w:rPr>
      </w:pPr>
      <w:r>
        <w:rPr>
          <w:b/>
          <w:sz w:val="28"/>
        </w:rPr>
        <w:t>a store of</w:t>
      </w:r>
      <w:r>
        <w:rPr>
          <w:b/>
          <w:sz w:val="28"/>
          <w:lang w:val="ru-RU"/>
        </w:rPr>
        <w:t xml:space="preserve"> value</w:t>
      </w:r>
      <w:r>
        <w:rPr>
          <w:b/>
          <w:sz w:val="28"/>
        </w:rPr>
        <w:t xml:space="preserve"> -</w:t>
      </w:r>
      <w:r>
        <w:rPr>
          <w:sz w:val="28"/>
          <w:lang w:val="ru-RU"/>
        </w:rPr>
        <w:t xml:space="preserve"> средство сбережения (сохранения стоимости) </w:t>
      </w:r>
    </w:p>
    <w:p w:rsidR="00FE7531" w:rsidRDefault="00FE7531">
      <w:pPr>
        <w:ind w:left="0" w:firstLine="567"/>
        <w:rPr>
          <w:sz w:val="28"/>
          <w:lang w:val="ru-RU"/>
        </w:rPr>
      </w:pPr>
      <w:r>
        <w:rPr>
          <w:b/>
          <w:sz w:val="28"/>
        </w:rPr>
        <w:t>a standard of deferred payment -</w:t>
      </w:r>
      <w:r>
        <w:rPr>
          <w:sz w:val="28"/>
          <w:lang w:val="ru-RU"/>
        </w:rPr>
        <w:t xml:space="preserve"> средство погашения долга </w:t>
      </w:r>
    </w:p>
    <w:p w:rsidR="00FE7531" w:rsidRDefault="00FE7531">
      <w:pPr>
        <w:ind w:left="0" w:firstLine="567"/>
        <w:rPr>
          <w:sz w:val="28"/>
          <w:lang w:val="ru-RU"/>
        </w:rPr>
      </w:pPr>
      <w:r>
        <w:rPr>
          <w:b/>
          <w:sz w:val="28"/>
        </w:rPr>
        <w:t>subsequently -</w:t>
      </w:r>
      <w:r>
        <w:rPr>
          <w:sz w:val="28"/>
          <w:lang w:val="ru-RU"/>
        </w:rPr>
        <w:t xml:space="preserve"> впоследствии </w:t>
      </w:r>
    </w:p>
    <w:p w:rsidR="00FE7531" w:rsidRDefault="00FE7531">
      <w:pPr>
        <w:ind w:left="0" w:firstLine="567"/>
        <w:rPr>
          <w:sz w:val="28"/>
          <w:lang w:val="ru-RU"/>
        </w:rPr>
      </w:pPr>
      <w:r>
        <w:rPr>
          <w:b/>
          <w:sz w:val="28"/>
        </w:rPr>
        <w:t>a barter economy -</w:t>
      </w:r>
      <w:r>
        <w:rPr>
          <w:sz w:val="28"/>
          <w:lang w:val="ru-RU"/>
        </w:rPr>
        <w:t xml:space="preserve"> бартерная экономика </w:t>
      </w:r>
    </w:p>
    <w:p w:rsidR="00FE7531" w:rsidRDefault="00FE7531">
      <w:pPr>
        <w:ind w:left="0" w:firstLine="567"/>
        <w:rPr>
          <w:sz w:val="28"/>
          <w:lang w:val="ru-RU"/>
        </w:rPr>
      </w:pPr>
      <w:r>
        <w:rPr>
          <w:b/>
          <w:sz w:val="28"/>
        </w:rPr>
        <w:t>to swap</w:t>
      </w:r>
      <w:r>
        <w:rPr>
          <w:sz w:val="28"/>
        </w:rPr>
        <w:t xml:space="preserve"> </w:t>
      </w:r>
      <w:r>
        <w:rPr>
          <w:i/>
          <w:sz w:val="28"/>
        </w:rPr>
        <w:t>(also</w:t>
      </w:r>
      <w:r>
        <w:rPr>
          <w:b/>
          <w:sz w:val="28"/>
        </w:rPr>
        <w:t xml:space="preserve"> swop;</w:t>
      </w:r>
      <w:r>
        <w:rPr>
          <w:sz w:val="28"/>
        </w:rPr>
        <w:t xml:space="preserve"> </w:t>
      </w:r>
      <w:r>
        <w:rPr>
          <w:i/>
          <w:sz w:val="28"/>
        </w:rPr>
        <w:t>syn.</w:t>
      </w:r>
      <w:r>
        <w:rPr>
          <w:b/>
          <w:sz w:val="28"/>
        </w:rPr>
        <w:t xml:space="preserve"> to exchange, to barter) -</w:t>
      </w:r>
      <w:r>
        <w:rPr>
          <w:sz w:val="28"/>
          <w:lang w:val="ru-RU"/>
        </w:rPr>
        <w:t xml:space="preserve"> обменивать, менять </w:t>
      </w:r>
    </w:p>
    <w:p w:rsidR="00FE7531" w:rsidRDefault="00FE7531">
      <w:pPr>
        <w:ind w:left="0" w:firstLine="567"/>
        <w:rPr>
          <w:sz w:val="28"/>
          <w:lang w:val="ru-RU"/>
        </w:rPr>
      </w:pPr>
      <w:r>
        <w:rPr>
          <w:b/>
          <w:sz w:val="28"/>
        </w:rPr>
        <w:t>to hand over in exchange -</w:t>
      </w:r>
      <w:r>
        <w:rPr>
          <w:sz w:val="28"/>
          <w:lang w:val="ru-RU"/>
        </w:rPr>
        <w:t xml:space="preserve"> передать, вручить в обмен </w:t>
      </w:r>
    </w:p>
    <w:p w:rsidR="00FE7531" w:rsidRDefault="00FE7531">
      <w:pPr>
        <w:ind w:left="0" w:firstLine="567"/>
        <w:rPr>
          <w:sz w:val="28"/>
          <w:lang w:val="ru-RU"/>
        </w:rPr>
      </w:pPr>
      <w:r>
        <w:rPr>
          <w:b/>
          <w:sz w:val="28"/>
        </w:rPr>
        <w:t>a double coincidence of wants -</w:t>
      </w:r>
      <w:r>
        <w:rPr>
          <w:sz w:val="28"/>
          <w:lang w:val="ru-RU"/>
        </w:rPr>
        <w:t xml:space="preserve"> двойное совпадение потребностей </w:t>
      </w:r>
    </w:p>
    <w:p w:rsidR="00FE7531" w:rsidRDefault="00FE7531">
      <w:pPr>
        <w:ind w:left="0" w:firstLine="567"/>
        <w:rPr>
          <w:sz w:val="28"/>
          <w:lang w:val="ru-RU"/>
        </w:rPr>
      </w:pPr>
      <w:r>
        <w:rPr>
          <w:b/>
          <w:sz w:val="28"/>
        </w:rPr>
        <w:t>a monetary unit -</w:t>
      </w:r>
      <w:r>
        <w:rPr>
          <w:sz w:val="28"/>
          <w:lang w:val="ru-RU"/>
        </w:rPr>
        <w:t xml:space="preserve"> денежная единица </w:t>
      </w:r>
    </w:p>
    <w:p w:rsidR="00FE7531" w:rsidRDefault="00FE7531">
      <w:pPr>
        <w:ind w:left="0" w:firstLine="567"/>
        <w:rPr>
          <w:sz w:val="28"/>
          <w:lang w:val="ru-RU"/>
        </w:rPr>
      </w:pPr>
      <w:r>
        <w:rPr>
          <w:b/>
          <w:sz w:val="28"/>
        </w:rPr>
        <w:t>to remind of -</w:t>
      </w:r>
      <w:r>
        <w:rPr>
          <w:sz w:val="28"/>
          <w:lang w:val="ru-RU"/>
        </w:rPr>
        <w:t xml:space="preserve"> напоминать </w:t>
      </w:r>
    </w:p>
    <w:p w:rsidR="00FE7531" w:rsidRDefault="00FE7531">
      <w:pPr>
        <w:ind w:left="0" w:firstLine="567"/>
        <w:rPr>
          <w:sz w:val="28"/>
        </w:rPr>
      </w:pPr>
      <w:r>
        <w:rPr>
          <w:b/>
          <w:sz w:val="28"/>
        </w:rPr>
        <w:t>to be worthless</w:t>
      </w:r>
      <w:r>
        <w:rPr>
          <w:sz w:val="28"/>
        </w:rPr>
        <w:t xml:space="preserve"> -</w:t>
      </w:r>
      <w:r>
        <w:rPr>
          <w:sz w:val="28"/>
          <w:lang w:val="ru-RU"/>
        </w:rPr>
        <w:t xml:space="preserve"> обесцениваться</w:t>
      </w:r>
    </w:p>
    <w:p w:rsidR="00FE7531" w:rsidRDefault="00FE7531">
      <w:pPr>
        <w:ind w:left="0" w:firstLine="567"/>
        <w:rPr>
          <w:sz w:val="28"/>
          <w:lang w:val="ru-RU"/>
        </w:rPr>
      </w:pPr>
      <w:r>
        <w:rPr>
          <w:b/>
          <w:sz w:val="28"/>
        </w:rPr>
        <w:t>an interest-bearing bank account -</w:t>
      </w:r>
      <w:r>
        <w:rPr>
          <w:sz w:val="28"/>
          <w:lang w:val="ru-RU"/>
        </w:rPr>
        <w:t xml:space="preserve"> счет в банке с выплатой процентов </w:t>
      </w:r>
    </w:p>
    <w:p w:rsidR="00FE7531" w:rsidRDefault="00FE7531">
      <w:pPr>
        <w:ind w:left="0" w:firstLine="567"/>
        <w:rPr>
          <w:sz w:val="28"/>
          <w:lang w:val="ru-RU"/>
        </w:rPr>
      </w:pPr>
      <w:r>
        <w:rPr>
          <w:b/>
          <w:sz w:val="28"/>
        </w:rPr>
        <w:t>to pay interest -</w:t>
      </w:r>
      <w:r>
        <w:rPr>
          <w:sz w:val="28"/>
          <w:lang w:val="ru-RU"/>
        </w:rPr>
        <w:t xml:space="preserve"> приносить процентный доход </w:t>
      </w:r>
    </w:p>
    <w:p w:rsidR="00FE7531" w:rsidRDefault="00FE7531">
      <w:pPr>
        <w:ind w:left="0" w:firstLine="567"/>
        <w:rPr>
          <w:sz w:val="28"/>
          <w:lang w:val="ru-RU"/>
        </w:rPr>
      </w:pPr>
      <w:r>
        <w:rPr>
          <w:b/>
          <w:sz w:val="28"/>
        </w:rPr>
        <w:t xml:space="preserve">to erode </w:t>
      </w:r>
      <w:r>
        <w:rPr>
          <w:sz w:val="28"/>
        </w:rPr>
        <w:t>-</w:t>
      </w:r>
      <w:r>
        <w:rPr>
          <w:sz w:val="28"/>
          <w:lang w:val="ru-RU"/>
        </w:rPr>
        <w:t xml:space="preserve"> зд. фактически уменьшать </w:t>
      </w:r>
    </w:p>
    <w:p w:rsidR="00FE7531" w:rsidRDefault="00FE7531">
      <w:pPr>
        <w:ind w:left="0" w:firstLine="567"/>
        <w:rPr>
          <w:sz w:val="28"/>
          <w:lang w:val="ru-RU"/>
        </w:rPr>
      </w:pPr>
      <w:r>
        <w:rPr>
          <w:b/>
          <w:sz w:val="28"/>
        </w:rPr>
        <w:t>hard</w:t>
      </w:r>
      <w:r>
        <w:rPr>
          <w:b/>
          <w:sz w:val="28"/>
          <w:lang w:val="ru-RU"/>
        </w:rPr>
        <w:t xml:space="preserve"> currency </w:t>
      </w:r>
      <w:r>
        <w:rPr>
          <w:b/>
          <w:sz w:val="28"/>
        </w:rPr>
        <w:t>-</w:t>
      </w:r>
      <w:r>
        <w:rPr>
          <w:sz w:val="28"/>
          <w:lang w:val="ru-RU"/>
        </w:rPr>
        <w:t xml:space="preserve"> твердая (конвертируемая) валюта </w:t>
      </w:r>
    </w:p>
    <w:p w:rsidR="00FE7531" w:rsidRDefault="00FE7531">
      <w:pPr>
        <w:ind w:left="0" w:firstLine="567"/>
        <w:rPr>
          <w:sz w:val="28"/>
          <w:lang w:val="ru-RU"/>
        </w:rPr>
      </w:pPr>
      <w:r>
        <w:rPr>
          <w:b/>
          <w:sz w:val="28"/>
        </w:rPr>
        <w:t>soft currency -</w:t>
      </w:r>
      <w:r>
        <w:rPr>
          <w:sz w:val="28"/>
          <w:lang w:val="ru-RU"/>
        </w:rPr>
        <w:t xml:space="preserve"> неконвертируемая валюта </w:t>
      </w:r>
    </w:p>
    <w:p w:rsidR="00FE7531" w:rsidRDefault="00FE7531">
      <w:pPr>
        <w:ind w:left="0" w:firstLine="567"/>
        <w:rPr>
          <w:sz w:val="28"/>
          <w:lang w:val="ru-RU"/>
        </w:rPr>
      </w:pPr>
      <w:r>
        <w:rPr>
          <w:b/>
          <w:sz w:val="28"/>
        </w:rPr>
        <w:t>invariably -</w:t>
      </w:r>
      <w:r>
        <w:rPr>
          <w:sz w:val="28"/>
          <w:lang w:val="ru-RU"/>
        </w:rPr>
        <w:t xml:space="preserve"> неизменно, постоянно </w:t>
      </w:r>
    </w:p>
    <w:p w:rsidR="00FE7531" w:rsidRDefault="00FE7531">
      <w:pPr>
        <w:ind w:left="0" w:firstLine="567"/>
        <w:rPr>
          <w:sz w:val="28"/>
          <w:lang w:val="ru-RU"/>
        </w:rPr>
      </w:pPr>
      <w:r>
        <w:rPr>
          <w:b/>
          <w:sz w:val="28"/>
        </w:rPr>
        <w:t>prisoner-of-war camp -</w:t>
      </w:r>
      <w:r>
        <w:rPr>
          <w:sz w:val="28"/>
          <w:lang w:val="ru-RU"/>
        </w:rPr>
        <w:t xml:space="preserve"> лагерь военнопленных </w:t>
      </w:r>
    </w:p>
    <w:p w:rsidR="00FE7531" w:rsidRDefault="00FE7531">
      <w:pPr>
        <w:ind w:left="0" w:firstLine="567"/>
        <w:rPr>
          <w:sz w:val="28"/>
          <w:lang w:val="ru-RU"/>
        </w:rPr>
      </w:pPr>
      <w:r>
        <w:rPr>
          <w:b/>
          <w:sz w:val="28"/>
        </w:rPr>
        <w:t>commodity money</w:t>
      </w:r>
      <w:r>
        <w:rPr>
          <w:sz w:val="28"/>
        </w:rPr>
        <w:t xml:space="preserve"> -</w:t>
      </w:r>
      <w:r>
        <w:rPr>
          <w:sz w:val="28"/>
          <w:lang w:val="ru-RU"/>
        </w:rPr>
        <w:t xml:space="preserve"> деньги</w:t>
      </w:r>
      <w:r>
        <w:rPr>
          <w:sz w:val="28"/>
        </w:rPr>
        <w:t xml:space="preserve"> -</w:t>
      </w:r>
      <w:r>
        <w:rPr>
          <w:sz w:val="28"/>
          <w:lang w:val="ru-RU"/>
        </w:rPr>
        <w:t xml:space="preserve"> товар </w:t>
      </w:r>
    </w:p>
    <w:p w:rsidR="00FE7531" w:rsidRDefault="00FE7531">
      <w:pPr>
        <w:ind w:left="0" w:firstLine="567"/>
        <w:rPr>
          <w:sz w:val="28"/>
          <w:lang w:val="ru-RU"/>
        </w:rPr>
      </w:pPr>
      <w:r>
        <w:rPr>
          <w:b/>
          <w:sz w:val="28"/>
        </w:rPr>
        <w:t>token money -</w:t>
      </w:r>
      <w:r>
        <w:rPr>
          <w:sz w:val="28"/>
          <w:lang w:val="ru-RU"/>
        </w:rPr>
        <w:t xml:space="preserve"> символические деньги (дензнаки) </w:t>
      </w:r>
    </w:p>
    <w:p w:rsidR="00FE7531" w:rsidRDefault="00FE7531">
      <w:pPr>
        <w:ind w:left="0" w:firstLine="567"/>
        <w:rPr>
          <w:i/>
          <w:sz w:val="28"/>
          <w:lang w:val="ru-RU"/>
        </w:rPr>
      </w:pPr>
      <w:r>
        <w:rPr>
          <w:b/>
          <w:sz w:val="28"/>
        </w:rPr>
        <w:t>inch -</w:t>
      </w:r>
      <w:r>
        <w:rPr>
          <w:sz w:val="28"/>
          <w:lang w:val="ru-RU"/>
        </w:rPr>
        <w:t xml:space="preserve"> дюйм </w:t>
      </w:r>
      <w:r>
        <w:rPr>
          <w:i/>
          <w:sz w:val="28"/>
          <w:lang w:val="ru-RU"/>
        </w:rPr>
        <w:t>(равен</w:t>
      </w:r>
      <w:r>
        <w:rPr>
          <w:i/>
          <w:sz w:val="28"/>
        </w:rPr>
        <w:t xml:space="preserve"> 2,5</w:t>
      </w:r>
      <w:r>
        <w:rPr>
          <w:i/>
          <w:sz w:val="28"/>
          <w:lang w:val="ru-RU"/>
        </w:rPr>
        <w:t xml:space="preserve"> см) </w:t>
      </w:r>
    </w:p>
    <w:p w:rsidR="00FE7531" w:rsidRDefault="00FE7531">
      <w:pPr>
        <w:ind w:left="0" w:firstLine="567"/>
        <w:rPr>
          <w:sz w:val="28"/>
          <w:lang w:val="ru-RU"/>
        </w:rPr>
      </w:pPr>
      <w:r>
        <w:rPr>
          <w:b/>
          <w:sz w:val="28"/>
        </w:rPr>
        <w:t>to melt down -</w:t>
      </w:r>
      <w:r>
        <w:rPr>
          <w:sz w:val="28"/>
          <w:lang w:val="ru-RU"/>
        </w:rPr>
        <w:t xml:space="preserve"> расплавить </w:t>
      </w:r>
    </w:p>
    <w:p w:rsidR="00FE7531" w:rsidRDefault="00FE7531">
      <w:pPr>
        <w:ind w:left="0" w:firstLine="567"/>
        <w:rPr>
          <w:sz w:val="28"/>
          <w:lang w:val="ru-RU"/>
        </w:rPr>
      </w:pPr>
      <w:r>
        <w:rPr>
          <w:b/>
          <w:sz w:val="28"/>
        </w:rPr>
        <w:t>tiny costs -</w:t>
      </w:r>
      <w:r>
        <w:rPr>
          <w:sz w:val="28"/>
          <w:lang w:val="ru-RU"/>
        </w:rPr>
        <w:t xml:space="preserve"> мизерные затраты </w:t>
      </w:r>
    </w:p>
    <w:p w:rsidR="00FE7531" w:rsidRDefault="00FE7531">
      <w:pPr>
        <w:ind w:left="0" w:firstLine="567"/>
        <w:rPr>
          <w:sz w:val="28"/>
          <w:lang w:val="ru-RU"/>
        </w:rPr>
      </w:pPr>
      <w:r>
        <w:rPr>
          <w:b/>
          <w:sz w:val="28"/>
        </w:rPr>
        <w:t>legal tender -</w:t>
      </w:r>
      <w:r>
        <w:rPr>
          <w:sz w:val="28"/>
          <w:lang w:val="ru-RU"/>
        </w:rPr>
        <w:t xml:space="preserve"> законное платежное средство </w:t>
      </w:r>
    </w:p>
    <w:p w:rsidR="00FE7531" w:rsidRDefault="00FE7531">
      <w:pPr>
        <w:ind w:left="0" w:firstLine="567"/>
        <w:rPr>
          <w:sz w:val="28"/>
        </w:rPr>
      </w:pPr>
      <w:r>
        <w:rPr>
          <w:b/>
          <w:sz w:val="28"/>
        </w:rPr>
        <w:t>to supplement -</w:t>
      </w:r>
      <w:r>
        <w:rPr>
          <w:sz w:val="28"/>
          <w:lang w:val="ru-RU"/>
        </w:rPr>
        <w:t xml:space="preserve"> дополнять</w:t>
      </w:r>
    </w:p>
    <w:p w:rsidR="00FE7531" w:rsidRDefault="00FE7531">
      <w:pPr>
        <w:ind w:left="0" w:firstLine="567"/>
        <w:rPr>
          <w:sz w:val="28"/>
          <w:lang w:val="ru-RU"/>
        </w:rPr>
      </w:pPr>
      <w:r>
        <w:rPr>
          <w:b/>
          <w:sz w:val="28"/>
        </w:rPr>
        <w:t>IOU money - I owe you -</w:t>
      </w:r>
      <w:r>
        <w:rPr>
          <w:sz w:val="28"/>
          <w:lang w:val="ru-RU"/>
        </w:rPr>
        <w:t xml:space="preserve"> я вам должен; деньги</w:t>
      </w:r>
      <w:r>
        <w:rPr>
          <w:sz w:val="28"/>
        </w:rPr>
        <w:t xml:space="preserve"> -</w:t>
      </w:r>
      <w:r>
        <w:rPr>
          <w:sz w:val="28"/>
          <w:lang w:val="ru-RU"/>
        </w:rPr>
        <w:t xml:space="preserve"> долговое обязательство </w:t>
      </w:r>
    </w:p>
    <w:p w:rsidR="00FE7531" w:rsidRDefault="00FE7531">
      <w:pPr>
        <w:ind w:left="0" w:firstLine="567"/>
        <w:rPr>
          <w:sz w:val="28"/>
        </w:rPr>
      </w:pPr>
      <w:r>
        <w:rPr>
          <w:b/>
          <w:sz w:val="28"/>
        </w:rPr>
        <w:t>a bad deposit -</w:t>
      </w:r>
      <w:r>
        <w:rPr>
          <w:sz w:val="28"/>
          <w:lang w:val="ru-RU"/>
        </w:rPr>
        <w:t xml:space="preserve"> вклад в банке</w:t>
      </w:r>
    </w:p>
    <w:p w:rsidR="00FE7531" w:rsidRDefault="00FE7531">
      <w:pPr>
        <w:pStyle w:val="FR4"/>
        <w:spacing w:before="80"/>
        <w:ind w:left="0" w:firstLine="567"/>
        <w:jc w:val="both"/>
        <w:rPr>
          <w:i w:val="0"/>
          <w:sz w:val="28"/>
        </w:rPr>
      </w:pPr>
    </w:p>
    <w:p w:rsidR="00FE7531" w:rsidRDefault="00FE7531">
      <w:pPr>
        <w:pStyle w:val="FR3"/>
        <w:spacing w:line="220" w:lineRule="auto"/>
        <w:ind w:left="1080" w:right="1600" w:firstLine="567"/>
      </w:pPr>
      <w:r>
        <w:rPr>
          <w:lang w:val="en-US"/>
        </w:rPr>
        <w:br w:type="page"/>
        <w:t xml:space="preserve">THE ROLE OF BANKS </w:t>
      </w:r>
      <w:r>
        <w:t>(РОЛЬ БАНКОВ)</w:t>
      </w:r>
    </w:p>
    <w:p w:rsidR="00FE7531" w:rsidRDefault="00FE7531">
      <w:pPr>
        <w:ind w:left="0" w:firstLine="567"/>
        <w:rPr>
          <w:sz w:val="28"/>
        </w:rPr>
      </w:pPr>
      <w:r>
        <w:rPr>
          <w:sz w:val="28"/>
        </w:rPr>
        <w:t xml:space="preserve">The following story is going to explain the role of banks. In the past most societies used different objects as money. Some of these were valuable because they were </w:t>
      </w:r>
      <w:r>
        <w:rPr>
          <w:i/>
          <w:sz w:val="28"/>
        </w:rPr>
        <w:t>rare</w:t>
      </w:r>
      <w:r>
        <w:rPr>
          <w:sz w:val="28"/>
        </w:rPr>
        <w:t xml:space="preserve"> and beautiful, others- because they could be eaten or used. Early forms of money like these were used to buy goods. They were also used to pay for marriages, </w:t>
      </w:r>
      <w:r>
        <w:rPr>
          <w:i/>
          <w:sz w:val="28"/>
        </w:rPr>
        <w:t>fines</w:t>
      </w:r>
      <w:r>
        <w:rPr>
          <w:sz w:val="28"/>
        </w:rPr>
        <w:t xml:space="preserve"> and debts. But although everyday objects were extremely practical kinds of cash in many ways, they had some disadvantages, too. For example, it was difficult </w:t>
      </w:r>
      <w:r>
        <w:rPr>
          <w:i/>
          <w:sz w:val="28"/>
        </w:rPr>
        <w:t>to measure their value accurately, divide</w:t>
      </w:r>
      <w:r>
        <w:rPr>
          <w:sz w:val="28"/>
        </w:rPr>
        <w:t xml:space="preserve"> some of them </w:t>
      </w:r>
      <w:r>
        <w:rPr>
          <w:i/>
          <w:sz w:val="28"/>
        </w:rPr>
        <w:t>into a -wide range of amounts,</w:t>
      </w:r>
      <w:r>
        <w:rPr>
          <w:sz w:val="28"/>
        </w:rPr>
        <w:t xml:space="preserve"> keep some of them for a long time, use them to make financial plans for the future. For reasons such as these, some societies began to use another kind of money, that is, </w:t>
      </w:r>
      <w:r>
        <w:rPr>
          <w:i/>
          <w:sz w:val="28"/>
        </w:rPr>
        <w:t>precious metals.</w:t>
      </w:r>
    </w:p>
    <w:p w:rsidR="00FE7531" w:rsidRDefault="00FE7531">
      <w:pPr>
        <w:ind w:left="0" w:firstLine="567"/>
        <w:rPr>
          <w:sz w:val="28"/>
        </w:rPr>
      </w:pPr>
      <w:r>
        <w:rPr>
          <w:sz w:val="28"/>
        </w:rPr>
        <w:t xml:space="preserve">People used gold, </w:t>
      </w:r>
      <w:r>
        <w:rPr>
          <w:i/>
          <w:sz w:val="28"/>
        </w:rPr>
        <w:t>gold bullion,</w:t>
      </w:r>
      <w:r>
        <w:rPr>
          <w:sz w:val="28"/>
        </w:rPr>
        <w:t xml:space="preserve"> as money. Those were dangerous times, and people wanted a safe place to keep their gold. So they </w:t>
      </w:r>
      <w:r>
        <w:rPr>
          <w:i/>
          <w:sz w:val="28"/>
        </w:rPr>
        <w:t>deposited</w:t>
      </w:r>
      <w:r>
        <w:rPr>
          <w:sz w:val="28"/>
        </w:rPr>
        <w:t xml:space="preserve"> it with </w:t>
      </w:r>
      <w:r>
        <w:rPr>
          <w:i/>
          <w:sz w:val="28"/>
        </w:rPr>
        <w:t>goldsmiths,</w:t>
      </w:r>
      <w:r>
        <w:rPr>
          <w:sz w:val="28"/>
        </w:rPr>
        <w:t xml:space="preserve"> people who worked with gold </w:t>
      </w:r>
      <w:r>
        <w:rPr>
          <w:i/>
          <w:sz w:val="28"/>
        </w:rPr>
        <w:t>for jewellery</w:t>
      </w:r>
      <w:r>
        <w:rPr>
          <w:sz w:val="28"/>
        </w:rPr>
        <w:t xml:space="preserve"> and so on and also had </w:t>
      </w:r>
      <w:r>
        <w:rPr>
          <w:i/>
          <w:sz w:val="28"/>
        </w:rPr>
        <w:t>a guarded vault</w:t>
      </w:r>
      <w:r>
        <w:rPr>
          <w:sz w:val="28"/>
        </w:rPr>
        <w:t xml:space="preserve"> to keep it safe in</w:t>
      </w:r>
      <w:r>
        <w:rPr>
          <w:sz w:val="28"/>
          <w:lang w:val="ru-RU"/>
        </w:rPr>
        <w:t>.</w:t>
      </w:r>
      <w:r>
        <w:rPr>
          <w:sz w:val="28"/>
        </w:rPr>
        <w:t xml:space="preserve"> And when people wanted some of their gold to pay for things with, they went and</w:t>
      </w:r>
      <w:r>
        <w:rPr>
          <w:i/>
          <w:sz w:val="28"/>
        </w:rPr>
        <w:t xml:space="preserve">  fetched</w:t>
      </w:r>
      <w:r>
        <w:rPr>
          <w:sz w:val="28"/>
        </w:rPr>
        <w:t xml:space="preserve"> it from the goldsmith.</w:t>
      </w:r>
    </w:p>
    <w:p w:rsidR="00FE7531" w:rsidRDefault="00FE7531">
      <w:pPr>
        <w:ind w:left="0" w:firstLine="567"/>
        <w:rPr>
          <w:sz w:val="28"/>
        </w:rPr>
      </w:pPr>
      <w:r>
        <w:rPr>
          <w:sz w:val="28"/>
        </w:rPr>
        <w:t xml:space="preserve">Two developments turned these goldsmiths into bankers. The first was that people found it a lot easier to give the seller a letter than it was to fetch some gold and then physically hand it over to him. This letter </w:t>
      </w:r>
      <w:r>
        <w:rPr>
          <w:i/>
          <w:sz w:val="28"/>
        </w:rPr>
        <w:t>transferred</w:t>
      </w:r>
      <w:r>
        <w:rPr>
          <w:sz w:val="28"/>
        </w:rPr>
        <w:t xml:space="preserve"> some of the gold they bad at the goldsmith's to the seller. This letter we would nowadays call a cheque. And, of course, </w:t>
      </w:r>
      <w:r>
        <w:rPr>
          <w:i/>
          <w:sz w:val="28"/>
        </w:rPr>
        <w:t>once these letters or cheques, became acceptable as a way of paying for goods,</w:t>
      </w:r>
      <w:r>
        <w:rPr>
          <w:sz w:val="28"/>
        </w:rPr>
        <w:t xml:space="preserve"> people felt that the gold they had deposited with the goldsmith, was just as good as gold in their own pockets. And as letters or cheques, were easier to carry around than gold, and a lot less dangerous, people started to say that </w:t>
      </w:r>
      <w:r>
        <w:rPr>
          <w:i/>
          <w:sz w:val="28"/>
        </w:rPr>
        <w:t>their money holdings</w:t>
      </w:r>
      <w:r>
        <w:rPr>
          <w:sz w:val="28"/>
        </w:rPr>
        <w:t xml:space="preserve"> were what they had with them plus their deposits. So a system of deposits was started. The second development was that goldsmiths realized they had a great deal of unused gold lying in their vaults doing nothing. This development was actually of greater importance than the first.</w:t>
      </w:r>
    </w:p>
    <w:p w:rsidR="00FE7531" w:rsidRDefault="00FE7531">
      <w:pPr>
        <w:ind w:left="40" w:firstLine="567"/>
        <w:rPr>
          <w:sz w:val="28"/>
        </w:rPr>
      </w:pPr>
      <w:r>
        <w:rPr>
          <w:sz w:val="28"/>
        </w:rPr>
        <w:t xml:space="preserve">Now let's turn to the first </w:t>
      </w:r>
      <w:r>
        <w:rPr>
          <w:i/>
          <w:sz w:val="28"/>
        </w:rPr>
        <w:t>bank loan</w:t>
      </w:r>
      <w:r>
        <w:rPr>
          <w:sz w:val="28"/>
        </w:rPr>
        <w:t xml:space="preserve"> ever and see what happened. A firm asked a goldsmith for a loan. The goldsmith realized that some of the gold in his vault could be lent to the firm, and of course he asked the firm to pay it back later with </w:t>
      </w:r>
      <w:r>
        <w:rPr>
          <w:i/>
          <w:sz w:val="28"/>
        </w:rPr>
        <w:t>a little interest.</w:t>
      </w:r>
      <w:r>
        <w:rPr>
          <w:sz w:val="28"/>
        </w:rPr>
        <w:t xml:space="preserve"> Of course, at that moment </w:t>
      </w:r>
      <w:r>
        <w:rPr>
          <w:i/>
          <w:sz w:val="28"/>
        </w:rPr>
        <w:t>the goldsmith was short of gold,</w:t>
      </w:r>
      <w:r>
        <w:rPr>
          <w:sz w:val="28"/>
        </w:rPr>
        <w:t xml:space="preserve"> it wasn't actually </w:t>
      </w:r>
      <w:r>
        <w:rPr>
          <w:i/>
          <w:sz w:val="28"/>
        </w:rPr>
        <w:t>his</w:t>
      </w:r>
      <w:r>
        <w:rPr>
          <w:sz w:val="28"/>
        </w:rPr>
        <w:t xml:space="preserve"> gold, but he </w:t>
      </w:r>
      <w:r>
        <w:rPr>
          <w:i/>
          <w:sz w:val="28"/>
        </w:rPr>
        <w:t>reckoned</w:t>
      </w:r>
      <w:r>
        <w:rPr>
          <w:sz w:val="28"/>
        </w:rPr>
        <w:t xml:space="preserve"> it was unlikely that everyone who had deposited gold with him would want it back at the same time, </w:t>
      </w:r>
      <w:r>
        <w:rPr>
          <w:i/>
          <w:sz w:val="28"/>
        </w:rPr>
        <w:t>at any rate -</w:t>
      </w:r>
      <w:r>
        <w:rPr>
          <w:sz w:val="28"/>
        </w:rPr>
        <w:t xml:space="preserve"> not before the firm had repaid him his gold with a little interest. He thought it safe enough.</w:t>
      </w:r>
    </w:p>
    <w:p w:rsidR="00FE7531" w:rsidRDefault="00FE7531">
      <w:pPr>
        <w:ind w:firstLine="567"/>
        <w:rPr>
          <w:sz w:val="28"/>
        </w:rPr>
      </w:pPr>
      <w:r>
        <w:rPr>
          <w:sz w:val="28"/>
        </w:rPr>
        <w:t xml:space="preserve">To understand what actually happened in this simple </w:t>
      </w:r>
      <w:r>
        <w:rPr>
          <w:i/>
          <w:sz w:val="28"/>
        </w:rPr>
        <w:t>transaction</w:t>
      </w:r>
      <w:r>
        <w:rPr>
          <w:sz w:val="28"/>
        </w:rPr>
        <w:t xml:space="preserve"> let's consider the following table.</w:t>
      </w:r>
    </w:p>
    <w:p w:rsidR="00FE7531" w:rsidRDefault="00FE7531">
      <w:pPr>
        <w:ind w:left="360" w:firstLine="567"/>
        <w:jc w:val="left"/>
        <w:rPr>
          <w:sz w:val="28"/>
        </w:rPr>
      </w:pPr>
      <w:r>
        <w:rPr>
          <w:b/>
          <w:sz w:val="28"/>
          <w:lang w:val="ru-RU"/>
        </w:rPr>
        <w:br w:type="page"/>
        <w:t>Таbl.</w:t>
      </w:r>
      <w:r>
        <w:rPr>
          <w:b/>
          <w:sz w:val="28"/>
        </w:rPr>
        <w:t xml:space="preserve"> 6. Goldsmiths as bankers</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2835"/>
        <w:gridCol w:w="2127"/>
      </w:tblGrid>
      <w:tr w:rsidR="00FE7531">
        <w:trPr>
          <w:trHeight w:hRule="exact" w:val="413"/>
        </w:trPr>
        <w:tc>
          <w:tcPr>
            <w:tcW w:w="3402" w:type="dxa"/>
          </w:tcPr>
          <w:p w:rsidR="00FE7531" w:rsidRDefault="00FE7531">
            <w:pPr>
              <w:spacing w:before="20"/>
              <w:ind w:left="0" w:firstLine="567"/>
              <w:jc w:val="left"/>
              <w:rPr>
                <w:sz w:val="28"/>
              </w:rPr>
            </w:pPr>
          </w:p>
          <w:p w:rsidR="00FE7531" w:rsidRDefault="00FE7531">
            <w:pPr>
              <w:spacing w:before="20"/>
              <w:ind w:left="0" w:firstLine="567"/>
              <w:jc w:val="left"/>
              <w:rPr>
                <w:sz w:val="28"/>
              </w:rPr>
            </w:pPr>
          </w:p>
        </w:tc>
        <w:tc>
          <w:tcPr>
            <w:tcW w:w="2835" w:type="dxa"/>
          </w:tcPr>
          <w:p w:rsidR="00FE7531" w:rsidRDefault="00FE7531">
            <w:pPr>
              <w:spacing w:before="20"/>
              <w:ind w:left="0" w:firstLine="567"/>
              <w:jc w:val="left"/>
              <w:rPr>
                <w:sz w:val="28"/>
              </w:rPr>
            </w:pPr>
            <w:r>
              <w:rPr>
                <w:sz w:val="28"/>
              </w:rPr>
              <w:t>Assets</w:t>
            </w:r>
          </w:p>
        </w:tc>
        <w:tc>
          <w:tcPr>
            <w:tcW w:w="2127" w:type="dxa"/>
          </w:tcPr>
          <w:p w:rsidR="00FE7531" w:rsidRDefault="00FE7531">
            <w:pPr>
              <w:spacing w:before="20"/>
              <w:ind w:left="0" w:firstLine="567"/>
              <w:jc w:val="left"/>
              <w:rPr>
                <w:sz w:val="28"/>
              </w:rPr>
            </w:pPr>
            <w:r>
              <w:rPr>
                <w:sz w:val="28"/>
              </w:rPr>
              <w:t>Liabilities</w:t>
            </w:r>
          </w:p>
        </w:tc>
      </w:tr>
      <w:tr w:rsidR="00FE7531">
        <w:trPr>
          <w:trHeight w:hRule="exact" w:val="1540"/>
        </w:trPr>
        <w:tc>
          <w:tcPr>
            <w:tcW w:w="3402" w:type="dxa"/>
          </w:tcPr>
          <w:p w:rsidR="00FE7531" w:rsidRDefault="00FE7531">
            <w:pPr>
              <w:spacing w:before="40"/>
              <w:ind w:left="0" w:firstLine="0"/>
              <w:jc w:val="left"/>
              <w:rPr>
                <w:sz w:val="28"/>
              </w:rPr>
            </w:pPr>
            <w:r>
              <w:rPr>
                <w:sz w:val="28"/>
              </w:rPr>
              <w:t xml:space="preserve">1. Old-fashioned goldsmith </w:t>
            </w:r>
          </w:p>
          <w:p w:rsidR="00FE7531" w:rsidRDefault="00FE7531">
            <w:pPr>
              <w:spacing w:before="40"/>
              <w:ind w:left="0" w:firstLine="0"/>
              <w:jc w:val="left"/>
              <w:rPr>
                <w:sz w:val="28"/>
              </w:rPr>
            </w:pPr>
            <w:r>
              <w:rPr>
                <w:sz w:val="28"/>
              </w:rPr>
              <w:t xml:space="preserve">2. Gold lender </w:t>
            </w:r>
          </w:p>
          <w:p w:rsidR="00FE7531" w:rsidRDefault="00FE7531">
            <w:pPr>
              <w:spacing w:before="40"/>
              <w:ind w:left="0" w:firstLine="0"/>
              <w:jc w:val="left"/>
              <w:rPr>
                <w:sz w:val="28"/>
              </w:rPr>
            </w:pPr>
            <w:r>
              <w:rPr>
                <w:sz w:val="28"/>
              </w:rPr>
              <w:t xml:space="preserve">3. Deposit lender Step 1 </w:t>
            </w:r>
          </w:p>
          <w:p w:rsidR="00FE7531" w:rsidRDefault="00FE7531">
            <w:pPr>
              <w:spacing w:before="40"/>
              <w:ind w:left="0" w:firstLine="0"/>
              <w:jc w:val="left"/>
              <w:rPr>
                <w:sz w:val="28"/>
              </w:rPr>
            </w:pPr>
            <w:r>
              <w:rPr>
                <w:sz w:val="28"/>
              </w:rPr>
              <w:t>4. Deposit lender Step 2</w:t>
            </w:r>
          </w:p>
        </w:tc>
        <w:tc>
          <w:tcPr>
            <w:tcW w:w="2835" w:type="dxa"/>
          </w:tcPr>
          <w:p w:rsidR="00FE7531" w:rsidRDefault="00FE7531">
            <w:pPr>
              <w:pStyle w:val="2"/>
            </w:pPr>
            <w:r>
              <w:t>Gold $100</w:t>
            </w:r>
          </w:p>
          <w:p w:rsidR="00FE7531" w:rsidRDefault="00FE7531">
            <w:pPr>
              <w:spacing w:before="40"/>
              <w:ind w:left="0" w:firstLine="0"/>
              <w:jc w:val="center"/>
              <w:rPr>
                <w:sz w:val="28"/>
              </w:rPr>
            </w:pPr>
            <w:r>
              <w:rPr>
                <w:sz w:val="28"/>
              </w:rPr>
              <w:t>Gold $90 + loan 10 Gold $l00 + loan $10 Gold $90+loan $10</w:t>
            </w:r>
          </w:p>
        </w:tc>
        <w:tc>
          <w:tcPr>
            <w:tcW w:w="2127" w:type="dxa"/>
          </w:tcPr>
          <w:p w:rsidR="00FE7531" w:rsidRDefault="00FE7531">
            <w:pPr>
              <w:spacing w:before="40"/>
              <w:ind w:left="0" w:firstLine="0"/>
              <w:jc w:val="center"/>
              <w:rPr>
                <w:sz w:val="28"/>
              </w:rPr>
            </w:pPr>
            <w:r>
              <w:rPr>
                <w:sz w:val="28"/>
              </w:rPr>
              <w:t>Deposits $100</w:t>
            </w:r>
          </w:p>
          <w:p w:rsidR="00FE7531" w:rsidRDefault="00FE7531">
            <w:pPr>
              <w:spacing w:before="40"/>
              <w:ind w:left="0" w:firstLine="0"/>
              <w:jc w:val="center"/>
              <w:rPr>
                <w:sz w:val="28"/>
              </w:rPr>
            </w:pPr>
            <w:r>
              <w:rPr>
                <w:sz w:val="28"/>
              </w:rPr>
              <w:t>Deposits $100</w:t>
            </w:r>
          </w:p>
          <w:p w:rsidR="00FE7531" w:rsidRDefault="00FE7531">
            <w:pPr>
              <w:pStyle w:val="2"/>
            </w:pPr>
            <w:r>
              <w:t>Deposits $110</w:t>
            </w:r>
          </w:p>
          <w:p w:rsidR="00FE7531" w:rsidRDefault="00FE7531">
            <w:pPr>
              <w:spacing w:before="40"/>
              <w:ind w:left="0" w:firstLine="0"/>
              <w:jc w:val="center"/>
              <w:rPr>
                <w:sz w:val="28"/>
              </w:rPr>
            </w:pPr>
            <w:r>
              <w:rPr>
                <w:sz w:val="28"/>
              </w:rPr>
              <w:t>Deposits $100</w:t>
            </w:r>
          </w:p>
        </w:tc>
      </w:tr>
    </w:tbl>
    <w:p w:rsidR="00FE7531" w:rsidRDefault="00FE7531">
      <w:pPr>
        <w:ind w:left="0" w:firstLine="567"/>
        <w:jc w:val="left"/>
        <w:rPr>
          <w:sz w:val="28"/>
        </w:rPr>
      </w:pPr>
    </w:p>
    <w:p w:rsidR="00FE7531" w:rsidRDefault="00FE7531">
      <w:pPr>
        <w:ind w:firstLine="567"/>
        <w:rPr>
          <w:sz w:val="28"/>
        </w:rPr>
      </w:pPr>
      <w:r>
        <w:rPr>
          <w:sz w:val="28"/>
        </w:rPr>
        <w:t xml:space="preserve">The first row shows what the goldsmith did before he made this loan- He had a hundred dollars of gold, which he </w:t>
      </w:r>
      <w:r>
        <w:rPr>
          <w:i/>
          <w:sz w:val="28"/>
        </w:rPr>
        <w:t>owed</w:t>
      </w:r>
      <w:r>
        <w:rPr>
          <w:sz w:val="28"/>
        </w:rPr>
        <w:t xml:space="preserve"> to the people who had deposited it with him, so his </w:t>
      </w:r>
      <w:r>
        <w:rPr>
          <w:i/>
          <w:sz w:val="28"/>
        </w:rPr>
        <w:t>assets and liabilities</w:t>
      </w:r>
      <w:r>
        <w:rPr>
          <w:sz w:val="28"/>
        </w:rPr>
        <w:t xml:space="preserve"> were the same. But when he lent, say, $10 of gold to the firm, he actually had only $90 of gold in his vault plus </w:t>
      </w:r>
      <w:r>
        <w:rPr>
          <w:i/>
          <w:sz w:val="28"/>
        </w:rPr>
        <w:t>the value of his loan.</w:t>
      </w:r>
      <w:r>
        <w:rPr>
          <w:sz w:val="28"/>
        </w:rPr>
        <w:t xml:space="preserve"> His assets still </w:t>
      </w:r>
      <w:r>
        <w:rPr>
          <w:i/>
          <w:sz w:val="28"/>
        </w:rPr>
        <w:t>equalled</w:t>
      </w:r>
      <w:r>
        <w:rPr>
          <w:sz w:val="28"/>
        </w:rPr>
        <w:t xml:space="preserve"> his liabilities, but he was going to get some interest</w:t>
      </w:r>
    </w:p>
    <w:p w:rsidR="00FE7531" w:rsidRDefault="00FE7531">
      <w:pPr>
        <w:ind w:firstLine="567"/>
        <w:rPr>
          <w:sz w:val="28"/>
        </w:rPr>
      </w:pPr>
      <w:r>
        <w:rPr>
          <w:sz w:val="28"/>
        </w:rPr>
        <w:t xml:space="preserve">It so happened that </w:t>
      </w:r>
      <w:r>
        <w:rPr>
          <w:i/>
          <w:sz w:val="28"/>
        </w:rPr>
        <w:t>the firm,</w:t>
      </w:r>
      <w:r>
        <w:rPr>
          <w:sz w:val="28"/>
        </w:rPr>
        <w:t xml:space="preserve"> that took out the loan, </w:t>
      </w:r>
      <w:r>
        <w:rPr>
          <w:i/>
          <w:sz w:val="28"/>
        </w:rPr>
        <w:t>didn't really want to carry that $10 of gold around, so It asked me goldsmith if, instead of actually taking the gold, it could be given a deposit.</w:t>
      </w:r>
      <w:r>
        <w:rPr>
          <w:sz w:val="28"/>
        </w:rPr>
        <w:t xml:space="preserve"> The third row of Tabl. 6 shows what happened then. Although the goldsmith's assets and liabilities were the same, but </w:t>
      </w:r>
      <w:r>
        <w:rPr>
          <w:i/>
          <w:sz w:val="28"/>
        </w:rPr>
        <w:t>were</w:t>
      </w:r>
      <w:r>
        <w:rPr>
          <w:sz w:val="28"/>
        </w:rPr>
        <w:t xml:space="preserve"> then </w:t>
      </w:r>
      <w:r>
        <w:rPr>
          <w:i/>
          <w:sz w:val="28"/>
        </w:rPr>
        <w:t>worth $110,</w:t>
      </w:r>
      <w:r>
        <w:rPr>
          <w:sz w:val="28"/>
        </w:rPr>
        <w:t xml:space="preserve"> not $100. When the firm </w:t>
      </w:r>
      <w:r>
        <w:rPr>
          <w:i/>
          <w:sz w:val="28"/>
        </w:rPr>
        <w:t>wrote a cheque</w:t>
      </w:r>
      <w:r>
        <w:rPr>
          <w:sz w:val="28"/>
        </w:rPr>
        <w:t xml:space="preserve"> for $10, and that person came in to collect his $10 worth of gold, the goldsmith's </w:t>
      </w:r>
      <w:r>
        <w:rPr>
          <w:i/>
          <w:sz w:val="28"/>
        </w:rPr>
        <w:t>assets failed,</w:t>
      </w:r>
      <w:r>
        <w:rPr>
          <w:sz w:val="28"/>
        </w:rPr>
        <w:t xml:space="preserve"> but so did his liabilities (the fourth row of the table). The important point to notice here is that it made no difference to the goldsmith whether his </w:t>
      </w:r>
      <w:r>
        <w:rPr>
          <w:i/>
          <w:sz w:val="28"/>
        </w:rPr>
        <w:t>initial loan was</w:t>
      </w:r>
      <w:r>
        <w:rPr>
          <w:sz w:val="28"/>
        </w:rPr>
        <w:t xml:space="preserve"> in actual gold or in a form of a deposit.</w:t>
      </w:r>
    </w:p>
    <w:p w:rsidR="00FE7531" w:rsidRDefault="00FE7531">
      <w:pPr>
        <w:ind w:firstLine="567"/>
        <w:rPr>
          <w:sz w:val="28"/>
        </w:rPr>
      </w:pPr>
      <w:r>
        <w:rPr>
          <w:sz w:val="28"/>
        </w:rPr>
        <w:t xml:space="preserve">Now let's turn to the question of </w:t>
      </w:r>
      <w:r>
        <w:rPr>
          <w:i/>
          <w:sz w:val="28"/>
        </w:rPr>
        <w:t>reserves.</w:t>
      </w:r>
      <w:r>
        <w:rPr>
          <w:sz w:val="28"/>
        </w:rPr>
        <w:t xml:space="preserve"> Reserves are th</w:t>
      </w:r>
      <w:r>
        <w:rPr>
          <w:i/>
          <w:sz w:val="28"/>
        </w:rPr>
        <w:t>e amount of gold that is immediately available in the vault</w:t>
      </w:r>
      <w:r>
        <w:rPr>
          <w:sz w:val="28"/>
        </w:rPr>
        <w:t xml:space="preserve"> to meet </w:t>
      </w:r>
      <w:r>
        <w:rPr>
          <w:i/>
          <w:sz w:val="28"/>
        </w:rPr>
        <w:t>depositors' demands.</w:t>
      </w:r>
      <w:r>
        <w:rPr>
          <w:sz w:val="28"/>
        </w:rPr>
        <w:t xml:space="preserve"> People originally deposited $100 of gold with the goldsmith. The goldsmith lent $10, </w:t>
      </w:r>
      <w:r>
        <w:rPr>
          <w:i/>
          <w:sz w:val="28"/>
        </w:rPr>
        <w:t>leaving himself with $90. As</w:t>
      </w:r>
      <w:r>
        <w:rPr>
          <w:sz w:val="28"/>
        </w:rPr>
        <w:t xml:space="preserve"> a banker he </w:t>
      </w:r>
      <w:r>
        <w:rPr>
          <w:i/>
          <w:sz w:val="28"/>
        </w:rPr>
        <w:t>was relying on</w:t>
      </w:r>
      <w:r>
        <w:rPr>
          <w:sz w:val="28"/>
        </w:rPr>
        <w:t xml:space="preserve"> the fact that not everyone would want their gold back at the same time. If they had done, be couldn't have paid out. His reserves of $90 were not enough.</w:t>
      </w:r>
    </w:p>
    <w:p w:rsidR="00FE7531" w:rsidRDefault="00FE7531">
      <w:pPr>
        <w:ind w:firstLine="567"/>
        <w:rPr>
          <w:sz w:val="28"/>
        </w:rPr>
      </w:pPr>
      <w:r>
        <w:rPr>
          <w:sz w:val="28"/>
        </w:rPr>
        <w:t xml:space="preserve">The goldsmith in the table has a 100% reserve ratio. </w:t>
      </w:r>
      <w:r>
        <w:rPr>
          <w:i/>
          <w:sz w:val="28"/>
        </w:rPr>
        <w:t>The reserve ratio</w:t>
      </w:r>
      <w:r>
        <w:rPr>
          <w:sz w:val="28"/>
        </w:rPr>
        <w:t xml:space="preserve"> is the ratio of reserves to deposits. Once he has made his loan, he has a 90% deposit ratio. This is a small risk with a small profit. How much </w:t>
      </w:r>
      <w:r>
        <w:rPr>
          <w:i/>
          <w:sz w:val="28"/>
        </w:rPr>
        <w:t>dare</w:t>
      </w:r>
      <w:r>
        <w:rPr>
          <w:sz w:val="28"/>
        </w:rPr>
        <w:t xml:space="preserve"> he lend out in order </w:t>
      </w:r>
      <w:r>
        <w:rPr>
          <w:i/>
          <w:sz w:val="28"/>
        </w:rPr>
        <w:t xml:space="preserve">to make a profit through his interest charges?  What are the risks involved? </w:t>
      </w:r>
      <w:r>
        <w:rPr>
          <w:sz w:val="28"/>
        </w:rPr>
        <w:t xml:space="preserve">Suppose the goldsmith took too much of a risk. He lent 80% of the gold he had. This </w:t>
      </w:r>
      <w:r>
        <w:rPr>
          <w:i/>
          <w:sz w:val="28"/>
        </w:rPr>
        <w:t>panicked</w:t>
      </w:r>
      <w:r>
        <w:rPr>
          <w:sz w:val="28"/>
        </w:rPr>
        <w:t xml:space="preserve"> people. They </w:t>
      </w:r>
      <w:r>
        <w:rPr>
          <w:i/>
          <w:sz w:val="28"/>
        </w:rPr>
        <w:t>doubted</w:t>
      </w:r>
      <w:r>
        <w:rPr>
          <w:sz w:val="28"/>
        </w:rPr>
        <w:t xml:space="preserve"> he could pay them all back, he </w:t>
      </w:r>
      <w:r>
        <w:rPr>
          <w:i/>
          <w:sz w:val="28"/>
        </w:rPr>
        <w:t>was bound to lose some of the gold</w:t>
      </w:r>
      <w:r>
        <w:rPr>
          <w:sz w:val="28"/>
        </w:rPr>
        <w:t xml:space="preserve"> he had lent, so they rushed to get their gold back before it was too late. That was what we would now call </w:t>
      </w:r>
      <w:r>
        <w:rPr>
          <w:i/>
          <w:sz w:val="28"/>
        </w:rPr>
        <w:t>a run on the bank,</w:t>
      </w:r>
      <w:r>
        <w:rPr>
          <w:sz w:val="28"/>
        </w:rPr>
        <w:t xml:space="preserve"> a financial panic. And </w:t>
      </w:r>
      <w:r>
        <w:rPr>
          <w:i/>
          <w:sz w:val="28"/>
        </w:rPr>
        <w:t>the financial panic</w:t>
      </w:r>
      <w:r>
        <w:rPr>
          <w:sz w:val="28"/>
        </w:rPr>
        <w:t xml:space="preserve"> leads to exactly what people </w:t>
      </w:r>
      <w:r>
        <w:rPr>
          <w:i/>
          <w:sz w:val="28"/>
        </w:rPr>
        <w:t>fear</w:t>
      </w:r>
      <w:r>
        <w:rPr>
          <w:i/>
          <w:sz w:val="28"/>
          <w:lang w:val="ru-RU"/>
        </w:rPr>
        <w:t xml:space="preserve">: </w:t>
      </w:r>
      <w:r>
        <w:rPr>
          <w:sz w:val="28"/>
        </w:rPr>
        <w:t xml:space="preserve"> the bank cannot pay them, </w:t>
      </w:r>
      <w:r>
        <w:rPr>
          <w:i/>
          <w:sz w:val="28"/>
        </w:rPr>
        <w:t>goes bankrupt,</w:t>
      </w:r>
      <w:r>
        <w:rPr>
          <w:sz w:val="28"/>
        </w:rPr>
        <w:t xml:space="preserve"> and they go bankrupt as well.</w:t>
      </w:r>
    </w:p>
    <w:p w:rsidR="00FE7531" w:rsidRDefault="00FE7531">
      <w:pPr>
        <w:spacing w:before="60"/>
        <w:ind w:left="40" w:firstLine="567"/>
        <w:jc w:val="left"/>
        <w:rPr>
          <w:b/>
          <w:sz w:val="28"/>
        </w:rPr>
      </w:pPr>
    </w:p>
    <w:p w:rsidR="00FE7531" w:rsidRDefault="00FE7531">
      <w:pPr>
        <w:spacing w:before="60"/>
        <w:ind w:left="40" w:firstLine="567"/>
        <w:jc w:val="left"/>
        <w:rPr>
          <w:b/>
          <w:sz w:val="28"/>
        </w:rPr>
      </w:pPr>
    </w:p>
    <w:p w:rsidR="00FE7531" w:rsidRDefault="00FE7531">
      <w:pPr>
        <w:spacing w:before="60"/>
        <w:ind w:left="40" w:firstLine="567"/>
        <w:jc w:val="left"/>
        <w:rPr>
          <w:b/>
          <w:sz w:val="28"/>
        </w:rPr>
      </w:pPr>
    </w:p>
    <w:p w:rsidR="00FE7531" w:rsidRDefault="00FE7531">
      <w:pPr>
        <w:spacing w:before="60"/>
        <w:ind w:left="40" w:firstLine="567"/>
        <w:jc w:val="left"/>
        <w:rPr>
          <w:b/>
          <w:sz w:val="28"/>
        </w:rPr>
      </w:pPr>
    </w:p>
    <w:p w:rsidR="00FE7531" w:rsidRDefault="00FE7531">
      <w:pPr>
        <w:spacing w:before="60"/>
        <w:ind w:left="40" w:firstLine="567"/>
        <w:jc w:val="left"/>
        <w:rPr>
          <w:b/>
          <w:sz w:val="28"/>
        </w:rPr>
      </w:pPr>
    </w:p>
    <w:p w:rsidR="00FE7531" w:rsidRDefault="00FE7531">
      <w:pPr>
        <w:spacing w:before="60"/>
        <w:ind w:left="40" w:firstLine="567"/>
        <w:jc w:val="left"/>
        <w:rPr>
          <w:sz w:val="28"/>
        </w:rPr>
      </w:pPr>
      <w:r>
        <w:rPr>
          <w:b/>
          <w:sz w:val="28"/>
        </w:rPr>
        <w:t>VOCABULARY NOTES</w:t>
      </w:r>
    </w:p>
    <w:p w:rsidR="00FE7531" w:rsidRDefault="00FE7531">
      <w:pPr>
        <w:ind w:left="0" w:firstLine="567"/>
        <w:jc w:val="left"/>
        <w:rPr>
          <w:sz w:val="28"/>
        </w:rPr>
      </w:pPr>
      <w:r>
        <w:rPr>
          <w:b/>
          <w:sz w:val="28"/>
        </w:rPr>
        <w:t>rare -</w:t>
      </w:r>
      <w:r>
        <w:rPr>
          <w:sz w:val="28"/>
          <w:lang w:val="ru-RU"/>
        </w:rPr>
        <w:t xml:space="preserve"> редкий</w:t>
      </w:r>
    </w:p>
    <w:p w:rsidR="00FE7531" w:rsidRDefault="00FE7531">
      <w:pPr>
        <w:ind w:left="0" w:firstLine="567"/>
        <w:jc w:val="left"/>
        <w:rPr>
          <w:sz w:val="28"/>
        </w:rPr>
      </w:pPr>
      <w:r>
        <w:rPr>
          <w:b/>
          <w:sz w:val="28"/>
        </w:rPr>
        <w:t>lines -</w:t>
      </w:r>
      <w:r>
        <w:rPr>
          <w:sz w:val="28"/>
          <w:lang w:val="ru-RU"/>
        </w:rPr>
        <w:t xml:space="preserve"> штрафы</w:t>
      </w:r>
    </w:p>
    <w:p w:rsidR="00FE7531" w:rsidRDefault="00FE7531">
      <w:pPr>
        <w:ind w:left="0" w:firstLine="567"/>
        <w:jc w:val="left"/>
        <w:rPr>
          <w:sz w:val="28"/>
          <w:lang w:val="ru-RU"/>
        </w:rPr>
      </w:pPr>
      <w:r>
        <w:rPr>
          <w:b/>
          <w:sz w:val="28"/>
        </w:rPr>
        <w:t>to measure their value accurately -</w:t>
      </w:r>
      <w:r>
        <w:rPr>
          <w:sz w:val="28"/>
          <w:lang w:val="ru-RU"/>
        </w:rPr>
        <w:t xml:space="preserve"> точно измерить их стоимость </w:t>
      </w:r>
    </w:p>
    <w:p w:rsidR="00FE7531" w:rsidRDefault="00FE7531">
      <w:pPr>
        <w:ind w:left="0" w:firstLine="567"/>
        <w:jc w:val="left"/>
        <w:rPr>
          <w:sz w:val="28"/>
        </w:rPr>
      </w:pPr>
      <w:r>
        <w:rPr>
          <w:sz w:val="28"/>
          <w:lang w:val="ru-RU"/>
        </w:rPr>
        <w:t>(цен</w:t>
      </w:r>
      <w:r>
        <w:rPr>
          <w:sz w:val="28"/>
          <w:lang w:val="ru-RU"/>
        </w:rPr>
        <w:softHyphen/>
        <w:t>ность)</w:t>
      </w:r>
    </w:p>
    <w:p w:rsidR="00FE7531" w:rsidRDefault="00FE7531">
      <w:pPr>
        <w:ind w:left="0" w:firstLine="567"/>
        <w:jc w:val="left"/>
        <w:rPr>
          <w:sz w:val="28"/>
          <w:lang w:val="ru-RU"/>
        </w:rPr>
      </w:pPr>
      <w:r>
        <w:rPr>
          <w:b/>
          <w:sz w:val="28"/>
        </w:rPr>
        <w:t>to divide into a wide range of amounts -</w:t>
      </w:r>
      <w:r>
        <w:rPr>
          <w:sz w:val="28"/>
          <w:lang w:val="ru-RU"/>
        </w:rPr>
        <w:t xml:space="preserve"> разделить на много частей </w:t>
      </w:r>
    </w:p>
    <w:p w:rsidR="00FE7531" w:rsidRDefault="00FE7531">
      <w:pPr>
        <w:ind w:left="0" w:firstLine="567"/>
        <w:jc w:val="left"/>
        <w:rPr>
          <w:sz w:val="28"/>
        </w:rPr>
      </w:pPr>
      <w:r>
        <w:rPr>
          <w:sz w:val="28"/>
          <w:lang w:val="ru-RU"/>
        </w:rPr>
        <w:t>(ма</w:t>
      </w:r>
      <w:r>
        <w:rPr>
          <w:sz w:val="28"/>
          <w:lang w:val="ru-RU"/>
        </w:rPr>
        <w:softHyphen/>
        <w:t>леньких или больших)</w:t>
      </w:r>
    </w:p>
    <w:p w:rsidR="00FE7531" w:rsidRDefault="00FE7531">
      <w:pPr>
        <w:ind w:left="0" w:firstLine="567"/>
        <w:jc w:val="left"/>
        <w:rPr>
          <w:sz w:val="28"/>
        </w:rPr>
      </w:pPr>
      <w:r>
        <w:rPr>
          <w:b/>
          <w:sz w:val="28"/>
        </w:rPr>
        <w:t>precious metals -</w:t>
      </w:r>
      <w:r>
        <w:rPr>
          <w:sz w:val="28"/>
          <w:lang w:val="ru-RU"/>
        </w:rPr>
        <w:t xml:space="preserve"> драгоценные металлы</w:t>
      </w:r>
    </w:p>
    <w:p w:rsidR="00FE7531" w:rsidRDefault="00FE7531">
      <w:pPr>
        <w:ind w:left="0" w:firstLine="567"/>
        <w:jc w:val="left"/>
        <w:rPr>
          <w:sz w:val="28"/>
        </w:rPr>
      </w:pPr>
      <w:r>
        <w:rPr>
          <w:b/>
          <w:sz w:val="28"/>
        </w:rPr>
        <w:t>gold</w:t>
      </w:r>
      <w:r>
        <w:rPr>
          <w:b/>
          <w:sz w:val="28"/>
          <w:lang w:val="ru-RU"/>
        </w:rPr>
        <w:t xml:space="preserve"> bullion</w:t>
      </w:r>
      <w:r>
        <w:rPr>
          <w:b/>
          <w:sz w:val="28"/>
        </w:rPr>
        <w:t xml:space="preserve"> -</w:t>
      </w:r>
      <w:r>
        <w:rPr>
          <w:sz w:val="28"/>
          <w:lang w:val="ru-RU"/>
        </w:rPr>
        <w:t xml:space="preserve"> золотой слиток</w:t>
      </w:r>
    </w:p>
    <w:p w:rsidR="00FE7531" w:rsidRDefault="00FE7531">
      <w:pPr>
        <w:ind w:left="0" w:firstLine="567"/>
        <w:jc w:val="left"/>
        <w:rPr>
          <w:sz w:val="28"/>
        </w:rPr>
      </w:pPr>
      <w:r>
        <w:rPr>
          <w:b/>
          <w:sz w:val="28"/>
        </w:rPr>
        <w:t>to deposit with -</w:t>
      </w:r>
      <w:r>
        <w:rPr>
          <w:sz w:val="28"/>
          <w:lang w:val="ru-RU"/>
        </w:rPr>
        <w:t xml:space="preserve"> хранить, вкладывать</w:t>
      </w:r>
    </w:p>
    <w:p w:rsidR="00FE7531" w:rsidRDefault="00FE7531">
      <w:pPr>
        <w:ind w:left="0" w:firstLine="567"/>
        <w:jc w:val="left"/>
        <w:rPr>
          <w:sz w:val="28"/>
        </w:rPr>
      </w:pPr>
      <w:r>
        <w:rPr>
          <w:b/>
          <w:sz w:val="28"/>
        </w:rPr>
        <w:t>a goldsmith -</w:t>
      </w:r>
      <w:r>
        <w:rPr>
          <w:sz w:val="28"/>
          <w:lang w:val="ru-RU"/>
        </w:rPr>
        <w:t xml:space="preserve"> золотых дел мастер</w:t>
      </w:r>
    </w:p>
    <w:p w:rsidR="00FE7531" w:rsidRDefault="00FE7531">
      <w:pPr>
        <w:ind w:left="0" w:firstLine="567"/>
        <w:jc w:val="left"/>
        <w:rPr>
          <w:sz w:val="28"/>
        </w:rPr>
      </w:pPr>
      <w:r>
        <w:rPr>
          <w:b/>
          <w:sz w:val="28"/>
        </w:rPr>
        <w:t>worked with gold for jewellery -</w:t>
      </w:r>
      <w:r>
        <w:rPr>
          <w:sz w:val="28"/>
          <w:lang w:val="ru-RU"/>
        </w:rPr>
        <w:t xml:space="preserve"> делал золотые украшения</w:t>
      </w:r>
    </w:p>
    <w:p w:rsidR="00FE7531" w:rsidRDefault="00FE7531">
      <w:pPr>
        <w:ind w:left="0" w:firstLine="567"/>
        <w:jc w:val="left"/>
        <w:rPr>
          <w:sz w:val="28"/>
        </w:rPr>
      </w:pPr>
      <w:r>
        <w:rPr>
          <w:b/>
          <w:sz w:val="28"/>
        </w:rPr>
        <w:t>a guarded vault -</w:t>
      </w:r>
      <w:r>
        <w:rPr>
          <w:sz w:val="28"/>
          <w:lang w:val="ru-RU"/>
        </w:rPr>
        <w:t xml:space="preserve"> охраняемый подвал, хранилищ:</w:t>
      </w:r>
    </w:p>
    <w:p w:rsidR="00FE7531" w:rsidRDefault="00FE7531">
      <w:pPr>
        <w:ind w:left="0" w:firstLine="567"/>
        <w:jc w:val="left"/>
        <w:rPr>
          <w:sz w:val="28"/>
          <w:lang w:val="ru-RU"/>
        </w:rPr>
      </w:pPr>
      <w:r>
        <w:rPr>
          <w:b/>
          <w:sz w:val="28"/>
        </w:rPr>
        <w:t>to fetch -</w:t>
      </w:r>
      <w:r>
        <w:rPr>
          <w:sz w:val="28"/>
          <w:lang w:val="ru-RU"/>
        </w:rPr>
        <w:t xml:space="preserve"> приносить, доставать </w:t>
      </w:r>
    </w:p>
    <w:p w:rsidR="00FE7531" w:rsidRDefault="00FE7531">
      <w:pPr>
        <w:ind w:left="0" w:firstLine="567"/>
        <w:jc w:val="left"/>
        <w:rPr>
          <w:sz w:val="28"/>
        </w:rPr>
      </w:pPr>
      <w:r>
        <w:rPr>
          <w:b/>
          <w:sz w:val="28"/>
        </w:rPr>
        <w:t>to transfer -</w:t>
      </w:r>
      <w:r>
        <w:rPr>
          <w:sz w:val="28"/>
          <w:lang w:val="ru-RU"/>
        </w:rPr>
        <w:t xml:space="preserve"> переводить, передавать</w:t>
      </w:r>
    </w:p>
    <w:p w:rsidR="00FE7531" w:rsidRDefault="00FE7531">
      <w:pPr>
        <w:ind w:left="0" w:firstLine="567"/>
        <w:rPr>
          <w:b/>
          <w:sz w:val="28"/>
        </w:rPr>
      </w:pPr>
      <w:r>
        <w:rPr>
          <w:b/>
          <w:sz w:val="28"/>
        </w:rPr>
        <w:t xml:space="preserve">once these letters or cheques, </w:t>
      </w:r>
    </w:p>
    <w:p w:rsidR="00FE7531" w:rsidRDefault="00FE7531">
      <w:pPr>
        <w:ind w:left="0" w:firstLine="567"/>
        <w:rPr>
          <w:sz w:val="28"/>
        </w:rPr>
      </w:pPr>
      <w:r>
        <w:rPr>
          <w:b/>
          <w:sz w:val="28"/>
        </w:rPr>
        <w:t>became acceptable as a</w:t>
      </w:r>
      <w:r>
        <w:rPr>
          <w:sz w:val="28"/>
        </w:rPr>
        <w:t xml:space="preserve"> way</w:t>
      </w:r>
      <w:r>
        <w:rPr>
          <w:b/>
          <w:sz w:val="28"/>
        </w:rPr>
        <w:t xml:space="preserve"> of paying for goods</w:t>
      </w:r>
      <w:r>
        <w:rPr>
          <w:sz w:val="28"/>
        </w:rPr>
        <w:t xml:space="preserve"> -</w:t>
      </w:r>
      <w:r>
        <w:rPr>
          <w:sz w:val="28"/>
          <w:lang w:val="ru-RU"/>
        </w:rPr>
        <w:t xml:space="preserve"> как только (когда) эти                         письма, или чеки, стали приниматься при оплате товаров</w:t>
      </w:r>
    </w:p>
    <w:p w:rsidR="00FE7531" w:rsidRDefault="00FE7531">
      <w:pPr>
        <w:ind w:left="40" w:firstLine="567"/>
        <w:rPr>
          <w:sz w:val="28"/>
        </w:rPr>
      </w:pPr>
      <w:r>
        <w:rPr>
          <w:b/>
          <w:sz w:val="28"/>
        </w:rPr>
        <w:t>their money holdings-</w:t>
      </w:r>
      <w:r>
        <w:rPr>
          <w:sz w:val="28"/>
          <w:lang w:val="ru-RU"/>
        </w:rPr>
        <w:t xml:space="preserve"> деньги, которые им принадлежали, которыми они владели</w:t>
      </w:r>
    </w:p>
    <w:p w:rsidR="00FE7531" w:rsidRDefault="00FE7531">
      <w:pPr>
        <w:ind w:left="40" w:firstLine="567"/>
        <w:rPr>
          <w:sz w:val="28"/>
        </w:rPr>
      </w:pPr>
      <w:r>
        <w:rPr>
          <w:b/>
          <w:sz w:val="28"/>
        </w:rPr>
        <w:t>a bank loan -</w:t>
      </w:r>
      <w:r>
        <w:rPr>
          <w:b/>
          <w:sz w:val="28"/>
          <w:lang w:val="ru-RU"/>
        </w:rPr>
        <w:t xml:space="preserve"> </w:t>
      </w:r>
      <w:r>
        <w:rPr>
          <w:sz w:val="28"/>
          <w:lang w:val="ru-RU"/>
        </w:rPr>
        <w:t>банковская ссуда, заем</w:t>
      </w:r>
    </w:p>
    <w:p w:rsidR="00FE7531" w:rsidRDefault="00FE7531">
      <w:pPr>
        <w:ind w:left="40" w:firstLine="567"/>
        <w:rPr>
          <w:sz w:val="28"/>
        </w:rPr>
      </w:pPr>
      <w:r>
        <w:rPr>
          <w:b/>
          <w:sz w:val="28"/>
        </w:rPr>
        <w:t>a little interest</w:t>
      </w:r>
      <w:r>
        <w:rPr>
          <w:sz w:val="28"/>
        </w:rPr>
        <w:t xml:space="preserve"> -</w:t>
      </w:r>
      <w:r>
        <w:rPr>
          <w:sz w:val="28"/>
          <w:lang w:val="ru-RU"/>
        </w:rPr>
        <w:t xml:space="preserve"> небольшой процент</w:t>
      </w:r>
    </w:p>
    <w:p w:rsidR="00FE7531" w:rsidRDefault="00FE7531">
      <w:pPr>
        <w:ind w:left="40" w:firstLine="567"/>
        <w:rPr>
          <w:sz w:val="28"/>
        </w:rPr>
      </w:pPr>
      <w:r>
        <w:rPr>
          <w:b/>
          <w:sz w:val="28"/>
        </w:rPr>
        <w:t>the goldsmith</w:t>
      </w:r>
      <w:r>
        <w:rPr>
          <w:sz w:val="28"/>
        </w:rPr>
        <w:t xml:space="preserve"> </w:t>
      </w:r>
      <w:r>
        <w:rPr>
          <w:b/>
          <w:sz w:val="28"/>
        </w:rPr>
        <w:t>was short of gold -</w:t>
      </w:r>
      <w:r>
        <w:rPr>
          <w:sz w:val="28"/>
          <w:lang w:val="ru-RU"/>
        </w:rPr>
        <w:t xml:space="preserve"> у мастера не было достаточно золота</w:t>
      </w:r>
    </w:p>
    <w:p w:rsidR="00FE7531" w:rsidRDefault="00FE7531">
      <w:pPr>
        <w:ind w:left="40" w:firstLine="567"/>
        <w:rPr>
          <w:sz w:val="28"/>
        </w:rPr>
      </w:pPr>
      <w:r>
        <w:rPr>
          <w:b/>
          <w:sz w:val="28"/>
        </w:rPr>
        <w:t>to reckon</w:t>
      </w:r>
      <w:r>
        <w:rPr>
          <w:sz w:val="28"/>
        </w:rPr>
        <w:t xml:space="preserve"> -</w:t>
      </w:r>
      <w:r>
        <w:rPr>
          <w:sz w:val="28"/>
          <w:lang w:val="ru-RU"/>
        </w:rPr>
        <w:t xml:space="preserve"> полагать, считать</w:t>
      </w:r>
    </w:p>
    <w:p w:rsidR="00FE7531" w:rsidRDefault="00FE7531">
      <w:pPr>
        <w:ind w:left="40" w:firstLine="567"/>
        <w:rPr>
          <w:sz w:val="28"/>
        </w:rPr>
      </w:pPr>
      <w:r>
        <w:rPr>
          <w:b/>
          <w:sz w:val="28"/>
        </w:rPr>
        <w:t>at any rate -</w:t>
      </w:r>
      <w:r>
        <w:rPr>
          <w:sz w:val="28"/>
          <w:lang w:val="ru-RU"/>
        </w:rPr>
        <w:t xml:space="preserve"> во всяком случае</w:t>
      </w:r>
    </w:p>
    <w:p w:rsidR="00FE7531" w:rsidRDefault="00FE7531">
      <w:pPr>
        <w:ind w:left="40" w:firstLine="567"/>
        <w:rPr>
          <w:sz w:val="28"/>
        </w:rPr>
      </w:pPr>
      <w:r>
        <w:rPr>
          <w:b/>
          <w:sz w:val="28"/>
        </w:rPr>
        <w:t>a transaction -</w:t>
      </w:r>
      <w:r>
        <w:rPr>
          <w:sz w:val="28"/>
          <w:lang w:val="ru-RU"/>
        </w:rPr>
        <w:t xml:space="preserve"> сделка</w:t>
      </w:r>
    </w:p>
    <w:p w:rsidR="00FE7531" w:rsidRDefault="00FE7531">
      <w:pPr>
        <w:ind w:left="40" w:firstLine="567"/>
        <w:rPr>
          <w:sz w:val="28"/>
        </w:rPr>
      </w:pPr>
      <w:r>
        <w:rPr>
          <w:b/>
          <w:sz w:val="28"/>
        </w:rPr>
        <w:t>to owe</w:t>
      </w:r>
      <w:r>
        <w:rPr>
          <w:sz w:val="28"/>
        </w:rPr>
        <w:t xml:space="preserve"> -</w:t>
      </w:r>
      <w:r>
        <w:rPr>
          <w:sz w:val="28"/>
          <w:lang w:val="ru-RU"/>
        </w:rPr>
        <w:t xml:space="preserve"> быть должным</w:t>
      </w:r>
    </w:p>
    <w:p w:rsidR="00FE7531" w:rsidRDefault="00FE7531">
      <w:pPr>
        <w:ind w:left="40" w:firstLine="567"/>
        <w:rPr>
          <w:sz w:val="28"/>
        </w:rPr>
      </w:pPr>
      <w:r>
        <w:rPr>
          <w:b/>
          <w:sz w:val="28"/>
        </w:rPr>
        <w:t>assets and liabilities -</w:t>
      </w:r>
      <w:r>
        <w:rPr>
          <w:sz w:val="28"/>
          <w:lang w:val="ru-RU"/>
        </w:rPr>
        <w:t xml:space="preserve"> активы и пассивы</w:t>
      </w:r>
    </w:p>
    <w:p w:rsidR="00FE7531" w:rsidRDefault="00FE7531">
      <w:pPr>
        <w:ind w:left="40" w:firstLine="567"/>
        <w:rPr>
          <w:sz w:val="28"/>
        </w:rPr>
      </w:pPr>
      <w:r>
        <w:rPr>
          <w:sz w:val="28"/>
        </w:rPr>
        <w:t>the</w:t>
      </w:r>
      <w:r>
        <w:rPr>
          <w:sz w:val="28"/>
          <w:lang w:val="ru-RU"/>
        </w:rPr>
        <w:t xml:space="preserve"> vа1uе</w:t>
      </w:r>
      <w:r>
        <w:rPr>
          <w:sz w:val="28"/>
        </w:rPr>
        <w:t xml:space="preserve"> of his loan -</w:t>
      </w:r>
      <w:r>
        <w:rPr>
          <w:sz w:val="28"/>
          <w:lang w:val="ru-RU"/>
        </w:rPr>
        <w:t xml:space="preserve"> стоимость ссуды, которую он дал</w:t>
      </w:r>
    </w:p>
    <w:p w:rsidR="00FE7531" w:rsidRDefault="00FE7531">
      <w:pPr>
        <w:ind w:left="40" w:firstLine="567"/>
        <w:rPr>
          <w:sz w:val="28"/>
        </w:rPr>
      </w:pPr>
      <w:r>
        <w:rPr>
          <w:b/>
          <w:sz w:val="28"/>
        </w:rPr>
        <w:t>to equal</w:t>
      </w:r>
      <w:r>
        <w:rPr>
          <w:sz w:val="28"/>
        </w:rPr>
        <w:t xml:space="preserve"> -</w:t>
      </w:r>
      <w:r>
        <w:rPr>
          <w:sz w:val="28"/>
          <w:lang w:val="ru-RU"/>
        </w:rPr>
        <w:t xml:space="preserve"> равняться, быть равным</w:t>
      </w:r>
    </w:p>
    <w:p w:rsidR="00FE7531" w:rsidRDefault="00FE7531">
      <w:pPr>
        <w:ind w:left="40" w:firstLine="567"/>
        <w:rPr>
          <w:sz w:val="28"/>
        </w:rPr>
      </w:pPr>
      <w:r>
        <w:rPr>
          <w:b/>
          <w:sz w:val="28"/>
        </w:rPr>
        <w:t>the firm didn't really want to</w:t>
      </w:r>
      <w:r>
        <w:rPr>
          <w:b/>
          <w:sz w:val="28"/>
          <w:lang w:val="ru-RU"/>
        </w:rPr>
        <w:t xml:space="preserve"> саrry</w:t>
      </w:r>
      <w:r>
        <w:rPr>
          <w:b/>
          <w:sz w:val="28"/>
        </w:rPr>
        <w:t xml:space="preserve"> that gold</w:t>
      </w:r>
      <w:r>
        <w:rPr>
          <w:b/>
          <w:sz w:val="28"/>
          <w:lang w:val="ru-RU"/>
        </w:rPr>
        <w:t xml:space="preserve"> around,</w:t>
      </w:r>
      <w:r>
        <w:rPr>
          <w:b/>
          <w:sz w:val="28"/>
        </w:rPr>
        <w:t xml:space="preserve"> so it asked the gold</w:t>
      </w:r>
      <w:r>
        <w:rPr>
          <w:b/>
          <w:sz w:val="28"/>
        </w:rPr>
        <w:softHyphen/>
        <w:t>smith If, instead of actually taking the gold, it could be given a deposit -</w:t>
      </w:r>
      <w:r>
        <w:rPr>
          <w:sz w:val="28"/>
          <w:lang w:val="ru-RU"/>
        </w:rPr>
        <w:t xml:space="preserve"> фир</w:t>
      </w:r>
      <w:r>
        <w:rPr>
          <w:sz w:val="28"/>
          <w:lang w:val="ru-RU"/>
        </w:rPr>
        <w:softHyphen/>
        <w:t>ма не хотела держать золото при себе (носить золото с собой) и вместо того, чтобы на самом деле его забрать, попросила мастера принять это золото на хранение в виде вклада</w:t>
      </w:r>
    </w:p>
    <w:p w:rsidR="00FE7531" w:rsidRDefault="00FE7531">
      <w:pPr>
        <w:ind w:left="40" w:firstLine="567"/>
        <w:rPr>
          <w:sz w:val="28"/>
        </w:rPr>
      </w:pPr>
      <w:r>
        <w:rPr>
          <w:b/>
          <w:sz w:val="28"/>
        </w:rPr>
        <w:t>(they) were worth $110 -</w:t>
      </w:r>
      <w:r>
        <w:rPr>
          <w:b/>
          <w:sz w:val="28"/>
          <w:lang w:val="ru-RU"/>
        </w:rPr>
        <w:t xml:space="preserve"> их</w:t>
      </w:r>
      <w:r>
        <w:rPr>
          <w:sz w:val="28"/>
          <w:lang w:val="ru-RU"/>
        </w:rPr>
        <w:t xml:space="preserve"> стоимость составляла, они оценивались (имели ценность) в</w:t>
      </w:r>
      <w:r>
        <w:rPr>
          <w:sz w:val="28"/>
        </w:rPr>
        <w:t xml:space="preserve"> 110</w:t>
      </w:r>
      <w:r>
        <w:rPr>
          <w:sz w:val="28"/>
          <w:lang w:val="ru-RU"/>
        </w:rPr>
        <w:t xml:space="preserve"> долларов</w:t>
      </w:r>
    </w:p>
    <w:p w:rsidR="00FE7531" w:rsidRDefault="00FE7531">
      <w:pPr>
        <w:ind w:left="40" w:firstLine="567"/>
        <w:rPr>
          <w:sz w:val="28"/>
        </w:rPr>
      </w:pPr>
      <w:r>
        <w:rPr>
          <w:b/>
          <w:sz w:val="28"/>
        </w:rPr>
        <w:t>to write</w:t>
      </w:r>
      <w:r>
        <w:rPr>
          <w:sz w:val="28"/>
        </w:rPr>
        <w:t xml:space="preserve"> </w:t>
      </w:r>
      <w:r>
        <w:rPr>
          <w:i/>
          <w:sz w:val="28"/>
        </w:rPr>
        <w:t>(syn.</w:t>
      </w:r>
      <w:r>
        <w:rPr>
          <w:b/>
          <w:sz w:val="28"/>
        </w:rPr>
        <w:t xml:space="preserve"> to draw, to issue, to make out) a cheque -</w:t>
      </w:r>
      <w:r>
        <w:rPr>
          <w:sz w:val="28"/>
          <w:lang w:val="ru-RU"/>
        </w:rPr>
        <w:t xml:space="preserve"> выписать чек</w:t>
      </w:r>
    </w:p>
    <w:p w:rsidR="00FE7531" w:rsidRDefault="00FE7531">
      <w:pPr>
        <w:ind w:left="40" w:firstLine="567"/>
        <w:rPr>
          <w:sz w:val="28"/>
        </w:rPr>
      </w:pPr>
      <w:r>
        <w:rPr>
          <w:b/>
          <w:sz w:val="28"/>
        </w:rPr>
        <w:t>his assets failed -</w:t>
      </w:r>
      <w:r>
        <w:rPr>
          <w:sz w:val="28"/>
          <w:lang w:val="ru-RU"/>
        </w:rPr>
        <w:t xml:space="preserve"> </w:t>
      </w:r>
      <w:r>
        <w:rPr>
          <w:i/>
          <w:sz w:val="28"/>
          <w:lang w:val="ru-RU"/>
        </w:rPr>
        <w:t>зд.</w:t>
      </w:r>
      <w:r>
        <w:rPr>
          <w:sz w:val="28"/>
          <w:lang w:val="ru-RU"/>
        </w:rPr>
        <w:t xml:space="preserve"> его активы снизились</w:t>
      </w:r>
    </w:p>
    <w:p w:rsidR="00FE7531" w:rsidRDefault="00FE7531">
      <w:pPr>
        <w:ind w:left="40" w:firstLine="567"/>
        <w:rPr>
          <w:sz w:val="28"/>
        </w:rPr>
      </w:pPr>
      <w:r>
        <w:rPr>
          <w:b/>
          <w:sz w:val="28"/>
        </w:rPr>
        <w:t>to fail</w:t>
      </w:r>
      <w:r>
        <w:rPr>
          <w:sz w:val="28"/>
        </w:rPr>
        <w:t xml:space="preserve"> -</w:t>
      </w:r>
      <w:r>
        <w:rPr>
          <w:sz w:val="28"/>
          <w:lang w:val="ru-RU"/>
        </w:rPr>
        <w:t xml:space="preserve"> (о банках) обанкротиться</w:t>
      </w:r>
    </w:p>
    <w:p w:rsidR="00FE7531" w:rsidRDefault="00FE7531">
      <w:pPr>
        <w:ind w:left="40" w:firstLine="567"/>
        <w:rPr>
          <w:sz w:val="28"/>
        </w:rPr>
      </w:pPr>
      <w:r>
        <w:rPr>
          <w:b/>
          <w:sz w:val="28"/>
        </w:rPr>
        <w:t>initial loan -</w:t>
      </w:r>
      <w:r>
        <w:rPr>
          <w:sz w:val="28"/>
          <w:lang w:val="ru-RU"/>
        </w:rPr>
        <w:t xml:space="preserve"> первоначальная ссуда</w:t>
      </w:r>
    </w:p>
    <w:p w:rsidR="00FE7531" w:rsidRDefault="00FE7531">
      <w:pPr>
        <w:ind w:left="40" w:firstLine="567"/>
        <w:rPr>
          <w:sz w:val="28"/>
        </w:rPr>
      </w:pPr>
      <w:r>
        <w:rPr>
          <w:b/>
          <w:sz w:val="28"/>
        </w:rPr>
        <w:t>reserves</w:t>
      </w:r>
      <w:r>
        <w:rPr>
          <w:sz w:val="28"/>
        </w:rPr>
        <w:t xml:space="preserve"> - резервы</w:t>
      </w:r>
    </w:p>
    <w:p w:rsidR="00FE7531" w:rsidRDefault="00FE7531">
      <w:pPr>
        <w:ind w:left="40" w:firstLine="567"/>
        <w:rPr>
          <w:sz w:val="28"/>
        </w:rPr>
      </w:pPr>
      <w:r>
        <w:rPr>
          <w:b/>
          <w:sz w:val="28"/>
        </w:rPr>
        <w:t>the amount of gold that is immediately available in the vault -</w:t>
      </w:r>
      <w:r>
        <w:rPr>
          <w:sz w:val="28"/>
          <w:lang w:val="ru-RU"/>
        </w:rPr>
        <w:t xml:space="preserve"> запасы (ко</w:t>
      </w:r>
      <w:r>
        <w:rPr>
          <w:sz w:val="28"/>
          <w:lang w:val="ru-RU"/>
        </w:rPr>
        <w:softHyphen/>
        <w:t>личество) золота, которое всегда находится (и может быть немедленно получено) в хранилище банка</w:t>
      </w:r>
    </w:p>
    <w:p w:rsidR="00FE7531" w:rsidRDefault="00FE7531">
      <w:pPr>
        <w:ind w:left="40" w:firstLine="567"/>
        <w:rPr>
          <w:sz w:val="28"/>
        </w:rPr>
      </w:pPr>
      <w:r>
        <w:rPr>
          <w:b/>
          <w:sz w:val="28"/>
        </w:rPr>
        <w:t>depositors'</w:t>
      </w:r>
      <w:r>
        <w:rPr>
          <w:sz w:val="28"/>
        </w:rPr>
        <w:t xml:space="preserve"> </w:t>
      </w:r>
      <w:r>
        <w:rPr>
          <w:b/>
          <w:sz w:val="28"/>
        </w:rPr>
        <w:t xml:space="preserve">demands </w:t>
      </w:r>
      <w:r>
        <w:rPr>
          <w:sz w:val="28"/>
        </w:rPr>
        <w:t>- требования</w:t>
      </w:r>
      <w:r>
        <w:rPr>
          <w:sz w:val="28"/>
          <w:lang w:val="ru-RU"/>
        </w:rPr>
        <w:t xml:space="preserve"> вкладчиков</w:t>
      </w:r>
    </w:p>
    <w:p w:rsidR="00FE7531" w:rsidRDefault="00FE7531">
      <w:pPr>
        <w:ind w:left="40" w:firstLine="567"/>
        <w:rPr>
          <w:sz w:val="28"/>
        </w:rPr>
      </w:pPr>
      <w:r>
        <w:rPr>
          <w:b/>
          <w:sz w:val="28"/>
        </w:rPr>
        <w:t>leaving himself with $90</w:t>
      </w:r>
      <w:r>
        <w:rPr>
          <w:sz w:val="28"/>
          <w:lang w:val="ru-RU"/>
        </w:rPr>
        <w:t xml:space="preserve"> -оставив себе только</w:t>
      </w:r>
      <w:r>
        <w:rPr>
          <w:sz w:val="28"/>
        </w:rPr>
        <w:t xml:space="preserve"> 90</w:t>
      </w:r>
      <w:r>
        <w:rPr>
          <w:sz w:val="28"/>
          <w:lang w:val="ru-RU"/>
        </w:rPr>
        <w:t xml:space="preserve"> долларов</w:t>
      </w:r>
    </w:p>
    <w:p w:rsidR="00FE7531" w:rsidRDefault="00FE7531">
      <w:pPr>
        <w:ind w:left="40" w:firstLine="567"/>
        <w:rPr>
          <w:sz w:val="28"/>
        </w:rPr>
      </w:pPr>
      <w:r>
        <w:rPr>
          <w:b/>
          <w:sz w:val="28"/>
        </w:rPr>
        <w:t>to rely on -</w:t>
      </w:r>
      <w:r>
        <w:rPr>
          <w:sz w:val="28"/>
          <w:lang w:val="ru-RU"/>
        </w:rPr>
        <w:t xml:space="preserve"> рассчитывать, надеяться на что-либо</w:t>
      </w:r>
    </w:p>
    <w:p w:rsidR="00FE7531" w:rsidRDefault="00FE7531">
      <w:pPr>
        <w:ind w:left="40" w:firstLine="567"/>
        <w:rPr>
          <w:sz w:val="28"/>
        </w:rPr>
      </w:pPr>
      <w:r>
        <w:rPr>
          <w:b/>
          <w:sz w:val="28"/>
        </w:rPr>
        <w:t>the reserve ratio •</w:t>
      </w:r>
      <w:r>
        <w:rPr>
          <w:sz w:val="28"/>
          <w:lang w:val="ru-RU"/>
        </w:rPr>
        <w:t xml:space="preserve"> резервная норма</w:t>
      </w:r>
    </w:p>
    <w:p w:rsidR="00FE7531" w:rsidRDefault="00FE7531">
      <w:pPr>
        <w:ind w:left="40" w:firstLine="567"/>
        <w:rPr>
          <w:sz w:val="28"/>
        </w:rPr>
      </w:pPr>
      <w:r>
        <w:rPr>
          <w:sz w:val="28"/>
        </w:rPr>
        <w:t>dare -</w:t>
      </w:r>
      <w:r>
        <w:rPr>
          <w:sz w:val="28"/>
          <w:lang w:val="ru-RU"/>
        </w:rPr>
        <w:t xml:space="preserve"> осмеливаться</w:t>
      </w:r>
    </w:p>
    <w:p w:rsidR="00FE7531" w:rsidRDefault="00FE7531">
      <w:pPr>
        <w:ind w:left="40" w:firstLine="567"/>
        <w:rPr>
          <w:b/>
          <w:sz w:val="28"/>
        </w:rPr>
      </w:pPr>
    </w:p>
    <w:p w:rsidR="00FE7531" w:rsidRDefault="00FE7531">
      <w:pPr>
        <w:ind w:left="40" w:firstLine="567"/>
        <w:rPr>
          <w:sz w:val="28"/>
        </w:rPr>
      </w:pPr>
      <w:r>
        <w:rPr>
          <w:b/>
          <w:sz w:val="28"/>
        </w:rPr>
        <w:t>to make a profit through his interest charges -</w:t>
      </w:r>
      <w:r>
        <w:rPr>
          <w:sz w:val="28"/>
          <w:lang w:val="ru-RU"/>
        </w:rPr>
        <w:t xml:space="preserve"> получить прибыль за счет платежа процентов</w:t>
      </w:r>
    </w:p>
    <w:p w:rsidR="00FE7531" w:rsidRDefault="00FE7531">
      <w:pPr>
        <w:ind w:left="0" w:firstLine="567"/>
        <w:rPr>
          <w:sz w:val="28"/>
        </w:rPr>
      </w:pPr>
      <w:r>
        <w:rPr>
          <w:b/>
          <w:sz w:val="28"/>
        </w:rPr>
        <w:t>What are the risks involved? -</w:t>
      </w:r>
      <w:r>
        <w:rPr>
          <w:sz w:val="28"/>
          <w:lang w:val="ru-RU"/>
        </w:rPr>
        <w:t xml:space="preserve"> Чем он рискует?</w:t>
      </w:r>
    </w:p>
    <w:p w:rsidR="00FE7531" w:rsidRDefault="00FE7531">
      <w:pPr>
        <w:ind w:left="0" w:right="1600" w:firstLine="567"/>
        <w:jc w:val="left"/>
        <w:rPr>
          <w:sz w:val="28"/>
          <w:lang w:val="ru-RU"/>
        </w:rPr>
      </w:pPr>
      <w:r>
        <w:rPr>
          <w:b/>
          <w:sz w:val="28"/>
        </w:rPr>
        <w:t>to panic</w:t>
      </w:r>
      <w:r>
        <w:rPr>
          <w:sz w:val="28"/>
        </w:rPr>
        <w:t xml:space="preserve"> (panicked)</w:t>
      </w:r>
      <w:r>
        <w:rPr>
          <w:sz w:val="28"/>
          <w:lang w:val="ru-RU"/>
        </w:rPr>
        <w:t xml:space="preserve"> -пугать, приводить в панику </w:t>
      </w:r>
    </w:p>
    <w:p w:rsidR="00FE7531" w:rsidRDefault="00FE7531">
      <w:pPr>
        <w:ind w:left="0" w:right="1600" w:firstLine="567"/>
        <w:jc w:val="left"/>
        <w:rPr>
          <w:sz w:val="28"/>
        </w:rPr>
      </w:pPr>
      <w:r>
        <w:rPr>
          <w:b/>
          <w:sz w:val="28"/>
        </w:rPr>
        <w:t>to doubt -</w:t>
      </w:r>
      <w:r>
        <w:rPr>
          <w:sz w:val="28"/>
          <w:lang w:val="ru-RU"/>
        </w:rPr>
        <w:t xml:space="preserve"> сомневаться</w:t>
      </w:r>
    </w:p>
    <w:p w:rsidR="00FE7531" w:rsidRDefault="00FE7531">
      <w:pPr>
        <w:ind w:left="0" w:firstLine="567"/>
        <w:rPr>
          <w:sz w:val="28"/>
        </w:rPr>
      </w:pPr>
      <w:r>
        <w:rPr>
          <w:b/>
          <w:sz w:val="28"/>
        </w:rPr>
        <w:t>he was bound to lose some of the gold -</w:t>
      </w:r>
      <w:r>
        <w:rPr>
          <w:sz w:val="28"/>
          <w:lang w:val="ru-RU"/>
        </w:rPr>
        <w:t xml:space="preserve"> он непременно должен был по</w:t>
      </w:r>
      <w:r>
        <w:rPr>
          <w:sz w:val="28"/>
          <w:lang w:val="ru-RU"/>
        </w:rPr>
        <w:softHyphen/>
        <w:t>терять часть золота</w:t>
      </w:r>
    </w:p>
    <w:p w:rsidR="00FE7531" w:rsidRDefault="00FE7531">
      <w:pPr>
        <w:ind w:left="0" w:right="1600" w:firstLine="567"/>
        <w:jc w:val="left"/>
        <w:rPr>
          <w:sz w:val="28"/>
          <w:lang w:val="ru-RU"/>
        </w:rPr>
      </w:pPr>
      <w:r>
        <w:rPr>
          <w:b/>
          <w:sz w:val="28"/>
        </w:rPr>
        <w:t>a run on the bank -</w:t>
      </w:r>
      <w:r>
        <w:rPr>
          <w:sz w:val="28"/>
          <w:lang w:val="ru-RU"/>
        </w:rPr>
        <w:t xml:space="preserve"> натиск вкладчиков на банк </w:t>
      </w:r>
    </w:p>
    <w:p w:rsidR="00FE7531" w:rsidRDefault="00FE7531">
      <w:pPr>
        <w:ind w:left="0" w:right="1600" w:firstLine="567"/>
        <w:jc w:val="left"/>
        <w:rPr>
          <w:b/>
          <w:sz w:val="28"/>
          <w:lang w:val="ru-RU"/>
        </w:rPr>
      </w:pPr>
      <w:r>
        <w:rPr>
          <w:b/>
          <w:sz w:val="28"/>
        </w:rPr>
        <w:t>the financial panic -</w:t>
      </w:r>
      <w:r>
        <w:rPr>
          <w:sz w:val="28"/>
          <w:lang w:val="ru-RU"/>
        </w:rPr>
        <w:t xml:space="preserve"> финансовая паника </w:t>
      </w:r>
    </w:p>
    <w:p w:rsidR="00FE7531" w:rsidRDefault="00FE7531">
      <w:pPr>
        <w:ind w:left="0" w:right="1600" w:firstLine="567"/>
        <w:jc w:val="left"/>
        <w:rPr>
          <w:sz w:val="28"/>
          <w:lang w:val="ru-RU"/>
        </w:rPr>
      </w:pPr>
      <w:r>
        <w:rPr>
          <w:b/>
          <w:sz w:val="28"/>
        </w:rPr>
        <w:t>to fear -</w:t>
      </w:r>
      <w:r>
        <w:rPr>
          <w:sz w:val="28"/>
          <w:lang w:val="ru-RU"/>
        </w:rPr>
        <w:t xml:space="preserve"> опасаться, страшиться </w:t>
      </w:r>
    </w:p>
    <w:p w:rsidR="00FE7531" w:rsidRDefault="00FE7531">
      <w:pPr>
        <w:ind w:left="0" w:right="1600" w:firstLine="567"/>
        <w:jc w:val="left"/>
        <w:rPr>
          <w:sz w:val="28"/>
        </w:rPr>
      </w:pPr>
      <w:r>
        <w:rPr>
          <w:b/>
          <w:sz w:val="28"/>
        </w:rPr>
        <w:t>to go bankrupt</w:t>
      </w:r>
      <w:r>
        <w:rPr>
          <w:sz w:val="28"/>
        </w:rPr>
        <w:t xml:space="preserve"> -</w:t>
      </w:r>
      <w:r>
        <w:rPr>
          <w:sz w:val="28"/>
          <w:lang w:val="ru-RU"/>
        </w:rPr>
        <w:t xml:space="preserve"> обанкротиться</w:t>
      </w: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p>
    <w:p w:rsidR="00FE7531" w:rsidRDefault="00FE7531">
      <w:pPr>
        <w:pStyle w:val="FR3"/>
        <w:spacing w:line="220" w:lineRule="auto"/>
        <w:ind w:firstLine="567"/>
        <w:rPr>
          <w:lang w:val="en-US"/>
        </w:rPr>
      </w:pPr>
      <w:r>
        <w:rPr>
          <w:lang w:val="en-US"/>
        </w:rPr>
        <w:t>MODERN</w:t>
      </w:r>
      <w:r>
        <w:t xml:space="preserve"> </w:t>
      </w:r>
      <w:r>
        <w:rPr>
          <w:lang w:val="en-US"/>
        </w:rPr>
        <w:t>BANKING</w:t>
      </w:r>
      <w:r>
        <w:t xml:space="preserve"> </w:t>
      </w:r>
    </w:p>
    <w:p w:rsidR="00FE7531" w:rsidRDefault="00FE7531">
      <w:pPr>
        <w:pStyle w:val="FR3"/>
        <w:spacing w:line="220" w:lineRule="auto"/>
        <w:ind w:firstLine="567"/>
      </w:pPr>
      <w:r>
        <w:t>(СОВРЕМЕННАЯ БАНКОВСКАЯ СИСТЕМА)</w:t>
      </w:r>
    </w:p>
    <w:p w:rsidR="00FE7531" w:rsidRDefault="00FE7531">
      <w:pPr>
        <w:ind w:left="0" w:firstLine="567"/>
        <w:rPr>
          <w:sz w:val="28"/>
        </w:rPr>
      </w:pPr>
      <w:r>
        <w:rPr>
          <w:sz w:val="28"/>
        </w:rPr>
        <w:t xml:space="preserve">The goldsmith bankers were an early example of </w:t>
      </w:r>
      <w:r>
        <w:rPr>
          <w:i/>
          <w:sz w:val="28"/>
        </w:rPr>
        <w:t>a financial intermediary.</w:t>
      </w:r>
    </w:p>
    <w:p w:rsidR="00FE7531" w:rsidRDefault="00FE7531">
      <w:pPr>
        <w:ind w:left="0" w:firstLine="567"/>
        <w:rPr>
          <w:sz w:val="28"/>
        </w:rPr>
      </w:pPr>
      <w:r>
        <w:rPr>
          <w:i/>
          <w:sz w:val="28"/>
        </w:rPr>
        <w:t>A financial intermediary</w:t>
      </w:r>
      <w:r>
        <w:rPr>
          <w:sz w:val="28"/>
        </w:rPr>
        <w:t xml:space="preserve"> is an institution that specializes in </w:t>
      </w:r>
      <w:r>
        <w:rPr>
          <w:i/>
          <w:sz w:val="28"/>
        </w:rPr>
        <w:t>bringing</w:t>
      </w:r>
      <w:r>
        <w:rPr>
          <w:sz w:val="28"/>
        </w:rPr>
        <w:t xml:space="preserve"> lenders and borrowers </w:t>
      </w:r>
      <w:r>
        <w:rPr>
          <w:i/>
          <w:sz w:val="28"/>
        </w:rPr>
        <w:t>together.</w:t>
      </w:r>
    </w:p>
    <w:p w:rsidR="00FE7531" w:rsidRDefault="00FE7531">
      <w:pPr>
        <w:ind w:left="0" w:firstLine="567"/>
        <w:rPr>
          <w:sz w:val="28"/>
        </w:rPr>
      </w:pPr>
      <w:r>
        <w:rPr>
          <w:b/>
          <w:i/>
          <w:sz w:val="28"/>
        </w:rPr>
        <w:t>A commercial bank</w:t>
      </w:r>
      <w:r>
        <w:rPr>
          <w:sz w:val="28"/>
        </w:rPr>
        <w:t xml:space="preserve"> borrows money from the public, crediting them with a deposit. The deposit is a liability of the bank. It is money owed to depositors. In turn the bank lends money to firms, households or governments wishing to borrow.</w:t>
      </w:r>
    </w:p>
    <w:p w:rsidR="00FE7531" w:rsidRDefault="00FE7531">
      <w:pPr>
        <w:ind w:left="0" w:firstLine="567"/>
        <w:rPr>
          <w:sz w:val="28"/>
        </w:rPr>
      </w:pPr>
      <w:r>
        <w:rPr>
          <w:sz w:val="28"/>
        </w:rPr>
        <w:t xml:space="preserve">Banks are not the only financial intermediaries. </w:t>
      </w:r>
      <w:r>
        <w:rPr>
          <w:i/>
          <w:sz w:val="28"/>
        </w:rPr>
        <w:t>Insurance companies, pension funds,</w:t>
      </w:r>
      <w:r>
        <w:rPr>
          <w:sz w:val="28"/>
        </w:rPr>
        <w:t xml:space="preserve"> and building societies also take in money in order to relend it. The crucial feature of banks is that some of their liabilities are used as a means of payment, and are therefore part of </w:t>
      </w:r>
      <w:r>
        <w:rPr>
          <w:i/>
          <w:sz w:val="28"/>
        </w:rPr>
        <w:t>the money stock.</w:t>
      </w:r>
    </w:p>
    <w:p w:rsidR="00FE7531" w:rsidRDefault="00FE7531">
      <w:pPr>
        <w:ind w:left="0" w:firstLine="567"/>
        <w:rPr>
          <w:sz w:val="28"/>
        </w:rPr>
      </w:pPr>
      <w:r>
        <w:rPr>
          <w:sz w:val="28"/>
        </w:rPr>
        <w:t xml:space="preserve">Commercial banks are financial intermediaries with a government licence to make loans and </w:t>
      </w:r>
      <w:r>
        <w:rPr>
          <w:i/>
          <w:sz w:val="28"/>
        </w:rPr>
        <w:t>issue deposits,</w:t>
      </w:r>
      <w:r>
        <w:rPr>
          <w:sz w:val="28"/>
        </w:rPr>
        <w:t xml:space="preserve"> including deposits against, which cheques can be written.</w:t>
      </w:r>
    </w:p>
    <w:p w:rsidR="00FE7531" w:rsidRDefault="00FE7531">
      <w:pPr>
        <w:ind w:left="0" w:firstLine="567"/>
        <w:rPr>
          <w:sz w:val="28"/>
        </w:rPr>
      </w:pPr>
      <w:r>
        <w:rPr>
          <w:sz w:val="28"/>
        </w:rPr>
        <w:t>Let's start by looking at the present-day UK banking system. Although the details vary from country to country, the general principle is much the same everywhere.</w:t>
      </w:r>
    </w:p>
    <w:p w:rsidR="00FE7531" w:rsidRDefault="00FE7531">
      <w:pPr>
        <w:ind w:left="0" w:firstLine="567"/>
        <w:rPr>
          <w:sz w:val="28"/>
        </w:rPr>
      </w:pPr>
      <w:r>
        <w:rPr>
          <w:sz w:val="28"/>
        </w:rPr>
        <w:t xml:space="preserve">In the UK, the commercial banking system comprises about 600 registered banks, </w:t>
      </w:r>
      <w:r>
        <w:rPr>
          <w:i/>
          <w:sz w:val="28"/>
        </w:rPr>
        <w:t>the National Girobank</w:t>
      </w:r>
      <w:r>
        <w:rPr>
          <w:sz w:val="28"/>
        </w:rPr>
        <w:t xml:space="preserve"> operating through post offices, and a dozen </w:t>
      </w:r>
      <w:r>
        <w:rPr>
          <w:i/>
          <w:sz w:val="28"/>
        </w:rPr>
        <w:t>trustee saving banks.</w:t>
      </w:r>
      <w:r>
        <w:rPr>
          <w:sz w:val="28"/>
        </w:rPr>
        <w:t xml:space="preserve"> Much the most important single group is the </w:t>
      </w:r>
      <w:r>
        <w:rPr>
          <w:i/>
          <w:sz w:val="28"/>
        </w:rPr>
        <w:t>London clearing banks.</w:t>
      </w:r>
      <w:r>
        <w:rPr>
          <w:sz w:val="28"/>
        </w:rPr>
        <w:t xml:space="preserve"> The clearing banks are so named because they have </w:t>
      </w:r>
      <w:r>
        <w:rPr>
          <w:i/>
          <w:sz w:val="28"/>
        </w:rPr>
        <w:t>a central clearing house</w:t>
      </w:r>
      <w:r>
        <w:rPr>
          <w:sz w:val="28"/>
        </w:rPr>
        <w:t xml:space="preserve"> for handling payments by cheque.</w:t>
      </w:r>
    </w:p>
    <w:p w:rsidR="00FE7531" w:rsidRDefault="00FE7531">
      <w:pPr>
        <w:ind w:left="0" w:firstLine="567"/>
        <w:rPr>
          <w:sz w:val="28"/>
        </w:rPr>
      </w:pPr>
      <w:r>
        <w:rPr>
          <w:b/>
          <w:i/>
          <w:sz w:val="28"/>
        </w:rPr>
        <w:t>A clearing system</w:t>
      </w:r>
      <w:r>
        <w:rPr>
          <w:sz w:val="28"/>
        </w:rPr>
        <w:t xml:space="preserve"> is a set of arrangements in which debts between banks are settled by adding up all the transactions in a given period and paying only the net amounts needed to balance </w:t>
      </w:r>
      <w:r>
        <w:rPr>
          <w:i/>
          <w:sz w:val="28"/>
        </w:rPr>
        <w:t>inter-bank accounts.</w:t>
      </w:r>
    </w:p>
    <w:p w:rsidR="00FE7531" w:rsidRDefault="00FE7531">
      <w:pPr>
        <w:ind w:left="0" w:firstLine="567"/>
        <w:rPr>
          <w:sz w:val="28"/>
        </w:rPr>
      </w:pPr>
      <w:r>
        <w:rPr>
          <w:sz w:val="28"/>
        </w:rPr>
        <w:t xml:space="preserve">Suppose you bank with </w:t>
      </w:r>
      <w:r>
        <w:rPr>
          <w:i/>
          <w:sz w:val="28"/>
        </w:rPr>
        <w:t>Barclays</w:t>
      </w:r>
      <w:r>
        <w:rPr>
          <w:sz w:val="28"/>
        </w:rPr>
        <w:t xml:space="preserve"> but visit a supermarket that banks with </w:t>
      </w:r>
      <w:r>
        <w:rPr>
          <w:i/>
          <w:sz w:val="28"/>
        </w:rPr>
        <w:t>Lloyds.</w:t>
      </w:r>
      <w:r>
        <w:rPr>
          <w:sz w:val="28"/>
        </w:rPr>
        <w:t xml:space="preserve"> To pay for your shopping you write a cheque against your deposit at Barclays. The supermarket pays this cheque into its account at Lloyds. In turn, Lloyds presents the cheque to Barclays, which will </w:t>
      </w:r>
      <w:r>
        <w:rPr>
          <w:i/>
          <w:sz w:val="28"/>
        </w:rPr>
        <w:t>credit</w:t>
      </w:r>
      <w:r>
        <w:rPr>
          <w:sz w:val="28"/>
        </w:rPr>
        <w:t xml:space="preserve"> Lloyds' account at Barclays and </w:t>
      </w:r>
      <w:r>
        <w:rPr>
          <w:i/>
          <w:sz w:val="28"/>
        </w:rPr>
        <w:t>debit</w:t>
      </w:r>
      <w:r>
        <w:rPr>
          <w:sz w:val="28"/>
        </w:rPr>
        <w:t xml:space="preserve"> your account at Barclays by an equivalent amount. Because you purchased goods from a supermarket using a different bank, a transfer of funds between the two banks is required. Crediting or debiting one bank's account at another bank is the simplest way to achieve this.</w:t>
      </w:r>
    </w:p>
    <w:p w:rsidR="00FE7531" w:rsidRDefault="00FE7531">
      <w:pPr>
        <w:ind w:left="0" w:firstLine="567"/>
        <w:rPr>
          <w:sz w:val="28"/>
        </w:rPr>
      </w:pPr>
      <w:r>
        <w:rPr>
          <w:sz w:val="28"/>
        </w:rPr>
        <w:t>However on the same day someone else is probably writing a cheque on a Lloyds' deposit account to pay for some stereo equipment from a shop banking with Barclays. The stereo shop pays the cheque into its Barclays' account, increasing its deposit. Barclays then pays the cheque into its account at Lloyds where this person's account is simultaneously debited. Now the transfer flows from Lloyds to Barclays.</w:t>
      </w:r>
    </w:p>
    <w:p w:rsidR="00FE7531" w:rsidRDefault="00FE7531">
      <w:pPr>
        <w:ind w:left="0" w:firstLine="567"/>
        <w:rPr>
          <w:sz w:val="28"/>
        </w:rPr>
      </w:pPr>
      <w:r>
        <w:rPr>
          <w:sz w:val="28"/>
        </w:rPr>
        <w:t xml:space="preserve">Although in both cases the cheque writer's account is debited and the </w:t>
      </w:r>
      <w:r>
        <w:rPr>
          <w:i/>
          <w:sz w:val="28"/>
        </w:rPr>
        <w:t>cheque recipient's</w:t>
      </w:r>
      <w:r>
        <w:rPr>
          <w:sz w:val="28"/>
        </w:rPr>
        <w:t xml:space="preserve"> account is credited, it does not make sense for the two banks to make two separate inter-bank transactions between themselves. The clearing system calculates the net flows between the member clearing banks and these are the settlements that they make between themselves. Thus the system of clearing cheques represents another way society reduces the costs of making transactions.</w:t>
      </w:r>
    </w:p>
    <w:p w:rsidR="00FE7531" w:rsidRDefault="00FE7531">
      <w:pPr>
        <w:ind w:left="0" w:firstLine="567"/>
        <w:rPr>
          <w:sz w:val="28"/>
        </w:rPr>
      </w:pPr>
    </w:p>
    <w:p w:rsidR="00FE7531" w:rsidRDefault="00FE7531">
      <w:pPr>
        <w:ind w:left="0" w:firstLine="0"/>
        <w:jc w:val="center"/>
        <w:rPr>
          <w:b/>
          <w:sz w:val="28"/>
          <w:lang w:val="ru-RU"/>
        </w:rPr>
      </w:pPr>
      <w:r>
        <w:rPr>
          <w:b/>
          <w:sz w:val="28"/>
        </w:rPr>
        <w:t>The Balance Sheet of the London Clearing Banks.</w:t>
      </w:r>
    </w:p>
    <w:p w:rsidR="00FE7531" w:rsidRDefault="00FE7531">
      <w:pPr>
        <w:ind w:left="0" w:firstLine="0"/>
        <w:jc w:val="center"/>
        <w:rPr>
          <w:sz w:val="28"/>
        </w:rPr>
      </w:pPr>
      <w:r>
        <w:rPr>
          <w:b/>
          <w:sz w:val="28"/>
          <w:lang w:val="ru-RU"/>
        </w:rPr>
        <w:t>Балансовый отчет лон</w:t>
      </w:r>
      <w:r>
        <w:rPr>
          <w:b/>
          <w:sz w:val="28"/>
          <w:lang w:val="ru-RU"/>
        </w:rPr>
        <w:softHyphen/>
        <w:t>донских клиринговых банков</w:t>
      </w:r>
    </w:p>
    <w:p w:rsidR="00FE7531" w:rsidRDefault="00FE7531">
      <w:pPr>
        <w:ind w:left="40" w:firstLine="567"/>
        <w:rPr>
          <w:sz w:val="28"/>
        </w:rPr>
      </w:pPr>
      <w:r>
        <w:rPr>
          <w:i/>
          <w:sz w:val="28"/>
          <w:lang w:val="ru-RU"/>
        </w:rPr>
        <w:t>Таbl.</w:t>
      </w:r>
      <w:r>
        <w:rPr>
          <w:i/>
          <w:sz w:val="28"/>
        </w:rPr>
        <w:t xml:space="preserve"> 7</w:t>
      </w:r>
      <w:r>
        <w:rPr>
          <w:sz w:val="28"/>
        </w:rPr>
        <w:t xml:space="preserve"> shows the balance sheet of the London clearing banks. Although more complex, it is not fundamentally different from the balance sheet of the goldsmith-banker shown in </w:t>
      </w:r>
      <w:r>
        <w:rPr>
          <w:i/>
          <w:sz w:val="28"/>
        </w:rPr>
        <w:t>Таbl 6.</w:t>
      </w:r>
      <w:r>
        <w:rPr>
          <w:sz w:val="28"/>
        </w:rPr>
        <w:t xml:space="preserve"> We'll begin by discussing the asset side of the balance sheet.</w:t>
      </w:r>
    </w:p>
    <w:p w:rsidR="00FE7531" w:rsidRDefault="00FE7531">
      <w:pPr>
        <w:ind w:left="0" w:firstLine="567"/>
        <w:jc w:val="left"/>
        <w:rPr>
          <w:sz w:val="28"/>
          <w:lang w:val="ru-RU"/>
        </w:rPr>
      </w:pPr>
    </w:p>
    <w:p w:rsidR="00FE7531" w:rsidRDefault="00FE7531">
      <w:pPr>
        <w:ind w:left="40" w:firstLine="0"/>
        <w:jc w:val="left"/>
        <w:rPr>
          <w:sz w:val="28"/>
          <w:lang w:val="ru-RU"/>
        </w:rPr>
      </w:pPr>
      <w:r>
        <w:rPr>
          <w:b/>
          <w:sz w:val="28"/>
        </w:rPr>
        <w:t>The Balance Sheet of the London Clearing Banks.</w:t>
      </w:r>
    </w:p>
    <w:tbl>
      <w:tblPr>
        <w:tblW w:w="0" w:type="auto"/>
        <w:tblLayout w:type="fixed"/>
        <w:tblCellMar>
          <w:left w:w="40" w:type="dxa"/>
          <w:right w:w="40" w:type="dxa"/>
        </w:tblCellMar>
        <w:tblLook w:val="0000" w:firstRow="0" w:lastRow="0" w:firstColumn="0" w:lastColumn="0" w:noHBand="0" w:noVBand="0"/>
      </w:tblPr>
      <w:tblGrid>
        <w:gridCol w:w="3544"/>
        <w:gridCol w:w="992"/>
        <w:gridCol w:w="3686"/>
        <w:gridCol w:w="850"/>
      </w:tblGrid>
      <w:tr w:rsidR="00FE7531">
        <w:trPr>
          <w:trHeight w:hRule="exact" w:val="411"/>
        </w:trPr>
        <w:tc>
          <w:tcPr>
            <w:tcW w:w="3544" w:type="dxa"/>
            <w:tcBorders>
              <w:top w:val="nil"/>
              <w:left w:val="nil"/>
              <w:bottom w:val="nil"/>
              <w:right w:val="nil"/>
            </w:tcBorders>
          </w:tcPr>
          <w:p w:rsidR="00FE7531" w:rsidRDefault="00FE7531">
            <w:pPr>
              <w:pStyle w:val="3"/>
            </w:pPr>
            <w:r>
              <w:t>Assets</w:t>
            </w:r>
          </w:p>
          <w:p w:rsidR="00FE7531" w:rsidRDefault="00FE7531">
            <w:pPr>
              <w:ind w:left="0" w:firstLine="0"/>
              <w:jc w:val="left"/>
              <w:rPr>
                <w:sz w:val="28"/>
              </w:rPr>
            </w:pPr>
          </w:p>
        </w:tc>
        <w:tc>
          <w:tcPr>
            <w:tcW w:w="992" w:type="dxa"/>
            <w:tcBorders>
              <w:top w:val="nil"/>
              <w:left w:val="nil"/>
              <w:bottom w:val="nil"/>
              <w:right w:val="nil"/>
            </w:tcBorders>
          </w:tcPr>
          <w:p w:rsidR="00FE7531" w:rsidRDefault="00FE7531">
            <w:pPr>
              <w:pStyle w:val="a3"/>
              <w:spacing w:before="0"/>
              <w:ind w:left="0" w:right="0" w:firstLine="0"/>
            </w:pPr>
            <w:r>
              <w:t>£b</w:t>
            </w:r>
          </w:p>
          <w:p w:rsidR="00FE7531" w:rsidRDefault="00FE7531">
            <w:pPr>
              <w:ind w:left="0" w:firstLine="0"/>
              <w:jc w:val="left"/>
              <w:rPr>
                <w:sz w:val="28"/>
              </w:rPr>
            </w:pPr>
          </w:p>
        </w:tc>
        <w:tc>
          <w:tcPr>
            <w:tcW w:w="3686" w:type="dxa"/>
            <w:tcBorders>
              <w:top w:val="nil"/>
              <w:left w:val="nil"/>
              <w:bottom w:val="nil"/>
              <w:right w:val="nil"/>
            </w:tcBorders>
          </w:tcPr>
          <w:p w:rsidR="00FE7531" w:rsidRDefault="00FE7531">
            <w:pPr>
              <w:ind w:left="0" w:firstLine="0"/>
              <w:jc w:val="left"/>
              <w:rPr>
                <w:sz w:val="28"/>
              </w:rPr>
            </w:pPr>
            <w:r>
              <w:rPr>
                <w:b/>
                <w:sz w:val="28"/>
              </w:rPr>
              <w:t>Liabilities</w:t>
            </w:r>
          </w:p>
        </w:tc>
        <w:tc>
          <w:tcPr>
            <w:tcW w:w="850" w:type="dxa"/>
            <w:tcBorders>
              <w:top w:val="nil"/>
              <w:left w:val="nil"/>
              <w:bottom w:val="nil"/>
              <w:right w:val="nil"/>
            </w:tcBorders>
          </w:tcPr>
          <w:p w:rsidR="00FE7531" w:rsidRDefault="00FE7531">
            <w:pPr>
              <w:ind w:left="0" w:firstLine="0"/>
              <w:jc w:val="left"/>
              <w:rPr>
                <w:sz w:val="28"/>
              </w:rPr>
            </w:pPr>
            <w:r>
              <w:rPr>
                <w:b/>
                <w:sz w:val="28"/>
              </w:rPr>
              <w:t>£b</w:t>
            </w:r>
          </w:p>
        </w:tc>
      </w:tr>
      <w:tr w:rsidR="00FE7531">
        <w:trPr>
          <w:trHeight w:hRule="exact" w:val="2402"/>
        </w:trPr>
        <w:tc>
          <w:tcPr>
            <w:tcW w:w="3544" w:type="dxa"/>
            <w:tcBorders>
              <w:top w:val="nil"/>
              <w:left w:val="nil"/>
              <w:bottom w:val="nil"/>
              <w:right w:val="nil"/>
            </w:tcBorders>
          </w:tcPr>
          <w:p w:rsidR="00FE7531" w:rsidRDefault="00FE7531">
            <w:pPr>
              <w:ind w:left="0" w:firstLine="0"/>
              <w:jc w:val="left"/>
              <w:rPr>
                <w:b/>
                <w:sz w:val="28"/>
              </w:rPr>
            </w:pPr>
            <w:r>
              <w:rPr>
                <w:b/>
                <w:sz w:val="28"/>
              </w:rPr>
              <w:t xml:space="preserve">Sterling: Cash Bills and market loans </w:t>
            </w:r>
          </w:p>
          <w:p w:rsidR="00FE7531" w:rsidRDefault="00FE7531">
            <w:pPr>
              <w:ind w:left="0" w:firstLine="0"/>
              <w:jc w:val="left"/>
              <w:rPr>
                <w:b/>
                <w:sz w:val="28"/>
              </w:rPr>
            </w:pPr>
            <w:r>
              <w:rPr>
                <w:b/>
                <w:sz w:val="28"/>
              </w:rPr>
              <w:t>Advances</w:t>
            </w:r>
          </w:p>
          <w:p w:rsidR="00FE7531" w:rsidRDefault="00FE7531">
            <w:pPr>
              <w:ind w:left="0" w:firstLine="0"/>
              <w:jc w:val="left"/>
              <w:rPr>
                <w:b/>
                <w:sz w:val="28"/>
              </w:rPr>
            </w:pPr>
            <w:r>
              <w:rPr>
                <w:b/>
                <w:sz w:val="28"/>
              </w:rPr>
              <w:t>Securities</w:t>
            </w:r>
          </w:p>
          <w:p w:rsidR="00FE7531" w:rsidRDefault="00FE7531">
            <w:pPr>
              <w:ind w:left="0" w:firstLine="0"/>
              <w:jc w:val="left"/>
              <w:rPr>
                <w:b/>
                <w:sz w:val="28"/>
              </w:rPr>
            </w:pPr>
            <w:r>
              <w:rPr>
                <w:b/>
                <w:sz w:val="28"/>
              </w:rPr>
              <w:t xml:space="preserve">Lending in other currencies Miscellaneous assets </w:t>
            </w:r>
          </w:p>
          <w:p w:rsidR="00FE7531" w:rsidRDefault="00FE7531">
            <w:pPr>
              <w:ind w:left="0" w:firstLine="0"/>
              <w:jc w:val="left"/>
              <w:rPr>
                <w:sz w:val="28"/>
              </w:rPr>
            </w:pPr>
            <w:r>
              <w:rPr>
                <w:b/>
                <w:sz w:val="28"/>
              </w:rPr>
              <w:t>TOTAL ASSETS</w:t>
            </w:r>
          </w:p>
        </w:tc>
        <w:tc>
          <w:tcPr>
            <w:tcW w:w="992" w:type="dxa"/>
            <w:tcBorders>
              <w:top w:val="nil"/>
              <w:left w:val="nil"/>
              <w:bottom w:val="nil"/>
              <w:right w:val="nil"/>
            </w:tcBorders>
          </w:tcPr>
          <w:p w:rsidR="00FE7531" w:rsidRDefault="00FE7531">
            <w:pPr>
              <w:ind w:left="0" w:firstLine="0"/>
              <w:jc w:val="left"/>
              <w:rPr>
                <w:sz w:val="28"/>
              </w:rPr>
            </w:pPr>
            <w:r>
              <w:rPr>
                <w:b/>
                <w:sz w:val="28"/>
              </w:rPr>
              <w:t>2,9</w:t>
            </w:r>
          </w:p>
          <w:p w:rsidR="00FE7531" w:rsidRDefault="00FE7531">
            <w:pPr>
              <w:ind w:left="0" w:firstLine="0"/>
              <w:jc w:val="left"/>
              <w:rPr>
                <w:b/>
                <w:sz w:val="28"/>
              </w:rPr>
            </w:pPr>
            <w:r>
              <w:rPr>
                <w:b/>
                <w:sz w:val="28"/>
              </w:rPr>
              <w:t>34,7</w:t>
            </w:r>
          </w:p>
          <w:p w:rsidR="00FE7531" w:rsidRDefault="00FE7531">
            <w:pPr>
              <w:ind w:left="0" w:firstLine="0"/>
              <w:jc w:val="left"/>
              <w:rPr>
                <w:b/>
                <w:sz w:val="28"/>
                <w:lang w:val="ru-RU"/>
              </w:rPr>
            </w:pPr>
            <w:r>
              <w:rPr>
                <w:b/>
                <w:sz w:val="28"/>
                <w:lang w:val="ru-RU"/>
              </w:rPr>
              <w:t>83,0</w:t>
            </w:r>
          </w:p>
          <w:p w:rsidR="00FE7531" w:rsidRDefault="00FE7531">
            <w:pPr>
              <w:ind w:left="0" w:firstLine="0"/>
              <w:jc w:val="left"/>
              <w:rPr>
                <w:b/>
                <w:sz w:val="28"/>
              </w:rPr>
            </w:pPr>
            <w:r>
              <w:rPr>
                <w:b/>
                <w:sz w:val="28"/>
              </w:rPr>
              <w:t>9,4</w:t>
            </w:r>
          </w:p>
          <w:p w:rsidR="00FE7531" w:rsidRDefault="00FE7531">
            <w:pPr>
              <w:ind w:left="0" w:firstLine="0"/>
              <w:jc w:val="left"/>
              <w:rPr>
                <w:b/>
                <w:sz w:val="28"/>
              </w:rPr>
            </w:pPr>
            <w:r>
              <w:rPr>
                <w:b/>
                <w:sz w:val="28"/>
              </w:rPr>
              <w:t>54,6</w:t>
            </w:r>
          </w:p>
          <w:p w:rsidR="00FE7531" w:rsidRDefault="00FE7531">
            <w:pPr>
              <w:ind w:left="0" w:firstLine="0"/>
              <w:jc w:val="left"/>
              <w:rPr>
                <w:b/>
                <w:sz w:val="28"/>
              </w:rPr>
            </w:pPr>
            <w:r>
              <w:rPr>
                <w:b/>
                <w:sz w:val="28"/>
              </w:rPr>
              <w:t>15,5</w:t>
            </w:r>
          </w:p>
          <w:p w:rsidR="00FE7531" w:rsidRDefault="00FE7531">
            <w:pPr>
              <w:ind w:left="0" w:firstLine="0"/>
              <w:jc w:val="left"/>
              <w:rPr>
                <w:sz w:val="28"/>
              </w:rPr>
            </w:pPr>
            <w:r>
              <w:rPr>
                <w:b/>
                <w:sz w:val="28"/>
              </w:rPr>
              <w:t>200,1</w:t>
            </w:r>
          </w:p>
        </w:tc>
        <w:tc>
          <w:tcPr>
            <w:tcW w:w="3686" w:type="dxa"/>
            <w:tcBorders>
              <w:top w:val="nil"/>
              <w:left w:val="nil"/>
              <w:bottom w:val="nil"/>
              <w:right w:val="nil"/>
            </w:tcBorders>
          </w:tcPr>
          <w:p w:rsidR="00FE7531" w:rsidRDefault="00FE7531">
            <w:pPr>
              <w:ind w:left="0" w:firstLine="0"/>
              <w:jc w:val="left"/>
              <w:rPr>
                <w:b/>
                <w:sz w:val="28"/>
              </w:rPr>
            </w:pPr>
            <w:r>
              <w:rPr>
                <w:b/>
                <w:sz w:val="28"/>
              </w:rPr>
              <w:t xml:space="preserve">Sterling: Sight deposits </w:t>
            </w:r>
          </w:p>
          <w:p w:rsidR="00FE7531" w:rsidRDefault="00FE7531">
            <w:pPr>
              <w:ind w:left="0" w:firstLine="0"/>
              <w:jc w:val="left"/>
              <w:rPr>
                <w:b/>
                <w:sz w:val="28"/>
              </w:rPr>
            </w:pPr>
            <w:r>
              <w:rPr>
                <w:b/>
                <w:sz w:val="28"/>
              </w:rPr>
              <w:t xml:space="preserve">Time deposits </w:t>
            </w:r>
          </w:p>
          <w:p w:rsidR="00FE7531" w:rsidRDefault="00FE7531">
            <w:pPr>
              <w:ind w:left="0" w:firstLine="0"/>
              <w:jc w:val="left"/>
              <w:rPr>
                <w:b/>
                <w:sz w:val="28"/>
              </w:rPr>
            </w:pPr>
            <w:r>
              <w:rPr>
                <w:b/>
                <w:sz w:val="28"/>
              </w:rPr>
              <w:t>CDs</w:t>
            </w:r>
          </w:p>
          <w:p w:rsidR="00FE7531" w:rsidRDefault="00FE7531">
            <w:pPr>
              <w:ind w:left="0" w:firstLine="0"/>
              <w:jc w:val="left"/>
              <w:rPr>
                <w:b/>
                <w:sz w:val="28"/>
              </w:rPr>
            </w:pPr>
          </w:p>
          <w:p w:rsidR="00FE7531" w:rsidRDefault="00FE7531">
            <w:pPr>
              <w:pStyle w:val="3"/>
              <w:rPr>
                <w:b w:val="0"/>
              </w:rPr>
            </w:pPr>
            <w:r>
              <w:t>Deposits in other currenc</w:t>
            </w:r>
            <w:r>
              <w:rPr>
                <w:b w:val="0"/>
              </w:rPr>
              <w:t>i</w:t>
            </w:r>
            <w:r>
              <w:t>es Miscellaneous liabilities</w:t>
            </w:r>
            <w:r>
              <w:rPr>
                <w:b w:val="0"/>
              </w:rPr>
              <w:t xml:space="preserve"> </w:t>
            </w:r>
          </w:p>
          <w:p w:rsidR="00FE7531" w:rsidRDefault="00FE7531">
            <w:pPr>
              <w:pStyle w:val="3"/>
            </w:pPr>
            <w:r>
              <w:t>TOTAL LIABILITIES</w:t>
            </w:r>
          </w:p>
        </w:tc>
        <w:tc>
          <w:tcPr>
            <w:tcW w:w="850" w:type="dxa"/>
            <w:tcBorders>
              <w:top w:val="nil"/>
              <w:left w:val="nil"/>
              <w:bottom w:val="nil"/>
              <w:right w:val="nil"/>
            </w:tcBorders>
          </w:tcPr>
          <w:p w:rsidR="00FE7531" w:rsidRDefault="00FE7531">
            <w:pPr>
              <w:ind w:left="0" w:firstLine="0"/>
              <w:jc w:val="left"/>
              <w:rPr>
                <w:b/>
                <w:sz w:val="28"/>
                <w:lang w:val="ru-RU"/>
              </w:rPr>
            </w:pPr>
            <w:r>
              <w:rPr>
                <w:b/>
                <w:sz w:val="28"/>
                <w:lang w:val="ru-RU"/>
              </w:rPr>
              <w:t xml:space="preserve">54,1 </w:t>
            </w:r>
          </w:p>
          <w:p w:rsidR="00FE7531" w:rsidRDefault="00FE7531">
            <w:pPr>
              <w:ind w:left="0" w:firstLine="0"/>
              <w:jc w:val="left"/>
              <w:rPr>
                <w:b/>
                <w:sz w:val="28"/>
                <w:lang w:val="ru-RU"/>
              </w:rPr>
            </w:pPr>
            <w:r>
              <w:rPr>
                <w:b/>
                <w:sz w:val="28"/>
                <w:lang w:val="ru-RU"/>
              </w:rPr>
              <w:t xml:space="preserve">59,9 </w:t>
            </w:r>
          </w:p>
          <w:p w:rsidR="00FE7531" w:rsidRDefault="00FE7531">
            <w:pPr>
              <w:ind w:left="0" w:firstLine="0"/>
              <w:jc w:val="left"/>
              <w:rPr>
                <w:b/>
                <w:sz w:val="28"/>
                <w:lang w:val="ru-RU"/>
              </w:rPr>
            </w:pPr>
            <w:r>
              <w:rPr>
                <w:b/>
                <w:sz w:val="28"/>
                <w:lang w:val="ru-RU"/>
              </w:rPr>
              <w:t>8,1</w:t>
            </w:r>
          </w:p>
          <w:p w:rsidR="00FE7531" w:rsidRDefault="00FE7531">
            <w:pPr>
              <w:ind w:left="0" w:firstLine="0"/>
              <w:jc w:val="left"/>
              <w:rPr>
                <w:b/>
                <w:sz w:val="28"/>
                <w:lang w:val="ru-RU"/>
              </w:rPr>
            </w:pPr>
          </w:p>
          <w:p w:rsidR="00FE7531" w:rsidRDefault="00FE7531">
            <w:pPr>
              <w:ind w:left="0" w:firstLine="0"/>
              <w:jc w:val="left"/>
              <w:rPr>
                <w:b/>
                <w:sz w:val="28"/>
                <w:lang w:val="ru-RU"/>
              </w:rPr>
            </w:pPr>
            <w:r>
              <w:rPr>
                <w:b/>
                <w:sz w:val="28"/>
                <w:lang w:val="ru-RU"/>
              </w:rPr>
              <w:t>46,2 31,8</w:t>
            </w:r>
          </w:p>
          <w:p w:rsidR="00FE7531" w:rsidRDefault="00FE7531">
            <w:pPr>
              <w:ind w:left="0" w:firstLine="0"/>
              <w:jc w:val="left"/>
              <w:rPr>
                <w:sz w:val="28"/>
              </w:rPr>
            </w:pPr>
            <w:r>
              <w:rPr>
                <w:b/>
                <w:sz w:val="28"/>
                <w:lang w:val="ru-RU"/>
              </w:rPr>
              <w:t>200,1</w:t>
            </w:r>
          </w:p>
        </w:tc>
      </w:tr>
    </w:tbl>
    <w:p w:rsidR="00FE7531" w:rsidRDefault="00FE7531">
      <w:pPr>
        <w:spacing w:before="40"/>
        <w:ind w:left="0" w:firstLine="567"/>
        <w:rPr>
          <w:b/>
          <w:i/>
          <w:sz w:val="28"/>
        </w:rPr>
      </w:pPr>
    </w:p>
    <w:p w:rsidR="00FE7531" w:rsidRDefault="00FE7531">
      <w:pPr>
        <w:spacing w:before="40"/>
        <w:ind w:left="0" w:firstLine="567"/>
        <w:rPr>
          <w:sz w:val="28"/>
        </w:rPr>
      </w:pPr>
      <w:r>
        <w:rPr>
          <w:b/>
          <w:i/>
          <w:sz w:val="28"/>
        </w:rPr>
        <w:t>Cash assets</w:t>
      </w:r>
      <w:r>
        <w:rPr>
          <w:sz w:val="28"/>
        </w:rPr>
        <w:t xml:space="preserve"> are notes and coin in the banks' vaults. However, modem banks' cash assets also include their cash reserves deposited with </w:t>
      </w:r>
      <w:r>
        <w:rPr>
          <w:i/>
          <w:sz w:val="28"/>
        </w:rPr>
        <w:t>the Bank of England.</w:t>
      </w:r>
      <w:r>
        <w:rPr>
          <w:sz w:val="28"/>
        </w:rPr>
        <w:t xml:space="preserve"> The Bank of England (usually known as the Bank) is</w:t>
      </w:r>
      <w:r>
        <w:rPr>
          <w:b/>
          <w:sz w:val="28"/>
        </w:rPr>
        <w:t xml:space="preserve"> </w:t>
      </w:r>
      <w:r>
        <w:rPr>
          <w:b/>
          <w:i/>
          <w:sz w:val="28"/>
        </w:rPr>
        <w:t>the central bank or banker</w:t>
      </w:r>
      <w:r>
        <w:rPr>
          <w:sz w:val="28"/>
        </w:rPr>
        <w:t xml:space="preserve"> to the commercial banks.</w:t>
      </w:r>
    </w:p>
    <w:p w:rsidR="00FE7531" w:rsidRDefault="00FE7531">
      <w:pPr>
        <w:ind w:left="0" w:firstLine="567"/>
        <w:rPr>
          <w:sz w:val="28"/>
        </w:rPr>
      </w:pPr>
      <w:r>
        <w:rPr>
          <w:sz w:val="28"/>
        </w:rPr>
        <w:t xml:space="preserve">Apart from cash, the other entries on the asset side of the balance sheet show money that has been lent out or used to purchase </w:t>
      </w:r>
      <w:r>
        <w:rPr>
          <w:i/>
          <w:sz w:val="28"/>
        </w:rPr>
        <w:t>interest-earning assets.</w:t>
      </w:r>
      <w:r>
        <w:rPr>
          <w:sz w:val="28"/>
        </w:rPr>
        <w:t xml:space="preserve"> The second item,</w:t>
      </w:r>
      <w:r>
        <w:rPr>
          <w:b/>
          <w:sz w:val="28"/>
        </w:rPr>
        <w:t xml:space="preserve"> </w:t>
      </w:r>
      <w:r>
        <w:rPr>
          <w:b/>
          <w:i/>
          <w:sz w:val="28"/>
        </w:rPr>
        <w:t>bills and market loans,</w:t>
      </w:r>
      <w:r>
        <w:rPr>
          <w:sz w:val="28"/>
        </w:rPr>
        <w:t xml:space="preserve"> shows </w:t>
      </w:r>
      <w:r>
        <w:rPr>
          <w:i/>
          <w:sz w:val="28"/>
        </w:rPr>
        <w:t>short-term lending</w:t>
      </w:r>
      <w:r>
        <w:rPr>
          <w:sz w:val="28"/>
        </w:rPr>
        <w:t xml:space="preserve"> in </w:t>
      </w:r>
      <w:r>
        <w:rPr>
          <w:i/>
          <w:sz w:val="28"/>
        </w:rPr>
        <w:t>liquid assets.</w:t>
      </w:r>
    </w:p>
    <w:p w:rsidR="00FE7531" w:rsidRDefault="00FE7531">
      <w:pPr>
        <w:ind w:left="0" w:firstLine="567"/>
        <w:rPr>
          <w:sz w:val="28"/>
        </w:rPr>
      </w:pPr>
      <w:r>
        <w:rPr>
          <w:b/>
          <w:i/>
          <w:sz w:val="28"/>
        </w:rPr>
        <w:t>Liquidity</w:t>
      </w:r>
      <w:r>
        <w:rPr>
          <w:sz w:val="28"/>
        </w:rPr>
        <w:t xml:space="preserve"> refers to the speed and the certainty with which an asset can be converted back into money, whenever the asset-holders desire. Money itself is thus the most liquid asset of all.</w:t>
      </w:r>
    </w:p>
    <w:p w:rsidR="00FE7531" w:rsidRDefault="00FE7531">
      <w:pPr>
        <w:ind w:left="0" w:firstLine="567"/>
        <w:rPr>
          <w:sz w:val="28"/>
        </w:rPr>
      </w:pPr>
      <w:r>
        <w:rPr>
          <w:sz w:val="28"/>
        </w:rPr>
        <w:t>The third item,</w:t>
      </w:r>
      <w:r>
        <w:rPr>
          <w:b/>
          <w:sz w:val="28"/>
        </w:rPr>
        <w:t xml:space="preserve"> </w:t>
      </w:r>
      <w:r>
        <w:rPr>
          <w:b/>
          <w:i/>
          <w:sz w:val="28"/>
        </w:rPr>
        <w:t>advances,</w:t>
      </w:r>
      <w:r>
        <w:rPr>
          <w:sz w:val="28"/>
        </w:rPr>
        <w:t xml:space="preserve"> shows lending to households and firms. A firm that has borrowed to see it through a </w:t>
      </w:r>
      <w:r>
        <w:rPr>
          <w:i/>
          <w:sz w:val="28"/>
        </w:rPr>
        <w:t>sticky period</w:t>
      </w:r>
      <w:r>
        <w:rPr>
          <w:sz w:val="28"/>
        </w:rPr>
        <w:t xml:space="preserve"> may not be able to repay whenever the bank demands. Thus, although advances represent the major share of clearing bank lending, they are not very liquid forms of bank lending. The fourth item,</w:t>
      </w:r>
      <w:r>
        <w:rPr>
          <w:b/>
          <w:sz w:val="28"/>
        </w:rPr>
        <w:t xml:space="preserve"> </w:t>
      </w:r>
      <w:r>
        <w:rPr>
          <w:b/>
          <w:i/>
          <w:sz w:val="28"/>
        </w:rPr>
        <w:t>securities,</w:t>
      </w:r>
      <w:r>
        <w:rPr>
          <w:sz w:val="28"/>
        </w:rPr>
        <w:t xml:space="preserve"> shows bank purchases of </w:t>
      </w:r>
      <w:r>
        <w:rPr>
          <w:i/>
          <w:sz w:val="28"/>
        </w:rPr>
        <w:t>interest-bearing hug-term financial assets.</w:t>
      </w:r>
      <w:r>
        <w:rPr>
          <w:sz w:val="28"/>
        </w:rPr>
        <w:t xml:space="preserve"> These can be </w:t>
      </w:r>
      <w:r>
        <w:rPr>
          <w:i/>
          <w:sz w:val="28"/>
        </w:rPr>
        <w:t>government bonds</w:t>
      </w:r>
      <w:r>
        <w:rPr>
          <w:sz w:val="28"/>
        </w:rPr>
        <w:t xml:space="preserve"> or </w:t>
      </w:r>
      <w:r>
        <w:rPr>
          <w:i/>
          <w:sz w:val="28"/>
        </w:rPr>
        <w:t>industrial shares.</w:t>
      </w:r>
      <w:r>
        <w:rPr>
          <w:sz w:val="28"/>
        </w:rPr>
        <w:t xml:space="preserve"> Although these assets are traded daily </w:t>
      </w:r>
      <w:r>
        <w:rPr>
          <w:i/>
          <w:sz w:val="28"/>
        </w:rPr>
        <w:t>on the stock exchange,</w:t>
      </w:r>
      <w:r>
        <w:rPr>
          <w:sz w:val="28"/>
        </w:rPr>
        <w:t xml:space="preserve"> so in principle these securities can be cashed in any time the bank wishes, their price fluctuates from day to day. Banks cannot be certain how much they will get when they sell out. Hence financial investment in securities is also illiquid.</w:t>
      </w:r>
    </w:p>
    <w:p w:rsidR="00FE7531" w:rsidRDefault="00FE7531">
      <w:pPr>
        <w:ind w:left="0" w:firstLine="567"/>
        <w:rPr>
          <w:sz w:val="28"/>
        </w:rPr>
      </w:pPr>
      <w:r>
        <w:rPr>
          <w:sz w:val="28"/>
        </w:rPr>
        <w:t>The final two items on the asset side of the balance sheet show</w:t>
      </w:r>
      <w:r>
        <w:rPr>
          <w:b/>
          <w:sz w:val="28"/>
        </w:rPr>
        <w:t xml:space="preserve"> </w:t>
      </w:r>
      <w:r>
        <w:rPr>
          <w:b/>
          <w:i/>
          <w:sz w:val="28"/>
        </w:rPr>
        <w:t>lending in foreign currencies</w:t>
      </w:r>
      <w:r>
        <w:rPr>
          <w:sz w:val="28"/>
        </w:rPr>
        <w:t xml:space="preserve"> and</w:t>
      </w:r>
      <w:r>
        <w:rPr>
          <w:b/>
          <w:sz w:val="28"/>
        </w:rPr>
        <w:t xml:space="preserve"> </w:t>
      </w:r>
      <w:r>
        <w:rPr>
          <w:b/>
          <w:i/>
          <w:sz w:val="28"/>
        </w:rPr>
        <w:t>miscellaneous bank assets.</w:t>
      </w:r>
      <w:r>
        <w:rPr>
          <w:sz w:val="28"/>
        </w:rPr>
        <w:t xml:space="preserve"> Total assets of the London clearing banks were £200,1 billion. We now shall examine how the equivalent </w:t>
      </w:r>
      <w:r>
        <w:rPr>
          <w:b/>
          <w:i/>
          <w:sz w:val="28"/>
        </w:rPr>
        <w:t>liabilities</w:t>
      </w:r>
      <w:r>
        <w:rPr>
          <w:sz w:val="28"/>
        </w:rPr>
        <w:t xml:space="preserve"> were made up.</w:t>
      </w:r>
    </w:p>
    <w:p w:rsidR="00FE7531" w:rsidRDefault="00FE7531">
      <w:pPr>
        <w:ind w:left="40" w:firstLine="567"/>
        <w:rPr>
          <w:sz w:val="28"/>
        </w:rPr>
      </w:pPr>
      <w:r>
        <w:rPr>
          <w:sz w:val="28"/>
        </w:rPr>
        <w:t xml:space="preserve">Deposits are chiefly of two kinds: </w:t>
      </w:r>
      <w:r>
        <w:rPr>
          <w:i/>
          <w:sz w:val="28"/>
        </w:rPr>
        <w:t>sight deposits</w:t>
      </w:r>
      <w:r>
        <w:rPr>
          <w:sz w:val="28"/>
        </w:rPr>
        <w:t xml:space="preserve"> and </w:t>
      </w:r>
      <w:r>
        <w:rPr>
          <w:i/>
          <w:sz w:val="28"/>
        </w:rPr>
        <w:t>time deposits.</w:t>
      </w:r>
      <w:r>
        <w:rPr>
          <w:sz w:val="28"/>
        </w:rPr>
        <w:t xml:space="preserve"> Whereas </w:t>
      </w:r>
      <w:r>
        <w:rPr>
          <w:i/>
          <w:sz w:val="28"/>
        </w:rPr>
        <w:t>sight</w:t>
      </w:r>
      <w:r>
        <w:rPr>
          <w:b/>
          <w:i/>
          <w:sz w:val="28"/>
        </w:rPr>
        <w:t xml:space="preserve"> deposits</w:t>
      </w:r>
      <w:r>
        <w:rPr>
          <w:sz w:val="28"/>
        </w:rPr>
        <w:t xml:space="preserve"> can </w:t>
      </w:r>
      <w:r>
        <w:rPr>
          <w:i/>
          <w:sz w:val="28"/>
        </w:rPr>
        <w:t>be withdrawn</w:t>
      </w:r>
      <w:r>
        <w:rPr>
          <w:sz w:val="28"/>
        </w:rPr>
        <w:t xml:space="preserve"> on sight whenever the depositor wishes, a minimum period of notification must be given before</w:t>
      </w:r>
      <w:r>
        <w:rPr>
          <w:b/>
          <w:sz w:val="28"/>
        </w:rPr>
        <w:t xml:space="preserve"> </w:t>
      </w:r>
      <w:r>
        <w:rPr>
          <w:b/>
          <w:i/>
          <w:sz w:val="28"/>
        </w:rPr>
        <w:t>time deposits</w:t>
      </w:r>
      <w:r>
        <w:rPr>
          <w:sz w:val="28"/>
        </w:rPr>
        <w:t xml:space="preserve"> can be withdrawn. Sight deposits are the bank accounts against, which we write cheques, thereby </w:t>
      </w:r>
      <w:r>
        <w:rPr>
          <w:i/>
          <w:sz w:val="28"/>
        </w:rPr>
        <w:t>running down our deposits</w:t>
      </w:r>
      <w:r>
        <w:rPr>
          <w:sz w:val="28"/>
        </w:rPr>
        <w:t xml:space="preserve"> without giving the bank any prior warning. Whereas most banks do not pay interest on sight deposits or </w:t>
      </w:r>
      <w:r>
        <w:rPr>
          <w:i/>
          <w:sz w:val="28"/>
        </w:rPr>
        <w:t>cheque (checking) accounts,</w:t>
      </w:r>
      <w:r>
        <w:rPr>
          <w:sz w:val="28"/>
        </w:rPr>
        <w:t xml:space="preserve"> they can afford to pay interest on time deposits. Since they have notification of any withdrawals, they have plenty of time </w:t>
      </w:r>
      <w:r>
        <w:rPr>
          <w:i/>
          <w:sz w:val="28"/>
        </w:rPr>
        <w:t>to sell off some of</w:t>
      </w:r>
      <w:r>
        <w:rPr>
          <w:sz w:val="28"/>
        </w:rPr>
        <w:t xml:space="preserve"> their high- interest investments or </w:t>
      </w:r>
      <w:r>
        <w:rPr>
          <w:i/>
          <w:sz w:val="28"/>
        </w:rPr>
        <w:t>call in</w:t>
      </w:r>
      <w:r>
        <w:rPr>
          <w:sz w:val="28"/>
        </w:rPr>
        <w:t xml:space="preserve"> some of their </w:t>
      </w:r>
      <w:r>
        <w:rPr>
          <w:i/>
          <w:sz w:val="28"/>
        </w:rPr>
        <w:t>high-interest loans</w:t>
      </w:r>
      <w:r>
        <w:rPr>
          <w:sz w:val="28"/>
        </w:rPr>
        <w:t xml:space="preserve"> in order to have the money to pay out deposits.</w:t>
      </w:r>
    </w:p>
    <w:p w:rsidR="00FE7531" w:rsidRDefault="00FE7531">
      <w:pPr>
        <w:ind w:left="40" w:firstLine="567"/>
        <w:rPr>
          <w:sz w:val="28"/>
        </w:rPr>
      </w:pPr>
      <w:r>
        <w:rPr>
          <w:b/>
          <w:i/>
          <w:sz w:val="28"/>
        </w:rPr>
        <w:t>Certificates of deposit (CDs)</w:t>
      </w:r>
      <w:r>
        <w:rPr>
          <w:sz w:val="28"/>
        </w:rPr>
        <w:t xml:space="preserve"> are an extreme form of time deposit where the bank borrows from the public for a specified period of time and knows exactly when the loan must be repaid. The final liability items in </w:t>
      </w:r>
      <w:r>
        <w:rPr>
          <w:i/>
          <w:sz w:val="28"/>
        </w:rPr>
        <w:t>Таbl.</w:t>
      </w:r>
      <w:r>
        <w:rPr>
          <w:sz w:val="28"/>
        </w:rPr>
        <w:t xml:space="preserve"> 7 show deposits in foreign currencies, </w:t>
      </w:r>
      <w:r>
        <w:rPr>
          <w:i/>
          <w:sz w:val="28"/>
        </w:rPr>
        <w:t>miscellaneous liabilities,</w:t>
      </w:r>
      <w:r>
        <w:rPr>
          <w:sz w:val="28"/>
        </w:rPr>
        <w:t xml:space="preserve"> such as cheques, in the process of clearing.</w:t>
      </w: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b/>
          <w:sz w:val="28"/>
        </w:rPr>
      </w:pPr>
    </w:p>
    <w:p w:rsidR="00FE7531" w:rsidRDefault="00FE7531">
      <w:pPr>
        <w:spacing w:before="40"/>
        <w:ind w:left="0" w:firstLine="567"/>
        <w:jc w:val="left"/>
        <w:rPr>
          <w:sz w:val="28"/>
        </w:rPr>
      </w:pPr>
      <w:r>
        <w:rPr>
          <w:b/>
          <w:sz w:val="28"/>
        </w:rPr>
        <w:t>VOCABULARY NOTES</w:t>
      </w:r>
    </w:p>
    <w:p w:rsidR="00FE7531" w:rsidRDefault="00FE7531">
      <w:pPr>
        <w:ind w:left="0" w:firstLine="567"/>
        <w:jc w:val="left"/>
        <w:rPr>
          <w:sz w:val="28"/>
        </w:rPr>
      </w:pPr>
      <w:r>
        <w:rPr>
          <w:b/>
          <w:sz w:val="28"/>
        </w:rPr>
        <w:t>a financial intermediary</w:t>
      </w:r>
      <w:r>
        <w:rPr>
          <w:sz w:val="28"/>
        </w:rPr>
        <w:t xml:space="preserve"> -</w:t>
      </w:r>
      <w:r>
        <w:rPr>
          <w:sz w:val="28"/>
          <w:lang w:val="ru-RU"/>
        </w:rPr>
        <w:t xml:space="preserve"> финансовый посредник</w:t>
      </w:r>
    </w:p>
    <w:p w:rsidR="00FE7531" w:rsidRDefault="00FE7531">
      <w:pPr>
        <w:ind w:left="0" w:firstLine="567"/>
        <w:jc w:val="left"/>
        <w:rPr>
          <w:sz w:val="28"/>
        </w:rPr>
      </w:pPr>
      <w:r>
        <w:rPr>
          <w:b/>
          <w:sz w:val="28"/>
        </w:rPr>
        <w:t>to bring together -</w:t>
      </w:r>
      <w:r>
        <w:rPr>
          <w:sz w:val="28"/>
          <w:lang w:val="ru-RU"/>
        </w:rPr>
        <w:t xml:space="preserve"> соединять, сводить вместе</w:t>
      </w:r>
    </w:p>
    <w:p w:rsidR="00FE7531" w:rsidRDefault="00FE7531">
      <w:pPr>
        <w:ind w:left="0" w:firstLine="567"/>
        <w:jc w:val="left"/>
        <w:rPr>
          <w:sz w:val="28"/>
        </w:rPr>
      </w:pPr>
      <w:r>
        <w:rPr>
          <w:b/>
          <w:sz w:val="28"/>
        </w:rPr>
        <w:t>insurance companies -</w:t>
      </w:r>
      <w:r>
        <w:rPr>
          <w:sz w:val="28"/>
          <w:lang w:val="ru-RU"/>
        </w:rPr>
        <w:t xml:space="preserve"> страховые компании</w:t>
      </w:r>
    </w:p>
    <w:p w:rsidR="00FE7531" w:rsidRDefault="00FE7531">
      <w:pPr>
        <w:ind w:left="0" w:firstLine="567"/>
        <w:jc w:val="left"/>
        <w:rPr>
          <w:sz w:val="28"/>
        </w:rPr>
      </w:pPr>
      <w:r>
        <w:rPr>
          <w:b/>
          <w:sz w:val="28"/>
        </w:rPr>
        <w:t>pension lands -</w:t>
      </w:r>
      <w:r>
        <w:rPr>
          <w:sz w:val="28"/>
          <w:lang w:val="ru-RU"/>
        </w:rPr>
        <w:t xml:space="preserve"> пенсионные фонды</w:t>
      </w:r>
    </w:p>
    <w:p w:rsidR="00FE7531" w:rsidRDefault="00FE7531">
      <w:pPr>
        <w:ind w:left="0" w:firstLine="567"/>
        <w:jc w:val="left"/>
        <w:rPr>
          <w:sz w:val="28"/>
        </w:rPr>
      </w:pPr>
      <w:r>
        <w:rPr>
          <w:b/>
          <w:sz w:val="28"/>
        </w:rPr>
        <w:t>the money stock -</w:t>
      </w:r>
      <w:r>
        <w:rPr>
          <w:sz w:val="28"/>
          <w:lang w:val="ru-RU"/>
        </w:rPr>
        <w:t xml:space="preserve"> денежная масса, деньги в обращении</w:t>
      </w:r>
    </w:p>
    <w:p w:rsidR="00FE7531" w:rsidRDefault="00FE7531">
      <w:pPr>
        <w:ind w:left="0" w:firstLine="567"/>
        <w:jc w:val="left"/>
        <w:rPr>
          <w:sz w:val="28"/>
        </w:rPr>
      </w:pPr>
      <w:r>
        <w:rPr>
          <w:b/>
          <w:sz w:val="28"/>
        </w:rPr>
        <w:t>to issue deposits -</w:t>
      </w:r>
      <w:r>
        <w:rPr>
          <w:sz w:val="28"/>
          <w:lang w:val="ru-RU"/>
        </w:rPr>
        <w:t xml:space="preserve"> открывать вклады</w:t>
      </w:r>
    </w:p>
    <w:p w:rsidR="00FE7531" w:rsidRDefault="00FE7531">
      <w:pPr>
        <w:ind w:left="0" w:firstLine="567"/>
        <w:jc w:val="left"/>
        <w:rPr>
          <w:sz w:val="28"/>
        </w:rPr>
      </w:pPr>
      <w:r>
        <w:rPr>
          <w:b/>
          <w:sz w:val="28"/>
        </w:rPr>
        <w:t>the National Girobank -</w:t>
      </w:r>
      <w:r>
        <w:rPr>
          <w:sz w:val="28"/>
          <w:lang w:val="ru-RU"/>
        </w:rPr>
        <w:t xml:space="preserve"> </w:t>
      </w:r>
      <w:r>
        <w:rPr>
          <w:i/>
          <w:sz w:val="28"/>
          <w:lang w:val="ru-RU"/>
        </w:rPr>
        <w:t>англ.</w:t>
      </w:r>
      <w:r>
        <w:rPr>
          <w:sz w:val="28"/>
          <w:lang w:val="ru-RU"/>
        </w:rPr>
        <w:t xml:space="preserve"> Национальный жиробанк</w:t>
      </w:r>
    </w:p>
    <w:p w:rsidR="00FE7531" w:rsidRDefault="00FE7531">
      <w:pPr>
        <w:ind w:left="0" w:firstLine="567"/>
        <w:jc w:val="left"/>
        <w:rPr>
          <w:sz w:val="28"/>
        </w:rPr>
      </w:pPr>
      <w:r>
        <w:rPr>
          <w:b/>
          <w:sz w:val="28"/>
        </w:rPr>
        <w:t>trustee saving banks -</w:t>
      </w:r>
      <w:r>
        <w:rPr>
          <w:sz w:val="28"/>
          <w:lang w:val="ru-RU"/>
        </w:rPr>
        <w:t xml:space="preserve"> доверительные сберегательные банки</w:t>
      </w:r>
    </w:p>
    <w:p w:rsidR="00FE7531" w:rsidRDefault="00FE7531">
      <w:pPr>
        <w:ind w:left="0" w:firstLine="567"/>
        <w:jc w:val="left"/>
        <w:rPr>
          <w:sz w:val="28"/>
        </w:rPr>
      </w:pPr>
      <w:r>
        <w:rPr>
          <w:b/>
          <w:sz w:val="28"/>
        </w:rPr>
        <w:t>London clearing banks -</w:t>
      </w:r>
      <w:r>
        <w:rPr>
          <w:sz w:val="28"/>
          <w:lang w:val="ru-RU"/>
        </w:rPr>
        <w:t xml:space="preserve"> лондонские клиринговые банки (банки</w:t>
      </w:r>
      <w:r>
        <w:rPr>
          <w:sz w:val="28"/>
        </w:rPr>
        <w:t xml:space="preserve"> -</w:t>
      </w:r>
      <w:r>
        <w:rPr>
          <w:sz w:val="28"/>
          <w:lang w:val="ru-RU"/>
        </w:rPr>
        <w:t xml:space="preserve"> чле</w:t>
      </w:r>
      <w:r>
        <w:rPr>
          <w:sz w:val="28"/>
          <w:lang w:val="ru-RU"/>
        </w:rPr>
        <w:softHyphen/>
        <w:t>ны расчетной палаты)</w:t>
      </w:r>
    </w:p>
    <w:p w:rsidR="00FE7531" w:rsidRDefault="00FE7531">
      <w:pPr>
        <w:ind w:left="0" w:firstLine="567"/>
        <w:jc w:val="left"/>
        <w:rPr>
          <w:sz w:val="28"/>
        </w:rPr>
      </w:pPr>
      <w:r>
        <w:rPr>
          <w:b/>
          <w:sz w:val="28"/>
        </w:rPr>
        <w:t>a central clearing house -</w:t>
      </w:r>
      <w:r>
        <w:rPr>
          <w:sz w:val="28"/>
          <w:lang w:val="ru-RU"/>
        </w:rPr>
        <w:t xml:space="preserve"> центральная расчетная палата</w:t>
      </w:r>
    </w:p>
    <w:p w:rsidR="00FE7531" w:rsidRDefault="00FE7531">
      <w:pPr>
        <w:ind w:left="0" w:firstLine="567"/>
        <w:jc w:val="left"/>
        <w:rPr>
          <w:sz w:val="28"/>
        </w:rPr>
      </w:pPr>
      <w:r>
        <w:rPr>
          <w:b/>
          <w:sz w:val="28"/>
        </w:rPr>
        <w:t>inter-bank accounts -</w:t>
      </w:r>
      <w:r>
        <w:rPr>
          <w:sz w:val="28"/>
          <w:lang w:val="ru-RU"/>
        </w:rPr>
        <w:t xml:space="preserve"> межбанковские счета</w:t>
      </w:r>
    </w:p>
    <w:p w:rsidR="00FE7531" w:rsidRDefault="00FE7531">
      <w:pPr>
        <w:ind w:left="0" w:firstLine="567"/>
        <w:jc w:val="left"/>
        <w:rPr>
          <w:sz w:val="28"/>
        </w:rPr>
      </w:pPr>
      <w:r>
        <w:rPr>
          <w:b/>
          <w:sz w:val="28"/>
        </w:rPr>
        <w:t>Barclays -</w:t>
      </w:r>
      <w:r>
        <w:rPr>
          <w:sz w:val="28"/>
          <w:lang w:val="ru-RU"/>
        </w:rPr>
        <w:t xml:space="preserve"> Барклайз банк </w:t>
      </w:r>
      <w:r>
        <w:rPr>
          <w:i/>
          <w:sz w:val="28"/>
          <w:lang w:val="ru-RU"/>
        </w:rPr>
        <w:t>(Великобритания)</w:t>
      </w:r>
    </w:p>
    <w:p w:rsidR="00FE7531" w:rsidRDefault="00FE7531">
      <w:pPr>
        <w:ind w:left="0" w:firstLine="567"/>
        <w:jc w:val="left"/>
        <w:rPr>
          <w:sz w:val="28"/>
        </w:rPr>
      </w:pPr>
      <w:r>
        <w:rPr>
          <w:b/>
          <w:sz w:val="28"/>
        </w:rPr>
        <w:t>Lloyds -</w:t>
      </w:r>
      <w:r>
        <w:rPr>
          <w:sz w:val="28"/>
          <w:lang w:val="ru-RU"/>
        </w:rPr>
        <w:t xml:space="preserve"> Ллойдз банк </w:t>
      </w:r>
      <w:r>
        <w:rPr>
          <w:i/>
          <w:sz w:val="28"/>
          <w:lang w:val="ru-RU"/>
        </w:rPr>
        <w:t>(Великобритания)</w:t>
      </w:r>
    </w:p>
    <w:p w:rsidR="00FE7531" w:rsidRDefault="00FE7531">
      <w:pPr>
        <w:ind w:left="0" w:firstLine="567"/>
        <w:jc w:val="left"/>
        <w:rPr>
          <w:sz w:val="28"/>
        </w:rPr>
      </w:pPr>
      <w:r>
        <w:rPr>
          <w:b/>
          <w:sz w:val="28"/>
        </w:rPr>
        <w:t>to credit -</w:t>
      </w:r>
      <w:r>
        <w:rPr>
          <w:sz w:val="28"/>
          <w:lang w:val="ru-RU"/>
        </w:rPr>
        <w:t xml:space="preserve"> кредитовать</w:t>
      </w:r>
    </w:p>
    <w:p w:rsidR="00FE7531" w:rsidRDefault="00FE7531">
      <w:pPr>
        <w:ind w:left="0" w:firstLine="567"/>
        <w:jc w:val="left"/>
        <w:rPr>
          <w:sz w:val="28"/>
        </w:rPr>
      </w:pPr>
      <w:r>
        <w:rPr>
          <w:b/>
          <w:sz w:val="28"/>
        </w:rPr>
        <w:t>to debit -</w:t>
      </w:r>
      <w:r>
        <w:rPr>
          <w:sz w:val="28"/>
          <w:lang w:val="ru-RU"/>
        </w:rPr>
        <w:t xml:space="preserve"> дебетовать</w:t>
      </w:r>
    </w:p>
    <w:p w:rsidR="00FE7531" w:rsidRDefault="00FE7531">
      <w:pPr>
        <w:ind w:left="0" w:firstLine="567"/>
        <w:jc w:val="left"/>
        <w:rPr>
          <w:sz w:val="28"/>
        </w:rPr>
      </w:pPr>
      <w:r>
        <w:rPr>
          <w:b/>
          <w:sz w:val="28"/>
        </w:rPr>
        <w:t>cheque recipient -</w:t>
      </w:r>
      <w:r>
        <w:rPr>
          <w:sz w:val="28"/>
          <w:lang w:val="ru-RU"/>
        </w:rPr>
        <w:t xml:space="preserve"> получатель чека</w:t>
      </w:r>
    </w:p>
    <w:p w:rsidR="00FE7531" w:rsidRDefault="00FE7531">
      <w:pPr>
        <w:ind w:left="0" w:firstLine="567"/>
        <w:jc w:val="left"/>
        <w:rPr>
          <w:sz w:val="28"/>
        </w:rPr>
      </w:pPr>
      <w:r>
        <w:rPr>
          <w:b/>
          <w:sz w:val="28"/>
        </w:rPr>
        <w:t>cash assets -</w:t>
      </w:r>
      <w:r>
        <w:rPr>
          <w:sz w:val="28"/>
          <w:lang w:val="ru-RU"/>
        </w:rPr>
        <w:t xml:space="preserve"> денежные активы</w:t>
      </w:r>
    </w:p>
    <w:p w:rsidR="00FE7531" w:rsidRDefault="00FE7531">
      <w:pPr>
        <w:ind w:left="0" w:firstLine="567"/>
        <w:jc w:val="left"/>
        <w:rPr>
          <w:sz w:val="28"/>
        </w:rPr>
      </w:pPr>
      <w:r>
        <w:rPr>
          <w:b/>
          <w:sz w:val="28"/>
        </w:rPr>
        <w:t>the Bank of England -</w:t>
      </w:r>
      <w:r>
        <w:rPr>
          <w:sz w:val="28"/>
          <w:lang w:val="ru-RU"/>
        </w:rPr>
        <w:t xml:space="preserve"> Банк Англии, Английский банк</w:t>
      </w:r>
    </w:p>
    <w:p w:rsidR="00FE7531" w:rsidRDefault="00FE7531">
      <w:pPr>
        <w:ind w:left="0" w:firstLine="567"/>
        <w:jc w:val="left"/>
        <w:rPr>
          <w:sz w:val="28"/>
        </w:rPr>
      </w:pPr>
      <w:r>
        <w:rPr>
          <w:b/>
          <w:sz w:val="28"/>
        </w:rPr>
        <w:t>interest-earning</w:t>
      </w:r>
      <w:r>
        <w:rPr>
          <w:sz w:val="28"/>
        </w:rPr>
        <w:t xml:space="preserve"> </w:t>
      </w:r>
      <w:r>
        <w:rPr>
          <w:i/>
          <w:sz w:val="28"/>
        </w:rPr>
        <w:t>(syn.</w:t>
      </w:r>
      <w:r>
        <w:rPr>
          <w:b/>
          <w:sz w:val="28"/>
        </w:rPr>
        <w:t xml:space="preserve"> interest-bearing) assets -</w:t>
      </w:r>
      <w:r>
        <w:rPr>
          <w:sz w:val="28"/>
          <w:lang w:val="ru-RU"/>
        </w:rPr>
        <w:t xml:space="preserve"> активы, приносящие про</w:t>
      </w:r>
      <w:r>
        <w:rPr>
          <w:sz w:val="28"/>
          <w:lang w:val="ru-RU"/>
        </w:rPr>
        <w:softHyphen/>
        <w:t>центный доход</w:t>
      </w:r>
    </w:p>
    <w:p w:rsidR="00FE7531" w:rsidRDefault="00FE7531">
      <w:pPr>
        <w:ind w:left="0" w:firstLine="567"/>
        <w:jc w:val="left"/>
        <w:rPr>
          <w:sz w:val="28"/>
        </w:rPr>
      </w:pPr>
      <w:r>
        <w:rPr>
          <w:b/>
          <w:sz w:val="28"/>
        </w:rPr>
        <w:t>bills and market loans -</w:t>
      </w:r>
      <w:r>
        <w:rPr>
          <w:sz w:val="28"/>
          <w:lang w:val="ru-RU"/>
        </w:rPr>
        <w:t xml:space="preserve"> векселя и рыночные займы</w:t>
      </w:r>
    </w:p>
    <w:p w:rsidR="00FE7531" w:rsidRDefault="00FE7531">
      <w:pPr>
        <w:ind w:left="0" w:firstLine="567"/>
        <w:jc w:val="left"/>
        <w:rPr>
          <w:sz w:val="28"/>
        </w:rPr>
      </w:pPr>
      <w:r>
        <w:rPr>
          <w:b/>
          <w:sz w:val="28"/>
        </w:rPr>
        <w:t>short-term lending -</w:t>
      </w:r>
      <w:r>
        <w:rPr>
          <w:sz w:val="28"/>
          <w:lang w:val="ru-RU"/>
        </w:rPr>
        <w:t xml:space="preserve"> краткосрочное кредитование</w:t>
      </w:r>
    </w:p>
    <w:p w:rsidR="00FE7531" w:rsidRDefault="00FE7531">
      <w:pPr>
        <w:ind w:left="0" w:firstLine="567"/>
        <w:jc w:val="left"/>
        <w:rPr>
          <w:sz w:val="28"/>
        </w:rPr>
      </w:pPr>
      <w:r>
        <w:rPr>
          <w:b/>
          <w:sz w:val="28"/>
        </w:rPr>
        <w:t>liquid</w:t>
      </w:r>
      <w:r>
        <w:rPr>
          <w:sz w:val="28"/>
        </w:rPr>
        <w:t xml:space="preserve"> </w:t>
      </w:r>
      <w:r>
        <w:rPr>
          <w:i/>
          <w:sz w:val="28"/>
        </w:rPr>
        <w:t>(ant.</w:t>
      </w:r>
      <w:r>
        <w:rPr>
          <w:b/>
          <w:sz w:val="28"/>
        </w:rPr>
        <w:t xml:space="preserve"> illiquid) assets -</w:t>
      </w:r>
      <w:r>
        <w:rPr>
          <w:sz w:val="28"/>
          <w:lang w:val="ru-RU"/>
        </w:rPr>
        <w:t xml:space="preserve"> ликвидные активы</w:t>
      </w:r>
    </w:p>
    <w:p w:rsidR="00FE7531" w:rsidRDefault="00FE7531">
      <w:pPr>
        <w:ind w:left="0" w:firstLine="567"/>
        <w:jc w:val="left"/>
        <w:rPr>
          <w:sz w:val="28"/>
        </w:rPr>
      </w:pPr>
      <w:r>
        <w:rPr>
          <w:b/>
          <w:sz w:val="28"/>
        </w:rPr>
        <w:t>liquidity - ликвидность</w:t>
      </w:r>
    </w:p>
    <w:p w:rsidR="00FE7531" w:rsidRDefault="00FE7531">
      <w:pPr>
        <w:ind w:left="0" w:firstLine="567"/>
        <w:jc w:val="left"/>
        <w:rPr>
          <w:sz w:val="28"/>
        </w:rPr>
      </w:pPr>
      <w:r>
        <w:rPr>
          <w:b/>
          <w:sz w:val="28"/>
        </w:rPr>
        <w:t>advances -</w:t>
      </w:r>
      <w:r>
        <w:rPr>
          <w:sz w:val="28"/>
          <w:lang w:val="ru-RU"/>
        </w:rPr>
        <w:t xml:space="preserve"> ссуда в вида аванса</w:t>
      </w:r>
    </w:p>
    <w:p w:rsidR="00FE7531" w:rsidRDefault="00FE7531">
      <w:pPr>
        <w:ind w:left="0" w:firstLine="567"/>
        <w:jc w:val="left"/>
        <w:rPr>
          <w:sz w:val="28"/>
        </w:rPr>
      </w:pPr>
      <w:r>
        <w:rPr>
          <w:b/>
          <w:sz w:val="28"/>
        </w:rPr>
        <w:t>a sticky period -</w:t>
      </w:r>
      <w:r>
        <w:rPr>
          <w:sz w:val="28"/>
          <w:lang w:val="ru-RU"/>
        </w:rPr>
        <w:t xml:space="preserve"> трудный период</w:t>
      </w:r>
    </w:p>
    <w:p w:rsidR="00FE7531" w:rsidRDefault="00FE7531">
      <w:pPr>
        <w:spacing w:before="60"/>
        <w:ind w:left="40" w:firstLine="567"/>
        <w:jc w:val="left"/>
        <w:rPr>
          <w:sz w:val="28"/>
        </w:rPr>
      </w:pPr>
      <w:r>
        <w:rPr>
          <w:b/>
          <w:sz w:val="28"/>
        </w:rPr>
        <w:t>securities -</w:t>
      </w:r>
      <w:r>
        <w:rPr>
          <w:b/>
          <w:sz w:val="28"/>
          <w:lang w:val="ru-RU"/>
        </w:rPr>
        <w:t xml:space="preserve"> </w:t>
      </w:r>
      <w:r>
        <w:rPr>
          <w:sz w:val="28"/>
          <w:lang w:val="ru-RU"/>
        </w:rPr>
        <w:t>ценные бумаги</w:t>
      </w:r>
    </w:p>
    <w:p w:rsidR="00FE7531" w:rsidRDefault="00FE7531">
      <w:pPr>
        <w:ind w:left="40" w:firstLine="567"/>
        <w:jc w:val="left"/>
        <w:rPr>
          <w:sz w:val="28"/>
        </w:rPr>
      </w:pPr>
      <w:r>
        <w:rPr>
          <w:b/>
          <w:sz w:val="28"/>
        </w:rPr>
        <w:t>interest-bearing long-term financial assets -</w:t>
      </w:r>
      <w:r>
        <w:rPr>
          <w:sz w:val="28"/>
          <w:lang w:val="ru-RU"/>
        </w:rPr>
        <w:t xml:space="preserve"> долгосрочные финансовые активы, приносящие процентный доход</w:t>
      </w:r>
    </w:p>
    <w:p w:rsidR="00FE7531" w:rsidRDefault="00FE7531">
      <w:pPr>
        <w:ind w:left="40" w:firstLine="567"/>
        <w:jc w:val="left"/>
        <w:rPr>
          <w:sz w:val="28"/>
        </w:rPr>
      </w:pPr>
      <w:r>
        <w:rPr>
          <w:b/>
          <w:sz w:val="28"/>
        </w:rPr>
        <w:t>government bonds -</w:t>
      </w:r>
      <w:r>
        <w:rPr>
          <w:sz w:val="28"/>
          <w:lang w:val="ru-RU"/>
        </w:rPr>
        <w:t xml:space="preserve"> государственные облигации</w:t>
      </w:r>
    </w:p>
    <w:p w:rsidR="00FE7531" w:rsidRDefault="00FE7531">
      <w:pPr>
        <w:ind w:left="40" w:firstLine="567"/>
        <w:jc w:val="left"/>
        <w:rPr>
          <w:sz w:val="28"/>
        </w:rPr>
      </w:pPr>
      <w:r>
        <w:rPr>
          <w:b/>
          <w:sz w:val="28"/>
        </w:rPr>
        <w:t>industrial shares -</w:t>
      </w:r>
      <w:r>
        <w:rPr>
          <w:sz w:val="28"/>
          <w:lang w:val="ru-RU"/>
        </w:rPr>
        <w:t xml:space="preserve"> промышленные акции</w:t>
      </w:r>
    </w:p>
    <w:p w:rsidR="00FE7531" w:rsidRDefault="00FE7531">
      <w:pPr>
        <w:ind w:left="40" w:firstLine="567"/>
        <w:jc w:val="left"/>
        <w:rPr>
          <w:sz w:val="28"/>
        </w:rPr>
      </w:pPr>
      <w:r>
        <w:rPr>
          <w:b/>
          <w:sz w:val="28"/>
        </w:rPr>
        <w:t>the stock exchange -</w:t>
      </w:r>
      <w:r>
        <w:rPr>
          <w:b/>
          <w:sz w:val="28"/>
          <w:lang w:val="ru-RU"/>
        </w:rPr>
        <w:t xml:space="preserve"> фондовая биржа</w:t>
      </w:r>
    </w:p>
    <w:p w:rsidR="00FE7531" w:rsidRDefault="00FE7531">
      <w:pPr>
        <w:ind w:left="40" w:firstLine="567"/>
        <w:jc w:val="left"/>
        <w:rPr>
          <w:sz w:val="28"/>
        </w:rPr>
      </w:pPr>
      <w:r>
        <w:rPr>
          <w:b/>
          <w:sz w:val="28"/>
        </w:rPr>
        <w:t>niscellaneous bank assets -</w:t>
      </w:r>
      <w:r>
        <w:rPr>
          <w:sz w:val="28"/>
          <w:lang w:val="ru-RU"/>
        </w:rPr>
        <w:t xml:space="preserve"> прочее имущество банка</w:t>
      </w:r>
    </w:p>
    <w:p w:rsidR="00FE7531" w:rsidRDefault="00FE7531">
      <w:pPr>
        <w:ind w:left="40" w:firstLine="567"/>
        <w:jc w:val="left"/>
        <w:rPr>
          <w:sz w:val="28"/>
        </w:rPr>
      </w:pPr>
      <w:r>
        <w:rPr>
          <w:b/>
          <w:sz w:val="28"/>
        </w:rPr>
        <w:t>sight deposit -</w:t>
      </w:r>
      <w:r>
        <w:rPr>
          <w:sz w:val="28"/>
          <w:lang w:val="ru-RU"/>
        </w:rPr>
        <w:t xml:space="preserve"> депозит до востребования; бессрочный вклад</w:t>
      </w:r>
    </w:p>
    <w:p w:rsidR="00FE7531" w:rsidRDefault="00FE7531">
      <w:pPr>
        <w:ind w:left="40" w:firstLine="567"/>
        <w:jc w:val="left"/>
        <w:rPr>
          <w:sz w:val="28"/>
        </w:rPr>
      </w:pPr>
      <w:r>
        <w:rPr>
          <w:b/>
          <w:sz w:val="28"/>
        </w:rPr>
        <w:t>time deposit -</w:t>
      </w:r>
      <w:r>
        <w:rPr>
          <w:sz w:val="28"/>
          <w:lang w:val="ru-RU"/>
        </w:rPr>
        <w:t xml:space="preserve"> срочный вклад</w:t>
      </w:r>
    </w:p>
    <w:p w:rsidR="00FE7531" w:rsidRDefault="00FE7531">
      <w:pPr>
        <w:ind w:left="40" w:firstLine="567"/>
        <w:jc w:val="left"/>
        <w:rPr>
          <w:sz w:val="28"/>
        </w:rPr>
      </w:pPr>
      <w:r>
        <w:rPr>
          <w:b/>
          <w:sz w:val="28"/>
        </w:rPr>
        <w:t>to withdraw -</w:t>
      </w:r>
      <w:r>
        <w:rPr>
          <w:sz w:val="28"/>
          <w:lang w:val="ru-RU"/>
        </w:rPr>
        <w:t xml:space="preserve"> отзывать </w:t>
      </w:r>
      <w:r>
        <w:rPr>
          <w:i/>
          <w:sz w:val="28"/>
          <w:lang w:val="ru-RU"/>
        </w:rPr>
        <w:t>(вклад)</w:t>
      </w:r>
    </w:p>
    <w:p w:rsidR="00FE7531" w:rsidRDefault="00FE7531">
      <w:pPr>
        <w:ind w:left="40" w:firstLine="567"/>
        <w:jc w:val="left"/>
        <w:rPr>
          <w:sz w:val="28"/>
        </w:rPr>
      </w:pPr>
      <w:r>
        <w:rPr>
          <w:b/>
          <w:sz w:val="28"/>
        </w:rPr>
        <w:t>to run down a deposit -</w:t>
      </w:r>
      <w:r>
        <w:rPr>
          <w:sz w:val="28"/>
          <w:lang w:val="ru-RU"/>
        </w:rPr>
        <w:t xml:space="preserve"> уменьшать вклад</w:t>
      </w:r>
    </w:p>
    <w:p w:rsidR="00FE7531" w:rsidRDefault="00FE7531">
      <w:pPr>
        <w:ind w:left="40" w:firstLine="567"/>
        <w:jc w:val="left"/>
        <w:rPr>
          <w:sz w:val="28"/>
        </w:rPr>
      </w:pPr>
      <w:r>
        <w:rPr>
          <w:b/>
          <w:sz w:val="28"/>
        </w:rPr>
        <w:t>cheque (checking) accounts -</w:t>
      </w:r>
      <w:r>
        <w:rPr>
          <w:sz w:val="28"/>
          <w:lang w:val="ru-RU"/>
        </w:rPr>
        <w:t xml:space="preserve"> текущий (чековый) счет</w:t>
      </w:r>
    </w:p>
    <w:p w:rsidR="00FE7531" w:rsidRDefault="00FE7531">
      <w:pPr>
        <w:ind w:left="40" w:firstLine="567"/>
        <w:jc w:val="left"/>
        <w:rPr>
          <w:sz w:val="28"/>
        </w:rPr>
      </w:pPr>
      <w:r>
        <w:rPr>
          <w:b/>
          <w:sz w:val="28"/>
        </w:rPr>
        <w:t>to sell off -</w:t>
      </w:r>
      <w:r>
        <w:rPr>
          <w:sz w:val="28"/>
          <w:lang w:val="ru-RU"/>
        </w:rPr>
        <w:t xml:space="preserve"> распродавать</w:t>
      </w:r>
    </w:p>
    <w:p w:rsidR="00FE7531" w:rsidRDefault="00FE7531">
      <w:pPr>
        <w:ind w:left="40" w:firstLine="567"/>
        <w:jc w:val="left"/>
        <w:rPr>
          <w:sz w:val="28"/>
        </w:rPr>
      </w:pPr>
      <w:r>
        <w:rPr>
          <w:b/>
          <w:sz w:val="28"/>
        </w:rPr>
        <w:t>cad in high-interest loans -</w:t>
      </w:r>
      <w:r>
        <w:rPr>
          <w:sz w:val="28"/>
          <w:lang w:val="ru-RU"/>
        </w:rPr>
        <w:t xml:space="preserve"> требовать возврата займов (требовать уплаты процентов)</w:t>
      </w:r>
    </w:p>
    <w:p w:rsidR="00FE7531" w:rsidRDefault="00FE7531">
      <w:pPr>
        <w:ind w:left="40" w:right="1600" w:firstLine="527"/>
        <w:jc w:val="left"/>
        <w:rPr>
          <w:b/>
          <w:sz w:val="28"/>
        </w:rPr>
      </w:pPr>
      <w:r>
        <w:rPr>
          <w:b/>
          <w:sz w:val="28"/>
        </w:rPr>
        <w:t>certificates of deposit -</w:t>
      </w:r>
      <w:r>
        <w:rPr>
          <w:sz w:val="28"/>
          <w:lang w:val="ru-RU"/>
        </w:rPr>
        <w:t xml:space="preserve"> депозитные сертификаты </w:t>
      </w:r>
      <w:r>
        <w:rPr>
          <w:b/>
          <w:sz w:val="28"/>
        </w:rPr>
        <w:t xml:space="preserve"> </w:t>
      </w:r>
    </w:p>
    <w:p w:rsidR="00FE7531" w:rsidRDefault="00FE7531">
      <w:pPr>
        <w:ind w:left="40" w:right="1600" w:firstLine="527"/>
        <w:jc w:val="left"/>
        <w:rPr>
          <w:sz w:val="28"/>
        </w:rPr>
      </w:pPr>
      <w:r>
        <w:rPr>
          <w:b/>
          <w:sz w:val="28"/>
        </w:rPr>
        <w:t>miscellaneous liabilities</w:t>
      </w:r>
      <w:r>
        <w:rPr>
          <w:sz w:val="28"/>
        </w:rPr>
        <w:t xml:space="preserve"> '</w:t>
      </w:r>
      <w:r>
        <w:rPr>
          <w:sz w:val="28"/>
          <w:lang w:val="ru-RU"/>
        </w:rPr>
        <w:t xml:space="preserve"> прочие (другие) пассивы</w:t>
      </w:r>
    </w:p>
    <w:p w:rsidR="00FE7531" w:rsidRDefault="00FE7531">
      <w:pPr>
        <w:spacing w:before="300"/>
        <w:ind w:left="0" w:firstLine="0"/>
        <w:jc w:val="center"/>
        <w:rPr>
          <w:sz w:val="28"/>
        </w:rPr>
      </w:pPr>
      <w:r>
        <w:rPr>
          <w:b/>
          <w:sz w:val="28"/>
        </w:rPr>
        <w:br w:type="page"/>
        <w:t>1. GENERAL DEFINITION OF ACCOUNTING</w:t>
      </w:r>
    </w:p>
    <w:p w:rsidR="00FE7531" w:rsidRDefault="00FE7531">
      <w:pPr>
        <w:spacing w:before="120" w:line="220" w:lineRule="auto"/>
        <w:ind w:firstLine="567"/>
        <w:rPr>
          <w:sz w:val="28"/>
        </w:rPr>
      </w:pPr>
      <w:r>
        <w:rPr>
          <w:sz w:val="28"/>
        </w:rPr>
        <w:t>Today, it is impossible to manage a business operation without accurate and timely accounting information. Managers and em</w:t>
      </w:r>
      <w:r>
        <w:rPr>
          <w:sz w:val="28"/>
        </w:rPr>
        <w:softHyphen/>
        <w:t>ployees, lenders, suppliers, stockholders, and government agen</w:t>
      </w:r>
      <w:r>
        <w:rPr>
          <w:sz w:val="28"/>
        </w:rPr>
        <w:softHyphen/>
        <w:t>cies all rely on the information contained in two financial state</w:t>
      </w:r>
      <w:r>
        <w:rPr>
          <w:sz w:val="28"/>
        </w:rPr>
        <w:softHyphen/>
        <w:t>ments. These two reports — the balance sheet and the income statement — are summaries of a firm's activities during a specific time period. They represent the results of perhaps tens of thou</w:t>
      </w:r>
      <w:r>
        <w:rPr>
          <w:sz w:val="28"/>
        </w:rPr>
        <w:softHyphen/>
        <w:t>sands of transactions that have occurred during the accounting period.</w:t>
      </w:r>
    </w:p>
    <w:p w:rsidR="00FE7531" w:rsidRDefault="00FE7531">
      <w:pPr>
        <w:spacing w:line="220" w:lineRule="auto"/>
        <w:ind w:firstLine="567"/>
        <w:rPr>
          <w:sz w:val="28"/>
        </w:rPr>
      </w:pPr>
      <w:r>
        <w:rPr>
          <w:i/>
          <w:sz w:val="28"/>
        </w:rPr>
        <w:t>Accounting is the process of systematically collecting, an</w:t>
      </w:r>
      <w:r>
        <w:rPr>
          <w:i/>
          <w:sz w:val="28"/>
        </w:rPr>
        <w:softHyphen/>
        <w:t>alyzing, and reporting financial information.</w:t>
      </w:r>
      <w:r>
        <w:rPr>
          <w:sz w:val="28"/>
        </w:rPr>
        <w:t xml:space="preserve"> The basic prod</w:t>
      </w:r>
      <w:r>
        <w:rPr>
          <w:sz w:val="28"/>
        </w:rPr>
        <w:softHyphen/>
        <w:t>uct that an accounting firm sells is information needed for the cli</w:t>
      </w:r>
      <w:r>
        <w:rPr>
          <w:sz w:val="28"/>
        </w:rPr>
        <w:softHyphen/>
        <w:t>ents.</w:t>
      </w:r>
    </w:p>
    <w:p w:rsidR="00FE7531" w:rsidRDefault="00FE7531">
      <w:pPr>
        <w:spacing w:line="220" w:lineRule="auto"/>
        <w:ind w:firstLine="567"/>
        <w:rPr>
          <w:sz w:val="28"/>
        </w:rPr>
      </w:pPr>
      <w:r>
        <w:rPr>
          <w:sz w:val="28"/>
        </w:rPr>
        <w:t xml:space="preserve">Many people confuse </w:t>
      </w:r>
      <w:r>
        <w:rPr>
          <w:i/>
          <w:sz w:val="28"/>
        </w:rPr>
        <w:t>accounting</w:t>
      </w:r>
      <w:r>
        <w:rPr>
          <w:sz w:val="28"/>
        </w:rPr>
        <w:t xml:space="preserve"> with </w:t>
      </w:r>
      <w:r>
        <w:rPr>
          <w:i/>
          <w:sz w:val="28"/>
        </w:rPr>
        <w:t>bookkeeping.</w:t>
      </w:r>
      <w:r>
        <w:rPr>
          <w:sz w:val="28"/>
        </w:rPr>
        <w:t xml:space="preserve"> Book</w:t>
      </w:r>
      <w:r>
        <w:rPr>
          <w:sz w:val="28"/>
        </w:rPr>
        <w:softHyphen/>
        <w:t>keeping is a necessary part of accounting. Bookkeepers are re</w:t>
      </w:r>
      <w:r>
        <w:rPr>
          <w:sz w:val="28"/>
        </w:rPr>
        <w:softHyphen/>
        <w:t>sponsible for recording (or keeping) the financial data that the ac</w:t>
      </w:r>
      <w:r>
        <w:rPr>
          <w:sz w:val="28"/>
        </w:rPr>
        <w:softHyphen/>
        <w:t>counting system processes.</w:t>
      </w:r>
    </w:p>
    <w:p w:rsidR="00FE7531" w:rsidRDefault="00FE7531">
      <w:pPr>
        <w:spacing w:line="220" w:lineRule="auto"/>
        <w:ind w:firstLine="567"/>
        <w:rPr>
          <w:sz w:val="28"/>
        </w:rPr>
      </w:pPr>
      <w:r>
        <w:rPr>
          <w:sz w:val="28"/>
        </w:rPr>
        <w:t>The primary users of accounting information are managers. The firm's accounting system provides the information dealing with revenues, costs, accounts receivables, amounts borrowed and owed, profits, return on investment, and the like. This infor</w:t>
      </w:r>
      <w:r>
        <w:rPr>
          <w:sz w:val="28"/>
        </w:rPr>
        <w:softHyphen/>
        <w:t>mation can be compiled for the entire firm; for each product; for . each sales territory, store, or individual salesperson; for each divi</w:t>
      </w:r>
      <w:r>
        <w:rPr>
          <w:sz w:val="28"/>
        </w:rPr>
        <w:softHyphen/>
        <w:t>sion or department; and generally in any way that will help those who manage the organization. Accounting information helps managers plan and set goals, organize, motivate, and control. Lenders and suppliers need this accounting information to evaluate credit risks. Stockholders and potential investors need the information to evaluate soundness of investments, and government agencies need it to confirm tax liabilities, confirm payroll deductions, and approve new issues of stocks and bonds. The firm's accounting system must be able to provide all this information, in the required form.</w:t>
      </w:r>
    </w:p>
    <w:p w:rsidR="00FE7531" w:rsidRDefault="00FE7531">
      <w:pPr>
        <w:spacing w:before="320"/>
        <w:ind w:left="0" w:firstLine="0"/>
        <w:jc w:val="center"/>
        <w:rPr>
          <w:sz w:val="28"/>
        </w:rPr>
      </w:pPr>
      <w:r>
        <w:rPr>
          <w:b/>
          <w:sz w:val="28"/>
        </w:rPr>
        <w:t>2. THE BASIS FOR THE ACCOUNTING PROCESS</w:t>
      </w:r>
    </w:p>
    <w:p w:rsidR="00FE7531" w:rsidRDefault="00FE7531">
      <w:pPr>
        <w:spacing w:before="120"/>
        <w:ind w:left="0" w:firstLine="567"/>
        <w:rPr>
          <w:sz w:val="28"/>
        </w:rPr>
      </w:pPr>
      <w:r>
        <w:rPr>
          <w:i/>
          <w:sz w:val="28"/>
        </w:rPr>
        <w:t>The basis for the accounting process is the accounting equation.</w:t>
      </w:r>
      <w:r>
        <w:rPr>
          <w:sz w:val="28"/>
        </w:rPr>
        <w:t xml:space="preserve"> It shows the relationship among the firm's assets, liabil</w:t>
      </w:r>
      <w:r>
        <w:rPr>
          <w:sz w:val="28"/>
        </w:rPr>
        <w:softHyphen/>
        <w:t>ities, and owner's equity.</w:t>
      </w:r>
    </w:p>
    <w:p w:rsidR="00FE7531" w:rsidRDefault="00FE7531">
      <w:pPr>
        <w:ind w:left="0" w:firstLine="567"/>
        <w:rPr>
          <w:sz w:val="28"/>
        </w:rPr>
      </w:pPr>
      <w:r>
        <w:rPr>
          <w:b/>
          <w:i/>
          <w:sz w:val="28"/>
        </w:rPr>
        <w:t>Assets</w:t>
      </w:r>
      <w:r>
        <w:rPr>
          <w:sz w:val="28"/>
        </w:rPr>
        <w:t xml:space="preserve"> are the items of value that a firm owns —'cash, inven</w:t>
      </w:r>
      <w:r>
        <w:rPr>
          <w:sz w:val="28"/>
        </w:rPr>
        <w:softHyphen/>
        <w:t>tories, land, equipment, buildings, patents, and the like.</w:t>
      </w:r>
    </w:p>
    <w:p w:rsidR="00FE7531" w:rsidRDefault="00FE7531">
      <w:pPr>
        <w:spacing w:line="280" w:lineRule="auto"/>
        <w:ind w:left="0" w:firstLine="567"/>
        <w:rPr>
          <w:sz w:val="28"/>
        </w:rPr>
      </w:pPr>
      <w:r>
        <w:rPr>
          <w:b/>
          <w:i/>
          <w:sz w:val="28"/>
        </w:rPr>
        <w:t>Liabilities</w:t>
      </w:r>
      <w:r>
        <w:rPr>
          <w:sz w:val="28"/>
        </w:rPr>
        <w:t xml:space="preserve"> are the firm's debts and obligations — what it owes to others.</w:t>
      </w:r>
    </w:p>
    <w:p w:rsidR="00FE7531" w:rsidRDefault="00FE7531">
      <w:pPr>
        <w:ind w:left="0" w:firstLine="567"/>
        <w:rPr>
          <w:sz w:val="28"/>
        </w:rPr>
      </w:pPr>
      <w:r>
        <w:rPr>
          <w:b/>
          <w:i/>
          <w:sz w:val="28"/>
        </w:rPr>
        <w:t>Owner's equity</w:t>
      </w:r>
      <w:r>
        <w:rPr>
          <w:sz w:val="28"/>
        </w:rPr>
        <w:t xml:space="preserve"> is the difference between a firm's assets and its liabilities — what would be left over for the firm's owners if its assets were used to pay off its liabilities.</w:t>
      </w:r>
    </w:p>
    <w:p w:rsidR="00FE7531" w:rsidRDefault="00FE7531">
      <w:pPr>
        <w:ind w:left="0" w:firstLine="567"/>
        <w:rPr>
          <w:sz w:val="28"/>
        </w:rPr>
      </w:pPr>
      <w:r>
        <w:rPr>
          <w:sz w:val="28"/>
        </w:rPr>
        <w:t>The relationship among these three terms is the following:</w:t>
      </w:r>
    </w:p>
    <w:p w:rsidR="00FE7531" w:rsidRDefault="00FE7531">
      <w:pPr>
        <w:spacing w:before="20"/>
        <w:ind w:left="0" w:firstLine="567"/>
        <w:rPr>
          <w:sz w:val="28"/>
        </w:rPr>
      </w:pPr>
      <w:r>
        <w:rPr>
          <w:sz w:val="28"/>
        </w:rPr>
        <w:t>Owners' equity = assets - liabilities</w:t>
      </w:r>
    </w:p>
    <w:p w:rsidR="00FE7531" w:rsidRDefault="00FE7531">
      <w:pPr>
        <w:ind w:left="0" w:firstLine="567"/>
        <w:rPr>
          <w:sz w:val="28"/>
        </w:rPr>
      </w:pPr>
      <w:r>
        <w:rPr>
          <w:sz w:val="28"/>
        </w:rPr>
        <w:t xml:space="preserve">(The owners' equity is equal to the assets </w:t>
      </w:r>
      <w:r>
        <w:rPr>
          <w:i/>
          <w:sz w:val="28"/>
        </w:rPr>
        <w:t>minus</w:t>
      </w:r>
      <w:r>
        <w:rPr>
          <w:sz w:val="28"/>
        </w:rPr>
        <w:t xml:space="preserve"> the liabilities)</w:t>
      </w:r>
    </w:p>
    <w:p w:rsidR="00FE7531" w:rsidRDefault="00FE7531">
      <w:pPr>
        <w:ind w:left="0" w:firstLine="567"/>
        <w:rPr>
          <w:sz w:val="28"/>
        </w:rPr>
      </w:pPr>
      <w:r>
        <w:rPr>
          <w:sz w:val="28"/>
        </w:rPr>
        <w:t>For a sole proprietorship or partnership, the owners' equity is shown as the difference between assets and liabilities. In a part</w:t>
      </w:r>
      <w:r>
        <w:rPr>
          <w:sz w:val="28"/>
        </w:rPr>
        <w:softHyphen/>
        <w:t>nership, each partner's share of the ownership is reported sepa</w:t>
      </w:r>
      <w:r>
        <w:rPr>
          <w:sz w:val="28"/>
        </w:rPr>
        <w:softHyphen/>
        <w:t>rately by each owner's name. For a corporation, the owners' eq</w:t>
      </w:r>
      <w:r>
        <w:rPr>
          <w:sz w:val="28"/>
        </w:rPr>
        <w:softHyphen/>
        <w:t xml:space="preserve">uity is usually referred to as </w:t>
      </w:r>
      <w:r>
        <w:rPr>
          <w:i/>
          <w:sz w:val="28"/>
        </w:rPr>
        <w:t>stockholders ' equity</w:t>
      </w:r>
      <w:r>
        <w:rPr>
          <w:sz w:val="28"/>
        </w:rPr>
        <w:t xml:space="preserve"> or </w:t>
      </w:r>
      <w:r>
        <w:rPr>
          <w:i/>
          <w:sz w:val="28"/>
        </w:rPr>
        <w:t>sharehold</w:t>
      </w:r>
      <w:r>
        <w:rPr>
          <w:i/>
          <w:sz w:val="28"/>
        </w:rPr>
        <w:softHyphen/>
        <w:t>ers ' equity.</w:t>
      </w:r>
      <w:r>
        <w:rPr>
          <w:sz w:val="28"/>
        </w:rPr>
        <w:t xml:space="preserve"> It is shown as the total value of its stock, plus retained earnings that have accumulated to date.</w:t>
      </w:r>
    </w:p>
    <w:p w:rsidR="00FE7531" w:rsidRDefault="00FE7531">
      <w:pPr>
        <w:ind w:left="0" w:firstLine="567"/>
        <w:rPr>
          <w:sz w:val="28"/>
        </w:rPr>
      </w:pPr>
      <w:r>
        <w:rPr>
          <w:sz w:val="28"/>
        </w:rPr>
        <w:t xml:space="preserve">By moving the above three terms algebraically, we obtain the standard form of the </w:t>
      </w:r>
      <w:r>
        <w:rPr>
          <w:i/>
          <w:sz w:val="28"/>
        </w:rPr>
        <w:t>accounting equation:</w:t>
      </w:r>
    </w:p>
    <w:p w:rsidR="00FE7531" w:rsidRDefault="00FE7531">
      <w:pPr>
        <w:ind w:left="0" w:firstLine="567"/>
        <w:rPr>
          <w:sz w:val="28"/>
        </w:rPr>
      </w:pPr>
      <w:r>
        <w:rPr>
          <w:sz w:val="28"/>
        </w:rPr>
        <w:t>Assets = liabilities + owners' equity</w:t>
      </w:r>
    </w:p>
    <w:p w:rsidR="00FE7531" w:rsidRDefault="00FE7531">
      <w:pPr>
        <w:ind w:left="0" w:firstLine="567"/>
        <w:rPr>
          <w:sz w:val="28"/>
        </w:rPr>
      </w:pPr>
      <w:r>
        <w:rPr>
          <w:sz w:val="28"/>
        </w:rPr>
        <w:t xml:space="preserve">(The assets are equal to the liabilities </w:t>
      </w:r>
      <w:r>
        <w:rPr>
          <w:i/>
          <w:sz w:val="28"/>
        </w:rPr>
        <w:t>plus</w:t>
      </w:r>
      <w:r>
        <w:rPr>
          <w:sz w:val="28"/>
        </w:rPr>
        <w:t xml:space="preserve"> the owners' equity)</w:t>
      </w:r>
    </w:p>
    <w:p w:rsidR="00FE7531" w:rsidRDefault="00FE7531">
      <w:pPr>
        <w:ind w:left="0" w:firstLine="567"/>
        <w:rPr>
          <w:sz w:val="28"/>
        </w:rPr>
      </w:pPr>
    </w:p>
    <w:p w:rsidR="00FE7531" w:rsidRDefault="00FE7531">
      <w:pPr>
        <w:ind w:left="0" w:firstLine="0"/>
        <w:jc w:val="center"/>
        <w:rPr>
          <w:sz w:val="28"/>
        </w:rPr>
      </w:pPr>
      <w:r>
        <w:rPr>
          <w:b/>
          <w:sz w:val="28"/>
        </w:rPr>
        <w:t>3. A BALANCE SHEET</w:t>
      </w:r>
    </w:p>
    <w:p w:rsidR="00FE7531" w:rsidRDefault="00FE7531">
      <w:pPr>
        <w:spacing w:before="100"/>
        <w:ind w:left="0" w:firstLine="567"/>
        <w:rPr>
          <w:sz w:val="28"/>
        </w:rPr>
      </w:pPr>
      <w:r>
        <w:rPr>
          <w:b/>
          <w:i/>
          <w:sz w:val="28"/>
        </w:rPr>
        <w:t>A balance sheet (or statement of financial position)</w:t>
      </w:r>
      <w:r>
        <w:rPr>
          <w:b/>
          <w:i/>
          <w:sz w:val="28"/>
          <w:lang w:val="ru-RU"/>
        </w:rPr>
        <w:t>,</w:t>
      </w:r>
      <w:r>
        <w:rPr>
          <w:b/>
          <w:i/>
          <w:sz w:val="28"/>
        </w:rPr>
        <w:t xml:space="preserve"> is a summary of a firm's assets, liabilities, and owners' equity ac</w:t>
      </w:r>
      <w:r>
        <w:rPr>
          <w:b/>
          <w:i/>
          <w:sz w:val="28"/>
        </w:rPr>
        <w:softHyphen/>
        <w:t>counts at a particular time,</w:t>
      </w:r>
      <w:r>
        <w:rPr>
          <w:sz w:val="28"/>
        </w:rPr>
        <w:t xml:space="preserve"> showing the various money amounts that enter into the accounting equation. The balance sheet must demonstrate that the accounting equation does indeed balance. That is, it must show that the firm's assets are equal to its liabilities plus its owners' equity. The balance sheet is prepared at least once a year. Most firms also have balance sheets prepared semi-annually, quarterly, or monthly.</w:t>
      </w:r>
    </w:p>
    <w:p w:rsidR="00FE7531" w:rsidRDefault="00FE7531">
      <w:pPr>
        <w:spacing w:before="360"/>
        <w:ind w:left="0" w:firstLine="0"/>
        <w:jc w:val="center"/>
        <w:rPr>
          <w:sz w:val="28"/>
        </w:rPr>
      </w:pPr>
      <w:r>
        <w:rPr>
          <w:b/>
          <w:sz w:val="28"/>
        </w:rPr>
        <w:t>4. AN INCOME STATEMENT</w:t>
      </w:r>
    </w:p>
    <w:p w:rsidR="00FE7531" w:rsidRDefault="00FE7531">
      <w:pPr>
        <w:spacing w:before="60"/>
        <w:ind w:left="0" w:firstLine="567"/>
        <w:rPr>
          <w:sz w:val="28"/>
        </w:rPr>
      </w:pPr>
      <w:r>
        <w:rPr>
          <w:b/>
          <w:i/>
          <w:sz w:val="28"/>
        </w:rPr>
        <w:t>An income statement is a summary of a firm's revenues and expenses during a specified accounting period.</w:t>
      </w:r>
      <w:r>
        <w:rPr>
          <w:sz w:val="28"/>
        </w:rPr>
        <w:t xml:space="preserve"> The in</w:t>
      </w:r>
      <w:r>
        <w:rPr>
          <w:sz w:val="28"/>
        </w:rPr>
        <w:softHyphen/>
        <w:t xml:space="preserve">come statement is sometimes called the </w:t>
      </w:r>
      <w:r>
        <w:rPr>
          <w:i/>
          <w:sz w:val="28"/>
        </w:rPr>
        <w:t>statement of income and expenses.</w:t>
      </w:r>
      <w:r>
        <w:rPr>
          <w:sz w:val="28"/>
        </w:rPr>
        <w:t xml:space="preserve"> It may be prepared monthly, quarterly, semiannually, or annually. An income statement covering the previous year must be included in a corporation's annual report to its stockholders.</w:t>
      </w:r>
    </w:p>
    <w:p w:rsidR="00FE7531" w:rsidRDefault="00FE7531">
      <w:pPr>
        <w:spacing w:before="320"/>
        <w:ind w:left="0" w:right="200" w:firstLine="567"/>
        <w:jc w:val="center"/>
        <w:rPr>
          <w:sz w:val="28"/>
        </w:rPr>
      </w:pPr>
      <w:r>
        <w:rPr>
          <w:b/>
          <w:sz w:val="28"/>
        </w:rPr>
        <w:t>5. THE IMPORTANCE OF THE ABOVE TWO STATEMENTS</w:t>
      </w:r>
    </w:p>
    <w:p w:rsidR="00FE7531" w:rsidRDefault="00FE7531">
      <w:pPr>
        <w:spacing w:before="120"/>
        <w:ind w:left="0" w:firstLine="567"/>
        <w:rPr>
          <w:sz w:val="28"/>
        </w:rPr>
      </w:pPr>
      <w:r>
        <w:rPr>
          <w:sz w:val="28"/>
        </w:rPr>
        <w:t>The information contained in these two financial statements becomes more important when it is compared with corresponding information for previous years, for competitors, and for the indus</w:t>
      </w:r>
      <w:r>
        <w:rPr>
          <w:sz w:val="28"/>
        </w:rPr>
        <w:softHyphen/>
        <w:t>try in which the firm operates. A number of financial ratios can also be computed from this information. These ratios provide a picture of the firm's profitability, its short-term financial position, its activity in the area of accounts receivables and inventory, and its long-term debt financing. Like the information on the firm's fi</w:t>
      </w:r>
      <w:r>
        <w:rPr>
          <w:sz w:val="28"/>
        </w:rPr>
        <w:softHyphen/>
        <w:t>nancial statements, the ratios can and should be compared with those of past accounting periods, those of competitors, and those representing the average of the industry as a whole.</w:t>
      </w:r>
    </w:p>
    <w:p w:rsidR="00FE7531" w:rsidRDefault="00FE7531">
      <w:pPr>
        <w:pStyle w:val="FR2"/>
        <w:spacing w:before="320"/>
        <w:ind w:left="0" w:firstLine="567"/>
        <w:rPr>
          <w:sz w:val="28"/>
        </w:rPr>
      </w:pPr>
      <w:r>
        <w:rPr>
          <w:sz w:val="28"/>
        </w:rPr>
        <w:br w:type="page"/>
        <w:t>Vocabulary</w:t>
      </w:r>
    </w:p>
    <w:p w:rsidR="00FE7531" w:rsidRDefault="00FE7531">
      <w:pPr>
        <w:ind w:left="0" w:firstLine="567"/>
        <w:jc w:val="left"/>
        <w:rPr>
          <w:sz w:val="28"/>
        </w:rPr>
      </w:pPr>
      <w:r>
        <w:rPr>
          <w:b/>
          <w:sz w:val="28"/>
        </w:rPr>
        <w:t>1. General Definition of Accounting</w:t>
      </w:r>
    </w:p>
    <w:p w:rsidR="00FE7531" w:rsidRDefault="00FE7531"/>
    <w:p w:rsidR="00FE7531" w:rsidRDefault="00FE7531"/>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387"/>
        <w:gridCol w:w="5"/>
      </w:tblGrid>
      <w:tr w:rsidR="00FE7531">
        <w:tc>
          <w:tcPr>
            <w:tcW w:w="4922" w:type="dxa"/>
            <w:tcBorders>
              <w:bottom w:val="nil"/>
            </w:tcBorders>
          </w:tcPr>
          <w:p w:rsidR="00FE7531" w:rsidRDefault="00FE7531">
            <w:pPr>
              <w:ind w:left="0" w:firstLine="0"/>
              <w:jc w:val="left"/>
              <w:rPr>
                <w:sz w:val="28"/>
              </w:rPr>
            </w:pPr>
            <w:r>
              <w:rPr>
                <w:sz w:val="28"/>
              </w:rPr>
              <w:t xml:space="preserve">general </w:t>
            </w:r>
          </w:p>
          <w:p w:rsidR="00FE7531" w:rsidRDefault="00FE7531">
            <w:pPr>
              <w:ind w:left="0" w:firstLine="0"/>
              <w:jc w:val="left"/>
              <w:rPr>
                <w:sz w:val="28"/>
              </w:rPr>
            </w:pPr>
            <w:r>
              <w:rPr>
                <w:sz w:val="28"/>
              </w:rPr>
              <w:t>accounting</w:t>
            </w:r>
          </w:p>
          <w:p w:rsidR="00FE7531" w:rsidRDefault="00FE7531">
            <w:pPr>
              <w:ind w:left="0" w:firstLine="0"/>
              <w:jc w:val="left"/>
              <w:rPr>
                <w:sz w:val="28"/>
              </w:rPr>
            </w:pPr>
            <w:r>
              <w:rPr>
                <w:sz w:val="28"/>
              </w:rPr>
              <w:t xml:space="preserve">account </w:t>
            </w:r>
          </w:p>
          <w:p w:rsidR="00FE7531" w:rsidRDefault="00FE7531">
            <w:pPr>
              <w:ind w:left="0" w:firstLine="0"/>
              <w:jc w:val="left"/>
              <w:rPr>
                <w:sz w:val="28"/>
              </w:rPr>
            </w:pPr>
            <w:r>
              <w:rPr>
                <w:sz w:val="28"/>
              </w:rPr>
              <w:t xml:space="preserve">impossible </w:t>
            </w:r>
          </w:p>
          <w:p w:rsidR="00FE7531" w:rsidRDefault="00FE7531">
            <w:pPr>
              <w:ind w:left="0" w:firstLine="0"/>
              <w:jc w:val="left"/>
              <w:rPr>
                <w:sz w:val="28"/>
              </w:rPr>
            </w:pPr>
            <w:r>
              <w:rPr>
                <w:sz w:val="28"/>
              </w:rPr>
              <w:t xml:space="preserve">manage </w:t>
            </w:r>
          </w:p>
          <w:p w:rsidR="00FE7531" w:rsidRDefault="00FE7531">
            <w:pPr>
              <w:ind w:left="0" w:firstLine="0"/>
              <w:jc w:val="left"/>
              <w:rPr>
                <w:sz w:val="28"/>
              </w:rPr>
            </w:pPr>
            <w:r>
              <w:rPr>
                <w:i/>
                <w:sz w:val="28"/>
              </w:rPr>
              <w:t>without</w:t>
            </w:r>
          </w:p>
          <w:p w:rsidR="00FE7531" w:rsidRDefault="00FE7531">
            <w:pPr>
              <w:spacing w:before="20"/>
              <w:ind w:left="0" w:firstLine="0"/>
              <w:jc w:val="left"/>
              <w:rPr>
                <w:sz w:val="28"/>
              </w:rPr>
            </w:pPr>
            <w:r>
              <w:rPr>
                <w:sz w:val="28"/>
              </w:rPr>
              <w:t>accurate</w:t>
            </w:r>
          </w:p>
          <w:p w:rsidR="00FE7531" w:rsidRDefault="00FE7531">
            <w:pPr>
              <w:spacing w:before="20"/>
              <w:ind w:left="0" w:firstLine="0"/>
              <w:jc w:val="left"/>
              <w:rPr>
                <w:sz w:val="28"/>
              </w:rPr>
            </w:pPr>
            <w:r>
              <w:rPr>
                <w:sz w:val="28"/>
              </w:rPr>
              <w:t>lender</w:t>
            </w:r>
          </w:p>
          <w:p w:rsidR="00FE7531" w:rsidRDefault="00FE7531">
            <w:pPr>
              <w:spacing w:before="20"/>
              <w:ind w:left="0" w:firstLine="0"/>
              <w:rPr>
                <w:sz w:val="28"/>
              </w:rPr>
            </w:pPr>
            <w:r>
              <w:rPr>
                <w:sz w:val="28"/>
              </w:rPr>
              <w:t>stockholder</w:t>
            </w:r>
          </w:p>
          <w:p w:rsidR="00FE7531" w:rsidRDefault="00FE7531">
            <w:pPr>
              <w:spacing w:before="20"/>
              <w:ind w:left="0" w:firstLine="0"/>
              <w:jc w:val="left"/>
              <w:rPr>
                <w:sz w:val="28"/>
              </w:rPr>
            </w:pPr>
            <w:r>
              <w:rPr>
                <w:sz w:val="28"/>
              </w:rPr>
              <w:t>agency</w:t>
            </w:r>
          </w:p>
          <w:p w:rsidR="00FE7531" w:rsidRDefault="00FE7531">
            <w:pPr>
              <w:spacing w:before="20"/>
              <w:ind w:left="0" w:firstLine="0"/>
              <w:jc w:val="left"/>
              <w:rPr>
                <w:sz w:val="28"/>
              </w:rPr>
            </w:pPr>
            <w:r>
              <w:rPr>
                <w:sz w:val="28"/>
              </w:rPr>
              <w:t>rely (on)</w:t>
            </w:r>
          </w:p>
          <w:p w:rsidR="00FE7531" w:rsidRDefault="00FE7531">
            <w:pPr>
              <w:spacing w:before="20"/>
              <w:ind w:left="0" w:firstLine="0"/>
              <w:jc w:val="left"/>
              <w:rPr>
                <w:sz w:val="28"/>
              </w:rPr>
            </w:pPr>
            <w:r>
              <w:rPr>
                <w:sz w:val="28"/>
              </w:rPr>
              <w:t>statement</w:t>
            </w:r>
          </w:p>
          <w:p w:rsidR="00FE7531" w:rsidRDefault="00FE7531">
            <w:pPr>
              <w:spacing w:before="20"/>
              <w:ind w:left="0" w:firstLine="0"/>
              <w:jc w:val="left"/>
              <w:rPr>
                <w:sz w:val="28"/>
              </w:rPr>
            </w:pPr>
            <w:r>
              <w:rPr>
                <w:sz w:val="28"/>
              </w:rPr>
              <w:t>report</w:t>
            </w:r>
          </w:p>
          <w:p w:rsidR="00FE7531" w:rsidRDefault="00FE7531">
            <w:pPr>
              <w:spacing w:before="20"/>
              <w:ind w:left="0" w:firstLine="0"/>
              <w:rPr>
                <w:sz w:val="28"/>
              </w:rPr>
            </w:pPr>
            <w:r>
              <w:rPr>
                <w:sz w:val="28"/>
              </w:rPr>
              <w:t>balance sheet</w:t>
            </w:r>
          </w:p>
          <w:p w:rsidR="00FE7531" w:rsidRDefault="00FE7531">
            <w:pPr>
              <w:ind w:left="0" w:firstLine="0"/>
              <w:jc w:val="left"/>
              <w:rPr>
                <w:sz w:val="28"/>
              </w:rPr>
            </w:pPr>
            <w:r>
              <w:rPr>
                <w:sz w:val="28"/>
              </w:rPr>
              <w:t>income statement</w:t>
            </w:r>
          </w:p>
          <w:p w:rsidR="00FE7531" w:rsidRDefault="00FE7531">
            <w:pPr>
              <w:ind w:left="0" w:firstLine="0"/>
              <w:jc w:val="left"/>
              <w:rPr>
                <w:sz w:val="28"/>
              </w:rPr>
            </w:pPr>
            <w:r>
              <w:rPr>
                <w:sz w:val="28"/>
              </w:rPr>
              <w:t>summary</w:t>
            </w:r>
          </w:p>
          <w:p w:rsidR="00FE7531" w:rsidRDefault="00FE7531">
            <w:pPr>
              <w:ind w:left="0" w:firstLine="0"/>
              <w:jc w:val="left"/>
              <w:rPr>
                <w:sz w:val="28"/>
              </w:rPr>
            </w:pPr>
            <w:r>
              <w:rPr>
                <w:sz w:val="28"/>
              </w:rPr>
              <w:t>specific</w:t>
            </w:r>
          </w:p>
          <w:p w:rsidR="00FE7531" w:rsidRDefault="00FE7531">
            <w:pPr>
              <w:ind w:left="0" w:firstLine="0"/>
              <w:jc w:val="left"/>
              <w:rPr>
                <w:sz w:val="28"/>
              </w:rPr>
            </w:pPr>
            <w:r>
              <w:rPr>
                <w:sz w:val="28"/>
              </w:rPr>
              <w:t>represent</w:t>
            </w:r>
          </w:p>
          <w:p w:rsidR="00FE7531" w:rsidRDefault="00FE7531">
            <w:pPr>
              <w:ind w:left="0" w:firstLine="0"/>
              <w:jc w:val="left"/>
              <w:rPr>
                <w:sz w:val="28"/>
              </w:rPr>
            </w:pPr>
            <w:r>
              <w:rPr>
                <w:sz w:val="28"/>
              </w:rPr>
              <w:t>perhaps</w:t>
            </w:r>
          </w:p>
          <w:p w:rsidR="00FE7531" w:rsidRDefault="00FE7531">
            <w:pPr>
              <w:ind w:left="0" w:firstLine="0"/>
              <w:jc w:val="left"/>
              <w:rPr>
                <w:sz w:val="28"/>
              </w:rPr>
            </w:pPr>
            <w:r>
              <w:rPr>
                <w:sz w:val="28"/>
              </w:rPr>
              <w:t>transaction</w:t>
            </w:r>
          </w:p>
          <w:p w:rsidR="00FE7531" w:rsidRDefault="00FE7531">
            <w:pPr>
              <w:ind w:left="0" w:firstLine="0"/>
              <w:jc w:val="left"/>
              <w:rPr>
                <w:sz w:val="28"/>
                <w:lang w:val="ru-RU"/>
              </w:rPr>
            </w:pPr>
            <w:r>
              <w:rPr>
                <w:sz w:val="28"/>
              </w:rPr>
              <w:t>occur</w:t>
            </w:r>
          </w:p>
          <w:p w:rsidR="00FE7531" w:rsidRDefault="00FE7531">
            <w:pPr>
              <w:ind w:left="0" w:firstLine="0"/>
              <w:jc w:val="left"/>
              <w:rPr>
                <w:sz w:val="28"/>
              </w:rPr>
            </w:pPr>
            <w:r>
              <w:rPr>
                <w:sz w:val="28"/>
              </w:rPr>
              <w:t xml:space="preserve">accounting period </w:t>
            </w:r>
          </w:p>
          <w:p w:rsidR="00FE7531" w:rsidRDefault="00FE7531">
            <w:pPr>
              <w:ind w:left="0" w:firstLine="0"/>
              <w:jc w:val="left"/>
              <w:rPr>
                <w:sz w:val="28"/>
              </w:rPr>
            </w:pPr>
            <w:r>
              <w:rPr>
                <w:sz w:val="28"/>
              </w:rPr>
              <w:t>report</w:t>
            </w:r>
          </w:p>
          <w:p w:rsidR="00FE7531" w:rsidRDefault="00FE7531">
            <w:pPr>
              <w:ind w:left="0" w:firstLine="0"/>
              <w:jc w:val="left"/>
              <w:rPr>
                <w:sz w:val="28"/>
                <w:lang w:val="ru-RU"/>
              </w:rPr>
            </w:pPr>
            <w:r>
              <w:rPr>
                <w:sz w:val="28"/>
              </w:rPr>
              <w:t>needed</w:t>
            </w:r>
          </w:p>
          <w:p w:rsidR="00FE7531" w:rsidRDefault="00FE7531">
            <w:pPr>
              <w:ind w:left="0" w:firstLine="0"/>
              <w:jc w:val="left"/>
              <w:rPr>
                <w:sz w:val="28"/>
                <w:lang w:val="ru-RU"/>
              </w:rPr>
            </w:pPr>
            <w:r>
              <w:rPr>
                <w:sz w:val="28"/>
              </w:rPr>
              <w:t>client</w:t>
            </w:r>
          </w:p>
          <w:p w:rsidR="00FE7531" w:rsidRDefault="00FE7531">
            <w:pPr>
              <w:ind w:left="0" w:firstLine="0"/>
              <w:jc w:val="left"/>
              <w:rPr>
                <w:sz w:val="28"/>
                <w:lang w:val="ru-RU"/>
              </w:rPr>
            </w:pPr>
            <w:r>
              <w:rPr>
                <w:sz w:val="28"/>
              </w:rPr>
              <w:t>confuse</w:t>
            </w:r>
          </w:p>
          <w:p w:rsidR="00FE7531" w:rsidRDefault="00FE7531">
            <w:pPr>
              <w:ind w:left="0" w:firstLine="0"/>
              <w:jc w:val="left"/>
              <w:rPr>
                <w:sz w:val="28"/>
              </w:rPr>
            </w:pPr>
            <w:r>
              <w:rPr>
                <w:sz w:val="28"/>
              </w:rPr>
              <w:t>bookkeeping</w:t>
            </w:r>
          </w:p>
          <w:p w:rsidR="00FE7531" w:rsidRDefault="00FE7531">
            <w:pPr>
              <w:ind w:left="0" w:firstLine="0"/>
              <w:jc w:val="left"/>
              <w:rPr>
                <w:sz w:val="28"/>
              </w:rPr>
            </w:pPr>
          </w:p>
          <w:p w:rsidR="00FE7531" w:rsidRDefault="00FE7531">
            <w:pPr>
              <w:ind w:left="0" w:firstLine="0"/>
              <w:jc w:val="left"/>
              <w:rPr>
                <w:sz w:val="28"/>
              </w:rPr>
            </w:pPr>
            <w:r>
              <w:rPr>
                <w:sz w:val="28"/>
              </w:rPr>
              <w:t>responsible</w:t>
            </w:r>
          </w:p>
          <w:p w:rsidR="00FE7531" w:rsidRDefault="00FE7531">
            <w:pPr>
              <w:spacing w:before="20"/>
              <w:ind w:left="0" w:firstLine="0"/>
              <w:jc w:val="left"/>
              <w:rPr>
                <w:sz w:val="28"/>
              </w:rPr>
            </w:pPr>
            <w:r>
              <w:rPr>
                <w:sz w:val="28"/>
              </w:rPr>
              <w:t>record</w:t>
            </w:r>
          </w:p>
          <w:p w:rsidR="00FE7531" w:rsidRDefault="00FE7531">
            <w:pPr>
              <w:spacing w:before="20"/>
              <w:ind w:left="0" w:firstLine="0"/>
              <w:jc w:val="left"/>
              <w:rPr>
                <w:sz w:val="28"/>
              </w:rPr>
            </w:pPr>
            <w:r>
              <w:rPr>
                <w:sz w:val="28"/>
              </w:rPr>
              <w:t>data</w:t>
            </w:r>
          </w:p>
          <w:p w:rsidR="00FE7531" w:rsidRDefault="00FE7531">
            <w:pPr>
              <w:spacing w:before="20"/>
              <w:ind w:left="0" w:firstLine="0"/>
              <w:jc w:val="left"/>
              <w:rPr>
                <w:sz w:val="28"/>
              </w:rPr>
            </w:pPr>
            <w:r>
              <w:rPr>
                <w:sz w:val="28"/>
              </w:rPr>
              <w:t>process</w:t>
            </w:r>
          </w:p>
          <w:p w:rsidR="00FE7531" w:rsidRDefault="00FE7531">
            <w:pPr>
              <w:spacing w:before="20"/>
              <w:ind w:left="0" w:firstLine="0"/>
              <w:jc w:val="left"/>
              <w:rPr>
                <w:sz w:val="28"/>
              </w:rPr>
            </w:pPr>
            <w:r>
              <w:rPr>
                <w:sz w:val="28"/>
              </w:rPr>
              <w:t>user</w:t>
            </w:r>
          </w:p>
          <w:p w:rsidR="00FE7531" w:rsidRDefault="00FE7531">
            <w:pPr>
              <w:pStyle w:val="FR4"/>
              <w:spacing w:before="40"/>
              <w:ind w:left="0" w:firstLine="0"/>
              <w:rPr>
                <w:rFonts w:ascii="Times New Roman" w:hAnsi="Times New Roman"/>
                <w:b w:val="0"/>
                <w:sz w:val="28"/>
              </w:rPr>
            </w:pPr>
            <w:r>
              <w:rPr>
                <w:rFonts w:ascii="Times New Roman" w:hAnsi="Times New Roman"/>
                <w:b w:val="0"/>
                <w:i w:val="0"/>
                <w:sz w:val="28"/>
              </w:rPr>
              <w:t>provide</w:t>
            </w:r>
          </w:p>
          <w:p w:rsidR="00FE7531" w:rsidRDefault="00FE7531">
            <w:pPr>
              <w:spacing w:before="20"/>
              <w:ind w:left="0" w:firstLine="0"/>
              <w:jc w:val="left"/>
              <w:rPr>
                <w:sz w:val="28"/>
              </w:rPr>
            </w:pPr>
            <w:r>
              <w:rPr>
                <w:sz w:val="28"/>
              </w:rPr>
              <w:t>deal (with)</w:t>
            </w:r>
          </w:p>
          <w:p w:rsidR="00FE7531" w:rsidRDefault="00FE7531">
            <w:pPr>
              <w:spacing w:before="20"/>
              <w:ind w:left="0" w:firstLine="0"/>
              <w:jc w:val="left"/>
              <w:rPr>
                <w:sz w:val="28"/>
              </w:rPr>
            </w:pPr>
            <w:r>
              <w:rPr>
                <w:sz w:val="28"/>
              </w:rPr>
              <w:t>revenue</w:t>
            </w:r>
          </w:p>
          <w:p w:rsidR="00FE7531" w:rsidRDefault="00FE7531">
            <w:pPr>
              <w:ind w:left="0" w:firstLine="0"/>
              <w:rPr>
                <w:sz w:val="28"/>
                <w:lang w:val="ru-RU"/>
              </w:rPr>
            </w:pPr>
          </w:p>
          <w:p w:rsidR="00FE7531" w:rsidRDefault="00FE7531">
            <w:pPr>
              <w:ind w:left="0" w:firstLine="0"/>
              <w:rPr>
                <w:sz w:val="28"/>
                <w:lang w:val="ru-RU"/>
              </w:rPr>
            </w:pPr>
          </w:p>
          <w:p w:rsidR="00FE7531" w:rsidRDefault="00FE7531">
            <w:pPr>
              <w:ind w:left="0" w:firstLine="0"/>
              <w:rPr>
                <w:sz w:val="28"/>
                <w:lang w:val="ru-RU"/>
              </w:rPr>
            </w:pPr>
          </w:p>
          <w:p w:rsidR="00FE7531" w:rsidRDefault="00FE7531">
            <w:pPr>
              <w:ind w:left="0" w:firstLine="0"/>
              <w:rPr>
                <w:sz w:val="28"/>
              </w:rPr>
            </w:pPr>
            <w:r>
              <w:rPr>
                <w:sz w:val="28"/>
              </w:rPr>
              <w:t>accounts (debt) receivables</w:t>
            </w:r>
          </w:p>
          <w:p w:rsidR="00FE7531" w:rsidRDefault="00FE7531">
            <w:pPr>
              <w:ind w:left="0" w:firstLine="0"/>
            </w:pPr>
          </w:p>
          <w:p w:rsidR="00FE7531" w:rsidRDefault="00FE7531">
            <w:pPr>
              <w:ind w:left="0" w:firstLine="0"/>
              <w:rPr>
                <w:sz w:val="18"/>
                <w:lang w:val="ru-RU"/>
              </w:rPr>
            </w:pPr>
          </w:p>
          <w:p w:rsidR="00FE7531" w:rsidRDefault="00FE7531">
            <w:pPr>
              <w:ind w:left="0" w:firstLine="0"/>
              <w:rPr>
                <w:sz w:val="18"/>
                <w:lang w:val="ru-RU"/>
              </w:rPr>
            </w:pPr>
          </w:p>
          <w:p w:rsidR="00FE7531" w:rsidRDefault="00FE7531">
            <w:pPr>
              <w:ind w:left="0" w:firstLine="0"/>
              <w:rPr>
                <w:sz w:val="28"/>
              </w:rPr>
            </w:pPr>
            <w:r>
              <w:rPr>
                <w:sz w:val="28"/>
              </w:rPr>
              <w:t>amount</w:t>
            </w:r>
          </w:p>
          <w:p w:rsidR="00FE7531" w:rsidRDefault="00FE7531">
            <w:pPr>
              <w:spacing w:before="20"/>
              <w:ind w:left="0" w:firstLine="0"/>
              <w:jc w:val="left"/>
              <w:rPr>
                <w:sz w:val="28"/>
              </w:rPr>
            </w:pPr>
            <w:r>
              <w:rPr>
                <w:sz w:val="28"/>
              </w:rPr>
              <w:t>borrow</w:t>
            </w:r>
          </w:p>
          <w:p w:rsidR="00FE7531" w:rsidRDefault="00FE7531">
            <w:pPr>
              <w:pStyle w:val="FR4"/>
              <w:spacing w:before="40"/>
              <w:ind w:left="0" w:firstLine="0"/>
              <w:rPr>
                <w:rFonts w:ascii="Times New Roman" w:hAnsi="Times New Roman"/>
                <w:b w:val="0"/>
                <w:sz w:val="28"/>
              </w:rPr>
            </w:pPr>
            <w:r>
              <w:rPr>
                <w:rFonts w:ascii="Times New Roman" w:hAnsi="Times New Roman"/>
                <w:b w:val="0"/>
                <w:i w:val="0"/>
                <w:sz w:val="28"/>
              </w:rPr>
              <w:t>owe</w:t>
            </w:r>
          </w:p>
          <w:p w:rsidR="00FE7531" w:rsidRDefault="00FE7531">
            <w:pPr>
              <w:spacing w:before="20"/>
              <w:ind w:left="0" w:firstLine="0"/>
              <w:jc w:val="left"/>
              <w:rPr>
                <w:sz w:val="28"/>
              </w:rPr>
            </w:pPr>
            <w:r>
              <w:rPr>
                <w:sz w:val="28"/>
              </w:rPr>
              <w:t>profit</w:t>
            </w:r>
          </w:p>
          <w:p w:rsidR="00FE7531" w:rsidRDefault="00FE7531">
            <w:pPr>
              <w:spacing w:before="20"/>
              <w:ind w:left="0" w:firstLine="0"/>
              <w:jc w:val="left"/>
              <w:rPr>
                <w:sz w:val="28"/>
              </w:rPr>
            </w:pPr>
            <w:r>
              <w:rPr>
                <w:sz w:val="28"/>
              </w:rPr>
              <w:t>investment</w:t>
            </w:r>
          </w:p>
          <w:p w:rsidR="00FE7531" w:rsidRDefault="00FE7531">
            <w:pPr>
              <w:spacing w:before="20"/>
              <w:ind w:left="0" w:firstLine="0"/>
              <w:jc w:val="left"/>
              <w:rPr>
                <w:sz w:val="28"/>
              </w:rPr>
            </w:pPr>
            <w:r>
              <w:rPr>
                <w:sz w:val="28"/>
              </w:rPr>
              <w:t>return on investment</w:t>
            </w:r>
          </w:p>
          <w:p w:rsidR="00FE7531" w:rsidRDefault="00FE7531">
            <w:pPr>
              <w:ind w:left="0" w:firstLine="0"/>
              <w:jc w:val="left"/>
              <w:rPr>
                <w:i/>
                <w:sz w:val="28"/>
              </w:rPr>
            </w:pPr>
            <w:r>
              <w:rPr>
                <w:sz w:val="28"/>
              </w:rPr>
              <w:t>and the like compile</w:t>
            </w:r>
            <w:r>
              <w:rPr>
                <w:i/>
                <w:sz w:val="28"/>
              </w:rPr>
              <w:t xml:space="preserve"> </w:t>
            </w:r>
          </w:p>
          <w:p w:rsidR="00FE7531" w:rsidRDefault="00FE7531">
            <w:pPr>
              <w:ind w:left="0" w:firstLine="0"/>
              <w:jc w:val="left"/>
              <w:rPr>
                <w:sz w:val="28"/>
              </w:rPr>
            </w:pPr>
            <w:r>
              <w:rPr>
                <w:sz w:val="28"/>
              </w:rPr>
              <w:t xml:space="preserve">sales territory </w:t>
            </w:r>
          </w:p>
          <w:p w:rsidR="00FE7531" w:rsidRDefault="00FE7531">
            <w:pPr>
              <w:ind w:left="0" w:firstLine="0"/>
              <w:jc w:val="left"/>
              <w:rPr>
                <w:sz w:val="28"/>
                <w:lang w:val="ru-RU"/>
              </w:rPr>
            </w:pPr>
            <w:r>
              <w:rPr>
                <w:sz w:val="28"/>
              </w:rPr>
              <w:t>store</w:t>
            </w:r>
          </w:p>
        </w:tc>
        <w:tc>
          <w:tcPr>
            <w:tcW w:w="5392" w:type="dxa"/>
            <w:gridSpan w:val="2"/>
            <w:tcBorders>
              <w:bottom w:val="nil"/>
            </w:tcBorders>
          </w:tcPr>
          <w:p w:rsidR="00FE7531" w:rsidRDefault="00FE7531">
            <w:pPr>
              <w:pStyle w:val="FR4"/>
              <w:spacing w:before="0"/>
              <w:ind w:left="-102" w:right="800" w:firstLine="0"/>
              <w:rPr>
                <w:rFonts w:ascii="Times New Roman" w:hAnsi="Times New Roman"/>
                <w:b w:val="0"/>
                <w:i w:val="0"/>
                <w:sz w:val="28"/>
                <w:lang w:val="ru-RU"/>
              </w:rPr>
            </w:pPr>
            <w:r>
              <w:rPr>
                <w:rFonts w:ascii="Times New Roman" w:hAnsi="Times New Roman"/>
                <w:b w:val="0"/>
                <w:i w:val="0"/>
                <w:sz w:val="28"/>
                <w:lang w:val="ru-RU"/>
              </w:rPr>
              <w:t xml:space="preserve">общий </w:t>
            </w:r>
          </w:p>
          <w:p w:rsidR="00FE7531" w:rsidRDefault="00FE7531">
            <w:pPr>
              <w:pStyle w:val="FR4"/>
              <w:spacing w:before="0"/>
              <w:ind w:left="-102" w:right="800" w:firstLine="0"/>
              <w:rPr>
                <w:rFonts w:ascii="Times New Roman" w:hAnsi="Times New Roman"/>
                <w:b w:val="0"/>
                <w:sz w:val="28"/>
              </w:rPr>
            </w:pPr>
            <w:r>
              <w:rPr>
                <w:rFonts w:ascii="Times New Roman" w:hAnsi="Times New Roman"/>
                <w:b w:val="0"/>
                <w:i w:val="0"/>
                <w:sz w:val="28"/>
                <w:lang w:val="ru-RU"/>
              </w:rPr>
              <w:t>счет</w:t>
            </w:r>
          </w:p>
          <w:p w:rsidR="00FE7531" w:rsidRDefault="00FE7531">
            <w:pPr>
              <w:ind w:left="-102" w:firstLine="0"/>
              <w:rPr>
                <w:sz w:val="28"/>
                <w:lang w:val="ru-RU"/>
              </w:rPr>
            </w:pPr>
            <w:r>
              <w:rPr>
                <w:sz w:val="28"/>
                <w:lang w:val="ru-RU"/>
              </w:rPr>
              <w:t>(бухгалтерский) учет ведение счетов</w:t>
            </w:r>
          </w:p>
          <w:p w:rsidR="00FE7531" w:rsidRDefault="00FE7531">
            <w:pPr>
              <w:ind w:left="-102" w:right="400" w:firstLine="0"/>
              <w:jc w:val="left"/>
              <w:rPr>
                <w:sz w:val="28"/>
                <w:lang w:val="ru-RU"/>
              </w:rPr>
            </w:pPr>
            <w:r>
              <w:rPr>
                <w:sz w:val="28"/>
                <w:lang w:val="ru-RU"/>
              </w:rPr>
              <w:t xml:space="preserve">невозможный </w:t>
            </w:r>
          </w:p>
          <w:p w:rsidR="00FE7531" w:rsidRDefault="00FE7531">
            <w:pPr>
              <w:ind w:left="-102" w:right="400" w:firstLine="0"/>
              <w:jc w:val="left"/>
              <w:rPr>
                <w:sz w:val="28"/>
              </w:rPr>
            </w:pPr>
            <w:r>
              <w:rPr>
                <w:i/>
                <w:sz w:val="28"/>
                <w:lang w:val="ru-RU"/>
              </w:rPr>
              <w:t>зд.</w:t>
            </w:r>
            <w:r>
              <w:rPr>
                <w:sz w:val="28"/>
                <w:lang w:val="ru-RU"/>
              </w:rPr>
              <w:t xml:space="preserve"> руководить, управлять</w:t>
            </w:r>
          </w:p>
          <w:p w:rsidR="00FE7531" w:rsidRDefault="00FE7531">
            <w:pPr>
              <w:pStyle w:val="FR4"/>
              <w:spacing w:before="40"/>
              <w:ind w:left="-102" w:firstLine="0"/>
              <w:rPr>
                <w:rFonts w:ascii="Times New Roman" w:hAnsi="Times New Roman"/>
                <w:b w:val="0"/>
                <w:sz w:val="28"/>
              </w:rPr>
            </w:pPr>
            <w:r>
              <w:rPr>
                <w:rFonts w:ascii="Times New Roman" w:hAnsi="Times New Roman"/>
                <w:b w:val="0"/>
                <w:i w:val="0"/>
                <w:sz w:val="28"/>
                <w:lang w:val="ru-RU"/>
              </w:rPr>
              <w:t>без</w:t>
            </w:r>
          </w:p>
          <w:p w:rsidR="00FE7531" w:rsidRDefault="00FE7531">
            <w:pPr>
              <w:spacing w:before="20"/>
              <w:ind w:left="-102" w:firstLine="0"/>
              <w:jc w:val="left"/>
              <w:rPr>
                <w:sz w:val="28"/>
              </w:rPr>
            </w:pPr>
            <w:r>
              <w:rPr>
                <w:sz w:val="28"/>
                <w:lang w:val="ru-RU"/>
              </w:rPr>
              <w:t>точный</w:t>
            </w:r>
          </w:p>
          <w:p w:rsidR="00FE7531" w:rsidRDefault="00FE7531">
            <w:pPr>
              <w:spacing w:before="20"/>
              <w:ind w:left="-102" w:firstLine="0"/>
              <w:rPr>
                <w:sz w:val="28"/>
              </w:rPr>
            </w:pPr>
            <w:r>
              <w:rPr>
                <w:sz w:val="28"/>
                <w:lang w:val="ru-RU"/>
              </w:rPr>
              <w:t>кредитор, заимодавец</w:t>
            </w:r>
          </w:p>
          <w:p w:rsidR="00FE7531" w:rsidRDefault="00FE7531">
            <w:pPr>
              <w:spacing w:before="40"/>
              <w:ind w:left="-102" w:firstLine="0"/>
              <w:jc w:val="left"/>
              <w:rPr>
                <w:sz w:val="28"/>
              </w:rPr>
            </w:pPr>
            <w:r>
              <w:rPr>
                <w:sz w:val="28"/>
                <w:lang w:val="ru-RU"/>
              </w:rPr>
              <w:t>акционер</w:t>
            </w:r>
          </w:p>
          <w:p w:rsidR="00FE7531" w:rsidRDefault="00FE7531">
            <w:pPr>
              <w:spacing w:before="20"/>
              <w:ind w:left="-102" w:firstLine="0"/>
              <w:rPr>
                <w:sz w:val="28"/>
              </w:rPr>
            </w:pPr>
            <w:r>
              <w:rPr>
                <w:i/>
                <w:sz w:val="28"/>
                <w:lang w:val="ru-RU"/>
              </w:rPr>
              <w:t>зд.</w:t>
            </w:r>
            <w:r>
              <w:rPr>
                <w:sz w:val="28"/>
                <w:lang w:val="ru-RU"/>
              </w:rPr>
              <w:t xml:space="preserve"> ведомство, орган</w:t>
            </w:r>
          </w:p>
          <w:p w:rsidR="00FE7531" w:rsidRDefault="00FE7531">
            <w:pPr>
              <w:spacing w:before="20"/>
              <w:ind w:left="-102" w:firstLine="0"/>
              <w:jc w:val="left"/>
              <w:rPr>
                <w:sz w:val="28"/>
              </w:rPr>
            </w:pPr>
            <w:r>
              <w:rPr>
                <w:sz w:val="28"/>
                <w:lang w:val="ru-RU"/>
              </w:rPr>
              <w:t xml:space="preserve">полагаться </w:t>
            </w:r>
            <w:r>
              <w:rPr>
                <w:i/>
                <w:sz w:val="28"/>
                <w:lang w:val="ru-RU"/>
              </w:rPr>
              <w:t>(на)</w:t>
            </w:r>
          </w:p>
          <w:p w:rsidR="00FE7531" w:rsidRDefault="00FE7531">
            <w:pPr>
              <w:spacing w:before="20"/>
              <w:ind w:left="-102" w:firstLine="0"/>
              <w:jc w:val="left"/>
              <w:rPr>
                <w:sz w:val="28"/>
              </w:rPr>
            </w:pPr>
            <w:r>
              <w:rPr>
                <w:i/>
                <w:sz w:val="28"/>
                <w:lang w:val="ru-RU"/>
              </w:rPr>
              <w:t>зд.</w:t>
            </w:r>
            <w:r>
              <w:rPr>
                <w:sz w:val="28"/>
                <w:lang w:val="ru-RU"/>
              </w:rPr>
              <w:t xml:space="preserve"> отчет</w:t>
            </w:r>
          </w:p>
          <w:p w:rsidR="00FE7531" w:rsidRDefault="00FE7531">
            <w:pPr>
              <w:spacing w:before="20"/>
              <w:ind w:left="-102" w:firstLine="0"/>
              <w:jc w:val="left"/>
              <w:rPr>
                <w:sz w:val="28"/>
              </w:rPr>
            </w:pPr>
            <w:r>
              <w:rPr>
                <w:sz w:val="28"/>
                <w:lang w:val="ru-RU"/>
              </w:rPr>
              <w:t>отчет</w:t>
            </w:r>
          </w:p>
          <w:p w:rsidR="00FE7531" w:rsidRDefault="00FE7531">
            <w:pPr>
              <w:spacing w:before="20"/>
              <w:ind w:left="-102" w:firstLine="0"/>
              <w:jc w:val="left"/>
              <w:rPr>
                <w:sz w:val="28"/>
              </w:rPr>
            </w:pPr>
            <w:r>
              <w:rPr>
                <w:sz w:val="28"/>
                <w:lang w:val="ru-RU"/>
              </w:rPr>
              <w:t>балансовый отчет, баланс</w:t>
            </w:r>
          </w:p>
          <w:p w:rsidR="00FE7531" w:rsidRDefault="00FE7531">
            <w:pPr>
              <w:ind w:left="-102" w:firstLine="0"/>
              <w:jc w:val="left"/>
              <w:rPr>
                <w:sz w:val="28"/>
                <w:lang w:val="ru-RU"/>
              </w:rPr>
            </w:pPr>
            <w:r>
              <w:rPr>
                <w:sz w:val="28"/>
                <w:lang w:val="ru-RU"/>
              </w:rPr>
              <w:t>отчет о доходах</w:t>
            </w:r>
          </w:p>
          <w:p w:rsidR="00FE7531" w:rsidRDefault="00FE7531">
            <w:pPr>
              <w:ind w:left="-102" w:firstLine="0"/>
              <w:jc w:val="left"/>
              <w:rPr>
                <w:sz w:val="28"/>
              </w:rPr>
            </w:pPr>
            <w:r>
              <w:rPr>
                <w:sz w:val="28"/>
                <w:lang w:val="ru-RU"/>
              </w:rPr>
              <w:t>обобщенный отчет, итоги</w:t>
            </w:r>
          </w:p>
          <w:p w:rsidR="00FE7531" w:rsidRDefault="00FE7531">
            <w:pPr>
              <w:spacing w:before="20"/>
              <w:ind w:left="-102" w:firstLine="0"/>
              <w:jc w:val="left"/>
              <w:rPr>
                <w:sz w:val="28"/>
              </w:rPr>
            </w:pPr>
            <w:r>
              <w:rPr>
                <w:sz w:val="28"/>
                <w:lang w:val="ru-RU"/>
              </w:rPr>
              <w:t>конкретный</w:t>
            </w:r>
          </w:p>
          <w:p w:rsidR="00FE7531" w:rsidRDefault="00FE7531">
            <w:pPr>
              <w:spacing w:before="20"/>
              <w:ind w:left="-102" w:firstLine="0"/>
              <w:jc w:val="left"/>
              <w:rPr>
                <w:sz w:val="28"/>
              </w:rPr>
            </w:pPr>
            <w:r>
              <w:rPr>
                <w:sz w:val="28"/>
                <w:lang w:val="ru-RU"/>
              </w:rPr>
              <w:t>представлять</w:t>
            </w:r>
          </w:p>
          <w:p w:rsidR="00FE7531" w:rsidRDefault="00FE7531">
            <w:pPr>
              <w:spacing w:before="20"/>
              <w:ind w:left="-102" w:firstLine="0"/>
              <w:jc w:val="left"/>
              <w:rPr>
                <w:sz w:val="28"/>
              </w:rPr>
            </w:pPr>
            <w:r>
              <w:rPr>
                <w:sz w:val="28"/>
                <w:lang w:val="ru-RU"/>
              </w:rPr>
              <w:t>возможно</w:t>
            </w:r>
          </w:p>
          <w:p w:rsidR="00FE7531" w:rsidRDefault="00FE7531">
            <w:pPr>
              <w:ind w:left="-102" w:right="400" w:firstLine="0"/>
              <w:jc w:val="left"/>
              <w:rPr>
                <w:sz w:val="28"/>
              </w:rPr>
            </w:pPr>
            <w:r>
              <w:rPr>
                <w:sz w:val="28"/>
                <w:lang w:val="ru-RU"/>
              </w:rPr>
              <w:t>сделка, деловая операция</w:t>
            </w:r>
          </w:p>
          <w:p w:rsidR="00FE7531" w:rsidRDefault="00FE7531">
            <w:pPr>
              <w:ind w:left="-102" w:firstLine="0"/>
              <w:jc w:val="left"/>
              <w:rPr>
                <w:sz w:val="28"/>
                <w:lang w:val="ru-RU"/>
              </w:rPr>
            </w:pPr>
            <w:r>
              <w:rPr>
                <w:i/>
                <w:sz w:val="28"/>
                <w:lang w:val="ru-RU"/>
              </w:rPr>
              <w:t>зд.</w:t>
            </w:r>
            <w:r>
              <w:rPr>
                <w:sz w:val="28"/>
                <w:lang w:val="ru-RU"/>
              </w:rPr>
              <w:t xml:space="preserve"> происходить, иметь место </w:t>
            </w:r>
          </w:p>
          <w:p w:rsidR="00FE7531" w:rsidRDefault="00FE7531">
            <w:pPr>
              <w:ind w:left="-102" w:firstLine="0"/>
              <w:jc w:val="left"/>
              <w:rPr>
                <w:sz w:val="28"/>
                <w:lang w:val="ru-RU"/>
              </w:rPr>
            </w:pPr>
            <w:r>
              <w:rPr>
                <w:sz w:val="28"/>
                <w:lang w:val="ru-RU"/>
              </w:rPr>
              <w:t xml:space="preserve">отчетный период </w:t>
            </w:r>
          </w:p>
          <w:p w:rsidR="00FE7531" w:rsidRDefault="00FE7531">
            <w:pPr>
              <w:ind w:left="-102" w:firstLine="0"/>
              <w:jc w:val="left"/>
              <w:rPr>
                <w:sz w:val="28"/>
                <w:lang w:val="ru-RU"/>
              </w:rPr>
            </w:pPr>
            <w:r>
              <w:rPr>
                <w:sz w:val="28"/>
                <w:lang w:val="ru-RU"/>
              </w:rPr>
              <w:t>сообщать</w:t>
            </w:r>
          </w:p>
          <w:p w:rsidR="00FE7531" w:rsidRDefault="00FE7531">
            <w:pPr>
              <w:ind w:left="-102" w:firstLine="0"/>
              <w:jc w:val="left"/>
              <w:rPr>
                <w:sz w:val="28"/>
                <w:lang w:val="ru-RU"/>
              </w:rPr>
            </w:pPr>
            <w:r>
              <w:rPr>
                <w:sz w:val="28"/>
                <w:lang w:val="ru-RU"/>
              </w:rPr>
              <w:t xml:space="preserve">нужный </w:t>
            </w:r>
          </w:p>
          <w:p w:rsidR="00FE7531" w:rsidRDefault="00FE7531">
            <w:pPr>
              <w:ind w:left="-102" w:firstLine="0"/>
              <w:jc w:val="left"/>
              <w:rPr>
                <w:sz w:val="28"/>
                <w:lang w:val="ru-RU"/>
              </w:rPr>
            </w:pPr>
            <w:r>
              <w:rPr>
                <w:sz w:val="28"/>
                <w:lang w:val="ru-RU"/>
              </w:rPr>
              <w:t xml:space="preserve">клиент </w:t>
            </w:r>
          </w:p>
          <w:p w:rsidR="00FE7531" w:rsidRDefault="00FE7531">
            <w:pPr>
              <w:ind w:left="-102" w:firstLine="0"/>
              <w:jc w:val="left"/>
              <w:rPr>
                <w:sz w:val="28"/>
              </w:rPr>
            </w:pPr>
            <w:r>
              <w:rPr>
                <w:sz w:val="28"/>
                <w:lang w:val="ru-RU"/>
              </w:rPr>
              <w:t xml:space="preserve">смешивать </w:t>
            </w:r>
            <w:r>
              <w:rPr>
                <w:i/>
                <w:sz w:val="28"/>
                <w:lang w:val="ru-RU"/>
              </w:rPr>
              <w:t xml:space="preserve">(в уме), </w:t>
            </w:r>
            <w:r>
              <w:rPr>
                <w:sz w:val="28"/>
                <w:lang w:val="ru-RU"/>
              </w:rPr>
              <w:t>путать</w:t>
            </w:r>
          </w:p>
          <w:p w:rsidR="00FE7531" w:rsidRDefault="00FE7531">
            <w:pPr>
              <w:ind w:left="-102" w:firstLine="0"/>
              <w:jc w:val="left"/>
              <w:rPr>
                <w:sz w:val="28"/>
              </w:rPr>
            </w:pPr>
            <w:r>
              <w:rPr>
                <w:sz w:val="28"/>
                <w:lang w:val="ru-RU"/>
              </w:rPr>
              <w:t>счетоводство, ведение бухгалтерских книг, бухгалтерия</w:t>
            </w:r>
          </w:p>
          <w:p w:rsidR="00FE7531" w:rsidRDefault="00FE7531">
            <w:pPr>
              <w:ind w:left="0" w:firstLine="0"/>
              <w:jc w:val="left"/>
              <w:rPr>
                <w:sz w:val="28"/>
              </w:rPr>
            </w:pPr>
            <w:r>
              <w:rPr>
                <w:sz w:val="28"/>
                <w:lang w:val="ru-RU"/>
              </w:rPr>
              <w:t>ответственный</w:t>
            </w:r>
          </w:p>
          <w:p w:rsidR="00FE7531" w:rsidRDefault="00FE7531">
            <w:pPr>
              <w:ind w:left="0" w:firstLine="0"/>
              <w:rPr>
                <w:sz w:val="28"/>
              </w:rPr>
            </w:pPr>
            <w:r>
              <w:rPr>
                <w:sz w:val="28"/>
                <w:lang w:val="ru-RU"/>
              </w:rPr>
              <w:t>записывать, вести учет</w:t>
            </w:r>
          </w:p>
          <w:p w:rsidR="00FE7531" w:rsidRDefault="00FE7531">
            <w:pPr>
              <w:ind w:left="0" w:firstLine="0"/>
              <w:jc w:val="left"/>
              <w:rPr>
                <w:sz w:val="28"/>
              </w:rPr>
            </w:pPr>
            <w:r>
              <w:rPr>
                <w:sz w:val="28"/>
                <w:lang w:val="ru-RU"/>
              </w:rPr>
              <w:t>данные</w:t>
            </w:r>
          </w:p>
          <w:p w:rsidR="00FE7531" w:rsidRDefault="00FE7531">
            <w:pPr>
              <w:ind w:left="0" w:firstLine="0"/>
              <w:jc w:val="left"/>
              <w:rPr>
                <w:sz w:val="28"/>
              </w:rPr>
            </w:pPr>
            <w:r>
              <w:rPr>
                <w:sz w:val="28"/>
                <w:lang w:val="ru-RU"/>
              </w:rPr>
              <w:t>обрабатывать</w:t>
            </w:r>
          </w:p>
          <w:p w:rsidR="00FE7531" w:rsidRDefault="00FE7531">
            <w:pPr>
              <w:ind w:left="0" w:firstLine="0"/>
              <w:jc w:val="left"/>
              <w:rPr>
                <w:sz w:val="28"/>
              </w:rPr>
            </w:pPr>
            <w:r>
              <w:rPr>
                <w:sz w:val="28"/>
                <w:lang w:val="ru-RU"/>
              </w:rPr>
              <w:t>пользователь</w:t>
            </w:r>
          </w:p>
          <w:p w:rsidR="00FE7531" w:rsidRDefault="00FE7531">
            <w:pPr>
              <w:ind w:left="0" w:firstLine="0"/>
              <w:jc w:val="left"/>
              <w:rPr>
                <w:sz w:val="28"/>
              </w:rPr>
            </w:pPr>
            <w:r>
              <w:rPr>
                <w:sz w:val="28"/>
                <w:lang w:val="ru-RU"/>
              </w:rPr>
              <w:t>обеспечивать</w:t>
            </w:r>
          </w:p>
          <w:p w:rsidR="00FE7531" w:rsidRDefault="00FE7531">
            <w:pPr>
              <w:ind w:left="0" w:firstLine="0"/>
              <w:rPr>
                <w:sz w:val="28"/>
              </w:rPr>
            </w:pPr>
            <w:r>
              <w:rPr>
                <w:i/>
                <w:sz w:val="28"/>
                <w:lang w:val="ru-RU"/>
              </w:rPr>
              <w:t>зд.</w:t>
            </w:r>
            <w:r>
              <w:rPr>
                <w:sz w:val="28"/>
                <w:lang w:val="ru-RU"/>
              </w:rPr>
              <w:t xml:space="preserve"> иметь отношение </w:t>
            </w:r>
            <w:r>
              <w:rPr>
                <w:i/>
                <w:sz w:val="28"/>
                <w:lang w:val="ru-RU"/>
              </w:rPr>
              <w:t>(к)</w:t>
            </w:r>
          </w:p>
          <w:p w:rsidR="00FE7531" w:rsidRDefault="00FE7531">
            <w:pPr>
              <w:pStyle w:val="FR4"/>
              <w:spacing w:before="0"/>
              <w:ind w:left="0" w:firstLine="0"/>
              <w:rPr>
                <w:rFonts w:ascii="Times New Roman" w:hAnsi="Times New Roman"/>
                <w:b w:val="0"/>
                <w:i w:val="0"/>
                <w:sz w:val="28"/>
                <w:lang w:val="ru-RU"/>
              </w:rPr>
            </w:pPr>
            <w:r>
              <w:rPr>
                <w:rFonts w:ascii="Times New Roman" w:hAnsi="Times New Roman"/>
                <w:b w:val="0"/>
                <w:i w:val="0"/>
                <w:sz w:val="28"/>
                <w:lang w:val="ru-RU"/>
              </w:rPr>
              <w:t>доход</w:t>
            </w:r>
          </w:p>
          <w:p w:rsidR="00FE7531" w:rsidRDefault="00FE7531">
            <w:pPr>
              <w:ind w:left="0" w:firstLine="0"/>
              <w:jc w:val="left"/>
              <w:rPr>
                <w:sz w:val="28"/>
                <w:lang w:val="ru-RU"/>
              </w:rPr>
            </w:pPr>
          </w:p>
          <w:p w:rsidR="00FE7531" w:rsidRDefault="00FE7531">
            <w:pPr>
              <w:ind w:left="0" w:firstLine="0"/>
              <w:jc w:val="left"/>
              <w:rPr>
                <w:sz w:val="28"/>
                <w:lang w:val="ru-RU"/>
              </w:rPr>
            </w:pPr>
          </w:p>
          <w:p w:rsidR="00FE7531" w:rsidRDefault="00FE7531">
            <w:pPr>
              <w:ind w:left="0" w:firstLine="0"/>
              <w:jc w:val="left"/>
              <w:rPr>
                <w:sz w:val="28"/>
                <w:lang w:val="ru-RU"/>
              </w:rPr>
            </w:pPr>
          </w:p>
          <w:p w:rsidR="00FE7531" w:rsidRDefault="00FE7531">
            <w:pPr>
              <w:ind w:left="0" w:firstLine="0"/>
              <w:jc w:val="left"/>
              <w:rPr>
                <w:sz w:val="28"/>
                <w:lang w:val="ru-RU"/>
              </w:rPr>
            </w:pPr>
            <w:r>
              <w:rPr>
                <w:sz w:val="28"/>
                <w:lang w:val="ru-RU"/>
              </w:rPr>
              <w:t>дебиторская задолжен</w:t>
            </w:r>
            <w:r>
              <w:rPr>
                <w:sz w:val="28"/>
                <w:lang w:val="ru-RU"/>
              </w:rPr>
              <w:softHyphen/>
              <w:t xml:space="preserve">ность </w:t>
            </w:r>
            <w:r>
              <w:rPr>
                <w:i/>
                <w:sz w:val="28"/>
                <w:lang w:val="ru-RU"/>
              </w:rPr>
              <w:t>(долг, который следует получить ком</w:t>
            </w:r>
            <w:r>
              <w:rPr>
                <w:i/>
                <w:sz w:val="28"/>
                <w:lang w:val="ru-RU"/>
              </w:rPr>
              <w:softHyphen/>
              <w:t>пании,</w:t>
            </w:r>
            <w:r>
              <w:rPr>
                <w:sz w:val="28"/>
                <w:lang w:val="ru-RU"/>
              </w:rPr>
              <w:t xml:space="preserve"> счета дебито</w:t>
            </w:r>
            <w:r>
              <w:rPr>
                <w:sz w:val="28"/>
                <w:lang w:val="ru-RU"/>
              </w:rPr>
              <w:softHyphen/>
              <w:t>ров, счета к получению</w:t>
            </w:r>
          </w:p>
          <w:p w:rsidR="00FE7531" w:rsidRDefault="00FE7531">
            <w:pPr>
              <w:spacing w:before="40"/>
              <w:ind w:left="0" w:firstLine="0"/>
              <w:jc w:val="left"/>
              <w:rPr>
                <w:sz w:val="28"/>
              </w:rPr>
            </w:pPr>
            <w:r>
              <w:rPr>
                <w:sz w:val="28"/>
                <w:lang w:val="ru-RU"/>
              </w:rPr>
              <w:t>сумма</w:t>
            </w:r>
          </w:p>
          <w:p w:rsidR="00FE7531" w:rsidRDefault="00FE7531">
            <w:pPr>
              <w:ind w:left="0" w:firstLine="0"/>
              <w:jc w:val="left"/>
              <w:rPr>
                <w:sz w:val="28"/>
                <w:lang w:val="ru-RU"/>
              </w:rPr>
            </w:pPr>
            <w:r>
              <w:rPr>
                <w:sz w:val="28"/>
                <w:lang w:val="ru-RU"/>
              </w:rPr>
              <w:t xml:space="preserve">занимать, брать взаймы </w:t>
            </w:r>
          </w:p>
          <w:p w:rsidR="00FE7531" w:rsidRDefault="00FE7531">
            <w:pPr>
              <w:ind w:left="0" w:firstLine="0"/>
              <w:jc w:val="left"/>
              <w:rPr>
                <w:sz w:val="28"/>
                <w:lang w:val="ru-RU"/>
              </w:rPr>
            </w:pPr>
            <w:r>
              <w:rPr>
                <w:sz w:val="28"/>
                <w:lang w:val="ru-RU"/>
              </w:rPr>
              <w:t xml:space="preserve">быть должным </w:t>
            </w:r>
          </w:p>
          <w:p w:rsidR="00FE7531" w:rsidRDefault="00FE7531">
            <w:pPr>
              <w:ind w:left="0" w:firstLine="0"/>
              <w:jc w:val="left"/>
              <w:rPr>
                <w:sz w:val="28"/>
              </w:rPr>
            </w:pPr>
            <w:r>
              <w:rPr>
                <w:sz w:val="28"/>
                <w:lang w:val="ru-RU"/>
              </w:rPr>
              <w:t>выгода, прибыль</w:t>
            </w:r>
          </w:p>
          <w:p w:rsidR="00FE7531" w:rsidRDefault="00FE7531">
            <w:pPr>
              <w:ind w:left="0" w:right="400" w:firstLine="0"/>
              <w:jc w:val="left"/>
              <w:rPr>
                <w:sz w:val="28"/>
              </w:rPr>
            </w:pPr>
            <w:r>
              <w:rPr>
                <w:sz w:val="28"/>
                <w:lang w:val="ru-RU"/>
              </w:rPr>
              <w:t>инвестиция, инвестирование</w:t>
            </w:r>
          </w:p>
          <w:p w:rsidR="00FE7531" w:rsidRDefault="00FE7531">
            <w:pPr>
              <w:ind w:left="0" w:firstLine="0"/>
              <w:jc w:val="left"/>
              <w:rPr>
                <w:sz w:val="28"/>
              </w:rPr>
            </w:pPr>
            <w:r>
              <w:rPr>
                <w:sz w:val="28"/>
                <w:lang w:val="ru-RU"/>
              </w:rPr>
              <w:t>прибыль на инвестиро</w:t>
            </w:r>
            <w:r>
              <w:rPr>
                <w:sz w:val="28"/>
                <w:lang w:val="ru-RU"/>
              </w:rPr>
              <w:softHyphen/>
              <w:t>ванный капитал</w:t>
            </w:r>
          </w:p>
          <w:p w:rsidR="00FE7531" w:rsidRDefault="00FE7531">
            <w:pPr>
              <w:ind w:left="0" w:right="400" w:firstLine="0"/>
              <w:jc w:val="left"/>
              <w:rPr>
                <w:sz w:val="28"/>
              </w:rPr>
            </w:pPr>
            <w:r>
              <w:rPr>
                <w:sz w:val="28"/>
                <w:lang w:val="ru-RU"/>
              </w:rPr>
              <w:t>и тому подобное собирать</w:t>
            </w:r>
          </w:p>
          <w:p w:rsidR="00FE7531" w:rsidRDefault="00FE7531">
            <w:pPr>
              <w:ind w:left="0" w:firstLine="0"/>
              <w:jc w:val="left"/>
              <w:rPr>
                <w:sz w:val="28"/>
                <w:lang w:val="ru-RU"/>
              </w:rPr>
            </w:pPr>
            <w:r>
              <w:rPr>
                <w:sz w:val="28"/>
                <w:lang w:val="ru-RU"/>
              </w:rPr>
              <w:t xml:space="preserve">территория продажи </w:t>
            </w:r>
          </w:p>
          <w:p w:rsidR="00FE7531" w:rsidRDefault="00FE7531">
            <w:pPr>
              <w:ind w:left="0" w:firstLine="0"/>
              <w:jc w:val="left"/>
              <w:rPr>
                <w:sz w:val="28"/>
              </w:rPr>
            </w:pPr>
            <w:r>
              <w:rPr>
                <w:sz w:val="28"/>
                <w:lang w:val="ru-RU"/>
              </w:rPr>
              <w:t>магазин</w:t>
            </w:r>
          </w:p>
        </w:tc>
      </w:tr>
      <w:tr w:rsidR="00FE7531">
        <w:tc>
          <w:tcPr>
            <w:tcW w:w="4922" w:type="dxa"/>
            <w:tcBorders>
              <w:top w:val="nil"/>
              <w:bottom w:val="nil"/>
            </w:tcBorders>
          </w:tcPr>
          <w:p w:rsidR="00FE7531" w:rsidRDefault="00FE7531">
            <w:pPr>
              <w:spacing w:before="40"/>
              <w:ind w:left="0" w:firstLine="0"/>
              <w:jc w:val="left"/>
              <w:rPr>
                <w:sz w:val="28"/>
              </w:rPr>
            </w:pPr>
            <w:r>
              <w:rPr>
                <w:sz w:val="28"/>
              </w:rPr>
              <w:t>individual salesperson</w:t>
            </w:r>
          </w:p>
        </w:tc>
        <w:tc>
          <w:tcPr>
            <w:tcW w:w="5392" w:type="dxa"/>
            <w:gridSpan w:val="2"/>
            <w:tcBorders>
              <w:top w:val="nil"/>
              <w:bottom w:val="nil"/>
            </w:tcBorders>
          </w:tcPr>
          <w:p w:rsidR="00FE7531" w:rsidRDefault="00FE7531">
            <w:pPr>
              <w:spacing w:before="40"/>
              <w:ind w:left="0" w:firstLine="40"/>
              <w:jc w:val="left"/>
              <w:rPr>
                <w:sz w:val="28"/>
              </w:rPr>
            </w:pPr>
            <w:r>
              <w:rPr>
                <w:sz w:val="28"/>
                <w:lang w:val="ru-RU"/>
              </w:rPr>
              <w:t>отдельный продавец</w:t>
            </w:r>
          </w:p>
        </w:tc>
      </w:tr>
      <w:tr w:rsidR="00FE7531">
        <w:tc>
          <w:tcPr>
            <w:tcW w:w="4922" w:type="dxa"/>
            <w:tcBorders>
              <w:top w:val="nil"/>
              <w:bottom w:val="nil"/>
            </w:tcBorders>
          </w:tcPr>
          <w:p w:rsidR="00FE7531" w:rsidRDefault="00FE7531">
            <w:pPr>
              <w:spacing w:before="20"/>
              <w:ind w:left="0" w:firstLine="0"/>
              <w:jc w:val="left"/>
              <w:rPr>
                <w:sz w:val="28"/>
              </w:rPr>
            </w:pPr>
            <w:r>
              <w:rPr>
                <w:sz w:val="28"/>
              </w:rPr>
              <w:t>division</w:t>
            </w:r>
          </w:p>
        </w:tc>
        <w:tc>
          <w:tcPr>
            <w:tcW w:w="5392" w:type="dxa"/>
            <w:gridSpan w:val="2"/>
            <w:tcBorders>
              <w:top w:val="nil"/>
              <w:bottom w:val="nil"/>
            </w:tcBorders>
          </w:tcPr>
          <w:p w:rsidR="00FE7531" w:rsidRDefault="00FE7531">
            <w:pPr>
              <w:spacing w:before="20"/>
              <w:ind w:left="0" w:firstLine="40"/>
              <w:jc w:val="left"/>
              <w:rPr>
                <w:sz w:val="28"/>
              </w:rPr>
            </w:pPr>
            <w:r>
              <w:rPr>
                <w:i/>
                <w:sz w:val="28"/>
                <w:lang w:val="ru-RU"/>
              </w:rPr>
              <w:t>зд.</w:t>
            </w:r>
            <w:r>
              <w:rPr>
                <w:sz w:val="28"/>
                <w:lang w:val="ru-RU"/>
              </w:rPr>
              <w:t xml:space="preserve"> сектор</w:t>
            </w:r>
          </w:p>
        </w:tc>
      </w:tr>
      <w:tr w:rsidR="00FE7531">
        <w:tc>
          <w:tcPr>
            <w:tcW w:w="4922" w:type="dxa"/>
            <w:tcBorders>
              <w:top w:val="nil"/>
              <w:bottom w:val="nil"/>
            </w:tcBorders>
          </w:tcPr>
          <w:p w:rsidR="00FE7531" w:rsidRDefault="00FE7531">
            <w:pPr>
              <w:spacing w:before="20"/>
              <w:ind w:left="0" w:firstLine="0"/>
              <w:jc w:val="left"/>
              <w:rPr>
                <w:sz w:val="28"/>
              </w:rPr>
            </w:pPr>
            <w:r>
              <w:rPr>
                <w:sz w:val="28"/>
              </w:rPr>
              <w:t>department</w:t>
            </w:r>
          </w:p>
        </w:tc>
        <w:tc>
          <w:tcPr>
            <w:tcW w:w="5392" w:type="dxa"/>
            <w:gridSpan w:val="2"/>
            <w:tcBorders>
              <w:top w:val="nil"/>
              <w:bottom w:val="nil"/>
            </w:tcBorders>
          </w:tcPr>
          <w:p w:rsidR="00FE7531" w:rsidRDefault="00FE7531">
            <w:pPr>
              <w:spacing w:before="20"/>
              <w:ind w:left="0" w:firstLine="40"/>
              <w:jc w:val="left"/>
              <w:rPr>
                <w:sz w:val="28"/>
              </w:rPr>
            </w:pPr>
            <w:r>
              <w:rPr>
                <w:sz w:val="28"/>
                <w:lang w:val="ru-RU"/>
              </w:rPr>
              <w:t>отдел</w:t>
            </w:r>
          </w:p>
        </w:tc>
      </w:tr>
      <w:tr w:rsidR="00FE7531">
        <w:trPr>
          <w:trHeight w:val="419"/>
        </w:trPr>
        <w:tc>
          <w:tcPr>
            <w:tcW w:w="4922" w:type="dxa"/>
            <w:tcBorders>
              <w:top w:val="nil"/>
              <w:bottom w:val="nil"/>
            </w:tcBorders>
          </w:tcPr>
          <w:p w:rsidR="00FE7531" w:rsidRDefault="00FE7531">
            <w:pPr>
              <w:spacing w:before="20"/>
              <w:ind w:left="0" w:firstLine="0"/>
              <w:jc w:val="left"/>
              <w:rPr>
                <w:sz w:val="28"/>
              </w:rPr>
            </w:pPr>
            <w:r>
              <w:rPr>
                <w:sz w:val="28"/>
              </w:rPr>
              <w:t>generally</w:t>
            </w:r>
          </w:p>
        </w:tc>
        <w:tc>
          <w:tcPr>
            <w:tcW w:w="5392" w:type="dxa"/>
            <w:gridSpan w:val="2"/>
            <w:tcBorders>
              <w:top w:val="nil"/>
              <w:bottom w:val="nil"/>
            </w:tcBorders>
          </w:tcPr>
          <w:p w:rsidR="00FE7531" w:rsidRDefault="00FE7531">
            <w:pPr>
              <w:spacing w:before="20"/>
              <w:ind w:left="0" w:firstLine="40"/>
              <w:jc w:val="left"/>
              <w:rPr>
                <w:sz w:val="28"/>
              </w:rPr>
            </w:pPr>
            <w:r>
              <w:rPr>
                <w:sz w:val="28"/>
                <w:lang w:val="ru-RU"/>
              </w:rPr>
              <w:t>вообще</w:t>
            </w:r>
          </w:p>
        </w:tc>
      </w:tr>
      <w:tr w:rsidR="00FE7531">
        <w:tc>
          <w:tcPr>
            <w:tcW w:w="4922" w:type="dxa"/>
            <w:tcBorders>
              <w:top w:val="nil"/>
              <w:bottom w:val="nil"/>
            </w:tcBorders>
          </w:tcPr>
          <w:p w:rsidR="00FE7531" w:rsidRDefault="00FE7531">
            <w:pPr>
              <w:spacing w:before="20"/>
              <w:ind w:left="0" w:firstLine="0"/>
              <w:jc w:val="left"/>
              <w:rPr>
                <w:sz w:val="28"/>
              </w:rPr>
            </w:pPr>
            <w:r>
              <w:rPr>
                <w:sz w:val="28"/>
              </w:rPr>
              <w:t>in any way</w:t>
            </w:r>
          </w:p>
        </w:tc>
        <w:tc>
          <w:tcPr>
            <w:tcW w:w="5392" w:type="dxa"/>
            <w:gridSpan w:val="2"/>
            <w:tcBorders>
              <w:top w:val="nil"/>
              <w:bottom w:val="nil"/>
            </w:tcBorders>
          </w:tcPr>
          <w:p w:rsidR="00FE7531" w:rsidRDefault="00FE7531">
            <w:pPr>
              <w:spacing w:before="20"/>
              <w:ind w:left="0" w:firstLine="40"/>
              <w:jc w:val="left"/>
              <w:rPr>
                <w:sz w:val="28"/>
              </w:rPr>
            </w:pPr>
            <w:r>
              <w:rPr>
                <w:i/>
                <w:sz w:val="28"/>
                <w:lang w:val="ru-RU"/>
              </w:rPr>
              <w:t>зд. в</w:t>
            </w:r>
            <w:r>
              <w:rPr>
                <w:sz w:val="28"/>
                <w:lang w:val="ru-RU"/>
              </w:rPr>
              <w:t xml:space="preserve"> любой форме</w:t>
            </w:r>
          </w:p>
        </w:tc>
      </w:tr>
      <w:tr w:rsidR="00FE7531">
        <w:tc>
          <w:tcPr>
            <w:tcW w:w="4922" w:type="dxa"/>
            <w:tcBorders>
              <w:top w:val="nil"/>
              <w:bottom w:val="nil"/>
            </w:tcBorders>
          </w:tcPr>
          <w:p w:rsidR="00FE7531" w:rsidRDefault="00FE7531">
            <w:pPr>
              <w:spacing w:before="20"/>
              <w:ind w:left="0" w:firstLine="0"/>
              <w:jc w:val="left"/>
              <w:rPr>
                <w:sz w:val="28"/>
              </w:rPr>
            </w:pPr>
            <w:r>
              <w:rPr>
                <w:sz w:val="28"/>
              </w:rPr>
              <w:t>set goals</w:t>
            </w:r>
          </w:p>
        </w:tc>
        <w:tc>
          <w:tcPr>
            <w:tcW w:w="5392" w:type="dxa"/>
            <w:gridSpan w:val="2"/>
            <w:tcBorders>
              <w:top w:val="nil"/>
              <w:bottom w:val="nil"/>
            </w:tcBorders>
          </w:tcPr>
          <w:p w:rsidR="00FE7531" w:rsidRDefault="00FE7531">
            <w:pPr>
              <w:spacing w:before="20"/>
              <w:ind w:left="0" w:firstLine="40"/>
              <w:jc w:val="left"/>
              <w:rPr>
                <w:sz w:val="28"/>
              </w:rPr>
            </w:pPr>
            <w:r>
              <w:rPr>
                <w:sz w:val="28"/>
                <w:lang w:val="ru-RU"/>
              </w:rPr>
              <w:t>ставить цели</w:t>
            </w:r>
          </w:p>
        </w:tc>
      </w:tr>
      <w:tr w:rsidR="00FE7531">
        <w:tc>
          <w:tcPr>
            <w:tcW w:w="4922" w:type="dxa"/>
            <w:tcBorders>
              <w:top w:val="nil"/>
              <w:bottom w:val="nil"/>
            </w:tcBorders>
          </w:tcPr>
          <w:p w:rsidR="00FE7531" w:rsidRDefault="00FE7531">
            <w:pPr>
              <w:spacing w:before="20"/>
              <w:ind w:left="0" w:firstLine="0"/>
              <w:jc w:val="left"/>
              <w:rPr>
                <w:sz w:val="28"/>
              </w:rPr>
            </w:pPr>
            <w:r>
              <w:rPr>
                <w:sz w:val="28"/>
              </w:rPr>
              <w:t>control</w:t>
            </w:r>
          </w:p>
        </w:tc>
        <w:tc>
          <w:tcPr>
            <w:tcW w:w="5392" w:type="dxa"/>
            <w:gridSpan w:val="2"/>
            <w:tcBorders>
              <w:top w:val="nil"/>
              <w:bottom w:val="nil"/>
            </w:tcBorders>
          </w:tcPr>
          <w:p w:rsidR="00FE7531" w:rsidRDefault="00FE7531">
            <w:pPr>
              <w:spacing w:before="20"/>
              <w:ind w:left="0" w:firstLine="40"/>
              <w:jc w:val="left"/>
              <w:rPr>
                <w:sz w:val="28"/>
              </w:rPr>
            </w:pPr>
            <w:r>
              <w:rPr>
                <w:sz w:val="28"/>
                <w:lang w:val="ru-RU"/>
              </w:rPr>
              <w:t>контролировать, управлять</w:t>
            </w:r>
          </w:p>
        </w:tc>
      </w:tr>
      <w:tr w:rsidR="00FE7531">
        <w:tc>
          <w:tcPr>
            <w:tcW w:w="4922" w:type="dxa"/>
            <w:tcBorders>
              <w:top w:val="nil"/>
              <w:bottom w:val="nil"/>
            </w:tcBorders>
          </w:tcPr>
          <w:p w:rsidR="00FE7531" w:rsidRDefault="00FE7531">
            <w:pPr>
              <w:spacing w:before="40"/>
              <w:ind w:left="0" w:firstLine="0"/>
              <w:jc w:val="left"/>
              <w:rPr>
                <w:sz w:val="28"/>
              </w:rPr>
            </w:pPr>
            <w:r>
              <w:rPr>
                <w:sz w:val="28"/>
              </w:rPr>
              <w:t xml:space="preserve">evaluate </w:t>
            </w:r>
          </w:p>
        </w:tc>
        <w:tc>
          <w:tcPr>
            <w:tcW w:w="5392" w:type="dxa"/>
            <w:gridSpan w:val="2"/>
            <w:tcBorders>
              <w:top w:val="nil"/>
              <w:bottom w:val="nil"/>
            </w:tcBorders>
          </w:tcPr>
          <w:p w:rsidR="00FE7531" w:rsidRDefault="00FE7531">
            <w:pPr>
              <w:spacing w:before="20"/>
              <w:ind w:left="0" w:firstLine="40"/>
              <w:jc w:val="left"/>
              <w:rPr>
                <w:sz w:val="28"/>
              </w:rPr>
            </w:pPr>
            <w:r>
              <w:rPr>
                <w:sz w:val="28"/>
                <w:lang w:val="ru-RU"/>
              </w:rPr>
              <w:t>оценивать</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potential investor</w:t>
            </w:r>
          </w:p>
        </w:tc>
        <w:tc>
          <w:tcPr>
            <w:tcW w:w="5387" w:type="dxa"/>
            <w:tcBorders>
              <w:top w:val="nil"/>
              <w:bottom w:val="nil"/>
            </w:tcBorders>
          </w:tcPr>
          <w:p w:rsidR="00FE7531" w:rsidRDefault="00FE7531">
            <w:pPr>
              <w:spacing w:before="20"/>
              <w:ind w:left="0" w:firstLine="40"/>
              <w:jc w:val="left"/>
              <w:rPr>
                <w:sz w:val="28"/>
              </w:rPr>
            </w:pPr>
            <w:r>
              <w:rPr>
                <w:sz w:val="28"/>
                <w:lang w:val="ru-RU"/>
              </w:rPr>
              <w:t>потенциальный инвестор</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soundness</w:t>
            </w:r>
          </w:p>
        </w:tc>
        <w:tc>
          <w:tcPr>
            <w:tcW w:w="5387" w:type="dxa"/>
            <w:tcBorders>
              <w:top w:val="nil"/>
              <w:bottom w:val="nil"/>
            </w:tcBorders>
          </w:tcPr>
          <w:p w:rsidR="00FE7531" w:rsidRDefault="00FE7531">
            <w:pPr>
              <w:spacing w:before="20"/>
              <w:ind w:left="0" w:firstLine="40"/>
              <w:jc w:val="left"/>
              <w:rPr>
                <w:sz w:val="28"/>
              </w:rPr>
            </w:pPr>
            <w:r>
              <w:rPr>
                <w:sz w:val="28"/>
                <w:lang w:val="ru-RU"/>
              </w:rPr>
              <w:t>надежность</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confirm</w:t>
            </w:r>
          </w:p>
        </w:tc>
        <w:tc>
          <w:tcPr>
            <w:tcW w:w="5387" w:type="dxa"/>
            <w:tcBorders>
              <w:top w:val="nil"/>
              <w:bottom w:val="nil"/>
            </w:tcBorders>
          </w:tcPr>
          <w:p w:rsidR="00FE7531" w:rsidRDefault="00FE7531">
            <w:pPr>
              <w:spacing w:before="20"/>
              <w:ind w:left="0" w:firstLine="40"/>
              <w:jc w:val="left"/>
              <w:rPr>
                <w:sz w:val="28"/>
              </w:rPr>
            </w:pPr>
            <w:r>
              <w:rPr>
                <w:sz w:val="28"/>
                <w:lang w:val="ru-RU"/>
              </w:rPr>
              <w:t>подтвердить</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tax</w:t>
            </w:r>
          </w:p>
        </w:tc>
        <w:tc>
          <w:tcPr>
            <w:tcW w:w="5387" w:type="dxa"/>
            <w:tcBorders>
              <w:top w:val="nil"/>
              <w:bottom w:val="nil"/>
            </w:tcBorders>
          </w:tcPr>
          <w:p w:rsidR="00FE7531" w:rsidRDefault="00FE7531">
            <w:pPr>
              <w:spacing w:before="20"/>
              <w:ind w:left="0" w:firstLine="40"/>
              <w:jc w:val="left"/>
              <w:rPr>
                <w:sz w:val="28"/>
              </w:rPr>
            </w:pPr>
            <w:r>
              <w:rPr>
                <w:sz w:val="28"/>
                <w:lang w:val="ru-RU"/>
              </w:rPr>
              <w:t>налог</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liability</w:t>
            </w:r>
          </w:p>
        </w:tc>
        <w:tc>
          <w:tcPr>
            <w:tcW w:w="5387" w:type="dxa"/>
            <w:tcBorders>
              <w:top w:val="nil"/>
              <w:bottom w:val="nil"/>
            </w:tcBorders>
          </w:tcPr>
          <w:p w:rsidR="00FE7531" w:rsidRDefault="00FE7531">
            <w:pPr>
              <w:spacing w:before="20"/>
              <w:ind w:left="0" w:firstLine="40"/>
              <w:jc w:val="left"/>
              <w:rPr>
                <w:sz w:val="28"/>
              </w:rPr>
            </w:pPr>
            <w:r>
              <w:rPr>
                <w:i/>
                <w:sz w:val="28"/>
                <w:lang w:val="ru-RU"/>
              </w:rPr>
              <w:t>зд</w:t>
            </w:r>
            <w:r>
              <w:rPr>
                <w:i/>
                <w:sz w:val="28"/>
              </w:rPr>
              <w:t>.</w:t>
            </w:r>
            <w:r>
              <w:rPr>
                <w:sz w:val="28"/>
              </w:rPr>
              <w:t xml:space="preserve"> </w:t>
            </w:r>
            <w:r>
              <w:rPr>
                <w:sz w:val="28"/>
                <w:lang w:val="ru-RU"/>
              </w:rPr>
              <w:t>пассив</w:t>
            </w:r>
            <w:r>
              <w:rPr>
                <w:sz w:val="28"/>
              </w:rPr>
              <w:t>;</w:t>
            </w:r>
            <w:r>
              <w:rPr>
                <w:sz w:val="28"/>
                <w:lang w:val="ru-RU"/>
              </w:rPr>
              <w:t xml:space="preserve"> задолженность</w:t>
            </w:r>
          </w:p>
        </w:tc>
      </w:tr>
      <w:tr w:rsidR="00FE7531">
        <w:trPr>
          <w:gridAfter w:val="1"/>
        </w:trPr>
        <w:tc>
          <w:tcPr>
            <w:tcW w:w="4922" w:type="dxa"/>
            <w:tcBorders>
              <w:top w:val="nil"/>
              <w:bottom w:val="nil"/>
            </w:tcBorders>
          </w:tcPr>
          <w:p w:rsidR="00FE7531" w:rsidRDefault="00FE7531">
            <w:pPr>
              <w:spacing w:before="40"/>
              <w:ind w:left="0" w:firstLine="0"/>
              <w:jc w:val="left"/>
              <w:rPr>
                <w:sz w:val="28"/>
              </w:rPr>
            </w:pPr>
            <w:r>
              <w:rPr>
                <w:sz w:val="28"/>
              </w:rPr>
              <w:t xml:space="preserve">payroll </w:t>
            </w:r>
          </w:p>
        </w:tc>
        <w:tc>
          <w:tcPr>
            <w:tcW w:w="5387" w:type="dxa"/>
            <w:tcBorders>
              <w:top w:val="nil"/>
              <w:bottom w:val="nil"/>
            </w:tcBorders>
          </w:tcPr>
          <w:p w:rsidR="00FE7531" w:rsidRDefault="00FE7531">
            <w:pPr>
              <w:spacing w:before="20"/>
              <w:ind w:left="0" w:firstLine="40"/>
              <w:jc w:val="left"/>
              <w:rPr>
                <w:sz w:val="28"/>
              </w:rPr>
            </w:pPr>
            <w:r>
              <w:rPr>
                <w:sz w:val="28"/>
                <w:lang w:val="ru-RU"/>
              </w:rPr>
              <w:t>платежная ведомость (по зарплате)</w:t>
            </w:r>
          </w:p>
        </w:tc>
      </w:tr>
      <w:tr w:rsidR="00FE7531">
        <w:trPr>
          <w:gridAfter w:val="1"/>
        </w:trPr>
        <w:tc>
          <w:tcPr>
            <w:tcW w:w="4922" w:type="dxa"/>
            <w:tcBorders>
              <w:top w:val="nil"/>
              <w:bottom w:val="nil"/>
            </w:tcBorders>
          </w:tcPr>
          <w:p w:rsidR="00FE7531" w:rsidRDefault="00FE7531">
            <w:pPr>
              <w:spacing w:before="40"/>
              <w:ind w:left="0" w:firstLine="0"/>
              <w:jc w:val="left"/>
              <w:rPr>
                <w:sz w:val="28"/>
              </w:rPr>
            </w:pPr>
            <w:r>
              <w:rPr>
                <w:sz w:val="28"/>
              </w:rPr>
              <w:t>deduction</w:t>
            </w:r>
          </w:p>
        </w:tc>
        <w:tc>
          <w:tcPr>
            <w:tcW w:w="5387" w:type="dxa"/>
            <w:tcBorders>
              <w:top w:val="nil"/>
              <w:bottom w:val="nil"/>
            </w:tcBorders>
          </w:tcPr>
          <w:p w:rsidR="00FE7531" w:rsidRDefault="00FE7531">
            <w:pPr>
              <w:spacing w:before="40"/>
              <w:ind w:left="0" w:right="200" w:firstLine="40"/>
              <w:jc w:val="left"/>
              <w:rPr>
                <w:sz w:val="28"/>
                <w:lang w:val="ru-RU"/>
              </w:rPr>
            </w:pPr>
            <w:r>
              <w:rPr>
                <w:sz w:val="28"/>
                <w:lang w:val="ru-RU"/>
              </w:rPr>
              <w:t>удержание, вычеты</w:t>
            </w:r>
          </w:p>
        </w:tc>
      </w:tr>
      <w:tr w:rsidR="00FE7531">
        <w:trPr>
          <w:gridAfter w:val="1"/>
        </w:trPr>
        <w:tc>
          <w:tcPr>
            <w:tcW w:w="4922" w:type="dxa"/>
            <w:tcBorders>
              <w:top w:val="nil"/>
              <w:bottom w:val="nil"/>
            </w:tcBorders>
          </w:tcPr>
          <w:p w:rsidR="00FE7531" w:rsidRDefault="00FE7531">
            <w:pPr>
              <w:spacing w:before="40"/>
              <w:ind w:left="0" w:firstLine="0"/>
              <w:jc w:val="left"/>
              <w:rPr>
                <w:sz w:val="28"/>
                <w:lang w:val="ru-RU"/>
              </w:rPr>
            </w:pPr>
            <w:r>
              <w:rPr>
                <w:sz w:val="28"/>
              </w:rPr>
              <w:t>approve</w:t>
            </w:r>
          </w:p>
        </w:tc>
        <w:tc>
          <w:tcPr>
            <w:tcW w:w="5387" w:type="dxa"/>
            <w:tcBorders>
              <w:top w:val="nil"/>
              <w:bottom w:val="nil"/>
            </w:tcBorders>
          </w:tcPr>
          <w:p w:rsidR="00FE7531" w:rsidRDefault="00FE7531">
            <w:pPr>
              <w:spacing w:before="40"/>
              <w:ind w:left="0" w:firstLine="40"/>
              <w:jc w:val="left"/>
              <w:rPr>
                <w:sz w:val="28"/>
                <w:lang w:val="ru-RU"/>
              </w:rPr>
            </w:pPr>
            <w:r>
              <w:rPr>
                <w:i/>
                <w:sz w:val="28"/>
                <w:lang w:val="ru-RU"/>
              </w:rPr>
              <w:t>зд.</w:t>
            </w:r>
            <w:r>
              <w:rPr>
                <w:sz w:val="28"/>
                <w:lang w:val="ru-RU"/>
              </w:rPr>
              <w:t xml:space="preserve"> утверждать, одобрять</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issue</w:t>
            </w:r>
          </w:p>
        </w:tc>
        <w:tc>
          <w:tcPr>
            <w:tcW w:w="5387" w:type="dxa"/>
            <w:tcBorders>
              <w:top w:val="nil"/>
              <w:bottom w:val="nil"/>
            </w:tcBorders>
          </w:tcPr>
          <w:p w:rsidR="00FE7531" w:rsidRDefault="00FE7531">
            <w:pPr>
              <w:spacing w:before="20"/>
              <w:ind w:left="0" w:firstLine="40"/>
              <w:jc w:val="left"/>
              <w:rPr>
                <w:sz w:val="28"/>
              </w:rPr>
            </w:pPr>
            <w:r>
              <w:rPr>
                <w:sz w:val="28"/>
                <w:lang w:val="ru-RU"/>
              </w:rPr>
              <w:t>выпуск</w:t>
            </w:r>
          </w:p>
        </w:tc>
      </w:tr>
      <w:tr w:rsidR="00FE7531">
        <w:trPr>
          <w:gridAfter w:val="1"/>
        </w:trPr>
        <w:tc>
          <w:tcPr>
            <w:tcW w:w="4922" w:type="dxa"/>
            <w:tcBorders>
              <w:top w:val="nil"/>
              <w:bottom w:val="nil"/>
            </w:tcBorders>
          </w:tcPr>
          <w:p w:rsidR="00FE7531" w:rsidRDefault="00FE7531">
            <w:pPr>
              <w:spacing w:before="40"/>
              <w:ind w:left="0" w:firstLine="0"/>
              <w:jc w:val="left"/>
              <w:rPr>
                <w:sz w:val="28"/>
                <w:lang w:val="ru-RU"/>
              </w:rPr>
            </w:pPr>
            <w:r>
              <w:rPr>
                <w:sz w:val="28"/>
              </w:rPr>
              <w:t>stock</w:t>
            </w:r>
          </w:p>
        </w:tc>
        <w:tc>
          <w:tcPr>
            <w:tcW w:w="5387" w:type="dxa"/>
            <w:tcBorders>
              <w:top w:val="nil"/>
              <w:bottom w:val="nil"/>
            </w:tcBorders>
          </w:tcPr>
          <w:p w:rsidR="00FE7531" w:rsidRDefault="00FE7531">
            <w:pPr>
              <w:spacing w:before="40"/>
              <w:ind w:left="0" w:firstLine="40"/>
              <w:jc w:val="left"/>
              <w:rPr>
                <w:sz w:val="28"/>
                <w:lang w:val="ru-RU"/>
              </w:rPr>
            </w:pPr>
            <w:r>
              <w:rPr>
                <w:i/>
                <w:sz w:val="28"/>
                <w:lang w:val="ru-RU"/>
              </w:rPr>
              <w:t>амер.</w:t>
            </w:r>
            <w:r>
              <w:rPr>
                <w:sz w:val="28"/>
                <w:lang w:val="ru-RU"/>
              </w:rPr>
              <w:t xml:space="preserve"> акции, </w:t>
            </w:r>
            <w:r>
              <w:rPr>
                <w:i/>
                <w:sz w:val="28"/>
                <w:lang w:val="ru-RU"/>
              </w:rPr>
              <w:t>англ.</w:t>
            </w:r>
            <w:r>
              <w:rPr>
                <w:sz w:val="28"/>
                <w:lang w:val="ru-RU"/>
              </w:rPr>
              <w:t xml:space="preserve"> ценные бумаги</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bond</w:t>
            </w:r>
          </w:p>
        </w:tc>
        <w:tc>
          <w:tcPr>
            <w:tcW w:w="5387" w:type="dxa"/>
            <w:tcBorders>
              <w:top w:val="nil"/>
              <w:bottom w:val="nil"/>
            </w:tcBorders>
          </w:tcPr>
          <w:p w:rsidR="00FE7531" w:rsidRDefault="00FE7531">
            <w:pPr>
              <w:spacing w:before="20"/>
              <w:ind w:left="0" w:firstLine="40"/>
              <w:jc w:val="left"/>
              <w:rPr>
                <w:sz w:val="28"/>
              </w:rPr>
            </w:pPr>
            <w:r>
              <w:rPr>
                <w:sz w:val="28"/>
                <w:lang w:val="ru-RU"/>
              </w:rPr>
              <w:t>облигация</w:t>
            </w:r>
          </w:p>
        </w:tc>
      </w:tr>
      <w:tr w:rsidR="00FE7531">
        <w:trPr>
          <w:gridAfter w:val="1"/>
        </w:trPr>
        <w:tc>
          <w:tcPr>
            <w:tcW w:w="4922" w:type="dxa"/>
            <w:tcBorders>
              <w:top w:val="nil"/>
              <w:bottom w:val="nil"/>
            </w:tcBorders>
          </w:tcPr>
          <w:p w:rsidR="00FE7531" w:rsidRDefault="00FE7531">
            <w:pPr>
              <w:spacing w:before="20"/>
              <w:ind w:left="0" w:firstLine="0"/>
              <w:jc w:val="left"/>
              <w:rPr>
                <w:sz w:val="28"/>
              </w:rPr>
            </w:pPr>
            <w:r>
              <w:rPr>
                <w:sz w:val="28"/>
              </w:rPr>
              <w:t>be able</w:t>
            </w:r>
          </w:p>
        </w:tc>
        <w:tc>
          <w:tcPr>
            <w:tcW w:w="5387" w:type="dxa"/>
            <w:tcBorders>
              <w:top w:val="nil"/>
              <w:bottom w:val="nil"/>
            </w:tcBorders>
          </w:tcPr>
          <w:p w:rsidR="00FE7531" w:rsidRDefault="00FE7531">
            <w:pPr>
              <w:spacing w:before="20"/>
              <w:ind w:left="0" w:firstLine="40"/>
              <w:jc w:val="left"/>
              <w:rPr>
                <w:sz w:val="28"/>
                <w:lang w:val="ru-RU"/>
              </w:rPr>
            </w:pPr>
            <w:r>
              <w:rPr>
                <w:sz w:val="28"/>
                <w:lang w:val="ru-RU"/>
              </w:rPr>
              <w:t>быть способным</w:t>
            </w:r>
          </w:p>
        </w:tc>
      </w:tr>
      <w:tr w:rsidR="00FE7531">
        <w:trPr>
          <w:gridAfter w:val="1"/>
        </w:trPr>
        <w:tc>
          <w:tcPr>
            <w:tcW w:w="4922" w:type="dxa"/>
            <w:tcBorders>
              <w:top w:val="nil"/>
              <w:bottom w:val="nil"/>
            </w:tcBorders>
          </w:tcPr>
          <w:p w:rsidR="00FE7531" w:rsidRDefault="00FE7531">
            <w:pPr>
              <w:spacing w:before="20"/>
              <w:ind w:left="0" w:firstLine="0"/>
              <w:jc w:val="left"/>
              <w:rPr>
                <w:sz w:val="28"/>
                <w:lang w:val="ru-RU"/>
              </w:rPr>
            </w:pPr>
            <w:r>
              <w:rPr>
                <w:sz w:val="28"/>
              </w:rPr>
              <w:t>provide</w:t>
            </w:r>
          </w:p>
        </w:tc>
        <w:tc>
          <w:tcPr>
            <w:tcW w:w="5387" w:type="dxa"/>
            <w:tcBorders>
              <w:top w:val="nil"/>
              <w:bottom w:val="nil"/>
            </w:tcBorders>
          </w:tcPr>
          <w:p w:rsidR="00FE7531" w:rsidRDefault="00FE7531">
            <w:pPr>
              <w:spacing w:before="20"/>
              <w:ind w:left="0" w:firstLine="40"/>
              <w:jc w:val="left"/>
              <w:rPr>
                <w:sz w:val="28"/>
                <w:lang w:val="ru-RU"/>
              </w:rPr>
            </w:pPr>
            <w:r>
              <w:rPr>
                <w:sz w:val="28"/>
                <w:lang w:val="ru-RU"/>
              </w:rPr>
              <w:t>предоставлять</w:t>
            </w:r>
          </w:p>
        </w:tc>
      </w:tr>
      <w:tr w:rsidR="00FE7531">
        <w:trPr>
          <w:gridAfter w:val="1"/>
        </w:trPr>
        <w:tc>
          <w:tcPr>
            <w:tcW w:w="4922" w:type="dxa"/>
            <w:tcBorders>
              <w:top w:val="nil"/>
            </w:tcBorders>
          </w:tcPr>
          <w:p w:rsidR="00FE7531" w:rsidRDefault="00FE7531">
            <w:pPr>
              <w:spacing w:before="40"/>
              <w:ind w:left="0" w:firstLine="0"/>
              <w:jc w:val="left"/>
              <w:rPr>
                <w:sz w:val="28"/>
              </w:rPr>
            </w:pPr>
            <w:r>
              <w:rPr>
                <w:sz w:val="28"/>
              </w:rPr>
              <w:t>in the required form</w:t>
            </w:r>
          </w:p>
        </w:tc>
        <w:tc>
          <w:tcPr>
            <w:tcW w:w="5387" w:type="dxa"/>
            <w:tcBorders>
              <w:top w:val="nil"/>
            </w:tcBorders>
          </w:tcPr>
          <w:p w:rsidR="00FE7531" w:rsidRDefault="00FE7531">
            <w:pPr>
              <w:spacing w:before="40"/>
              <w:ind w:left="0" w:firstLine="40"/>
              <w:jc w:val="left"/>
              <w:rPr>
                <w:sz w:val="28"/>
                <w:lang w:val="ru-RU"/>
              </w:rPr>
            </w:pPr>
            <w:r>
              <w:rPr>
                <w:sz w:val="28"/>
                <w:lang w:val="ru-RU"/>
              </w:rPr>
              <w:t>в требуемом виде</w:t>
            </w:r>
          </w:p>
        </w:tc>
      </w:tr>
    </w:tbl>
    <w:p w:rsidR="00FE7531" w:rsidRDefault="00FE7531"/>
    <w:p w:rsidR="00FE7531" w:rsidRDefault="00FE7531">
      <w:pPr>
        <w:spacing w:before="100" w:line="300" w:lineRule="auto"/>
        <w:ind w:left="0" w:right="1200" w:firstLine="567"/>
        <w:jc w:val="left"/>
        <w:rPr>
          <w:b/>
          <w:sz w:val="28"/>
        </w:rPr>
      </w:pPr>
      <w:r>
        <w:rPr>
          <w:b/>
          <w:sz w:val="28"/>
        </w:rPr>
        <w:t>2. The Basis for the Accounting Process</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387"/>
      </w:tblGrid>
      <w:tr w:rsidR="00FE7531">
        <w:tc>
          <w:tcPr>
            <w:tcW w:w="4922" w:type="dxa"/>
            <w:tcBorders>
              <w:top w:val="single" w:sz="4" w:space="0" w:color="auto"/>
              <w:bottom w:val="nil"/>
            </w:tcBorders>
          </w:tcPr>
          <w:p w:rsidR="00FE7531" w:rsidRDefault="00FE7531">
            <w:pPr>
              <w:spacing w:before="40"/>
              <w:ind w:left="0" w:firstLine="0"/>
              <w:jc w:val="left"/>
              <w:rPr>
                <w:sz w:val="28"/>
              </w:rPr>
            </w:pPr>
            <w:r>
              <w:rPr>
                <w:sz w:val="28"/>
              </w:rPr>
              <w:t>basis</w:t>
            </w:r>
          </w:p>
        </w:tc>
        <w:tc>
          <w:tcPr>
            <w:tcW w:w="5387" w:type="dxa"/>
            <w:tcBorders>
              <w:top w:val="single" w:sz="4" w:space="0" w:color="auto"/>
              <w:bottom w:val="nil"/>
            </w:tcBorders>
          </w:tcPr>
          <w:p w:rsidR="00FE7531" w:rsidRDefault="00FE7531">
            <w:pPr>
              <w:spacing w:before="40"/>
              <w:ind w:left="0" w:firstLine="40"/>
              <w:jc w:val="left"/>
              <w:rPr>
                <w:sz w:val="28"/>
                <w:lang w:val="ru-RU"/>
              </w:rPr>
            </w:pPr>
            <w:r>
              <w:rPr>
                <w:sz w:val="28"/>
                <w:lang w:val="ru-RU"/>
              </w:rPr>
              <w:t>основа</w:t>
            </w:r>
          </w:p>
        </w:tc>
      </w:tr>
      <w:tr w:rsidR="00FE7531">
        <w:tc>
          <w:tcPr>
            <w:tcW w:w="4922" w:type="dxa"/>
            <w:tcBorders>
              <w:top w:val="nil"/>
              <w:bottom w:val="nil"/>
            </w:tcBorders>
          </w:tcPr>
          <w:p w:rsidR="00FE7531" w:rsidRDefault="00FE7531">
            <w:pPr>
              <w:spacing w:before="40"/>
              <w:ind w:left="0" w:right="400" w:firstLine="0"/>
              <w:rPr>
                <w:sz w:val="28"/>
              </w:rPr>
            </w:pPr>
            <w:r>
              <w:rPr>
                <w:sz w:val="28"/>
              </w:rPr>
              <w:t>accounting equation</w:t>
            </w:r>
          </w:p>
        </w:tc>
        <w:tc>
          <w:tcPr>
            <w:tcW w:w="5387" w:type="dxa"/>
            <w:tcBorders>
              <w:top w:val="nil"/>
              <w:bottom w:val="nil"/>
            </w:tcBorders>
          </w:tcPr>
          <w:p w:rsidR="00FE7531" w:rsidRDefault="00FE7531">
            <w:pPr>
              <w:spacing w:before="40"/>
              <w:ind w:left="40" w:right="200" w:firstLine="0"/>
              <w:jc w:val="left"/>
              <w:rPr>
                <w:sz w:val="28"/>
                <w:lang w:val="ru-RU"/>
              </w:rPr>
            </w:pPr>
            <w:r>
              <w:rPr>
                <w:sz w:val="28"/>
                <w:lang w:val="ru-RU"/>
              </w:rPr>
              <w:t xml:space="preserve">бухгалтерская сбалансированность </w:t>
            </w:r>
          </w:p>
          <w:p w:rsidR="00FE7531" w:rsidRDefault="00FE7531">
            <w:pPr>
              <w:spacing w:before="40"/>
              <w:ind w:left="40" w:right="200" w:firstLine="0"/>
              <w:jc w:val="left"/>
              <w:rPr>
                <w:sz w:val="28"/>
                <w:lang w:val="ru-RU"/>
              </w:rPr>
            </w:pPr>
            <w:r>
              <w:rPr>
                <w:i/>
                <w:sz w:val="28"/>
                <w:lang w:val="ru-RU"/>
              </w:rPr>
              <w:t>(дебет и кредит)</w:t>
            </w:r>
          </w:p>
        </w:tc>
      </w:tr>
      <w:tr w:rsidR="00FE7531">
        <w:tc>
          <w:tcPr>
            <w:tcW w:w="4922" w:type="dxa"/>
            <w:tcBorders>
              <w:top w:val="nil"/>
              <w:bottom w:val="nil"/>
            </w:tcBorders>
          </w:tcPr>
          <w:p w:rsidR="00FE7531" w:rsidRDefault="00FE7531">
            <w:pPr>
              <w:spacing w:before="40"/>
              <w:ind w:left="0" w:right="400" w:firstLine="0"/>
              <w:rPr>
                <w:sz w:val="28"/>
              </w:rPr>
            </w:pPr>
            <w:r>
              <w:rPr>
                <w:sz w:val="28"/>
              </w:rPr>
              <w:t>relationship</w:t>
            </w:r>
          </w:p>
        </w:tc>
        <w:tc>
          <w:tcPr>
            <w:tcW w:w="5387" w:type="dxa"/>
            <w:tcBorders>
              <w:top w:val="nil"/>
              <w:bottom w:val="nil"/>
            </w:tcBorders>
          </w:tcPr>
          <w:p w:rsidR="00FE7531" w:rsidRDefault="00FE7531">
            <w:pPr>
              <w:spacing w:before="40"/>
              <w:ind w:left="0" w:firstLine="40"/>
              <w:jc w:val="left"/>
              <w:rPr>
                <w:sz w:val="28"/>
                <w:lang w:val="ru-RU"/>
              </w:rPr>
            </w:pPr>
            <w:r>
              <w:rPr>
                <w:sz w:val="28"/>
                <w:lang w:val="ru-RU"/>
              </w:rPr>
              <w:t>соотношение</w:t>
            </w:r>
          </w:p>
        </w:tc>
      </w:tr>
      <w:tr w:rsidR="00FE7531">
        <w:tc>
          <w:tcPr>
            <w:tcW w:w="4922" w:type="dxa"/>
            <w:tcBorders>
              <w:top w:val="nil"/>
              <w:bottom w:val="nil"/>
            </w:tcBorders>
          </w:tcPr>
          <w:p w:rsidR="00FE7531" w:rsidRDefault="00FE7531">
            <w:pPr>
              <w:spacing w:before="40"/>
              <w:ind w:left="0" w:firstLine="0"/>
              <w:jc w:val="left"/>
              <w:rPr>
                <w:sz w:val="28"/>
                <w:lang w:val="ru-RU"/>
              </w:rPr>
            </w:pPr>
            <w:r>
              <w:rPr>
                <w:rFonts w:ascii="Arial Narrow" w:hAnsi="Arial Narrow"/>
                <w:sz w:val="28"/>
              </w:rPr>
              <w:t>assets</w:t>
            </w:r>
          </w:p>
        </w:tc>
        <w:tc>
          <w:tcPr>
            <w:tcW w:w="5387" w:type="dxa"/>
            <w:tcBorders>
              <w:top w:val="nil"/>
              <w:bottom w:val="nil"/>
            </w:tcBorders>
          </w:tcPr>
          <w:p w:rsidR="00FE7531" w:rsidRDefault="00FE7531">
            <w:pPr>
              <w:spacing w:before="40"/>
              <w:ind w:left="0" w:firstLine="567"/>
              <w:jc w:val="left"/>
              <w:rPr>
                <w:sz w:val="28"/>
                <w:lang w:val="ru-RU"/>
              </w:rPr>
            </w:pPr>
            <w:r>
              <w:rPr>
                <w:sz w:val="28"/>
                <w:lang w:val="ru-RU"/>
              </w:rPr>
              <w:t xml:space="preserve">активы, авуары, </w:t>
            </w:r>
            <w:r>
              <w:rPr>
                <w:i/>
                <w:sz w:val="28"/>
                <w:lang w:val="ru-RU"/>
              </w:rPr>
              <w:t>зд.</w:t>
            </w:r>
            <w:r>
              <w:rPr>
                <w:sz w:val="28"/>
                <w:lang w:val="ru-RU"/>
              </w:rPr>
              <w:t xml:space="preserve"> актив баланса</w:t>
            </w:r>
          </w:p>
        </w:tc>
      </w:tr>
      <w:tr w:rsidR="00FE7531">
        <w:tc>
          <w:tcPr>
            <w:tcW w:w="4922" w:type="dxa"/>
            <w:tcBorders>
              <w:top w:val="nil"/>
              <w:bottom w:val="nil"/>
            </w:tcBorders>
          </w:tcPr>
          <w:p w:rsidR="00FE7531" w:rsidRDefault="00FE7531">
            <w:pPr>
              <w:spacing w:before="20"/>
              <w:ind w:left="0" w:firstLine="0"/>
              <w:jc w:val="left"/>
              <w:rPr>
                <w:sz w:val="28"/>
              </w:rPr>
            </w:pPr>
            <w:r>
              <w:rPr>
                <w:sz w:val="28"/>
              </w:rPr>
              <w:t>own</w:t>
            </w:r>
          </w:p>
        </w:tc>
        <w:tc>
          <w:tcPr>
            <w:tcW w:w="5387" w:type="dxa"/>
            <w:tcBorders>
              <w:top w:val="nil"/>
              <w:bottom w:val="nil"/>
            </w:tcBorders>
          </w:tcPr>
          <w:p w:rsidR="00FE7531" w:rsidRDefault="00FE7531">
            <w:pPr>
              <w:spacing w:before="20"/>
              <w:ind w:left="0" w:firstLine="567"/>
              <w:jc w:val="left"/>
              <w:rPr>
                <w:sz w:val="28"/>
              </w:rPr>
            </w:pPr>
            <w:r>
              <w:rPr>
                <w:sz w:val="28"/>
                <w:lang w:val="ru-RU"/>
              </w:rPr>
              <w:t>владеть</w:t>
            </w:r>
          </w:p>
        </w:tc>
      </w:tr>
      <w:tr w:rsidR="00FE7531">
        <w:tc>
          <w:tcPr>
            <w:tcW w:w="4922" w:type="dxa"/>
            <w:tcBorders>
              <w:top w:val="nil"/>
              <w:bottom w:val="nil"/>
            </w:tcBorders>
          </w:tcPr>
          <w:p w:rsidR="00FE7531" w:rsidRDefault="00FE7531">
            <w:pPr>
              <w:spacing w:before="20"/>
              <w:ind w:left="0" w:firstLine="0"/>
              <w:jc w:val="left"/>
              <w:rPr>
                <w:sz w:val="28"/>
              </w:rPr>
            </w:pPr>
            <w:r>
              <w:rPr>
                <w:sz w:val="28"/>
              </w:rPr>
              <w:t>item of value</w:t>
            </w:r>
          </w:p>
        </w:tc>
        <w:tc>
          <w:tcPr>
            <w:tcW w:w="5387" w:type="dxa"/>
            <w:tcBorders>
              <w:top w:val="nil"/>
              <w:bottom w:val="nil"/>
            </w:tcBorders>
          </w:tcPr>
          <w:p w:rsidR="00FE7531" w:rsidRDefault="00FE7531">
            <w:pPr>
              <w:spacing w:before="20"/>
              <w:ind w:left="0" w:firstLine="567"/>
              <w:jc w:val="left"/>
              <w:rPr>
                <w:sz w:val="28"/>
                <w:lang w:val="ru-RU"/>
              </w:rPr>
            </w:pPr>
            <w:r>
              <w:rPr>
                <w:sz w:val="28"/>
                <w:lang w:val="ru-RU"/>
              </w:rPr>
              <w:t>материальные ценности</w:t>
            </w:r>
          </w:p>
        </w:tc>
      </w:tr>
      <w:tr w:rsidR="00FE7531">
        <w:tc>
          <w:tcPr>
            <w:tcW w:w="4922" w:type="dxa"/>
            <w:tcBorders>
              <w:top w:val="single" w:sz="4" w:space="0" w:color="auto"/>
              <w:bottom w:val="nil"/>
            </w:tcBorders>
          </w:tcPr>
          <w:p w:rsidR="00FE7531" w:rsidRDefault="00FE7531">
            <w:pPr>
              <w:spacing w:before="20"/>
              <w:ind w:left="0" w:firstLine="0"/>
              <w:jc w:val="left"/>
              <w:rPr>
                <w:sz w:val="28"/>
                <w:lang w:val="ru-RU"/>
              </w:rPr>
            </w:pPr>
            <w:r>
              <w:rPr>
                <w:sz w:val="28"/>
              </w:rPr>
              <w:t>owner</w:t>
            </w:r>
          </w:p>
        </w:tc>
        <w:tc>
          <w:tcPr>
            <w:tcW w:w="5387" w:type="dxa"/>
            <w:tcBorders>
              <w:top w:val="single" w:sz="4" w:space="0" w:color="auto"/>
              <w:bottom w:val="nil"/>
            </w:tcBorders>
          </w:tcPr>
          <w:p w:rsidR="00FE7531" w:rsidRDefault="00FE7531">
            <w:pPr>
              <w:spacing w:before="20"/>
              <w:ind w:left="0" w:firstLine="567"/>
              <w:jc w:val="left"/>
              <w:rPr>
                <w:sz w:val="28"/>
                <w:lang w:val="ru-RU"/>
              </w:rPr>
            </w:pPr>
            <w:r>
              <w:rPr>
                <w:sz w:val="28"/>
                <w:lang w:val="ru-RU"/>
              </w:rPr>
              <w:t>владелец, собственник</w:t>
            </w:r>
          </w:p>
        </w:tc>
      </w:tr>
      <w:tr w:rsidR="00FE7531">
        <w:tc>
          <w:tcPr>
            <w:tcW w:w="4922" w:type="dxa"/>
            <w:tcBorders>
              <w:top w:val="nil"/>
              <w:bottom w:val="nil"/>
            </w:tcBorders>
          </w:tcPr>
          <w:p w:rsidR="00FE7531" w:rsidRDefault="00FE7531">
            <w:pPr>
              <w:spacing w:before="40"/>
              <w:ind w:left="0" w:firstLine="0"/>
              <w:jc w:val="left"/>
              <w:rPr>
                <w:sz w:val="28"/>
              </w:rPr>
            </w:pPr>
            <w:r>
              <w:rPr>
                <w:sz w:val="28"/>
              </w:rPr>
              <w:t xml:space="preserve">debt </w:t>
            </w:r>
          </w:p>
          <w:p w:rsidR="00FE7531" w:rsidRDefault="00FE7531">
            <w:pPr>
              <w:spacing w:before="40"/>
              <w:ind w:left="0" w:firstLine="0"/>
              <w:jc w:val="left"/>
              <w:rPr>
                <w:sz w:val="28"/>
              </w:rPr>
            </w:pPr>
            <w:r>
              <w:rPr>
                <w:sz w:val="28"/>
              </w:rPr>
              <w:t>obligation</w:t>
            </w:r>
          </w:p>
        </w:tc>
        <w:tc>
          <w:tcPr>
            <w:tcW w:w="5387" w:type="dxa"/>
            <w:tcBorders>
              <w:top w:val="nil"/>
              <w:bottom w:val="nil"/>
            </w:tcBorders>
          </w:tcPr>
          <w:p w:rsidR="00FE7531" w:rsidRDefault="00FE7531">
            <w:pPr>
              <w:spacing w:before="40"/>
              <w:ind w:left="0" w:right="1800" w:firstLine="0"/>
              <w:jc w:val="left"/>
              <w:rPr>
                <w:sz w:val="28"/>
                <w:lang w:val="ru-RU"/>
              </w:rPr>
            </w:pPr>
            <w:r>
              <w:rPr>
                <w:sz w:val="28"/>
                <w:lang w:val="ru-RU"/>
              </w:rPr>
              <w:t>долг</w:t>
            </w:r>
          </w:p>
          <w:p w:rsidR="00FE7531" w:rsidRDefault="00FE7531">
            <w:pPr>
              <w:spacing w:before="40"/>
              <w:ind w:left="0" w:right="800" w:firstLine="0"/>
              <w:jc w:val="left"/>
              <w:rPr>
                <w:sz w:val="28"/>
                <w:lang w:val="ru-RU"/>
              </w:rPr>
            </w:pPr>
            <w:r>
              <w:rPr>
                <w:sz w:val="28"/>
                <w:lang w:val="ru-RU"/>
              </w:rPr>
              <w:t>обязанность, обязательство</w:t>
            </w:r>
          </w:p>
        </w:tc>
      </w:tr>
      <w:tr w:rsidR="00FE7531">
        <w:tc>
          <w:tcPr>
            <w:tcW w:w="4922" w:type="dxa"/>
            <w:tcBorders>
              <w:top w:val="nil"/>
              <w:bottom w:val="nil"/>
            </w:tcBorders>
          </w:tcPr>
          <w:p w:rsidR="00FE7531" w:rsidRDefault="00FE7531">
            <w:pPr>
              <w:spacing w:before="40"/>
              <w:ind w:left="0" w:firstLine="0"/>
              <w:jc w:val="left"/>
              <w:rPr>
                <w:sz w:val="28"/>
              </w:rPr>
            </w:pPr>
            <w:r>
              <w:rPr>
                <w:sz w:val="28"/>
              </w:rPr>
              <w:t>owner's equity</w:t>
            </w:r>
          </w:p>
        </w:tc>
        <w:tc>
          <w:tcPr>
            <w:tcW w:w="5387" w:type="dxa"/>
            <w:tcBorders>
              <w:top w:val="nil"/>
              <w:bottom w:val="nil"/>
            </w:tcBorders>
          </w:tcPr>
          <w:p w:rsidR="00FE7531" w:rsidRDefault="00FE7531">
            <w:pPr>
              <w:spacing w:before="40"/>
              <w:ind w:left="0" w:firstLine="0"/>
              <w:jc w:val="left"/>
              <w:rPr>
                <w:sz w:val="28"/>
                <w:lang w:val="ru-RU"/>
              </w:rPr>
            </w:pPr>
            <w:r>
              <w:rPr>
                <w:sz w:val="28"/>
                <w:lang w:val="ru-RU"/>
              </w:rPr>
              <w:t>собственный (уставной) акционерный</w:t>
            </w:r>
          </w:p>
          <w:p w:rsidR="00FE7531" w:rsidRDefault="00FE7531">
            <w:pPr>
              <w:spacing w:before="40"/>
              <w:ind w:left="0" w:firstLine="0"/>
              <w:jc w:val="left"/>
              <w:rPr>
                <w:sz w:val="28"/>
                <w:lang w:val="ru-RU"/>
              </w:rPr>
            </w:pPr>
            <w:r>
              <w:rPr>
                <w:sz w:val="28"/>
                <w:lang w:val="ru-RU"/>
              </w:rPr>
              <w:t xml:space="preserve"> капитал</w:t>
            </w:r>
          </w:p>
        </w:tc>
      </w:tr>
      <w:tr w:rsidR="00FE7531">
        <w:tc>
          <w:tcPr>
            <w:tcW w:w="4922" w:type="dxa"/>
            <w:tcBorders>
              <w:top w:val="nil"/>
              <w:bottom w:val="nil"/>
            </w:tcBorders>
          </w:tcPr>
          <w:p w:rsidR="00FE7531" w:rsidRDefault="00FE7531">
            <w:pPr>
              <w:spacing w:before="20"/>
              <w:ind w:left="0" w:firstLine="0"/>
              <w:jc w:val="left"/>
              <w:rPr>
                <w:sz w:val="28"/>
                <w:lang w:val="ru-RU"/>
              </w:rPr>
            </w:pPr>
            <w:r>
              <w:rPr>
                <w:sz w:val="28"/>
              </w:rPr>
              <w:t>pay off</w:t>
            </w:r>
          </w:p>
        </w:tc>
        <w:tc>
          <w:tcPr>
            <w:tcW w:w="5387" w:type="dxa"/>
            <w:tcBorders>
              <w:top w:val="nil"/>
              <w:bottom w:val="nil"/>
            </w:tcBorders>
          </w:tcPr>
          <w:p w:rsidR="00FE7531" w:rsidRDefault="00FE7531">
            <w:pPr>
              <w:spacing w:before="20"/>
              <w:ind w:left="0" w:firstLine="0"/>
              <w:jc w:val="left"/>
              <w:rPr>
                <w:sz w:val="28"/>
                <w:lang w:val="ru-RU"/>
              </w:rPr>
            </w:pPr>
            <w:r>
              <w:rPr>
                <w:sz w:val="28"/>
                <w:lang w:val="ru-RU"/>
              </w:rPr>
              <w:t xml:space="preserve">расплачиваться </w:t>
            </w:r>
            <w:r>
              <w:rPr>
                <w:i/>
                <w:sz w:val="28"/>
                <w:lang w:val="ru-RU"/>
              </w:rPr>
              <w:t>(с)</w:t>
            </w:r>
          </w:p>
        </w:tc>
      </w:tr>
      <w:tr w:rsidR="00FE7531">
        <w:tc>
          <w:tcPr>
            <w:tcW w:w="4922" w:type="dxa"/>
            <w:tcBorders>
              <w:top w:val="nil"/>
              <w:bottom w:val="nil"/>
            </w:tcBorders>
          </w:tcPr>
          <w:p w:rsidR="00FE7531" w:rsidRDefault="00FE7531">
            <w:pPr>
              <w:spacing w:before="20"/>
              <w:ind w:left="0" w:firstLine="0"/>
              <w:jc w:val="left"/>
              <w:rPr>
                <w:sz w:val="28"/>
              </w:rPr>
            </w:pPr>
            <w:r>
              <w:rPr>
                <w:sz w:val="28"/>
              </w:rPr>
              <w:t>term</w:t>
            </w:r>
          </w:p>
        </w:tc>
        <w:tc>
          <w:tcPr>
            <w:tcW w:w="5387" w:type="dxa"/>
            <w:tcBorders>
              <w:top w:val="nil"/>
              <w:bottom w:val="nil"/>
            </w:tcBorders>
          </w:tcPr>
          <w:p w:rsidR="00FE7531" w:rsidRDefault="00FE7531">
            <w:pPr>
              <w:spacing w:before="20"/>
              <w:ind w:left="0" w:firstLine="0"/>
              <w:jc w:val="left"/>
              <w:rPr>
                <w:sz w:val="28"/>
                <w:lang w:val="ru-RU"/>
              </w:rPr>
            </w:pPr>
            <w:r>
              <w:rPr>
                <w:i/>
                <w:sz w:val="28"/>
                <w:lang w:val="ru-RU"/>
              </w:rPr>
              <w:t>зд.</w:t>
            </w:r>
            <w:r>
              <w:rPr>
                <w:sz w:val="28"/>
                <w:lang w:val="ru-RU"/>
              </w:rPr>
              <w:t xml:space="preserve"> понятие, значение</w:t>
            </w:r>
          </w:p>
        </w:tc>
      </w:tr>
      <w:tr w:rsidR="00FE7531">
        <w:tc>
          <w:tcPr>
            <w:tcW w:w="4922" w:type="dxa"/>
            <w:tcBorders>
              <w:top w:val="nil"/>
              <w:bottom w:val="nil"/>
            </w:tcBorders>
          </w:tcPr>
          <w:p w:rsidR="00FE7531" w:rsidRDefault="00FE7531">
            <w:pPr>
              <w:spacing w:before="40"/>
              <w:ind w:left="0" w:firstLine="0"/>
              <w:jc w:val="left"/>
              <w:rPr>
                <w:sz w:val="28"/>
              </w:rPr>
            </w:pPr>
            <w:r>
              <w:rPr>
                <w:sz w:val="28"/>
              </w:rPr>
              <w:t xml:space="preserve">sole </w:t>
            </w:r>
          </w:p>
          <w:p w:rsidR="00FE7531" w:rsidRDefault="00FE7531">
            <w:pPr>
              <w:spacing w:before="40"/>
              <w:ind w:left="0" w:firstLine="0"/>
              <w:jc w:val="left"/>
              <w:rPr>
                <w:sz w:val="28"/>
              </w:rPr>
            </w:pPr>
            <w:r>
              <w:rPr>
                <w:sz w:val="28"/>
              </w:rPr>
              <w:t xml:space="preserve">proprietorship </w:t>
            </w:r>
          </w:p>
          <w:p w:rsidR="00FE7531" w:rsidRDefault="00FE7531">
            <w:pPr>
              <w:spacing w:before="40"/>
              <w:ind w:left="0" w:firstLine="0"/>
              <w:jc w:val="left"/>
              <w:rPr>
                <w:sz w:val="28"/>
              </w:rPr>
            </w:pPr>
            <w:r>
              <w:rPr>
                <w:sz w:val="28"/>
              </w:rPr>
              <w:t>partnership</w:t>
            </w:r>
          </w:p>
        </w:tc>
        <w:tc>
          <w:tcPr>
            <w:tcW w:w="5387" w:type="dxa"/>
            <w:tcBorders>
              <w:top w:val="nil"/>
              <w:bottom w:val="nil"/>
            </w:tcBorders>
          </w:tcPr>
          <w:p w:rsidR="00FE7531" w:rsidRDefault="00FE7531">
            <w:pPr>
              <w:spacing w:before="40"/>
              <w:ind w:left="0" w:firstLine="0"/>
              <w:jc w:val="left"/>
              <w:rPr>
                <w:sz w:val="28"/>
                <w:lang w:val="ru-RU"/>
              </w:rPr>
            </w:pPr>
            <w:r>
              <w:rPr>
                <w:sz w:val="28"/>
                <w:lang w:val="ru-RU"/>
              </w:rPr>
              <w:t xml:space="preserve">единоличный </w:t>
            </w:r>
          </w:p>
          <w:p w:rsidR="00FE7531" w:rsidRDefault="00FE7531">
            <w:pPr>
              <w:spacing w:before="40"/>
              <w:ind w:left="0" w:firstLine="0"/>
              <w:jc w:val="left"/>
              <w:rPr>
                <w:sz w:val="28"/>
                <w:lang w:val="ru-RU"/>
              </w:rPr>
            </w:pPr>
            <w:r>
              <w:rPr>
                <w:sz w:val="28"/>
                <w:lang w:val="ru-RU"/>
              </w:rPr>
              <w:t xml:space="preserve">право собственности </w:t>
            </w:r>
          </w:p>
          <w:p w:rsidR="00FE7531" w:rsidRDefault="00FE7531">
            <w:pPr>
              <w:spacing w:before="40"/>
              <w:ind w:left="0" w:firstLine="0"/>
              <w:jc w:val="left"/>
              <w:rPr>
                <w:sz w:val="28"/>
                <w:lang w:val="ru-RU"/>
              </w:rPr>
            </w:pPr>
            <w:r>
              <w:rPr>
                <w:sz w:val="28"/>
                <w:lang w:val="ru-RU"/>
              </w:rPr>
              <w:t>партнерство, товарищество</w:t>
            </w:r>
          </w:p>
        </w:tc>
      </w:tr>
      <w:tr w:rsidR="00FE7531">
        <w:tc>
          <w:tcPr>
            <w:tcW w:w="4922" w:type="dxa"/>
            <w:tcBorders>
              <w:top w:val="nil"/>
              <w:bottom w:val="nil"/>
            </w:tcBorders>
          </w:tcPr>
          <w:p w:rsidR="00FE7531" w:rsidRDefault="00FE7531">
            <w:pPr>
              <w:spacing w:before="40"/>
              <w:ind w:left="0" w:firstLine="0"/>
              <w:jc w:val="left"/>
              <w:rPr>
                <w:sz w:val="28"/>
                <w:lang w:val="ru-RU"/>
              </w:rPr>
            </w:pPr>
            <w:r>
              <w:rPr>
                <w:sz w:val="28"/>
              </w:rPr>
              <w:t>share</w:t>
            </w:r>
          </w:p>
        </w:tc>
        <w:tc>
          <w:tcPr>
            <w:tcW w:w="5387" w:type="dxa"/>
            <w:tcBorders>
              <w:top w:val="nil"/>
              <w:bottom w:val="nil"/>
            </w:tcBorders>
          </w:tcPr>
          <w:p w:rsidR="00FE7531" w:rsidRDefault="00FE7531">
            <w:pPr>
              <w:spacing w:before="40"/>
              <w:ind w:left="0" w:firstLine="0"/>
              <w:jc w:val="left"/>
              <w:rPr>
                <w:sz w:val="28"/>
                <w:lang w:val="ru-RU"/>
              </w:rPr>
            </w:pPr>
            <w:r>
              <w:rPr>
                <w:sz w:val="28"/>
                <w:lang w:val="ru-RU"/>
              </w:rPr>
              <w:t>доля</w:t>
            </w:r>
          </w:p>
        </w:tc>
      </w:tr>
      <w:tr w:rsidR="00FE7531">
        <w:tc>
          <w:tcPr>
            <w:tcW w:w="4922" w:type="dxa"/>
            <w:tcBorders>
              <w:top w:val="nil"/>
              <w:bottom w:val="nil"/>
            </w:tcBorders>
          </w:tcPr>
          <w:p w:rsidR="00FE7531" w:rsidRDefault="00FE7531">
            <w:pPr>
              <w:spacing w:before="20"/>
              <w:ind w:left="0" w:firstLine="0"/>
              <w:jc w:val="left"/>
              <w:rPr>
                <w:sz w:val="28"/>
              </w:rPr>
            </w:pPr>
            <w:r>
              <w:rPr>
                <w:sz w:val="28"/>
              </w:rPr>
              <w:t>report</w:t>
            </w:r>
          </w:p>
        </w:tc>
        <w:tc>
          <w:tcPr>
            <w:tcW w:w="5387" w:type="dxa"/>
            <w:tcBorders>
              <w:top w:val="nil"/>
              <w:bottom w:val="nil"/>
            </w:tcBorders>
          </w:tcPr>
          <w:p w:rsidR="00FE7531" w:rsidRDefault="00FE7531">
            <w:pPr>
              <w:spacing w:before="20"/>
              <w:ind w:left="0" w:firstLine="0"/>
              <w:jc w:val="left"/>
              <w:rPr>
                <w:sz w:val="28"/>
              </w:rPr>
            </w:pPr>
            <w:r>
              <w:rPr>
                <w:sz w:val="28"/>
                <w:lang w:val="ru-RU"/>
              </w:rPr>
              <w:t>сообщать</w:t>
            </w:r>
          </w:p>
        </w:tc>
      </w:tr>
      <w:tr w:rsidR="00FE7531">
        <w:tc>
          <w:tcPr>
            <w:tcW w:w="4922" w:type="dxa"/>
            <w:tcBorders>
              <w:top w:val="nil"/>
              <w:bottom w:val="nil"/>
            </w:tcBorders>
          </w:tcPr>
          <w:p w:rsidR="00FE7531" w:rsidRDefault="00FE7531">
            <w:pPr>
              <w:spacing w:before="20"/>
              <w:ind w:left="0" w:firstLine="0"/>
              <w:jc w:val="left"/>
              <w:rPr>
                <w:sz w:val="28"/>
              </w:rPr>
            </w:pPr>
            <w:r>
              <w:rPr>
                <w:sz w:val="28"/>
              </w:rPr>
              <w:t>is referred (to)</w:t>
            </w:r>
          </w:p>
        </w:tc>
        <w:tc>
          <w:tcPr>
            <w:tcW w:w="5387" w:type="dxa"/>
            <w:tcBorders>
              <w:top w:val="nil"/>
              <w:bottom w:val="nil"/>
            </w:tcBorders>
          </w:tcPr>
          <w:p w:rsidR="00FE7531" w:rsidRDefault="00FE7531">
            <w:pPr>
              <w:spacing w:before="20"/>
              <w:ind w:left="0" w:firstLine="0"/>
              <w:jc w:val="left"/>
              <w:rPr>
                <w:sz w:val="28"/>
              </w:rPr>
            </w:pPr>
            <w:r>
              <w:rPr>
                <w:i/>
                <w:sz w:val="28"/>
                <w:lang w:val="ru-RU"/>
              </w:rPr>
              <w:t>зд.</w:t>
            </w:r>
            <w:r>
              <w:rPr>
                <w:sz w:val="28"/>
                <w:lang w:val="ru-RU"/>
              </w:rPr>
              <w:t xml:space="preserve"> называться</w:t>
            </w:r>
          </w:p>
        </w:tc>
      </w:tr>
      <w:tr w:rsidR="00FE7531">
        <w:tc>
          <w:tcPr>
            <w:tcW w:w="4922" w:type="dxa"/>
            <w:tcBorders>
              <w:top w:val="nil"/>
              <w:bottom w:val="nil"/>
            </w:tcBorders>
          </w:tcPr>
          <w:p w:rsidR="00FE7531" w:rsidRDefault="00FE7531">
            <w:pPr>
              <w:spacing w:before="40"/>
              <w:ind w:left="0" w:firstLine="0"/>
              <w:jc w:val="left"/>
              <w:rPr>
                <w:sz w:val="28"/>
              </w:rPr>
            </w:pPr>
            <w:r>
              <w:rPr>
                <w:sz w:val="28"/>
              </w:rPr>
              <w:t>stockholder's equity</w:t>
            </w:r>
          </w:p>
        </w:tc>
        <w:tc>
          <w:tcPr>
            <w:tcW w:w="5387" w:type="dxa"/>
            <w:tcBorders>
              <w:top w:val="nil"/>
              <w:bottom w:val="nil"/>
            </w:tcBorders>
          </w:tcPr>
          <w:p w:rsidR="00FE7531" w:rsidRDefault="00FE7531">
            <w:pPr>
              <w:spacing w:before="40"/>
              <w:ind w:left="0" w:firstLine="0"/>
              <w:jc w:val="left"/>
              <w:rPr>
                <w:sz w:val="28"/>
              </w:rPr>
            </w:pPr>
            <w:r>
              <w:rPr>
                <w:sz w:val="28"/>
                <w:lang w:val="ru-RU"/>
              </w:rPr>
              <w:t>доля акционера</w:t>
            </w:r>
          </w:p>
        </w:tc>
      </w:tr>
      <w:tr w:rsidR="00FE7531">
        <w:tc>
          <w:tcPr>
            <w:tcW w:w="4922" w:type="dxa"/>
            <w:tcBorders>
              <w:top w:val="nil"/>
              <w:bottom w:val="nil"/>
            </w:tcBorders>
          </w:tcPr>
          <w:p w:rsidR="00FE7531" w:rsidRDefault="00FE7531">
            <w:pPr>
              <w:spacing w:before="40"/>
              <w:ind w:left="0" w:firstLine="0"/>
              <w:jc w:val="left"/>
              <w:rPr>
                <w:sz w:val="28"/>
              </w:rPr>
            </w:pPr>
            <w:r>
              <w:rPr>
                <w:sz w:val="28"/>
              </w:rPr>
              <w:t>retained earning</w:t>
            </w:r>
          </w:p>
        </w:tc>
        <w:tc>
          <w:tcPr>
            <w:tcW w:w="5387" w:type="dxa"/>
            <w:tcBorders>
              <w:top w:val="nil"/>
              <w:bottom w:val="nil"/>
            </w:tcBorders>
          </w:tcPr>
          <w:p w:rsidR="00FE7531" w:rsidRDefault="00FE7531">
            <w:pPr>
              <w:spacing w:before="40"/>
              <w:ind w:left="0" w:firstLine="0"/>
              <w:jc w:val="left"/>
              <w:rPr>
                <w:sz w:val="28"/>
              </w:rPr>
            </w:pPr>
            <w:r>
              <w:rPr>
                <w:sz w:val="28"/>
                <w:lang w:val="ru-RU"/>
              </w:rPr>
              <w:t>нераспределенная прибыль</w:t>
            </w:r>
          </w:p>
        </w:tc>
      </w:tr>
      <w:tr w:rsidR="00FE7531">
        <w:tc>
          <w:tcPr>
            <w:tcW w:w="4922" w:type="dxa"/>
            <w:tcBorders>
              <w:top w:val="nil"/>
              <w:bottom w:val="nil"/>
            </w:tcBorders>
          </w:tcPr>
          <w:p w:rsidR="00FE7531" w:rsidRDefault="00FE7531">
            <w:pPr>
              <w:spacing w:before="20"/>
              <w:ind w:left="0" w:firstLine="0"/>
              <w:jc w:val="left"/>
              <w:rPr>
                <w:sz w:val="28"/>
              </w:rPr>
            </w:pPr>
            <w:r>
              <w:rPr>
                <w:sz w:val="28"/>
              </w:rPr>
              <w:t>accumulate</w:t>
            </w:r>
          </w:p>
        </w:tc>
        <w:tc>
          <w:tcPr>
            <w:tcW w:w="5387" w:type="dxa"/>
            <w:tcBorders>
              <w:top w:val="nil"/>
              <w:bottom w:val="nil"/>
            </w:tcBorders>
          </w:tcPr>
          <w:p w:rsidR="00FE7531" w:rsidRDefault="00FE7531">
            <w:pPr>
              <w:spacing w:before="20"/>
              <w:ind w:left="0" w:firstLine="40"/>
              <w:jc w:val="left"/>
              <w:rPr>
                <w:sz w:val="28"/>
              </w:rPr>
            </w:pPr>
            <w:r>
              <w:rPr>
                <w:sz w:val="28"/>
                <w:lang w:val="ru-RU"/>
              </w:rPr>
              <w:t>накапливаться</w:t>
            </w:r>
          </w:p>
        </w:tc>
      </w:tr>
      <w:tr w:rsidR="00FE7531">
        <w:tc>
          <w:tcPr>
            <w:tcW w:w="4922" w:type="dxa"/>
            <w:tcBorders>
              <w:top w:val="nil"/>
              <w:bottom w:val="nil"/>
            </w:tcBorders>
          </w:tcPr>
          <w:p w:rsidR="00FE7531" w:rsidRDefault="00FE7531">
            <w:pPr>
              <w:spacing w:before="20"/>
              <w:ind w:left="0" w:firstLine="0"/>
              <w:jc w:val="left"/>
              <w:rPr>
                <w:sz w:val="28"/>
              </w:rPr>
            </w:pPr>
            <w:r>
              <w:rPr>
                <w:sz w:val="28"/>
              </w:rPr>
              <w:t>to date</w:t>
            </w:r>
          </w:p>
        </w:tc>
        <w:tc>
          <w:tcPr>
            <w:tcW w:w="5387" w:type="dxa"/>
            <w:tcBorders>
              <w:top w:val="nil"/>
              <w:bottom w:val="nil"/>
            </w:tcBorders>
          </w:tcPr>
          <w:p w:rsidR="00FE7531" w:rsidRDefault="00FE7531">
            <w:pPr>
              <w:spacing w:before="20"/>
              <w:ind w:left="0" w:firstLine="40"/>
              <w:jc w:val="left"/>
              <w:rPr>
                <w:sz w:val="28"/>
              </w:rPr>
            </w:pPr>
            <w:r>
              <w:rPr>
                <w:i/>
                <w:sz w:val="28"/>
                <w:lang w:val="ru-RU"/>
              </w:rPr>
              <w:t>зд.</w:t>
            </w:r>
            <w:r>
              <w:rPr>
                <w:sz w:val="28"/>
                <w:lang w:val="ru-RU"/>
              </w:rPr>
              <w:t xml:space="preserve"> к определенному времени</w:t>
            </w:r>
          </w:p>
        </w:tc>
      </w:tr>
      <w:tr w:rsidR="00FE7531">
        <w:tc>
          <w:tcPr>
            <w:tcW w:w="4922" w:type="dxa"/>
            <w:tcBorders>
              <w:top w:val="nil"/>
              <w:bottom w:val="nil"/>
            </w:tcBorders>
          </w:tcPr>
          <w:p w:rsidR="00FE7531" w:rsidRDefault="00FE7531">
            <w:pPr>
              <w:spacing w:before="20"/>
              <w:ind w:left="0" w:firstLine="0"/>
              <w:jc w:val="left"/>
              <w:rPr>
                <w:sz w:val="28"/>
              </w:rPr>
            </w:pPr>
            <w:r>
              <w:rPr>
                <w:sz w:val="28"/>
              </w:rPr>
              <w:t>move</w:t>
            </w:r>
          </w:p>
        </w:tc>
        <w:tc>
          <w:tcPr>
            <w:tcW w:w="5387" w:type="dxa"/>
            <w:tcBorders>
              <w:top w:val="nil"/>
              <w:bottom w:val="nil"/>
            </w:tcBorders>
          </w:tcPr>
          <w:p w:rsidR="00FE7531" w:rsidRDefault="00FE7531">
            <w:pPr>
              <w:spacing w:before="20"/>
              <w:ind w:left="0" w:firstLine="40"/>
              <w:jc w:val="left"/>
              <w:rPr>
                <w:sz w:val="28"/>
              </w:rPr>
            </w:pPr>
            <w:r>
              <w:rPr>
                <w:i/>
                <w:sz w:val="28"/>
                <w:lang w:val="ru-RU"/>
              </w:rPr>
              <w:t>зд.</w:t>
            </w:r>
            <w:r>
              <w:rPr>
                <w:sz w:val="28"/>
                <w:lang w:val="ru-RU"/>
              </w:rPr>
              <w:t xml:space="preserve"> переставлять</w:t>
            </w:r>
          </w:p>
        </w:tc>
      </w:tr>
      <w:tr w:rsidR="00FE7531">
        <w:tc>
          <w:tcPr>
            <w:tcW w:w="4922" w:type="dxa"/>
            <w:tcBorders>
              <w:top w:val="nil"/>
              <w:bottom w:val="nil"/>
            </w:tcBorders>
          </w:tcPr>
          <w:p w:rsidR="00FE7531" w:rsidRDefault="00FE7531">
            <w:pPr>
              <w:spacing w:before="20"/>
              <w:ind w:left="0" w:firstLine="0"/>
              <w:jc w:val="left"/>
              <w:rPr>
                <w:sz w:val="28"/>
              </w:rPr>
            </w:pPr>
            <w:r>
              <w:rPr>
                <w:sz w:val="28"/>
              </w:rPr>
              <w:t>above</w:t>
            </w:r>
          </w:p>
        </w:tc>
        <w:tc>
          <w:tcPr>
            <w:tcW w:w="5387" w:type="dxa"/>
            <w:tcBorders>
              <w:top w:val="nil"/>
              <w:bottom w:val="nil"/>
            </w:tcBorders>
          </w:tcPr>
          <w:p w:rsidR="00FE7531" w:rsidRDefault="00FE7531">
            <w:pPr>
              <w:spacing w:before="20"/>
              <w:ind w:left="0" w:firstLine="40"/>
              <w:jc w:val="left"/>
              <w:rPr>
                <w:sz w:val="28"/>
              </w:rPr>
            </w:pPr>
            <w:r>
              <w:rPr>
                <w:sz w:val="28"/>
                <w:lang w:val="ru-RU"/>
              </w:rPr>
              <w:t>вышеуказанный</w:t>
            </w:r>
          </w:p>
        </w:tc>
      </w:tr>
      <w:tr w:rsidR="00FE7531">
        <w:tc>
          <w:tcPr>
            <w:tcW w:w="4922" w:type="dxa"/>
            <w:tcBorders>
              <w:top w:val="nil"/>
              <w:bottom w:val="nil"/>
            </w:tcBorders>
          </w:tcPr>
          <w:p w:rsidR="00FE7531" w:rsidRDefault="00FE7531">
            <w:pPr>
              <w:spacing w:before="20"/>
              <w:ind w:left="0" w:firstLine="0"/>
              <w:jc w:val="left"/>
              <w:rPr>
                <w:sz w:val="28"/>
              </w:rPr>
            </w:pPr>
            <w:r>
              <w:rPr>
                <w:sz w:val="28"/>
              </w:rPr>
              <w:t>algebraically</w:t>
            </w:r>
          </w:p>
        </w:tc>
        <w:tc>
          <w:tcPr>
            <w:tcW w:w="5387" w:type="dxa"/>
            <w:tcBorders>
              <w:top w:val="nil"/>
              <w:bottom w:val="nil"/>
            </w:tcBorders>
          </w:tcPr>
          <w:p w:rsidR="00FE7531" w:rsidRDefault="00FE7531">
            <w:pPr>
              <w:spacing w:before="20"/>
              <w:ind w:left="0" w:firstLine="40"/>
              <w:jc w:val="left"/>
              <w:rPr>
                <w:sz w:val="28"/>
              </w:rPr>
            </w:pPr>
            <w:r>
              <w:rPr>
                <w:sz w:val="28"/>
                <w:lang w:val="ru-RU"/>
              </w:rPr>
              <w:t>алгебраически</w:t>
            </w:r>
          </w:p>
        </w:tc>
      </w:tr>
      <w:tr w:rsidR="00FE7531">
        <w:tc>
          <w:tcPr>
            <w:tcW w:w="4922" w:type="dxa"/>
            <w:tcBorders>
              <w:top w:val="nil"/>
              <w:bottom w:val="single" w:sz="4" w:space="0" w:color="auto"/>
            </w:tcBorders>
          </w:tcPr>
          <w:p w:rsidR="00FE7531" w:rsidRDefault="00FE7531">
            <w:pPr>
              <w:spacing w:before="20"/>
              <w:ind w:left="0" w:firstLine="0"/>
              <w:jc w:val="left"/>
              <w:rPr>
                <w:sz w:val="28"/>
              </w:rPr>
            </w:pPr>
            <w:r>
              <w:rPr>
                <w:sz w:val="28"/>
              </w:rPr>
              <w:t>obtain</w:t>
            </w:r>
          </w:p>
        </w:tc>
        <w:tc>
          <w:tcPr>
            <w:tcW w:w="5387" w:type="dxa"/>
            <w:tcBorders>
              <w:top w:val="nil"/>
              <w:bottom w:val="single" w:sz="4" w:space="0" w:color="auto"/>
            </w:tcBorders>
          </w:tcPr>
          <w:p w:rsidR="00FE7531" w:rsidRDefault="00FE7531">
            <w:pPr>
              <w:spacing w:before="20"/>
              <w:ind w:left="0" w:firstLine="40"/>
              <w:jc w:val="left"/>
              <w:rPr>
                <w:sz w:val="28"/>
              </w:rPr>
            </w:pPr>
            <w:r>
              <w:rPr>
                <w:sz w:val="28"/>
                <w:lang w:val="ru-RU"/>
              </w:rPr>
              <w:t>получать</w:t>
            </w:r>
          </w:p>
        </w:tc>
      </w:tr>
    </w:tbl>
    <w:p w:rsidR="00FE7531" w:rsidRDefault="00FE7531">
      <w:pPr>
        <w:spacing w:before="40"/>
        <w:ind w:left="0" w:right="1600" w:firstLine="567"/>
        <w:jc w:val="left"/>
        <w:rPr>
          <w:b/>
          <w:sz w:val="32"/>
        </w:rPr>
      </w:pPr>
    </w:p>
    <w:p w:rsidR="00FE7531" w:rsidRDefault="00FE7531">
      <w:pPr>
        <w:spacing w:before="40"/>
        <w:ind w:left="0" w:right="1600" w:firstLine="567"/>
        <w:jc w:val="left"/>
        <w:rPr>
          <w:b/>
          <w:sz w:val="32"/>
          <w:lang w:val="ru-RU"/>
        </w:rPr>
      </w:pPr>
      <w:r>
        <w:rPr>
          <w:b/>
          <w:sz w:val="32"/>
        </w:rPr>
        <w:t xml:space="preserve">3. A Balance Sheet </w:t>
      </w:r>
    </w:p>
    <w:p w:rsidR="00FE7531" w:rsidRDefault="00FE7531">
      <w:pPr>
        <w:spacing w:before="40"/>
        <w:ind w:left="0" w:right="1600" w:firstLine="567"/>
        <w:jc w:val="left"/>
        <w:rPr>
          <w:sz w:val="28"/>
        </w:rPr>
      </w:pPr>
    </w:p>
    <w:tbl>
      <w:tblPr>
        <w:tblW w:w="0" w:type="auto"/>
        <w:tblInd w:w="-1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922"/>
        <w:gridCol w:w="5387"/>
      </w:tblGrid>
      <w:tr w:rsidR="00FE7531">
        <w:tc>
          <w:tcPr>
            <w:tcW w:w="4922" w:type="dxa"/>
          </w:tcPr>
          <w:p w:rsidR="00FE7531" w:rsidRDefault="00FE7531">
            <w:pPr>
              <w:spacing w:before="40"/>
              <w:ind w:left="0" w:firstLine="0"/>
              <w:jc w:val="left"/>
              <w:rPr>
                <w:sz w:val="28"/>
              </w:rPr>
            </w:pPr>
            <w:r>
              <w:rPr>
                <w:sz w:val="28"/>
              </w:rPr>
              <w:t>statement</w:t>
            </w:r>
          </w:p>
        </w:tc>
        <w:tc>
          <w:tcPr>
            <w:tcW w:w="5387" w:type="dxa"/>
          </w:tcPr>
          <w:p w:rsidR="00FE7531" w:rsidRDefault="00FE7531">
            <w:pPr>
              <w:spacing w:before="40"/>
              <w:ind w:left="0" w:right="800" w:firstLine="0"/>
              <w:jc w:val="left"/>
              <w:rPr>
                <w:sz w:val="28"/>
                <w:lang w:val="ru-RU"/>
              </w:rPr>
            </w:pPr>
            <w:r>
              <w:rPr>
                <w:i/>
                <w:sz w:val="28"/>
                <w:lang w:val="ru-RU"/>
              </w:rPr>
              <w:t>зд.</w:t>
            </w:r>
            <w:r>
              <w:rPr>
                <w:sz w:val="28"/>
                <w:lang w:val="ru-RU"/>
              </w:rPr>
              <w:t xml:space="preserve"> отчет</w:t>
            </w:r>
          </w:p>
        </w:tc>
      </w:tr>
      <w:tr w:rsidR="00FE7531">
        <w:tc>
          <w:tcPr>
            <w:tcW w:w="4922" w:type="dxa"/>
          </w:tcPr>
          <w:p w:rsidR="00FE7531" w:rsidRDefault="00FE7531">
            <w:pPr>
              <w:spacing w:before="40"/>
              <w:ind w:left="0" w:right="1000" w:firstLine="0"/>
              <w:jc w:val="left"/>
              <w:rPr>
                <w:sz w:val="28"/>
              </w:rPr>
            </w:pPr>
            <w:r>
              <w:rPr>
                <w:sz w:val="28"/>
              </w:rPr>
              <w:t xml:space="preserve">summary </w:t>
            </w:r>
          </w:p>
        </w:tc>
        <w:tc>
          <w:tcPr>
            <w:tcW w:w="5387" w:type="dxa"/>
          </w:tcPr>
          <w:p w:rsidR="00FE7531" w:rsidRDefault="00FE7531">
            <w:pPr>
              <w:spacing w:before="40"/>
              <w:ind w:left="0" w:right="800" w:firstLine="0"/>
              <w:jc w:val="left"/>
              <w:rPr>
                <w:i/>
                <w:sz w:val="28"/>
                <w:lang w:val="ru-RU"/>
              </w:rPr>
            </w:pPr>
            <w:r>
              <w:rPr>
                <w:sz w:val="28"/>
                <w:lang w:val="ru-RU"/>
              </w:rPr>
              <w:t>сводка, краткое изложение</w:t>
            </w:r>
          </w:p>
        </w:tc>
      </w:tr>
      <w:tr w:rsidR="00FE7531">
        <w:tc>
          <w:tcPr>
            <w:tcW w:w="4922" w:type="dxa"/>
          </w:tcPr>
          <w:p w:rsidR="00FE7531" w:rsidRDefault="00FE7531">
            <w:pPr>
              <w:spacing w:before="40"/>
              <w:ind w:left="0" w:firstLine="0"/>
              <w:jc w:val="left"/>
              <w:rPr>
                <w:sz w:val="28"/>
              </w:rPr>
            </w:pPr>
            <w:r>
              <w:rPr>
                <w:sz w:val="28"/>
              </w:rPr>
              <w:t xml:space="preserve">particular </w:t>
            </w:r>
          </w:p>
        </w:tc>
        <w:tc>
          <w:tcPr>
            <w:tcW w:w="5387" w:type="dxa"/>
          </w:tcPr>
          <w:p w:rsidR="00FE7531" w:rsidRDefault="00FE7531">
            <w:pPr>
              <w:spacing w:before="40"/>
              <w:ind w:right="800" w:hanging="40"/>
              <w:rPr>
                <w:i/>
                <w:sz w:val="28"/>
              </w:rPr>
            </w:pPr>
            <w:r>
              <w:rPr>
                <w:sz w:val="28"/>
                <w:lang w:val="ru-RU"/>
              </w:rPr>
              <w:t>конкретный</w:t>
            </w:r>
          </w:p>
        </w:tc>
      </w:tr>
      <w:tr w:rsidR="00FE7531">
        <w:tc>
          <w:tcPr>
            <w:tcW w:w="4922" w:type="dxa"/>
          </w:tcPr>
          <w:p w:rsidR="00FE7531" w:rsidRDefault="00FE7531">
            <w:pPr>
              <w:spacing w:before="20"/>
              <w:ind w:left="0" w:firstLine="0"/>
              <w:jc w:val="left"/>
              <w:rPr>
                <w:sz w:val="28"/>
              </w:rPr>
            </w:pPr>
            <w:r>
              <w:rPr>
                <w:sz w:val="28"/>
              </w:rPr>
              <w:t xml:space="preserve">various </w:t>
            </w:r>
          </w:p>
        </w:tc>
        <w:tc>
          <w:tcPr>
            <w:tcW w:w="5387" w:type="dxa"/>
          </w:tcPr>
          <w:p w:rsidR="00FE7531" w:rsidRDefault="00FE7531">
            <w:pPr>
              <w:spacing w:before="40"/>
              <w:ind w:right="800" w:hanging="40"/>
              <w:rPr>
                <w:i/>
                <w:sz w:val="28"/>
              </w:rPr>
            </w:pPr>
            <w:r>
              <w:rPr>
                <w:sz w:val="28"/>
                <w:lang w:val="ru-RU"/>
              </w:rPr>
              <w:t>различный</w:t>
            </w:r>
          </w:p>
        </w:tc>
      </w:tr>
      <w:tr w:rsidR="00FE7531">
        <w:tc>
          <w:tcPr>
            <w:tcW w:w="4922" w:type="dxa"/>
          </w:tcPr>
          <w:p w:rsidR="00FE7531" w:rsidRDefault="00FE7531">
            <w:pPr>
              <w:spacing w:before="40"/>
              <w:ind w:left="0" w:firstLine="0"/>
              <w:jc w:val="left"/>
              <w:rPr>
                <w:sz w:val="28"/>
              </w:rPr>
            </w:pPr>
            <w:r>
              <w:rPr>
                <w:sz w:val="28"/>
              </w:rPr>
              <w:t xml:space="preserve">enter </w:t>
            </w:r>
          </w:p>
          <w:p w:rsidR="00FE7531" w:rsidRDefault="00FE7531">
            <w:pPr>
              <w:spacing w:before="40"/>
              <w:ind w:left="0" w:firstLine="0"/>
              <w:jc w:val="left"/>
              <w:rPr>
                <w:sz w:val="28"/>
              </w:rPr>
            </w:pPr>
            <w:r>
              <w:rPr>
                <w:sz w:val="28"/>
              </w:rPr>
              <w:t>demonstrate</w:t>
            </w:r>
            <w:r>
              <w:rPr>
                <w:sz w:val="28"/>
                <w:lang w:val="ru-RU"/>
              </w:rPr>
              <w:t xml:space="preserve"> </w:t>
            </w:r>
          </w:p>
        </w:tc>
        <w:tc>
          <w:tcPr>
            <w:tcW w:w="5387" w:type="dxa"/>
          </w:tcPr>
          <w:p w:rsidR="00FE7531" w:rsidRDefault="00FE7531">
            <w:pPr>
              <w:spacing w:before="40"/>
              <w:ind w:right="800" w:hanging="40"/>
              <w:rPr>
                <w:sz w:val="28"/>
                <w:lang w:val="ru-RU"/>
              </w:rPr>
            </w:pPr>
            <w:r>
              <w:rPr>
                <w:sz w:val="28"/>
                <w:lang w:val="ru-RU"/>
              </w:rPr>
              <w:t xml:space="preserve">входить </w:t>
            </w:r>
          </w:p>
          <w:p w:rsidR="00FE7531" w:rsidRDefault="00FE7531">
            <w:pPr>
              <w:spacing w:before="40"/>
              <w:ind w:right="800" w:hanging="40"/>
              <w:rPr>
                <w:i/>
                <w:sz w:val="28"/>
              </w:rPr>
            </w:pPr>
            <w:r>
              <w:rPr>
                <w:sz w:val="28"/>
                <w:lang w:val="ru-RU"/>
              </w:rPr>
              <w:t>показывать</w:t>
            </w:r>
          </w:p>
        </w:tc>
      </w:tr>
      <w:tr w:rsidR="00FE7531">
        <w:tc>
          <w:tcPr>
            <w:tcW w:w="4922" w:type="dxa"/>
          </w:tcPr>
          <w:p w:rsidR="00FE7531" w:rsidRDefault="00FE7531">
            <w:pPr>
              <w:spacing w:before="20"/>
              <w:ind w:left="0" w:firstLine="0"/>
              <w:jc w:val="left"/>
              <w:rPr>
                <w:sz w:val="28"/>
              </w:rPr>
            </w:pPr>
            <w:r>
              <w:rPr>
                <w:sz w:val="28"/>
              </w:rPr>
              <w:t xml:space="preserve">indeed </w:t>
            </w:r>
          </w:p>
        </w:tc>
        <w:tc>
          <w:tcPr>
            <w:tcW w:w="5387" w:type="dxa"/>
          </w:tcPr>
          <w:p w:rsidR="00FE7531" w:rsidRDefault="00FE7531">
            <w:pPr>
              <w:spacing w:before="40"/>
              <w:ind w:right="800" w:hanging="40"/>
              <w:rPr>
                <w:i/>
                <w:sz w:val="28"/>
              </w:rPr>
            </w:pPr>
            <w:r>
              <w:rPr>
                <w:sz w:val="28"/>
                <w:lang w:val="ru-RU"/>
              </w:rPr>
              <w:t>действительно</w:t>
            </w:r>
          </w:p>
        </w:tc>
      </w:tr>
      <w:tr w:rsidR="00FE7531">
        <w:tc>
          <w:tcPr>
            <w:tcW w:w="4922" w:type="dxa"/>
          </w:tcPr>
          <w:p w:rsidR="00FE7531" w:rsidRDefault="00FE7531">
            <w:pPr>
              <w:spacing w:before="20"/>
              <w:ind w:left="0" w:firstLine="0"/>
              <w:jc w:val="left"/>
              <w:rPr>
                <w:sz w:val="28"/>
              </w:rPr>
            </w:pPr>
            <w:r>
              <w:rPr>
                <w:sz w:val="28"/>
              </w:rPr>
              <w:t xml:space="preserve">balance </w:t>
            </w:r>
          </w:p>
        </w:tc>
        <w:tc>
          <w:tcPr>
            <w:tcW w:w="5387" w:type="dxa"/>
          </w:tcPr>
          <w:p w:rsidR="00FE7531" w:rsidRDefault="00FE7531">
            <w:pPr>
              <w:spacing w:before="40"/>
              <w:ind w:right="800" w:hanging="40"/>
              <w:rPr>
                <w:i/>
                <w:sz w:val="28"/>
              </w:rPr>
            </w:pPr>
            <w:r>
              <w:rPr>
                <w:sz w:val="28"/>
                <w:lang w:val="ru-RU"/>
              </w:rPr>
              <w:t>уравновешиваться</w:t>
            </w:r>
          </w:p>
        </w:tc>
      </w:tr>
      <w:tr w:rsidR="00FE7531">
        <w:tc>
          <w:tcPr>
            <w:tcW w:w="4922" w:type="dxa"/>
          </w:tcPr>
          <w:p w:rsidR="00FE7531" w:rsidRDefault="00FE7531">
            <w:pPr>
              <w:spacing w:before="20"/>
              <w:ind w:left="0" w:firstLine="0"/>
              <w:jc w:val="left"/>
              <w:rPr>
                <w:sz w:val="28"/>
              </w:rPr>
            </w:pPr>
            <w:r>
              <w:rPr>
                <w:sz w:val="28"/>
              </w:rPr>
              <w:t>that is</w:t>
            </w:r>
            <w:r>
              <w:rPr>
                <w:sz w:val="28"/>
                <w:lang w:val="ru-RU"/>
              </w:rPr>
              <w:t xml:space="preserve"> </w:t>
            </w:r>
          </w:p>
        </w:tc>
        <w:tc>
          <w:tcPr>
            <w:tcW w:w="5387" w:type="dxa"/>
          </w:tcPr>
          <w:p w:rsidR="00FE7531" w:rsidRDefault="00FE7531">
            <w:pPr>
              <w:spacing w:before="40"/>
              <w:ind w:right="800" w:hanging="40"/>
              <w:rPr>
                <w:i/>
                <w:sz w:val="28"/>
              </w:rPr>
            </w:pPr>
            <w:r>
              <w:rPr>
                <w:sz w:val="28"/>
                <w:lang w:val="ru-RU"/>
              </w:rPr>
              <w:t>то есть</w:t>
            </w:r>
          </w:p>
        </w:tc>
      </w:tr>
      <w:tr w:rsidR="00FE7531">
        <w:tc>
          <w:tcPr>
            <w:tcW w:w="4922" w:type="dxa"/>
          </w:tcPr>
          <w:p w:rsidR="00FE7531" w:rsidRDefault="00FE7531">
            <w:pPr>
              <w:spacing w:before="20"/>
              <w:ind w:left="0" w:firstLine="0"/>
              <w:jc w:val="left"/>
              <w:rPr>
                <w:sz w:val="28"/>
              </w:rPr>
            </w:pPr>
            <w:r>
              <w:rPr>
                <w:sz w:val="28"/>
              </w:rPr>
              <w:t xml:space="preserve">prepare </w:t>
            </w:r>
            <w:r>
              <w:rPr>
                <w:sz w:val="28"/>
                <w:lang w:val="ru-RU"/>
              </w:rPr>
              <w:t xml:space="preserve"> </w:t>
            </w:r>
          </w:p>
        </w:tc>
        <w:tc>
          <w:tcPr>
            <w:tcW w:w="5387" w:type="dxa"/>
          </w:tcPr>
          <w:p w:rsidR="00FE7531" w:rsidRDefault="00FE7531">
            <w:pPr>
              <w:spacing w:before="40"/>
              <w:ind w:right="800" w:hanging="40"/>
              <w:rPr>
                <w:i/>
                <w:sz w:val="28"/>
              </w:rPr>
            </w:pPr>
            <w:r>
              <w:rPr>
                <w:sz w:val="28"/>
                <w:lang w:val="ru-RU"/>
              </w:rPr>
              <w:t>готовить</w:t>
            </w:r>
          </w:p>
        </w:tc>
      </w:tr>
      <w:tr w:rsidR="00FE7531">
        <w:tc>
          <w:tcPr>
            <w:tcW w:w="4922" w:type="dxa"/>
          </w:tcPr>
          <w:p w:rsidR="00FE7531" w:rsidRDefault="00FE7531">
            <w:pPr>
              <w:spacing w:before="20"/>
              <w:ind w:left="0" w:firstLine="0"/>
              <w:jc w:val="left"/>
              <w:rPr>
                <w:sz w:val="28"/>
              </w:rPr>
            </w:pPr>
            <w:r>
              <w:rPr>
                <w:sz w:val="28"/>
              </w:rPr>
              <w:t xml:space="preserve">at least </w:t>
            </w:r>
            <w:r>
              <w:rPr>
                <w:sz w:val="28"/>
                <w:lang w:val="ru-RU"/>
              </w:rPr>
              <w:t xml:space="preserve"> </w:t>
            </w:r>
          </w:p>
        </w:tc>
        <w:tc>
          <w:tcPr>
            <w:tcW w:w="5387" w:type="dxa"/>
          </w:tcPr>
          <w:p w:rsidR="00FE7531" w:rsidRDefault="00FE7531">
            <w:pPr>
              <w:spacing w:before="40"/>
              <w:ind w:right="800" w:hanging="40"/>
              <w:rPr>
                <w:i/>
                <w:sz w:val="28"/>
              </w:rPr>
            </w:pPr>
            <w:r>
              <w:rPr>
                <w:sz w:val="28"/>
                <w:lang w:val="ru-RU"/>
              </w:rPr>
              <w:t>по крайней мере</w:t>
            </w:r>
          </w:p>
        </w:tc>
      </w:tr>
      <w:tr w:rsidR="00FE7531">
        <w:tc>
          <w:tcPr>
            <w:tcW w:w="4922" w:type="dxa"/>
          </w:tcPr>
          <w:p w:rsidR="00FE7531" w:rsidRDefault="00FE7531">
            <w:pPr>
              <w:spacing w:before="20"/>
              <w:ind w:left="0" w:firstLine="0"/>
              <w:jc w:val="left"/>
              <w:rPr>
                <w:sz w:val="28"/>
              </w:rPr>
            </w:pPr>
            <w:r>
              <w:rPr>
                <w:sz w:val="28"/>
              </w:rPr>
              <w:t xml:space="preserve">once </w:t>
            </w:r>
          </w:p>
        </w:tc>
        <w:tc>
          <w:tcPr>
            <w:tcW w:w="5387" w:type="dxa"/>
          </w:tcPr>
          <w:p w:rsidR="00FE7531" w:rsidRDefault="00FE7531">
            <w:pPr>
              <w:spacing w:before="40"/>
              <w:ind w:right="800" w:hanging="40"/>
              <w:rPr>
                <w:i/>
                <w:sz w:val="28"/>
              </w:rPr>
            </w:pPr>
            <w:r>
              <w:rPr>
                <w:sz w:val="28"/>
                <w:lang w:val="ru-RU"/>
              </w:rPr>
              <w:t>один раз 1</w:t>
            </w:r>
          </w:p>
        </w:tc>
      </w:tr>
      <w:tr w:rsidR="00FE7531">
        <w:tc>
          <w:tcPr>
            <w:tcW w:w="4922" w:type="dxa"/>
          </w:tcPr>
          <w:p w:rsidR="00FE7531" w:rsidRDefault="00FE7531">
            <w:pPr>
              <w:spacing w:before="20"/>
              <w:ind w:left="0" w:firstLine="0"/>
              <w:jc w:val="left"/>
              <w:rPr>
                <w:sz w:val="28"/>
              </w:rPr>
            </w:pPr>
            <w:r>
              <w:rPr>
                <w:sz w:val="28"/>
              </w:rPr>
              <w:t xml:space="preserve">semiannually </w:t>
            </w:r>
          </w:p>
        </w:tc>
        <w:tc>
          <w:tcPr>
            <w:tcW w:w="5387" w:type="dxa"/>
          </w:tcPr>
          <w:p w:rsidR="00FE7531" w:rsidRDefault="00FE7531">
            <w:pPr>
              <w:spacing w:before="40"/>
              <w:ind w:right="800" w:hanging="40"/>
              <w:rPr>
                <w:i/>
                <w:sz w:val="28"/>
              </w:rPr>
            </w:pPr>
            <w:r>
              <w:rPr>
                <w:sz w:val="28"/>
                <w:lang w:val="ru-RU"/>
              </w:rPr>
              <w:t>раз</w:t>
            </w:r>
            <w:r>
              <w:rPr>
                <w:sz w:val="28"/>
              </w:rPr>
              <w:t xml:space="preserve"> </w:t>
            </w:r>
            <w:r>
              <w:rPr>
                <w:sz w:val="28"/>
                <w:lang w:val="ru-RU"/>
              </w:rPr>
              <w:t>в</w:t>
            </w:r>
            <w:r>
              <w:rPr>
                <w:sz w:val="28"/>
              </w:rPr>
              <w:t xml:space="preserve"> </w:t>
            </w:r>
            <w:r>
              <w:rPr>
                <w:sz w:val="28"/>
                <w:lang w:val="ru-RU"/>
              </w:rPr>
              <w:t>полгода</w:t>
            </w:r>
          </w:p>
        </w:tc>
      </w:tr>
      <w:tr w:rsidR="00FE7531">
        <w:tc>
          <w:tcPr>
            <w:tcW w:w="4922" w:type="dxa"/>
          </w:tcPr>
          <w:p w:rsidR="00FE7531" w:rsidRDefault="00FE7531">
            <w:pPr>
              <w:spacing w:before="40"/>
              <w:ind w:left="0" w:firstLine="0"/>
              <w:jc w:val="left"/>
              <w:rPr>
                <w:sz w:val="28"/>
              </w:rPr>
            </w:pPr>
            <w:r>
              <w:rPr>
                <w:sz w:val="28"/>
              </w:rPr>
              <w:t xml:space="preserve">quarterly  </w:t>
            </w:r>
          </w:p>
        </w:tc>
        <w:tc>
          <w:tcPr>
            <w:tcW w:w="5387" w:type="dxa"/>
          </w:tcPr>
          <w:p w:rsidR="00FE7531" w:rsidRDefault="00FE7531">
            <w:pPr>
              <w:spacing w:before="40"/>
              <w:ind w:right="800" w:hanging="40"/>
              <w:rPr>
                <w:i/>
                <w:sz w:val="28"/>
              </w:rPr>
            </w:pPr>
            <w:r>
              <w:rPr>
                <w:sz w:val="28"/>
                <w:lang w:val="ru-RU"/>
              </w:rPr>
              <w:t>ежеквартально</w:t>
            </w:r>
          </w:p>
        </w:tc>
      </w:tr>
    </w:tbl>
    <w:p w:rsidR="00FE7531" w:rsidRDefault="00FE7531">
      <w:pPr>
        <w:spacing w:before="100" w:line="300" w:lineRule="auto"/>
        <w:ind w:left="0" w:right="1200" w:firstLine="567"/>
        <w:jc w:val="left"/>
        <w:rPr>
          <w:b/>
          <w:sz w:val="32"/>
        </w:rPr>
      </w:pPr>
    </w:p>
    <w:p w:rsidR="00FE7531" w:rsidRDefault="00FE7531">
      <w:pPr>
        <w:spacing w:before="100" w:line="300" w:lineRule="auto"/>
        <w:ind w:left="0" w:right="1200" w:firstLine="567"/>
        <w:jc w:val="left"/>
        <w:rPr>
          <w:b/>
          <w:sz w:val="32"/>
        </w:rPr>
      </w:pPr>
      <w:r>
        <w:rPr>
          <w:b/>
          <w:sz w:val="32"/>
        </w:rPr>
        <w:t>4. An Income Statement</w:t>
      </w:r>
    </w:p>
    <w:tbl>
      <w:tblPr>
        <w:tblW w:w="0" w:type="auto"/>
        <w:tblInd w:w="-1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922"/>
        <w:gridCol w:w="5387"/>
      </w:tblGrid>
      <w:tr w:rsidR="00FE7531">
        <w:tc>
          <w:tcPr>
            <w:tcW w:w="4922" w:type="dxa"/>
          </w:tcPr>
          <w:p w:rsidR="00FE7531" w:rsidRDefault="00FE7531">
            <w:pPr>
              <w:spacing w:before="20"/>
              <w:ind w:left="0" w:firstLine="0"/>
              <w:jc w:val="left"/>
              <w:rPr>
                <w:sz w:val="28"/>
              </w:rPr>
            </w:pPr>
            <w:r>
              <w:rPr>
                <w:sz w:val="28"/>
              </w:rPr>
              <w:t xml:space="preserve">income statement </w:t>
            </w:r>
          </w:p>
        </w:tc>
        <w:tc>
          <w:tcPr>
            <w:tcW w:w="5387" w:type="dxa"/>
          </w:tcPr>
          <w:p w:rsidR="00FE7531" w:rsidRDefault="00FE7531">
            <w:pPr>
              <w:spacing w:before="40"/>
              <w:ind w:left="0" w:right="800" w:firstLine="0"/>
              <w:jc w:val="left"/>
              <w:rPr>
                <w:i/>
                <w:sz w:val="28"/>
                <w:lang w:val="ru-RU"/>
              </w:rPr>
            </w:pPr>
            <w:r>
              <w:rPr>
                <w:sz w:val="28"/>
                <w:lang w:val="ru-RU"/>
              </w:rPr>
              <w:t>отчет</w:t>
            </w:r>
            <w:r>
              <w:rPr>
                <w:sz w:val="28"/>
              </w:rPr>
              <w:t xml:space="preserve">, </w:t>
            </w:r>
            <w:r>
              <w:rPr>
                <w:sz w:val="28"/>
                <w:lang w:val="ru-RU"/>
              </w:rPr>
              <w:t>счет</w:t>
            </w:r>
            <w:r>
              <w:rPr>
                <w:sz w:val="28"/>
              </w:rPr>
              <w:t xml:space="preserve"> </w:t>
            </w:r>
            <w:r>
              <w:rPr>
                <w:sz w:val="28"/>
                <w:lang w:val="ru-RU"/>
              </w:rPr>
              <w:t xml:space="preserve">прибылей </w:t>
            </w:r>
            <w:r>
              <w:rPr>
                <w:i/>
                <w:sz w:val="28"/>
                <w:lang w:val="ru-RU"/>
              </w:rPr>
              <w:t>(и убытков)</w:t>
            </w:r>
          </w:p>
        </w:tc>
      </w:tr>
      <w:tr w:rsidR="00FE7531">
        <w:tc>
          <w:tcPr>
            <w:tcW w:w="4922" w:type="dxa"/>
          </w:tcPr>
          <w:p w:rsidR="00FE7531" w:rsidRDefault="00FE7531">
            <w:pPr>
              <w:spacing w:before="20"/>
              <w:ind w:left="0" w:firstLine="0"/>
              <w:jc w:val="left"/>
              <w:rPr>
                <w:sz w:val="28"/>
              </w:rPr>
            </w:pPr>
            <w:r>
              <w:rPr>
                <w:sz w:val="28"/>
              </w:rPr>
              <w:t xml:space="preserve">summary </w:t>
            </w:r>
          </w:p>
        </w:tc>
        <w:tc>
          <w:tcPr>
            <w:tcW w:w="5387" w:type="dxa"/>
          </w:tcPr>
          <w:p w:rsidR="00FE7531" w:rsidRDefault="00FE7531">
            <w:pPr>
              <w:spacing w:before="40"/>
              <w:ind w:right="800" w:hanging="40"/>
              <w:rPr>
                <w:i/>
                <w:sz w:val="28"/>
              </w:rPr>
            </w:pPr>
            <w:r>
              <w:rPr>
                <w:sz w:val="28"/>
                <w:lang w:val="ru-RU"/>
              </w:rPr>
              <w:t>сводка</w:t>
            </w:r>
          </w:p>
        </w:tc>
      </w:tr>
      <w:tr w:rsidR="00FE7531">
        <w:tc>
          <w:tcPr>
            <w:tcW w:w="4922" w:type="dxa"/>
          </w:tcPr>
          <w:p w:rsidR="00FE7531" w:rsidRDefault="00FE7531">
            <w:pPr>
              <w:spacing w:before="20"/>
              <w:ind w:left="0" w:firstLine="0"/>
              <w:jc w:val="left"/>
              <w:rPr>
                <w:sz w:val="28"/>
              </w:rPr>
            </w:pPr>
            <w:r>
              <w:rPr>
                <w:sz w:val="28"/>
              </w:rPr>
              <w:t xml:space="preserve">cover </w:t>
            </w:r>
          </w:p>
        </w:tc>
        <w:tc>
          <w:tcPr>
            <w:tcW w:w="5387" w:type="dxa"/>
          </w:tcPr>
          <w:p w:rsidR="00FE7531" w:rsidRDefault="00FE7531">
            <w:pPr>
              <w:spacing w:before="40"/>
              <w:ind w:right="800" w:hanging="40"/>
              <w:rPr>
                <w:i/>
                <w:sz w:val="28"/>
              </w:rPr>
            </w:pPr>
            <w:r>
              <w:rPr>
                <w:sz w:val="28"/>
                <w:lang w:val="ru-RU"/>
              </w:rPr>
              <w:t>охватывать, учитывать</w:t>
            </w:r>
          </w:p>
        </w:tc>
      </w:tr>
      <w:tr w:rsidR="00FE7531">
        <w:tc>
          <w:tcPr>
            <w:tcW w:w="4922" w:type="dxa"/>
          </w:tcPr>
          <w:p w:rsidR="00FE7531" w:rsidRDefault="00FE7531">
            <w:pPr>
              <w:spacing w:before="20"/>
              <w:ind w:left="0" w:firstLine="0"/>
              <w:jc w:val="left"/>
              <w:rPr>
                <w:sz w:val="28"/>
              </w:rPr>
            </w:pPr>
            <w:r>
              <w:rPr>
                <w:sz w:val="28"/>
              </w:rPr>
              <w:t xml:space="preserve">previous </w:t>
            </w:r>
          </w:p>
        </w:tc>
        <w:tc>
          <w:tcPr>
            <w:tcW w:w="5387" w:type="dxa"/>
          </w:tcPr>
          <w:p w:rsidR="00FE7531" w:rsidRDefault="00FE7531">
            <w:pPr>
              <w:spacing w:before="40"/>
              <w:ind w:right="800" w:hanging="40"/>
              <w:rPr>
                <w:i/>
                <w:sz w:val="28"/>
              </w:rPr>
            </w:pPr>
            <w:r>
              <w:rPr>
                <w:sz w:val="28"/>
                <w:lang w:val="ru-RU"/>
              </w:rPr>
              <w:t>предыдущий</w:t>
            </w:r>
          </w:p>
        </w:tc>
      </w:tr>
      <w:tr w:rsidR="00FE7531">
        <w:tc>
          <w:tcPr>
            <w:tcW w:w="4922" w:type="dxa"/>
          </w:tcPr>
          <w:p w:rsidR="00FE7531" w:rsidRDefault="00FE7531">
            <w:pPr>
              <w:spacing w:before="20"/>
              <w:ind w:left="0" w:firstLine="0"/>
              <w:jc w:val="left"/>
              <w:rPr>
                <w:sz w:val="28"/>
              </w:rPr>
            </w:pPr>
            <w:r>
              <w:rPr>
                <w:sz w:val="28"/>
              </w:rPr>
              <w:t xml:space="preserve">annual report </w:t>
            </w:r>
          </w:p>
        </w:tc>
        <w:tc>
          <w:tcPr>
            <w:tcW w:w="5387" w:type="dxa"/>
          </w:tcPr>
          <w:p w:rsidR="00FE7531" w:rsidRDefault="00FE7531">
            <w:pPr>
              <w:spacing w:before="40"/>
              <w:ind w:right="800" w:hanging="40"/>
              <w:rPr>
                <w:i/>
                <w:sz w:val="28"/>
              </w:rPr>
            </w:pPr>
            <w:r>
              <w:rPr>
                <w:sz w:val="28"/>
                <w:lang w:val="ru-RU"/>
              </w:rPr>
              <w:t>годовой отчет</w:t>
            </w:r>
          </w:p>
        </w:tc>
      </w:tr>
    </w:tbl>
    <w:p w:rsidR="00FE7531" w:rsidRDefault="00FE7531">
      <w:pPr>
        <w:spacing w:before="100" w:line="300" w:lineRule="auto"/>
        <w:ind w:left="0" w:right="1200" w:firstLine="567"/>
        <w:jc w:val="left"/>
        <w:rPr>
          <w:sz w:val="28"/>
        </w:rPr>
      </w:pPr>
    </w:p>
    <w:p w:rsidR="00FE7531" w:rsidRDefault="00FE7531">
      <w:pPr>
        <w:spacing w:before="100" w:line="300" w:lineRule="auto"/>
        <w:ind w:left="0" w:right="1200" w:firstLine="567"/>
        <w:jc w:val="left"/>
        <w:rPr>
          <w:b/>
          <w:sz w:val="32"/>
        </w:rPr>
      </w:pPr>
      <w:r>
        <w:rPr>
          <w:b/>
          <w:sz w:val="32"/>
        </w:rPr>
        <w:t>5. The Importance of the above two Statements</w:t>
      </w:r>
    </w:p>
    <w:tbl>
      <w:tblPr>
        <w:tblW w:w="0" w:type="auto"/>
        <w:tblInd w:w="-1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922"/>
        <w:gridCol w:w="5387"/>
      </w:tblGrid>
      <w:tr w:rsidR="00FE7531">
        <w:tc>
          <w:tcPr>
            <w:tcW w:w="4922" w:type="dxa"/>
          </w:tcPr>
          <w:p w:rsidR="00FE7531" w:rsidRDefault="00FE7531">
            <w:pPr>
              <w:spacing w:before="20"/>
              <w:ind w:left="0" w:firstLine="142"/>
              <w:jc w:val="left"/>
              <w:rPr>
                <w:sz w:val="28"/>
              </w:rPr>
            </w:pPr>
            <w:r>
              <w:rPr>
                <w:sz w:val="28"/>
              </w:rPr>
              <w:t xml:space="preserve">importance </w:t>
            </w:r>
          </w:p>
        </w:tc>
        <w:tc>
          <w:tcPr>
            <w:tcW w:w="5387" w:type="dxa"/>
          </w:tcPr>
          <w:p w:rsidR="00FE7531" w:rsidRDefault="00FE7531">
            <w:pPr>
              <w:spacing w:before="40"/>
              <w:ind w:left="0" w:right="800" w:firstLine="0"/>
              <w:jc w:val="left"/>
              <w:rPr>
                <w:i/>
                <w:sz w:val="28"/>
                <w:lang w:val="ru-RU"/>
              </w:rPr>
            </w:pPr>
            <w:r>
              <w:rPr>
                <w:sz w:val="28"/>
                <w:lang w:val="ru-RU"/>
              </w:rPr>
              <w:t>важность</w:t>
            </w:r>
          </w:p>
        </w:tc>
      </w:tr>
      <w:tr w:rsidR="00FE7531">
        <w:tc>
          <w:tcPr>
            <w:tcW w:w="4922" w:type="dxa"/>
          </w:tcPr>
          <w:p w:rsidR="00FE7531" w:rsidRDefault="00FE7531">
            <w:pPr>
              <w:spacing w:before="20"/>
              <w:ind w:left="0" w:firstLine="142"/>
              <w:jc w:val="left"/>
              <w:rPr>
                <w:sz w:val="28"/>
              </w:rPr>
            </w:pPr>
            <w:r>
              <w:rPr>
                <w:sz w:val="28"/>
              </w:rPr>
              <w:t xml:space="preserve">compare </w:t>
            </w:r>
          </w:p>
        </w:tc>
        <w:tc>
          <w:tcPr>
            <w:tcW w:w="5387" w:type="dxa"/>
          </w:tcPr>
          <w:p w:rsidR="00FE7531" w:rsidRDefault="00FE7531">
            <w:pPr>
              <w:spacing w:before="40"/>
              <w:ind w:left="0" w:right="800" w:firstLine="0"/>
              <w:rPr>
                <w:i/>
                <w:sz w:val="28"/>
              </w:rPr>
            </w:pPr>
            <w:r>
              <w:rPr>
                <w:sz w:val="28"/>
                <w:lang w:val="ru-RU"/>
              </w:rPr>
              <w:t>сравнивать</w:t>
            </w:r>
          </w:p>
        </w:tc>
      </w:tr>
      <w:tr w:rsidR="00FE7531">
        <w:tc>
          <w:tcPr>
            <w:tcW w:w="4922" w:type="dxa"/>
          </w:tcPr>
          <w:p w:rsidR="00FE7531" w:rsidRDefault="00FE7531">
            <w:pPr>
              <w:spacing w:before="40"/>
              <w:ind w:left="0" w:right="1600" w:firstLine="142"/>
              <w:jc w:val="left"/>
              <w:rPr>
                <w:sz w:val="28"/>
              </w:rPr>
            </w:pPr>
            <w:r>
              <w:rPr>
                <w:sz w:val="28"/>
              </w:rPr>
              <w:t xml:space="preserve">competitor </w:t>
            </w:r>
          </w:p>
          <w:p w:rsidR="00FE7531" w:rsidRDefault="00FE7531">
            <w:pPr>
              <w:spacing w:before="40"/>
              <w:ind w:left="0" w:right="1600" w:firstLine="142"/>
              <w:jc w:val="left"/>
              <w:rPr>
                <w:sz w:val="28"/>
              </w:rPr>
            </w:pPr>
            <w:r>
              <w:rPr>
                <w:sz w:val="28"/>
              </w:rPr>
              <w:t xml:space="preserve">a number (of) </w:t>
            </w:r>
          </w:p>
          <w:p w:rsidR="00FE7531" w:rsidRDefault="00FE7531">
            <w:pPr>
              <w:spacing w:before="40"/>
              <w:ind w:left="0" w:right="1200" w:firstLine="142"/>
              <w:jc w:val="left"/>
              <w:rPr>
                <w:sz w:val="28"/>
              </w:rPr>
            </w:pPr>
            <w:r>
              <w:rPr>
                <w:sz w:val="28"/>
              </w:rPr>
              <w:t>ratio</w:t>
            </w:r>
          </w:p>
        </w:tc>
        <w:tc>
          <w:tcPr>
            <w:tcW w:w="5387" w:type="dxa"/>
          </w:tcPr>
          <w:p w:rsidR="00FE7531" w:rsidRDefault="00FE7531">
            <w:pPr>
              <w:spacing w:before="40"/>
              <w:ind w:left="0" w:right="800" w:firstLine="0"/>
              <w:rPr>
                <w:sz w:val="28"/>
                <w:lang w:val="ru-RU"/>
              </w:rPr>
            </w:pPr>
            <w:r>
              <w:rPr>
                <w:sz w:val="28"/>
                <w:lang w:val="ru-RU"/>
              </w:rPr>
              <w:t xml:space="preserve">конкурент </w:t>
            </w:r>
          </w:p>
          <w:p w:rsidR="00FE7531" w:rsidRDefault="00FE7531">
            <w:pPr>
              <w:spacing w:before="40"/>
              <w:ind w:left="0" w:right="800" w:firstLine="0"/>
              <w:rPr>
                <w:sz w:val="28"/>
                <w:lang w:val="ru-RU"/>
              </w:rPr>
            </w:pPr>
            <w:r>
              <w:rPr>
                <w:sz w:val="28"/>
                <w:lang w:val="ru-RU"/>
              </w:rPr>
              <w:t xml:space="preserve">ряд </w:t>
            </w:r>
          </w:p>
          <w:p w:rsidR="00FE7531" w:rsidRDefault="00FE7531">
            <w:pPr>
              <w:spacing w:before="40"/>
              <w:ind w:left="0" w:right="800" w:firstLine="0"/>
              <w:rPr>
                <w:i/>
                <w:sz w:val="28"/>
              </w:rPr>
            </w:pPr>
            <w:r>
              <w:rPr>
                <w:sz w:val="28"/>
                <w:lang w:val="ru-RU"/>
              </w:rPr>
              <w:t>соотношение, коэффициент</w:t>
            </w:r>
          </w:p>
        </w:tc>
      </w:tr>
      <w:tr w:rsidR="00FE7531">
        <w:tc>
          <w:tcPr>
            <w:tcW w:w="4922" w:type="dxa"/>
          </w:tcPr>
          <w:p w:rsidR="00FE7531" w:rsidRDefault="00FE7531">
            <w:pPr>
              <w:spacing w:before="40"/>
              <w:ind w:left="0" w:firstLine="142"/>
              <w:jc w:val="left"/>
              <w:rPr>
                <w:sz w:val="28"/>
                <w:lang w:val="ru-RU"/>
              </w:rPr>
            </w:pPr>
            <w:r>
              <w:rPr>
                <w:sz w:val="28"/>
              </w:rPr>
              <w:t>provide</w:t>
            </w:r>
            <w:r>
              <w:rPr>
                <w:sz w:val="28"/>
                <w:lang w:val="ru-RU"/>
              </w:rPr>
              <w:t xml:space="preserve"> </w:t>
            </w:r>
          </w:p>
          <w:p w:rsidR="00FE7531" w:rsidRDefault="00FE7531">
            <w:pPr>
              <w:spacing w:before="40"/>
              <w:ind w:left="0" w:firstLine="142"/>
              <w:jc w:val="left"/>
              <w:rPr>
                <w:sz w:val="28"/>
              </w:rPr>
            </w:pPr>
            <w:r>
              <w:rPr>
                <w:sz w:val="28"/>
              </w:rPr>
              <w:t>profitability</w:t>
            </w:r>
          </w:p>
          <w:p w:rsidR="00FE7531" w:rsidRDefault="00FE7531">
            <w:pPr>
              <w:spacing w:before="40"/>
              <w:ind w:left="0" w:firstLine="142"/>
              <w:jc w:val="left"/>
              <w:rPr>
                <w:sz w:val="28"/>
              </w:rPr>
            </w:pPr>
            <w:r>
              <w:rPr>
                <w:sz w:val="28"/>
              </w:rPr>
              <w:t>account receivable</w:t>
            </w:r>
            <w:r>
              <w:rPr>
                <w:sz w:val="28"/>
                <w:lang w:val="ru-RU"/>
              </w:rPr>
              <w:t xml:space="preserve"> </w:t>
            </w:r>
          </w:p>
        </w:tc>
        <w:tc>
          <w:tcPr>
            <w:tcW w:w="5387" w:type="dxa"/>
          </w:tcPr>
          <w:p w:rsidR="00FE7531" w:rsidRDefault="00FE7531">
            <w:pPr>
              <w:spacing w:before="40"/>
              <w:ind w:left="0" w:right="800" w:firstLine="0"/>
              <w:rPr>
                <w:sz w:val="28"/>
                <w:lang w:val="ru-RU"/>
              </w:rPr>
            </w:pPr>
            <w:r>
              <w:rPr>
                <w:i/>
                <w:sz w:val="28"/>
                <w:lang w:val="ru-RU"/>
              </w:rPr>
              <w:t>зд.</w:t>
            </w:r>
            <w:r>
              <w:rPr>
                <w:sz w:val="28"/>
                <w:lang w:val="ru-RU"/>
              </w:rPr>
              <w:t xml:space="preserve"> давать </w:t>
            </w:r>
          </w:p>
          <w:p w:rsidR="00FE7531" w:rsidRDefault="00FE7531">
            <w:pPr>
              <w:spacing w:before="40"/>
              <w:ind w:left="0" w:right="800" w:firstLine="0"/>
              <w:rPr>
                <w:sz w:val="28"/>
                <w:lang w:val="ru-RU"/>
              </w:rPr>
            </w:pPr>
            <w:r>
              <w:rPr>
                <w:sz w:val="28"/>
                <w:lang w:val="ru-RU"/>
              </w:rPr>
              <w:t xml:space="preserve">доходность </w:t>
            </w:r>
          </w:p>
          <w:p w:rsidR="00FE7531" w:rsidRDefault="00FE7531">
            <w:pPr>
              <w:spacing w:before="40"/>
              <w:ind w:left="0" w:right="800" w:firstLine="0"/>
              <w:rPr>
                <w:sz w:val="28"/>
                <w:lang w:val="ru-RU"/>
              </w:rPr>
            </w:pPr>
            <w:r>
              <w:rPr>
                <w:sz w:val="28"/>
                <w:lang w:val="ru-RU"/>
              </w:rPr>
              <w:t>сумма, причитающаяся к получению, дебитор</w:t>
            </w:r>
            <w:r>
              <w:rPr>
                <w:sz w:val="28"/>
                <w:lang w:val="ru-RU"/>
              </w:rPr>
              <w:softHyphen/>
              <w:t>ская задолженность</w:t>
            </w:r>
          </w:p>
        </w:tc>
      </w:tr>
      <w:tr w:rsidR="00FE7531">
        <w:tc>
          <w:tcPr>
            <w:tcW w:w="4922" w:type="dxa"/>
          </w:tcPr>
          <w:p w:rsidR="00FE7531" w:rsidRDefault="00FE7531">
            <w:pPr>
              <w:spacing w:before="20"/>
              <w:ind w:left="0" w:firstLine="142"/>
              <w:jc w:val="left"/>
              <w:rPr>
                <w:sz w:val="28"/>
              </w:rPr>
            </w:pPr>
            <w:r>
              <w:rPr>
                <w:sz w:val="28"/>
              </w:rPr>
              <w:t xml:space="preserve">long-term </w:t>
            </w:r>
          </w:p>
        </w:tc>
        <w:tc>
          <w:tcPr>
            <w:tcW w:w="5387" w:type="dxa"/>
          </w:tcPr>
          <w:p w:rsidR="00FE7531" w:rsidRDefault="00FE7531">
            <w:pPr>
              <w:spacing w:before="40"/>
              <w:ind w:right="800" w:hanging="40"/>
              <w:rPr>
                <w:sz w:val="28"/>
              </w:rPr>
            </w:pPr>
            <w:r>
              <w:rPr>
                <w:sz w:val="28"/>
                <w:lang w:val="ru-RU"/>
              </w:rPr>
              <w:t>долгосрочный</w:t>
            </w:r>
          </w:p>
        </w:tc>
      </w:tr>
      <w:tr w:rsidR="00FE7531">
        <w:tc>
          <w:tcPr>
            <w:tcW w:w="4922" w:type="dxa"/>
          </w:tcPr>
          <w:p w:rsidR="00FE7531" w:rsidRDefault="00FE7531">
            <w:pPr>
              <w:spacing w:before="40"/>
              <w:ind w:left="0" w:firstLine="142"/>
              <w:jc w:val="left"/>
              <w:rPr>
                <w:sz w:val="28"/>
              </w:rPr>
            </w:pPr>
            <w:r>
              <w:rPr>
                <w:sz w:val="28"/>
              </w:rPr>
              <w:t xml:space="preserve">debt financing </w:t>
            </w:r>
          </w:p>
        </w:tc>
        <w:tc>
          <w:tcPr>
            <w:tcW w:w="5387" w:type="dxa"/>
          </w:tcPr>
          <w:p w:rsidR="00FE7531" w:rsidRDefault="00FE7531">
            <w:pPr>
              <w:spacing w:before="40"/>
              <w:ind w:right="800" w:hanging="40"/>
              <w:rPr>
                <w:sz w:val="28"/>
                <w:lang w:val="ru-RU"/>
              </w:rPr>
            </w:pPr>
            <w:r>
              <w:rPr>
                <w:sz w:val="28"/>
                <w:lang w:val="ru-RU"/>
              </w:rPr>
              <w:t>долговое финансирова</w:t>
            </w:r>
            <w:r>
              <w:rPr>
                <w:sz w:val="28"/>
                <w:lang w:val="ru-RU"/>
              </w:rPr>
              <w:softHyphen/>
              <w:t>ние</w:t>
            </w:r>
          </w:p>
          <w:p w:rsidR="00FE7531" w:rsidRDefault="00FE7531">
            <w:pPr>
              <w:spacing w:before="40"/>
              <w:ind w:left="0" w:right="800" w:firstLine="0"/>
              <w:rPr>
                <w:sz w:val="28"/>
              </w:rPr>
            </w:pPr>
            <w:r>
              <w:rPr>
                <w:i/>
                <w:sz w:val="28"/>
                <w:lang w:val="ru-RU"/>
              </w:rPr>
              <w:t>(т.е. путем получения займов)</w:t>
            </w:r>
          </w:p>
        </w:tc>
      </w:tr>
      <w:tr w:rsidR="00FE7531">
        <w:tc>
          <w:tcPr>
            <w:tcW w:w="4922" w:type="dxa"/>
          </w:tcPr>
          <w:p w:rsidR="00FE7531" w:rsidRDefault="00FE7531">
            <w:pPr>
              <w:spacing w:before="20"/>
              <w:ind w:left="0" w:firstLine="0"/>
              <w:jc w:val="left"/>
              <w:rPr>
                <w:sz w:val="28"/>
              </w:rPr>
            </w:pPr>
            <w:r>
              <w:rPr>
                <w:sz w:val="28"/>
              </w:rPr>
              <w:t>like</w:t>
            </w:r>
          </w:p>
        </w:tc>
        <w:tc>
          <w:tcPr>
            <w:tcW w:w="5387" w:type="dxa"/>
          </w:tcPr>
          <w:p w:rsidR="00FE7531" w:rsidRDefault="00FE7531">
            <w:pPr>
              <w:spacing w:before="40"/>
              <w:ind w:right="800" w:hanging="40"/>
              <w:rPr>
                <w:sz w:val="28"/>
              </w:rPr>
            </w:pPr>
            <w:r>
              <w:rPr>
                <w:sz w:val="28"/>
                <w:lang w:val="ru-RU"/>
              </w:rPr>
              <w:t>как</w:t>
            </w:r>
          </w:p>
        </w:tc>
      </w:tr>
      <w:tr w:rsidR="00FE7531">
        <w:tc>
          <w:tcPr>
            <w:tcW w:w="4922" w:type="dxa"/>
          </w:tcPr>
          <w:p w:rsidR="00FE7531" w:rsidRDefault="00FE7531">
            <w:pPr>
              <w:spacing w:before="20"/>
              <w:ind w:left="0" w:firstLine="0"/>
              <w:jc w:val="left"/>
              <w:rPr>
                <w:sz w:val="28"/>
              </w:rPr>
            </w:pPr>
            <w:r>
              <w:rPr>
                <w:sz w:val="28"/>
              </w:rPr>
              <w:t xml:space="preserve">those </w:t>
            </w:r>
          </w:p>
        </w:tc>
        <w:tc>
          <w:tcPr>
            <w:tcW w:w="5387" w:type="dxa"/>
          </w:tcPr>
          <w:p w:rsidR="00FE7531" w:rsidRDefault="00FE7531">
            <w:pPr>
              <w:spacing w:before="40"/>
              <w:ind w:right="800" w:hanging="40"/>
              <w:rPr>
                <w:sz w:val="28"/>
              </w:rPr>
            </w:pPr>
            <w:r>
              <w:rPr>
                <w:i/>
                <w:sz w:val="28"/>
                <w:lang w:val="ru-RU"/>
              </w:rPr>
              <w:t>зд.</w:t>
            </w:r>
            <w:r>
              <w:rPr>
                <w:sz w:val="28"/>
                <w:lang w:val="ru-RU"/>
              </w:rPr>
              <w:t xml:space="preserve"> заменяет слово «отчеты»</w:t>
            </w:r>
          </w:p>
        </w:tc>
      </w:tr>
      <w:tr w:rsidR="00FE7531">
        <w:tc>
          <w:tcPr>
            <w:tcW w:w="4922" w:type="dxa"/>
          </w:tcPr>
          <w:p w:rsidR="00FE7531" w:rsidRDefault="00FE7531">
            <w:pPr>
              <w:spacing w:before="20"/>
              <w:ind w:left="0" w:firstLine="0"/>
              <w:jc w:val="left"/>
              <w:rPr>
                <w:sz w:val="28"/>
              </w:rPr>
            </w:pPr>
            <w:r>
              <w:rPr>
                <w:sz w:val="28"/>
              </w:rPr>
              <w:t>accounting period</w:t>
            </w:r>
            <w:r>
              <w:rPr>
                <w:sz w:val="28"/>
                <w:lang w:val="ru-RU"/>
              </w:rPr>
              <w:t xml:space="preserve"> </w:t>
            </w:r>
          </w:p>
        </w:tc>
        <w:tc>
          <w:tcPr>
            <w:tcW w:w="5387" w:type="dxa"/>
          </w:tcPr>
          <w:p w:rsidR="00FE7531" w:rsidRDefault="00FE7531">
            <w:pPr>
              <w:spacing w:before="40"/>
              <w:ind w:right="800" w:hanging="40"/>
              <w:rPr>
                <w:sz w:val="28"/>
              </w:rPr>
            </w:pPr>
            <w:r>
              <w:rPr>
                <w:sz w:val="28"/>
                <w:lang w:val="ru-RU"/>
              </w:rPr>
              <w:t>отчетный период</w:t>
            </w:r>
          </w:p>
        </w:tc>
      </w:tr>
      <w:tr w:rsidR="00FE7531">
        <w:tc>
          <w:tcPr>
            <w:tcW w:w="4922" w:type="dxa"/>
          </w:tcPr>
          <w:p w:rsidR="00FE7531" w:rsidRDefault="00FE7531">
            <w:pPr>
              <w:spacing w:before="20"/>
              <w:ind w:left="0" w:firstLine="0"/>
              <w:jc w:val="left"/>
              <w:rPr>
                <w:sz w:val="28"/>
              </w:rPr>
            </w:pPr>
            <w:r>
              <w:rPr>
                <w:sz w:val="28"/>
              </w:rPr>
              <w:t xml:space="preserve">average </w:t>
            </w:r>
          </w:p>
        </w:tc>
        <w:tc>
          <w:tcPr>
            <w:tcW w:w="5387" w:type="dxa"/>
          </w:tcPr>
          <w:p w:rsidR="00FE7531" w:rsidRDefault="00FE7531">
            <w:pPr>
              <w:spacing w:before="40"/>
              <w:ind w:right="800" w:hanging="40"/>
              <w:rPr>
                <w:sz w:val="28"/>
              </w:rPr>
            </w:pPr>
            <w:r>
              <w:rPr>
                <w:sz w:val="28"/>
                <w:lang w:val="ru-RU"/>
              </w:rPr>
              <w:t>средняя величина</w:t>
            </w:r>
          </w:p>
        </w:tc>
      </w:tr>
      <w:tr w:rsidR="00FE7531">
        <w:tc>
          <w:tcPr>
            <w:tcW w:w="4922" w:type="dxa"/>
          </w:tcPr>
          <w:p w:rsidR="00FE7531" w:rsidRDefault="00FE7531">
            <w:pPr>
              <w:spacing w:before="20"/>
              <w:ind w:left="0" w:firstLine="0"/>
              <w:jc w:val="left"/>
              <w:rPr>
                <w:sz w:val="28"/>
              </w:rPr>
            </w:pPr>
            <w:r>
              <w:rPr>
                <w:sz w:val="28"/>
              </w:rPr>
              <w:t xml:space="preserve">as a whole </w:t>
            </w:r>
          </w:p>
        </w:tc>
        <w:tc>
          <w:tcPr>
            <w:tcW w:w="5387" w:type="dxa"/>
          </w:tcPr>
          <w:p w:rsidR="00FE7531" w:rsidRDefault="00FE7531">
            <w:pPr>
              <w:spacing w:before="40"/>
              <w:ind w:right="800" w:hanging="40"/>
              <w:rPr>
                <w:sz w:val="28"/>
              </w:rPr>
            </w:pPr>
            <w:r>
              <w:rPr>
                <w:sz w:val="28"/>
                <w:lang w:val="ru-RU"/>
              </w:rPr>
              <w:t>в</w:t>
            </w:r>
            <w:r>
              <w:rPr>
                <w:sz w:val="28"/>
              </w:rPr>
              <w:t xml:space="preserve"> </w:t>
            </w:r>
            <w:r>
              <w:rPr>
                <w:sz w:val="28"/>
                <w:lang w:val="ru-RU"/>
              </w:rPr>
              <w:t>целом</w:t>
            </w:r>
          </w:p>
        </w:tc>
      </w:tr>
    </w:tbl>
    <w:p w:rsidR="00FE7531" w:rsidRDefault="00FE7531">
      <w:pPr>
        <w:spacing w:before="100" w:line="300" w:lineRule="auto"/>
        <w:ind w:left="0" w:right="1200" w:firstLine="567"/>
        <w:jc w:val="left"/>
        <w:rPr>
          <w:sz w:val="28"/>
        </w:rPr>
      </w:pPr>
      <w:bookmarkStart w:id="0" w:name="_GoBack"/>
      <w:bookmarkEnd w:id="0"/>
    </w:p>
    <w:sectPr w:rsidR="00FE7531">
      <w:type w:val="evenPage"/>
      <w:pgSz w:w="11900" w:h="16820"/>
      <w:pgMar w:top="1418" w:right="1134" w:bottom="851"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675"/>
    <w:rsid w:val="002F3BEC"/>
    <w:rsid w:val="00893675"/>
    <w:rsid w:val="00C46192"/>
    <w:rsid w:val="00FE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B8159-5E20-4482-A873-8042245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80" w:firstLine="300"/>
      <w:jc w:val="both"/>
    </w:pPr>
    <w:rPr>
      <w:lang w:val="en-US"/>
    </w:rPr>
  </w:style>
  <w:style w:type="paragraph" w:styleId="1">
    <w:name w:val="heading 1"/>
    <w:basedOn w:val="a"/>
    <w:next w:val="a"/>
    <w:qFormat/>
    <w:pPr>
      <w:keepNext/>
      <w:spacing w:before="40"/>
      <w:ind w:left="0" w:right="-8" w:firstLine="0"/>
      <w:jc w:val="center"/>
      <w:outlineLvl w:val="0"/>
    </w:pPr>
    <w:rPr>
      <w:b/>
      <w:sz w:val="28"/>
    </w:rPr>
  </w:style>
  <w:style w:type="paragraph" w:styleId="2">
    <w:name w:val="heading 2"/>
    <w:basedOn w:val="a"/>
    <w:next w:val="a"/>
    <w:qFormat/>
    <w:pPr>
      <w:keepNext/>
      <w:spacing w:before="40"/>
      <w:ind w:left="0" w:firstLine="0"/>
      <w:jc w:val="center"/>
      <w:outlineLvl w:val="1"/>
    </w:pPr>
    <w:rPr>
      <w:sz w:val="28"/>
    </w:rPr>
  </w:style>
  <w:style w:type="paragraph" w:styleId="3">
    <w:name w:val="heading 3"/>
    <w:basedOn w:val="a"/>
    <w:next w:val="a"/>
    <w:qFormat/>
    <w:pPr>
      <w:keepNext/>
      <w:ind w:left="0" w:firstLine="0"/>
      <w:jc w:val="lef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sz w:val="48"/>
      <w:szCs w:val="48"/>
      <w:lang w:val="en-US"/>
    </w:rPr>
  </w:style>
  <w:style w:type="paragraph" w:customStyle="1" w:styleId="FR2">
    <w:name w:val="FR2"/>
    <w:pPr>
      <w:widowControl w:val="0"/>
      <w:autoSpaceDE w:val="0"/>
      <w:autoSpaceDN w:val="0"/>
      <w:adjustRightInd w:val="0"/>
      <w:spacing w:before="720"/>
      <w:ind w:left="320"/>
      <w:jc w:val="center"/>
    </w:pPr>
    <w:rPr>
      <w:rFonts w:ascii="Arial" w:hAnsi="Arial"/>
      <w:sz w:val="40"/>
      <w:szCs w:val="40"/>
      <w:lang w:val="en-US"/>
    </w:rPr>
  </w:style>
  <w:style w:type="paragraph" w:customStyle="1" w:styleId="FR3">
    <w:name w:val="FR3"/>
    <w:pPr>
      <w:widowControl w:val="0"/>
      <w:autoSpaceDE w:val="0"/>
      <w:autoSpaceDN w:val="0"/>
      <w:adjustRightInd w:val="0"/>
      <w:spacing w:line="260" w:lineRule="auto"/>
      <w:ind w:left="880" w:right="800"/>
      <w:jc w:val="center"/>
    </w:pPr>
    <w:rPr>
      <w:b/>
      <w:bCs/>
      <w:sz w:val="28"/>
      <w:szCs w:val="28"/>
    </w:rPr>
  </w:style>
  <w:style w:type="paragraph" w:customStyle="1" w:styleId="FR4">
    <w:name w:val="FR4"/>
    <w:pPr>
      <w:widowControl w:val="0"/>
      <w:autoSpaceDE w:val="0"/>
      <w:autoSpaceDN w:val="0"/>
      <w:adjustRightInd w:val="0"/>
      <w:spacing w:before="20"/>
      <w:ind w:left="40" w:firstLine="260"/>
    </w:pPr>
    <w:rPr>
      <w:rFonts w:ascii="Arial" w:hAnsi="Arial"/>
      <w:b/>
      <w:bCs/>
      <w:i/>
      <w:iCs/>
      <w:sz w:val="18"/>
      <w:szCs w:val="18"/>
      <w:lang w:val="en-US"/>
    </w:rPr>
  </w:style>
  <w:style w:type="paragraph" w:customStyle="1" w:styleId="FR5">
    <w:name w:val="FR5"/>
    <w:pPr>
      <w:widowControl w:val="0"/>
      <w:autoSpaceDE w:val="0"/>
      <w:autoSpaceDN w:val="0"/>
      <w:adjustRightInd w:val="0"/>
    </w:pPr>
    <w:rPr>
      <w:b/>
      <w:bCs/>
      <w:sz w:val="12"/>
      <w:szCs w:val="12"/>
      <w:lang w:val="en-US"/>
    </w:rPr>
  </w:style>
  <w:style w:type="paragraph" w:styleId="a3">
    <w:name w:val="Block Text"/>
    <w:basedOn w:val="a"/>
    <w:semiHidden/>
    <w:pPr>
      <w:spacing w:before="40"/>
      <w:ind w:left="40" w:right="305" w:firstLine="567"/>
      <w:jc w:val="left"/>
    </w:pPr>
    <w:rPr>
      <w:b/>
      <w:sz w:val="28"/>
    </w:rPr>
  </w:style>
  <w:style w:type="paragraph" w:styleId="a4">
    <w:name w:val="Body Text"/>
    <w:basedOn w:val="a"/>
    <w:semiHidden/>
    <w:pPr>
      <w:ind w:left="0" w:firstLine="0"/>
      <w:jc w:val="left"/>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4848</Words>
  <Characters>27638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of the paragraph begging with "Businesses</vt:lpstr>
    </vt:vector>
  </TitlesOfParts>
  <Company>work</Company>
  <LinksUpToDate>false</LinksUpToDate>
  <CharactersWithSpaces>32422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the paragraph begging with "Businesses</dc:title>
  <dc:subject/>
  <dc:creator>Z</dc:creator>
  <cp:keywords/>
  <cp:lastModifiedBy>Irina</cp:lastModifiedBy>
  <cp:revision>2</cp:revision>
  <dcterms:created xsi:type="dcterms:W3CDTF">2014-08-03T15:52:00Z</dcterms:created>
  <dcterms:modified xsi:type="dcterms:W3CDTF">2014-08-03T15:52:00Z</dcterms:modified>
</cp:coreProperties>
</file>