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0" w:rsidRDefault="003B61CA">
      <w:pPr>
        <w:pStyle w:val="1"/>
        <w:jc w:val="center"/>
      </w:pPr>
      <w:r>
        <w:t>Открепительное удостоверение</w:t>
      </w:r>
    </w:p>
    <w:p w:rsidR="00305AC0" w:rsidRPr="003B61CA" w:rsidRDefault="003B61CA">
      <w:pPr>
        <w:pStyle w:val="a3"/>
        <w:divId w:val="731080439"/>
      </w:pPr>
      <w:r>
        <w:rPr>
          <w:b/>
          <w:bCs/>
          <w:i/>
          <w:iCs/>
        </w:rPr>
        <w:t>                                       ПЛАН: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 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 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1. Введение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2. Форма открепительного удостоверения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3. Передача открепительных удостоверений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4. Выдача открепительных удостоверений</w:t>
      </w:r>
    </w:p>
    <w:p w:rsidR="00305AC0" w:rsidRDefault="003B61CA">
      <w:pPr>
        <w:pStyle w:val="2"/>
        <w:divId w:val="731080439"/>
      </w:pPr>
      <w:r>
        <w:t>      ПРИЛОЖЕНИЕ</w:t>
      </w:r>
    </w:p>
    <w:p w:rsidR="00305AC0" w:rsidRDefault="003B61CA">
      <w:pPr>
        <w:pStyle w:val="3"/>
        <w:divId w:val="731080439"/>
      </w:pPr>
      <w:r>
        <w:t>      СПИСОК ЛИТЕРАТУРЫ</w:t>
      </w:r>
    </w:p>
    <w:p w:rsidR="00305AC0" w:rsidRPr="003B61CA" w:rsidRDefault="003B61CA">
      <w:pPr>
        <w:pStyle w:val="a3"/>
        <w:divId w:val="731080439"/>
      </w:pPr>
      <w:r>
        <w:rPr>
          <w:b/>
          <w:bCs/>
          <w:i/>
          <w:iCs/>
        </w:rPr>
        <w:t>                                1. Введение</w:t>
      </w:r>
    </w:p>
    <w:p w:rsidR="00305AC0" w:rsidRDefault="003B61CA">
      <w:pPr>
        <w:pStyle w:val="a3"/>
        <w:divId w:val="731080439"/>
      </w:pPr>
      <w:r>
        <w:t xml:space="preserve">В соответствии с частью четвертой статьи 51 Федерального закона "О выборах Президента Российской Федерации", если менее чем за 30 дней до дня выборов гражданин, включенный в список избирателей, установит, что не будет иметь возможности прибыть в день выборов в помещение того избирательного участка, где он включен в список избирателей, он вправе получить в участковой избирательной комиссии открепительное удостоверение на право участия в выборах Президента Российской Федерации, в том числе и при проведении повторного голосования. О получении открепительного удостоверения гражданин расписывается в списке избирателей с указанием даты получения. Выдача открепительного удостоверения регистрируется в специальном реестре. По предъявлении открепительного удостоверения гражданин должен быть включен в список избирателей на любом другом избирательном участке. Форма открепительного удостоверения и форма реестра выдачи открепительных удостоверений утверждаются Центральной избирательной комиссией Российской Федерации. </w:t>
      </w:r>
    </w:p>
    <w:p w:rsidR="00305AC0" w:rsidRDefault="003B61CA">
      <w:pPr>
        <w:pStyle w:val="a3"/>
        <w:divId w:val="731080439"/>
      </w:pPr>
      <w:r>
        <w:t>При возникновении названных условий после назначения повторного голосования, гражданин, не получивший открепительное удостоверение до дня общих выборов, вправе его получить в установленном порядке со дня публикации в средствах массовой информации соответствующего решения Центральной избирательной комиссии Российской Федерации.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          2. Форма открепительного удостоверения</w:t>
      </w:r>
    </w:p>
    <w:p w:rsidR="00305AC0" w:rsidRDefault="003B61CA">
      <w:pPr>
        <w:pStyle w:val="a3"/>
        <w:divId w:val="731080439"/>
      </w:pPr>
      <w:r>
        <w:t>Форма открепительного удостоверения утверждена постановлением Центральной избирательной комиссии Российской Федерации от 22 января 1996 года N 69/584-II.</w:t>
      </w:r>
    </w:p>
    <w:p w:rsidR="00305AC0" w:rsidRDefault="003B61CA">
      <w:pPr>
        <w:pStyle w:val="a3"/>
        <w:divId w:val="731080439"/>
      </w:pPr>
      <w:r>
        <w:t>"</w:t>
      </w:r>
      <w:r>
        <w:rPr>
          <w:i/>
          <w:iCs/>
        </w:rPr>
        <w:t>О форме открепительного удостоверения на право участия</w:t>
      </w:r>
    </w:p>
    <w:p w:rsidR="00305AC0" w:rsidRDefault="003B61CA">
      <w:pPr>
        <w:pStyle w:val="a3"/>
        <w:divId w:val="731080439"/>
      </w:pPr>
      <w:r>
        <w:rPr>
          <w:i/>
          <w:iCs/>
        </w:rPr>
        <w:t>в выборах Президента Российской Федерации"</w:t>
      </w:r>
    </w:p>
    <w:p w:rsidR="00305AC0" w:rsidRDefault="003B61CA">
      <w:pPr>
        <w:pStyle w:val="a3"/>
        <w:divId w:val="731080439"/>
      </w:pPr>
      <w:r>
        <w:t>В соответствии с частью первой статьи 15 и статьей 51 Федерального закона "О выборах Президента Российской Федерации" Центральная избирательная комиссия Российской Федерации постановляет:</w:t>
      </w:r>
    </w:p>
    <w:p w:rsidR="00305AC0" w:rsidRDefault="003B61CA">
      <w:pPr>
        <w:pStyle w:val="a3"/>
        <w:divId w:val="731080439"/>
      </w:pPr>
      <w:r>
        <w:t xml:space="preserve">1. Утвердить форму открепительного удостоверения на право участия в выборах Президента Российской Федерации. </w:t>
      </w:r>
    </w:p>
    <w:p w:rsidR="00305AC0" w:rsidRDefault="003B61CA">
      <w:pPr>
        <w:pStyle w:val="a3"/>
        <w:divId w:val="731080439"/>
      </w:pPr>
      <w:r>
        <w:t>2. Установить, что бланки открепительных удостоверений изготавливаются в централизованном порядке на бумаге форматом 210х148 мм с рамкой и сеткой зеленого цвета и текстом, выполненным черным цветом.</w:t>
      </w:r>
    </w:p>
    <w:p w:rsidR="00305AC0" w:rsidRDefault="003B61CA">
      <w:pPr>
        <w:pStyle w:val="a3"/>
        <w:divId w:val="731080439"/>
      </w:pPr>
      <w:r>
        <w:t>3. Опубликовать настоящее постановление в журнале "Вестник Центральной избирательной комиссии Российской Федерации" и направить в "Российскую газету".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         3. Передача открепительных удостоверений</w:t>
      </w:r>
    </w:p>
    <w:p w:rsidR="00305AC0" w:rsidRDefault="003B61CA">
      <w:pPr>
        <w:pStyle w:val="a3"/>
        <w:divId w:val="731080439"/>
      </w:pPr>
      <w:r>
        <w:t>Открепительные удостоверения являются избирательными документами строгой отчетности. Открепительные удостоверения имеют единую для всей территории Российской Федерации нумерацию.</w:t>
      </w:r>
    </w:p>
    <w:p w:rsidR="00305AC0" w:rsidRDefault="003B61CA">
      <w:pPr>
        <w:pStyle w:val="a3"/>
        <w:divId w:val="731080439"/>
      </w:pPr>
      <w:r>
        <w:t xml:space="preserve">Передача открепительных удостоверений вышестоящей избирательной комиссией нижестоящей избирательной комиссии оформляется актом передачи открепительных удостоверений на право участия в выборах Президента Российской Федерации, который подписывается председателем, а в его отсутствие - заместителем председателя или секретарем вышестоящей избирательной комиссии, и председателем, а в его отсутствие - заместителем председателя или секретарем нижестоящей избирательной комиссии, и заверяется печатью вышестоящей избирательной комиссии. Акт составляется в двух экземплярах, один из которых остается в вышестоящей избирательной комиссии, другой передается в нижестоящую избирательную комиссию. </w:t>
      </w:r>
    </w:p>
    <w:p w:rsidR="00305AC0" w:rsidRDefault="003B61CA">
      <w:pPr>
        <w:pStyle w:val="a3"/>
        <w:divId w:val="731080439"/>
      </w:pPr>
      <w:r>
        <w:t>Передача открепительных удостоверений участковым избирательным комиссиям должна быть произведена не позднее чем за 35 дней до дня выборов.</w:t>
      </w:r>
    </w:p>
    <w:p w:rsidR="00305AC0" w:rsidRDefault="003B61CA">
      <w:pPr>
        <w:pStyle w:val="a3"/>
        <w:divId w:val="731080439"/>
      </w:pPr>
      <w:r>
        <w:t>Передачу открепительных удостоверений участковым избирательным комиссиям на избирательном участке, образованном за пределами территории Российской Федерации, организует Министерство иностранных дел РоссийскойФедерации.</w:t>
      </w:r>
    </w:p>
    <w:p w:rsidR="00305AC0" w:rsidRDefault="003B61CA">
      <w:pPr>
        <w:pStyle w:val="a3"/>
        <w:divId w:val="731080439"/>
      </w:pPr>
      <w:r>
        <w:rPr>
          <w:b/>
          <w:bCs/>
          <w:i/>
          <w:iCs/>
        </w:rPr>
        <w:t>   4. Выдача открепительных удостоверений</w:t>
      </w:r>
    </w:p>
    <w:p w:rsidR="00305AC0" w:rsidRDefault="003B61CA">
      <w:pPr>
        <w:pStyle w:val="a3"/>
        <w:divId w:val="731080439"/>
      </w:pPr>
      <w:r>
        <w:t>Открепительное удостоверение выдается избирателю членом участковой избирательной комиссии на основании устного заявления избирателя, включенного в список избирателей соответствующего избирательного участка, при предъявлении паспорта или документа, удостоверяющего его личность. О получении открепительного удостоверения избиратель расписывается в списке избирателей в графе "особые отметки" с указанием даты получения и в Реестре выдачи открепительных удостоверений.</w:t>
      </w:r>
    </w:p>
    <w:p w:rsidR="00305AC0" w:rsidRDefault="003B61CA">
      <w:pPr>
        <w:pStyle w:val="a3"/>
        <w:divId w:val="731080439"/>
      </w:pPr>
      <w:r>
        <w:t>Член участковой избирательной комиссии, выдавший открепительное удостоверение, делает запись: "Выдано открепительное удостоверение" и ставит его номер, заполняя три графы списка избирателей - "паспорт или заменяющее его удостоверение личности", "подпись избирателя", "подпись члена участковой избирательной комиссии". При этом член участковой избирательной комиссии доводит до сведения избирателя необходимость сохранения открепительного удостоверения после участия в голосовании на общих выборах на случай проведения повторного голосования.</w:t>
      </w:r>
    </w:p>
    <w:p w:rsidR="00305AC0" w:rsidRDefault="003B61CA">
      <w:pPr>
        <w:pStyle w:val="a3"/>
        <w:divId w:val="731080439"/>
      </w:pPr>
      <w:r>
        <w:t>Выдача открепительного удостоверения регистрируется в специальном Реестре выдачи открепительных удостоверений на право участия в выборах Президента Российской Федерации, форма которого установлена постановлением Центральной избирательной комиссии Российской Федерации от 20 марта 1996 года N 82/690-II. Реестр открепительных удостоверений по окончании его заполнения подписывается председателем и секретарем участковой избирательной комиссии и заверяется печатью участковой избирательной комиссии.</w:t>
      </w:r>
    </w:p>
    <w:p w:rsidR="00305AC0" w:rsidRDefault="003B61CA">
      <w:pPr>
        <w:pStyle w:val="a3"/>
        <w:divId w:val="731080439"/>
      </w:pPr>
      <w:r>
        <w:t>Утраченные открепительные удостоверения не восстанавливаются.</w:t>
      </w:r>
    </w:p>
    <w:p w:rsidR="00305AC0" w:rsidRDefault="003B61CA">
      <w:pPr>
        <w:pStyle w:val="a3"/>
        <w:divId w:val="731080439"/>
      </w:pPr>
      <w:r>
        <w:t>При подведении итогов голосования участковая избирательная комиссия подсчитывает число выданных открепительных удостоверений, число неиспользованных открепительных удостоверений, а после повторного голосования и число сданных в комиссию открепительных удостоверений, о чем составляются соответствующие акты, которые подписываются председателем и секретарем участковой избирательной комиссии и заверяются печатью участковой избирательной комиссии.</w:t>
      </w:r>
    </w:p>
    <w:p w:rsidR="00305AC0" w:rsidRDefault="003B61CA">
      <w:pPr>
        <w:pStyle w:val="a3"/>
        <w:divId w:val="731080439"/>
      </w:pPr>
      <w:r>
        <w:t>После официального объявления результатов общих выборов или выборов при повторном голосовании неиспользованные открепительные удостоверения погашаются участковой избирательной комиссией, о чем составляется соответствующий акт, который подписывается председателем и секретарем участковой избирательной комиссии и заверяется печатью участковой избирательной комиссии.</w:t>
      </w:r>
    </w:p>
    <w:p w:rsidR="00305AC0" w:rsidRDefault="003B61CA">
      <w:pPr>
        <w:pStyle w:val="a3"/>
        <w:divId w:val="731080439"/>
      </w:pPr>
      <w:r>
        <w:t>Погашенные открепительные удостоверения, а после повторного голосования и сданные в комиссию открепительные удостоверения хранятся вместе с избирательными бюллетенями.</w:t>
      </w:r>
    </w:p>
    <w:p w:rsidR="00305AC0" w:rsidRDefault="003B61CA">
      <w:pPr>
        <w:pStyle w:val="a3"/>
        <w:divId w:val="731080439"/>
      </w:pPr>
      <w:r>
        <w:rPr>
          <w:u w:val="single"/>
        </w:rPr>
        <w:t xml:space="preserve">  </w:t>
      </w:r>
    </w:p>
    <w:p w:rsidR="00305AC0" w:rsidRDefault="003B61CA">
      <w:pPr>
        <w:pStyle w:val="a3"/>
        <w:divId w:val="731080439"/>
      </w:pPr>
      <w:r>
        <w:t xml:space="preserve">                              </w:t>
      </w:r>
    </w:p>
    <w:p w:rsidR="00305AC0" w:rsidRDefault="003B61CA">
      <w:pPr>
        <w:pStyle w:val="a3"/>
        <w:divId w:val="731080439"/>
      </w:pPr>
      <w:r>
        <w:t xml:space="preserve">                                                 </w:t>
      </w:r>
    </w:p>
    <w:p w:rsidR="00305AC0" w:rsidRDefault="003B61CA">
      <w:pPr>
        <w:pStyle w:val="a3"/>
        <w:divId w:val="731080439"/>
      </w:pPr>
      <w:r>
        <w:t xml:space="preserve">                                                    </w:t>
      </w:r>
    </w:p>
    <w:p w:rsidR="00305AC0" w:rsidRDefault="003B61CA">
      <w:pPr>
        <w:pStyle w:val="a3"/>
        <w:divId w:val="731080439"/>
      </w:pPr>
      <w:r>
        <w:t>                                       </w:t>
      </w:r>
      <w:r>
        <w:rPr>
          <w:b/>
          <w:bCs/>
          <w:i/>
          <w:iCs/>
        </w:rPr>
        <w:t>ПРИЛОЖЕНИЕ</w:t>
      </w:r>
    </w:p>
    <w:p w:rsidR="00305AC0" w:rsidRDefault="003B61CA">
      <w:pPr>
        <w:pStyle w:val="a3"/>
        <w:divId w:val="731080439"/>
      </w:pPr>
      <w:r>
        <w:t>                                                      Акт</w:t>
      </w:r>
    </w:p>
    <w:p w:rsidR="00305AC0" w:rsidRDefault="003B61CA">
      <w:pPr>
        <w:pStyle w:val="a3"/>
        <w:divId w:val="731080439"/>
      </w:pPr>
      <w:r>
        <w:t>    передачи открепительных удостоверений на право участия в выборах</w:t>
      </w:r>
    </w:p>
    <w:p w:rsidR="00305AC0" w:rsidRDefault="003B61CA">
      <w:pPr>
        <w:pStyle w:val="a3"/>
        <w:divId w:val="731080439"/>
      </w:pPr>
      <w:r>
        <w:t>                     Президента Российской Федерации</w:t>
      </w:r>
    </w:p>
    <w:p w:rsidR="00305AC0" w:rsidRDefault="003B61CA">
      <w:pPr>
        <w:pStyle w:val="a3"/>
        <w:divId w:val="731080439"/>
      </w:pPr>
      <w:r>
        <w:t>___________________    1996 года 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                   (наименование вышестоящей)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   избирательной комиссии)</w:t>
      </w:r>
    </w:p>
    <w:p w:rsidR="00305AC0" w:rsidRDefault="003B61CA">
      <w:pPr>
        <w:pStyle w:val="a3"/>
        <w:divId w:val="731080439"/>
      </w:pPr>
      <w:r>
        <w:t>передала        _________________________________________________________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 (наименование нижестоящей избирательной комиссии)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 (число цифрами и прописью)</w:t>
      </w:r>
    </w:p>
    <w:p w:rsidR="00305AC0" w:rsidRDefault="003B61CA">
      <w:pPr>
        <w:pStyle w:val="a3"/>
        <w:divId w:val="731080439"/>
      </w:pPr>
      <w:r>
        <w:t>открепительных удостоверений   на  право  участия  в  выборах  Президента</w:t>
      </w:r>
    </w:p>
    <w:p w:rsidR="00305AC0" w:rsidRDefault="003B61CA">
      <w:pPr>
        <w:pStyle w:val="a3"/>
        <w:divId w:val="731080439"/>
      </w:pPr>
      <w:r>
        <w:t>Российской Федерации за N________________________________________________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         (номера открепительных удостоверений)</w:t>
      </w:r>
    </w:p>
    <w:p w:rsidR="00305AC0" w:rsidRDefault="003B61CA">
      <w:pPr>
        <w:pStyle w:val="a3"/>
        <w:divId w:val="731080439"/>
      </w:pPr>
      <w:r>
        <w:t>М.П.                 Председатель  (заместитель председателя,  секретарь)</w:t>
      </w:r>
    </w:p>
    <w:p w:rsidR="00305AC0" w:rsidRDefault="003B61CA">
      <w:pPr>
        <w:pStyle w:val="a3"/>
        <w:divId w:val="731080439"/>
      </w:pPr>
      <w:r>
        <w:t>                     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 (наименование вышестоящей избирательной комиссии)</w:t>
      </w:r>
    </w:p>
    <w:p w:rsidR="00305AC0" w:rsidRDefault="003B61CA">
      <w:pPr>
        <w:pStyle w:val="a3"/>
        <w:divId w:val="731080439"/>
      </w:pPr>
      <w:r>
        <w:t>                                  _______________________________________</w:t>
      </w:r>
    </w:p>
    <w:p w:rsidR="00305AC0" w:rsidRDefault="003B61CA">
      <w:pPr>
        <w:pStyle w:val="a3"/>
        <w:divId w:val="731080439"/>
      </w:pPr>
      <w:r>
        <w:t>                                                  (подпись)</w:t>
      </w:r>
    </w:p>
    <w:p w:rsidR="00305AC0" w:rsidRDefault="003B61CA">
      <w:pPr>
        <w:pStyle w:val="a3"/>
        <w:divId w:val="731080439"/>
      </w:pPr>
      <w:r>
        <w:t>                     Председатель  (заместитель председателя,  секретарь)</w:t>
      </w:r>
    </w:p>
    <w:p w:rsidR="00305AC0" w:rsidRDefault="003B61CA">
      <w:pPr>
        <w:pStyle w:val="a3"/>
        <w:divId w:val="731080439"/>
      </w:pPr>
      <w:r>
        <w:t>                     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 (наименование вышестоящей избирательной комиссии)</w:t>
      </w:r>
    </w:p>
    <w:p w:rsidR="00305AC0" w:rsidRDefault="003B61CA">
      <w:pPr>
        <w:pStyle w:val="a3"/>
        <w:divId w:val="731080439"/>
      </w:pPr>
      <w:r>
        <w:t>                                  _______________________________________</w:t>
      </w:r>
    </w:p>
    <w:p w:rsidR="00305AC0" w:rsidRDefault="003B61CA">
      <w:pPr>
        <w:pStyle w:val="a3"/>
        <w:divId w:val="731080439"/>
      </w:pPr>
      <w:r>
        <w:t>                                                  (подпись)</w:t>
      </w:r>
    </w:p>
    <w:p w:rsidR="00305AC0" w:rsidRDefault="003B61CA">
      <w:pPr>
        <w:pStyle w:val="a3"/>
        <w:divId w:val="731080439"/>
      </w:pPr>
      <w:r>
        <w:t xml:space="preserve">Форма установлена </w:t>
      </w:r>
      <w:r>
        <w:rPr>
          <w:u w:val="single"/>
        </w:rPr>
        <w:t>постановлением</w:t>
      </w:r>
    </w:p>
    <w:p w:rsidR="00305AC0" w:rsidRDefault="003B61CA">
      <w:pPr>
        <w:pStyle w:val="a3"/>
        <w:divId w:val="731080439"/>
      </w:pPr>
      <w:r>
        <w:t>Центральной избирательной комиссии РФ</w:t>
      </w:r>
    </w:p>
    <w:p w:rsidR="00305AC0" w:rsidRDefault="003B61CA">
      <w:pPr>
        <w:pStyle w:val="a3"/>
        <w:divId w:val="731080439"/>
      </w:pPr>
      <w:r>
        <w:t>от 20 марта 1996 г. N 82/690-II</w:t>
      </w:r>
    </w:p>
    <w:p w:rsidR="00305AC0" w:rsidRDefault="003B61CA">
      <w:pPr>
        <w:pStyle w:val="a3"/>
        <w:divId w:val="731080439"/>
      </w:pPr>
      <w:r>
        <w:t> </w:t>
      </w:r>
    </w:p>
    <w:p w:rsidR="00305AC0" w:rsidRDefault="003B61CA">
      <w:pPr>
        <w:pStyle w:val="a3"/>
        <w:divId w:val="731080439"/>
      </w:pPr>
      <w:r>
        <w:t>                                Реестр</w:t>
      </w:r>
    </w:p>
    <w:p w:rsidR="00305AC0" w:rsidRDefault="003B61CA">
      <w:pPr>
        <w:pStyle w:val="a3"/>
        <w:divId w:val="731080439"/>
      </w:pPr>
      <w:r>
        <w:t>     выдачи открепительных удостоверений на право участия в выборах</w:t>
      </w:r>
    </w:p>
    <w:p w:rsidR="00305AC0" w:rsidRDefault="003B61CA">
      <w:pPr>
        <w:pStyle w:val="a3"/>
        <w:divId w:val="731080439"/>
      </w:pPr>
      <w:r>
        <w:t>                     Президента Российской Федерации</w:t>
      </w:r>
    </w:p>
    <w:p w:rsidR="00305AC0" w:rsidRDefault="003B61CA">
      <w:pPr>
        <w:pStyle w:val="a3"/>
        <w:divId w:val="731080439"/>
      </w:pPr>
      <w:r>
        <w:t>     Участковая избирательная комиссия избирательного участка N _________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              (наименование субъекта Российской Федерации)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¦NN ¦Фамилия, имя,  ¦       N        ¦Подпись    ¦Подпись    ¦Дата выда-¦</w:t>
      </w:r>
    </w:p>
    <w:p w:rsidR="00305AC0" w:rsidRDefault="003B61CA">
      <w:pPr>
        <w:pStyle w:val="a3"/>
        <w:divId w:val="731080439"/>
      </w:pPr>
      <w:r>
        <w:t>¦   ¦  отчество     ¦открепительного ¦избирателя ¦члена      ¦чи  откре-¦</w:t>
      </w:r>
    </w:p>
    <w:p w:rsidR="00305AC0" w:rsidRDefault="003B61CA">
      <w:pPr>
        <w:pStyle w:val="a3"/>
        <w:divId w:val="731080439"/>
      </w:pPr>
      <w:r>
        <w:t>¦   ¦избирателя, его¦удостоверения   ¦о  получе- ¦участковой ¦пительного¦</w:t>
      </w:r>
    </w:p>
    <w:p w:rsidR="00305AC0" w:rsidRDefault="003B61CA">
      <w:pPr>
        <w:pStyle w:val="a3"/>
        <w:divId w:val="731080439"/>
      </w:pPr>
      <w:r>
        <w:t>¦   ¦ порядковый    ¦                ¦нии откре- ¦избира-    ¦удостове- ¦</w:t>
      </w:r>
    </w:p>
    <w:p w:rsidR="00305AC0" w:rsidRDefault="003B61CA">
      <w:pPr>
        <w:pStyle w:val="a3"/>
        <w:divId w:val="731080439"/>
      </w:pPr>
      <w:r>
        <w:t>¦   ¦номер в списке ¦                ¦пительного ¦тельной    ¦рения     ¦</w:t>
      </w:r>
    </w:p>
    <w:p w:rsidR="00305AC0" w:rsidRDefault="003B61CA">
      <w:pPr>
        <w:pStyle w:val="a3"/>
        <w:divId w:val="731080439"/>
      </w:pPr>
      <w:r>
        <w:t>¦   ¦ избирателей   ¦                ¦удостове-  ¦комиссии о ¦          ¦</w:t>
      </w:r>
    </w:p>
    <w:p w:rsidR="00305AC0" w:rsidRDefault="003B61CA">
      <w:pPr>
        <w:pStyle w:val="a3"/>
        <w:divId w:val="731080439"/>
      </w:pPr>
      <w:r>
        <w:t>¦   ¦               ¦                ¦рения      ¦выдаче     ¦          ¦</w:t>
      </w:r>
    </w:p>
    <w:p w:rsidR="00305AC0" w:rsidRDefault="003B61CA">
      <w:pPr>
        <w:pStyle w:val="a3"/>
        <w:divId w:val="731080439"/>
      </w:pPr>
      <w:r>
        <w:t>¦   ¦               ¦                ¦           ¦открепи-   ¦          ¦</w:t>
      </w:r>
    </w:p>
    <w:p w:rsidR="00305AC0" w:rsidRDefault="003B61CA">
      <w:pPr>
        <w:pStyle w:val="a3"/>
        <w:divId w:val="731080439"/>
      </w:pPr>
      <w:r>
        <w:t>¦   ¦               ¦                ¦           ¦тельного   ¦          ¦</w:t>
      </w:r>
    </w:p>
    <w:p w:rsidR="00305AC0" w:rsidRDefault="003B61CA">
      <w:pPr>
        <w:pStyle w:val="a3"/>
        <w:divId w:val="731080439"/>
      </w:pPr>
      <w:r>
        <w:t>¦   ¦               ¦                ¦           ¦удостове-  ¦          ¦</w:t>
      </w:r>
    </w:p>
    <w:p w:rsidR="00305AC0" w:rsidRDefault="003B61CA">
      <w:pPr>
        <w:pStyle w:val="a3"/>
        <w:divId w:val="731080439"/>
      </w:pPr>
      <w:r>
        <w:t>¦   ¦               ¦                ¦           ¦рения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¦2. ¦               ¦                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¦3.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¦4.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¦5.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¦6.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¦7. ¦               ¦                ¦           ¦           ¦          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¦8. 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¦9. ¦               ¦                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¦10.¦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¦11.¦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¦12.¦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¦13.¦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¦14.¦               ¦                ¦           ¦           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¦15.¦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¦16.¦               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¦17.¦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¦18.¦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¦19.¦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¦20.¦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¦21.¦               ¦                ¦           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¦22.¦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¦23.¦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¦24.¦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¦25.¦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¦26.¦               ¦                ¦           ¦           ¦          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¦27.¦               ¦                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¦28.¦               ¦                ¦           ¦           ¦          ¦</w:t>
      </w:r>
    </w:p>
    <w:p w:rsidR="00305AC0" w:rsidRDefault="003B61CA">
      <w:pPr>
        <w:pStyle w:val="a3"/>
        <w:divId w:val="731080439"/>
      </w:pPr>
      <w:r>
        <w:t>_________________________________________________________________________</w:t>
      </w:r>
    </w:p>
    <w:p w:rsidR="00305AC0" w:rsidRDefault="003B61CA">
      <w:pPr>
        <w:pStyle w:val="a3"/>
        <w:divId w:val="731080439"/>
      </w:pPr>
      <w:r>
        <w:t>М.П.  Председатель участковой избирательной комиссии  (_________________)</w:t>
      </w:r>
    </w:p>
    <w:p w:rsidR="00305AC0" w:rsidRDefault="003B61CA">
      <w:pPr>
        <w:pStyle w:val="a3"/>
        <w:divId w:val="731080439"/>
      </w:pPr>
      <w:r>
        <w:t>      Секретарь участковой избирательной комиссии     (_________________)</w:t>
      </w:r>
    </w:p>
    <w:p w:rsidR="00305AC0" w:rsidRDefault="003B61CA">
      <w:pPr>
        <w:pStyle w:val="1"/>
        <w:divId w:val="731080439"/>
      </w:pPr>
      <w:r>
        <w:t xml:space="preserve">           </w:t>
      </w:r>
    </w:p>
    <w:p w:rsidR="00305AC0" w:rsidRDefault="003B61CA">
      <w:pPr>
        <w:pStyle w:val="1"/>
        <w:divId w:val="731080439"/>
      </w:pPr>
      <w:r>
        <w:t>                                    СПИСОК ЛИТЕРАТУРЫ</w:t>
      </w:r>
    </w:p>
    <w:p w:rsidR="00305AC0" w:rsidRPr="003B61CA" w:rsidRDefault="003B61CA">
      <w:pPr>
        <w:pStyle w:val="a3"/>
        <w:divId w:val="731080439"/>
      </w:pPr>
      <w:r>
        <w:t>1. Постановление Центральной избирательной комиссии РФ  от 20 марта 1996 г. N 82/690-II  "О Разъяснениях о порядке выдачи и учета выданных открепительных удостоверений на право участия в выборах Президента Российской Федерации и форме Реестра выдачи открепительных удостоверений"</w:t>
      </w:r>
    </w:p>
    <w:p w:rsidR="00305AC0" w:rsidRDefault="003B61CA">
      <w:pPr>
        <w:pStyle w:val="a3"/>
        <w:divId w:val="731080439"/>
      </w:pPr>
      <w:r>
        <w:t>2. Федеральный закон от 17 мая 1995 г. N 76-ФЗ "О выборах Президента Российской Федерации"</w:t>
      </w:r>
    </w:p>
    <w:p w:rsidR="00305AC0" w:rsidRDefault="003B61CA">
      <w:pPr>
        <w:pStyle w:val="a3"/>
        <w:divId w:val="731080439"/>
      </w:pPr>
      <w:r>
        <w:t>3. Постановление Центральной избирательной комиссии РФ от 22 января 1996 г. N 69/584-II "О форме открепительного удостоверения на право участия в выборах Президента Российской Федерации"</w:t>
      </w:r>
    </w:p>
    <w:p w:rsidR="00305AC0" w:rsidRDefault="003B61CA">
      <w:pPr>
        <w:pStyle w:val="a3"/>
        <w:divId w:val="731080439"/>
      </w:pPr>
      <w:r>
        <w:t>4.  Конституция Российской Федерации (принята на всенародном голосовании 12 декабря 1993 г.</w:t>
      </w:r>
      <w:bookmarkStart w:id="0" w:name="_GoBack"/>
      <w:bookmarkEnd w:id="0"/>
    </w:p>
    <w:sectPr w:rsidR="00305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1CA"/>
    <w:rsid w:val="00305AC0"/>
    <w:rsid w:val="003B61CA"/>
    <w:rsid w:val="008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5FC6-8B74-44C1-94D6-905058F1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12533</Characters>
  <Application>Microsoft Office Word</Application>
  <DocSecurity>0</DocSecurity>
  <Lines>104</Lines>
  <Paragraphs>29</Paragraphs>
  <ScaleCrop>false</ScaleCrop>
  <Company>diakov.net</Company>
  <LinksUpToDate>false</LinksUpToDate>
  <CharactersWithSpaces>14702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</dc:title>
  <dc:subject/>
  <dc:creator>Irina</dc:creator>
  <cp:keywords/>
  <dc:description/>
  <cp:lastModifiedBy>Irina</cp:lastModifiedBy>
  <cp:revision>2</cp:revision>
  <dcterms:created xsi:type="dcterms:W3CDTF">2014-08-03T14:29:00Z</dcterms:created>
  <dcterms:modified xsi:type="dcterms:W3CDTF">2014-08-03T14:29:00Z</dcterms:modified>
</cp:coreProperties>
</file>