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19D" w:rsidRPr="00FA0714" w:rsidRDefault="00BB0A64" w:rsidP="00185261">
      <w:pPr>
        <w:shd w:val="clear" w:color="000000" w:fill="auto"/>
        <w:suppressAutoHyphens/>
        <w:spacing w:line="360" w:lineRule="auto"/>
        <w:jc w:val="center"/>
        <w:outlineLvl w:val="0"/>
        <w:rPr>
          <w:b/>
          <w:color w:val="000000"/>
          <w:sz w:val="28"/>
          <w:szCs w:val="36"/>
        </w:rPr>
      </w:pPr>
      <w:r w:rsidRPr="00FA0714">
        <w:rPr>
          <w:b/>
          <w:color w:val="000000"/>
          <w:sz w:val="28"/>
          <w:szCs w:val="36"/>
        </w:rPr>
        <w:t>Содержание учебно-ознакомительной практики</w:t>
      </w:r>
    </w:p>
    <w:p w:rsidR="00BB0A64" w:rsidRPr="00FA0714" w:rsidRDefault="00BB0A64" w:rsidP="00185261">
      <w:pPr>
        <w:shd w:val="clear" w:color="000000" w:fill="auto"/>
        <w:suppressAutoHyphens/>
        <w:spacing w:line="360" w:lineRule="auto"/>
        <w:ind w:firstLine="709"/>
        <w:jc w:val="both"/>
        <w:rPr>
          <w:color w:val="000000"/>
          <w:sz w:val="28"/>
          <w:szCs w:val="28"/>
        </w:rPr>
      </w:pPr>
    </w:p>
    <w:p w:rsidR="00870383" w:rsidRPr="00FA0714" w:rsidRDefault="00BB0A64" w:rsidP="00185261">
      <w:pPr>
        <w:shd w:val="clear" w:color="000000" w:fill="auto"/>
        <w:suppressAutoHyphens/>
        <w:spacing w:line="360" w:lineRule="auto"/>
        <w:rPr>
          <w:color w:val="000000"/>
          <w:sz w:val="28"/>
          <w:szCs w:val="28"/>
        </w:rPr>
      </w:pPr>
      <w:r w:rsidRPr="00FA0714">
        <w:rPr>
          <w:color w:val="000000"/>
          <w:sz w:val="28"/>
          <w:szCs w:val="28"/>
        </w:rPr>
        <w:t>Задание 1</w:t>
      </w:r>
      <w:r w:rsidR="00185261" w:rsidRPr="00FA0714">
        <w:rPr>
          <w:color w:val="000000"/>
          <w:sz w:val="28"/>
          <w:szCs w:val="28"/>
        </w:rPr>
        <w:t xml:space="preserve"> </w:t>
      </w:r>
      <w:r w:rsidRPr="00FA0714">
        <w:rPr>
          <w:color w:val="000000"/>
          <w:sz w:val="28"/>
          <w:szCs w:val="28"/>
        </w:rPr>
        <w:t>Региональная инспекция Федеральной налоговой службы РФ как основное звено организации системы налоговых органов</w:t>
      </w:r>
    </w:p>
    <w:p w:rsidR="00BB0A64" w:rsidRPr="00FA0714" w:rsidRDefault="00870383" w:rsidP="00185261">
      <w:pPr>
        <w:shd w:val="clear" w:color="000000" w:fill="auto"/>
        <w:suppressAutoHyphens/>
        <w:spacing w:line="360" w:lineRule="auto"/>
        <w:rPr>
          <w:color w:val="000000"/>
          <w:sz w:val="28"/>
          <w:szCs w:val="28"/>
        </w:rPr>
      </w:pPr>
      <w:r w:rsidRPr="00FA0714">
        <w:rPr>
          <w:color w:val="000000"/>
          <w:sz w:val="28"/>
          <w:szCs w:val="28"/>
        </w:rPr>
        <w:t>1.1 Районная инспекция ФНС как основное звено с</w:t>
      </w:r>
      <w:r w:rsidR="00BB0A64" w:rsidRPr="00FA0714">
        <w:rPr>
          <w:color w:val="000000"/>
          <w:sz w:val="28"/>
          <w:szCs w:val="28"/>
        </w:rPr>
        <w:t>истемы налоговых органов: районные и межрайонные инспекции; специализированные инспекции</w:t>
      </w:r>
    </w:p>
    <w:p w:rsidR="00BB0A64" w:rsidRPr="00FA0714" w:rsidRDefault="00185261" w:rsidP="00185261">
      <w:pPr>
        <w:shd w:val="clear" w:color="000000" w:fill="auto"/>
        <w:suppressAutoHyphens/>
        <w:spacing w:line="360" w:lineRule="auto"/>
        <w:rPr>
          <w:color w:val="000000"/>
          <w:sz w:val="28"/>
          <w:szCs w:val="28"/>
        </w:rPr>
      </w:pPr>
      <w:r w:rsidRPr="00FA0714">
        <w:rPr>
          <w:color w:val="000000"/>
          <w:sz w:val="28"/>
          <w:szCs w:val="28"/>
        </w:rPr>
        <w:t xml:space="preserve">1.2 </w:t>
      </w:r>
      <w:r w:rsidR="00BB0A64" w:rsidRPr="00FA0714">
        <w:rPr>
          <w:color w:val="000000"/>
          <w:sz w:val="28"/>
          <w:szCs w:val="28"/>
        </w:rPr>
        <w:t>Структура районной инспекции и её значение для организации налоговой работы. Задачи и функции отделов инспекции</w:t>
      </w:r>
    </w:p>
    <w:p w:rsidR="00BB0A64" w:rsidRPr="00FA0714" w:rsidRDefault="00BB0A64" w:rsidP="00185261">
      <w:pPr>
        <w:shd w:val="clear" w:color="000000" w:fill="auto"/>
        <w:suppressAutoHyphens/>
        <w:spacing w:line="360" w:lineRule="auto"/>
        <w:rPr>
          <w:color w:val="000000"/>
          <w:sz w:val="28"/>
          <w:szCs w:val="28"/>
        </w:rPr>
      </w:pPr>
      <w:r w:rsidRPr="00FA0714">
        <w:rPr>
          <w:color w:val="000000"/>
          <w:sz w:val="28"/>
          <w:szCs w:val="28"/>
        </w:rPr>
        <w:t>1.3</w:t>
      </w:r>
      <w:r w:rsidR="00185261" w:rsidRPr="00FA0714">
        <w:rPr>
          <w:color w:val="000000"/>
          <w:sz w:val="28"/>
          <w:szCs w:val="28"/>
        </w:rPr>
        <w:t xml:space="preserve"> </w:t>
      </w:r>
      <w:r w:rsidRPr="00FA0714">
        <w:rPr>
          <w:color w:val="000000"/>
          <w:sz w:val="28"/>
          <w:szCs w:val="28"/>
        </w:rPr>
        <w:t>Задачи, права и обязанности районной инспекции</w:t>
      </w:r>
    </w:p>
    <w:p w:rsidR="00BB0A64" w:rsidRPr="00FA0714" w:rsidRDefault="00BB0A64" w:rsidP="00185261">
      <w:pPr>
        <w:shd w:val="clear" w:color="000000" w:fill="auto"/>
        <w:suppressAutoHyphens/>
        <w:spacing w:line="360" w:lineRule="auto"/>
        <w:rPr>
          <w:color w:val="000000"/>
          <w:sz w:val="28"/>
          <w:szCs w:val="28"/>
        </w:rPr>
      </w:pPr>
      <w:r w:rsidRPr="00FA0714">
        <w:rPr>
          <w:color w:val="000000"/>
          <w:sz w:val="28"/>
          <w:szCs w:val="28"/>
        </w:rPr>
        <w:t>1.4</w:t>
      </w:r>
      <w:r w:rsidR="00185261" w:rsidRPr="00FA0714">
        <w:rPr>
          <w:color w:val="000000"/>
          <w:sz w:val="28"/>
          <w:szCs w:val="28"/>
        </w:rPr>
        <w:t xml:space="preserve"> </w:t>
      </w:r>
      <w:r w:rsidRPr="00FA0714">
        <w:rPr>
          <w:color w:val="000000"/>
          <w:sz w:val="28"/>
          <w:szCs w:val="28"/>
        </w:rPr>
        <w:t>Методы контроля ра</w:t>
      </w:r>
      <w:r w:rsidR="00215983" w:rsidRPr="00FA0714">
        <w:rPr>
          <w:color w:val="000000"/>
          <w:sz w:val="28"/>
          <w:szCs w:val="28"/>
        </w:rPr>
        <w:t>йонной инспекции за соблюдением законодательства о налогах и сборах; за правильностью исчисления и своевременностью уплаты налогов налогоплательщиками</w:t>
      </w:r>
    </w:p>
    <w:p w:rsidR="00215983" w:rsidRPr="00FA0714" w:rsidRDefault="00215983" w:rsidP="00185261">
      <w:pPr>
        <w:shd w:val="clear" w:color="000000" w:fill="auto"/>
        <w:suppressAutoHyphens/>
        <w:spacing w:line="360" w:lineRule="auto"/>
        <w:rPr>
          <w:color w:val="000000"/>
          <w:sz w:val="28"/>
          <w:szCs w:val="28"/>
        </w:rPr>
      </w:pPr>
      <w:r w:rsidRPr="00FA0714">
        <w:rPr>
          <w:color w:val="000000"/>
          <w:sz w:val="28"/>
          <w:szCs w:val="28"/>
        </w:rPr>
        <w:t>1.5 Разъяснительная работа налоговой инспекции по применению законодательства о налогах и сборах, а также принятых в соответствии с ними нормативных актов</w:t>
      </w:r>
    </w:p>
    <w:p w:rsidR="00215983" w:rsidRPr="00FA0714" w:rsidRDefault="00215983" w:rsidP="00185261">
      <w:pPr>
        <w:shd w:val="clear" w:color="000000" w:fill="auto"/>
        <w:suppressAutoHyphens/>
        <w:spacing w:line="360" w:lineRule="auto"/>
        <w:rPr>
          <w:color w:val="000000"/>
          <w:sz w:val="28"/>
          <w:szCs w:val="28"/>
        </w:rPr>
      </w:pPr>
      <w:r w:rsidRPr="00FA0714">
        <w:rPr>
          <w:color w:val="000000"/>
          <w:sz w:val="28"/>
          <w:szCs w:val="28"/>
        </w:rPr>
        <w:t>1.6. Выполнение контрольных функций налоговой инспекции по соблюдению законодательства о налогах и сборах, правильностью исчисления, полнотой и своевременностью внесения налоговых платежей в бюджеты и внебюджетные фонды</w:t>
      </w:r>
    </w:p>
    <w:p w:rsidR="00215983" w:rsidRPr="00FA0714" w:rsidRDefault="00215983" w:rsidP="00185261">
      <w:pPr>
        <w:shd w:val="clear" w:color="000000" w:fill="auto"/>
        <w:suppressAutoHyphens/>
        <w:spacing w:line="360" w:lineRule="auto"/>
        <w:rPr>
          <w:color w:val="000000"/>
          <w:sz w:val="28"/>
          <w:szCs w:val="28"/>
        </w:rPr>
      </w:pPr>
      <w:r w:rsidRPr="00FA0714">
        <w:rPr>
          <w:color w:val="000000"/>
          <w:sz w:val="28"/>
          <w:szCs w:val="28"/>
        </w:rPr>
        <w:t>Задание 2 Организац</w:t>
      </w:r>
      <w:r w:rsidR="00185261" w:rsidRPr="00FA0714">
        <w:rPr>
          <w:color w:val="000000"/>
          <w:sz w:val="28"/>
          <w:szCs w:val="28"/>
        </w:rPr>
        <w:t>ия работы налогового инспектора</w:t>
      </w:r>
    </w:p>
    <w:p w:rsidR="002E727F" w:rsidRPr="00FA0714" w:rsidRDefault="00215983" w:rsidP="00185261">
      <w:pPr>
        <w:shd w:val="clear" w:color="000000" w:fill="auto"/>
        <w:suppressAutoHyphens/>
        <w:spacing w:line="360" w:lineRule="auto"/>
        <w:rPr>
          <w:color w:val="000000"/>
          <w:sz w:val="28"/>
          <w:szCs w:val="28"/>
        </w:rPr>
      </w:pPr>
      <w:r w:rsidRPr="00FA0714">
        <w:rPr>
          <w:color w:val="000000"/>
          <w:sz w:val="28"/>
          <w:szCs w:val="28"/>
        </w:rPr>
        <w:t xml:space="preserve">2.1 Должностная инструкция налогового инспектора. Основные её разделы: </w:t>
      </w:r>
      <w:r w:rsidR="002E727F" w:rsidRPr="00FA0714">
        <w:rPr>
          <w:color w:val="000000"/>
          <w:sz w:val="28"/>
          <w:szCs w:val="28"/>
        </w:rPr>
        <w:t>права, обязанности</w:t>
      </w:r>
      <w:r w:rsidRPr="00FA0714">
        <w:rPr>
          <w:color w:val="000000"/>
          <w:sz w:val="28"/>
          <w:szCs w:val="28"/>
        </w:rPr>
        <w:t>, ответственность, требования к уровню подготовки</w:t>
      </w:r>
      <w:r w:rsidR="002E727F" w:rsidRPr="00FA0714">
        <w:rPr>
          <w:color w:val="000000"/>
          <w:sz w:val="28"/>
          <w:szCs w:val="28"/>
        </w:rPr>
        <w:t>, квалификационные требования</w:t>
      </w:r>
    </w:p>
    <w:p w:rsidR="00215983" w:rsidRPr="00FA0714" w:rsidRDefault="002E727F" w:rsidP="00185261">
      <w:pPr>
        <w:shd w:val="clear" w:color="000000" w:fill="auto"/>
        <w:suppressAutoHyphens/>
        <w:spacing w:line="360" w:lineRule="auto"/>
        <w:rPr>
          <w:color w:val="000000"/>
          <w:sz w:val="28"/>
          <w:szCs w:val="28"/>
        </w:rPr>
      </w:pPr>
      <w:r w:rsidRPr="00FA0714">
        <w:rPr>
          <w:color w:val="000000"/>
          <w:sz w:val="28"/>
          <w:szCs w:val="28"/>
        </w:rPr>
        <w:t>2.2 Основные документы, регламентирующие деятельность налогового инспектора: Правила внутреннего трудового распорядка инспекции; Положение по обеспечению внутриобъектного режима; Инструкция об организации делопроизводства</w:t>
      </w:r>
    </w:p>
    <w:p w:rsidR="002E727F" w:rsidRPr="00FA0714" w:rsidRDefault="002E727F" w:rsidP="00185261">
      <w:pPr>
        <w:shd w:val="clear" w:color="000000" w:fill="auto"/>
        <w:suppressAutoHyphens/>
        <w:spacing w:line="360" w:lineRule="auto"/>
        <w:rPr>
          <w:color w:val="000000"/>
          <w:sz w:val="28"/>
          <w:szCs w:val="28"/>
        </w:rPr>
      </w:pPr>
      <w:r w:rsidRPr="00FA0714">
        <w:rPr>
          <w:color w:val="000000"/>
          <w:sz w:val="28"/>
          <w:szCs w:val="28"/>
        </w:rPr>
        <w:t>2.3 Выполнение контрольных функций налогового инспектора: ведение единого государственного реестра налогоплательщиков; контроль за правильностью расчетов и своевременностью уплаты налоговых платежей; контроль за прохождением налоговых платежей через банки; контроль за правильностью применения цен по совершенным налогоплательщиком сделкам</w:t>
      </w:r>
    </w:p>
    <w:p w:rsidR="002E727F" w:rsidRPr="00FA0714" w:rsidRDefault="002E727F" w:rsidP="00185261">
      <w:pPr>
        <w:shd w:val="clear" w:color="000000" w:fill="auto"/>
        <w:suppressAutoHyphens/>
        <w:spacing w:line="360" w:lineRule="auto"/>
        <w:rPr>
          <w:color w:val="000000"/>
          <w:sz w:val="28"/>
          <w:szCs w:val="28"/>
        </w:rPr>
      </w:pPr>
      <w:r w:rsidRPr="00FA0714">
        <w:rPr>
          <w:color w:val="000000"/>
          <w:sz w:val="28"/>
          <w:szCs w:val="28"/>
        </w:rPr>
        <w:t xml:space="preserve">2.4 Работа налогового </w:t>
      </w:r>
      <w:r w:rsidR="00B52679" w:rsidRPr="00FA0714">
        <w:rPr>
          <w:color w:val="000000"/>
          <w:sz w:val="28"/>
          <w:szCs w:val="28"/>
        </w:rPr>
        <w:t>инспектора</w:t>
      </w:r>
      <w:r w:rsidRPr="00FA0714">
        <w:rPr>
          <w:color w:val="000000"/>
          <w:sz w:val="28"/>
          <w:szCs w:val="28"/>
        </w:rPr>
        <w:t xml:space="preserve"> по сбору, обработке и анализу информации: информация от налогоплательщиков</w:t>
      </w:r>
      <w:r w:rsidR="002B6D4E" w:rsidRPr="00FA0714">
        <w:rPr>
          <w:color w:val="000000"/>
          <w:sz w:val="28"/>
          <w:szCs w:val="28"/>
        </w:rPr>
        <w:t>, налоговых агентов, банков и органов казначейства, органов власти и управления</w:t>
      </w:r>
    </w:p>
    <w:p w:rsidR="009335A1" w:rsidRPr="00FA0714" w:rsidRDefault="009335A1" w:rsidP="00185261">
      <w:pPr>
        <w:shd w:val="clear" w:color="000000" w:fill="auto"/>
        <w:suppressAutoHyphens/>
        <w:spacing w:line="360" w:lineRule="auto"/>
        <w:rPr>
          <w:color w:val="000000"/>
          <w:sz w:val="28"/>
          <w:szCs w:val="28"/>
        </w:rPr>
      </w:pPr>
    </w:p>
    <w:p w:rsidR="00185261" w:rsidRPr="00185261" w:rsidRDefault="00330796" w:rsidP="00185261">
      <w:pPr>
        <w:shd w:val="clear" w:color="000000" w:fill="auto"/>
        <w:suppressAutoHyphens/>
        <w:spacing w:line="360" w:lineRule="auto"/>
        <w:ind w:firstLine="709"/>
        <w:jc w:val="both"/>
        <w:rPr>
          <w:b/>
          <w:color w:val="000000"/>
          <w:sz w:val="28"/>
          <w:szCs w:val="28"/>
        </w:rPr>
      </w:pPr>
      <w:r w:rsidRPr="00FA0714">
        <w:rPr>
          <w:color w:val="000000"/>
          <w:sz w:val="28"/>
          <w:szCs w:val="28"/>
        </w:rPr>
        <w:br w:type="page"/>
      </w:r>
      <w:r w:rsidR="00185261" w:rsidRPr="00185261">
        <w:rPr>
          <w:b/>
          <w:color w:val="000000"/>
          <w:sz w:val="28"/>
          <w:szCs w:val="28"/>
        </w:rPr>
        <w:t>Задание 1 Региональная инспекция Федеральной налоговой службы РФ как основное звено организации системы налоговых органов</w:t>
      </w:r>
    </w:p>
    <w:p w:rsidR="00185261" w:rsidRPr="00FA0714" w:rsidRDefault="00185261" w:rsidP="00185261">
      <w:pPr>
        <w:shd w:val="clear" w:color="000000" w:fill="auto"/>
        <w:suppressAutoHyphens/>
        <w:spacing w:line="360" w:lineRule="auto"/>
        <w:ind w:firstLine="709"/>
        <w:jc w:val="both"/>
        <w:outlineLvl w:val="0"/>
        <w:rPr>
          <w:b/>
          <w:color w:val="000000"/>
          <w:sz w:val="28"/>
          <w:szCs w:val="28"/>
        </w:rPr>
      </w:pPr>
    </w:p>
    <w:p w:rsidR="002B6D4E" w:rsidRPr="00FA0714" w:rsidRDefault="002B6D4E" w:rsidP="00185261">
      <w:pPr>
        <w:shd w:val="clear" w:color="000000" w:fill="auto"/>
        <w:suppressAutoHyphens/>
        <w:spacing w:line="360" w:lineRule="auto"/>
        <w:ind w:firstLine="709"/>
        <w:jc w:val="both"/>
        <w:outlineLvl w:val="0"/>
        <w:rPr>
          <w:b/>
          <w:color w:val="000000"/>
          <w:sz w:val="28"/>
          <w:szCs w:val="28"/>
        </w:rPr>
      </w:pPr>
      <w:r w:rsidRPr="00FA0714">
        <w:rPr>
          <w:b/>
          <w:color w:val="000000"/>
          <w:sz w:val="28"/>
          <w:szCs w:val="28"/>
        </w:rPr>
        <w:t>1.1 Районная инспекция ФНС как основное звено системы налоговых органов: районные и межрайонные инспекци</w:t>
      </w:r>
      <w:r w:rsidR="00185261" w:rsidRPr="00FA0714">
        <w:rPr>
          <w:b/>
          <w:color w:val="000000"/>
          <w:sz w:val="28"/>
          <w:szCs w:val="28"/>
        </w:rPr>
        <w:t>и; специализированные инспекции</w:t>
      </w:r>
    </w:p>
    <w:p w:rsidR="00185261" w:rsidRPr="00FA0714" w:rsidRDefault="00185261" w:rsidP="00185261">
      <w:pPr>
        <w:shd w:val="clear" w:color="000000" w:fill="auto"/>
        <w:suppressAutoHyphens/>
        <w:spacing w:line="360" w:lineRule="auto"/>
        <w:ind w:firstLine="709"/>
        <w:jc w:val="both"/>
        <w:rPr>
          <w:color w:val="000000"/>
          <w:sz w:val="28"/>
          <w:szCs w:val="28"/>
        </w:rPr>
      </w:pPr>
    </w:p>
    <w:p w:rsidR="00185261" w:rsidRPr="00FA0714" w:rsidRDefault="002B6D4E" w:rsidP="00185261">
      <w:pPr>
        <w:shd w:val="clear" w:color="000000" w:fill="auto"/>
        <w:suppressAutoHyphens/>
        <w:spacing w:line="360" w:lineRule="auto"/>
        <w:ind w:firstLine="709"/>
        <w:jc w:val="both"/>
        <w:rPr>
          <w:color w:val="000000"/>
          <w:sz w:val="28"/>
          <w:szCs w:val="28"/>
        </w:rPr>
      </w:pPr>
      <w:r w:rsidRPr="00FA0714">
        <w:rPr>
          <w:color w:val="000000"/>
          <w:sz w:val="28"/>
          <w:szCs w:val="28"/>
        </w:rPr>
        <w:t xml:space="preserve">Налоговые органы Российской Федерации – единая система контроля за соблюдением </w:t>
      </w:r>
      <w:r w:rsidR="00952D5B" w:rsidRPr="00FA0714">
        <w:rPr>
          <w:color w:val="000000"/>
          <w:sz w:val="28"/>
          <w:szCs w:val="28"/>
        </w:rPr>
        <w:t>налогового законодательства Российской Федерации, правильностью исчисления, полнотой и своевременностью внесения в соответствующий бюджет налогов и других обязательных платежей, правильностью исчисления, полнотой и своевременностью внесения в соответствующий бюджет платежей при пользовании недрами, установленных законодательством Российской Федерации, а также контроля за соблюдением валютного законодательства Российской Федерации, осуществляемого в компетенции налоговых органов.</w:t>
      </w:r>
    </w:p>
    <w:p w:rsidR="00185261" w:rsidRPr="00FA0714" w:rsidRDefault="00952D5B" w:rsidP="00185261">
      <w:pPr>
        <w:shd w:val="clear" w:color="000000" w:fill="auto"/>
        <w:suppressAutoHyphens/>
        <w:spacing w:line="360" w:lineRule="auto"/>
        <w:ind w:firstLine="709"/>
        <w:jc w:val="both"/>
        <w:rPr>
          <w:color w:val="000000"/>
          <w:sz w:val="28"/>
          <w:szCs w:val="28"/>
        </w:rPr>
      </w:pPr>
      <w:r w:rsidRPr="00FA0714">
        <w:rPr>
          <w:color w:val="000000"/>
          <w:sz w:val="28"/>
          <w:szCs w:val="28"/>
        </w:rPr>
        <w:t>Единая централизованная система налоговых органов состоит из федерального органа исполнительной власти</w:t>
      </w:r>
      <w:r w:rsidR="00C237D1" w:rsidRPr="00FA0714">
        <w:rPr>
          <w:color w:val="000000"/>
          <w:sz w:val="28"/>
          <w:szCs w:val="28"/>
        </w:rPr>
        <w:t>, уполномоченного в области налогов и сборов, и его территориальных органов.</w:t>
      </w:r>
    </w:p>
    <w:p w:rsidR="00C237D1" w:rsidRPr="00FA0714" w:rsidRDefault="00C237D1" w:rsidP="00185261">
      <w:pPr>
        <w:shd w:val="clear" w:color="000000" w:fill="auto"/>
        <w:suppressAutoHyphens/>
        <w:spacing w:line="360" w:lineRule="auto"/>
        <w:ind w:firstLine="709"/>
        <w:jc w:val="both"/>
        <w:rPr>
          <w:color w:val="000000"/>
          <w:sz w:val="28"/>
          <w:szCs w:val="28"/>
        </w:rPr>
      </w:pPr>
      <w:r w:rsidRPr="00FA0714">
        <w:rPr>
          <w:color w:val="000000"/>
          <w:sz w:val="28"/>
          <w:szCs w:val="28"/>
        </w:rPr>
        <w:t>В настоящее время федеральны</w:t>
      </w:r>
      <w:r w:rsidR="00310231" w:rsidRPr="00FA0714">
        <w:rPr>
          <w:color w:val="000000"/>
          <w:sz w:val="28"/>
          <w:szCs w:val="28"/>
        </w:rPr>
        <w:t>м органом исполнительной власти, уполномоченным в области налогов, является Федеральная налоговая служба.</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Федеральной налоговой службы по району, району в городе, городу без районного деления, инспекция Федеральной налоговой службы межрайонного уровня является территориальным органом Федеральной налоговой службы и входит в единую централизованную систему налоговых органов.</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находится в непосредственном подчинении Управления ФНС России по субъекту Российской Федерации и подконтрольна ФНС России и Управлению.</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имеет сокращенное наименование: Межрайонная ИФНС России N 7 по Кировской области.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является территориальным органом, осуществляющим функции по контролю и надзору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а также за производством и оборотом этилового спирта, спиртосодержащей, алкогольной и табачной продукции и за соблюдением валютного законодательства Российской Федерации в пределах компетенции налоговых органов.</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осуществляет государственную регистрацию юридических лиц, физических лиц в качестве индивидуальных предпринимателей, крестьянских (фермерских) хозяйств, представляет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правовыми актами ФНС России, нормативными правовыми актами органов власти субъектов Российской Федерации и местного самоуправления, принимаемыми в пределах их полномочий по вопросам налогов и сборов, настоящим Положением.</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общественными объединениями и иными организациями.</w:t>
      </w:r>
    </w:p>
    <w:p w:rsidR="00185261"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осуществляет следующие полномочия в установленной сфере деятельности: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Осуществляет контроль и надзор за:</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соблюдением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 внесения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фактическими объемами производства и реализации этилового спирта, алкогольной и спиртосодержащей продукции;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осуществлением валютных операций резидентами и нерезидентами, не являющимися кредитными организациями;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соблюдением требований к контрольно-кассовой технике, порядком и условиями ее регистрации и применения, а также полнотой учета выручки денежных средств;</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проведением лотерей, в том числе за целевым использованием выручки от проведения лотерей;</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Осуществляет:</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установку и пломбирование на предприятиях и в организациях, осуществляющих производство спирта, контрольных спиртоизмеряющих приборов, а в организациях, производящих алкогольную продукцию, - приборов учета объемов этой продукции;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Регистрирует в установленном порядке:</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договоры коммерческой концессии;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контрольно-кассовую технику, используемую организациями и индивидуальными предпринимателями в соответствии с законодательством Российской Федерации;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Ведет в установленном порядке:</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учет налогоплательщиков на подведомственной территории;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Единый государственный реестр юридических лиц (ЕГРЮЛ), Единый государственный реестр индивидуальных предпринимателей (ЕГРИП) и Единый государственный реестр налогоплательщиков (ЕГРН);</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учет (по каждому налогоплательщику и виду платежа) сумм налогов и сборов, подлежащих уплате и фактически поступивших в бюджет, а также сумм пени, налоговых санкций;</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представляет сведения, содержащиеся в ЕГРЮЛ, ЕГРИП и ЕГРН, в соответствии с законодательством Российской Федерации;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бесплатно информирует налогоплательщиков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предоставляет формы налоговой отчетности и разъясняет порядок их заполнения;</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осуществляет в установленном законодательством Российской Федерации порядке возврат или зачет излишне уплаченных или излишне взысканных сумм налогов и сборов, пеней и штрафов;</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принимает в установленном законодательством Российской Федерации порядке решения об изменении сроков уплаты налогов, сборов и пеней;</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взыскивает в установленном порядке недоимки и пени по налогам и сборам, предъявляет в суды иски о взыскании налоговых санкций с лиц, допустивших нарушения законодательства о налогах и сборах, а также в иных случаях, установленных законодательством Российской Федерации;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представляет в соответствии с законодательством Российской Федерации о несостоятельности (банкротстве) интересы Российской Федерации по обязательным платежам и (или) денежным обязательствам;</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осуществляет в установленном порядке проверку деятельности юридических лиц и физических лиц в установленной сфере деятельности;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осуществляет функции получателя средств федерального бюджета, предусмотренных на содержание Инспекции и реализацию возложенных на нее функций;</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обеспечивает в пределах своей компетенции защиту сведений, составляющих государственную и налоговую тайну;</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организует прием граждан, обеспечивает своевременное и полное рассмотрение обращений граждан, принимает по ним решения и направляет заявителям ответы в установленный законодательством Российской Федерации срок;</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организует профессиональную подготовку работников аппарата Инспекции, их переподготовку, повышение квалификации и стажировку;</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ходе деятельности Инспекции;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обеспечивает внедрение информационных систем, автоматизированных рабочих мест и других средств автоматизации и компьютеризации работы Инспекции;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проводит в установленном порядке конкурсы и заключает государственные контракты на размещение заказов на поставку товаров, выполнение работ, оказание услуг для нужд Инспекции;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осуществляет иные функции, предусмотренные федеральными законами и другими нормативными правовыми актами.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с целью реализации полномочий в установленной сфере деятельности имеет право:</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запрашивать и получать сведения и материалы, необходимые для принятия решений по вопросам, отнесенным к установленной сфере деятельности;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привлекать в установленном порядке для проработки вопросов, отнесенных к установленной сфере деятельности, научные и иные организации, ученых и специалистов;</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давать юридическим и физическим лицам разъяснения по вопросам, отнесенным к установленной сфере деятельности;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применять предусмотренные законодательством Российской Федерации меры ограничительного, предупредительного и профилактического характера, а также санкции, направленные на недопущение и (или) ликвидацию последствий, вызванных нарушением юридическими и физическими лицами обязательных требований в установленной сфере деятельности, с целью пресечения фактов нарушения законодательства Российской Федерации.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Инспекцию возглавляет руководитель, назначаемый на должность и освобождаемый от должности руководителем ФНС России.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Руководитель Инспекции несет персональную ответственность за выполнение возложенных на Инспекцию задач и функций.</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Руководитель Инспекции имеет заместителей, назначаемых на должность и освобождаемых от должности руководителем Управления по представлению руководителя Инспекции.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Руководитель Инспекции: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-организует и осуществляет на принципах единоначалия общее руководство и контроль за деятельностью Инспекции;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распределяет обязанности между своими заместителями;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представляет на утверждение в Управление структуру Инспекции и смету доходов и расходов на ее содержание;</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утверждает в пределах установленной численности и фонда оплаты труда штатное расписание, а также положения о структурных подразделениях Инспекции и должностные инструкции ее работников;</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издает приказы, распоряжения и дает указания по вопросам деятельности Инспекции, обязательные для исполнения всеми работниками Инспекции;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назначает на должность и освобождает от должности в установленном порядке работников Инспекции;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представляет в установленном порядке и в надлежащие сроки в Управление отчеты о проделанной работе за соответствующий отчетный период;</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Инспекции;</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привлекает в соответствии с законодательством Российской Федерации к дисциплинарной ответственности работников Инспекции за нарушения, допущенные ими в работе, если за эти нарушения не предусмотрена административная или уголовная ответственность.</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в соответствии с гражданским законодательством Российской Федерации от своего имени приобретает и осуществляет имущественные и личные неимущественные права в рамках предоставленных ей полномочий, выступает истцом и ответчиком в суде.</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Финансирование расходов на содержание Инспекции осуществляется за счет средств, предусмотренных в федеральном бюджете.</w:t>
      </w:r>
    </w:p>
    <w:p w:rsidR="00D907F5" w:rsidRPr="00FA0714" w:rsidRDefault="00D907F5"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Инспекция является юридическим лицом, имеет бланк и печать с изображением Государственного герба Российской Федерации со своим полным и сокращенным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333503" w:rsidRPr="00FA0714" w:rsidRDefault="00185261" w:rsidP="00185261">
      <w:pPr>
        <w:shd w:val="clear" w:color="000000" w:fill="auto"/>
        <w:suppressAutoHyphens/>
        <w:spacing w:line="360" w:lineRule="auto"/>
        <w:ind w:firstLine="709"/>
        <w:jc w:val="both"/>
        <w:outlineLvl w:val="0"/>
        <w:rPr>
          <w:b/>
          <w:color w:val="000000"/>
          <w:sz w:val="28"/>
          <w:szCs w:val="28"/>
        </w:rPr>
      </w:pPr>
      <w:r w:rsidRPr="00FA0714">
        <w:rPr>
          <w:color w:val="000000"/>
          <w:sz w:val="28"/>
          <w:szCs w:val="28"/>
        </w:rPr>
        <w:br w:type="page"/>
      </w:r>
      <w:r w:rsidRPr="00FA0714">
        <w:rPr>
          <w:b/>
          <w:color w:val="000000"/>
          <w:sz w:val="28"/>
          <w:szCs w:val="28"/>
        </w:rPr>
        <w:t xml:space="preserve">1.2 </w:t>
      </w:r>
      <w:r w:rsidR="00333503" w:rsidRPr="00FA0714">
        <w:rPr>
          <w:b/>
          <w:color w:val="000000"/>
          <w:sz w:val="28"/>
          <w:szCs w:val="28"/>
        </w:rPr>
        <w:t>Структура районной инспекции и её значение для организации налоговой работы. Зад</w:t>
      </w:r>
      <w:r w:rsidRPr="00FA0714">
        <w:rPr>
          <w:b/>
          <w:color w:val="000000"/>
          <w:sz w:val="28"/>
          <w:szCs w:val="28"/>
        </w:rPr>
        <w:t>ачи и функции отделов инспекции</w:t>
      </w:r>
    </w:p>
    <w:p w:rsidR="00185261" w:rsidRPr="00FA0714" w:rsidRDefault="00185261"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p>
    <w:p w:rsidR="006242F2" w:rsidRPr="00FA0714" w:rsidRDefault="006242F2"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и сборов, и его территориальные органы.</w:t>
      </w:r>
    </w:p>
    <w:p w:rsidR="00333503"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Структура Межрайонной налоговой инспекции состоит из 16 отделов:</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1.</w:t>
      </w:r>
      <w:r w:rsidR="00E97167" w:rsidRPr="00FA0714">
        <w:rPr>
          <w:color w:val="000000"/>
          <w:sz w:val="28"/>
          <w:szCs w:val="28"/>
        </w:rPr>
        <w:t>Начальник инспекции;</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2.Отдел общего и хозяйственного обеспечения</w:t>
      </w:r>
      <w:r w:rsidR="00E97167" w:rsidRPr="00FA0714">
        <w:rPr>
          <w:color w:val="000000"/>
          <w:sz w:val="28"/>
          <w:szCs w:val="28"/>
        </w:rPr>
        <w:t>. Занимается обеспечением налоговой инспекции всем необходимым для работы;</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3. Финансовый отдел</w:t>
      </w:r>
      <w:r w:rsidR="00E97167" w:rsidRPr="00FA0714">
        <w:rPr>
          <w:color w:val="000000"/>
          <w:sz w:val="28"/>
          <w:szCs w:val="28"/>
        </w:rPr>
        <w:t>;</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4. Отдел кадрового обеспечения и безопасности</w:t>
      </w:r>
      <w:r w:rsidR="00E97167" w:rsidRPr="00FA0714">
        <w:rPr>
          <w:color w:val="000000"/>
          <w:sz w:val="28"/>
          <w:szCs w:val="28"/>
        </w:rPr>
        <w:t xml:space="preserve"> - подбор кадров;</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5. Юридический отдел</w:t>
      </w:r>
      <w:r w:rsidR="00E97167" w:rsidRPr="00FA0714">
        <w:rPr>
          <w:color w:val="000000"/>
          <w:sz w:val="28"/>
          <w:szCs w:val="28"/>
        </w:rPr>
        <w:t xml:space="preserve"> – юридические аспекты налогообложения;</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6. Отдел регистрации и учета налогоплательщиков</w:t>
      </w:r>
      <w:r w:rsidR="00E97167" w:rsidRPr="00FA0714">
        <w:rPr>
          <w:color w:val="000000"/>
          <w:sz w:val="28"/>
          <w:szCs w:val="28"/>
        </w:rPr>
        <w:t>;</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7. Отдел работы с налогоплательщиками</w:t>
      </w:r>
      <w:r w:rsidR="00E97167" w:rsidRPr="00FA0714">
        <w:rPr>
          <w:color w:val="000000"/>
          <w:sz w:val="28"/>
          <w:szCs w:val="28"/>
        </w:rPr>
        <w:t xml:space="preserve"> – прием от налогоплательщиков заявлений, деклараций и других документов;</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8. Отдел информационных технологий</w:t>
      </w:r>
      <w:r w:rsidR="00E97167" w:rsidRPr="00FA0714">
        <w:rPr>
          <w:color w:val="000000"/>
          <w:sz w:val="28"/>
          <w:szCs w:val="28"/>
        </w:rPr>
        <w:t xml:space="preserve"> – компьютерное обеспечение;</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9. Отдел ввода и обработки данных</w:t>
      </w:r>
      <w:r w:rsidR="00E97167" w:rsidRPr="00FA0714">
        <w:rPr>
          <w:color w:val="000000"/>
          <w:sz w:val="28"/>
          <w:szCs w:val="28"/>
        </w:rPr>
        <w:t>;</w:t>
      </w:r>
    </w:p>
    <w:p w:rsidR="00185261" w:rsidRPr="00FA0714" w:rsidRDefault="006242F2" w:rsidP="00185261">
      <w:pPr>
        <w:shd w:val="clear" w:color="000000" w:fill="auto"/>
        <w:suppressAutoHyphens/>
        <w:spacing w:line="360" w:lineRule="auto"/>
        <w:ind w:firstLine="709"/>
        <w:jc w:val="both"/>
        <w:rPr>
          <w:color w:val="000000"/>
          <w:sz w:val="28"/>
          <w:szCs w:val="28"/>
        </w:rPr>
      </w:pPr>
      <w:r w:rsidRPr="00FA0714">
        <w:rPr>
          <w:color w:val="000000"/>
          <w:sz w:val="28"/>
          <w:szCs w:val="28"/>
        </w:rPr>
        <w:t>10. О</w:t>
      </w:r>
      <w:r w:rsidR="00E97167" w:rsidRPr="00FA0714">
        <w:rPr>
          <w:color w:val="000000"/>
          <w:sz w:val="28"/>
          <w:szCs w:val="28"/>
        </w:rPr>
        <w:t>тдел учета, отчетности и анализа;</w:t>
      </w:r>
    </w:p>
    <w:p w:rsidR="00185261" w:rsidRPr="00FA0714" w:rsidRDefault="00E97167" w:rsidP="00185261">
      <w:pPr>
        <w:shd w:val="clear" w:color="000000" w:fill="auto"/>
        <w:suppressAutoHyphens/>
        <w:spacing w:line="360" w:lineRule="auto"/>
        <w:ind w:firstLine="709"/>
        <w:jc w:val="both"/>
        <w:rPr>
          <w:color w:val="000000"/>
          <w:sz w:val="28"/>
          <w:szCs w:val="28"/>
        </w:rPr>
      </w:pPr>
      <w:r w:rsidRPr="00FA0714">
        <w:rPr>
          <w:color w:val="000000"/>
          <w:sz w:val="28"/>
          <w:szCs w:val="28"/>
        </w:rPr>
        <w:t>11. Отдел урегулирования задолженности;</w:t>
      </w:r>
    </w:p>
    <w:p w:rsidR="00185261" w:rsidRPr="00FA0714" w:rsidRDefault="00E97167" w:rsidP="00185261">
      <w:pPr>
        <w:shd w:val="clear" w:color="000000" w:fill="auto"/>
        <w:suppressAutoHyphens/>
        <w:spacing w:line="360" w:lineRule="auto"/>
        <w:ind w:firstLine="709"/>
        <w:jc w:val="both"/>
        <w:rPr>
          <w:color w:val="000000"/>
          <w:sz w:val="28"/>
          <w:szCs w:val="28"/>
        </w:rPr>
      </w:pPr>
      <w:r w:rsidRPr="00FA0714">
        <w:rPr>
          <w:color w:val="000000"/>
          <w:sz w:val="28"/>
          <w:szCs w:val="28"/>
        </w:rPr>
        <w:t>12. Отдел выездных проверок №1;</w:t>
      </w:r>
    </w:p>
    <w:p w:rsidR="00185261" w:rsidRPr="00FA0714" w:rsidRDefault="00E97167" w:rsidP="00185261">
      <w:pPr>
        <w:shd w:val="clear" w:color="000000" w:fill="auto"/>
        <w:suppressAutoHyphens/>
        <w:spacing w:line="360" w:lineRule="auto"/>
        <w:ind w:firstLine="709"/>
        <w:jc w:val="both"/>
        <w:rPr>
          <w:color w:val="000000"/>
          <w:sz w:val="28"/>
          <w:szCs w:val="28"/>
        </w:rPr>
      </w:pPr>
      <w:r w:rsidRPr="00FA0714">
        <w:rPr>
          <w:color w:val="000000"/>
          <w:sz w:val="28"/>
          <w:szCs w:val="28"/>
        </w:rPr>
        <w:t>13. Отдел налогового аудита;</w:t>
      </w:r>
    </w:p>
    <w:p w:rsidR="00185261" w:rsidRPr="00FA0714" w:rsidRDefault="00E97167" w:rsidP="00185261">
      <w:pPr>
        <w:shd w:val="clear" w:color="000000" w:fill="auto"/>
        <w:suppressAutoHyphens/>
        <w:spacing w:line="360" w:lineRule="auto"/>
        <w:ind w:firstLine="709"/>
        <w:jc w:val="both"/>
        <w:rPr>
          <w:color w:val="000000"/>
          <w:sz w:val="28"/>
          <w:szCs w:val="28"/>
        </w:rPr>
      </w:pPr>
      <w:r w:rsidRPr="00FA0714">
        <w:rPr>
          <w:color w:val="000000"/>
          <w:sz w:val="28"/>
          <w:szCs w:val="28"/>
        </w:rPr>
        <w:t>14. Отдел камеральных проверок №1;</w:t>
      </w:r>
    </w:p>
    <w:p w:rsidR="00185261" w:rsidRPr="00FA0714" w:rsidRDefault="00E97167" w:rsidP="00185261">
      <w:pPr>
        <w:shd w:val="clear" w:color="000000" w:fill="auto"/>
        <w:suppressAutoHyphens/>
        <w:spacing w:line="360" w:lineRule="auto"/>
        <w:ind w:firstLine="709"/>
        <w:jc w:val="both"/>
        <w:rPr>
          <w:color w:val="000000"/>
          <w:sz w:val="28"/>
          <w:szCs w:val="28"/>
        </w:rPr>
      </w:pPr>
      <w:r w:rsidRPr="00FA0714">
        <w:rPr>
          <w:color w:val="000000"/>
          <w:sz w:val="28"/>
          <w:szCs w:val="28"/>
        </w:rPr>
        <w:t>15. Отдел камеральных проверок №2;</w:t>
      </w:r>
    </w:p>
    <w:p w:rsidR="00E97167" w:rsidRPr="00FA0714" w:rsidRDefault="00E97167" w:rsidP="00185261">
      <w:pPr>
        <w:shd w:val="clear" w:color="000000" w:fill="auto"/>
        <w:suppressAutoHyphens/>
        <w:spacing w:line="360" w:lineRule="auto"/>
        <w:ind w:firstLine="709"/>
        <w:jc w:val="both"/>
        <w:rPr>
          <w:color w:val="000000"/>
          <w:sz w:val="28"/>
          <w:szCs w:val="28"/>
        </w:rPr>
      </w:pPr>
      <w:r w:rsidRPr="00FA0714">
        <w:rPr>
          <w:color w:val="000000"/>
          <w:sz w:val="28"/>
          <w:szCs w:val="28"/>
        </w:rPr>
        <w:t>16. Отдел оперативного контроля.</w:t>
      </w:r>
    </w:p>
    <w:p w:rsidR="00E97167" w:rsidRPr="00FA0714" w:rsidRDefault="00E97167" w:rsidP="00185261">
      <w:pPr>
        <w:shd w:val="clear" w:color="000000" w:fill="auto"/>
        <w:suppressAutoHyphens/>
        <w:spacing w:line="360" w:lineRule="auto"/>
        <w:ind w:firstLine="709"/>
        <w:jc w:val="both"/>
        <w:rPr>
          <w:color w:val="000000"/>
          <w:sz w:val="28"/>
          <w:szCs w:val="28"/>
        </w:rPr>
      </w:pPr>
    </w:p>
    <w:p w:rsidR="00766DA3" w:rsidRPr="00FA0714" w:rsidRDefault="00766DA3" w:rsidP="00185261">
      <w:pPr>
        <w:shd w:val="clear" w:color="000000" w:fill="auto"/>
        <w:suppressAutoHyphens/>
        <w:spacing w:line="360" w:lineRule="auto"/>
        <w:ind w:firstLine="709"/>
        <w:jc w:val="both"/>
        <w:outlineLvl w:val="0"/>
        <w:rPr>
          <w:b/>
          <w:color w:val="000000"/>
          <w:sz w:val="28"/>
          <w:szCs w:val="28"/>
        </w:rPr>
      </w:pPr>
      <w:r w:rsidRPr="00FA0714">
        <w:rPr>
          <w:b/>
          <w:color w:val="000000"/>
          <w:sz w:val="28"/>
          <w:szCs w:val="28"/>
        </w:rPr>
        <w:t>1.3 Задачи, права и</w:t>
      </w:r>
      <w:r w:rsidR="00185261" w:rsidRPr="00FA0714">
        <w:rPr>
          <w:b/>
          <w:color w:val="000000"/>
          <w:sz w:val="28"/>
          <w:szCs w:val="28"/>
        </w:rPr>
        <w:t xml:space="preserve"> обязанности районной инспекции</w:t>
      </w:r>
    </w:p>
    <w:p w:rsidR="00185261" w:rsidRPr="00FA0714" w:rsidRDefault="00185261"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p>
    <w:p w:rsidR="00DD1ABE" w:rsidRPr="00FA0714" w:rsidRDefault="00DD1AB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1.Главными задачами налоговых органов являются контроль за соблюдением налогового законодательства, за правильностью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а также валютный контроль, осуществляемый в соответствии с валютным законодательством Российской Федерации и принятыми в соответствии с ним нормативными правовыми актами органов валютного регулирования и другими законами.</w:t>
      </w:r>
    </w:p>
    <w:p w:rsidR="002A4C76" w:rsidRPr="00FA0714" w:rsidRDefault="00DD1AB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w:t>
      </w:r>
      <w:r w:rsidR="002A4C76" w:rsidRPr="00FA0714">
        <w:rPr>
          <w:rFonts w:ascii="Times New Roman" w:hAnsi="Times New Roman" w:cs="Times New Roman"/>
          <w:color w:val="000000"/>
          <w:sz w:val="28"/>
          <w:szCs w:val="28"/>
        </w:rPr>
        <w:t>. Налоговые органы вправе:</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 проводить налоговые проверки в порядке, установленном настоящим Кодексом;</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 производить выемку документов при проведении налоговых проверок у налогоплательщика или налогового агента, свидетельствующих о совершении налоговых правонарушений, в случаях, когда есть достаточные основания полагать, что эти документы будут уничтожены, сокрыты, изменены или заменены;</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4) 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либо в связи с налоговой проверкой, а также в иных случаях, связанных с исполнением ими законодательства о налогах и сборах;</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5) приостанавливать операции по счетам налогоплательщиков, плательщиков сборов и налоговых агентов в банках и налагать арест на имущество налогоплательщиков, плательщиков сборов и налоговых агентов в порядке, предусмотренном настоящим Кодексом;</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6) осматривать (обследовать)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Порядок проведения инвентаризации имущества налогоплательщика при налоговой проверке утверждается Министерством финансов Российской Федерации;</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7) определять суммы налогов, подлежащие внесению налогоплательщиками в бюджет (внебюджетные фонды),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(обследованию)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8) требовать от налогоплательщиков,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9) взыскивать недоимки по налогам и сборам, а также взыскивать пени и штрафы в порядке, установленном настоящим Кодексом;</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10) контролировать соответствие крупных расходов физических лиц их доходам;</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11) требовать от банков документы, подтверждающие исполнение платежных поручений налогоплательщиков, плательщиков сборов и налоговых агентов и инкассовых поручений (распоряжений) налоговых органов о списании со счетов налогоплательщиков, плательщиков сборов и налоговых агентов сумм налогов, пеней и штрафов;</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12) привлекать для проведения налогового контроля специалистов, экспертов и переводчиков;</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13)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14)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15) создавать налоговые посты в порядке, установленном настоящим Кодексом;</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16) предъявлять в суды общей юрисдикции или арбитражные суды иски:</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 взыскании налоговых санкций с лиц, допустивших нарушения законодательства о налогах и сборах;</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 признании недействительной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 ликвидации организации любой организационно-правовой формы по основаниям, установленным законодательством Российской Федерации;</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 досрочном расторжении договора о налоговом кредите и договора об инвестиционном налоговом кредите;</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 взыскании задолженности по налогам, сборам, соответствующим пеням и штрафам в бюджеты (внебюджетные фонды), числящейся более трех месяцев за организациями, являющимися в соответствии с гражданским законодательством Российской Федерации зависимыми (дочерними) обществами (предприятиями), с соответствующих основных (преобладающих, участвующих) обществ (товариществ, предприятий), когда на счета последних в банках поступает выручка за реализуемые товары (работы, услуги) зависимых (дочерних) обществ (предприятий), а также за организациями, являющимися в соответствии с гражданским законодательством Российской Федерации основными (преобладающими, участвующими) обществами (товариществами, предприятиями),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(товариществ, предприятий);</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иных случаях, предусмотренных налоговым кодексом.</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Вышестоящие налоговые органы вправе отменять решения нижестоящих налоговых органов в случае несоответствия указанных решений законодательству о налогах и сборах.</w:t>
      </w:r>
    </w:p>
    <w:p w:rsidR="002A4C76" w:rsidRPr="00FA0714" w:rsidRDefault="00DD1AB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w:t>
      </w:r>
      <w:r w:rsidR="002A4C76" w:rsidRPr="00FA0714">
        <w:rPr>
          <w:rFonts w:ascii="Times New Roman" w:hAnsi="Times New Roman" w:cs="Times New Roman"/>
          <w:color w:val="000000"/>
          <w:sz w:val="28"/>
          <w:szCs w:val="28"/>
        </w:rPr>
        <w:t>. Налоговые органы обязаны:</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 соблюдать законодательство о налогах и сборах;</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 вести в установленном порядке учет организаций и физических лиц;</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4) бесплатно информировать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предоставлять формы налоговой отчетности и разъяснять порядок их заполнения;</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5) осуществлять возврат или зачет излишне уплаченных или излишне взысканных сумм налогов, пеней и штрафов в порядке, предусмотренном налоговым кодексом;</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6) соблюдать налоговую тайну;</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7) направлять налогоплательщику или налоговому агенту копии акта налоговой проверки и решения налогового органа, а также в случаях, предусмотренных налоговым кодексом, налоговое уведомление и требование об уплате налога и сбора;</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Налоговые органы несут также другие обязанности, предусмотренные налоговым кодексом и иными федеральными законами.</w:t>
      </w:r>
    </w:p>
    <w:p w:rsidR="002A4C76" w:rsidRPr="00FA0714" w:rsidRDefault="002A4C76"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Налоговые органы при выявлении обстоятельств, позволяющих предполагать совершение нарушения законодательства о налогах и сборах, содержащего признаки преступления, обязаны в десятидневный срок со дня выявления указанных обстоятельств направить материалы в органы внутренних дел для решения вопроса о возбуждении уголовного дела.</w:t>
      </w:r>
    </w:p>
    <w:p w:rsidR="002A4C76" w:rsidRPr="00FA0714" w:rsidRDefault="002A4C76" w:rsidP="00185261">
      <w:pPr>
        <w:shd w:val="clear" w:color="000000" w:fill="auto"/>
        <w:suppressAutoHyphens/>
        <w:spacing w:line="360" w:lineRule="auto"/>
        <w:ind w:firstLine="709"/>
        <w:jc w:val="both"/>
        <w:rPr>
          <w:color w:val="000000"/>
          <w:sz w:val="28"/>
          <w:szCs w:val="28"/>
        </w:rPr>
      </w:pPr>
    </w:p>
    <w:p w:rsidR="002B1C11" w:rsidRPr="00FA0714" w:rsidRDefault="002B1C11" w:rsidP="00185261">
      <w:pPr>
        <w:shd w:val="clear" w:color="000000" w:fill="auto"/>
        <w:suppressAutoHyphens/>
        <w:spacing w:line="360" w:lineRule="auto"/>
        <w:ind w:firstLine="709"/>
        <w:jc w:val="both"/>
        <w:outlineLvl w:val="0"/>
        <w:rPr>
          <w:b/>
          <w:color w:val="000000"/>
          <w:sz w:val="28"/>
          <w:szCs w:val="28"/>
        </w:rPr>
      </w:pPr>
      <w:r w:rsidRPr="00FA0714">
        <w:rPr>
          <w:b/>
          <w:color w:val="000000"/>
          <w:sz w:val="28"/>
          <w:szCs w:val="28"/>
        </w:rPr>
        <w:t>1.4 Методы контроля районной инспекции за соблюдением законодательства о налогах и сборах; за правильностью исчисления и своевременностью упл</w:t>
      </w:r>
      <w:r w:rsidR="00185261" w:rsidRPr="00FA0714">
        <w:rPr>
          <w:b/>
          <w:color w:val="000000"/>
          <w:sz w:val="28"/>
          <w:szCs w:val="28"/>
        </w:rPr>
        <w:t>аты налогов налогоплательщиками</w:t>
      </w:r>
    </w:p>
    <w:p w:rsidR="00185261" w:rsidRPr="00FA0714" w:rsidRDefault="00185261"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 Участие свидетеля.</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качестве свидетеля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протокол.</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Не могут допрашиваться в качестве свидетеля:</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Физическое лицо вправе отказаться от дачи показаний только по основаниям, предусмотренным законодательством Российской Федерации.</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Перед получением показаний должностное лицо налогового органа предупреждает свидетеля об ответственности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 Доступ должностных лиц налоговых органов на территорию или в помещение для проведения налоговой проверки</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Доступ на территорию или в помещение налогоплательщика, плательщика сбора, налогового агента, должностных лиц налоговых органов, непосредственно проводящих налоговую проверку, осуществляется при предъявлении этими лицами служебных удостоверений и решения руководителя (его заместителя) налогового органа о проведении выездной налоговой проверки этого налогоплательщика, плательщика сбора, налогового агента.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налогоплательщика либо осмотр объектов налогообложения для определения соответствия фактических данных об указанных объектах документальным данным, представленным налогоплательщиком.</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воспрепятствовании доступу должностных лиц налоговых органов, проводящих налоговую проверку, на указанные территории или в помещения (кроме жилых помещений) руководителем проверяющей группы (бригады) составляется акт, подписываемый им и налогоплательщиком, на основании которого налоговый орган вправе самостоятельно определить суммы налогов, подлежащих уплате, на основании оценки имеющихся у него данных о налогоплательщике или по аналогии.</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отказе налогоплательщика подписать указанный акт в нем делается соответствующая запись.</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 Осмотр</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Должностное лицо налогового органа, производящее выездную налоговую проверку, в целях выяснения обстоятельств, имеющих значение для полноты проверки, вправе производить осмотр территорий, помещений налогоплательщика, в отношении которого проводится налоговая проверка, документов и предметов.</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Осмотр документов и предметов вне рамок выездной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Осмотр производится в присутствии понятых.</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проведении осмотра вправе участвовать лицо, в отношении которого осуществляется налоговая проверка, или его представитель, а также специалисты.</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необходимых случаях при осмотре производятся фото- и киносъемка, видеозапись, снимаются копии с документов или другие действия.</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 производстве осмотра составляется протокол.</w:t>
      </w:r>
    </w:p>
    <w:p w:rsidR="00231AAE"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4</w:t>
      </w:r>
      <w:r w:rsidR="00231AAE" w:rsidRPr="00FA0714">
        <w:rPr>
          <w:rFonts w:ascii="Times New Roman" w:hAnsi="Times New Roman" w:cs="Times New Roman"/>
          <w:color w:val="000000"/>
          <w:sz w:val="28"/>
          <w:szCs w:val="28"/>
        </w:rPr>
        <w:t>. Истребование документов</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Должностное лицо налогового органа, проводящее налоговую проверку, вправе истребовать у проверяемого налогоплательщика, плательщика сбора, налогового агента необходимые для проверки документы.</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Лицо, которому адресовано требование о представлении документов, обязано направить или выдать их налоговому органу в пятидневный срок.</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Документы представляются в виде заверенных должным образом копий.</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Отказ налогоплательщика, плательщика сбора или налогового агента от представления запрашиваемых при проведении налоговой проверки документов или непредставление их в установленные сроки признается налоговым правонарушением и влечет ответственность, предусмотренную статьей 126 настоящего Кодекса.</w:t>
      </w:r>
    </w:p>
    <w:p w:rsidR="00553D09"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случае такого отказа должностное лицо налогового органа, проводящее налоговую проверку, производит выемку необходимых документов в порядке, предусмотренном статьей 94 налогового кодекса.</w:t>
      </w:r>
    </w:p>
    <w:p w:rsidR="00231AAE"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5</w:t>
      </w:r>
      <w:r w:rsidR="00231AAE" w:rsidRPr="00FA0714">
        <w:rPr>
          <w:rFonts w:ascii="Times New Roman" w:hAnsi="Times New Roman" w:cs="Times New Roman"/>
          <w:color w:val="000000"/>
          <w:sz w:val="28"/>
          <w:szCs w:val="28"/>
        </w:rPr>
        <w:t>. Выемка документов и предметов</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Выемка документов и предметов производится на основании мотивированного постановления должностного лица налогового органа, осуществляющего выездную налоговую проверку.</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Указанное постановление подлежит утверждению руководителем (его заместителем) соответствующего налогового органа.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Не допускается производство выемки документов и предметов в ночное время.</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специалист.</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отказе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Не подлежат изъятию документы и предметы, не имеющие отношения к предмету налоговой проверки.</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 производстве выемки, изъятия документов и предметов составляется протокол с соблюдением требований, предусмотренных статьей 99 настоящего Кодекса и настоящей статьей.</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тех случаях, когда для проведения контрольных мероприятий недостаточно выемки копий документов налогоплательщиков и у налоговых органов есть достаточные основания полагать, что подлинники документов будут уничтожены, сокрыты, исправлены или заменены, должностное лицо налогового органа вправе изъять подлинные документы в порядке, предусмотренном настоящей статьей.</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изъятии таких документов с них изготавливают копии, которые заверяются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Копия протокола о выемке документов и предметов вручается под расписку или высылается лицу, у которого эти документы и предметы были изъяты.</w:t>
      </w:r>
    </w:p>
    <w:p w:rsidR="00231AAE"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6</w:t>
      </w:r>
      <w:r w:rsidR="00231AAE" w:rsidRPr="00FA0714">
        <w:rPr>
          <w:rFonts w:ascii="Times New Roman" w:hAnsi="Times New Roman" w:cs="Times New Roman"/>
          <w:color w:val="000000"/>
          <w:sz w:val="28"/>
          <w:szCs w:val="28"/>
        </w:rPr>
        <w:t>. Экспертиза.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Экспертиза назначается постановлением должностного лица налогового органа, осуществляющего выездную налоговую проверку.</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Эксперт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пунктом 7 настоящей статьи, о чем составляется протокол.</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назначении и производстве экспертизы проверяемое лицо имеет право:</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 заявить отвод эксперту;</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 просить о назначении эксперта из числа указанных им лиц;</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 представить дополнительные вопросы для получения по ним заключения эксперта;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4) присутствовать с разрешения должностного лица налогового органа при производстве экспертизы и давать объяснения эксперту;</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5) знакомиться с заключением эксперта.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Дополнительная экспертиза назначается в случае недостаточной ясности или полноты заключения и поручается тому же или другому эксперту.</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231AAE"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7</w:t>
      </w:r>
      <w:r w:rsidR="00231AAE" w:rsidRPr="00FA0714">
        <w:rPr>
          <w:rFonts w:ascii="Times New Roman" w:hAnsi="Times New Roman" w:cs="Times New Roman"/>
          <w:color w:val="000000"/>
          <w:sz w:val="28"/>
          <w:szCs w:val="28"/>
        </w:rPr>
        <w:t>. Привлечение специалиста для оказания содействия в осуществлении налогового контроля</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Привлечение лица в качестве специалиста осуществляется на договорной основе.</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Участие лица в качестве специалиста не исключает возможности его опроса по этим же обстоятельствам как свидетеля.</w:t>
      </w:r>
    </w:p>
    <w:p w:rsidR="00231AAE"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8</w:t>
      </w:r>
      <w:r w:rsidR="00231AAE" w:rsidRPr="00FA0714">
        <w:rPr>
          <w:rFonts w:ascii="Times New Roman" w:hAnsi="Times New Roman" w:cs="Times New Roman"/>
          <w:color w:val="000000"/>
          <w:sz w:val="28"/>
          <w:szCs w:val="28"/>
        </w:rPr>
        <w:t>. Участие переводчика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необходимых случаях для участия в действиях по осуществлению налогового контроля на договорной основе может быть привлечен переводчик.</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Переводчиком является не заинтересованное в исходе дела лицо, владеющее языком, знание которого необходимо для перевода.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Переводчик обязан явиться по вызову назначившего его должностного лица налогового органа и точно выполнить порученный ему перевод.</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231AAE"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9</w:t>
      </w:r>
      <w:r w:rsidR="00231AAE" w:rsidRPr="00FA0714">
        <w:rPr>
          <w:rFonts w:ascii="Times New Roman" w:hAnsi="Times New Roman" w:cs="Times New Roman"/>
          <w:color w:val="000000"/>
          <w:sz w:val="28"/>
          <w:szCs w:val="28"/>
        </w:rPr>
        <w:t>. Участие понятых</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проведении действий по осуществлению налогового контроля в случаях, предусмотренных настоящим Кодексом, вызываются понятые.</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Понятые вызываются в количестве не менее двух человек.</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качестве понятых могут быть вызваны любые не заинтересованные в исходе дела физические лица.</w:t>
      </w:r>
    </w:p>
    <w:p w:rsidR="00231AAE"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Не допускается участие в качестве понятых должностных лиц налоговых органов.</w:t>
      </w:r>
    </w:p>
    <w:p w:rsidR="00553D09" w:rsidRPr="00FA0714" w:rsidRDefault="00231AAE"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185261" w:rsidRPr="00FA0714" w:rsidRDefault="00185261" w:rsidP="00185261">
      <w:pPr>
        <w:pStyle w:val="ConsNormal"/>
        <w:widowControl/>
        <w:shd w:val="clear" w:color="000000" w:fill="auto"/>
        <w:suppressAutoHyphens/>
        <w:spacing w:line="360" w:lineRule="auto"/>
        <w:ind w:right="0" w:firstLine="709"/>
        <w:jc w:val="both"/>
        <w:rPr>
          <w:rFonts w:ascii="Times New Roman" w:hAnsi="Times New Roman" w:cs="Times New Roman"/>
          <w:b/>
          <w:color w:val="000000"/>
          <w:sz w:val="28"/>
          <w:szCs w:val="28"/>
        </w:rPr>
      </w:pPr>
    </w:p>
    <w:p w:rsidR="00231AAE" w:rsidRPr="00FA0714" w:rsidRDefault="00231AAE" w:rsidP="00185261">
      <w:pPr>
        <w:pStyle w:val="ConsNormal"/>
        <w:widowControl/>
        <w:shd w:val="clear" w:color="000000" w:fill="auto"/>
        <w:suppressAutoHyphens/>
        <w:spacing w:line="360" w:lineRule="auto"/>
        <w:ind w:right="0" w:firstLine="709"/>
        <w:jc w:val="both"/>
        <w:outlineLvl w:val="0"/>
        <w:rPr>
          <w:rFonts w:ascii="Times New Roman" w:hAnsi="Times New Roman" w:cs="Times New Roman"/>
          <w:color w:val="000000"/>
          <w:sz w:val="28"/>
          <w:szCs w:val="28"/>
        </w:rPr>
      </w:pPr>
      <w:r w:rsidRPr="00FA0714">
        <w:rPr>
          <w:rFonts w:ascii="Times New Roman" w:hAnsi="Times New Roman" w:cs="Times New Roman"/>
          <w:b/>
          <w:color w:val="000000"/>
          <w:sz w:val="28"/>
          <w:szCs w:val="28"/>
        </w:rPr>
        <w:t>1.5</w:t>
      </w:r>
      <w:r w:rsidR="00185261" w:rsidRPr="00FA0714">
        <w:rPr>
          <w:rFonts w:ascii="Times New Roman" w:hAnsi="Times New Roman" w:cs="Times New Roman"/>
          <w:b/>
          <w:color w:val="000000"/>
          <w:sz w:val="28"/>
          <w:szCs w:val="28"/>
        </w:rPr>
        <w:t xml:space="preserve"> </w:t>
      </w:r>
      <w:r w:rsidRPr="00FA0714">
        <w:rPr>
          <w:rFonts w:ascii="Times New Roman" w:hAnsi="Times New Roman" w:cs="Times New Roman"/>
          <w:b/>
          <w:color w:val="000000"/>
          <w:sz w:val="28"/>
          <w:szCs w:val="28"/>
        </w:rPr>
        <w:t>Разъяснительная работа налоговой инспекции по применению законодательства о налогах и сборах, а также принятых в соответствии с ними нормативных актов</w:t>
      </w:r>
    </w:p>
    <w:p w:rsidR="00185261" w:rsidRPr="00FA0714" w:rsidRDefault="00185261"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Налоговые органы в своей деятельности руководствуются Конституцией Российской Федерации, Налоговым кодексом Российской Федерации и другими федеральными законами, настоящим Законом и иными законодательными актами Российской Федерации, нормативными правовыми актами Президента Российской Федерации и Правительства Российской Федерации, а также нормативными правовыми актами органов государственной власти субъектов Российской Федерации и органов местного самоуправления, принимаемыми в пределах их полномочий по вопросам налогов и сборов.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 Организация приема налогоплательщиков.</w:t>
      </w:r>
    </w:p>
    <w:p w:rsidR="00FB4380" w:rsidRPr="00FA0714" w:rsidRDefault="00FB4380"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xml:space="preserve">1.1. Организация приема налогоплательщиков осуществляется ежедневно в течение всего рабочего времени в соответствии с Приказом МНС России от </w:t>
      </w:r>
      <w:smartTag w:uri="urn:schemas-microsoft-com:office:smarttags" w:element="date">
        <w:smartTagPr>
          <w:attr w:name="ls" w:val="trans"/>
          <w:attr w:name="Month" w:val="10"/>
          <w:attr w:name="Day" w:val="29"/>
          <w:attr w:name="Year" w:val="2003"/>
        </w:smartTagPr>
        <w:r w:rsidRPr="00FA0714">
          <w:rPr>
            <w:rFonts w:ascii="Times New Roman" w:hAnsi="Times New Roman" w:cs="Times New Roman"/>
            <w:color w:val="000000"/>
            <w:sz w:val="28"/>
            <w:szCs w:val="28"/>
          </w:rPr>
          <w:t>29.10.2003</w:t>
        </w:r>
      </w:smartTag>
      <w:r w:rsidRPr="00FA0714">
        <w:rPr>
          <w:rFonts w:ascii="Times New Roman" w:hAnsi="Times New Roman" w:cs="Times New Roman"/>
          <w:color w:val="000000"/>
          <w:sz w:val="28"/>
          <w:szCs w:val="28"/>
        </w:rPr>
        <w:t xml:space="preserve"> N БГ-3-27/575 "О порядке приема налогоплательщиков в инспекциях МНС России".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1.2. Для организации ежедневного приема налогоплательщиков рекомендуется использовать принцип сменности. Начальник отдела работы с налогоплательщиками в зависимости от ситуации перераспределяет в течение дня количество должностных лиц, осуществляющих прием налогоплательщиков.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1.3. Прием налогоплательщиков рекомендуется осуществлять в специально выделенных для этих целей залах обслуживания налогоплательщиков, кабинетах (далее - операционных залах).</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xml:space="preserve">1.4. Для повышения профессионального уровня сотрудников отдела необходимо предусмотреть еженедельно </w:t>
      </w:r>
      <w:smartTag w:uri="urn:schemas-microsoft-com:office:smarttags" w:element="time">
        <w:smartTagPr>
          <w:attr w:name="Hour" w:val="2"/>
          <w:attr w:name="Minute" w:val="0"/>
        </w:smartTagPr>
        <w:r w:rsidRPr="00FA0714">
          <w:rPr>
            <w:rFonts w:ascii="Times New Roman" w:hAnsi="Times New Roman" w:cs="Times New Roman"/>
            <w:color w:val="000000"/>
            <w:sz w:val="28"/>
            <w:szCs w:val="28"/>
          </w:rPr>
          <w:t>2 часа</w:t>
        </w:r>
      </w:smartTag>
      <w:r w:rsidRPr="00FA0714">
        <w:rPr>
          <w:rFonts w:ascii="Times New Roman" w:hAnsi="Times New Roman" w:cs="Times New Roman"/>
          <w:color w:val="000000"/>
          <w:sz w:val="28"/>
          <w:szCs w:val="28"/>
        </w:rPr>
        <w:t xml:space="preserve"> на проведение учебы в любой день недели (за исключением пятницы). День проведения учебы должен быть утвержден распорядительным документом по инспекции ФНС России. Во время учебы прием налогоплательщиков не прекращается.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1.5. При осуществлении приема налогоплательщиков прикрепление налогоплательщиков к налоговому инспектору по первым буквам фамилий или названий организаций, по улицам и т.д. недопустимо.</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1.6. Налогоплательщиков необходимо обеспечить информацией о фамилии, имени, отчестве и должности сотрудника отдела работы с налогоплательщиками. Для этого сотрудники отдела работы с налогоплательщиками обеспечиваются личными идентификационными карточками и (или) настольными табличками.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1.7. Должностные лица отдела работы с налогоплательщиками должны корректно и внимательно относиться к налогоплательщикам, их уполномоченным представителям и иным участникам налоговых правоотношений, не унижая их чести и достоинства, формируя позитивное отношение к налоговым органам.</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 Организация приема, регистрации и выдачи документов отделами работы с налогоплательщиками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2.1. Прием и регистрация налоговых деклараций, деклараций (расчетов) по страховым взносам на обязательное пенсионное страхование (далее - налоговых деклараций), бухгалтерской отчетности и иных документов, служащих основанием для исчисления и уплаты налогов, сборов и других обязательных платежей в бюджетную систему Российской Федерации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 xml:space="preserve">2.1.1. Прием и регистрация налоговых деклараций, бухгалтерской отчетности и иных документов, служащих основанием для исчисления и уплаты налогов, сборов и других обязательных платежей в бюджетную систему Российской Федерации, осуществляются в соответствии с Налоговым кодексом Российской Федерации (далее - Налоговый кодекс), Регламентом принятия и ввода в автоматизированную информационную систему налоговых органов данных, представляемых налогоплательщиками налоговых деклараций, иных документов, служащих основанием для исчисления и уплаты налогов, и бухгалтерской отчетности, утвержденным Приказом МНС России от </w:t>
      </w:r>
      <w:smartTag w:uri="urn:schemas-microsoft-com:office:smarttags" w:element="date">
        <w:smartTagPr>
          <w:attr w:name="ls" w:val="trans"/>
          <w:attr w:name="Month" w:val="2"/>
          <w:attr w:name="Day" w:val="04"/>
          <w:attr w:name="Year" w:val="2004"/>
        </w:smartTagPr>
        <w:r w:rsidRPr="00FA0714">
          <w:rPr>
            <w:rFonts w:ascii="Times New Roman" w:hAnsi="Times New Roman" w:cs="Times New Roman"/>
            <w:color w:val="000000"/>
            <w:sz w:val="28"/>
            <w:szCs w:val="28"/>
          </w:rPr>
          <w:t>04.02.2004</w:t>
        </w:r>
      </w:smartTag>
      <w:r w:rsidRPr="00FA0714">
        <w:rPr>
          <w:rFonts w:ascii="Times New Roman" w:hAnsi="Times New Roman" w:cs="Times New Roman"/>
          <w:color w:val="000000"/>
          <w:sz w:val="28"/>
          <w:szCs w:val="28"/>
        </w:rPr>
        <w:t xml:space="preserve"> N БГ-3-06/76, другими правовыми актами Российской Федерации.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2.1.2. Законный представитель налогоплательщика при сдаче налоговой и бухгалтерской отчетности в налоговый орган осуществляет свои полномочия в соответствии со ст. 27 Налогового кодекса. Уполномоченный представитель налогоплательщика при сдаче налоговой и бухгалтерской отчетности в налоговый орган осуществляет свои полномочия в соответствии со статьей 29 Налогового кодекса.</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2.1.3. При представлении налоговых деклараций и бухгалтерской отчетности по почте отдел финансового и общего обеспечения (общего обеспечения) регистрирует документ или комплект документов, проставляет дату приема, присвоенный входящий номер, указывает дату отправки документа по почте.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Всем вложениям присваивается единый номер. На титульном (первом) листе каждого вложения указывается регистрационный (входящий) номер, дата отправки налогоплательщиком по почте и дата поступления документа в налоговую инспекцию ФНС России.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Документы, полученные от налогоплательщиков по почте, передаются из отдела финансового и общего обеспечения (общего обеспечения) в отдел работы с налогоплательщиками по сопроводительному листу не позднее дня, следующего за днем регистрации документа.</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2.1.4. В случае выявления несоответствия установленной форме представленных налогоплательщиком налоговых деклараций налоговый орган не принимает такую документацию.</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2.1.5. В случае представления налогоплательщиком по почте налоговой декларации по не установленной законодательством форме должностным лицом отдела работы с налогоплательщиками в 3-дневный срок подготавливается уведомление (приложение 1) о необходимости представления налоговой декларации по установленной законодательством форме.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2.1.6. При выявлении на стадии принятия налоговой декларации нарушения установленных законодательством сроков ее представления необходимо немедленно о выявленном факте сообщить в отдел камеральных проверок для принятия мер в соответствии с действующим законодательством.</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2.1.7. При наличии в зарегистрированных и переданных в отдел ввода и обработки данных налоговых декларациях ошибок, не позволяющих осуществить ввод, декларации по реестру передаются из отдела ввода и обработки данных в отдел работы с налогоплательщиками. Должностным лицом отдела работы с налогоплательщиками подготавливается Уведомление (приложение 8) и передается в отдел финансового и общего обеспечения (общего обеспечения) для отправки по почте.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Если в течение 10 календарных дней с момента получения почтового отправления налогоплательщиком или возврата почтового отправления ввиду отсутствия налогоплательщика по указанному в учредительных документах адресу налогоплательщик не вносит уточнения в отчетность, копия реестра таких деклараций и декларации направляются в отдел камеральных проверок для принятия соответствующих мер.</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2.2. Прием, регистрация в информационной системе налогового органа и выдача других документов, представленных организациями и физическими лицами (запросы, письма, заявления и др.)</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2.2.1. На стенде инспекции необходимо разместить образцы запросов (писем, заявлений), а также информацию о том, что налогоплательщик должен указать в запросе (письме, заявлении) и т.д. способ получения ответа (лично или по почте). При этом уведомить налогоплательщика, что если не указан способ получения ответа, то ответ на его запрос (письмо, заявление) будет направлен по почте.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2.2.2. Отдел работы с налогоплательщиками осуществляет прием от налогоплательщиков - организаций и физических лиц всех видов документов (заявлений о переходе на систему сельскохозяйственных товаропроизводителей, на упрощенную систему налогообложения, о регистрации объектов налогообложения налогом на игорный бизнес, о зачете налоговых платежей, о представлении льгот по имущественным налогам и т.д.), относящихся к компетенции налоговых органов.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 втором экземпляре представленных документов сотрудник отдела работы с налогоплательщиками проставляет по просьбе налогоплательщика отметку о принятии и дату представления заявления.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2.2.3. Отдел работы с налогоплательщиками регистрирует в информационной системе налогового органа полученные от налогоплательщиков и из отдела общего и финансового обеспечения (общего обеспечения) заявления, подлежащие вводу в информационную систему (данные о регистрации документа отражаются в соответствующих информационных ресурсах).</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Зарегистрированные в информационной системе документы, подлежащие вводу в информационную систему, формируются в пачки по видам и передаются в отдел ввода и обработки данных по сопроводительному ярлыку не позднее дня, следующего за днем получения документа от налогоплательщика. На сопроводительном ярлыке указывается наименование функционального отдела (общего обеспечения, камеральных проверок, урегулирования задолженности, др.), в которые отделом ввода и обработки данных после ввода данных в информационную систему будут переданы документы для дальнейшей обработки.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Документы, не подлежащие вводу в информационную систему, передаются в отдел общего и финансового обеспечения (общего обеспечения) по реестру не позднее дня, следующего за днем получения документа от налогоплательщика.</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2.2.4. Выдача налогоплательщикам по их запросам справок и иных документов по вопросам, относящимся к компетенции налоговых органов, может осуществляться отделом работы с налогоплательщиками в случае, если налогоплательщик в заявлении указал: "Получить лично". Функциональные отделы в зависимости от способа выдачи передают подготовленные справки и документы в отдел финансового и общего обеспечения (общего обеспечения) для отправки по почте или по реестру в 2-х экземплярах в отдел работы с налогоплательщиками для выдачи налогоплательщику (его представителю) лично.</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2.2.5. Подготовленные функциональными отделами Уведомления, Свидетельства и другие документы (за исключением относящихся к государственной регистрации и учету) выдаются налогоплательщику в срок не позднее 7 календарных дней со дня получения документа из отдела, если иное не предусмотрено нормативными правовыми актами. На втором экземпляре Уведомления, Свидетельства, другого документа ставится дата получения и подпись налогоплательщика.</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Второй экземпляр документа передается в отдел, подготовивший документ.</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Если налогоплательщик в указанный срок не получил на руки Уведомление, Свидетельство, др., документ передается в отдел финансового и общего обеспечения (общего обеспечения) для отправки по почте.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 Организация информационной работы</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3.1. Организация информирования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3.1.1. Руководство информированием налогоплательщиков через средства массовой информации осуществляют Управления ФНС России по субъектам Российской Федерации (далее - Управления ФНС России).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Управлениям ФНС России рекомендуется направлять в инспекции ФНС России готовые материалы для местных СМИ и контролировать их обязательное размещение.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3.1.2. Информационная работа должна отвечать следующим основным требованиям:</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своевременность информирования;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четкость в изложении материала;</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наглядность форм подачи материала;</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качество;</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актуальность для различных категорий налогоплательщиков и др.</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3.1.3. Необходимо проводить информационную работу по представлению налоговых деклараций, иных документов, служащих основанием для исчисления и уплаты налогов, и бухгалтерской отчетности по почте и в электронном виде по телекоммуникационным каналам связи. Для этого рекомендуется регулярно проводить семинары с налогоплательщиками, активно привлекать к участию в семинарах руководителей организаций, размещать в СМИ информацию о преимуществах представления налоговых деклараций, иных документов, служащих основанием для исчисления и уплаты налогов, и бухгалтерской отчетности по почте и в электронном виде по телекоммуникационным каналам связи. Налоговым органам рекомендуется вручать налогоплательщикам памятки о преимуществах представления налоговых деклараций, иных документов, служащих основанием для исчисления и уплаты налогов, и бухгалтерской отчетности в электронном виде по телекоммуникационным каналам связи.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3.1.3.1. Рекомендуется использовать в качестве мотивировки представления налоговых деклараций, бухгалтерской отчетности и иных документов, служащих основанием для исчисления и уплаты налогов, в электронном виде по телекоммуникационным каналам связи следующие положения: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экономия рабочего времени (нет необходимости посещать налоговую инспекцию);</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отсутствие дублирования (представление налоговых деклараций, иных документов, служащих основанием для исчисления и уплаты налогов, и бухгалтерской отчетности в электронном виде по телекоммуникационным каналам связи не требует дублирования этих документов на бумажных носителях);</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избежание ошибок (при формировании налоговых деклараций, иных документов, служащих основанием для исчисления и уплаты налогов, и бухгалтерской отчетности с использованием средств входного контроля налогоплательщику предоставляется возможность ее подготовки в формате с контролем заполнения полей форм отчетности);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возможность оперативного обновления форматов представления документов в электронном виде по телекоммуникационным каналам связи (в случае изменения форм налоговых деклараций, иных документов, служащих основанием для исчисления и уплаты налогов, и бухгалтерской отчетности или введения новых форм деклараций налогоплательщик автоматически получает возможность обновления версий форматов);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возможность получения информации о состоянии расчетов налогоплательщика по налогам, сборам, страховым взносам на обязательное пенсионное страхование;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оперативное информирование (возможность получения общедоступной информации от налоговых органов, например, о действующих налогах и сборах, законодательстве о налогах и сборах и принятых в соответствии с ним нормативных правовых актах и др.);</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подтверждение доставки отчетности (налоговый орган высылает протокол о приеме налоговых деклараций, бухгалтерской отчетности в электронном виде по телекоммуникационным каналам связи);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конфиденциальность;</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оперативность обработки информации, избежание технических ошибок (отчетность, направленная в электронном виде по телекоммуникационным каналам связи, проходит входной контроль, не позднее двух рабочих дней с даты регистрации в налоговом органе осуществляется ввод данных налоговых деклараций, бухгалтерской отчетности, поступивших в электронном виде по телекоммуникационным каналам связи, в информационную систему налогового органа).</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3.1.3.2. До налогоплательщиков необходимо доводить информацию о специализированных операторах связи в регионе.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3.2. Организация доступа налогоплательщиков к программным продуктам, предназначенным для формирования в электронном виде налоговых деклараций, бухгалтерской отчетности и иных документов, служащих основанием для исчисления и уплаты налогов, сборов и других обязательных платежей в бюджетную систему Российской Федерации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3.2.1. Для обеспечения налогоплательщика программными продуктами целесообразно установить компьютер и предоставить к нему доступ налогоплательщиков. Запись программных продуктов на электронные носители производится налогоплательщиком самостоятельно.</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3.2.2. При использовании компьютера с общим доступом на видном месте возле компьютера разместить перечень имеющихся программных продуктов и подробную инструкцию о действиях налогоплательщика при осуществлении записи этих программных продуктов.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3.2.3. При отсутствии такого компьютера запись программных продуктов на электронные носители осуществляется отделом информационных технологий.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Налоговый орган обеспечивает доступность получения налогоплательщиками записи программных продуктов на электронных носителях.</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 Индивидуальное информирование налогоплательщиков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3.3.1. Индивидуальное устное информирование налогоплательщиков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3.3.1.1. При приеме устного запроса налогоплательщика (по телефону или лично) сотрудник отдела работы с налогоплательщиками дает ответ самостоятельно.</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3.3.1.2. Если сотрудник отдела, к которому обратился налогоплательщик, не может ответить на вопрос самостоятельно, то он приглашает сотрудника отдела работы с налогоплательщиками, занимающегося информированием налогоплательщиков (в том числе в письменной форме). Сотрудники отдела работы с налогоплательщиками принимают все необходимые меры для ответа налогоплательщику.</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3.3.1.3. Информирование о налоговых обязательствах налогоплательщиков, вновь поставленных на учет в налоговом органе, актуализацию налоговых обязательств в информационной системе необходимо осуществлять в соответствии с перечнем налоговых обязательств, подготовленных отделом камеральных проверок.</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3.3.2. Индивидуальное информирование налогоплательщиков в письменной форме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3.3.2.1. Запросы налогоплательщиков о действующем законодательстве о налогах,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о порядке заполнения форм налоговой отчетности, поступившие от налогоплательщиков в инспекцию ФНС России по почте или лично, зарегистрированные отделом финансового и общего обеспечения (общего обеспечения), направляются руководителем или его заместителем в установленном порядке в отдел работы с налогоплательщиками для подготовки ответов.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отделе работы с налогоплательщиками запросы налогоплательщиков, поступившие в налоговый орган в письменной форме не позднее следующего дня, подлежат регистрации в информационном ресурсе налогового органа.</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3.3.2.2. В случае, если запрос не относится к компетенции налоговых органов, такие обращения в 5-дневный срок необходимо направить по почте (через отдел общего и финансового обеспечения (общего обеспечения)) по принадлежности и проинформировать об этом заявителей.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Второй экземпляр письма остается на хранение в отделе работы с налогоплательщиками.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3.3.2.3. Ответ должен быть дан налогоплательщику в течение 30 календарных дней с даты поступления запроса в налоговый орган от налогоплательщика (лично или по почте). При необходимости срок рассмотрения письменного обращения может быть продлен заместителем руководителя, но не более чем на 30 дней, с одновременным информированием заявителя и указанием причин продления.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3.3.2.4. Ответ на запрос дается в простой, четкой и понятной форме с указанием ФИО, номера телефона исполнителя.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3.3.3. Организация телефонной справочной службы в инспекциях ФНС России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Цель создания телефонной справочной службы - оперативное информирование налогоплательщиков.</w:t>
      </w:r>
      <w:r w:rsidR="00F322CA" w:rsidRPr="00FA0714">
        <w:rPr>
          <w:rFonts w:ascii="Times New Roman" w:hAnsi="Times New Roman" w:cs="Times New Roman"/>
          <w:color w:val="000000"/>
          <w:sz w:val="28"/>
          <w:szCs w:val="28"/>
        </w:rPr>
        <w:t xml:space="preserve"> </w:t>
      </w:r>
      <w:r w:rsidRPr="00FA0714">
        <w:rPr>
          <w:rFonts w:ascii="Times New Roman" w:hAnsi="Times New Roman" w:cs="Times New Roman"/>
          <w:color w:val="000000"/>
          <w:sz w:val="28"/>
          <w:szCs w:val="28"/>
        </w:rPr>
        <w:t>Порядок организации работы телефонной справочной службы инспекции ФНС России следующий: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отделам работы с налогоплательщиками инспекций ФНС России выделить телефонные номера в качестве справочных телефонов;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назначить сотрудников, ответственных за работу на выделенных телефонах;</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руководителям инспекций ФНС России поручить заместителю контроль работы справочных телефонов;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разместить информацию о телефонах справочной службы на стенде инспекции ФНС России (приложение 5), на сайте управления ФНС России по субъекту Российской Федерации и в местных СМИ.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Должностное лицо инспекции ФНС России, ответственное за работу на справочном телефоне, принимает и регистрирует все звонки в Журнале учета принятых вопросов налогоплательщиков (приложение 6).</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Форма Журнала учета принятых вопросов налогоплательщиков по телефону может быть детализирована или упрощена в зависимости от количества звонков, повторяемости и других причин.</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 Публичное информирование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3.4.1. Порядок организации информирования с использованием стендов</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3.4.1.1. Руководитель отдела работы с налогоплательщиками определяет сотрудника, ответственного за ведение и наполнение стендов, еженедельное обновление информации. Начальник отдела работы с налогоплательщиками несет персональную ответственность за актуализацию информации, представленной на стендах. Контроль информационного наполнения стендов осуществляет руководитель инспекции ФНС России (заместитель руководителя).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3.4.1.2. Информация, размещаемая на стендах, должна содержать подпись начальника отдела работы с налогоплательщиками, дату размещения.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3.4.1.3. Информационные стенды делятся на стенды с постоянной информацией и стенды с изменяемой информацией.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3.4.1.4. По типу размещения стенды делятся на внутренние (находящиеся в здании инспекции) и внешние (размещаемые в других учреждениях или общественных местах).</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3.4.1.5. Внутренние стенды делятся на стенды с организационно-распорядительной информацией и тематические.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 стендах с организационно-распорядительной информацией размещается следующая информация: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режим работы инспекции ФНС России;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реквизиты инспекции ФНС России (почтовый адрес, идентификационный номер налогоплательщика, код причины постановки на учет и др.);</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коды классификации доходов бюджетов Российской Федерации, общего классификатора административно-территориальных образований и т.д.;</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 семинарах, круглых столах и т.д.;</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адреса официальных Интернет-сайтов ФНС России, УФНС России по субъекту Российской Федерации, координаты специализированного оператора связи;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номер телефона отдела работы с налогоплательщиками, телефона "горячей линии" в дни проведения декларационной кампании, других кампаний.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3.4.1.6. На тематических стендах должна быть размещена следующая информация.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Государственная регистрация и постановка на учет юридических лиц и индивидуальных предпринимателей: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нормативные правовые акты по государственной регистрации юридических лиц и индивидуальных предпринимателей;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порядок оплаты государственной пошлины за государственную регистрацию юридических лиц и индивидуальных предпринимателей;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образцы заполнения документов, необходимых для государственной регистрации юридических лиц и индивидуальных предпринимателей;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порядок получения выписки из единого государственного реестра юридических лиц, из единого государственного реестра индивидуальных предпринимателей;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образцы заполнения заявлений о постановке на учет, снятии с учета в налоговом органе юридических лиц и индивидуальных предпринимателей;</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другое.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Порядок учета физических лиц, не относящихся к индивидуальным предпринимателям:</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нормативные и правовые акты по постановке на учет в налоговом органе физических лиц, не относящихся к индивидуальным предпринимателям;</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образец заполнения Заявления физического лица о выдаче документа, подтверждающего присвоение идентификационного номера налогоплательщика (ИНН);</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порядок получения ИНН при обращении в налоговый орган физического лица для получения документа, подтверждающего присвоение идентификационного номера налогоплательщика, в случае невозможности личного обращения в налоговый орган по месту жительства;</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информация о возможности по желанию физического лица внесения отметки об ИНН в паспорт гражданина Российской Федерации;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другое.</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3.4.1.7. Тексты материалов следует печатать удобным для чтения шрифтом без исправлений, наиболее важные места рекомендуется выделять другим шрифтом.</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случаях, если в инспекции нет возможности для размещения предлагаемого количества стендов, целесообразно сочетать размещение информации на стендах, на информационном табло, видеомониторе и т.п.</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3.4.1.8. Информация на внешних стендах должна быть актуальна для налогоплательщиков и соответствующим образом размещена. Например, информацию о налоговых ставках и сроках уплаты транспортного налога рекомендуется размещать в органах ГИБДД, о ставках и сроках уплаты имущественных налогов - в регистрационных палатах, образцы заполнения платежных документов на перечисление сумм налогов, сборов и взносов в бюджет - в отделениях кредитных учреждений и т.д.</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3.4.2. Организация проведения семинаров с налогоплательщиками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3.4.2.1. Семинары проводятся с различными категориями налогоплательщиков с целью информирования о действующем законодательстве о налогах,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формах налоговой отчетности и порядке их заполнения.</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3.4.2.2. Семинары делятся на тематические и семинары по общим вопросам. В качестве лекторов принимают участие специалисты инспекции ФНС России и Управления ФНС России по субъекту Российской Федерации.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4. Особенности организации работы с налогоплательщиками на территориально обособленных рабочих местах инспекций ФНС России межрайонного уровня (далее - ТОРМ)</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4.1. Общие положения организации работы с налогоплательщиками на ТОРМ</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4.1.1. Организация работы с налогоплательщиками на ТОРМ зависит от наличия или отсутствия удаленного доступа к информационным ресурсам инспекции ФНС России межрайонного уровня (далее - ТОРМ, имеющие доступ к информационным ресурсам инспекции ФНС России, или ТОРМ, не имеющие доступ к информационным ресурсам инспекции ФНС России).</w:t>
      </w:r>
    </w:p>
    <w:p w:rsidR="00267FAA" w:rsidRPr="00FA0714" w:rsidRDefault="00267FAA"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4.1.2. Рекомендуется поручить заместителю руководителя инспекции ФНС России межрайонного уровня вопросы организации работы с налогоплательщиками на ТОРМ, закрепления функций за сотрудниками ТОРМ, утвердить график посещения ТОРМ (дни и часы приема налогоплательщиков) руководителем и (или) заместителями руководителя инспекции ФНС России межрайонного уровня. Информацию о графике приема необходимо разместить на стенде ТОРМ и в местных средствах массовой информации.</w:t>
      </w:r>
    </w:p>
    <w:p w:rsidR="00C34DCE" w:rsidRPr="00FA0714" w:rsidRDefault="00C34DCE" w:rsidP="00185261">
      <w:pPr>
        <w:shd w:val="clear" w:color="000000" w:fill="auto"/>
        <w:suppressAutoHyphens/>
        <w:spacing w:line="360" w:lineRule="auto"/>
        <w:ind w:firstLine="709"/>
        <w:jc w:val="both"/>
        <w:rPr>
          <w:color w:val="000000"/>
          <w:sz w:val="28"/>
          <w:szCs w:val="28"/>
        </w:rPr>
      </w:pPr>
    </w:p>
    <w:p w:rsidR="00DF5A79" w:rsidRPr="00FA0714" w:rsidRDefault="00185261" w:rsidP="00185261">
      <w:pPr>
        <w:shd w:val="clear" w:color="000000" w:fill="auto"/>
        <w:suppressAutoHyphens/>
        <w:spacing w:line="360" w:lineRule="auto"/>
        <w:ind w:firstLine="709"/>
        <w:jc w:val="both"/>
        <w:outlineLvl w:val="0"/>
        <w:rPr>
          <w:b/>
          <w:color w:val="000000"/>
          <w:sz w:val="28"/>
          <w:szCs w:val="28"/>
        </w:rPr>
      </w:pPr>
      <w:r w:rsidRPr="00FA0714">
        <w:rPr>
          <w:color w:val="000000"/>
          <w:sz w:val="28"/>
          <w:szCs w:val="28"/>
        </w:rPr>
        <w:br w:type="page"/>
      </w:r>
      <w:r w:rsidR="00DF5A79" w:rsidRPr="00FA0714">
        <w:rPr>
          <w:b/>
          <w:color w:val="000000"/>
          <w:sz w:val="28"/>
          <w:szCs w:val="28"/>
        </w:rPr>
        <w:t>1.6 Выполнение контрольных функций налоговой инспекции по соблюдению законодательства о налогах и сборах, правильностью исчисления, полнотой и своевременностью внесения налоговых платежей в бюджеты и внебюдж</w:t>
      </w:r>
      <w:r w:rsidRPr="00FA0714">
        <w:rPr>
          <w:b/>
          <w:color w:val="000000"/>
          <w:sz w:val="28"/>
          <w:szCs w:val="28"/>
        </w:rPr>
        <w:t>етные фонды</w:t>
      </w:r>
    </w:p>
    <w:p w:rsidR="00185261" w:rsidRPr="00FA0714" w:rsidRDefault="00185261" w:rsidP="00185261">
      <w:pPr>
        <w:shd w:val="clear" w:color="000000" w:fill="auto"/>
        <w:suppressAutoHyphens/>
        <w:spacing w:line="360" w:lineRule="auto"/>
        <w:ind w:firstLine="709"/>
        <w:jc w:val="both"/>
        <w:rPr>
          <w:color w:val="000000"/>
          <w:sz w:val="28"/>
          <w:szCs w:val="28"/>
        </w:rPr>
      </w:pPr>
    </w:p>
    <w:p w:rsidR="00DF5A79" w:rsidRPr="00FA0714" w:rsidRDefault="00F322CA" w:rsidP="00185261">
      <w:pPr>
        <w:shd w:val="clear" w:color="000000" w:fill="auto"/>
        <w:suppressAutoHyphens/>
        <w:spacing w:line="360" w:lineRule="auto"/>
        <w:ind w:firstLine="709"/>
        <w:jc w:val="both"/>
        <w:rPr>
          <w:color w:val="000000"/>
          <w:sz w:val="28"/>
          <w:szCs w:val="28"/>
        </w:rPr>
      </w:pPr>
      <w:r w:rsidRPr="00FA0714">
        <w:rPr>
          <w:color w:val="000000"/>
          <w:sz w:val="28"/>
          <w:szCs w:val="28"/>
        </w:rPr>
        <w:t>Анализ поступлений налогов и сборов в бюджетную систему Российской Федерации, включая государственные внебюджетные фонды, проводится в соответствии с утвержденными планами работ Инспекции на базе информации содержащейся в «Системе ЭОД». Периодичность подготовки развернутой информации по результатам анализа – ежеквартальная; по итогам выполнения задания, проблемным и актуальным вопросам поступления налогов и сборов и иной оперативной информации периодичность подготовки – месячная.</w:t>
      </w:r>
    </w:p>
    <w:p w:rsidR="00F322CA" w:rsidRPr="00FA0714" w:rsidRDefault="00F322CA" w:rsidP="00185261">
      <w:pPr>
        <w:shd w:val="clear" w:color="000000" w:fill="auto"/>
        <w:suppressAutoHyphens/>
        <w:spacing w:line="360" w:lineRule="auto"/>
        <w:ind w:firstLine="709"/>
        <w:jc w:val="both"/>
        <w:rPr>
          <w:color w:val="000000"/>
          <w:sz w:val="28"/>
          <w:szCs w:val="28"/>
        </w:rPr>
      </w:pPr>
      <w:r w:rsidRPr="00FA0714">
        <w:rPr>
          <w:color w:val="000000"/>
          <w:sz w:val="28"/>
          <w:szCs w:val="28"/>
        </w:rPr>
        <w:t>При проведении анализа рассматриваются следующие показатели, характеризующие итоги поступления налогов и сборов и экономические процессы и явления</w:t>
      </w:r>
      <w:r w:rsidR="00103990" w:rsidRPr="00FA0714">
        <w:rPr>
          <w:color w:val="000000"/>
          <w:sz w:val="28"/>
          <w:szCs w:val="28"/>
        </w:rPr>
        <w:t>, влияющие на ход их поступления:</w:t>
      </w:r>
    </w:p>
    <w:p w:rsidR="00103990" w:rsidRPr="00FA0714" w:rsidRDefault="00103990" w:rsidP="00185261">
      <w:pPr>
        <w:shd w:val="clear" w:color="000000" w:fill="auto"/>
        <w:suppressAutoHyphens/>
        <w:spacing w:line="360" w:lineRule="auto"/>
        <w:ind w:firstLine="709"/>
        <w:jc w:val="both"/>
        <w:rPr>
          <w:color w:val="000000"/>
          <w:sz w:val="28"/>
          <w:szCs w:val="28"/>
        </w:rPr>
      </w:pPr>
      <w:r w:rsidRPr="00FA0714">
        <w:rPr>
          <w:color w:val="000000"/>
          <w:sz w:val="28"/>
          <w:szCs w:val="28"/>
        </w:rPr>
        <w:t>1. Объемы поступления налогов и сборов на территории, включая поступления в государственные внебюджетные фонды, в разрезе бюджетов основных отраслей экономики и видов налогов, темпы их роста помесячно и поквартально, в сравнении с соответствующим периодом прошлого года.</w:t>
      </w:r>
    </w:p>
    <w:p w:rsidR="00103990" w:rsidRPr="00FA0714" w:rsidRDefault="00103990" w:rsidP="00185261">
      <w:pPr>
        <w:shd w:val="clear" w:color="000000" w:fill="auto"/>
        <w:suppressAutoHyphens/>
        <w:spacing w:line="360" w:lineRule="auto"/>
        <w:ind w:firstLine="709"/>
        <w:jc w:val="both"/>
        <w:rPr>
          <w:color w:val="000000"/>
          <w:sz w:val="28"/>
          <w:szCs w:val="28"/>
        </w:rPr>
      </w:pPr>
      <w:r w:rsidRPr="00FA0714">
        <w:rPr>
          <w:color w:val="000000"/>
          <w:sz w:val="28"/>
          <w:szCs w:val="28"/>
        </w:rPr>
        <w:t>2. Темпы роста налоговых поступлений и темпы инфляции в сопоставлении с темпами роста</w:t>
      </w:r>
      <w:r w:rsidR="00E224E0" w:rsidRPr="00FA0714">
        <w:rPr>
          <w:color w:val="000000"/>
          <w:sz w:val="28"/>
          <w:szCs w:val="28"/>
        </w:rPr>
        <w:t xml:space="preserve"> производства основных отраслей экономики.</w:t>
      </w:r>
    </w:p>
    <w:p w:rsidR="00E224E0" w:rsidRPr="00FA0714" w:rsidRDefault="0044638C" w:rsidP="00185261">
      <w:pPr>
        <w:shd w:val="clear" w:color="000000" w:fill="auto"/>
        <w:suppressAutoHyphens/>
        <w:spacing w:line="360" w:lineRule="auto"/>
        <w:ind w:firstLine="709"/>
        <w:jc w:val="both"/>
        <w:rPr>
          <w:color w:val="000000"/>
          <w:sz w:val="28"/>
          <w:szCs w:val="28"/>
        </w:rPr>
      </w:pPr>
      <w:r w:rsidRPr="00FA0714">
        <w:rPr>
          <w:color w:val="000000"/>
          <w:sz w:val="28"/>
          <w:szCs w:val="28"/>
        </w:rPr>
        <w:t>Выполнение задания по мобилизации налогов и сборов в бюджетную систему Российской Федерации и государственные внебюджетные фонды в динамике в целом и в разрезе отдельных видов налогов, а также по уровням бюджетной системы.</w:t>
      </w:r>
    </w:p>
    <w:p w:rsidR="0044638C" w:rsidRPr="00FA0714" w:rsidRDefault="0044638C" w:rsidP="00185261">
      <w:pPr>
        <w:shd w:val="clear" w:color="000000" w:fill="auto"/>
        <w:suppressAutoHyphens/>
        <w:spacing w:line="360" w:lineRule="auto"/>
        <w:ind w:firstLine="709"/>
        <w:jc w:val="both"/>
        <w:rPr>
          <w:color w:val="000000"/>
          <w:sz w:val="28"/>
          <w:szCs w:val="28"/>
        </w:rPr>
      </w:pPr>
      <w:r w:rsidRPr="00FA0714">
        <w:rPr>
          <w:color w:val="000000"/>
          <w:sz w:val="28"/>
          <w:szCs w:val="28"/>
        </w:rPr>
        <w:t xml:space="preserve">Показатели социально-экономической ситуации в регионе: темпы роста </w:t>
      </w:r>
      <w:r w:rsidR="00D64AA1" w:rsidRPr="00FA0714">
        <w:rPr>
          <w:color w:val="000000"/>
          <w:sz w:val="28"/>
          <w:szCs w:val="28"/>
        </w:rPr>
        <w:t>объемов производства по основным отраслям экономики; финансовое состояние предприятия; состояние оборотных активов предприятия и другие.</w:t>
      </w:r>
    </w:p>
    <w:p w:rsidR="001936EC" w:rsidRPr="00FA0714" w:rsidRDefault="00D64AA1" w:rsidP="00185261">
      <w:pPr>
        <w:shd w:val="clear" w:color="000000" w:fill="auto"/>
        <w:suppressAutoHyphens/>
        <w:spacing w:line="360" w:lineRule="auto"/>
        <w:ind w:firstLine="709"/>
        <w:jc w:val="both"/>
        <w:rPr>
          <w:color w:val="000000"/>
          <w:sz w:val="28"/>
          <w:szCs w:val="28"/>
        </w:rPr>
      </w:pPr>
      <w:r w:rsidRPr="00FA0714">
        <w:rPr>
          <w:color w:val="000000"/>
          <w:sz w:val="28"/>
          <w:szCs w:val="28"/>
        </w:rPr>
        <w:t>Эффективность контрольной работы инспекции: в динамике количество проведенных камеральных и выездных налоговых проверок, доля проверок, завершившихся выявлением налоговых нарушений, суммы доначислений в бюджет налогов и сборов</w:t>
      </w:r>
      <w:r w:rsidR="001936EC" w:rsidRPr="00FA0714">
        <w:rPr>
          <w:color w:val="000000"/>
          <w:sz w:val="28"/>
          <w:szCs w:val="28"/>
        </w:rPr>
        <w:t xml:space="preserve"> по итогам</w:t>
      </w:r>
      <w:r w:rsidR="00185261" w:rsidRPr="00FA0714">
        <w:rPr>
          <w:color w:val="000000"/>
          <w:sz w:val="28"/>
          <w:szCs w:val="28"/>
        </w:rPr>
        <w:t xml:space="preserve"> </w:t>
      </w:r>
      <w:r w:rsidR="001936EC" w:rsidRPr="00FA0714">
        <w:rPr>
          <w:color w:val="000000"/>
          <w:sz w:val="28"/>
          <w:szCs w:val="28"/>
        </w:rPr>
        <w:t>камеральных и выездных налоговых проверок всего и в расчете на одного работника налогового органа, занимающего должность руководителя или специалиста, суммы доначислений по результатам</w:t>
      </w:r>
      <w:r w:rsidR="00185261" w:rsidRPr="00FA0714">
        <w:rPr>
          <w:color w:val="000000"/>
          <w:sz w:val="28"/>
          <w:szCs w:val="28"/>
        </w:rPr>
        <w:t xml:space="preserve"> </w:t>
      </w:r>
      <w:r w:rsidR="001936EC" w:rsidRPr="00FA0714">
        <w:rPr>
          <w:color w:val="000000"/>
          <w:sz w:val="28"/>
          <w:szCs w:val="28"/>
        </w:rPr>
        <w:t>выездных налоговых проверок на одного инспектора, занимающегося выездными проверками.</w:t>
      </w:r>
    </w:p>
    <w:p w:rsidR="001936EC" w:rsidRPr="00FA0714" w:rsidRDefault="001936EC" w:rsidP="00185261">
      <w:pPr>
        <w:shd w:val="clear" w:color="000000" w:fill="auto"/>
        <w:suppressAutoHyphens/>
        <w:spacing w:line="360" w:lineRule="auto"/>
        <w:ind w:firstLine="709"/>
        <w:jc w:val="both"/>
        <w:rPr>
          <w:color w:val="000000"/>
          <w:sz w:val="28"/>
          <w:szCs w:val="28"/>
        </w:rPr>
      </w:pPr>
      <w:r w:rsidRPr="00FA0714">
        <w:rPr>
          <w:color w:val="000000"/>
          <w:sz w:val="28"/>
          <w:szCs w:val="28"/>
        </w:rPr>
        <w:t>По показателям, отсутствующим в «Системе ЭОД» направляется письменный запрос в соответствующие структурные подразделения инспекции, сторонние организации для получения информации на регулярной основе или в разовом порядке.</w:t>
      </w:r>
    </w:p>
    <w:p w:rsidR="00553D09" w:rsidRPr="00FA0714" w:rsidRDefault="00CD42DE" w:rsidP="00185261">
      <w:pPr>
        <w:shd w:val="clear" w:color="000000" w:fill="auto"/>
        <w:suppressAutoHyphens/>
        <w:spacing w:line="360" w:lineRule="auto"/>
        <w:ind w:firstLine="709"/>
        <w:jc w:val="both"/>
        <w:rPr>
          <w:color w:val="000000"/>
          <w:sz w:val="28"/>
          <w:szCs w:val="28"/>
        </w:rPr>
      </w:pPr>
      <w:r w:rsidRPr="00FA0714">
        <w:rPr>
          <w:color w:val="000000"/>
          <w:sz w:val="28"/>
          <w:szCs w:val="28"/>
        </w:rPr>
        <w:t>По результатам анализа с полученным от функциональных отделов материалов составить аналитическую записку о поступлении налогов и сборов в бюджетную систему Российской Федерации.</w:t>
      </w:r>
      <w:r w:rsidR="00B97867" w:rsidRPr="00FA0714">
        <w:rPr>
          <w:color w:val="000000"/>
          <w:sz w:val="28"/>
          <w:szCs w:val="28"/>
        </w:rPr>
        <w:t xml:space="preserve"> Представить записку на согласование начальнику отдела, и после ее утверждения начальником отдела, руководителю инспекции.</w:t>
      </w:r>
    </w:p>
    <w:p w:rsidR="00DC0E4D" w:rsidRPr="00FA0714" w:rsidRDefault="00DC0E4D" w:rsidP="00185261">
      <w:pPr>
        <w:shd w:val="clear" w:color="000000" w:fill="auto"/>
        <w:suppressAutoHyphens/>
        <w:spacing w:line="360" w:lineRule="auto"/>
        <w:ind w:firstLine="709"/>
        <w:jc w:val="both"/>
        <w:rPr>
          <w:b/>
          <w:color w:val="000000"/>
          <w:sz w:val="28"/>
          <w:szCs w:val="28"/>
        </w:rPr>
      </w:pPr>
    </w:p>
    <w:p w:rsidR="00B97867" w:rsidRPr="00FA0714" w:rsidRDefault="00185261" w:rsidP="00185261">
      <w:pPr>
        <w:shd w:val="clear" w:color="000000" w:fill="auto"/>
        <w:suppressAutoHyphens/>
        <w:spacing w:line="360" w:lineRule="auto"/>
        <w:ind w:firstLine="709"/>
        <w:jc w:val="both"/>
        <w:outlineLvl w:val="0"/>
        <w:rPr>
          <w:color w:val="000000"/>
          <w:sz w:val="28"/>
          <w:szCs w:val="28"/>
        </w:rPr>
      </w:pPr>
      <w:r w:rsidRPr="00FA0714">
        <w:rPr>
          <w:b/>
          <w:color w:val="000000"/>
          <w:sz w:val="28"/>
          <w:szCs w:val="28"/>
        </w:rPr>
        <w:br w:type="page"/>
      </w:r>
      <w:r w:rsidR="00B97867" w:rsidRPr="00FA0714">
        <w:rPr>
          <w:b/>
          <w:color w:val="000000"/>
          <w:sz w:val="28"/>
          <w:szCs w:val="28"/>
        </w:rPr>
        <w:t>Задание 2 Организация работы налогового инспектора</w:t>
      </w:r>
    </w:p>
    <w:p w:rsidR="00B97867" w:rsidRPr="00FA0714" w:rsidRDefault="00B97867" w:rsidP="00185261">
      <w:pPr>
        <w:shd w:val="clear" w:color="000000" w:fill="auto"/>
        <w:suppressAutoHyphens/>
        <w:spacing w:line="360" w:lineRule="auto"/>
        <w:ind w:firstLine="709"/>
        <w:jc w:val="both"/>
        <w:outlineLvl w:val="0"/>
        <w:rPr>
          <w:color w:val="000000"/>
          <w:sz w:val="28"/>
          <w:szCs w:val="28"/>
        </w:rPr>
      </w:pPr>
    </w:p>
    <w:p w:rsidR="00185261" w:rsidRPr="00FA0714" w:rsidRDefault="00B97867" w:rsidP="00185261">
      <w:pPr>
        <w:shd w:val="clear" w:color="000000" w:fill="auto"/>
        <w:suppressAutoHyphens/>
        <w:spacing w:line="360" w:lineRule="auto"/>
        <w:ind w:firstLine="709"/>
        <w:jc w:val="both"/>
        <w:outlineLvl w:val="0"/>
        <w:rPr>
          <w:b/>
          <w:color w:val="000000"/>
          <w:sz w:val="28"/>
          <w:szCs w:val="28"/>
        </w:rPr>
      </w:pPr>
      <w:r w:rsidRPr="00FA0714">
        <w:rPr>
          <w:b/>
          <w:color w:val="000000"/>
          <w:sz w:val="28"/>
          <w:szCs w:val="28"/>
        </w:rPr>
        <w:t>2.1 Должностная инструкция налогового инспектора. Основные её разделы: права, обязанности, ответственность, требования к уровню подготов</w:t>
      </w:r>
      <w:r w:rsidR="00185261" w:rsidRPr="00FA0714">
        <w:rPr>
          <w:b/>
          <w:color w:val="000000"/>
          <w:sz w:val="28"/>
          <w:szCs w:val="28"/>
        </w:rPr>
        <w:t>ки, квалификационные требования</w:t>
      </w:r>
    </w:p>
    <w:p w:rsidR="00185261" w:rsidRPr="00FA0714" w:rsidRDefault="00185261" w:rsidP="00185261">
      <w:pPr>
        <w:shd w:val="clear" w:color="000000" w:fill="auto"/>
        <w:suppressAutoHyphens/>
        <w:spacing w:line="360" w:lineRule="auto"/>
        <w:ind w:firstLine="709"/>
        <w:jc w:val="both"/>
        <w:rPr>
          <w:color w:val="000000"/>
          <w:sz w:val="28"/>
          <w:szCs w:val="28"/>
        </w:rPr>
      </w:pPr>
    </w:p>
    <w:p w:rsidR="00CD761B" w:rsidRPr="00FA0714" w:rsidRDefault="00CD761B" w:rsidP="00185261">
      <w:pPr>
        <w:shd w:val="clear" w:color="000000" w:fill="auto"/>
        <w:suppressAutoHyphens/>
        <w:spacing w:line="360" w:lineRule="auto"/>
        <w:ind w:firstLine="709"/>
        <w:jc w:val="both"/>
        <w:rPr>
          <w:color w:val="000000"/>
          <w:sz w:val="28"/>
          <w:szCs w:val="28"/>
        </w:rPr>
      </w:pPr>
      <w:r w:rsidRPr="00FA0714">
        <w:rPr>
          <w:color w:val="000000"/>
          <w:sz w:val="28"/>
          <w:szCs w:val="28"/>
        </w:rPr>
        <w:t>Должностная инструкция специалиста</w:t>
      </w:r>
      <w:r w:rsidR="00DC6AD2" w:rsidRPr="00FA0714">
        <w:rPr>
          <w:color w:val="000000"/>
          <w:sz w:val="28"/>
          <w:szCs w:val="28"/>
        </w:rPr>
        <w:t xml:space="preserve"> 2 разряда</w:t>
      </w:r>
      <w:r w:rsidRPr="00FA0714">
        <w:rPr>
          <w:color w:val="000000"/>
          <w:sz w:val="28"/>
          <w:szCs w:val="28"/>
        </w:rPr>
        <w:t xml:space="preserve"> состоит из 11 разделов</w:t>
      </w:r>
      <w:r w:rsidR="006242F2" w:rsidRPr="00FA0714">
        <w:rPr>
          <w:color w:val="000000"/>
          <w:sz w:val="28"/>
          <w:szCs w:val="28"/>
        </w:rPr>
        <w:t xml:space="preserve"> (приложение 3).</w:t>
      </w:r>
    </w:p>
    <w:p w:rsidR="00CD42DE" w:rsidRPr="00FA0714" w:rsidRDefault="00CD761B" w:rsidP="00185261">
      <w:pPr>
        <w:shd w:val="clear" w:color="000000" w:fill="auto"/>
        <w:suppressAutoHyphens/>
        <w:spacing w:line="360" w:lineRule="auto"/>
        <w:ind w:firstLine="709"/>
        <w:jc w:val="both"/>
        <w:rPr>
          <w:color w:val="000000"/>
          <w:sz w:val="28"/>
          <w:szCs w:val="28"/>
        </w:rPr>
      </w:pPr>
      <w:r w:rsidRPr="00FA0714">
        <w:rPr>
          <w:color w:val="000000"/>
          <w:sz w:val="28"/>
          <w:szCs w:val="28"/>
        </w:rPr>
        <w:t>1</w:t>
      </w:r>
      <w:r w:rsidR="00581E57" w:rsidRPr="00FA0714">
        <w:rPr>
          <w:color w:val="000000"/>
          <w:sz w:val="28"/>
          <w:szCs w:val="28"/>
        </w:rPr>
        <w:t>раздел -</w:t>
      </w:r>
      <w:r w:rsidRPr="00FA0714">
        <w:rPr>
          <w:color w:val="000000"/>
          <w:sz w:val="28"/>
          <w:szCs w:val="28"/>
        </w:rPr>
        <w:t xml:space="preserve"> общие полож</w:t>
      </w:r>
      <w:r w:rsidR="00581E57" w:rsidRPr="00FA0714">
        <w:rPr>
          <w:color w:val="000000"/>
          <w:sz w:val="28"/>
          <w:szCs w:val="28"/>
        </w:rPr>
        <w:t>ения</w:t>
      </w:r>
      <w:r w:rsidRPr="00FA0714">
        <w:rPr>
          <w:color w:val="000000"/>
          <w:sz w:val="28"/>
          <w:szCs w:val="28"/>
        </w:rPr>
        <w:t>.</w:t>
      </w:r>
      <w:r w:rsidR="00581E57" w:rsidRPr="00FA0714">
        <w:rPr>
          <w:color w:val="000000"/>
          <w:sz w:val="28"/>
          <w:szCs w:val="28"/>
        </w:rPr>
        <w:t xml:space="preserve"> Государственный служащий при работе руководствуется</w:t>
      </w:r>
      <w:r w:rsidR="00185261" w:rsidRPr="00FA0714">
        <w:rPr>
          <w:color w:val="000000"/>
          <w:sz w:val="28"/>
          <w:szCs w:val="28"/>
        </w:rPr>
        <w:t xml:space="preserve"> </w:t>
      </w:r>
      <w:r w:rsidR="00581E57" w:rsidRPr="00FA0714">
        <w:rPr>
          <w:color w:val="000000"/>
          <w:sz w:val="28"/>
          <w:szCs w:val="28"/>
        </w:rPr>
        <w:t xml:space="preserve">Конституцией Российской Федерации, федеральными законами №58-ФЗ; 79-ФЗ от </w:t>
      </w:r>
      <w:smartTag w:uri="urn:schemas-microsoft-com:office:smarttags" w:element="date">
        <w:smartTagPr>
          <w:attr w:name="Year" w:val="2004"/>
          <w:attr w:name="Day" w:val="27"/>
          <w:attr w:name="Month" w:val="07"/>
          <w:attr w:name="ls" w:val="trans"/>
        </w:smartTagPr>
        <w:r w:rsidR="00581E57" w:rsidRPr="00FA0714">
          <w:rPr>
            <w:color w:val="000000"/>
            <w:sz w:val="28"/>
            <w:szCs w:val="28"/>
          </w:rPr>
          <w:t>27.07.2004</w:t>
        </w:r>
      </w:smartTag>
      <w:r w:rsidR="00581E57" w:rsidRPr="00FA0714">
        <w:rPr>
          <w:color w:val="000000"/>
          <w:sz w:val="28"/>
          <w:szCs w:val="28"/>
        </w:rPr>
        <w:t>года «О государственной налоговой службе Российской Федерации», Налоговым кодексом Российской</w:t>
      </w:r>
      <w:r w:rsidR="00185261" w:rsidRPr="00FA0714">
        <w:rPr>
          <w:color w:val="000000"/>
          <w:sz w:val="28"/>
          <w:szCs w:val="28"/>
        </w:rPr>
        <w:t xml:space="preserve"> </w:t>
      </w:r>
      <w:r w:rsidR="00581E57" w:rsidRPr="00FA0714">
        <w:rPr>
          <w:color w:val="000000"/>
          <w:sz w:val="28"/>
          <w:szCs w:val="28"/>
        </w:rPr>
        <w:t>Федерации, указами и распоряжениями Президента Российской Федерации, постановлениями</w:t>
      </w:r>
      <w:r w:rsidR="00185261" w:rsidRPr="00FA0714">
        <w:rPr>
          <w:color w:val="000000"/>
          <w:sz w:val="28"/>
          <w:szCs w:val="28"/>
        </w:rPr>
        <w:t xml:space="preserve"> </w:t>
      </w:r>
      <w:r w:rsidR="007D0AEF" w:rsidRPr="00FA0714">
        <w:rPr>
          <w:color w:val="000000"/>
          <w:sz w:val="28"/>
          <w:szCs w:val="28"/>
        </w:rPr>
        <w:t>и распоряжениями Правительства Российской Федерации, нормативными правовыми актами ФНС России, управления ФНС по Кировской области, положением об отделе, должностным регламентом, иными нормативными правовыми актами Российской Федерации.</w:t>
      </w:r>
    </w:p>
    <w:p w:rsidR="007D0AEF" w:rsidRPr="00FA0714" w:rsidRDefault="007D0AEF" w:rsidP="00185261">
      <w:pPr>
        <w:shd w:val="clear" w:color="000000" w:fill="auto"/>
        <w:suppressAutoHyphens/>
        <w:spacing w:line="360" w:lineRule="auto"/>
        <w:ind w:firstLine="709"/>
        <w:jc w:val="both"/>
        <w:rPr>
          <w:color w:val="000000"/>
          <w:sz w:val="28"/>
          <w:szCs w:val="28"/>
        </w:rPr>
      </w:pPr>
      <w:r w:rsidRPr="00FA0714">
        <w:rPr>
          <w:color w:val="000000"/>
          <w:sz w:val="28"/>
          <w:szCs w:val="28"/>
        </w:rPr>
        <w:t xml:space="preserve">2 раздел – квалификационные требования. В соответствии со статьей 12 Федерального Закона от </w:t>
      </w:r>
      <w:smartTag w:uri="urn:schemas-microsoft-com:office:smarttags" w:element="date">
        <w:smartTagPr>
          <w:attr w:name="Year" w:val="2004"/>
          <w:attr w:name="Day" w:val="27"/>
          <w:attr w:name="Month" w:val="7"/>
          <w:attr w:name="ls" w:val="trans"/>
        </w:smartTagPr>
        <w:smartTag w:uri="urn:schemas-microsoft-com:office:smarttags" w:element="date">
          <w:smartTagPr>
            <w:attr w:name="Year" w:val="2004"/>
            <w:attr w:name="Day" w:val="27"/>
            <w:attr w:name="Month" w:val="7"/>
            <w:attr w:name="ls" w:val="trans"/>
          </w:smartTagPr>
          <w:r w:rsidRPr="00FA0714">
            <w:rPr>
              <w:color w:val="000000"/>
              <w:sz w:val="28"/>
              <w:szCs w:val="28"/>
            </w:rPr>
            <w:t>27 июля 2004</w:t>
          </w:r>
        </w:smartTag>
        <w:r w:rsidRPr="00FA0714">
          <w:rPr>
            <w:color w:val="000000"/>
            <w:sz w:val="28"/>
            <w:szCs w:val="28"/>
          </w:rPr>
          <w:t xml:space="preserve"> года</w:t>
        </w:r>
      </w:smartTag>
      <w:r w:rsidRPr="00FA0714">
        <w:rPr>
          <w:color w:val="000000"/>
          <w:sz w:val="28"/>
          <w:szCs w:val="28"/>
        </w:rPr>
        <w:t xml:space="preserve"> №79-ФЗ «О государственной гражданской службе Российской Федерации» специалист 2 разряда должен иметь среднее профессиональное образование по специальности.</w:t>
      </w:r>
    </w:p>
    <w:p w:rsidR="007D0AEF" w:rsidRPr="00FA0714" w:rsidRDefault="007D0AEF" w:rsidP="00185261">
      <w:pPr>
        <w:shd w:val="clear" w:color="000000" w:fill="auto"/>
        <w:suppressAutoHyphens/>
        <w:spacing w:line="360" w:lineRule="auto"/>
        <w:ind w:firstLine="709"/>
        <w:jc w:val="both"/>
        <w:rPr>
          <w:color w:val="000000"/>
          <w:sz w:val="28"/>
          <w:szCs w:val="28"/>
        </w:rPr>
      </w:pPr>
      <w:r w:rsidRPr="00FA0714">
        <w:rPr>
          <w:color w:val="000000"/>
          <w:sz w:val="28"/>
          <w:szCs w:val="28"/>
        </w:rPr>
        <w:t xml:space="preserve">3 раздел – должностные обязанности. </w:t>
      </w:r>
      <w:r w:rsidR="00DC6AD2" w:rsidRPr="00FA0714">
        <w:rPr>
          <w:color w:val="000000"/>
          <w:sz w:val="28"/>
          <w:szCs w:val="28"/>
        </w:rPr>
        <w:t>Основной задачей, которая возлагается на специалиста 2 разряда, является контроль за соблюдением законодательства о налогах и сборах, правильностью их исчисления, полнотой и своевременностью внесения в соответствующий бюджет государственных налогов и иных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DC6AD2" w:rsidRPr="00FA0714" w:rsidRDefault="00DC6AD2" w:rsidP="00185261">
      <w:pPr>
        <w:shd w:val="clear" w:color="000000" w:fill="auto"/>
        <w:suppressAutoHyphens/>
        <w:spacing w:line="360" w:lineRule="auto"/>
        <w:ind w:firstLine="709"/>
        <w:jc w:val="both"/>
        <w:rPr>
          <w:color w:val="000000"/>
          <w:sz w:val="28"/>
          <w:szCs w:val="28"/>
        </w:rPr>
      </w:pPr>
      <w:r w:rsidRPr="00FA0714">
        <w:rPr>
          <w:color w:val="000000"/>
          <w:sz w:val="28"/>
          <w:szCs w:val="28"/>
        </w:rPr>
        <w:t xml:space="preserve">4 раздел – Права. Права специалиста 2 разряда определены статьей 14 Федерального Закона от </w:t>
      </w:r>
      <w:smartTag w:uri="urn:schemas-microsoft-com:office:smarttags" w:element="date">
        <w:smartTagPr>
          <w:attr w:name="Year" w:val="2004"/>
          <w:attr w:name="Day" w:val="27"/>
          <w:attr w:name="Month" w:val="7"/>
          <w:attr w:name="ls" w:val="trans"/>
        </w:smartTagPr>
        <w:smartTag w:uri="urn:schemas-microsoft-com:office:smarttags" w:element="date">
          <w:smartTagPr>
            <w:attr w:name="Year" w:val="2004"/>
            <w:attr w:name="Day" w:val="27"/>
            <w:attr w:name="Month" w:val="7"/>
            <w:attr w:name="ls" w:val="trans"/>
          </w:smartTagPr>
          <w:r w:rsidRPr="00FA0714">
            <w:rPr>
              <w:color w:val="000000"/>
              <w:sz w:val="28"/>
              <w:szCs w:val="28"/>
            </w:rPr>
            <w:t>27 июля 2004</w:t>
          </w:r>
        </w:smartTag>
        <w:r w:rsidRPr="00FA0714">
          <w:rPr>
            <w:color w:val="000000"/>
            <w:sz w:val="28"/>
            <w:szCs w:val="28"/>
          </w:rPr>
          <w:t xml:space="preserve"> года</w:t>
        </w:r>
      </w:smartTag>
      <w:r w:rsidRPr="00FA0714">
        <w:rPr>
          <w:color w:val="000000"/>
          <w:sz w:val="28"/>
          <w:szCs w:val="28"/>
        </w:rPr>
        <w:t xml:space="preserve"> №79-ФЗ « О государственной гражданской службе»</w:t>
      </w:r>
      <w:r w:rsidR="0001146F" w:rsidRPr="00FA0714">
        <w:rPr>
          <w:color w:val="000000"/>
          <w:sz w:val="28"/>
          <w:szCs w:val="28"/>
        </w:rPr>
        <w:t>.</w:t>
      </w:r>
    </w:p>
    <w:p w:rsidR="0001146F" w:rsidRPr="00FA0714" w:rsidRDefault="0001146F" w:rsidP="00185261">
      <w:pPr>
        <w:shd w:val="clear" w:color="000000" w:fill="auto"/>
        <w:suppressAutoHyphens/>
        <w:spacing w:line="360" w:lineRule="auto"/>
        <w:ind w:firstLine="709"/>
        <w:jc w:val="both"/>
        <w:rPr>
          <w:color w:val="000000"/>
          <w:sz w:val="28"/>
          <w:szCs w:val="28"/>
        </w:rPr>
      </w:pPr>
      <w:r w:rsidRPr="00FA0714">
        <w:rPr>
          <w:color w:val="000000"/>
          <w:sz w:val="28"/>
          <w:szCs w:val="28"/>
        </w:rPr>
        <w:t>5 раздел – Ответственность. Специалист 2 разряда несет ответственность за неисполнение (ненадлежащее исполнение) своих должностных обязанностей в соответствии с задачами и функциями отдела, функциональными особенностями замещаемой должности гражданской службы.</w:t>
      </w:r>
    </w:p>
    <w:p w:rsidR="0001146F" w:rsidRPr="00FA0714" w:rsidRDefault="0001146F" w:rsidP="00185261">
      <w:pPr>
        <w:shd w:val="clear" w:color="000000" w:fill="auto"/>
        <w:suppressAutoHyphens/>
        <w:spacing w:line="360" w:lineRule="auto"/>
        <w:ind w:firstLine="709"/>
        <w:jc w:val="both"/>
        <w:rPr>
          <w:color w:val="000000"/>
          <w:sz w:val="28"/>
          <w:szCs w:val="28"/>
        </w:rPr>
      </w:pPr>
      <w:r w:rsidRPr="00FA0714">
        <w:rPr>
          <w:color w:val="000000"/>
          <w:sz w:val="28"/>
          <w:szCs w:val="28"/>
        </w:rPr>
        <w:t>6 раздел – Перечень вопросов, по которым специалист 2 разряда вправе или обязан самостоятельно принимать управленческие и иные решения.</w:t>
      </w:r>
    </w:p>
    <w:p w:rsidR="0001146F" w:rsidRPr="00FA0714" w:rsidRDefault="0001146F" w:rsidP="00185261">
      <w:pPr>
        <w:shd w:val="clear" w:color="000000" w:fill="auto"/>
        <w:suppressAutoHyphens/>
        <w:spacing w:line="360" w:lineRule="auto"/>
        <w:ind w:firstLine="709"/>
        <w:jc w:val="both"/>
        <w:rPr>
          <w:color w:val="000000"/>
          <w:sz w:val="28"/>
          <w:szCs w:val="28"/>
        </w:rPr>
      </w:pPr>
      <w:r w:rsidRPr="00FA0714">
        <w:rPr>
          <w:color w:val="000000"/>
          <w:sz w:val="28"/>
          <w:szCs w:val="28"/>
        </w:rPr>
        <w:t>7 раздел – Перечень вопросов, по которым специалист 2 разряда вправе или обязан участвовать при подготовке проектов нормативных правовых актов и (или) проектов управленческих и иных решений.</w:t>
      </w:r>
    </w:p>
    <w:p w:rsidR="0001146F" w:rsidRPr="00FA0714" w:rsidRDefault="0001146F" w:rsidP="00185261">
      <w:pPr>
        <w:shd w:val="clear" w:color="000000" w:fill="auto"/>
        <w:suppressAutoHyphens/>
        <w:spacing w:line="360" w:lineRule="auto"/>
        <w:ind w:firstLine="709"/>
        <w:jc w:val="both"/>
        <w:rPr>
          <w:color w:val="000000"/>
          <w:sz w:val="28"/>
          <w:szCs w:val="28"/>
        </w:rPr>
      </w:pPr>
      <w:r w:rsidRPr="00FA0714">
        <w:rPr>
          <w:color w:val="000000"/>
          <w:sz w:val="28"/>
          <w:szCs w:val="28"/>
        </w:rPr>
        <w:t xml:space="preserve">8 раздел – </w:t>
      </w:r>
      <w:r w:rsidR="00A374A8" w:rsidRPr="00FA0714">
        <w:rPr>
          <w:color w:val="000000"/>
          <w:sz w:val="28"/>
          <w:szCs w:val="28"/>
        </w:rPr>
        <w:t>Сроки и процедуры</w:t>
      </w:r>
      <w:r w:rsidR="00185261" w:rsidRPr="00FA0714">
        <w:rPr>
          <w:color w:val="000000"/>
          <w:sz w:val="28"/>
          <w:szCs w:val="28"/>
        </w:rPr>
        <w:t xml:space="preserve"> </w:t>
      </w:r>
      <w:r w:rsidR="00A374A8" w:rsidRPr="00FA0714">
        <w:rPr>
          <w:color w:val="000000"/>
          <w:sz w:val="28"/>
          <w:szCs w:val="28"/>
        </w:rPr>
        <w:t>подготовки, рассмотрения, порядок согласования и принятия проектов решений на замещаемой должности.</w:t>
      </w:r>
    </w:p>
    <w:p w:rsidR="00A374A8" w:rsidRPr="00FA0714" w:rsidRDefault="00A374A8" w:rsidP="00185261">
      <w:pPr>
        <w:shd w:val="clear" w:color="000000" w:fill="auto"/>
        <w:suppressAutoHyphens/>
        <w:spacing w:line="360" w:lineRule="auto"/>
        <w:ind w:firstLine="709"/>
        <w:jc w:val="both"/>
        <w:rPr>
          <w:color w:val="000000"/>
          <w:sz w:val="28"/>
          <w:szCs w:val="28"/>
        </w:rPr>
      </w:pPr>
      <w:r w:rsidRPr="00FA0714">
        <w:rPr>
          <w:color w:val="000000"/>
          <w:sz w:val="28"/>
          <w:szCs w:val="28"/>
        </w:rPr>
        <w:t>9 раздел – Порядок служебного взаимодействия специалиста 2 разряда в связи с исполнением им должностных обязанностей.</w:t>
      </w:r>
    </w:p>
    <w:p w:rsidR="00A374A8" w:rsidRPr="00FA0714" w:rsidRDefault="00A374A8" w:rsidP="00185261">
      <w:pPr>
        <w:shd w:val="clear" w:color="000000" w:fill="auto"/>
        <w:suppressAutoHyphens/>
        <w:spacing w:line="360" w:lineRule="auto"/>
        <w:ind w:firstLine="709"/>
        <w:jc w:val="both"/>
        <w:rPr>
          <w:color w:val="000000"/>
          <w:sz w:val="28"/>
          <w:szCs w:val="28"/>
        </w:rPr>
      </w:pPr>
      <w:r w:rsidRPr="00FA0714">
        <w:rPr>
          <w:color w:val="000000"/>
          <w:sz w:val="28"/>
          <w:szCs w:val="28"/>
        </w:rPr>
        <w:t>10 раздел – Перечень государственных услуг, оказываемых гражданам и организациям в соответствии с административным регламентом.</w:t>
      </w:r>
    </w:p>
    <w:p w:rsidR="00A374A8" w:rsidRPr="00FA0714" w:rsidRDefault="00A374A8" w:rsidP="00185261">
      <w:pPr>
        <w:shd w:val="clear" w:color="000000" w:fill="auto"/>
        <w:suppressAutoHyphens/>
        <w:spacing w:line="360" w:lineRule="auto"/>
        <w:ind w:firstLine="709"/>
        <w:jc w:val="both"/>
        <w:rPr>
          <w:color w:val="000000"/>
          <w:sz w:val="28"/>
          <w:szCs w:val="28"/>
        </w:rPr>
      </w:pPr>
      <w:r w:rsidRPr="00FA0714">
        <w:rPr>
          <w:color w:val="000000"/>
          <w:sz w:val="28"/>
          <w:szCs w:val="28"/>
        </w:rPr>
        <w:t>11 раздел – Показатели эффективности и результативности профессиональной служебной деятельности. Эффективность и результативность профессиональной служебной деятельности определяется на основании</w:t>
      </w:r>
      <w:r w:rsidR="00185261" w:rsidRPr="00FA0714">
        <w:rPr>
          <w:color w:val="000000"/>
          <w:sz w:val="28"/>
          <w:szCs w:val="28"/>
        </w:rPr>
        <w:t xml:space="preserve"> </w:t>
      </w:r>
      <w:r w:rsidRPr="00FA0714">
        <w:rPr>
          <w:color w:val="000000"/>
          <w:sz w:val="28"/>
          <w:szCs w:val="28"/>
        </w:rPr>
        <w:t>Положения о премировании инспекции, выполнения заданий, установленных для отдела, роста доначисленных доходов, качественного проведения камерального</w:t>
      </w:r>
      <w:r w:rsidR="00185261" w:rsidRPr="00FA0714">
        <w:rPr>
          <w:color w:val="000000"/>
          <w:sz w:val="28"/>
          <w:szCs w:val="28"/>
        </w:rPr>
        <w:t xml:space="preserve"> </w:t>
      </w:r>
      <w:r w:rsidRPr="00FA0714">
        <w:rPr>
          <w:color w:val="000000"/>
          <w:sz w:val="28"/>
          <w:szCs w:val="28"/>
        </w:rPr>
        <w:t>контроля и других показателей.</w:t>
      </w:r>
    </w:p>
    <w:p w:rsidR="00A374A8" w:rsidRPr="00FA0714" w:rsidRDefault="00A374A8" w:rsidP="00185261">
      <w:pPr>
        <w:shd w:val="clear" w:color="000000" w:fill="auto"/>
        <w:suppressAutoHyphens/>
        <w:spacing w:line="360" w:lineRule="auto"/>
        <w:ind w:firstLine="709"/>
        <w:jc w:val="both"/>
        <w:rPr>
          <w:color w:val="000000"/>
          <w:sz w:val="28"/>
          <w:szCs w:val="28"/>
        </w:rPr>
      </w:pPr>
    </w:p>
    <w:p w:rsidR="0036145E" w:rsidRPr="00FA0714" w:rsidRDefault="00185261" w:rsidP="00185261">
      <w:pPr>
        <w:shd w:val="clear" w:color="000000" w:fill="auto"/>
        <w:suppressAutoHyphens/>
        <w:spacing w:line="360" w:lineRule="auto"/>
        <w:ind w:firstLine="709"/>
        <w:jc w:val="both"/>
        <w:outlineLvl w:val="0"/>
        <w:rPr>
          <w:b/>
          <w:color w:val="000000"/>
          <w:sz w:val="28"/>
          <w:szCs w:val="28"/>
        </w:rPr>
      </w:pPr>
      <w:r w:rsidRPr="00FA0714">
        <w:rPr>
          <w:b/>
          <w:color w:val="000000"/>
          <w:sz w:val="28"/>
          <w:szCs w:val="28"/>
        </w:rPr>
        <w:br w:type="page"/>
        <w:t xml:space="preserve">2.2 </w:t>
      </w:r>
      <w:r w:rsidR="0036145E" w:rsidRPr="00FA0714">
        <w:rPr>
          <w:b/>
          <w:color w:val="000000"/>
          <w:sz w:val="28"/>
          <w:szCs w:val="28"/>
        </w:rPr>
        <w:t>Основные документы, регламентирующие деятельность налогового инспектора: Правила внутреннего трудового распорядка инспекции; Положение по обеспечению внутриобъектного режима; Инструкция об организации делопроизводства.</w:t>
      </w:r>
    </w:p>
    <w:p w:rsidR="0000145A" w:rsidRPr="00FA0714" w:rsidRDefault="0000145A" w:rsidP="00185261">
      <w:pPr>
        <w:shd w:val="clear" w:color="000000" w:fill="auto"/>
        <w:suppressAutoHyphens/>
        <w:spacing w:line="360" w:lineRule="auto"/>
        <w:ind w:firstLine="709"/>
        <w:jc w:val="both"/>
        <w:rPr>
          <w:color w:val="000000"/>
          <w:sz w:val="28"/>
          <w:szCs w:val="28"/>
        </w:rPr>
      </w:pPr>
    </w:p>
    <w:p w:rsidR="0036145E" w:rsidRPr="00FA0714" w:rsidRDefault="0036145E" w:rsidP="00185261">
      <w:pPr>
        <w:shd w:val="clear" w:color="000000" w:fill="auto"/>
        <w:suppressAutoHyphens/>
        <w:spacing w:line="360" w:lineRule="auto"/>
        <w:ind w:firstLine="709"/>
        <w:jc w:val="both"/>
        <w:rPr>
          <w:color w:val="000000"/>
          <w:sz w:val="28"/>
          <w:szCs w:val="28"/>
        </w:rPr>
      </w:pPr>
      <w:r w:rsidRPr="00FA0714">
        <w:rPr>
          <w:color w:val="000000"/>
          <w:sz w:val="28"/>
          <w:szCs w:val="28"/>
        </w:rPr>
        <w:t>Правила внутреннего трудового распорядка инспекции состоит из 9 разделов и определяет порядок назначения и увольнения государственных служащих, основные права и обязанности гражданских служащих</w:t>
      </w:r>
      <w:r w:rsidR="00BD486E" w:rsidRPr="00FA0714">
        <w:rPr>
          <w:color w:val="000000"/>
          <w:sz w:val="28"/>
          <w:szCs w:val="28"/>
        </w:rPr>
        <w:t xml:space="preserve"> и представителя нанимателя, режим служебного времени и отдыха, а также виды поощрения, применяемые к гражданским служащим, и ответственность за нарушение служебного распорядка.</w:t>
      </w:r>
    </w:p>
    <w:p w:rsidR="00BD486E" w:rsidRPr="00FA0714" w:rsidRDefault="00BD486E" w:rsidP="00185261">
      <w:pPr>
        <w:shd w:val="clear" w:color="000000" w:fill="auto"/>
        <w:suppressAutoHyphens/>
        <w:spacing w:line="360" w:lineRule="auto"/>
        <w:ind w:firstLine="709"/>
        <w:jc w:val="both"/>
        <w:rPr>
          <w:color w:val="000000"/>
          <w:sz w:val="28"/>
          <w:szCs w:val="28"/>
        </w:rPr>
      </w:pPr>
      <w:r w:rsidRPr="00FA0714">
        <w:rPr>
          <w:color w:val="000000"/>
          <w:sz w:val="28"/>
          <w:szCs w:val="28"/>
        </w:rPr>
        <w:t>Положение по обеспечению внутриобъектного режима</w:t>
      </w:r>
      <w:r w:rsidR="00185261" w:rsidRPr="00FA0714">
        <w:rPr>
          <w:color w:val="000000"/>
          <w:sz w:val="28"/>
          <w:szCs w:val="28"/>
        </w:rPr>
        <w:t xml:space="preserve"> </w:t>
      </w:r>
      <w:r w:rsidRPr="00FA0714">
        <w:rPr>
          <w:color w:val="000000"/>
          <w:sz w:val="28"/>
          <w:szCs w:val="28"/>
        </w:rPr>
        <w:t>устанавливает порядок охраны и организацию внутриобъектного режима</w:t>
      </w:r>
      <w:r w:rsidR="00185261" w:rsidRPr="00FA0714">
        <w:rPr>
          <w:color w:val="000000"/>
          <w:sz w:val="28"/>
          <w:szCs w:val="28"/>
        </w:rPr>
        <w:t xml:space="preserve"> </w:t>
      </w:r>
      <w:r w:rsidRPr="00FA0714">
        <w:rPr>
          <w:color w:val="000000"/>
          <w:sz w:val="28"/>
          <w:szCs w:val="28"/>
        </w:rPr>
        <w:t>в здании Инспекции для работников и посетителей, а также вноса и выноса материальных ценностей. Внутриобъектный режим- порядок, обеспечиваемый совокупностью мероприятий и правил</w:t>
      </w:r>
      <w:r w:rsidR="00E20FF1" w:rsidRPr="00FA0714">
        <w:rPr>
          <w:color w:val="000000"/>
          <w:sz w:val="28"/>
          <w:szCs w:val="28"/>
        </w:rPr>
        <w:t>, выполняемых лицами, находящимися на охраняемых объектах, в соответствии с требованиями внутреннего трудового распорядка и пожарной безопасности.</w:t>
      </w:r>
    </w:p>
    <w:p w:rsidR="00E20FF1" w:rsidRPr="00FA0714" w:rsidRDefault="00E20FF1" w:rsidP="00185261">
      <w:pPr>
        <w:shd w:val="clear" w:color="000000" w:fill="auto"/>
        <w:suppressAutoHyphens/>
        <w:spacing w:line="360" w:lineRule="auto"/>
        <w:ind w:firstLine="709"/>
        <w:jc w:val="both"/>
        <w:rPr>
          <w:color w:val="000000"/>
          <w:sz w:val="28"/>
          <w:szCs w:val="28"/>
        </w:rPr>
      </w:pPr>
      <w:r w:rsidRPr="00FA0714">
        <w:rPr>
          <w:color w:val="000000"/>
          <w:sz w:val="28"/>
          <w:szCs w:val="28"/>
        </w:rPr>
        <w:t>Инструкция об организации делопроизводства вводится в целях совершенствования на единой основе документационного обеспечения инспекции, повышения его эффективности путем унификации и стандартизации состава и форм управленческой документации, технологий работы с ней, обеспечения контроля исполнения документов в системе Федеральной налоговой службы.</w:t>
      </w:r>
      <w:r w:rsidR="0000145A" w:rsidRPr="00FA0714">
        <w:rPr>
          <w:color w:val="000000"/>
          <w:sz w:val="28"/>
          <w:szCs w:val="28"/>
        </w:rPr>
        <w:t xml:space="preserve"> Инструкция устанавливает общие нормы организации и ведения делопроизводства, основные правила подготовки, оформления, тиражирования, учета и хранения документов, а также контроля своевременности исполнения документов.</w:t>
      </w:r>
    </w:p>
    <w:p w:rsidR="0000145A" w:rsidRPr="00FA0714" w:rsidRDefault="0000145A" w:rsidP="00185261">
      <w:pPr>
        <w:shd w:val="clear" w:color="000000" w:fill="auto"/>
        <w:suppressAutoHyphens/>
        <w:spacing w:line="360" w:lineRule="auto"/>
        <w:ind w:firstLine="709"/>
        <w:jc w:val="both"/>
        <w:rPr>
          <w:color w:val="000000"/>
          <w:sz w:val="28"/>
          <w:szCs w:val="28"/>
        </w:rPr>
      </w:pPr>
    </w:p>
    <w:p w:rsidR="0000145A" w:rsidRPr="00FA0714" w:rsidRDefault="00185261" w:rsidP="00185261">
      <w:pPr>
        <w:shd w:val="clear" w:color="000000" w:fill="auto"/>
        <w:suppressAutoHyphens/>
        <w:spacing w:line="360" w:lineRule="auto"/>
        <w:ind w:firstLine="709"/>
        <w:jc w:val="both"/>
        <w:outlineLvl w:val="0"/>
        <w:rPr>
          <w:b/>
          <w:color w:val="000000"/>
          <w:sz w:val="28"/>
          <w:szCs w:val="28"/>
        </w:rPr>
      </w:pPr>
      <w:r w:rsidRPr="00FA0714">
        <w:rPr>
          <w:color w:val="000000"/>
          <w:sz w:val="28"/>
          <w:szCs w:val="28"/>
        </w:rPr>
        <w:br w:type="page"/>
      </w:r>
      <w:r w:rsidR="0000145A" w:rsidRPr="00FA0714">
        <w:rPr>
          <w:b/>
          <w:color w:val="000000"/>
          <w:sz w:val="28"/>
          <w:szCs w:val="28"/>
        </w:rPr>
        <w:t>2.3 Выполнение контрольных функций налогового инспектора: ведение единого государственного реестра налогоплательщиков; контроль за правильностью расчетов и своевременностью уплаты налоговых платежей; контроль за прохождением налоговых платежей через банки; контроль за правильн</w:t>
      </w:r>
      <w:r w:rsidRPr="00FA0714">
        <w:rPr>
          <w:b/>
          <w:color w:val="000000"/>
          <w:sz w:val="28"/>
          <w:szCs w:val="28"/>
        </w:rPr>
        <w:t>остью применения цен по совершенным налогоплательщиком сделкам</w:t>
      </w:r>
    </w:p>
    <w:p w:rsidR="00185261" w:rsidRPr="00FA0714" w:rsidRDefault="00185261"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Государственный реестр является федеральным информационным ресурсом и находится в федеральной собственности.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Государственный реестр формируется и ведется на муниципальном, региональном и федеральном уровнях Федеральной налоговой службой и ее территориальными органами.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Государственный реестр содержит (в виде записей) сведения: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а) о государственной регистрации физических лиц в качестве индивидуальных предпринимателей;</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б) о государственной регистрации прекращения физическими лицами деятельности в качестве индивидуальных предпринимателей;</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об изменении сведений, содержащихся в государственном реестре;</w:t>
      </w:r>
    </w:p>
    <w:p w:rsidR="00185261"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 о документах, представленных в регистрирующий орган в соответствии с Федеральным законом.</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Документы, относящиеся к государственной регистрации, содержатся в регистрационном деле индивидуального предпринимателя, которое является частью государственного реестра.</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Основанием для внесения соответствующей записи в государственный реестр является решение о государственной регистрации индивидуального предпринимателя, прекращения физическим лицом деятельности в качестве индивидуального предпринимателя и внесении изменений в сведения об индивидуальном предпринимателе, содержащиеся в государственном реестре, принятое регистрирующим органом по представленным документам.</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Основанием для внесения в государственный реестр записи о государственной регистрации при прекращении физическим лицом деятельности в качестве индивидуального предпринимателя являются: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а) заявление физического лица о принятом им решении о прекращении деятельности в качестве индивидуального предпринимателя;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б) сведения о смерти или признании судом умершим физического лица, зарегистрированного в качестве индивидуального предпринимателя, представляемые в порядке, установленном пунктом 3 статьи 85 Налогового кодекса Российской Федерации;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копия решения суда о признании индивидуального предпринимателя банкротом;</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 копия решения суда о прекращении деятельности индивидуального предпринимателя в принудительном порядке;</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 копия вступившего в силу приговора, определения или постановления суда о назначении наказания в виде лишения физического лица права заниматься предпринимательской деятельностью на определенный срок;</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е) информация об аннулировании или об окончании срока действия документа, подтверждающего право физического лица, зарегистрированного в качестве индивидуального предпринимателя, временно или постоянно проживать на территории Российской Федерации.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Копия вступившего в силу приговора, определения или постановления суда о назначении наказания в виде лишения физического лица права заниматься предпринимательской деятельностью на определенный срок представляется вместе с сопроводительным письмом уголовно-исполнительной инспекцией в регистрирующий орган по месту жительства осужденного физического лица в течение 5 рабочих дней с даты вступления в силу указанных приговора, определения или постановления суда.</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Информация об аннулировании документа, подтверждающего право физического лица, зарегистрированного в качестве индивидуального предпринимателя, временно или постоянно проживать на территории Российской Федерации, представляется территориальным органом Федеральной миграционной службы в регистрирующий орган по месту жительства физического лица в течение 5 дней с даты принятия решения об аннулировании указанного документа в порядке, определяемом Федеральной налоговой службой совместно с Федеральной миграционной службой.</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несоответствии сведений, содержащихся в государственном реестре, сведениям, содержащимся в документах, представленных при государственной регистрации, достоверными считаются сведения, содержащиеся в государственном реестре.</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Изменение сведений, содержащихся в государственном реестре, осуществляется путем внесения новой записи со ссылкой на изменяемую запись.</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внесении записи в государственный реестр ей присваивается государственный регистрационный номер и указывается дата ее внесения.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Основной государственный регистрационный номер записи о государственной регистрации индивидуального предпринимателя (ОГРНИП) указывается: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а) во всех записях в государственном реестре, относящихся к данному индивидуальному предпринимателю;</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б) в документах, подтверждающих внесение соответствующих записей в государственный реестр;</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во всех документах этого физического лица, связанных с осуществлением им предпринимательской деятельности, наряду с его фамилией, именем и отчеством;</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Государственный реестр ведется на бумажных и электронных носителях. При несоответствии записей на бумажных носителях записям на электронных носителях используются сведения, записанные на бумажных носителях.</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Государственный реестр на бумажных носителях состоит из книг учета государственной регистрации и регистрационных дел индивидуальных предпринимателей.</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Книга учета государственной регистрации индивидуальных предпринимателей ведется в каждом регистрирующем органе в течение календарного года. В начале года заводится новая книга.</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книгу учета вносятся: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а) при обращении заявителей в целях государственной регистрации: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фамилия, имя, отчество, данные документа, удостоверяющего личность, место жительства, ИНН (при его наличии) физического лица, представившего документы для государственной регистрации;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дата получения и реквизиты соответствующего заявления;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дата, номер и вид принятого решения (о государственной регистрации физического лица в качестве индивидуального предпринимателя, о государственной регистрации прекращения физическим лицом деятельности в качестве индивидуального предпринимателя, о внесении изменений в сведения, содержащиеся в государственном реестре, либо об отказе в государственной регистрации);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дата внесения записи в государственный реестр;</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государственный регистрационный номер записи;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номер регистрационного дела;</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реквизиты документа, выданного (отправленного) заявителю, и дата его выдачи (отправки);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б) при поступлении от государственных органов, банков, органов государственных внебюджетных фондов и судов документов, содержащих сведения, подлежащие внесению в государственный реестр:</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сведения об органе или банке, представивших документы;</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сведения об индивидуальном предпринимателе;</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дата получения и реквизиты сопроводительного письма (уведомления, сообщения), а в случае поступления документов в электронном виде - дата получения и имя файла;</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дата, номер и вид решения (в случае его принятия);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дата внесения записи в государственный реестр;</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государственный регистрационный номер записи и номер регистрационного дела индивидуального предпринимателя.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Сведения о лицензиях, полученных индивидуальным предпринимателем, представляются лицензирующим органом в регистрирующий орган по месту жительства индивидуального предпринимателя в течение 5 рабочих дней с даты принятия решения о предоставлении лицензии, ее переоформлении, приостановлении действия, возобновлении или аннулировании в виде копии документа, подтверждающего принятие соответствующего решения, или в виде выписки из реестра лицензий, ведение которого осуществляется лицензирующим органом, по согласованной сторонами форме с сопроводительным письмом. Указанные сведения могут представляться на электронных носителях. Вид носителя и формат передаваемой информации устанавливаются по соглашению взаимодействующих органов.</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Сведения о дате регистрации индивидуального предпринимателя в качестве страхователя, его регистрационный номер, наименование органа, осуществившего указанную регистрацию, либо сведения о дате снятия индивидуального предпринимателя с учета в качестве страхователя представляются органами государственных внебюджетных фондов не позднее 5 дней с момента регистрации индивидуального предпринимателя в качестве страхователя либо снятия с учета в качестве страхователя.</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Указанные сведения представляются в электронном виде с использованием средств электронной цифровой подписи по каналам связи на условиях, установленных соглашением сторон. Формат передаваемой информации устанавливается Федеральной налоговой службой.</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невозможности передачи сведений в указанном виде органы государственных внебюджетных фондов направляют эти сведения почтовым отправлением с уведомлением о вручении.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Сведения о банковских счетах индивидуального предпринимателя представляются банками в регистрирующий орган по месту жительства индивидуального предпринимателя не позднее 5 дней со дня открытия (закрытия) расчетных (текущих) счетов в электронном виде или на бумажных носителях по форме, утвержденной Министерством финансов Российской Федерации.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Идентификационный номер налогоплательщика и дата постановки на учет в налоговом органе индивидуального предпринимателя включаются в Единый государственный реестр индивидуальных предпринимателей на основании сведений, содержащихся в Едином государственном реестре налогоплательщиков, в порядке, установленном Федеральной налоговой службой.</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Совместимость государственного реестра на электронных носителях с иными федеральными информационными системами и сетями обеспечивается за счет соблюдения следующих единых организационных, методологических и программно-технических принципов:</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а) унификация сведений, включаемых в записи государственного реестра, на основе применения единых общероссийских классификаторов и ведомственных справочников;</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б) применение по соглашению сторон, участвующих в информационном взаимодействии, средств электронной цифровой подписи или иных средств подтверждения отсутствия искажений в документах на электронном носителе;</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в) применение для информационного взаимодействия с иными федеральными информационными системами единых протоколов телекоммуникационных сетей, форм документов и форматов данных, передаваемых на электронных носителях.</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Указанные сведения представляются в электронном виде с использованием средств электронной цифровой подписи по каналам связи на условиях, установленных соглашением сторон. Структура и формат передаваемой информации устанавливаются Федеральной налоговой службой.</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невозможности передачи сведений в указанном виде регистрирующий орган направляет эти сведения почтовым отправлением с уведомлением о вручении.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Информация о порядке и условиях получения пользователями информационных ресурсов сведений, содержащихся в государственном реестре, а также информация о месте нахождения соответствующих регистрирующих органов предоставляется регистрирующими органами бесплатно.</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Перечень должностных лиц регистрирующих органов, имеющих право доступа к содержащимся в государственном реестре сведениям, в том числе к паспортным данным индивидуальных предпринимателей, а также порядок доступа определяются Федеральной налоговой службой.</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Федеральная налоговая служба осуществляет организационное и методическое руководство по формированию и ведению государственного реестра, организации получения сведений для включения в государственный реестр, предоставлению содержащейся в нем информации и контролю за соответствующими действиями регистрирующих органов.</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Государственный регистрационный номер записи, вносимой в Единый государственный реестр индивидуальных предпринимателей, состоит из 15 знаков, расположенных в следующей последовательности:</w:t>
      </w:r>
    </w:p>
    <w:p w:rsidR="00B52679" w:rsidRPr="00FA0714" w:rsidRDefault="00B52679" w:rsidP="00185261">
      <w:pPr>
        <w:pStyle w:val="ConsNonformat"/>
        <w:widowControl/>
        <w:shd w:val="clear" w:color="000000" w:fill="auto"/>
        <w:suppressAutoHyphens/>
        <w:spacing w:line="360" w:lineRule="auto"/>
        <w:ind w:right="0" w:firstLine="709"/>
        <w:jc w:val="both"/>
        <w:rPr>
          <w:rFonts w:ascii="Times New Roman" w:hAnsi="Times New Roman" w:cs="Times New Roman"/>
          <w:color w:val="000000"/>
          <w:sz w:val="28"/>
          <w:szCs w:val="28"/>
        </w:rPr>
      </w:pPr>
    </w:p>
    <w:p w:rsidR="00B52679" w:rsidRPr="00FA0714" w:rsidRDefault="00B52679" w:rsidP="00185261">
      <w:pPr>
        <w:pStyle w:val="ConsNonformat"/>
        <w:widowControl/>
        <w:shd w:val="clear" w:color="000000" w:fill="auto"/>
        <w:suppressAutoHyphens/>
        <w:spacing w:line="360" w:lineRule="auto"/>
        <w:ind w:right="0" w:firstLine="709"/>
        <w:jc w:val="both"/>
        <w:rPr>
          <w:rFonts w:ascii="Times New Roman" w:hAnsi="Times New Roman" w:cs="Times New Roman"/>
          <w:color w:val="000000"/>
          <w:sz w:val="28"/>
        </w:rPr>
      </w:pPr>
      <w:r w:rsidRPr="00FA0714">
        <w:rPr>
          <w:rFonts w:ascii="Times New Roman" w:hAnsi="Times New Roman" w:cs="Times New Roman"/>
          <w:color w:val="000000"/>
          <w:sz w:val="28"/>
        </w:rPr>
        <w:t>┌───┬───┬───┬───┬───┬───┬───┬───┬───┬───┬</w:t>
      </w:r>
    </w:p>
    <w:p w:rsidR="00B52679" w:rsidRPr="00FA0714" w:rsidRDefault="00B52679" w:rsidP="00185261">
      <w:pPr>
        <w:pStyle w:val="ConsNonformat"/>
        <w:widowControl/>
        <w:shd w:val="clear" w:color="000000" w:fill="auto"/>
        <w:suppressAutoHyphens/>
        <w:spacing w:line="360" w:lineRule="auto"/>
        <w:ind w:right="0" w:firstLine="709"/>
        <w:jc w:val="both"/>
        <w:rPr>
          <w:rFonts w:ascii="Times New Roman" w:hAnsi="Times New Roman" w:cs="Times New Roman"/>
          <w:color w:val="000000"/>
          <w:sz w:val="28"/>
        </w:rPr>
      </w:pPr>
      <w:r w:rsidRPr="00FA0714">
        <w:rPr>
          <w:rFonts w:ascii="Times New Roman" w:hAnsi="Times New Roman" w:cs="Times New Roman"/>
          <w:color w:val="000000"/>
          <w:sz w:val="28"/>
        </w:rPr>
        <w:t>│ С │ Г │ Г │ К │ К │ Х │ Х │ Х │ Х │ Х │ Х │ Х │ Х │ Х │ Ч │,</w:t>
      </w:r>
    </w:p>
    <w:p w:rsidR="00B52679" w:rsidRPr="00FA0714" w:rsidRDefault="00B52679" w:rsidP="00185261">
      <w:pPr>
        <w:pStyle w:val="ConsNonformat"/>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rPr>
        <w:t>└───┴───┴───┴───┴───┴───┴───┴───┴───┴───┴</w:t>
      </w:r>
    </w:p>
    <w:p w:rsidR="00B52679" w:rsidRPr="00FA0714" w:rsidRDefault="00185261" w:rsidP="00185261">
      <w:pPr>
        <w:pStyle w:val="ConsNonformat"/>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br w:type="page"/>
      </w:r>
      <w:r w:rsidR="00B52679" w:rsidRPr="00FA0714">
        <w:rPr>
          <w:rFonts w:ascii="Times New Roman" w:hAnsi="Times New Roman" w:cs="Times New Roman"/>
          <w:color w:val="000000"/>
          <w:sz w:val="28"/>
          <w:szCs w:val="28"/>
        </w:rPr>
        <w:t>где</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С (1-й знак) - признак отнесения государственного регистрационного номера записи: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к основному государственному регистрационному номеру записи о государственной регистрации индивидуального предпринимателя (ОГРНИП) - 3;</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к иному государственному регистрационному номеру записи - 4;</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Г и Г (2-й и 3-й знаки) - две последние цифры года внесения записи в государственный реестр;</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К и К (4-й и 5-й знаки) - кодовое обозначение субъекта Российской Федерации, установленное МНС России в соответствии с федеративным устройством Российской Федерации, определенным статьей 65 Конституции Российской Федерации;</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Х - Х (6-й - 14-й знаки) - номер записи, внесенной в государственный реестр в течение года;</w:t>
      </w:r>
    </w:p>
    <w:p w:rsidR="00B52679" w:rsidRPr="00FA0714" w:rsidRDefault="00B5267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Ч (15-й знак) - контрольное число: младший разряд остатка от деления предыдущего 14-значного числа на 13.</w:t>
      </w:r>
    </w:p>
    <w:p w:rsidR="00B52679" w:rsidRPr="00FA0714" w:rsidRDefault="00B52679" w:rsidP="00185261">
      <w:pPr>
        <w:pStyle w:val="ConsNonformat"/>
        <w:widowControl/>
        <w:shd w:val="clear" w:color="000000" w:fill="auto"/>
        <w:suppressAutoHyphens/>
        <w:spacing w:line="360" w:lineRule="auto"/>
        <w:ind w:right="0" w:firstLine="709"/>
        <w:jc w:val="both"/>
        <w:rPr>
          <w:rFonts w:ascii="Times New Roman" w:hAnsi="Times New Roman" w:cs="Times New Roman"/>
          <w:color w:val="000000"/>
          <w:sz w:val="28"/>
          <w:szCs w:val="28"/>
        </w:rPr>
      </w:pPr>
    </w:p>
    <w:p w:rsidR="00B52679" w:rsidRPr="00FA0714" w:rsidRDefault="00B52679" w:rsidP="00185261">
      <w:pPr>
        <w:shd w:val="clear" w:color="000000" w:fill="auto"/>
        <w:suppressAutoHyphens/>
        <w:spacing w:line="360" w:lineRule="auto"/>
        <w:ind w:firstLine="709"/>
        <w:jc w:val="both"/>
        <w:rPr>
          <w:b/>
          <w:color w:val="000000"/>
          <w:sz w:val="28"/>
          <w:szCs w:val="28"/>
        </w:rPr>
      </w:pPr>
      <w:r w:rsidRPr="00FA0714">
        <w:rPr>
          <w:b/>
          <w:color w:val="000000"/>
          <w:sz w:val="28"/>
          <w:szCs w:val="28"/>
        </w:rPr>
        <w:t>2.4 Работа налогового инспектора по сбору, обработке и анализу информации: информация от налогоплательщиков, налоговых агентов, банков и органов казначейст</w:t>
      </w:r>
      <w:r w:rsidR="00185261" w:rsidRPr="00FA0714">
        <w:rPr>
          <w:b/>
          <w:color w:val="000000"/>
          <w:sz w:val="28"/>
          <w:szCs w:val="28"/>
        </w:rPr>
        <w:t>ва, органов власти и управления</w:t>
      </w:r>
    </w:p>
    <w:p w:rsidR="00185261" w:rsidRPr="00FA0714" w:rsidRDefault="00185261"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p>
    <w:p w:rsidR="00553D09"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Налоговые агенты представляют в налоговый орган по месту своего учета сведения о доходах физических лиц этого налогового периода и суммах начисленных и удержанных в этом налоговом периоде налогов ежегодно не позднее 1 апреля года, следующего за истекшим налоговым периодом, по форме, утвержденной федеральным органом исполнительной власти, уполномоченным по контролю и надзору в области налогов и сборов.</w:t>
      </w:r>
    </w:p>
    <w:p w:rsidR="00553D09"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Указанные сведения представляются на магнитных носителях или с использованием средств телекоммуникаций в порядке, определяемом Министерством финансов Российской Федерации.</w:t>
      </w:r>
    </w:p>
    <w:p w:rsidR="00553D09"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Органы Пенсионного фонда Российской Федерации представляют в налоговые органы информацию о доходах физических лиц из индивидуальных лицевых счетов, открытых для ведения индивидуального (персонифицированного) учета.</w:t>
      </w:r>
    </w:p>
    <w:p w:rsidR="00553D09"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Министерство финансов Российской Федерации дает письменные разъяснения по вопросам применения законодательства Российской Федерации о налогах и сборах, утверждает формы расчетов по налогам и формы налоговых деклараций, обязательные для налогоплательщиков, а также порядок их заполнения.</w:t>
      </w:r>
    </w:p>
    <w:p w:rsidR="00553D09"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Органы исполнительной власти субъектов Российской Федерации и органы местного самоуправления, уполномоченные в области финансов, дают письменные разъяснения по вопросам применения соответственно законодательства субъектов Российской Федерации о налогах и сборах и нормативных правовых актов органов местного самоуправления о местных налогах и сборах.</w:t>
      </w:r>
    </w:p>
    <w:p w:rsidR="00553D09"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553D09" w:rsidRPr="00FA0714" w:rsidRDefault="00553D09" w:rsidP="00185261">
      <w:pPr>
        <w:pStyle w:val="ConsNormal"/>
        <w:widowControl/>
        <w:shd w:val="clear" w:color="000000" w:fill="auto"/>
        <w:suppressAutoHyphens/>
        <w:spacing w:line="360" w:lineRule="auto"/>
        <w:ind w:right="0" w:firstLine="709"/>
        <w:jc w:val="both"/>
        <w:rPr>
          <w:rFonts w:ascii="Times New Roman" w:hAnsi="Times New Roman" w:cs="Times New Roman"/>
          <w:color w:val="000000"/>
          <w:sz w:val="28"/>
          <w:szCs w:val="28"/>
        </w:rPr>
      </w:pPr>
      <w:r w:rsidRPr="00FA0714">
        <w:rPr>
          <w:rFonts w:ascii="Times New Roman" w:hAnsi="Times New Roman" w:cs="Times New Roman"/>
          <w:color w:val="000000"/>
          <w:sz w:val="28"/>
          <w:szCs w:val="28"/>
        </w:rPr>
        <w:t>При выявлении обстоятельств, требующих совершения действий, отнесенных налоговым Кодексом к полномочиям налоговых органов, органы внутренних дел обязаны в десятидневный срок со дня выявления указанных обстоятельств направить материалы в соответствующий налоговый орган для принятия по ним решения.</w:t>
      </w:r>
      <w:bookmarkStart w:id="0" w:name="_GoBack"/>
      <w:bookmarkEnd w:id="0"/>
    </w:p>
    <w:sectPr w:rsidR="00553D09" w:rsidRPr="00FA0714" w:rsidSect="00185261">
      <w:footerReference w:type="even" r:id="rId6"/>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714" w:rsidRDefault="00FA0714">
      <w:r>
        <w:separator/>
      </w:r>
    </w:p>
  </w:endnote>
  <w:endnote w:type="continuationSeparator" w:id="0">
    <w:p w:rsidR="00FA0714" w:rsidRDefault="00FA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714" w:rsidRDefault="00A00714" w:rsidP="003305ED">
    <w:pPr>
      <w:pStyle w:val="a3"/>
      <w:framePr w:wrap="around" w:vAnchor="text" w:hAnchor="margin" w:xAlign="center" w:y="1"/>
      <w:rPr>
        <w:rStyle w:val="a5"/>
      </w:rPr>
    </w:pPr>
  </w:p>
  <w:p w:rsidR="00A00714" w:rsidRDefault="00A0071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714" w:rsidRDefault="00FA0714">
      <w:r>
        <w:separator/>
      </w:r>
    </w:p>
  </w:footnote>
  <w:footnote w:type="continuationSeparator" w:id="0">
    <w:p w:rsidR="00FA0714" w:rsidRDefault="00FA0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A64"/>
    <w:rsid w:val="0000145A"/>
    <w:rsid w:val="0001146F"/>
    <w:rsid w:val="00103990"/>
    <w:rsid w:val="0012553A"/>
    <w:rsid w:val="00152B14"/>
    <w:rsid w:val="00183313"/>
    <w:rsid w:val="00185261"/>
    <w:rsid w:val="001936EC"/>
    <w:rsid w:val="00215983"/>
    <w:rsid w:val="002207B4"/>
    <w:rsid w:val="00231AAE"/>
    <w:rsid w:val="00267FAA"/>
    <w:rsid w:val="002A4C76"/>
    <w:rsid w:val="002B1C11"/>
    <w:rsid w:val="002B6D4E"/>
    <w:rsid w:val="002E727F"/>
    <w:rsid w:val="00310231"/>
    <w:rsid w:val="00312D61"/>
    <w:rsid w:val="003225B6"/>
    <w:rsid w:val="00323FEC"/>
    <w:rsid w:val="003305ED"/>
    <w:rsid w:val="00330796"/>
    <w:rsid w:val="003314D1"/>
    <w:rsid w:val="00333503"/>
    <w:rsid w:val="003335AC"/>
    <w:rsid w:val="0036145E"/>
    <w:rsid w:val="0037111E"/>
    <w:rsid w:val="00400945"/>
    <w:rsid w:val="0044638C"/>
    <w:rsid w:val="004825BB"/>
    <w:rsid w:val="004B2198"/>
    <w:rsid w:val="004C21E6"/>
    <w:rsid w:val="004E0F82"/>
    <w:rsid w:val="004E51CD"/>
    <w:rsid w:val="005238AF"/>
    <w:rsid w:val="00527E6A"/>
    <w:rsid w:val="0053187A"/>
    <w:rsid w:val="00553D09"/>
    <w:rsid w:val="00581E57"/>
    <w:rsid w:val="00592100"/>
    <w:rsid w:val="00603B81"/>
    <w:rsid w:val="00607888"/>
    <w:rsid w:val="006242F2"/>
    <w:rsid w:val="006354FB"/>
    <w:rsid w:val="00724BE3"/>
    <w:rsid w:val="00737722"/>
    <w:rsid w:val="007653D9"/>
    <w:rsid w:val="00766DA3"/>
    <w:rsid w:val="007D0AEF"/>
    <w:rsid w:val="007E5406"/>
    <w:rsid w:val="00870383"/>
    <w:rsid w:val="00875F5E"/>
    <w:rsid w:val="008B6B38"/>
    <w:rsid w:val="0090321A"/>
    <w:rsid w:val="009335A1"/>
    <w:rsid w:val="00952D5B"/>
    <w:rsid w:val="00954790"/>
    <w:rsid w:val="00A00714"/>
    <w:rsid w:val="00A374A8"/>
    <w:rsid w:val="00A63B3B"/>
    <w:rsid w:val="00AF42F5"/>
    <w:rsid w:val="00B05B7E"/>
    <w:rsid w:val="00B52679"/>
    <w:rsid w:val="00B73303"/>
    <w:rsid w:val="00B97867"/>
    <w:rsid w:val="00BB0A64"/>
    <w:rsid w:val="00BD486E"/>
    <w:rsid w:val="00C237D1"/>
    <w:rsid w:val="00C34DCE"/>
    <w:rsid w:val="00CD42DE"/>
    <w:rsid w:val="00CD619D"/>
    <w:rsid w:val="00CD761B"/>
    <w:rsid w:val="00CE53D0"/>
    <w:rsid w:val="00D133BB"/>
    <w:rsid w:val="00D64AA1"/>
    <w:rsid w:val="00D822A4"/>
    <w:rsid w:val="00D907F5"/>
    <w:rsid w:val="00D95DD2"/>
    <w:rsid w:val="00DA548B"/>
    <w:rsid w:val="00DC0E4D"/>
    <w:rsid w:val="00DC6AD2"/>
    <w:rsid w:val="00DD1ABE"/>
    <w:rsid w:val="00DE0B24"/>
    <w:rsid w:val="00DF5A79"/>
    <w:rsid w:val="00E17BBD"/>
    <w:rsid w:val="00E20FF1"/>
    <w:rsid w:val="00E224E0"/>
    <w:rsid w:val="00E97167"/>
    <w:rsid w:val="00F161F5"/>
    <w:rsid w:val="00F258BC"/>
    <w:rsid w:val="00F322CA"/>
    <w:rsid w:val="00F370D8"/>
    <w:rsid w:val="00F63EDE"/>
    <w:rsid w:val="00FA0714"/>
    <w:rsid w:val="00FB4380"/>
    <w:rsid w:val="00FC50F7"/>
    <w:rsid w:val="00FD2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4:defaultImageDpi w14:val="0"/>
  <w15:chartTrackingRefBased/>
  <w15:docId w15:val="{2EAB600D-A8D7-48B7-B490-282B5505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Стиль 14 пт"/>
    <w:rsid w:val="00CD619D"/>
    <w:rPr>
      <w:rFonts w:ascii="Times New Roman" w:hAnsi="Times New Roman" w:cs="Times New Roman"/>
      <w:position w:val="-5"/>
      <w:sz w:val="28"/>
    </w:rPr>
  </w:style>
  <w:style w:type="paragraph" w:customStyle="1" w:styleId="ConsNormal">
    <w:name w:val="ConsNormal"/>
    <w:rsid w:val="00D907F5"/>
    <w:pPr>
      <w:widowControl w:val="0"/>
      <w:autoSpaceDE w:val="0"/>
      <w:autoSpaceDN w:val="0"/>
      <w:adjustRightInd w:val="0"/>
      <w:ind w:right="19772" w:firstLine="720"/>
    </w:pPr>
    <w:rPr>
      <w:rFonts w:ascii="Arial" w:hAnsi="Arial" w:cs="Arial"/>
    </w:rPr>
  </w:style>
  <w:style w:type="paragraph" w:customStyle="1" w:styleId="ConsNonformat">
    <w:name w:val="ConsNonformat"/>
    <w:rsid w:val="00D907F5"/>
    <w:pPr>
      <w:widowControl w:val="0"/>
      <w:autoSpaceDE w:val="0"/>
      <w:autoSpaceDN w:val="0"/>
      <w:adjustRightInd w:val="0"/>
      <w:ind w:right="19772"/>
    </w:pPr>
    <w:rPr>
      <w:rFonts w:ascii="Courier New" w:hAnsi="Courier New" w:cs="Courier New"/>
    </w:rPr>
  </w:style>
  <w:style w:type="paragraph" w:styleId="a3">
    <w:name w:val="footer"/>
    <w:basedOn w:val="a"/>
    <w:link w:val="a4"/>
    <w:uiPriority w:val="99"/>
    <w:rsid w:val="00B7330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B73303"/>
    <w:rPr>
      <w:rFonts w:cs="Times New Roman"/>
    </w:rPr>
  </w:style>
  <w:style w:type="paragraph" w:styleId="a6">
    <w:name w:val="header"/>
    <w:basedOn w:val="a"/>
    <w:link w:val="a7"/>
    <w:uiPriority w:val="99"/>
    <w:rsid w:val="00185261"/>
    <w:pPr>
      <w:tabs>
        <w:tab w:val="center" w:pos="4677"/>
        <w:tab w:val="right" w:pos="9355"/>
      </w:tabs>
    </w:pPr>
  </w:style>
  <w:style w:type="character" w:customStyle="1" w:styleId="a7">
    <w:name w:val="Верхний колонтитул Знак"/>
    <w:link w:val="a6"/>
    <w:uiPriority w:val="99"/>
    <w:locked/>
    <w:rsid w:val="0018526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654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12162</Words>
  <Characters>69325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OOO BSD</Company>
  <LinksUpToDate>false</LinksUpToDate>
  <CharactersWithSpaces>81325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Shkilev A.A.</dc:creator>
  <cp:keywords/>
  <dc:description/>
  <cp:lastModifiedBy>admin</cp:lastModifiedBy>
  <cp:revision>2</cp:revision>
  <dcterms:created xsi:type="dcterms:W3CDTF">2014-03-23T05:43:00Z</dcterms:created>
  <dcterms:modified xsi:type="dcterms:W3CDTF">2014-03-23T05:43:00Z</dcterms:modified>
</cp:coreProperties>
</file>