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13" w:rsidRPr="008F6CE7" w:rsidRDefault="00D65D13" w:rsidP="008F6C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F6CE7">
        <w:rPr>
          <w:sz w:val="28"/>
          <w:szCs w:val="28"/>
        </w:rPr>
        <w:t>ФИЛИАЛ ГОУ ВПО «РОССИЙСКИЙ ГОСУДАРСТВЕННЫЙ</w:t>
      </w:r>
    </w:p>
    <w:p w:rsidR="00D65D13" w:rsidRPr="008F6CE7" w:rsidRDefault="00D65D13" w:rsidP="008F6CE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F6CE7">
        <w:rPr>
          <w:sz w:val="28"/>
          <w:szCs w:val="28"/>
        </w:rPr>
        <w:t>УНИВЕРСИТЕТ ТУРИЗМА И СЕРВИСА»</w:t>
      </w:r>
    </w:p>
    <w:p w:rsidR="00D65D13" w:rsidRPr="008F6CE7" w:rsidRDefault="00D65D13" w:rsidP="008F6C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Кафедра </w:t>
      </w:r>
      <w:r w:rsidR="008F6CE7">
        <w:rPr>
          <w:sz w:val="28"/>
          <w:szCs w:val="28"/>
        </w:rPr>
        <w:t xml:space="preserve">«Промышленный </w:t>
      </w:r>
      <w:r w:rsidRPr="008F6CE7">
        <w:rPr>
          <w:sz w:val="28"/>
          <w:szCs w:val="28"/>
        </w:rPr>
        <w:t>сервис»</w:t>
      </w: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F6CE7">
        <w:rPr>
          <w:b/>
          <w:sz w:val="28"/>
          <w:szCs w:val="28"/>
        </w:rPr>
        <w:t>Расчетно-пояснительная записка</w:t>
      </w:r>
    </w:p>
    <w:p w:rsidR="008E41A3" w:rsidRPr="008F6CE7" w:rsidRDefault="008E41A3" w:rsidP="008F6CE7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F6CE7">
        <w:rPr>
          <w:b/>
          <w:sz w:val="28"/>
          <w:szCs w:val="28"/>
        </w:rPr>
        <w:t>К КУРСОВОМУ ПРОЕКТУ</w:t>
      </w:r>
    </w:p>
    <w:p w:rsidR="008E41A3" w:rsidRPr="008F6CE7" w:rsidRDefault="008E41A3" w:rsidP="008F6CE7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F6CE7">
        <w:rPr>
          <w:b/>
          <w:sz w:val="28"/>
          <w:szCs w:val="28"/>
        </w:rPr>
        <w:t>По дисциплине</w:t>
      </w:r>
    </w:p>
    <w:p w:rsidR="008E41A3" w:rsidRPr="008F6CE7" w:rsidRDefault="008E41A3" w:rsidP="008F6C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b/>
          <w:sz w:val="28"/>
          <w:szCs w:val="28"/>
        </w:rPr>
        <w:t>«ОРГАНИЗАЦИЯ АВТОСЕРВИСА»</w:t>
      </w:r>
    </w:p>
    <w:p w:rsidR="008E41A3" w:rsidRPr="008F6CE7" w:rsidRDefault="008E41A3" w:rsidP="008F6CE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left="709"/>
        <w:jc w:val="center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Тема: «Оперативное управление участком </w:t>
      </w:r>
      <w:r w:rsidR="00367A50" w:rsidRPr="008F6CE7">
        <w:rPr>
          <w:sz w:val="28"/>
          <w:szCs w:val="28"/>
        </w:rPr>
        <w:t>текущего</w:t>
      </w:r>
      <w:r w:rsidRPr="008F6CE7">
        <w:rPr>
          <w:sz w:val="28"/>
          <w:szCs w:val="28"/>
        </w:rPr>
        <w:t xml:space="preserve"> </w:t>
      </w:r>
      <w:r w:rsidR="00367A50" w:rsidRPr="008F6CE7">
        <w:rPr>
          <w:sz w:val="28"/>
          <w:szCs w:val="28"/>
        </w:rPr>
        <w:t xml:space="preserve">ремонта </w:t>
      </w:r>
      <w:r w:rsidRPr="008F6CE7">
        <w:rPr>
          <w:sz w:val="28"/>
          <w:szCs w:val="28"/>
        </w:rPr>
        <w:t>автомобилей в автосервисе»</w:t>
      </w: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Руководитель</w:t>
      </w:r>
      <w:r w:rsidR="008F6CE7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_____________________________</w:t>
      </w:r>
      <w:r w:rsidR="008F6CE7">
        <w:rPr>
          <w:sz w:val="28"/>
          <w:szCs w:val="28"/>
        </w:rPr>
        <w:t xml:space="preserve">____ </w:t>
      </w:r>
      <w:r w:rsidRPr="008F6CE7">
        <w:rPr>
          <w:sz w:val="28"/>
          <w:szCs w:val="28"/>
        </w:rPr>
        <w:t>Корольков Л.К.</w:t>
      </w:r>
    </w:p>
    <w:p w:rsidR="008F6CE7" w:rsidRDefault="008F6CE7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Студент _______________________________</w:t>
      </w:r>
      <w:r w:rsidR="008F6CE7">
        <w:rPr>
          <w:sz w:val="28"/>
          <w:szCs w:val="28"/>
        </w:rPr>
        <w:t xml:space="preserve">______ </w:t>
      </w:r>
      <w:r w:rsidR="00367A50" w:rsidRPr="008F6CE7">
        <w:rPr>
          <w:sz w:val="28"/>
          <w:szCs w:val="28"/>
        </w:rPr>
        <w:t>Афанасьев А.</w:t>
      </w:r>
      <w:r w:rsidR="00A21A2B" w:rsidRPr="008F6CE7">
        <w:rPr>
          <w:sz w:val="28"/>
          <w:szCs w:val="28"/>
        </w:rPr>
        <w:t>В</w:t>
      </w:r>
      <w:r w:rsidR="00D65D13" w:rsidRPr="008F6CE7">
        <w:rPr>
          <w:sz w:val="28"/>
          <w:szCs w:val="28"/>
        </w:rPr>
        <w:t>.</w:t>
      </w:r>
    </w:p>
    <w:p w:rsidR="00D65D13" w:rsidRPr="008F6CE7" w:rsidRDefault="008F6CE7" w:rsidP="008F6CE7">
      <w:pPr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65D13" w:rsidRPr="008F6CE7">
        <w:rPr>
          <w:sz w:val="28"/>
          <w:szCs w:val="28"/>
        </w:rPr>
        <w:t>ФИЛИАЛ ГОУ ВПО «РОССИЙСКИЙ ГОСУДАРСТВЕННЫЙ</w:t>
      </w:r>
    </w:p>
    <w:p w:rsidR="00D65D13" w:rsidRPr="008F6CE7" w:rsidRDefault="00D65D13" w:rsidP="008F6CE7">
      <w:pPr>
        <w:autoSpaceDE w:val="0"/>
        <w:autoSpaceDN w:val="0"/>
        <w:adjustRightInd w:val="0"/>
        <w:spacing w:line="360" w:lineRule="auto"/>
        <w:ind w:left="709"/>
        <w:jc w:val="center"/>
        <w:rPr>
          <w:sz w:val="28"/>
          <w:szCs w:val="28"/>
        </w:rPr>
      </w:pPr>
      <w:r w:rsidRPr="008F6CE7">
        <w:rPr>
          <w:sz w:val="28"/>
          <w:szCs w:val="28"/>
        </w:rPr>
        <w:t>УНИВЕРСИТЕТ ТУРИЗМА И СЕРВИСА»</w:t>
      </w:r>
    </w:p>
    <w:p w:rsidR="008E41A3" w:rsidRPr="008F6CE7" w:rsidRDefault="008E41A3" w:rsidP="008F6C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Кафедра «Промышленный сервис»</w:t>
      </w: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F6CE7" w:rsidRPr="008F6CE7" w:rsidRDefault="008F6CE7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F6CE7">
        <w:rPr>
          <w:b/>
          <w:sz w:val="28"/>
          <w:szCs w:val="28"/>
        </w:rPr>
        <w:t>ЗАДАНИЕ</w:t>
      </w:r>
    </w:p>
    <w:p w:rsidR="008E41A3" w:rsidRPr="008F6CE7" w:rsidRDefault="008E41A3" w:rsidP="008F6C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b/>
          <w:sz w:val="28"/>
          <w:szCs w:val="28"/>
        </w:rPr>
        <w:t>для курсового проекта по дисциплине</w:t>
      </w:r>
    </w:p>
    <w:p w:rsidR="008E41A3" w:rsidRPr="008F6CE7" w:rsidRDefault="008E41A3" w:rsidP="008F6C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b/>
          <w:sz w:val="28"/>
          <w:szCs w:val="28"/>
        </w:rPr>
        <w:t>«ОРГАНИЗАЦИЯ АВТОСЕРВИСА»</w:t>
      </w:r>
    </w:p>
    <w:p w:rsidR="008E41A3" w:rsidRPr="008F6CE7" w:rsidRDefault="008E41A3" w:rsidP="008F6CE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Тема курсовой работы:</w:t>
      </w: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«Оперативное  управление  участком  </w:t>
      </w:r>
      <w:r w:rsidR="00367A50" w:rsidRPr="008F6CE7">
        <w:rPr>
          <w:sz w:val="28"/>
          <w:szCs w:val="28"/>
        </w:rPr>
        <w:t>текущего ремонта</w:t>
      </w:r>
      <w:r w:rsidRPr="008F6CE7">
        <w:rPr>
          <w:sz w:val="28"/>
          <w:szCs w:val="28"/>
        </w:rPr>
        <w:t xml:space="preserve"> автомобилей в автосервисе»</w:t>
      </w:r>
    </w:p>
    <w:p w:rsid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Исходные данные:</w:t>
      </w:r>
    </w:p>
    <w:p w:rsidR="008F6CE7" w:rsidRDefault="00D65D1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-</w:t>
      </w:r>
      <w:r w:rsidR="00485FEB" w:rsidRPr="008F6CE7">
        <w:rPr>
          <w:sz w:val="28"/>
          <w:szCs w:val="28"/>
        </w:rPr>
        <w:t xml:space="preserve"> </w:t>
      </w:r>
      <w:r w:rsidR="00367A50" w:rsidRPr="008F6CE7">
        <w:rPr>
          <w:sz w:val="28"/>
          <w:szCs w:val="28"/>
        </w:rPr>
        <w:t xml:space="preserve">всего автомобилей – 2500 ед. : ГАЗ – 1500 ед.; </w:t>
      </w:r>
      <w:r w:rsidR="00367A50" w:rsidRPr="008F6CE7">
        <w:rPr>
          <w:sz w:val="28"/>
          <w:szCs w:val="28"/>
          <w:lang w:val="en-US"/>
        </w:rPr>
        <w:t>Ford</w:t>
      </w:r>
      <w:r w:rsidRPr="008F6CE7">
        <w:rPr>
          <w:sz w:val="28"/>
          <w:szCs w:val="28"/>
        </w:rPr>
        <w:t xml:space="preserve"> – </w:t>
      </w:r>
      <w:r w:rsidR="00485FEB" w:rsidRPr="008F6CE7">
        <w:rPr>
          <w:sz w:val="28"/>
          <w:szCs w:val="28"/>
        </w:rPr>
        <w:t xml:space="preserve">1000 </w:t>
      </w:r>
      <w:r w:rsidR="008E41A3" w:rsidRPr="008F6CE7">
        <w:rPr>
          <w:sz w:val="28"/>
          <w:szCs w:val="28"/>
        </w:rPr>
        <w:t>ед.</w:t>
      </w:r>
    </w:p>
    <w:p w:rsid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- годовой</w:t>
      </w:r>
      <w:r w:rsidR="00367A50" w:rsidRPr="008F6CE7">
        <w:rPr>
          <w:sz w:val="28"/>
          <w:szCs w:val="28"/>
        </w:rPr>
        <w:t xml:space="preserve"> пробег – </w:t>
      </w:r>
      <w:smartTag w:uri="urn:schemas-microsoft-com:office:smarttags" w:element="metricconverter">
        <w:smartTagPr>
          <w:attr w:name="ProductID" w:val="32000 км"/>
        </w:smartTagPr>
        <w:r w:rsidR="00367A50" w:rsidRPr="008F6CE7">
          <w:rPr>
            <w:sz w:val="28"/>
            <w:szCs w:val="28"/>
          </w:rPr>
          <w:t>32</w:t>
        </w:r>
        <w:r w:rsidR="00485FEB" w:rsidRPr="008F6CE7">
          <w:rPr>
            <w:sz w:val="28"/>
            <w:szCs w:val="28"/>
          </w:rPr>
          <w:t>000 км</w:t>
        </w:r>
      </w:smartTag>
      <w:r w:rsidR="00485FEB" w:rsidRPr="008F6CE7">
        <w:rPr>
          <w:sz w:val="28"/>
          <w:szCs w:val="28"/>
        </w:rPr>
        <w:t xml:space="preserve">. : </w:t>
      </w:r>
      <w:r w:rsidR="00367A50" w:rsidRPr="008F6CE7">
        <w:rPr>
          <w:sz w:val="28"/>
          <w:szCs w:val="28"/>
        </w:rPr>
        <w:t xml:space="preserve">ГАЗ </w:t>
      </w:r>
      <w:r w:rsidR="00485FEB" w:rsidRPr="008F6CE7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7000 км"/>
        </w:smartTagPr>
        <w:r w:rsidR="00485FEB" w:rsidRPr="008F6CE7">
          <w:rPr>
            <w:sz w:val="28"/>
            <w:szCs w:val="28"/>
          </w:rPr>
          <w:t>170</w:t>
        </w:r>
        <w:r w:rsidR="00341487" w:rsidRPr="008F6CE7">
          <w:rPr>
            <w:sz w:val="28"/>
            <w:szCs w:val="28"/>
          </w:rPr>
          <w:t>00</w:t>
        </w:r>
        <w:r w:rsidR="00485FEB" w:rsidRPr="008F6CE7">
          <w:rPr>
            <w:sz w:val="28"/>
            <w:szCs w:val="28"/>
          </w:rPr>
          <w:t xml:space="preserve"> </w:t>
        </w:r>
        <w:r w:rsidR="00341487" w:rsidRPr="008F6CE7">
          <w:rPr>
            <w:sz w:val="28"/>
            <w:szCs w:val="28"/>
          </w:rPr>
          <w:t>км</w:t>
        </w:r>
      </w:smartTag>
      <w:r w:rsidR="00341487" w:rsidRPr="008F6CE7">
        <w:rPr>
          <w:sz w:val="28"/>
          <w:szCs w:val="28"/>
        </w:rPr>
        <w:t xml:space="preserve">.; </w:t>
      </w:r>
      <w:r w:rsidR="00367A50" w:rsidRPr="008F6CE7">
        <w:rPr>
          <w:sz w:val="28"/>
          <w:szCs w:val="28"/>
          <w:lang w:val="en-US"/>
        </w:rPr>
        <w:t>Ford</w:t>
      </w:r>
      <w:r w:rsidR="00367A50" w:rsidRPr="008F6CE7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5000 км"/>
        </w:smartTagPr>
        <w:r w:rsidR="00367A50" w:rsidRPr="008F6CE7">
          <w:rPr>
            <w:sz w:val="28"/>
            <w:szCs w:val="28"/>
          </w:rPr>
          <w:t>15</w:t>
        </w:r>
        <w:r w:rsidR="00D65D13" w:rsidRPr="008F6CE7">
          <w:rPr>
            <w:sz w:val="28"/>
            <w:szCs w:val="28"/>
          </w:rPr>
          <w:t>0</w:t>
        </w:r>
        <w:r w:rsidRPr="008F6CE7">
          <w:rPr>
            <w:sz w:val="28"/>
            <w:szCs w:val="28"/>
          </w:rPr>
          <w:t>00</w:t>
        </w:r>
        <w:r w:rsidR="00485FEB" w:rsidRPr="008F6CE7">
          <w:rPr>
            <w:sz w:val="28"/>
            <w:szCs w:val="28"/>
          </w:rPr>
          <w:t xml:space="preserve"> </w:t>
        </w:r>
        <w:r w:rsidRPr="008F6CE7">
          <w:rPr>
            <w:sz w:val="28"/>
            <w:szCs w:val="28"/>
          </w:rPr>
          <w:t>км</w:t>
        </w:r>
      </w:smartTag>
      <w:r w:rsidRPr="008F6CE7">
        <w:rPr>
          <w:sz w:val="28"/>
          <w:szCs w:val="28"/>
        </w:rPr>
        <w:t>.</w:t>
      </w: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- число работников на участке </w:t>
      </w:r>
      <w:r w:rsidRPr="008F6CE7">
        <w:rPr>
          <w:b/>
          <w:i/>
          <w:sz w:val="28"/>
          <w:szCs w:val="28"/>
          <w:lang w:val="en-US"/>
        </w:rPr>
        <w:t>N</w:t>
      </w:r>
      <w:r w:rsidRPr="008F6CE7">
        <w:rPr>
          <w:sz w:val="28"/>
          <w:szCs w:val="28"/>
        </w:rPr>
        <w:t xml:space="preserve"> = </w:t>
      </w:r>
      <w:r w:rsidR="00367A50" w:rsidRPr="008F6CE7">
        <w:rPr>
          <w:sz w:val="28"/>
          <w:szCs w:val="28"/>
        </w:rPr>
        <w:t>2</w:t>
      </w:r>
      <w:r w:rsidRPr="008F6CE7">
        <w:rPr>
          <w:sz w:val="28"/>
          <w:szCs w:val="28"/>
        </w:rPr>
        <w:t xml:space="preserve"> чел.;</w:t>
      </w:r>
    </w:p>
    <w:p w:rsid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- цена нормо-часа </w:t>
      </w:r>
      <w:r w:rsidRPr="008F6CE7">
        <w:rPr>
          <w:b/>
          <w:i/>
          <w:sz w:val="28"/>
          <w:szCs w:val="28"/>
        </w:rPr>
        <w:t>Цн.ч.=</w:t>
      </w:r>
      <w:r w:rsidR="00485FEB" w:rsidRPr="008F6CE7">
        <w:rPr>
          <w:sz w:val="28"/>
          <w:szCs w:val="28"/>
        </w:rPr>
        <w:t xml:space="preserve"> </w:t>
      </w:r>
      <w:r w:rsidR="00367A50" w:rsidRPr="008F6CE7">
        <w:rPr>
          <w:sz w:val="28"/>
          <w:szCs w:val="28"/>
        </w:rPr>
        <w:t>7</w:t>
      </w:r>
      <w:r w:rsidRPr="008F6CE7">
        <w:rPr>
          <w:sz w:val="28"/>
          <w:szCs w:val="28"/>
        </w:rPr>
        <w:t>00 р.;</w:t>
      </w: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- норма времени на одно воздействие </w:t>
      </w:r>
      <w:r w:rsidRPr="008F6CE7">
        <w:rPr>
          <w:b/>
          <w:i/>
          <w:sz w:val="28"/>
          <w:szCs w:val="28"/>
        </w:rPr>
        <w:t>Тн</w:t>
      </w:r>
      <w:r w:rsidRPr="008F6CE7">
        <w:rPr>
          <w:sz w:val="28"/>
          <w:szCs w:val="28"/>
        </w:rPr>
        <w:t xml:space="preserve"> = </w:t>
      </w:r>
      <w:r w:rsidR="00367A50" w:rsidRPr="008F6CE7">
        <w:rPr>
          <w:sz w:val="28"/>
          <w:szCs w:val="28"/>
        </w:rPr>
        <w:t>5</w:t>
      </w:r>
      <w:r w:rsidRPr="008F6CE7">
        <w:rPr>
          <w:sz w:val="28"/>
          <w:szCs w:val="28"/>
        </w:rPr>
        <w:t xml:space="preserve"> чел.-ч.;</w:t>
      </w: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- количество оборудования на участке </w:t>
      </w:r>
      <w:r w:rsidRPr="008F6CE7">
        <w:rPr>
          <w:b/>
          <w:i/>
          <w:sz w:val="28"/>
          <w:szCs w:val="28"/>
          <w:lang w:val="en-US"/>
        </w:rPr>
        <w:t>N</w:t>
      </w:r>
      <w:r w:rsidRPr="008F6CE7">
        <w:rPr>
          <w:b/>
          <w:i/>
          <w:sz w:val="28"/>
          <w:szCs w:val="28"/>
        </w:rPr>
        <w:t>об</w:t>
      </w:r>
      <w:r w:rsidRPr="008F6CE7">
        <w:rPr>
          <w:sz w:val="28"/>
          <w:szCs w:val="28"/>
        </w:rPr>
        <w:t xml:space="preserve"> </w:t>
      </w:r>
      <w:r w:rsidR="00485FEB" w:rsidRPr="008F6CE7">
        <w:rPr>
          <w:sz w:val="28"/>
          <w:szCs w:val="28"/>
        </w:rPr>
        <w:t>=</w:t>
      </w:r>
      <w:r w:rsidR="00367A50" w:rsidRPr="008F6CE7">
        <w:rPr>
          <w:sz w:val="28"/>
          <w:szCs w:val="28"/>
        </w:rPr>
        <w:t>1</w:t>
      </w:r>
      <w:r w:rsidRPr="008F6CE7">
        <w:rPr>
          <w:sz w:val="28"/>
          <w:szCs w:val="28"/>
        </w:rPr>
        <w:t xml:space="preserve"> ед.;</w:t>
      </w:r>
    </w:p>
    <w:p w:rsid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- количество смен </w:t>
      </w:r>
      <w:r w:rsidRPr="008F6CE7">
        <w:rPr>
          <w:b/>
          <w:i/>
          <w:sz w:val="28"/>
          <w:szCs w:val="28"/>
        </w:rPr>
        <w:t>Ссм.</w:t>
      </w:r>
      <w:r w:rsidR="00485FEB" w:rsidRPr="008F6CE7">
        <w:rPr>
          <w:sz w:val="28"/>
          <w:szCs w:val="28"/>
        </w:rPr>
        <w:t xml:space="preserve"> = </w:t>
      </w:r>
      <w:r w:rsidR="00367A50" w:rsidRPr="008F6CE7">
        <w:rPr>
          <w:sz w:val="28"/>
          <w:szCs w:val="28"/>
        </w:rPr>
        <w:t>2</w:t>
      </w:r>
      <w:r w:rsidRPr="008F6CE7">
        <w:rPr>
          <w:sz w:val="28"/>
          <w:szCs w:val="28"/>
        </w:rPr>
        <w:t>;</w:t>
      </w: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- простои оборудования в обслуживании и ремонте</w:t>
      </w:r>
      <w:r w:rsidRPr="008F6CE7">
        <w:rPr>
          <w:b/>
          <w:i/>
          <w:sz w:val="28"/>
          <w:szCs w:val="28"/>
        </w:rPr>
        <w:t xml:space="preserve"> Фпр.</w:t>
      </w:r>
      <w:r w:rsidRPr="008F6CE7">
        <w:rPr>
          <w:sz w:val="28"/>
          <w:szCs w:val="28"/>
        </w:rPr>
        <w:t xml:space="preserve"> = </w:t>
      </w:r>
      <w:r w:rsidR="00367A50" w:rsidRPr="008F6CE7">
        <w:rPr>
          <w:sz w:val="28"/>
          <w:szCs w:val="28"/>
        </w:rPr>
        <w:t>8</w:t>
      </w:r>
      <w:r w:rsidRPr="008F6CE7">
        <w:rPr>
          <w:sz w:val="28"/>
          <w:szCs w:val="28"/>
        </w:rPr>
        <w:t xml:space="preserve"> ч.;</w:t>
      </w: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- средневзвешанная норма времени на одно воздействие </w:t>
      </w:r>
      <w:r w:rsidRPr="008F6CE7">
        <w:rPr>
          <w:b/>
          <w:i/>
          <w:sz w:val="28"/>
          <w:szCs w:val="28"/>
          <w:lang w:val="en-US"/>
        </w:rPr>
        <w:t>t</w:t>
      </w:r>
      <w:r w:rsidRPr="008F6CE7">
        <w:rPr>
          <w:b/>
          <w:i/>
          <w:sz w:val="28"/>
          <w:szCs w:val="28"/>
        </w:rPr>
        <w:t>н</w:t>
      </w:r>
      <w:r w:rsidR="00485FEB" w:rsidRPr="008F6CE7">
        <w:rPr>
          <w:sz w:val="28"/>
          <w:szCs w:val="28"/>
        </w:rPr>
        <w:t xml:space="preserve"> = </w:t>
      </w:r>
      <w:r w:rsidR="00367A50" w:rsidRPr="008F6CE7">
        <w:rPr>
          <w:sz w:val="28"/>
          <w:szCs w:val="28"/>
        </w:rPr>
        <w:t>2.5</w:t>
      </w:r>
      <w:r w:rsidRPr="008F6CE7">
        <w:rPr>
          <w:sz w:val="28"/>
          <w:szCs w:val="28"/>
        </w:rPr>
        <w:t xml:space="preserve"> нормо-ч.;</w:t>
      </w: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- средневзвешанная стоимость одного заказа  на участке Т</w:t>
      </w:r>
      <w:r w:rsidR="00367A50" w:rsidRPr="008F6CE7">
        <w:rPr>
          <w:sz w:val="28"/>
          <w:szCs w:val="28"/>
        </w:rPr>
        <w:t>Р</w:t>
      </w:r>
      <w:r w:rsidRPr="008F6CE7">
        <w:rPr>
          <w:sz w:val="28"/>
          <w:szCs w:val="28"/>
        </w:rPr>
        <w:t xml:space="preserve"> </w:t>
      </w:r>
      <w:r w:rsidRPr="008F6CE7">
        <w:rPr>
          <w:b/>
          <w:i/>
          <w:sz w:val="28"/>
          <w:szCs w:val="28"/>
        </w:rPr>
        <w:t>С</w:t>
      </w:r>
      <w:r w:rsidR="00485FEB" w:rsidRPr="008F6CE7">
        <w:rPr>
          <w:sz w:val="28"/>
          <w:szCs w:val="28"/>
        </w:rPr>
        <w:t xml:space="preserve"> = </w:t>
      </w:r>
      <w:r w:rsidR="00367A50" w:rsidRPr="008F6CE7">
        <w:rPr>
          <w:sz w:val="28"/>
          <w:szCs w:val="28"/>
        </w:rPr>
        <w:t>1000</w:t>
      </w:r>
      <w:r w:rsidRPr="008F6CE7">
        <w:rPr>
          <w:sz w:val="28"/>
          <w:szCs w:val="28"/>
        </w:rPr>
        <w:t xml:space="preserve"> р.,</w:t>
      </w: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- фактический объем реализации услуг за месяц  </w:t>
      </w:r>
      <w:r w:rsidRPr="008F6CE7">
        <w:rPr>
          <w:b/>
          <w:i/>
          <w:sz w:val="28"/>
          <w:szCs w:val="28"/>
          <w:lang w:val="en-US"/>
        </w:rPr>
        <w:t>Q</w:t>
      </w:r>
      <w:r w:rsidRPr="008F6CE7">
        <w:rPr>
          <w:b/>
          <w:i/>
          <w:sz w:val="28"/>
          <w:szCs w:val="28"/>
        </w:rPr>
        <w:t>у</w:t>
      </w:r>
      <w:r w:rsidRPr="008F6CE7">
        <w:rPr>
          <w:sz w:val="28"/>
          <w:szCs w:val="28"/>
        </w:rPr>
        <w:t xml:space="preserve"> = </w:t>
      </w:r>
      <w:r w:rsidR="00367A50" w:rsidRPr="008F6CE7">
        <w:rPr>
          <w:sz w:val="28"/>
          <w:szCs w:val="28"/>
        </w:rPr>
        <w:t>122919</w:t>
      </w:r>
      <w:r w:rsidRPr="008F6CE7">
        <w:rPr>
          <w:sz w:val="28"/>
          <w:szCs w:val="28"/>
        </w:rPr>
        <w:t>р.,</w:t>
      </w:r>
    </w:p>
    <w:p w:rsidR="008E41A3" w:rsidRPr="008F6CE7" w:rsidRDefault="008E41A3" w:rsidP="008F6CE7">
      <w:pPr>
        <w:spacing w:line="360" w:lineRule="auto"/>
        <w:ind w:firstLine="709"/>
        <w:jc w:val="both"/>
        <w:outlineLvl w:val="0"/>
        <w:rPr>
          <w:sz w:val="28"/>
          <w:szCs w:val="28"/>
          <w:vertAlign w:val="superscript"/>
        </w:rPr>
      </w:pPr>
      <w:r w:rsidRPr="008F6CE7">
        <w:rPr>
          <w:sz w:val="28"/>
          <w:szCs w:val="28"/>
        </w:rPr>
        <w:t xml:space="preserve">- площадь участка </w:t>
      </w:r>
      <w:r w:rsidRPr="008F6CE7">
        <w:rPr>
          <w:b/>
          <w:i/>
          <w:sz w:val="28"/>
          <w:szCs w:val="28"/>
          <w:lang w:val="en-US"/>
        </w:rPr>
        <w:t>F</w:t>
      </w:r>
      <w:r w:rsidRPr="008F6CE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80 м2"/>
        </w:smartTagPr>
        <w:r w:rsidR="00367A50" w:rsidRPr="008F6CE7">
          <w:rPr>
            <w:sz w:val="28"/>
            <w:szCs w:val="28"/>
          </w:rPr>
          <w:t>180</w:t>
        </w:r>
        <w:r w:rsidRPr="008F6CE7">
          <w:rPr>
            <w:sz w:val="28"/>
            <w:szCs w:val="28"/>
          </w:rPr>
          <w:t xml:space="preserve"> м</w:t>
        </w:r>
        <w:r w:rsidRPr="008F6CE7">
          <w:rPr>
            <w:sz w:val="28"/>
            <w:szCs w:val="28"/>
            <w:vertAlign w:val="superscript"/>
          </w:rPr>
          <w:t>2</w:t>
        </w:r>
      </w:smartTag>
      <w:r w:rsidRPr="008F6CE7">
        <w:rPr>
          <w:sz w:val="28"/>
          <w:szCs w:val="28"/>
          <w:vertAlign w:val="superscript"/>
        </w:rPr>
        <w:t>,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Содержание курсового проекта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Пояснительная записка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Титульный лист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Задание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Аннотация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Оглавление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Введение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Характеристика участка Т</w:t>
      </w:r>
      <w:r w:rsidR="00367A50" w:rsidRPr="008F6CE7">
        <w:rPr>
          <w:sz w:val="28"/>
          <w:szCs w:val="28"/>
        </w:rPr>
        <w:t>Р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Определения емкости рынка:</w:t>
      </w:r>
    </w:p>
    <w:p w:rsidR="008E41A3" w:rsidRPr="008F6CE7" w:rsidRDefault="008E41A3" w:rsidP="007E3333">
      <w:pPr>
        <w:tabs>
          <w:tab w:val="left" w:pos="945"/>
        </w:tabs>
        <w:spacing w:line="360" w:lineRule="auto"/>
        <w:ind w:left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Расчет емкости рынка автоуслуг СТО;</w:t>
      </w:r>
    </w:p>
    <w:p w:rsidR="008E41A3" w:rsidRPr="008F6CE7" w:rsidRDefault="008E41A3" w:rsidP="007E3333">
      <w:pPr>
        <w:tabs>
          <w:tab w:val="left" w:pos="945"/>
        </w:tabs>
        <w:spacing w:line="360" w:lineRule="auto"/>
        <w:ind w:left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Расчет емкости р</w:t>
      </w:r>
      <w:r w:rsidR="00367A50" w:rsidRPr="008F6CE7">
        <w:rPr>
          <w:sz w:val="28"/>
          <w:szCs w:val="28"/>
        </w:rPr>
        <w:t>ынка автоуслуг участка ТР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Планирования производственной программы:</w:t>
      </w:r>
    </w:p>
    <w:p w:rsidR="008E41A3" w:rsidRPr="008F6CE7" w:rsidRDefault="008E41A3" w:rsidP="007E3333">
      <w:pPr>
        <w:tabs>
          <w:tab w:val="left" w:pos="945"/>
        </w:tabs>
        <w:spacing w:line="360" w:lineRule="auto"/>
        <w:ind w:left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Расчет плановой расчетной мощности при механизированных работах 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Оперативно производственный анализ участка </w:t>
      </w:r>
      <w:r w:rsidR="00367A50" w:rsidRPr="008F6CE7">
        <w:rPr>
          <w:sz w:val="28"/>
          <w:szCs w:val="28"/>
        </w:rPr>
        <w:t>ТР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Определения уровня загрузки производственных мощностей 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Анализ отклонений экономических показателей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Анализ спроса на услуги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Анализ длительности производственного цикла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Анализ квалификации, качества и уровня пригодности персонала для работы с клиентом</w:t>
      </w:r>
    </w:p>
    <w:p w:rsidR="008E41A3" w:rsidRPr="008F6CE7" w:rsidRDefault="008E41A3" w:rsidP="008F6CE7">
      <w:pPr>
        <w:numPr>
          <w:ilvl w:val="0"/>
          <w:numId w:val="1"/>
        </w:numPr>
        <w:tabs>
          <w:tab w:val="left" w:pos="945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Разработка мероприятий по повышению эффективной деятельности участка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Выводы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Литература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Приложение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Срок выдачи задания для курсового п</w:t>
      </w:r>
      <w:r w:rsidR="00485FEB" w:rsidRPr="008F6CE7">
        <w:rPr>
          <w:sz w:val="28"/>
          <w:szCs w:val="28"/>
        </w:rPr>
        <w:t>роекта «_____»______________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Задания принял __________</w:t>
      </w:r>
      <w:r w:rsidR="00485FEB" w:rsidRPr="008F6CE7">
        <w:rPr>
          <w:sz w:val="28"/>
          <w:szCs w:val="28"/>
        </w:rPr>
        <w:t>________________/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Срок защиты курсового проекта.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Руководитель курсового проекта</w:t>
      </w:r>
      <w:r w:rsidR="006F2351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 xml:space="preserve">________________/ </w:t>
      </w:r>
    </w:p>
    <w:p w:rsidR="008E41A3" w:rsidRPr="007E3333" w:rsidRDefault="008E41A3" w:rsidP="007E3333">
      <w:pPr>
        <w:tabs>
          <w:tab w:val="left" w:pos="9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E3333">
        <w:rPr>
          <w:b/>
          <w:sz w:val="28"/>
          <w:szCs w:val="28"/>
        </w:rPr>
        <w:t>Аннотация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8E41A3" w:rsidRPr="008F6CE7" w:rsidRDefault="008E41A3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«Оперативное управление участком </w:t>
      </w:r>
      <w:r w:rsidR="00367A50" w:rsidRPr="008F6CE7">
        <w:rPr>
          <w:sz w:val="28"/>
          <w:szCs w:val="28"/>
        </w:rPr>
        <w:t xml:space="preserve">текущего ремонта </w:t>
      </w:r>
      <w:r w:rsidRPr="008F6CE7">
        <w:rPr>
          <w:sz w:val="28"/>
          <w:szCs w:val="28"/>
        </w:rPr>
        <w:t>автомобилей в автосервисе»</w:t>
      </w:r>
    </w:p>
    <w:p w:rsidR="008E41A3" w:rsidRPr="008F6CE7" w:rsidRDefault="008E41A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В курсовом проекте представлена характеристика участка </w:t>
      </w:r>
      <w:r w:rsidR="00367A50" w:rsidRPr="008F6CE7">
        <w:rPr>
          <w:sz w:val="28"/>
          <w:szCs w:val="28"/>
        </w:rPr>
        <w:t>ТР</w:t>
      </w:r>
      <w:r w:rsidRPr="008F6CE7">
        <w:rPr>
          <w:sz w:val="28"/>
          <w:szCs w:val="28"/>
        </w:rPr>
        <w:t>, определена емк</w:t>
      </w:r>
      <w:r w:rsidR="00367A50" w:rsidRPr="008F6CE7">
        <w:rPr>
          <w:sz w:val="28"/>
          <w:szCs w:val="28"/>
        </w:rPr>
        <w:t>ость рынка СТО и участка ТР</w:t>
      </w:r>
      <w:r w:rsidRPr="008F6CE7">
        <w:rPr>
          <w:sz w:val="28"/>
          <w:szCs w:val="28"/>
        </w:rPr>
        <w:t>, выполнен расчет плановой производственной мощности при механизированных работах, осуществлен оперативно-производ</w:t>
      </w:r>
      <w:r w:rsidR="00367A50" w:rsidRPr="008F6CE7">
        <w:rPr>
          <w:sz w:val="28"/>
          <w:szCs w:val="28"/>
        </w:rPr>
        <w:t>ственный анализ участка ТР</w:t>
      </w:r>
      <w:r w:rsidRPr="008F6CE7">
        <w:rPr>
          <w:sz w:val="28"/>
          <w:szCs w:val="28"/>
        </w:rPr>
        <w:t>, анализ отклонений экономических показателей, анализ спроса на услуги, анализ длительности производственного цикла, анализ квалификации, качества и уровня пригодности персонала для работы с клиентурой, разработаны мероприятия по повышению эффективной деятельности участка.</w:t>
      </w:r>
    </w:p>
    <w:p w:rsidR="007E3333" w:rsidRDefault="008E41A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Данный курсовой проект может быть применен для определения опе</w:t>
      </w:r>
      <w:r w:rsidR="00367A50" w:rsidRPr="008F6CE7">
        <w:rPr>
          <w:sz w:val="28"/>
          <w:szCs w:val="28"/>
        </w:rPr>
        <w:t>ративного управления участком ТР</w:t>
      </w:r>
      <w:r w:rsidRPr="008F6CE7">
        <w:rPr>
          <w:sz w:val="28"/>
          <w:szCs w:val="28"/>
        </w:rPr>
        <w:t xml:space="preserve"> в условиях действующей СТО.</w:t>
      </w:r>
    </w:p>
    <w:p w:rsidR="00C81C40" w:rsidRPr="007E3333" w:rsidRDefault="00C81C40" w:rsidP="007E3333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7E3333">
        <w:rPr>
          <w:b/>
          <w:sz w:val="28"/>
          <w:szCs w:val="28"/>
        </w:rPr>
        <w:t>Оглавление</w:t>
      </w:r>
    </w:p>
    <w:p w:rsidR="007E3333" w:rsidRDefault="007E3333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7E3333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Введение</w:t>
      </w:r>
    </w:p>
    <w:p w:rsidR="00C81C40" w:rsidRPr="008F6CE7" w:rsidRDefault="00C81C40" w:rsidP="007E3333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1. Характеристика участка</w:t>
      </w:r>
    </w:p>
    <w:p w:rsidR="00C81C40" w:rsidRPr="008F6CE7" w:rsidRDefault="00C81C40" w:rsidP="007E3333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2. Определение емкости рынка автоуслуг</w:t>
      </w:r>
    </w:p>
    <w:p w:rsidR="00C81C40" w:rsidRPr="008F6CE7" w:rsidRDefault="00C81C40" w:rsidP="007E3333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2.1 Расчет емкости рынка автоуслуг СТО</w:t>
      </w:r>
    </w:p>
    <w:p w:rsidR="00C81C40" w:rsidRPr="008F6CE7" w:rsidRDefault="00C81C40" w:rsidP="007E3333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2.2 Расчет емкости рынка автоуслуг участка</w:t>
      </w:r>
    </w:p>
    <w:p w:rsidR="00C81C40" w:rsidRPr="008F6CE7" w:rsidRDefault="00C81C40" w:rsidP="007E3333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3. Планирование производственной программы</w:t>
      </w:r>
    </w:p>
    <w:p w:rsidR="00C81C40" w:rsidRPr="008F6CE7" w:rsidRDefault="00C81C40" w:rsidP="007E3333">
      <w:pPr>
        <w:tabs>
          <w:tab w:val="left" w:pos="945"/>
        </w:tabs>
        <w:spacing w:line="360" w:lineRule="auto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3.1 Расчет плановой производственной мощности при механизированных работах</w:t>
      </w:r>
    </w:p>
    <w:p w:rsidR="00C81C40" w:rsidRPr="008F6CE7" w:rsidRDefault="00C81C40" w:rsidP="007E3333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4. Оперативно-производственный анализ участка</w:t>
      </w:r>
    </w:p>
    <w:p w:rsidR="00C81C40" w:rsidRPr="008F6CE7" w:rsidRDefault="00C81C40" w:rsidP="007E3333">
      <w:pPr>
        <w:tabs>
          <w:tab w:val="left" w:pos="945"/>
        </w:tabs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4.1 Определение уровня загрузки производственных мощностей участка</w:t>
      </w:r>
    </w:p>
    <w:p w:rsidR="00C81C40" w:rsidRPr="008F6CE7" w:rsidRDefault="00C81C40" w:rsidP="007E3333">
      <w:pPr>
        <w:tabs>
          <w:tab w:val="left" w:pos="1815"/>
        </w:tabs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5. Анализ отклонений экономических показателей</w:t>
      </w:r>
    </w:p>
    <w:p w:rsidR="00C81C40" w:rsidRPr="008F6CE7" w:rsidRDefault="00C81C40" w:rsidP="007E3333">
      <w:pPr>
        <w:tabs>
          <w:tab w:val="left" w:pos="1815"/>
        </w:tabs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6. Анализ спроса на услуги</w:t>
      </w:r>
    </w:p>
    <w:p w:rsidR="00C81C40" w:rsidRPr="008F6CE7" w:rsidRDefault="00C81C40" w:rsidP="007E3333">
      <w:pPr>
        <w:tabs>
          <w:tab w:val="left" w:pos="1815"/>
        </w:tabs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7. Анализ длительности производственного цикла</w:t>
      </w:r>
    </w:p>
    <w:p w:rsidR="00C81C40" w:rsidRPr="008F6CE7" w:rsidRDefault="00C81C40" w:rsidP="007E3333">
      <w:pPr>
        <w:tabs>
          <w:tab w:val="left" w:pos="870"/>
        </w:tabs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8. Анализ квалификации, качества и уровня пригодности персонала для работы с клиентурой</w:t>
      </w:r>
    </w:p>
    <w:p w:rsidR="00C81C40" w:rsidRPr="008F6CE7" w:rsidRDefault="00C81C40" w:rsidP="007E3333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9. Разработка мероприятий по повышению эффективной деятельности участка</w:t>
      </w:r>
    </w:p>
    <w:p w:rsidR="00C81C40" w:rsidRPr="008F6CE7" w:rsidRDefault="00C81C40" w:rsidP="007E3333">
      <w:pPr>
        <w:tabs>
          <w:tab w:val="left" w:pos="900"/>
        </w:tabs>
        <w:spacing w:line="360" w:lineRule="auto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Выводы</w:t>
      </w:r>
    </w:p>
    <w:p w:rsidR="00C81C40" w:rsidRPr="008F6CE7" w:rsidRDefault="00C81C40" w:rsidP="007E3333">
      <w:pPr>
        <w:spacing w:line="360" w:lineRule="auto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Литература</w:t>
      </w:r>
    </w:p>
    <w:p w:rsidR="00C81C40" w:rsidRPr="008F6CE7" w:rsidRDefault="00C81C40" w:rsidP="007E3333">
      <w:pPr>
        <w:spacing w:line="360" w:lineRule="auto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Приложения</w:t>
      </w:r>
    </w:p>
    <w:p w:rsidR="00C81C40" w:rsidRPr="007E3333" w:rsidRDefault="00C81C40" w:rsidP="007E3333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8F6CE7">
        <w:rPr>
          <w:rFonts w:ascii="Times New Roman" w:hAnsi="Times New Roman"/>
        </w:rPr>
        <w:br w:type="page"/>
      </w:r>
      <w:r w:rsidRPr="007E3333">
        <w:rPr>
          <w:rFonts w:ascii="Times New Roman" w:hAnsi="Times New Roman"/>
          <w:i w:val="0"/>
        </w:rPr>
        <w:t>Введение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  <w:u w:val="single"/>
        </w:rPr>
        <w:t>Автомобилестроение –</w:t>
      </w:r>
      <w:r w:rsidRPr="008F6CE7">
        <w:rPr>
          <w:sz w:val="28"/>
          <w:szCs w:val="28"/>
        </w:rPr>
        <w:t xml:space="preserve"> весьма значимая отрасль промышленности. По результат</w:t>
      </w:r>
      <w:r w:rsidR="006F2351">
        <w:rPr>
          <w:sz w:val="28"/>
          <w:szCs w:val="28"/>
        </w:rPr>
        <w:t>а</w:t>
      </w:r>
      <w:r w:rsidRPr="008F6CE7">
        <w:rPr>
          <w:sz w:val="28"/>
          <w:szCs w:val="28"/>
        </w:rPr>
        <w:t>м 2001г. ее выпуска в текущих ценах составил 26% от объема производства машиностроения (2000г. -24%), или 4,3 % от общепромышленного выпуска (2000г. – 3,9%). По составлению на декабрь 2001г. в</w:t>
      </w:r>
      <w:r w:rsidR="007E3333">
        <w:rPr>
          <w:sz w:val="28"/>
          <w:szCs w:val="28"/>
        </w:rPr>
        <w:t xml:space="preserve"> отра</w:t>
      </w:r>
      <w:r w:rsidRPr="008F6CE7">
        <w:rPr>
          <w:sz w:val="28"/>
          <w:szCs w:val="28"/>
        </w:rPr>
        <w:t>сли было занято 602 тыс. чел., что составляет 15,5% от занятых в машиностроении и 5,6% - в промышленности</w:t>
      </w:r>
      <w:r w:rsidR="007E3333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(200г. – 6,5 тыс. чел).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Политическое и социально-экономическое преобразования, произошедшие в нашей стране, способствовали развитию отечественного автомобиля строения и увеличению импорта иностранных автомобилей. В тоже время в России сохраняется очень высокий показатель аварийности по причине неудовлетворенного технического состояния эксплуатируемых автомобилей. Такое состояние автопарка требует усиленного внимания к его обслуживанию и ремонту, реализации новых подходов к организации автосервиса. Предлагаю рассмотреть эту проблему в следующих направлениях: гарантийный ремонт, обеспечения запасными частями, провидения технического обслуживания, текущего ремонта, оказания сопутствующих услуг по страхованию автомобилей, их аренде или покупке в кредит, лизинг и т.д.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Для достижения оптимального уровня сервиса необходимо, чтобы фактические значения цены, качества, </w:t>
      </w:r>
      <w:r w:rsidR="006F2351" w:rsidRPr="008F6CE7">
        <w:rPr>
          <w:sz w:val="28"/>
          <w:szCs w:val="28"/>
        </w:rPr>
        <w:t>времени,</w:t>
      </w:r>
      <w:r w:rsidRPr="008F6CE7">
        <w:rPr>
          <w:sz w:val="28"/>
          <w:szCs w:val="28"/>
        </w:rPr>
        <w:t xml:space="preserve"> и разнообразие предоставляемых услуг не отличались от среднерыночных более чем на 5 – 10%. В настоящие время существует и широко используется понятие </w:t>
      </w:r>
      <w:r w:rsidRPr="008F6CE7">
        <w:rPr>
          <w:sz w:val="28"/>
          <w:szCs w:val="28"/>
          <w:lang w:val="en-US"/>
        </w:rPr>
        <w:t>aftermarket</w:t>
      </w:r>
      <w:r w:rsidRPr="008F6CE7">
        <w:rPr>
          <w:sz w:val="28"/>
          <w:szCs w:val="28"/>
        </w:rPr>
        <w:t xml:space="preserve"> (последующий рынок). Речь идет о после продажном сервисе автомобилей.</w:t>
      </w:r>
    </w:p>
    <w:p w:rsidR="00A026D8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Ценовая политика многих крупных «иномарочных» центров не позволяет пока большинству клиентов пользоваться их услугами. Бесспорно, что только уполномоченный дилер может обеспечить максимальный уровень сервиса и качества по диагностике, обслуживанию и ремонту иномарок. Однако при обеспечении должностного качества в условиях жесткой ценовой конкуренции малые предприятия автосервиса могут успешно функционировать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Их клиент всегда будет заинтересован в получении необходимых ему услуг в непосредственной близости от места проживания и по низким ценам. 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Основным преимуществом малого бизнеса является гибкость в работе и способность налаживать личный контакт с потребителем. Обслуживание любимого автомобиля для владельца является таким же аварийным процессом, как и его отношения к личному гардеробу. Обычно для пошива оригинального костюма или платья потребитель склонен обращаться к «своему» портному, который давно знает клиента, особенности своего характера и фигуры. Только небольшая фирма будет стараться нестандартно подойти к проблеме клиента, пытаясь выполнить ремонт в удобное для него время и обеспечить поиск необходимых запасных частей по «договорной» цене. 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Для создания предприятия по оказанию услуг по техническому обслуживанию и техническому ремонту требуется решить ряд организационных, производственных и финансовых вопросов, а также изучить спрос на услуги в данном районе, т.е. провести маркетинговое исследование. С этой целью разрабатывается бизнес-план, который описывает основные аспекты деятельности будущего коммерческого предприятия, анализирует проблемы, возникающие в процессе реализации.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В первые годы реформ производство в автомобилестроении сократилось весьма значительно. В 1995г. уровень выпуска составил лишь половину от уровня 1990г. Основной вклад в сокращения выпуска отрасли внесло производство грузовых автомобилей. Производство же легковых автомобилей и автобусов сократилось лишь на четверть. Посткризисный подъем 1999г., хотя и был значительным, но в то же время он был непродолжительным – уже в </w:t>
      </w:r>
      <w:smartTag w:uri="urn:schemas-microsoft-com:office:smarttags" w:element="metricconverter">
        <w:smartTagPr>
          <w:attr w:name="ProductID" w:val="2000 г"/>
        </w:smartTagPr>
        <w:r w:rsidRPr="008F6CE7">
          <w:rPr>
            <w:sz w:val="28"/>
            <w:szCs w:val="28"/>
          </w:rPr>
          <w:t>2000 г</w:t>
        </w:r>
      </w:smartTag>
      <w:r w:rsidRPr="008F6CE7">
        <w:rPr>
          <w:sz w:val="28"/>
          <w:szCs w:val="28"/>
        </w:rPr>
        <w:t>. темпы прироста производства в отрасли, оказались весьма скромными ( + 3,3% ).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Исключением является производство автобусов – здесь в 1998г. спад отсутствовал, а посткризисное оживление продолжалось два года. В результате выпуска автобусов вышел на рекордный уровень – в 2001г. их произвели почти на 5% больше, чем в 1990г. В значительной мере это объясняется переориентацией на выпуск автобусов особо мало класса.</w:t>
      </w:r>
    </w:p>
    <w:p w:rsidR="00C81C40" w:rsidRPr="007E3333" w:rsidRDefault="00C81C40" w:rsidP="007E3333">
      <w:pPr>
        <w:tabs>
          <w:tab w:val="left" w:pos="9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7E3333">
        <w:rPr>
          <w:b/>
          <w:sz w:val="28"/>
          <w:szCs w:val="28"/>
        </w:rPr>
        <w:t>1</w:t>
      </w:r>
      <w:r w:rsidR="007E3333">
        <w:rPr>
          <w:b/>
          <w:sz w:val="28"/>
          <w:szCs w:val="28"/>
        </w:rPr>
        <w:t>.</w:t>
      </w:r>
      <w:r w:rsidRPr="007E3333">
        <w:rPr>
          <w:b/>
          <w:sz w:val="28"/>
          <w:szCs w:val="28"/>
        </w:rPr>
        <w:t xml:space="preserve"> Характеристика участка ТР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На участке ТР:</w:t>
      </w:r>
    </w:p>
    <w:p w:rsidR="00C81C40" w:rsidRPr="008F6CE7" w:rsidRDefault="00C81C40" w:rsidP="007E3333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площадь участка ТР - 180 м</w:t>
      </w:r>
      <w:r w:rsidRPr="008F6CE7">
        <w:rPr>
          <w:sz w:val="28"/>
          <w:szCs w:val="28"/>
          <w:vertAlign w:val="superscript"/>
        </w:rPr>
        <w:t>2</w:t>
      </w:r>
      <w:r w:rsidRPr="008F6CE7">
        <w:rPr>
          <w:sz w:val="28"/>
          <w:szCs w:val="28"/>
        </w:rPr>
        <w:t>;</w:t>
      </w:r>
    </w:p>
    <w:p w:rsidR="00C81C40" w:rsidRPr="008F6CE7" w:rsidRDefault="00C81C40" w:rsidP="007E3333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количество работников - 2 чел.;</w:t>
      </w:r>
    </w:p>
    <w:p w:rsidR="00C81C40" w:rsidRPr="008F6CE7" w:rsidRDefault="00C81C40" w:rsidP="007E3333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оборудование составляет - 1 ед.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Технологический процесс на участке.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Порядок проведения ТР при использовании линии гарантийного обслуживания в основном аналогичен порядку проведения работ на тупиковых постах. Работы ТР могут выполняться с определенной корректировкой, вызванной последовательным расположением рабочих постов, часть из которых размещена на напольном конвейере. Линии гарантийного обслуживания оснащены диагностическим и смазочным оборудованием, и все работы, кроме требующих специальных стендов, проводятся на соответствующих ее постах. Первичным технологическим документов для ТР является операционно-технологические карты по следующим видам работ: разборочно-сборочным; регулировочным; крепежным; а также устранением мелких неисправностей .</w:t>
      </w:r>
    </w:p>
    <w:p w:rsidR="00C81C40" w:rsidRPr="007E3333" w:rsidRDefault="00C81C40" w:rsidP="007E3333">
      <w:pPr>
        <w:tabs>
          <w:tab w:val="left" w:pos="9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7E3333">
        <w:rPr>
          <w:b/>
          <w:sz w:val="28"/>
          <w:szCs w:val="28"/>
        </w:rPr>
        <w:t>2 Определение емкости рынка автоуслуг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7E3333" w:rsidRDefault="00C81C40" w:rsidP="007E3333">
      <w:pPr>
        <w:tabs>
          <w:tab w:val="left" w:pos="9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E3333">
        <w:rPr>
          <w:b/>
          <w:sz w:val="28"/>
          <w:szCs w:val="28"/>
        </w:rPr>
        <w:t>2.1 Расчет емкости рынка автоуслуг СТО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Таблица 1 Расчет емкости рынка автоуслуг СТО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264"/>
        <w:gridCol w:w="1079"/>
        <w:gridCol w:w="1260"/>
        <w:gridCol w:w="982"/>
        <w:gridCol w:w="1538"/>
        <w:gridCol w:w="1440"/>
      </w:tblGrid>
      <w:tr w:rsidR="00C81C40" w:rsidRPr="007E3333" w:rsidTr="007E3333">
        <w:trPr>
          <w:trHeight w:val="1908"/>
          <w:jc w:val="center"/>
        </w:trPr>
        <w:tc>
          <w:tcPr>
            <w:tcW w:w="1617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1264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Число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автомоби-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 xml:space="preserve">  лей в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регионе, ед.</w:t>
            </w:r>
          </w:p>
        </w:tc>
        <w:tc>
          <w:tcPr>
            <w:tcW w:w="1079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Годовой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пробег,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тыс. км</w:t>
            </w:r>
          </w:p>
        </w:tc>
        <w:tc>
          <w:tcPr>
            <w:tcW w:w="1260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Удельная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трудоем-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кость на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1 тыс. км,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чел-ч</w:t>
            </w:r>
          </w:p>
        </w:tc>
        <w:tc>
          <w:tcPr>
            <w:tcW w:w="982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Цена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нормо-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часа,р</w:t>
            </w:r>
          </w:p>
        </w:tc>
        <w:tc>
          <w:tcPr>
            <w:tcW w:w="1538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Коэффи-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циент само-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обслужива-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Емкость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рынка, р.</w:t>
            </w:r>
          </w:p>
        </w:tc>
      </w:tr>
      <w:tr w:rsidR="00C81C40" w:rsidRPr="007E3333" w:rsidTr="007E3333">
        <w:trPr>
          <w:trHeight w:val="709"/>
          <w:jc w:val="center"/>
        </w:trPr>
        <w:tc>
          <w:tcPr>
            <w:tcW w:w="1617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ГАЗ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7E3333">
              <w:rPr>
                <w:sz w:val="20"/>
                <w:szCs w:val="20"/>
                <w:lang w:val="en-US"/>
              </w:rPr>
              <w:t>Ford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Итого:</w:t>
            </w:r>
          </w:p>
        </w:tc>
        <w:tc>
          <w:tcPr>
            <w:tcW w:w="1264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4500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3000</w:t>
            </w:r>
          </w:p>
          <w:p w:rsidR="00C81C40" w:rsidRPr="007E3333" w:rsidRDefault="00C81C40" w:rsidP="007E333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17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7E3333">
              <w:rPr>
                <w:sz w:val="20"/>
                <w:szCs w:val="20"/>
              </w:rPr>
              <w:t>1</w:t>
            </w:r>
            <w:r w:rsidRPr="007E3333">
              <w:rPr>
                <w:sz w:val="20"/>
                <w:szCs w:val="20"/>
                <w:lang w:val="en-US"/>
              </w:rPr>
              <w:t>5</w:t>
            </w:r>
          </w:p>
          <w:p w:rsidR="00C81C40" w:rsidRPr="007E3333" w:rsidRDefault="00C81C40" w:rsidP="007E333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 xml:space="preserve">    2</w:t>
            </w:r>
            <w:r w:rsidRPr="007E3333">
              <w:rPr>
                <w:sz w:val="20"/>
                <w:szCs w:val="20"/>
                <w:lang w:val="en-US"/>
              </w:rPr>
              <w:t>.</w:t>
            </w:r>
            <w:r w:rsidRPr="007E3333">
              <w:rPr>
                <w:sz w:val="20"/>
                <w:szCs w:val="20"/>
              </w:rPr>
              <w:t>0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7E3333">
              <w:rPr>
                <w:sz w:val="20"/>
                <w:szCs w:val="20"/>
              </w:rPr>
              <w:t xml:space="preserve">    </w:t>
            </w:r>
            <w:r w:rsidRPr="007E3333">
              <w:rPr>
                <w:sz w:val="20"/>
                <w:szCs w:val="20"/>
                <w:lang w:val="en-US"/>
              </w:rPr>
              <w:t>2.0</w:t>
            </w:r>
          </w:p>
          <w:p w:rsidR="00C81C40" w:rsidRPr="007E3333" w:rsidRDefault="00C81C40" w:rsidP="007E3333">
            <w:pPr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2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500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7E3333">
              <w:rPr>
                <w:sz w:val="20"/>
                <w:szCs w:val="20"/>
                <w:lang w:val="en-US"/>
              </w:rPr>
              <w:t>500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7E3333">
              <w:rPr>
                <w:sz w:val="20"/>
                <w:szCs w:val="20"/>
              </w:rPr>
              <w:t>0</w:t>
            </w:r>
            <w:r w:rsidRPr="007E3333">
              <w:rPr>
                <w:sz w:val="20"/>
                <w:szCs w:val="20"/>
                <w:lang w:val="en-US"/>
              </w:rPr>
              <w:t>.4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7E3333">
              <w:rPr>
                <w:sz w:val="20"/>
                <w:szCs w:val="20"/>
              </w:rPr>
              <w:t>0</w:t>
            </w:r>
            <w:r w:rsidRPr="007E3333">
              <w:rPr>
                <w:sz w:val="20"/>
                <w:szCs w:val="20"/>
                <w:lang w:val="en-US"/>
              </w:rPr>
              <w:t>.</w:t>
            </w:r>
            <w:r w:rsidRPr="007E3333">
              <w:rPr>
                <w:sz w:val="20"/>
                <w:szCs w:val="20"/>
              </w:rPr>
              <w:t>4</w:t>
            </w:r>
          </w:p>
          <w:p w:rsidR="00C81C40" w:rsidRPr="007E3333" w:rsidRDefault="00C81C40" w:rsidP="007E333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7E3333">
              <w:rPr>
                <w:sz w:val="20"/>
                <w:szCs w:val="20"/>
                <w:lang w:val="en-US"/>
              </w:rPr>
              <w:t>30600000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7E3333">
              <w:rPr>
                <w:sz w:val="20"/>
                <w:szCs w:val="20"/>
                <w:lang w:val="en-US"/>
              </w:rPr>
              <w:t>18000000</w:t>
            </w:r>
          </w:p>
          <w:p w:rsidR="00C81C40" w:rsidRPr="007E3333" w:rsidRDefault="00C81C40" w:rsidP="007E3333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7E3333">
              <w:rPr>
                <w:sz w:val="20"/>
                <w:szCs w:val="20"/>
                <w:lang w:val="en-US"/>
              </w:rPr>
              <w:t>48600000</w:t>
            </w:r>
          </w:p>
        </w:tc>
      </w:tr>
    </w:tbl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7E3333" w:rsidRDefault="00C81C40" w:rsidP="007E3333">
      <w:pPr>
        <w:tabs>
          <w:tab w:val="left" w:pos="9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E3333">
        <w:rPr>
          <w:b/>
          <w:sz w:val="28"/>
          <w:szCs w:val="28"/>
        </w:rPr>
        <w:t>2.2 Расчет емкости рынка автоуслуг участка Т.О.,</w:t>
      </w:r>
      <w:r w:rsidRPr="007E3333">
        <w:rPr>
          <w:b/>
          <w:i/>
          <w:sz w:val="28"/>
          <w:szCs w:val="28"/>
        </w:rPr>
        <w:t xml:space="preserve"> Еуч,</w:t>
      </w:r>
      <w:r w:rsidRPr="007E3333">
        <w:rPr>
          <w:b/>
          <w:sz w:val="28"/>
          <w:szCs w:val="28"/>
        </w:rPr>
        <w:t xml:space="preserve"> р.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Еуч. = Е* Ор.,                                                     </w:t>
      </w:r>
      <w:r w:rsidR="007E3333">
        <w:rPr>
          <w:sz w:val="28"/>
          <w:szCs w:val="28"/>
        </w:rPr>
        <w:t xml:space="preserve">  </w:t>
      </w:r>
      <w:r w:rsidRPr="008F6CE7">
        <w:rPr>
          <w:sz w:val="28"/>
          <w:szCs w:val="28"/>
        </w:rPr>
        <w:t>(1)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где </w:t>
      </w:r>
      <w:r w:rsidRPr="008F6CE7">
        <w:rPr>
          <w:b/>
          <w:i/>
          <w:sz w:val="28"/>
          <w:szCs w:val="28"/>
        </w:rPr>
        <w:t>Е</w:t>
      </w:r>
      <w:r w:rsidRPr="008F6CE7">
        <w:rPr>
          <w:sz w:val="28"/>
          <w:szCs w:val="28"/>
        </w:rPr>
        <w:t>- емкость рынка СТО, принимается из табл.1;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b/>
          <w:i/>
          <w:sz w:val="28"/>
          <w:szCs w:val="28"/>
        </w:rPr>
        <w:t>Ор</w:t>
      </w:r>
      <w:r w:rsidRPr="008F6CE7">
        <w:rPr>
          <w:sz w:val="28"/>
          <w:szCs w:val="28"/>
        </w:rPr>
        <w:t>.-примерное распределение объема работ на СТО, в % (10%)  [5]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Еуч.= 48600000*0,1 = 4860000</w:t>
      </w:r>
    </w:p>
    <w:p w:rsidR="00C81C40" w:rsidRPr="007E3333" w:rsidRDefault="00C81C40" w:rsidP="007E3333">
      <w:pPr>
        <w:tabs>
          <w:tab w:val="left" w:pos="945"/>
        </w:tabs>
        <w:spacing w:line="360" w:lineRule="auto"/>
        <w:ind w:left="709"/>
        <w:jc w:val="center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7E3333">
        <w:rPr>
          <w:b/>
          <w:sz w:val="28"/>
          <w:szCs w:val="28"/>
        </w:rPr>
        <w:t>3</w:t>
      </w:r>
      <w:r w:rsidR="007E3333" w:rsidRPr="007E3333">
        <w:rPr>
          <w:b/>
          <w:sz w:val="28"/>
          <w:szCs w:val="28"/>
        </w:rPr>
        <w:t xml:space="preserve">. </w:t>
      </w:r>
      <w:r w:rsidRPr="007E3333">
        <w:rPr>
          <w:b/>
          <w:sz w:val="28"/>
          <w:szCs w:val="28"/>
        </w:rPr>
        <w:t>Планирование производственной программы</w:t>
      </w:r>
    </w:p>
    <w:p w:rsidR="007E3333" w:rsidRPr="007E3333" w:rsidRDefault="007E3333" w:rsidP="007E3333">
      <w:pPr>
        <w:tabs>
          <w:tab w:val="left" w:pos="945"/>
        </w:tabs>
        <w:spacing w:line="360" w:lineRule="auto"/>
        <w:ind w:left="709"/>
        <w:jc w:val="center"/>
        <w:rPr>
          <w:b/>
          <w:sz w:val="28"/>
          <w:szCs w:val="28"/>
        </w:rPr>
      </w:pPr>
    </w:p>
    <w:p w:rsidR="00C81C40" w:rsidRPr="007E3333" w:rsidRDefault="00C81C40" w:rsidP="007E3333">
      <w:pPr>
        <w:tabs>
          <w:tab w:val="left" w:pos="945"/>
        </w:tabs>
        <w:spacing w:line="360" w:lineRule="auto"/>
        <w:ind w:left="709"/>
        <w:jc w:val="center"/>
        <w:outlineLvl w:val="0"/>
        <w:rPr>
          <w:b/>
          <w:sz w:val="28"/>
          <w:szCs w:val="28"/>
        </w:rPr>
      </w:pPr>
      <w:r w:rsidRPr="007E3333">
        <w:rPr>
          <w:b/>
          <w:sz w:val="28"/>
          <w:szCs w:val="28"/>
        </w:rPr>
        <w:t>3.1 Расчет плановой производственной мощности при механизированных работах</w:t>
      </w:r>
    </w:p>
    <w:p w:rsidR="007E3333" w:rsidRPr="007E3333" w:rsidRDefault="007E3333" w:rsidP="007E3333">
      <w:pPr>
        <w:tabs>
          <w:tab w:val="left" w:pos="945"/>
        </w:tabs>
        <w:spacing w:line="360" w:lineRule="auto"/>
        <w:ind w:left="709"/>
        <w:jc w:val="center"/>
        <w:rPr>
          <w:b/>
          <w:sz w:val="28"/>
          <w:szCs w:val="28"/>
        </w:rPr>
      </w:pPr>
    </w:p>
    <w:p w:rsidR="00C81C40" w:rsidRPr="007E3333" w:rsidRDefault="00C81C40" w:rsidP="007E3333">
      <w:pPr>
        <w:tabs>
          <w:tab w:val="left" w:pos="945"/>
        </w:tabs>
        <w:spacing w:line="360" w:lineRule="auto"/>
        <w:ind w:left="709"/>
        <w:jc w:val="center"/>
        <w:rPr>
          <w:b/>
          <w:i/>
          <w:sz w:val="28"/>
          <w:szCs w:val="28"/>
        </w:rPr>
      </w:pPr>
      <w:r w:rsidRPr="007E3333">
        <w:rPr>
          <w:b/>
          <w:i/>
          <w:sz w:val="28"/>
          <w:szCs w:val="28"/>
        </w:rPr>
        <w:t>3.1.1Количество воздействий за год Вг, ед.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b/>
          <w:i/>
          <w:sz w:val="28"/>
          <w:szCs w:val="28"/>
        </w:rPr>
        <w:t>Вг =</w:t>
      </w:r>
      <w:r w:rsidRPr="008F6CE7">
        <w:rPr>
          <w:i/>
          <w:sz w:val="28"/>
          <w:szCs w:val="28"/>
        </w:rPr>
        <w:t xml:space="preserve"> </w:t>
      </w:r>
      <w:r w:rsidR="008A1BA4">
        <w:rPr>
          <w:b/>
          <w:i/>
          <w:position w:val="-3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6.75pt" fillcolor="window">
            <v:imagedata r:id="rId5" o:title=""/>
          </v:shape>
        </w:pict>
      </w:r>
      <w:r w:rsidRPr="008F6CE7">
        <w:rPr>
          <w:b/>
          <w:i/>
          <w:sz w:val="28"/>
          <w:szCs w:val="28"/>
        </w:rPr>
        <w:t xml:space="preserve"> ηч ηо ηс,</w:t>
      </w:r>
      <w:r w:rsidRPr="008F6CE7">
        <w:rPr>
          <w:b/>
          <w:sz w:val="28"/>
          <w:szCs w:val="28"/>
        </w:rPr>
        <w:t xml:space="preserve">     (2)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где Фг</w:t>
      </w:r>
      <w:r w:rsidRPr="008F6CE7">
        <w:rPr>
          <w:i/>
          <w:sz w:val="28"/>
          <w:szCs w:val="28"/>
        </w:rPr>
        <w:t>.</w:t>
      </w:r>
      <w:r w:rsidRPr="008F6CE7">
        <w:rPr>
          <w:sz w:val="28"/>
          <w:szCs w:val="28"/>
        </w:rPr>
        <w:t>о. - годовой фонд времени оборудования, ч. (принимается 1998 ч.);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Тн – норма времени на одно воздействие, чел.-ч. (Тн</w:t>
      </w:r>
      <w:r w:rsidRPr="008F6CE7">
        <w:rPr>
          <w:b/>
          <w:i/>
          <w:sz w:val="28"/>
          <w:szCs w:val="28"/>
        </w:rPr>
        <w:t>=</w:t>
      </w:r>
      <w:r w:rsidRPr="008F6CE7">
        <w:rPr>
          <w:sz w:val="28"/>
          <w:szCs w:val="28"/>
        </w:rPr>
        <w:t xml:space="preserve">5) 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F6CE7">
        <w:rPr>
          <w:sz w:val="28"/>
          <w:szCs w:val="28"/>
        </w:rPr>
        <w:t xml:space="preserve">ηч- коэффициент использования рабочего времени </w:t>
      </w:r>
      <w:r w:rsidRPr="008F6CE7">
        <w:rPr>
          <w:i/>
          <w:sz w:val="28"/>
          <w:szCs w:val="28"/>
        </w:rPr>
        <w:t>(</w:t>
      </w:r>
      <w:r w:rsidRPr="008F6CE7">
        <w:rPr>
          <w:sz w:val="28"/>
          <w:szCs w:val="28"/>
        </w:rPr>
        <w:t>ηч =  0,8</w:t>
      </w:r>
      <w:r w:rsidRPr="008F6CE7">
        <w:rPr>
          <w:i/>
          <w:sz w:val="28"/>
          <w:szCs w:val="28"/>
        </w:rPr>
        <w:t xml:space="preserve">) 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ηо</w:t>
      </w:r>
      <w:r w:rsidRPr="008F6CE7">
        <w:rPr>
          <w:b/>
          <w:sz w:val="28"/>
          <w:szCs w:val="28"/>
        </w:rPr>
        <w:t xml:space="preserve"> </w:t>
      </w:r>
      <w:r w:rsidRPr="008F6CE7">
        <w:rPr>
          <w:sz w:val="28"/>
          <w:szCs w:val="28"/>
        </w:rPr>
        <w:t>– коэффициент технической готовности оборудования (ηо = 0,95</w:t>
      </w:r>
      <w:r w:rsidRPr="008F6CE7">
        <w:rPr>
          <w:i/>
          <w:sz w:val="28"/>
          <w:szCs w:val="28"/>
        </w:rPr>
        <w:t xml:space="preserve">) 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ηс – коэффициент сезонности, зависящий от вида услуг(ηс =0,8).</w:t>
      </w:r>
    </w:p>
    <w:p w:rsidR="007E3333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Вг = (1998/5)* 0,8 * 0,95*0,8=243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7E3333" w:rsidRDefault="00C81C40" w:rsidP="007E3333">
      <w:pPr>
        <w:tabs>
          <w:tab w:val="left" w:pos="945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7E3333">
        <w:rPr>
          <w:b/>
          <w:i/>
          <w:sz w:val="28"/>
          <w:szCs w:val="28"/>
        </w:rPr>
        <w:t>3.1.2 Число платных нормо-часов за год Пн, чел. -ч</w:t>
      </w:r>
    </w:p>
    <w:p w:rsidR="007E3333" w:rsidRDefault="007E3333" w:rsidP="008F6CE7">
      <w:pPr>
        <w:tabs>
          <w:tab w:val="left" w:pos="945"/>
          <w:tab w:val="left" w:pos="72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  <w:tab w:val="left" w:pos="72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Пн </w:t>
      </w:r>
      <w:r w:rsidRPr="008F6CE7">
        <w:rPr>
          <w:sz w:val="28"/>
          <w:szCs w:val="28"/>
          <w:vertAlign w:val="superscript"/>
        </w:rPr>
        <w:t xml:space="preserve">= </w:t>
      </w:r>
      <w:r w:rsidRPr="008F6CE7">
        <w:rPr>
          <w:sz w:val="28"/>
          <w:szCs w:val="28"/>
        </w:rPr>
        <w:t>Вг* Тн,</w:t>
      </w:r>
      <w:r w:rsidRPr="008F6CE7">
        <w:rPr>
          <w:b/>
          <w:i/>
          <w:sz w:val="28"/>
          <w:szCs w:val="28"/>
        </w:rPr>
        <w:tab/>
      </w:r>
      <w:r w:rsidRPr="008F6CE7">
        <w:rPr>
          <w:sz w:val="28"/>
          <w:szCs w:val="28"/>
        </w:rPr>
        <w:t>(3)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Пн=243 *5=1215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7E3333" w:rsidRDefault="00C81C40" w:rsidP="007E3333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 w:rsidRPr="007E3333">
        <w:rPr>
          <w:b/>
          <w:i/>
          <w:sz w:val="28"/>
          <w:szCs w:val="28"/>
        </w:rPr>
        <w:t>3.1.3 Плановая производственная мощность при механизированных работах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ПМм, р</w:t>
      </w:r>
    </w:p>
    <w:p w:rsidR="00C81C40" w:rsidRPr="008F6CE7" w:rsidRDefault="00C81C40" w:rsidP="008F6CE7">
      <w:pPr>
        <w:tabs>
          <w:tab w:val="left" w:pos="945"/>
          <w:tab w:val="left" w:pos="730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ПМм = Пн* Цн.ч.* </w:t>
      </w:r>
      <w:r w:rsidRPr="008F6CE7">
        <w:rPr>
          <w:sz w:val="28"/>
          <w:szCs w:val="28"/>
          <w:lang w:val="en-US"/>
        </w:rPr>
        <w:t>N</w:t>
      </w:r>
      <w:r w:rsidRPr="008F6CE7">
        <w:rPr>
          <w:sz w:val="28"/>
          <w:szCs w:val="28"/>
        </w:rPr>
        <w:t xml:space="preserve">р* </w:t>
      </w:r>
      <w:r w:rsidRPr="008F6CE7">
        <w:rPr>
          <w:sz w:val="28"/>
          <w:szCs w:val="28"/>
          <w:lang w:val="en-US"/>
        </w:rPr>
        <w:t>N</w:t>
      </w:r>
      <w:r w:rsidRPr="008F6CE7">
        <w:rPr>
          <w:sz w:val="28"/>
          <w:szCs w:val="28"/>
        </w:rPr>
        <w:t>об.</w:t>
      </w:r>
      <w:r w:rsidRPr="008F6CE7">
        <w:rPr>
          <w:b/>
          <w:i/>
          <w:sz w:val="28"/>
          <w:szCs w:val="28"/>
        </w:rPr>
        <w:tab/>
      </w:r>
      <w:r w:rsidRPr="008F6CE7">
        <w:rPr>
          <w:sz w:val="28"/>
          <w:szCs w:val="28"/>
        </w:rPr>
        <w:t>(4)</w:t>
      </w:r>
    </w:p>
    <w:p w:rsidR="007E3333" w:rsidRDefault="007E3333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7E3333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где </w:t>
      </w:r>
      <w:r w:rsidRPr="008F6CE7">
        <w:rPr>
          <w:b/>
          <w:i/>
          <w:sz w:val="28"/>
          <w:szCs w:val="28"/>
        </w:rPr>
        <w:t>Цн.ч</w:t>
      </w:r>
      <w:r w:rsidRPr="008F6CE7">
        <w:rPr>
          <w:sz w:val="28"/>
          <w:szCs w:val="28"/>
        </w:rPr>
        <w:t>.- цена нормо-часа, р. (Цн.ч.=700)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b/>
          <w:i/>
          <w:sz w:val="28"/>
          <w:szCs w:val="28"/>
          <w:lang w:val="en-US"/>
        </w:rPr>
        <w:t>N</w:t>
      </w:r>
      <w:r w:rsidRPr="008F6CE7">
        <w:rPr>
          <w:b/>
          <w:i/>
          <w:sz w:val="28"/>
          <w:szCs w:val="28"/>
        </w:rPr>
        <w:t>р</w:t>
      </w:r>
      <w:r w:rsidRPr="008F6CE7">
        <w:rPr>
          <w:sz w:val="28"/>
          <w:szCs w:val="28"/>
        </w:rPr>
        <w:t xml:space="preserve"> – число работников на участке (</w:t>
      </w:r>
      <w:r w:rsidRPr="008F6CE7">
        <w:rPr>
          <w:b/>
          <w:i/>
          <w:sz w:val="28"/>
          <w:szCs w:val="28"/>
        </w:rPr>
        <w:t xml:space="preserve"> </w:t>
      </w:r>
      <w:r w:rsidRPr="008F6CE7">
        <w:rPr>
          <w:b/>
          <w:i/>
          <w:sz w:val="28"/>
          <w:szCs w:val="28"/>
          <w:lang w:val="en-US"/>
        </w:rPr>
        <w:t>N</w:t>
      </w:r>
      <w:r w:rsidRPr="008F6CE7">
        <w:rPr>
          <w:b/>
          <w:i/>
          <w:sz w:val="28"/>
          <w:szCs w:val="28"/>
        </w:rPr>
        <w:t>р</w:t>
      </w:r>
      <w:r w:rsidRPr="008F6CE7">
        <w:rPr>
          <w:sz w:val="28"/>
          <w:szCs w:val="28"/>
        </w:rPr>
        <w:t xml:space="preserve"> =2)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b/>
          <w:i/>
          <w:sz w:val="28"/>
          <w:szCs w:val="28"/>
          <w:lang w:val="en-US"/>
        </w:rPr>
        <w:t>N</w:t>
      </w:r>
      <w:r w:rsidRPr="008F6CE7">
        <w:rPr>
          <w:b/>
          <w:i/>
          <w:sz w:val="28"/>
          <w:szCs w:val="28"/>
        </w:rPr>
        <w:t>об</w:t>
      </w:r>
      <w:r w:rsidRPr="008F6CE7">
        <w:rPr>
          <w:sz w:val="28"/>
          <w:szCs w:val="28"/>
        </w:rPr>
        <w:t>.</w:t>
      </w:r>
      <w:r w:rsidR="007E3333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- количество оборудования на участке (</w:t>
      </w:r>
      <w:r w:rsidRPr="008F6CE7">
        <w:rPr>
          <w:b/>
          <w:i/>
          <w:sz w:val="28"/>
          <w:szCs w:val="28"/>
          <w:lang w:val="en-US"/>
        </w:rPr>
        <w:t>N</w:t>
      </w:r>
      <w:r w:rsidRPr="008F6CE7">
        <w:rPr>
          <w:b/>
          <w:i/>
          <w:sz w:val="28"/>
          <w:szCs w:val="28"/>
        </w:rPr>
        <w:t>об</w:t>
      </w:r>
      <w:r w:rsidRPr="008F6CE7">
        <w:rPr>
          <w:sz w:val="28"/>
          <w:szCs w:val="28"/>
        </w:rPr>
        <w:t xml:space="preserve">.=1) 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ПМм=1215*700*2*1=1701000</w:t>
      </w:r>
    </w:p>
    <w:p w:rsidR="00C81C40" w:rsidRPr="007E3333" w:rsidRDefault="00C81C40" w:rsidP="007E3333">
      <w:pPr>
        <w:tabs>
          <w:tab w:val="left" w:pos="9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7E3333">
        <w:rPr>
          <w:b/>
          <w:sz w:val="28"/>
          <w:szCs w:val="28"/>
        </w:rPr>
        <w:t>4.</w:t>
      </w:r>
      <w:r w:rsidR="007E3333" w:rsidRPr="007E3333">
        <w:rPr>
          <w:b/>
          <w:sz w:val="28"/>
          <w:szCs w:val="28"/>
        </w:rPr>
        <w:t xml:space="preserve"> </w:t>
      </w:r>
      <w:r w:rsidRPr="007E3333">
        <w:rPr>
          <w:b/>
          <w:sz w:val="28"/>
          <w:szCs w:val="28"/>
        </w:rPr>
        <w:t>Оперативно-производственный анализ участка ТР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Оперативно – производственный анализ заключается в анализе использования</w:t>
      </w:r>
      <w:r w:rsidR="007E3333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производственных мощностей и оборудования. Его цель состоит в определении</w:t>
      </w:r>
      <w:r w:rsidR="007E3333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уровня загрузки мощностей и их резервов, уровня использования производственных площадей и соответствия структуры спроса и структуры производственных</w:t>
      </w:r>
      <w:r w:rsidR="007E3333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мощностей. Результаты анализа используются</w:t>
      </w:r>
      <w:r w:rsidR="007E3333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при планировании производственной программы производственному подразделению СТО, а также при определении эффективности их деятельности.</w:t>
      </w:r>
    </w:p>
    <w:p w:rsidR="00D14AA1" w:rsidRPr="008F6CE7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D14AA1" w:rsidRDefault="00C81C40" w:rsidP="00D14AA1">
      <w:pPr>
        <w:numPr>
          <w:ilvl w:val="1"/>
          <w:numId w:val="3"/>
        </w:numPr>
        <w:tabs>
          <w:tab w:val="left" w:pos="945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D14AA1">
        <w:rPr>
          <w:b/>
          <w:sz w:val="28"/>
          <w:szCs w:val="28"/>
        </w:rPr>
        <w:t>Определение уровня загрузки производственных мощностей  участка ТР</w:t>
      </w:r>
    </w:p>
    <w:p w:rsidR="00D14AA1" w:rsidRPr="008F6CE7" w:rsidRDefault="00D14AA1" w:rsidP="00D14AA1">
      <w:pPr>
        <w:tabs>
          <w:tab w:val="left" w:pos="945"/>
        </w:tabs>
        <w:spacing w:line="360" w:lineRule="auto"/>
        <w:ind w:left="709"/>
        <w:jc w:val="both"/>
        <w:rPr>
          <w:sz w:val="28"/>
          <w:szCs w:val="28"/>
        </w:rPr>
      </w:pPr>
    </w:p>
    <w:p w:rsidR="00C81C40" w:rsidRPr="00D14AA1" w:rsidRDefault="00C81C40" w:rsidP="00D14AA1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 w:rsidRPr="00D14AA1">
        <w:rPr>
          <w:b/>
          <w:i/>
          <w:sz w:val="28"/>
          <w:szCs w:val="28"/>
        </w:rPr>
        <w:t>4.1.1 Определение фактического общего фонда времени работы оборудования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за месяц </w:t>
      </w:r>
      <w:r w:rsidRPr="008F6CE7">
        <w:rPr>
          <w:b/>
          <w:i/>
          <w:sz w:val="28"/>
          <w:szCs w:val="28"/>
        </w:rPr>
        <w:t>Фоб.м</w:t>
      </w:r>
      <w:r w:rsidRPr="008F6CE7">
        <w:rPr>
          <w:sz w:val="28"/>
          <w:szCs w:val="28"/>
        </w:rPr>
        <w:t>, ч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Фоб.м. = Др.м *Тсм.* Ссм,,</w:t>
      </w:r>
      <w:r w:rsidRPr="008F6CE7">
        <w:rPr>
          <w:i/>
          <w:sz w:val="28"/>
          <w:szCs w:val="28"/>
        </w:rPr>
        <w:t xml:space="preserve">                                           </w:t>
      </w:r>
      <w:r w:rsidRPr="008F6CE7">
        <w:rPr>
          <w:sz w:val="28"/>
          <w:szCs w:val="28"/>
        </w:rPr>
        <w:t>(5)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где </w:t>
      </w:r>
      <w:r w:rsidRPr="008F6CE7">
        <w:rPr>
          <w:b/>
          <w:i/>
          <w:sz w:val="28"/>
          <w:szCs w:val="28"/>
        </w:rPr>
        <w:t xml:space="preserve"> Др.м</w:t>
      </w:r>
      <w:r w:rsidRPr="008F6CE7">
        <w:rPr>
          <w:sz w:val="28"/>
          <w:szCs w:val="28"/>
        </w:rPr>
        <w:t xml:space="preserve"> – количество рабочих дней за месяц, дн. ( </w:t>
      </w:r>
      <w:r w:rsidRPr="008F6CE7">
        <w:rPr>
          <w:b/>
          <w:i/>
          <w:sz w:val="28"/>
          <w:szCs w:val="28"/>
        </w:rPr>
        <w:t>Др.м</w:t>
      </w:r>
      <w:r w:rsidRPr="008F6CE7">
        <w:rPr>
          <w:sz w:val="28"/>
          <w:szCs w:val="28"/>
        </w:rPr>
        <w:t xml:space="preserve"> = 22дн.);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b/>
          <w:i/>
          <w:sz w:val="28"/>
          <w:szCs w:val="28"/>
        </w:rPr>
        <w:t>Тсм</w:t>
      </w:r>
      <w:r w:rsidRPr="008F6CE7">
        <w:rPr>
          <w:sz w:val="28"/>
          <w:szCs w:val="28"/>
        </w:rPr>
        <w:t xml:space="preserve">. – продолжительность смены, ч. ( </w:t>
      </w:r>
      <w:r w:rsidRPr="008F6CE7">
        <w:rPr>
          <w:b/>
          <w:i/>
          <w:sz w:val="28"/>
          <w:szCs w:val="28"/>
        </w:rPr>
        <w:t>Тсм</w:t>
      </w:r>
      <w:r w:rsidRPr="008F6CE7">
        <w:rPr>
          <w:sz w:val="28"/>
          <w:szCs w:val="28"/>
        </w:rPr>
        <w:t xml:space="preserve"> = 8 ч.); 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b/>
          <w:i/>
          <w:sz w:val="28"/>
          <w:szCs w:val="28"/>
        </w:rPr>
        <w:t>Ссм</w:t>
      </w:r>
      <w:r w:rsidRPr="008F6CE7">
        <w:rPr>
          <w:sz w:val="28"/>
          <w:szCs w:val="28"/>
        </w:rPr>
        <w:t xml:space="preserve"> – количество смен (</w:t>
      </w:r>
      <w:r w:rsidRPr="008F6CE7">
        <w:rPr>
          <w:b/>
          <w:i/>
          <w:sz w:val="28"/>
          <w:szCs w:val="28"/>
        </w:rPr>
        <w:t>Ссм=2</w:t>
      </w:r>
      <w:r w:rsidRPr="008F6CE7">
        <w:rPr>
          <w:sz w:val="28"/>
          <w:szCs w:val="28"/>
        </w:rPr>
        <w:t>).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Фоб.м. = 22 * 8 * 2 = 352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8F6CE7">
        <w:rPr>
          <w:sz w:val="28"/>
          <w:szCs w:val="28"/>
        </w:rPr>
        <w:t>4.1.2 Определение коэффициента экстенсивного использования оборудования</w:t>
      </w:r>
      <w:r w:rsidRPr="008F6CE7">
        <w:rPr>
          <w:b/>
          <w:i/>
          <w:sz w:val="28"/>
          <w:szCs w:val="28"/>
        </w:rPr>
        <w:t xml:space="preserve"> 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η =</w:t>
      </w:r>
      <w:r w:rsidRPr="008F6CE7">
        <w:rPr>
          <w:b/>
          <w:i/>
          <w:sz w:val="28"/>
          <w:szCs w:val="28"/>
        </w:rPr>
        <w:t xml:space="preserve"> </w:t>
      </w:r>
      <w:r w:rsidR="008A1BA4">
        <w:rPr>
          <w:b/>
          <w:i/>
          <w:position w:val="-32"/>
          <w:sz w:val="28"/>
          <w:szCs w:val="28"/>
        </w:rPr>
        <w:pict>
          <v:shape id="_x0000_i1026" type="#_x0000_t75" style="width:65.25pt;height:39pt" fillcolor="window">
            <v:imagedata r:id="rId6" o:title=""/>
          </v:shape>
        </w:pict>
      </w:r>
      <w:r w:rsidRPr="008F6CE7">
        <w:rPr>
          <w:sz w:val="28"/>
          <w:szCs w:val="28"/>
        </w:rPr>
        <w:t xml:space="preserve">  ,                                      (6)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где </w:t>
      </w:r>
      <w:r w:rsidRPr="008F6CE7">
        <w:rPr>
          <w:b/>
          <w:i/>
          <w:sz w:val="28"/>
          <w:szCs w:val="28"/>
        </w:rPr>
        <w:t>Фпр</w:t>
      </w:r>
      <w:r w:rsidRPr="008F6CE7">
        <w:rPr>
          <w:sz w:val="28"/>
          <w:szCs w:val="28"/>
        </w:rPr>
        <w:t xml:space="preserve"> – простои оборудования в обслуживании и ремонте, ч (</w:t>
      </w:r>
      <w:r w:rsidRPr="008F6CE7">
        <w:rPr>
          <w:b/>
          <w:i/>
          <w:sz w:val="28"/>
          <w:szCs w:val="28"/>
        </w:rPr>
        <w:t>Фпр=</w:t>
      </w:r>
      <w:r w:rsidRPr="008F6CE7">
        <w:rPr>
          <w:sz w:val="28"/>
          <w:szCs w:val="28"/>
        </w:rPr>
        <w:t>8).</w:t>
      </w:r>
    </w:p>
    <w:p w:rsidR="00D14AA1" w:rsidRDefault="00D14AA1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η </w:t>
      </w:r>
      <w:r w:rsidRPr="008F6CE7">
        <w:rPr>
          <w:b/>
          <w:i/>
          <w:sz w:val="28"/>
          <w:szCs w:val="28"/>
        </w:rPr>
        <w:t xml:space="preserve">= </w:t>
      </w:r>
      <w:r w:rsidR="008A1BA4">
        <w:rPr>
          <w:b/>
          <w:i/>
          <w:position w:val="-24"/>
          <w:sz w:val="28"/>
          <w:szCs w:val="28"/>
        </w:rPr>
        <w:pict>
          <v:shape id="_x0000_i1027" type="#_x0000_t75" style="width:44.25pt;height:36pt" fillcolor="window">
            <v:imagedata r:id="rId7" o:title=""/>
          </v:shape>
        </w:pict>
      </w:r>
      <w:r w:rsidRPr="008F6CE7">
        <w:rPr>
          <w:b/>
          <w:i/>
          <w:sz w:val="28"/>
          <w:szCs w:val="28"/>
        </w:rPr>
        <w:t>=</w:t>
      </w:r>
      <w:r w:rsidRPr="008F6CE7">
        <w:rPr>
          <w:sz w:val="28"/>
          <w:szCs w:val="28"/>
        </w:rPr>
        <w:t>0,97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D14AA1" w:rsidRDefault="00C81C40" w:rsidP="00D14AA1">
      <w:pPr>
        <w:tabs>
          <w:tab w:val="left" w:pos="945"/>
        </w:tabs>
        <w:spacing w:line="360" w:lineRule="auto"/>
        <w:ind w:left="709"/>
        <w:jc w:val="center"/>
        <w:outlineLvl w:val="0"/>
        <w:rPr>
          <w:b/>
          <w:i/>
          <w:sz w:val="28"/>
          <w:szCs w:val="28"/>
        </w:rPr>
      </w:pPr>
      <w:r w:rsidRPr="00D14AA1">
        <w:rPr>
          <w:b/>
          <w:i/>
          <w:sz w:val="28"/>
          <w:szCs w:val="28"/>
        </w:rPr>
        <w:t>4.1.3 Определение фактической мощности оборудования в натуральном выражении Мф.н.: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Мф.н.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32"/>
          <w:sz w:val="28"/>
          <w:szCs w:val="28"/>
        </w:rPr>
        <w:pict>
          <v:shape id="_x0000_i1028" type="#_x0000_t75" style="width:74.25pt;height:39.75pt" fillcolor="window">
            <v:imagedata r:id="rId8" o:title=""/>
          </v:shape>
        </w:pict>
      </w:r>
      <w:r w:rsidRPr="008F6CE7">
        <w:rPr>
          <w:b/>
          <w:i/>
          <w:sz w:val="28"/>
          <w:szCs w:val="28"/>
        </w:rPr>
        <w:t xml:space="preserve"> </w:t>
      </w:r>
      <w:r w:rsidRPr="00D14AA1">
        <w:rPr>
          <w:i/>
          <w:sz w:val="28"/>
          <w:szCs w:val="28"/>
        </w:rPr>
        <w:t xml:space="preserve">;       </w:t>
      </w:r>
      <w:r w:rsidRPr="008F6CE7">
        <w:rPr>
          <w:sz w:val="28"/>
          <w:szCs w:val="28"/>
        </w:rPr>
        <w:t xml:space="preserve">                                               (7)</w:t>
      </w:r>
    </w:p>
    <w:p w:rsidR="00C81C40" w:rsidRPr="008F6CE7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F6CE7">
        <w:rPr>
          <w:sz w:val="28"/>
          <w:szCs w:val="28"/>
        </w:rPr>
        <w:t>Г</w:t>
      </w:r>
      <w:r w:rsidR="00C81C40" w:rsidRPr="008F6CE7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C81C40" w:rsidRPr="008F6CE7">
        <w:rPr>
          <w:b/>
          <w:i/>
          <w:sz w:val="28"/>
          <w:szCs w:val="28"/>
          <w:lang w:val="en-US"/>
        </w:rPr>
        <w:t>t</w:t>
      </w:r>
      <w:r w:rsidR="00C81C40" w:rsidRPr="008F6CE7">
        <w:rPr>
          <w:b/>
          <w:i/>
          <w:sz w:val="28"/>
          <w:szCs w:val="28"/>
        </w:rPr>
        <w:t>н</w:t>
      </w:r>
      <w:r w:rsidR="00C81C40" w:rsidRPr="008F6CE7">
        <w:rPr>
          <w:sz w:val="28"/>
          <w:szCs w:val="28"/>
        </w:rPr>
        <w:t xml:space="preserve"> -  средневзвешенная норма времени на одно воздействие,  нормо -ч. (</w:t>
      </w:r>
      <w:r w:rsidR="00C81C40" w:rsidRPr="008F6CE7">
        <w:rPr>
          <w:b/>
          <w:i/>
          <w:sz w:val="28"/>
          <w:szCs w:val="28"/>
          <w:lang w:val="en-US"/>
        </w:rPr>
        <w:t>t</w:t>
      </w:r>
      <w:r w:rsidR="00C81C40" w:rsidRPr="008F6CE7">
        <w:rPr>
          <w:b/>
          <w:i/>
          <w:sz w:val="28"/>
          <w:szCs w:val="28"/>
        </w:rPr>
        <w:t>н=1,1</w:t>
      </w:r>
      <w:r w:rsidR="00C81C40" w:rsidRPr="008F6CE7">
        <w:rPr>
          <w:sz w:val="28"/>
          <w:szCs w:val="28"/>
        </w:rPr>
        <w:t>);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F6CE7">
        <w:rPr>
          <w:sz w:val="28"/>
          <w:szCs w:val="28"/>
        </w:rPr>
        <w:t>Мф.н.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24"/>
          <w:sz w:val="28"/>
          <w:szCs w:val="28"/>
        </w:rPr>
        <w:pict>
          <v:shape id="_x0000_i1029" type="#_x0000_t75" style="width:87.75pt;height:32.25pt" fillcolor="window">
            <v:imagedata r:id="rId9" o:title=""/>
          </v:shape>
        </w:pict>
      </w:r>
      <w:r w:rsidRPr="008F6CE7">
        <w:rPr>
          <w:b/>
          <w:sz w:val="28"/>
          <w:szCs w:val="28"/>
        </w:rPr>
        <w:t>=</w:t>
      </w:r>
      <w:r w:rsidRPr="008F6CE7">
        <w:rPr>
          <w:sz w:val="28"/>
          <w:szCs w:val="28"/>
        </w:rPr>
        <w:t>137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D14AA1" w:rsidRDefault="00C81C40" w:rsidP="00D14AA1">
      <w:pPr>
        <w:tabs>
          <w:tab w:val="left" w:pos="945"/>
        </w:tabs>
        <w:spacing w:line="360" w:lineRule="auto"/>
        <w:ind w:left="709"/>
        <w:jc w:val="center"/>
        <w:rPr>
          <w:b/>
          <w:i/>
          <w:sz w:val="28"/>
          <w:szCs w:val="28"/>
        </w:rPr>
      </w:pPr>
      <w:r w:rsidRPr="00D14AA1">
        <w:rPr>
          <w:b/>
          <w:i/>
          <w:sz w:val="28"/>
          <w:szCs w:val="28"/>
        </w:rPr>
        <w:t>4.1.4 Определение фактической мощности оборудования в стоимостном выражении Мф.с, р</w:t>
      </w:r>
    </w:p>
    <w:p w:rsidR="00D14AA1" w:rsidRPr="008F6CE7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Мф.с.</w:t>
      </w:r>
      <w:r w:rsidRPr="008F6CE7">
        <w:rPr>
          <w:b/>
          <w:i/>
          <w:sz w:val="28"/>
          <w:szCs w:val="28"/>
        </w:rPr>
        <w:t xml:space="preserve"> =</w:t>
      </w:r>
      <w:r w:rsidR="008A1BA4">
        <w:rPr>
          <w:b/>
          <w:i/>
          <w:position w:val="-24"/>
          <w:sz w:val="28"/>
          <w:szCs w:val="28"/>
        </w:rPr>
        <w:pict>
          <v:shape id="_x0000_i1030" type="#_x0000_t75" style="width:75pt;height:33.75pt" fillcolor="window">
            <v:imagedata r:id="rId10" o:title=""/>
          </v:shape>
        </w:pict>
      </w:r>
      <w:r w:rsidRPr="008F6CE7">
        <w:rPr>
          <w:b/>
          <w:i/>
          <w:sz w:val="28"/>
          <w:szCs w:val="28"/>
        </w:rPr>
        <w:t>,</w:t>
      </w:r>
      <w:r w:rsidRPr="008F6CE7">
        <w:rPr>
          <w:i/>
          <w:sz w:val="28"/>
          <w:szCs w:val="28"/>
        </w:rPr>
        <w:t xml:space="preserve">                                         </w:t>
      </w:r>
      <w:r w:rsidRPr="008F6CE7">
        <w:rPr>
          <w:sz w:val="28"/>
          <w:szCs w:val="28"/>
        </w:rPr>
        <w:t xml:space="preserve">   (8)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где  </w:t>
      </w:r>
      <w:r w:rsidRPr="008F6CE7">
        <w:rPr>
          <w:b/>
          <w:i/>
          <w:sz w:val="28"/>
          <w:szCs w:val="28"/>
        </w:rPr>
        <w:t>С</w:t>
      </w:r>
      <w:r w:rsidRPr="008F6CE7">
        <w:rPr>
          <w:sz w:val="28"/>
          <w:szCs w:val="28"/>
        </w:rPr>
        <w:t>- средневзвешенная стоимость одного заказа на участка, р (согласно задания</w:t>
      </w:r>
      <w:r w:rsidRPr="008F6CE7">
        <w:rPr>
          <w:b/>
          <w:i/>
          <w:sz w:val="28"/>
          <w:szCs w:val="28"/>
        </w:rPr>
        <w:t xml:space="preserve"> С=700</w:t>
      </w:r>
      <w:r w:rsidRPr="008F6CE7">
        <w:rPr>
          <w:sz w:val="28"/>
          <w:szCs w:val="28"/>
        </w:rPr>
        <w:t>).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Мф.с.</w:t>
      </w:r>
      <w:r w:rsidRPr="008F6CE7">
        <w:rPr>
          <w:b/>
          <w:i/>
          <w:sz w:val="28"/>
          <w:szCs w:val="28"/>
        </w:rPr>
        <w:t xml:space="preserve"> =</w:t>
      </w:r>
      <w:r w:rsidR="008A1BA4">
        <w:rPr>
          <w:b/>
          <w:i/>
          <w:position w:val="-24"/>
          <w:sz w:val="28"/>
          <w:szCs w:val="28"/>
        </w:rPr>
        <w:pict>
          <v:shape id="_x0000_i1031" type="#_x0000_t75" style="width:98.25pt;height:30.75pt" fillcolor="window">
            <v:imagedata r:id="rId11" o:title=""/>
          </v:shape>
        </w:pict>
      </w:r>
      <w:r w:rsidRPr="008F6CE7">
        <w:rPr>
          <w:b/>
          <w:sz w:val="28"/>
          <w:szCs w:val="28"/>
        </w:rPr>
        <w:t xml:space="preserve">= </w:t>
      </w:r>
      <w:r w:rsidRPr="008F6CE7">
        <w:rPr>
          <w:sz w:val="28"/>
          <w:szCs w:val="28"/>
        </w:rPr>
        <w:t>136576</w:t>
      </w:r>
    </w:p>
    <w:p w:rsidR="00C81C40" w:rsidRPr="00D14AA1" w:rsidRDefault="00D14AA1" w:rsidP="00D14AA1">
      <w:pPr>
        <w:tabs>
          <w:tab w:val="left" w:pos="945"/>
        </w:tabs>
        <w:spacing w:line="360" w:lineRule="auto"/>
        <w:ind w:left="709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C81C40" w:rsidRPr="00D14AA1">
        <w:rPr>
          <w:b/>
          <w:i/>
          <w:sz w:val="28"/>
          <w:szCs w:val="28"/>
        </w:rPr>
        <w:t>4.1.5 Определение максимальной мощности оборудования в натуральном</w:t>
      </w:r>
      <w:r w:rsidRPr="00D14AA1">
        <w:rPr>
          <w:b/>
          <w:i/>
          <w:sz w:val="28"/>
          <w:szCs w:val="28"/>
        </w:rPr>
        <w:t xml:space="preserve"> </w:t>
      </w:r>
      <w:r w:rsidR="00C81C40" w:rsidRPr="00D14AA1">
        <w:rPr>
          <w:b/>
          <w:i/>
          <w:sz w:val="28"/>
          <w:szCs w:val="28"/>
        </w:rPr>
        <w:t>выражении М</w:t>
      </w:r>
      <w:r w:rsidR="00C81C40" w:rsidRPr="00D14AA1">
        <w:rPr>
          <w:b/>
          <w:i/>
          <w:sz w:val="28"/>
          <w:szCs w:val="28"/>
          <w:lang w:val="en-US"/>
        </w:rPr>
        <w:t>max</w:t>
      </w:r>
      <w:r w:rsidR="00C81C40" w:rsidRPr="00D14AA1">
        <w:rPr>
          <w:b/>
          <w:i/>
          <w:sz w:val="28"/>
          <w:szCs w:val="28"/>
        </w:rPr>
        <w:t>.н, воздействий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М</w:t>
      </w:r>
      <w:r w:rsidRPr="008F6CE7">
        <w:rPr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>.н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26"/>
          <w:sz w:val="28"/>
          <w:szCs w:val="28"/>
        </w:rPr>
        <w:pict>
          <v:shape id="_x0000_i1032" type="#_x0000_t75" style="width:90pt;height:33.75pt" fillcolor="window">
            <v:imagedata r:id="rId12" o:title=""/>
          </v:shape>
        </w:pict>
      </w:r>
      <w:r w:rsidRPr="008F6CE7">
        <w:rPr>
          <w:b/>
          <w:i/>
          <w:sz w:val="28"/>
          <w:szCs w:val="28"/>
        </w:rPr>
        <w:t>,</w:t>
      </w:r>
      <w:r w:rsidRPr="008F6CE7">
        <w:rPr>
          <w:sz w:val="28"/>
          <w:szCs w:val="28"/>
        </w:rPr>
        <w:t xml:space="preserve">                                     (9)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где </w:t>
      </w:r>
      <w:r w:rsidRPr="008F6CE7">
        <w:rPr>
          <w:b/>
          <w:i/>
          <w:sz w:val="28"/>
          <w:szCs w:val="28"/>
        </w:rPr>
        <w:t>Фоб.</w:t>
      </w:r>
      <w:r w:rsidRPr="008F6CE7">
        <w:rPr>
          <w:b/>
          <w:i/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>.- максимальный фонд времени работы оборудования за месяц, ч (предлагается, что максимальный режим работы – две смены, без выходных,</w:t>
      </w:r>
      <w:r w:rsidR="00D14AA1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31 рабочий день</w:t>
      </w:r>
      <w:r w:rsidRPr="008F6CE7">
        <w:rPr>
          <w:i/>
          <w:sz w:val="28"/>
          <w:szCs w:val="28"/>
        </w:rPr>
        <w:t xml:space="preserve">, </w:t>
      </w:r>
      <w:r w:rsidRPr="008F6CE7">
        <w:rPr>
          <w:sz w:val="28"/>
          <w:szCs w:val="28"/>
        </w:rPr>
        <w:t>Фоб.</w:t>
      </w:r>
      <w:r w:rsidRPr="008F6CE7">
        <w:rPr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>.= 2· 31 · 8 = 496 ч.)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М</w:t>
      </w:r>
      <w:r w:rsidRPr="008F6CE7">
        <w:rPr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>.н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24"/>
          <w:sz w:val="28"/>
          <w:szCs w:val="28"/>
        </w:rPr>
        <w:pict>
          <v:shape id="_x0000_i1033" type="#_x0000_t75" style="width:78.75pt;height:30.75pt" fillcolor="window">
            <v:imagedata r:id="rId13" o:title=""/>
          </v:shape>
        </w:pict>
      </w:r>
      <w:r w:rsidRPr="008F6CE7">
        <w:rPr>
          <w:b/>
          <w:sz w:val="28"/>
          <w:szCs w:val="28"/>
        </w:rPr>
        <w:t xml:space="preserve">= </w:t>
      </w:r>
      <w:r w:rsidRPr="008F6CE7">
        <w:rPr>
          <w:sz w:val="28"/>
          <w:szCs w:val="28"/>
        </w:rPr>
        <w:t xml:space="preserve">192,4 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D14AA1" w:rsidRDefault="00C81C40" w:rsidP="00D14AA1">
      <w:pPr>
        <w:tabs>
          <w:tab w:val="left" w:pos="945"/>
        </w:tabs>
        <w:spacing w:line="360" w:lineRule="auto"/>
        <w:ind w:left="709"/>
        <w:jc w:val="center"/>
        <w:outlineLvl w:val="0"/>
        <w:rPr>
          <w:b/>
          <w:i/>
          <w:sz w:val="28"/>
          <w:szCs w:val="28"/>
        </w:rPr>
      </w:pPr>
      <w:r w:rsidRPr="00D14AA1">
        <w:rPr>
          <w:b/>
          <w:i/>
          <w:sz w:val="28"/>
          <w:szCs w:val="28"/>
        </w:rPr>
        <w:t>4.1.6 Определение максимальной мощности оборудования в стоимостном выражении М</w:t>
      </w:r>
      <w:r w:rsidRPr="00D14AA1">
        <w:rPr>
          <w:b/>
          <w:i/>
          <w:sz w:val="28"/>
          <w:szCs w:val="28"/>
          <w:lang w:val="en-US"/>
        </w:rPr>
        <w:t>max</w:t>
      </w:r>
      <w:r w:rsidRPr="00D14AA1">
        <w:rPr>
          <w:b/>
          <w:i/>
          <w:sz w:val="28"/>
          <w:szCs w:val="28"/>
        </w:rPr>
        <w:t>.с, р</w:t>
      </w:r>
    </w:p>
    <w:p w:rsidR="00D14AA1" w:rsidRPr="008F6CE7" w:rsidRDefault="00D14AA1" w:rsidP="00D14AA1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М</w:t>
      </w:r>
      <w:r w:rsidRPr="008F6CE7">
        <w:rPr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>.с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26"/>
          <w:sz w:val="28"/>
          <w:szCs w:val="28"/>
        </w:rPr>
        <w:pict>
          <v:shape id="_x0000_i1034" type="#_x0000_t75" style="width:102.75pt;height:33.75pt" fillcolor="window">
            <v:imagedata r:id="rId14" o:title=""/>
          </v:shape>
        </w:pict>
      </w:r>
      <w:r w:rsidRPr="008F6CE7">
        <w:rPr>
          <w:sz w:val="28"/>
          <w:szCs w:val="28"/>
        </w:rPr>
        <w:t xml:space="preserve">  ,                                 (10)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М</w:t>
      </w:r>
      <w:r w:rsidRPr="008F6CE7">
        <w:rPr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>.с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24"/>
          <w:sz w:val="28"/>
          <w:szCs w:val="28"/>
        </w:rPr>
        <w:pict>
          <v:shape id="_x0000_i1035" type="#_x0000_t75" style="width:111pt;height:30.75pt" fillcolor="window">
            <v:imagedata r:id="rId15" o:title=""/>
          </v:shape>
        </w:pict>
      </w:r>
      <w:r w:rsidRPr="008F6CE7">
        <w:rPr>
          <w:sz w:val="28"/>
          <w:szCs w:val="28"/>
        </w:rPr>
        <w:t xml:space="preserve"> = 192448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Default="00C81C40" w:rsidP="00D14AA1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 w:rsidRPr="00D14AA1">
        <w:rPr>
          <w:b/>
          <w:i/>
          <w:sz w:val="28"/>
          <w:szCs w:val="28"/>
        </w:rPr>
        <w:t>4.1.7 Определение коэффициента  использования максимальной мощности оборудования Кисп.</w:t>
      </w:r>
      <w:r w:rsidRPr="00D14AA1">
        <w:rPr>
          <w:b/>
          <w:i/>
          <w:sz w:val="28"/>
          <w:szCs w:val="28"/>
          <w:lang w:val="en-US"/>
        </w:rPr>
        <w:t>max</w:t>
      </w:r>
    </w:p>
    <w:p w:rsidR="00D14AA1" w:rsidRPr="00D14AA1" w:rsidRDefault="00D14AA1" w:rsidP="00D14AA1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Кисп.</w:t>
      </w:r>
      <w:r w:rsidRPr="008F6CE7">
        <w:rPr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>.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36"/>
          <w:sz w:val="28"/>
          <w:szCs w:val="28"/>
        </w:rPr>
        <w:pict>
          <v:shape id="_x0000_i1036" type="#_x0000_t75" style="width:54.75pt;height:44.25pt" fillcolor="window">
            <v:imagedata r:id="rId16" o:title=""/>
          </v:shape>
        </w:pict>
      </w:r>
      <w:r w:rsidRPr="008F6CE7">
        <w:rPr>
          <w:b/>
          <w:i/>
          <w:sz w:val="28"/>
          <w:szCs w:val="28"/>
        </w:rPr>
        <w:t>.,</w:t>
      </w:r>
      <w:r w:rsidRPr="008F6CE7">
        <w:rPr>
          <w:sz w:val="28"/>
          <w:szCs w:val="28"/>
        </w:rPr>
        <w:t xml:space="preserve">                                               (11)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где </w:t>
      </w:r>
      <w:r w:rsidRPr="008F6CE7">
        <w:rPr>
          <w:b/>
          <w:i/>
          <w:sz w:val="28"/>
          <w:szCs w:val="28"/>
          <w:lang w:val="en-US"/>
        </w:rPr>
        <w:t>Q</w:t>
      </w:r>
      <w:r w:rsidRPr="008F6CE7">
        <w:rPr>
          <w:b/>
          <w:sz w:val="28"/>
          <w:szCs w:val="28"/>
        </w:rPr>
        <w:t>у</w:t>
      </w:r>
      <w:r w:rsidRPr="008F6CE7">
        <w:rPr>
          <w:sz w:val="28"/>
          <w:szCs w:val="28"/>
        </w:rPr>
        <w:t xml:space="preserve"> – фактический объем реализации услуг за месяц, р.(</w:t>
      </w:r>
      <w:r w:rsidRPr="008F6CE7">
        <w:rPr>
          <w:b/>
          <w:i/>
          <w:sz w:val="28"/>
          <w:szCs w:val="28"/>
          <w:lang w:val="en-US"/>
        </w:rPr>
        <w:t>Q</w:t>
      </w:r>
      <w:r w:rsidRPr="008F6CE7">
        <w:rPr>
          <w:b/>
          <w:sz w:val="28"/>
          <w:szCs w:val="28"/>
        </w:rPr>
        <w:t>у</w:t>
      </w:r>
      <w:r w:rsidRPr="008F6CE7">
        <w:rPr>
          <w:sz w:val="28"/>
          <w:szCs w:val="28"/>
        </w:rPr>
        <w:t xml:space="preserve"> =122919).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Кисп.</w:t>
      </w:r>
      <w:r w:rsidRPr="008F6CE7">
        <w:rPr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>.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24"/>
          <w:sz w:val="28"/>
          <w:szCs w:val="28"/>
        </w:rPr>
        <w:pict>
          <v:shape id="_x0000_i1037" type="#_x0000_t75" style="width:39.75pt;height:30.75pt" fillcolor="window">
            <v:imagedata r:id="rId17" o:title=""/>
          </v:shape>
        </w:pict>
      </w:r>
      <w:r w:rsidRPr="008F6CE7">
        <w:rPr>
          <w:b/>
          <w:sz w:val="28"/>
          <w:szCs w:val="28"/>
        </w:rPr>
        <w:t>=</w:t>
      </w:r>
      <w:r w:rsidRPr="008F6CE7">
        <w:rPr>
          <w:sz w:val="28"/>
          <w:szCs w:val="28"/>
        </w:rPr>
        <w:t>0,63</w:t>
      </w:r>
    </w:p>
    <w:p w:rsidR="00C81C40" w:rsidRPr="00D14AA1" w:rsidRDefault="00C81C40" w:rsidP="00D14AA1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 w:rsidRPr="00D14AA1">
        <w:rPr>
          <w:b/>
          <w:i/>
          <w:sz w:val="28"/>
          <w:szCs w:val="28"/>
        </w:rPr>
        <w:t>4.1.8 Определение коэффициента использования  фактической мощности</w:t>
      </w:r>
      <w:r w:rsidR="00D14AA1" w:rsidRPr="00D14AA1">
        <w:rPr>
          <w:b/>
          <w:i/>
          <w:sz w:val="28"/>
          <w:szCs w:val="28"/>
        </w:rPr>
        <w:t xml:space="preserve"> </w:t>
      </w:r>
      <w:r w:rsidRPr="00D14AA1">
        <w:rPr>
          <w:b/>
          <w:i/>
          <w:sz w:val="28"/>
          <w:szCs w:val="28"/>
        </w:rPr>
        <w:t>оборудования Кисп.ф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Кисп.ф</w:t>
      </w:r>
      <w:r w:rsidRPr="008F6CE7">
        <w:rPr>
          <w:b/>
          <w:i/>
          <w:sz w:val="28"/>
          <w:szCs w:val="28"/>
        </w:rPr>
        <w:t xml:space="preserve">.= </w:t>
      </w:r>
      <w:r w:rsidR="008A1BA4">
        <w:rPr>
          <w:position w:val="-48"/>
          <w:sz w:val="28"/>
          <w:szCs w:val="28"/>
        </w:rPr>
        <w:pict>
          <v:shape id="_x0000_i1038" type="#_x0000_t75" style="width:42pt;height:50.25pt" fillcolor="window">
            <v:imagedata r:id="rId18" o:title=""/>
          </v:shape>
        </w:pict>
      </w:r>
      <w:r w:rsidRPr="008F6CE7">
        <w:rPr>
          <w:sz w:val="28"/>
          <w:szCs w:val="28"/>
        </w:rPr>
        <w:t>,</w:t>
      </w:r>
      <w:r w:rsidRPr="008F6CE7">
        <w:rPr>
          <w:b/>
          <w:i/>
          <w:sz w:val="28"/>
          <w:szCs w:val="28"/>
        </w:rPr>
        <w:t xml:space="preserve">   </w:t>
      </w:r>
      <w:r w:rsidRPr="008F6CE7">
        <w:rPr>
          <w:sz w:val="28"/>
          <w:szCs w:val="28"/>
        </w:rPr>
        <w:t xml:space="preserve">                                                      (12)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Кисп.ф</w:t>
      </w:r>
      <w:r w:rsidRPr="008F6CE7">
        <w:rPr>
          <w:b/>
          <w:i/>
          <w:sz w:val="28"/>
          <w:szCs w:val="28"/>
        </w:rPr>
        <w:t xml:space="preserve">.=  </w:t>
      </w:r>
      <w:r w:rsidR="008A1BA4">
        <w:rPr>
          <w:position w:val="-24"/>
          <w:sz w:val="28"/>
          <w:szCs w:val="28"/>
        </w:rPr>
        <w:pict>
          <v:shape id="_x0000_i1039" type="#_x0000_t75" style="width:45.75pt;height:32.25pt" fillcolor="window">
            <v:imagedata r:id="rId19" o:title=""/>
          </v:shape>
        </w:pict>
      </w:r>
      <w:r w:rsidRPr="008F6CE7">
        <w:rPr>
          <w:sz w:val="28"/>
          <w:szCs w:val="28"/>
        </w:rPr>
        <w:t>=0,9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D14AA1" w:rsidRDefault="00C81C40" w:rsidP="00D14AA1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 w:rsidRPr="00D14AA1">
        <w:rPr>
          <w:b/>
          <w:i/>
          <w:sz w:val="28"/>
          <w:szCs w:val="28"/>
        </w:rPr>
        <w:t xml:space="preserve">4.1.9 Резерв использования максимальной мощности оборудования </w:t>
      </w:r>
      <w:r w:rsidRPr="00D14AA1">
        <w:rPr>
          <w:b/>
          <w:i/>
          <w:sz w:val="28"/>
          <w:szCs w:val="28"/>
          <w:lang w:val="en-US"/>
        </w:rPr>
        <w:t>R</w:t>
      </w:r>
      <w:r w:rsidRPr="00D14AA1">
        <w:rPr>
          <w:b/>
          <w:i/>
          <w:sz w:val="28"/>
          <w:szCs w:val="28"/>
        </w:rPr>
        <w:t>м, р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  <w:lang w:val="en-US"/>
        </w:rPr>
        <w:t>R</w:t>
      </w:r>
      <w:r w:rsidRPr="008F6CE7">
        <w:rPr>
          <w:sz w:val="28"/>
          <w:szCs w:val="28"/>
        </w:rPr>
        <w:t>м = М</w:t>
      </w:r>
      <w:r w:rsidRPr="008F6CE7">
        <w:rPr>
          <w:sz w:val="28"/>
          <w:szCs w:val="28"/>
          <w:lang w:val="en-US"/>
        </w:rPr>
        <w:t>max</w:t>
      </w:r>
      <w:r w:rsidRPr="008F6CE7">
        <w:rPr>
          <w:sz w:val="28"/>
          <w:szCs w:val="28"/>
        </w:rPr>
        <w:t xml:space="preserve">.с – </w:t>
      </w:r>
      <w:r w:rsidRPr="008F6CE7">
        <w:rPr>
          <w:sz w:val="28"/>
          <w:szCs w:val="28"/>
          <w:lang w:val="en-US"/>
        </w:rPr>
        <w:t>Q</w:t>
      </w:r>
      <w:r w:rsidRPr="008F6CE7">
        <w:rPr>
          <w:sz w:val="28"/>
          <w:szCs w:val="28"/>
        </w:rPr>
        <w:t>у.                                                        (13)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  <w:lang w:val="en-US"/>
        </w:rPr>
        <w:t>R</w:t>
      </w:r>
      <w:r w:rsidRPr="008F6CE7">
        <w:rPr>
          <w:sz w:val="28"/>
          <w:szCs w:val="28"/>
        </w:rPr>
        <w:t>м = 192448 – 97776 =55308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D14AA1" w:rsidRDefault="00C81C40" w:rsidP="00D14AA1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 w:rsidRPr="00D14AA1">
        <w:rPr>
          <w:b/>
          <w:i/>
          <w:sz w:val="28"/>
          <w:szCs w:val="28"/>
        </w:rPr>
        <w:t xml:space="preserve">4.1.10 Резерв использования фактической мощности оборудования </w:t>
      </w:r>
      <w:r w:rsidRPr="00D14AA1">
        <w:rPr>
          <w:b/>
          <w:i/>
          <w:sz w:val="28"/>
          <w:szCs w:val="28"/>
          <w:lang w:val="en-US"/>
        </w:rPr>
        <w:t>R</w:t>
      </w:r>
      <w:r w:rsidRPr="00D14AA1">
        <w:rPr>
          <w:b/>
          <w:i/>
          <w:sz w:val="28"/>
          <w:szCs w:val="28"/>
        </w:rPr>
        <w:t>ф., р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  <w:lang w:val="en-US"/>
        </w:rPr>
        <w:t>R</w:t>
      </w:r>
      <w:r w:rsidRPr="008F6CE7">
        <w:rPr>
          <w:sz w:val="28"/>
          <w:szCs w:val="28"/>
        </w:rPr>
        <w:t xml:space="preserve">ф. = Мф.с. – </w:t>
      </w:r>
      <w:r w:rsidRPr="008F6CE7">
        <w:rPr>
          <w:sz w:val="28"/>
          <w:szCs w:val="28"/>
          <w:lang w:val="en-US"/>
        </w:rPr>
        <w:t>Q</w:t>
      </w:r>
      <w:r w:rsidRPr="008F6CE7">
        <w:rPr>
          <w:sz w:val="28"/>
          <w:szCs w:val="28"/>
        </w:rPr>
        <w:t>у.                                                         (14)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  <w:lang w:val="en-US"/>
        </w:rPr>
        <w:t>R</w:t>
      </w:r>
      <w:r w:rsidRPr="008F6CE7">
        <w:rPr>
          <w:sz w:val="28"/>
          <w:szCs w:val="28"/>
        </w:rPr>
        <w:t>ф. = 315840 – 122919= 192921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D14AA1" w:rsidRDefault="00C81C40" w:rsidP="00D14AA1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i/>
          <w:sz w:val="28"/>
          <w:szCs w:val="28"/>
          <w:vertAlign w:val="superscript"/>
        </w:rPr>
      </w:pPr>
      <w:r w:rsidRPr="00D14AA1">
        <w:rPr>
          <w:b/>
          <w:i/>
          <w:sz w:val="28"/>
          <w:szCs w:val="28"/>
        </w:rPr>
        <w:t xml:space="preserve">4.1.11 Реализация услуг на </w:t>
      </w:r>
      <w:smartTag w:uri="urn:schemas-microsoft-com:office:smarttags" w:element="metricconverter">
        <w:smartTagPr>
          <w:attr w:name="ProductID" w:val="1 м2"/>
        </w:smartTagPr>
        <w:r w:rsidRPr="00D14AA1">
          <w:rPr>
            <w:b/>
            <w:i/>
            <w:sz w:val="28"/>
            <w:szCs w:val="28"/>
          </w:rPr>
          <w:t>1 м</w:t>
        </w:r>
        <w:r w:rsidRPr="00D14AA1">
          <w:rPr>
            <w:b/>
            <w:i/>
            <w:sz w:val="28"/>
            <w:szCs w:val="28"/>
            <w:vertAlign w:val="superscript"/>
          </w:rPr>
          <w:t>2</w:t>
        </w:r>
      </w:smartTag>
      <w:r w:rsidRPr="00D14AA1">
        <w:rPr>
          <w:b/>
          <w:i/>
          <w:sz w:val="28"/>
          <w:szCs w:val="28"/>
          <w:vertAlign w:val="superscript"/>
        </w:rPr>
        <w:t xml:space="preserve"> </w:t>
      </w:r>
      <w:r w:rsidRPr="00D14AA1">
        <w:rPr>
          <w:b/>
          <w:i/>
          <w:sz w:val="28"/>
          <w:szCs w:val="28"/>
        </w:rPr>
        <w:t xml:space="preserve"> площади участка </w:t>
      </w:r>
      <w:r w:rsidRPr="00D14AA1">
        <w:rPr>
          <w:b/>
          <w:i/>
          <w:sz w:val="28"/>
          <w:szCs w:val="28"/>
          <w:lang w:val="en-US"/>
        </w:rPr>
        <w:t>f</w:t>
      </w:r>
      <w:r w:rsidRPr="00D14AA1">
        <w:rPr>
          <w:b/>
          <w:i/>
          <w:sz w:val="28"/>
          <w:szCs w:val="28"/>
        </w:rPr>
        <w:t>, р/м</w:t>
      </w:r>
      <w:r w:rsidRPr="00D14AA1">
        <w:rPr>
          <w:b/>
          <w:i/>
          <w:sz w:val="28"/>
          <w:szCs w:val="28"/>
          <w:vertAlign w:val="superscript"/>
        </w:rPr>
        <w:t>2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  <w:lang w:val="en-US"/>
        </w:rPr>
        <w:t>f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26"/>
          <w:sz w:val="28"/>
          <w:szCs w:val="28"/>
        </w:rPr>
        <w:pict>
          <v:shape id="_x0000_i1040" type="#_x0000_t75" style="width:24pt;height:39pt" fillcolor="window">
            <v:imagedata r:id="rId20" o:title=""/>
          </v:shape>
        </w:pict>
      </w:r>
      <w:r w:rsidRPr="008F6CE7">
        <w:rPr>
          <w:b/>
          <w:i/>
          <w:sz w:val="28"/>
          <w:szCs w:val="28"/>
        </w:rPr>
        <w:t>,</w:t>
      </w:r>
      <w:r w:rsidRPr="008F6CE7">
        <w:rPr>
          <w:sz w:val="28"/>
          <w:szCs w:val="28"/>
        </w:rPr>
        <w:t xml:space="preserve">                                                                      (15)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где </w:t>
      </w:r>
      <w:r w:rsidRPr="008F6CE7">
        <w:rPr>
          <w:b/>
          <w:i/>
          <w:sz w:val="28"/>
          <w:szCs w:val="28"/>
          <w:lang w:val="en-US"/>
        </w:rPr>
        <w:t>F</w:t>
      </w:r>
      <w:r w:rsidRPr="008F6CE7">
        <w:rPr>
          <w:sz w:val="28"/>
          <w:szCs w:val="28"/>
        </w:rPr>
        <w:t xml:space="preserve">  - площадь участка, м</w:t>
      </w:r>
      <w:r w:rsidRPr="008F6CE7">
        <w:rPr>
          <w:sz w:val="28"/>
          <w:szCs w:val="28"/>
          <w:vertAlign w:val="superscript"/>
        </w:rPr>
        <w:t>2</w:t>
      </w:r>
      <w:r w:rsidRPr="008F6CE7">
        <w:rPr>
          <w:sz w:val="28"/>
          <w:szCs w:val="28"/>
        </w:rPr>
        <w:t>.(</w:t>
      </w:r>
      <w:r w:rsidRPr="008F6CE7">
        <w:rPr>
          <w:sz w:val="28"/>
          <w:szCs w:val="28"/>
          <w:lang w:val="en-US"/>
        </w:rPr>
        <w:t>F</w:t>
      </w:r>
      <w:r w:rsidRPr="008F6CE7">
        <w:rPr>
          <w:sz w:val="28"/>
          <w:szCs w:val="28"/>
        </w:rPr>
        <w:t>=180)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  <w:lang w:val="en-US"/>
        </w:rPr>
        <w:t>f</w:t>
      </w:r>
      <w:r w:rsidRPr="008F6CE7">
        <w:rPr>
          <w:b/>
          <w:i/>
          <w:sz w:val="28"/>
          <w:szCs w:val="28"/>
        </w:rPr>
        <w:t xml:space="preserve"> = </w:t>
      </w:r>
      <w:r w:rsidR="008A1BA4">
        <w:rPr>
          <w:b/>
          <w:i/>
          <w:position w:val="-24"/>
          <w:sz w:val="28"/>
          <w:szCs w:val="28"/>
        </w:rPr>
        <w:pict>
          <v:shape id="_x0000_i1041" type="#_x0000_t75" style="width:39.75pt;height:30.75pt" fillcolor="window">
            <v:imagedata r:id="rId21" o:title=""/>
          </v:shape>
        </w:pict>
      </w:r>
      <w:r w:rsidRPr="008F6CE7">
        <w:rPr>
          <w:b/>
          <w:sz w:val="28"/>
          <w:szCs w:val="28"/>
        </w:rPr>
        <w:t xml:space="preserve">= </w:t>
      </w:r>
      <w:r w:rsidRPr="008F6CE7">
        <w:rPr>
          <w:sz w:val="28"/>
          <w:szCs w:val="28"/>
        </w:rPr>
        <w:t>683</w:t>
      </w:r>
    </w:p>
    <w:p w:rsidR="00C81C40" w:rsidRPr="00D14AA1" w:rsidRDefault="00D14AA1" w:rsidP="00D14AA1">
      <w:pPr>
        <w:tabs>
          <w:tab w:val="left" w:pos="945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C81C40" w:rsidRPr="00D14AA1">
        <w:rPr>
          <w:b/>
          <w:i/>
          <w:sz w:val="28"/>
          <w:szCs w:val="28"/>
        </w:rPr>
        <w:t>4.1.12 Определение интегрального коэффициента использования оборудования К</w:t>
      </w:r>
    </w:p>
    <w:p w:rsidR="00D14AA1" w:rsidRPr="008F6CE7" w:rsidRDefault="00D14AA1" w:rsidP="00D14AA1">
      <w:pPr>
        <w:tabs>
          <w:tab w:val="left" w:pos="945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К = Кисп.ф. η,                                                               (16)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где η – коэффициент экстенсивного использования оборудования (</w:t>
      </w:r>
      <w:r w:rsidRPr="008F6CE7">
        <w:rPr>
          <w:b/>
          <w:i/>
          <w:sz w:val="28"/>
          <w:szCs w:val="28"/>
        </w:rPr>
        <w:t>η</w:t>
      </w:r>
      <w:r w:rsidRPr="008F6CE7">
        <w:rPr>
          <w:sz w:val="28"/>
          <w:szCs w:val="28"/>
        </w:rPr>
        <w:t xml:space="preserve"> =0,97).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  <w:lang w:val="en-US"/>
        </w:rPr>
        <w:t>K</w:t>
      </w:r>
      <w:r w:rsidRPr="008F6CE7">
        <w:rPr>
          <w:sz w:val="28"/>
          <w:szCs w:val="28"/>
        </w:rPr>
        <w:t>=0,9*0,97=0,873</w:t>
      </w:r>
    </w:p>
    <w:p w:rsidR="00C81C40" w:rsidRPr="00D14AA1" w:rsidRDefault="00C81C40" w:rsidP="00D14AA1">
      <w:pPr>
        <w:tabs>
          <w:tab w:val="left" w:pos="9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D14AA1">
        <w:rPr>
          <w:b/>
          <w:sz w:val="28"/>
          <w:szCs w:val="28"/>
        </w:rPr>
        <w:t>5. Анализ отклонений экономических показателей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Заполнив таблицу (Приложение 1), провели анализ отклонений экономических показателей.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По плану объём услуг за день составляет 8000 рублей, фактически объем услуг составил 7000 рублей. Вследствие этого отставание от плана в финансовом выражении составило 1000 рублей.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За текущий день планировалось обслужить 8 автомобилей, но фактически было обслужено 7 автомобилей. Один автомобиль остался на станции, по причине неисправности подъемника, что не соответствует сроку исполнения заказа.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Отклонения в организации производства произошли по причине: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Неисправности подъемника – необходимо произвести ремонт подъемника и провести профилактическое ТО оборудования.</w:t>
      </w:r>
    </w:p>
    <w:p w:rsidR="00C81C40" w:rsidRPr="00D14AA1" w:rsidRDefault="00C81C40" w:rsidP="00D14AA1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D14AA1">
        <w:rPr>
          <w:b/>
          <w:sz w:val="28"/>
          <w:szCs w:val="28"/>
        </w:rPr>
        <w:t>6</w:t>
      </w:r>
      <w:r w:rsidR="00D14AA1">
        <w:rPr>
          <w:b/>
          <w:sz w:val="28"/>
          <w:szCs w:val="28"/>
        </w:rPr>
        <w:t>.</w:t>
      </w:r>
      <w:r w:rsidRPr="00D14AA1">
        <w:rPr>
          <w:b/>
          <w:sz w:val="28"/>
          <w:szCs w:val="28"/>
        </w:rPr>
        <w:t xml:space="preserve"> Анализ спроса на услуги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Проанализировав данные “Отчёта по спросу за месяц” (Приложение 2) можно сделать вывод о том, что фактическая мощность участка ТР </w:t>
      </w:r>
      <w:r w:rsidRPr="008F6CE7">
        <w:rPr>
          <w:sz w:val="28"/>
          <w:szCs w:val="28"/>
        </w:rPr>
        <w:sym w:font="Symbol" w:char="F02D"/>
      </w:r>
      <w:r w:rsidRPr="008F6CE7">
        <w:rPr>
          <w:sz w:val="28"/>
          <w:szCs w:val="28"/>
        </w:rPr>
        <w:t xml:space="preserve">137 чел.-ч. не соответствует общему спросу </w:t>
      </w:r>
      <w:r w:rsidRPr="008F6CE7">
        <w:rPr>
          <w:sz w:val="28"/>
          <w:szCs w:val="28"/>
        </w:rPr>
        <w:sym w:font="Symbol" w:char="F02D"/>
      </w:r>
      <w:r w:rsidRPr="008F6CE7">
        <w:rPr>
          <w:sz w:val="28"/>
          <w:szCs w:val="28"/>
        </w:rPr>
        <w:t>440 чел.-ч. на предоставляемые услуги, поэтому имеет место избыток мощностей, как видно из отчета -303 чел.-ч. Коэффициент исполнения  равен 3,21.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 xml:space="preserve">Из 176 автомобилей, которые требовали обслуживания, 6 автомобилей не получили должного обслуживания, что видно из колонки “Неудовлетворенный спрос”, которая показала, что 3 автовладельцев не удовлетворены из-за низкой культуры обслуживания и 3 из-за нарушения технологии. 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Мероприятия по устранению причин неудовлетворительного спроса: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- организовать лекции по деловой этики при работе с клиентами и изучить четыре правила хорошей работы слесаря с клиентом;</w:t>
      </w:r>
    </w:p>
    <w:p w:rsidR="00C81C40" w:rsidRPr="008F6CE7" w:rsidRDefault="00C81C40" w:rsidP="008F6CE7">
      <w:pPr>
        <w:numPr>
          <w:ilvl w:val="0"/>
          <w:numId w:val="4"/>
        </w:numPr>
        <w:tabs>
          <w:tab w:val="left" w:pos="94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применять технологические карты при ТР автомобилей.</w:t>
      </w:r>
    </w:p>
    <w:p w:rsidR="00C81C40" w:rsidRPr="00D14AA1" w:rsidRDefault="00C81C40" w:rsidP="00D14AA1">
      <w:pPr>
        <w:tabs>
          <w:tab w:val="left" w:pos="9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D14AA1">
        <w:rPr>
          <w:b/>
          <w:sz w:val="28"/>
          <w:szCs w:val="28"/>
        </w:rPr>
        <w:t>7</w:t>
      </w:r>
      <w:r w:rsidR="00D14AA1" w:rsidRPr="00D14AA1">
        <w:rPr>
          <w:b/>
          <w:sz w:val="28"/>
          <w:szCs w:val="28"/>
        </w:rPr>
        <w:t xml:space="preserve">. </w:t>
      </w:r>
      <w:r w:rsidRPr="00D14AA1">
        <w:rPr>
          <w:b/>
          <w:sz w:val="28"/>
          <w:szCs w:val="28"/>
        </w:rPr>
        <w:t>Анализ длительности производственного цикла</w:t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D14AA1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Для анализа заполнили таблицу 2 “Расчёт среднего коэффициента технологического времени”. Из таблицы 2 видно, что длительность производственного цикла равна 17 ч. 20 мин.; технологическое время – 6 ч. 00 мин.; следовательно, коэффициент технологического времени равен 0,34.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Проанализировав данные “Суточного графика загрузки участка” и данные Таблицы 2: “Расчёт среднего коэффициента технологического времени” можно сделать вывод, что длительность производственного цикла можно сократить за счет: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1.Уменьшения межоперационных и внутрисменных перерывов.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2.Нормирования длительности представления услуг.</w:t>
      </w:r>
      <w:r w:rsidRPr="008F6CE7">
        <w:rPr>
          <w:sz w:val="28"/>
          <w:szCs w:val="28"/>
        </w:rPr>
        <w:tab/>
      </w:r>
    </w:p>
    <w:p w:rsidR="00D14AA1" w:rsidRDefault="00D14AA1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Таблица 2 Расчет среднего коэффициента технологического времени</w:t>
      </w:r>
    </w:p>
    <w:p w:rsidR="00C81C40" w:rsidRPr="008F6CE7" w:rsidRDefault="00C81C40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Иванов И.И.</w:t>
      </w:r>
    </w:p>
    <w:tbl>
      <w:tblPr>
        <w:tblW w:w="8818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190"/>
        <w:gridCol w:w="2379"/>
        <w:gridCol w:w="2209"/>
        <w:gridCol w:w="1851"/>
      </w:tblGrid>
      <w:tr w:rsidR="00C81C40" w:rsidRPr="00D14AA1" w:rsidTr="00D14AA1">
        <w:trPr>
          <w:cantSplit/>
          <w:trHeight w:val="344"/>
        </w:trPr>
        <w:tc>
          <w:tcPr>
            <w:tcW w:w="2379" w:type="dxa"/>
            <w:gridSpan w:val="2"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Время</w:t>
            </w:r>
          </w:p>
        </w:tc>
        <w:tc>
          <w:tcPr>
            <w:tcW w:w="2379" w:type="dxa"/>
            <w:vMerge w:val="restart"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Длительность</w:t>
            </w:r>
          </w:p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производственного</w:t>
            </w:r>
          </w:p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цикла, ч. мин.</w:t>
            </w:r>
          </w:p>
        </w:tc>
        <w:tc>
          <w:tcPr>
            <w:tcW w:w="2209" w:type="dxa"/>
            <w:vMerge w:val="restart"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Технологическое</w:t>
            </w:r>
          </w:p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время, ч. мин.</w:t>
            </w:r>
          </w:p>
        </w:tc>
        <w:tc>
          <w:tcPr>
            <w:tcW w:w="1851" w:type="dxa"/>
            <w:vMerge w:val="restart"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Коэффициент</w:t>
            </w:r>
          </w:p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технологического</w:t>
            </w:r>
          </w:p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времени</w:t>
            </w:r>
          </w:p>
        </w:tc>
      </w:tr>
      <w:tr w:rsidR="00C81C40" w:rsidRPr="00D14AA1" w:rsidTr="00D14AA1">
        <w:trPr>
          <w:cantSplit/>
          <w:trHeight w:val="734"/>
        </w:trPr>
        <w:tc>
          <w:tcPr>
            <w:tcW w:w="1189" w:type="dxa"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Заезда</w:t>
            </w:r>
          </w:p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D14AA1">
              <w:rPr>
                <w:sz w:val="20"/>
                <w:szCs w:val="20"/>
              </w:rPr>
              <w:t>Выезда</w:t>
            </w:r>
          </w:p>
        </w:tc>
        <w:tc>
          <w:tcPr>
            <w:tcW w:w="2379" w:type="dxa"/>
            <w:vMerge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C81C40" w:rsidRPr="00D14AA1" w:rsidRDefault="00C81C40" w:rsidP="00D14AA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7.45        10.15                 2.30                               2.00                 0.86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10.20      12.45                 2.25                               </w:t>
      </w:r>
      <w:r w:rsidR="00EF22F7">
        <w:rPr>
          <w:sz w:val="28"/>
          <w:szCs w:val="28"/>
        </w:rPr>
        <w:t xml:space="preserve">2.05                  </w:t>
      </w:r>
      <w:r w:rsidRPr="008F6CE7">
        <w:rPr>
          <w:sz w:val="28"/>
          <w:szCs w:val="28"/>
        </w:rPr>
        <w:t>0.91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13.15      14.15                 1.00                               0.50         </w:t>
      </w:r>
      <w:r w:rsidR="00EF22F7">
        <w:rPr>
          <w:sz w:val="28"/>
          <w:szCs w:val="28"/>
        </w:rPr>
        <w:t xml:space="preserve">         </w:t>
      </w:r>
      <w:r w:rsidRPr="008F6CE7">
        <w:rPr>
          <w:sz w:val="28"/>
          <w:szCs w:val="28"/>
        </w:rPr>
        <w:t>0.83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14.25      15.55                 1.30                               </w:t>
      </w:r>
      <w:r w:rsidR="00EF22F7">
        <w:rPr>
          <w:sz w:val="28"/>
          <w:szCs w:val="28"/>
        </w:rPr>
        <w:t>1.20                 0.9</w:t>
      </w:r>
      <w:r w:rsidRPr="008F6CE7">
        <w:rPr>
          <w:sz w:val="28"/>
          <w:szCs w:val="28"/>
        </w:rPr>
        <w:t xml:space="preserve"> </w:t>
      </w:r>
    </w:p>
    <w:p w:rsidR="00C81C40" w:rsidRPr="008F6CE7" w:rsidRDefault="00C81C40" w:rsidP="00D14AA1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sz w:val="28"/>
          <w:szCs w:val="28"/>
          <w:u w:val="single"/>
        </w:rPr>
      </w:pPr>
      <w:r w:rsidRPr="008F6CE7">
        <w:rPr>
          <w:sz w:val="28"/>
          <w:szCs w:val="28"/>
          <w:u w:val="single"/>
        </w:rPr>
        <w:t>Всего:</w:t>
      </w:r>
      <w:r w:rsidRPr="008F6CE7">
        <w:rPr>
          <w:sz w:val="28"/>
          <w:szCs w:val="28"/>
          <w:u w:val="single"/>
        </w:rPr>
        <w:tab/>
        <w:t xml:space="preserve">                                     7.35                             </w:t>
      </w:r>
      <w:r w:rsidR="00EF22F7">
        <w:rPr>
          <w:sz w:val="28"/>
          <w:szCs w:val="28"/>
          <w:u w:val="single"/>
        </w:rPr>
        <w:t xml:space="preserve">  6.15                  </w:t>
      </w:r>
      <w:r w:rsidRPr="008F6CE7">
        <w:rPr>
          <w:sz w:val="28"/>
          <w:szCs w:val="28"/>
          <w:u w:val="single"/>
        </w:rPr>
        <w:t>0.84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Петров П.П.</w:t>
      </w:r>
    </w:p>
    <w:tbl>
      <w:tblPr>
        <w:tblW w:w="9345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2520"/>
        <w:gridCol w:w="2340"/>
        <w:gridCol w:w="1965"/>
      </w:tblGrid>
      <w:tr w:rsidR="00C81C40" w:rsidRPr="00EF22F7" w:rsidTr="00EF22F7">
        <w:trPr>
          <w:cantSplit/>
        </w:trPr>
        <w:tc>
          <w:tcPr>
            <w:tcW w:w="2520" w:type="dxa"/>
            <w:gridSpan w:val="2"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Время</w:t>
            </w:r>
          </w:p>
        </w:tc>
        <w:tc>
          <w:tcPr>
            <w:tcW w:w="2520" w:type="dxa"/>
            <w:vMerge w:val="restart"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Длительность</w:t>
            </w:r>
          </w:p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производственного</w:t>
            </w:r>
          </w:p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цикла, ч. мин.</w:t>
            </w:r>
          </w:p>
        </w:tc>
        <w:tc>
          <w:tcPr>
            <w:tcW w:w="2340" w:type="dxa"/>
            <w:vMerge w:val="restart"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Технологическое</w:t>
            </w:r>
          </w:p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время, ч. мин.</w:t>
            </w:r>
          </w:p>
        </w:tc>
        <w:tc>
          <w:tcPr>
            <w:tcW w:w="1965" w:type="dxa"/>
            <w:vMerge w:val="restart"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Коэффициент</w:t>
            </w:r>
          </w:p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технологического</w:t>
            </w:r>
          </w:p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времени</w:t>
            </w:r>
          </w:p>
        </w:tc>
      </w:tr>
      <w:tr w:rsidR="00C81C40" w:rsidRPr="00EF22F7" w:rsidTr="00EF22F7">
        <w:trPr>
          <w:cantSplit/>
        </w:trPr>
        <w:tc>
          <w:tcPr>
            <w:tcW w:w="1260" w:type="dxa"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Заезда</w:t>
            </w:r>
          </w:p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Выезда</w:t>
            </w:r>
          </w:p>
        </w:tc>
        <w:tc>
          <w:tcPr>
            <w:tcW w:w="2520" w:type="dxa"/>
            <w:vMerge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vMerge/>
          </w:tcPr>
          <w:p w:rsidR="00C81C40" w:rsidRPr="00EF22F7" w:rsidRDefault="00C81C40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16.00      17.30                     1.30                      1.15                       0.88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17.40      19.40                     2.00                      1.50                       0.91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20.00      21.50                     1.50                      1.35                       0.9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22.00      16.09.09 10.00      12.00                    2.00                       0.16</w:t>
      </w:r>
    </w:p>
    <w:p w:rsidR="00C81C40" w:rsidRPr="008F6CE7" w:rsidRDefault="00C81C40" w:rsidP="00EF22F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sz w:val="28"/>
          <w:szCs w:val="28"/>
          <w:u w:val="single"/>
        </w:rPr>
      </w:pPr>
      <w:r w:rsidRPr="008F6CE7">
        <w:rPr>
          <w:sz w:val="28"/>
          <w:szCs w:val="28"/>
          <w:u w:val="single"/>
        </w:rPr>
        <w:t>Всего:</w:t>
      </w:r>
      <w:r w:rsidRPr="008F6CE7">
        <w:rPr>
          <w:sz w:val="28"/>
          <w:szCs w:val="28"/>
          <w:u w:val="single"/>
        </w:rPr>
        <w:tab/>
      </w:r>
      <w:r w:rsidRPr="008F6CE7">
        <w:rPr>
          <w:sz w:val="28"/>
          <w:szCs w:val="28"/>
          <w:u w:val="single"/>
        </w:rPr>
        <w:tab/>
      </w:r>
      <w:r w:rsidR="00EF22F7">
        <w:rPr>
          <w:sz w:val="28"/>
          <w:szCs w:val="28"/>
          <w:u w:val="single"/>
        </w:rPr>
        <w:tab/>
      </w:r>
      <w:r w:rsidR="00EF22F7">
        <w:rPr>
          <w:sz w:val="28"/>
          <w:szCs w:val="28"/>
          <w:u w:val="single"/>
        </w:rPr>
        <w:tab/>
      </w:r>
      <w:r w:rsidRPr="008F6CE7">
        <w:rPr>
          <w:sz w:val="28"/>
          <w:szCs w:val="28"/>
          <w:u w:val="single"/>
        </w:rPr>
        <w:t>17,2</w:t>
      </w:r>
      <w:r w:rsidRPr="008F6CE7">
        <w:rPr>
          <w:sz w:val="28"/>
          <w:szCs w:val="28"/>
          <w:u w:val="single"/>
        </w:rPr>
        <w:tab/>
      </w:r>
      <w:r w:rsidRPr="008F6CE7">
        <w:rPr>
          <w:sz w:val="28"/>
          <w:szCs w:val="28"/>
          <w:u w:val="single"/>
        </w:rPr>
        <w:tab/>
        <w:t xml:space="preserve">     6.00</w:t>
      </w:r>
      <w:r w:rsidRPr="008F6CE7">
        <w:rPr>
          <w:sz w:val="28"/>
          <w:szCs w:val="28"/>
          <w:u w:val="single"/>
        </w:rPr>
        <w:tab/>
        <w:t xml:space="preserve">               0.34</w:t>
      </w:r>
    </w:p>
    <w:p w:rsidR="00C81C40" w:rsidRPr="00EF22F7" w:rsidRDefault="00C81C40" w:rsidP="00EF22F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22F7">
        <w:rPr>
          <w:b/>
          <w:sz w:val="28"/>
          <w:szCs w:val="28"/>
        </w:rPr>
        <w:t>8</w:t>
      </w:r>
      <w:r w:rsidR="00EF22F7" w:rsidRPr="00EF22F7">
        <w:rPr>
          <w:b/>
          <w:sz w:val="28"/>
          <w:szCs w:val="28"/>
        </w:rPr>
        <w:t>.</w:t>
      </w:r>
      <w:r w:rsidRPr="00EF22F7">
        <w:rPr>
          <w:b/>
          <w:sz w:val="28"/>
          <w:szCs w:val="28"/>
        </w:rPr>
        <w:t xml:space="preserve"> Анализ квалификации, качества и уровня пригодности для работы с клиентурой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Заполнив таблицу (Приложение 4), провели анализ квалификации, качества и уровня пригодности для работы с клиентурой по техническим и сервисным характеристикам. По 5-ти бальной системе слесарь Иванов И.И. набрал 56 балла, слесарь Петров П.П. 55 балла, причем максимальное число баллов, которое может набрать слесарь не более 70, а минимальное-28(уволить!).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Слесарь Иванов И.И. имеет низкие показатели: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1.По мастерству – 3 балла – направить на курсы повышения квалификации.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2.По уровню технических знаний – 2 балла – направить на обучение, выдать специальную литературу.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3.По отношению к рабочему месту – 2 балла – провести инструктаж по правилам  техники безопасности.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4. По внешнему виду  –  3 балла – выдать спецодежду и организовать периодическую стирку.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Слесарь Петров П.П. имеет плохие показатели: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1. По мастерству – 3 балла – направить на курсы повышения квалификации.</w:t>
      </w:r>
    </w:p>
    <w:p w:rsidR="00C81C40" w:rsidRPr="008F6CE7" w:rsidRDefault="00C81C40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2.</w:t>
      </w:r>
      <w:r w:rsidR="00EF22F7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По внешнему виду – 2 балла – выдать спецодежду и организовать периодическую стирку.</w:t>
      </w:r>
    </w:p>
    <w:p w:rsidR="00C81C40" w:rsidRPr="008F6CE7" w:rsidRDefault="00C81C40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3.</w:t>
      </w:r>
      <w:r w:rsidR="00EF22F7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По отношению к клиенту – 2 балла – направить на курс лекций по деловой этике.</w:t>
      </w:r>
    </w:p>
    <w:p w:rsidR="008F6CE7" w:rsidRPr="00EF22F7" w:rsidRDefault="008F6CE7" w:rsidP="00EF22F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="00EF22F7" w:rsidRPr="00EF22F7">
        <w:rPr>
          <w:b/>
          <w:sz w:val="28"/>
          <w:szCs w:val="28"/>
        </w:rPr>
        <w:t>9.</w:t>
      </w:r>
      <w:r w:rsidRPr="00EF22F7">
        <w:rPr>
          <w:b/>
          <w:sz w:val="28"/>
          <w:szCs w:val="28"/>
        </w:rPr>
        <w:t xml:space="preserve"> Разработка мероприятий по повышению эффективной деятельности</w:t>
      </w:r>
      <w:r w:rsidR="00EF22F7" w:rsidRPr="00EF22F7">
        <w:rPr>
          <w:b/>
          <w:sz w:val="28"/>
          <w:szCs w:val="28"/>
        </w:rPr>
        <w:t xml:space="preserve"> участка</w:t>
      </w:r>
    </w:p>
    <w:p w:rsidR="00EF22F7" w:rsidRDefault="00EF22F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На основании расчёта резерва использования фактической мощности , равного 192921рублей, участка ТР и анализа отклонений экономических показателей рекомендуется:</w:t>
      </w:r>
    </w:p>
    <w:p w:rsidR="008F6CE7" w:rsidRPr="008F6CE7" w:rsidRDefault="008F6CE7" w:rsidP="008F6CE7">
      <w:pPr>
        <w:numPr>
          <w:ilvl w:val="0"/>
          <w:numId w:val="5"/>
        </w:num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Увеличить загрузку участка ТР дополнительными услугами на 192921 рублей – резерв мощностей.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На основании отчёта по спросу на услуги за месяц видно, что реализованный спрос равен 176 ед.; неудовлетворенный – 6 ед., в том числе из-за низкой культуры обслуживания – 3; из-за нарушения технологии – 3.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Рекомендуются следующие мероприятия: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1.Ознакомить работников с уставом предприятия.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2.Ввести технологические карты.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Коэффициент технологического времени 0,34.Для его сокращения рекомендуются следующие мероприятия: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1.Уменьшения межоперационных и внутрисменных перерывов.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2.Нормирования длительности представления услуг.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Для повышения квалификации работников, набравших по 5-ти бальной системе 55 и 56 балла, рекомендуются следующие мероприятия: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1. Направить на обучение, выдать специальную литературу.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2.Провести инструктаж по правилам  техники безопасности.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3. Направить на курс лекций по деловой этике.</w:t>
      </w:r>
      <w:r w:rsidRPr="008F6CE7">
        <w:rPr>
          <w:sz w:val="28"/>
          <w:szCs w:val="28"/>
        </w:rPr>
        <w:tab/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 xml:space="preserve">4. Направить на курсы повышения квалификации 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Для повышения уровня пригодности для работы с клиентурой рекомендуются следующие мероприятия: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1. Выдать спецодежду и организовать периодическую стирку.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2. Направить на курс лекций по деловой этике.</w:t>
      </w:r>
      <w:r w:rsidRPr="008F6CE7">
        <w:rPr>
          <w:sz w:val="28"/>
          <w:szCs w:val="28"/>
        </w:rPr>
        <w:tab/>
      </w:r>
    </w:p>
    <w:p w:rsidR="008F6CE7" w:rsidRPr="008F6CE7" w:rsidRDefault="008F6CE7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3. Улучшить отношение к клиентам</w:t>
      </w:r>
    </w:p>
    <w:p w:rsidR="008F6CE7" w:rsidRPr="00EF22F7" w:rsidRDefault="008F6CE7" w:rsidP="00EF22F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EF22F7">
        <w:rPr>
          <w:b/>
          <w:sz w:val="28"/>
          <w:szCs w:val="28"/>
        </w:rPr>
        <w:t>Вывод</w:t>
      </w:r>
    </w:p>
    <w:p w:rsidR="008F6CE7" w:rsidRPr="008F6CE7" w:rsidRDefault="008F6CE7" w:rsidP="008F6CE7">
      <w:pPr>
        <w:spacing w:line="360" w:lineRule="auto"/>
        <w:ind w:firstLine="709"/>
        <w:jc w:val="both"/>
        <w:rPr>
          <w:sz w:val="28"/>
          <w:szCs w:val="28"/>
        </w:rPr>
      </w:pP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Курсовой проект выполнен на основании задания и по каждому пункту задания.</w:t>
      </w:r>
    </w:p>
    <w:p w:rsidR="008F6CE7" w:rsidRPr="008F6CE7" w:rsidRDefault="008F6CE7" w:rsidP="008F6CE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В первом пункте курсового проекта приведена характеристика участка, в котором раскрыт технологический процесс на участке и работы, которые на нем производятся.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Во втором пункте курсового проекта произведен расчет рынка автоуслуг СТО равный 4860000 рублей. С помощью таблицы 1, в которой приведено число автомобилей в регионе- 7500, годовой пробег- 32000 км., удельная трудоемкость на 1 тыс. км.- 4, цена нормо-часа- 1000р. и коэффициент самообслуживания</w:t>
      </w:r>
      <w:r w:rsidR="00EF22F7"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 xml:space="preserve">- 0,8. На основании этих данных была рассчитана емкость рынка автоуслуг участка ТО по автомобилям ГАЗ и </w:t>
      </w:r>
      <w:r w:rsidRPr="008F6CE7">
        <w:rPr>
          <w:sz w:val="28"/>
          <w:szCs w:val="28"/>
          <w:lang w:val="en-US"/>
        </w:rPr>
        <w:t>Ford</w:t>
      </w:r>
      <w:r w:rsidRPr="008F6CE7">
        <w:rPr>
          <w:sz w:val="28"/>
          <w:szCs w:val="28"/>
        </w:rPr>
        <w:t>, которая составила 48600000 рублей.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В пункте “Планирование производственной программы” рассчитаны: плановая производственная мощность при механизированных работа- 1701000рублей и число плановых нормо-часов за год-1215.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В пункте производственного анализа произведен анализ производственных мощностей и оборудования. Этот пункт показал каков уровень загрузки мощностей-192448 рублей и их резервов –192921 рублей, уровень использования производственных площадей –683 р/м</w:t>
      </w:r>
      <w:r w:rsidRPr="008F6CE7">
        <w:rPr>
          <w:sz w:val="28"/>
          <w:szCs w:val="28"/>
          <w:vertAlign w:val="superscript"/>
        </w:rPr>
        <w:t>2</w:t>
      </w:r>
      <w:r w:rsidRPr="008F6CE7">
        <w:rPr>
          <w:sz w:val="28"/>
          <w:szCs w:val="28"/>
        </w:rPr>
        <w:t xml:space="preserve"> и соответствие общего спроса-440 чел. -ч. и фактической месячной мощности-137 чел.-ч. Результаты анализа используются при планировании производственной программы производственному подразделению СТО, а также при определении эффективности их деятельности.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Анализ отклонения экономических показателей показал несоответствие фактических показателей-7000 рублей  установленных планом-8000 рублей, нормам и требованиям. С помощью этого анализа была получена информация для разработки мероприятий по устранению отклонений и повышению эффективной деятельности СТО.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Анализ длительности производственного цикла показал, что технологическое время –12ч.15мин. меньше времени производственного цикла-24ч.55мин. Это свидетельствует о нарушении производственной программы (большое время межоперационных перерывов, неполная загрузка оборудования и т.д.). Это несоответствие видно из “Суточного графика загрузки участка”.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Анализ квалификации, качества и уровня пригодности работников для работы с клиентурой показал, что они нуждаются в повышении своих технических и сервисных характеристик, т.к. слесари набрали-55 и 56 балла.</w:t>
      </w:r>
    </w:p>
    <w:p w:rsidR="008F6CE7" w:rsidRDefault="008F6CE7" w:rsidP="008F6CE7">
      <w:pPr>
        <w:spacing w:line="360" w:lineRule="auto"/>
        <w:ind w:firstLine="709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Данный курсовой проект может быть применен для определения оперативного управления участком ТР в условиях действующей СТО.</w:t>
      </w:r>
    </w:p>
    <w:p w:rsidR="00EF22F7" w:rsidRPr="00EF22F7" w:rsidRDefault="00EF22F7" w:rsidP="00EF22F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F22F7">
        <w:rPr>
          <w:b/>
          <w:sz w:val="28"/>
          <w:szCs w:val="28"/>
        </w:rPr>
        <w:t>Литература:</w:t>
      </w:r>
    </w:p>
    <w:p w:rsidR="00EF22F7" w:rsidRPr="008F6CE7" w:rsidRDefault="00EF22F7" w:rsidP="00EF22F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firstLine="709"/>
        <w:jc w:val="both"/>
        <w:rPr>
          <w:sz w:val="28"/>
          <w:szCs w:val="28"/>
        </w:rPr>
      </w:pPr>
    </w:p>
    <w:p w:rsidR="00EF22F7" w:rsidRPr="008F6CE7" w:rsidRDefault="00EF22F7" w:rsidP="00EF22F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F6CE7">
        <w:rPr>
          <w:sz w:val="28"/>
          <w:szCs w:val="28"/>
        </w:rPr>
        <w:t xml:space="preserve"> Марков О.Д. Автосервис: Рынок, автомобиль, клиент. М., Транспорт,1999г.</w:t>
      </w:r>
    </w:p>
    <w:p w:rsidR="00EF22F7" w:rsidRPr="008F6CE7" w:rsidRDefault="00EF22F7" w:rsidP="00EF22F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F6CE7">
        <w:rPr>
          <w:sz w:val="28"/>
          <w:szCs w:val="28"/>
        </w:rPr>
        <w:t xml:space="preserve"> Напольский Г.М. Технологическое проектирование автотранспортных предприятий и станций технического обслуживания, М., Транспорт, 1993г.</w:t>
      </w:r>
    </w:p>
    <w:p w:rsidR="00EF22F7" w:rsidRPr="008F6CE7" w:rsidRDefault="00EF22F7" w:rsidP="00EF22F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F6CE7">
        <w:rPr>
          <w:sz w:val="28"/>
          <w:szCs w:val="28"/>
        </w:rPr>
        <w:t xml:space="preserve"> Управление автосервисом: Учебное пособие для вузов / Под общей редакцией д.т.н., проф. Л.Б. Миронина. М., «Экзамен», 2004г. </w:t>
      </w:r>
    </w:p>
    <w:p w:rsidR="00EF22F7" w:rsidRPr="008F6CE7" w:rsidRDefault="00EF22F7" w:rsidP="00EF22F7">
      <w:pPr>
        <w:tabs>
          <w:tab w:val="left" w:pos="945"/>
          <w:tab w:val="left" w:pos="34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F6CE7">
        <w:rPr>
          <w:sz w:val="28"/>
          <w:szCs w:val="28"/>
        </w:rPr>
        <w:t xml:space="preserve"> Фастовцев Г.В. Организация технического обслуживания и ремонта легковых автомобилей. Учебное пособие. М., 1989г.</w:t>
      </w:r>
    </w:p>
    <w:p w:rsidR="00EF22F7" w:rsidRPr="008F6CE7" w:rsidRDefault="00EF22F7" w:rsidP="00EF22F7">
      <w:pPr>
        <w:spacing w:line="360" w:lineRule="auto"/>
        <w:jc w:val="both"/>
        <w:rPr>
          <w:sz w:val="28"/>
          <w:szCs w:val="28"/>
        </w:rPr>
      </w:pPr>
      <w:r w:rsidRPr="008F6C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8F6CE7">
        <w:rPr>
          <w:sz w:val="28"/>
          <w:szCs w:val="28"/>
        </w:rPr>
        <w:t xml:space="preserve"> Корольков Л.К. Методические указания к курсовому проекту по дисциплине</w:t>
      </w:r>
      <w:r>
        <w:rPr>
          <w:sz w:val="28"/>
          <w:szCs w:val="28"/>
        </w:rPr>
        <w:t xml:space="preserve"> </w:t>
      </w:r>
      <w:r w:rsidRPr="008F6CE7">
        <w:rPr>
          <w:sz w:val="28"/>
          <w:szCs w:val="28"/>
        </w:rPr>
        <w:t>«Организация автосервиса», Смоленск, 2007г.</w:t>
      </w:r>
    </w:p>
    <w:p w:rsidR="008F6CE7" w:rsidRPr="00EF22F7" w:rsidRDefault="008F6CE7" w:rsidP="00EF22F7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EF22F7">
        <w:rPr>
          <w:b/>
          <w:sz w:val="28"/>
          <w:szCs w:val="28"/>
        </w:rPr>
        <w:t>Приложение 1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064"/>
        <w:gridCol w:w="1976"/>
        <w:gridCol w:w="1521"/>
        <w:gridCol w:w="1520"/>
        <w:gridCol w:w="1352"/>
      </w:tblGrid>
      <w:tr w:rsidR="008F6CE7" w:rsidRPr="00EF22F7" w:rsidTr="00EF22F7">
        <w:trPr>
          <w:trHeight w:val="1086"/>
          <w:jc w:val="center"/>
        </w:trPr>
        <w:tc>
          <w:tcPr>
            <w:tcW w:w="6183" w:type="dxa"/>
            <w:gridSpan w:val="4"/>
          </w:tcPr>
          <w:p w:rsidR="006F2351" w:rsidRDefault="006F2351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ОТЧЕТ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СТО</w:t>
            </w:r>
            <w:r w:rsidR="006F2351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№1 ЗАЯВКА</w:t>
            </w:r>
          </w:p>
        </w:tc>
        <w:tc>
          <w:tcPr>
            <w:tcW w:w="1520" w:type="dxa"/>
            <w:vAlign w:val="center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Участок ТО</w:t>
            </w:r>
          </w:p>
        </w:tc>
        <w:tc>
          <w:tcPr>
            <w:tcW w:w="1352" w:type="dxa"/>
            <w:vAlign w:val="center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 xml:space="preserve">Дата 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 xml:space="preserve">15.09.09 </w:t>
            </w:r>
          </w:p>
        </w:tc>
      </w:tr>
      <w:tr w:rsidR="008F6CE7" w:rsidRPr="00EF22F7" w:rsidTr="00EF22F7">
        <w:trPr>
          <w:cantSplit/>
          <w:trHeight w:val="1086"/>
          <w:jc w:val="center"/>
        </w:trPr>
        <w:tc>
          <w:tcPr>
            <w:tcW w:w="2686" w:type="dxa"/>
            <w:gridSpan w:val="2"/>
            <w:vMerge w:val="restart"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Подпись мастера</w:t>
            </w:r>
          </w:p>
        </w:tc>
        <w:tc>
          <w:tcPr>
            <w:tcW w:w="1976" w:type="dxa"/>
            <w:vMerge w:val="restart"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За текущий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день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План, р.</w:t>
            </w:r>
          </w:p>
        </w:tc>
        <w:tc>
          <w:tcPr>
            <w:tcW w:w="1520" w:type="dxa"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Фактически,</w:t>
            </w:r>
            <w:r w:rsidR="00EF22F7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Р.</w:t>
            </w:r>
          </w:p>
        </w:tc>
        <w:tc>
          <w:tcPr>
            <w:tcW w:w="135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 xml:space="preserve">Отставание (-) 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 xml:space="preserve">Опережение (+) </w:t>
            </w:r>
          </w:p>
        </w:tc>
      </w:tr>
      <w:tr w:rsidR="008F6CE7" w:rsidRPr="00EF22F7" w:rsidTr="00EF22F7">
        <w:trPr>
          <w:cantSplit/>
          <w:trHeight w:val="143"/>
          <w:jc w:val="center"/>
        </w:trPr>
        <w:tc>
          <w:tcPr>
            <w:tcW w:w="2686" w:type="dxa"/>
            <w:gridSpan w:val="2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8000</w:t>
            </w:r>
          </w:p>
        </w:tc>
        <w:tc>
          <w:tcPr>
            <w:tcW w:w="1520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7000</w:t>
            </w:r>
          </w:p>
        </w:tc>
        <w:tc>
          <w:tcPr>
            <w:tcW w:w="135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-1000</w:t>
            </w:r>
          </w:p>
        </w:tc>
      </w:tr>
      <w:tr w:rsidR="008F6CE7" w:rsidRPr="00EF22F7" w:rsidTr="00EF22F7">
        <w:trPr>
          <w:cantSplit/>
          <w:trHeight w:val="143"/>
          <w:jc w:val="center"/>
        </w:trPr>
        <w:tc>
          <w:tcPr>
            <w:tcW w:w="2686" w:type="dxa"/>
            <w:gridSpan w:val="2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8F6CE7" w:rsidRPr="00EF22F7" w:rsidTr="00EF22F7">
        <w:trPr>
          <w:cantSplit/>
          <w:trHeight w:val="550"/>
          <w:jc w:val="center"/>
        </w:trPr>
        <w:tc>
          <w:tcPr>
            <w:tcW w:w="2686" w:type="dxa"/>
            <w:gridSpan w:val="2"/>
            <w:vMerge w:val="restart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Заполняется мастером (бригадиром) и сдается диспетчеру в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конце дня</w:t>
            </w:r>
          </w:p>
        </w:tc>
        <w:tc>
          <w:tcPr>
            <w:tcW w:w="1976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С начала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месяца</w:t>
            </w:r>
          </w:p>
        </w:tc>
        <w:tc>
          <w:tcPr>
            <w:tcW w:w="1521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88000</w:t>
            </w:r>
          </w:p>
        </w:tc>
        <w:tc>
          <w:tcPr>
            <w:tcW w:w="1520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86000</w:t>
            </w:r>
          </w:p>
        </w:tc>
        <w:tc>
          <w:tcPr>
            <w:tcW w:w="135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-2000</w:t>
            </w:r>
          </w:p>
        </w:tc>
      </w:tr>
      <w:tr w:rsidR="008F6CE7" w:rsidRPr="00EF22F7" w:rsidTr="00EF22F7">
        <w:trPr>
          <w:cantSplit/>
          <w:trHeight w:val="143"/>
          <w:jc w:val="center"/>
        </w:trPr>
        <w:tc>
          <w:tcPr>
            <w:tcW w:w="2686" w:type="dxa"/>
            <w:gridSpan w:val="2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Принято за</w:t>
            </w:r>
            <w:r w:rsidR="00EF22F7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день</w:t>
            </w:r>
          </w:p>
        </w:tc>
        <w:tc>
          <w:tcPr>
            <w:tcW w:w="1521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Выдано</w:t>
            </w:r>
          </w:p>
        </w:tc>
        <w:tc>
          <w:tcPr>
            <w:tcW w:w="1520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Осталось в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работе</w:t>
            </w:r>
          </w:p>
        </w:tc>
        <w:tc>
          <w:tcPr>
            <w:tcW w:w="135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Требуется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на следующий день</w:t>
            </w:r>
          </w:p>
        </w:tc>
      </w:tr>
      <w:tr w:rsidR="008F6CE7" w:rsidRPr="00EF22F7" w:rsidTr="00EF22F7">
        <w:trPr>
          <w:trHeight w:val="267"/>
          <w:jc w:val="center"/>
        </w:trPr>
        <w:tc>
          <w:tcPr>
            <w:tcW w:w="2686" w:type="dxa"/>
            <w:gridSpan w:val="2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Число автомобилей</w:t>
            </w:r>
          </w:p>
        </w:tc>
        <w:tc>
          <w:tcPr>
            <w:tcW w:w="1976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7</w:t>
            </w:r>
          </w:p>
        </w:tc>
        <w:tc>
          <w:tcPr>
            <w:tcW w:w="1520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7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8F6CE7" w:rsidRPr="00EF22F7" w:rsidTr="00EF22F7">
        <w:trPr>
          <w:trHeight w:val="267"/>
          <w:jc w:val="center"/>
        </w:trPr>
        <w:tc>
          <w:tcPr>
            <w:tcW w:w="2686" w:type="dxa"/>
            <w:gridSpan w:val="2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Объем работ, р.</w:t>
            </w:r>
          </w:p>
        </w:tc>
        <w:tc>
          <w:tcPr>
            <w:tcW w:w="1976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8000</w:t>
            </w:r>
          </w:p>
        </w:tc>
        <w:tc>
          <w:tcPr>
            <w:tcW w:w="1521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7000</w:t>
            </w:r>
          </w:p>
        </w:tc>
        <w:tc>
          <w:tcPr>
            <w:tcW w:w="1520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1000</w:t>
            </w:r>
          </w:p>
        </w:tc>
        <w:tc>
          <w:tcPr>
            <w:tcW w:w="135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7000</w:t>
            </w:r>
          </w:p>
        </w:tc>
      </w:tr>
      <w:tr w:rsidR="008F6CE7" w:rsidRPr="00EF22F7" w:rsidTr="00EF22F7">
        <w:trPr>
          <w:trHeight w:val="818"/>
          <w:jc w:val="center"/>
        </w:trPr>
        <w:tc>
          <w:tcPr>
            <w:tcW w:w="162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 xml:space="preserve">Номер автомобиля с просроченным сроком  </w:t>
            </w:r>
          </w:p>
        </w:tc>
        <w:tc>
          <w:tcPr>
            <w:tcW w:w="1064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Объем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работ, р.</w:t>
            </w:r>
          </w:p>
        </w:tc>
        <w:tc>
          <w:tcPr>
            <w:tcW w:w="1976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Дата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приемки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автомобиля</w:t>
            </w:r>
          </w:p>
        </w:tc>
        <w:tc>
          <w:tcPr>
            <w:tcW w:w="1521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Дата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выдачи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автомобиля</w:t>
            </w:r>
          </w:p>
        </w:tc>
        <w:tc>
          <w:tcPr>
            <w:tcW w:w="1520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Причины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срыва срока</w:t>
            </w:r>
          </w:p>
        </w:tc>
        <w:tc>
          <w:tcPr>
            <w:tcW w:w="135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Принятые</w:t>
            </w:r>
            <w:r w:rsidR="00EF22F7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меры</w:t>
            </w:r>
          </w:p>
        </w:tc>
      </w:tr>
      <w:tr w:rsidR="008F6CE7" w:rsidRPr="00EF22F7" w:rsidTr="00EF22F7">
        <w:trPr>
          <w:trHeight w:val="738"/>
          <w:jc w:val="center"/>
        </w:trPr>
        <w:tc>
          <w:tcPr>
            <w:tcW w:w="162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У456УУ67</w:t>
            </w:r>
          </w:p>
        </w:tc>
        <w:tc>
          <w:tcPr>
            <w:tcW w:w="1064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1000</w:t>
            </w:r>
          </w:p>
        </w:tc>
        <w:tc>
          <w:tcPr>
            <w:tcW w:w="1976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15.09.09</w:t>
            </w:r>
          </w:p>
        </w:tc>
        <w:tc>
          <w:tcPr>
            <w:tcW w:w="1521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16.09.09</w:t>
            </w:r>
          </w:p>
        </w:tc>
        <w:tc>
          <w:tcPr>
            <w:tcW w:w="1520" w:type="dxa"/>
            <w:hideMark/>
          </w:tcPr>
          <w:p w:rsidR="008F6CE7" w:rsidRPr="00EF22F7" w:rsidRDefault="00EF22F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Неисправность</w:t>
            </w:r>
            <w:r w:rsidR="008F6CE7" w:rsidRPr="00EF22F7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подъемника</w:t>
            </w:r>
          </w:p>
        </w:tc>
        <w:tc>
          <w:tcPr>
            <w:tcW w:w="1352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Профилактическое ТО</w:t>
            </w:r>
          </w:p>
        </w:tc>
      </w:tr>
    </w:tbl>
    <w:p w:rsidR="008F6CE7" w:rsidRPr="00EF22F7" w:rsidRDefault="008F6CE7" w:rsidP="00EF22F7">
      <w:pPr>
        <w:tabs>
          <w:tab w:val="left" w:pos="945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F6CE7">
        <w:rPr>
          <w:sz w:val="28"/>
          <w:szCs w:val="28"/>
        </w:rPr>
        <w:br w:type="page"/>
      </w:r>
      <w:r w:rsidRPr="00EF22F7">
        <w:rPr>
          <w:b/>
          <w:sz w:val="28"/>
          <w:szCs w:val="28"/>
        </w:rPr>
        <w:t>Приложение 2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p w:rsidR="008F6CE7" w:rsidRPr="008F6CE7" w:rsidRDefault="008F6CE7" w:rsidP="00EF22F7">
      <w:pPr>
        <w:tabs>
          <w:tab w:val="left" w:pos="945"/>
        </w:tabs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8F6CE7">
        <w:rPr>
          <w:sz w:val="28"/>
          <w:szCs w:val="28"/>
        </w:rPr>
        <w:t>ОТЧЕТ ПО СПРОСУ ЗА МЕСЯЦ</w:t>
      </w:r>
    </w:p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829"/>
        <w:gridCol w:w="830"/>
        <w:gridCol w:w="663"/>
        <w:gridCol w:w="663"/>
        <w:gridCol w:w="663"/>
        <w:gridCol w:w="829"/>
        <w:gridCol w:w="666"/>
        <w:gridCol w:w="829"/>
        <w:gridCol w:w="829"/>
        <w:gridCol w:w="829"/>
        <w:gridCol w:w="617"/>
      </w:tblGrid>
      <w:tr w:rsidR="008F6CE7" w:rsidRPr="00EF22F7" w:rsidTr="006F2351">
        <w:trPr>
          <w:cantSplit/>
          <w:trHeight w:val="484"/>
          <w:jc w:val="center"/>
        </w:trPr>
        <w:tc>
          <w:tcPr>
            <w:tcW w:w="996" w:type="dxa"/>
            <w:vMerge w:val="restart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 xml:space="preserve">Вид услуг </w:t>
            </w:r>
          </w:p>
        </w:tc>
        <w:tc>
          <w:tcPr>
            <w:tcW w:w="1659" w:type="dxa"/>
            <w:gridSpan w:val="2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Реализованный</w:t>
            </w:r>
          </w:p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спрос</w:t>
            </w:r>
          </w:p>
        </w:tc>
        <w:tc>
          <w:tcPr>
            <w:tcW w:w="3484" w:type="dxa"/>
            <w:gridSpan w:val="5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Неудовлетворенный спрос</w:t>
            </w:r>
          </w:p>
        </w:tc>
        <w:tc>
          <w:tcPr>
            <w:tcW w:w="829" w:type="dxa"/>
            <w:vMerge w:val="restart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Общийспрос</w:t>
            </w:r>
            <w:r w:rsidR="006F2351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чел.-ч.</w:t>
            </w:r>
          </w:p>
        </w:tc>
        <w:tc>
          <w:tcPr>
            <w:tcW w:w="829" w:type="dxa"/>
            <w:vMerge w:val="restart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Фактическая</w:t>
            </w:r>
            <w:r w:rsidR="006F2351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месячная</w:t>
            </w:r>
            <w:r w:rsidR="006F2351">
              <w:rPr>
                <w:sz w:val="20"/>
                <w:szCs w:val="20"/>
              </w:rPr>
              <w:t xml:space="preserve"> </w:t>
            </w:r>
            <w:r w:rsidR="006F2351" w:rsidRPr="00EF22F7">
              <w:rPr>
                <w:sz w:val="20"/>
                <w:szCs w:val="20"/>
              </w:rPr>
              <w:t>мощность</w:t>
            </w:r>
          </w:p>
        </w:tc>
        <w:tc>
          <w:tcPr>
            <w:tcW w:w="829" w:type="dxa"/>
            <w:vMerge w:val="restart"/>
            <w:textDirection w:val="btLr"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Нехватка</w:t>
            </w:r>
          </w:p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(-),</w:t>
            </w:r>
          </w:p>
          <w:p w:rsidR="008F6CE7" w:rsidRPr="00EF22F7" w:rsidRDefault="006F2351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избы</w:t>
            </w:r>
            <w:r w:rsidR="008F6CE7" w:rsidRPr="00EF22F7">
              <w:rPr>
                <w:sz w:val="20"/>
                <w:szCs w:val="20"/>
              </w:rPr>
              <w:t>ток</w:t>
            </w:r>
          </w:p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(+)</w:t>
            </w:r>
          </w:p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мощностей</w:t>
            </w:r>
          </w:p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Коэф</w:t>
            </w:r>
            <w:r w:rsidR="006F2351">
              <w:rPr>
                <w:sz w:val="20"/>
                <w:szCs w:val="20"/>
              </w:rPr>
              <w:t>фици</w:t>
            </w:r>
            <w:r w:rsidRPr="00EF22F7">
              <w:rPr>
                <w:sz w:val="20"/>
                <w:szCs w:val="20"/>
              </w:rPr>
              <w:t>ент</w:t>
            </w:r>
            <w:r w:rsidR="006F2351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исполнения</w:t>
            </w:r>
          </w:p>
        </w:tc>
      </w:tr>
      <w:tr w:rsidR="008F6CE7" w:rsidRPr="00EF22F7" w:rsidTr="006F2351">
        <w:trPr>
          <w:cantSplit/>
          <w:trHeight w:val="155"/>
          <w:jc w:val="center"/>
        </w:trPr>
        <w:tc>
          <w:tcPr>
            <w:tcW w:w="996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Всего</w:t>
            </w:r>
            <w:r w:rsidR="006F2351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требований</w:t>
            </w:r>
          </w:p>
        </w:tc>
        <w:tc>
          <w:tcPr>
            <w:tcW w:w="830" w:type="dxa"/>
            <w:vMerge w:val="restart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 том</w:t>
            </w:r>
            <w:r w:rsidR="00EF22F7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числе</w:t>
            </w:r>
            <w:r w:rsidR="00EF22F7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удовлетворено</w:t>
            </w:r>
          </w:p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(клиент</w:t>
            </w:r>
            <w:r w:rsidR="00EF22F7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доволен)</w:t>
            </w:r>
          </w:p>
        </w:tc>
        <w:tc>
          <w:tcPr>
            <w:tcW w:w="663" w:type="dxa"/>
            <w:vMerge w:val="restart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Всего</w:t>
            </w:r>
          </w:p>
        </w:tc>
        <w:tc>
          <w:tcPr>
            <w:tcW w:w="2820" w:type="dxa"/>
            <w:gridSpan w:val="4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В том числе по причинам</w:t>
            </w:r>
          </w:p>
        </w:tc>
        <w:tc>
          <w:tcPr>
            <w:tcW w:w="829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6CE7" w:rsidRPr="00EF22F7" w:rsidTr="006F2351">
        <w:trPr>
          <w:cantSplit/>
          <w:trHeight w:val="2161"/>
          <w:jc w:val="center"/>
        </w:trPr>
        <w:tc>
          <w:tcPr>
            <w:tcW w:w="996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Низкая</w:t>
            </w:r>
            <w:r w:rsidR="00EF22F7">
              <w:rPr>
                <w:sz w:val="20"/>
                <w:szCs w:val="20"/>
              </w:rPr>
              <w:t xml:space="preserve"> куль</w:t>
            </w:r>
            <w:r w:rsidRPr="00EF22F7">
              <w:rPr>
                <w:sz w:val="20"/>
                <w:szCs w:val="20"/>
              </w:rPr>
              <w:t>тура</w:t>
            </w:r>
          </w:p>
        </w:tc>
        <w:tc>
          <w:tcPr>
            <w:tcW w:w="663" w:type="dxa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На</w:t>
            </w:r>
            <w:r w:rsidR="00EF22F7">
              <w:rPr>
                <w:sz w:val="20"/>
                <w:szCs w:val="20"/>
              </w:rPr>
              <w:t>ру</w:t>
            </w:r>
            <w:r w:rsidRPr="00EF22F7">
              <w:rPr>
                <w:sz w:val="20"/>
                <w:szCs w:val="20"/>
              </w:rPr>
              <w:t>шение</w:t>
            </w:r>
            <w:r w:rsidR="00EF22F7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технологии</w:t>
            </w:r>
          </w:p>
        </w:tc>
        <w:tc>
          <w:tcPr>
            <w:tcW w:w="829" w:type="dxa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Некачес</w:t>
            </w:r>
            <w:r w:rsidR="006F2351">
              <w:rPr>
                <w:sz w:val="20"/>
                <w:szCs w:val="20"/>
              </w:rPr>
              <w:t>т</w:t>
            </w:r>
            <w:r w:rsidRPr="00EF22F7">
              <w:rPr>
                <w:sz w:val="20"/>
                <w:szCs w:val="20"/>
              </w:rPr>
              <w:t>венные</w:t>
            </w:r>
            <w:r w:rsidR="006F2351">
              <w:rPr>
                <w:sz w:val="20"/>
                <w:szCs w:val="20"/>
              </w:rPr>
              <w:t xml:space="preserve"> </w:t>
            </w:r>
            <w:r w:rsidRPr="00EF22F7">
              <w:rPr>
                <w:sz w:val="20"/>
                <w:szCs w:val="20"/>
              </w:rPr>
              <w:t>запчасти</w:t>
            </w:r>
          </w:p>
        </w:tc>
        <w:tc>
          <w:tcPr>
            <w:tcW w:w="664" w:type="dxa"/>
            <w:textDirection w:val="btLr"/>
            <w:hideMark/>
          </w:tcPr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Загрузка</w:t>
            </w:r>
          </w:p>
          <w:p w:rsidR="008F6CE7" w:rsidRPr="00EF22F7" w:rsidRDefault="008F6CE7" w:rsidP="006F2351">
            <w:pPr>
              <w:tabs>
                <w:tab w:val="left" w:pos="945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мощностей</w:t>
            </w:r>
          </w:p>
        </w:tc>
        <w:tc>
          <w:tcPr>
            <w:tcW w:w="829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:rsidR="008F6CE7" w:rsidRPr="00EF22F7" w:rsidRDefault="008F6CE7" w:rsidP="00EF22F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6CE7" w:rsidRPr="00EF22F7" w:rsidTr="006F2351">
        <w:trPr>
          <w:trHeight w:val="344"/>
          <w:jc w:val="center"/>
        </w:trPr>
        <w:tc>
          <w:tcPr>
            <w:tcW w:w="996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ТО</w:t>
            </w:r>
          </w:p>
        </w:tc>
        <w:tc>
          <w:tcPr>
            <w:tcW w:w="829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176</w:t>
            </w:r>
          </w:p>
        </w:tc>
        <w:tc>
          <w:tcPr>
            <w:tcW w:w="830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170</w:t>
            </w:r>
          </w:p>
        </w:tc>
        <w:tc>
          <w:tcPr>
            <w:tcW w:w="663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6</w:t>
            </w:r>
          </w:p>
        </w:tc>
        <w:tc>
          <w:tcPr>
            <w:tcW w:w="663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3</w:t>
            </w:r>
          </w:p>
        </w:tc>
        <w:tc>
          <w:tcPr>
            <w:tcW w:w="829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_</w:t>
            </w:r>
          </w:p>
        </w:tc>
        <w:tc>
          <w:tcPr>
            <w:tcW w:w="664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_</w:t>
            </w:r>
          </w:p>
        </w:tc>
        <w:tc>
          <w:tcPr>
            <w:tcW w:w="829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440</w:t>
            </w:r>
          </w:p>
        </w:tc>
        <w:tc>
          <w:tcPr>
            <w:tcW w:w="829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137</w:t>
            </w:r>
          </w:p>
        </w:tc>
        <w:tc>
          <w:tcPr>
            <w:tcW w:w="829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-303</w:t>
            </w:r>
          </w:p>
        </w:tc>
        <w:tc>
          <w:tcPr>
            <w:tcW w:w="617" w:type="dxa"/>
            <w:hideMark/>
          </w:tcPr>
          <w:p w:rsidR="008F6CE7" w:rsidRPr="00EF22F7" w:rsidRDefault="008F6CE7" w:rsidP="00EF22F7">
            <w:pPr>
              <w:tabs>
                <w:tab w:val="left" w:pos="945"/>
              </w:tabs>
              <w:spacing w:line="360" w:lineRule="auto"/>
              <w:rPr>
                <w:sz w:val="20"/>
                <w:szCs w:val="20"/>
              </w:rPr>
            </w:pPr>
            <w:r w:rsidRPr="00EF22F7">
              <w:rPr>
                <w:sz w:val="20"/>
                <w:szCs w:val="20"/>
              </w:rPr>
              <w:t>3,21</w:t>
            </w:r>
          </w:p>
        </w:tc>
      </w:tr>
    </w:tbl>
    <w:p w:rsidR="008F6CE7" w:rsidRPr="008F6CE7" w:rsidRDefault="008F6CE7" w:rsidP="008F6CE7">
      <w:pPr>
        <w:tabs>
          <w:tab w:val="left" w:pos="945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F6CE7" w:rsidRPr="008F6CE7" w:rsidSect="008F6CE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F6A8B"/>
    <w:multiLevelType w:val="multilevel"/>
    <w:tmpl w:val="9ACAE0C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3B4E4D39"/>
    <w:multiLevelType w:val="singleLevel"/>
    <w:tmpl w:val="7B3291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687CE7"/>
    <w:multiLevelType w:val="hybridMultilevel"/>
    <w:tmpl w:val="BBC4C75C"/>
    <w:lvl w:ilvl="0" w:tplc="8FD69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D893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BCF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2A18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00AE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726DA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64E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D67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76E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AB677F6"/>
    <w:multiLevelType w:val="hybridMultilevel"/>
    <w:tmpl w:val="D3CA6C24"/>
    <w:lvl w:ilvl="0" w:tplc="FFFFFFFF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59E01E80"/>
    <w:multiLevelType w:val="hybridMultilevel"/>
    <w:tmpl w:val="A82663D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1A3"/>
    <w:rsid w:val="00166BDE"/>
    <w:rsid w:val="002B5A20"/>
    <w:rsid w:val="00341487"/>
    <w:rsid w:val="00367A50"/>
    <w:rsid w:val="00485FEB"/>
    <w:rsid w:val="004F553F"/>
    <w:rsid w:val="00600F58"/>
    <w:rsid w:val="006F2351"/>
    <w:rsid w:val="007E3333"/>
    <w:rsid w:val="008964D5"/>
    <w:rsid w:val="008A1BA4"/>
    <w:rsid w:val="008E41A3"/>
    <w:rsid w:val="008F6CE7"/>
    <w:rsid w:val="009523E8"/>
    <w:rsid w:val="00A026D8"/>
    <w:rsid w:val="00A21A2B"/>
    <w:rsid w:val="00BC257F"/>
    <w:rsid w:val="00BD66C9"/>
    <w:rsid w:val="00C81C40"/>
    <w:rsid w:val="00D14AA1"/>
    <w:rsid w:val="00D65D13"/>
    <w:rsid w:val="00E3051A"/>
    <w:rsid w:val="00E55435"/>
    <w:rsid w:val="00EA2D09"/>
    <w:rsid w:val="00E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01245348-6796-486C-9584-75DAB88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41A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C81C4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3514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ГОУ ВПО «МОСКОВСКИЙ ГОСУДАРСТВЕННЫЙ</vt:lpstr>
    </vt:vector>
  </TitlesOfParts>
  <Company>000</Company>
  <LinksUpToDate>false</LinksUpToDate>
  <CharactersWithSpaces>23498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ГОУ ВПО «МОСКОВСКИЙ ГОСУДАРСТВЕННЫЙ</dc:title>
  <dc:subject/>
  <dc:creator>KOLIAN</dc:creator>
  <cp:keywords/>
  <dc:description/>
  <cp:lastModifiedBy>admin</cp:lastModifiedBy>
  <cp:revision>2</cp:revision>
  <cp:lastPrinted>2009-10-03T17:28:00Z</cp:lastPrinted>
  <dcterms:created xsi:type="dcterms:W3CDTF">2014-02-23T21:07:00Z</dcterms:created>
  <dcterms:modified xsi:type="dcterms:W3CDTF">2014-02-23T21:07:00Z</dcterms:modified>
</cp:coreProperties>
</file>