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E45" w:rsidRPr="004A1358" w:rsidRDefault="00046E45" w:rsidP="00046E45">
      <w:pPr>
        <w:spacing w:before="120"/>
        <w:jc w:val="center"/>
        <w:rPr>
          <w:b/>
          <w:bCs/>
          <w:sz w:val="32"/>
          <w:szCs w:val="32"/>
        </w:rPr>
      </w:pPr>
      <w:r w:rsidRPr="004A1358">
        <w:rPr>
          <w:b/>
          <w:bCs/>
          <w:sz w:val="32"/>
          <w:szCs w:val="32"/>
        </w:rPr>
        <w:t>Кормак Маккарти. Кони, кони</w:t>
      </w:r>
    </w:p>
    <w:p w:rsidR="00046E45" w:rsidRPr="007C54A8" w:rsidRDefault="00046E45" w:rsidP="00046E45">
      <w:pPr>
        <w:spacing w:before="120"/>
        <w:ind w:firstLine="567"/>
        <w:jc w:val="both"/>
      </w:pPr>
      <w:r w:rsidRPr="007C54A8">
        <w:t>Америка, Техас, 1946 г. Умирает старик хозяин скотоводческого ранчо. Его тридцатишестилетняя дочь намерена продать землю — она не приносит дохода, и жизнь на отшибе решительно не устраивает наследницу. Шестнадцатилетний Джон Грейди пытается уговорить мать не продавать ранчо, на котором многие годы трудились представители этого семейства. Сам он обожает лошадей, и сельский труд для него — норма жизни. Мать непреклонна. Джон Грейди обращается за помощью к отцу, который давно уже не живет с семьей, но тот недавно официально оформил развод и отказался от притязаний на землю.</w:t>
      </w:r>
    </w:p>
    <w:p w:rsidR="00046E45" w:rsidRPr="007C54A8" w:rsidRDefault="00046E45" w:rsidP="00046E45">
      <w:pPr>
        <w:spacing w:before="120"/>
        <w:ind w:firstLine="567"/>
        <w:jc w:val="both"/>
      </w:pPr>
      <w:r w:rsidRPr="007C54A8">
        <w:t>Джон Грейди принимает решение отправиться в Мексику и попробовать отыскать там то, в чем отказано ему судьбой в родном Техасе. С ним вместе уезжает его друг, семнадцатилетний Лейси Ролинс.</w:t>
      </w:r>
    </w:p>
    <w:p w:rsidR="00046E45" w:rsidRPr="007C54A8" w:rsidRDefault="00046E45" w:rsidP="00046E45">
      <w:pPr>
        <w:spacing w:before="120"/>
        <w:ind w:firstLine="567"/>
        <w:jc w:val="both"/>
      </w:pPr>
      <w:r w:rsidRPr="007C54A8">
        <w:t>По дороге к ним присоединяется подросток на великолепном гнедом коне. Он называется Джимми Блевинсом и сообщает, что ему шестнадцать лет, хотя на вид ему трудно дать больше тринадцати, да и имя подозрительно совпадает с тем, как зовут известного в этих местах проповедника. Они продолжают путь втроем, хотя у Джона Грейди и Ролинса возникает тревожное ощущение, что это знакомство не принесет ничего, кроме неприятностей.</w:t>
      </w:r>
    </w:p>
    <w:p w:rsidR="00046E45" w:rsidRPr="007C54A8" w:rsidRDefault="00046E45" w:rsidP="00046E45">
      <w:pPr>
        <w:spacing w:before="120"/>
        <w:ind w:firstLine="567"/>
        <w:jc w:val="both"/>
      </w:pPr>
      <w:r w:rsidRPr="007C54A8">
        <w:t>Новый спутник упрям, самолюбив, метко стреляет из револьвера и не отличается словоохотливостью. Он сообщает, что удрал из дома, не желая слушаться отчима, но откуда у него взялся великолепный гнедой конь, так и остается загадкой.</w:t>
      </w:r>
    </w:p>
    <w:p w:rsidR="00046E45" w:rsidRPr="007C54A8" w:rsidRDefault="00046E45" w:rsidP="00046E45">
      <w:pPr>
        <w:spacing w:before="120"/>
        <w:ind w:firstLine="567"/>
        <w:jc w:val="both"/>
      </w:pPr>
      <w:r w:rsidRPr="007C54A8">
        <w:t>Именно этот жеребец и становится причиной конфликта с далеко идущими последствиями. Первое, что они видят, оказавшись в маленьком мексиканском городке Энкантада, — это револьвер Блевинса, торчащий из заднего кармана местного жителя, копающегося в моторе автомобиля. Объехав городок, Джон Грейди и Ролинс в конце концов устанавливают местонахождение гнедого.— Операция— по возвращению собственности Блевинса проводится глухой ночью, но удалиться незаметно не удается: лай собак поднимает всю округу, и вслед «конокрадам» отряжена погоня. Дабы сбить с толку преследователей, отряд распадается. Теперь Джон Грейди и Ролинс снова едут вдвоем.</w:t>
      </w:r>
    </w:p>
    <w:p w:rsidR="00046E45" w:rsidRPr="007C54A8" w:rsidRDefault="00046E45" w:rsidP="00046E45">
      <w:pPr>
        <w:spacing w:before="120"/>
        <w:ind w:firstLine="567"/>
        <w:jc w:val="both"/>
      </w:pPr>
      <w:r w:rsidRPr="007C54A8">
        <w:t>Вскоре им удается устроиться работать на большой гасиенде. Влюбленность Джона Грейди в лошадей не остается незамеченной хозяином, доном Эктором Рочей, который и сам является страстным лошадником. Джон Грейди переселяется в конюшню и сосредоточивается на проблемах коневодства. Ролинс остается в общем бараке с пастухами-вакеро.</w:t>
      </w:r>
    </w:p>
    <w:p w:rsidR="00046E45" w:rsidRPr="007C54A8" w:rsidRDefault="00046E45" w:rsidP="00046E45">
      <w:pPr>
        <w:spacing w:before="120"/>
        <w:ind w:firstLine="567"/>
        <w:jc w:val="both"/>
      </w:pPr>
      <w:r w:rsidRPr="007C54A8">
        <w:t>Мимолетная встреча с семнадцатилетней дочкой хозяина Алехандрой круто меняет жизнь Джона Грейди. Он влюбляется в прекрасную мексиканку, да и она, судя по всему, обратила внимание на юного американского ковбоя.</w:t>
      </w:r>
    </w:p>
    <w:p w:rsidR="00046E45" w:rsidRPr="007C54A8" w:rsidRDefault="00046E45" w:rsidP="00046E45">
      <w:pPr>
        <w:spacing w:before="120"/>
        <w:ind w:firstLine="567"/>
        <w:jc w:val="both"/>
      </w:pPr>
      <w:r w:rsidRPr="007C54A8">
        <w:t>Их прогулки верхом остаются незамеченными. Дуэнья Альфонса, тетка дона Рочи, опасается, что подобное увлечение принесет её внучатой племяннице немало горя. Она приглашает Джона Грейди в дом сыграть в шахматы, а затем за чаем вполне недвусмысленно дает ему понять, что не одобряет его контактов с Алехандрой.</w:t>
      </w:r>
    </w:p>
    <w:p w:rsidR="00046E45" w:rsidRPr="007C54A8" w:rsidRDefault="00046E45" w:rsidP="00046E45">
      <w:pPr>
        <w:spacing w:before="120"/>
        <w:ind w:firstLine="567"/>
        <w:jc w:val="both"/>
      </w:pPr>
      <w:r w:rsidRPr="007C54A8">
        <w:t>Неизвестно, какое направление приняли бы события, но тут Алехандра сама проявляет инициативу. Оскорбленная вмешательством тетки в её личную жизнь, она наперекор доводам здравого смысла и правилам поведения мексиканской женщины с головой окунается в омут страсти. По ночам она приходит в каморку Джона Грейди, и затем они отправляются на ночные прогулки верхом.</w:t>
      </w:r>
    </w:p>
    <w:p w:rsidR="00046E45" w:rsidRPr="007C54A8" w:rsidRDefault="00046E45" w:rsidP="00046E45">
      <w:pPr>
        <w:spacing w:before="120"/>
        <w:ind w:firstLine="567"/>
        <w:jc w:val="both"/>
      </w:pPr>
      <w:r w:rsidRPr="007C54A8">
        <w:t>Однажды Джон Грейди и Ролинс замечают на дороге отряд кон ных полицейских, которые, минуя барак, направляются к дому хозяина. Потом они уезжают, но ощущение надвигающейся беды остается.</w:t>
      </w:r>
    </w:p>
    <w:p w:rsidR="00046E45" w:rsidRPr="007C54A8" w:rsidRDefault="00046E45" w:rsidP="00046E45">
      <w:pPr>
        <w:spacing w:before="120"/>
        <w:ind w:firstLine="567"/>
        <w:jc w:val="both"/>
      </w:pPr>
      <w:r w:rsidRPr="007C54A8">
        <w:t>Как-то под утро в каморку Джона Грейди являются полицейские и забирают его. На дворе он видит Ролинса в седле, со скованными руками. На него тоже надевают наручники, после чего под конвоем отправляют в Энкантаду, где помещают в местную тюрьму. Там они снова встречаются с Блевинсом. Оказывается, что, уйдя от погони, он устроился работать на каком-то ранчо и, заработав немного денег, вернулся в Энкантаду, чтобы вернуть свой револьвер. Однако и тут возврат собственности происходит негладко. Только на сей раз от погони уйти Блевинсу не удается, и, отстреливаясь, он убивает одного из местных жителей, ранив еще двоих.</w:t>
      </w:r>
    </w:p>
    <w:p w:rsidR="00046E45" w:rsidRPr="007C54A8" w:rsidRDefault="00046E45" w:rsidP="00046E45">
      <w:pPr>
        <w:spacing w:before="120"/>
        <w:ind w:firstLine="567"/>
        <w:jc w:val="both"/>
      </w:pPr>
      <w:r w:rsidRPr="007C54A8">
        <w:t>Джона Грейди и Ролинса вызывают на допрос к капитану, начальнику местной полиции. Он требует, чтобы они признались, что проникли в Мексику для того, чтобы воровать лошадей и грабить местных жителей, и все уверения юных американцев, что они приехали сюда честно трудиться, представляются капитану самой откровенной ложью: он никак не может взять в толк, зачем жителям Техаса наниматься работать на мексиканское ранчо, если у себя дома за такую же работу они могли бы получать в несколько раз больше.</w:t>
      </w:r>
    </w:p>
    <w:p w:rsidR="00046E45" w:rsidRPr="007C54A8" w:rsidRDefault="00046E45" w:rsidP="00046E45">
      <w:pPr>
        <w:spacing w:before="120"/>
        <w:ind w:firstLine="567"/>
        <w:jc w:val="both"/>
      </w:pPr>
      <w:r w:rsidRPr="007C54A8">
        <w:t>Проходит еще несколько дней, и троих арестантов сажают в грузовик, который должен отвести их в тюрьму города Салтильо. Но в пункт назначения попадают только Джон Грейди и Ролинс. Грузовик останавливается у заброшенной усадьбы, капитан и родственник погибшего уводят Блевинса в эвкалиптовую рощицу, оттуда доносятся два выстрела, после чего мексиканцы возвращаются к машине уже вдвоем.</w:t>
      </w:r>
    </w:p>
    <w:p w:rsidR="00046E45" w:rsidRPr="007C54A8" w:rsidRDefault="00046E45" w:rsidP="00046E45">
      <w:pPr>
        <w:spacing w:before="120"/>
        <w:ind w:firstLine="567"/>
        <w:jc w:val="both"/>
      </w:pPr>
      <w:r w:rsidRPr="007C54A8">
        <w:t>Прежде чем расстаться со своими подопечными, капитан дает понять, что в мексиканской тюрьме им не выжить и если они хотят оказаться на свободе, то должны пойти на сделку, в основе которой помимо «материальной части» не последнюю роль играет молчание на счет того, что произошло в эвкалиптовой роще. Первые дни в тюрьме подтверждают справедливость слов капитана. Джону Грейди и Ролинсу приходится с кулаками отстаивать свое право на жизнь. Затем к ним проявляет интерес местный «авторитет» Перес, живущий в отдельном домике и пользующийся всеми привилегиями, которые может получить в тюрьме птица его полета. Перес прозрачно намекает, что готов стать посредником между ними и тюремным начальством, чтобы обеспечить им освобождение, разумеется, не бес платно. Джон Грейди и Ролинс сообщают, что денег у них нет и ни о каких сделках не может быть и речи.</w:t>
      </w:r>
    </w:p>
    <w:p w:rsidR="00046E45" w:rsidRPr="007C54A8" w:rsidRDefault="00046E45" w:rsidP="00046E45">
      <w:pPr>
        <w:spacing w:before="120"/>
        <w:ind w:firstLine="567"/>
        <w:jc w:val="both"/>
      </w:pPr>
      <w:r w:rsidRPr="007C54A8">
        <w:t>Вскоре после этого разговора на Ролинса нападает бандит и наносит ему несколько ножевых ранений. Его отправляют в больницу в тяжелом состоянии, и Джон Грейди понимает, что, скорее всего, не за горами и новое покушение. На деньги, которые успел передать ему перед самой смертью Блевинс, он покупает нож. Как оказалось, предчувствие не обмануло его: в тот же самый день в столовой на него нападает человек, которого явно специально наняли. В отчаянной схватке Джон Грейди смертельно ранит своего противника, но и сам попадает в тюремную больницу.</w:t>
      </w:r>
    </w:p>
    <w:p w:rsidR="00046E45" w:rsidRPr="007C54A8" w:rsidRDefault="00046E45" w:rsidP="00046E45">
      <w:pPr>
        <w:spacing w:before="120"/>
        <w:ind w:firstLine="567"/>
        <w:jc w:val="both"/>
      </w:pPr>
      <w:r w:rsidRPr="007C54A8">
        <w:t>Жизнь его, однако, вне опасности, и он быстро идет на поправку. Однажды в его палату-камеру приходит незнакомый ему человек и выясняет, в состоянии ли он самостоятельно передвигаться. Оказывается, что это не кто иной, как начальник тюрьмы. Вскоре они уже встречаются в его кабинете, где тот передает Джону Грейди конверт с деньгами и сообщает, что он и Ролинс вольны убираться на все четыре стороны. Джон Грейди понимает, что их выкупила дуэнья Альфонса. Он также понимает, на каких условиях она это сделала.</w:t>
      </w:r>
    </w:p>
    <w:p w:rsidR="00046E45" w:rsidRPr="007C54A8" w:rsidRDefault="00046E45" w:rsidP="00046E45">
      <w:pPr>
        <w:spacing w:before="120"/>
        <w:ind w:firstLine="567"/>
        <w:jc w:val="both"/>
      </w:pPr>
      <w:r w:rsidRPr="007C54A8">
        <w:t>Ролинс объявляет о решении вернуться домой. Джон Грейди, напротив, собирается снова посетить гасиенду, где жил и работал, чтобы объясниться и с дуэньей Альфонсой, и с Алехандрой.</w:t>
      </w:r>
    </w:p>
    <w:p w:rsidR="00046E45" w:rsidRPr="007C54A8" w:rsidRDefault="00046E45" w:rsidP="00046E45">
      <w:pPr>
        <w:spacing w:before="120"/>
        <w:ind w:firstLine="567"/>
        <w:jc w:val="both"/>
      </w:pPr>
      <w:r w:rsidRPr="007C54A8">
        <w:t>Когда он возвращается туда, то выясняется, что Алехандра сейчас в Мехико, но дуэнья Альфонса соглашается его принять. Джон Грейди пытается объяснить ей, что ни он, ни Ролинс не имели никакого отношения к «конокрадству», что они лишь помогли своему спутнику вернуть убежавшего от него коня, но вскоре понимает, что не в этом дело. Главная причина их ареста — месть дона Рочи, тяжело воспринявшего роман дочери со своим работником.</w:t>
      </w:r>
    </w:p>
    <w:p w:rsidR="00046E45" w:rsidRPr="007C54A8" w:rsidRDefault="00046E45" w:rsidP="00046E45">
      <w:pPr>
        <w:spacing w:before="120"/>
        <w:ind w:firstLine="567"/>
        <w:jc w:val="both"/>
      </w:pPr>
      <w:r w:rsidRPr="007C54A8">
        <w:t>Джон Грейди добивается встречи с Алехандрой, и они проводят один день в городе Сакатекас. Это очень грустная встреча. Алехандра сообщает ему, что по-прежнему любит его, но дала слово больше никогда не видеться с ним — лишь такой ценой можно было купить ему свободу.</w:t>
      </w:r>
    </w:p>
    <w:p w:rsidR="00046E45" w:rsidRPr="007C54A8" w:rsidRDefault="00046E45" w:rsidP="00046E45">
      <w:pPr>
        <w:spacing w:before="120"/>
        <w:ind w:firstLine="567"/>
        <w:jc w:val="both"/>
      </w:pPr>
      <w:r w:rsidRPr="007C54A8">
        <w:t>Они расстаются. На этот раз, похоже, навсегда. Теперь Джон Грейди держит путь в Энкантаду, чтобы вернуть лошадей — его, Ролинса и Блевинса. Он берет капитана в качестве заложника и добивается своего, однако в перестрелке на ранчо получает пулю в ногу. Забрав с собой капитана, он уходит в горы, надеясь запутать свои следы и уйти от преследования. Однажды ночью его все же настига ют вооруженные люди, которые, впрочем, не имеют никакого отношения к полиции. Они забирают капитана и удаляются с ним в неизвестном направлении, предоставив Джону Грейди гадать, кто они и зачем им понадобился капитан.</w:t>
      </w:r>
    </w:p>
    <w:p w:rsidR="00046E45" w:rsidRPr="007C54A8" w:rsidRDefault="00046E45" w:rsidP="00046E45">
      <w:pPr>
        <w:spacing w:before="120"/>
        <w:ind w:firstLine="567"/>
        <w:jc w:val="both"/>
      </w:pPr>
      <w:r w:rsidRPr="007C54A8">
        <w:t>Теперь он возвращается в Техас, пытается отыскать настоящего владельца гнедого жеребца, но это ему не удается. Кое-кто, правда, предъявляет свои права на коня, но в результате судебного разбирательства их претензии признаются несостоятельными и гнедой остается в собственности Джона Грейди.</w:t>
      </w:r>
    </w:p>
    <w:p w:rsidR="00046E45" w:rsidRPr="007C54A8" w:rsidRDefault="00046E45" w:rsidP="00046E45">
      <w:pPr>
        <w:spacing w:before="120"/>
        <w:ind w:firstLine="567"/>
        <w:jc w:val="both"/>
      </w:pPr>
      <w:r w:rsidRPr="007C54A8">
        <w:t>Он снова встречается с Ролинсом и возвращает ему коня. Тот предлагает Джону Грейди остаться у него, поступить работать на нефтеразработки, где неплохо платят, но Джон Грейди отказывается. Он чувствует себя чужим в новом индустриальном мире, дорога в Мексику ему закрыта, семейное ранчо продано. В финале он едет верхом на запад, на закат, а за ним следует гнедой жеребец Блевинса. Очертания техасской равнины делаются расплывчатыми, и уже трудно сказать, в реальном или мифологическом пространстве растворяются силуэты всадника и коней.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6E45"/>
    <w:rsid w:val="00046E45"/>
    <w:rsid w:val="00051FB8"/>
    <w:rsid w:val="00095BA6"/>
    <w:rsid w:val="00210DB3"/>
    <w:rsid w:val="0031418A"/>
    <w:rsid w:val="00350B15"/>
    <w:rsid w:val="00377A3D"/>
    <w:rsid w:val="004A1358"/>
    <w:rsid w:val="0052086C"/>
    <w:rsid w:val="005A2562"/>
    <w:rsid w:val="00755964"/>
    <w:rsid w:val="007C54A8"/>
    <w:rsid w:val="008C19D7"/>
    <w:rsid w:val="00A44D32"/>
    <w:rsid w:val="00D32E3F"/>
    <w:rsid w:val="00DC3DC8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88B0CA0-2051-4113-9B9F-A86FE7225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E45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46E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1371</Words>
  <Characters>7821</Characters>
  <Application>Microsoft Office Word</Application>
  <DocSecurity>0</DocSecurity>
  <Lines>65</Lines>
  <Paragraphs>18</Paragraphs>
  <ScaleCrop>false</ScaleCrop>
  <Company>Home</Company>
  <LinksUpToDate>false</LinksUpToDate>
  <CharactersWithSpaces>9174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Кормак Маккарти</dc:title>
  <dc:subject/>
  <dc:creator>Alena</dc:creator>
  <cp:keywords/>
  <dc:description/>
  <cp:lastModifiedBy>admin</cp:lastModifiedBy>
  <cp:revision>2</cp:revision>
  <dcterms:created xsi:type="dcterms:W3CDTF">2014-02-19T09:52:00Z</dcterms:created>
  <dcterms:modified xsi:type="dcterms:W3CDTF">2014-02-19T09:52:00Z</dcterms:modified>
</cp:coreProperties>
</file>