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FB" w:rsidRDefault="00036CFB" w:rsidP="00036CFB">
      <w:pPr>
        <w:pStyle w:val="a3"/>
      </w:pPr>
      <w:r>
        <w:t>Міністерство освіти і науки України</w:t>
      </w:r>
    </w:p>
    <w:p w:rsidR="00036CFB" w:rsidRDefault="00036CFB" w:rsidP="00036CFB">
      <w:pPr>
        <w:pStyle w:val="a3"/>
      </w:pPr>
      <w:r>
        <w:t>Український державний хіміко – технологічний</w:t>
      </w:r>
    </w:p>
    <w:p w:rsidR="00036CFB" w:rsidRDefault="00036CFB" w:rsidP="00036CFB">
      <w:pPr>
        <w:pStyle w:val="a3"/>
      </w:pPr>
      <w:r>
        <w:t>Університет</w:t>
      </w:r>
    </w:p>
    <w:p w:rsidR="00036CFB" w:rsidRDefault="00036CFB" w:rsidP="00036CFB">
      <w:pPr>
        <w:pStyle w:val="16"/>
        <w:jc w:val="right"/>
        <w:rPr>
          <w:rFonts w:ascii="Times New Roman" w:hAnsi="Times New Roman"/>
        </w:rPr>
      </w:pPr>
      <w:r>
        <w:rPr>
          <w:rFonts w:ascii="Times New Roman" w:hAnsi="Times New Roman"/>
        </w:rPr>
        <w:t>Кафедра хімічної технології</w:t>
      </w:r>
    </w:p>
    <w:p w:rsidR="00036CFB" w:rsidRPr="004A0F99" w:rsidRDefault="00036CFB" w:rsidP="00036CFB">
      <w:pPr>
        <w:pStyle w:val="16"/>
        <w:jc w:val="right"/>
        <w:rPr>
          <w:rFonts w:ascii="Times New Roman" w:hAnsi="Times New Roman"/>
        </w:rPr>
      </w:pPr>
      <w:r>
        <w:t>кераміки та скла</w:t>
      </w:r>
    </w:p>
    <w:p w:rsidR="00036CFB" w:rsidRDefault="00036CFB" w:rsidP="00036CFB">
      <w:pPr>
        <w:pStyle w:val="a3"/>
      </w:pPr>
      <w:r>
        <w:t>КУРСОВИЙ ПРОЕКТ</w:t>
      </w:r>
    </w:p>
    <w:p w:rsidR="00036CFB" w:rsidRDefault="00036CFB" w:rsidP="00036CFB">
      <w:pPr>
        <w:pStyle w:val="af2"/>
        <w:jc w:val="center"/>
      </w:pPr>
      <w:r>
        <w:t xml:space="preserve">Тема: Проект цеху </w:t>
      </w:r>
      <w:r w:rsidRPr="00036CFB">
        <w:rPr>
          <w:lang w:val="uk-UA"/>
        </w:rPr>
        <w:t>пляшкового</w:t>
      </w:r>
      <w:r>
        <w:t xml:space="preserve"> коричневого</w:t>
      </w:r>
    </w:p>
    <w:p w:rsidR="00036CFB" w:rsidRPr="00E44ECD" w:rsidRDefault="00036CFB" w:rsidP="00036CFB">
      <w:pPr>
        <w:pStyle w:val="af2"/>
        <w:jc w:val="center"/>
      </w:pPr>
      <w:r>
        <w:t xml:space="preserve"> </w:t>
      </w:r>
      <w:r w:rsidRPr="00036CFB">
        <w:rPr>
          <w:lang w:val="uk-UA"/>
        </w:rPr>
        <w:t>скла</w:t>
      </w:r>
      <w:r>
        <w:t xml:space="preserve"> для </w:t>
      </w:r>
      <w:r w:rsidRPr="00036CFB">
        <w:rPr>
          <w:lang w:val="uk-UA"/>
        </w:rPr>
        <w:t>сувенірної</w:t>
      </w:r>
      <w:r>
        <w:t xml:space="preserve"> </w:t>
      </w:r>
      <w:r w:rsidRPr="00036CFB">
        <w:rPr>
          <w:lang w:val="uk-UA"/>
        </w:rPr>
        <w:t>продукції</w:t>
      </w:r>
    </w:p>
    <w:p w:rsidR="00036CFB" w:rsidRPr="00E44ECD" w:rsidRDefault="00036CFB" w:rsidP="00036CFB"/>
    <w:p w:rsidR="00036CFB" w:rsidRDefault="00036CFB" w:rsidP="00036CFB"/>
    <w:p w:rsidR="00036CFB" w:rsidRDefault="00036CFB" w:rsidP="00036CFB"/>
    <w:p w:rsidR="00036CFB" w:rsidRDefault="00036CFB" w:rsidP="00036CFB"/>
    <w:p w:rsidR="00036CFB" w:rsidRDefault="00036CFB" w:rsidP="00036CFB"/>
    <w:p w:rsidR="00036CFB" w:rsidRDefault="00036CFB" w:rsidP="00036CFB"/>
    <w:p w:rsidR="00036CFB" w:rsidRDefault="00036CFB" w:rsidP="00036CFB"/>
    <w:p w:rsidR="00036CFB" w:rsidRPr="00E44ECD" w:rsidRDefault="00036CFB" w:rsidP="00036CFB"/>
    <w:p w:rsidR="00036CFB" w:rsidRPr="00E44ECD" w:rsidRDefault="00036CFB" w:rsidP="00036CFB"/>
    <w:p w:rsidR="00036CFB" w:rsidRDefault="00036CFB" w:rsidP="00036CFB">
      <w:r>
        <w:t>Виконав: студент групи 4-ТС-73</w:t>
      </w:r>
      <w:r>
        <w:tab/>
      </w:r>
      <w:r>
        <w:tab/>
      </w:r>
      <w:r>
        <w:tab/>
      </w:r>
      <w:r>
        <w:tab/>
      </w:r>
      <w:r>
        <w:tab/>
        <w:t xml:space="preserve">Огурцов Максим </w:t>
      </w:r>
      <w:r>
        <w:tab/>
      </w:r>
      <w:r>
        <w:tab/>
      </w:r>
      <w:r>
        <w:tab/>
      </w:r>
      <w:r>
        <w:tab/>
      </w:r>
      <w:r>
        <w:tab/>
      </w:r>
      <w:r>
        <w:tab/>
      </w:r>
      <w:r>
        <w:tab/>
      </w:r>
      <w:r>
        <w:tab/>
      </w:r>
      <w:r>
        <w:tab/>
      </w:r>
      <w:r>
        <w:tab/>
      </w:r>
      <w:r>
        <w:tab/>
      </w:r>
      <w:r>
        <w:tab/>
        <w:t>В’ячеславович</w:t>
      </w:r>
    </w:p>
    <w:p w:rsidR="00036CFB" w:rsidRPr="004A0F99" w:rsidRDefault="00036CFB" w:rsidP="00036CFB">
      <w:r>
        <w:t>Перевірив: доцент каф. ХТКС</w:t>
      </w:r>
      <w:r>
        <w:tab/>
      </w:r>
      <w:r>
        <w:tab/>
      </w:r>
      <w:r>
        <w:tab/>
      </w:r>
      <w:r>
        <w:tab/>
      </w:r>
      <w:r>
        <w:tab/>
        <w:t xml:space="preserve">Максимович Світлана </w:t>
      </w:r>
      <w:r>
        <w:tab/>
      </w:r>
      <w:r>
        <w:tab/>
      </w:r>
      <w:r>
        <w:tab/>
      </w:r>
      <w:r>
        <w:tab/>
      </w:r>
      <w:r>
        <w:tab/>
      </w:r>
      <w:r>
        <w:tab/>
      </w:r>
      <w:r>
        <w:tab/>
      </w:r>
      <w:r>
        <w:tab/>
      </w:r>
      <w:r>
        <w:tab/>
      </w:r>
      <w:r>
        <w:tab/>
      </w:r>
      <w:r>
        <w:tab/>
        <w:t xml:space="preserve">Іллівна </w:t>
      </w:r>
    </w:p>
    <w:p w:rsidR="00036CFB" w:rsidRDefault="00036CFB" w:rsidP="00036CFB"/>
    <w:p w:rsidR="00036CFB" w:rsidRDefault="00036CFB" w:rsidP="00036CFB"/>
    <w:p w:rsidR="00036CFB" w:rsidRDefault="00036CFB" w:rsidP="00036CFB"/>
    <w:p w:rsidR="00036CFB" w:rsidRPr="004A0F99" w:rsidRDefault="00036CFB" w:rsidP="00036CFB"/>
    <w:p w:rsidR="00036CFB" w:rsidRPr="004A0F99" w:rsidRDefault="00036CFB" w:rsidP="00036CFB">
      <w:pPr>
        <w:jc w:val="center"/>
      </w:pPr>
      <w:r>
        <w:t>Дніпропетровськ</w:t>
      </w:r>
    </w:p>
    <w:p w:rsidR="00036CFB" w:rsidRDefault="00036CFB" w:rsidP="00036CFB">
      <w:pPr>
        <w:jc w:val="center"/>
      </w:pPr>
      <w:r>
        <w:t>2003 р.</w:t>
      </w:r>
    </w:p>
    <w:p w:rsidR="00036CFB" w:rsidRDefault="00036CFB" w:rsidP="00036CFB">
      <w:pPr>
        <w:pStyle w:val="a3"/>
      </w:pPr>
      <w:r>
        <w:br w:type="page"/>
        <w:t>Реферат</w:t>
      </w:r>
    </w:p>
    <w:p w:rsidR="00036CFB" w:rsidRDefault="00036CFB" w:rsidP="00036CFB">
      <w:r>
        <w:tab/>
        <w:t>Аркушів</w:t>
      </w:r>
      <w:r>
        <w:tab/>
        <w:t>57</w:t>
      </w:r>
      <w:r>
        <w:tab/>
      </w:r>
      <w:r>
        <w:tab/>
      </w:r>
      <w:r>
        <w:tab/>
        <w:t>Таблиць</w:t>
      </w:r>
      <w:r>
        <w:tab/>
        <w:t>52</w:t>
      </w:r>
      <w:r>
        <w:tab/>
      </w:r>
      <w:r>
        <w:tab/>
      </w:r>
      <w:r>
        <w:tab/>
        <w:t>Рисунків</w:t>
      </w:r>
      <w:r>
        <w:tab/>
        <w:t>13</w:t>
      </w:r>
    </w:p>
    <w:p w:rsidR="00036CFB" w:rsidRDefault="00036CFB" w:rsidP="00036CFB">
      <w:r>
        <w:t>Курсова робота містить 7 розділів. У вступі розглянуто положення скляної тари на споживчому ринку, її переваги та недоліки. Розділ 1 містить характеристику та асортимент</w:t>
      </w:r>
      <w:r w:rsidRPr="009B1936">
        <w:t xml:space="preserve"> </w:t>
      </w:r>
      <w:r>
        <w:t>продукції стандарти на продукцію. В розділі 2 розглянуто сировинну базу підприємства, основні природні та штучні джерела отримання необхідних оксидів, наведені вимоги стандартів. Третій розділ присвячений опису технологічної схеми виробництва пляшок, підготовка сировини, її обробка, виготовлення шихти, вимоги до неї. У розділі 3 наведено технологічну схему виробництва пляшок. В розділі 4 детально розглянута технологія виготовлення склотари, а саме: процеси та стадії підготовки та обробки сировини, скловаріння,</w:t>
      </w:r>
      <w:r w:rsidRPr="00921242">
        <w:t xml:space="preserve"> </w:t>
      </w:r>
      <w:r>
        <w:t>виробки скломаси, формування та відпалу виробів визначено необхідне для цього технологічне устаткування: - обладнання для обробки сировини, завантажувачі шихти, скловарна піч , живильники, склоформуючі машини, печі відпалу, а також контроль якості</w:t>
      </w:r>
      <w:r w:rsidRPr="00921242">
        <w:t xml:space="preserve"> </w:t>
      </w:r>
      <w:r>
        <w:t>та пакування виробів. Розрахунок матеріального балансу міститься у розділі 5. Розділ 6 містить інформацію про контроль якості продукції. У 7 розділі наведено вибір, розрахунки та технічна характеристика устаткування.</w:t>
      </w:r>
    </w:p>
    <w:p w:rsidR="00036CFB" w:rsidRDefault="00036CFB" w:rsidP="00036CFB">
      <w:r>
        <w:t>КЛЮЧОВІ СЛОВА: СКЛО, ТАРА, ПЛЯШКИ, СИРОВИНА, ПІСОК, КАОЛІН, КРЕЙДА, ДОЛОМІТ, СОДА, СУЛЬФАТ НАТРІЮ, ШИХТА, ПІЧ, ВАРІННЯ, СКЛОМАСА, ФОРМУВАННЯ, ВИРОБИ, ВІДПАЛ, ЯКІСТЬ, СКЛАД, ГРЕЙФЕРНИЙ КРАН, БУНКЕР, СТРІЧКОВИЙ КОНВЕЄР, ЕЛЕВАТОР, ЩОКОВА ДРОБАРКА, МОЛОТКОВА ДРОБАРКА.</w:t>
      </w:r>
    </w:p>
    <w:p w:rsidR="00036CFB" w:rsidRPr="00EE575F" w:rsidRDefault="00036CFB" w:rsidP="00036CFB">
      <w:pPr>
        <w:pStyle w:val="a3"/>
        <w:rPr>
          <w:sz w:val="24"/>
          <w:szCs w:val="24"/>
        </w:rPr>
      </w:pPr>
      <w:r>
        <w:br w:type="page"/>
      </w:r>
      <w:r w:rsidRPr="00EE575F">
        <w:rPr>
          <w:sz w:val="24"/>
          <w:szCs w:val="24"/>
        </w:rPr>
        <w:t>Зміст</w:t>
      </w:r>
    </w:p>
    <w:p w:rsidR="00036CFB" w:rsidRPr="00EE575F" w:rsidRDefault="00036CFB" w:rsidP="00036CFB">
      <w:pPr>
        <w:pStyle w:val="af2"/>
        <w:rPr>
          <w:rStyle w:val="25"/>
          <w:sz w:val="24"/>
        </w:rPr>
      </w:pPr>
      <w:r w:rsidRPr="00EE575F">
        <w:rPr>
          <w:rStyle w:val="25"/>
          <w:sz w:val="24"/>
        </w:rPr>
        <w:t>Вступ</w:t>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r>
      <w:r w:rsidRPr="00EE575F">
        <w:rPr>
          <w:rStyle w:val="25"/>
          <w:sz w:val="24"/>
        </w:rPr>
        <w:tab/>
        <w:t>8</w:t>
      </w:r>
    </w:p>
    <w:p w:rsidR="00036CFB" w:rsidRPr="00EE575F" w:rsidRDefault="00036CFB" w:rsidP="00036CFB">
      <w:pPr>
        <w:rPr>
          <w:sz w:val="24"/>
        </w:rPr>
      </w:pPr>
      <w:r w:rsidRPr="00EE575F">
        <w:rPr>
          <w:sz w:val="24"/>
        </w:rPr>
        <w:t>1.Асортимент та характеристика виробів. Вимоги стандарту</w:t>
      </w:r>
      <w:r w:rsidRPr="00EE575F">
        <w:rPr>
          <w:sz w:val="24"/>
        </w:rPr>
        <w:tab/>
      </w:r>
      <w:r w:rsidRPr="00EE575F">
        <w:rPr>
          <w:sz w:val="24"/>
        </w:rPr>
        <w:tab/>
      </w:r>
      <w:r w:rsidRPr="00EE575F">
        <w:rPr>
          <w:sz w:val="24"/>
        </w:rPr>
        <w:tab/>
      </w:r>
      <w:r w:rsidRPr="00EE575F">
        <w:rPr>
          <w:sz w:val="24"/>
        </w:rPr>
        <w:tab/>
      </w:r>
      <w:r>
        <w:rPr>
          <w:sz w:val="24"/>
        </w:rPr>
        <w:tab/>
      </w:r>
      <w:r w:rsidRPr="00EE575F">
        <w:rPr>
          <w:sz w:val="24"/>
        </w:rPr>
        <w:t>9</w:t>
      </w:r>
    </w:p>
    <w:p w:rsidR="00036CFB" w:rsidRPr="00EE575F" w:rsidRDefault="00036CFB" w:rsidP="00036CFB">
      <w:pPr>
        <w:rPr>
          <w:sz w:val="24"/>
        </w:rPr>
      </w:pPr>
      <w:r w:rsidRPr="00EE575F">
        <w:rPr>
          <w:sz w:val="24"/>
        </w:rPr>
        <w:t>2.Характеристика сировини</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ab/>
      </w:r>
      <w:r w:rsidRPr="00EE575F">
        <w:rPr>
          <w:sz w:val="24"/>
        </w:rPr>
        <w:tab/>
      </w:r>
      <w:r>
        <w:rPr>
          <w:sz w:val="24"/>
        </w:rPr>
        <w:tab/>
      </w:r>
      <w:r w:rsidRPr="00EE575F">
        <w:rPr>
          <w:sz w:val="24"/>
        </w:rPr>
        <w:t>1</w:t>
      </w:r>
      <w:r>
        <w:rPr>
          <w:sz w:val="24"/>
        </w:rPr>
        <w:t>1</w:t>
      </w:r>
    </w:p>
    <w:p w:rsidR="00036CFB" w:rsidRPr="00EE575F" w:rsidRDefault="00036CFB" w:rsidP="00036CFB">
      <w:pPr>
        <w:rPr>
          <w:sz w:val="24"/>
        </w:rPr>
      </w:pPr>
      <w:r w:rsidRPr="00EE575F">
        <w:rPr>
          <w:sz w:val="24"/>
        </w:rPr>
        <w:t xml:space="preserve">  2.1. Сировинні матеріали для введення SiO</w:t>
      </w:r>
      <w:r w:rsidRPr="00EE575F">
        <w:rPr>
          <w:sz w:val="24"/>
          <w:vertAlign w:val="subscript"/>
        </w:rPr>
        <w:t>2</w:t>
      </w:r>
      <w:r w:rsidRPr="00EE575F">
        <w:rPr>
          <w:sz w:val="24"/>
        </w:rPr>
        <w:tab/>
      </w:r>
      <w:r w:rsidRPr="00EE575F">
        <w:rPr>
          <w:sz w:val="24"/>
        </w:rPr>
        <w:tab/>
      </w:r>
      <w:r>
        <w:rPr>
          <w:sz w:val="24"/>
        </w:rPr>
        <w:tab/>
      </w:r>
      <w:r>
        <w:rPr>
          <w:sz w:val="24"/>
        </w:rPr>
        <w:tab/>
      </w:r>
      <w:r>
        <w:rPr>
          <w:sz w:val="24"/>
        </w:rPr>
        <w:tab/>
      </w:r>
      <w:r>
        <w:rPr>
          <w:sz w:val="24"/>
        </w:rPr>
        <w:tab/>
      </w:r>
      <w:r>
        <w:rPr>
          <w:sz w:val="24"/>
        </w:rPr>
        <w:tab/>
      </w:r>
      <w:r>
        <w:rPr>
          <w:sz w:val="24"/>
        </w:rPr>
        <w:tab/>
      </w:r>
      <w:r w:rsidRPr="00EE575F">
        <w:rPr>
          <w:sz w:val="24"/>
        </w:rPr>
        <w:t>1</w:t>
      </w:r>
      <w:r>
        <w:rPr>
          <w:sz w:val="24"/>
        </w:rPr>
        <w:t>2</w:t>
      </w:r>
    </w:p>
    <w:p w:rsidR="00036CFB" w:rsidRPr="00EE575F" w:rsidRDefault="00036CFB" w:rsidP="00036CFB">
      <w:pPr>
        <w:rPr>
          <w:sz w:val="24"/>
        </w:rPr>
      </w:pPr>
      <w:r w:rsidRPr="00EE575F">
        <w:rPr>
          <w:sz w:val="24"/>
        </w:rPr>
        <w:t xml:space="preserve">  2.2. Си</w:t>
      </w:r>
      <w:r w:rsidRPr="00EE575F">
        <w:rPr>
          <w:sz w:val="24"/>
        </w:rPr>
        <w:softHyphen/>
        <w:t>ро</w:t>
      </w:r>
      <w:r w:rsidRPr="00EE575F">
        <w:rPr>
          <w:sz w:val="24"/>
        </w:rPr>
        <w:softHyphen/>
        <w:t>вин</w:t>
      </w:r>
      <w:r w:rsidRPr="00EE575F">
        <w:rPr>
          <w:sz w:val="24"/>
        </w:rPr>
        <w:softHyphen/>
        <w:t>ні ма</w:t>
      </w:r>
      <w:r w:rsidRPr="00EE575F">
        <w:rPr>
          <w:sz w:val="24"/>
        </w:rPr>
        <w:softHyphen/>
        <w:t>те</w:t>
      </w:r>
      <w:r w:rsidRPr="00EE575F">
        <w:rPr>
          <w:sz w:val="24"/>
        </w:rPr>
        <w:softHyphen/>
        <w:t>рі</w:t>
      </w:r>
      <w:r w:rsidRPr="00EE575F">
        <w:rPr>
          <w:sz w:val="24"/>
        </w:rPr>
        <w:softHyphen/>
        <w:t>а</w:t>
      </w:r>
      <w:r w:rsidRPr="00EE575F">
        <w:rPr>
          <w:sz w:val="24"/>
        </w:rPr>
        <w:softHyphen/>
        <w:t>ли для вве</w:t>
      </w:r>
      <w:r w:rsidRPr="00EE575F">
        <w:rPr>
          <w:sz w:val="24"/>
        </w:rPr>
        <w:softHyphen/>
        <w:t>ден</w:t>
      </w:r>
      <w:r w:rsidRPr="00EE575F">
        <w:rPr>
          <w:sz w:val="24"/>
        </w:rPr>
        <w:softHyphen/>
        <w:t>ня Al</w:t>
      </w:r>
      <w:r w:rsidRPr="00EE575F">
        <w:rPr>
          <w:sz w:val="24"/>
          <w:vertAlign w:val="subscript"/>
        </w:rPr>
        <w:t>2</w:t>
      </w:r>
      <w:r w:rsidRPr="00EE575F">
        <w:rPr>
          <w:sz w:val="24"/>
        </w:rPr>
        <w:t>O</w:t>
      </w:r>
      <w:r w:rsidRPr="00EE575F">
        <w:rPr>
          <w:sz w:val="24"/>
          <w:vertAlign w:val="subscript"/>
        </w:rPr>
        <w:t>3</w:t>
      </w:r>
      <w:r w:rsidRPr="00EE575F">
        <w:rPr>
          <w:sz w:val="24"/>
        </w:rPr>
        <w:tab/>
      </w:r>
      <w:r w:rsidRPr="00EE575F">
        <w:rPr>
          <w:sz w:val="24"/>
        </w:rPr>
        <w:tab/>
      </w:r>
      <w:r>
        <w:rPr>
          <w:sz w:val="24"/>
        </w:rPr>
        <w:tab/>
      </w:r>
      <w:r>
        <w:rPr>
          <w:sz w:val="24"/>
        </w:rPr>
        <w:tab/>
      </w:r>
      <w:r>
        <w:rPr>
          <w:sz w:val="24"/>
        </w:rPr>
        <w:tab/>
      </w:r>
      <w:r>
        <w:rPr>
          <w:sz w:val="24"/>
        </w:rPr>
        <w:tab/>
      </w:r>
      <w:r>
        <w:rPr>
          <w:sz w:val="24"/>
        </w:rPr>
        <w:tab/>
      </w:r>
      <w:r w:rsidRPr="00EE575F">
        <w:rPr>
          <w:sz w:val="24"/>
        </w:rPr>
        <w:t>1</w:t>
      </w:r>
      <w:r>
        <w:rPr>
          <w:sz w:val="24"/>
        </w:rPr>
        <w:t>2</w:t>
      </w:r>
    </w:p>
    <w:p w:rsidR="00036CFB" w:rsidRPr="00EE575F" w:rsidRDefault="00036CFB" w:rsidP="00036CFB">
      <w:pPr>
        <w:rPr>
          <w:sz w:val="24"/>
        </w:rPr>
      </w:pPr>
      <w:r w:rsidRPr="00EE575F">
        <w:rPr>
          <w:sz w:val="24"/>
        </w:rPr>
        <w:t xml:space="preserve">  2.3. Си</w:t>
      </w:r>
      <w:r w:rsidRPr="00EE575F">
        <w:rPr>
          <w:sz w:val="24"/>
        </w:rPr>
        <w:softHyphen/>
        <w:t>ро</w:t>
      </w:r>
      <w:r w:rsidRPr="00EE575F">
        <w:rPr>
          <w:sz w:val="24"/>
        </w:rPr>
        <w:softHyphen/>
        <w:t>вин</w:t>
      </w:r>
      <w:r w:rsidRPr="00EE575F">
        <w:rPr>
          <w:sz w:val="24"/>
        </w:rPr>
        <w:softHyphen/>
        <w:t>ні ма</w:t>
      </w:r>
      <w:r w:rsidRPr="00EE575F">
        <w:rPr>
          <w:sz w:val="24"/>
        </w:rPr>
        <w:softHyphen/>
        <w:t>те</w:t>
      </w:r>
      <w:r w:rsidRPr="00EE575F">
        <w:rPr>
          <w:sz w:val="24"/>
        </w:rPr>
        <w:softHyphen/>
        <w:t>рі</w:t>
      </w:r>
      <w:r w:rsidRPr="00EE575F">
        <w:rPr>
          <w:sz w:val="24"/>
        </w:rPr>
        <w:softHyphen/>
        <w:t>а</w:t>
      </w:r>
      <w:r w:rsidRPr="00EE575F">
        <w:rPr>
          <w:sz w:val="24"/>
        </w:rPr>
        <w:softHyphen/>
        <w:t>ли для ве</w:t>
      </w:r>
      <w:r w:rsidRPr="00EE575F">
        <w:rPr>
          <w:sz w:val="24"/>
        </w:rPr>
        <w:softHyphen/>
        <w:t>ден</w:t>
      </w:r>
      <w:r w:rsidRPr="00EE575F">
        <w:rPr>
          <w:sz w:val="24"/>
        </w:rPr>
        <w:softHyphen/>
        <w:t>ня ок</w:t>
      </w:r>
      <w:r w:rsidRPr="00EE575F">
        <w:rPr>
          <w:sz w:val="24"/>
        </w:rPr>
        <w:softHyphen/>
        <w:t>си</w:t>
      </w:r>
      <w:r w:rsidRPr="00EE575F">
        <w:rPr>
          <w:sz w:val="24"/>
        </w:rPr>
        <w:softHyphen/>
        <w:t>дів лу</w:t>
      </w:r>
      <w:r w:rsidRPr="00EE575F">
        <w:rPr>
          <w:sz w:val="24"/>
        </w:rPr>
        <w:softHyphen/>
        <w:t>ж</w:t>
      </w:r>
      <w:r w:rsidRPr="00EE575F">
        <w:rPr>
          <w:sz w:val="24"/>
        </w:rPr>
        <w:softHyphen/>
        <w:t>но</w:t>
      </w:r>
      <w:r w:rsidRPr="00EE575F">
        <w:rPr>
          <w:sz w:val="24"/>
        </w:rPr>
        <w:softHyphen/>
        <w:t>зе</w:t>
      </w:r>
      <w:r>
        <w:rPr>
          <w:sz w:val="24"/>
        </w:rPr>
        <w:softHyphen/>
        <w:t>ме</w:t>
      </w:r>
      <w:r>
        <w:rPr>
          <w:sz w:val="24"/>
        </w:rPr>
        <w:softHyphen/>
        <w:t>ль</w:t>
      </w:r>
      <w:r>
        <w:rPr>
          <w:sz w:val="24"/>
        </w:rPr>
        <w:softHyphen/>
        <w:t>них ме</w:t>
      </w:r>
      <w:r>
        <w:rPr>
          <w:sz w:val="24"/>
        </w:rPr>
        <w:softHyphen/>
        <w:t>та</w:t>
      </w:r>
      <w:r>
        <w:rPr>
          <w:sz w:val="24"/>
        </w:rPr>
        <w:softHyphen/>
        <w:t>лів</w:t>
      </w:r>
      <w:r>
        <w:rPr>
          <w:sz w:val="24"/>
        </w:rPr>
        <w:tab/>
      </w:r>
      <w:r>
        <w:rPr>
          <w:sz w:val="24"/>
        </w:rPr>
        <w:tab/>
      </w:r>
      <w:r w:rsidRPr="00EE575F">
        <w:rPr>
          <w:sz w:val="24"/>
        </w:rPr>
        <w:tab/>
      </w:r>
      <w:r>
        <w:rPr>
          <w:sz w:val="24"/>
        </w:rPr>
        <w:tab/>
      </w:r>
      <w:r w:rsidRPr="00EE575F">
        <w:rPr>
          <w:sz w:val="24"/>
        </w:rPr>
        <w:t>1</w:t>
      </w:r>
      <w:r>
        <w:rPr>
          <w:sz w:val="24"/>
        </w:rPr>
        <w:t>3</w:t>
      </w:r>
    </w:p>
    <w:p w:rsidR="00036CFB" w:rsidRPr="00EE575F" w:rsidRDefault="00036CFB" w:rsidP="00036CFB">
      <w:pPr>
        <w:rPr>
          <w:sz w:val="24"/>
        </w:rPr>
      </w:pPr>
      <w:r w:rsidRPr="00EE575F">
        <w:rPr>
          <w:sz w:val="24"/>
        </w:rPr>
        <w:t xml:space="preserve">  2.4. Си</w:t>
      </w:r>
      <w:r w:rsidRPr="00EE575F">
        <w:rPr>
          <w:sz w:val="24"/>
        </w:rPr>
        <w:softHyphen/>
        <w:t>ро</w:t>
      </w:r>
      <w:r w:rsidRPr="00EE575F">
        <w:rPr>
          <w:sz w:val="24"/>
        </w:rPr>
        <w:softHyphen/>
        <w:t>вин</w:t>
      </w:r>
      <w:r w:rsidRPr="00EE575F">
        <w:rPr>
          <w:sz w:val="24"/>
        </w:rPr>
        <w:softHyphen/>
        <w:t>ні ма</w:t>
      </w:r>
      <w:r w:rsidRPr="00EE575F">
        <w:rPr>
          <w:sz w:val="24"/>
        </w:rPr>
        <w:softHyphen/>
        <w:t>те</w:t>
      </w:r>
      <w:r w:rsidRPr="00EE575F">
        <w:rPr>
          <w:sz w:val="24"/>
        </w:rPr>
        <w:softHyphen/>
        <w:t>рі</w:t>
      </w:r>
      <w:r w:rsidRPr="00EE575F">
        <w:rPr>
          <w:sz w:val="24"/>
        </w:rPr>
        <w:softHyphen/>
        <w:t>а</w:t>
      </w:r>
      <w:r w:rsidRPr="00EE575F">
        <w:rPr>
          <w:sz w:val="24"/>
        </w:rPr>
        <w:softHyphen/>
        <w:t>ли для ве</w:t>
      </w:r>
      <w:r w:rsidRPr="00EE575F">
        <w:rPr>
          <w:sz w:val="24"/>
        </w:rPr>
        <w:softHyphen/>
        <w:t>ден</w:t>
      </w:r>
      <w:r w:rsidRPr="00EE575F">
        <w:rPr>
          <w:sz w:val="24"/>
        </w:rPr>
        <w:softHyphen/>
        <w:t>ня</w:t>
      </w:r>
      <w:r>
        <w:rPr>
          <w:sz w:val="24"/>
        </w:rPr>
        <w:t xml:space="preserve"> </w:t>
      </w:r>
      <w:r w:rsidRPr="00EE575F">
        <w:rPr>
          <w:sz w:val="24"/>
        </w:rPr>
        <w:t>ок</w:t>
      </w:r>
      <w:r w:rsidRPr="00EE575F">
        <w:rPr>
          <w:sz w:val="24"/>
        </w:rPr>
        <w:softHyphen/>
        <w:t>си</w:t>
      </w:r>
      <w:r w:rsidRPr="00EE575F">
        <w:rPr>
          <w:sz w:val="24"/>
        </w:rPr>
        <w:softHyphen/>
        <w:t>дів лу</w:t>
      </w:r>
      <w:r w:rsidRPr="00EE575F">
        <w:rPr>
          <w:sz w:val="24"/>
        </w:rPr>
        <w:softHyphen/>
        <w:t>ж</w:t>
      </w:r>
      <w:r w:rsidRPr="00EE575F">
        <w:rPr>
          <w:sz w:val="24"/>
        </w:rPr>
        <w:softHyphen/>
        <w:t>них ме</w:t>
      </w:r>
      <w:r w:rsidRPr="00EE575F">
        <w:rPr>
          <w:sz w:val="24"/>
        </w:rPr>
        <w:softHyphen/>
        <w:t>та</w:t>
      </w:r>
      <w:r w:rsidRPr="00EE575F">
        <w:rPr>
          <w:sz w:val="24"/>
        </w:rPr>
        <w:softHyphen/>
        <w:t>лів</w:t>
      </w:r>
      <w:r w:rsidRPr="00EE575F">
        <w:rPr>
          <w:sz w:val="24"/>
        </w:rPr>
        <w:tab/>
      </w:r>
      <w:r w:rsidRPr="00EE575F">
        <w:rPr>
          <w:sz w:val="24"/>
        </w:rPr>
        <w:tab/>
      </w:r>
      <w:r w:rsidRPr="00EE575F">
        <w:rPr>
          <w:sz w:val="24"/>
        </w:rPr>
        <w:tab/>
      </w:r>
      <w:r>
        <w:rPr>
          <w:sz w:val="24"/>
        </w:rPr>
        <w:tab/>
      </w:r>
      <w:r>
        <w:rPr>
          <w:sz w:val="24"/>
        </w:rPr>
        <w:tab/>
      </w:r>
      <w:r w:rsidRPr="00EE575F">
        <w:rPr>
          <w:sz w:val="24"/>
        </w:rPr>
        <w:t>1</w:t>
      </w:r>
      <w:r>
        <w:rPr>
          <w:sz w:val="24"/>
        </w:rPr>
        <w:t>4</w:t>
      </w:r>
    </w:p>
    <w:p w:rsidR="00036CFB" w:rsidRPr="00EE575F" w:rsidRDefault="00036CFB" w:rsidP="00036CFB">
      <w:pPr>
        <w:rPr>
          <w:sz w:val="24"/>
        </w:rPr>
      </w:pPr>
      <w:r w:rsidRPr="00EE575F">
        <w:rPr>
          <w:sz w:val="24"/>
        </w:rPr>
        <w:t xml:space="preserve">  2.5. Склобій</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ab/>
      </w:r>
      <w:r w:rsidRPr="00EE575F">
        <w:rPr>
          <w:sz w:val="24"/>
        </w:rPr>
        <w:tab/>
        <w:t>1</w:t>
      </w:r>
      <w:r>
        <w:rPr>
          <w:sz w:val="24"/>
        </w:rPr>
        <w:t>4</w:t>
      </w:r>
    </w:p>
    <w:p w:rsidR="00036CFB" w:rsidRPr="00EE575F" w:rsidRDefault="00036CFB" w:rsidP="00036CFB">
      <w:pPr>
        <w:rPr>
          <w:sz w:val="24"/>
        </w:rPr>
      </w:pPr>
      <w:r w:rsidRPr="00EE575F">
        <w:rPr>
          <w:sz w:val="24"/>
        </w:rPr>
        <w:t>3. Технологічна схема виробництва</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15</w:t>
      </w:r>
    </w:p>
    <w:p w:rsidR="00036CFB" w:rsidRPr="00EE575F" w:rsidRDefault="00036CFB" w:rsidP="00036CFB">
      <w:pPr>
        <w:rPr>
          <w:sz w:val="24"/>
        </w:rPr>
      </w:pPr>
      <w:r w:rsidRPr="00EE575F">
        <w:rPr>
          <w:sz w:val="24"/>
        </w:rPr>
        <w:t>4. Опис технологічного та фізико – хімічних основ процесу</w:t>
      </w:r>
      <w:r w:rsidRPr="00EE575F">
        <w:rPr>
          <w:sz w:val="24"/>
        </w:rPr>
        <w:tab/>
      </w:r>
      <w:r w:rsidRPr="00EE575F">
        <w:rPr>
          <w:sz w:val="24"/>
        </w:rPr>
        <w:tab/>
      </w:r>
      <w:r>
        <w:rPr>
          <w:sz w:val="24"/>
        </w:rPr>
        <w:tab/>
      </w:r>
      <w:r>
        <w:rPr>
          <w:sz w:val="24"/>
        </w:rPr>
        <w:tab/>
      </w:r>
      <w:r>
        <w:rPr>
          <w:sz w:val="24"/>
        </w:rPr>
        <w:tab/>
        <w:t>16</w:t>
      </w:r>
    </w:p>
    <w:p w:rsidR="00036CFB" w:rsidRPr="00EE575F" w:rsidRDefault="00036CFB" w:rsidP="00036CFB">
      <w:pPr>
        <w:rPr>
          <w:sz w:val="24"/>
        </w:rPr>
      </w:pPr>
      <w:r w:rsidRPr="00EE575F">
        <w:rPr>
          <w:sz w:val="24"/>
        </w:rPr>
        <w:t xml:space="preserve">  4.1. Складування та зберігання сировини</w:t>
      </w:r>
      <w:r w:rsidRPr="00EE575F">
        <w:rPr>
          <w:sz w:val="24"/>
        </w:rPr>
        <w:tab/>
      </w:r>
      <w:r w:rsidRPr="00EE575F">
        <w:rPr>
          <w:sz w:val="24"/>
        </w:rPr>
        <w:tab/>
      </w:r>
      <w:r>
        <w:rPr>
          <w:sz w:val="24"/>
        </w:rPr>
        <w:tab/>
      </w:r>
      <w:r>
        <w:rPr>
          <w:sz w:val="24"/>
        </w:rPr>
        <w:tab/>
      </w:r>
      <w:r>
        <w:rPr>
          <w:sz w:val="24"/>
        </w:rPr>
        <w:tab/>
      </w:r>
      <w:r>
        <w:rPr>
          <w:sz w:val="24"/>
        </w:rPr>
        <w:tab/>
      </w:r>
      <w:r>
        <w:rPr>
          <w:sz w:val="24"/>
        </w:rPr>
        <w:tab/>
      </w:r>
      <w:r w:rsidRPr="00EE575F">
        <w:rPr>
          <w:sz w:val="24"/>
        </w:rPr>
        <w:tab/>
      </w:r>
      <w:r>
        <w:rPr>
          <w:sz w:val="24"/>
        </w:rPr>
        <w:t>16</w:t>
      </w:r>
    </w:p>
    <w:p w:rsidR="00036CFB" w:rsidRDefault="00036CFB" w:rsidP="00036CFB">
      <w:pPr>
        <w:rPr>
          <w:sz w:val="24"/>
        </w:rPr>
      </w:pPr>
      <w:r w:rsidRPr="00EE575F">
        <w:rPr>
          <w:sz w:val="24"/>
        </w:rPr>
        <w:t xml:space="preserve">  4.2. Оброблення сировинних матеріалів</w:t>
      </w:r>
      <w:r>
        <w:rPr>
          <w:sz w:val="24"/>
        </w:rPr>
        <w:tab/>
      </w:r>
      <w:r>
        <w:rPr>
          <w:sz w:val="24"/>
        </w:rPr>
        <w:tab/>
      </w:r>
      <w:r>
        <w:rPr>
          <w:sz w:val="24"/>
        </w:rPr>
        <w:tab/>
      </w:r>
      <w:r>
        <w:rPr>
          <w:sz w:val="24"/>
        </w:rPr>
        <w:tab/>
      </w:r>
      <w:r>
        <w:rPr>
          <w:sz w:val="24"/>
        </w:rPr>
        <w:tab/>
      </w:r>
      <w:r>
        <w:rPr>
          <w:sz w:val="24"/>
        </w:rPr>
        <w:tab/>
      </w:r>
      <w:r>
        <w:rPr>
          <w:sz w:val="24"/>
        </w:rPr>
        <w:tab/>
      </w:r>
      <w:r>
        <w:rPr>
          <w:sz w:val="24"/>
        </w:rPr>
        <w:tab/>
        <w:t>16</w:t>
      </w:r>
    </w:p>
    <w:p w:rsidR="00036CFB" w:rsidRPr="00EE575F" w:rsidRDefault="00036CFB" w:rsidP="00036CFB">
      <w:pPr>
        <w:rPr>
          <w:sz w:val="24"/>
        </w:rPr>
      </w:pPr>
      <w:r w:rsidRPr="00EE575F">
        <w:rPr>
          <w:sz w:val="24"/>
        </w:rPr>
        <w:tab/>
      </w:r>
      <w:r>
        <w:rPr>
          <w:sz w:val="24"/>
        </w:rPr>
        <w:t>4.2.1</w:t>
      </w:r>
      <w:r w:rsidRPr="00EE575F">
        <w:rPr>
          <w:sz w:val="24"/>
        </w:rPr>
        <w:t>. Лінія підготовки піску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17</w:t>
      </w:r>
    </w:p>
    <w:p w:rsidR="00036CFB" w:rsidRPr="00EE575F" w:rsidRDefault="00036CFB" w:rsidP="00036CFB">
      <w:pPr>
        <w:rPr>
          <w:sz w:val="24"/>
        </w:rPr>
      </w:pPr>
      <w:r w:rsidRPr="00EE575F">
        <w:rPr>
          <w:sz w:val="24"/>
        </w:rPr>
        <w:tab/>
      </w:r>
      <w:r>
        <w:rPr>
          <w:sz w:val="24"/>
        </w:rPr>
        <w:t>4.2</w:t>
      </w:r>
      <w:r w:rsidRPr="00EE575F">
        <w:rPr>
          <w:sz w:val="24"/>
        </w:rPr>
        <w:t>.2. Лінія підготовки доломіту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17</w:t>
      </w:r>
    </w:p>
    <w:p w:rsidR="00036CFB" w:rsidRPr="00EE575F" w:rsidRDefault="00036CFB" w:rsidP="00036CFB">
      <w:pPr>
        <w:rPr>
          <w:sz w:val="24"/>
        </w:rPr>
      </w:pPr>
      <w:r w:rsidRPr="00EE575F">
        <w:rPr>
          <w:sz w:val="24"/>
        </w:rPr>
        <w:tab/>
      </w:r>
      <w:r>
        <w:rPr>
          <w:sz w:val="24"/>
        </w:rPr>
        <w:t>4.2</w:t>
      </w:r>
      <w:r w:rsidRPr="00EE575F">
        <w:rPr>
          <w:sz w:val="24"/>
        </w:rPr>
        <w:t xml:space="preserve">.3. Лінія підготовки соди та сульфату натрію </w:t>
      </w:r>
      <w:r>
        <w:rPr>
          <w:sz w:val="24"/>
        </w:rPr>
        <w:tab/>
      </w:r>
      <w:r>
        <w:rPr>
          <w:sz w:val="24"/>
        </w:rPr>
        <w:tab/>
      </w:r>
      <w:r>
        <w:rPr>
          <w:sz w:val="24"/>
        </w:rPr>
        <w:tab/>
      </w:r>
      <w:r>
        <w:rPr>
          <w:sz w:val="24"/>
        </w:rPr>
        <w:tab/>
      </w:r>
      <w:r>
        <w:rPr>
          <w:sz w:val="24"/>
        </w:rPr>
        <w:tab/>
      </w:r>
      <w:r>
        <w:rPr>
          <w:sz w:val="24"/>
        </w:rPr>
        <w:tab/>
      </w:r>
      <w:r>
        <w:rPr>
          <w:sz w:val="24"/>
        </w:rPr>
        <w:tab/>
        <w:t>18</w:t>
      </w:r>
    </w:p>
    <w:p w:rsidR="00036CFB" w:rsidRPr="00EE575F" w:rsidRDefault="00036CFB" w:rsidP="00036CFB">
      <w:pPr>
        <w:rPr>
          <w:sz w:val="24"/>
        </w:rPr>
      </w:pPr>
      <w:r w:rsidRPr="00EE575F">
        <w:rPr>
          <w:sz w:val="24"/>
        </w:rPr>
        <w:tab/>
      </w:r>
      <w:r>
        <w:rPr>
          <w:sz w:val="24"/>
        </w:rPr>
        <w:t>4.2</w:t>
      </w:r>
      <w:r w:rsidRPr="00EE575F">
        <w:rPr>
          <w:sz w:val="24"/>
        </w:rPr>
        <w:t>.4. Лінія підготовки склобою</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18</w:t>
      </w:r>
    </w:p>
    <w:p w:rsidR="00036CFB" w:rsidRPr="00EE575F" w:rsidRDefault="00036CFB" w:rsidP="00036CFB">
      <w:pPr>
        <w:rPr>
          <w:sz w:val="24"/>
        </w:rPr>
      </w:pPr>
      <w:r w:rsidRPr="00EE575F">
        <w:rPr>
          <w:sz w:val="24"/>
        </w:rPr>
        <w:tab/>
      </w:r>
      <w:r>
        <w:rPr>
          <w:sz w:val="24"/>
        </w:rPr>
        <w:t>4.2</w:t>
      </w:r>
      <w:r w:rsidRPr="00EE575F">
        <w:rPr>
          <w:sz w:val="24"/>
        </w:rPr>
        <w:t>.5. Підготовка інших матеріалів</w:t>
      </w:r>
      <w:r w:rsidRPr="00EE575F">
        <w:rPr>
          <w:sz w:val="24"/>
        </w:rPr>
        <w:tab/>
      </w:r>
      <w:r w:rsidRPr="00EE575F">
        <w:rPr>
          <w:sz w:val="24"/>
        </w:rPr>
        <w:tab/>
      </w:r>
      <w:r>
        <w:rPr>
          <w:sz w:val="24"/>
        </w:rPr>
        <w:tab/>
      </w:r>
      <w:r w:rsidRPr="00EE575F">
        <w:rPr>
          <w:sz w:val="24"/>
        </w:rPr>
        <w:tab/>
      </w:r>
      <w:r>
        <w:rPr>
          <w:sz w:val="24"/>
        </w:rPr>
        <w:tab/>
      </w:r>
      <w:r>
        <w:rPr>
          <w:sz w:val="24"/>
        </w:rPr>
        <w:tab/>
      </w:r>
      <w:r>
        <w:rPr>
          <w:sz w:val="24"/>
        </w:rPr>
        <w:tab/>
      </w:r>
      <w:r>
        <w:rPr>
          <w:sz w:val="24"/>
        </w:rPr>
        <w:tab/>
        <w:t>18</w:t>
      </w:r>
    </w:p>
    <w:p w:rsidR="00036CFB" w:rsidRPr="00EE575F" w:rsidRDefault="00036CFB" w:rsidP="00036CFB">
      <w:pPr>
        <w:rPr>
          <w:sz w:val="24"/>
        </w:rPr>
      </w:pPr>
      <w:r w:rsidRPr="00EE575F">
        <w:rPr>
          <w:sz w:val="24"/>
        </w:rPr>
        <w:t xml:space="preserve">  4.3. </w:t>
      </w:r>
      <w:r>
        <w:rPr>
          <w:sz w:val="24"/>
        </w:rPr>
        <w:t>Дозування компонентів та змішування шихти</w:t>
      </w:r>
      <w:r>
        <w:rPr>
          <w:sz w:val="24"/>
        </w:rPr>
        <w:tab/>
      </w:r>
      <w:r>
        <w:rPr>
          <w:sz w:val="24"/>
        </w:rPr>
        <w:tab/>
      </w:r>
      <w:r>
        <w:rPr>
          <w:sz w:val="24"/>
        </w:rPr>
        <w:tab/>
      </w:r>
      <w:r>
        <w:rPr>
          <w:sz w:val="24"/>
        </w:rPr>
        <w:tab/>
      </w:r>
      <w:r>
        <w:rPr>
          <w:sz w:val="24"/>
        </w:rPr>
        <w:tab/>
      </w:r>
      <w:r>
        <w:rPr>
          <w:sz w:val="24"/>
        </w:rPr>
        <w:tab/>
      </w:r>
      <w:r>
        <w:rPr>
          <w:sz w:val="24"/>
        </w:rPr>
        <w:tab/>
        <w:t>18</w:t>
      </w:r>
    </w:p>
    <w:p w:rsidR="00036CFB" w:rsidRPr="00EE575F" w:rsidRDefault="00036CFB" w:rsidP="00036CFB">
      <w:pPr>
        <w:rPr>
          <w:sz w:val="24"/>
        </w:rPr>
      </w:pPr>
      <w:r w:rsidRPr="00EE575F">
        <w:rPr>
          <w:sz w:val="24"/>
        </w:rPr>
        <w:t xml:space="preserve">  4.4. Завантаження шихти та склобою у скловарну піч </w:t>
      </w:r>
      <w:r>
        <w:rPr>
          <w:sz w:val="24"/>
        </w:rPr>
        <w:tab/>
      </w:r>
      <w:r>
        <w:rPr>
          <w:sz w:val="24"/>
        </w:rPr>
        <w:tab/>
      </w:r>
      <w:r>
        <w:rPr>
          <w:sz w:val="24"/>
        </w:rPr>
        <w:tab/>
      </w:r>
      <w:r>
        <w:rPr>
          <w:sz w:val="24"/>
        </w:rPr>
        <w:tab/>
      </w:r>
      <w:r>
        <w:rPr>
          <w:sz w:val="24"/>
        </w:rPr>
        <w:tab/>
      </w:r>
      <w:r>
        <w:rPr>
          <w:sz w:val="24"/>
        </w:rPr>
        <w:tab/>
        <w:t>19</w:t>
      </w:r>
    </w:p>
    <w:p w:rsidR="00036CFB" w:rsidRPr="00EE575F" w:rsidRDefault="00036CFB" w:rsidP="00036CFB">
      <w:pPr>
        <w:rPr>
          <w:sz w:val="24"/>
        </w:rPr>
      </w:pPr>
      <w:r w:rsidRPr="00EE575F">
        <w:rPr>
          <w:sz w:val="24"/>
        </w:rPr>
        <w:t xml:space="preserve">  4.5. Варіння скломаси</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sidRPr="00EE575F">
        <w:rPr>
          <w:sz w:val="24"/>
        </w:rPr>
        <w:tab/>
      </w:r>
      <w:r w:rsidRPr="00EE575F">
        <w:rPr>
          <w:sz w:val="24"/>
        </w:rPr>
        <w:tab/>
      </w:r>
      <w:r>
        <w:rPr>
          <w:sz w:val="24"/>
        </w:rPr>
        <w:t>19</w:t>
      </w:r>
    </w:p>
    <w:p w:rsidR="00036CFB" w:rsidRPr="00EE575F" w:rsidRDefault="00036CFB" w:rsidP="00036CFB">
      <w:pPr>
        <w:rPr>
          <w:sz w:val="24"/>
        </w:rPr>
      </w:pPr>
      <w:r w:rsidRPr="00EE575F">
        <w:rPr>
          <w:sz w:val="24"/>
        </w:rPr>
        <w:t xml:space="preserve">  4.6. Підготовка скломаси до формування</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22</w:t>
      </w:r>
    </w:p>
    <w:p w:rsidR="00036CFB" w:rsidRPr="00EE575F" w:rsidRDefault="00036CFB" w:rsidP="00036CFB">
      <w:pPr>
        <w:rPr>
          <w:sz w:val="24"/>
        </w:rPr>
      </w:pPr>
      <w:r w:rsidRPr="00EE575F">
        <w:rPr>
          <w:sz w:val="24"/>
        </w:rPr>
        <w:t xml:space="preserve">  4.7. Формування скловиробів</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Pr>
          <w:sz w:val="24"/>
        </w:rPr>
        <w:tab/>
        <w:t>23</w:t>
      </w:r>
    </w:p>
    <w:p w:rsidR="00036CFB" w:rsidRDefault="00036CFB" w:rsidP="00036CFB">
      <w:pPr>
        <w:rPr>
          <w:sz w:val="24"/>
        </w:rPr>
      </w:pPr>
      <w:r w:rsidRPr="00EE575F">
        <w:rPr>
          <w:sz w:val="24"/>
        </w:rPr>
        <w:t xml:space="preserve">  4.</w:t>
      </w:r>
      <w:r>
        <w:rPr>
          <w:sz w:val="24"/>
        </w:rPr>
        <w:t>8. Відпал</w:t>
      </w:r>
      <w:r w:rsidRPr="00EE575F">
        <w:rPr>
          <w:sz w:val="24"/>
        </w:rPr>
        <w:t xml:space="preserve"> виробів</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036CFB" w:rsidRPr="00EE575F" w:rsidRDefault="00036CFB" w:rsidP="00036CFB">
      <w:pPr>
        <w:rPr>
          <w:sz w:val="24"/>
        </w:rPr>
      </w:pPr>
      <w:r>
        <w:rPr>
          <w:sz w:val="24"/>
        </w:rPr>
        <w:t xml:space="preserve">  4.9.</w:t>
      </w:r>
      <w:r w:rsidRPr="00016332">
        <w:rPr>
          <w:sz w:val="24"/>
        </w:rPr>
        <w:t xml:space="preserve"> </w:t>
      </w:r>
      <w:r>
        <w:rPr>
          <w:sz w:val="24"/>
        </w:rPr>
        <w:t>Нанесення захисного покриття</w:t>
      </w:r>
      <w:r>
        <w:rPr>
          <w:sz w:val="24"/>
        </w:rPr>
        <w:tab/>
      </w:r>
      <w:r>
        <w:rPr>
          <w:sz w:val="24"/>
        </w:rPr>
        <w:tab/>
      </w:r>
      <w:r w:rsidRPr="00EE575F">
        <w:rPr>
          <w:sz w:val="24"/>
        </w:rPr>
        <w:tab/>
      </w:r>
      <w:r>
        <w:rPr>
          <w:sz w:val="24"/>
        </w:rPr>
        <w:tab/>
      </w:r>
      <w:r>
        <w:rPr>
          <w:sz w:val="24"/>
        </w:rPr>
        <w:tab/>
      </w:r>
      <w:r>
        <w:rPr>
          <w:sz w:val="24"/>
        </w:rPr>
        <w:tab/>
      </w:r>
      <w:r w:rsidRPr="00EE575F">
        <w:rPr>
          <w:sz w:val="24"/>
        </w:rPr>
        <w:tab/>
      </w:r>
      <w:r w:rsidRPr="00EE575F">
        <w:rPr>
          <w:sz w:val="24"/>
        </w:rPr>
        <w:tab/>
      </w:r>
      <w:r>
        <w:rPr>
          <w:sz w:val="24"/>
        </w:rPr>
        <w:tab/>
        <w:t>25</w:t>
      </w:r>
    </w:p>
    <w:p w:rsidR="00036CFB" w:rsidRPr="00EE575F" w:rsidRDefault="00036CFB" w:rsidP="00036CFB">
      <w:pPr>
        <w:rPr>
          <w:sz w:val="24"/>
        </w:rPr>
      </w:pPr>
      <w:r w:rsidRPr="00EE575F">
        <w:rPr>
          <w:sz w:val="24"/>
        </w:rPr>
        <w:t xml:space="preserve">  4.</w:t>
      </w:r>
      <w:r>
        <w:rPr>
          <w:sz w:val="24"/>
        </w:rPr>
        <w:t>10</w:t>
      </w:r>
      <w:r w:rsidRPr="00EE575F">
        <w:rPr>
          <w:sz w:val="24"/>
        </w:rPr>
        <w:t>.</w:t>
      </w:r>
      <w:r>
        <w:rPr>
          <w:sz w:val="24"/>
        </w:rPr>
        <w:t xml:space="preserve"> Контроль якості виробів</w:t>
      </w:r>
      <w:r>
        <w:rPr>
          <w:sz w:val="24"/>
        </w:rPr>
        <w:tab/>
      </w:r>
      <w:r>
        <w:rPr>
          <w:sz w:val="24"/>
        </w:rPr>
        <w:tab/>
      </w:r>
      <w:r>
        <w:rPr>
          <w:sz w:val="24"/>
        </w:rPr>
        <w:tab/>
      </w:r>
      <w:r>
        <w:rPr>
          <w:sz w:val="24"/>
        </w:rPr>
        <w:tab/>
      </w:r>
      <w:r>
        <w:rPr>
          <w:sz w:val="24"/>
        </w:rPr>
        <w:tab/>
      </w:r>
      <w:r w:rsidRPr="00EE575F">
        <w:rPr>
          <w:sz w:val="24"/>
        </w:rPr>
        <w:tab/>
      </w:r>
      <w:r w:rsidRPr="00EE575F">
        <w:rPr>
          <w:sz w:val="24"/>
        </w:rPr>
        <w:tab/>
      </w:r>
      <w:r>
        <w:rPr>
          <w:sz w:val="24"/>
        </w:rPr>
        <w:tab/>
      </w:r>
      <w:r>
        <w:rPr>
          <w:sz w:val="24"/>
        </w:rPr>
        <w:tab/>
      </w:r>
      <w:r>
        <w:rPr>
          <w:sz w:val="24"/>
        </w:rPr>
        <w:tab/>
        <w:t>26</w:t>
      </w:r>
    </w:p>
    <w:p w:rsidR="00036CFB" w:rsidRPr="00EE575F" w:rsidRDefault="00036CFB" w:rsidP="00036CFB">
      <w:pPr>
        <w:rPr>
          <w:sz w:val="24"/>
        </w:rPr>
      </w:pPr>
      <w:r w:rsidRPr="00EE575F">
        <w:rPr>
          <w:sz w:val="24"/>
        </w:rPr>
        <w:t xml:space="preserve">  4.1</w:t>
      </w:r>
      <w:r>
        <w:rPr>
          <w:sz w:val="24"/>
        </w:rPr>
        <w:t>1</w:t>
      </w:r>
      <w:r w:rsidRPr="00EE575F">
        <w:rPr>
          <w:sz w:val="24"/>
        </w:rPr>
        <w:t>. Пакування готових виробів</w:t>
      </w:r>
      <w:r w:rsidRPr="00EE575F">
        <w:rPr>
          <w:sz w:val="24"/>
        </w:rPr>
        <w:tab/>
      </w:r>
      <w:r>
        <w:rPr>
          <w:sz w:val="24"/>
        </w:rPr>
        <w:tab/>
      </w:r>
      <w:r>
        <w:rPr>
          <w:sz w:val="24"/>
        </w:rPr>
        <w:tab/>
      </w:r>
      <w:r>
        <w:rPr>
          <w:sz w:val="24"/>
        </w:rPr>
        <w:tab/>
      </w:r>
      <w:r w:rsidRPr="00EE575F">
        <w:rPr>
          <w:sz w:val="24"/>
        </w:rPr>
        <w:tab/>
      </w:r>
      <w:r w:rsidRPr="00EE575F">
        <w:rPr>
          <w:sz w:val="24"/>
        </w:rPr>
        <w:tab/>
      </w:r>
      <w:r w:rsidRPr="00EE575F">
        <w:rPr>
          <w:sz w:val="24"/>
        </w:rPr>
        <w:tab/>
      </w:r>
      <w:r w:rsidRPr="00EE575F">
        <w:rPr>
          <w:sz w:val="24"/>
        </w:rPr>
        <w:tab/>
      </w:r>
      <w:r>
        <w:rPr>
          <w:sz w:val="24"/>
        </w:rPr>
        <w:tab/>
        <w:t>26</w:t>
      </w:r>
    </w:p>
    <w:p w:rsidR="00036CFB" w:rsidRPr="00EE575F" w:rsidRDefault="00036CFB" w:rsidP="00036CFB">
      <w:pPr>
        <w:rPr>
          <w:sz w:val="24"/>
        </w:rPr>
      </w:pPr>
      <w:r w:rsidRPr="00EE575F">
        <w:rPr>
          <w:sz w:val="24"/>
        </w:rPr>
        <w:t xml:space="preserve">  4.1</w:t>
      </w:r>
      <w:r>
        <w:rPr>
          <w:sz w:val="24"/>
        </w:rPr>
        <w:t>2</w:t>
      </w:r>
      <w:r w:rsidRPr="00EE575F">
        <w:rPr>
          <w:sz w:val="24"/>
        </w:rPr>
        <w:t>. Внутрішньозаводське транспортування готових виробів</w:t>
      </w:r>
      <w:r>
        <w:rPr>
          <w:sz w:val="24"/>
        </w:rPr>
        <w:tab/>
      </w:r>
      <w:r>
        <w:rPr>
          <w:sz w:val="24"/>
        </w:rPr>
        <w:tab/>
      </w:r>
      <w:r>
        <w:rPr>
          <w:sz w:val="24"/>
        </w:rPr>
        <w:tab/>
      </w:r>
      <w:r>
        <w:rPr>
          <w:sz w:val="24"/>
        </w:rPr>
        <w:tab/>
      </w:r>
      <w:r>
        <w:rPr>
          <w:sz w:val="24"/>
        </w:rPr>
        <w:tab/>
      </w:r>
      <w:r w:rsidRPr="00EE575F">
        <w:rPr>
          <w:sz w:val="24"/>
        </w:rPr>
        <w:t>27</w:t>
      </w:r>
    </w:p>
    <w:p w:rsidR="00036CFB" w:rsidRPr="00EE575F" w:rsidRDefault="00036CFB" w:rsidP="00036CFB">
      <w:pPr>
        <w:rPr>
          <w:sz w:val="24"/>
        </w:rPr>
      </w:pPr>
      <w:r w:rsidRPr="00EE575F">
        <w:rPr>
          <w:sz w:val="24"/>
        </w:rPr>
        <w:t xml:space="preserve">  4.1</w:t>
      </w:r>
      <w:r>
        <w:rPr>
          <w:sz w:val="24"/>
        </w:rPr>
        <w:t>3</w:t>
      </w:r>
      <w:r w:rsidRPr="00EE575F">
        <w:rPr>
          <w:sz w:val="24"/>
        </w:rPr>
        <w:t>. Складування готових виробів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Pr>
          <w:sz w:val="24"/>
        </w:rPr>
        <w:tab/>
        <w:t>27</w:t>
      </w:r>
    </w:p>
    <w:p w:rsidR="00036CFB" w:rsidRDefault="00036CFB" w:rsidP="00036CFB">
      <w:pPr>
        <w:rPr>
          <w:sz w:val="24"/>
        </w:rPr>
      </w:pPr>
      <w:r>
        <w:rPr>
          <w:sz w:val="24"/>
        </w:rPr>
        <w:t>5. Матеріальний баланс виробництва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27</w:t>
      </w:r>
    </w:p>
    <w:p w:rsidR="00036CFB" w:rsidRPr="00EE575F" w:rsidRDefault="00036CFB" w:rsidP="00036CFB">
      <w:pPr>
        <w:rPr>
          <w:sz w:val="24"/>
        </w:rPr>
      </w:pPr>
      <w:r>
        <w:rPr>
          <w:sz w:val="24"/>
        </w:rPr>
        <w:t xml:space="preserve">  </w:t>
      </w:r>
      <w:r w:rsidRPr="00EE575F">
        <w:rPr>
          <w:sz w:val="24"/>
        </w:rPr>
        <w:t>5.1. Розрах</w:t>
      </w:r>
      <w:r>
        <w:rPr>
          <w:sz w:val="24"/>
        </w:rPr>
        <w:t>унок виробничої програми</w:t>
      </w:r>
      <w:r>
        <w:rPr>
          <w:sz w:val="24"/>
        </w:rPr>
        <w:tab/>
      </w:r>
      <w:r>
        <w:rPr>
          <w:sz w:val="24"/>
        </w:rPr>
        <w:tab/>
      </w:r>
      <w:r>
        <w:rPr>
          <w:sz w:val="24"/>
        </w:rPr>
        <w:tab/>
      </w:r>
      <w:r>
        <w:rPr>
          <w:sz w:val="24"/>
        </w:rPr>
        <w:tab/>
      </w:r>
      <w:r>
        <w:rPr>
          <w:sz w:val="24"/>
        </w:rPr>
        <w:tab/>
      </w:r>
      <w:r>
        <w:rPr>
          <w:sz w:val="24"/>
        </w:rPr>
        <w:tab/>
      </w:r>
      <w:r>
        <w:rPr>
          <w:sz w:val="24"/>
        </w:rPr>
        <w:tab/>
      </w:r>
      <w:r>
        <w:rPr>
          <w:sz w:val="24"/>
        </w:rPr>
        <w:tab/>
        <w:t>27</w:t>
      </w:r>
    </w:p>
    <w:p w:rsidR="00036CFB" w:rsidRPr="00EE575F" w:rsidRDefault="00036CFB" w:rsidP="00036CFB">
      <w:pPr>
        <w:rPr>
          <w:sz w:val="24"/>
        </w:rPr>
      </w:pPr>
      <w:r w:rsidRPr="00EE575F">
        <w:rPr>
          <w:sz w:val="24"/>
        </w:rPr>
        <w:t xml:space="preserve">  5.2.</w:t>
      </w:r>
      <w:r>
        <w:rPr>
          <w:sz w:val="24"/>
        </w:rPr>
        <w:t xml:space="preserve"> </w:t>
      </w:r>
      <w:r w:rsidRPr="00EE575F">
        <w:rPr>
          <w:sz w:val="24"/>
        </w:rPr>
        <w:t>Визначення загальних технологічних показників цеху, що проектуєть</w:t>
      </w:r>
      <w:r>
        <w:rPr>
          <w:sz w:val="24"/>
        </w:rPr>
        <w:t>ся</w:t>
      </w:r>
      <w:r>
        <w:rPr>
          <w:sz w:val="24"/>
        </w:rPr>
        <w:tab/>
      </w:r>
      <w:r>
        <w:rPr>
          <w:sz w:val="24"/>
        </w:rPr>
        <w:tab/>
      </w:r>
      <w:r>
        <w:rPr>
          <w:sz w:val="24"/>
        </w:rPr>
        <w:tab/>
        <w:t>27</w:t>
      </w:r>
    </w:p>
    <w:p w:rsidR="00036CFB" w:rsidRPr="00EE575F" w:rsidRDefault="00036CFB" w:rsidP="00036CFB">
      <w:pPr>
        <w:rPr>
          <w:sz w:val="24"/>
        </w:rPr>
      </w:pPr>
      <w:r w:rsidRPr="00EE575F">
        <w:rPr>
          <w:sz w:val="24"/>
        </w:rPr>
        <w:t xml:space="preserve">  5.3. Розрахунок шихти</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sidRPr="00EE575F">
        <w:rPr>
          <w:sz w:val="24"/>
        </w:rPr>
        <w:tab/>
      </w:r>
      <w:r w:rsidRPr="00EE575F">
        <w:rPr>
          <w:sz w:val="24"/>
        </w:rPr>
        <w:tab/>
      </w:r>
      <w:r>
        <w:rPr>
          <w:sz w:val="24"/>
        </w:rPr>
        <w:t>30</w:t>
      </w:r>
    </w:p>
    <w:p w:rsidR="00036CFB" w:rsidRPr="00EE575F" w:rsidRDefault="00036CFB" w:rsidP="00036CFB">
      <w:pPr>
        <w:rPr>
          <w:sz w:val="24"/>
        </w:rPr>
      </w:pPr>
      <w:r w:rsidRPr="00EE575F">
        <w:rPr>
          <w:sz w:val="24"/>
        </w:rPr>
        <w:tab/>
        <w:t>5.3.1. Розрахунок необхідної кількості соди та сульфату натрію</w:t>
      </w:r>
      <w:r w:rsidRPr="00EE575F">
        <w:rPr>
          <w:sz w:val="24"/>
        </w:rPr>
        <w:tab/>
      </w:r>
      <w:r>
        <w:rPr>
          <w:sz w:val="24"/>
        </w:rPr>
        <w:tab/>
      </w:r>
      <w:r>
        <w:rPr>
          <w:sz w:val="24"/>
        </w:rPr>
        <w:tab/>
      </w:r>
      <w:r>
        <w:rPr>
          <w:sz w:val="24"/>
        </w:rPr>
        <w:tab/>
        <w:t>31</w:t>
      </w:r>
    </w:p>
    <w:p w:rsidR="00036CFB" w:rsidRDefault="00036CFB" w:rsidP="00036CFB">
      <w:pPr>
        <w:rPr>
          <w:sz w:val="24"/>
        </w:rPr>
      </w:pPr>
      <w:r w:rsidRPr="00EE575F">
        <w:rPr>
          <w:sz w:val="24"/>
        </w:rPr>
        <w:tab/>
        <w:t>5.3.2. Розрахунок необхідної кількості вугілля</w:t>
      </w:r>
      <w:r w:rsidRPr="00EE575F">
        <w:rPr>
          <w:sz w:val="24"/>
        </w:rPr>
        <w:tab/>
      </w:r>
      <w:r w:rsidRPr="00EE575F">
        <w:rPr>
          <w:sz w:val="24"/>
        </w:rPr>
        <w:tab/>
      </w:r>
      <w:r>
        <w:rPr>
          <w:sz w:val="24"/>
        </w:rPr>
        <w:tab/>
      </w:r>
      <w:r>
        <w:rPr>
          <w:sz w:val="24"/>
        </w:rPr>
        <w:tab/>
      </w:r>
      <w:r>
        <w:rPr>
          <w:sz w:val="24"/>
        </w:rPr>
        <w:tab/>
      </w:r>
      <w:r>
        <w:rPr>
          <w:sz w:val="24"/>
        </w:rPr>
        <w:tab/>
      </w:r>
      <w:r>
        <w:rPr>
          <w:sz w:val="24"/>
        </w:rPr>
        <w:tab/>
        <w:t>31</w:t>
      </w:r>
    </w:p>
    <w:p w:rsidR="00036CFB" w:rsidRPr="00EE575F" w:rsidRDefault="00036CFB" w:rsidP="00036CFB">
      <w:pPr>
        <w:rPr>
          <w:sz w:val="24"/>
        </w:rPr>
      </w:pPr>
      <w:r w:rsidRPr="00EE575F">
        <w:rPr>
          <w:sz w:val="24"/>
        </w:rPr>
        <w:tab/>
        <w:t>5.3.3. Розрахунок вигоряння шихти</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32</w:t>
      </w:r>
    </w:p>
    <w:p w:rsidR="00036CFB" w:rsidRPr="00EE575F" w:rsidRDefault="00036CFB" w:rsidP="00036CFB">
      <w:pPr>
        <w:rPr>
          <w:sz w:val="24"/>
        </w:rPr>
      </w:pPr>
      <w:r w:rsidRPr="00EE575F">
        <w:rPr>
          <w:sz w:val="24"/>
        </w:rPr>
        <w:t>6. Контролювання якості виробів</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t>3</w:t>
      </w:r>
      <w:r>
        <w:rPr>
          <w:sz w:val="24"/>
        </w:rPr>
        <w:t>4</w:t>
      </w:r>
    </w:p>
    <w:p w:rsidR="00036CFB" w:rsidRPr="00EE575F" w:rsidRDefault="00036CFB" w:rsidP="00036CFB">
      <w:pPr>
        <w:rPr>
          <w:sz w:val="24"/>
        </w:rPr>
      </w:pPr>
      <w:r w:rsidRPr="00EE575F">
        <w:rPr>
          <w:sz w:val="24"/>
        </w:rPr>
        <w:t>7. Вибір, розрахунок, технічна характеристика устаткування</w:t>
      </w:r>
      <w:r>
        <w:rPr>
          <w:sz w:val="24"/>
        </w:rPr>
        <w:tab/>
      </w:r>
      <w:r>
        <w:rPr>
          <w:sz w:val="24"/>
        </w:rPr>
        <w:tab/>
      </w:r>
      <w:r>
        <w:rPr>
          <w:sz w:val="24"/>
        </w:rPr>
        <w:tab/>
      </w:r>
      <w:r>
        <w:rPr>
          <w:sz w:val="24"/>
        </w:rPr>
        <w:tab/>
      </w:r>
      <w:r w:rsidRPr="00EE575F">
        <w:rPr>
          <w:sz w:val="24"/>
        </w:rPr>
        <w:tab/>
      </w:r>
      <w:r>
        <w:rPr>
          <w:sz w:val="24"/>
        </w:rPr>
        <w:t>35</w:t>
      </w:r>
    </w:p>
    <w:p w:rsidR="00036CFB" w:rsidRPr="00EE575F" w:rsidRDefault="00036CFB" w:rsidP="00036CFB">
      <w:pPr>
        <w:rPr>
          <w:sz w:val="24"/>
        </w:rPr>
      </w:pPr>
      <w:r w:rsidRPr="00EE575F">
        <w:rPr>
          <w:sz w:val="24"/>
        </w:rPr>
        <w:t xml:space="preserve">  7.1. Розрахунок складу сировини</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3</w:t>
      </w:r>
      <w:r>
        <w:rPr>
          <w:sz w:val="24"/>
        </w:rPr>
        <w:t>5</w:t>
      </w:r>
    </w:p>
    <w:p w:rsidR="00036CFB" w:rsidRPr="00EE575F" w:rsidRDefault="00036CFB" w:rsidP="00036CFB">
      <w:pPr>
        <w:rPr>
          <w:sz w:val="24"/>
        </w:rPr>
      </w:pPr>
      <w:r w:rsidRPr="00EE575F">
        <w:rPr>
          <w:sz w:val="24"/>
        </w:rPr>
        <w:t xml:space="preserve">  7.2. Розрахунок грейферного крану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35</w:t>
      </w:r>
    </w:p>
    <w:p w:rsidR="00036CFB" w:rsidRPr="00EE575F" w:rsidRDefault="00036CFB" w:rsidP="00036CFB">
      <w:pPr>
        <w:rPr>
          <w:sz w:val="24"/>
        </w:rPr>
      </w:pPr>
      <w:r w:rsidRPr="00EE575F">
        <w:rPr>
          <w:sz w:val="24"/>
        </w:rPr>
        <w:t xml:space="preserve">  7.3. Лінія піску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ab/>
      </w:r>
      <w:r>
        <w:rPr>
          <w:sz w:val="24"/>
        </w:rPr>
        <w:tab/>
        <w:t>36</w:t>
      </w:r>
    </w:p>
    <w:p w:rsidR="00036CFB" w:rsidRPr="00EE575F" w:rsidRDefault="00036CFB" w:rsidP="00036CFB">
      <w:pPr>
        <w:rPr>
          <w:sz w:val="24"/>
        </w:rPr>
      </w:pPr>
      <w:r w:rsidRPr="00EE575F">
        <w:rPr>
          <w:sz w:val="24"/>
        </w:rPr>
        <w:tab/>
        <w:t>7.3.1.</w:t>
      </w:r>
      <w:r>
        <w:rPr>
          <w:sz w:val="24"/>
        </w:rPr>
        <w:t xml:space="preserve"> </w:t>
      </w:r>
      <w:r w:rsidRPr="00EE575F">
        <w:rPr>
          <w:sz w:val="24"/>
        </w:rPr>
        <w:t>Розрахунок бункеру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36</w:t>
      </w:r>
    </w:p>
    <w:p w:rsidR="00036CFB" w:rsidRDefault="00036CFB" w:rsidP="00036CFB">
      <w:pPr>
        <w:rPr>
          <w:sz w:val="24"/>
        </w:rPr>
      </w:pPr>
      <w:r w:rsidRPr="00EE575F">
        <w:rPr>
          <w:sz w:val="24"/>
        </w:rPr>
        <w:tab/>
      </w:r>
      <w:r>
        <w:rPr>
          <w:sz w:val="24"/>
        </w:rPr>
        <w:t>7.3.2. Вибір лоткового живильника</w:t>
      </w:r>
      <w:r>
        <w:rPr>
          <w:sz w:val="24"/>
        </w:rPr>
        <w:tab/>
      </w:r>
      <w:r>
        <w:rPr>
          <w:sz w:val="24"/>
        </w:rPr>
        <w:tab/>
      </w:r>
      <w:r>
        <w:rPr>
          <w:sz w:val="24"/>
        </w:rPr>
        <w:tab/>
      </w:r>
      <w:r>
        <w:rPr>
          <w:sz w:val="24"/>
        </w:rPr>
        <w:tab/>
      </w:r>
      <w:r>
        <w:rPr>
          <w:sz w:val="24"/>
        </w:rPr>
        <w:tab/>
      </w:r>
      <w:r>
        <w:rPr>
          <w:sz w:val="24"/>
        </w:rPr>
        <w:tab/>
      </w:r>
      <w:r>
        <w:rPr>
          <w:sz w:val="24"/>
        </w:rPr>
        <w:tab/>
      </w:r>
      <w:r>
        <w:rPr>
          <w:sz w:val="24"/>
        </w:rPr>
        <w:tab/>
        <w:t>37</w:t>
      </w:r>
    </w:p>
    <w:p w:rsidR="00036CFB" w:rsidRPr="00EE575F" w:rsidRDefault="00036CFB" w:rsidP="00036CFB">
      <w:pPr>
        <w:rPr>
          <w:sz w:val="24"/>
        </w:rPr>
      </w:pPr>
      <w:r>
        <w:rPr>
          <w:sz w:val="24"/>
        </w:rPr>
        <w:tab/>
      </w:r>
      <w:r w:rsidRPr="00EE575F">
        <w:rPr>
          <w:sz w:val="24"/>
        </w:rPr>
        <w:t>7.3.3. Розрахунок стрічкового конвеєру</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37</w:t>
      </w:r>
    </w:p>
    <w:p w:rsidR="00036CFB" w:rsidRPr="00EE575F" w:rsidRDefault="00036CFB" w:rsidP="00036CFB">
      <w:pPr>
        <w:rPr>
          <w:sz w:val="24"/>
        </w:rPr>
      </w:pPr>
      <w:r w:rsidRPr="00EE575F">
        <w:rPr>
          <w:sz w:val="24"/>
        </w:rPr>
        <w:tab/>
        <w:t>7.3.4. Розрахунок сушильного барабану</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39</w:t>
      </w:r>
    </w:p>
    <w:p w:rsidR="00036CFB" w:rsidRPr="00EE575F" w:rsidRDefault="00036CFB" w:rsidP="00036CFB">
      <w:pPr>
        <w:rPr>
          <w:sz w:val="24"/>
        </w:rPr>
      </w:pPr>
      <w:r w:rsidRPr="00EE575F">
        <w:rPr>
          <w:sz w:val="24"/>
        </w:rPr>
        <w:tab/>
        <w:t>7.3.5. Вибір стрічкового конвеєру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40</w:t>
      </w:r>
    </w:p>
    <w:p w:rsidR="00036CFB" w:rsidRPr="00EE575F" w:rsidRDefault="00036CFB" w:rsidP="00036CFB">
      <w:pPr>
        <w:rPr>
          <w:sz w:val="24"/>
        </w:rPr>
      </w:pPr>
      <w:r w:rsidRPr="00EE575F">
        <w:rPr>
          <w:sz w:val="24"/>
        </w:rPr>
        <w:tab/>
        <w:t>7.3.6.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40</w:t>
      </w:r>
    </w:p>
    <w:p w:rsidR="00036CFB" w:rsidRPr="00EE575F" w:rsidRDefault="00036CFB" w:rsidP="00036CFB">
      <w:pPr>
        <w:rPr>
          <w:sz w:val="24"/>
        </w:rPr>
      </w:pPr>
      <w:r w:rsidRPr="00EE575F">
        <w:rPr>
          <w:sz w:val="24"/>
        </w:rPr>
        <w:tab/>
        <w:t>7.3.7. Розрахунок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4</w:t>
      </w:r>
      <w:r>
        <w:rPr>
          <w:sz w:val="24"/>
        </w:rPr>
        <w:t>1</w:t>
      </w:r>
    </w:p>
    <w:p w:rsidR="00036CFB" w:rsidRPr="00EE575F" w:rsidRDefault="00036CFB" w:rsidP="00036CFB">
      <w:pPr>
        <w:rPr>
          <w:sz w:val="24"/>
        </w:rPr>
      </w:pPr>
      <w:r w:rsidRPr="00EE575F">
        <w:rPr>
          <w:sz w:val="24"/>
        </w:rPr>
        <w:tab/>
        <w:t>7.3.8. Вибір стрічкового конвеєру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4</w:t>
      </w:r>
      <w:r>
        <w:rPr>
          <w:sz w:val="24"/>
        </w:rPr>
        <w:t>2</w:t>
      </w:r>
    </w:p>
    <w:p w:rsidR="00036CFB" w:rsidRPr="00EE575F" w:rsidRDefault="00036CFB" w:rsidP="00036CFB">
      <w:pPr>
        <w:rPr>
          <w:sz w:val="24"/>
        </w:rPr>
      </w:pPr>
      <w:r w:rsidRPr="00EE575F">
        <w:rPr>
          <w:sz w:val="24"/>
        </w:rPr>
        <w:tab/>
        <w:t>7.3.9. Вибір електромагнітного сепаратора</w:t>
      </w:r>
      <w:r w:rsidRPr="00EE575F">
        <w:rPr>
          <w:sz w:val="24"/>
        </w:rPr>
        <w:tab/>
      </w:r>
      <w:r w:rsidRPr="00EE575F">
        <w:rPr>
          <w:sz w:val="24"/>
        </w:rPr>
        <w:tab/>
      </w:r>
      <w:r>
        <w:rPr>
          <w:sz w:val="24"/>
        </w:rPr>
        <w:tab/>
      </w:r>
      <w:r>
        <w:rPr>
          <w:sz w:val="24"/>
        </w:rPr>
        <w:tab/>
      </w:r>
      <w:r>
        <w:rPr>
          <w:sz w:val="24"/>
        </w:rPr>
        <w:tab/>
      </w:r>
      <w:r>
        <w:rPr>
          <w:sz w:val="24"/>
        </w:rPr>
        <w:tab/>
      </w:r>
      <w:r>
        <w:rPr>
          <w:sz w:val="24"/>
        </w:rPr>
        <w:tab/>
      </w:r>
      <w:r w:rsidRPr="00EE575F">
        <w:rPr>
          <w:sz w:val="24"/>
        </w:rPr>
        <w:t>4</w:t>
      </w:r>
      <w:r>
        <w:rPr>
          <w:sz w:val="24"/>
        </w:rPr>
        <w:t>2</w:t>
      </w:r>
    </w:p>
    <w:p w:rsidR="00036CFB" w:rsidRPr="00EE575F" w:rsidRDefault="00036CFB" w:rsidP="00036CFB">
      <w:pPr>
        <w:rPr>
          <w:sz w:val="24"/>
        </w:rPr>
      </w:pPr>
      <w:r w:rsidRPr="00EE575F">
        <w:rPr>
          <w:sz w:val="24"/>
        </w:rPr>
        <w:tab/>
        <w:t>7.3.10.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42</w:t>
      </w:r>
    </w:p>
    <w:p w:rsidR="00036CFB" w:rsidRPr="00EE575F" w:rsidRDefault="00036CFB" w:rsidP="00036CFB">
      <w:pPr>
        <w:rPr>
          <w:sz w:val="24"/>
        </w:rPr>
      </w:pPr>
      <w:r w:rsidRPr="00EE575F">
        <w:rPr>
          <w:sz w:val="24"/>
        </w:rPr>
        <w:tab/>
        <w:t>7.3.11.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42</w:t>
      </w:r>
    </w:p>
    <w:p w:rsidR="00036CFB" w:rsidRPr="00EE575F" w:rsidRDefault="00036CFB" w:rsidP="00036CFB">
      <w:pPr>
        <w:rPr>
          <w:sz w:val="24"/>
        </w:rPr>
      </w:pPr>
      <w:r w:rsidRPr="00EE575F">
        <w:rPr>
          <w:sz w:val="24"/>
        </w:rPr>
        <w:tab/>
        <w:t>7.3.12. Вибір змішувача шихти</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4</w:t>
      </w:r>
      <w:r>
        <w:rPr>
          <w:sz w:val="24"/>
        </w:rPr>
        <w:t>2</w:t>
      </w:r>
    </w:p>
    <w:p w:rsidR="00036CFB" w:rsidRPr="00EE575F" w:rsidRDefault="00036CFB" w:rsidP="00036CFB">
      <w:pPr>
        <w:rPr>
          <w:sz w:val="24"/>
        </w:rPr>
      </w:pPr>
      <w:r w:rsidRPr="00EE575F">
        <w:rPr>
          <w:sz w:val="24"/>
        </w:rPr>
        <w:tab/>
        <w:t>7.3.13.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4</w:t>
      </w:r>
      <w:r>
        <w:rPr>
          <w:sz w:val="24"/>
        </w:rPr>
        <w:t>3</w:t>
      </w:r>
    </w:p>
    <w:p w:rsidR="00036CFB" w:rsidRPr="00EE575F" w:rsidRDefault="00036CFB" w:rsidP="00036CFB">
      <w:pPr>
        <w:rPr>
          <w:sz w:val="24"/>
        </w:rPr>
      </w:pPr>
      <w:r w:rsidRPr="00EE575F">
        <w:rPr>
          <w:sz w:val="24"/>
        </w:rPr>
        <w:t xml:space="preserve">  7.4. Лінія каоліну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4</w:t>
      </w:r>
      <w:r>
        <w:rPr>
          <w:sz w:val="24"/>
        </w:rPr>
        <w:t>3</w:t>
      </w:r>
    </w:p>
    <w:p w:rsidR="00036CFB" w:rsidRPr="00EE575F" w:rsidRDefault="00036CFB" w:rsidP="00036CFB">
      <w:pPr>
        <w:rPr>
          <w:sz w:val="24"/>
        </w:rPr>
      </w:pPr>
      <w:r w:rsidRPr="00EE575F">
        <w:rPr>
          <w:sz w:val="24"/>
        </w:rPr>
        <w:tab/>
        <w:t>7.4.1. Розрахунок бункеру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43</w:t>
      </w:r>
    </w:p>
    <w:p w:rsidR="00036CFB" w:rsidRPr="00EE575F" w:rsidRDefault="00036CFB" w:rsidP="00036CFB">
      <w:pPr>
        <w:rPr>
          <w:sz w:val="24"/>
        </w:rPr>
      </w:pPr>
      <w:r w:rsidRPr="00EE575F">
        <w:rPr>
          <w:sz w:val="24"/>
        </w:rPr>
        <w:tab/>
        <w:t>7.4.2.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43</w:t>
      </w:r>
    </w:p>
    <w:p w:rsidR="00036CFB" w:rsidRPr="00EE575F" w:rsidRDefault="00036CFB" w:rsidP="00036CFB">
      <w:pPr>
        <w:rPr>
          <w:sz w:val="24"/>
        </w:rPr>
      </w:pPr>
      <w:r w:rsidRPr="00EE575F">
        <w:rPr>
          <w:sz w:val="24"/>
        </w:rPr>
        <w:tab/>
        <w:t>7.4.</w:t>
      </w:r>
      <w:r>
        <w:rPr>
          <w:sz w:val="24"/>
        </w:rPr>
        <w:t>3</w:t>
      </w:r>
      <w:r w:rsidRPr="00EE575F">
        <w:rPr>
          <w:sz w:val="24"/>
        </w:rPr>
        <w:t>. Вибір стрічкового конвеєру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42</w:t>
      </w:r>
    </w:p>
    <w:p w:rsidR="00036CFB" w:rsidRPr="00EE575F" w:rsidRDefault="00036CFB" w:rsidP="00036CFB">
      <w:pPr>
        <w:rPr>
          <w:sz w:val="24"/>
        </w:rPr>
      </w:pPr>
      <w:r w:rsidRPr="00EE575F">
        <w:rPr>
          <w:sz w:val="24"/>
        </w:rPr>
        <w:tab/>
        <w:t>7.4.</w:t>
      </w:r>
      <w:r>
        <w:rPr>
          <w:sz w:val="24"/>
        </w:rPr>
        <w:t>4</w:t>
      </w:r>
      <w:r w:rsidRPr="00EE575F">
        <w:rPr>
          <w:sz w:val="24"/>
        </w:rPr>
        <w:t>.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44</w:t>
      </w:r>
    </w:p>
    <w:p w:rsidR="00036CFB" w:rsidRDefault="00036CFB" w:rsidP="00036CFB">
      <w:pPr>
        <w:rPr>
          <w:sz w:val="24"/>
        </w:rPr>
      </w:pPr>
      <w:r w:rsidRPr="00EE575F">
        <w:rPr>
          <w:sz w:val="24"/>
        </w:rPr>
        <w:tab/>
        <w:t>7.4.</w:t>
      </w:r>
      <w:r>
        <w:rPr>
          <w:sz w:val="24"/>
        </w:rPr>
        <w:t>5</w:t>
      </w:r>
      <w:r w:rsidRPr="00EE575F">
        <w:rPr>
          <w:sz w:val="24"/>
        </w:rPr>
        <w:t>.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4</w:t>
      </w:r>
      <w:r>
        <w:rPr>
          <w:sz w:val="24"/>
        </w:rPr>
        <w:t>4</w:t>
      </w:r>
    </w:p>
    <w:p w:rsidR="00036CFB" w:rsidRPr="00EE575F" w:rsidRDefault="00036CFB" w:rsidP="00036CFB">
      <w:pPr>
        <w:rPr>
          <w:sz w:val="24"/>
        </w:rPr>
      </w:pPr>
      <w:r w:rsidRPr="00EE575F">
        <w:rPr>
          <w:sz w:val="24"/>
        </w:rPr>
        <w:tab/>
        <w:t>7.4.</w:t>
      </w:r>
      <w:r>
        <w:rPr>
          <w:sz w:val="24"/>
        </w:rPr>
        <w:t>6</w:t>
      </w:r>
      <w:r w:rsidRPr="00EE575F">
        <w:rPr>
          <w:sz w:val="24"/>
        </w:rPr>
        <w:t>.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r>
      <w:r w:rsidRPr="00EE575F">
        <w:rPr>
          <w:sz w:val="24"/>
        </w:rPr>
        <w:t>4</w:t>
      </w:r>
      <w:r>
        <w:rPr>
          <w:sz w:val="24"/>
        </w:rPr>
        <w:t>4</w:t>
      </w:r>
    </w:p>
    <w:p w:rsidR="00036CFB" w:rsidRPr="00EE575F" w:rsidRDefault="00036CFB" w:rsidP="00036CFB">
      <w:pPr>
        <w:rPr>
          <w:sz w:val="24"/>
        </w:rPr>
      </w:pPr>
      <w:r w:rsidRPr="00EE575F">
        <w:rPr>
          <w:sz w:val="24"/>
        </w:rPr>
        <w:tab/>
        <w:t>7.4.</w:t>
      </w:r>
      <w:r>
        <w:rPr>
          <w:sz w:val="24"/>
        </w:rPr>
        <w:t>7</w:t>
      </w:r>
      <w:r w:rsidRPr="00EE575F">
        <w:rPr>
          <w:sz w:val="24"/>
        </w:rPr>
        <w:t>.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4</w:t>
      </w:r>
      <w:r>
        <w:rPr>
          <w:sz w:val="24"/>
        </w:rPr>
        <w:t>4</w:t>
      </w:r>
    </w:p>
    <w:p w:rsidR="00036CFB" w:rsidRPr="00EE575F" w:rsidRDefault="00036CFB" w:rsidP="00036CFB">
      <w:pPr>
        <w:rPr>
          <w:sz w:val="24"/>
        </w:rPr>
      </w:pPr>
      <w:r w:rsidRPr="00EE575F">
        <w:rPr>
          <w:sz w:val="24"/>
        </w:rPr>
        <w:tab/>
        <w:t>7.4.</w:t>
      </w:r>
      <w:r>
        <w:rPr>
          <w:sz w:val="24"/>
        </w:rPr>
        <w:t>8</w:t>
      </w:r>
      <w:r w:rsidRPr="00EE575F">
        <w:rPr>
          <w:sz w:val="24"/>
        </w:rPr>
        <w:t>.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44</w:t>
      </w:r>
    </w:p>
    <w:p w:rsidR="00036CFB" w:rsidRPr="00EE575F" w:rsidRDefault="00036CFB" w:rsidP="00036CFB">
      <w:pPr>
        <w:rPr>
          <w:sz w:val="24"/>
        </w:rPr>
      </w:pPr>
      <w:r w:rsidRPr="00EE575F">
        <w:rPr>
          <w:sz w:val="24"/>
        </w:rPr>
        <w:t xml:space="preserve">  7.5. Лінія доломіту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ab/>
      </w:r>
      <w:r>
        <w:rPr>
          <w:sz w:val="24"/>
        </w:rPr>
        <w:t>45</w:t>
      </w:r>
    </w:p>
    <w:p w:rsidR="00036CFB" w:rsidRPr="00EE575F" w:rsidRDefault="00036CFB" w:rsidP="00036CFB">
      <w:pPr>
        <w:rPr>
          <w:sz w:val="24"/>
        </w:rPr>
      </w:pPr>
      <w:r w:rsidRPr="00EE575F">
        <w:rPr>
          <w:sz w:val="24"/>
        </w:rPr>
        <w:tab/>
        <w:t>7.5.1. Вибір бункеру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sidRPr="00EE575F">
        <w:rPr>
          <w:sz w:val="24"/>
        </w:rPr>
        <w:tab/>
      </w:r>
      <w:r>
        <w:rPr>
          <w:sz w:val="24"/>
        </w:rPr>
        <w:t>45</w:t>
      </w:r>
      <w:r w:rsidRPr="00EE575F">
        <w:rPr>
          <w:sz w:val="24"/>
        </w:rPr>
        <w:tab/>
        <w:t>7.5.2. Вибір лоткового живильника</w:t>
      </w:r>
      <w:r w:rsidRPr="00EE575F">
        <w:rPr>
          <w:sz w:val="24"/>
        </w:rPr>
        <w:tab/>
      </w:r>
      <w:r w:rsidRPr="00EE575F">
        <w:rPr>
          <w:sz w:val="24"/>
        </w:rPr>
        <w:tab/>
      </w:r>
      <w:r>
        <w:rPr>
          <w:sz w:val="24"/>
        </w:rPr>
        <w:tab/>
      </w:r>
      <w:r>
        <w:rPr>
          <w:sz w:val="24"/>
        </w:rPr>
        <w:tab/>
      </w:r>
      <w:r>
        <w:rPr>
          <w:sz w:val="24"/>
        </w:rPr>
        <w:tab/>
      </w:r>
      <w:r w:rsidRPr="00EE575F">
        <w:rPr>
          <w:sz w:val="24"/>
        </w:rPr>
        <w:tab/>
      </w:r>
      <w:r w:rsidRPr="00EE575F">
        <w:rPr>
          <w:sz w:val="24"/>
        </w:rPr>
        <w:tab/>
      </w:r>
      <w:r>
        <w:rPr>
          <w:sz w:val="24"/>
        </w:rPr>
        <w:tab/>
        <w:t>45</w:t>
      </w:r>
      <w:r w:rsidRPr="00EE575F">
        <w:rPr>
          <w:sz w:val="24"/>
        </w:rPr>
        <w:tab/>
        <w:t>7.5.3. Розрахунок щокової дробарки</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45</w:t>
      </w:r>
    </w:p>
    <w:p w:rsidR="00036CFB" w:rsidRPr="00EE575F" w:rsidRDefault="00036CFB" w:rsidP="00036CFB">
      <w:pPr>
        <w:rPr>
          <w:sz w:val="24"/>
        </w:rPr>
      </w:pPr>
      <w:r w:rsidRPr="00EE575F">
        <w:rPr>
          <w:sz w:val="24"/>
        </w:rPr>
        <w:tab/>
        <w:t>7.5.4. Вибір стрічкового конвеєру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46</w:t>
      </w:r>
    </w:p>
    <w:p w:rsidR="00036CFB" w:rsidRPr="00EE575F" w:rsidRDefault="00036CFB" w:rsidP="00036CFB">
      <w:pPr>
        <w:rPr>
          <w:sz w:val="24"/>
        </w:rPr>
      </w:pPr>
      <w:r w:rsidRPr="00EE575F">
        <w:rPr>
          <w:sz w:val="24"/>
        </w:rPr>
        <w:tab/>
        <w:t>7.5.5.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46</w:t>
      </w:r>
    </w:p>
    <w:p w:rsidR="00036CFB" w:rsidRPr="00EE575F" w:rsidRDefault="00036CFB" w:rsidP="00036CFB">
      <w:pPr>
        <w:rPr>
          <w:sz w:val="24"/>
        </w:rPr>
      </w:pPr>
      <w:r w:rsidRPr="00EE575F">
        <w:rPr>
          <w:sz w:val="24"/>
        </w:rPr>
        <w:tab/>
        <w:t>7.5.6. Вибір сушильного барабану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46</w:t>
      </w:r>
    </w:p>
    <w:p w:rsidR="00036CFB" w:rsidRPr="00EE575F" w:rsidRDefault="00036CFB" w:rsidP="00036CFB">
      <w:pPr>
        <w:rPr>
          <w:sz w:val="24"/>
        </w:rPr>
      </w:pPr>
      <w:r w:rsidRPr="00EE575F">
        <w:rPr>
          <w:sz w:val="24"/>
        </w:rPr>
        <w:tab/>
        <w:t>7.5.7. Вибір стрічкового конвеєру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ab/>
      </w:r>
      <w:r>
        <w:rPr>
          <w:sz w:val="24"/>
        </w:rPr>
        <w:t>46</w:t>
      </w:r>
    </w:p>
    <w:p w:rsidR="00036CFB" w:rsidRPr="00EE575F" w:rsidRDefault="00036CFB" w:rsidP="00036CFB">
      <w:pPr>
        <w:rPr>
          <w:sz w:val="24"/>
        </w:rPr>
      </w:pPr>
      <w:r w:rsidRPr="00EE575F">
        <w:rPr>
          <w:sz w:val="24"/>
        </w:rPr>
        <w:tab/>
        <w:t>7.5.8. Розрахунок молоткової дробарки</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47</w:t>
      </w:r>
    </w:p>
    <w:p w:rsidR="00036CFB" w:rsidRPr="00EE575F" w:rsidRDefault="00036CFB" w:rsidP="00036CFB">
      <w:pPr>
        <w:rPr>
          <w:sz w:val="24"/>
        </w:rPr>
      </w:pPr>
      <w:r w:rsidRPr="00EE575F">
        <w:rPr>
          <w:sz w:val="24"/>
        </w:rPr>
        <w:tab/>
        <w:t>7.5.9. Вибір стрічкового конвеєру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ab/>
      </w:r>
      <w:r>
        <w:rPr>
          <w:sz w:val="24"/>
        </w:rPr>
        <w:t>47</w:t>
      </w:r>
    </w:p>
    <w:p w:rsidR="00036CFB" w:rsidRPr="00EE575F" w:rsidRDefault="00036CFB" w:rsidP="00036CFB">
      <w:pPr>
        <w:rPr>
          <w:sz w:val="24"/>
        </w:rPr>
      </w:pPr>
      <w:r w:rsidRPr="00EE575F">
        <w:rPr>
          <w:sz w:val="24"/>
        </w:rPr>
        <w:tab/>
        <w:t>7.5.10.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47</w:t>
      </w:r>
    </w:p>
    <w:p w:rsidR="00036CFB" w:rsidRPr="00EE575F" w:rsidRDefault="00036CFB" w:rsidP="00036CFB">
      <w:pPr>
        <w:rPr>
          <w:sz w:val="24"/>
        </w:rPr>
      </w:pPr>
      <w:r w:rsidRPr="00EE575F">
        <w:rPr>
          <w:sz w:val="24"/>
        </w:rPr>
        <w:tab/>
        <w:t>7.5.11.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47</w:t>
      </w:r>
    </w:p>
    <w:p w:rsidR="00036CFB" w:rsidRPr="00EE575F" w:rsidRDefault="00036CFB" w:rsidP="00036CFB">
      <w:pPr>
        <w:rPr>
          <w:sz w:val="24"/>
        </w:rPr>
      </w:pPr>
      <w:r w:rsidRPr="00EE575F">
        <w:rPr>
          <w:sz w:val="24"/>
        </w:rPr>
        <w:tab/>
        <w:t>7.5.12. Вибір електромагнітного сепаратора</w:t>
      </w:r>
      <w:r w:rsidRPr="00EE575F">
        <w:rPr>
          <w:sz w:val="24"/>
        </w:rPr>
        <w:tab/>
      </w:r>
      <w:r w:rsidRPr="00EE575F">
        <w:rPr>
          <w:sz w:val="24"/>
        </w:rPr>
        <w:tab/>
      </w:r>
      <w:r>
        <w:rPr>
          <w:sz w:val="24"/>
        </w:rPr>
        <w:tab/>
      </w:r>
      <w:r>
        <w:rPr>
          <w:sz w:val="24"/>
        </w:rPr>
        <w:tab/>
      </w:r>
      <w:r>
        <w:rPr>
          <w:sz w:val="24"/>
        </w:rPr>
        <w:tab/>
      </w:r>
      <w:r>
        <w:rPr>
          <w:sz w:val="24"/>
        </w:rPr>
        <w:tab/>
      </w:r>
      <w:r>
        <w:rPr>
          <w:sz w:val="24"/>
        </w:rPr>
        <w:tab/>
        <w:t>48</w:t>
      </w:r>
    </w:p>
    <w:p w:rsidR="00036CFB" w:rsidRPr="00EE575F" w:rsidRDefault="00036CFB" w:rsidP="00036CFB">
      <w:pPr>
        <w:rPr>
          <w:sz w:val="24"/>
        </w:rPr>
      </w:pPr>
      <w:r w:rsidRPr="00EE575F">
        <w:rPr>
          <w:sz w:val="24"/>
        </w:rPr>
        <w:tab/>
        <w:t>7.5.13.Розрахунок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48</w:t>
      </w:r>
    </w:p>
    <w:p w:rsidR="00036CFB" w:rsidRPr="00EE575F" w:rsidRDefault="00036CFB" w:rsidP="00036CFB">
      <w:pPr>
        <w:rPr>
          <w:sz w:val="24"/>
        </w:rPr>
      </w:pPr>
      <w:r w:rsidRPr="00EE575F">
        <w:rPr>
          <w:sz w:val="24"/>
        </w:rPr>
        <w:tab/>
        <w:t>7.5.14.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48</w:t>
      </w:r>
    </w:p>
    <w:p w:rsidR="00036CFB" w:rsidRPr="00EE575F" w:rsidRDefault="00036CFB" w:rsidP="00036CFB">
      <w:pPr>
        <w:rPr>
          <w:sz w:val="24"/>
        </w:rPr>
      </w:pPr>
      <w:r w:rsidRPr="00EE575F">
        <w:rPr>
          <w:sz w:val="24"/>
        </w:rPr>
        <w:tab/>
        <w:t>7.5.15.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48</w:t>
      </w:r>
    </w:p>
    <w:p w:rsidR="00036CFB" w:rsidRPr="00EE575F" w:rsidRDefault="00036CFB" w:rsidP="00036CFB">
      <w:pPr>
        <w:rPr>
          <w:sz w:val="24"/>
        </w:rPr>
      </w:pPr>
      <w:r w:rsidRPr="00EE575F">
        <w:rPr>
          <w:sz w:val="24"/>
        </w:rPr>
        <w:t xml:space="preserve">  7.6. Лінія соди</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t>48</w:t>
      </w:r>
    </w:p>
    <w:p w:rsidR="00036CFB" w:rsidRPr="00EE575F" w:rsidRDefault="00036CFB" w:rsidP="00036CFB">
      <w:pPr>
        <w:rPr>
          <w:sz w:val="24"/>
        </w:rPr>
      </w:pPr>
      <w:r w:rsidRPr="00EE575F">
        <w:rPr>
          <w:sz w:val="24"/>
        </w:rPr>
        <w:tab/>
        <w:t>7.6.1. Вибір бункеру</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48</w:t>
      </w:r>
    </w:p>
    <w:p w:rsidR="00036CFB" w:rsidRPr="00EE575F" w:rsidRDefault="00036CFB" w:rsidP="00036CFB">
      <w:pPr>
        <w:rPr>
          <w:sz w:val="24"/>
        </w:rPr>
      </w:pPr>
      <w:r w:rsidRPr="00EE575F">
        <w:rPr>
          <w:sz w:val="24"/>
        </w:rPr>
        <w:tab/>
        <w:t>7.6.2.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49</w:t>
      </w:r>
    </w:p>
    <w:p w:rsidR="00036CFB" w:rsidRPr="00EE575F" w:rsidRDefault="00036CFB" w:rsidP="00036CFB">
      <w:pPr>
        <w:rPr>
          <w:sz w:val="24"/>
        </w:rPr>
      </w:pPr>
      <w:r w:rsidRPr="00EE575F">
        <w:rPr>
          <w:sz w:val="24"/>
        </w:rPr>
        <w:tab/>
        <w:t>7.6.3. Вибір стрічкового конвеєру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ab/>
      </w:r>
      <w:r>
        <w:rPr>
          <w:sz w:val="24"/>
        </w:rPr>
        <w:t>49</w:t>
      </w:r>
    </w:p>
    <w:p w:rsidR="00036CFB" w:rsidRDefault="00036CFB" w:rsidP="00036CFB">
      <w:pPr>
        <w:rPr>
          <w:sz w:val="24"/>
        </w:rPr>
      </w:pPr>
      <w:r w:rsidRPr="00EE575F">
        <w:rPr>
          <w:sz w:val="24"/>
        </w:rPr>
        <w:tab/>
        <w:t>7.6.4.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49</w:t>
      </w:r>
    </w:p>
    <w:p w:rsidR="00036CFB" w:rsidRDefault="00036CFB" w:rsidP="00036CFB">
      <w:pPr>
        <w:rPr>
          <w:sz w:val="24"/>
        </w:rPr>
      </w:pPr>
      <w:r>
        <w:rPr>
          <w:sz w:val="24"/>
        </w:rPr>
        <w:tab/>
      </w:r>
      <w:r w:rsidRPr="00EE575F">
        <w:rPr>
          <w:sz w:val="24"/>
        </w:rPr>
        <w:t>7.6.5.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49</w:t>
      </w:r>
    </w:p>
    <w:p w:rsidR="00036CFB" w:rsidRPr="00EE575F" w:rsidRDefault="00036CFB" w:rsidP="00036CFB">
      <w:pPr>
        <w:rPr>
          <w:sz w:val="24"/>
        </w:rPr>
      </w:pPr>
      <w:r w:rsidRPr="00EE575F">
        <w:rPr>
          <w:sz w:val="24"/>
        </w:rPr>
        <w:tab/>
      </w:r>
      <w:r>
        <w:rPr>
          <w:sz w:val="24"/>
        </w:rPr>
        <w:t>7.6.6. Вибір дробарки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49</w:t>
      </w:r>
    </w:p>
    <w:p w:rsidR="00036CFB" w:rsidRPr="00EE575F" w:rsidRDefault="00036CFB" w:rsidP="00036CFB">
      <w:pPr>
        <w:rPr>
          <w:sz w:val="24"/>
        </w:rPr>
      </w:pPr>
      <w:r w:rsidRPr="00EE575F">
        <w:rPr>
          <w:sz w:val="24"/>
        </w:rPr>
        <w:tab/>
        <w:t>7.6.</w:t>
      </w:r>
      <w:r>
        <w:rPr>
          <w:sz w:val="24"/>
        </w:rPr>
        <w:t>7</w:t>
      </w:r>
      <w:r w:rsidRPr="00EE575F">
        <w:rPr>
          <w:sz w:val="24"/>
        </w:rPr>
        <w:t>.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50</w:t>
      </w:r>
    </w:p>
    <w:p w:rsidR="00036CFB" w:rsidRPr="00EE575F" w:rsidRDefault="00036CFB" w:rsidP="00036CFB">
      <w:pPr>
        <w:rPr>
          <w:sz w:val="24"/>
        </w:rPr>
      </w:pPr>
      <w:r w:rsidRPr="00EE575F">
        <w:rPr>
          <w:sz w:val="24"/>
        </w:rPr>
        <w:tab/>
        <w:t>7.6.</w:t>
      </w:r>
      <w:r>
        <w:rPr>
          <w:sz w:val="24"/>
        </w:rPr>
        <w:t>8</w:t>
      </w:r>
      <w:r w:rsidRPr="00EE575F">
        <w:rPr>
          <w:sz w:val="24"/>
        </w:rPr>
        <w:t>.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50</w:t>
      </w:r>
    </w:p>
    <w:p w:rsidR="00036CFB" w:rsidRPr="00EE575F" w:rsidRDefault="00036CFB" w:rsidP="00036CFB">
      <w:pPr>
        <w:rPr>
          <w:sz w:val="24"/>
        </w:rPr>
      </w:pPr>
      <w:r w:rsidRPr="00EE575F">
        <w:rPr>
          <w:sz w:val="24"/>
        </w:rPr>
        <w:tab/>
        <w:t>7.6.9.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50</w:t>
      </w:r>
    </w:p>
    <w:p w:rsidR="00036CFB" w:rsidRPr="00EE575F" w:rsidRDefault="00036CFB" w:rsidP="00036CFB">
      <w:pPr>
        <w:rPr>
          <w:sz w:val="24"/>
        </w:rPr>
      </w:pPr>
      <w:r w:rsidRPr="00EE575F">
        <w:rPr>
          <w:sz w:val="24"/>
        </w:rPr>
        <w:t xml:space="preserve">  7.7. Лінія сульфату натрію</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Pr>
          <w:sz w:val="24"/>
        </w:rPr>
        <w:t>50</w:t>
      </w:r>
    </w:p>
    <w:p w:rsidR="00036CFB" w:rsidRPr="00EE575F" w:rsidRDefault="00036CFB" w:rsidP="00036CFB">
      <w:pPr>
        <w:rPr>
          <w:sz w:val="24"/>
        </w:rPr>
      </w:pPr>
      <w:r w:rsidRPr="00EE575F">
        <w:rPr>
          <w:sz w:val="24"/>
        </w:rPr>
        <w:tab/>
        <w:t>7.7.1. Розрахунок бункеру зберігання</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50</w:t>
      </w:r>
    </w:p>
    <w:p w:rsidR="00036CFB" w:rsidRPr="00EE575F" w:rsidRDefault="00036CFB" w:rsidP="00036CFB">
      <w:pPr>
        <w:rPr>
          <w:sz w:val="24"/>
        </w:rPr>
      </w:pPr>
      <w:r w:rsidRPr="00EE575F">
        <w:rPr>
          <w:sz w:val="24"/>
        </w:rPr>
        <w:tab/>
        <w:t>7.7.2.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50</w:t>
      </w:r>
    </w:p>
    <w:p w:rsidR="00036CFB" w:rsidRPr="00EE575F" w:rsidRDefault="00036CFB" w:rsidP="00036CFB">
      <w:pPr>
        <w:rPr>
          <w:sz w:val="24"/>
        </w:rPr>
      </w:pPr>
      <w:r w:rsidRPr="00EE575F">
        <w:rPr>
          <w:sz w:val="24"/>
        </w:rPr>
        <w:tab/>
        <w:t>7.7.3. Вибір стрічкового конвеєру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51</w:t>
      </w:r>
    </w:p>
    <w:p w:rsidR="00036CFB" w:rsidRDefault="00036CFB" w:rsidP="00036CFB">
      <w:pPr>
        <w:rPr>
          <w:sz w:val="24"/>
        </w:rPr>
      </w:pPr>
      <w:r w:rsidRPr="00EE575F">
        <w:rPr>
          <w:sz w:val="24"/>
        </w:rPr>
        <w:tab/>
        <w:t>7.7.4.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51</w:t>
      </w:r>
    </w:p>
    <w:p w:rsidR="00036CFB" w:rsidRPr="00EE575F" w:rsidRDefault="00036CFB" w:rsidP="00036CFB">
      <w:pPr>
        <w:rPr>
          <w:sz w:val="24"/>
        </w:rPr>
      </w:pPr>
      <w:r w:rsidRPr="00EE575F">
        <w:rPr>
          <w:sz w:val="24"/>
        </w:rPr>
        <w:tab/>
        <w:t>7.7.5.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51</w:t>
      </w:r>
    </w:p>
    <w:p w:rsidR="00036CFB" w:rsidRPr="00EE575F" w:rsidRDefault="00036CFB" w:rsidP="00036CFB">
      <w:pPr>
        <w:rPr>
          <w:sz w:val="24"/>
        </w:rPr>
      </w:pPr>
      <w:r w:rsidRPr="00EE575F">
        <w:rPr>
          <w:sz w:val="24"/>
        </w:rPr>
        <w:tab/>
        <w:t>7.7.6. Вибір дробарки</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51</w:t>
      </w:r>
    </w:p>
    <w:p w:rsidR="00036CFB" w:rsidRPr="00EE575F" w:rsidRDefault="00036CFB" w:rsidP="00036CFB">
      <w:pPr>
        <w:rPr>
          <w:sz w:val="24"/>
        </w:rPr>
      </w:pPr>
      <w:r w:rsidRPr="00EE575F">
        <w:rPr>
          <w:sz w:val="24"/>
        </w:rPr>
        <w:tab/>
        <w:t>7.7.7.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w:t>
      </w:r>
    </w:p>
    <w:p w:rsidR="00036CFB" w:rsidRPr="00EE575F" w:rsidRDefault="00036CFB" w:rsidP="00036CFB">
      <w:pPr>
        <w:rPr>
          <w:sz w:val="24"/>
        </w:rPr>
      </w:pPr>
      <w:r w:rsidRPr="00EE575F">
        <w:rPr>
          <w:sz w:val="24"/>
        </w:rPr>
        <w:tab/>
        <w:t>7.7.8.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5</w:t>
      </w:r>
      <w:r>
        <w:rPr>
          <w:sz w:val="24"/>
        </w:rPr>
        <w:t>2</w:t>
      </w:r>
    </w:p>
    <w:p w:rsidR="00036CFB" w:rsidRPr="00EE575F" w:rsidRDefault="00036CFB" w:rsidP="00036CFB">
      <w:pPr>
        <w:rPr>
          <w:sz w:val="24"/>
        </w:rPr>
      </w:pPr>
      <w:r w:rsidRPr="00EE575F">
        <w:rPr>
          <w:sz w:val="24"/>
        </w:rPr>
        <w:tab/>
        <w:t>7.7.9.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r>
      <w:r w:rsidRPr="00EE575F">
        <w:rPr>
          <w:sz w:val="24"/>
        </w:rPr>
        <w:t>5</w:t>
      </w:r>
      <w:r>
        <w:rPr>
          <w:sz w:val="24"/>
        </w:rPr>
        <w:t>2</w:t>
      </w:r>
    </w:p>
    <w:p w:rsidR="00036CFB" w:rsidRPr="00EE575F" w:rsidRDefault="00036CFB" w:rsidP="00036CFB">
      <w:pPr>
        <w:rPr>
          <w:sz w:val="24"/>
        </w:rPr>
      </w:pPr>
      <w:r w:rsidRPr="00EE575F">
        <w:rPr>
          <w:sz w:val="24"/>
        </w:rPr>
        <w:t xml:space="preserve">  7.8. Лінія крейди</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ab/>
        <w:t>5</w:t>
      </w:r>
      <w:r>
        <w:rPr>
          <w:sz w:val="24"/>
        </w:rPr>
        <w:t>2</w:t>
      </w:r>
    </w:p>
    <w:p w:rsidR="00036CFB" w:rsidRPr="00EE575F" w:rsidRDefault="00036CFB" w:rsidP="00036CFB">
      <w:pPr>
        <w:rPr>
          <w:sz w:val="24"/>
        </w:rPr>
      </w:pPr>
      <w:r w:rsidRPr="00EE575F">
        <w:rPr>
          <w:sz w:val="24"/>
        </w:rPr>
        <w:tab/>
        <w:t>7.8.1. Розрахунок бункеру зберігання</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5</w:t>
      </w:r>
      <w:r>
        <w:rPr>
          <w:sz w:val="24"/>
        </w:rPr>
        <w:t>2</w:t>
      </w:r>
    </w:p>
    <w:p w:rsidR="00036CFB" w:rsidRPr="00EE575F" w:rsidRDefault="00036CFB" w:rsidP="00036CFB">
      <w:pPr>
        <w:rPr>
          <w:sz w:val="24"/>
        </w:rPr>
      </w:pPr>
      <w:r w:rsidRPr="00EE575F">
        <w:rPr>
          <w:sz w:val="24"/>
        </w:rPr>
        <w:tab/>
        <w:t>7.8.2.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5</w:t>
      </w:r>
      <w:r>
        <w:rPr>
          <w:sz w:val="24"/>
        </w:rPr>
        <w:t>2</w:t>
      </w:r>
    </w:p>
    <w:p w:rsidR="00036CFB" w:rsidRPr="00EE575F" w:rsidRDefault="00036CFB" w:rsidP="00036CFB">
      <w:pPr>
        <w:rPr>
          <w:sz w:val="24"/>
        </w:rPr>
      </w:pPr>
      <w:r w:rsidRPr="00EE575F">
        <w:rPr>
          <w:sz w:val="24"/>
        </w:rPr>
        <w:tab/>
        <w:t>7.8.3. Вибір стрічкового конвеєру</w:t>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5</w:t>
      </w:r>
      <w:r>
        <w:rPr>
          <w:sz w:val="24"/>
        </w:rPr>
        <w:t>2</w:t>
      </w:r>
    </w:p>
    <w:p w:rsidR="00036CFB" w:rsidRPr="00EE575F" w:rsidRDefault="00036CFB" w:rsidP="00036CFB">
      <w:pPr>
        <w:rPr>
          <w:sz w:val="24"/>
        </w:rPr>
      </w:pPr>
      <w:r w:rsidRPr="00EE575F">
        <w:rPr>
          <w:sz w:val="24"/>
        </w:rPr>
        <w:tab/>
        <w:t>7.8.4.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53</w:t>
      </w:r>
    </w:p>
    <w:p w:rsidR="00036CFB" w:rsidRPr="00EE575F" w:rsidRDefault="00036CFB" w:rsidP="00036CFB">
      <w:pPr>
        <w:rPr>
          <w:sz w:val="24"/>
        </w:rPr>
      </w:pPr>
      <w:r w:rsidRPr="00EE575F">
        <w:rPr>
          <w:sz w:val="24"/>
        </w:rPr>
        <w:tab/>
        <w:t>7.8.5.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53</w:t>
      </w:r>
    </w:p>
    <w:p w:rsidR="00036CFB" w:rsidRPr="00EE575F" w:rsidRDefault="00036CFB" w:rsidP="00036CFB">
      <w:pPr>
        <w:rPr>
          <w:sz w:val="24"/>
        </w:rPr>
      </w:pPr>
      <w:r w:rsidRPr="00EE575F">
        <w:rPr>
          <w:sz w:val="24"/>
        </w:rPr>
        <w:tab/>
        <w:t>7.8.6.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53</w:t>
      </w:r>
    </w:p>
    <w:p w:rsidR="00036CFB" w:rsidRPr="00EE575F" w:rsidRDefault="00036CFB" w:rsidP="00036CFB">
      <w:pPr>
        <w:rPr>
          <w:sz w:val="24"/>
        </w:rPr>
      </w:pPr>
      <w:r w:rsidRPr="00EE575F">
        <w:rPr>
          <w:sz w:val="24"/>
        </w:rPr>
        <w:tab/>
        <w:t>7.8.7. Вибір лоткового живильника</w:t>
      </w:r>
      <w:r w:rsidRPr="00EE575F">
        <w:rPr>
          <w:sz w:val="24"/>
        </w:rPr>
        <w:tab/>
      </w:r>
      <w:r>
        <w:rPr>
          <w:sz w:val="24"/>
        </w:rPr>
        <w:tab/>
      </w:r>
      <w:r>
        <w:rPr>
          <w:sz w:val="24"/>
        </w:rPr>
        <w:tab/>
      </w:r>
      <w:r>
        <w:rPr>
          <w:sz w:val="24"/>
        </w:rPr>
        <w:tab/>
      </w:r>
      <w:r>
        <w:rPr>
          <w:sz w:val="24"/>
        </w:rPr>
        <w:tab/>
      </w:r>
      <w:r>
        <w:rPr>
          <w:sz w:val="24"/>
        </w:rPr>
        <w:tab/>
      </w:r>
      <w:r>
        <w:rPr>
          <w:sz w:val="24"/>
        </w:rPr>
        <w:tab/>
      </w:r>
      <w:r>
        <w:rPr>
          <w:sz w:val="24"/>
        </w:rPr>
        <w:tab/>
        <w:t>53</w:t>
      </w:r>
    </w:p>
    <w:p w:rsidR="00036CFB" w:rsidRPr="00EE575F" w:rsidRDefault="00036CFB" w:rsidP="00036CFB">
      <w:pPr>
        <w:rPr>
          <w:sz w:val="24"/>
        </w:rPr>
      </w:pPr>
      <w:r w:rsidRPr="00EE575F">
        <w:rPr>
          <w:sz w:val="24"/>
        </w:rPr>
        <w:tab/>
        <w:t>7.8.8.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53</w:t>
      </w:r>
    </w:p>
    <w:p w:rsidR="00036CFB" w:rsidRPr="00EE575F" w:rsidRDefault="00036CFB" w:rsidP="00036CFB">
      <w:pPr>
        <w:rPr>
          <w:sz w:val="24"/>
        </w:rPr>
      </w:pPr>
      <w:r w:rsidRPr="00EE575F">
        <w:rPr>
          <w:sz w:val="24"/>
        </w:rPr>
        <w:t xml:space="preserve">  7.9. Лінія вугілля</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sidRPr="00EE575F">
        <w:rPr>
          <w:sz w:val="24"/>
        </w:rPr>
        <w:tab/>
      </w:r>
      <w:r>
        <w:rPr>
          <w:sz w:val="24"/>
        </w:rPr>
        <w:t>54</w:t>
      </w:r>
    </w:p>
    <w:p w:rsidR="00036CFB" w:rsidRPr="00EE575F" w:rsidRDefault="00036CFB" w:rsidP="00036CFB">
      <w:pPr>
        <w:rPr>
          <w:sz w:val="24"/>
        </w:rPr>
      </w:pPr>
      <w:r w:rsidRPr="00EE575F">
        <w:rPr>
          <w:sz w:val="24"/>
        </w:rPr>
        <w:tab/>
        <w:t>7.9.1. Розрахунок бункеру зберігання</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54</w:t>
      </w:r>
    </w:p>
    <w:p w:rsidR="00036CFB" w:rsidRPr="00EE575F" w:rsidRDefault="00036CFB" w:rsidP="00036CFB">
      <w:pPr>
        <w:rPr>
          <w:sz w:val="24"/>
        </w:rPr>
      </w:pPr>
      <w:r w:rsidRPr="00EE575F">
        <w:rPr>
          <w:sz w:val="24"/>
        </w:rPr>
        <w:tab/>
        <w:t>7.9.2.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54</w:t>
      </w:r>
    </w:p>
    <w:p w:rsidR="00036CFB" w:rsidRPr="00EE575F" w:rsidRDefault="00036CFB" w:rsidP="00036CFB">
      <w:pPr>
        <w:rPr>
          <w:sz w:val="24"/>
        </w:rPr>
      </w:pPr>
      <w:r w:rsidRPr="00EE575F">
        <w:rPr>
          <w:sz w:val="24"/>
        </w:rPr>
        <w:tab/>
        <w:t>7.9.3. Вибір стрічкового конвеєру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sidRPr="00EE575F">
        <w:rPr>
          <w:sz w:val="24"/>
        </w:rPr>
        <w:tab/>
      </w:r>
      <w:r>
        <w:rPr>
          <w:sz w:val="24"/>
        </w:rPr>
        <w:t>54</w:t>
      </w:r>
    </w:p>
    <w:p w:rsidR="00036CFB" w:rsidRDefault="00036CFB" w:rsidP="00036CFB">
      <w:pPr>
        <w:rPr>
          <w:sz w:val="24"/>
        </w:rPr>
      </w:pPr>
      <w:r w:rsidRPr="00EE575F">
        <w:rPr>
          <w:sz w:val="24"/>
        </w:rPr>
        <w:tab/>
        <w:t>7.9.4. Вибір сита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t>54</w:t>
      </w:r>
    </w:p>
    <w:p w:rsidR="00036CFB" w:rsidRDefault="00036CFB" w:rsidP="00036CFB">
      <w:pPr>
        <w:rPr>
          <w:sz w:val="24"/>
        </w:rPr>
      </w:pPr>
      <w:r>
        <w:rPr>
          <w:sz w:val="24"/>
        </w:rPr>
        <w:tab/>
        <w:t>7.9.5. вибір елеватора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54</w:t>
      </w:r>
    </w:p>
    <w:p w:rsidR="00036CFB" w:rsidRPr="00EE575F" w:rsidRDefault="00036CFB" w:rsidP="00036CFB">
      <w:pPr>
        <w:rPr>
          <w:sz w:val="24"/>
        </w:rPr>
      </w:pPr>
      <w:r w:rsidRPr="00EE575F">
        <w:rPr>
          <w:sz w:val="24"/>
        </w:rPr>
        <w:tab/>
        <w:t>7.9.</w:t>
      </w:r>
      <w:r>
        <w:rPr>
          <w:sz w:val="24"/>
        </w:rPr>
        <w:t>6</w:t>
      </w:r>
      <w:r w:rsidRPr="00EE575F">
        <w:rPr>
          <w:sz w:val="24"/>
        </w:rPr>
        <w:t>.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54</w:t>
      </w:r>
    </w:p>
    <w:p w:rsidR="00036CFB" w:rsidRDefault="00036CFB" w:rsidP="00036CFB">
      <w:pPr>
        <w:rPr>
          <w:sz w:val="24"/>
        </w:rPr>
      </w:pPr>
      <w:r>
        <w:rPr>
          <w:sz w:val="24"/>
        </w:rPr>
        <w:tab/>
        <w:t>7.9.7. Вибір лоткового живильника</w:t>
      </w:r>
      <w:r>
        <w:rPr>
          <w:sz w:val="24"/>
        </w:rPr>
        <w:tab/>
      </w:r>
      <w:r>
        <w:rPr>
          <w:sz w:val="24"/>
        </w:rPr>
        <w:tab/>
      </w:r>
      <w:r>
        <w:rPr>
          <w:sz w:val="24"/>
        </w:rPr>
        <w:tab/>
      </w:r>
      <w:r>
        <w:rPr>
          <w:sz w:val="24"/>
        </w:rPr>
        <w:tab/>
      </w:r>
      <w:r>
        <w:rPr>
          <w:sz w:val="24"/>
        </w:rPr>
        <w:tab/>
      </w:r>
      <w:r>
        <w:rPr>
          <w:sz w:val="24"/>
        </w:rPr>
        <w:tab/>
      </w:r>
      <w:r>
        <w:rPr>
          <w:sz w:val="24"/>
        </w:rPr>
        <w:tab/>
      </w:r>
      <w:r>
        <w:rPr>
          <w:sz w:val="24"/>
        </w:rPr>
        <w:tab/>
        <w:t>55</w:t>
      </w:r>
    </w:p>
    <w:p w:rsidR="00036CFB" w:rsidRPr="00EE575F" w:rsidRDefault="00036CFB" w:rsidP="00036CFB">
      <w:pPr>
        <w:rPr>
          <w:sz w:val="24"/>
        </w:rPr>
      </w:pPr>
      <w:r w:rsidRPr="00EE575F">
        <w:rPr>
          <w:sz w:val="24"/>
        </w:rPr>
        <w:tab/>
        <w:t>7.9.</w:t>
      </w:r>
      <w:r>
        <w:rPr>
          <w:sz w:val="24"/>
        </w:rPr>
        <w:t>8</w:t>
      </w:r>
      <w:r w:rsidRPr="00EE575F">
        <w:rPr>
          <w:sz w:val="24"/>
        </w:rPr>
        <w:t>. Вибір автоматичних терезів</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55</w:t>
      </w:r>
    </w:p>
    <w:p w:rsidR="00036CFB" w:rsidRPr="00EE575F" w:rsidRDefault="00036CFB" w:rsidP="00036CFB">
      <w:pPr>
        <w:rPr>
          <w:sz w:val="24"/>
        </w:rPr>
      </w:pPr>
      <w:r w:rsidRPr="00EE575F">
        <w:rPr>
          <w:sz w:val="24"/>
        </w:rPr>
        <w:t xml:space="preserve">  7.10.Лінія склобою</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t>55</w:t>
      </w:r>
    </w:p>
    <w:p w:rsidR="00036CFB" w:rsidRPr="00EE575F" w:rsidRDefault="00036CFB" w:rsidP="00036CFB">
      <w:pPr>
        <w:rPr>
          <w:sz w:val="24"/>
        </w:rPr>
      </w:pPr>
      <w:r w:rsidRPr="00EE575F">
        <w:rPr>
          <w:sz w:val="24"/>
        </w:rPr>
        <w:tab/>
        <w:t>7.10.1. Розрахунок бункерів зберігання</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55</w:t>
      </w:r>
    </w:p>
    <w:p w:rsidR="00036CFB" w:rsidRPr="00EE575F" w:rsidRDefault="00036CFB" w:rsidP="00036CFB">
      <w:pPr>
        <w:rPr>
          <w:sz w:val="24"/>
        </w:rPr>
      </w:pPr>
      <w:r w:rsidRPr="00EE575F">
        <w:rPr>
          <w:sz w:val="24"/>
        </w:rPr>
        <w:tab/>
        <w:t>7.10.2.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55</w:t>
      </w:r>
    </w:p>
    <w:p w:rsidR="00036CFB" w:rsidRPr="00EE575F" w:rsidRDefault="00036CFB" w:rsidP="00036CFB">
      <w:pPr>
        <w:rPr>
          <w:sz w:val="24"/>
        </w:rPr>
      </w:pPr>
      <w:r w:rsidRPr="00EE575F">
        <w:rPr>
          <w:sz w:val="24"/>
        </w:rPr>
        <w:tab/>
        <w:t>7.10.3. Вибір щокової дробарки</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55</w:t>
      </w:r>
    </w:p>
    <w:p w:rsidR="00036CFB" w:rsidRDefault="00036CFB" w:rsidP="00036CFB">
      <w:pPr>
        <w:rPr>
          <w:sz w:val="24"/>
        </w:rPr>
      </w:pPr>
      <w:r w:rsidRPr="00EE575F">
        <w:rPr>
          <w:sz w:val="24"/>
        </w:rPr>
        <w:tab/>
        <w:t>7.10.4. Вибір стрічкового конвеєру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56</w:t>
      </w:r>
    </w:p>
    <w:p w:rsidR="00036CFB" w:rsidRDefault="00036CFB" w:rsidP="00036CFB">
      <w:pPr>
        <w:rPr>
          <w:sz w:val="24"/>
        </w:rPr>
      </w:pPr>
      <w:r w:rsidRPr="00EE575F">
        <w:rPr>
          <w:sz w:val="24"/>
        </w:rPr>
        <w:tab/>
        <w:t>7.10.5. Вибір елеватора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sidRPr="00EE575F">
        <w:rPr>
          <w:sz w:val="24"/>
        </w:rPr>
        <w:tab/>
      </w:r>
      <w:r>
        <w:rPr>
          <w:sz w:val="24"/>
        </w:rPr>
        <w:t>56</w:t>
      </w:r>
    </w:p>
    <w:p w:rsidR="00036CFB" w:rsidRPr="00EE575F" w:rsidRDefault="00036CFB" w:rsidP="00036CFB">
      <w:pPr>
        <w:rPr>
          <w:sz w:val="24"/>
        </w:rPr>
      </w:pPr>
      <w:r w:rsidRPr="00EE575F">
        <w:rPr>
          <w:sz w:val="24"/>
        </w:rPr>
        <w:tab/>
        <w:t>7.10.6. Вибір електромагнітного сепаратора</w:t>
      </w:r>
      <w:r w:rsidRPr="00EE575F">
        <w:rPr>
          <w:sz w:val="24"/>
        </w:rPr>
        <w:tab/>
      </w:r>
      <w:r w:rsidRPr="00EE575F">
        <w:rPr>
          <w:sz w:val="24"/>
        </w:rPr>
        <w:tab/>
      </w:r>
      <w:r>
        <w:rPr>
          <w:sz w:val="24"/>
        </w:rPr>
        <w:tab/>
      </w:r>
      <w:r>
        <w:rPr>
          <w:sz w:val="24"/>
        </w:rPr>
        <w:tab/>
      </w:r>
      <w:r>
        <w:rPr>
          <w:sz w:val="24"/>
        </w:rPr>
        <w:tab/>
      </w:r>
      <w:r>
        <w:rPr>
          <w:sz w:val="24"/>
        </w:rPr>
        <w:tab/>
      </w:r>
      <w:r>
        <w:rPr>
          <w:sz w:val="24"/>
        </w:rPr>
        <w:tab/>
        <w:t>56</w:t>
      </w:r>
    </w:p>
    <w:p w:rsidR="00036CFB" w:rsidRPr="00EE575F" w:rsidRDefault="00036CFB" w:rsidP="00036CFB">
      <w:pPr>
        <w:rPr>
          <w:sz w:val="24"/>
        </w:rPr>
      </w:pPr>
      <w:r w:rsidRPr="00EE575F">
        <w:rPr>
          <w:sz w:val="24"/>
        </w:rPr>
        <w:tab/>
        <w:t>7.10.7. Розрахунок бункера вагової лінії</w:t>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56</w:t>
      </w:r>
    </w:p>
    <w:p w:rsidR="00036CFB" w:rsidRPr="00EE575F" w:rsidRDefault="00036CFB" w:rsidP="00036CFB">
      <w:pPr>
        <w:rPr>
          <w:sz w:val="24"/>
        </w:rPr>
      </w:pPr>
      <w:r w:rsidRPr="00EE575F">
        <w:rPr>
          <w:sz w:val="24"/>
        </w:rPr>
        <w:tab/>
        <w:t>7.</w:t>
      </w:r>
      <w:r>
        <w:rPr>
          <w:sz w:val="24"/>
        </w:rPr>
        <w:t>10</w:t>
      </w:r>
      <w:r w:rsidRPr="00EE575F">
        <w:rPr>
          <w:sz w:val="24"/>
        </w:rPr>
        <w:t>.</w:t>
      </w:r>
      <w:r>
        <w:rPr>
          <w:sz w:val="24"/>
        </w:rPr>
        <w:t>8</w:t>
      </w:r>
      <w:r w:rsidRPr="00EE575F">
        <w:rPr>
          <w:sz w:val="24"/>
        </w:rPr>
        <w:t>. Вибір лоткового живильника</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t>56</w:t>
      </w:r>
    </w:p>
    <w:p w:rsidR="00036CFB" w:rsidRPr="00EE575F" w:rsidRDefault="00036CFB" w:rsidP="00036CFB">
      <w:pPr>
        <w:rPr>
          <w:sz w:val="24"/>
        </w:rPr>
      </w:pPr>
      <w:r w:rsidRPr="00EE575F">
        <w:rPr>
          <w:sz w:val="24"/>
        </w:rPr>
        <w:tab/>
        <w:t>7.10.</w:t>
      </w:r>
      <w:r>
        <w:rPr>
          <w:sz w:val="24"/>
        </w:rPr>
        <w:t>9</w:t>
      </w:r>
      <w:r w:rsidRPr="00EE575F">
        <w:rPr>
          <w:sz w:val="24"/>
        </w:rPr>
        <w:t xml:space="preserve">. Вибір </w:t>
      </w:r>
      <w:r>
        <w:rPr>
          <w:sz w:val="24"/>
        </w:rPr>
        <w:t>мірного бункеру</w:t>
      </w:r>
      <w:r w:rsidRPr="00EE575F">
        <w:rPr>
          <w:sz w:val="24"/>
        </w:rPr>
        <w:tab/>
      </w:r>
      <w:r w:rsidRPr="00EE575F">
        <w:rPr>
          <w:sz w:val="24"/>
        </w:rPr>
        <w:tab/>
      </w:r>
      <w:r w:rsidRPr="00EE575F">
        <w:rPr>
          <w:sz w:val="24"/>
        </w:rPr>
        <w:tab/>
      </w:r>
      <w:r w:rsidRPr="00EE575F">
        <w:rPr>
          <w:sz w:val="24"/>
        </w:rPr>
        <w:tab/>
      </w:r>
      <w:r>
        <w:rPr>
          <w:sz w:val="24"/>
        </w:rPr>
        <w:tab/>
      </w:r>
      <w:r>
        <w:rPr>
          <w:sz w:val="24"/>
        </w:rPr>
        <w:tab/>
      </w:r>
      <w:r>
        <w:rPr>
          <w:sz w:val="24"/>
        </w:rPr>
        <w:tab/>
      </w:r>
      <w:r>
        <w:rPr>
          <w:sz w:val="24"/>
        </w:rPr>
        <w:tab/>
      </w:r>
      <w:r>
        <w:rPr>
          <w:sz w:val="24"/>
        </w:rPr>
        <w:tab/>
        <w:t>56</w:t>
      </w:r>
    </w:p>
    <w:p w:rsidR="00036CFB" w:rsidRDefault="00036CFB" w:rsidP="00036CFB">
      <w:pPr>
        <w:pStyle w:val="a3"/>
        <w:tabs>
          <w:tab w:val="center" w:pos="5421"/>
          <w:tab w:val="left" w:pos="8835"/>
        </w:tabs>
        <w:jc w:val="left"/>
      </w:pPr>
      <w:r w:rsidRPr="00EE575F">
        <w:rPr>
          <w:sz w:val="24"/>
        </w:rPr>
        <w:t>Література</w:t>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r w:rsidRPr="00EE575F">
        <w:rPr>
          <w:sz w:val="24"/>
        </w:rPr>
        <w:tab/>
      </w:r>
    </w:p>
    <w:p w:rsidR="00B30902" w:rsidRPr="00EE32E0" w:rsidRDefault="00036CFB" w:rsidP="00036CFB">
      <w:pPr>
        <w:pStyle w:val="a3"/>
        <w:tabs>
          <w:tab w:val="center" w:pos="5421"/>
          <w:tab w:val="left" w:pos="8835"/>
        </w:tabs>
        <w:jc w:val="left"/>
      </w:pPr>
      <w:r>
        <w:br w:type="page"/>
      </w:r>
      <w:r w:rsidR="00B9380B">
        <w:tab/>
      </w:r>
      <w:r w:rsidR="00B30902" w:rsidRPr="00EE32E0">
        <w:t>ВСТУП</w:t>
      </w:r>
      <w:r w:rsidR="00B9380B">
        <w:tab/>
      </w:r>
    </w:p>
    <w:p w:rsidR="00B30902" w:rsidRPr="00EE25C6" w:rsidRDefault="00B30902" w:rsidP="00EE25C6">
      <w:pPr>
        <w:pStyle w:val="af7"/>
        <w:rPr>
          <w:sz w:val="24"/>
          <w:szCs w:val="24"/>
        </w:rPr>
      </w:pPr>
      <w:r w:rsidRPr="00EE25C6">
        <w:t>„</w:t>
      </w:r>
      <w:r w:rsidRPr="00EE25C6">
        <w:rPr>
          <w:sz w:val="24"/>
          <w:szCs w:val="24"/>
        </w:rPr>
        <w:t>Склом називають всі аморфні тіла, одержані шляхом переохолодження розплаву, незалежно від їх хімічного складу і температурної ділянки твердіння. Внаслідок поступового підвищення в‘язкості вони набувають властивості твердих тіл, при цьому процес переходу з рідкого становища у склоподібне повинен бути зворотнім.”</w:t>
      </w:r>
    </w:p>
    <w:p w:rsidR="00B30902" w:rsidRPr="00EE25C6" w:rsidRDefault="00B30902" w:rsidP="00EE25C6">
      <w:pPr>
        <w:pStyle w:val="af7"/>
        <w:rPr>
          <w:sz w:val="24"/>
          <w:szCs w:val="24"/>
        </w:rPr>
      </w:pPr>
      <w:r w:rsidRPr="00EE25C6">
        <w:rPr>
          <w:sz w:val="24"/>
          <w:szCs w:val="24"/>
        </w:rPr>
        <w:t>Скло – штучний матеріал який має такі властивості, як прозорість. Твердість хімічна стійкість, термостійкість. Крім того скло має властивості, які залежать від його прозорості. Завдяки цьому скло широко використовують майже у всіх галузях техніки, медицині, у наукових дослідженнях , та у побуті.</w:t>
      </w:r>
    </w:p>
    <w:p w:rsidR="00B30902" w:rsidRPr="00EE25C6" w:rsidRDefault="00B30902" w:rsidP="00EE25C6">
      <w:pPr>
        <w:pStyle w:val="af7"/>
        <w:rPr>
          <w:sz w:val="24"/>
          <w:szCs w:val="24"/>
        </w:rPr>
      </w:pPr>
      <w:r w:rsidRPr="00EE25C6">
        <w:rPr>
          <w:sz w:val="24"/>
          <w:szCs w:val="24"/>
        </w:rPr>
        <w:t>Скло отримують шляхом термічної обробки шихти, яка є сумішшю природних або штучних сировинних матеріалів. Шихту завантажують у піч, і при визначеній температурі та витримці, отримують розплав – скломасу. При охолодженні скломаси в‘язкість її зростає, що надає можливість формувати вироби шляхом видування, прокатки, витягування, пресування чи пресовидування.</w:t>
      </w:r>
    </w:p>
    <w:p w:rsidR="00B30902" w:rsidRPr="00EE25C6" w:rsidRDefault="00B30902" w:rsidP="00EE25C6">
      <w:pPr>
        <w:pStyle w:val="af7"/>
        <w:rPr>
          <w:sz w:val="24"/>
          <w:szCs w:val="24"/>
        </w:rPr>
      </w:pPr>
      <w:r w:rsidRPr="00EE25C6">
        <w:rPr>
          <w:sz w:val="24"/>
          <w:szCs w:val="24"/>
        </w:rPr>
        <w:t>В залежності від практичного використання скляних виробів змінюється хімічний склад скла, форма, розміри, та спосіб їх виготовлення.</w:t>
      </w:r>
    </w:p>
    <w:p w:rsidR="00B30902" w:rsidRPr="00EE25C6" w:rsidRDefault="00B30902" w:rsidP="00EE25C6">
      <w:pPr>
        <w:pStyle w:val="af7"/>
        <w:rPr>
          <w:sz w:val="24"/>
          <w:szCs w:val="24"/>
        </w:rPr>
      </w:pPr>
      <w:r w:rsidRPr="00EE25C6">
        <w:rPr>
          <w:sz w:val="24"/>
          <w:szCs w:val="24"/>
        </w:rPr>
        <w:t>Сучасна скляна промисловість виготовляє найрізноманітніші вироби – промислове та побутове  листове скло, скляні труби і ізолятори, медичне та парфумерне скло, тарне та сортове скло, піноскло, скловолокно, ситали та інше.</w:t>
      </w:r>
    </w:p>
    <w:p w:rsidR="00B30902" w:rsidRPr="00EE25C6" w:rsidRDefault="00B30902" w:rsidP="00EE25C6">
      <w:pPr>
        <w:pStyle w:val="af7"/>
        <w:rPr>
          <w:sz w:val="24"/>
          <w:szCs w:val="24"/>
        </w:rPr>
      </w:pPr>
      <w:r w:rsidRPr="00EE25C6">
        <w:rPr>
          <w:sz w:val="24"/>
          <w:szCs w:val="24"/>
        </w:rPr>
        <w:t>Тарне скло займає досить велику частку від загального об‘єму продукції, що виготовляють скляні заводи. Це відбувається тому, що тарне скло використовується для фасування зберігання та транспортування різноманітних рідких пастоподібних та твердих продуктів.</w:t>
      </w:r>
    </w:p>
    <w:p w:rsidR="00EF45BB" w:rsidRDefault="00B30902" w:rsidP="00EE25C6">
      <w:pPr>
        <w:pStyle w:val="af7"/>
        <w:rPr>
          <w:sz w:val="24"/>
          <w:szCs w:val="24"/>
        </w:rPr>
      </w:pPr>
      <w:r w:rsidRPr="00EE25C6">
        <w:rPr>
          <w:sz w:val="24"/>
          <w:szCs w:val="24"/>
        </w:rPr>
        <w:t>Перевагами скляної тари, що обумовлюють широке її використання у різноманітних галузях промисловості та в побуті є: гігієнічність, прозорість, можливість виготовлення тари різноманітних розмірів та форми, можливість герметичного закривання та багаторазового використання, доступна ціна.</w:t>
      </w:r>
    </w:p>
    <w:p w:rsidR="00EF45BB" w:rsidRPr="00EF45BB" w:rsidRDefault="00B30902" w:rsidP="00EE25C6">
      <w:pPr>
        <w:pStyle w:val="af7"/>
        <w:rPr>
          <w:sz w:val="24"/>
          <w:szCs w:val="24"/>
        </w:rPr>
      </w:pPr>
      <w:r w:rsidRPr="00EE25C6">
        <w:rPr>
          <w:sz w:val="24"/>
          <w:szCs w:val="24"/>
        </w:rPr>
        <w:t>Скло не виділяє шкідливих речовин, не має запаху, забезпечує тривале зберігання продуктів, добре миється та дезінфікується, легко утилізується, має добрі декоративні можливості. Крім того</w:t>
      </w:r>
      <w:r w:rsidR="00EF45BB">
        <w:rPr>
          <w:sz w:val="24"/>
          <w:szCs w:val="24"/>
        </w:rPr>
        <w:t>,</w:t>
      </w:r>
      <w:r w:rsidRPr="00EE25C6">
        <w:rPr>
          <w:sz w:val="24"/>
          <w:szCs w:val="24"/>
        </w:rPr>
        <w:t xml:space="preserve"> скляна промисловість забезпечена найбагатшими сировинними ресурсами.</w:t>
      </w:r>
    </w:p>
    <w:p w:rsidR="00EE25C6" w:rsidRDefault="00EE25C6" w:rsidP="00EE25C6">
      <w:pPr>
        <w:pStyle w:val="af7"/>
        <w:rPr>
          <w:sz w:val="24"/>
          <w:szCs w:val="24"/>
        </w:rPr>
      </w:pPr>
    </w:p>
    <w:p w:rsidR="00EF45BB" w:rsidRDefault="00EF45BB" w:rsidP="00EE25C6">
      <w:pPr>
        <w:pStyle w:val="af7"/>
        <w:rPr>
          <w:sz w:val="24"/>
          <w:szCs w:val="24"/>
        </w:rPr>
      </w:pPr>
    </w:p>
    <w:p w:rsidR="00EF45BB" w:rsidRDefault="00EF45BB" w:rsidP="00EE25C6">
      <w:pPr>
        <w:pStyle w:val="af7"/>
        <w:rPr>
          <w:sz w:val="24"/>
          <w:szCs w:val="24"/>
        </w:rPr>
      </w:pPr>
    </w:p>
    <w:p w:rsidR="00EF45BB" w:rsidRDefault="00EF45BB" w:rsidP="00EE25C6">
      <w:pPr>
        <w:pStyle w:val="af7"/>
        <w:rPr>
          <w:sz w:val="24"/>
          <w:szCs w:val="24"/>
        </w:rPr>
      </w:pPr>
    </w:p>
    <w:p w:rsidR="00EF45BB" w:rsidRDefault="00EF45BB" w:rsidP="00EE25C6">
      <w:pPr>
        <w:pStyle w:val="af7"/>
        <w:rPr>
          <w:sz w:val="24"/>
          <w:szCs w:val="24"/>
        </w:rPr>
      </w:pPr>
    </w:p>
    <w:p w:rsidR="00E43CA0" w:rsidRDefault="00E43CA0" w:rsidP="00EE25C6">
      <w:pPr>
        <w:pStyle w:val="af7"/>
        <w:rPr>
          <w:sz w:val="24"/>
          <w:szCs w:val="24"/>
        </w:rPr>
      </w:pPr>
    </w:p>
    <w:p w:rsidR="00E43CA0" w:rsidRDefault="00E43CA0" w:rsidP="00EE25C6">
      <w:pPr>
        <w:pStyle w:val="af7"/>
        <w:rPr>
          <w:sz w:val="24"/>
          <w:szCs w:val="24"/>
        </w:rPr>
      </w:pPr>
    </w:p>
    <w:p w:rsidR="00E43CA0" w:rsidRPr="00EF45BB" w:rsidRDefault="00E43CA0" w:rsidP="00EE25C6">
      <w:pPr>
        <w:pStyle w:val="af7"/>
        <w:rPr>
          <w:sz w:val="24"/>
          <w:szCs w:val="24"/>
        </w:rPr>
      </w:pPr>
    </w:p>
    <w:p w:rsidR="00747CD3" w:rsidRPr="00EE32E0" w:rsidRDefault="00747CD3" w:rsidP="00544BA9">
      <w:pPr>
        <w:pStyle w:val="1"/>
      </w:pPr>
      <w:r w:rsidRPr="00EE32E0">
        <w:t>1. Асо</w:t>
      </w:r>
      <w:r w:rsidRPr="00EE32E0">
        <w:softHyphen/>
        <w:t>р</w:t>
      </w:r>
      <w:r w:rsidRPr="00EE32E0">
        <w:softHyphen/>
        <w:t>ти</w:t>
      </w:r>
      <w:r w:rsidRPr="00EE32E0">
        <w:softHyphen/>
        <w:t>мент та ха</w:t>
      </w:r>
      <w:r w:rsidRPr="00EE32E0">
        <w:softHyphen/>
        <w:t>ра</w:t>
      </w:r>
      <w:r w:rsidRPr="00EE32E0">
        <w:softHyphen/>
        <w:t>к</w:t>
      </w:r>
      <w:r w:rsidRPr="00EE32E0">
        <w:softHyphen/>
        <w:t>те</w:t>
      </w:r>
      <w:r w:rsidRPr="00EE32E0">
        <w:softHyphen/>
        <w:t>ри</w:t>
      </w:r>
      <w:r w:rsidRPr="00EE32E0">
        <w:softHyphen/>
        <w:t>с</w:t>
      </w:r>
      <w:r w:rsidRPr="00EE32E0">
        <w:softHyphen/>
        <w:t>ти</w:t>
      </w:r>
      <w:r w:rsidRPr="00EE32E0">
        <w:softHyphen/>
        <w:t>ка ви</w:t>
      </w:r>
      <w:r w:rsidRPr="00EE32E0">
        <w:softHyphen/>
        <w:t>ро</w:t>
      </w:r>
      <w:r w:rsidRPr="00EE32E0">
        <w:softHyphen/>
        <w:t>бів</w:t>
      </w:r>
    </w:p>
    <w:p w:rsidR="00747CD3" w:rsidRPr="00EE32E0" w:rsidRDefault="00747CD3" w:rsidP="00C90B10">
      <w:pPr>
        <w:pStyle w:val="a4"/>
      </w:pPr>
      <w:r w:rsidRPr="00EE32E0">
        <w:t>Скля</w:t>
      </w:r>
      <w:r w:rsidRPr="00EE32E0">
        <w:softHyphen/>
        <w:t>ну та</w:t>
      </w:r>
      <w:r w:rsidRPr="00EE32E0">
        <w:softHyphen/>
        <w:t>ру кла</w:t>
      </w:r>
      <w:r w:rsidRPr="00EE32E0">
        <w:softHyphen/>
        <w:t>си</w:t>
      </w:r>
      <w:r w:rsidRPr="00EE32E0">
        <w:softHyphen/>
        <w:t>фі</w:t>
      </w:r>
      <w:r w:rsidRPr="00EE32E0">
        <w:softHyphen/>
        <w:t>ку</w:t>
      </w:r>
      <w:r w:rsidRPr="00EE32E0">
        <w:softHyphen/>
        <w:t>ють:</w:t>
      </w:r>
    </w:p>
    <w:p w:rsidR="00747CD3" w:rsidRPr="00EE32E0" w:rsidRDefault="00747CD3" w:rsidP="00C90B10">
      <w:pPr>
        <w:pStyle w:val="a4"/>
      </w:pPr>
      <w:r w:rsidRPr="00EE32E0">
        <w:t>по роз</w:t>
      </w:r>
      <w:r w:rsidRPr="00EE32E0">
        <w:softHyphen/>
        <w:t>мі</w:t>
      </w:r>
      <w:r w:rsidRPr="00EE32E0">
        <w:softHyphen/>
        <w:t>ру ший</w:t>
      </w:r>
      <w:r w:rsidRPr="00EE32E0">
        <w:softHyphen/>
        <w:t>ки;</w:t>
      </w:r>
    </w:p>
    <w:p w:rsidR="00747CD3" w:rsidRPr="00EE32E0" w:rsidRDefault="00747CD3" w:rsidP="00C90B10">
      <w:pPr>
        <w:pStyle w:val="a4"/>
      </w:pPr>
      <w:r w:rsidRPr="00EE32E0">
        <w:t>по ко</w:t>
      </w:r>
      <w:r w:rsidRPr="00EE32E0">
        <w:softHyphen/>
        <w:t>льо</w:t>
      </w:r>
      <w:r w:rsidRPr="00EE32E0">
        <w:softHyphen/>
        <w:t>ру скла;</w:t>
      </w:r>
    </w:p>
    <w:p w:rsidR="00747CD3" w:rsidRPr="00EE32E0" w:rsidRDefault="00747CD3" w:rsidP="00C90B10">
      <w:pPr>
        <w:pStyle w:val="a4"/>
      </w:pPr>
      <w:r w:rsidRPr="00EE32E0">
        <w:t>по ти</w:t>
      </w:r>
      <w:r w:rsidRPr="00EE32E0">
        <w:softHyphen/>
        <w:t>пу ший</w:t>
      </w:r>
      <w:r w:rsidRPr="00EE32E0">
        <w:softHyphen/>
        <w:t>ки;</w:t>
      </w:r>
    </w:p>
    <w:p w:rsidR="00747CD3" w:rsidRPr="00EE32E0" w:rsidRDefault="00747CD3" w:rsidP="00C90B10">
      <w:pPr>
        <w:pStyle w:val="a4"/>
      </w:pPr>
      <w:r w:rsidRPr="00EE32E0">
        <w:t>по при</w:t>
      </w:r>
      <w:r w:rsidRPr="00EE32E0">
        <w:softHyphen/>
        <w:t>зна</w:t>
      </w:r>
      <w:r w:rsidRPr="00EE32E0">
        <w:softHyphen/>
        <w:t>чен</w:t>
      </w:r>
      <w:r w:rsidRPr="00EE32E0">
        <w:softHyphen/>
        <w:t>ню.</w:t>
      </w:r>
    </w:p>
    <w:p w:rsidR="00747CD3" w:rsidRPr="00EE32E0" w:rsidRDefault="00747CD3" w:rsidP="00C90B10">
      <w:pPr>
        <w:pStyle w:val="a4"/>
      </w:pPr>
      <w:r w:rsidRPr="00EE32E0">
        <w:t>По роз</w:t>
      </w:r>
      <w:r w:rsidRPr="00EE32E0">
        <w:softHyphen/>
        <w:t>мі</w:t>
      </w:r>
      <w:r w:rsidRPr="00EE32E0">
        <w:softHyphen/>
        <w:t>ру ший</w:t>
      </w:r>
      <w:r w:rsidRPr="00EE32E0">
        <w:softHyphen/>
        <w:t>ки роз</w:t>
      </w:r>
      <w:r w:rsidRPr="00EE32E0">
        <w:softHyphen/>
        <w:t>рі</w:t>
      </w:r>
      <w:r w:rsidRPr="00EE32E0">
        <w:softHyphen/>
        <w:t>з</w:t>
      </w:r>
      <w:r w:rsidRPr="00EE32E0">
        <w:softHyphen/>
        <w:t>ня</w:t>
      </w:r>
      <w:r w:rsidRPr="00EE32E0">
        <w:softHyphen/>
        <w:t>ють ви</w:t>
      </w:r>
      <w:r w:rsidRPr="00EE32E0">
        <w:softHyphen/>
        <w:t>ро</w:t>
      </w:r>
      <w:r w:rsidRPr="00EE32E0">
        <w:softHyphen/>
        <w:t>би з ву</w:t>
      </w:r>
      <w:r w:rsidRPr="00EE32E0">
        <w:softHyphen/>
        <w:t>зь</w:t>
      </w:r>
      <w:r w:rsidRPr="00EE32E0">
        <w:softHyphen/>
        <w:t>кою ший</w:t>
      </w:r>
      <w:r w:rsidRPr="00EE32E0">
        <w:softHyphen/>
        <w:t>кою ( вну</w:t>
      </w:r>
      <w:r w:rsidRPr="00EE32E0">
        <w:softHyphen/>
        <w:t>т</w:t>
      </w:r>
      <w:r w:rsidRPr="00EE32E0">
        <w:softHyphen/>
        <w:t>рі</w:t>
      </w:r>
      <w:r w:rsidRPr="00EE32E0">
        <w:softHyphen/>
        <w:t>шній ді</w:t>
      </w:r>
      <w:r w:rsidRPr="00EE32E0">
        <w:softHyphen/>
        <w:t>а</w:t>
      </w:r>
      <w:r w:rsidRPr="00EE32E0">
        <w:softHyphen/>
        <w:t>метр го</w:t>
      </w:r>
      <w:r w:rsidRPr="00EE32E0">
        <w:softHyphen/>
        <w:t>р</w:t>
      </w:r>
      <w:r w:rsidRPr="00EE32E0">
        <w:softHyphen/>
        <w:t>ли</w:t>
      </w:r>
      <w:r w:rsidRPr="00EE32E0">
        <w:softHyphen/>
        <w:t>ч</w:t>
      </w:r>
      <w:r w:rsidRPr="00EE32E0">
        <w:softHyphen/>
        <w:t>ка ме</w:t>
      </w:r>
      <w:r w:rsidRPr="00EE32E0">
        <w:softHyphen/>
        <w:t>н</w:t>
      </w:r>
      <w:r w:rsidRPr="00EE32E0">
        <w:softHyphen/>
        <w:t>ше ніж 30 мм ) і ви</w:t>
      </w:r>
      <w:r w:rsidRPr="00EE32E0">
        <w:softHyphen/>
        <w:t>ро</w:t>
      </w:r>
      <w:r w:rsidRPr="00EE32E0">
        <w:softHyphen/>
        <w:t>би з ши</w:t>
      </w:r>
      <w:r w:rsidRPr="00EE32E0">
        <w:softHyphen/>
        <w:t>ро</w:t>
      </w:r>
      <w:r w:rsidRPr="00EE32E0">
        <w:softHyphen/>
        <w:t>кою ший</w:t>
      </w:r>
      <w:r w:rsidRPr="00EE32E0">
        <w:softHyphen/>
        <w:t>кою ( вну</w:t>
      </w:r>
      <w:r w:rsidRPr="00EE32E0">
        <w:softHyphen/>
        <w:t>т</w:t>
      </w:r>
      <w:r w:rsidRPr="00EE32E0">
        <w:softHyphen/>
        <w:t>рі</w:t>
      </w:r>
      <w:r w:rsidRPr="00EE32E0">
        <w:softHyphen/>
        <w:t>шній ді</w:t>
      </w:r>
      <w:r w:rsidRPr="00EE32E0">
        <w:softHyphen/>
        <w:t>а</w:t>
      </w:r>
      <w:r w:rsidRPr="00EE32E0">
        <w:softHyphen/>
        <w:t xml:space="preserve">метр </w:t>
      </w:r>
      <w:r w:rsidR="00BB06DA" w:rsidRPr="00EE32E0">
        <w:t>го</w:t>
      </w:r>
      <w:r w:rsidR="00BB06DA" w:rsidRPr="00EE32E0">
        <w:softHyphen/>
        <w:t>р</w:t>
      </w:r>
      <w:r w:rsidR="00BB06DA" w:rsidRPr="00EE32E0">
        <w:softHyphen/>
        <w:t>ли</w:t>
      </w:r>
      <w:r w:rsidR="00BB06DA" w:rsidRPr="00EE32E0">
        <w:softHyphen/>
        <w:t>ч</w:t>
      </w:r>
      <w:r w:rsidR="00BB06DA" w:rsidRPr="00EE32E0">
        <w:softHyphen/>
        <w:t>ка бі</w:t>
      </w:r>
      <w:r w:rsidR="00BB06DA" w:rsidRPr="00EE32E0">
        <w:softHyphen/>
        <w:t>ль</w:t>
      </w:r>
      <w:r w:rsidR="00BB06DA" w:rsidRPr="00EE32E0">
        <w:softHyphen/>
        <w:t>ше ніж 30 мм</w:t>
      </w:r>
      <w:r w:rsidRPr="00EE32E0">
        <w:t>).</w:t>
      </w:r>
    </w:p>
    <w:p w:rsidR="00747CD3" w:rsidRPr="00EE32E0" w:rsidRDefault="00747CD3" w:rsidP="00C90B10">
      <w:pPr>
        <w:pStyle w:val="a4"/>
      </w:pPr>
      <w:r w:rsidRPr="00EE32E0">
        <w:t>Та</w:t>
      </w:r>
      <w:r w:rsidRPr="00EE32E0">
        <w:softHyphen/>
        <w:t>ра з ву</w:t>
      </w:r>
      <w:r w:rsidRPr="00EE32E0">
        <w:softHyphen/>
        <w:t>зь</w:t>
      </w:r>
      <w:r w:rsidRPr="00EE32E0">
        <w:softHyphen/>
        <w:t>кою ший</w:t>
      </w:r>
      <w:r w:rsidRPr="00EE32E0">
        <w:softHyphen/>
        <w:t>кою ви</w:t>
      </w:r>
      <w:r w:rsidRPr="00EE32E0">
        <w:softHyphen/>
        <w:t>ко</w:t>
      </w:r>
      <w:r w:rsidRPr="00EE32E0">
        <w:softHyphen/>
        <w:t>ри</w:t>
      </w:r>
      <w:r w:rsidRPr="00EE32E0">
        <w:softHyphen/>
        <w:t>с</w:t>
      </w:r>
      <w:r w:rsidRPr="00EE32E0">
        <w:softHyphen/>
        <w:t>то</w:t>
      </w:r>
      <w:r w:rsidRPr="00EE32E0">
        <w:softHyphen/>
        <w:t>ву</w:t>
      </w:r>
      <w:r w:rsidRPr="00EE32E0">
        <w:softHyphen/>
        <w:t>єть</w:t>
      </w:r>
      <w:r w:rsidRPr="00EE32E0">
        <w:softHyphen/>
        <w:t>ся, як пра</w:t>
      </w:r>
      <w:r w:rsidRPr="00EE32E0">
        <w:softHyphen/>
        <w:t>ви</w:t>
      </w:r>
      <w:r w:rsidRPr="00EE32E0">
        <w:softHyphen/>
        <w:t>ло для роз</w:t>
      </w:r>
      <w:r w:rsidRPr="00EE32E0">
        <w:softHyphen/>
        <w:t>ли</w:t>
      </w:r>
      <w:r w:rsidRPr="00EE32E0">
        <w:softHyphen/>
        <w:t>ву, збе</w:t>
      </w:r>
      <w:r w:rsidRPr="00EE32E0">
        <w:softHyphen/>
        <w:t>рі</w:t>
      </w:r>
      <w:r w:rsidRPr="00EE32E0">
        <w:softHyphen/>
        <w:t>ган</w:t>
      </w:r>
      <w:r w:rsidRPr="00EE32E0">
        <w:softHyphen/>
        <w:t>ня і транс</w:t>
      </w:r>
      <w:r w:rsidRPr="00EE32E0">
        <w:softHyphen/>
        <w:t>по</w:t>
      </w:r>
      <w:r w:rsidRPr="00EE32E0">
        <w:softHyphen/>
        <w:t>р</w:t>
      </w:r>
      <w:r w:rsidRPr="00EE32E0">
        <w:softHyphen/>
        <w:t>ту</w:t>
      </w:r>
      <w:r w:rsidRPr="00EE32E0">
        <w:softHyphen/>
        <w:t>ван</w:t>
      </w:r>
      <w:r w:rsidRPr="00EE32E0">
        <w:softHyphen/>
        <w:t>ня вин (в то</w:t>
      </w:r>
      <w:r w:rsidRPr="00EE32E0">
        <w:softHyphen/>
        <w:t>му чи</w:t>
      </w:r>
      <w:r w:rsidRPr="00EE32E0">
        <w:softHyphen/>
        <w:t>с</w:t>
      </w:r>
      <w:r w:rsidRPr="00EE32E0">
        <w:softHyphen/>
        <w:t>лі й ша</w:t>
      </w:r>
      <w:r w:rsidRPr="00EE32E0">
        <w:softHyphen/>
        <w:t>м</w:t>
      </w:r>
      <w:r w:rsidRPr="00EE32E0">
        <w:softHyphen/>
        <w:t>пан</w:t>
      </w:r>
      <w:r w:rsidRPr="00EE32E0">
        <w:softHyphen/>
        <w:t>сь</w:t>
      </w:r>
      <w:r w:rsidRPr="00EE32E0">
        <w:softHyphen/>
        <w:t>ких), лі</w:t>
      </w:r>
      <w:r w:rsidRPr="00EE32E0">
        <w:softHyphen/>
        <w:t>ке</w:t>
      </w:r>
      <w:r w:rsidRPr="00EE32E0">
        <w:softHyphen/>
        <w:t>ро – го</w:t>
      </w:r>
      <w:r w:rsidRPr="00EE32E0">
        <w:softHyphen/>
        <w:t>рі</w:t>
      </w:r>
      <w:r w:rsidRPr="00EE32E0">
        <w:softHyphen/>
        <w:t>л</w:t>
      </w:r>
      <w:r w:rsidRPr="00EE32E0">
        <w:softHyphen/>
        <w:t>ча</w:t>
      </w:r>
      <w:r w:rsidRPr="00EE32E0">
        <w:softHyphen/>
        <w:t>ної про</w:t>
      </w:r>
      <w:r w:rsidRPr="00EE32E0">
        <w:softHyphen/>
        <w:t>ду</w:t>
      </w:r>
      <w:r w:rsidRPr="00EE32E0">
        <w:softHyphen/>
        <w:t>к</w:t>
      </w:r>
      <w:r w:rsidRPr="00EE32E0">
        <w:softHyphen/>
        <w:t>ції, пи</w:t>
      </w:r>
      <w:r w:rsidRPr="00EE32E0">
        <w:softHyphen/>
        <w:t>ва, без</w:t>
      </w:r>
      <w:r w:rsidRPr="00EE32E0">
        <w:softHyphen/>
        <w:t>ал</w:t>
      </w:r>
      <w:r w:rsidRPr="00EE32E0">
        <w:softHyphen/>
        <w:t>ко</w:t>
      </w:r>
      <w:r w:rsidRPr="00EE32E0">
        <w:softHyphen/>
        <w:t>го</w:t>
      </w:r>
      <w:r w:rsidRPr="00EE32E0">
        <w:softHyphen/>
        <w:t>ль</w:t>
      </w:r>
      <w:r w:rsidRPr="00EE32E0">
        <w:softHyphen/>
        <w:t>них на</w:t>
      </w:r>
      <w:r w:rsidRPr="00EE32E0">
        <w:softHyphen/>
        <w:t>по</w:t>
      </w:r>
      <w:r w:rsidRPr="00EE32E0">
        <w:softHyphen/>
        <w:t>їв, мі</w:t>
      </w:r>
      <w:r w:rsidRPr="00EE32E0">
        <w:softHyphen/>
        <w:t>не</w:t>
      </w:r>
      <w:r w:rsidRPr="00EE32E0">
        <w:softHyphen/>
        <w:t>ра</w:t>
      </w:r>
      <w:r w:rsidRPr="00EE32E0">
        <w:softHyphen/>
        <w:t>ль</w:t>
      </w:r>
      <w:r w:rsidRPr="00EE32E0">
        <w:softHyphen/>
        <w:t>них вод, соків. Виготовляють ви</w:t>
      </w:r>
      <w:r w:rsidRPr="00EE32E0">
        <w:softHyphen/>
        <w:t>ро</w:t>
      </w:r>
      <w:r w:rsidRPr="00EE32E0">
        <w:softHyphen/>
        <w:t>би з ву</w:t>
      </w:r>
      <w:r w:rsidRPr="00EE32E0">
        <w:softHyphen/>
        <w:t>зь</w:t>
      </w:r>
      <w:r w:rsidRPr="00EE32E0">
        <w:softHyphen/>
        <w:t>кою ший</w:t>
      </w:r>
      <w:r w:rsidRPr="00EE32E0">
        <w:softHyphen/>
        <w:t>кою мі</w:t>
      </w:r>
      <w:r w:rsidRPr="00EE32E0">
        <w:softHyphen/>
        <w:t>с</w:t>
      </w:r>
      <w:r w:rsidRPr="00EE32E0">
        <w:softHyphen/>
        <w:t>т</w:t>
      </w:r>
      <w:r w:rsidRPr="00EE32E0">
        <w:softHyphen/>
        <w:t>кі</w:t>
      </w:r>
      <w:r w:rsidRPr="00EE32E0">
        <w:softHyphen/>
        <w:t>с</w:t>
      </w:r>
      <w:r w:rsidRPr="00EE32E0">
        <w:softHyphen/>
        <w:t>тю від 50 до 1000 мл. В ра</w:t>
      </w:r>
      <w:r w:rsidRPr="00EE32E0">
        <w:softHyphen/>
        <w:t>зі ви</w:t>
      </w:r>
      <w:r w:rsidRPr="00EE32E0">
        <w:softHyphen/>
        <w:t>ни</w:t>
      </w:r>
      <w:r w:rsidRPr="00EE32E0">
        <w:softHyphen/>
        <w:t>к</w:t>
      </w:r>
      <w:r w:rsidRPr="00EE32E0">
        <w:softHyphen/>
        <w:t>нен</w:t>
      </w:r>
      <w:r w:rsidRPr="00EE32E0">
        <w:softHyphen/>
        <w:t>ня по</w:t>
      </w:r>
      <w:r w:rsidRPr="00EE32E0">
        <w:softHyphen/>
        <w:t>тре</w:t>
      </w:r>
      <w:r w:rsidRPr="00EE32E0">
        <w:softHyphen/>
        <w:t>би мо</w:t>
      </w:r>
      <w:r w:rsidRPr="00EE32E0">
        <w:softHyphen/>
        <w:t>ж</w:t>
      </w:r>
      <w:r w:rsidRPr="00EE32E0">
        <w:softHyphen/>
        <w:t>ли</w:t>
      </w:r>
      <w:r w:rsidRPr="00EE32E0">
        <w:softHyphen/>
        <w:t>ве ви</w:t>
      </w:r>
      <w:r w:rsidRPr="00EE32E0">
        <w:softHyphen/>
        <w:t>го</w:t>
      </w:r>
      <w:r w:rsidRPr="00EE32E0">
        <w:softHyphen/>
        <w:t>то</w:t>
      </w:r>
      <w:r w:rsidRPr="00EE32E0">
        <w:softHyphen/>
        <w:t>в</w:t>
      </w:r>
      <w:r w:rsidRPr="00EE32E0">
        <w:softHyphen/>
        <w:t>лен</w:t>
      </w:r>
      <w:r w:rsidRPr="00EE32E0">
        <w:softHyphen/>
        <w:t>ня та</w:t>
      </w:r>
      <w:r w:rsidRPr="00EE32E0">
        <w:softHyphen/>
        <w:t>ри з ву</w:t>
      </w:r>
      <w:r w:rsidRPr="00EE32E0">
        <w:softHyphen/>
        <w:t>зь</w:t>
      </w:r>
      <w:r w:rsidRPr="00EE32E0">
        <w:softHyphen/>
        <w:t>кою ший</w:t>
      </w:r>
      <w:r w:rsidRPr="00EE32E0">
        <w:softHyphen/>
        <w:t>кою ін</w:t>
      </w:r>
      <w:r w:rsidRPr="00EE32E0">
        <w:softHyphen/>
        <w:t>шої мі</w:t>
      </w:r>
      <w:r w:rsidRPr="00EE32E0">
        <w:softHyphen/>
        <w:t>с</w:t>
      </w:r>
      <w:r w:rsidRPr="00EE32E0">
        <w:softHyphen/>
        <w:t>т</w:t>
      </w:r>
      <w:r w:rsidRPr="00EE32E0">
        <w:softHyphen/>
        <w:t>ко</w:t>
      </w:r>
      <w:r w:rsidRPr="00EE32E0">
        <w:softHyphen/>
        <w:t>с</w:t>
      </w:r>
      <w:r w:rsidRPr="00EE32E0">
        <w:softHyphen/>
        <w:t>ті, ніж вка</w:t>
      </w:r>
      <w:r w:rsidRPr="00EE32E0">
        <w:softHyphen/>
        <w:t>за</w:t>
      </w:r>
      <w:r w:rsidRPr="00EE32E0">
        <w:softHyphen/>
        <w:t>ні. Для ви</w:t>
      </w:r>
      <w:r w:rsidRPr="00EE32E0">
        <w:softHyphen/>
        <w:t>го</w:t>
      </w:r>
      <w:r w:rsidRPr="00EE32E0">
        <w:softHyphen/>
        <w:t>то</w:t>
      </w:r>
      <w:r w:rsidRPr="00EE32E0">
        <w:softHyphen/>
        <w:t>в</w:t>
      </w:r>
      <w:r w:rsidRPr="00EE32E0">
        <w:softHyphen/>
        <w:t>лен</w:t>
      </w:r>
      <w:r w:rsidRPr="00EE32E0">
        <w:softHyphen/>
        <w:t>ня ви</w:t>
      </w:r>
      <w:r w:rsidRPr="00EE32E0">
        <w:softHyphen/>
        <w:t>ко</w:t>
      </w:r>
      <w:r w:rsidRPr="00EE32E0">
        <w:softHyphen/>
        <w:t>ри</w:t>
      </w:r>
      <w:r w:rsidRPr="00EE32E0">
        <w:softHyphen/>
        <w:t>с</w:t>
      </w:r>
      <w:r w:rsidRPr="00EE32E0">
        <w:softHyphen/>
        <w:t>то</w:t>
      </w:r>
      <w:r w:rsidRPr="00EE32E0">
        <w:softHyphen/>
        <w:t>ву</w:t>
      </w:r>
      <w:r w:rsidRPr="00EE32E0">
        <w:softHyphen/>
        <w:t>ють без</w:t>
      </w:r>
      <w:r w:rsidRPr="00EE32E0">
        <w:softHyphen/>
        <w:t>ко</w:t>
      </w:r>
      <w:r w:rsidRPr="00EE32E0">
        <w:softHyphen/>
        <w:t>льо</w:t>
      </w:r>
      <w:r w:rsidRPr="00EE32E0">
        <w:softHyphen/>
        <w:t>ро</w:t>
      </w:r>
      <w:r w:rsidRPr="00EE32E0">
        <w:softHyphen/>
        <w:t>ве, на</w:t>
      </w:r>
      <w:r w:rsidRPr="00EE32E0">
        <w:softHyphen/>
        <w:t>пів</w:t>
      </w:r>
      <w:r w:rsidRPr="00EE32E0">
        <w:softHyphen/>
        <w:t>бі</w:t>
      </w:r>
      <w:r w:rsidRPr="00EE32E0">
        <w:softHyphen/>
        <w:t>ле, те</w:t>
      </w:r>
      <w:r w:rsidRPr="00EE32E0">
        <w:softHyphen/>
        <w:t>м</w:t>
      </w:r>
      <w:r w:rsidRPr="00EE32E0">
        <w:softHyphen/>
        <w:t>но – зе</w:t>
      </w:r>
      <w:r w:rsidRPr="00EE32E0">
        <w:softHyphen/>
        <w:t>ле</w:t>
      </w:r>
      <w:r w:rsidRPr="00EE32E0">
        <w:softHyphen/>
        <w:t>не, і жо</w:t>
      </w:r>
      <w:r w:rsidRPr="00EE32E0">
        <w:softHyphen/>
        <w:t>в</w:t>
      </w:r>
      <w:r w:rsidRPr="00EE32E0">
        <w:softHyphen/>
        <w:t>то</w:t>
      </w:r>
      <w:r w:rsidRPr="00EE32E0">
        <w:softHyphen/>
        <w:t>га</w:t>
      </w:r>
      <w:r w:rsidRPr="00EE32E0">
        <w:softHyphen/>
        <w:t>ря</w:t>
      </w:r>
      <w:r w:rsidRPr="00EE32E0">
        <w:softHyphen/>
        <w:t>че скло. В пля</w:t>
      </w:r>
      <w:r w:rsidRPr="00EE32E0">
        <w:softHyphen/>
        <w:t>ш</w:t>
      </w:r>
      <w:r w:rsidRPr="00EE32E0">
        <w:softHyphen/>
        <w:t>ках ви</w:t>
      </w:r>
      <w:r w:rsidRPr="00EE32E0">
        <w:softHyphen/>
        <w:t>го</w:t>
      </w:r>
      <w:r w:rsidRPr="00EE32E0">
        <w:softHyphen/>
        <w:t>то</w:t>
      </w:r>
      <w:r w:rsidRPr="00EE32E0">
        <w:softHyphen/>
        <w:t>в</w:t>
      </w:r>
      <w:r w:rsidRPr="00EE32E0">
        <w:softHyphen/>
        <w:t>ле</w:t>
      </w:r>
      <w:r w:rsidRPr="00EE32E0">
        <w:softHyphen/>
        <w:t>них з без</w:t>
      </w:r>
      <w:r w:rsidRPr="00EE32E0">
        <w:softHyphen/>
        <w:t>ко</w:t>
      </w:r>
      <w:r w:rsidRPr="00EE32E0">
        <w:softHyphen/>
        <w:t>льо</w:t>
      </w:r>
      <w:r w:rsidRPr="00EE32E0">
        <w:softHyphen/>
        <w:t>ро</w:t>
      </w:r>
      <w:r w:rsidRPr="00EE32E0">
        <w:softHyphen/>
        <w:t>во</w:t>
      </w:r>
      <w:r w:rsidRPr="00EE32E0">
        <w:softHyphen/>
        <w:t>го скла при</w:t>
      </w:r>
      <w:r w:rsidRPr="00EE32E0">
        <w:softHyphen/>
        <w:t>пу</w:t>
      </w:r>
      <w:r w:rsidRPr="00EE32E0">
        <w:softHyphen/>
        <w:t>с</w:t>
      </w:r>
      <w:r w:rsidRPr="00EE32E0">
        <w:softHyphen/>
        <w:t>ка</w:t>
      </w:r>
      <w:r w:rsidRPr="00EE32E0">
        <w:softHyphen/>
        <w:t>єть</w:t>
      </w:r>
      <w:r w:rsidRPr="00EE32E0">
        <w:softHyphen/>
        <w:t>ся сла</w:t>
      </w:r>
      <w:r w:rsidRPr="00EE32E0">
        <w:softHyphen/>
        <w:t>б</w:t>
      </w:r>
      <w:r w:rsidRPr="00EE32E0">
        <w:softHyphen/>
        <w:t>кі ко</w:t>
      </w:r>
      <w:r w:rsidRPr="00EE32E0">
        <w:softHyphen/>
        <w:t>льо</w:t>
      </w:r>
      <w:r w:rsidRPr="00EE32E0">
        <w:softHyphen/>
        <w:t>ро</w:t>
      </w:r>
      <w:r w:rsidRPr="00EE32E0">
        <w:softHyphen/>
        <w:t>ві від</w:t>
      </w:r>
      <w:r w:rsidRPr="00EE32E0">
        <w:softHyphen/>
        <w:t>ті</w:t>
      </w:r>
      <w:r w:rsidRPr="00EE32E0">
        <w:softHyphen/>
        <w:t>н</w:t>
      </w:r>
      <w:r w:rsidRPr="00EE32E0">
        <w:softHyphen/>
        <w:t>ки: зе</w:t>
      </w:r>
      <w:r w:rsidRPr="00EE32E0">
        <w:softHyphen/>
        <w:t>ле</w:t>
      </w:r>
      <w:r w:rsidRPr="00EE32E0">
        <w:softHyphen/>
        <w:t>ну</w:t>
      </w:r>
      <w:r w:rsidRPr="00EE32E0">
        <w:softHyphen/>
        <w:t>ва</w:t>
      </w:r>
      <w:r w:rsidRPr="00EE32E0">
        <w:softHyphen/>
        <w:t>тий, бла</w:t>
      </w:r>
      <w:r w:rsidRPr="00EE32E0">
        <w:softHyphen/>
        <w:t>ки</w:t>
      </w:r>
      <w:r w:rsidRPr="00EE32E0">
        <w:softHyphen/>
        <w:t>т</w:t>
      </w:r>
      <w:r w:rsidRPr="00EE32E0">
        <w:softHyphen/>
        <w:t>ний, жо</w:t>
      </w:r>
      <w:r w:rsidRPr="00EE32E0">
        <w:softHyphen/>
        <w:t>в</w:t>
      </w:r>
      <w:r w:rsidRPr="00EE32E0">
        <w:softHyphen/>
        <w:t>ту</w:t>
      </w:r>
      <w:r w:rsidRPr="00EE32E0">
        <w:softHyphen/>
        <w:t>ва</w:t>
      </w:r>
      <w:r w:rsidRPr="00EE32E0">
        <w:softHyphen/>
        <w:t>тий та сі</w:t>
      </w:r>
      <w:r w:rsidRPr="00EE32E0">
        <w:softHyphen/>
        <w:t>ру</w:t>
      </w:r>
      <w:r w:rsidRPr="00EE32E0">
        <w:softHyphen/>
        <w:t>ва</w:t>
      </w:r>
      <w:r w:rsidRPr="00EE32E0">
        <w:softHyphen/>
        <w:t>тий. В пля</w:t>
      </w:r>
      <w:r w:rsidRPr="00EE32E0">
        <w:softHyphen/>
        <w:t>ш</w:t>
      </w:r>
      <w:r w:rsidRPr="00EE32E0">
        <w:softHyphen/>
        <w:t>ках ви</w:t>
      </w:r>
      <w:r w:rsidRPr="00EE32E0">
        <w:softHyphen/>
        <w:t>го</w:t>
      </w:r>
      <w:r w:rsidRPr="00EE32E0">
        <w:softHyphen/>
        <w:t>то</w:t>
      </w:r>
      <w:r w:rsidRPr="00EE32E0">
        <w:softHyphen/>
        <w:t>в</w:t>
      </w:r>
      <w:r w:rsidRPr="00EE32E0">
        <w:softHyphen/>
        <w:t>ле</w:t>
      </w:r>
      <w:r w:rsidRPr="00EE32E0">
        <w:softHyphen/>
        <w:t>них з на</w:t>
      </w:r>
      <w:r w:rsidRPr="00EE32E0">
        <w:softHyphen/>
        <w:t>пів</w:t>
      </w:r>
      <w:r w:rsidRPr="00EE32E0">
        <w:softHyphen/>
        <w:t>бі</w:t>
      </w:r>
      <w:r w:rsidRPr="00EE32E0">
        <w:softHyphen/>
        <w:t>ло</w:t>
      </w:r>
      <w:r w:rsidRPr="00EE32E0">
        <w:softHyphen/>
        <w:t>го скла при</w:t>
      </w:r>
      <w:r w:rsidRPr="00EE32E0">
        <w:softHyphen/>
        <w:t>пу</w:t>
      </w:r>
      <w:r w:rsidRPr="00EE32E0">
        <w:softHyphen/>
        <w:t>с</w:t>
      </w:r>
      <w:r w:rsidRPr="00EE32E0">
        <w:softHyphen/>
        <w:t>ка</w:t>
      </w:r>
      <w:r w:rsidRPr="00EE32E0">
        <w:softHyphen/>
        <w:t>ють</w:t>
      </w:r>
      <w:r w:rsidRPr="00EE32E0">
        <w:softHyphen/>
        <w:t>ся зе</w:t>
      </w:r>
      <w:r w:rsidRPr="00EE32E0">
        <w:softHyphen/>
        <w:t>ле</w:t>
      </w:r>
      <w:r w:rsidRPr="00EE32E0">
        <w:softHyphen/>
        <w:t>ні, бла</w:t>
      </w:r>
      <w:r w:rsidRPr="00EE32E0">
        <w:softHyphen/>
        <w:t>ки</w:t>
      </w:r>
      <w:r w:rsidRPr="00EE32E0">
        <w:softHyphen/>
        <w:t>т</w:t>
      </w:r>
      <w:r w:rsidRPr="00EE32E0">
        <w:softHyphen/>
        <w:t>ні і жо</w:t>
      </w:r>
      <w:r w:rsidRPr="00EE32E0">
        <w:softHyphen/>
        <w:t>в</w:t>
      </w:r>
      <w:r w:rsidRPr="00EE32E0">
        <w:softHyphen/>
        <w:t>ту</w:t>
      </w:r>
      <w:r w:rsidRPr="00EE32E0">
        <w:softHyphen/>
        <w:t>ва</w:t>
      </w:r>
      <w:r w:rsidRPr="00EE32E0">
        <w:softHyphen/>
        <w:t>ті від</w:t>
      </w:r>
      <w:r w:rsidRPr="00EE32E0">
        <w:softHyphen/>
        <w:t>ті</w:t>
      </w:r>
      <w:r w:rsidRPr="00EE32E0">
        <w:softHyphen/>
        <w:t>н</w:t>
      </w:r>
      <w:r w:rsidRPr="00EE32E0">
        <w:softHyphen/>
        <w:t>ки.</w:t>
      </w:r>
      <w:r w:rsidR="00D80C2A">
        <w:t xml:space="preserve"> </w:t>
      </w:r>
      <w:r w:rsidRPr="00EE32E0">
        <w:t>Та</w:t>
      </w:r>
      <w:r w:rsidRPr="00EE32E0">
        <w:softHyphen/>
        <w:t>ра з ши</w:t>
      </w:r>
      <w:r w:rsidRPr="00EE32E0">
        <w:softHyphen/>
        <w:t>ро</w:t>
      </w:r>
      <w:r w:rsidRPr="00EE32E0">
        <w:softHyphen/>
        <w:t>кою ший</w:t>
      </w:r>
      <w:r w:rsidRPr="00EE32E0">
        <w:softHyphen/>
        <w:t>кою ви</w:t>
      </w:r>
      <w:r w:rsidRPr="00EE32E0">
        <w:softHyphen/>
        <w:t>ко</w:t>
      </w:r>
      <w:r w:rsidRPr="00EE32E0">
        <w:softHyphen/>
        <w:t>ри</w:t>
      </w:r>
      <w:r w:rsidRPr="00EE32E0">
        <w:softHyphen/>
        <w:t>с</w:t>
      </w:r>
      <w:r w:rsidRPr="00EE32E0">
        <w:softHyphen/>
        <w:t>то</w:t>
      </w:r>
      <w:r w:rsidRPr="00EE32E0">
        <w:softHyphen/>
        <w:t>ву</w:t>
      </w:r>
      <w:r w:rsidRPr="00EE32E0">
        <w:softHyphen/>
        <w:t>єть</w:t>
      </w:r>
      <w:r w:rsidRPr="00EE32E0">
        <w:softHyphen/>
        <w:t>ся для роз</w:t>
      </w:r>
      <w:r w:rsidRPr="00EE32E0">
        <w:softHyphen/>
        <w:t>фа</w:t>
      </w:r>
      <w:r w:rsidRPr="00EE32E0">
        <w:softHyphen/>
        <w:t>со</w:t>
      </w:r>
      <w:r w:rsidRPr="00EE32E0">
        <w:softHyphen/>
        <w:t>ву</w:t>
      </w:r>
      <w:r w:rsidRPr="00EE32E0">
        <w:softHyphen/>
        <w:t>ван</w:t>
      </w:r>
      <w:r w:rsidRPr="00EE32E0">
        <w:softHyphen/>
        <w:t>ня, збе</w:t>
      </w:r>
      <w:r w:rsidRPr="00EE32E0">
        <w:softHyphen/>
        <w:t>рі</w:t>
      </w:r>
      <w:r w:rsidRPr="00EE32E0">
        <w:softHyphen/>
        <w:t>ган</w:t>
      </w:r>
      <w:r w:rsidRPr="00EE32E0">
        <w:softHyphen/>
        <w:t>ня та транс</w:t>
      </w:r>
      <w:r w:rsidRPr="00EE32E0">
        <w:softHyphen/>
        <w:t>по</w:t>
      </w:r>
      <w:r w:rsidRPr="00EE32E0">
        <w:softHyphen/>
        <w:t>р</w:t>
      </w:r>
      <w:r w:rsidRPr="00EE32E0">
        <w:softHyphen/>
        <w:t>ту</w:t>
      </w:r>
      <w:r w:rsidRPr="00EE32E0">
        <w:softHyphen/>
        <w:t>ван</w:t>
      </w:r>
      <w:r w:rsidRPr="00EE32E0">
        <w:softHyphen/>
        <w:t>ня рі</w:t>
      </w:r>
      <w:r w:rsidRPr="00EE32E0">
        <w:softHyphen/>
        <w:t>д</w:t>
      </w:r>
      <w:r w:rsidRPr="00EE32E0">
        <w:softHyphen/>
        <w:t>ких, па</w:t>
      </w:r>
      <w:r w:rsidRPr="00EE32E0">
        <w:softHyphen/>
        <w:t>с</w:t>
      </w:r>
      <w:r w:rsidRPr="00EE32E0">
        <w:softHyphen/>
        <w:t>то</w:t>
      </w:r>
      <w:r w:rsidRPr="00EE32E0">
        <w:softHyphen/>
        <w:t>по</w:t>
      </w:r>
      <w:r w:rsidRPr="00EE32E0">
        <w:softHyphen/>
        <w:t>ді</w:t>
      </w:r>
      <w:r w:rsidRPr="00EE32E0">
        <w:softHyphen/>
        <w:t>б</w:t>
      </w:r>
      <w:r w:rsidRPr="00EE32E0">
        <w:softHyphen/>
        <w:t>них та тве</w:t>
      </w:r>
      <w:r w:rsidRPr="00EE32E0">
        <w:softHyphen/>
        <w:t>р</w:t>
      </w:r>
      <w:r w:rsidRPr="00EE32E0">
        <w:softHyphen/>
        <w:t>дих ре</w:t>
      </w:r>
      <w:r w:rsidRPr="00EE32E0">
        <w:softHyphen/>
        <w:t>чо</w:t>
      </w:r>
      <w:r w:rsidRPr="00EE32E0">
        <w:softHyphen/>
        <w:t>вин. Ши</w:t>
      </w:r>
      <w:r w:rsidRPr="00EE32E0">
        <w:softHyphen/>
        <w:t>ро</w:t>
      </w:r>
      <w:r w:rsidRPr="00EE32E0">
        <w:softHyphen/>
        <w:t>ко ви</w:t>
      </w:r>
      <w:r w:rsidRPr="00EE32E0">
        <w:softHyphen/>
        <w:t>ко</w:t>
      </w:r>
      <w:r w:rsidRPr="00EE32E0">
        <w:softHyphen/>
        <w:t>ри</w:t>
      </w:r>
      <w:r w:rsidRPr="00EE32E0">
        <w:softHyphen/>
        <w:t>с</w:t>
      </w:r>
      <w:r w:rsidRPr="00EE32E0">
        <w:softHyphen/>
        <w:t>то</w:t>
      </w:r>
      <w:r w:rsidRPr="00EE32E0">
        <w:softHyphen/>
        <w:t>ву</w:t>
      </w:r>
      <w:r w:rsidRPr="00EE32E0">
        <w:softHyphen/>
        <w:t>єть</w:t>
      </w:r>
      <w:r w:rsidRPr="00EE32E0">
        <w:softHyphen/>
        <w:t>ся у ха</w:t>
      </w:r>
      <w:r w:rsidRPr="00EE32E0">
        <w:softHyphen/>
        <w:t>р</w:t>
      </w:r>
      <w:r w:rsidRPr="00EE32E0">
        <w:softHyphen/>
        <w:t>чо</w:t>
      </w:r>
      <w:r w:rsidRPr="00EE32E0">
        <w:softHyphen/>
        <w:t>вій та хі</w:t>
      </w:r>
      <w:r w:rsidRPr="00EE32E0">
        <w:softHyphen/>
        <w:t>мі</w:t>
      </w:r>
      <w:r w:rsidRPr="00EE32E0">
        <w:softHyphen/>
        <w:t>ч</w:t>
      </w:r>
      <w:r w:rsidRPr="00EE32E0">
        <w:softHyphen/>
        <w:t>ній про</w:t>
      </w:r>
      <w:r w:rsidRPr="00EE32E0">
        <w:softHyphen/>
        <w:t>ми</w:t>
      </w:r>
      <w:r w:rsidRPr="00EE32E0">
        <w:softHyphen/>
        <w:t>с</w:t>
      </w:r>
      <w:r w:rsidRPr="00EE32E0">
        <w:softHyphen/>
        <w:t>ло</w:t>
      </w:r>
      <w:r w:rsidRPr="00EE32E0">
        <w:softHyphen/>
        <w:t>во</w:t>
      </w:r>
      <w:r w:rsidRPr="00EE32E0">
        <w:softHyphen/>
        <w:t>с</w:t>
      </w:r>
      <w:r w:rsidRPr="00EE32E0">
        <w:softHyphen/>
        <w:t>ті. Ви</w:t>
      </w:r>
      <w:r w:rsidRPr="00EE32E0">
        <w:softHyphen/>
        <w:t>го</w:t>
      </w:r>
      <w:r w:rsidRPr="00EE32E0">
        <w:softHyphen/>
        <w:t>то</w:t>
      </w:r>
      <w:r w:rsidRPr="00EE32E0">
        <w:softHyphen/>
        <w:t>в</w:t>
      </w:r>
      <w:r w:rsidRPr="00EE32E0">
        <w:softHyphen/>
        <w:t>ля</w:t>
      </w:r>
      <w:r w:rsidRPr="00EE32E0">
        <w:softHyphen/>
        <w:t>ють ви</w:t>
      </w:r>
      <w:r w:rsidRPr="00EE32E0">
        <w:softHyphen/>
        <w:t>ро</w:t>
      </w:r>
      <w:r w:rsidRPr="00EE32E0">
        <w:softHyphen/>
        <w:t>би з ши</w:t>
      </w:r>
      <w:r w:rsidRPr="00EE32E0">
        <w:softHyphen/>
        <w:t>ро</w:t>
      </w:r>
      <w:r w:rsidRPr="00EE32E0">
        <w:softHyphen/>
        <w:t>кою ший</w:t>
      </w:r>
      <w:r w:rsidRPr="00EE32E0">
        <w:softHyphen/>
        <w:t>кою мі</w:t>
      </w:r>
      <w:r w:rsidRPr="00EE32E0">
        <w:softHyphen/>
        <w:t>с</w:t>
      </w:r>
      <w:r w:rsidRPr="00EE32E0">
        <w:softHyphen/>
        <w:t>т</w:t>
      </w:r>
      <w:r w:rsidRPr="00EE32E0">
        <w:softHyphen/>
        <w:t>кі</w:t>
      </w:r>
      <w:r w:rsidRPr="00EE32E0">
        <w:softHyphen/>
        <w:t>с</w:t>
      </w:r>
      <w:r w:rsidRPr="00EE32E0">
        <w:softHyphen/>
        <w:t>тю 500,700,1000,1500,2000,3000,5000 мл, а та</w:t>
      </w:r>
      <w:r w:rsidRPr="00EE32E0">
        <w:softHyphen/>
        <w:t>кож мі</w:t>
      </w:r>
      <w:r w:rsidRPr="00EE32E0">
        <w:softHyphen/>
        <w:t>с</w:t>
      </w:r>
      <w:r w:rsidRPr="00EE32E0">
        <w:softHyphen/>
        <w:t>т</w:t>
      </w:r>
      <w:r w:rsidRPr="00EE32E0">
        <w:softHyphen/>
        <w:t>кі</w:t>
      </w:r>
      <w:r w:rsidRPr="00EE32E0">
        <w:softHyphen/>
        <w:t>с</w:t>
      </w:r>
      <w:r w:rsidRPr="00EE32E0">
        <w:softHyphen/>
        <w:t>тю 10, 15, 20 лі</w:t>
      </w:r>
      <w:r w:rsidRPr="00EE32E0">
        <w:softHyphen/>
        <w:t>т</w:t>
      </w:r>
      <w:r w:rsidRPr="00EE32E0">
        <w:softHyphen/>
        <w:t>рів. Для ви</w:t>
      </w:r>
      <w:r w:rsidRPr="00EE32E0">
        <w:softHyphen/>
        <w:t>го</w:t>
      </w:r>
      <w:r w:rsidRPr="00EE32E0">
        <w:softHyphen/>
        <w:t>ту</w:t>
      </w:r>
      <w:r w:rsidRPr="00EE32E0">
        <w:softHyphen/>
        <w:t>ван</w:t>
      </w:r>
      <w:r w:rsidRPr="00EE32E0">
        <w:softHyphen/>
        <w:t>ня та</w:t>
      </w:r>
      <w:r w:rsidRPr="00EE32E0">
        <w:softHyphen/>
        <w:t>ри з ши</w:t>
      </w:r>
      <w:r w:rsidRPr="00EE32E0">
        <w:softHyphen/>
        <w:t>ро</w:t>
      </w:r>
      <w:r w:rsidRPr="00EE32E0">
        <w:softHyphen/>
        <w:t>кою ший</w:t>
      </w:r>
      <w:r w:rsidRPr="00EE32E0">
        <w:softHyphen/>
        <w:t>кою ви</w:t>
      </w:r>
      <w:r w:rsidRPr="00EE32E0">
        <w:softHyphen/>
        <w:t>ко</w:t>
      </w:r>
      <w:r w:rsidRPr="00EE32E0">
        <w:softHyphen/>
        <w:t>ри</w:t>
      </w:r>
      <w:r w:rsidRPr="00EE32E0">
        <w:softHyphen/>
        <w:t>с</w:t>
      </w:r>
      <w:r w:rsidRPr="00EE32E0">
        <w:softHyphen/>
        <w:t>то</w:t>
      </w:r>
      <w:r w:rsidRPr="00EE32E0">
        <w:softHyphen/>
        <w:t>ву</w:t>
      </w:r>
      <w:r w:rsidRPr="00EE32E0">
        <w:softHyphen/>
        <w:t>ють без</w:t>
      </w:r>
      <w:r w:rsidRPr="00EE32E0">
        <w:softHyphen/>
        <w:t>ко</w:t>
      </w:r>
      <w:r w:rsidRPr="00EE32E0">
        <w:softHyphen/>
        <w:t>льо</w:t>
      </w:r>
      <w:r w:rsidRPr="00EE32E0">
        <w:softHyphen/>
        <w:t>ро</w:t>
      </w:r>
      <w:r w:rsidRPr="00EE32E0">
        <w:softHyphen/>
        <w:t>ве та на</w:t>
      </w:r>
      <w:r w:rsidRPr="00EE32E0">
        <w:softHyphen/>
        <w:t>пів</w:t>
      </w:r>
      <w:r w:rsidRPr="00EE32E0">
        <w:softHyphen/>
        <w:t>бі</w:t>
      </w:r>
      <w:r w:rsidRPr="00EE32E0">
        <w:softHyphen/>
        <w:t>ле скло.</w:t>
      </w:r>
    </w:p>
    <w:p w:rsidR="00747CD3" w:rsidRPr="00EE32E0" w:rsidRDefault="00747CD3" w:rsidP="00C90B10">
      <w:pPr>
        <w:pStyle w:val="a4"/>
      </w:pPr>
      <w:r w:rsidRPr="00EE32E0">
        <w:t>Пля</w:t>
      </w:r>
      <w:r w:rsidRPr="00EE32E0">
        <w:softHyphen/>
        <w:t>ш</w:t>
      </w:r>
      <w:r w:rsidRPr="00EE32E0">
        <w:softHyphen/>
        <w:t>ка – це спо</w:t>
      </w:r>
      <w:r w:rsidRPr="00EE32E0">
        <w:softHyphen/>
        <w:t>жи</w:t>
      </w:r>
      <w:r w:rsidRPr="00EE32E0">
        <w:softHyphen/>
        <w:t>в</w:t>
      </w:r>
      <w:r w:rsidRPr="00EE32E0">
        <w:softHyphen/>
        <w:t>ча та</w:t>
      </w:r>
      <w:r w:rsidRPr="00EE32E0">
        <w:softHyphen/>
        <w:t>ра, най</w:t>
      </w:r>
      <w:r w:rsidRPr="00EE32E0">
        <w:softHyphen/>
        <w:t>ча</w:t>
      </w:r>
      <w:r w:rsidRPr="00EE32E0">
        <w:softHyphen/>
        <w:t>с</w:t>
      </w:r>
      <w:r w:rsidRPr="00EE32E0">
        <w:softHyphen/>
        <w:t>ті</w:t>
      </w:r>
      <w:r w:rsidRPr="00EE32E0">
        <w:softHyphen/>
        <w:t>ше - ци</w:t>
      </w:r>
      <w:r w:rsidRPr="00EE32E0">
        <w:softHyphen/>
        <w:t>лі</w:t>
      </w:r>
      <w:r w:rsidRPr="00EE32E0">
        <w:softHyphen/>
        <w:t>н</w:t>
      </w:r>
      <w:r w:rsidRPr="00EE32E0">
        <w:softHyphen/>
        <w:t>д</w:t>
      </w:r>
      <w:r w:rsidRPr="00EE32E0">
        <w:softHyphen/>
        <w:t>ри</w:t>
      </w:r>
      <w:r w:rsidRPr="00EE32E0">
        <w:softHyphen/>
        <w:t>ч</w:t>
      </w:r>
      <w:r w:rsidRPr="00EE32E0">
        <w:softHyphen/>
        <w:t>ної фо</w:t>
      </w:r>
      <w:r w:rsidRPr="00EE32E0">
        <w:softHyphen/>
        <w:t>р</w:t>
      </w:r>
      <w:r w:rsidRPr="00EE32E0">
        <w:softHyphen/>
        <w:t>ми, з пле</w:t>
      </w:r>
      <w:r w:rsidRPr="00EE32E0">
        <w:softHyphen/>
        <w:t>с</w:t>
      </w:r>
      <w:r w:rsidRPr="00EE32E0">
        <w:softHyphen/>
        <w:t>ку</w:t>
      </w:r>
      <w:r w:rsidRPr="00EE32E0">
        <w:softHyphen/>
        <w:t>ва</w:t>
      </w:r>
      <w:r w:rsidRPr="00EE32E0">
        <w:softHyphen/>
        <w:t>тим або уві</w:t>
      </w:r>
      <w:r w:rsidRPr="00EE32E0">
        <w:softHyphen/>
        <w:t>гну</w:t>
      </w:r>
      <w:r w:rsidRPr="00EE32E0">
        <w:softHyphen/>
        <w:t>тим дном, зі зву</w:t>
      </w:r>
      <w:r w:rsidRPr="00EE32E0">
        <w:softHyphen/>
        <w:t>же</w:t>
      </w:r>
      <w:r w:rsidRPr="00EE32E0">
        <w:softHyphen/>
        <w:t>ною ший</w:t>
      </w:r>
      <w:r w:rsidRPr="00EE32E0">
        <w:softHyphen/>
        <w:t>кою, ді</w:t>
      </w:r>
      <w:r w:rsidRPr="00EE32E0">
        <w:softHyphen/>
        <w:t>а</w:t>
      </w:r>
      <w:r w:rsidRPr="00EE32E0">
        <w:softHyphen/>
        <w:t>метр якої зна</w:t>
      </w:r>
      <w:r w:rsidRPr="00EE32E0">
        <w:softHyphen/>
        <w:t>ч</w:t>
      </w:r>
      <w:r w:rsidRPr="00EE32E0">
        <w:softHyphen/>
        <w:t>но ме</w:t>
      </w:r>
      <w:r w:rsidRPr="00EE32E0">
        <w:softHyphen/>
        <w:t>н</w:t>
      </w:r>
      <w:r w:rsidRPr="00EE32E0">
        <w:softHyphen/>
        <w:t>ше ніж ді</w:t>
      </w:r>
      <w:r w:rsidRPr="00EE32E0">
        <w:softHyphen/>
        <w:t>а</w:t>
      </w:r>
      <w:r w:rsidRPr="00EE32E0">
        <w:softHyphen/>
        <w:t>метр ко</w:t>
      </w:r>
      <w:r w:rsidRPr="00EE32E0">
        <w:softHyphen/>
        <w:t>р</w:t>
      </w:r>
      <w:r w:rsidRPr="00EE32E0">
        <w:softHyphen/>
        <w:t>пу</w:t>
      </w:r>
      <w:r w:rsidRPr="00EE32E0">
        <w:softHyphen/>
        <w:t>са</w:t>
      </w:r>
    </w:p>
    <w:p w:rsidR="00B30902" w:rsidRPr="00EE32E0" w:rsidRDefault="00B30902" w:rsidP="00C90B10">
      <w:pPr>
        <w:pStyle w:val="a4"/>
      </w:pPr>
      <w:r w:rsidRPr="00EE32E0">
        <w:t>Пляшки для харчових продуктів виготовляють великими партіями, якщо виготовляються стандартні серійні вироби. Найчастіше вони є багато обертовими, тобто, багато разів проходять цикл використання: розфасовка, зберігання продукту, продаж продукту, повернення тари на повторне використання. Цей цикл проходить між підприємствами харчової промисловості та торговими організаціями.</w:t>
      </w:r>
      <w:r w:rsidR="00D80C2A">
        <w:t xml:space="preserve"> </w:t>
      </w:r>
      <w:r w:rsidRPr="00EE32E0">
        <w:t>Скляні пляшки призначені для харчових рідких продуктів відповідають ДСТу 10117-91</w:t>
      </w:r>
    </w:p>
    <w:p w:rsidR="00B30902" w:rsidRPr="00975B81" w:rsidRDefault="00B30902" w:rsidP="00C90B10">
      <w:pPr>
        <w:pStyle w:val="a4"/>
      </w:pPr>
      <w:r w:rsidRPr="00EE32E0">
        <w:t>Таблиця 1.1 – типи, основні параметри і розміри скляних пляшок для харчових рідин</w:t>
      </w:r>
      <w:r w:rsidR="00975B81" w:rsidRPr="002264FB">
        <w:t xml:space="preserve"> [1]</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47"/>
        <w:gridCol w:w="4142"/>
        <w:gridCol w:w="2343"/>
        <w:gridCol w:w="2005"/>
      </w:tblGrid>
      <w:tr w:rsidR="00D924B5" w:rsidRPr="00EE32E0" w:rsidTr="008F5C13">
        <w:trPr>
          <w:trHeight w:val="536"/>
        </w:trPr>
        <w:tc>
          <w:tcPr>
            <w:tcW w:w="1647" w:type="dxa"/>
            <w:shd w:val="clear" w:color="auto" w:fill="auto"/>
            <w:vAlign w:val="center"/>
          </w:tcPr>
          <w:p w:rsidR="00B30902" w:rsidRPr="003A5BEB" w:rsidRDefault="00B30902" w:rsidP="003A5BEB">
            <w:pPr>
              <w:pStyle w:val="ae"/>
            </w:pPr>
            <w:r w:rsidRPr="003A5BEB">
              <w:t>тип пляшки</w:t>
            </w:r>
          </w:p>
        </w:tc>
        <w:tc>
          <w:tcPr>
            <w:tcW w:w="4142" w:type="dxa"/>
            <w:shd w:val="clear" w:color="auto" w:fill="auto"/>
            <w:vAlign w:val="center"/>
          </w:tcPr>
          <w:p w:rsidR="00B30902" w:rsidRPr="003A5BEB" w:rsidRDefault="00B30902" w:rsidP="003A5BEB">
            <w:pPr>
              <w:pStyle w:val="ae"/>
            </w:pPr>
            <w:r w:rsidRPr="003A5BEB">
              <w:t>колір скла пляшки</w:t>
            </w:r>
          </w:p>
        </w:tc>
        <w:tc>
          <w:tcPr>
            <w:tcW w:w="2343" w:type="dxa"/>
            <w:shd w:val="clear" w:color="auto" w:fill="auto"/>
            <w:vAlign w:val="center"/>
          </w:tcPr>
          <w:p w:rsidR="00B30902" w:rsidRPr="008F5C13" w:rsidRDefault="00B30902" w:rsidP="003A5BEB">
            <w:pPr>
              <w:pStyle w:val="ae"/>
              <w:rPr>
                <w:vertAlign w:val="superscript"/>
              </w:rPr>
            </w:pPr>
            <w:r w:rsidRPr="003A5BEB">
              <w:t>номінальна місткість, см</w:t>
            </w:r>
            <w:r w:rsidRPr="008F5C13">
              <w:rPr>
                <w:vertAlign w:val="superscript"/>
              </w:rPr>
              <w:t>3</w:t>
            </w:r>
          </w:p>
        </w:tc>
        <w:tc>
          <w:tcPr>
            <w:tcW w:w="2005" w:type="dxa"/>
            <w:shd w:val="clear" w:color="auto" w:fill="auto"/>
            <w:vAlign w:val="center"/>
          </w:tcPr>
          <w:p w:rsidR="00B30902" w:rsidRPr="003A5BEB" w:rsidRDefault="00B30902" w:rsidP="003A5BEB">
            <w:pPr>
              <w:pStyle w:val="ae"/>
            </w:pPr>
            <w:r w:rsidRPr="003A5BEB">
              <w:t>тип вінчику горловини</w:t>
            </w:r>
          </w:p>
        </w:tc>
      </w:tr>
      <w:tr w:rsidR="00D924B5" w:rsidRPr="00EE32E0" w:rsidTr="008F5C13">
        <w:trPr>
          <w:trHeight w:val="434"/>
        </w:trPr>
        <w:tc>
          <w:tcPr>
            <w:tcW w:w="1647" w:type="dxa"/>
            <w:shd w:val="clear" w:color="auto" w:fill="auto"/>
            <w:vAlign w:val="center"/>
          </w:tcPr>
          <w:p w:rsidR="00B30902" w:rsidRPr="003A5BEB" w:rsidRDefault="00B30902" w:rsidP="003A5BEB">
            <w:pPr>
              <w:pStyle w:val="ae"/>
            </w:pPr>
            <w:r w:rsidRPr="003A5BEB">
              <w:t>І</w:t>
            </w:r>
          </w:p>
        </w:tc>
        <w:tc>
          <w:tcPr>
            <w:tcW w:w="4142" w:type="dxa"/>
            <w:shd w:val="clear" w:color="auto" w:fill="auto"/>
            <w:vAlign w:val="center"/>
          </w:tcPr>
          <w:p w:rsidR="00B30902" w:rsidRPr="003A5BEB" w:rsidRDefault="00B30902" w:rsidP="003A5BEB">
            <w:pPr>
              <w:pStyle w:val="ae"/>
            </w:pPr>
            <w:r w:rsidRPr="003A5BEB">
              <w:t>Зелений, коричневий напівбілий, безкольоровий</w:t>
            </w:r>
          </w:p>
        </w:tc>
        <w:tc>
          <w:tcPr>
            <w:tcW w:w="2343" w:type="dxa"/>
            <w:shd w:val="clear" w:color="auto" w:fill="auto"/>
            <w:vAlign w:val="center"/>
          </w:tcPr>
          <w:p w:rsidR="00B30902" w:rsidRPr="003A5BEB" w:rsidRDefault="00B30902" w:rsidP="003A5BEB">
            <w:pPr>
              <w:pStyle w:val="ae"/>
            </w:pPr>
            <w:r w:rsidRPr="003A5BEB">
              <w:t>700, 200</w:t>
            </w:r>
          </w:p>
        </w:tc>
        <w:tc>
          <w:tcPr>
            <w:tcW w:w="2005" w:type="dxa"/>
            <w:shd w:val="clear" w:color="auto" w:fill="auto"/>
            <w:vAlign w:val="center"/>
          </w:tcPr>
          <w:p w:rsidR="00B30902" w:rsidRPr="003A5BEB" w:rsidRDefault="00B30902" w:rsidP="003A5BEB">
            <w:pPr>
              <w:pStyle w:val="ae"/>
            </w:pPr>
            <w:r w:rsidRPr="003A5BEB">
              <w:t>К</w:t>
            </w:r>
          </w:p>
        </w:tc>
      </w:tr>
      <w:tr w:rsidR="00D924B5" w:rsidRPr="00EE32E0" w:rsidTr="008F5C13">
        <w:trPr>
          <w:trHeight w:hRule="exact" w:val="402"/>
        </w:trPr>
        <w:tc>
          <w:tcPr>
            <w:tcW w:w="1647" w:type="dxa"/>
            <w:shd w:val="clear" w:color="auto" w:fill="auto"/>
            <w:vAlign w:val="center"/>
          </w:tcPr>
          <w:p w:rsidR="00B30902" w:rsidRPr="003A5BEB" w:rsidRDefault="00B30902" w:rsidP="003A5BEB">
            <w:pPr>
              <w:pStyle w:val="ae"/>
            </w:pPr>
            <w:r w:rsidRPr="003A5BEB">
              <w:t>ІІ</w:t>
            </w:r>
          </w:p>
        </w:tc>
        <w:tc>
          <w:tcPr>
            <w:tcW w:w="4142" w:type="dxa"/>
            <w:shd w:val="clear" w:color="auto" w:fill="auto"/>
            <w:vAlign w:val="center"/>
          </w:tcPr>
          <w:p w:rsidR="00B30902" w:rsidRPr="003A5BEB" w:rsidRDefault="00B30902" w:rsidP="003A5BEB">
            <w:pPr>
              <w:pStyle w:val="ae"/>
            </w:pPr>
            <w:r w:rsidRPr="003A5BEB">
              <w:t>Зелений, безкольоровий</w:t>
            </w:r>
          </w:p>
        </w:tc>
        <w:tc>
          <w:tcPr>
            <w:tcW w:w="2343" w:type="dxa"/>
            <w:shd w:val="clear" w:color="auto" w:fill="auto"/>
            <w:vAlign w:val="center"/>
          </w:tcPr>
          <w:p w:rsidR="00B30902" w:rsidRPr="003A5BEB" w:rsidRDefault="00B30902" w:rsidP="003A5BEB">
            <w:pPr>
              <w:pStyle w:val="ae"/>
            </w:pPr>
            <w:r w:rsidRPr="003A5BEB">
              <w:t>740, 400</w:t>
            </w:r>
          </w:p>
        </w:tc>
        <w:tc>
          <w:tcPr>
            <w:tcW w:w="2005" w:type="dxa"/>
            <w:shd w:val="clear" w:color="auto" w:fill="auto"/>
            <w:vAlign w:val="center"/>
          </w:tcPr>
          <w:p w:rsidR="00B30902" w:rsidRPr="003A5BEB" w:rsidRDefault="00B30902" w:rsidP="003A5BEB">
            <w:pPr>
              <w:pStyle w:val="ae"/>
            </w:pPr>
            <w:r w:rsidRPr="003A5BEB">
              <w:t>Ш або КПШ</w:t>
            </w:r>
          </w:p>
        </w:tc>
      </w:tr>
      <w:tr w:rsidR="00D924B5" w:rsidRPr="00EE32E0" w:rsidTr="008F5C13">
        <w:trPr>
          <w:trHeight w:val="274"/>
        </w:trPr>
        <w:tc>
          <w:tcPr>
            <w:tcW w:w="1647" w:type="dxa"/>
            <w:shd w:val="clear" w:color="auto" w:fill="auto"/>
            <w:vAlign w:val="center"/>
          </w:tcPr>
          <w:p w:rsidR="00B30902" w:rsidRPr="003A5BEB" w:rsidRDefault="00B30902" w:rsidP="003A5BEB">
            <w:pPr>
              <w:pStyle w:val="ae"/>
            </w:pPr>
            <w:r w:rsidRPr="003A5BEB">
              <w:t>ІІІ</w:t>
            </w:r>
          </w:p>
        </w:tc>
        <w:tc>
          <w:tcPr>
            <w:tcW w:w="4142" w:type="dxa"/>
            <w:shd w:val="clear" w:color="auto" w:fill="auto"/>
            <w:vAlign w:val="center"/>
          </w:tcPr>
          <w:p w:rsidR="00B30902" w:rsidRPr="003A5BEB" w:rsidRDefault="00B30902" w:rsidP="003A5BEB">
            <w:pPr>
              <w:pStyle w:val="ae"/>
            </w:pPr>
            <w:r w:rsidRPr="003A5BEB">
              <w:t>Безкольоровий</w:t>
            </w:r>
          </w:p>
        </w:tc>
        <w:tc>
          <w:tcPr>
            <w:tcW w:w="2343" w:type="dxa"/>
            <w:shd w:val="clear" w:color="auto" w:fill="auto"/>
            <w:vAlign w:val="center"/>
          </w:tcPr>
          <w:p w:rsidR="00B30902" w:rsidRPr="003A5BEB" w:rsidRDefault="00B30902" w:rsidP="003A5BEB">
            <w:pPr>
              <w:pStyle w:val="ae"/>
            </w:pPr>
            <w:r w:rsidRPr="003A5BEB">
              <w:t>500,</w:t>
            </w:r>
          </w:p>
          <w:p w:rsidR="00B30902" w:rsidRPr="003A5BEB" w:rsidRDefault="00B30902" w:rsidP="003A5BEB">
            <w:pPr>
              <w:pStyle w:val="ae"/>
            </w:pPr>
            <w:r w:rsidRPr="003A5BEB">
              <w:t>200,</w:t>
            </w:r>
          </w:p>
          <w:p w:rsidR="00B30902" w:rsidRPr="003A5BEB" w:rsidRDefault="00B30902" w:rsidP="003A5BEB">
            <w:pPr>
              <w:pStyle w:val="ae"/>
            </w:pPr>
            <w:r w:rsidRPr="003A5BEB">
              <w:t>100</w:t>
            </w:r>
          </w:p>
        </w:tc>
        <w:tc>
          <w:tcPr>
            <w:tcW w:w="2005" w:type="dxa"/>
            <w:shd w:val="clear" w:color="auto" w:fill="auto"/>
            <w:vAlign w:val="center"/>
          </w:tcPr>
          <w:p w:rsidR="00B30902" w:rsidRPr="003A5BEB" w:rsidRDefault="00B30902" w:rsidP="003A5BEB">
            <w:pPr>
              <w:pStyle w:val="ae"/>
            </w:pPr>
            <w:r w:rsidRPr="003A5BEB">
              <w:t>К</w:t>
            </w:r>
          </w:p>
          <w:p w:rsidR="00B30902" w:rsidRPr="003A5BEB" w:rsidRDefault="00B30902" w:rsidP="003A5BEB">
            <w:pPr>
              <w:pStyle w:val="ae"/>
            </w:pPr>
            <w:r w:rsidRPr="003A5BEB">
              <w:t>К</w:t>
            </w:r>
          </w:p>
          <w:p w:rsidR="00B30902" w:rsidRPr="008F5C13" w:rsidRDefault="00B30902" w:rsidP="003A5BEB">
            <w:pPr>
              <w:pStyle w:val="ae"/>
              <w:rPr>
                <w:vertAlign w:val="subscript"/>
              </w:rPr>
            </w:pPr>
            <w:r w:rsidRPr="003A5BEB">
              <w:t>А або В</w:t>
            </w:r>
            <w:r w:rsidRPr="008F5C13">
              <w:rPr>
                <w:vertAlign w:val="subscript"/>
              </w:rPr>
              <w:t>1</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ІV</w:t>
            </w:r>
          </w:p>
        </w:tc>
        <w:tc>
          <w:tcPr>
            <w:tcW w:w="4142" w:type="dxa"/>
            <w:shd w:val="clear" w:color="auto" w:fill="auto"/>
            <w:vAlign w:val="center"/>
          </w:tcPr>
          <w:p w:rsidR="00B30902" w:rsidRPr="003A5BEB" w:rsidRDefault="00B30902" w:rsidP="003A5BEB">
            <w:pPr>
              <w:pStyle w:val="ae"/>
            </w:pPr>
            <w:r w:rsidRPr="003A5BEB">
              <w:t>Безкольоровий, напівбілий</w:t>
            </w:r>
          </w:p>
        </w:tc>
        <w:tc>
          <w:tcPr>
            <w:tcW w:w="2343" w:type="dxa"/>
            <w:shd w:val="clear" w:color="auto" w:fill="auto"/>
            <w:vAlign w:val="center"/>
          </w:tcPr>
          <w:p w:rsidR="00B30902" w:rsidRPr="003A5BEB" w:rsidRDefault="00B30902" w:rsidP="003A5BEB">
            <w:pPr>
              <w:pStyle w:val="ae"/>
            </w:pPr>
            <w:r w:rsidRPr="003A5BEB">
              <w:t>500, 250</w:t>
            </w:r>
          </w:p>
        </w:tc>
        <w:tc>
          <w:tcPr>
            <w:tcW w:w="2005" w:type="dxa"/>
            <w:shd w:val="clear" w:color="auto" w:fill="auto"/>
            <w:vAlign w:val="center"/>
          </w:tcPr>
          <w:p w:rsidR="00B30902" w:rsidRPr="003A5BEB" w:rsidRDefault="00B30902" w:rsidP="003A5BEB">
            <w:pPr>
              <w:pStyle w:val="ae"/>
            </w:pPr>
            <w:r w:rsidRPr="003A5BEB">
              <w:t>К</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V</w:t>
            </w:r>
          </w:p>
        </w:tc>
        <w:tc>
          <w:tcPr>
            <w:tcW w:w="4142" w:type="dxa"/>
            <w:shd w:val="clear" w:color="auto" w:fill="auto"/>
            <w:vAlign w:val="center"/>
          </w:tcPr>
          <w:p w:rsidR="00B30902" w:rsidRPr="003A5BEB" w:rsidRDefault="00B30902" w:rsidP="003A5BEB">
            <w:pPr>
              <w:pStyle w:val="ae"/>
            </w:pPr>
            <w:r w:rsidRPr="003A5BEB">
              <w:t>Безкольоровий</w:t>
            </w:r>
          </w:p>
        </w:tc>
        <w:tc>
          <w:tcPr>
            <w:tcW w:w="2343" w:type="dxa"/>
            <w:shd w:val="clear" w:color="auto" w:fill="auto"/>
            <w:vAlign w:val="center"/>
          </w:tcPr>
          <w:p w:rsidR="00B30902" w:rsidRPr="003A5BEB" w:rsidRDefault="00B30902" w:rsidP="003A5BEB">
            <w:pPr>
              <w:pStyle w:val="ae"/>
            </w:pPr>
            <w:r w:rsidRPr="003A5BEB">
              <w:t>330</w:t>
            </w:r>
          </w:p>
        </w:tc>
        <w:tc>
          <w:tcPr>
            <w:tcW w:w="2005" w:type="dxa"/>
            <w:shd w:val="clear" w:color="auto" w:fill="auto"/>
            <w:vAlign w:val="center"/>
          </w:tcPr>
          <w:p w:rsidR="00B30902" w:rsidRPr="003A5BEB" w:rsidRDefault="00B30902" w:rsidP="003A5BEB">
            <w:pPr>
              <w:pStyle w:val="ae"/>
            </w:pPr>
            <w:r w:rsidRPr="003A5BEB">
              <w:t>КП</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VI</w:t>
            </w:r>
          </w:p>
        </w:tc>
        <w:tc>
          <w:tcPr>
            <w:tcW w:w="4142" w:type="dxa"/>
            <w:shd w:val="clear" w:color="auto" w:fill="auto"/>
            <w:vAlign w:val="center"/>
          </w:tcPr>
          <w:p w:rsidR="00B30902" w:rsidRPr="003A5BEB" w:rsidRDefault="00B30902" w:rsidP="003A5BEB">
            <w:pPr>
              <w:pStyle w:val="ae"/>
            </w:pPr>
            <w:r w:rsidRPr="003A5BEB">
              <w:t>Коричневий</w:t>
            </w:r>
          </w:p>
        </w:tc>
        <w:tc>
          <w:tcPr>
            <w:tcW w:w="2343" w:type="dxa"/>
            <w:shd w:val="clear" w:color="auto" w:fill="auto"/>
            <w:vAlign w:val="center"/>
          </w:tcPr>
          <w:p w:rsidR="00B30902" w:rsidRPr="003A5BEB" w:rsidRDefault="00B30902" w:rsidP="003A5BEB">
            <w:pPr>
              <w:pStyle w:val="ae"/>
            </w:pPr>
            <w:r w:rsidRPr="003A5BEB">
              <w:t>700</w:t>
            </w:r>
          </w:p>
        </w:tc>
        <w:tc>
          <w:tcPr>
            <w:tcW w:w="2005" w:type="dxa"/>
            <w:shd w:val="clear" w:color="auto" w:fill="auto"/>
            <w:vAlign w:val="center"/>
          </w:tcPr>
          <w:p w:rsidR="00B30902" w:rsidRPr="003A5BEB" w:rsidRDefault="00B30902" w:rsidP="003A5BEB">
            <w:pPr>
              <w:pStyle w:val="ae"/>
            </w:pPr>
            <w:r w:rsidRPr="003A5BEB">
              <w:t>В</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VII</w:t>
            </w:r>
          </w:p>
        </w:tc>
        <w:tc>
          <w:tcPr>
            <w:tcW w:w="4142" w:type="dxa"/>
            <w:shd w:val="clear" w:color="auto" w:fill="auto"/>
            <w:vAlign w:val="center"/>
          </w:tcPr>
          <w:p w:rsidR="00B30902" w:rsidRPr="003A5BEB" w:rsidRDefault="00B30902" w:rsidP="003A5BEB">
            <w:pPr>
              <w:pStyle w:val="ae"/>
            </w:pPr>
            <w:r w:rsidRPr="003A5BEB">
              <w:t>Безкольоровий, напівбілий, зелений</w:t>
            </w:r>
          </w:p>
        </w:tc>
        <w:tc>
          <w:tcPr>
            <w:tcW w:w="2343" w:type="dxa"/>
            <w:shd w:val="clear" w:color="auto" w:fill="auto"/>
            <w:vAlign w:val="center"/>
          </w:tcPr>
          <w:p w:rsidR="00B30902" w:rsidRPr="003A5BEB" w:rsidRDefault="00B30902" w:rsidP="003A5BEB">
            <w:pPr>
              <w:pStyle w:val="ae"/>
            </w:pPr>
            <w:r w:rsidRPr="003A5BEB">
              <w:t>775</w:t>
            </w:r>
          </w:p>
        </w:tc>
        <w:tc>
          <w:tcPr>
            <w:tcW w:w="2005" w:type="dxa"/>
            <w:shd w:val="clear" w:color="auto" w:fill="auto"/>
            <w:vAlign w:val="center"/>
          </w:tcPr>
          <w:p w:rsidR="00B30902" w:rsidRPr="003A5BEB" w:rsidRDefault="00B30902" w:rsidP="003A5BEB">
            <w:pPr>
              <w:pStyle w:val="ae"/>
            </w:pPr>
            <w:r w:rsidRPr="003A5BEB">
              <w:t>КП або В</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ІХ</w:t>
            </w:r>
          </w:p>
        </w:tc>
        <w:tc>
          <w:tcPr>
            <w:tcW w:w="4142" w:type="dxa"/>
            <w:shd w:val="clear" w:color="auto" w:fill="auto"/>
            <w:vAlign w:val="center"/>
          </w:tcPr>
          <w:p w:rsidR="00B30902" w:rsidRPr="003A5BEB" w:rsidRDefault="00B30902" w:rsidP="003A5BEB">
            <w:pPr>
              <w:pStyle w:val="ae"/>
            </w:pPr>
            <w:r w:rsidRPr="003A5BEB">
              <w:t>Безкольоровий, напівбілий, зелений, коричневий</w:t>
            </w:r>
          </w:p>
        </w:tc>
        <w:tc>
          <w:tcPr>
            <w:tcW w:w="2343" w:type="dxa"/>
            <w:shd w:val="clear" w:color="auto" w:fill="auto"/>
            <w:vAlign w:val="center"/>
          </w:tcPr>
          <w:p w:rsidR="00B30902" w:rsidRPr="003A5BEB" w:rsidRDefault="00B30902" w:rsidP="003A5BEB">
            <w:pPr>
              <w:pStyle w:val="ae"/>
            </w:pPr>
            <w:r w:rsidRPr="003A5BEB">
              <w:t>544</w:t>
            </w:r>
          </w:p>
        </w:tc>
        <w:tc>
          <w:tcPr>
            <w:tcW w:w="2005" w:type="dxa"/>
            <w:shd w:val="clear" w:color="auto" w:fill="auto"/>
            <w:vAlign w:val="center"/>
          </w:tcPr>
          <w:p w:rsidR="00B30902" w:rsidRPr="003A5BEB" w:rsidRDefault="00B30902" w:rsidP="003A5BEB">
            <w:pPr>
              <w:pStyle w:val="ae"/>
            </w:pPr>
            <w:r w:rsidRPr="003A5BEB">
              <w:t>К або В</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Xа</w:t>
            </w:r>
          </w:p>
        </w:tc>
        <w:tc>
          <w:tcPr>
            <w:tcW w:w="4142" w:type="dxa"/>
            <w:shd w:val="clear" w:color="auto" w:fill="auto"/>
            <w:vAlign w:val="center"/>
          </w:tcPr>
          <w:p w:rsidR="00B30902" w:rsidRPr="003A5BEB" w:rsidRDefault="00B30902" w:rsidP="003A5BEB">
            <w:pPr>
              <w:pStyle w:val="ae"/>
            </w:pPr>
            <w:r w:rsidRPr="003A5BEB">
              <w:t>Безкольоровий, напівбілий, зелений, коричневий</w:t>
            </w:r>
          </w:p>
        </w:tc>
        <w:tc>
          <w:tcPr>
            <w:tcW w:w="2343" w:type="dxa"/>
            <w:shd w:val="clear" w:color="auto" w:fill="auto"/>
            <w:vAlign w:val="center"/>
          </w:tcPr>
          <w:p w:rsidR="00B30902" w:rsidRPr="003A5BEB" w:rsidRDefault="00B30902" w:rsidP="003A5BEB">
            <w:pPr>
              <w:pStyle w:val="ae"/>
            </w:pPr>
            <w:r w:rsidRPr="003A5BEB">
              <w:t>500</w:t>
            </w:r>
          </w:p>
        </w:tc>
        <w:tc>
          <w:tcPr>
            <w:tcW w:w="2005" w:type="dxa"/>
            <w:shd w:val="clear" w:color="auto" w:fill="auto"/>
            <w:vAlign w:val="center"/>
          </w:tcPr>
          <w:p w:rsidR="00B30902" w:rsidRPr="003A5BEB" w:rsidRDefault="00B30902" w:rsidP="003A5BEB">
            <w:pPr>
              <w:pStyle w:val="ae"/>
            </w:pPr>
            <w:r w:rsidRPr="003A5BEB">
              <w:t>КП</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Xб</w:t>
            </w:r>
          </w:p>
        </w:tc>
        <w:tc>
          <w:tcPr>
            <w:tcW w:w="4142" w:type="dxa"/>
            <w:shd w:val="clear" w:color="auto" w:fill="auto"/>
            <w:vAlign w:val="center"/>
          </w:tcPr>
          <w:p w:rsidR="00B30902" w:rsidRPr="003A5BEB" w:rsidRDefault="00B30902" w:rsidP="003A5BEB">
            <w:pPr>
              <w:pStyle w:val="ae"/>
            </w:pPr>
            <w:r w:rsidRPr="003A5BEB">
              <w:t>Зелений, коричневий</w:t>
            </w:r>
          </w:p>
        </w:tc>
        <w:tc>
          <w:tcPr>
            <w:tcW w:w="2343" w:type="dxa"/>
            <w:shd w:val="clear" w:color="auto" w:fill="auto"/>
            <w:vAlign w:val="center"/>
          </w:tcPr>
          <w:p w:rsidR="00B30902" w:rsidRPr="003A5BEB" w:rsidRDefault="00B30902" w:rsidP="003A5BEB">
            <w:pPr>
              <w:pStyle w:val="ae"/>
            </w:pPr>
            <w:r w:rsidRPr="003A5BEB">
              <w:t>330</w:t>
            </w:r>
          </w:p>
        </w:tc>
        <w:tc>
          <w:tcPr>
            <w:tcW w:w="2005" w:type="dxa"/>
            <w:shd w:val="clear" w:color="auto" w:fill="auto"/>
            <w:vAlign w:val="center"/>
          </w:tcPr>
          <w:p w:rsidR="00B30902" w:rsidRPr="003A5BEB" w:rsidRDefault="00B30902" w:rsidP="003A5BEB">
            <w:pPr>
              <w:pStyle w:val="ae"/>
            </w:pPr>
            <w:r w:rsidRPr="003A5BEB">
              <w:t>КП</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XI</w:t>
            </w:r>
          </w:p>
        </w:tc>
        <w:tc>
          <w:tcPr>
            <w:tcW w:w="4142" w:type="dxa"/>
            <w:shd w:val="clear" w:color="auto" w:fill="auto"/>
            <w:vAlign w:val="center"/>
          </w:tcPr>
          <w:p w:rsidR="00B30902" w:rsidRPr="003A5BEB" w:rsidRDefault="00B30902" w:rsidP="003A5BEB">
            <w:pPr>
              <w:pStyle w:val="ae"/>
            </w:pPr>
            <w:r w:rsidRPr="003A5BEB">
              <w:t>Безкольоровий, напівбілий, коричневий</w:t>
            </w:r>
          </w:p>
        </w:tc>
        <w:tc>
          <w:tcPr>
            <w:tcW w:w="2343" w:type="dxa"/>
            <w:shd w:val="clear" w:color="auto" w:fill="auto"/>
            <w:vAlign w:val="center"/>
          </w:tcPr>
          <w:p w:rsidR="00B30902" w:rsidRPr="003A5BEB" w:rsidRDefault="00B30902" w:rsidP="003A5BEB">
            <w:pPr>
              <w:pStyle w:val="ae"/>
            </w:pPr>
            <w:r w:rsidRPr="003A5BEB">
              <w:t>200</w:t>
            </w:r>
          </w:p>
        </w:tc>
        <w:tc>
          <w:tcPr>
            <w:tcW w:w="2005" w:type="dxa"/>
            <w:shd w:val="clear" w:color="auto" w:fill="auto"/>
            <w:vAlign w:val="center"/>
          </w:tcPr>
          <w:p w:rsidR="00B30902" w:rsidRPr="003A5BEB" w:rsidRDefault="00B30902" w:rsidP="003A5BEB">
            <w:pPr>
              <w:pStyle w:val="ae"/>
            </w:pPr>
            <w:r w:rsidRPr="003A5BEB">
              <w:t>КП</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XII</w:t>
            </w:r>
          </w:p>
        </w:tc>
        <w:tc>
          <w:tcPr>
            <w:tcW w:w="4142" w:type="dxa"/>
            <w:shd w:val="clear" w:color="auto" w:fill="auto"/>
            <w:vAlign w:val="center"/>
          </w:tcPr>
          <w:p w:rsidR="00B30902" w:rsidRPr="003A5BEB" w:rsidRDefault="00B30902" w:rsidP="003A5BEB">
            <w:pPr>
              <w:pStyle w:val="ae"/>
            </w:pPr>
            <w:r w:rsidRPr="003A5BEB">
              <w:t>Безкольоровий, зелений,</w:t>
            </w:r>
          </w:p>
        </w:tc>
        <w:tc>
          <w:tcPr>
            <w:tcW w:w="2343" w:type="dxa"/>
            <w:shd w:val="clear" w:color="auto" w:fill="auto"/>
            <w:vAlign w:val="center"/>
          </w:tcPr>
          <w:p w:rsidR="00B30902" w:rsidRPr="003A5BEB" w:rsidRDefault="00B30902" w:rsidP="003A5BEB">
            <w:pPr>
              <w:pStyle w:val="ae"/>
            </w:pPr>
            <w:r w:rsidRPr="003A5BEB">
              <w:t>750, 500</w:t>
            </w:r>
          </w:p>
        </w:tc>
        <w:tc>
          <w:tcPr>
            <w:tcW w:w="2005" w:type="dxa"/>
            <w:shd w:val="clear" w:color="auto" w:fill="auto"/>
            <w:vAlign w:val="center"/>
          </w:tcPr>
          <w:p w:rsidR="00B30902" w:rsidRPr="003A5BEB" w:rsidRDefault="00B30902" w:rsidP="003A5BEB">
            <w:pPr>
              <w:pStyle w:val="ae"/>
            </w:pPr>
            <w:r w:rsidRPr="003A5BEB">
              <w:t>К або В</w:t>
            </w:r>
          </w:p>
        </w:tc>
      </w:tr>
      <w:tr w:rsidR="00D924B5" w:rsidRPr="00EE32E0" w:rsidTr="008F5C13">
        <w:trPr>
          <w:trHeight w:val="371"/>
        </w:trPr>
        <w:tc>
          <w:tcPr>
            <w:tcW w:w="1647" w:type="dxa"/>
            <w:shd w:val="clear" w:color="auto" w:fill="auto"/>
            <w:vAlign w:val="center"/>
          </w:tcPr>
          <w:p w:rsidR="00B30902" w:rsidRPr="003A5BEB" w:rsidRDefault="00B30902" w:rsidP="003A5BEB">
            <w:pPr>
              <w:pStyle w:val="ae"/>
            </w:pPr>
            <w:r w:rsidRPr="003A5BEB">
              <w:t>XIII</w:t>
            </w:r>
          </w:p>
        </w:tc>
        <w:tc>
          <w:tcPr>
            <w:tcW w:w="4142" w:type="dxa"/>
            <w:shd w:val="clear" w:color="auto" w:fill="auto"/>
            <w:vAlign w:val="center"/>
          </w:tcPr>
          <w:p w:rsidR="00B30902" w:rsidRPr="003A5BEB" w:rsidRDefault="00B30902" w:rsidP="003A5BEB">
            <w:pPr>
              <w:pStyle w:val="ae"/>
            </w:pPr>
            <w:r w:rsidRPr="003A5BEB">
              <w:t>Безкольоровий,</w:t>
            </w:r>
          </w:p>
        </w:tc>
        <w:tc>
          <w:tcPr>
            <w:tcW w:w="2343" w:type="dxa"/>
            <w:shd w:val="clear" w:color="auto" w:fill="auto"/>
            <w:vAlign w:val="center"/>
          </w:tcPr>
          <w:p w:rsidR="00B30902" w:rsidRPr="003A5BEB" w:rsidRDefault="00B30902" w:rsidP="003A5BEB">
            <w:pPr>
              <w:pStyle w:val="ae"/>
            </w:pPr>
            <w:r w:rsidRPr="003A5BEB">
              <w:t>750</w:t>
            </w:r>
          </w:p>
        </w:tc>
        <w:tc>
          <w:tcPr>
            <w:tcW w:w="2005" w:type="dxa"/>
            <w:shd w:val="clear" w:color="auto" w:fill="auto"/>
            <w:vAlign w:val="center"/>
          </w:tcPr>
          <w:p w:rsidR="00B30902" w:rsidRPr="003A5BEB" w:rsidRDefault="00B30902" w:rsidP="003A5BEB">
            <w:pPr>
              <w:pStyle w:val="ae"/>
            </w:pPr>
            <w:r w:rsidRPr="003A5BEB">
              <w:t>В</w:t>
            </w:r>
          </w:p>
        </w:tc>
      </w:tr>
    </w:tbl>
    <w:p w:rsidR="0034734B" w:rsidRDefault="0034734B" w:rsidP="00C90B10">
      <w:pPr>
        <w:pStyle w:val="a4"/>
      </w:pPr>
    </w:p>
    <w:p w:rsidR="00B30902" w:rsidRPr="00975B81" w:rsidRDefault="00B30902" w:rsidP="00C90B10">
      <w:pPr>
        <w:pStyle w:val="a4"/>
      </w:pPr>
      <w:r w:rsidRPr="00EE32E0">
        <w:t>Таблиця 1.2 – параметри пляшки типу ІІІ</w:t>
      </w:r>
      <w:r w:rsidR="00975B81">
        <w:rPr>
          <w:lang w:val="ru-RU"/>
        </w:rPr>
        <w:t xml:space="preserve"> </w:t>
      </w:r>
      <w:r w:rsidR="00975B81" w:rsidRPr="00975B81">
        <w:rPr>
          <w:lang w:val="ru-RU"/>
        </w:rPr>
        <w:t>[1]</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1"/>
        <w:gridCol w:w="726"/>
        <w:gridCol w:w="800"/>
        <w:gridCol w:w="682"/>
        <w:gridCol w:w="454"/>
        <w:gridCol w:w="707"/>
        <w:gridCol w:w="707"/>
        <w:gridCol w:w="707"/>
        <w:gridCol w:w="707"/>
        <w:gridCol w:w="706"/>
        <w:gridCol w:w="707"/>
        <w:gridCol w:w="707"/>
        <w:gridCol w:w="707"/>
        <w:gridCol w:w="839"/>
      </w:tblGrid>
      <w:tr w:rsidR="00B30902" w:rsidRPr="00EE32E0" w:rsidTr="008F5C13">
        <w:trPr>
          <w:trHeight w:val="142"/>
        </w:trPr>
        <w:tc>
          <w:tcPr>
            <w:tcW w:w="1707" w:type="dxa"/>
            <w:gridSpan w:val="2"/>
            <w:shd w:val="clear" w:color="auto" w:fill="auto"/>
            <w:vAlign w:val="center"/>
          </w:tcPr>
          <w:p w:rsidR="00B30902" w:rsidRPr="003A5BEB" w:rsidRDefault="00B30902" w:rsidP="003A5BEB">
            <w:pPr>
              <w:pStyle w:val="ae"/>
            </w:pPr>
            <w:r w:rsidRPr="003A5BEB">
              <w:t>мі</w:t>
            </w:r>
            <w:r w:rsidR="00B32610" w:rsidRPr="003A5BEB">
              <w:t>ст</w:t>
            </w:r>
            <w:r w:rsidR="00E8301E" w:rsidRPr="003A5BEB">
              <w:t>кість</w:t>
            </w:r>
            <w:r w:rsidR="00B32610" w:rsidRPr="003A5BEB">
              <w:t xml:space="preserve">, </w:t>
            </w:r>
            <w:r w:rsidRPr="003A5BEB">
              <w:t>см3</w:t>
            </w:r>
          </w:p>
        </w:tc>
        <w:tc>
          <w:tcPr>
            <w:tcW w:w="8430" w:type="dxa"/>
            <w:gridSpan w:val="12"/>
            <w:shd w:val="clear" w:color="auto" w:fill="auto"/>
            <w:vAlign w:val="center"/>
          </w:tcPr>
          <w:p w:rsidR="00B30902" w:rsidRPr="003A5BEB" w:rsidRDefault="00544BA9" w:rsidP="003A5BEB">
            <w:pPr>
              <w:pStyle w:val="ae"/>
            </w:pPr>
            <w:r w:rsidRPr="003A5BEB">
              <w:t xml:space="preserve">                     </w:t>
            </w:r>
            <w:r w:rsidR="00B30902" w:rsidRPr="003A5BEB">
              <w:t>Розміри, мм</w:t>
            </w:r>
          </w:p>
        </w:tc>
      </w:tr>
      <w:tr w:rsidR="006F6125" w:rsidRPr="00EE32E0" w:rsidTr="008F5C13">
        <w:trPr>
          <w:trHeight w:val="196"/>
        </w:trPr>
        <w:tc>
          <w:tcPr>
            <w:tcW w:w="981" w:type="dxa"/>
            <w:shd w:val="clear" w:color="auto" w:fill="auto"/>
            <w:vAlign w:val="center"/>
          </w:tcPr>
          <w:p w:rsidR="00B30902" w:rsidRPr="003A5BEB" w:rsidRDefault="00B30902" w:rsidP="003A5BEB">
            <w:pPr>
              <w:pStyle w:val="ae"/>
            </w:pPr>
            <w:r w:rsidRPr="003A5BEB">
              <w:t>Номінальна</w:t>
            </w:r>
          </w:p>
        </w:tc>
        <w:tc>
          <w:tcPr>
            <w:tcW w:w="726" w:type="dxa"/>
            <w:shd w:val="clear" w:color="auto" w:fill="auto"/>
            <w:vAlign w:val="center"/>
          </w:tcPr>
          <w:p w:rsidR="00B30902" w:rsidRPr="003A5BEB" w:rsidRDefault="00B30902" w:rsidP="003A5BEB">
            <w:pPr>
              <w:pStyle w:val="ae"/>
            </w:pPr>
            <w:r w:rsidRPr="003A5BEB">
              <w:t>повна</w:t>
            </w:r>
          </w:p>
        </w:tc>
        <w:tc>
          <w:tcPr>
            <w:tcW w:w="800" w:type="dxa"/>
            <w:shd w:val="clear" w:color="auto" w:fill="auto"/>
            <w:vAlign w:val="center"/>
          </w:tcPr>
          <w:p w:rsidR="00B30902" w:rsidRPr="003A5BEB" w:rsidRDefault="00B30902" w:rsidP="003A5BEB">
            <w:pPr>
              <w:pStyle w:val="ae"/>
            </w:pPr>
            <w:r w:rsidRPr="003A5BEB">
              <w:t>Н</w:t>
            </w:r>
          </w:p>
        </w:tc>
        <w:tc>
          <w:tcPr>
            <w:tcW w:w="682" w:type="dxa"/>
            <w:shd w:val="clear" w:color="auto" w:fill="auto"/>
            <w:vAlign w:val="center"/>
          </w:tcPr>
          <w:p w:rsidR="00B30902" w:rsidRPr="003A5BEB" w:rsidRDefault="00B30902" w:rsidP="003A5BEB">
            <w:pPr>
              <w:pStyle w:val="ae"/>
            </w:pPr>
            <w:r w:rsidRPr="003A5BEB">
              <w:t>D</w:t>
            </w:r>
          </w:p>
        </w:tc>
        <w:tc>
          <w:tcPr>
            <w:tcW w:w="454" w:type="dxa"/>
            <w:shd w:val="clear" w:color="auto" w:fill="auto"/>
            <w:vAlign w:val="center"/>
          </w:tcPr>
          <w:p w:rsidR="00B30902" w:rsidRPr="003A5BEB" w:rsidRDefault="00B30902" w:rsidP="003A5BEB">
            <w:pPr>
              <w:pStyle w:val="ae"/>
            </w:pPr>
            <w:r w:rsidRPr="003A5BEB">
              <w:t>D</w:t>
            </w:r>
            <w:r w:rsidRPr="008F5C13">
              <w:rPr>
                <w:vertAlign w:val="subscript"/>
              </w:rPr>
              <w:t>1</w:t>
            </w:r>
          </w:p>
        </w:tc>
        <w:tc>
          <w:tcPr>
            <w:tcW w:w="707" w:type="dxa"/>
            <w:shd w:val="clear" w:color="auto" w:fill="auto"/>
            <w:vAlign w:val="center"/>
          </w:tcPr>
          <w:p w:rsidR="00B30902" w:rsidRPr="003A5BEB" w:rsidRDefault="00B30902" w:rsidP="003A5BEB">
            <w:pPr>
              <w:pStyle w:val="ae"/>
            </w:pPr>
            <w:r w:rsidRPr="003A5BEB">
              <w:t>h</w:t>
            </w:r>
            <w:r w:rsidRPr="008F5C13">
              <w:rPr>
                <w:vertAlign w:val="subscript"/>
              </w:rPr>
              <w:t>1</w:t>
            </w:r>
          </w:p>
        </w:tc>
        <w:tc>
          <w:tcPr>
            <w:tcW w:w="707" w:type="dxa"/>
            <w:shd w:val="clear" w:color="auto" w:fill="auto"/>
            <w:vAlign w:val="center"/>
          </w:tcPr>
          <w:p w:rsidR="00B30902" w:rsidRPr="003A5BEB" w:rsidRDefault="00B30902" w:rsidP="003A5BEB">
            <w:pPr>
              <w:pStyle w:val="ae"/>
            </w:pPr>
            <w:r w:rsidRPr="003A5BEB">
              <w:t>h</w:t>
            </w:r>
            <w:r w:rsidRPr="008F5C13">
              <w:rPr>
                <w:vertAlign w:val="subscript"/>
              </w:rPr>
              <w:t>2</w:t>
            </w:r>
          </w:p>
        </w:tc>
        <w:tc>
          <w:tcPr>
            <w:tcW w:w="707" w:type="dxa"/>
            <w:shd w:val="clear" w:color="auto" w:fill="auto"/>
            <w:vAlign w:val="center"/>
          </w:tcPr>
          <w:p w:rsidR="00B30902" w:rsidRPr="003A5BEB" w:rsidRDefault="00B30902" w:rsidP="003A5BEB">
            <w:pPr>
              <w:pStyle w:val="ae"/>
            </w:pPr>
            <w:r w:rsidRPr="003A5BEB">
              <w:t>h</w:t>
            </w:r>
            <w:r w:rsidRPr="008F5C13">
              <w:rPr>
                <w:vertAlign w:val="subscript"/>
              </w:rPr>
              <w:t>3</w:t>
            </w:r>
          </w:p>
        </w:tc>
        <w:tc>
          <w:tcPr>
            <w:tcW w:w="707" w:type="dxa"/>
            <w:shd w:val="clear" w:color="auto" w:fill="auto"/>
            <w:vAlign w:val="center"/>
          </w:tcPr>
          <w:p w:rsidR="00B30902" w:rsidRPr="003A5BEB" w:rsidRDefault="00B30902" w:rsidP="003A5BEB">
            <w:pPr>
              <w:pStyle w:val="ae"/>
            </w:pPr>
            <w:r w:rsidRPr="003A5BEB">
              <w:t>h</w:t>
            </w:r>
            <w:r w:rsidRPr="008F5C13">
              <w:rPr>
                <w:vertAlign w:val="subscript"/>
              </w:rPr>
              <w:t>4</w:t>
            </w:r>
          </w:p>
        </w:tc>
        <w:tc>
          <w:tcPr>
            <w:tcW w:w="706" w:type="dxa"/>
            <w:shd w:val="clear" w:color="auto" w:fill="auto"/>
            <w:vAlign w:val="center"/>
          </w:tcPr>
          <w:p w:rsidR="00B30902" w:rsidRPr="003A5BEB" w:rsidRDefault="00B30902" w:rsidP="003A5BEB">
            <w:pPr>
              <w:pStyle w:val="ae"/>
            </w:pPr>
            <w:r w:rsidRPr="003A5BEB">
              <w:t>d</w:t>
            </w:r>
          </w:p>
        </w:tc>
        <w:tc>
          <w:tcPr>
            <w:tcW w:w="707" w:type="dxa"/>
            <w:shd w:val="clear" w:color="auto" w:fill="auto"/>
            <w:vAlign w:val="center"/>
          </w:tcPr>
          <w:p w:rsidR="00B30902" w:rsidRPr="003A5BEB" w:rsidRDefault="00B30902" w:rsidP="003A5BEB">
            <w:pPr>
              <w:pStyle w:val="ae"/>
            </w:pPr>
            <w:r w:rsidRPr="003A5BEB">
              <w:t>d</w:t>
            </w:r>
            <w:r w:rsidR="00954BED" w:rsidRPr="008F5C13">
              <w:rPr>
                <w:vertAlign w:val="subscript"/>
              </w:rPr>
              <w:t>0</w:t>
            </w:r>
          </w:p>
        </w:tc>
        <w:tc>
          <w:tcPr>
            <w:tcW w:w="707" w:type="dxa"/>
            <w:shd w:val="clear" w:color="auto" w:fill="auto"/>
            <w:vAlign w:val="center"/>
          </w:tcPr>
          <w:p w:rsidR="00B30902" w:rsidRPr="003A5BEB" w:rsidRDefault="00B30902" w:rsidP="003A5BEB">
            <w:pPr>
              <w:pStyle w:val="ae"/>
            </w:pPr>
            <w:r w:rsidRPr="003A5BEB">
              <w:t>R</w:t>
            </w:r>
            <w:r w:rsidRPr="008F5C13">
              <w:rPr>
                <w:vertAlign w:val="subscript"/>
              </w:rPr>
              <w:t>1</w:t>
            </w:r>
          </w:p>
        </w:tc>
        <w:tc>
          <w:tcPr>
            <w:tcW w:w="707" w:type="dxa"/>
            <w:shd w:val="clear" w:color="auto" w:fill="auto"/>
            <w:vAlign w:val="center"/>
          </w:tcPr>
          <w:p w:rsidR="00B30902" w:rsidRPr="003A5BEB" w:rsidRDefault="00B30902" w:rsidP="003A5BEB">
            <w:pPr>
              <w:pStyle w:val="ae"/>
            </w:pPr>
            <w:r w:rsidRPr="003A5BEB">
              <w:t>R</w:t>
            </w:r>
            <w:r w:rsidRPr="008F5C13">
              <w:rPr>
                <w:vertAlign w:val="subscript"/>
              </w:rPr>
              <w:t>2</w:t>
            </w:r>
          </w:p>
        </w:tc>
        <w:tc>
          <w:tcPr>
            <w:tcW w:w="839" w:type="dxa"/>
            <w:shd w:val="clear" w:color="auto" w:fill="auto"/>
            <w:vAlign w:val="center"/>
          </w:tcPr>
          <w:p w:rsidR="00B30902" w:rsidRPr="003A5BEB" w:rsidRDefault="00B30902" w:rsidP="003A5BEB">
            <w:pPr>
              <w:pStyle w:val="ae"/>
            </w:pPr>
            <w:r w:rsidRPr="003A5BEB">
              <w:t>Маса , г</w:t>
            </w:r>
          </w:p>
        </w:tc>
      </w:tr>
      <w:tr w:rsidR="006F6125" w:rsidRPr="00EE32E0" w:rsidTr="008F5C13">
        <w:trPr>
          <w:trHeight w:val="346"/>
        </w:trPr>
        <w:tc>
          <w:tcPr>
            <w:tcW w:w="981" w:type="dxa"/>
            <w:shd w:val="clear" w:color="auto" w:fill="auto"/>
            <w:vAlign w:val="center"/>
          </w:tcPr>
          <w:p w:rsidR="00B30902" w:rsidRPr="003A5BEB" w:rsidRDefault="00B30902" w:rsidP="003A5BEB">
            <w:pPr>
              <w:pStyle w:val="ae"/>
            </w:pPr>
            <w:r w:rsidRPr="003A5BEB">
              <w:t>500</w:t>
            </w:r>
          </w:p>
        </w:tc>
        <w:tc>
          <w:tcPr>
            <w:tcW w:w="726" w:type="dxa"/>
            <w:shd w:val="clear" w:color="auto" w:fill="auto"/>
            <w:vAlign w:val="center"/>
          </w:tcPr>
          <w:p w:rsidR="00B30902" w:rsidRPr="003A5BEB" w:rsidRDefault="00B30902" w:rsidP="003A5BEB">
            <w:pPr>
              <w:pStyle w:val="ae"/>
            </w:pPr>
            <w:r w:rsidRPr="003A5BEB">
              <w:t>535±10</w:t>
            </w:r>
          </w:p>
        </w:tc>
        <w:tc>
          <w:tcPr>
            <w:tcW w:w="800" w:type="dxa"/>
            <w:shd w:val="clear" w:color="auto" w:fill="auto"/>
            <w:vAlign w:val="center"/>
          </w:tcPr>
          <w:p w:rsidR="00B30902" w:rsidRPr="003A5BEB" w:rsidRDefault="00B30902" w:rsidP="003A5BEB">
            <w:pPr>
              <w:pStyle w:val="ae"/>
            </w:pPr>
            <w:r w:rsidRPr="003A5BEB">
              <w:t>278±2</w:t>
            </w:r>
          </w:p>
        </w:tc>
        <w:tc>
          <w:tcPr>
            <w:tcW w:w="682" w:type="dxa"/>
            <w:shd w:val="clear" w:color="auto" w:fill="auto"/>
            <w:vAlign w:val="center"/>
          </w:tcPr>
          <w:p w:rsidR="00B30902" w:rsidRPr="003A5BEB" w:rsidRDefault="00B30902" w:rsidP="003A5BEB">
            <w:pPr>
              <w:pStyle w:val="ae"/>
            </w:pPr>
            <w:r w:rsidRPr="003A5BEB">
              <w:t>68,5±1,5</w:t>
            </w:r>
          </w:p>
        </w:tc>
        <w:tc>
          <w:tcPr>
            <w:tcW w:w="454" w:type="dxa"/>
            <w:shd w:val="clear" w:color="auto" w:fill="auto"/>
            <w:vAlign w:val="center"/>
          </w:tcPr>
          <w:p w:rsidR="00B30902" w:rsidRPr="003A5BEB" w:rsidRDefault="00B30902" w:rsidP="003A5BEB">
            <w:pPr>
              <w:pStyle w:val="ae"/>
            </w:pPr>
            <w:r w:rsidRPr="003A5BEB">
              <w:t>46</w:t>
            </w:r>
          </w:p>
        </w:tc>
        <w:tc>
          <w:tcPr>
            <w:tcW w:w="707" w:type="dxa"/>
            <w:shd w:val="clear" w:color="auto" w:fill="auto"/>
            <w:vAlign w:val="center"/>
          </w:tcPr>
          <w:p w:rsidR="00B30902" w:rsidRPr="003A5BEB" w:rsidRDefault="00B30902" w:rsidP="003A5BEB">
            <w:pPr>
              <w:pStyle w:val="ae"/>
            </w:pPr>
            <w:r w:rsidRPr="003A5BEB">
              <w:t>150</w:t>
            </w:r>
          </w:p>
        </w:tc>
        <w:tc>
          <w:tcPr>
            <w:tcW w:w="707" w:type="dxa"/>
            <w:shd w:val="clear" w:color="auto" w:fill="auto"/>
            <w:vAlign w:val="center"/>
          </w:tcPr>
          <w:p w:rsidR="00B30902" w:rsidRPr="003A5BEB" w:rsidRDefault="00B30902" w:rsidP="003A5BEB">
            <w:pPr>
              <w:pStyle w:val="ae"/>
            </w:pPr>
            <w:r w:rsidRPr="003A5BEB">
              <w:t>5</w:t>
            </w:r>
          </w:p>
        </w:tc>
        <w:tc>
          <w:tcPr>
            <w:tcW w:w="707" w:type="dxa"/>
            <w:shd w:val="clear" w:color="auto" w:fill="auto"/>
            <w:vAlign w:val="center"/>
          </w:tcPr>
          <w:p w:rsidR="00B30902" w:rsidRPr="003A5BEB" w:rsidRDefault="00B30902" w:rsidP="003A5BEB">
            <w:pPr>
              <w:pStyle w:val="ae"/>
            </w:pPr>
            <w:r w:rsidRPr="003A5BEB">
              <w:t>74</w:t>
            </w:r>
          </w:p>
        </w:tc>
        <w:tc>
          <w:tcPr>
            <w:tcW w:w="707" w:type="dxa"/>
            <w:shd w:val="clear" w:color="auto" w:fill="auto"/>
            <w:vAlign w:val="center"/>
          </w:tcPr>
          <w:p w:rsidR="00B30902" w:rsidRPr="003A5BEB" w:rsidRDefault="00B30902" w:rsidP="003A5BEB">
            <w:pPr>
              <w:pStyle w:val="ae"/>
            </w:pPr>
            <w:r w:rsidRPr="003A5BEB">
              <w:t>23</w:t>
            </w:r>
          </w:p>
        </w:tc>
        <w:tc>
          <w:tcPr>
            <w:tcW w:w="706" w:type="dxa"/>
            <w:shd w:val="clear" w:color="auto" w:fill="auto"/>
            <w:vAlign w:val="center"/>
          </w:tcPr>
          <w:p w:rsidR="00B30902" w:rsidRPr="003A5BEB" w:rsidRDefault="00B30902" w:rsidP="003A5BEB">
            <w:pPr>
              <w:pStyle w:val="ae"/>
            </w:pPr>
            <w:r w:rsidRPr="003A5BEB">
              <w:t>33</w:t>
            </w:r>
          </w:p>
        </w:tc>
        <w:tc>
          <w:tcPr>
            <w:tcW w:w="707" w:type="dxa"/>
            <w:shd w:val="clear" w:color="auto" w:fill="auto"/>
            <w:vAlign w:val="center"/>
          </w:tcPr>
          <w:p w:rsidR="00B30902" w:rsidRPr="003A5BEB" w:rsidRDefault="00B30902" w:rsidP="003A5BEB">
            <w:pPr>
              <w:pStyle w:val="ae"/>
            </w:pPr>
            <w:r w:rsidRPr="003A5BEB">
              <w:t>25.5</w:t>
            </w:r>
          </w:p>
        </w:tc>
        <w:tc>
          <w:tcPr>
            <w:tcW w:w="707" w:type="dxa"/>
            <w:shd w:val="clear" w:color="auto" w:fill="auto"/>
            <w:vAlign w:val="center"/>
          </w:tcPr>
          <w:p w:rsidR="00B30902" w:rsidRPr="003A5BEB" w:rsidRDefault="00B30902" w:rsidP="003A5BEB">
            <w:pPr>
              <w:pStyle w:val="ae"/>
            </w:pPr>
            <w:r w:rsidRPr="003A5BEB">
              <w:t>55</w:t>
            </w:r>
          </w:p>
        </w:tc>
        <w:tc>
          <w:tcPr>
            <w:tcW w:w="707" w:type="dxa"/>
            <w:shd w:val="clear" w:color="auto" w:fill="auto"/>
            <w:vAlign w:val="center"/>
          </w:tcPr>
          <w:p w:rsidR="00B30902" w:rsidRPr="003A5BEB" w:rsidRDefault="00B30902" w:rsidP="003A5BEB">
            <w:pPr>
              <w:pStyle w:val="ae"/>
            </w:pPr>
            <w:r w:rsidRPr="003A5BEB">
              <w:t>50</w:t>
            </w:r>
          </w:p>
        </w:tc>
        <w:tc>
          <w:tcPr>
            <w:tcW w:w="839" w:type="dxa"/>
            <w:shd w:val="clear" w:color="auto" w:fill="auto"/>
            <w:vAlign w:val="center"/>
          </w:tcPr>
          <w:p w:rsidR="00B30902" w:rsidRPr="003A5BEB" w:rsidRDefault="00453D9E" w:rsidP="003A5BEB">
            <w:pPr>
              <w:pStyle w:val="ae"/>
            </w:pPr>
            <w:r w:rsidRPr="003A5BEB">
              <w:t>430</w:t>
            </w:r>
          </w:p>
        </w:tc>
      </w:tr>
      <w:tr w:rsidR="006F6125" w:rsidRPr="00EE32E0" w:rsidTr="008F5C13">
        <w:trPr>
          <w:trHeight w:val="346"/>
        </w:trPr>
        <w:tc>
          <w:tcPr>
            <w:tcW w:w="981" w:type="dxa"/>
            <w:shd w:val="clear" w:color="auto" w:fill="auto"/>
            <w:vAlign w:val="center"/>
          </w:tcPr>
          <w:p w:rsidR="00B30902" w:rsidRPr="003A5BEB" w:rsidRDefault="00B30902" w:rsidP="003A5BEB">
            <w:pPr>
              <w:pStyle w:val="ae"/>
            </w:pPr>
            <w:r w:rsidRPr="003A5BEB">
              <w:t>250</w:t>
            </w:r>
          </w:p>
        </w:tc>
        <w:tc>
          <w:tcPr>
            <w:tcW w:w="726" w:type="dxa"/>
            <w:shd w:val="clear" w:color="auto" w:fill="auto"/>
            <w:vAlign w:val="center"/>
          </w:tcPr>
          <w:p w:rsidR="00B30902" w:rsidRPr="003A5BEB" w:rsidRDefault="00B30902" w:rsidP="003A5BEB">
            <w:pPr>
              <w:pStyle w:val="ae"/>
            </w:pPr>
            <w:r w:rsidRPr="003A5BEB">
              <w:t>270±10</w:t>
            </w:r>
          </w:p>
        </w:tc>
        <w:tc>
          <w:tcPr>
            <w:tcW w:w="800" w:type="dxa"/>
            <w:shd w:val="clear" w:color="auto" w:fill="auto"/>
            <w:vAlign w:val="center"/>
          </w:tcPr>
          <w:p w:rsidR="00B30902" w:rsidRPr="003A5BEB" w:rsidRDefault="00B30902" w:rsidP="003A5BEB">
            <w:pPr>
              <w:pStyle w:val="ae"/>
            </w:pPr>
            <w:r w:rsidRPr="003A5BEB">
              <w:t>219,5±1,5</w:t>
            </w:r>
          </w:p>
        </w:tc>
        <w:tc>
          <w:tcPr>
            <w:tcW w:w="682" w:type="dxa"/>
            <w:shd w:val="clear" w:color="auto" w:fill="auto"/>
            <w:vAlign w:val="center"/>
          </w:tcPr>
          <w:p w:rsidR="00B30902" w:rsidRPr="003A5BEB" w:rsidRDefault="00B30902" w:rsidP="003A5BEB">
            <w:pPr>
              <w:pStyle w:val="ae"/>
            </w:pPr>
            <w:r w:rsidRPr="003A5BEB">
              <w:t>55±1</w:t>
            </w:r>
          </w:p>
        </w:tc>
        <w:tc>
          <w:tcPr>
            <w:tcW w:w="454" w:type="dxa"/>
            <w:shd w:val="clear" w:color="auto" w:fill="auto"/>
            <w:vAlign w:val="center"/>
          </w:tcPr>
          <w:p w:rsidR="00B30902" w:rsidRPr="003A5BEB" w:rsidRDefault="00B30902" w:rsidP="003A5BEB">
            <w:pPr>
              <w:pStyle w:val="ae"/>
            </w:pPr>
            <w:r w:rsidRPr="003A5BEB">
              <w:t>35</w:t>
            </w:r>
          </w:p>
        </w:tc>
        <w:tc>
          <w:tcPr>
            <w:tcW w:w="707" w:type="dxa"/>
            <w:shd w:val="clear" w:color="auto" w:fill="auto"/>
            <w:vAlign w:val="center"/>
          </w:tcPr>
          <w:p w:rsidR="00B30902" w:rsidRPr="003A5BEB" w:rsidRDefault="00B30902" w:rsidP="003A5BEB">
            <w:pPr>
              <w:pStyle w:val="ae"/>
            </w:pPr>
            <w:r w:rsidRPr="003A5BEB">
              <w:t>114</w:t>
            </w:r>
          </w:p>
        </w:tc>
        <w:tc>
          <w:tcPr>
            <w:tcW w:w="707" w:type="dxa"/>
            <w:shd w:val="clear" w:color="auto" w:fill="auto"/>
            <w:vAlign w:val="center"/>
          </w:tcPr>
          <w:p w:rsidR="00B30902" w:rsidRPr="003A5BEB" w:rsidRDefault="00B30902" w:rsidP="003A5BEB">
            <w:pPr>
              <w:pStyle w:val="ae"/>
            </w:pPr>
            <w:r w:rsidRPr="003A5BEB">
              <w:t>3</w:t>
            </w:r>
          </w:p>
        </w:tc>
        <w:tc>
          <w:tcPr>
            <w:tcW w:w="707" w:type="dxa"/>
            <w:shd w:val="clear" w:color="auto" w:fill="auto"/>
            <w:vAlign w:val="center"/>
          </w:tcPr>
          <w:p w:rsidR="00B30902" w:rsidRPr="003A5BEB" w:rsidRDefault="00B30902" w:rsidP="003A5BEB">
            <w:pPr>
              <w:pStyle w:val="ae"/>
            </w:pPr>
            <w:r w:rsidRPr="003A5BEB">
              <w:t>56</w:t>
            </w:r>
          </w:p>
        </w:tc>
        <w:tc>
          <w:tcPr>
            <w:tcW w:w="707" w:type="dxa"/>
            <w:shd w:val="clear" w:color="auto" w:fill="auto"/>
            <w:vAlign w:val="center"/>
          </w:tcPr>
          <w:p w:rsidR="00B30902" w:rsidRPr="003A5BEB" w:rsidRDefault="00B30902" w:rsidP="003A5BEB">
            <w:pPr>
              <w:pStyle w:val="ae"/>
            </w:pPr>
            <w:r w:rsidRPr="003A5BEB">
              <w:t>20</w:t>
            </w:r>
          </w:p>
        </w:tc>
        <w:tc>
          <w:tcPr>
            <w:tcW w:w="706" w:type="dxa"/>
            <w:shd w:val="clear" w:color="auto" w:fill="auto"/>
            <w:vAlign w:val="center"/>
          </w:tcPr>
          <w:p w:rsidR="00B30902" w:rsidRPr="003A5BEB" w:rsidRDefault="00B30902" w:rsidP="003A5BEB">
            <w:pPr>
              <w:pStyle w:val="ae"/>
            </w:pPr>
            <w:r w:rsidRPr="003A5BEB">
              <w:t>28</w:t>
            </w:r>
          </w:p>
        </w:tc>
        <w:tc>
          <w:tcPr>
            <w:tcW w:w="707" w:type="dxa"/>
            <w:shd w:val="clear" w:color="auto" w:fill="auto"/>
            <w:vAlign w:val="center"/>
          </w:tcPr>
          <w:p w:rsidR="00B30902" w:rsidRPr="003A5BEB" w:rsidRDefault="00B30902" w:rsidP="003A5BEB">
            <w:pPr>
              <w:pStyle w:val="ae"/>
            </w:pPr>
            <w:r w:rsidRPr="003A5BEB">
              <w:t>25.5</w:t>
            </w:r>
          </w:p>
        </w:tc>
        <w:tc>
          <w:tcPr>
            <w:tcW w:w="707" w:type="dxa"/>
            <w:shd w:val="clear" w:color="auto" w:fill="auto"/>
            <w:vAlign w:val="center"/>
          </w:tcPr>
          <w:p w:rsidR="00B30902" w:rsidRPr="003A5BEB" w:rsidRDefault="00B30902" w:rsidP="003A5BEB">
            <w:pPr>
              <w:pStyle w:val="ae"/>
            </w:pPr>
            <w:r w:rsidRPr="003A5BEB">
              <w:t>52</w:t>
            </w:r>
          </w:p>
        </w:tc>
        <w:tc>
          <w:tcPr>
            <w:tcW w:w="707" w:type="dxa"/>
            <w:shd w:val="clear" w:color="auto" w:fill="auto"/>
            <w:vAlign w:val="center"/>
          </w:tcPr>
          <w:p w:rsidR="00B30902" w:rsidRPr="003A5BEB" w:rsidRDefault="00B30902" w:rsidP="003A5BEB">
            <w:pPr>
              <w:pStyle w:val="ae"/>
            </w:pPr>
            <w:r w:rsidRPr="003A5BEB">
              <w:t>55</w:t>
            </w:r>
          </w:p>
        </w:tc>
        <w:tc>
          <w:tcPr>
            <w:tcW w:w="839" w:type="dxa"/>
            <w:shd w:val="clear" w:color="auto" w:fill="auto"/>
            <w:vAlign w:val="center"/>
          </w:tcPr>
          <w:p w:rsidR="00B30902" w:rsidRPr="003A5BEB" w:rsidRDefault="00B30902" w:rsidP="003A5BEB">
            <w:pPr>
              <w:pStyle w:val="ae"/>
            </w:pPr>
            <w:r w:rsidRPr="003A5BEB">
              <w:t>260</w:t>
            </w:r>
          </w:p>
        </w:tc>
      </w:tr>
    </w:tbl>
    <w:p w:rsidR="00E8301E" w:rsidRPr="00EE32E0" w:rsidRDefault="00E8301E" w:rsidP="00C90B10">
      <w:pPr>
        <w:pStyle w:val="a4"/>
      </w:pPr>
      <w:r w:rsidRPr="00EE32E0">
        <w:t>а)</w:t>
      </w:r>
      <w:r w:rsidRPr="00EE32E0">
        <w:tab/>
      </w:r>
      <w:r w:rsidRPr="00EE32E0">
        <w:tab/>
      </w:r>
      <w:r w:rsidRPr="00EE32E0">
        <w:tab/>
      </w:r>
      <w:r w:rsidRPr="00EE32E0">
        <w:tab/>
      </w:r>
      <w:r w:rsidR="005B5F29" w:rsidRPr="00EE32E0">
        <w:tab/>
      </w:r>
      <w:r w:rsidR="005B5F29" w:rsidRPr="00EE32E0">
        <w:tab/>
      </w:r>
      <w:r w:rsidRPr="00EE32E0">
        <w:tab/>
        <w:t>б)</w:t>
      </w:r>
    </w:p>
    <w:p w:rsidR="00B30902" w:rsidRPr="00EE32E0" w:rsidRDefault="005475B8" w:rsidP="00BB06DA">
      <w:pPr>
        <w:pStyle w:val="af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2.75pt">
            <v:imagedata r:id="rId7" o:title=""/>
          </v:shape>
        </w:pict>
      </w:r>
      <w:r w:rsidR="005B5F29" w:rsidRPr="00EE32E0">
        <w:tab/>
      </w:r>
      <w:r w:rsidR="00E8301E" w:rsidRPr="00EE32E0">
        <w:tab/>
      </w:r>
      <w:r>
        <w:pict>
          <v:shape id="_x0000_i1026" type="#_x0000_t75" style="width:180pt;height:123pt">
            <v:imagedata r:id="rId8" o:title=""/>
          </v:shape>
        </w:pict>
      </w:r>
      <w:r w:rsidR="00E8301E" w:rsidRPr="00EE32E0">
        <w:tab/>
      </w:r>
    </w:p>
    <w:p w:rsidR="00E8301E" w:rsidRPr="00EE32E0" w:rsidRDefault="00E8301E" w:rsidP="00C90B10">
      <w:pPr>
        <w:pStyle w:val="a4"/>
      </w:pPr>
      <w:r w:rsidRPr="00EE32E0">
        <w:t>а – пляшка для харчових рідин типу ІІІ;</w:t>
      </w:r>
    </w:p>
    <w:p w:rsidR="00E8301E" w:rsidRPr="00EE32E0" w:rsidRDefault="00E8301E" w:rsidP="00C90B10">
      <w:pPr>
        <w:pStyle w:val="a4"/>
      </w:pPr>
      <w:r w:rsidRPr="00EE32E0">
        <w:t>б – стандартний тип вінчику для пляшки типу ІІІ.</w:t>
      </w:r>
    </w:p>
    <w:p w:rsidR="00E8301E" w:rsidRPr="00EE32E0" w:rsidRDefault="00954BED" w:rsidP="00C90B10">
      <w:pPr>
        <w:pStyle w:val="a4"/>
      </w:pPr>
      <w:r w:rsidRPr="00EE32E0">
        <w:t>Рисунок 1.1. – пляшка типу ІІІ</w:t>
      </w:r>
    </w:p>
    <w:p w:rsidR="003D6D92" w:rsidRPr="00EE32E0" w:rsidRDefault="003D6D92" w:rsidP="003D6D92">
      <w:pPr>
        <w:pStyle w:val="1"/>
      </w:pPr>
      <w:r w:rsidRPr="00EE32E0">
        <w:t>Вимоги стандарту</w:t>
      </w:r>
    </w:p>
    <w:p w:rsidR="00EE6B70" w:rsidRPr="00EE32E0" w:rsidRDefault="000E6E28" w:rsidP="00C90B10">
      <w:pPr>
        <w:pStyle w:val="a4"/>
      </w:pPr>
      <w:r w:rsidRPr="00EE32E0">
        <w:t>Стандарти визначають тип, розміри виробів, технічні умови виробництва та методи випробувань. Вимоги стандартів нерозривно пов’язані з можливостями промисловості, та потребами споживачів</w:t>
      </w:r>
      <w:r w:rsidR="00B95C85" w:rsidRPr="00EE32E0">
        <w:t xml:space="preserve"> – харчової та хімічної промисловості</w:t>
      </w:r>
      <w:r w:rsidRPr="00EE32E0">
        <w:t xml:space="preserve">. Так випуск склотари стандартних розмірів дозволяє використовувати універсальні фасувальні машини, </w:t>
      </w:r>
      <w:r w:rsidR="00EE6B70" w:rsidRPr="00EE32E0">
        <w:t>машини для закупорки пляшок та банок. Було з’ясовано, що банки, які розколюються або тріскаються по швах при закупорці мають відхилення від встановлених стандартом меж.</w:t>
      </w:r>
      <w:r w:rsidR="00B95C85" w:rsidRPr="00EE32E0">
        <w:t xml:space="preserve"> Розміри тари повинні враховуватися машинобудівниками при проектуванні склоформуючих машин і обладнання харчових виробництв, при використанні склотари на підприємствах харчової промисловості </w:t>
      </w:r>
      <w:r w:rsidR="00E600E1" w:rsidRPr="00EE32E0">
        <w:t xml:space="preserve">і у торгівлі. Таким чином, стандартизація склотари має міжгалузевий характер. </w:t>
      </w:r>
    </w:p>
    <w:p w:rsidR="00E600E1" w:rsidRPr="00EE32E0" w:rsidRDefault="00E600E1" w:rsidP="00C90B10">
      <w:pPr>
        <w:pStyle w:val="a4"/>
      </w:pPr>
      <w:r w:rsidRPr="00EE32E0">
        <w:t>Розміри склотари різноманітні. Для пива, мінеральних вод, безалкогольних напоїв і соків використовують пляшки різної форми. Вони відрізняються граничними максимальними розмірами (по діаметру корпуса та по висоті) показниками номінальної і повної місткості і ваги. Пляшки для харчових рідин випускають за вимогами ДСТу – 21-6-74 , ДСТу 10117-91, ТУ - 21-23-45-74, ТУ - 21-23-49-74, ТУ – 18-23-13-74, ТУ - 21-23-</w:t>
      </w:r>
      <w:r w:rsidR="00546EEB" w:rsidRPr="00EE32E0">
        <w:t>68</w:t>
      </w:r>
      <w:r w:rsidRPr="00EE32E0">
        <w:t>-</w:t>
      </w:r>
      <w:r w:rsidR="00546EEB" w:rsidRPr="00EE32E0">
        <w:t>75, ТУ - 21-23-10.63-75, та іншим галузевим стандартам і технічним умовам.</w:t>
      </w:r>
    </w:p>
    <w:p w:rsidR="00546EEB" w:rsidRPr="00EE32E0" w:rsidRDefault="00546EEB" w:rsidP="00C90B10">
      <w:pPr>
        <w:pStyle w:val="a4"/>
      </w:pPr>
      <w:r w:rsidRPr="00EE32E0">
        <w:t>Технічні умови і методи випробування скляних пляшок визначаються ДСТу – 13906-68 „Пляшки для харчових рідин. Технічні умови”, ДСТ – 21-6-74 „ пляшки для горілки, лікеро-горілчаних виробів і шампанських вин, що постачаються на експорт, стандартом СЕВ „Банки і пляшки скляні для консервів. Технічні умови”.</w:t>
      </w:r>
    </w:p>
    <w:p w:rsidR="00546EEB" w:rsidRPr="00EE32E0" w:rsidRDefault="00546EEB" w:rsidP="00C90B10">
      <w:pPr>
        <w:pStyle w:val="a4"/>
      </w:pPr>
      <w:r w:rsidRPr="00EE32E0">
        <w:t xml:space="preserve">Пляшки класифікують за призначенням у стандартах, що визначають їх тип і розмір. </w:t>
      </w:r>
    </w:p>
    <w:p w:rsidR="0034734B" w:rsidRDefault="00546EEB" w:rsidP="00213BFB">
      <w:pPr>
        <w:pStyle w:val="a4"/>
      </w:pPr>
      <w:r w:rsidRPr="00EE32E0">
        <w:t xml:space="preserve">Скло для пляшок повинно бути прозорим і мати той колір, який визначений стандартом. В пляшках із безбарвного скла припускаються слабкі кольорові відтінки: зеленуватий, блакитний, жовтий. </w:t>
      </w:r>
      <w:r w:rsidR="00FF3FA9" w:rsidRPr="00EE32E0">
        <w:t>Забарвлені пляшки можуть мати слабкі відмінності по кольору за рахунок різнотовщинності стінок та дна пляшки.</w:t>
      </w:r>
      <w:r w:rsidR="00EB60DA" w:rsidRPr="00EE32E0">
        <w:t xml:space="preserve"> </w:t>
      </w:r>
      <w:r w:rsidR="00233EF2" w:rsidRPr="00EE32E0">
        <w:t>Оцінка кольору</w:t>
      </w:r>
      <w:r w:rsidR="00FF3FA9" w:rsidRPr="00EE32E0">
        <w:t xml:space="preserve"> може проводитися по еталонам, що узгодження між постачальником та покупцем.</w:t>
      </w:r>
    </w:p>
    <w:p w:rsidR="00233EF2" w:rsidRPr="00EE32E0" w:rsidRDefault="00233EF2" w:rsidP="00407B99">
      <w:pPr>
        <w:pStyle w:val="a7"/>
      </w:pPr>
      <w:r w:rsidRPr="00EE32E0">
        <w:t>Дефекти скла пляшок.</w:t>
      </w:r>
    </w:p>
    <w:p w:rsidR="00FF3FA9" w:rsidRPr="00EE32E0" w:rsidRDefault="00FF3FA9" w:rsidP="00C90B10">
      <w:pPr>
        <w:pStyle w:val="a4"/>
      </w:pPr>
      <w:r w:rsidRPr="00EE32E0">
        <w:t xml:space="preserve">На поверхні і у товщі скла не допускаються: </w:t>
      </w:r>
      <w:r w:rsidR="00EB60DA" w:rsidRPr="00EE32E0">
        <w:t>зви</w:t>
      </w:r>
      <w:r w:rsidR="003D4F5A" w:rsidRPr="00EE32E0">
        <w:t>л</w:t>
      </w:r>
      <w:r w:rsidR="00EB60DA" w:rsidRPr="00EE32E0">
        <w:t>ина</w:t>
      </w:r>
      <w:r w:rsidR="0037110F" w:rsidRPr="00EE32E0">
        <w:t>,</w:t>
      </w:r>
      <w:r w:rsidRPr="00EE32E0">
        <w:t xml:space="preserve"> яка відчувається на дотик</w:t>
      </w:r>
      <w:r w:rsidR="0037110F" w:rsidRPr="00EE32E0">
        <w:t>;</w:t>
      </w:r>
      <w:r w:rsidRPr="00EE32E0">
        <w:t xml:space="preserve"> прохідні посічки</w:t>
      </w:r>
      <w:r w:rsidR="0037110F" w:rsidRPr="00EE32E0">
        <w:t>;</w:t>
      </w:r>
      <w:r w:rsidRPr="00EE32E0">
        <w:t xml:space="preserve"> приливи скла</w:t>
      </w:r>
      <w:r w:rsidR="0037110F" w:rsidRPr="00EE32E0">
        <w:t>;</w:t>
      </w:r>
      <w:r w:rsidRPr="00EE32E0">
        <w:t xml:space="preserve"> ріжучі шви і задирки</w:t>
      </w:r>
      <w:r w:rsidR="0037110F" w:rsidRPr="00EE32E0">
        <w:t>;</w:t>
      </w:r>
      <w:r w:rsidRPr="00EE32E0">
        <w:t xml:space="preserve"> щербини і відколи</w:t>
      </w:r>
      <w:r w:rsidR="0037110F" w:rsidRPr="00EE32E0">
        <w:t>;</w:t>
      </w:r>
      <w:r w:rsidRPr="00EE32E0">
        <w:t xml:space="preserve"> частки закристалізованого скла</w:t>
      </w:r>
      <w:r w:rsidR="0037110F" w:rsidRPr="00EE32E0">
        <w:t>;</w:t>
      </w:r>
      <w:r w:rsidRPr="00EE32E0">
        <w:t xml:space="preserve"> </w:t>
      </w:r>
      <w:r w:rsidR="0037110F" w:rsidRPr="00EE32E0">
        <w:t xml:space="preserve">сторонні </w:t>
      </w:r>
      <w:r w:rsidRPr="00EE32E0">
        <w:t xml:space="preserve">включення, які мають навколо </w:t>
      </w:r>
      <w:r w:rsidR="0037110F" w:rsidRPr="00EE32E0">
        <w:t xml:space="preserve">себе посічки та тріщини або навколо яких вони можуть виникати при легкому постукуванні по включенням металевим стрижнем; відкриті </w:t>
      </w:r>
      <w:r w:rsidR="00D80C2A">
        <w:t>бульбашки</w:t>
      </w:r>
      <w:r w:rsidR="0037110F" w:rsidRPr="00EE32E0">
        <w:t xml:space="preserve"> та </w:t>
      </w:r>
      <w:r w:rsidR="00D80C2A">
        <w:t>бульбашки</w:t>
      </w:r>
      <w:r w:rsidR="0037110F" w:rsidRPr="00EE32E0">
        <w:t xml:space="preserve">, які можна продавити всіх розмірів; лужні </w:t>
      </w:r>
      <w:r w:rsidR="00D80C2A">
        <w:t>бульбашки</w:t>
      </w:r>
      <w:r w:rsidR="0037110F" w:rsidRPr="00EE32E0">
        <w:t>, які вкриті зсередини білуватим нальотом; плями змащення форм, що не змиваються; „</w:t>
      </w:r>
      <w:r w:rsidR="00233EF2" w:rsidRPr="00EE32E0">
        <w:t>мошка» у</w:t>
      </w:r>
      <w:r w:rsidR="0037110F" w:rsidRPr="00EE32E0">
        <w:t xml:space="preserve"> вигляді скупчень</w:t>
      </w:r>
      <w:r w:rsidR="00233EF2" w:rsidRPr="00EE32E0">
        <w:t>.</w:t>
      </w:r>
    </w:p>
    <w:p w:rsidR="00233EF2" w:rsidRPr="00EE32E0" w:rsidRDefault="00233EF2" w:rsidP="00407B99">
      <w:pPr>
        <w:pStyle w:val="a7"/>
      </w:pPr>
      <w:r w:rsidRPr="00EE32E0">
        <w:t>Дефекти виробки.</w:t>
      </w:r>
    </w:p>
    <w:p w:rsidR="00233EF2" w:rsidRPr="00EE32E0" w:rsidRDefault="00233EF2" w:rsidP="00C90B10">
      <w:pPr>
        <w:pStyle w:val="a4"/>
      </w:pPr>
      <w:r w:rsidRPr="00EE32E0">
        <w:t>Не допускаються на зовнішній поверхні пляшок різко виражені: зморшки, покованість поверхні, потертості, сліди відрізу ножицями і подвійні шви. Поверхня повинна бути гладкою. На внутрішній поверхні пляшки допускається незначна хвилястість, яка непомітна при заповненні пляшки водою.</w:t>
      </w:r>
    </w:p>
    <w:p w:rsidR="00F67386" w:rsidRPr="002264FB" w:rsidRDefault="00233EF2" w:rsidP="00407B99">
      <w:pPr>
        <w:pStyle w:val="a7"/>
        <w:rPr>
          <w:i w:val="0"/>
          <w:u w:val="none"/>
          <w:lang w:val="en-US"/>
        </w:rPr>
      </w:pPr>
      <w:r w:rsidRPr="00EE32E0">
        <w:t>Якість відпалу</w:t>
      </w:r>
      <w:r w:rsidRPr="002264FB">
        <w:rPr>
          <w:i w:val="0"/>
          <w:u w:val="none"/>
        </w:rPr>
        <w:t>.</w:t>
      </w:r>
    </w:p>
    <w:p w:rsidR="00F67386" w:rsidRPr="00EE32E0" w:rsidRDefault="00F67386" w:rsidP="00C90B10">
      <w:pPr>
        <w:pStyle w:val="a4"/>
      </w:pPr>
      <w:r w:rsidRPr="00EE32E0">
        <w:t>Якість відпалу, яка оцінюється по кількості залишкових внутрішніх напружень та по їх розподіленні у виробі, визначає експлуатаційну надійність скляної тари. Поганий відпал приводить до зниження термостійкості і механічної міцності тари, а часто до її самовільного руйнування без зовнішнього впливу.</w:t>
      </w:r>
    </w:p>
    <w:p w:rsidR="005F42AE" w:rsidRPr="00EE32E0" w:rsidRDefault="005F42AE" w:rsidP="00407B99">
      <w:pPr>
        <w:pStyle w:val="a7"/>
      </w:pPr>
      <w:r w:rsidRPr="00EE32E0">
        <w:t>Термостійкість.</w:t>
      </w:r>
    </w:p>
    <w:p w:rsidR="005F42AE" w:rsidRPr="00EE32E0" w:rsidRDefault="005F42AE" w:rsidP="00C90B10">
      <w:pPr>
        <w:pStyle w:val="a4"/>
      </w:pPr>
      <w:r w:rsidRPr="00EE32E0">
        <w:t xml:space="preserve">Скляні пляшки повинні витримувати перепади температури, які виникають підчас використання. </w:t>
      </w:r>
      <w:r w:rsidR="003D4F5A" w:rsidRPr="00EE32E0">
        <w:t xml:space="preserve">Склотара повинна втримувати перепади температур до </w:t>
      </w:r>
      <w:r w:rsidRPr="00EE32E0">
        <w:t>45-60</w:t>
      </w:r>
      <w:r w:rsidRPr="00EE32E0">
        <w:rPr>
          <w:vertAlign w:val="superscript"/>
        </w:rPr>
        <w:t>0</w:t>
      </w:r>
      <w:r w:rsidRPr="00EE32E0">
        <w:t>.</w:t>
      </w:r>
    </w:p>
    <w:p w:rsidR="005F42AE" w:rsidRPr="00EE32E0" w:rsidRDefault="005F42AE" w:rsidP="00C90B10">
      <w:pPr>
        <w:pStyle w:val="a4"/>
      </w:pPr>
      <w:r w:rsidRPr="00EE32E0">
        <w:rPr>
          <w:rStyle w:val="a8"/>
        </w:rPr>
        <w:t>Хімічна стійкість</w:t>
      </w:r>
      <w:r w:rsidRPr="00EE32E0">
        <w:t>.</w:t>
      </w:r>
    </w:p>
    <w:p w:rsidR="00783CC9" w:rsidRPr="00EE32E0" w:rsidRDefault="005F42AE" w:rsidP="00C90B10">
      <w:pPr>
        <w:pStyle w:val="a4"/>
      </w:pPr>
      <w:r w:rsidRPr="00EE32E0">
        <w:t xml:space="preserve">Показники водостійкості пляшок, при дослідженні поверхні пляшок методом вилужування поверхні, не повинні перевищувати зазначених в ДСТ 13906-68. </w:t>
      </w:r>
      <w:r w:rsidR="00783CC9" w:rsidRPr="00EE32E0">
        <w:t>Склад тарного скла загального призначення відносяться по хімічній стійкості до ІІІ гідролітичного класу; скло до якого пред’являються підвищенні вимоги, відносяться до ІІ гідролітичного класу. Скло медичного призначення звичайно відноситься до І гідролітичного класу.</w:t>
      </w:r>
    </w:p>
    <w:p w:rsidR="00783CC9" w:rsidRPr="00EE32E0" w:rsidRDefault="00783CC9" w:rsidP="00C90B10">
      <w:pPr>
        <w:pStyle w:val="a4"/>
      </w:pPr>
      <w:r w:rsidRPr="00EE32E0">
        <w:t>Прозорість скла споживчої тари оцінюється у більшості стандартів тільки якісно.</w:t>
      </w:r>
    </w:p>
    <w:p w:rsidR="00783CC9" w:rsidRPr="00EE32E0" w:rsidRDefault="00783CC9" w:rsidP="00C90B10">
      <w:pPr>
        <w:pStyle w:val="a4"/>
      </w:pPr>
      <w:r w:rsidRPr="00EE32E0">
        <w:t>В ряді вимог, що висуваються до склотари з точки зору якості її виробки особливе значення мають вимоги до точності виконання геометричних розмірів. При чому точними розмірами повинні бути ті, від яких залежить робота миючих машин та машин для наповнення та закупорки.</w:t>
      </w:r>
    </w:p>
    <w:p w:rsidR="00783CC9" w:rsidRPr="00EE32E0" w:rsidRDefault="00783CC9" w:rsidP="00C90B10">
      <w:pPr>
        <w:pStyle w:val="a4"/>
      </w:pPr>
      <w:r w:rsidRPr="00EE32E0">
        <w:t>Стандарти які діють на території СНД відрізняються від діючих у Європі.</w:t>
      </w:r>
    </w:p>
    <w:p w:rsidR="00B30902" w:rsidRPr="00EE32E0" w:rsidRDefault="00954BED" w:rsidP="00954BED">
      <w:pPr>
        <w:pStyle w:val="1"/>
      </w:pPr>
      <w:r w:rsidRPr="00EE32E0">
        <w:t xml:space="preserve">2. </w:t>
      </w:r>
      <w:r w:rsidR="00B30902" w:rsidRPr="00EE32E0">
        <w:t>Характеристика сировини</w:t>
      </w:r>
    </w:p>
    <w:p w:rsidR="00B30902" w:rsidRPr="00EE32E0" w:rsidRDefault="00B30902" w:rsidP="00C90B10">
      <w:pPr>
        <w:pStyle w:val="a4"/>
      </w:pPr>
      <w:r w:rsidRPr="00EE32E0">
        <w:t>Скляна тара має різноманітне призначення, тому до скла, з якого вона виготовляється пред’являються певні вимоги. Комплекс фізико – хімічних властивостей, необхідних для склотари, задовольняється, в основному при використанні скла лужносилікатного складу. Окремі види склотари медичного призначення виготовляють з боросилікатного скла.</w:t>
      </w:r>
    </w:p>
    <w:p w:rsidR="00B30902" w:rsidRPr="00EE32E0" w:rsidRDefault="00B30902" w:rsidP="00C90B10">
      <w:pPr>
        <w:pStyle w:val="a4"/>
      </w:pPr>
      <w:r w:rsidRPr="00EE32E0">
        <w:t xml:space="preserve">Склад тарного скла призначеного для механізованого вироблення масових виробів, по вмісту основних компонентів можна вважати стабілізованим. Деякі відмінності складів скла пов’язані з видом склотари, способом її виготовлення та призначенням. Можливим є застосування добавок деяких оксидів або зміна їх сполучення для поліпшення експлуатаційних і технологічних властивостей скла. </w:t>
      </w:r>
    </w:p>
    <w:p w:rsidR="00B30902" w:rsidRPr="00EE32E0" w:rsidRDefault="00B30902" w:rsidP="00C90B10">
      <w:pPr>
        <w:pStyle w:val="a4"/>
      </w:pPr>
      <w:r w:rsidRPr="00EE32E0">
        <w:t>Основні оксиди, що утворюють скло (при виготовленні тари), містяться в ньому в наступних кількостях, (мас. %)</w:t>
      </w:r>
    </w:p>
    <w:p w:rsidR="00975B81" w:rsidRPr="001B5CD5" w:rsidRDefault="00975B81" w:rsidP="00975B81">
      <w:pPr>
        <w:pStyle w:val="a4"/>
      </w:pPr>
      <w:r w:rsidRPr="00EE32E0">
        <w:t xml:space="preserve">Таблиця </w:t>
      </w:r>
      <w:r w:rsidR="005C2FDB">
        <w:t>2.1</w:t>
      </w:r>
      <w:r w:rsidRPr="00EE32E0">
        <w:t xml:space="preserve"> – хімічний склад </w:t>
      </w:r>
      <w:r w:rsidR="005C2FDB">
        <w:t xml:space="preserve">забарвленого </w:t>
      </w:r>
      <w:r w:rsidRPr="00EE32E0">
        <w:t>скла</w:t>
      </w:r>
      <w:r w:rsidR="001B5CD5">
        <w:t>[3</w:t>
      </w:r>
      <w:r w:rsidR="001B5CD5" w:rsidRPr="001B5CD5">
        <w:t>]</w:t>
      </w:r>
      <w:r w:rsidR="001B5CD5">
        <w:t>.</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9"/>
        <w:gridCol w:w="1304"/>
        <w:gridCol w:w="1246"/>
        <w:gridCol w:w="1186"/>
        <w:gridCol w:w="1476"/>
        <w:gridCol w:w="1061"/>
        <w:gridCol w:w="1177"/>
        <w:gridCol w:w="1024"/>
      </w:tblGrid>
      <w:tr w:rsidR="005C2FDB" w:rsidRPr="00EE32E0">
        <w:trPr>
          <w:trHeight w:val="273"/>
          <w:jc w:val="center"/>
        </w:trPr>
        <w:tc>
          <w:tcPr>
            <w:tcW w:w="1409" w:type="dxa"/>
          </w:tcPr>
          <w:p w:rsidR="00975B81" w:rsidRPr="00EE32E0" w:rsidRDefault="00975B81" w:rsidP="005C2FDB">
            <w:pPr>
              <w:pStyle w:val="ae"/>
            </w:pPr>
          </w:p>
        </w:tc>
        <w:tc>
          <w:tcPr>
            <w:tcW w:w="1304" w:type="dxa"/>
            <w:vAlign w:val="center"/>
          </w:tcPr>
          <w:p w:rsidR="00975B81" w:rsidRPr="003A5BEB" w:rsidRDefault="00975B81" w:rsidP="003A5BEB">
            <w:pPr>
              <w:pStyle w:val="ae"/>
            </w:pPr>
            <w:r w:rsidRPr="003A5BEB">
              <w:t>SiO</w:t>
            </w:r>
            <w:r w:rsidRPr="003A5BEB">
              <w:rPr>
                <w:vertAlign w:val="subscript"/>
              </w:rPr>
              <w:t>2</w:t>
            </w:r>
          </w:p>
        </w:tc>
        <w:tc>
          <w:tcPr>
            <w:tcW w:w="1246" w:type="dxa"/>
            <w:vAlign w:val="center"/>
          </w:tcPr>
          <w:p w:rsidR="00975B81" w:rsidRPr="003A5BEB" w:rsidRDefault="00975B81" w:rsidP="003A5BEB">
            <w:pPr>
              <w:pStyle w:val="ae"/>
            </w:pPr>
            <w:r w:rsidRPr="003A5BEB">
              <w:t>Al</w:t>
            </w:r>
            <w:r w:rsidRPr="003A5BEB">
              <w:rPr>
                <w:vertAlign w:val="subscript"/>
              </w:rPr>
              <w:t>2</w:t>
            </w:r>
            <w:r w:rsidRPr="003A5BEB">
              <w:t>O</w:t>
            </w:r>
            <w:r w:rsidRPr="003A5BEB">
              <w:rPr>
                <w:vertAlign w:val="subscript"/>
              </w:rPr>
              <w:t>3</w:t>
            </w:r>
          </w:p>
        </w:tc>
        <w:tc>
          <w:tcPr>
            <w:tcW w:w="1186" w:type="dxa"/>
            <w:vAlign w:val="center"/>
          </w:tcPr>
          <w:p w:rsidR="00975B81" w:rsidRPr="003A5BEB" w:rsidRDefault="00975B81" w:rsidP="003A5BEB">
            <w:pPr>
              <w:pStyle w:val="ae"/>
            </w:pPr>
            <w:r w:rsidRPr="003A5BEB">
              <w:t>Fe</w:t>
            </w:r>
            <w:r w:rsidRPr="003A5BEB">
              <w:rPr>
                <w:vertAlign w:val="subscript"/>
              </w:rPr>
              <w:t>2</w:t>
            </w:r>
            <w:r w:rsidRPr="003A5BEB">
              <w:t>O</w:t>
            </w:r>
            <w:r w:rsidRPr="003A5BEB">
              <w:rPr>
                <w:vertAlign w:val="subscript"/>
              </w:rPr>
              <w:t>3</w:t>
            </w:r>
          </w:p>
        </w:tc>
        <w:tc>
          <w:tcPr>
            <w:tcW w:w="1476" w:type="dxa"/>
            <w:vAlign w:val="center"/>
          </w:tcPr>
          <w:p w:rsidR="00975B81" w:rsidRPr="003A5BEB" w:rsidRDefault="00975B81" w:rsidP="003A5BEB">
            <w:pPr>
              <w:pStyle w:val="ae"/>
            </w:pPr>
            <w:r w:rsidRPr="003A5BEB">
              <w:t>СаО+MgО</w:t>
            </w:r>
          </w:p>
        </w:tc>
        <w:tc>
          <w:tcPr>
            <w:tcW w:w="1061" w:type="dxa"/>
            <w:vAlign w:val="center"/>
          </w:tcPr>
          <w:p w:rsidR="00975B81" w:rsidRPr="003A5BEB" w:rsidRDefault="00975B81" w:rsidP="003A5BEB">
            <w:pPr>
              <w:pStyle w:val="ae"/>
            </w:pPr>
            <w:r w:rsidRPr="003A5BEB">
              <w:t>Na</w:t>
            </w:r>
            <w:r w:rsidRPr="003A5BEB">
              <w:rPr>
                <w:vertAlign w:val="subscript"/>
              </w:rPr>
              <w:t>2</w:t>
            </w:r>
            <w:r w:rsidRPr="003A5BEB">
              <w:t>O</w:t>
            </w:r>
          </w:p>
        </w:tc>
        <w:tc>
          <w:tcPr>
            <w:tcW w:w="1177" w:type="dxa"/>
            <w:vAlign w:val="center"/>
          </w:tcPr>
          <w:p w:rsidR="00975B81" w:rsidRPr="003A5BEB" w:rsidRDefault="00975B81" w:rsidP="003A5BEB">
            <w:pPr>
              <w:pStyle w:val="ae"/>
            </w:pPr>
            <w:r w:rsidRPr="003A5BEB">
              <w:t>SO</w:t>
            </w:r>
            <w:r w:rsidRPr="003A5BEB">
              <w:rPr>
                <w:vertAlign w:val="subscript"/>
              </w:rPr>
              <w:t>3</w:t>
            </w:r>
          </w:p>
        </w:tc>
        <w:tc>
          <w:tcPr>
            <w:tcW w:w="1024" w:type="dxa"/>
            <w:vAlign w:val="center"/>
          </w:tcPr>
          <w:p w:rsidR="00975B81" w:rsidRPr="003A5BEB" w:rsidRDefault="00975B81" w:rsidP="003A5BEB">
            <w:pPr>
              <w:pStyle w:val="ae"/>
            </w:pPr>
            <w:r w:rsidRPr="003A5BEB">
              <w:t>Cr</w:t>
            </w:r>
            <w:r w:rsidRPr="003A5BEB">
              <w:rPr>
                <w:vertAlign w:val="subscript"/>
              </w:rPr>
              <w:t>2</w:t>
            </w:r>
            <w:r w:rsidRPr="003A5BEB">
              <w:t>O</w:t>
            </w:r>
            <w:r w:rsidRPr="003A5BEB">
              <w:rPr>
                <w:vertAlign w:val="subscript"/>
              </w:rPr>
              <w:t>3</w:t>
            </w:r>
          </w:p>
        </w:tc>
      </w:tr>
      <w:tr w:rsidR="005C2FDB" w:rsidRPr="00EE32E0">
        <w:trPr>
          <w:trHeight w:val="273"/>
          <w:jc w:val="center"/>
        </w:trPr>
        <w:tc>
          <w:tcPr>
            <w:tcW w:w="1409" w:type="dxa"/>
          </w:tcPr>
          <w:p w:rsidR="00975B81" w:rsidRPr="003A5BEB" w:rsidRDefault="00975B81" w:rsidP="003A5BEB">
            <w:pPr>
              <w:pStyle w:val="ae"/>
            </w:pPr>
            <w:r w:rsidRPr="003A5BEB">
              <w:t>зелене</w:t>
            </w:r>
          </w:p>
        </w:tc>
        <w:tc>
          <w:tcPr>
            <w:tcW w:w="1304" w:type="dxa"/>
            <w:vAlign w:val="center"/>
          </w:tcPr>
          <w:p w:rsidR="00975B81" w:rsidRPr="003A5BEB" w:rsidRDefault="00975B81" w:rsidP="003A5BEB">
            <w:pPr>
              <w:pStyle w:val="ae"/>
            </w:pPr>
            <w:r w:rsidRPr="003A5BEB">
              <w:t>71,2</w:t>
            </w:r>
          </w:p>
        </w:tc>
        <w:tc>
          <w:tcPr>
            <w:tcW w:w="1246" w:type="dxa"/>
            <w:vAlign w:val="center"/>
          </w:tcPr>
          <w:p w:rsidR="00975B81" w:rsidRPr="003A5BEB" w:rsidRDefault="00975B81" w:rsidP="003A5BEB">
            <w:pPr>
              <w:pStyle w:val="ae"/>
            </w:pPr>
            <w:r w:rsidRPr="003A5BEB">
              <w:t>1,8</w:t>
            </w:r>
          </w:p>
        </w:tc>
        <w:tc>
          <w:tcPr>
            <w:tcW w:w="1186" w:type="dxa"/>
            <w:vAlign w:val="center"/>
          </w:tcPr>
          <w:p w:rsidR="00975B81" w:rsidRPr="003A5BEB" w:rsidRDefault="00975B81" w:rsidP="003A5BEB">
            <w:pPr>
              <w:pStyle w:val="ae"/>
            </w:pPr>
            <w:r w:rsidRPr="003A5BEB">
              <w:t>0,3</w:t>
            </w:r>
          </w:p>
        </w:tc>
        <w:tc>
          <w:tcPr>
            <w:tcW w:w="1476" w:type="dxa"/>
            <w:vAlign w:val="center"/>
          </w:tcPr>
          <w:p w:rsidR="00975B81" w:rsidRPr="003A5BEB" w:rsidRDefault="00975B81" w:rsidP="003A5BEB">
            <w:pPr>
              <w:pStyle w:val="ae"/>
            </w:pPr>
            <w:r w:rsidRPr="003A5BEB">
              <w:t>12,2</w:t>
            </w:r>
          </w:p>
        </w:tc>
        <w:tc>
          <w:tcPr>
            <w:tcW w:w="1061" w:type="dxa"/>
            <w:vAlign w:val="center"/>
          </w:tcPr>
          <w:p w:rsidR="00975B81" w:rsidRPr="003A5BEB" w:rsidRDefault="00975B81" w:rsidP="003A5BEB">
            <w:pPr>
              <w:pStyle w:val="ae"/>
            </w:pPr>
            <w:r w:rsidRPr="003A5BEB">
              <w:t>14,2</w:t>
            </w:r>
          </w:p>
        </w:tc>
        <w:tc>
          <w:tcPr>
            <w:tcW w:w="1177" w:type="dxa"/>
            <w:vAlign w:val="center"/>
          </w:tcPr>
          <w:p w:rsidR="00975B81" w:rsidRPr="003A5BEB" w:rsidRDefault="00975B81" w:rsidP="003A5BEB">
            <w:pPr>
              <w:pStyle w:val="ae"/>
            </w:pPr>
            <w:r w:rsidRPr="003A5BEB">
              <w:t>0,3</w:t>
            </w:r>
          </w:p>
        </w:tc>
        <w:tc>
          <w:tcPr>
            <w:tcW w:w="1024" w:type="dxa"/>
            <w:vAlign w:val="center"/>
          </w:tcPr>
          <w:p w:rsidR="00975B81" w:rsidRPr="003A5BEB" w:rsidRDefault="00975B81" w:rsidP="003A5BEB">
            <w:pPr>
              <w:pStyle w:val="ae"/>
            </w:pPr>
            <w:r w:rsidRPr="003A5BEB">
              <w:t>0,15</w:t>
            </w:r>
          </w:p>
        </w:tc>
      </w:tr>
      <w:tr w:rsidR="005C2FDB" w:rsidRPr="00EE32E0">
        <w:trPr>
          <w:trHeight w:val="273"/>
          <w:jc w:val="center"/>
        </w:trPr>
        <w:tc>
          <w:tcPr>
            <w:tcW w:w="1409" w:type="dxa"/>
          </w:tcPr>
          <w:p w:rsidR="00975B81" w:rsidRPr="003A5BEB" w:rsidRDefault="00975B81" w:rsidP="003A5BEB">
            <w:pPr>
              <w:pStyle w:val="ae"/>
            </w:pPr>
            <w:r w:rsidRPr="003A5BEB">
              <w:t>оливкове</w:t>
            </w:r>
          </w:p>
        </w:tc>
        <w:tc>
          <w:tcPr>
            <w:tcW w:w="1304" w:type="dxa"/>
            <w:vAlign w:val="center"/>
          </w:tcPr>
          <w:p w:rsidR="00975B81" w:rsidRPr="003A5BEB" w:rsidRDefault="00975B81" w:rsidP="003A5BEB">
            <w:pPr>
              <w:pStyle w:val="ae"/>
            </w:pPr>
            <w:r w:rsidRPr="003A5BEB">
              <w:t>71,2</w:t>
            </w:r>
          </w:p>
        </w:tc>
        <w:tc>
          <w:tcPr>
            <w:tcW w:w="1246" w:type="dxa"/>
            <w:vAlign w:val="center"/>
          </w:tcPr>
          <w:p w:rsidR="00975B81" w:rsidRPr="003A5BEB" w:rsidRDefault="00975B81" w:rsidP="003A5BEB">
            <w:pPr>
              <w:pStyle w:val="ae"/>
            </w:pPr>
            <w:r w:rsidRPr="003A5BEB">
              <w:t>1,8</w:t>
            </w:r>
          </w:p>
        </w:tc>
        <w:tc>
          <w:tcPr>
            <w:tcW w:w="1186" w:type="dxa"/>
            <w:vAlign w:val="center"/>
          </w:tcPr>
          <w:p w:rsidR="00975B81" w:rsidRPr="003A5BEB" w:rsidRDefault="00975B81" w:rsidP="003A5BEB">
            <w:pPr>
              <w:pStyle w:val="ae"/>
            </w:pPr>
            <w:r w:rsidRPr="003A5BEB">
              <w:t>0,3</w:t>
            </w:r>
          </w:p>
        </w:tc>
        <w:tc>
          <w:tcPr>
            <w:tcW w:w="1476" w:type="dxa"/>
            <w:vAlign w:val="center"/>
          </w:tcPr>
          <w:p w:rsidR="00975B81" w:rsidRPr="003A5BEB" w:rsidRDefault="00975B81" w:rsidP="003A5BEB">
            <w:pPr>
              <w:pStyle w:val="ae"/>
            </w:pPr>
            <w:r w:rsidRPr="003A5BEB">
              <w:t>12,2</w:t>
            </w:r>
          </w:p>
        </w:tc>
        <w:tc>
          <w:tcPr>
            <w:tcW w:w="1061" w:type="dxa"/>
            <w:vAlign w:val="center"/>
          </w:tcPr>
          <w:p w:rsidR="00975B81" w:rsidRPr="003A5BEB" w:rsidRDefault="00975B81" w:rsidP="003A5BEB">
            <w:pPr>
              <w:pStyle w:val="ae"/>
            </w:pPr>
            <w:r w:rsidRPr="003A5BEB">
              <w:t>14,2</w:t>
            </w:r>
          </w:p>
        </w:tc>
        <w:tc>
          <w:tcPr>
            <w:tcW w:w="1177" w:type="dxa"/>
            <w:vAlign w:val="center"/>
          </w:tcPr>
          <w:p w:rsidR="00975B81" w:rsidRPr="003A5BEB" w:rsidRDefault="00975B81" w:rsidP="003A5BEB">
            <w:pPr>
              <w:pStyle w:val="ae"/>
            </w:pPr>
            <w:r w:rsidRPr="003A5BEB">
              <w:t>0,3</w:t>
            </w:r>
          </w:p>
        </w:tc>
        <w:tc>
          <w:tcPr>
            <w:tcW w:w="1024" w:type="dxa"/>
            <w:vAlign w:val="center"/>
          </w:tcPr>
          <w:p w:rsidR="00975B81" w:rsidRPr="003A5BEB" w:rsidRDefault="00975B81" w:rsidP="003A5BEB">
            <w:pPr>
              <w:pStyle w:val="ae"/>
            </w:pPr>
            <w:r w:rsidRPr="003A5BEB">
              <w:t>0,1</w:t>
            </w:r>
          </w:p>
        </w:tc>
      </w:tr>
      <w:tr w:rsidR="005C2FDB" w:rsidRPr="00EE32E0">
        <w:trPr>
          <w:trHeight w:val="273"/>
          <w:jc w:val="center"/>
        </w:trPr>
        <w:tc>
          <w:tcPr>
            <w:tcW w:w="1409" w:type="dxa"/>
          </w:tcPr>
          <w:p w:rsidR="005C2FDB" w:rsidRPr="003A5BEB" w:rsidRDefault="005C2FDB" w:rsidP="003A5BEB">
            <w:pPr>
              <w:pStyle w:val="ae"/>
            </w:pPr>
            <w:r w:rsidRPr="003A5BEB">
              <w:t>коричневе</w:t>
            </w:r>
          </w:p>
        </w:tc>
        <w:tc>
          <w:tcPr>
            <w:tcW w:w="1304" w:type="dxa"/>
            <w:vAlign w:val="center"/>
          </w:tcPr>
          <w:p w:rsidR="005C2FDB" w:rsidRPr="003A5BEB" w:rsidRDefault="005C2FDB" w:rsidP="003A5BEB">
            <w:pPr>
              <w:pStyle w:val="ae"/>
            </w:pPr>
            <w:r w:rsidRPr="003A5BEB">
              <w:t>71,2</w:t>
            </w:r>
          </w:p>
        </w:tc>
        <w:tc>
          <w:tcPr>
            <w:tcW w:w="1246" w:type="dxa"/>
            <w:vAlign w:val="center"/>
          </w:tcPr>
          <w:p w:rsidR="005C2FDB" w:rsidRPr="003A5BEB" w:rsidRDefault="005C2FDB" w:rsidP="003A5BEB">
            <w:pPr>
              <w:pStyle w:val="ae"/>
            </w:pPr>
            <w:r w:rsidRPr="003A5BEB">
              <w:t>2,8</w:t>
            </w:r>
          </w:p>
        </w:tc>
        <w:tc>
          <w:tcPr>
            <w:tcW w:w="1186" w:type="dxa"/>
            <w:vAlign w:val="center"/>
          </w:tcPr>
          <w:p w:rsidR="005C2FDB" w:rsidRPr="003A5BEB" w:rsidRDefault="005C2FDB" w:rsidP="003A5BEB">
            <w:pPr>
              <w:pStyle w:val="ae"/>
            </w:pPr>
            <w:r w:rsidRPr="003A5BEB">
              <w:t>0,5</w:t>
            </w:r>
          </w:p>
        </w:tc>
        <w:tc>
          <w:tcPr>
            <w:tcW w:w="1476" w:type="dxa"/>
            <w:vAlign w:val="center"/>
          </w:tcPr>
          <w:p w:rsidR="005C2FDB" w:rsidRPr="003A5BEB" w:rsidRDefault="005C2FDB" w:rsidP="003A5BEB">
            <w:pPr>
              <w:pStyle w:val="ae"/>
            </w:pPr>
            <w:r w:rsidRPr="003A5BEB">
              <w:t>11</w:t>
            </w:r>
          </w:p>
        </w:tc>
        <w:tc>
          <w:tcPr>
            <w:tcW w:w="1061" w:type="dxa"/>
            <w:vAlign w:val="center"/>
          </w:tcPr>
          <w:p w:rsidR="005C2FDB" w:rsidRPr="003A5BEB" w:rsidRDefault="005C2FDB" w:rsidP="003A5BEB">
            <w:pPr>
              <w:pStyle w:val="ae"/>
            </w:pPr>
            <w:r w:rsidRPr="003A5BEB">
              <w:t>14,2</w:t>
            </w:r>
          </w:p>
        </w:tc>
        <w:tc>
          <w:tcPr>
            <w:tcW w:w="1177" w:type="dxa"/>
            <w:vAlign w:val="center"/>
          </w:tcPr>
          <w:p w:rsidR="005C2FDB" w:rsidRPr="003A5BEB" w:rsidRDefault="005C2FDB" w:rsidP="003A5BEB">
            <w:pPr>
              <w:pStyle w:val="ae"/>
            </w:pPr>
            <w:r w:rsidRPr="003A5BEB">
              <w:t>0,3</w:t>
            </w:r>
          </w:p>
        </w:tc>
        <w:tc>
          <w:tcPr>
            <w:tcW w:w="1024" w:type="dxa"/>
            <w:vAlign w:val="center"/>
          </w:tcPr>
          <w:p w:rsidR="005C2FDB" w:rsidRPr="003A5BEB" w:rsidRDefault="005C2FDB" w:rsidP="003A5BEB">
            <w:pPr>
              <w:pStyle w:val="ae"/>
            </w:pPr>
            <w:r w:rsidRPr="003A5BEB">
              <w:t>0</w:t>
            </w:r>
          </w:p>
        </w:tc>
      </w:tr>
      <w:tr w:rsidR="005C2FDB" w:rsidRPr="00EE32E0">
        <w:trPr>
          <w:trHeight w:val="273"/>
          <w:jc w:val="center"/>
        </w:trPr>
        <w:tc>
          <w:tcPr>
            <w:tcW w:w="1409" w:type="dxa"/>
          </w:tcPr>
          <w:p w:rsidR="00975B81" w:rsidRPr="003A5BEB" w:rsidRDefault="005C2FDB" w:rsidP="003A5BEB">
            <w:pPr>
              <w:pStyle w:val="ae"/>
            </w:pPr>
            <w:r w:rsidRPr="003A5BEB">
              <w:t>відхилення, %</w:t>
            </w:r>
          </w:p>
        </w:tc>
        <w:tc>
          <w:tcPr>
            <w:tcW w:w="1304" w:type="dxa"/>
            <w:vAlign w:val="center"/>
          </w:tcPr>
          <w:p w:rsidR="00975B81" w:rsidRPr="003A5BEB" w:rsidRDefault="005C2FDB" w:rsidP="003A5BEB">
            <w:pPr>
              <w:pStyle w:val="ae"/>
            </w:pPr>
            <w:r w:rsidRPr="003A5BEB">
              <w:t>±0,5</w:t>
            </w:r>
          </w:p>
        </w:tc>
        <w:tc>
          <w:tcPr>
            <w:tcW w:w="1246" w:type="dxa"/>
            <w:vAlign w:val="center"/>
          </w:tcPr>
          <w:p w:rsidR="00975B81" w:rsidRPr="003A5BEB" w:rsidRDefault="00975B81" w:rsidP="003A5BEB">
            <w:pPr>
              <w:pStyle w:val="ae"/>
            </w:pPr>
            <w:r w:rsidRPr="003A5BEB">
              <w:t>±0,5</w:t>
            </w:r>
          </w:p>
        </w:tc>
        <w:tc>
          <w:tcPr>
            <w:tcW w:w="1186" w:type="dxa"/>
            <w:vAlign w:val="center"/>
          </w:tcPr>
          <w:p w:rsidR="00975B81" w:rsidRPr="003A5BEB" w:rsidRDefault="00975B81" w:rsidP="003A5BEB">
            <w:pPr>
              <w:pStyle w:val="ae"/>
            </w:pPr>
            <w:r w:rsidRPr="003A5BEB">
              <w:t>±0,04</w:t>
            </w:r>
          </w:p>
        </w:tc>
        <w:tc>
          <w:tcPr>
            <w:tcW w:w="1476" w:type="dxa"/>
            <w:vAlign w:val="center"/>
          </w:tcPr>
          <w:p w:rsidR="00975B81" w:rsidRPr="003A5BEB" w:rsidRDefault="005C2FDB" w:rsidP="003A5BEB">
            <w:pPr>
              <w:pStyle w:val="ae"/>
            </w:pPr>
            <w:r w:rsidRPr="003A5BEB">
              <w:t>±0,2</w:t>
            </w:r>
          </w:p>
        </w:tc>
        <w:tc>
          <w:tcPr>
            <w:tcW w:w="1061" w:type="dxa"/>
            <w:vAlign w:val="center"/>
          </w:tcPr>
          <w:p w:rsidR="00975B81" w:rsidRPr="003A5BEB" w:rsidRDefault="005C2FDB" w:rsidP="003A5BEB">
            <w:pPr>
              <w:pStyle w:val="ae"/>
            </w:pPr>
            <w:r w:rsidRPr="003A5BEB">
              <w:t>±0,2</w:t>
            </w:r>
          </w:p>
        </w:tc>
        <w:tc>
          <w:tcPr>
            <w:tcW w:w="1177" w:type="dxa"/>
            <w:vAlign w:val="center"/>
          </w:tcPr>
          <w:p w:rsidR="00975B81" w:rsidRPr="003A5BEB" w:rsidRDefault="005C2FDB" w:rsidP="003A5BEB">
            <w:pPr>
              <w:pStyle w:val="ae"/>
            </w:pPr>
            <w:r w:rsidRPr="003A5BEB">
              <w:t>±0,02</w:t>
            </w:r>
          </w:p>
        </w:tc>
        <w:tc>
          <w:tcPr>
            <w:tcW w:w="1024" w:type="dxa"/>
            <w:vAlign w:val="center"/>
          </w:tcPr>
          <w:p w:rsidR="00975B81" w:rsidRPr="003A5BEB" w:rsidRDefault="00975B81" w:rsidP="003A5BEB">
            <w:pPr>
              <w:pStyle w:val="ae"/>
            </w:pPr>
            <w:r w:rsidRPr="003A5BEB">
              <w:t>±0,02</w:t>
            </w:r>
          </w:p>
        </w:tc>
      </w:tr>
    </w:tbl>
    <w:p w:rsidR="00B30902" w:rsidRPr="00EE32E0" w:rsidRDefault="00B30902" w:rsidP="00C90B10">
      <w:pPr>
        <w:pStyle w:val="a4"/>
      </w:pPr>
      <w:r w:rsidRPr="00EE32E0">
        <w:t>Вміст лужних оксидів збільшується при виробленні на видувних автоматичних машинах дрібної склотари місткістю до 200 мл, а також склотари з дрібною різьбою на горлі під гвинтовий ковпачок.</w:t>
      </w:r>
    </w:p>
    <w:p w:rsidR="00B30902" w:rsidRPr="00EE32E0" w:rsidRDefault="00B30902" w:rsidP="00C90B10">
      <w:pPr>
        <w:pStyle w:val="a4"/>
      </w:pPr>
      <w:r w:rsidRPr="00EE32E0">
        <w:t>Іноді при формуванні вузькогорлої склотари зменшують вміст MgO до 0,8 – 1,5%. Зменшення вмісту MgO до 0,8 – 1,5% у складі скла знижує схильність скломаси до кристалізації в температурному інтервалі формування, що особливо відчувається в складі скла з підвищеним вмістом Al</w:t>
      </w:r>
      <w:r w:rsidRPr="00EE32E0">
        <w:rPr>
          <w:vertAlign w:val="subscript"/>
        </w:rPr>
        <w:t>2</w:t>
      </w:r>
      <w:r w:rsidRPr="00EE32E0">
        <w:t>O</w:t>
      </w:r>
      <w:r w:rsidRPr="00EE32E0">
        <w:rPr>
          <w:vertAlign w:val="subscript"/>
        </w:rPr>
        <w:t>3</w:t>
      </w:r>
      <w:r w:rsidRPr="00EE32E0">
        <w:t>.</w:t>
      </w:r>
    </w:p>
    <w:p w:rsidR="0002090B" w:rsidRPr="00EE32E0" w:rsidRDefault="00B30902" w:rsidP="00C90B10">
      <w:pPr>
        <w:pStyle w:val="a4"/>
      </w:pPr>
      <w:r w:rsidRPr="00EE32E0">
        <w:t>При варінні безкольорового скла доречно замінити частину Na</w:t>
      </w:r>
      <w:r w:rsidRPr="00EE32E0">
        <w:rPr>
          <w:vertAlign w:val="subscript"/>
        </w:rPr>
        <w:t>2</w:t>
      </w:r>
      <w:r w:rsidRPr="00EE32E0">
        <w:t>O (до 3%) на К</w:t>
      </w:r>
      <w:r w:rsidRPr="00EE32E0">
        <w:rPr>
          <w:vertAlign w:val="subscript"/>
        </w:rPr>
        <w:t>2</w:t>
      </w:r>
      <w:r w:rsidRPr="00EE32E0">
        <w:t>О, що широко використовується на провідних підприємствах. Це утворює у склі ефект двох лугів, який дозволяє отримати підвищення хімічної стійкості скла та поліпшити технологічні властивості при підвищеному вмісті лужних оксидів.</w:t>
      </w:r>
    </w:p>
    <w:p w:rsidR="00B30902" w:rsidRPr="00EE32E0" w:rsidRDefault="00454B31" w:rsidP="00FD3F01">
      <w:pPr>
        <w:pStyle w:val="4"/>
      </w:pPr>
      <w:r w:rsidRPr="00EE32E0">
        <w:t>2.1</w:t>
      </w:r>
      <w:r w:rsidR="00954BED" w:rsidRPr="00EE32E0">
        <w:t>.</w:t>
      </w:r>
      <w:r w:rsidRPr="00EE32E0">
        <w:t xml:space="preserve"> </w:t>
      </w:r>
      <w:r w:rsidR="000C33F3" w:rsidRPr="00EE32E0">
        <w:t xml:space="preserve">Сировинні матеріали для введення </w:t>
      </w:r>
      <w:r w:rsidR="00B30902" w:rsidRPr="00EE32E0">
        <w:t>SiO</w:t>
      </w:r>
      <w:r w:rsidR="00B30902" w:rsidRPr="00EE32E0">
        <w:rPr>
          <w:vertAlign w:val="subscript"/>
        </w:rPr>
        <w:t>2</w:t>
      </w:r>
      <w:r w:rsidR="00B30902" w:rsidRPr="00EE32E0">
        <w:t>.</w:t>
      </w:r>
    </w:p>
    <w:p w:rsidR="00B30902" w:rsidRPr="00EE32E0" w:rsidRDefault="00B30902" w:rsidP="00106315">
      <w:pPr>
        <w:pStyle w:val="a7"/>
      </w:pPr>
      <w:r w:rsidRPr="00EE32E0">
        <w:t>Кварцовий пісок.</w:t>
      </w:r>
    </w:p>
    <w:p w:rsidR="00B30902" w:rsidRPr="00EE32E0" w:rsidRDefault="00B30902" w:rsidP="00C90B10">
      <w:pPr>
        <w:pStyle w:val="a4"/>
      </w:pPr>
      <w:r w:rsidRPr="00EE32E0">
        <w:t>Кварцовий пісок являється основним матеріалом для введення в скло SiO</w:t>
      </w:r>
      <w:r w:rsidRPr="00EE32E0">
        <w:rPr>
          <w:vertAlign w:val="subscript"/>
        </w:rPr>
        <w:t>2</w:t>
      </w:r>
      <w:r w:rsidRPr="00EE32E0">
        <w:t>. Якість кварцового піска визначається вмістом в ньому кремнезему та домішок. Кварцові піски високої якості повинні містити 99 – 99,8% кремнезему та 1 – 0,2% домішок. Звичайно в кварцовому піску міститься домішки різноманітних мінералів: магнезиту, польового шпату, каоліну, карбонатів кальцію,  магнію та ін. Для безкольорового скла найбільш шкідливими домішками є сполучення заліза, які фарбують скло в зелений або жовтий колір. При температурах варіння скла стійкими є дві форми: Fe</w:t>
      </w:r>
      <w:r w:rsidRPr="00EE32E0">
        <w:rPr>
          <w:vertAlign w:val="subscript"/>
        </w:rPr>
        <w:t>2</w:t>
      </w:r>
      <w:r w:rsidRPr="00EE32E0">
        <w:t>O</w:t>
      </w:r>
      <w:r w:rsidRPr="00EE32E0">
        <w:rPr>
          <w:vertAlign w:val="subscript"/>
        </w:rPr>
        <w:t>3</w:t>
      </w:r>
      <w:r w:rsidRPr="00EE32E0">
        <w:t xml:space="preserve"> та FeO, при чому, їх вплив на колір скла різний. Fe</w:t>
      </w:r>
      <w:r w:rsidRPr="00EE32E0">
        <w:rPr>
          <w:vertAlign w:val="subscript"/>
        </w:rPr>
        <w:t>2</w:t>
      </w:r>
      <w:r w:rsidRPr="00EE32E0">
        <w:t>O</w:t>
      </w:r>
      <w:r w:rsidRPr="00EE32E0">
        <w:rPr>
          <w:vertAlign w:val="subscript"/>
        </w:rPr>
        <w:t>3</w:t>
      </w:r>
      <w:r w:rsidRPr="00EE32E0">
        <w:t xml:space="preserve"> надає склу жовтого кольору, а FeO надає синій. Інтенсивність відтінку, який надає двохвалентне залізо у 15 більше ніж трьохвалентне, а причиною появи зеленого кольору є те, що у склі одночасно можуть існувати обидві оксидні форми. В залежності від того, яка форма переважає скло набуває відповідного жовтувато зеленого, або синювато зеленого кольору Крім сполучень заліза пісок може містити наступні фарбуючи оксиди: Cr</w:t>
      </w:r>
      <w:r w:rsidRPr="00EE32E0">
        <w:rPr>
          <w:vertAlign w:val="subscript"/>
        </w:rPr>
        <w:t>2</w:t>
      </w:r>
      <w:r w:rsidRPr="00EE32E0">
        <w:t>O</w:t>
      </w:r>
      <w:r w:rsidRPr="00EE32E0">
        <w:rPr>
          <w:vertAlign w:val="subscript"/>
        </w:rPr>
        <w:t>3</w:t>
      </w:r>
      <w:r w:rsidRPr="00EE32E0">
        <w:t xml:space="preserve"> та ТІО</w:t>
      </w:r>
      <w:r w:rsidRPr="00EE32E0">
        <w:rPr>
          <w:vertAlign w:val="subscript"/>
        </w:rPr>
        <w:t>2</w:t>
      </w:r>
      <w:r w:rsidRPr="00EE32E0">
        <w:t xml:space="preserve">. </w:t>
      </w:r>
    </w:p>
    <w:p w:rsidR="00B30902" w:rsidRPr="00EE32E0" w:rsidRDefault="00B30902" w:rsidP="00C90B10">
      <w:pPr>
        <w:pStyle w:val="a4"/>
      </w:pPr>
      <w:r w:rsidRPr="00EE32E0">
        <w:t>У виробництві різноманітних видів склотари дозволяється вміст оксидів заліза в піску (в%):для безкольорової склотари до 0,1 для напівбілої склотари до 0,3. Для виробництва склотари, особливо пофарбованої в зелений колір, вміст оксидів заліза не нормується та у зв’язку з цим часто використовуються піски, видобуток яких можна організувати неподалік від скляного заводу. Розміри зерен піску, та особливо кількісне відношення зерен по розмірам, дуже важливо враховувати при варінні скла. У випадку використання однорідних за розмірами зерен піску досягається рівномірне їх розчинення з утворенням гомогенного розплаву. У виробництві склотари бажано вживати такі кварцові піски, в яких вміст фракції розміром 0,2 – 0,5мм складає 85-90%. Бажано вживати дрібний, з гострокутною формою зерен, пісок тому, що в цьому разі значно підвищується швидкість розчинення завдяки збільшенню реакційної поверхні. Це в свою чергу прискорює процес варіння.</w:t>
      </w:r>
    </w:p>
    <w:p w:rsidR="00B30902" w:rsidRPr="00EE32E0" w:rsidRDefault="00B30902" w:rsidP="00C90B10">
      <w:pPr>
        <w:pStyle w:val="a4"/>
      </w:pPr>
      <w:r w:rsidRPr="00EE32E0">
        <w:t>Хімічний склад піску</w:t>
      </w:r>
      <w:r w:rsidR="008C3214" w:rsidRPr="00EE32E0">
        <w:t>(мас. %)</w:t>
      </w:r>
      <w:r w:rsidRPr="00EE32E0">
        <w:t>:</w:t>
      </w:r>
    </w:p>
    <w:p w:rsidR="00B30902" w:rsidRPr="00EE32E0" w:rsidRDefault="00B30902" w:rsidP="00C90B10">
      <w:pPr>
        <w:pStyle w:val="a4"/>
      </w:pPr>
      <w:r w:rsidRPr="00EE32E0">
        <w:t>SiO</w:t>
      </w:r>
      <w:r w:rsidRPr="00EE32E0">
        <w:rPr>
          <w:vertAlign w:val="subscript"/>
        </w:rPr>
        <w:t>2</w:t>
      </w:r>
      <w:r w:rsidRPr="00EE32E0">
        <w:t xml:space="preserve"> – 98,64;</w:t>
      </w:r>
    </w:p>
    <w:p w:rsidR="00B30902" w:rsidRPr="00EE32E0" w:rsidRDefault="00B30902" w:rsidP="00C90B10">
      <w:pPr>
        <w:pStyle w:val="a4"/>
      </w:pPr>
      <w:r w:rsidRPr="00EE32E0">
        <w:t>Al</w:t>
      </w:r>
      <w:r w:rsidRPr="00EE32E0">
        <w:rPr>
          <w:vertAlign w:val="subscript"/>
        </w:rPr>
        <w:t>2</w:t>
      </w:r>
      <w:r w:rsidRPr="00EE32E0">
        <w:t>O</w:t>
      </w:r>
      <w:r w:rsidRPr="00EE32E0">
        <w:rPr>
          <w:vertAlign w:val="subscript"/>
        </w:rPr>
        <w:t>3</w:t>
      </w:r>
      <w:r w:rsidRPr="00EE32E0">
        <w:t xml:space="preserve"> – 0,44;</w:t>
      </w:r>
    </w:p>
    <w:p w:rsidR="00B30902" w:rsidRPr="00EE32E0" w:rsidRDefault="00B30902" w:rsidP="00C90B10">
      <w:pPr>
        <w:pStyle w:val="a4"/>
      </w:pPr>
      <w:r w:rsidRPr="00EE32E0">
        <w:t>Fe</w:t>
      </w:r>
      <w:r w:rsidRPr="00EE32E0">
        <w:rPr>
          <w:vertAlign w:val="subscript"/>
        </w:rPr>
        <w:t>2</w:t>
      </w:r>
      <w:r w:rsidRPr="00EE32E0">
        <w:t>O</w:t>
      </w:r>
      <w:r w:rsidRPr="00EE32E0">
        <w:rPr>
          <w:vertAlign w:val="subscript"/>
        </w:rPr>
        <w:t>3</w:t>
      </w:r>
      <w:r w:rsidR="00977CFC" w:rsidRPr="00EE32E0">
        <w:t xml:space="preserve"> – 0,</w:t>
      </w:r>
      <w:r w:rsidR="00CD58A6" w:rsidRPr="00EE32E0">
        <w:t>65</w:t>
      </w:r>
      <w:r w:rsidRPr="00EE32E0">
        <w:t>;</w:t>
      </w:r>
    </w:p>
    <w:p w:rsidR="00B30902" w:rsidRPr="00EE32E0" w:rsidRDefault="00B30902" w:rsidP="00C90B10">
      <w:pPr>
        <w:pStyle w:val="a4"/>
      </w:pPr>
      <w:r w:rsidRPr="00EE32E0">
        <w:t>в.п.п. – 0,21;</w:t>
      </w:r>
    </w:p>
    <w:p w:rsidR="00B30902" w:rsidRPr="00EE32E0" w:rsidRDefault="00B30902" w:rsidP="00C90B10">
      <w:pPr>
        <w:pStyle w:val="a4"/>
      </w:pPr>
      <w:r w:rsidRPr="00EE32E0">
        <w:t>важка фракція – 0,54.</w:t>
      </w:r>
    </w:p>
    <w:p w:rsidR="00B30902" w:rsidRPr="00EE32E0" w:rsidRDefault="00B30902" w:rsidP="00C90B10">
      <w:pPr>
        <w:pStyle w:val="a4"/>
      </w:pPr>
      <w:r w:rsidRPr="00EE32E0">
        <w:t>Пісок відповідає ДСТу 22551-77.</w:t>
      </w:r>
    </w:p>
    <w:p w:rsidR="00B30902" w:rsidRPr="00EE32E0" w:rsidRDefault="00454B31" w:rsidP="00405078">
      <w:pPr>
        <w:pStyle w:val="4"/>
      </w:pPr>
      <w:r w:rsidRPr="00EE32E0">
        <w:t>2.2</w:t>
      </w:r>
      <w:r w:rsidR="00954BED" w:rsidRPr="00EE32E0">
        <w:t>.</w:t>
      </w:r>
      <w:r w:rsidRPr="00EE32E0">
        <w:t xml:space="preserve"> </w:t>
      </w:r>
      <w:r w:rsidR="000C33F3" w:rsidRPr="00EE32E0">
        <w:t xml:space="preserve">Сировинні матеріали для введення </w:t>
      </w:r>
      <w:r w:rsidR="00B30902" w:rsidRPr="00EE32E0">
        <w:t>Al</w:t>
      </w:r>
      <w:r w:rsidR="00B30902" w:rsidRPr="00EE32E0">
        <w:rPr>
          <w:vertAlign w:val="subscript"/>
        </w:rPr>
        <w:t>2</w:t>
      </w:r>
      <w:r w:rsidR="00B30902" w:rsidRPr="00EE32E0">
        <w:t>O</w:t>
      </w:r>
      <w:r w:rsidR="00B30902" w:rsidRPr="00EE32E0">
        <w:rPr>
          <w:vertAlign w:val="subscript"/>
        </w:rPr>
        <w:t>3</w:t>
      </w:r>
      <w:r w:rsidR="00B30902" w:rsidRPr="00EE32E0">
        <w:t>.</w:t>
      </w:r>
    </w:p>
    <w:p w:rsidR="00B30902" w:rsidRPr="00EE32E0" w:rsidRDefault="00B30902" w:rsidP="00C90B10">
      <w:pPr>
        <w:pStyle w:val="a4"/>
      </w:pPr>
      <w:r w:rsidRPr="00EE32E0">
        <w:t>Додавання Al</w:t>
      </w:r>
      <w:r w:rsidRPr="00EE32E0">
        <w:rPr>
          <w:vertAlign w:val="subscript"/>
        </w:rPr>
        <w:t>2</w:t>
      </w:r>
      <w:r w:rsidRPr="00EE32E0">
        <w:t>O</w:t>
      </w:r>
      <w:r w:rsidRPr="00EE32E0">
        <w:rPr>
          <w:vertAlign w:val="subscript"/>
        </w:rPr>
        <w:t>3</w:t>
      </w:r>
      <w:r w:rsidRPr="00EE32E0">
        <w:t xml:space="preserve"> в певних кількостях у склад скла сприяє зниженню КТР скла, підвищує механічну та термічну витривалість, поліпшує кристалізаційні властивості. АІ</w:t>
      </w:r>
      <w:r w:rsidRPr="00EE32E0">
        <w:rPr>
          <w:vertAlign w:val="subscript"/>
        </w:rPr>
        <w:t>2</w:t>
      </w:r>
      <w:r w:rsidRPr="00EE32E0">
        <w:t>О</w:t>
      </w:r>
      <w:r w:rsidRPr="00EE32E0">
        <w:rPr>
          <w:vertAlign w:val="subscript"/>
        </w:rPr>
        <w:t>3</w:t>
      </w:r>
      <w:r w:rsidRPr="00EE32E0">
        <w:t xml:space="preserve"> вводять у склад скла за допомогою технічного оксиду алюмінію, гідрооксиду алюмінію, польових шпатів, каолінів та ін. Крім того можна застосовувати відходи гірничо-збагачувальних фабрик, полевошпатного та нефелінового концентратів. Для введення АІ</w:t>
      </w:r>
      <w:r w:rsidRPr="00EE32E0">
        <w:rPr>
          <w:vertAlign w:val="subscript"/>
        </w:rPr>
        <w:t>2</w:t>
      </w:r>
      <w:r w:rsidRPr="00EE32E0">
        <w:t>О</w:t>
      </w:r>
      <w:r w:rsidRPr="00EE32E0">
        <w:rPr>
          <w:vertAlign w:val="subscript"/>
        </w:rPr>
        <w:t>3</w:t>
      </w:r>
      <w:r w:rsidRPr="00EE32E0">
        <w:t xml:space="preserve"> також використовують пегматити.</w:t>
      </w:r>
    </w:p>
    <w:p w:rsidR="00B30902" w:rsidRPr="00EE32E0" w:rsidRDefault="00B30902" w:rsidP="00C90B10">
      <w:pPr>
        <w:pStyle w:val="a4"/>
      </w:pPr>
      <w:r w:rsidRPr="00EE32E0">
        <w:rPr>
          <w:rStyle w:val="a8"/>
        </w:rPr>
        <w:t>Пегматити</w:t>
      </w:r>
      <w:r w:rsidRPr="00EE32E0">
        <w:t xml:space="preserve"> уявляють собою природну суміш польових шпатів та оксиду кременю. Вміст оксиду алюмінію в них може досягати 20-22%. У вигляді супутніх домішок у пегматитах зустрічаються оксиди заліза, лужноземельних металів, титану. На різницю від польових шпатів, в пегматитах оксиди заліза містяться у вигляді крупнокристалічних включень, і легше піддаються відділенню від основної породи</w:t>
      </w:r>
      <w:r w:rsidR="00213BFB">
        <w:t xml:space="preserve">. </w:t>
      </w:r>
      <w:r w:rsidRPr="00EE32E0">
        <w:t>Al</w:t>
      </w:r>
      <w:r w:rsidRPr="00EE32E0">
        <w:rPr>
          <w:vertAlign w:val="subscript"/>
        </w:rPr>
        <w:t>2</w:t>
      </w:r>
      <w:r w:rsidRPr="00EE32E0">
        <w:t>O</w:t>
      </w:r>
      <w:r w:rsidRPr="00EE32E0">
        <w:rPr>
          <w:vertAlign w:val="subscript"/>
        </w:rPr>
        <w:t>3</w:t>
      </w:r>
      <w:r w:rsidR="00954BED" w:rsidRPr="00EE32E0">
        <w:t xml:space="preserve"> вводимо</w:t>
      </w:r>
      <w:r w:rsidRPr="00EE32E0">
        <w:t xml:space="preserve"> каоліном, що відповідає ДСТу 19609,0-89.</w:t>
      </w:r>
    </w:p>
    <w:p w:rsidR="00B30902" w:rsidRPr="00EE32E0" w:rsidRDefault="00B30902" w:rsidP="00C90B10">
      <w:pPr>
        <w:pStyle w:val="a4"/>
      </w:pPr>
      <w:r w:rsidRPr="00EE32E0">
        <w:rPr>
          <w:rStyle w:val="a8"/>
        </w:rPr>
        <w:t>Каолін</w:t>
      </w:r>
      <w:r w:rsidRPr="00EE32E0">
        <w:t xml:space="preserve"> має наступний хімічний склад</w:t>
      </w:r>
      <w:r w:rsidR="005B5F29" w:rsidRPr="00EE32E0">
        <w:t>(мас. %)</w:t>
      </w:r>
      <w:r w:rsidRPr="00EE32E0">
        <w:t>:</w:t>
      </w:r>
    </w:p>
    <w:p w:rsidR="00B30902" w:rsidRPr="00EE32E0" w:rsidRDefault="00B30902" w:rsidP="00C90B10">
      <w:pPr>
        <w:pStyle w:val="a4"/>
      </w:pPr>
      <w:r w:rsidRPr="00EE32E0">
        <w:t>Al</w:t>
      </w:r>
      <w:r w:rsidRPr="00EE32E0">
        <w:rPr>
          <w:vertAlign w:val="subscript"/>
        </w:rPr>
        <w:t>2</w:t>
      </w:r>
      <w:r w:rsidRPr="00EE32E0">
        <w:t>O</w:t>
      </w:r>
      <w:r w:rsidRPr="00EE32E0">
        <w:rPr>
          <w:vertAlign w:val="subscript"/>
        </w:rPr>
        <w:t>3</w:t>
      </w:r>
      <w:r w:rsidRPr="00EE32E0">
        <w:t xml:space="preserve"> –</w:t>
      </w:r>
      <w:r w:rsidR="008C3214" w:rsidRPr="00EE32E0">
        <w:t xml:space="preserve"> </w:t>
      </w:r>
      <w:r w:rsidRPr="00EE32E0">
        <w:t>36,7;</w:t>
      </w:r>
    </w:p>
    <w:p w:rsidR="00B30902" w:rsidRPr="00EE32E0" w:rsidRDefault="00B30902" w:rsidP="00C90B10">
      <w:pPr>
        <w:pStyle w:val="a4"/>
      </w:pPr>
      <w:r w:rsidRPr="00EE32E0">
        <w:t>Fe</w:t>
      </w:r>
      <w:r w:rsidRPr="00EE32E0">
        <w:rPr>
          <w:vertAlign w:val="subscript"/>
        </w:rPr>
        <w:t>2</w:t>
      </w:r>
      <w:r w:rsidRPr="00EE32E0">
        <w:t>O</w:t>
      </w:r>
      <w:r w:rsidRPr="00EE32E0">
        <w:rPr>
          <w:vertAlign w:val="subscript"/>
        </w:rPr>
        <w:t>3</w:t>
      </w:r>
      <w:r w:rsidRPr="00EE32E0">
        <w:t xml:space="preserve"> – </w:t>
      </w:r>
      <w:r w:rsidR="00CD58A6" w:rsidRPr="00EE32E0">
        <w:t>0,52</w:t>
      </w:r>
      <w:r w:rsidRPr="00EE32E0">
        <w:t>;</w:t>
      </w:r>
    </w:p>
    <w:p w:rsidR="00B30902" w:rsidRPr="00EE32E0" w:rsidRDefault="00B30902" w:rsidP="00C90B10">
      <w:pPr>
        <w:pStyle w:val="a4"/>
      </w:pPr>
      <w:r w:rsidRPr="00EE32E0">
        <w:t>CaO –</w:t>
      </w:r>
      <w:r w:rsidR="008C3214" w:rsidRPr="00EE32E0">
        <w:t xml:space="preserve"> </w:t>
      </w:r>
      <w:r w:rsidRPr="00EE32E0">
        <w:t>1,18;</w:t>
      </w:r>
    </w:p>
    <w:p w:rsidR="00B30902" w:rsidRPr="00EE32E0" w:rsidRDefault="00B30902" w:rsidP="00C90B10">
      <w:pPr>
        <w:pStyle w:val="a4"/>
      </w:pPr>
      <w:r w:rsidRPr="00EE32E0">
        <w:t>MgO</w:t>
      </w:r>
      <w:r w:rsidR="008C3214" w:rsidRPr="00EE32E0">
        <w:t xml:space="preserve"> – </w:t>
      </w:r>
      <w:r w:rsidRPr="00EE32E0">
        <w:t>0;</w:t>
      </w:r>
    </w:p>
    <w:p w:rsidR="00B30902" w:rsidRPr="00EE32E0" w:rsidRDefault="00B30902" w:rsidP="00C90B10">
      <w:pPr>
        <w:pStyle w:val="a4"/>
      </w:pPr>
      <w:r w:rsidRPr="00EE32E0">
        <w:t>SiO</w:t>
      </w:r>
      <w:r w:rsidRPr="00EE32E0">
        <w:rPr>
          <w:vertAlign w:val="subscript"/>
        </w:rPr>
        <w:t>2</w:t>
      </w:r>
      <w:r w:rsidRPr="00EE32E0">
        <w:t xml:space="preserve"> – 46,35;</w:t>
      </w:r>
    </w:p>
    <w:p w:rsidR="00B30902" w:rsidRPr="00EE32E0" w:rsidRDefault="00B30902" w:rsidP="00C90B10">
      <w:pPr>
        <w:pStyle w:val="a4"/>
      </w:pPr>
      <w:r w:rsidRPr="00EE32E0">
        <w:t xml:space="preserve">в.п.п. </w:t>
      </w:r>
      <w:r w:rsidR="008C3214" w:rsidRPr="00EE32E0">
        <w:t xml:space="preserve">– </w:t>
      </w:r>
      <w:r w:rsidR="00CD58A6" w:rsidRPr="00EE32E0">
        <w:t>14,74</w:t>
      </w:r>
      <w:r w:rsidRPr="00EE32E0">
        <w:t>;</w:t>
      </w:r>
    </w:p>
    <w:p w:rsidR="00B30902" w:rsidRPr="00EE32E0" w:rsidRDefault="00B30902" w:rsidP="00C90B10">
      <w:pPr>
        <w:pStyle w:val="a4"/>
      </w:pPr>
      <w:r w:rsidRPr="00EE32E0">
        <w:t xml:space="preserve">волога </w:t>
      </w:r>
      <w:r w:rsidR="008C3214" w:rsidRPr="00EE32E0">
        <w:t xml:space="preserve">– </w:t>
      </w:r>
      <w:r w:rsidRPr="00EE32E0">
        <w:t>0,51.</w:t>
      </w:r>
    </w:p>
    <w:p w:rsidR="00B30902" w:rsidRPr="00EE32E0" w:rsidRDefault="00454B31" w:rsidP="00FD3F01">
      <w:pPr>
        <w:pStyle w:val="4"/>
      </w:pPr>
      <w:r w:rsidRPr="00EE32E0">
        <w:t>2.3</w:t>
      </w:r>
      <w:r w:rsidR="00954BED" w:rsidRPr="00EE32E0">
        <w:t>.</w:t>
      </w:r>
      <w:r w:rsidRPr="00EE32E0">
        <w:t xml:space="preserve"> </w:t>
      </w:r>
      <w:r w:rsidR="00B30902" w:rsidRPr="00EE32E0">
        <w:t>Сировинні матеріали для ведення оксидів лужноземель</w:t>
      </w:r>
      <w:r w:rsidR="00F96AAB" w:rsidRPr="00EE32E0">
        <w:t>них металів</w:t>
      </w:r>
    </w:p>
    <w:p w:rsidR="00B30902" w:rsidRPr="00EE32E0" w:rsidRDefault="00B30902" w:rsidP="00106315">
      <w:pPr>
        <w:pStyle w:val="a7"/>
      </w:pPr>
      <w:r w:rsidRPr="00EE32E0">
        <w:t>Матеріали, що утримують кальцій.</w:t>
      </w:r>
    </w:p>
    <w:p w:rsidR="00B30902" w:rsidRPr="00EE32E0" w:rsidRDefault="00B30902" w:rsidP="00C90B10">
      <w:pPr>
        <w:pStyle w:val="a4"/>
      </w:pPr>
      <w:r w:rsidRPr="00EE32E0">
        <w:t>Оксид кальцію прискорює реакції силікатоутворення, сприяє полегшенню варіння та освітлення, поліпшує виробку скломаси, підвищує його хімічну стійкість.</w:t>
      </w:r>
    </w:p>
    <w:p w:rsidR="00B30902" w:rsidRPr="00EE32E0" w:rsidRDefault="00B30902" w:rsidP="00C90B10">
      <w:pPr>
        <w:pStyle w:val="a4"/>
      </w:pPr>
      <w:r w:rsidRPr="00EE32E0">
        <w:t>Оксид кальцію вводять у скло за допомогою вуглекислих солей CaO –1,18, MgO -0, які містять 56% СаО та 44% СО</w:t>
      </w:r>
      <w:r w:rsidRPr="00EE32E0">
        <w:rPr>
          <w:vertAlign w:val="subscript"/>
        </w:rPr>
        <w:t>2</w:t>
      </w:r>
      <w:r w:rsidRPr="00EE32E0">
        <w:t>. на підприємствах використовують мінеральні різновиди вуглекислого кальцію. Серед них крейда, вапняк, мармур та вапняковий шпат. В цих мінералах міститься до 90-98% СаСО</w:t>
      </w:r>
      <w:r w:rsidRPr="00EE32E0">
        <w:rPr>
          <w:vertAlign w:val="subscript"/>
        </w:rPr>
        <w:t>3</w:t>
      </w:r>
      <w:r w:rsidRPr="00EE32E0">
        <w:t>,а все інше –домішки.</w:t>
      </w:r>
    </w:p>
    <w:p w:rsidR="00B30902" w:rsidRPr="00EE32E0" w:rsidRDefault="00213BFB" w:rsidP="00C90B10">
      <w:pPr>
        <w:pStyle w:val="a4"/>
      </w:pPr>
      <w:r>
        <w:t>Оксид кальцію вводимо</w:t>
      </w:r>
      <w:r w:rsidR="00B30902" w:rsidRPr="00EE32E0">
        <w:t xml:space="preserve"> крейдою, хімічний склад якої відповідає ДСТу 12085-88.</w:t>
      </w:r>
    </w:p>
    <w:p w:rsidR="00B30902" w:rsidRPr="00EE32E0" w:rsidRDefault="00B30902" w:rsidP="00C90B10">
      <w:pPr>
        <w:pStyle w:val="a4"/>
      </w:pPr>
      <w:r w:rsidRPr="00EE32E0">
        <w:rPr>
          <w:rStyle w:val="a8"/>
        </w:rPr>
        <w:t>Крейда Слав’янського родовища</w:t>
      </w:r>
      <w:r w:rsidRPr="00EE32E0">
        <w:t xml:space="preserve"> має наступний хімічний склад</w:t>
      </w:r>
      <w:r w:rsidR="005B5F29" w:rsidRPr="00EE32E0">
        <w:t>(мас. %)</w:t>
      </w:r>
      <w:r w:rsidRPr="00EE32E0">
        <w:t>:</w:t>
      </w:r>
    </w:p>
    <w:p w:rsidR="00B30902" w:rsidRPr="00EE32E0" w:rsidRDefault="00B30902" w:rsidP="00C90B10">
      <w:pPr>
        <w:pStyle w:val="a4"/>
      </w:pPr>
      <w:r w:rsidRPr="00EE32E0">
        <w:t>ΣСаСО</w:t>
      </w:r>
      <w:r w:rsidRPr="00EE32E0">
        <w:rPr>
          <w:vertAlign w:val="subscript"/>
        </w:rPr>
        <w:t>3</w:t>
      </w:r>
      <w:r w:rsidRPr="00EE32E0">
        <w:t>*MgСО</w:t>
      </w:r>
      <w:r w:rsidRPr="00EE32E0">
        <w:rPr>
          <w:vertAlign w:val="subscript"/>
        </w:rPr>
        <w:t>3</w:t>
      </w:r>
      <w:r w:rsidR="005B5F29" w:rsidRPr="00EE32E0">
        <w:t xml:space="preserve"> – </w:t>
      </w:r>
      <w:r w:rsidRPr="00EE32E0">
        <w:t>96,55;</w:t>
      </w:r>
    </w:p>
    <w:p w:rsidR="00B30902" w:rsidRPr="00EE32E0" w:rsidRDefault="00B30902" w:rsidP="00C90B10">
      <w:pPr>
        <w:pStyle w:val="a4"/>
      </w:pPr>
      <w:r w:rsidRPr="00EE32E0">
        <w:t>СаСО</w:t>
      </w:r>
      <w:r w:rsidRPr="00EE32E0">
        <w:rPr>
          <w:vertAlign w:val="subscript"/>
        </w:rPr>
        <w:t>3</w:t>
      </w:r>
      <w:r w:rsidR="005B5F29" w:rsidRPr="00EE32E0">
        <w:t xml:space="preserve"> – </w:t>
      </w:r>
      <w:r w:rsidRPr="00EE32E0">
        <w:t>95,51;</w:t>
      </w:r>
    </w:p>
    <w:p w:rsidR="00B30902" w:rsidRPr="00EE32E0" w:rsidRDefault="00B30902" w:rsidP="00C90B10">
      <w:pPr>
        <w:pStyle w:val="a4"/>
      </w:pPr>
      <w:r w:rsidRPr="00EE32E0">
        <w:t>MgСО</w:t>
      </w:r>
      <w:r w:rsidRPr="00EE32E0">
        <w:rPr>
          <w:vertAlign w:val="subscript"/>
        </w:rPr>
        <w:t>3</w:t>
      </w:r>
      <w:r w:rsidR="005B5F29" w:rsidRPr="00EE32E0">
        <w:t xml:space="preserve"> –</w:t>
      </w:r>
      <w:r w:rsidRPr="00EE32E0">
        <w:t xml:space="preserve"> 1,04;</w:t>
      </w:r>
    </w:p>
    <w:p w:rsidR="00B30902" w:rsidRPr="00EE32E0" w:rsidRDefault="00B30902" w:rsidP="00C90B10">
      <w:pPr>
        <w:pStyle w:val="a4"/>
      </w:pPr>
      <w:r w:rsidRPr="00EE32E0">
        <w:t>Fe</w:t>
      </w:r>
      <w:r w:rsidRPr="00EE32E0">
        <w:rPr>
          <w:vertAlign w:val="subscript"/>
        </w:rPr>
        <w:t>2</w:t>
      </w:r>
      <w:r w:rsidRPr="00EE32E0">
        <w:t>O</w:t>
      </w:r>
      <w:r w:rsidRPr="00EE32E0">
        <w:rPr>
          <w:vertAlign w:val="subscript"/>
        </w:rPr>
        <w:t>3</w:t>
      </w:r>
      <w:r w:rsidRPr="00EE32E0">
        <w:t xml:space="preserve"> –</w:t>
      </w:r>
      <w:r w:rsidR="005B5F29" w:rsidRPr="00EE32E0">
        <w:t xml:space="preserve"> </w:t>
      </w:r>
      <w:r w:rsidRPr="00EE32E0">
        <w:t>0,03;</w:t>
      </w:r>
    </w:p>
    <w:p w:rsidR="00B30902" w:rsidRPr="00EE32E0" w:rsidRDefault="00B30902" w:rsidP="00C90B10">
      <w:pPr>
        <w:pStyle w:val="a4"/>
      </w:pPr>
      <w:r w:rsidRPr="00EE32E0">
        <w:t>волога</w:t>
      </w:r>
      <w:r w:rsidR="005B5F29" w:rsidRPr="00EE32E0">
        <w:t xml:space="preserve"> –</w:t>
      </w:r>
      <w:r w:rsidRPr="00EE32E0">
        <w:t xml:space="preserve"> 0,07.</w:t>
      </w:r>
    </w:p>
    <w:p w:rsidR="00506AB5" w:rsidRDefault="00506AB5" w:rsidP="00C90B10">
      <w:pPr>
        <w:pStyle w:val="a4"/>
        <w:rPr>
          <w:rStyle w:val="a8"/>
        </w:rPr>
      </w:pPr>
    </w:p>
    <w:p w:rsidR="00B30902" w:rsidRPr="00EE32E0" w:rsidRDefault="00B30902" w:rsidP="00C90B10">
      <w:pPr>
        <w:pStyle w:val="a4"/>
      </w:pPr>
      <w:r w:rsidRPr="00EE32E0">
        <w:rPr>
          <w:rStyle w:val="a8"/>
        </w:rPr>
        <w:t>Крейда Бєлгородського родовища</w:t>
      </w:r>
      <w:r w:rsidRPr="00EE32E0">
        <w:t>:</w:t>
      </w:r>
    </w:p>
    <w:p w:rsidR="00B30902" w:rsidRPr="00EE32E0" w:rsidRDefault="00B30902" w:rsidP="00C90B10">
      <w:pPr>
        <w:pStyle w:val="a4"/>
      </w:pPr>
      <w:r w:rsidRPr="00EE32E0">
        <w:t>ΣСаСО</w:t>
      </w:r>
      <w:r w:rsidRPr="00EE32E0">
        <w:rPr>
          <w:vertAlign w:val="subscript"/>
        </w:rPr>
        <w:t>3</w:t>
      </w:r>
      <w:r w:rsidRPr="00EE32E0">
        <w:t>*MgСО</w:t>
      </w:r>
      <w:r w:rsidRPr="00EE32E0">
        <w:rPr>
          <w:vertAlign w:val="subscript"/>
        </w:rPr>
        <w:t>3</w:t>
      </w:r>
      <w:r w:rsidR="005B5F29" w:rsidRPr="00EE32E0">
        <w:t xml:space="preserve"> –</w:t>
      </w:r>
      <w:r w:rsidRPr="00EE32E0">
        <w:t xml:space="preserve"> 96,65;</w:t>
      </w:r>
    </w:p>
    <w:p w:rsidR="00B30902" w:rsidRPr="00EE32E0" w:rsidRDefault="00B30902" w:rsidP="00C90B10">
      <w:pPr>
        <w:pStyle w:val="a4"/>
      </w:pPr>
      <w:r w:rsidRPr="00EE32E0">
        <w:t>СаСО</w:t>
      </w:r>
      <w:r w:rsidRPr="00EE32E0">
        <w:rPr>
          <w:vertAlign w:val="subscript"/>
        </w:rPr>
        <w:t>3</w:t>
      </w:r>
      <w:r w:rsidR="005B5F29" w:rsidRPr="00EE32E0">
        <w:t xml:space="preserve"> –</w:t>
      </w:r>
      <w:r w:rsidRPr="00EE32E0">
        <w:t xml:space="preserve"> 95,65;</w:t>
      </w:r>
    </w:p>
    <w:p w:rsidR="00B30902" w:rsidRPr="00EE32E0" w:rsidRDefault="00B30902" w:rsidP="00C90B10">
      <w:pPr>
        <w:pStyle w:val="a4"/>
      </w:pPr>
      <w:r w:rsidRPr="00EE32E0">
        <w:t>MgСО</w:t>
      </w:r>
      <w:r w:rsidRPr="00EE32E0">
        <w:rPr>
          <w:vertAlign w:val="subscript"/>
        </w:rPr>
        <w:t>3</w:t>
      </w:r>
      <w:r w:rsidR="005B5F29" w:rsidRPr="00EE32E0">
        <w:t xml:space="preserve"> – </w:t>
      </w:r>
      <w:r w:rsidRPr="00EE32E0">
        <w:t>1,00;</w:t>
      </w:r>
    </w:p>
    <w:p w:rsidR="00B30902" w:rsidRPr="00EE32E0" w:rsidRDefault="00B30902" w:rsidP="00C90B10">
      <w:pPr>
        <w:pStyle w:val="a4"/>
      </w:pPr>
      <w:r w:rsidRPr="00EE32E0">
        <w:t>Fe</w:t>
      </w:r>
      <w:r w:rsidRPr="00EE32E0">
        <w:rPr>
          <w:vertAlign w:val="subscript"/>
        </w:rPr>
        <w:t>2</w:t>
      </w:r>
      <w:r w:rsidRPr="00EE32E0">
        <w:t>O</w:t>
      </w:r>
      <w:r w:rsidRPr="00EE32E0">
        <w:rPr>
          <w:vertAlign w:val="subscript"/>
        </w:rPr>
        <w:t>3</w:t>
      </w:r>
      <w:r w:rsidRPr="00EE32E0">
        <w:t xml:space="preserve"> –</w:t>
      </w:r>
      <w:r w:rsidR="005B5F29" w:rsidRPr="00EE32E0">
        <w:t xml:space="preserve"> </w:t>
      </w:r>
      <w:r w:rsidRPr="00EE32E0">
        <w:t>0,02;</w:t>
      </w:r>
    </w:p>
    <w:p w:rsidR="00B30902" w:rsidRPr="00EE32E0" w:rsidRDefault="00B30902" w:rsidP="00C90B10">
      <w:pPr>
        <w:pStyle w:val="a4"/>
      </w:pPr>
      <w:r w:rsidRPr="00EE32E0">
        <w:t>во</w:t>
      </w:r>
      <w:r w:rsidR="005B5F29" w:rsidRPr="00EE32E0">
        <w:t xml:space="preserve">лога – </w:t>
      </w:r>
      <w:r w:rsidRPr="00EE32E0">
        <w:t>0,08.</w:t>
      </w:r>
    </w:p>
    <w:p w:rsidR="00B30902" w:rsidRPr="00EE32E0" w:rsidRDefault="00B30902" w:rsidP="008C3214">
      <w:pPr>
        <w:pStyle w:val="a7"/>
      </w:pPr>
      <w:r w:rsidRPr="00EE32E0">
        <w:t>Матеріали, що утримують магній.</w:t>
      </w:r>
    </w:p>
    <w:p w:rsidR="00B30902" w:rsidRPr="00EE32E0" w:rsidRDefault="00B30902" w:rsidP="00C90B10">
      <w:pPr>
        <w:pStyle w:val="a4"/>
      </w:pPr>
      <w:r w:rsidRPr="00EE32E0">
        <w:t>Оксид магнію сприяє поліпшенню кристалізаційних властивостей скла, зниженню КТР, підвищенню механічної витривалості. При одночасному введенні Al</w:t>
      </w:r>
      <w:r w:rsidRPr="00EE32E0">
        <w:rPr>
          <w:vertAlign w:val="subscript"/>
        </w:rPr>
        <w:t>2</w:t>
      </w:r>
      <w:r w:rsidRPr="00EE32E0">
        <w:t>O</w:t>
      </w:r>
      <w:r w:rsidRPr="00EE32E0">
        <w:rPr>
          <w:vertAlign w:val="subscript"/>
        </w:rPr>
        <w:t>3</w:t>
      </w:r>
      <w:r w:rsidRPr="00EE32E0">
        <w:t xml:space="preserve"> та MgO поліпшується вироблення скла, підвищується його хімічна стійкість.</w:t>
      </w:r>
      <w:r w:rsidR="00213BFB">
        <w:t xml:space="preserve"> </w:t>
      </w:r>
      <w:r w:rsidRPr="00EE32E0">
        <w:t>В якості сировини для введення MgO звичайно використовують доломіт - СаСО</w:t>
      </w:r>
      <w:r w:rsidRPr="00EE32E0">
        <w:rPr>
          <w:vertAlign w:val="subscript"/>
        </w:rPr>
        <w:t>3</w:t>
      </w:r>
      <w:r w:rsidRPr="00EE32E0">
        <w:t>*MgСО</w:t>
      </w:r>
      <w:r w:rsidRPr="00EE32E0">
        <w:rPr>
          <w:vertAlign w:val="subscript"/>
        </w:rPr>
        <w:t>3</w:t>
      </w:r>
      <w:r w:rsidRPr="00EE32E0">
        <w:t>– природній подвійний карбонат кальцію та магнію. Доломіт це гірська порода, тому крім СаСО</w:t>
      </w:r>
      <w:r w:rsidRPr="00EE32E0">
        <w:rPr>
          <w:vertAlign w:val="subscript"/>
        </w:rPr>
        <w:t>3</w:t>
      </w:r>
      <w:r w:rsidRPr="00EE32E0">
        <w:t xml:space="preserve"> і MgСО</w:t>
      </w:r>
      <w:r w:rsidRPr="00EE32E0">
        <w:rPr>
          <w:vertAlign w:val="subscript"/>
        </w:rPr>
        <w:t>3</w:t>
      </w:r>
      <w:r w:rsidRPr="00EE32E0">
        <w:t xml:space="preserve"> уній містяться домішки SiO</w:t>
      </w:r>
      <w:r w:rsidRPr="00EE32E0">
        <w:rPr>
          <w:vertAlign w:val="subscript"/>
        </w:rPr>
        <w:t>2</w:t>
      </w:r>
      <w:r w:rsidRPr="00EE32E0">
        <w:t>, Al</w:t>
      </w:r>
      <w:r w:rsidRPr="00EE32E0">
        <w:rPr>
          <w:vertAlign w:val="subscript"/>
        </w:rPr>
        <w:t>2</w:t>
      </w:r>
      <w:r w:rsidRPr="00EE32E0">
        <w:t>O</w:t>
      </w:r>
      <w:r w:rsidRPr="00EE32E0">
        <w:rPr>
          <w:vertAlign w:val="subscript"/>
        </w:rPr>
        <w:t>3</w:t>
      </w:r>
      <w:r w:rsidRPr="00EE32E0">
        <w:t>, Fe</w:t>
      </w:r>
      <w:r w:rsidRPr="00EE32E0">
        <w:rPr>
          <w:vertAlign w:val="subscript"/>
        </w:rPr>
        <w:t>2</w:t>
      </w:r>
      <w:r w:rsidRPr="00EE32E0">
        <w:t>O</w:t>
      </w:r>
      <w:r w:rsidRPr="00EE32E0">
        <w:rPr>
          <w:vertAlign w:val="subscript"/>
        </w:rPr>
        <w:t>3</w:t>
      </w:r>
      <w:r w:rsidRPr="00EE32E0">
        <w:t>. в залежності від виду та концентрації домішок, доломіт може набувати жовтого, бурого або сірого кольору. Припустимий вміст оксидів заліза, при виготовленні тарного скла, складає не більше ніж 0,05%</w:t>
      </w:r>
    </w:p>
    <w:p w:rsidR="00B30902" w:rsidRPr="00EE32E0" w:rsidRDefault="00B30902" w:rsidP="00C90B10">
      <w:pPr>
        <w:pStyle w:val="a4"/>
      </w:pPr>
      <w:r w:rsidRPr="00EE32E0">
        <w:t>У чистому вигляді доломіт містить 30,4% CaO, 21,9 MgO та 47,7% СO</w:t>
      </w:r>
      <w:r w:rsidRPr="00EE32E0">
        <w:rPr>
          <w:vertAlign w:val="subscript"/>
        </w:rPr>
        <w:t>2</w:t>
      </w:r>
      <w:r w:rsidRPr="00EE32E0">
        <w:t>. Природні доломіти завжди містять домішки піску, глинозему і заліза. Тому постійність складу та мінімальний вміст шкідливих домішок має дуже важливе значення при виготовленні безбарвної тари. У якості матеріалів за допомогою яких можна ввести MgO іноді використовують ( за умови постійності хімічного складу ) магнезит MgСО</w:t>
      </w:r>
      <w:r w:rsidRPr="00EE32E0">
        <w:rPr>
          <w:vertAlign w:val="subscript"/>
        </w:rPr>
        <w:t>3</w:t>
      </w:r>
      <w:r w:rsidRPr="00EE32E0">
        <w:t>, доломітизований вапняк та ін.</w:t>
      </w:r>
      <w:r w:rsidR="00213BFB">
        <w:t xml:space="preserve"> MgO вводимо</w:t>
      </w:r>
      <w:r w:rsidRPr="00EE32E0">
        <w:t xml:space="preserve"> доломітом ДСТу23673,0-79.</w:t>
      </w:r>
    </w:p>
    <w:p w:rsidR="00B30902" w:rsidRPr="00EE32E0" w:rsidRDefault="00B30902" w:rsidP="008C6C0C">
      <w:pPr>
        <w:pStyle w:val="a7"/>
      </w:pPr>
      <w:r w:rsidRPr="00EE32E0">
        <w:t>Доломіт Докучаєвський</w:t>
      </w:r>
      <w:r w:rsidR="008C3214" w:rsidRPr="00EE32E0">
        <w:rPr>
          <w:rStyle w:val="a5"/>
        </w:rPr>
        <w:t>(</w:t>
      </w:r>
      <w:r w:rsidR="005B5F29" w:rsidRPr="00EE32E0">
        <w:rPr>
          <w:rStyle w:val="a5"/>
        </w:rPr>
        <w:t>мас. %</w:t>
      </w:r>
      <w:r w:rsidR="008C3214" w:rsidRPr="00EE32E0">
        <w:rPr>
          <w:rStyle w:val="a5"/>
        </w:rPr>
        <w:t>).</w:t>
      </w:r>
    </w:p>
    <w:p w:rsidR="00B30902" w:rsidRPr="00EE32E0" w:rsidRDefault="00B30902" w:rsidP="00C90B10">
      <w:pPr>
        <w:pStyle w:val="a4"/>
      </w:pPr>
      <w:r w:rsidRPr="00EE32E0">
        <w:t>CaO –</w:t>
      </w:r>
      <w:r w:rsidR="005B5F29" w:rsidRPr="00EE32E0">
        <w:t xml:space="preserve"> </w:t>
      </w:r>
      <w:r w:rsidRPr="00EE32E0">
        <w:t>34,69;</w:t>
      </w:r>
    </w:p>
    <w:p w:rsidR="00B30902" w:rsidRPr="00EE32E0" w:rsidRDefault="00B30902" w:rsidP="00C90B10">
      <w:pPr>
        <w:pStyle w:val="a4"/>
      </w:pPr>
      <w:r w:rsidRPr="00EE32E0">
        <w:t>MgO –</w:t>
      </w:r>
      <w:r w:rsidR="005B5F29" w:rsidRPr="00EE32E0">
        <w:t xml:space="preserve"> </w:t>
      </w:r>
      <w:r w:rsidRPr="00EE32E0">
        <w:t>13,64;</w:t>
      </w:r>
    </w:p>
    <w:p w:rsidR="00B30902" w:rsidRPr="00EE32E0" w:rsidRDefault="00B30902" w:rsidP="00C90B10">
      <w:pPr>
        <w:pStyle w:val="a4"/>
      </w:pPr>
      <w:r w:rsidRPr="00EE32E0">
        <w:t>Al</w:t>
      </w:r>
      <w:r w:rsidRPr="00EE32E0">
        <w:rPr>
          <w:vertAlign w:val="subscript"/>
        </w:rPr>
        <w:t>2</w:t>
      </w:r>
      <w:r w:rsidRPr="00EE32E0">
        <w:t>O</w:t>
      </w:r>
      <w:r w:rsidRPr="00EE32E0">
        <w:rPr>
          <w:vertAlign w:val="subscript"/>
        </w:rPr>
        <w:t>3</w:t>
      </w:r>
      <w:r w:rsidRPr="00EE32E0">
        <w:t xml:space="preserve"> –</w:t>
      </w:r>
      <w:r w:rsidR="005B5F29" w:rsidRPr="00EE32E0">
        <w:t xml:space="preserve"> </w:t>
      </w:r>
      <w:r w:rsidRPr="00EE32E0">
        <w:t>0,51;</w:t>
      </w:r>
    </w:p>
    <w:p w:rsidR="00B30902" w:rsidRPr="00EE32E0" w:rsidRDefault="00B30902" w:rsidP="00C90B10">
      <w:pPr>
        <w:pStyle w:val="a4"/>
      </w:pPr>
      <w:r w:rsidRPr="00EE32E0">
        <w:t>Fe</w:t>
      </w:r>
      <w:r w:rsidRPr="00EE32E0">
        <w:rPr>
          <w:vertAlign w:val="subscript"/>
        </w:rPr>
        <w:t>2</w:t>
      </w:r>
      <w:r w:rsidRPr="00EE32E0">
        <w:t>O</w:t>
      </w:r>
      <w:r w:rsidRPr="00EE32E0">
        <w:rPr>
          <w:vertAlign w:val="subscript"/>
        </w:rPr>
        <w:t>3</w:t>
      </w:r>
      <w:r w:rsidRPr="00EE32E0">
        <w:t xml:space="preserve"> –</w:t>
      </w:r>
      <w:r w:rsidR="005B5F29" w:rsidRPr="00EE32E0">
        <w:t xml:space="preserve"> </w:t>
      </w:r>
      <w:r w:rsidRPr="00EE32E0">
        <w:t>0.24;</w:t>
      </w:r>
    </w:p>
    <w:p w:rsidR="00B30902" w:rsidRPr="00EE32E0" w:rsidRDefault="00B30902" w:rsidP="00C90B10">
      <w:pPr>
        <w:pStyle w:val="a4"/>
      </w:pPr>
      <w:r w:rsidRPr="00EE32E0">
        <w:t>SiO</w:t>
      </w:r>
      <w:r w:rsidRPr="00EE32E0">
        <w:rPr>
          <w:vertAlign w:val="subscript"/>
        </w:rPr>
        <w:t>2</w:t>
      </w:r>
      <w:r w:rsidRPr="00EE32E0">
        <w:t xml:space="preserve"> –</w:t>
      </w:r>
      <w:r w:rsidR="005B5F29" w:rsidRPr="00EE32E0">
        <w:t xml:space="preserve"> </w:t>
      </w:r>
      <w:r w:rsidRPr="00EE32E0">
        <w:t>4</w:t>
      </w:r>
      <w:r w:rsidR="008C3214" w:rsidRPr="00EE32E0">
        <w:t>,</w:t>
      </w:r>
      <w:r w:rsidR="001C3A40" w:rsidRPr="00EE32E0">
        <w:t>4</w:t>
      </w:r>
      <w:r w:rsidRPr="00EE32E0">
        <w:t>.</w:t>
      </w:r>
    </w:p>
    <w:p w:rsidR="00B30902" w:rsidRPr="00EE32E0" w:rsidRDefault="00B30902" w:rsidP="00106315">
      <w:pPr>
        <w:pStyle w:val="a7"/>
      </w:pPr>
      <w:r w:rsidRPr="00EE32E0">
        <w:t>Доломіт Новотроїцький</w:t>
      </w:r>
    </w:p>
    <w:p w:rsidR="00B30902" w:rsidRPr="00EE32E0" w:rsidRDefault="00B30902" w:rsidP="00C90B10">
      <w:pPr>
        <w:pStyle w:val="a4"/>
      </w:pPr>
      <w:r w:rsidRPr="00EE32E0">
        <w:t>CaO –</w:t>
      </w:r>
      <w:r w:rsidR="005B5F29" w:rsidRPr="00EE32E0">
        <w:t xml:space="preserve"> </w:t>
      </w:r>
      <w:r w:rsidRPr="00EE32E0">
        <w:t>37,82;</w:t>
      </w:r>
    </w:p>
    <w:p w:rsidR="00B30902" w:rsidRPr="00EE32E0" w:rsidRDefault="00B30902" w:rsidP="00C90B10">
      <w:pPr>
        <w:pStyle w:val="a4"/>
      </w:pPr>
      <w:r w:rsidRPr="00EE32E0">
        <w:t>MgO –</w:t>
      </w:r>
      <w:r w:rsidR="005B5F29" w:rsidRPr="00EE32E0">
        <w:t xml:space="preserve"> </w:t>
      </w:r>
      <w:r w:rsidRPr="00EE32E0">
        <w:t>14,75;</w:t>
      </w:r>
    </w:p>
    <w:p w:rsidR="00B30902" w:rsidRPr="00EE32E0" w:rsidRDefault="00B30902" w:rsidP="00C90B10">
      <w:pPr>
        <w:pStyle w:val="a4"/>
      </w:pPr>
      <w:r w:rsidRPr="00EE32E0">
        <w:t>Al</w:t>
      </w:r>
      <w:r w:rsidRPr="00EE32E0">
        <w:rPr>
          <w:vertAlign w:val="subscript"/>
        </w:rPr>
        <w:t>2</w:t>
      </w:r>
      <w:r w:rsidRPr="00EE32E0">
        <w:t>O</w:t>
      </w:r>
      <w:r w:rsidRPr="00EE32E0">
        <w:rPr>
          <w:vertAlign w:val="subscript"/>
        </w:rPr>
        <w:t>3</w:t>
      </w:r>
      <w:r w:rsidRPr="00EE32E0">
        <w:t xml:space="preserve"> –</w:t>
      </w:r>
      <w:r w:rsidR="005B5F29" w:rsidRPr="00EE32E0">
        <w:t xml:space="preserve"> </w:t>
      </w:r>
      <w:r w:rsidRPr="00EE32E0">
        <w:t>0,58;</w:t>
      </w:r>
    </w:p>
    <w:p w:rsidR="00B30902" w:rsidRPr="00EE32E0" w:rsidRDefault="00B30902" w:rsidP="00C90B10">
      <w:pPr>
        <w:pStyle w:val="a4"/>
      </w:pPr>
      <w:r w:rsidRPr="00EE32E0">
        <w:t>Fe</w:t>
      </w:r>
      <w:r w:rsidRPr="00EE32E0">
        <w:rPr>
          <w:vertAlign w:val="subscript"/>
        </w:rPr>
        <w:t>2</w:t>
      </w:r>
      <w:r w:rsidRPr="00EE32E0">
        <w:t>O</w:t>
      </w:r>
      <w:r w:rsidRPr="00EE32E0">
        <w:rPr>
          <w:vertAlign w:val="subscript"/>
        </w:rPr>
        <w:t>3</w:t>
      </w:r>
      <w:r w:rsidRPr="00EE32E0">
        <w:t xml:space="preserve"> –</w:t>
      </w:r>
      <w:r w:rsidR="005B5F29" w:rsidRPr="00EE32E0">
        <w:t xml:space="preserve"> </w:t>
      </w:r>
      <w:r w:rsidR="00CD58A6" w:rsidRPr="00EE32E0">
        <w:t>0.11</w:t>
      </w:r>
      <w:r w:rsidRPr="00EE32E0">
        <w:t>;</w:t>
      </w:r>
    </w:p>
    <w:p w:rsidR="00B30902" w:rsidRPr="00EE32E0" w:rsidRDefault="00F32D17" w:rsidP="00C90B10">
      <w:pPr>
        <w:pStyle w:val="a4"/>
      </w:pPr>
      <w:r w:rsidRPr="00EE32E0">
        <w:t>SiO</w:t>
      </w:r>
      <w:r w:rsidRPr="00EE32E0">
        <w:rPr>
          <w:vertAlign w:val="subscript"/>
        </w:rPr>
        <w:t>2</w:t>
      </w:r>
      <w:r w:rsidRPr="00EE32E0">
        <w:t xml:space="preserve"> –</w:t>
      </w:r>
      <w:r w:rsidR="005B5F29" w:rsidRPr="00EE32E0">
        <w:t xml:space="preserve"> 2,14</w:t>
      </w:r>
      <w:r w:rsidRPr="00EE32E0">
        <w:t>.</w:t>
      </w:r>
    </w:p>
    <w:p w:rsidR="00B30902" w:rsidRPr="00EE32E0" w:rsidRDefault="00454B31" w:rsidP="00FD3F01">
      <w:pPr>
        <w:pStyle w:val="4"/>
      </w:pPr>
      <w:r w:rsidRPr="00EE32E0">
        <w:t>2.4</w:t>
      </w:r>
      <w:r w:rsidR="00AC30E1">
        <w:t>.</w:t>
      </w:r>
      <w:r w:rsidRPr="00EE32E0">
        <w:t xml:space="preserve"> </w:t>
      </w:r>
      <w:r w:rsidR="00B30902" w:rsidRPr="00EE32E0">
        <w:t>Сировинні матеріали для ведення оксидів лужних металів</w:t>
      </w:r>
    </w:p>
    <w:p w:rsidR="00B30902" w:rsidRPr="00EE32E0" w:rsidRDefault="00B30902" w:rsidP="00106315">
      <w:pPr>
        <w:pStyle w:val="a7"/>
      </w:pPr>
      <w:r w:rsidRPr="00EE32E0">
        <w:t>Матеріали, що містять натрій.</w:t>
      </w:r>
    </w:p>
    <w:p w:rsidR="00B30902" w:rsidRPr="00EE32E0" w:rsidRDefault="00B30902" w:rsidP="00C90B10">
      <w:pPr>
        <w:pStyle w:val="a4"/>
      </w:pPr>
      <w:r w:rsidRPr="00EE32E0">
        <w:t>Основними матеріалами для введення у скло оксиду натрію є сода та сульфат. У виготовленні скла в якості основного сировинного матеріалу, що містить луги, використовують кальциновану соду, яка містить 58,5 Na</w:t>
      </w:r>
      <w:r w:rsidRPr="00EE32E0">
        <w:rPr>
          <w:vertAlign w:val="subscript"/>
        </w:rPr>
        <w:t>2</w:t>
      </w:r>
      <w:r w:rsidRPr="00EE32E0">
        <w:t>O та 41,5 СO</w:t>
      </w:r>
      <w:r w:rsidRPr="00EE32E0">
        <w:rPr>
          <w:vertAlign w:val="subscript"/>
        </w:rPr>
        <w:t>2</w:t>
      </w:r>
      <w:r w:rsidRPr="00EE32E0">
        <w:t>. температура плавлення соди 851</w:t>
      </w:r>
      <w:r w:rsidRPr="00EE32E0">
        <w:rPr>
          <w:vertAlign w:val="superscript"/>
        </w:rPr>
        <w:t>0</w:t>
      </w:r>
      <w:r w:rsidRPr="00EE32E0">
        <w:t>С. технічна сода для виготовлення скла повинна утримувати не менш ніж 95% Na</w:t>
      </w:r>
      <w:r w:rsidRPr="00EE32E0">
        <w:rPr>
          <w:vertAlign w:val="subscript"/>
        </w:rPr>
        <w:t>2</w:t>
      </w:r>
      <w:r w:rsidRPr="00EE32E0">
        <w:t>СO</w:t>
      </w:r>
      <w:r w:rsidRPr="00EE32E0">
        <w:rPr>
          <w:vertAlign w:val="subscript"/>
        </w:rPr>
        <w:t>3</w:t>
      </w:r>
      <w:r w:rsidRPr="00EE32E0">
        <w:t xml:space="preserve"> і не більш ніж 1% Na</w:t>
      </w:r>
      <w:r w:rsidRPr="00EE32E0">
        <w:rPr>
          <w:vertAlign w:val="subscript"/>
        </w:rPr>
        <w:t>2</w:t>
      </w:r>
      <w:r w:rsidRPr="00EE32E0">
        <w:t xml:space="preserve">СІ. Сульфат натрію використовують, як замісник соди тому, що він менш дефіцитний і більш дешевий. При варінні скла сульфат важко і повільно розкладається. Сульфат, що не розклався, неповністю засвоюється скломасою, і за рахунок того, що він має меншу щільність, випливає на поверхню, утворюючи луг. Для того, щоб полегшити розкладення сульфату і попередити появу лугу, в шихту вводять відновлювач (вуглець) у вигляді вугілля, коксу, антрациту, деревинного вугілля та ін. </w:t>
      </w:r>
    </w:p>
    <w:p w:rsidR="00B30902" w:rsidRPr="00EE32E0" w:rsidRDefault="00B30902" w:rsidP="00C90B10">
      <w:pPr>
        <w:pStyle w:val="a4"/>
      </w:pPr>
      <w:r w:rsidRPr="00EE32E0">
        <w:t>Na</w:t>
      </w:r>
      <w:r w:rsidRPr="00EE32E0">
        <w:rPr>
          <w:vertAlign w:val="subscript"/>
        </w:rPr>
        <w:t>2</w:t>
      </w:r>
      <w:r w:rsidRPr="00EE32E0">
        <w:t>O вводять за допомогою сульфату в</w:t>
      </w:r>
      <w:r w:rsidR="001C3A40" w:rsidRPr="00EE32E0">
        <w:t xml:space="preserve"> кількостях, які</w:t>
      </w:r>
      <w:r w:rsidRPr="00EE32E0">
        <w:t xml:space="preserve"> залеж</w:t>
      </w:r>
      <w:r w:rsidR="001C3A40" w:rsidRPr="00EE32E0">
        <w:t xml:space="preserve">ать </w:t>
      </w:r>
      <w:r w:rsidRPr="00EE32E0">
        <w:t>від призначення та способу виготовлення склотари. Таким чином, при виготовленні забарвлених пляшок за допомогою сульфату вводиться 30% Na</w:t>
      </w:r>
      <w:r w:rsidRPr="00EE32E0">
        <w:rPr>
          <w:vertAlign w:val="subscript"/>
        </w:rPr>
        <w:t>2</w:t>
      </w:r>
      <w:r w:rsidRPr="00EE32E0">
        <w:t>O, і виготовленні напівбілих пляшок – 25% Na</w:t>
      </w:r>
      <w:r w:rsidRPr="00EE32E0">
        <w:rPr>
          <w:vertAlign w:val="subscript"/>
        </w:rPr>
        <w:t>2</w:t>
      </w:r>
      <w:r w:rsidRPr="00EE32E0">
        <w:t>O, у виробництві безбарвних пляшок – 5% Na</w:t>
      </w:r>
      <w:r w:rsidRPr="00EE32E0">
        <w:rPr>
          <w:vertAlign w:val="subscript"/>
        </w:rPr>
        <w:t>2</w:t>
      </w:r>
      <w:r w:rsidRPr="00EE32E0">
        <w:t>O.</w:t>
      </w:r>
    </w:p>
    <w:p w:rsidR="00B30902" w:rsidRPr="00EE32E0" w:rsidRDefault="00B30902" w:rsidP="00C90B10">
      <w:pPr>
        <w:pStyle w:val="a4"/>
      </w:pPr>
      <w:r w:rsidRPr="00EE32E0">
        <w:t>Оксид натрію частково можна ввести за допомогою гірничих порід, які використовуються для введення інших основних оксидів, що утворюють скло, наприклад Al</w:t>
      </w:r>
      <w:r w:rsidRPr="00EE32E0">
        <w:rPr>
          <w:vertAlign w:val="subscript"/>
        </w:rPr>
        <w:t>2</w:t>
      </w:r>
      <w:r w:rsidRPr="00EE32E0">
        <w:t>O</w:t>
      </w:r>
      <w:r w:rsidRPr="00EE32E0">
        <w:rPr>
          <w:vertAlign w:val="subscript"/>
        </w:rPr>
        <w:t>3</w:t>
      </w:r>
      <w:r w:rsidRPr="00EE32E0">
        <w:t xml:space="preserve"> (нефеліни, трахіти, польові шпати, та ін.).</w:t>
      </w:r>
    </w:p>
    <w:p w:rsidR="00B30902" w:rsidRPr="00EE32E0" w:rsidRDefault="00213BFB" w:rsidP="00C90B10">
      <w:pPr>
        <w:pStyle w:val="a4"/>
      </w:pPr>
      <w:r>
        <w:t>Оксиди лужних металів вводимо</w:t>
      </w:r>
      <w:r w:rsidR="00B30902" w:rsidRPr="00EE32E0">
        <w:t xml:space="preserve"> за допомогою соди ДСТу 5100-85 та частково сульфату.</w:t>
      </w:r>
    </w:p>
    <w:p w:rsidR="00B30902" w:rsidRPr="00EE32E0" w:rsidRDefault="00B30902" w:rsidP="00C90B10">
      <w:pPr>
        <w:pStyle w:val="a4"/>
      </w:pPr>
      <w:r w:rsidRPr="00EE32E0">
        <w:rPr>
          <w:rStyle w:val="a8"/>
        </w:rPr>
        <w:t>Сода</w:t>
      </w:r>
      <w:r w:rsidRPr="00EE32E0">
        <w:t xml:space="preserve"> має наступний хімічний склад</w:t>
      </w:r>
      <w:r w:rsidR="005B5F29" w:rsidRPr="00EE32E0">
        <w:t>(мас. %)</w:t>
      </w:r>
      <w:r w:rsidRPr="00EE32E0">
        <w:t>:</w:t>
      </w:r>
    </w:p>
    <w:p w:rsidR="00B30902" w:rsidRPr="00EE32E0" w:rsidRDefault="00B30902" w:rsidP="00C90B10">
      <w:pPr>
        <w:pStyle w:val="a4"/>
      </w:pPr>
      <w:r w:rsidRPr="00EE32E0">
        <w:t>Na</w:t>
      </w:r>
      <w:r w:rsidRPr="00EE32E0">
        <w:rPr>
          <w:vertAlign w:val="subscript"/>
        </w:rPr>
        <w:t>2</w:t>
      </w:r>
      <w:r w:rsidRPr="00EE32E0">
        <w:t>СO</w:t>
      </w:r>
      <w:r w:rsidRPr="00EE32E0">
        <w:rPr>
          <w:vertAlign w:val="subscript"/>
        </w:rPr>
        <w:t>3</w:t>
      </w:r>
      <w:r w:rsidRPr="00EE32E0">
        <w:t>&gt;99,2 (після прожарення);</w:t>
      </w:r>
    </w:p>
    <w:p w:rsidR="00B30902" w:rsidRPr="00EE32E0" w:rsidRDefault="00B30902" w:rsidP="00C90B10">
      <w:pPr>
        <w:pStyle w:val="a4"/>
      </w:pPr>
      <w:r w:rsidRPr="00EE32E0">
        <w:t>СІ</w:t>
      </w:r>
      <w:r w:rsidRPr="00EE32E0">
        <w:rPr>
          <w:vertAlign w:val="superscript"/>
        </w:rPr>
        <w:t>-</w:t>
      </w:r>
      <w:r w:rsidRPr="00EE32E0">
        <w:t>&lt;0.5;</w:t>
      </w:r>
    </w:p>
    <w:p w:rsidR="00B30902" w:rsidRPr="00EE32E0" w:rsidRDefault="005B5F29" w:rsidP="00C90B10">
      <w:pPr>
        <w:pStyle w:val="a4"/>
      </w:pPr>
      <w:r w:rsidRPr="00EE32E0">
        <w:t>в.п.п.&lt;0,8.</w:t>
      </w:r>
    </w:p>
    <w:p w:rsidR="00B30902" w:rsidRPr="00EE32E0" w:rsidRDefault="00B30902" w:rsidP="00C92934">
      <w:pPr>
        <w:pStyle w:val="a7"/>
      </w:pPr>
      <w:r w:rsidRPr="00EE32E0">
        <w:t>Сульфат натрію ОАО „Волжский орхиндоз”</w:t>
      </w:r>
    </w:p>
    <w:p w:rsidR="00B30902" w:rsidRPr="00EE32E0" w:rsidRDefault="00B30902" w:rsidP="00C90B10">
      <w:pPr>
        <w:pStyle w:val="a4"/>
      </w:pPr>
      <w:r w:rsidRPr="00EE32E0">
        <w:t>ТУ-21-249-0020416892.</w:t>
      </w:r>
    </w:p>
    <w:p w:rsidR="00B30902" w:rsidRPr="00EE32E0" w:rsidRDefault="00B30902" w:rsidP="00C90B10">
      <w:pPr>
        <w:pStyle w:val="a4"/>
      </w:pPr>
      <w:r w:rsidRPr="00EE32E0">
        <w:t>Na</w:t>
      </w:r>
      <w:r w:rsidRPr="00EE32E0">
        <w:rPr>
          <w:vertAlign w:val="subscript"/>
        </w:rPr>
        <w:t>2</w:t>
      </w:r>
      <w:r w:rsidRPr="00EE32E0">
        <w:t>SO</w:t>
      </w:r>
      <w:r w:rsidRPr="00EE32E0">
        <w:rPr>
          <w:vertAlign w:val="subscript"/>
        </w:rPr>
        <w:t>4</w:t>
      </w:r>
      <w:r w:rsidR="005B5F29" w:rsidRPr="00EE32E0">
        <w:t xml:space="preserve"> – 99,4%.</w:t>
      </w:r>
    </w:p>
    <w:p w:rsidR="00B30902" w:rsidRPr="00EE32E0" w:rsidRDefault="00B30902" w:rsidP="00171B81">
      <w:pPr>
        <w:pStyle w:val="a7"/>
      </w:pPr>
      <w:r w:rsidRPr="00EE32E0">
        <w:t>Сульфат натрію ВАТ ”Черкаське хімволокно”</w:t>
      </w:r>
    </w:p>
    <w:p w:rsidR="00B30902" w:rsidRPr="00EE32E0" w:rsidRDefault="00B30902" w:rsidP="00C90B10">
      <w:pPr>
        <w:pStyle w:val="a4"/>
      </w:pPr>
      <w:r w:rsidRPr="00EE32E0">
        <w:t>ТУУ 6-13697008 006-95.</w:t>
      </w:r>
    </w:p>
    <w:p w:rsidR="007549C1" w:rsidRDefault="00B30902" w:rsidP="00C90B10">
      <w:pPr>
        <w:pStyle w:val="a4"/>
      </w:pPr>
      <w:r w:rsidRPr="00EE32E0">
        <w:t>Na</w:t>
      </w:r>
      <w:r w:rsidRPr="00EE32E0">
        <w:rPr>
          <w:vertAlign w:val="subscript"/>
        </w:rPr>
        <w:t>2</w:t>
      </w:r>
      <w:r w:rsidRPr="00EE32E0">
        <w:t>SO</w:t>
      </w:r>
      <w:r w:rsidRPr="00EE32E0">
        <w:rPr>
          <w:vertAlign w:val="subscript"/>
        </w:rPr>
        <w:t>4</w:t>
      </w:r>
      <w:r w:rsidR="005B5F29" w:rsidRPr="00EE32E0">
        <w:t xml:space="preserve"> </w:t>
      </w:r>
      <w:r w:rsidR="00AF3E08" w:rsidRPr="00EE32E0">
        <w:t>–</w:t>
      </w:r>
      <w:r w:rsidR="005B5F29" w:rsidRPr="00EE32E0">
        <w:t xml:space="preserve"> 99,6%.</w:t>
      </w:r>
    </w:p>
    <w:p w:rsidR="00FA6541" w:rsidRDefault="00FA6541" w:rsidP="00FA6541">
      <w:pPr>
        <w:pStyle w:val="4"/>
      </w:pPr>
      <w:r>
        <w:t>2.5. Склобій</w:t>
      </w:r>
    </w:p>
    <w:p w:rsidR="00FA6541" w:rsidRPr="00FA351E" w:rsidRDefault="001C1A0E" w:rsidP="00C90B10">
      <w:pPr>
        <w:pStyle w:val="a4"/>
      </w:pPr>
      <w:r>
        <w:t xml:space="preserve">Раніше існувала думка, що для поліпшення процесу варіння та </w:t>
      </w:r>
      <w:r w:rsidR="0074658B">
        <w:t>підвищення якості скла необхідним є введення у шихту певної кількості склобою, але це уявлення не знайшло достатнього практичного підтвердження. Тому тепер кількість бою, що вводиться у шихту, визначається лише кількістю відходів. Разом з цим</w:t>
      </w:r>
      <w:r w:rsidR="00E23431">
        <w:t>,</w:t>
      </w:r>
      <w:r w:rsidR="0074658B">
        <w:t xml:space="preserve"> введення склобою більше ніж 40%</w:t>
      </w:r>
      <w:r w:rsidR="00E23431">
        <w:t xml:space="preserve"> звареної скломаси, </w:t>
      </w:r>
      <w:r w:rsidR="00D50E96">
        <w:t>є недоцільним, тому, що змінюються деякі властивості скла, пов’язані з його тепловим минулим. Склобій повинен</w:t>
      </w:r>
      <w:r w:rsidR="00E92FB7">
        <w:t xml:space="preserve"> точно</w:t>
      </w:r>
      <w:r w:rsidR="00D50E96">
        <w:t xml:space="preserve"> </w:t>
      </w:r>
      <w:r w:rsidR="00E92FB7">
        <w:t>відповідати заданому хімічному складу скла, не повинен містити забруднюючи домішки. Розмір кусків склобою п</w:t>
      </w:r>
      <w:r w:rsidR="00FA351E">
        <w:t>овинен бути не більше 80-100 мм</w:t>
      </w:r>
      <w:r w:rsidR="00FA351E">
        <w:rPr>
          <w:lang w:val="en-US"/>
        </w:rPr>
        <w:t xml:space="preserve"> [3]</w:t>
      </w:r>
      <w:r w:rsidR="00FA351E">
        <w:t>.</w:t>
      </w:r>
    </w:p>
    <w:p w:rsidR="00B30902" w:rsidRPr="00EE32E0" w:rsidRDefault="00DF0EFA" w:rsidP="00977CFC">
      <w:pPr>
        <w:pStyle w:val="1"/>
      </w:pPr>
      <w:r>
        <w:br w:type="page"/>
      </w:r>
      <w:r w:rsidR="00B30902" w:rsidRPr="00EE32E0">
        <w:t>4</w:t>
      </w:r>
      <w:r w:rsidR="00146982" w:rsidRPr="00EE32E0">
        <w:t>.</w:t>
      </w:r>
      <w:r w:rsidR="00B30902" w:rsidRPr="00EE32E0">
        <w:t xml:space="preserve"> Опис технологічного процесу та фізико </w:t>
      </w:r>
      <w:r w:rsidR="00BB06DA" w:rsidRPr="00EE32E0">
        <w:t xml:space="preserve">– </w:t>
      </w:r>
      <w:r w:rsidR="00B30902" w:rsidRPr="00EE32E0">
        <w:t>хімічних основ процесу</w:t>
      </w:r>
    </w:p>
    <w:p w:rsidR="00B30902" w:rsidRPr="007E74A1" w:rsidRDefault="007A3EDB" w:rsidP="00FD3F01">
      <w:pPr>
        <w:pStyle w:val="4"/>
        <w:rPr>
          <w:lang w:val="en-US"/>
        </w:rPr>
      </w:pPr>
      <w:r w:rsidRPr="00EE32E0">
        <w:t>4.1</w:t>
      </w:r>
      <w:r w:rsidR="00146982" w:rsidRPr="00EE32E0">
        <w:t>.</w:t>
      </w:r>
      <w:r w:rsidRPr="00EE32E0">
        <w:t xml:space="preserve"> </w:t>
      </w:r>
      <w:r w:rsidR="00B30902" w:rsidRPr="00EE32E0">
        <w:t>Складування та зберігання сировини</w:t>
      </w:r>
      <w:r w:rsidR="007E74A1">
        <w:rPr>
          <w:lang w:val="en-US"/>
        </w:rPr>
        <w:t>[4]</w:t>
      </w:r>
    </w:p>
    <w:p w:rsidR="00146982" w:rsidRPr="00EE32E0" w:rsidRDefault="000C3500" w:rsidP="00C90B10">
      <w:pPr>
        <w:pStyle w:val="a4"/>
      </w:pPr>
      <w:r>
        <w:t>Кожен вид сировини повинен зберігати</w:t>
      </w:r>
      <w:r w:rsidR="00146982" w:rsidRPr="00EE32E0">
        <w:t>с</w:t>
      </w:r>
      <w:r>
        <w:t>я в умовах, котрі виключають його забруд</w:t>
      </w:r>
      <w:r w:rsidR="00146982" w:rsidRPr="00EE32E0">
        <w:t>нен</w:t>
      </w:r>
      <w:r>
        <w:t>ня або змішуван</w:t>
      </w:r>
      <w:r w:rsidR="00146982" w:rsidRPr="00EE32E0">
        <w:t>ня рі</w:t>
      </w:r>
      <w:r>
        <w:t>з</w:t>
      </w:r>
      <w:r w:rsidR="00146982" w:rsidRPr="00EE32E0">
        <w:t>них матеріалів. Склади сировинних матеріалів і складальні цехи розташовуються в одній будівлі, яка складається з трьох приміщень:</w:t>
      </w:r>
      <w:r w:rsidR="00BB06DA" w:rsidRPr="00EE32E0">
        <w:tab/>
      </w:r>
      <w:r w:rsidR="00BB06DA" w:rsidRPr="00EE32E0">
        <w:tab/>
      </w:r>
      <w:r w:rsidR="00BB06DA" w:rsidRPr="00EE32E0">
        <w:tab/>
      </w:r>
      <w:r w:rsidR="00BB06DA" w:rsidRPr="00EE32E0">
        <w:tab/>
      </w:r>
      <w:r w:rsidR="00BB06DA" w:rsidRPr="00EE32E0">
        <w:tab/>
      </w:r>
      <w:r w:rsidR="00BB06DA" w:rsidRPr="00EE32E0">
        <w:tab/>
      </w:r>
      <w:r w:rsidR="00BB06DA" w:rsidRPr="00EE32E0">
        <w:tab/>
      </w:r>
      <w:r w:rsidR="00146982" w:rsidRPr="00EE32E0">
        <w:t>скла</w:t>
      </w:r>
      <w:r w:rsidR="00146982" w:rsidRPr="00EE32E0">
        <w:softHyphen/>
        <w:t>ду ма</w:t>
      </w:r>
      <w:r w:rsidR="00146982" w:rsidRPr="00EE32E0">
        <w:softHyphen/>
        <w:t>те</w:t>
      </w:r>
      <w:r w:rsidR="00146982" w:rsidRPr="00EE32E0">
        <w:softHyphen/>
        <w:t>рі</w:t>
      </w:r>
      <w:r w:rsidR="00146982" w:rsidRPr="00EE32E0">
        <w:softHyphen/>
        <w:t>а</w:t>
      </w:r>
      <w:r w:rsidR="00146982" w:rsidRPr="00EE32E0">
        <w:softHyphen/>
        <w:t>лів, що пе</w:t>
      </w:r>
      <w:r w:rsidR="00146982" w:rsidRPr="00EE32E0">
        <w:softHyphen/>
        <w:t>ре</w:t>
      </w:r>
      <w:r w:rsidR="00146982" w:rsidRPr="00EE32E0">
        <w:softHyphen/>
        <w:t>во</w:t>
      </w:r>
      <w:r w:rsidR="00146982" w:rsidRPr="00EE32E0">
        <w:softHyphen/>
        <w:t>зять</w:t>
      </w:r>
      <w:r w:rsidR="00146982" w:rsidRPr="00EE32E0">
        <w:softHyphen/>
        <w:t>ся в та</w:t>
      </w:r>
      <w:r w:rsidR="00146982" w:rsidRPr="00EE32E0">
        <w:softHyphen/>
        <w:t>рі;</w:t>
      </w:r>
      <w:r w:rsidR="00C07D89" w:rsidRPr="00EE32E0">
        <w:tab/>
      </w:r>
      <w:r w:rsidR="00BB06DA" w:rsidRPr="00EE32E0">
        <w:tab/>
      </w:r>
      <w:r w:rsidR="00BB06DA" w:rsidRPr="00EE32E0">
        <w:tab/>
      </w:r>
      <w:r w:rsidR="00BB06DA" w:rsidRPr="00EE32E0">
        <w:tab/>
      </w:r>
      <w:r w:rsidR="00BB06DA" w:rsidRPr="00EE32E0">
        <w:tab/>
      </w:r>
      <w:r w:rsidR="00BB06DA" w:rsidRPr="00EE32E0">
        <w:tab/>
      </w:r>
      <w:r w:rsidR="00BB06DA" w:rsidRPr="00EE32E0">
        <w:tab/>
      </w:r>
      <w:r w:rsidR="00C07D89" w:rsidRPr="00EE32E0">
        <w:tab/>
      </w:r>
      <w:r w:rsidR="00BB06DA" w:rsidRPr="00EE32E0">
        <w:t>складу матеріалів, що перевозяться навалом;</w:t>
      </w:r>
      <w:r w:rsidR="00C07D89" w:rsidRPr="00EE32E0">
        <w:tab/>
      </w:r>
      <w:r w:rsidR="00C07D89" w:rsidRPr="00EE32E0">
        <w:tab/>
      </w:r>
      <w:r w:rsidR="00BB06DA" w:rsidRPr="00EE32E0">
        <w:tab/>
      </w:r>
      <w:r w:rsidR="00BB06DA" w:rsidRPr="00EE32E0">
        <w:tab/>
      </w:r>
      <w:r w:rsidR="00BB06DA" w:rsidRPr="00EE32E0">
        <w:tab/>
      </w:r>
      <w:r w:rsidR="00BB06DA" w:rsidRPr="00EE32E0">
        <w:tab/>
      </w:r>
      <w:r w:rsidR="00C07D89" w:rsidRPr="00EE32E0">
        <w:tab/>
      </w:r>
      <w:r w:rsidR="00146982" w:rsidRPr="00EE32E0">
        <w:t>складального цеху з відділеннями, підготовки компонентів і приготування шихти.</w:t>
      </w:r>
    </w:p>
    <w:p w:rsidR="00146982" w:rsidRPr="00EE32E0" w:rsidRDefault="00146982" w:rsidP="00C90B10">
      <w:pPr>
        <w:pStyle w:val="a4"/>
      </w:pPr>
      <w:r w:rsidRPr="00EE32E0">
        <w:t>Склад ма</w:t>
      </w:r>
      <w:r w:rsidRPr="00EE32E0">
        <w:softHyphen/>
        <w:t>те</w:t>
      </w:r>
      <w:r w:rsidRPr="00EE32E0">
        <w:softHyphen/>
        <w:t>рі</w:t>
      </w:r>
      <w:r w:rsidRPr="00EE32E0">
        <w:softHyphen/>
        <w:t>а</w:t>
      </w:r>
      <w:r w:rsidRPr="00EE32E0">
        <w:softHyphen/>
        <w:t>лів, що під</w:t>
      </w:r>
      <w:r w:rsidRPr="00EE32E0">
        <w:softHyphen/>
        <w:t>во</w:t>
      </w:r>
      <w:r w:rsidRPr="00EE32E0">
        <w:softHyphen/>
        <w:t>зять</w:t>
      </w:r>
      <w:r w:rsidRPr="00EE32E0">
        <w:softHyphen/>
        <w:t>ся на</w:t>
      </w:r>
      <w:r w:rsidRPr="00EE32E0">
        <w:softHyphen/>
        <w:t>ва</w:t>
      </w:r>
      <w:r w:rsidRPr="00EE32E0">
        <w:softHyphen/>
        <w:t>лом, об</w:t>
      </w:r>
      <w:r w:rsidRPr="00EE32E0">
        <w:softHyphen/>
        <w:t>ла</w:t>
      </w:r>
      <w:r w:rsidRPr="00EE32E0">
        <w:softHyphen/>
        <w:t>д</w:t>
      </w:r>
      <w:r w:rsidRPr="00EE32E0">
        <w:softHyphen/>
        <w:t>на</w:t>
      </w:r>
      <w:r w:rsidRPr="00EE32E0">
        <w:softHyphen/>
        <w:t>ний грей</w:t>
      </w:r>
      <w:r w:rsidRPr="00EE32E0">
        <w:softHyphen/>
        <w:t>фе</w:t>
      </w:r>
      <w:r w:rsidRPr="00EE32E0">
        <w:softHyphen/>
        <w:t>р</w:t>
      </w:r>
      <w:r w:rsidRPr="00EE32E0">
        <w:softHyphen/>
        <w:t>ним кра</w:t>
      </w:r>
      <w:r w:rsidRPr="00EE32E0">
        <w:softHyphen/>
        <w:t>ном та за</w:t>
      </w:r>
      <w:r w:rsidRPr="00EE32E0">
        <w:softHyphen/>
        <w:t>лі</w:t>
      </w:r>
      <w:r w:rsidRPr="00EE32E0">
        <w:softHyphen/>
        <w:t>з</w:t>
      </w:r>
      <w:r w:rsidRPr="00EE32E0">
        <w:softHyphen/>
        <w:t>ни</w:t>
      </w:r>
      <w:r w:rsidRPr="00EE32E0">
        <w:softHyphen/>
        <w:t>ч</w:t>
      </w:r>
      <w:r w:rsidRPr="00EE32E0">
        <w:softHyphen/>
        <w:t>ною ко</w:t>
      </w:r>
      <w:r w:rsidRPr="00EE32E0">
        <w:softHyphen/>
        <w:t>ліє</w:t>
      </w:r>
      <w:r w:rsidRPr="00EE32E0">
        <w:softHyphen/>
        <w:t>ю. Си</w:t>
      </w:r>
      <w:r w:rsidRPr="00EE32E0">
        <w:softHyphen/>
        <w:t>ро</w:t>
      </w:r>
      <w:r w:rsidRPr="00EE32E0">
        <w:softHyphen/>
        <w:t>ви</w:t>
      </w:r>
      <w:r w:rsidRPr="00EE32E0">
        <w:softHyphen/>
        <w:t>ну роз</w:t>
      </w:r>
      <w:r w:rsidRPr="00EE32E0">
        <w:softHyphen/>
        <w:t>ва</w:t>
      </w:r>
      <w:r w:rsidRPr="00EE32E0">
        <w:softHyphen/>
        <w:t>н</w:t>
      </w:r>
      <w:r w:rsidRPr="00EE32E0">
        <w:softHyphen/>
        <w:t>та</w:t>
      </w:r>
      <w:r w:rsidRPr="00EE32E0">
        <w:softHyphen/>
        <w:t>жу</w:t>
      </w:r>
      <w:r w:rsidRPr="00EE32E0">
        <w:softHyphen/>
        <w:t>ють за до</w:t>
      </w:r>
      <w:r w:rsidRPr="00EE32E0">
        <w:softHyphen/>
        <w:t>по</w:t>
      </w:r>
      <w:r w:rsidRPr="00EE32E0">
        <w:softHyphen/>
        <w:t>мо</w:t>
      </w:r>
      <w:r w:rsidRPr="00EE32E0">
        <w:softHyphen/>
        <w:t>гою ме</w:t>
      </w:r>
      <w:r w:rsidRPr="00EE32E0">
        <w:softHyphen/>
        <w:t>ха</w:t>
      </w:r>
      <w:r w:rsidRPr="00EE32E0">
        <w:softHyphen/>
        <w:t>ні</w:t>
      </w:r>
      <w:r w:rsidRPr="00EE32E0">
        <w:softHyphen/>
        <w:t>ч</w:t>
      </w:r>
      <w:r w:rsidRPr="00EE32E0">
        <w:softHyphen/>
        <w:t>них завантажувачів у тра</w:t>
      </w:r>
      <w:r w:rsidRPr="00EE32E0">
        <w:softHyphen/>
        <w:t>н</w:t>
      </w:r>
      <w:r w:rsidRPr="00EE32E0">
        <w:softHyphen/>
        <w:t>шею скла</w:t>
      </w:r>
      <w:r w:rsidRPr="00EE32E0">
        <w:softHyphen/>
        <w:t>ду.</w:t>
      </w:r>
    </w:p>
    <w:p w:rsidR="00146982" w:rsidRPr="00EE32E0" w:rsidRDefault="00146982" w:rsidP="00C90B10">
      <w:pPr>
        <w:pStyle w:val="a4"/>
      </w:pPr>
      <w:r w:rsidRPr="00EE32E0">
        <w:t>Склад роз</w:t>
      </w:r>
      <w:r w:rsidRPr="00EE32E0">
        <w:softHyphen/>
        <w:t>ді</w:t>
      </w:r>
      <w:r w:rsidRPr="00EE32E0">
        <w:softHyphen/>
        <w:t>ле</w:t>
      </w:r>
      <w:r w:rsidRPr="00EE32E0">
        <w:softHyphen/>
        <w:t>ний під</w:t>
      </w:r>
      <w:r w:rsidRPr="00EE32E0">
        <w:softHyphen/>
        <w:t>пі</w:t>
      </w:r>
      <w:r w:rsidRPr="00EE32E0">
        <w:softHyphen/>
        <w:t>р</w:t>
      </w:r>
      <w:r w:rsidRPr="00EE32E0">
        <w:softHyphen/>
        <w:t>ни</w:t>
      </w:r>
      <w:r w:rsidRPr="00EE32E0">
        <w:softHyphen/>
        <w:t>ми сті</w:t>
      </w:r>
      <w:r w:rsidRPr="00EE32E0">
        <w:softHyphen/>
        <w:t>на</w:t>
      </w:r>
      <w:r w:rsidRPr="00EE32E0">
        <w:softHyphen/>
        <w:t>ми на від</w:t>
      </w:r>
      <w:r w:rsidRPr="00EE32E0">
        <w:softHyphen/>
        <w:t>сі</w:t>
      </w:r>
      <w:r w:rsidRPr="00EE32E0">
        <w:softHyphen/>
        <w:t>ки по чи</w:t>
      </w:r>
      <w:r w:rsidRPr="00EE32E0">
        <w:softHyphen/>
        <w:t>с</w:t>
      </w:r>
      <w:r w:rsidRPr="00EE32E0">
        <w:softHyphen/>
        <w:t>лу си</w:t>
      </w:r>
      <w:r w:rsidRPr="00EE32E0">
        <w:softHyphen/>
        <w:t>ро</w:t>
      </w:r>
      <w:r w:rsidRPr="00EE32E0">
        <w:softHyphen/>
        <w:t>вин</w:t>
      </w:r>
      <w:r w:rsidRPr="00EE32E0">
        <w:softHyphen/>
        <w:t>них ма</w:t>
      </w:r>
      <w:r w:rsidRPr="00EE32E0">
        <w:softHyphen/>
        <w:t>те</w:t>
      </w:r>
      <w:r w:rsidRPr="00EE32E0">
        <w:softHyphen/>
        <w:t>рі</w:t>
      </w:r>
      <w:r w:rsidRPr="00EE32E0">
        <w:softHyphen/>
        <w:t>а</w:t>
      </w:r>
      <w:r w:rsidRPr="00EE32E0">
        <w:softHyphen/>
        <w:t>лів. Грей</w:t>
      </w:r>
      <w:r w:rsidRPr="00EE32E0">
        <w:softHyphen/>
        <w:t>фе</w:t>
      </w:r>
      <w:r w:rsidRPr="00EE32E0">
        <w:softHyphen/>
        <w:t>р</w:t>
      </w:r>
      <w:r w:rsidRPr="00EE32E0">
        <w:softHyphen/>
        <w:t>ним</w:t>
      </w:r>
      <w:r w:rsidR="00BB06DA" w:rsidRPr="00EE32E0">
        <w:t>и кра</w:t>
      </w:r>
      <w:r w:rsidR="00BB06DA" w:rsidRPr="00EE32E0">
        <w:softHyphen/>
        <w:t>на</w:t>
      </w:r>
      <w:r w:rsidRPr="00EE32E0">
        <w:t>м</w:t>
      </w:r>
      <w:r w:rsidR="00BB06DA" w:rsidRPr="00EE32E0">
        <w:t>и</w:t>
      </w:r>
      <w:r w:rsidRPr="00EE32E0">
        <w:t xml:space="preserve"> ма</w:t>
      </w:r>
      <w:r w:rsidRPr="00EE32E0">
        <w:softHyphen/>
        <w:t>те</w:t>
      </w:r>
      <w:r w:rsidRPr="00EE32E0">
        <w:softHyphen/>
        <w:t>рі</w:t>
      </w:r>
      <w:r w:rsidRPr="00EE32E0">
        <w:softHyphen/>
        <w:t>а</w:t>
      </w:r>
      <w:r w:rsidRPr="00EE32E0">
        <w:softHyphen/>
        <w:t>ли пе</w:t>
      </w:r>
      <w:r w:rsidRPr="00EE32E0">
        <w:softHyphen/>
        <w:t>ре</w:t>
      </w:r>
      <w:r w:rsidRPr="00EE32E0">
        <w:softHyphen/>
        <w:t>мі</w:t>
      </w:r>
      <w:r w:rsidRPr="00EE32E0">
        <w:softHyphen/>
        <w:t>щу</w:t>
      </w:r>
      <w:r w:rsidRPr="00EE32E0">
        <w:softHyphen/>
        <w:t>ють</w:t>
      </w:r>
      <w:r w:rsidRPr="00EE32E0">
        <w:softHyphen/>
        <w:t>ся з тра</w:t>
      </w:r>
      <w:r w:rsidRPr="00EE32E0">
        <w:softHyphen/>
        <w:t>н</w:t>
      </w:r>
      <w:r w:rsidRPr="00EE32E0">
        <w:softHyphen/>
        <w:t>шеї у від</w:t>
      </w:r>
      <w:r w:rsidRPr="00EE32E0">
        <w:softHyphen/>
        <w:t>сік скла</w:t>
      </w:r>
      <w:r w:rsidRPr="00EE32E0">
        <w:softHyphen/>
        <w:t>ду або без</w:t>
      </w:r>
      <w:r w:rsidRPr="00EE32E0">
        <w:softHyphen/>
        <w:t>по</w:t>
      </w:r>
      <w:r w:rsidRPr="00EE32E0">
        <w:softHyphen/>
        <w:t>се</w:t>
      </w:r>
      <w:r w:rsidRPr="00EE32E0">
        <w:softHyphen/>
        <w:t>ре</w:t>
      </w:r>
      <w:r w:rsidRPr="00EE32E0">
        <w:softHyphen/>
        <w:t>д</w:t>
      </w:r>
      <w:r w:rsidRPr="00EE32E0">
        <w:softHyphen/>
        <w:t>ньо у від</w:t>
      </w:r>
      <w:r w:rsidRPr="00EE32E0">
        <w:softHyphen/>
        <w:t>по</w:t>
      </w:r>
      <w:r w:rsidRPr="00EE32E0">
        <w:softHyphen/>
        <w:t>ві</w:t>
      </w:r>
      <w:r w:rsidRPr="00EE32E0">
        <w:softHyphen/>
        <w:t>д</w:t>
      </w:r>
      <w:r w:rsidRPr="00EE32E0">
        <w:softHyphen/>
        <w:t>ний при</w:t>
      </w:r>
      <w:r w:rsidRPr="00EE32E0">
        <w:softHyphen/>
        <w:t>йма</w:t>
      </w:r>
      <w:r w:rsidRPr="00EE32E0">
        <w:softHyphen/>
        <w:t>ль</w:t>
      </w:r>
      <w:r w:rsidRPr="00EE32E0">
        <w:softHyphen/>
        <w:t>ний бу</w:t>
      </w:r>
      <w:r w:rsidRPr="00EE32E0">
        <w:softHyphen/>
        <w:t>н</w:t>
      </w:r>
      <w:r w:rsidRPr="00EE32E0">
        <w:softHyphen/>
        <w:t>кер.</w:t>
      </w:r>
    </w:p>
    <w:p w:rsidR="00146982" w:rsidRPr="00FA351E" w:rsidRDefault="00146982" w:rsidP="00C90B10">
      <w:pPr>
        <w:pStyle w:val="a4"/>
        <w:rPr>
          <w:lang w:val="ru-RU"/>
        </w:rPr>
      </w:pPr>
      <w:r w:rsidRPr="00EE32E0">
        <w:t>Склад ма</w:t>
      </w:r>
      <w:r w:rsidRPr="00EE32E0">
        <w:softHyphen/>
        <w:t>те</w:t>
      </w:r>
      <w:r w:rsidRPr="00EE32E0">
        <w:softHyphen/>
        <w:t>рі</w:t>
      </w:r>
      <w:r w:rsidRPr="00EE32E0">
        <w:softHyphen/>
        <w:t>а</w:t>
      </w:r>
      <w:r w:rsidRPr="00EE32E0">
        <w:softHyphen/>
        <w:t>лів, що по</w:t>
      </w:r>
      <w:r w:rsidRPr="00EE32E0">
        <w:softHyphen/>
        <w:t>ста</w:t>
      </w:r>
      <w:r w:rsidRPr="00EE32E0">
        <w:softHyphen/>
        <w:t>в</w:t>
      </w:r>
      <w:r w:rsidRPr="00EE32E0">
        <w:softHyphen/>
        <w:t>ля</w:t>
      </w:r>
      <w:r w:rsidRPr="00EE32E0">
        <w:softHyphen/>
        <w:t>ють</w:t>
      </w:r>
      <w:r w:rsidRPr="00EE32E0">
        <w:softHyphen/>
        <w:t>ся у та</w:t>
      </w:r>
      <w:r w:rsidRPr="00EE32E0">
        <w:softHyphen/>
        <w:t>рі є про</w:t>
      </w:r>
      <w:r w:rsidRPr="00EE32E0">
        <w:softHyphen/>
        <w:t>до</w:t>
      </w:r>
      <w:r w:rsidRPr="00EE32E0">
        <w:softHyphen/>
        <w:t>в</w:t>
      </w:r>
      <w:r w:rsidRPr="00EE32E0">
        <w:softHyphen/>
        <w:t>жен</w:t>
      </w:r>
      <w:r w:rsidRPr="00EE32E0">
        <w:softHyphen/>
        <w:t>ням скла</w:t>
      </w:r>
      <w:r w:rsidRPr="00EE32E0">
        <w:softHyphen/>
        <w:t>ду ма</w:t>
      </w:r>
      <w:r w:rsidRPr="00EE32E0">
        <w:softHyphen/>
        <w:t>те</w:t>
      </w:r>
      <w:r w:rsidRPr="00EE32E0">
        <w:softHyphen/>
        <w:t>рі</w:t>
      </w:r>
      <w:r w:rsidRPr="00EE32E0">
        <w:softHyphen/>
        <w:t>а</w:t>
      </w:r>
      <w:r w:rsidRPr="00EE32E0">
        <w:softHyphen/>
        <w:t>лів, що по</w:t>
      </w:r>
      <w:r w:rsidRPr="00EE32E0">
        <w:softHyphen/>
        <w:t>ста</w:t>
      </w:r>
      <w:r w:rsidRPr="00EE32E0">
        <w:softHyphen/>
        <w:t>в</w:t>
      </w:r>
      <w:r w:rsidRPr="00EE32E0">
        <w:softHyphen/>
        <w:t>ля</w:t>
      </w:r>
      <w:r w:rsidRPr="00EE32E0">
        <w:softHyphen/>
        <w:t>ють</w:t>
      </w:r>
      <w:r w:rsidRPr="00EE32E0">
        <w:softHyphen/>
        <w:t>ся на</w:t>
      </w:r>
      <w:r w:rsidRPr="00EE32E0">
        <w:softHyphen/>
        <w:t>ва</w:t>
      </w:r>
      <w:r w:rsidRPr="00EE32E0">
        <w:softHyphen/>
        <w:t>лом. Під</w:t>
      </w:r>
      <w:r w:rsidRPr="00EE32E0">
        <w:softHyphen/>
        <w:t>ло</w:t>
      </w:r>
      <w:r w:rsidRPr="00EE32E0">
        <w:softHyphen/>
        <w:t>га скла</w:t>
      </w:r>
      <w:r w:rsidRPr="00EE32E0">
        <w:softHyphen/>
        <w:t>ду роз</w:t>
      </w:r>
      <w:r w:rsidRPr="00EE32E0">
        <w:softHyphen/>
        <w:t>та</w:t>
      </w:r>
      <w:r w:rsidRPr="00EE32E0">
        <w:softHyphen/>
        <w:t>шо</w:t>
      </w:r>
      <w:r w:rsidRPr="00EE32E0">
        <w:softHyphen/>
        <w:t>ва</w:t>
      </w:r>
      <w:r w:rsidRPr="00EE32E0">
        <w:softHyphen/>
        <w:t>на на рі</w:t>
      </w:r>
      <w:r w:rsidRPr="00EE32E0">
        <w:softHyphen/>
        <w:t>в</w:t>
      </w:r>
      <w:r w:rsidRPr="00EE32E0">
        <w:softHyphen/>
        <w:t>ні за</w:t>
      </w:r>
      <w:r w:rsidRPr="00EE32E0">
        <w:softHyphen/>
        <w:t>лі</w:t>
      </w:r>
      <w:r w:rsidRPr="00EE32E0">
        <w:softHyphen/>
        <w:t>з</w:t>
      </w:r>
      <w:r w:rsidRPr="00EE32E0">
        <w:softHyphen/>
        <w:t>ни</w:t>
      </w:r>
      <w:r w:rsidRPr="00EE32E0">
        <w:softHyphen/>
        <w:t>ч</w:t>
      </w:r>
      <w:r w:rsidRPr="00EE32E0">
        <w:softHyphen/>
        <w:t>них ре</w:t>
      </w:r>
      <w:r w:rsidRPr="00EE32E0">
        <w:softHyphen/>
        <w:t>йок, що вве</w:t>
      </w:r>
      <w:r w:rsidRPr="00EE32E0">
        <w:softHyphen/>
        <w:t>де</w:t>
      </w:r>
      <w:r w:rsidRPr="00EE32E0">
        <w:softHyphen/>
        <w:t>на у при</w:t>
      </w:r>
      <w:r w:rsidRPr="00EE32E0">
        <w:softHyphen/>
        <w:t>мі</w:t>
      </w:r>
      <w:r w:rsidRPr="00EE32E0">
        <w:softHyphen/>
        <w:t>щен</w:t>
      </w:r>
      <w:r w:rsidRPr="00EE32E0">
        <w:softHyphen/>
        <w:t>ня скла</w:t>
      </w:r>
      <w:r w:rsidRPr="00EE32E0">
        <w:softHyphen/>
        <w:t>ду. Мі</w:t>
      </w:r>
      <w:r w:rsidRPr="00EE32E0">
        <w:softHyphen/>
        <w:t>ш</w:t>
      </w:r>
      <w:r w:rsidRPr="00EE32E0">
        <w:softHyphen/>
        <w:t>ки роз</w:t>
      </w:r>
      <w:r w:rsidRPr="00EE32E0">
        <w:softHyphen/>
        <w:t>ва</w:t>
      </w:r>
      <w:r w:rsidRPr="00EE32E0">
        <w:softHyphen/>
        <w:t>н</w:t>
      </w:r>
      <w:r w:rsidRPr="00EE32E0">
        <w:softHyphen/>
        <w:t>та</w:t>
      </w:r>
      <w:r w:rsidRPr="00EE32E0">
        <w:softHyphen/>
        <w:t>жу</w:t>
      </w:r>
      <w:r w:rsidRPr="00EE32E0">
        <w:softHyphen/>
        <w:t>ють</w:t>
      </w:r>
      <w:r w:rsidRPr="00EE32E0">
        <w:softHyphen/>
        <w:t>ся і укла</w:t>
      </w:r>
      <w:r w:rsidRPr="00EE32E0">
        <w:softHyphen/>
        <w:t>дуть</w:t>
      </w:r>
      <w:r w:rsidRPr="00EE32E0">
        <w:softHyphen/>
        <w:t>ся в шта</w:t>
      </w:r>
      <w:r w:rsidRPr="00EE32E0">
        <w:softHyphen/>
        <w:t>бе</w:t>
      </w:r>
      <w:r w:rsidRPr="00EE32E0">
        <w:softHyphen/>
        <w:t>лі за до</w:t>
      </w:r>
      <w:r w:rsidRPr="00EE32E0">
        <w:softHyphen/>
        <w:t>по</w:t>
      </w:r>
      <w:r w:rsidRPr="00EE32E0">
        <w:softHyphen/>
        <w:t>мо</w:t>
      </w:r>
      <w:r w:rsidRPr="00EE32E0">
        <w:softHyphen/>
        <w:t>гою ме</w:t>
      </w:r>
      <w:r w:rsidRPr="00EE32E0">
        <w:softHyphen/>
        <w:t>ха</w:t>
      </w:r>
      <w:r w:rsidRPr="00EE32E0">
        <w:softHyphen/>
        <w:t>ні</w:t>
      </w:r>
      <w:r w:rsidRPr="00EE32E0">
        <w:softHyphen/>
        <w:t>ч</w:t>
      </w:r>
      <w:r w:rsidRPr="00EE32E0">
        <w:softHyphen/>
        <w:t>но</w:t>
      </w:r>
      <w:r w:rsidRPr="00EE32E0">
        <w:softHyphen/>
        <w:t>го на</w:t>
      </w:r>
      <w:r w:rsidRPr="00EE32E0">
        <w:softHyphen/>
        <w:t>ва</w:t>
      </w:r>
      <w:r w:rsidRPr="00EE32E0">
        <w:softHyphen/>
        <w:t>н</w:t>
      </w:r>
      <w:r w:rsidRPr="00EE32E0">
        <w:softHyphen/>
        <w:t>та</w:t>
      </w:r>
      <w:r w:rsidRPr="00EE32E0">
        <w:softHyphen/>
        <w:t>жу</w:t>
      </w:r>
      <w:r w:rsidRPr="00EE32E0">
        <w:softHyphen/>
        <w:t>ва</w:t>
      </w:r>
      <w:r w:rsidRPr="00EE32E0">
        <w:softHyphen/>
        <w:t>ча. Ви</w:t>
      </w:r>
      <w:r w:rsidRPr="00EE32E0">
        <w:softHyphen/>
        <w:t>со</w:t>
      </w:r>
      <w:r w:rsidRPr="00EE32E0">
        <w:softHyphen/>
        <w:t>та укла</w:t>
      </w:r>
      <w:r w:rsidRPr="00EE32E0">
        <w:softHyphen/>
        <w:t>дан</w:t>
      </w:r>
      <w:r w:rsidRPr="00EE32E0">
        <w:softHyphen/>
        <w:t>ня мі</w:t>
      </w:r>
      <w:r w:rsidRPr="00EE32E0">
        <w:softHyphen/>
        <w:t>ш</w:t>
      </w:r>
      <w:r w:rsidRPr="00EE32E0">
        <w:softHyphen/>
        <w:t>ків до</w:t>
      </w:r>
      <w:r w:rsidRPr="00EE32E0">
        <w:softHyphen/>
        <w:t>рі</w:t>
      </w:r>
      <w:r w:rsidRPr="00EE32E0">
        <w:softHyphen/>
        <w:t>в</w:t>
      </w:r>
      <w:r w:rsidRPr="00EE32E0">
        <w:softHyphen/>
        <w:t>нює 5 м. Пло</w:t>
      </w:r>
      <w:r w:rsidRPr="00EE32E0">
        <w:softHyphen/>
        <w:t>ща скла</w:t>
      </w:r>
      <w:r w:rsidRPr="00EE32E0">
        <w:softHyphen/>
        <w:t>ду роз</w:t>
      </w:r>
      <w:r w:rsidRPr="00EE32E0">
        <w:softHyphen/>
        <w:t>ра</w:t>
      </w:r>
      <w:r w:rsidRPr="00EE32E0">
        <w:softHyphen/>
        <w:t>хо</w:t>
      </w:r>
      <w:r w:rsidRPr="00EE32E0">
        <w:softHyphen/>
        <w:t>ва</w:t>
      </w:r>
      <w:r w:rsidRPr="00EE32E0">
        <w:softHyphen/>
        <w:t>на на мі</w:t>
      </w:r>
      <w:r w:rsidRPr="00EE32E0">
        <w:softHyphen/>
        <w:t>ся</w:t>
      </w:r>
      <w:r w:rsidRPr="00EE32E0">
        <w:softHyphen/>
        <w:t>ч</w:t>
      </w:r>
      <w:r w:rsidRPr="00EE32E0">
        <w:softHyphen/>
        <w:t>ний за</w:t>
      </w:r>
      <w:r w:rsidRPr="00EE32E0">
        <w:softHyphen/>
        <w:t xml:space="preserve">пас </w:t>
      </w:r>
      <w:r w:rsidR="00600343">
        <w:t xml:space="preserve"> кожного виду сировини, крім піску (14 діб), </w:t>
      </w:r>
      <w:r w:rsidR="00FA351E">
        <w:t>си</w:t>
      </w:r>
      <w:r w:rsidR="00FA351E">
        <w:softHyphen/>
        <w:t>ро</w:t>
      </w:r>
      <w:r w:rsidR="00FA351E">
        <w:softHyphen/>
        <w:t>ви</w:t>
      </w:r>
      <w:r w:rsidR="00FA351E">
        <w:softHyphen/>
        <w:t xml:space="preserve">ни </w:t>
      </w:r>
      <w:r w:rsidR="00FA351E" w:rsidRPr="00FA351E">
        <w:rPr>
          <w:lang w:val="ru-RU"/>
        </w:rPr>
        <w:t>[4]</w:t>
      </w:r>
      <w:r w:rsidR="00FA351E">
        <w:rPr>
          <w:lang w:val="ru-RU"/>
        </w:rPr>
        <w:t>.</w:t>
      </w:r>
    </w:p>
    <w:p w:rsidR="00340F0F" w:rsidRPr="00FA351E" w:rsidRDefault="002F6B94" w:rsidP="00340F0F">
      <w:pPr>
        <w:pStyle w:val="4"/>
        <w:rPr>
          <w:lang w:val="ru-RU"/>
        </w:rPr>
      </w:pPr>
      <w:r w:rsidRPr="00EE32E0">
        <w:t>4.2</w:t>
      </w:r>
      <w:r w:rsidR="00146982" w:rsidRPr="00EE32E0">
        <w:t>.</w:t>
      </w:r>
      <w:r w:rsidRPr="00EE32E0">
        <w:t xml:space="preserve"> </w:t>
      </w:r>
      <w:r w:rsidR="00B30902" w:rsidRPr="00EE32E0">
        <w:t xml:space="preserve">Оброблення сировинних </w:t>
      </w:r>
      <w:r w:rsidR="001C3A40" w:rsidRPr="00EE32E0">
        <w:t xml:space="preserve">матеріалів </w:t>
      </w:r>
      <w:r w:rsidR="00FA351E" w:rsidRPr="00FA351E">
        <w:rPr>
          <w:lang w:val="ru-RU"/>
        </w:rPr>
        <w:t>[4]</w:t>
      </w:r>
    </w:p>
    <w:p w:rsidR="00340F0F" w:rsidRDefault="00340F0F" w:rsidP="00340F0F">
      <w:pPr>
        <w:pStyle w:val="a4"/>
      </w:pPr>
      <w:r>
        <w:t>Потужність сучасних складальних цехів може становити близько 400-500 т шихти за добу. Звичайно цех складається з відокремлених ділянок: механізованого складу сировинних матеріалів з встановленим в ньому устаткуванням для їх обробки та дозувально – змішувального відділення, у якому розташовано бункери вагової лінії з підготовленими сировинними матеріалами, автоматичні терези для дозування сировинних матеріалів, збірний стрічковий конвеєр, на який висипаються зважені компоненти шихти, змішувач, та проміжні бункери запасні бункери для шихти. Сировинні матеріали підвозять залізничною колією, що проходить всередині складу.</w:t>
      </w:r>
    </w:p>
    <w:p w:rsidR="00340F0F" w:rsidRDefault="00340F0F" w:rsidP="00340F0F">
      <w:pPr>
        <w:pStyle w:val="a4"/>
      </w:pPr>
      <w:r w:rsidRPr="00EE32E0">
        <w:t>За</w:t>
      </w:r>
      <w:r w:rsidRPr="00EE32E0">
        <w:softHyphen/>
        <w:t>пас під</w:t>
      </w:r>
      <w:r w:rsidRPr="00EE32E0">
        <w:softHyphen/>
        <w:t>го</w:t>
      </w:r>
      <w:r w:rsidRPr="00EE32E0">
        <w:softHyphen/>
        <w:t>то</w:t>
      </w:r>
      <w:r w:rsidRPr="00EE32E0">
        <w:softHyphen/>
        <w:t>в</w:t>
      </w:r>
      <w:r w:rsidRPr="00EE32E0">
        <w:softHyphen/>
        <w:t>ле</w:t>
      </w:r>
      <w:r w:rsidRPr="00EE32E0">
        <w:softHyphen/>
        <w:t>них си</w:t>
      </w:r>
      <w:r w:rsidRPr="00EE32E0">
        <w:softHyphen/>
        <w:t>ро</w:t>
      </w:r>
      <w:r w:rsidRPr="00EE32E0">
        <w:softHyphen/>
        <w:t>вин</w:t>
      </w:r>
      <w:r w:rsidRPr="00EE32E0">
        <w:softHyphen/>
        <w:t>них ма</w:t>
      </w:r>
      <w:r w:rsidRPr="00EE32E0">
        <w:softHyphen/>
        <w:t>те</w:t>
      </w:r>
      <w:r w:rsidRPr="00EE32E0">
        <w:softHyphen/>
        <w:t>рі</w:t>
      </w:r>
      <w:r w:rsidRPr="00EE32E0">
        <w:softHyphen/>
        <w:t>а</w:t>
      </w:r>
      <w:r w:rsidRPr="00EE32E0">
        <w:softHyphen/>
        <w:t>лів ста</w:t>
      </w:r>
      <w:r w:rsidRPr="00EE32E0">
        <w:softHyphen/>
        <w:t>но</w:t>
      </w:r>
      <w:r w:rsidRPr="00EE32E0">
        <w:softHyphen/>
        <w:t>вить:</w:t>
      </w:r>
      <w:r>
        <w:t xml:space="preserve"> п</w:t>
      </w:r>
      <w:r w:rsidRPr="00EE32E0">
        <w:t>і</w:t>
      </w:r>
      <w:r w:rsidRPr="00EE32E0">
        <w:softHyphen/>
        <w:t>сок</w:t>
      </w:r>
      <w:r>
        <w:t xml:space="preserve"> – </w:t>
      </w:r>
      <w:r w:rsidRPr="00EE32E0">
        <w:t>2 ти</w:t>
      </w:r>
      <w:r w:rsidRPr="00EE32E0">
        <w:softHyphen/>
        <w:t>ж</w:t>
      </w:r>
      <w:r w:rsidRPr="00EE32E0">
        <w:softHyphen/>
        <w:t>ні;</w:t>
      </w:r>
      <w:r>
        <w:t xml:space="preserve"> ка</w:t>
      </w:r>
      <w:r>
        <w:softHyphen/>
        <w:t>о</w:t>
      </w:r>
      <w:r>
        <w:softHyphen/>
        <w:t xml:space="preserve">лін – </w:t>
      </w:r>
      <w:r w:rsidRPr="00EE32E0">
        <w:t>1 мі</w:t>
      </w:r>
      <w:r w:rsidRPr="00EE32E0">
        <w:softHyphen/>
        <w:t>сяць;</w:t>
      </w:r>
      <w:r>
        <w:t xml:space="preserve"> с</w:t>
      </w:r>
      <w:r w:rsidRPr="00EE32E0">
        <w:t>о</w:t>
      </w:r>
      <w:r w:rsidRPr="00EE32E0">
        <w:softHyphen/>
        <w:t>да</w:t>
      </w:r>
      <w:r>
        <w:t xml:space="preserve"> – </w:t>
      </w:r>
      <w:r w:rsidRPr="00EE32E0">
        <w:t>1 мі</w:t>
      </w:r>
      <w:r w:rsidRPr="00EE32E0">
        <w:softHyphen/>
        <w:t>сяць;</w:t>
      </w:r>
      <w:r>
        <w:t xml:space="preserve"> с</w:t>
      </w:r>
      <w:r w:rsidRPr="00EE32E0">
        <w:t>у</w:t>
      </w:r>
      <w:r w:rsidRPr="00EE32E0">
        <w:softHyphen/>
        <w:t>ль</w:t>
      </w:r>
      <w:r w:rsidRPr="00EE32E0">
        <w:softHyphen/>
        <w:t>фат на</w:t>
      </w:r>
      <w:r w:rsidRPr="00EE32E0">
        <w:softHyphen/>
        <w:t>трію</w:t>
      </w:r>
      <w:r>
        <w:t xml:space="preserve"> – </w:t>
      </w:r>
      <w:r w:rsidRPr="00EE32E0">
        <w:t>1 мі</w:t>
      </w:r>
      <w:r w:rsidRPr="00EE32E0">
        <w:softHyphen/>
        <w:t>сяць;</w:t>
      </w:r>
      <w:r>
        <w:t>д</w:t>
      </w:r>
      <w:r w:rsidRPr="00EE32E0">
        <w:t>о</w:t>
      </w:r>
      <w:r w:rsidRPr="00EE32E0">
        <w:softHyphen/>
        <w:t>ло</w:t>
      </w:r>
      <w:r w:rsidRPr="00EE32E0">
        <w:softHyphen/>
        <w:t>міт</w:t>
      </w:r>
      <w:r>
        <w:t xml:space="preserve"> – </w:t>
      </w:r>
      <w:r w:rsidRPr="00EE32E0">
        <w:t>1 мі</w:t>
      </w:r>
      <w:r w:rsidRPr="00EE32E0">
        <w:softHyphen/>
        <w:t>сяць;</w:t>
      </w:r>
      <w:r>
        <w:t xml:space="preserve"> крей</w:t>
      </w:r>
      <w:r>
        <w:softHyphen/>
        <w:t xml:space="preserve">да – </w:t>
      </w:r>
      <w:r w:rsidRPr="00EE32E0">
        <w:t>1 мі</w:t>
      </w:r>
      <w:r w:rsidRPr="00EE32E0">
        <w:softHyphen/>
        <w:t>сяць.</w:t>
      </w:r>
      <w:r>
        <w:t xml:space="preserve"> Висота укладення піску та кускових сировинних матеріалів становить 7-7,5 м , мішків з сипучими матеріалами – 5 м.</w:t>
      </w:r>
    </w:p>
    <w:p w:rsidR="00146982" w:rsidRPr="00EE32E0" w:rsidRDefault="00146982" w:rsidP="00C90B10">
      <w:pPr>
        <w:pStyle w:val="a4"/>
      </w:pPr>
      <w:r w:rsidRPr="00EE32E0">
        <w:t>Про</w:t>
      </w:r>
      <w:r w:rsidRPr="00EE32E0">
        <w:softHyphen/>
        <w:t>цес об</w:t>
      </w:r>
      <w:r w:rsidRPr="00EE32E0">
        <w:softHyphen/>
        <w:t>ро</w:t>
      </w:r>
      <w:r w:rsidRPr="00EE32E0">
        <w:softHyphen/>
        <w:t>б</w:t>
      </w:r>
      <w:r w:rsidRPr="00EE32E0">
        <w:softHyphen/>
        <w:t>ки си</w:t>
      </w:r>
      <w:r w:rsidRPr="00EE32E0">
        <w:softHyphen/>
        <w:t>ро</w:t>
      </w:r>
      <w:r w:rsidRPr="00EE32E0">
        <w:softHyphen/>
        <w:t>вин</w:t>
      </w:r>
      <w:r w:rsidRPr="00EE32E0">
        <w:softHyphen/>
        <w:t>них ма</w:t>
      </w:r>
      <w:r w:rsidRPr="00EE32E0">
        <w:softHyphen/>
        <w:t>те</w:t>
      </w:r>
      <w:r w:rsidRPr="00EE32E0">
        <w:softHyphen/>
        <w:t>рі</w:t>
      </w:r>
      <w:r w:rsidRPr="00EE32E0">
        <w:softHyphen/>
        <w:t>а</w:t>
      </w:r>
      <w:r w:rsidRPr="00EE32E0">
        <w:softHyphen/>
        <w:t>лів та при</w:t>
      </w:r>
      <w:r w:rsidRPr="00EE32E0">
        <w:softHyphen/>
        <w:t>го</w:t>
      </w:r>
      <w:r w:rsidRPr="00EE32E0">
        <w:softHyphen/>
        <w:t>ту</w:t>
      </w:r>
      <w:r w:rsidRPr="00EE32E0">
        <w:softHyphen/>
        <w:t>ван</w:t>
      </w:r>
      <w:r w:rsidRPr="00EE32E0">
        <w:softHyphen/>
        <w:t>ня ши</w:t>
      </w:r>
      <w:r w:rsidRPr="00EE32E0">
        <w:softHyphen/>
        <w:t>х</w:t>
      </w:r>
      <w:r w:rsidRPr="00EE32E0">
        <w:softHyphen/>
        <w:t>ти вклю</w:t>
      </w:r>
      <w:r w:rsidRPr="00EE32E0">
        <w:softHyphen/>
        <w:t>чає на</w:t>
      </w:r>
      <w:r w:rsidRPr="00EE32E0">
        <w:softHyphen/>
        <w:t>сту</w:t>
      </w:r>
      <w:r w:rsidRPr="00EE32E0">
        <w:softHyphen/>
        <w:t>п</w:t>
      </w:r>
      <w:r w:rsidRPr="00EE32E0">
        <w:softHyphen/>
        <w:t>ні ос</w:t>
      </w:r>
      <w:r w:rsidRPr="00EE32E0">
        <w:softHyphen/>
        <w:t>но</w:t>
      </w:r>
      <w:r w:rsidRPr="00EE32E0">
        <w:softHyphen/>
        <w:t>в</w:t>
      </w:r>
      <w:r w:rsidRPr="00EE32E0">
        <w:softHyphen/>
        <w:t>ні опе</w:t>
      </w:r>
      <w:r w:rsidRPr="00EE32E0">
        <w:softHyphen/>
        <w:t>ра</w:t>
      </w:r>
      <w:r w:rsidRPr="00EE32E0">
        <w:softHyphen/>
        <w:t>ції: при</w:t>
      </w:r>
      <w:r w:rsidRPr="00EE32E0">
        <w:softHyphen/>
        <w:t>йман</w:t>
      </w:r>
      <w:r w:rsidRPr="00EE32E0">
        <w:softHyphen/>
        <w:t>ня, збе</w:t>
      </w:r>
      <w:r w:rsidRPr="00EE32E0">
        <w:softHyphen/>
        <w:t>рі</w:t>
      </w:r>
      <w:r w:rsidRPr="00EE32E0">
        <w:softHyphen/>
        <w:t>ган</w:t>
      </w:r>
      <w:r w:rsidRPr="00EE32E0">
        <w:softHyphen/>
        <w:t>ня, об</w:t>
      </w:r>
      <w:r w:rsidRPr="00EE32E0">
        <w:softHyphen/>
        <w:t>ро</w:t>
      </w:r>
      <w:r w:rsidRPr="00EE32E0">
        <w:softHyphen/>
        <w:t>б</w:t>
      </w:r>
      <w:r w:rsidRPr="00EE32E0">
        <w:softHyphen/>
        <w:t>ку си</w:t>
      </w:r>
      <w:r w:rsidRPr="00EE32E0">
        <w:softHyphen/>
        <w:t>ро</w:t>
      </w:r>
      <w:r w:rsidRPr="00EE32E0">
        <w:softHyphen/>
        <w:t>ви</w:t>
      </w:r>
      <w:r w:rsidRPr="00EE32E0">
        <w:softHyphen/>
        <w:t>ни, до</w:t>
      </w:r>
      <w:r w:rsidRPr="00EE32E0">
        <w:softHyphen/>
        <w:t>зу</w:t>
      </w:r>
      <w:r w:rsidRPr="00EE32E0">
        <w:softHyphen/>
        <w:t>ван</w:t>
      </w:r>
      <w:r w:rsidRPr="00EE32E0">
        <w:softHyphen/>
        <w:t>ня, зво</w:t>
      </w:r>
      <w:r w:rsidRPr="00EE32E0">
        <w:softHyphen/>
        <w:t>ло</w:t>
      </w:r>
      <w:r w:rsidRPr="00EE32E0">
        <w:softHyphen/>
        <w:t>жен</w:t>
      </w:r>
      <w:r w:rsidRPr="00EE32E0">
        <w:softHyphen/>
        <w:t>ня, пе</w:t>
      </w:r>
      <w:r w:rsidRPr="00EE32E0">
        <w:softHyphen/>
        <w:t>ре</w:t>
      </w:r>
      <w:r w:rsidRPr="00EE32E0">
        <w:softHyphen/>
        <w:t>мі</w:t>
      </w:r>
      <w:r w:rsidRPr="00EE32E0">
        <w:softHyphen/>
        <w:t>шу</w:t>
      </w:r>
      <w:r w:rsidRPr="00EE32E0">
        <w:softHyphen/>
        <w:t>ван</w:t>
      </w:r>
      <w:r w:rsidRPr="00EE32E0">
        <w:softHyphen/>
        <w:t>ня доз ком</w:t>
      </w:r>
      <w:r w:rsidRPr="00EE32E0">
        <w:softHyphen/>
        <w:t>по</w:t>
      </w:r>
      <w:r w:rsidRPr="00EE32E0">
        <w:softHyphen/>
        <w:t>не</w:t>
      </w:r>
      <w:r w:rsidRPr="00EE32E0">
        <w:softHyphen/>
        <w:t>н</w:t>
      </w:r>
      <w:r w:rsidRPr="00EE32E0">
        <w:softHyphen/>
        <w:t>тів ши</w:t>
      </w:r>
      <w:r w:rsidRPr="00EE32E0">
        <w:softHyphen/>
        <w:t>х</w:t>
      </w:r>
      <w:r w:rsidRPr="00EE32E0">
        <w:softHyphen/>
        <w:t>ти.</w:t>
      </w:r>
    </w:p>
    <w:p w:rsidR="00146982" w:rsidRPr="00EE32E0" w:rsidRDefault="00146982" w:rsidP="00C90B10">
      <w:pPr>
        <w:pStyle w:val="a4"/>
      </w:pPr>
      <w:r w:rsidRPr="00EE32E0">
        <w:t>Об</w:t>
      </w:r>
      <w:r w:rsidRPr="00EE32E0">
        <w:softHyphen/>
        <w:t>ро</w:t>
      </w:r>
      <w:r w:rsidRPr="00EE32E0">
        <w:softHyphen/>
        <w:t>б</w:t>
      </w:r>
      <w:r w:rsidRPr="00EE32E0">
        <w:softHyphen/>
        <w:t>ка си</w:t>
      </w:r>
      <w:r w:rsidRPr="00EE32E0">
        <w:softHyphen/>
        <w:t>ро</w:t>
      </w:r>
      <w:r w:rsidRPr="00EE32E0">
        <w:softHyphen/>
        <w:t>вин</w:t>
      </w:r>
      <w:r w:rsidRPr="00EE32E0">
        <w:softHyphen/>
        <w:t>них ма</w:t>
      </w:r>
      <w:r w:rsidRPr="00EE32E0">
        <w:softHyphen/>
        <w:t>те</w:t>
      </w:r>
      <w:r w:rsidRPr="00EE32E0">
        <w:softHyphen/>
        <w:t>рі</w:t>
      </w:r>
      <w:r w:rsidRPr="00EE32E0">
        <w:softHyphen/>
        <w:t>а</w:t>
      </w:r>
      <w:r w:rsidRPr="00EE32E0">
        <w:softHyphen/>
        <w:t>лів ви</w:t>
      </w:r>
      <w:r w:rsidRPr="00EE32E0">
        <w:softHyphen/>
        <w:t>ко</w:t>
      </w:r>
      <w:r w:rsidRPr="00EE32E0">
        <w:softHyphen/>
        <w:t>ну</w:t>
      </w:r>
      <w:r w:rsidRPr="00EE32E0">
        <w:softHyphen/>
        <w:t>єть</w:t>
      </w:r>
      <w:r w:rsidRPr="00EE32E0">
        <w:softHyphen/>
        <w:t>ся на са</w:t>
      </w:r>
      <w:r w:rsidRPr="00EE32E0">
        <w:softHyphen/>
        <w:t>мо</w:t>
      </w:r>
      <w:r w:rsidRPr="00EE32E0">
        <w:softHyphen/>
        <w:t>стій</w:t>
      </w:r>
      <w:r w:rsidRPr="00EE32E0">
        <w:softHyphen/>
        <w:t>них тех</w:t>
      </w:r>
      <w:r w:rsidRPr="00EE32E0">
        <w:softHyphen/>
        <w:t>но</w:t>
      </w:r>
      <w:r w:rsidRPr="00EE32E0">
        <w:softHyphen/>
        <w:t>ло</w:t>
      </w:r>
      <w:r w:rsidRPr="00EE32E0">
        <w:softHyphen/>
        <w:t>гі</w:t>
      </w:r>
      <w:r w:rsidRPr="00EE32E0">
        <w:softHyphen/>
        <w:t>ч</w:t>
      </w:r>
      <w:r w:rsidRPr="00EE32E0">
        <w:softHyphen/>
        <w:t>них лі</w:t>
      </w:r>
      <w:r w:rsidRPr="00EE32E0">
        <w:softHyphen/>
        <w:t>ні</w:t>
      </w:r>
      <w:r w:rsidRPr="00EE32E0">
        <w:softHyphen/>
        <w:t>ях.</w:t>
      </w:r>
    </w:p>
    <w:p w:rsidR="00146982" w:rsidRPr="00FA351E" w:rsidRDefault="00146982" w:rsidP="00C90B10">
      <w:pPr>
        <w:pStyle w:val="a4"/>
        <w:rPr>
          <w:lang w:val="ru-RU"/>
        </w:rPr>
      </w:pPr>
      <w:r w:rsidRPr="00EE32E0">
        <w:t>За</w:t>
      </w:r>
      <w:r w:rsidRPr="00EE32E0">
        <w:softHyphen/>
        <w:t>ле</w:t>
      </w:r>
      <w:r w:rsidRPr="00EE32E0">
        <w:softHyphen/>
        <w:t>ж</w:t>
      </w:r>
      <w:r w:rsidRPr="00EE32E0">
        <w:softHyphen/>
        <w:t>но від ви</w:t>
      </w:r>
      <w:r w:rsidRPr="00EE32E0">
        <w:softHyphen/>
        <w:t>ду</w:t>
      </w:r>
      <w:r w:rsidR="0079038D" w:rsidRPr="00EE32E0">
        <w:t>,</w:t>
      </w:r>
      <w:r w:rsidRPr="00EE32E0">
        <w:t xml:space="preserve"> си</w:t>
      </w:r>
      <w:r w:rsidRPr="00EE32E0">
        <w:softHyphen/>
        <w:t>ро</w:t>
      </w:r>
      <w:r w:rsidRPr="00EE32E0">
        <w:softHyphen/>
        <w:t>вин</w:t>
      </w:r>
      <w:r w:rsidRPr="00EE32E0">
        <w:softHyphen/>
        <w:t>ні ма</w:t>
      </w:r>
      <w:r w:rsidRPr="00EE32E0">
        <w:softHyphen/>
        <w:t>те</w:t>
      </w:r>
      <w:r w:rsidRPr="00EE32E0">
        <w:softHyphen/>
        <w:t>рі</w:t>
      </w:r>
      <w:r w:rsidRPr="00EE32E0">
        <w:softHyphen/>
        <w:t>а</w:t>
      </w:r>
      <w:r w:rsidRPr="00EE32E0">
        <w:softHyphen/>
        <w:t>ли під</w:t>
      </w:r>
      <w:r w:rsidRPr="00EE32E0">
        <w:softHyphen/>
        <w:t>да</w:t>
      </w:r>
      <w:r w:rsidRPr="00EE32E0">
        <w:softHyphen/>
        <w:t xml:space="preserve">ють </w:t>
      </w:r>
      <w:r w:rsidR="001654F0">
        <w:t xml:space="preserve">відповідній </w:t>
      </w:r>
      <w:r w:rsidRPr="00EE32E0">
        <w:t>об</w:t>
      </w:r>
      <w:r w:rsidRPr="00EE32E0">
        <w:softHyphen/>
        <w:t>ро</w:t>
      </w:r>
      <w:r w:rsidRPr="00EE32E0">
        <w:softHyphen/>
        <w:t>б</w:t>
      </w:r>
      <w:r w:rsidRPr="00EE32E0">
        <w:softHyphen/>
      </w:r>
      <w:r w:rsidR="001654F0">
        <w:t>ці</w:t>
      </w:r>
      <w:r w:rsidRPr="00EE32E0">
        <w:t>: роз</w:t>
      </w:r>
      <w:r w:rsidRPr="00EE32E0">
        <w:softHyphen/>
        <w:t>та</w:t>
      </w:r>
      <w:r w:rsidRPr="00EE32E0">
        <w:softHyphen/>
        <w:t>рю</w:t>
      </w:r>
      <w:r w:rsidRPr="00EE32E0">
        <w:softHyphen/>
        <w:t>ван</w:t>
      </w:r>
      <w:r w:rsidRPr="00EE32E0">
        <w:softHyphen/>
        <w:t>н</w:t>
      </w:r>
      <w:r w:rsidR="001654F0">
        <w:t>я</w:t>
      </w:r>
      <w:r w:rsidRPr="00EE32E0">
        <w:t>, дро</w:t>
      </w:r>
      <w:r w:rsidRPr="00EE32E0">
        <w:softHyphen/>
        <w:t>б</w:t>
      </w:r>
      <w:r w:rsidRPr="00EE32E0">
        <w:softHyphen/>
        <w:t>лен</w:t>
      </w:r>
      <w:r w:rsidRPr="00EE32E0">
        <w:softHyphen/>
        <w:t>н</w:t>
      </w:r>
      <w:r w:rsidR="001654F0">
        <w:t>я</w:t>
      </w:r>
      <w:r w:rsidRPr="00EE32E0">
        <w:t>, сушінн</w:t>
      </w:r>
      <w:r w:rsidR="001654F0">
        <w:t>я</w:t>
      </w:r>
      <w:r w:rsidRPr="00EE32E0">
        <w:t>, помел, про</w:t>
      </w:r>
      <w:r w:rsidRPr="00EE32E0">
        <w:softHyphen/>
        <w:t>сі</w:t>
      </w:r>
      <w:r w:rsidRPr="00EE32E0">
        <w:softHyphen/>
        <w:t>ван</w:t>
      </w:r>
      <w:r w:rsidRPr="00EE32E0">
        <w:softHyphen/>
        <w:t>н</w:t>
      </w:r>
      <w:r w:rsidR="001654F0">
        <w:t>я</w:t>
      </w:r>
      <w:r w:rsidRPr="00EE32E0">
        <w:t>. Скло</w:t>
      </w:r>
      <w:r w:rsidRPr="00EE32E0">
        <w:softHyphen/>
        <w:t>бій мо</w:t>
      </w:r>
      <w:r w:rsidRPr="00EE32E0">
        <w:softHyphen/>
        <w:t>же під</w:t>
      </w:r>
      <w:r w:rsidRPr="00EE32E0">
        <w:softHyphen/>
        <w:t>ля</w:t>
      </w:r>
      <w:r w:rsidRPr="00EE32E0">
        <w:softHyphen/>
        <w:t>га</w:t>
      </w:r>
      <w:r w:rsidRPr="00EE32E0">
        <w:softHyphen/>
        <w:t>ти ма</w:t>
      </w:r>
      <w:r w:rsidRPr="00EE32E0">
        <w:softHyphen/>
        <w:t>г</w:t>
      </w:r>
      <w:r w:rsidRPr="00EE32E0">
        <w:softHyphen/>
        <w:t>ні</w:t>
      </w:r>
      <w:r w:rsidRPr="00EE32E0">
        <w:softHyphen/>
        <w:t>т</w:t>
      </w:r>
      <w:r w:rsidRPr="00EE32E0">
        <w:softHyphen/>
        <w:t>ній се</w:t>
      </w:r>
      <w:r w:rsidRPr="00EE32E0">
        <w:softHyphen/>
        <w:t>па</w:t>
      </w:r>
      <w:r w:rsidRPr="00EE32E0">
        <w:softHyphen/>
        <w:t>ра</w:t>
      </w:r>
      <w:r w:rsidRPr="00EE32E0">
        <w:softHyphen/>
        <w:t>ції, помелу, мо</w:t>
      </w:r>
      <w:r w:rsidRPr="00EE32E0">
        <w:softHyphen/>
        <w:t>к</w:t>
      </w:r>
      <w:r w:rsidRPr="00EE32E0">
        <w:softHyphen/>
        <w:t>ро</w:t>
      </w:r>
      <w:r w:rsidRPr="00EE32E0">
        <w:softHyphen/>
        <w:t>му або су</w:t>
      </w:r>
      <w:r w:rsidRPr="00EE32E0">
        <w:softHyphen/>
      </w:r>
      <w:r w:rsidR="00FA351E">
        <w:t>хо</w:t>
      </w:r>
      <w:r w:rsidR="00FA351E">
        <w:softHyphen/>
        <w:t>му очи</w:t>
      </w:r>
      <w:r w:rsidR="00FA351E">
        <w:softHyphen/>
        <w:t>щен</w:t>
      </w:r>
      <w:r w:rsidR="00FA351E">
        <w:softHyphen/>
        <w:t>ню, про</w:t>
      </w:r>
      <w:r w:rsidR="00FA351E">
        <w:softHyphen/>
        <w:t>сі</w:t>
      </w:r>
      <w:r w:rsidR="00FA351E">
        <w:softHyphen/>
        <w:t>ван</w:t>
      </w:r>
      <w:r w:rsidR="00FA351E">
        <w:softHyphen/>
        <w:t xml:space="preserve">ню </w:t>
      </w:r>
      <w:r w:rsidR="00FA351E" w:rsidRPr="00FA351E">
        <w:rPr>
          <w:lang w:val="ru-RU"/>
        </w:rPr>
        <w:t>[2].</w:t>
      </w:r>
    </w:p>
    <w:p w:rsidR="00146982" w:rsidRPr="00EE32E0" w:rsidRDefault="00146982" w:rsidP="00C90B10">
      <w:pPr>
        <w:pStyle w:val="a4"/>
      </w:pPr>
      <w:r w:rsidRPr="00EE32E0">
        <w:rPr>
          <w:rStyle w:val="a8"/>
        </w:rPr>
        <w:t>Роз</w:t>
      </w:r>
      <w:r w:rsidRPr="00EE32E0">
        <w:rPr>
          <w:rStyle w:val="a8"/>
        </w:rPr>
        <w:softHyphen/>
        <w:t>та</w:t>
      </w:r>
      <w:r w:rsidRPr="00EE32E0">
        <w:rPr>
          <w:rStyle w:val="a8"/>
        </w:rPr>
        <w:softHyphen/>
        <w:t>рю</w:t>
      </w:r>
      <w:r w:rsidRPr="00EE32E0">
        <w:rPr>
          <w:rStyle w:val="a8"/>
        </w:rPr>
        <w:softHyphen/>
        <w:t>ван</w:t>
      </w:r>
      <w:r w:rsidRPr="00EE32E0">
        <w:rPr>
          <w:rStyle w:val="a8"/>
        </w:rPr>
        <w:softHyphen/>
        <w:t>ня та роз</w:t>
      </w:r>
      <w:r w:rsidRPr="00EE32E0">
        <w:rPr>
          <w:rStyle w:val="a8"/>
        </w:rPr>
        <w:softHyphen/>
        <w:t>пу</w:t>
      </w:r>
      <w:r w:rsidRPr="00EE32E0">
        <w:rPr>
          <w:rStyle w:val="a8"/>
        </w:rPr>
        <w:softHyphen/>
        <w:t>шен</w:t>
      </w:r>
      <w:r w:rsidRPr="00EE32E0">
        <w:rPr>
          <w:rStyle w:val="a8"/>
        </w:rPr>
        <w:softHyphen/>
        <w:t>ня</w:t>
      </w:r>
      <w:r w:rsidRPr="00EE32E0">
        <w:t>. Для роз</w:t>
      </w:r>
      <w:r w:rsidRPr="00EE32E0">
        <w:softHyphen/>
        <w:t>та</w:t>
      </w:r>
      <w:r w:rsidRPr="00EE32E0">
        <w:softHyphen/>
        <w:t>рю</w:t>
      </w:r>
      <w:r w:rsidRPr="00EE32E0">
        <w:softHyphen/>
        <w:t>ван</w:t>
      </w:r>
      <w:r w:rsidRPr="00EE32E0">
        <w:softHyphen/>
        <w:t>ня си</w:t>
      </w:r>
      <w:r w:rsidRPr="00EE32E0">
        <w:softHyphen/>
        <w:t>ро</w:t>
      </w:r>
      <w:r w:rsidRPr="00EE32E0">
        <w:softHyphen/>
        <w:t>ви</w:t>
      </w:r>
      <w:r w:rsidRPr="00EE32E0">
        <w:softHyphen/>
        <w:t>ни, що по</w:t>
      </w:r>
      <w:r w:rsidRPr="00EE32E0">
        <w:softHyphen/>
        <w:t>сту</w:t>
      </w:r>
      <w:r w:rsidRPr="00EE32E0">
        <w:softHyphen/>
        <w:t>пає в мі</w:t>
      </w:r>
      <w:r w:rsidRPr="00EE32E0">
        <w:softHyphen/>
        <w:t>ш</w:t>
      </w:r>
      <w:r w:rsidRPr="00EE32E0">
        <w:softHyphen/>
        <w:t>ках , ви</w:t>
      </w:r>
      <w:r w:rsidRPr="00EE32E0">
        <w:softHyphen/>
        <w:t>ко</w:t>
      </w:r>
      <w:r w:rsidRPr="00EE32E0">
        <w:softHyphen/>
        <w:t>ри</w:t>
      </w:r>
      <w:r w:rsidRPr="00EE32E0">
        <w:softHyphen/>
        <w:t>с</w:t>
      </w:r>
      <w:r w:rsidRPr="00EE32E0">
        <w:softHyphen/>
        <w:t>то</w:t>
      </w:r>
      <w:r w:rsidRPr="00EE32E0">
        <w:softHyphen/>
        <w:t>ву</w:t>
      </w:r>
      <w:r w:rsidRPr="00EE32E0">
        <w:softHyphen/>
        <w:t>ють</w:t>
      </w:r>
      <w:r w:rsidR="0079038D" w:rsidRPr="00EE32E0">
        <w:t>ся</w:t>
      </w:r>
      <w:r w:rsidRPr="00EE32E0">
        <w:t xml:space="preserve"> не</w:t>
      </w:r>
      <w:r w:rsidRPr="00EE32E0">
        <w:softHyphen/>
        <w:t>ста</w:t>
      </w:r>
      <w:r w:rsidRPr="00EE32E0">
        <w:softHyphen/>
        <w:t>н</w:t>
      </w:r>
      <w:r w:rsidRPr="00EE32E0">
        <w:softHyphen/>
        <w:t>да</w:t>
      </w:r>
      <w:r w:rsidRPr="00EE32E0">
        <w:softHyphen/>
        <w:t>р</w:t>
      </w:r>
      <w:r w:rsidRPr="00EE32E0">
        <w:softHyphen/>
        <w:t>т</w:t>
      </w:r>
      <w:r w:rsidRPr="00EE32E0">
        <w:softHyphen/>
        <w:t>ні уста</w:t>
      </w:r>
      <w:r w:rsidRPr="00EE32E0">
        <w:softHyphen/>
        <w:t>но</w:t>
      </w:r>
      <w:r w:rsidRPr="00EE32E0">
        <w:softHyphen/>
        <w:t>в</w:t>
      </w:r>
      <w:r w:rsidRPr="00EE32E0">
        <w:softHyphen/>
        <w:t>ки для роз</w:t>
      </w:r>
      <w:r w:rsidRPr="00EE32E0">
        <w:softHyphen/>
        <w:t>та</w:t>
      </w:r>
      <w:r w:rsidRPr="00EE32E0">
        <w:softHyphen/>
        <w:t>рю</w:t>
      </w:r>
      <w:r w:rsidRPr="00EE32E0">
        <w:softHyphen/>
        <w:t>ван</w:t>
      </w:r>
      <w:r w:rsidRPr="00EE32E0">
        <w:softHyphen/>
        <w:t>ня з од</w:t>
      </w:r>
      <w:r w:rsidRPr="00EE32E0">
        <w:softHyphen/>
        <w:t>но</w:t>
      </w:r>
      <w:r w:rsidRPr="00EE32E0">
        <w:softHyphen/>
        <w:t>ча</w:t>
      </w:r>
      <w:r w:rsidRPr="00EE32E0">
        <w:softHyphen/>
        <w:t>с</w:t>
      </w:r>
      <w:r w:rsidRPr="00EE32E0">
        <w:softHyphen/>
        <w:t>ним руй</w:t>
      </w:r>
      <w:r w:rsidRPr="00EE32E0">
        <w:softHyphen/>
        <w:t>ну</w:t>
      </w:r>
      <w:r w:rsidRPr="00EE32E0">
        <w:softHyphen/>
        <w:t>ван</w:t>
      </w:r>
      <w:r w:rsidRPr="00EE32E0">
        <w:softHyphen/>
        <w:t>ням. Для руй</w:t>
      </w:r>
      <w:r w:rsidRPr="00EE32E0">
        <w:softHyphen/>
        <w:t>ну</w:t>
      </w:r>
      <w:r w:rsidRPr="00EE32E0">
        <w:softHyphen/>
        <w:t>ван</w:t>
      </w:r>
      <w:r w:rsidRPr="00EE32E0">
        <w:softHyphen/>
        <w:t>ня ма</w:t>
      </w:r>
      <w:r w:rsidRPr="00EE32E0">
        <w:softHyphen/>
        <w:t>те</w:t>
      </w:r>
      <w:r w:rsidRPr="00EE32E0">
        <w:softHyphen/>
        <w:t>рі</w:t>
      </w:r>
      <w:r w:rsidRPr="00EE32E0">
        <w:softHyphen/>
        <w:t>а</w:t>
      </w:r>
      <w:r w:rsidRPr="00EE32E0">
        <w:softHyphen/>
        <w:t>лів, що зле</w:t>
      </w:r>
      <w:r w:rsidRPr="00EE32E0">
        <w:softHyphen/>
        <w:t>жу</w:t>
      </w:r>
      <w:r w:rsidRPr="00EE32E0">
        <w:softHyphen/>
        <w:t>ють</w:t>
      </w:r>
      <w:r w:rsidRPr="00EE32E0">
        <w:softHyphen/>
        <w:t>ся та гру</w:t>
      </w:r>
      <w:r w:rsidRPr="00EE32E0">
        <w:softHyphen/>
        <w:t>д</w:t>
      </w:r>
      <w:r w:rsidRPr="00EE32E0">
        <w:softHyphen/>
        <w:t>ку</w:t>
      </w:r>
      <w:r w:rsidRPr="00EE32E0">
        <w:softHyphen/>
        <w:t>ють</w:t>
      </w:r>
      <w:r w:rsidRPr="00EE32E0">
        <w:softHyphen/>
        <w:t>ся (со</w:t>
      </w:r>
      <w:r w:rsidRPr="00EE32E0">
        <w:softHyphen/>
        <w:t>да, се</w:t>
      </w:r>
      <w:r w:rsidRPr="00EE32E0">
        <w:softHyphen/>
        <w:t>лі</w:t>
      </w:r>
      <w:r w:rsidRPr="00EE32E0">
        <w:softHyphen/>
        <w:t>т</w:t>
      </w:r>
      <w:r w:rsidRPr="00EE32E0">
        <w:softHyphen/>
        <w:t>ра та ін.) ви</w:t>
      </w:r>
      <w:r w:rsidRPr="00EE32E0">
        <w:softHyphen/>
        <w:t>ко</w:t>
      </w:r>
      <w:r w:rsidRPr="00EE32E0">
        <w:softHyphen/>
        <w:t>ри</w:t>
      </w:r>
      <w:r w:rsidRPr="00EE32E0">
        <w:softHyphen/>
        <w:t>с</w:t>
      </w:r>
      <w:r w:rsidRPr="00EE32E0">
        <w:softHyphen/>
        <w:t>то</w:t>
      </w:r>
      <w:r w:rsidRPr="00EE32E0">
        <w:softHyphen/>
        <w:t>ву</w:t>
      </w:r>
      <w:r w:rsidRPr="00EE32E0">
        <w:softHyphen/>
        <w:t>ють дез</w:t>
      </w:r>
      <w:r w:rsidRPr="00EE32E0">
        <w:softHyphen/>
        <w:t>ін</w:t>
      </w:r>
      <w:r w:rsidRPr="00EE32E0">
        <w:softHyphen/>
        <w:t>те</w:t>
      </w:r>
      <w:r w:rsidRPr="00EE32E0">
        <w:softHyphen/>
        <w:t>г</w:t>
      </w:r>
      <w:r w:rsidRPr="00EE32E0">
        <w:softHyphen/>
        <w:t>ра</w:t>
      </w:r>
      <w:r w:rsidRPr="00EE32E0">
        <w:softHyphen/>
        <w:t>то</w:t>
      </w:r>
      <w:r w:rsidRPr="00EE32E0">
        <w:softHyphen/>
        <w:t>ри, про</w:t>
      </w:r>
      <w:r w:rsidRPr="00EE32E0">
        <w:softHyphen/>
        <w:t>ти</w:t>
      </w:r>
      <w:r w:rsidRPr="00EE32E0">
        <w:softHyphen/>
        <w:t>ра</w:t>
      </w:r>
      <w:r w:rsidRPr="00EE32E0">
        <w:softHyphen/>
        <w:t>ль</w:t>
      </w:r>
      <w:r w:rsidRPr="00EE32E0">
        <w:softHyphen/>
        <w:t>ні ма</w:t>
      </w:r>
      <w:r w:rsidRPr="00EE32E0">
        <w:softHyphen/>
        <w:t>ши</w:t>
      </w:r>
      <w:r w:rsidRPr="00EE32E0">
        <w:softHyphen/>
        <w:t>ни.</w:t>
      </w:r>
    </w:p>
    <w:p w:rsidR="00146982" w:rsidRPr="00EE32E0" w:rsidRDefault="00146982" w:rsidP="00C90B10">
      <w:pPr>
        <w:pStyle w:val="a4"/>
      </w:pPr>
      <w:r w:rsidRPr="00EE32E0">
        <w:rPr>
          <w:rStyle w:val="a8"/>
        </w:rPr>
        <w:t>Дро</w:t>
      </w:r>
      <w:r w:rsidRPr="00EE32E0">
        <w:rPr>
          <w:rStyle w:val="a8"/>
        </w:rPr>
        <w:softHyphen/>
        <w:t>б</w:t>
      </w:r>
      <w:r w:rsidRPr="00EE32E0">
        <w:rPr>
          <w:rStyle w:val="a8"/>
        </w:rPr>
        <w:softHyphen/>
        <w:t>лен</w:t>
      </w:r>
      <w:r w:rsidRPr="00EE32E0">
        <w:rPr>
          <w:rStyle w:val="a8"/>
        </w:rPr>
        <w:softHyphen/>
        <w:t>ня та по</w:t>
      </w:r>
      <w:r w:rsidRPr="00EE32E0">
        <w:rPr>
          <w:rStyle w:val="a8"/>
        </w:rPr>
        <w:softHyphen/>
        <w:t>мел</w:t>
      </w:r>
      <w:r w:rsidRPr="00EE32E0">
        <w:t>. Дро</w:t>
      </w:r>
      <w:r w:rsidRPr="00EE32E0">
        <w:softHyphen/>
        <w:t>б</w:t>
      </w:r>
      <w:r w:rsidRPr="00EE32E0">
        <w:softHyphen/>
        <w:t>лен</w:t>
      </w:r>
      <w:r w:rsidRPr="00EE32E0">
        <w:softHyphen/>
        <w:t>ню та по</w:t>
      </w:r>
      <w:r w:rsidRPr="00EE32E0">
        <w:softHyphen/>
        <w:t>ме</w:t>
      </w:r>
      <w:r w:rsidRPr="00EE32E0">
        <w:softHyphen/>
        <w:t>лу під</w:t>
      </w:r>
      <w:r w:rsidRPr="00EE32E0">
        <w:softHyphen/>
        <w:t>да</w:t>
      </w:r>
      <w:r w:rsidRPr="00EE32E0">
        <w:softHyphen/>
        <w:t>ють: до</w:t>
      </w:r>
      <w:r w:rsidRPr="00EE32E0">
        <w:softHyphen/>
        <w:t>ло</w:t>
      </w:r>
      <w:r w:rsidRPr="00EE32E0">
        <w:softHyphen/>
        <w:t>міт, скло</w:t>
      </w:r>
      <w:r w:rsidRPr="00EE32E0">
        <w:softHyphen/>
        <w:t>бій.</w:t>
      </w:r>
    </w:p>
    <w:p w:rsidR="00146982" w:rsidRPr="00EE32E0" w:rsidRDefault="00146982" w:rsidP="00C90B10">
      <w:pPr>
        <w:pStyle w:val="a4"/>
      </w:pPr>
      <w:r w:rsidRPr="00EE32E0">
        <w:t>Для гру</w:t>
      </w:r>
      <w:r w:rsidRPr="00EE32E0">
        <w:softHyphen/>
        <w:t>бо</w:t>
      </w:r>
      <w:r w:rsidRPr="00EE32E0">
        <w:softHyphen/>
        <w:t>го помелу ви</w:t>
      </w:r>
      <w:r w:rsidRPr="00EE32E0">
        <w:softHyphen/>
        <w:t>ко</w:t>
      </w:r>
      <w:r w:rsidRPr="00EE32E0">
        <w:softHyphen/>
        <w:t>ри</w:t>
      </w:r>
      <w:r w:rsidRPr="00EE32E0">
        <w:softHyphen/>
        <w:t>с</w:t>
      </w:r>
      <w:r w:rsidRPr="00EE32E0">
        <w:softHyphen/>
        <w:t>то</w:t>
      </w:r>
      <w:r w:rsidRPr="00EE32E0">
        <w:softHyphen/>
        <w:t>ву</w:t>
      </w:r>
      <w:r w:rsidRPr="00EE32E0">
        <w:softHyphen/>
        <w:t>ють що</w:t>
      </w:r>
      <w:r w:rsidRPr="00EE32E0">
        <w:softHyphen/>
        <w:t>ко</w:t>
      </w:r>
      <w:r w:rsidRPr="00EE32E0">
        <w:softHyphen/>
        <w:t>ві</w:t>
      </w:r>
      <w:r w:rsidR="00581A5A">
        <w:t xml:space="preserve"> </w:t>
      </w:r>
      <w:r w:rsidRPr="00EE32E0">
        <w:t>дро</w:t>
      </w:r>
      <w:r w:rsidRPr="00EE32E0">
        <w:softHyphen/>
        <w:t>ба</w:t>
      </w:r>
      <w:r w:rsidRPr="00EE32E0">
        <w:softHyphen/>
        <w:t>р</w:t>
      </w:r>
      <w:r w:rsidRPr="00EE32E0">
        <w:softHyphen/>
        <w:t>ки.</w:t>
      </w:r>
    </w:p>
    <w:p w:rsidR="00581A5A" w:rsidRDefault="00146982" w:rsidP="00C90B10">
      <w:pPr>
        <w:pStyle w:val="a4"/>
      </w:pPr>
      <w:r w:rsidRPr="00EE32E0">
        <w:tab/>
      </w:r>
      <w:r w:rsidRPr="00EE32E0">
        <w:tab/>
      </w:r>
      <w:r w:rsidR="005475B8">
        <w:pict>
          <v:shape id="_x0000_i1027" type="#_x0000_t75" style="width:70.5pt;height:80.25pt">
            <v:imagedata r:id="rId9" o:title=""/>
          </v:shape>
        </w:pict>
      </w:r>
    </w:p>
    <w:p w:rsidR="00146982" w:rsidRPr="00EE32E0" w:rsidRDefault="00146982" w:rsidP="00C90B10">
      <w:pPr>
        <w:pStyle w:val="a4"/>
      </w:pPr>
      <w:r w:rsidRPr="00EE32E0">
        <w:t xml:space="preserve">Рисунок 4.1. – </w:t>
      </w:r>
      <w:r w:rsidR="00CE6B79">
        <w:t>щокова дробарка</w:t>
      </w:r>
    </w:p>
    <w:p w:rsidR="00146982" w:rsidRPr="00EE32E0" w:rsidRDefault="00146982" w:rsidP="00C90B10">
      <w:pPr>
        <w:pStyle w:val="a4"/>
      </w:pPr>
      <w:r w:rsidRPr="00EE32E0">
        <w:t>Для тон</w:t>
      </w:r>
      <w:r w:rsidRPr="00EE32E0">
        <w:softHyphen/>
        <w:t>ко</w:t>
      </w:r>
      <w:r w:rsidRPr="00EE32E0">
        <w:softHyphen/>
        <w:t>го по</w:t>
      </w:r>
      <w:r w:rsidRPr="00EE32E0">
        <w:softHyphen/>
        <w:t>ме</w:t>
      </w:r>
      <w:r w:rsidRPr="00EE32E0">
        <w:softHyphen/>
        <w:t>лу ви</w:t>
      </w:r>
      <w:r w:rsidRPr="00EE32E0">
        <w:softHyphen/>
        <w:t>ко</w:t>
      </w:r>
      <w:r w:rsidRPr="00EE32E0">
        <w:softHyphen/>
        <w:t>ри</w:t>
      </w:r>
      <w:r w:rsidRPr="00EE32E0">
        <w:softHyphen/>
        <w:t>с</w:t>
      </w:r>
      <w:r w:rsidRPr="00EE32E0">
        <w:softHyphen/>
        <w:t>то</w:t>
      </w:r>
      <w:r w:rsidRPr="00EE32E0">
        <w:softHyphen/>
        <w:t>ву</w:t>
      </w:r>
      <w:r w:rsidRPr="00EE32E0">
        <w:softHyphen/>
        <w:t xml:space="preserve">ють </w:t>
      </w:r>
      <w:r w:rsidR="00CE6B79">
        <w:t xml:space="preserve">молоткові дробарки та </w:t>
      </w:r>
      <w:r w:rsidRPr="00EE32E0">
        <w:t>куль</w:t>
      </w:r>
      <w:r w:rsidRPr="00EE32E0">
        <w:softHyphen/>
        <w:t>ові мли</w:t>
      </w:r>
      <w:r w:rsidRPr="00EE32E0">
        <w:softHyphen/>
        <w:t>ни.</w:t>
      </w:r>
    </w:p>
    <w:p w:rsidR="00146982" w:rsidRDefault="00146982" w:rsidP="00C90B10">
      <w:pPr>
        <w:pStyle w:val="a4"/>
      </w:pPr>
      <w:r w:rsidRPr="00EE32E0">
        <w:tab/>
      </w:r>
      <w:r w:rsidRPr="00EE32E0">
        <w:tab/>
      </w:r>
      <w:r w:rsidR="005475B8">
        <w:pict>
          <v:shape id="_x0000_i1028" type="#_x0000_t75" style="width:171.75pt;height:70.5pt">
            <v:imagedata r:id="rId10" o:title=""/>
          </v:shape>
        </w:pict>
      </w:r>
    </w:p>
    <w:p w:rsidR="00A17D53" w:rsidRPr="00EE32E0" w:rsidRDefault="00A17D53" w:rsidP="00C90B10">
      <w:pPr>
        <w:pStyle w:val="a4"/>
      </w:pPr>
      <w:r>
        <w:tab/>
      </w:r>
      <w:r>
        <w:tab/>
      </w:r>
      <w:r>
        <w:tab/>
        <w:t>а</w:t>
      </w:r>
      <w:r>
        <w:tab/>
      </w:r>
      <w:r>
        <w:tab/>
      </w:r>
      <w:r>
        <w:tab/>
        <w:t>б</w:t>
      </w:r>
    </w:p>
    <w:p w:rsidR="00146982" w:rsidRPr="00EE32E0" w:rsidRDefault="0079038D" w:rsidP="00C90B10">
      <w:pPr>
        <w:pStyle w:val="a4"/>
      </w:pPr>
      <w:r w:rsidRPr="00EE32E0">
        <w:tab/>
      </w:r>
      <w:r w:rsidR="00CE6B79">
        <w:t>а</w:t>
      </w:r>
      <w:r w:rsidRPr="00EE32E0">
        <w:t xml:space="preserve"> – </w:t>
      </w:r>
      <w:r w:rsidR="00CE6B79">
        <w:t>молоткова дробарка</w:t>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CE6B79">
        <w:t>б</w:t>
      </w:r>
      <w:r w:rsidR="00146982" w:rsidRPr="00EE32E0">
        <w:t>–схема кульового млина.</w:t>
      </w:r>
    </w:p>
    <w:p w:rsidR="00146982" w:rsidRPr="00EE32E0" w:rsidRDefault="00146982" w:rsidP="00C90B10">
      <w:pPr>
        <w:pStyle w:val="a4"/>
      </w:pPr>
      <w:r w:rsidRPr="00EE32E0">
        <w:t>Рисунок 4.2. – устаткування для помелу.</w:t>
      </w:r>
    </w:p>
    <w:p w:rsidR="00146982" w:rsidRPr="00EE32E0" w:rsidRDefault="00146982" w:rsidP="00C90B10">
      <w:pPr>
        <w:pStyle w:val="a4"/>
      </w:pPr>
      <w:r w:rsidRPr="00EE32E0">
        <w:rPr>
          <w:rStyle w:val="a8"/>
        </w:rPr>
        <w:t>Су</w:t>
      </w:r>
      <w:r w:rsidRPr="00EE32E0">
        <w:rPr>
          <w:rStyle w:val="a8"/>
        </w:rPr>
        <w:softHyphen/>
        <w:t>шін</w:t>
      </w:r>
      <w:r w:rsidRPr="00EE32E0">
        <w:rPr>
          <w:rStyle w:val="a8"/>
        </w:rPr>
        <w:softHyphen/>
        <w:t>ня</w:t>
      </w:r>
      <w:r w:rsidRPr="00EE32E0">
        <w:t>. Су</w:t>
      </w:r>
      <w:r w:rsidRPr="00EE32E0">
        <w:softHyphen/>
        <w:t>шін</w:t>
      </w:r>
      <w:r w:rsidRPr="00EE32E0">
        <w:softHyphen/>
        <w:t>ню під</w:t>
      </w:r>
      <w:r w:rsidRPr="00EE32E0">
        <w:softHyphen/>
        <w:t>да</w:t>
      </w:r>
      <w:r w:rsidRPr="00EE32E0">
        <w:softHyphen/>
        <w:t>ють пі</w:t>
      </w:r>
      <w:r w:rsidRPr="00EE32E0">
        <w:softHyphen/>
        <w:t>сок, крей</w:t>
      </w:r>
      <w:r w:rsidRPr="00EE32E0">
        <w:softHyphen/>
        <w:t>ду, ва</w:t>
      </w:r>
      <w:r w:rsidRPr="00EE32E0">
        <w:softHyphen/>
        <w:t>п</w:t>
      </w:r>
      <w:r w:rsidRPr="00EE32E0">
        <w:softHyphen/>
        <w:t>няк, до</w:t>
      </w:r>
      <w:r w:rsidRPr="00EE32E0">
        <w:softHyphen/>
        <w:t>ло</w:t>
      </w:r>
      <w:r w:rsidRPr="00EE32E0">
        <w:softHyphen/>
        <w:t>міт, су</w:t>
      </w:r>
      <w:r w:rsidRPr="00EE32E0">
        <w:softHyphen/>
        <w:t>ль</w:t>
      </w:r>
      <w:r w:rsidRPr="00EE32E0">
        <w:softHyphen/>
        <w:t>фат на</w:t>
      </w:r>
      <w:r w:rsidRPr="00EE32E0">
        <w:softHyphen/>
        <w:t>трію, при умо</w:t>
      </w:r>
      <w:r w:rsidRPr="00EE32E0">
        <w:softHyphen/>
        <w:t>ві, що їх во</w:t>
      </w:r>
      <w:r w:rsidRPr="00EE32E0">
        <w:softHyphen/>
        <w:t>ло</w:t>
      </w:r>
      <w:r w:rsidRPr="00EE32E0">
        <w:softHyphen/>
        <w:t>гість бі</w:t>
      </w:r>
      <w:r w:rsidRPr="00EE32E0">
        <w:softHyphen/>
        <w:t>ль</w:t>
      </w:r>
      <w:r w:rsidRPr="00EE32E0">
        <w:softHyphen/>
        <w:t>ша, ніж по</w:t>
      </w:r>
      <w:r w:rsidRPr="00EE32E0">
        <w:softHyphen/>
        <w:t>трі</w:t>
      </w:r>
      <w:r w:rsidRPr="00EE32E0">
        <w:softHyphen/>
        <w:t>б</w:t>
      </w:r>
      <w:r w:rsidRPr="00EE32E0">
        <w:softHyphen/>
        <w:t>но для скла</w:t>
      </w:r>
      <w:r w:rsidRPr="00EE32E0">
        <w:softHyphen/>
        <w:t>дан</w:t>
      </w:r>
      <w:r w:rsidRPr="00EE32E0">
        <w:softHyphen/>
        <w:t>ня ши</w:t>
      </w:r>
      <w:r w:rsidRPr="00EE32E0">
        <w:softHyphen/>
        <w:t>х</w:t>
      </w:r>
      <w:r w:rsidRPr="00EE32E0">
        <w:softHyphen/>
        <w:t>ти.</w:t>
      </w:r>
    </w:p>
    <w:p w:rsidR="00146982" w:rsidRPr="00EE32E0" w:rsidRDefault="00146982" w:rsidP="00C90B10">
      <w:pPr>
        <w:pStyle w:val="a4"/>
      </w:pPr>
      <w:r w:rsidRPr="00EE32E0">
        <w:t>Те</w:t>
      </w:r>
      <w:r w:rsidRPr="00EE32E0">
        <w:softHyphen/>
        <w:t>м</w:t>
      </w:r>
      <w:r w:rsidRPr="00EE32E0">
        <w:softHyphen/>
        <w:t>пе</w:t>
      </w:r>
      <w:r w:rsidRPr="00EE32E0">
        <w:softHyphen/>
        <w:t>ра</w:t>
      </w:r>
      <w:r w:rsidRPr="00EE32E0">
        <w:softHyphen/>
        <w:t>ту</w:t>
      </w:r>
      <w:r w:rsidRPr="00EE32E0">
        <w:softHyphen/>
        <w:t>ри су</w:t>
      </w:r>
      <w:r w:rsidRPr="00EE32E0">
        <w:softHyphen/>
        <w:t>шін</w:t>
      </w:r>
      <w:r w:rsidRPr="00EE32E0">
        <w:softHyphen/>
        <w:t>ня рі</w:t>
      </w:r>
      <w:r w:rsidRPr="00EE32E0">
        <w:softHyphen/>
        <w:t>з</w:t>
      </w:r>
      <w:r w:rsidRPr="00EE32E0">
        <w:softHyphen/>
        <w:t>них ма</w:t>
      </w:r>
      <w:r w:rsidRPr="00EE32E0">
        <w:softHyphen/>
        <w:t>те</w:t>
      </w:r>
      <w:r w:rsidRPr="00EE32E0">
        <w:softHyphen/>
        <w:t>рі</w:t>
      </w:r>
      <w:r w:rsidRPr="00EE32E0">
        <w:softHyphen/>
        <w:t>а</w:t>
      </w:r>
      <w:r w:rsidRPr="00EE32E0">
        <w:softHyphen/>
        <w:t>лів від</w:t>
      </w:r>
      <w:r w:rsidRPr="00EE32E0">
        <w:softHyphen/>
        <w:t>рі</w:t>
      </w:r>
      <w:r w:rsidRPr="00EE32E0">
        <w:softHyphen/>
        <w:t>з</w:t>
      </w:r>
      <w:r w:rsidRPr="00EE32E0">
        <w:softHyphen/>
        <w:t>ня</w:t>
      </w:r>
      <w:r w:rsidRPr="00EE32E0">
        <w:softHyphen/>
        <w:t>ю</w:t>
      </w:r>
      <w:r w:rsidRPr="00EE32E0">
        <w:softHyphen/>
        <w:t>ть</w:t>
      </w:r>
      <w:r w:rsidRPr="00EE32E0">
        <w:softHyphen/>
        <w:t>ся. Те</w:t>
      </w:r>
      <w:r w:rsidRPr="00EE32E0">
        <w:softHyphen/>
        <w:t>м</w:t>
      </w:r>
      <w:r w:rsidRPr="00EE32E0">
        <w:softHyphen/>
        <w:t>пе</w:t>
      </w:r>
      <w:r w:rsidRPr="00EE32E0">
        <w:softHyphen/>
        <w:t>ра</w:t>
      </w:r>
      <w:r w:rsidRPr="00EE32E0">
        <w:softHyphen/>
        <w:t>ту</w:t>
      </w:r>
      <w:r w:rsidRPr="00EE32E0">
        <w:softHyphen/>
        <w:t>ра су</w:t>
      </w:r>
      <w:r w:rsidRPr="00EE32E0">
        <w:softHyphen/>
        <w:t>шін</w:t>
      </w:r>
      <w:r w:rsidR="00600343">
        <w:softHyphen/>
        <w:t>ня пі</w:t>
      </w:r>
      <w:r w:rsidR="00600343">
        <w:softHyphen/>
        <w:t>с</w:t>
      </w:r>
      <w:r w:rsidR="00600343">
        <w:softHyphen/>
        <w:t>ка ста</w:t>
      </w:r>
      <w:r w:rsidR="00600343">
        <w:softHyphen/>
        <w:t>но</w:t>
      </w:r>
      <w:r w:rsidR="00600343">
        <w:softHyphen/>
        <w:t>вить 700-</w:t>
      </w:r>
      <w:r w:rsidR="00600343" w:rsidRPr="00600343">
        <w:t>800</w:t>
      </w:r>
      <w:r w:rsidR="00600343">
        <w:rPr>
          <w:vertAlign w:val="superscript"/>
        </w:rPr>
        <w:t>0</w:t>
      </w:r>
      <w:r w:rsidR="00600343">
        <w:t>С</w:t>
      </w:r>
      <w:r w:rsidRPr="00EE32E0">
        <w:t>. Те</w:t>
      </w:r>
      <w:r w:rsidRPr="00EE32E0">
        <w:softHyphen/>
        <w:t>м</w:t>
      </w:r>
      <w:r w:rsidRPr="00EE32E0">
        <w:softHyphen/>
        <w:t>пе</w:t>
      </w:r>
      <w:r w:rsidRPr="00EE32E0">
        <w:softHyphen/>
        <w:t>ра</w:t>
      </w:r>
      <w:r w:rsidRPr="00EE32E0">
        <w:softHyphen/>
        <w:t>ту</w:t>
      </w:r>
      <w:r w:rsidRPr="00EE32E0">
        <w:softHyphen/>
        <w:t>ра су</w:t>
      </w:r>
      <w:r w:rsidRPr="00EE32E0">
        <w:softHyphen/>
        <w:t>шін</w:t>
      </w:r>
      <w:r w:rsidRPr="00EE32E0">
        <w:softHyphen/>
        <w:t>ня крей</w:t>
      </w:r>
      <w:r w:rsidRPr="00EE32E0">
        <w:softHyphen/>
        <w:t>ди, до</w:t>
      </w:r>
      <w:r w:rsidRPr="00EE32E0">
        <w:softHyphen/>
        <w:t>ло</w:t>
      </w:r>
      <w:r w:rsidRPr="00EE32E0">
        <w:softHyphen/>
        <w:t>мі</w:t>
      </w:r>
      <w:r w:rsidRPr="00EE32E0">
        <w:softHyphen/>
        <w:t>ту та ва</w:t>
      </w:r>
      <w:r w:rsidRPr="00EE32E0">
        <w:softHyphen/>
        <w:t>п</w:t>
      </w:r>
      <w:r w:rsidRPr="00EE32E0">
        <w:softHyphen/>
        <w:t>ня</w:t>
      </w:r>
      <w:r w:rsidRPr="00EE32E0">
        <w:softHyphen/>
        <w:t>ку не по</w:t>
      </w:r>
      <w:r w:rsidRPr="00EE32E0">
        <w:softHyphen/>
        <w:t>ви</w:t>
      </w:r>
      <w:r w:rsidRPr="00EE32E0">
        <w:softHyphen/>
        <w:t>нна пе</w:t>
      </w:r>
      <w:r w:rsidRPr="00EE32E0">
        <w:softHyphen/>
        <w:t>ре</w:t>
      </w:r>
      <w:r w:rsidRPr="00EE32E0">
        <w:softHyphen/>
        <w:t>ви</w:t>
      </w:r>
      <w:r w:rsidRPr="00EE32E0">
        <w:softHyphen/>
        <w:t>щу</w:t>
      </w:r>
      <w:r w:rsidRPr="00EE32E0">
        <w:softHyphen/>
        <w:t>ва</w:t>
      </w:r>
      <w:r w:rsidRPr="00EE32E0">
        <w:softHyphen/>
        <w:t>ти 400</w:t>
      </w:r>
      <w:r w:rsidRPr="00600343">
        <w:rPr>
          <w:vertAlign w:val="superscript"/>
        </w:rPr>
        <w:t>0</w:t>
      </w:r>
      <w:r w:rsidRPr="00EE32E0">
        <w:t>С то</w:t>
      </w:r>
      <w:r w:rsidRPr="00EE32E0">
        <w:softHyphen/>
        <w:t>му, що при більш ви</w:t>
      </w:r>
      <w:r w:rsidRPr="00EE32E0">
        <w:softHyphen/>
        <w:t>со</w:t>
      </w:r>
      <w:r w:rsidRPr="00EE32E0">
        <w:softHyphen/>
        <w:t>ких те</w:t>
      </w:r>
      <w:r w:rsidRPr="00EE32E0">
        <w:softHyphen/>
        <w:t>м</w:t>
      </w:r>
      <w:r w:rsidRPr="00EE32E0">
        <w:softHyphen/>
        <w:t>пе</w:t>
      </w:r>
      <w:r w:rsidRPr="00EE32E0">
        <w:softHyphen/>
        <w:t>ра</w:t>
      </w:r>
      <w:r w:rsidRPr="00EE32E0">
        <w:softHyphen/>
        <w:t>ту</w:t>
      </w:r>
      <w:r w:rsidRPr="00EE32E0">
        <w:softHyphen/>
        <w:t>рах по</w:t>
      </w:r>
      <w:r w:rsidRPr="00EE32E0">
        <w:softHyphen/>
        <w:t>чи</w:t>
      </w:r>
      <w:r w:rsidRPr="00EE32E0">
        <w:softHyphen/>
        <w:t>на</w:t>
      </w:r>
      <w:r w:rsidRPr="00EE32E0">
        <w:softHyphen/>
        <w:t>єть</w:t>
      </w:r>
      <w:r w:rsidRPr="00EE32E0">
        <w:softHyphen/>
        <w:t>ся те</w:t>
      </w:r>
      <w:r w:rsidRPr="00EE32E0">
        <w:softHyphen/>
        <w:t>р</w:t>
      </w:r>
      <w:r w:rsidRPr="00EE32E0">
        <w:softHyphen/>
        <w:t>мі</w:t>
      </w:r>
      <w:r w:rsidRPr="00EE32E0">
        <w:softHyphen/>
        <w:t>ч</w:t>
      </w:r>
      <w:r w:rsidRPr="00EE32E0">
        <w:softHyphen/>
        <w:t>на ди</w:t>
      </w:r>
      <w:r w:rsidRPr="00EE32E0">
        <w:softHyphen/>
        <w:t>со</w:t>
      </w:r>
      <w:r w:rsidRPr="00EE32E0">
        <w:softHyphen/>
        <w:t>ці</w:t>
      </w:r>
      <w:r w:rsidRPr="00EE32E0">
        <w:softHyphen/>
        <w:t>а</w:t>
      </w:r>
      <w:r w:rsidRPr="00EE32E0">
        <w:softHyphen/>
        <w:t>ція цих ма</w:t>
      </w:r>
      <w:r w:rsidRPr="00EE32E0">
        <w:softHyphen/>
        <w:t>те</w:t>
      </w:r>
      <w:r w:rsidRPr="00EE32E0">
        <w:softHyphen/>
        <w:t>рі</w:t>
      </w:r>
      <w:r w:rsidRPr="00EE32E0">
        <w:softHyphen/>
        <w:t>а</w:t>
      </w:r>
      <w:r w:rsidRPr="00EE32E0">
        <w:softHyphen/>
        <w:t>лів.</w:t>
      </w:r>
      <w:r w:rsidR="00600343">
        <w:t xml:space="preserve"> </w:t>
      </w:r>
      <w:r w:rsidRPr="00EE32E0">
        <w:t>Ма</w:t>
      </w:r>
      <w:r w:rsidRPr="00EE32E0">
        <w:softHyphen/>
        <w:t>те</w:t>
      </w:r>
      <w:r w:rsidRPr="00EE32E0">
        <w:softHyphen/>
        <w:t>рі</w:t>
      </w:r>
      <w:r w:rsidRPr="00EE32E0">
        <w:softHyphen/>
        <w:t>а</w:t>
      </w:r>
      <w:r w:rsidRPr="00EE32E0">
        <w:softHyphen/>
        <w:t>ли ва</w:t>
      </w:r>
      <w:r w:rsidRPr="00EE32E0">
        <w:softHyphen/>
        <w:t>п</w:t>
      </w:r>
      <w:r w:rsidRPr="00EE32E0">
        <w:softHyphen/>
        <w:t>ня</w:t>
      </w:r>
      <w:r w:rsidRPr="00EE32E0">
        <w:softHyphen/>
        <w:t>ко</w:t>
      </w:r>
      <w:r w:rsidRPr="00EE32E0">
        <w:softHyphen/>
        <w:t>вої гру</w:t>
      </w:r>
      <w:r w:rsidRPr="00EE32E0">
        <w:softHyphen/>
        <w:t>пи су</w:t>
      </w:r>
      <w:r w:rsidRPr="00EE32E0">
        <w:softHyphen/>
        <w:t>шать</w:t>
      </w:r>
      <w:r w:rsidRPr="00EE32E0">
        <w:softHyphen/>
        <w:t>ся гі</w:t>
      </w:r>
      <w:r w:rsidRPr="00EE32E0">
        <w:softHyphen/>
        <w:t>р</w:t>
      </w:r>
      <w:r w:rsidRPr="00EE32E0">
        <w:softHyphen/>
        <w:t>ше ніж пі</w:t>
      </w:r>
      <w:r w:rsidRPr="00EE32E0">
        <w:softHyphen/>
        <w:t>сок, то</w:t>
      </w:r>
      <w:r w:rsidRPr="00EE32E0">
        <w:softHyphen/>
        <w:t>му про</w:t>
      </w:r>
      <w:r w:rsidRPr="00EE32E0">
        <w:softHyphen/>
        <w:t>ду</w:t>
      </w:r>
      <w:r w:rsidRPr="00EE32E0">
        <w:softHyphen/>
        <w:t>к</w:t>
      </w:r>
      <w:r w:rsidRPr="00EE32E0">
        <w:softHyphen/>
        <w:t>ти</w:t>
      </w:r>
      <w:r w:rsidRPr="00EE32E0">
        <w:softHyphen/>
        <w:t>в</w:t>
      </w:r>
      <w:r w:rsidRPr="00EE32E0">
        <w:softHyphen/>
        <w:t>ність су</w:t>
      </w:r>
      <w:r w:rsidRPr="00EE32E0">
        <w:softHyphen/>
        <w:t>шиль</w:t>
      </w:r>
      <w:r w:rsidRPr="00EE32E0">
        <w:softHyphen/>
        <w:t>них при</w:t>
      </w:r>
      <w:r w:rsidRPr="00EE32E0">
        <w:softHyphen/>
        <w:t>стро</w:t>
      </w:r>
      <w:r w:rsidRPr="00EE32E0">
        <w:softHyphen/>
        <w:t>їв в яких їх су</w:t>
      </w:r>
      <w:r w:rsidRPr="00EE32E0">
        <w:softHyphen/>
        <w:t>шать зна</w:t>
      </w:r>
      <w:r w:rsidRPr="00EE32E0">
        <w:softHyphen/>
        <w:t>ч</w:t>
      </w:r>
      <w:r w:rsidRPr="00EE32E0">
        <w:softHyphen/>
        <w:t>но ме</w:t>
      </w:r>
      <w:r w:rsidRPr="00EE32E0">
        <w:softHyphen/>
        <w:t>н</w:t>
      </w:r>
      <w:r w:rsidRPr="00EE32E0">
        <w:softHyphen/>
        <w:t>ше.</w:t>
      </w:r>
    </w:p>
    <w:p w:rsidR="00146982" w:rsidRPr="00EE32E0" w:rsidRDefault="00146982" w:rsidP="00C90B10">
      <w:pPr>
        <w:pStyle w:val="a4"/>
      </w:pPr>
      <w:r w:rsidRPr="00EE32E0">
        <w:t>Зво</w:t>
      </w:r>
      <w:r w:rsidRPr="00EE32E0">
        <w:softHyphen/>
        <w:t>ло</w:t>
      </w:r>
      <w:r w:rsidRPr="00EE32E0">
        <w:softHyphen/>
        <w:t>же</w:t>
      </w:r>
      <w:r w:rsidRPr="00EE32E0">
        <w:softHyphen/>
        <w:t>ний су</w:t>
      </w:r>
      <w:r w:rsidRPr="00EE32E0">
        <w:softHyphen/>
        <w:t>ль</w:t>
      </w:r>
      <w:r w:rsidRPr="00EE32E0">
        <w:softHyphen/>
        <w:t>фат на</w:t>
      </w:r>
      <w:r w:rsidRPr="00EE32E0">
        <w:softHyphen/>
        <w:t>трію ча</w:t>
      </w:r>
      <w:r w:rsidRPr="00EE32E0">
        <w:softHyphen/>
        <w:t>с</w:t>
      </w:r>
      <w:r w:rsidRPr="00EE32E0">
        <w:softHyphen/>
        <w:t>то ви</w:t>
      </w:r>
      <w:r w:rsidRPr="00EE32E0">
        <w:softHyphen/>
        <w:t>су</w:t>
      </w:r>
      <w:r w:rsidRPr="00EE32E0">
        <w:softHyphen/>
        <w:t>шу</w:t>
      </w:r>
      <w:r w:rsidRPr="00EE32E0">
        <w:softHyphen/>
        <w:t>ють за</w:t>
      </w:r>
      <w:r w:rsidRPr="00EE32E0">
        <w:softHyphen/>
        <w:t>со</w:t>
      </w:r>
      <w:r w:rsidRPr="00EE32E0">
        <w:softHyphen/>
        <w:t>бом до</w:t>
      </w:r>
      <w:r w:rsidRPr="00EE32E0">
        <w:softHyphen/>
        <w:t>ба</w:t>
      </w:r>
      <w:r w:rsidRPr="00EE32E0">
        <w:softHyphen/>
        <w:t>в</w:t>
      </w:r>
      <w:r w:rsidRPr="00EE32E0">
        <w:softHyphen/>
        <w:t>ки со</w:t>
      </w:r>
      <w:r w:rsidRPr="00EE32E0">
        <w:softHyphen/>
        <w:t>ди, яка по</w:t>
      </w:r>
      <w:r w:rsidRPr="00EE32E0">
        <w:softHyphen/>
        <w:t>гли</w:t>
      </w:r>
      <w:r w:rsidRPr="00EE32E0">
        <w:softHyphen/>
        <w:t>нає і зв’я</w:t>
      </w:r>
      <w:r w:rsidRPr="00EE32E0">
        <w:softHyphen/>
        <w:t>зує гі</w:t>
      </w:r>
      <w:r w:rsidRPr="00EE32E0">
        <w:softHyphen/>
        <w:t>г</w:t>
      </w:r>
      <w:r w:rsidRPr="00EE32E0">
        <w:softHyphen/>
        <w:t>ро</w:t>
      </w:r>
      <w:r w:rsidRPr="00EE32E0">
        <w:softHyphen/>
        <w:t>ско</w:t>
      </w:r>
      <w:r w:rsidRPr="00EE32E0">
        <w:softHyphen/>
        <w:t>пі</w:t>
      </w:r>
      <w:r w:rsidRPr="00EE32E0">
        <w:softHyphen/>
        <w:t>ч</w:t>
      </w:r>
      <w:r w:rsidRPr="00EE32E0">
        <w:softHyphen/>
        <w:t>ну во</w:t>
      </w:r>
      <w:r w:rsidRPr="00EE32E0">
        <w:softHyphen/>
        <w:t>ло</w:t>
      </w:r>
      <w:r w:rsidRPr="00EE32E0">
        <w:softHyphen/>
        <w:t>гу су</w:t>
      </w:r>
      <w:r w:rsidRPr="00EE32E0">
        <w:softHyphen/>
        <w:t>ль</w:t>
      </w:r>
      <w:r w:rsidRPr="00EE32E0">
        <w:softHyphen/>
        <w:t>фа</w:t>
      </w:r>
      <w:r w:rsidRPr="00EE32E0">
        <w:softHyphen/>
        <w:t>ту. Як</w:t>
      </w:r>
      <w:r w:rsidRPr="00EE32E0">
        <w:softHyphen/>
        <w:t>що во</w:t>
      </w:r>
      <w:r w:rsidRPr="00EE32E0">
        <w:softHyphen/>
        <w:t>ло</w:t>
      </w:r>
      <w:r w:rsidRPr="00EE32E0">
        <w:softHyphen/>
        <w:t>гість су</w:t>
      </w:r>
      <w:r w:rsidRPr="00EE32E0">
        <w:softHyphen/>
        <w:t>ль</w:t>
      </w:r>
      <w:r w:rsidRPr="00EE32E0">
        <w:softHyphen/>
        <w:t>фа</w:t>
      </w:r>
      <w:r w:rsidRPr="00EE32E0">
        <w:softHyphen/>
        <w:t>ту пе</w:t>
      </w:r>
      <w:r w:rsidRPr="00EE32E0">
        <w:softHyphen/>
        <w:t>ре</w:t>
      </w:r>
      <w:r w:rsidRPr="00EE32E0">
        <w:softHyphen/>
        <w:t>ви</w:t>
      </w:r>
      <w:r w:rsidRPr="00EE32E0">
        <w:softHyphen/>
        <w:t>щує 20%, то йо</w:t>
      </w:r>
      <w:r w:rsidRPr="00EE32E0">
        <w:softHyphen/>
        <w:t>го су</w:t>
      </w:r>
      <w:r w:rsidRPr="00EE32E0">
        <w:softHyphen/>
        <w:t>шін</w:t>
      </w:r>
      <w:r w:rsidRPr="00EE32E0">
        <w:softHyphen/>
        <w:t>ня ду</w:t>
      </w:r>
      <w:r w:rsidRPr="00EE32E0">
        <w:softHyphen/>
        <w:t>же ва</w:t>
      </w:r>
      <w:r w:rsidRPr="00EE32E0">
        <w:softHyphen/>
        <w:t>ж</w:t>
      </w:r>
      <w:r w:rsidRPr="00EE32E0">
        <w:softHyphen/>
        <w:t>ке то</w:t>
      </w:r>
      <w:r w:rsidRPr="00EE32E0">
        <w:softHyphen/>
        <w:t>му, що при 32.4</w:t>
      </w:r>
      <w:r w:rsidRPr="00600343">
        <w:rPr>
          <w:vertAlign w:val="superscript"/>
        </w:rPr>
        <w:t>0</w:t>
      </w:r>
      <w:r w:rsidRPr="00EE32E0">
        <w:t>С мі</w:t>
      </w:r>
      <w:r w:rsidRPr="00EE32E0">
        <w:softHyphen/>
        <w:t>ра</w:t>
      </w:r>
      <w:r w:rsidRPr="00EE32E0">
        <w:softHyphen/>
        <w:t>бі</w:t>
      </w:r>
      <w:r w:rsidRPr="00EE32E0">
        <w:softHyphen/>
        <w:t>літ роз</w:t>
      </w:r>
      <w:r w:rsidRPr="00EE32E0">
        <w:softHyphen/>
        <w:t>пла</w:t>
      </w:r>
      <w:r w:rsidRPr="00EE32E0">
        <w:softHyphen/>
        <w:t>в</w:t>
      </w:r>
      <w:r w:rsidRPr="00EE32E0">
        <w:softHyphen/>
        <w:t>лю</w:t>
      </w:r>
      <w:r w:rsidRPr="00EE32E0">
        <w:softHyphen/>
        <w:t>єть</w:t>
      </w:r>
      <w:r w:rsidRPr="00EE32E0">
        <w:softHyphen/>
        <w:t>ся у вла</w:t>
      </w:r>
      <w:r w:rsidRPr="00EE32E0">
        <w:softHyphen/>
        <w:t>с</w:t>
      </w:r>
      <w:r w:rsidRPr="00EE32E0">
        <w:softHyphen/>
        <w:t>ній кри</w:t>
      </w:r>
      <w:r w:rsidRPr="00EE32E0">
        <w:softHyphen/>
        <w:t>с</w:t>
      </w:r>
      <w:r w:rsidRPr="00EE32E0">
        <w:softHyphen/>
        <w:t>та</w:t>
      </w:r>
      <w:r w:rsidRPr="00EE32E0">
        <w:softHyphen/>
        <w:t>лі</w:t>
      </w:r>
      <w:r w:rsidRPr="00EE32E0">
        <w:softHyphen/>
        <w:t>за</w:t>
      </w:r>
      <w:r w:rsidRPr="00EE32E0">
        <w:softHyphen/>
        <w:t>цій</w:t>
      </w:r>
      <w:r w:rsidRPr="00EE32E0">
        <w:softHyphen/>
        <w:t>ній во</w:t>
      </w:r>
      <w:r w:rsidRPr="00EE32E0">
        <w:softHyphen/>
        <w:t>ді і цей роз</w:t>
      </w:r>
      <w:r w:rsidRPr="00EE32E0">
        <w:softHyphen/>
        <w:t>плав при</w:t>
      </w:r>
      <w:r w:rsidRPr="00EE32E0">
        <w:softHyphen/>
        <w:t>ли</w:t>
      </w:r>
      <w:r w:rsidRPr="00EE32E0">
        <w:softHyphen/>
        <w:t>пає до сті</w:t>
      </w:r>
      <w:r w:rsidRPr="00EE32E0">
        <w:softHyphen/>
        <w:t>нок су</w:t>
      </w:r>
      <w:r w:rsidRPr="00EE32E0">
        <w:softHyphen/>
        <w:t>ша</w:t>
      </w:r>
      <w:r w:rsidRPr="00EE32E0">
        <w:softHyphen/>
        <w:t>рень. То</w:t>
      </w:r>
      <w:r w:rsidRPr="00EE32E0">
        <w:softHyphen/>
        <w:t>му йо</w:t>
      </w:r>
      <w:r w:rsidRPr="00EE32E0">
        <w:softHyphen/>
        <w:t>го по</w:t>
      </w:r>
      <w:r w:rsidRPr="00EE32E0">
        <w:softHyphen/>
        <w:t>да</w:t>
      </w:r>
      <w:r w:rsidRPr="00EE32E0">
        <w:softHyphen/>
        <w:t>ють в зо</w:t>
      </w:r>
      <w:r w:rsidRPr="00EE32E0">
        <w:softHyphen/>
        <w:t>ну з те</w:t>
      </w:r>
      <w:r w:rsidRPr="00EE32E0">
        <w:softHyphen/>
        <w:t>м</w:t>
      </w:r>
      <w:r w:rsidRPr="00EE32E0">
        <w:softHyphen/>
        <w:t>пе</w:t>
      </w:r>
      <w:r w:rsidRPr="00EE32E0">
        <w:softHyphen/>
        <w:t>ра</w:t>
      </w:r>
      <w:r w:rsidRPr="00EE32E0">
        <w:softHyphen/>
        <w:t>ту</w:t>
      </w:r>
      <w:r w:rsidRPr="00EE32E0">
        <w:softHyphen/>
        <w:t>ра</w:t>
      </w:r>
      <w:r w:rsidRPr="00EE32E0">
        <w:softHyphen/>
        <w:t>ми 650-700</w:t>
      </w:r>
      <w:r w:rsidRPr="00600343">
        <w:rPr>
          <w:vertAlign w:val="superscript"/>
        </w:rPr>
        <w:t>0</w:t>
      </w:r>
      <w:r w:rsidRPr="00EE32E0">
        <w:t>С, то</w:t>
      </w:r>
      <w:r w:rsidRPr="00EE32E0">
        <w:softHyphen/>
        <w:t>ді по</w:t>
      </w:r>
      <w:r w:rsidRPr="00EE32E0">
        <w:softHyphen/>
        <w:t>ве</w:t>
      </w:r>
      <w:r w:rsidRPr="00EE32E0">
        <w:softHyphen/>
        <w:t>р</w:t>
      </w:r>
      <w:r w:rsidRPr="00EE32E0">
        <w:softHyphen/>
        <w:t>х</w:t>
      </w:r>
      <w:r w:rsidRPr="00EE32E0">
        <w:softHyphen/>
        <w:t>не</w:t>
      </w:r>
      <w:r w:rsidRPr="00EE32E0">
        <w:softHyphen/>
        <w:t>вий шар зе</w:t>
      </w:r>
      <w:r w:rsidRPr="00EE32E0">
        <w:softHyphen/>
        <w:t>рен шви</w:t>
      </w:r>
      <w:r w:rsidRPr="00EE32E0">
        <w:softHyphen/>
        <w:t>д</w:t>
      </w:r>
      <w:r w:rsidRPr="00EE32E0">
        <w:softHyphen/>
        <w:t>ко ви</w:t>
      </w:r>
      <w:r w:rsidRPr="00EE32E0">
        <w:softHyphen/>
        <w:t>су</w:t>
      </w:r>
      <w:r w:rsidRPr="00EE32E0">
        <w:softHyphen/>
        <w:t>шу</w:t>
      </w:r>
      <w:r w:rsidRPr="00EE32E0">
        <w:softHyphen/>
        <w:t>єть</w:t>
      </w:r>
      <w:r w:rsidRPr="00EE32E0">
        <w:softHyphen/>
        <w:t>ся і во</w:t>
      </w:r>
      <w:r w:rsidRPr="00EE32E0">
        <w:softHyphen/>
        <w:t>ни не при</w:t>
      </w:r>
      <w:r w:rsidRPr="00EE32E0">
        <w:softHyphen/>
        <w:t>ли</w:t>
      </w:r>
      <w:r w:rsidRPr="00EE32E0">
        <w:softHyphen/>
        <w:t>па</w:t>
      </w:r>
      <w:r w:rsidRPr="00EE32E0">
        <w:softHyphen/>
        <w:t>ють до сті</w:t>
      </w:r>
      <w:r w:rsidRPr="00EE32E0">
        <w:softHyphen/>
        <w:t>нок су</w:t>
      </w:r>
      <w:r w:rsidRPr="00EE32E0">
        <w:softHyphen/>
        <w:t>ша</w:t>
      </w:r>
      <w:r w:rsidRPr="00EE32E0">
        <w:softHyphen/>
        <w:t>рень.</w:t>
      </w:r>
    </w:p>
    <w:p w:rsidR="00146982" w:rsidRPr="00EE32E0" w:rsidRDefault="005475B8" w:rsidP="00C90B10">
      <w:pPr>
        <w:pStyle w:val="a4"/>
      </w:pPr>
      <w:r>
        <w:pict>
          <v:shape id="_x0000_i1029" type="#_x0000_t75" style="width:250.5pt;height:93.75pt">
            <v:imagedata r:id="rId11" o:title=""/>
          </v:shape>
        </w:pict>
      </w:r>
    </w:p>
    <w:p w:rsidR="00146982" w:rsidRPr="00EE32E0" w:rsidRDefault="00146982" w:rsidP="00C90B10">
      <w:pPr>
        <w:pStyle w:val="a4"/>
      </w:pPr>
      <w:r w:rsidRPr="00EE32E0">
        <w:t>Рисунок 4.3. - прямоточний сушильний барабан</w:t>
      </w:r>
    </w:p>
    <w:p w:rsidR="00146982" w:rsidRPr="00EE32E0" w:rsidRDefault="00146982" w:rsidP="00C90B10">
      <w:pPr>
        <w:pStyle w:val="a4"/>
      </w:pPr>
      <w:r w:rsidRPr="00EE32E0">
        <w:rPr>
          <w:rStyle w:val="a8"/>
        </w:rPr>
        <w:t>Про</w:t>
      </w:r>
      <w:r w:rsidRPr="00EE32E0">
        <w:rPr>
          <w:rStyle w:val="a8"/>
        </w:rPr>
        <w:softHyphen/>
        <w:t>сі</w:t>
      </w:r>
      <w:r w:rsidRPr="00EE32E0">
        <w:rPr>
          <w:rStyle w:val="a8"/>
        </w:rPr>
        <w:softHyphen/>
        <w:t>ван</w:t>
      </w:r>
      <w:r w:rsidRPr="00EE32E0">
        <w:rPr>
          <w:rStyle w:val="a8"/>
        </w:rPr>
        <w:softHyphen/>
        <w:t>ня.</w:t>
      </w:r>
      <w:r w:rsidRPr="00EE32E0">
        <w:t xml:space="preserve"> Всі си</w:t>
      </w:r>
      <w:r w:rsidRPr="00EE32E0">
        <w:softHyphen/>
        <w:t>ро</w:t>
      </w:r>
      <w:r w:rsidRPr="00EE32E0">
        <w:softHyphen/>
        <w:t>вин</w:t>
      </w:r>
      <w:r w:rsidRPr="00EE32E0">
        <w:softHyphen/>
        <w:t>ні ма</w:t>
      </w:r>
      <w:r w:rsidRPr="00EE32E0">
        <w:softHyphen/>
        <w:t>те</w:t>
      </w:r>
      <w:r w:rsidRPr="00EE32E0">
        <w:softHyphen/>
        <w:t>рі</w:t>
      </w:r>
      <w:r w:rsidRPr="00EE32E0">
        <w:softHyphen/>
        <w:t>а</w:t>
      </w:r>
      <w:r w:rsidRPr="00EE32E0">
        <w:softHyphen/>
        <w:t>ли про</w:t>
      </w:r>
      <w:r w:rsidRPr="00EE32E0">
        <w:softHyphen/>
        <w:t>сі</w:t>
      </w:r>
      <w:r w:rsidRPr="00EE32E0">
        <w:softHyphen/>
        <w:t>ю</w:t>
      </w:r>
      <w:r w:rsidRPr="00EE32E0">
        <w:softHyphen/>
        <w:t>ють. ви</w:t>
      </w:r>
      <w:r w:rsidRPr="00EE32E0">
        <w:softHyphen/>
        <w:t>ко</w:t>
      </w:r>
      <w:r w:rsidRPr="00EE32E0">
        <w:softHyphen/>
        <w:t>ри</w:t>
      </w:r>
      <w:r w:rsidRPr="00EE32E0">
        <w:softHyphen/>
        <w:t>с</w:t>
      </w:r>
      <w:r w:rsidRPr="00EE32E0">
        <w:softHyphen/>
        <w:t>то</w:t>
      </w:r>
      <w:r w:rsidRPr="00EE32E0">
        <w:softHyphen/>
        <w:t>ву</w:t>
      </w:r>
      <w:r w:rsidRPr="00EE32E0">
        <w:softHyphen/>
        <w:t>ють си</w:t>
      </w:r>
      <w:r w:rsidRPr="00EE32E0">
        <w:softHyphen/>
        <w:t>та-</w:t>
      </w:r>
      <w:r w:rsidRPr="00EE32E0">
        <w:softHyphen/>
        <w:t>бу</w:t>
      </w:r>
      <w:r w:rsidRPr="00EE32E0">
        <w:softHyphen/>
        <w:t>ра</w:t>
      </w:r>
      <w:r w:rsidRPr="00EE32E0">
        <w:softHyphen/>
        <w:t>ти, ві</w:t>
      </w:r>
      <w:r w:rsidRPr="00EE32E0">
        <w:softHyphen/>
        <w:t>б</w:t>
      </w:r>
      <w:r w:rsidRPr="00EE32E0">
        <w:softHyphen/>
        <w:t>ра</w:t>
      </w:r>
      <w:r w:rsidRPr="00EE32E0">
        <w:softHyphen/>
        <w:t>цій</w:t>
      </w:r>
      <w:r w:rsidRPr="00EE32E0">
        <w:softHyphen/>
        <w:t>ні гро</w:t>
      </w:r>
      <w:r w:rsidRPr="00EE32E0">
        <w:softHyphen/>
        <w:t>хо</w:t>
      </w:r>
      <w:r w:rsidRPr="00EE32E0">
        <w:softHyphen/>
        <w:t>ти.</w:t>
      </w:r>
    </w:p>
    <w:p w:rsidR="00213BFB" w:rsidRDefault="00146982" w:rsidP="00213BFB">
      <w:pPr>
        <w:pStyle w:val="a4"/>
      </w:pPr>
      <w:r w:rsidRPr="00EE32E0">
        <w:rPr>
          <w:rStyle w:val="a8"/>
        </w:rPr>
        <w:t>Транс</w:t>
      </w:r>
      <w:r w:rsidRPr="00EE32E0">
        <w:rPr>
          <w:rStyle w:val="a8"/>
        </w:rPr>
        <w:softHyphen/>
        <w:t>по</w:t>
      </w:r>
      <w:r w:rsidRPr="00EE32E0">
        <w:rPr>
          <w:rStyle w:val="a8"/>
        </w:rPr>
        <w:softHyphen/>
        <w:t>р</w:t>
      </w:r>
      <w:r w:rsidRPr="00EE32E0">
        <w:rPr>
          <w:rStyle w:val="a8"/>
        </w:rPr>
        <w:softHyphen/>
        <w:t>ту</w:t>
      </w:r>
      <w:r w:rsidRPr="00EE32E0">
        <w:rPr>
          <w:rStyle w:val="a8"/>
        </w:rPr>
        <w:softHyphen/>
        <w:t>ван</w:t>
      </w:r>
      <w:r w:rsidRPr="00EE32E0">
        <w:rPr>
          <w:rStyle w:val="a8"/>
        </w:rPr>
        <w:softHyphen/>
        <w:t>ня</w:t>
      </w:r>
      <w:r w:rsidRPr="00EE32E0">
        <w:t>. Для транс</w:t>
      </w:r>
      <w:r w:rsidRPr="00EE32E0">
        <w:softHyphen/>
        <w:t>по</w:t>
      </w:r>
      <w:r w:rsidRPr="00EE32E0">
        <w:softHyphen/>
        <w:t>р</w:t>
      </w:r>
      <w:r w:rsidRPr="00EE32E0">
        <w:softHyphen/>
        <w:t>ту</w:t>
      </w:r>
      <w:r w:rsidRPr="00EE32E0">
        <w:softHyphen/>
        <w:t>ван</w:t>
      </w:r>
      <w:r w:rsidRPr="00EE32E0">
        <w:softHyphen/>
        <w:t>ня си</w:t>
      </w:r>
      <w:r w:rsidRPr="00EE32E0">
        <w:softHyphen/>
        <w:t>ро</w:t>
      </w:r>
      <w:r w:rsidRPr="00EE32E0">
        <w:softHyphen/>
        <w:t>вин</w:t>
      </w:r>
      <w:r w:rsidRPr="00EE32E0">
        <w:softHyphen/>
        <w:t>них ма</w:t>
      </w:r>
      <w:r w:rsidRPr="00EE32E0">
        <w:softHyphen/>
        <w:t>те</w:t>
      </w:r>
      <w:r w:rsidRPr="00EE32E0">
        <w:softHyphen/>
        <w:t>рі</w:t>
      </w:r>
      <w:r w:rsidRPr="00EE32E0">
        <w:softHyphen/>
        <w:t>а</w:t>
      </w:r>
      <w:r w:rsidRPr="00EE32E0">
        <w:softHyphen/>
        <w:t>лів ви</w:t>
      </w:r>
      <w:r w:rsidRPr="00EE32E0">
        <w:softHyphen/>
        <w:t>ко</w:t>
      </w:r>
      <w:r w:rsidRPr="00EE32E0">
        <w:softHyphen/>
        <w:t>ри</w:t>
      </w:r>
      <w:r w:rsidRPr="00EE32E0">
        <w:softHyphen/>
        <w:t>с</w:t>
      </w:r>
      <w:r w:rsidRPr="00EE32E0">
        <w:softHyphen/>
        <w:t>то</w:t>
      </w:r>
      <w:r w:rsidRPr="00EE32E0">
        <w:softHyphen/>
        <w:t>ву</w:t>
      </w:r>
      <w:r w:rsidRPr="00EE32E0">
        <w:softHyphen/>
        <w:t>ють ко</w:t>
      </w:r>
      <w:r w:rsidRPr="00EE32E0">
        <w:softHyphen/>
        <w:t>в</w:t>
      </w:r>
      <w:r w:rsidRPr="00EE32E0">
        <w:softHyphen/>
        <w:t>шо</w:t>
      </w:r>
      <w:r w:rsidRPr="00EE32E0">
        <w:softHyphen/>
        <w:t>ві еле</w:t>
      </w:r>
      <w:r w:rsidRPr="00EE32E0">
        <w:softHyphen/>
        <w:t>ва</w:t>
      </w:r>
      <w:r w:rsidRPr="00EE32E0">
        <w:softHyphen/>
        <w:t>то</w:t>
      </w:r>
      <w:r w:rsidRPr="00EE32E0">
        <w:softHyphen/>
        <w:t>ри, скі</w:t>
      </w:r>
      <w:r w:rsidRPr="00EE32E0">
        <w:softHyphen/>
        <w:t>по</w:t>
      </w:r>
      <w:r w:rsidRPr="00EE32E0">
        <w:softHyphen/>
        <w:t>ві пі</w:t>
      </w:r>
      <w:r w:rsidRPr="00EE32E0">
        <w:softHyphen/>
        <w:t>ді</w:t>
      </w:r>
      <w:r w:rsidRPr="00EE32E0">
        <w:softHyphen/>
        <w:t>йма</w:t>
      </w:r>
      <w:r w:rsidRPr="00EE32E0">
        <w:softHyphen/>
        <w:t>чі, кон</w:t>
      </w:r>
      <w:r w:rsidRPr="00EE32E0">
        <w:softHyphen/>
        <w:t>ве</w:t>
      </w:r>
      <w:r w:rsidRPr="00EE32E0">
        <w:softHyphen/>
        <w:t>є</w:t>
      </w:r>
      <w:r w:rsidRPr="00EE32E0">
        <w:softHyphen/>
        <w:t>ри стрі</w:t>
      </w:r>
      <w:r w:rsidRPr="00EE32E0">
        <w:softHyphen/>
        <w:t>ч</w:t>
      </w:r>
      <w:r w:rsidRPr="00EE32E0">
        <w:softHyphen/>
        <w:t>ко</w:t>
      </w:r>
      <w:r w:rsidRPr="00EE32E0">
        <w:softHyphen/>
        <w:t>ві.</w:t>
      </w:r>
      <w:r w:rsidR="00213BFB" w:rsidRPr="00213BFB">
        <w:t xml:space="preserve"> </w:t>
      </w:r>
      <w:r w:rsidR="00213BFB" w:rsidRPr="006A0C9A">
        <w:t>Технологія одержання пляшки включає наступні технологічні процеси: підготовка сировинних матеріалів, дозування компонентів та змішування шихти, завантаження шихти у скловарну піч, варіння скломаси, вироблення скломаси та формування виробів, поверхневе зміцнення, відпал, контроль якості отриманих</w:t>
      </w:r>
      <w:r w:rsidR="00213BFB">
        <w:t xml:space="preserve"> виробів, пакування та транспортування до складу готової продукції.</w:t>
      </w:r>
    </w:p>
    <w:p w:rsidR="00340F0F" w:rsidRDefault="00340F0F" w:rsidP="00213BFB">
      <w:pPr>
        <w:pStyle w:val="a4"/>
      </w:pPr>
      <w:r>
        <w:t>Розглянемо процес підготовки сировини більш докладніше.</w:t>
      </w:r>
    </w:p>
    <w:p w:rsidR="00213BFB" w:rsidRDefault="00340F0F" w:rsidP="00213BFB">
      <w:pPr>
        <w:pStyle w:val="4"/>
      </w:pPr>
      <w:r>
        <w:t>4.2</w:t>
      </w:r>
      <w:r w:rsidR="00213BFB">
        <w:t>.1. Лінія підготовки піску</w:t>
      </w:r>
    </w:p>
    <w:p w:rsidR="00213BFB" w:rsidRDefault="00213BFB" w:rsidP="00213BFB">
      <w:pPr>
        <w:pStyle w:val="a4"/>
      </w:pPr>
      <w:r>
        <w:t xml:space="preserve">Пісок поступає на склад у залізничних вагонах. Вагони розвантажують за допомогою механічного розвантажника, та переміщують грейферним краном у відділення його зберігання. З цього відділення пісок поступає на сушіння до сушильного барабану. Температура </w:t>
      </w:r>
      <w:r w:rsidRPr="00EA6C3C">
        <w:t>газів</w:t>
      </w:r>
      <w:r>
        <w:t xml:space="preserve"> на вході в барабан, для сушіння піску</w:t>
      </w:r>
      <w:r>
        <w:rPr>
          <w:vanish/>
        </w:rPr>
        <w:t xml:space="preserve">температура ення пісок поступає на сушіння до сушильного барабану. трічковий конвеєр, аякий висипают ньому устаткуванням для </w:t>
      </w:r>
      <w:r>
        <w:rPr>
          <w:vanish/>
        </w:rPr>
        <w:pgNum/>
      </w:r>
      <w:r>
        <w:rPr>
          <w:vanish/>
        </w:rPr>
        <w:pgNum/>
      </w:r>
      <w:r>
        <w:rPr>
          <w:vanish/>
        </w:rPr>
        <w:pgNum/>
      </w:r>
      <w:r>
        <w:t xml:space="preserve"> становить 800-900</w:t>
      </w:r>
      <w:r>
        <w:rPr>
          <w:vertAlign w:val="superscript"/>
        </w:rPr>
        <w:t>0</w:t>
      </w:r>
      <w:r>
        <w:t>С, а на виході – 160-200</w:t>
      </w:r>
      <w:r>
        <w:rPr>
          <w:vertAlign w:val="superscript"/>
        </w:rPr>
        <w:t>0</w:t>
      </w:r>
      <w:r>
        <w:t>С. Відпрацьовані гази відсмоктуються ексгаустером через розвантажувальну камеру у мультициклон, де осаджується пил. На виході з барабану пісок має температуру близько 90</w:t>
      </w:r>
      <w:r>
        <w:rPr>
          <w:vertAlign w:val="superscript"/>
        </w:rPr>
        <w:t>0</w:t>
      </w:r>
      <w:r>
        <w:t>С, і для його подальшого транспортування його охолоджують у трубчастих холодильниках. Після просушування пісок подається на просіювання, та магнітну сепарацію, а потім у бункери вагової лінії.</w:t>
      </w:r>
    </w:p>
    <w:p w:rsidR="00213BFB" w:rsidRDefault="00340F0F" w:rsidP="00213BFB">
      <w:pPr>
        <w:pStyle w:val="4"/>
      </w:pPr>
      <w:r>
        <w:t>4.2</w:t>
      </w:r>
      <w:r w:rsidR="00213BFB">
        <w:t>.2. Лінія підготовки доломіту</w:t>
      </w:r>
    </w:p>
    <w:p w:rsidR="00213BFB" w:rsidRPr="00833F02" w:rsidRDefault="00213BFB" w:rsidP="00213BFB">
      <w:pPr>
        <w:pStyle w:val="a4"/>
      </w:pPr>
      <w:r>
        <w:t>З відповідних відсіків складу крупно кусковий доломіт поступає у приймальний бункер щокової дробарки. Куски матеріалу після дроблення мають розмір 4-7 см. Подрібнений доломіт поступає на сушіння у сушильний барабан, де він висушується до остаточної вологості 0,1-1%.  Для запобігання термічної дисоціації доломіту його сушать при температурах не вище 400</w:t>
      </w:r>
      <w:r>
        <w:rPr>
          <w:vertAlign w:val="superscript"/>
        </w:rPr>
        <w:t>0</w:t>
      </w:r>
      <w:r>
        <w:t>С. Для помелу доломіту можна використовувати молоткові дробарки. Після помелу матеріал поступає на контрольний просів та магнітну сепарацію, а потім у бункери вагової лінії.</w:t>
      </w:r>
    </w:p>
    <w:p w:rsidR="00213BFB" w:rsidRDefault="00340F0F" w:rsidP="00213BFB">
      <w:pPr>
        <w:pStyle w:val="4"/>
      </w:pPr>
      <w:r>
        <w:t>4.2</w:t>
      </w:r>
      <w:r w:rsidR="00213BFB">
        <w:t>.3. Лінія підготовки соди та сульфату натрію</w:t>
      </w:r>
    </w:p>
    <w:p w:rsidR="00213BFB" w:rsidRPr="003B27E7" w:rsidRDefault="00213BFB" w:rsidP="00213BFB">
      <w:pPr>
        <w:pStyle w:val="a4"/>
      </w:pPr>
      <w:r>
        <w:t>Сода та сульфат натрію розвантажуються, транспортуються, зберігаються та оброблюються за однаковою схемою, тому, що на цей день переважно використовуються синтетичні матеріали, які мають практично постійні показники якості. Сода та сульфат натрію поступають на завод у паперових мішках або навалом у критих вагонах. Якщо матеріали поступають фасованими, то їх розтарюють за допомогою нестандартних машин. З цих машин соду та сульфат натрію елеваторами подають у відповідні силосні банки. З силосних банок соду та сульфат натрію елеватором подають на просів у сита-бурати, які розташовано над бункерами вагової лінії.</w:t>
      </w:r>
    </w:p>
    <w:p w:rsidR="00213BFB" w:rsidRDefault="00340F0F" w:rsidP="00213BFB">
      <w:pPr>
        <w:pStyle w:val="4"/>
      </w:pPr>
      <w:r>
        <w:t>4.2</w:t>
      </w:r>
      <w:r w:rsidR="00213BFB">
        <w:t>.4. Лінія підготовки склобою</w:t>
      </w:r>
    </w:p>
    <w:p w:rsidR="00213BFB" w:rsidRDefault="00213BFB" w:rsidP="00213BFB">
      <w:pPr>
        <w:pStyle w:val="a4"/>
      </w:pPr>
      <w:r>
        <w:t>Під час виробництва склотари утворюється 10-15% бою, який повторно використовують під час варіння скломаси. Бой скла, що утворюється на різних ділянках технологічного процесу, збирають у бункери та після відповідної обробки використовують для варіння скла.</w:t>
      </w:r>
    </w:p>
    <w:p w:rsidR="00213BFB" w:rsidRPr="003F004B" w:rsidRDefault="00213BFB" w:rsidP="00213BFB">
      <w:pPr>
        <w:pStyle w:val="a4"/>
      </w:pPr>
      <w:r>
        <w:t>Обробка склобою включає промивку, подрібнення у щоковій дробарці</w:t>
      </w:r>
    </w:p>
    <w:p w:rsidR="00213BFB" w:rsidRDefault="00340F0F" w:rsidP="00213BFB">
      <w:pPr>
        <w:pStyle w:val="4"/>
      </w:pPr>
      <w:r>
        <w:t>4.2</w:t>
      </w:r>
      <w:r w:rsidR="00213BFB">
        <w:t>.5. Підготовка інших матеріалів</w:t>
      </w:r>
    </w:p>
    <w:p w:rsidR="00213BFB" w:rsidRDefault="00213BFB" w:rsidP="00213BFB">
      <w:pPr>
        <w:pStyle w:val="a4"/>
      </w:pPr>
      <w:r>
        <w:t>Підготовка каоліну, вугілля зводиться до завантаження у приймальні бункери, контрольного просіву та завантаження до бункерів вагової лінії.</w:t>
      </w:r>
    </w:p>
    <w:p w:rsidR="00213BFB" w:rsidRDefault="00340F0F" w:rsidP="00213BFB">
      <w:pPr>
        <w:pStyle w:val="4"/>
      </w:pPr>
      <w:r>
        <w:t>4</w:t>
      </w:r>
      <w:r w:rsidR="00213BFB">
        <w:t>.</w:t>
      </w:r>
      <w:r>
        <w:t>3</w:t>
      </w:r>
      <w:r w:rsidR="00213BFB">
        <w:t>. Дозування компонентів та змішування шихти</w:t>
      </w:r>
    </w:p>
    <w:p w:rsidR="00213BFB" w:rsidRDefault="00213BFB" w:rsidP="00213BFB">
      <w:pPr>
        <w:pStyle w:val="a4"/>
      </w:pPr>
      <w:r>
        <w:t>Поточні лінії дозувально - змішувальної ділянки включають:</w:t>
      </w:r>
    </w:p>
    <w:p w:rsidR="00213BFB" w:rsidRDefault="00213BFB" w:rsidP="00213BFB">
      <w:pPr>
        <w:pStyle w:val="a4"/>
      </w:pPr>
      <w:r>
        <w:t>1) розташовані по горизонтальній осі бункери з готовими до змішування сировинними матеріалами;</w:t>
      </w:r>
    </w:p>
    <w:p w:rsidR="00213BFB" w:rsidRDefault="00213BFB" w:rsidP="00213BFB">
      <w:pPr>
        <w:pStyle w:val="a4"/>
      </w:pPr>
      <w:r>
        <w:t>2) розташовані під бункерами автоматичні терези з пристроями для завантаження та вивантаження відважених компонентів шихти у відповідності з заданим рецептом;</w:t>
      </w:r>
    </w:p>
    <w:p w:rsidR="00213BFB" w:rsidRDefault="00213BFB" w:rsidP="00213BFB">
      <w:pPr>
        <w:pStyle w:val="a4"/>
      </w:pPr>
      <w:r>
        <w:t>3) збірний стрічковий конвеєр, який розташовано під терезами, на який висипаються відважені порції сировинних компонентів, призначений для подавання їх у змішувач;</w:t>
      </w:r>
    </w:p>
    <w:p w:rsidR="00213BFB" w:rsidRDefault="00213BFB" w:rsidP="00213BFB">
      <w:pPr>
        <w:pStyle w:val="a4"/>
      </w:pPr>
      <w:r>
        <w:t>4) змішувач періодичної дії;</w:t>
      </w:r>
    </w:p>
    <w:p w:rsidR="00213BFB" w:rsidRDefault="00213BFB" w:rsidP="00213BFB">
      <w:pPr>
        <w:pStyle w:val="a4"/>
      </w:pPr>
      <w:r>
        <w:t>5) транспортуючі пристрої для подавання готової шихти до ванної печі.</w:t>
      </w:r>
    </w:p>
    <w:p w:rsidR="00340F0F" w:rsidRPr="00EE32E0" w:rsidRDefault="00340F0F" w:rsidP="00340F0F">
      <w:pPr>
        <w:pStyle w:val="a4"/>
      </w:pPr>
      <w:r w:rsidRPr="00EE32E0">
        <w:t>Для виготовлення шихти використовують підготовлені сировинні матеріали.</w:t>
      </w:r>
    </w:p>
    <w:p w:rsidR="00340F0F" w:rsidRPr="00EE32E0" w:rsidRDefault="00340F0F" w:rsidP="00340F0F">
      <w:pPr>
        <w:pStyle w:val="a4"/>
      </w:pPr>
      <w:r>
        <w:t>З</w:t>
      </w:r>
      <w:r w:rsidRPr="00EE32E0">
        <w:t xml:space="preserve">важування сировинних матеріалів </w:t>
      </w:r>
      <w:r>
        <w:t>виконують на окремих вагових лініях</w:t>
      </w:r>
      <w:r w:rsidRPr="00EE32E0">
        <w:t xml:space="preserve">. </w:t>
      </w:r>
      <w:r>
        <w:t>Шихту складають з сировинних матеріалів, які повинні відповідати певним вимогам стандартів.</w:t>
      </w:r>
    </w:p>
    <w:p w:rsidR="00340F0F" w:rsidRPr="00EE32E0" w:rsidRDefault="00340F0F" w:rsidP="00340F0F">
      <w:pPr>
        <w:pStyle w:val="a4"/>
      </w:pPr>
      <w:r w:rsidRPr="00EE32E0">
        <w:t>Пісок кварцовий ДСТу 22551-77;</w:t>
      </w:r>
    </w:p>
    <w:p w:rsidR="00340F0F" w:rsidRPr="00EE32E0" w:rsidRDefault="00340F0F" w:rsidP="00340F0F">
      <w:pPr>
        <w:pStyle w:val="a4"/>
      </w:pPr>
      <w:r w:rsidRPr="00EE32E0">
        <w:t>Сода кальцинована ДСТу 5100-85;</w:t>
      </w:r>
    </w:p>
    <w:p w:rsidR="00340F0F" w:rsidRPr="00EE32E0" w:rsidRDefault="00340F0F" w:rsidP="00340F0F">
      <w:pPr>
        <w:pStyle w:val="a4"/>
      </w:pPr>
      <w:r w:rsidRPr="00EE32E0">
        <w:t>Сульфат натрію ДСТу 6318-77;</w:t>
      </w:r>
    </w:p>
    <w:p w:rsidR="00340F0F" w:rsidRPr="00EE32E0" w:rsidRDefault="00340F0F" w:rsidP="00340F0F">
      <w:pPr>
        <w:pStyle w:val="a4"/>
      </w:pPr>
      <w:r w:rsidRPr="00EE32E0">
        <w:t>Доломіт ДСТу 23762-79;</w:t>
      </w:r>
    </w:p>
    <w:p w:rsidR="00340F0F" w:rsidRPr="00EE32E0" w:rsidRDefault="00340F0F" w:rsidP="00340F0F">
      <w:pPr>
        <w:pStyle w:val="a4"/>
      </w:pPr>
      <w:r w:rsidRPr="00EE32E0">
        <w:t>Каолін ДСТу 21285-75;</w:t>
      </w:r>
    </w:p>
    <w:p w:rsidR="00340F0F" w:rsidRDefault="00340F0F" w:rsidP="00340F0F">
      <w:pPr>
        <w:pStyle w:val="a4"/>
      </w:pPr>
      <w:r w:rsidRPr="00EE32E0">
        <w:t>Крейда ДСТу 12085-88;</w:t>
      </w:r>
    </w:p>
    <w:p w:rsidR="00340F0F" w:rsidRPr="00EE32E0" w:rsidRDefault="00340F0F" w:rsidP="00340F0F">
      <w:pPr>
        <w:pStyle w:val="a4"/>
      </w:pPr>
      <w:r>
        <w:t>Барвники (якщо це потрібно).</w:t>
      </w:r>
    </w:p>
    <w:p w:rsidR="00340F0F" w:rsidRPr="00EE32E0" w:rsidRDefault="00340F0F" w:rsidP="00340F0F">
      <w:pPr>
        <w:pStyle w:val="a4"/>
      </w:pPr>
      <w:r w:rsidRPr="00EE32E0">
        <w:t>Рецепт шихти на заданий хімічний склад скла розраховується лабораторією заводу з урахуванням лужності, вологості сировинних матеріалів. Компоненти шихти відважуються у відповідності до рецепту і в послідовності, яка вказана у рецептурі.</w:t>
      </w:r>
      <w:r>
        <w:t xml:space="preserve"> </w:t>
      </w:r>
      <w:r w:rsidRPr="00EE32E0">
        <w:t xml:space="preserve">Для склотарного </w:t>
      </w:r>
      <w:r>
        <w:t>цеху послідовність від важення сировинних матеріалів наступна: – п</w:t>
      </w:r>
      <w:r w:rsidRPr="00EE32E0">
        <w:t>ісок, каолін, сода, сульфат натрію, крейда, доломіт, вода.</w:t>
      </w:r>
    </w:p>
    <w:p w:rsidR="00340F0F" w:rsidRPr="00EE32E0" w:rsidRDefault="00340F0F" w:rsidP="00340F0F">
      <w:pPr>
        <w:pStyle w:val="a4"/>
      </w:pPr>
      <w:r w:rsidRPr="00EE32E0">
        <w:t>Вагове дозування компонентів шихти проводиться на дозуючих лініях, які оснащенні вагами ДВСТ.</w:t>
      </w:r>
      <w:r>
        <w:t xml:space="preserve"> </w:t>
      </w:r>
      <w:r w:rsidRPr="00EE32E0">
        <w:t xml:space="preserve">Припустимі відхилення по вазі окремих компонентів шихти </w:t>
      </w:r>
      <w:r>
        <w:t xml:space="preserve">вказані у таблицях 4.1 – 4.3. </w:t>
      </w:r>
      <w:r w:rsidRPr="00EE32E0">
        <w:t xml:space="preserve">Приготована шихта повинна забезпечувати отримання зеленого скла хімічного складу, який </w:t>
      </w:r>
      <w:r>
        <w:t>також наведено в таблицях 4.1 – 4.3.</w:t>
      </w:r>
    </w:p>
    <w:p w:rsidR="00340F0F" w:rsidRPr="00EE32E0" w:rsidRDefault="00340F0F" w:rsidP="00340F0F">
      <w:pPr>
        <w:pStyle w:val="a4"/>
      </w:pPr>
      <w:r w:rsidRPr="00EE32E0">
        <w:t xml:space="preserve">Таблиця 4.1 – хімічний склад зеленого скла </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98"/>
        <w:gridCol w:w="1398"/>
        <w:gridCol w:w="1398"/>
        <w:gridCol w:w="1398"/>
        <w:gridCol w:w="1398"/>
        <w:gridCol w:w="1398"/>
        <w:gridCol w:w="1592"/>
      </w:tblGrid>
      <w:tr w:rsidR="00340F0F" w:rsidRPr="00EE32E0">
        <w:trPr>
          <w:trHeight w:val="291"/>
          <w:jc w:val="center"/>
        </w:trPr>
        <w:tc>
          <w:tcPr>
            <w:tcW w:w="1398" w:type="dxa"/>
            <w:vAlign w:val="center"/>
          </w:tcPr>
          <w:p w:rsidR="00340F0F" w:rsidRPr="003A5BEB" w:rsidRDefault="00340F0F" w:rsidP="00E43CA0">
            <w:pPr>
              <w:pStyle w:val="ae"/>
            </w:pPr>
            <w:r w:rsidRPr="003A5BEB">
              <w:t>SiO</w:t>
            </w:r>
            <w:r w:rsidRPr="003A5BEB">
              <w:rPr>
                <w:vertAlign w:val="subscript"/>
              </w:rPr>
              <w:t>2</w:t>
            </w:r>
          </w:p>
        </w:tc>
        <w:tc>
          <w:tcPr>
            <w:tcW w:w="1398" w:type="dxa"/>
            <w:vAlign w:val="center"/>
          </w:tcPr>
          <w:p w:rsidR="00340F0F" w:rsidRPr="003A5BEB" w:rsidRDefault="00340F0F" w:rsidP="00E43CA0">
            <w:pPr>
              <w:pStyle w:val="ae"/>
            </w:pPr>
            <w:r w:rsidRPr="003A5BEB">
              <w:t>Al</w:t>
            </w:r>
            <w:r w:rsidRPr="003A5BEB">
              <w:rPr>
                <w:vertAlign w:val="subscript"/>
              </w:rPr>
              <w:t>2</w:t>
            </w:r>
            <w:r w:rsidRPr="003A5BEB">
              <w:t>O</w:t>
            </w:r>
            <w:r w:rsidRPr="003A5BEB">
              <w:rPr>
                <w:vertAlign w:val="subscript"/>
              </w:rPr>
              <w:t>3</w:t>
            </w:r>
          </w:p>
        </w:tc>
        <w:tc>
          <w:tcPr>
            <w:tcW w:w="1398" w:type="dxa"/>
            <w:vAlign w:val="center"/>
          </w:tcPr>
          <w:p w:rsidR="00340F0F" w:rsidRPr="003A5BEB" w:rsidRDefault="00340F0F" w:rsidP="00E43CA0">
            <w:pPr>
              <w:pStyle w:val="ae"/>
            </w:pPr>
            <w:r w:rsidRPr="003A5BEB">
              <w:t>Fe</w:t>
            </w:r>
            <w:r w:rsidRPr="003A5BEB">
              <w:rPr>
                <w:vertAlign w:val="subscript"/>
              </w:rPr>
              <w:t>2</w:t>
            </w:r>
            <w:r w:rsidRPr="003A5BEB">
              <w:t>O</w:t>
            </w:r>
            <w:r w:rsidRPr="003A5BEB">
              <w:rPr>
                <w:vertAlign w:val="subscript"/>
              </w:rPr>
              <w:t>3</w:t>
            </w:r>
          </w:p>
        </w:tc>
        <w:tc>
          <w:tcPr>
            <w:tcW w:w="1398" w:type="dxa"/>
            <w:vAlign w:val="center"/>
          </w:tcPr>
          <w:p w:rsidR="00340F0F" w:rsidRPr="003A5BEB" w:rsidRDefault="00340F0F" w:rsidP="00E43CA0">
            <w:pPr>
              <w:pStyle w:val="ae"/>
            </w:pPr>
            <w:r w:rsidRPr="003A5BEB">
              <w:t>СаО+MgО</w:t>
            </w:r>
          </w:p>
        </w:tc>
        <w:tc>
          <w:tcPr>
            <w:tcW w:w="1398" w:type="dxa"/>
            <w:vAlign w:val="center"/>
          </w:tcPr>
          <w:p w:rsidR="00340F0F" w:rsidRPr="003A5BEB" w:rsidRDefault="00340F0F" w:rsidP="00E43CA0">
            <w:pPr>
              <w:pStyle w:val="ae"/>
            </w:pPr>
            <w:r w:rsidRPr="003A5BEB">
              <w:t>Na</w:t>
            </w:r>
            <w:r w:rsidRPr="003A5BEB">
              <w:rPr>
                <w:vertAlign w:val="subscript"/>
              </w:rPr>
              <w:t>2</w:t>
            </w:r>
            <w:r w:rsidRPr="003A5BEB">
              <w:t>O</w:t>
            </w:r>
          </w:p>
        </w:tc>
        <w:tc>
          <w:tcPr>
            <w:tcW w:w="1398" w:type="dxa"/>
            <w:vAlign w:val="center"/>
          </w:tcPr>
          <w:p w:rsidR="00340F0F" w:rsidRPr="003A5BEB" w:rsidRDefault="00340F0F" w:rsidP="00E43CA0">
            <w:pPr>
              <w:pStyle w:val="ae"/>
            </w:pPr>
            <w:r w:rsidRPr="003A5BEB">
              <w:t>SO</w:t>
            </w:r>
            <w:r w:rsidRPr="003A5BEB">
              <w:rPr>
                <w:vertAlign w:val="subscript"/>
              </w:rPr>
              <w:t>3</w:t>
            </w:r>
          </w:p>
        </w:tc>
        <w:tc>
          <w:tcPr>
            <w:tcW w:w="1592" w:type="dxa"/>
            <w:vAlign w:val="center"/>
          </w:tcPr>
          <w:p w:rsidR="00340F0F" w:rsidRPr="003A5BEB" w:rsidRDefault="00340F0F" w:rsidP="00E43CA0">
            <w:pPr>
              <w:pStyle w:val="ae"/>
            </w:pPr>
            <w:r w:rsidRPr="003A5BEB">
              <w:t>Cr</w:t>
            </w:r>
            <w:r w:rsidRPr="003A5BEB">
              <w:rPr>
                <w:vertAlign w:val="subscript"/>
              </w:rPr>
              <w:t>2</w:t>
            </w:r>
            <w:r w:rsidRPr="003A5BEB">
              <w:t>O</w:t>
            </w:r>
            <w:r w:rsidRPr="003A5BEB">
              <w:rPr>
                <w:vertAlign w:val="subscript"/>
              </w:rPr>
              <w:t>3</w:t>
            </w:r>
          </w:p>
        </w:tc>
      </w:tr>
      <w:tr w:rsidR="00340F0F" w:rsidRPr="00EE32E0">
        <w:trPr>
          <w:trHeight w:val="75"/>
          <w:jc w:val="center"/>
        </w:trPr>
        <w:tc>
          <w:tcPr>
            <w:tcW w:w="1398" w:type="dxa"/>
            <w:vAlign w:val="center"/>
          </w:tcPr>
          <w:p w:rsidR="00340F0F" w:rsidRPr="003A5BEB" w:rsidRDefault="00340F0F" w:rsidP="00E43CA0">
            <w:pPr>
              <w:pStyle w:val="ae"/>
            </w:pPr>
            <w:r w:rsidRPr="003A5BEB">
              <w:t>71,2</w:t>
            </w:r>
          </w:p>
        </w:tc>
        <w:tc>
          <w:tcPr>
            <w:tcW w:w="1398" w:type="dxa"/>
            <w:vAlign w:val="center"/>
          </w:tcPr>
          <w:p w:rsidR="00340F0F" w:rsidRPr="003A5BEB" w:rsidRDefault="00340F0F" w:rsidP="00E43CA0">
            <w:pPr>
              <w:pStyle w:val="ae"/>
            </w:pPr>
            <w:r w:rsidRPr="003A5BEB">
              <w:t>1,8</w:t>
            </w:r>
          </w:p>
        </w:tc>
        <w:tc>
          <w:tcPr>
            <w:tcW w:w="1398" w:type="dxa"/>
            <w:vAlign w:val="center"/>
          </w:tcPr>
          <w:p w:rsidR="00340F0F" w:rsidRPr="003A5BEB" w:rsidRDefault="00340F0F" w:rsidP="00E43CA0">
            <w:pPr>
              <w:pStyle w:val="ae"/>
            </w:pPr>
            <w:r w:rsidRPr="003A5BEB">
              <w:t>0,3</w:t>
            </w:r>
          </w:p>
        </w:tc>
        <w:tc>
          <w:tcPr>
            <w:tcW w:w="1398" w:type="dxa"/>
            <w:vAlign w:val="center"/>
          </w:tcPr>
          <w:p w:rsidR="00340F0F" w:rsidRPr="003A5BEB" w:rsidRDefault="00340F0F" w:rsidP="00E43CA0">
            <w:pPr>
              <w:pStyle w:val="ae"/>
            </w:pPr>
            <w:r w:rsidRPr="003A5BEB">
              <w:t>12,2</w:t>
            </w:r>
          </w:p>
        </w:tc>
        <w:tc>
          <w:tcPr>
            <w:tcW w:w="1398" w:type="dxa"/>
            <w:vAlign w:val="center"/>
          </w:tcPr>
          <w:p w:rsidR="00340F0F" w:rsidRPr="003A5BEB" w:rsidRDefault="00340F0F" w:rsidP="00E43CA0">
            <w:pPr>
              <w:pStyle w:val="ae"/>
            </w:pPr>
            <w:r w:rsidRPr="003A5BEB">
              <w:t>14,2</w:t>
            </w:r>
          </w:p>
        </w:tc>
        <w:tc>
          <w:tcPr>
            <w:tcW w:w="1398" w:type="dxa"/>
            <w:vAlign w:val="center"/>
          </w:tcPr>
          <w:p w:rsidR="00340F0F" w:rsidRPr="003A5BEB" w:rsidRDefault="00340F0F" w:rsidP="00E43CA0">
            <w:pPr>
              <w:pStyle w:val="ae"/>
            </w:pPr>
            <w:r w:rsidRPr="003A5BEB">
              <w:t>0,3</w:t>
            </w:r>
          </w:p>
        </w:tc>
        <w:tc>
          <w:tcPr>
            <w:tcW w:w="1592" w:type="dxa"/>
            <w:vAlign w:val="center"/>
          </w:tcPr>
          <w:p w:rsidR="00340F0F" w:rsidRPr="003A5BEB" w:rsidRDefault="00340F0F" w:rsidP="00E43CA0">
            <w:pPr>
              <w:pStyle w:val="ae"/>
            </w:pPr>
            <w:r w:rsidRPr="003A5BEB">
              <w:t>0,15</w:t>
            </w:r>
          </w:p>
        </w:tc>
      </w:tr>
      <w:tr w:rsidR="00340F0F" w:rsidRPr="00EE32E0">
        <w:trPr>
          <w:trHeight w:val="131"/>
          <w:jc w:val="center"/>
        </w:trPr>
        <w:tc>
          <w:tcPr>
            <w:tcW w:w="1398" w:type="dxa"/>
            <w:vAlign w:val="center"/>
          </w:tcPr>
          <w:p w:rsidR="00340F0F" w:rsidRPr="003A5BEB" w:rsidRDefault="00340F0F" w:rsidP="00E43CA0">
            <w:pPr>
              <w:pStyle w:val="ae"/>
            </w:pPr>
            <w:r w:rsidRPr="003A5BEB">
              <w:t>±0,5%</w:t>
            </w:r>
          </w:p>
        </w:tc>
        <w:tc>
          <w:tcPr>
            <w:tcW w:w="1398" w:type="dxa"/>
            <w:vAlign w:val="center"/>
          </w:tcPr>
          <w:p w:rsidR="00340F0F" w:rsidRPr="003A5BEB" w:rsidRDefault="00340F0F" w:rsidP="00E43CA0">
            <w:pPr>
              <w:pStyle w:val="ae"/>
            </w:pPr>
            <w:r w:rsidRPr="003A5BEB">
              <w:t>±0,5%</w:t>
            </w:r>
          </w:p>
        </w:tc>
        <w:tc>
          <w:tcPr>
            <w:tcW w:w="1398" w:type="dxa"/>
            <w:vAlign w:val="center"/>
          </w:tcPr>
          <w:p w:rsidR="00340F0F" w:rsidRPr="003A5BEB" w:rsidRDefault="00340F0F" w:rsidP="00E43CA0">
            <w:pPr>
              <w:pStyle w:val="ae"/>
            </w:pPr>
            <w:r w:rsidRPr="003A5BEB">
              <w:t>±0,04%</w:t>
            </w:r>
          </w:p>
        </w:tc>
        <w:tc>
          <w:tcPr>
            <w:tcW w:w="1398" w:type="dxa"/>
            <w:vAlign w:val="center"/>
          </w:tcPr>
          <w:p w:rsidR="00340F0F" w:rsidRPr="003A5BEB" w:rsidRDefault="00340F0F" w:rsidP="00E43CA0">
            <w:pPr>
              <w:pStyle w:val="ae"/>
            </w:pPr>
            <w:r w:rsidRPr="003A5BEB">
              <w:t>±0,2%</w:t>
            </w:r>
          </w:p>
        </w:tc>
        <w:tc>
          <w:tcPr>
            <w:tcW w:w="1398" w:type="dxa"/>
            <w:vAlign w:val="center"/>
          </w:tcPr>
          <w:p w:rsidR="00340F0F" w:rsidRPr="003A5BEB" w:rsidRDefault="00340F0F" w:rsidP="00E43CA0">
            <w:pPr>
              <w:pStyle w:val="ae"/>
            </w:pPr>
            <w:r w:rsidRPr="003A5BEB">
              <w:t>±0,2%</w:t>
            </w:r>
          </w:p>
        </w:tc>
        <w:tc>
          <w:tcPr>
            <w:tcW w:w="1398" w:type="dxa"/>
            <w:vAlign w:val="center"/>
          </w:tcPr>
          <w:p w:rsidR="00340F0F" w:rsidRPr="003A5BEB" w:rsidRDefault="00340F0F" w:rsidP="00E43CA0">
            <w:pPr>
              <w:pStyle w:val="ae"/>
            </w:pPr>
            <w:r w:rsidRPr="003A5BEB">
              <w:t>±0,02%</w:t>
            </w:r>
          </w:p>
        </w:tc>
        <w:tc>
          <w:tcPr>
            <w:tcW w:w="1592" w:type="dxa"/>
            <w:vAlign w:val="center"/>
          </w:tcPr>
          <w:p w:rsidR="00340F0F" w:rsidRPr="003A5BEB" w:rsidRDefault="00340F0F" w:rsidP="00E43CA0">
            <w:pPr>
              <w:pStyle w:val="ae"/>
            </w:pPr>
            <w:r w:rsidRPr="003A5BEB">
              <w:t>±0,02%</w:t>
            </w:r>
          </w:p>
        </w:tc>
      </w:tr>
    </w:tbl>
    <w:p w:rsidR="00340F0F" w:rsidRPr="00EE32E0" w:rsidRDefault="00340F0F" w:rsidP="00340F0F">
      <w:pPr>
        <w:pStyle w:val="a4"/>
      </w:pPr>
      <w:r w:rsidRPr="00EE32E0">
        <w:t>Таблиця 4.2 – хімічний склад оливкового скла</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8"/>
        <w:gridCol w:w="1400"/>
        <w:gridCol w:w="1400"/>
        <w:gridCol w:w="1400"/>
        <w:gridCol w:w="1400"/>
        <w:gridCol w:w="1400"/>
        <w:gridCol w:w="1565"/>
      </w:tblGrid>
      <w:tr w:rsidR="00340F0F" w:rsidRPr="00EE32E0">
        <w:trPr>
          <w:trHeight w:val="185"/>
          <w:jc w:val="center"/>
        </w:trPr>
        <w:tc>
          <w:tcPr>
            <w:tcW w:w="1408" w:type="dxa"/>
            <w:vAlign w:val="center"/>
          </w:tcPr>
          <w:p w:rsidR="00340F0F" w:rsidRPr="003A5BEB" w:rsidRDefault="00340F0F" w:rsidP="00E43CA0">
            <w:pPr>
              <w:pStyle w:val="ae"/>
            </w:pPr>
            <w:r w:rsidRPr="003A5BEB">
              <w:t>SiO</w:t>
            </w:r>
            <w:r w:rsidRPr="003A5BEB">
              <w:rPr>
                <w:vertAlign w:val="subscript"/>
              </w:rPr>
              <w:t>2</w:t>
            </w:r>
          </w:p>
        </w:tc>
        <w:tc>
          <w:tcPr>
            <w:tcW w:w="1400" w:type="dxa"/>
            <w:vAlign w:val="center"/>
          </w:tcPr>
          <w:p w:rsidR="00340F0F" w:rsidRPr="003A5BEB" w:rsidRDefault="00340F0F" w:rsidP="00E43CA0">
            <w:pPr>
              <w:pStyle w:val="ae"/>
            </w:pPr>
            <w:r w:rsidRPr="003A5BEB">
              <w:t>Al</w:t>
            </w:r>
            <w:r w:rsidRPr="003A5BEB">
              <w:rPr>
                <w:vertAlign w:val="subscript"/>
              </w:rPr>
              <w:t>2</w:t>
            </w:r>
            <w:r w:rsidRPr="003A5BEB">
              <w:t>O</w:t>
            </w:r>
            <w:r w:rsidRPr="003A5BEB">
              <w:rPr>
                <w:vertAlign w:val="subscript"/>
              </w:rPr>
              <w:t>3</w:t>
            </w:r>
          </w:p>
        </w:tc>
        <w:tc>
          <w:tcPr>
            <w:tcW w:w="1400" w:type="dxa"/>
            <w:vAlign w:val="center"/>
          </w:tcPr>
          <w:p w:rsidR="00340F0F" w:rsidRPr="003A5BEB" w:rsidRDefault="00340F0F" w:rsidP="00E43CA0">
            <w:pPr>
              <w:pStyle w:val="ae"/>
            </w:pPr>
            <w:r w:rsidRPr="003A5BEB">
              <w:t>Fe</w:t>
            </w:r>
            <w:r w:rsidRPr="003A5BEB">
              <w:rPr>
                <w:vertAlign w:val="subscript"/>
              </w:rPr>
              <w:t>2</w:t>
            </w:r>
            <w:r w:rsidRPr="003A5BEB">
              <w:t>O</w:t>
            </w:r>
            <w:r w:rsidRPr="003A5BEB">
              <w:rPr>
                <w:vertAlign w:val="subscript"/>
              </w:rPr>
              <w:t>3</w:t>
            </w:r>
          </w:p>
        </w:tc>
        <w:tc>
          <w:tcPr>
            <w:tcW w:w="1400" w:type="dxa"/>
            <w:vAlign w:val="center"/>
          </w:tcPr>
          <w:p w:rsidR="00340F0F" w:rsidRPr="003A5BEB" w:rsidRDefault="00340F0F" w:rsidP="00E43CA0">
            <w:pPr>
              <w:pStyle w:val="ae"/>
            </w:pPr>
            <w:r w:rsidRPr="003A5BEB">
              <w:t>СаО+MgО</w:t>
            </w:r>
          </w:p>
        </w:tc>
        <w:tc>
          <w:tcPr>
            <w:tcW w:w="1400" w:type="dxa"/>
            <w:vAlign w:val="center"/>
          </w:tcPr>
          <w:p w:rsidR="00340F0F" w:rsidRPr="003A5BEB" w:rsidRDefault="00340F0F" w:rsidP="00E43CA0">
            <w:pPr>
              <w:pStyle w:val="ae"/>
            </w:pPr>
            <w:r w:rsidRPr="003A5BEB">
              <w:t>Na</w:t>
            </w:r>
            <w:r w:rsidRPr="003A5BEB">
              <w:rPr>
                <w:vertAlign w:val="subscript"/>
              </w:rPr>
              <w:t>2</w:t>
            </w:r>
            <w:r w:rsidRPr="003A5BEB">
              <w:t>O</w:t>
            </w:r>
          </w:p>
        </w:tc>
        <w:tc>
          <w:tcPr>
            <w:tcW w:w="1400" w:type="dxa"/>
            <w:vAlign w:val="center"/>
          </w:tcPr>
          <w:p w:rsidR="00340F0F" w:rsidRPr="003A5BEB" w:rsidRDefault="00340F0F" w:rsidP="00E43CA0">
            <w:pPr>
              <w:pStyle w:val="ae"/>
            </w:pPr>
            <w:r w:rsidRPr="003A5BEB">
              <w:t>SO</w:t>
            </w:r>
            <w:r w:rsidRPr="003A5BEB">
              <w:rPr>
                <w:vertAlign w:val="subscript"/>
              </w:rPr>
              <w:t>3</w:t>
            </w:r>
          </w:p>
        </w:tc>
        <w:tc>
          <w:tcPr>
            <w:tcW w:w="1565" w:type="dxa"/>
            <w:vAlign w:val="center"/>
          </w:tcPr>
          <w:p w:rsidR="00340F0F" w:rsidRPr="003A5BEB" w:rsidRDefault="00340F0F" w:rsidP="00E43CA0">
            <w:pPr>
              <w:pStyle w:val="ae"/>
            </w:pPr>
            <w:r w:rsidRPr="003A5BEB">
              <w:t>Cr</w:t>
            </w:r>
            <w:r w:rsidRPr="003A5BEB">
              <w:rPr>
                <w:vertAlign w:val="subscript"/>
              </w:rPr>
              <w:t>2</w:t>
            </w:r>
            <w:r w:rsidRPr="003A5BEB">
              <w:t>O</w:t>
            </w:r>
            <w:r w:rsidRPr="003A5BEB">
              <w:rPr>
                <w:vertAlign w:val="subscript"/>
              </w:rPr>
              <w:t>3</w:t>
            </w:r>
          </w:p>
        </w:tc>
      </w:tr>
      <w:tr w:rsidR="00340F0F" w:rsidRPr="00EE32E0">
        <w:trPr>
          <w:trHeight w:val="253"/>
          <w:jc w:val="center"/>
        </w:trPr>
        <w:tc>
          <w:tcPr>
            <w:tcW w:w="1408" w:type="dxa"/>
            <w:vAlign w:val="center"/>
          </w:tcPr>
          <w:p w:rsidR="00340F0F" w:rsidRPr="003A5BEB" w:rsidRDefault="00340F0F" w:rsidP="00E43CA0">
            <w:pPr>
              <w:pStyle w:val="ae"/>
            </w:pPr>
            <w:r w:rsidRPr="003A5BEB">
              <w:t>71,2</w:t>
            </w:r>
          </w:p>
        </w:tc>
        <w:tc>
          <w:tcPr>
            <w:tcW w:w="1400" w:type="dxa"/>
            <w:vAlign w:val="center"/>
          </w:tcPr>
          <w:p w:rsidR="00340F0F" w:rsidRPr="003A5BEB" w:rsidRDefault="00340F0F" w:rsidP="00E43CA0">
            <w:pPr>
              <w:pStyle w:val="ae"/>
            </w:pPr>
            <w:r w:rsidRPr="003A5BEB">
              <w:t>1,8</w:t>
            </w:r>
          </w:p>
        </w:tc>
        <w:tc>
          <w:tcPr>
            <w:tcW w:w="1400" w:type="dxa"/>
            <w:vAlign w:val="center"/>
          </w:tcPr>
          <w:p w:rsidR="00340F0F" w:rsidRPr="003A5BEB" w:rsidRDefault="00340F0F" w:rsidP="00E43CA0">
            <w:pPr>
              <w:pStyle w:val="ae"/>
            </w:pPr>
            <w:r w:rsidRPr="003A5BEB">
              <w:t>0,3</w:t>
            </w:r>
          </w:p>
        </w:tc>
        <w:tc>
          <w:tcPr>
            <w:tcW w:w="1400" w:type="dxa"/>
            <w:vAlign w:val="center"/>
          </w:tcPr>
          <w:p w:rsidR="00340F0F" w:rsidRPr="003A5BEB" w:rsidRDefault="00340F0F" w:rsidP="00E43CA0">
            <w:pPr>
              <w:pStyle w:val="ae"/>
            </w:pPr>
            <w:r w:rsidRPr="003A5BEB">
              <w:t>12,2</w:t>
            </w:r>
          </w:p>
        </w:tc>
        <w:tc>
          <w:tcPr>
            <w:tcW w:w="1400" w:type="dxa"/>
            <w:vAlign w:val="center"/>
          </w:tcPr>
          <w:p w:rsidR="00340F0F" w:rsidRPr="003A5BEB" w:rsidRDefault="00340F0F" w:rsidP="00E43CA0">
            <w:pPr>
              <w:pStyle w:val="ae"/>
            </w:pPr>
            <w:r w:rsidRPr="003A5BEB">
              <w:t>14,2</w:t>
            </w:r>
          </w:p>
        </w:tc>
        <w:tc>
          <w:tcPr>
            <w:tcW w:w="1400" w:type="dxa"/>
            <w:vAlign w:val="center"/>
          </w:tcPr>
          <w:p w:rsidR="00340F0F" w:rsidRPr="003A5BEB" w:rsidRDefault="00340F0F" w:rsidP="00E43CA0">
            <w:pPr>
              <w:pStyle w:val="ae"/>
            </w:pPr>
            <w:r w:rsidRPr="003A5BEB">
              <w:t>0,3</w:t>
            </w:r>
          </w:p>
        </w:tc>
        <w:tc>
          <w:tcPr>
            <w:tcW w:w="1565" w:type="dxa"/>
            <w:vAlign w:val="center"/>
          </w:tcPr>
          <w:p w:rsidR="00340F0F" w:rsidRPr="003A5BEB" w:rsidRDefault="00340F0F" w:rsidP="00E43CA0">
            <w:pPr>
              <w:pStyle w:val="ae"/>
            </w:pPr>
            <w:r w:rsidRPr="003A5BEB">
              <w:t>0,1</w:t>
            </w:r>
          </w:p>
        </w:tc>
      </w:tr>
      <w:tr w:rsidR="00340F0F" w:rsidRPr="00EE32E0">
        <w:trPr>
          <w:trHeight w:val="269"/>
          <w:jc w:val="center"/>
        </w:trPr>
        <w:tc>
          <w:tcPr>
            <w:tcW w:w="1408" w:type="dxa"/>
            <w:vAlign w:val="center"/>
          </w:tcPr>
          <w:p w:rsidR="00340F0F" w:rsidRPr="003A5BEB" w:rsidRDefault="00340F0F" w:rsidP="00E43CA0">
            <w:pPr>
              <w:pStyle w:val="ae"/>
            </w:pPr>
            <w:r w:rsidRPr="003A5BEB">
              <w:t>±0,5%</w:t>
            </w:r>
          </w:p>
        </w:tc>
        <w:tc>
          <w:tcPr>
            <w:tcW w:w="1400" w:type="dxa"/>
            <w:vAlign w:val="center"/>
          </w:tcPr>
          <w:p w:rsidR="00340F0F" w:rsidRPr="003A5BEB" w:rsidRDefault="00340F0F" w:rsidP="00E43CA0">
            <w:pPr>
              <w:pStyle w:val="ae"/>
            </w:pPr>
            <w:r w:rsidRPr="003A5BEB">
              <w:t>±0,5%</w:t>
            </w:r>
          </w:p>
        </w:tc>
        <w:tc>
          <w:tcPr>
            <w:tcW w:w="1400" w:type="dxa"/>
            <w:vAlign w:val="center"/>
          </w:tcPr>
          <w:p w:rsidR="00340F0F" w:rsidRPr="003A5BEB" w:rsidRDefault="00340F0F" w:rsidP="00E43CA0">
            <w:pPr>
              <w:pStyle w:val="ae"/>
            </w:pPr>
            <w:r w:rsidRPr="003A5BEB">
              <w:t>±0,04%</w:t>
            </w:r>
          </w:p>
        </w:tc>
        <w:tc>
          <w:tcPr>
            <w:tcW w:w="1400" w:type="dxa"/>
            <w:vAlign w:val="center"/>
          </w:tcPr>
          <w:p w:rsidR="00340F0F" w:rsidRPr="003A5BEB" w:rsidRDefault="00340F0F" w:rsidP="00E43CA0">
            <w:pPr>
              <w:pStyle w:val="ae"/>
            </w:pPr>
            <w:r w:rsidRPr="003A5BEB">
              <w:t>±0,2%</w:t>
            </w:r>
          </w:p>
        </w:tc>
        <w:tc>
          <w:tcPr>
            <w:tcW w:w="1400" w:type="dxa"/>
            <w:vAlign w:val="center"/>
          </w:tcPr>
          <w:p w:rsidR="00340F0F" w:rsidRPr="003A5BEB" w:rsidRDefault="00340F0F" w:rsidP="00E43CA0">
            <w:pPr>
              <w:pStyle w:val="ae"/>
            </w:pPr>
            <w:r w:rsidRPr="003A5BEB">
              <w:t>±0,2%</w:t>
            </w:r>
          </w:p>
        </w:tc>
        <w:tc>
          <w:tcPr>
            <w:tcW w:w="1400" w:type="dxa"/>
            <w:vAlign w:val="center"/>
          </w:tcPr>
          <w:p w:rsidR="00340F0F" w:rsidRPr="003A5BEB" w:rsidRDefault="00340F0F" w:rsidP="00E43CA0">
            <w:pPr>
              <w:pStyle w:val="ae"/>
            </w:pPr>
            <w:r w:rsidRPr="003A5BEB">
              <w:t>±0,02%</w:t>
            </w:r>
          </w:p>
        </w:tc>
        <w:tc>
          <w:tcPr>
            <w:tcW w:w="1565" w:type="dxa"/>
            <w:vAlign w:val="center"/>
          </w:tcPr>
          <w:p w:rsidR="00340F0F" w:rsidRPr="003A5BEB" w:rsidRDefault="00340F0F" w:rsidP="00E43CA0">
            <w:pPr>
              <w:pStyle w:val="ae"/>
            </w:pPr>
            <w:r w:rsidRPr="003A5BEB">
              <w:t>±0,02%</w:t>
            </w:r>
          </w:p>
        </w:tc>
      </w:tr>
    </w:tbl>
    <w:p w:rsidR="00340F0F" w:rsidRPr="00EE32E0" w:rsidRDefault="00340F0F" w:rsidP="00340F0F">
      <w:pPr>
        <w:pStyle w:val="a4"/>
      </w:pPr>
      <w:r w:rsidRPr="00EE32E0">
        <w:t>Таблиця 4.3 – хімічний склад коричневого скла</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9"/>
        <w:gridCol w:w="1639"/>
        <w:gridCol w:w="1640"/>
        <w:gridCol w:w="1639"/>
        <w:gridCol w:w="1639"/>
        <w:gridCol w:w="1809"/>
      </w:tblGrid>
      <w:tr w:rsidR="00340F0F" w:rsidRPr="00EE32E0">
        <w:trPr>
          <w:trHeight w:val="267"/>
          <w:jc w:val="center"/>
        </w:trPr>
        <w:tc>
          <w:tcPr>
            <w:tcW w:w="1639" w:type="dxa"/>
            <w:vAlign w:val="center"/>
          </w:tcPr>
          <w:p w:rsidR="00340F0F" w:rsidRPr="003A5BEB" w:rsidRDefault="00340F0F" w:rsidP="00E43CA0">
            <w:pPr>
              <w:pStyle w:val="ae"/>
            </w:pPr>
            <w:r w:rsidRPr="003A5BEB">
              <w:t>SiO</w:t>
            </w:r>
            <w:r w:rsidRPr="003A5BEB">
              <w:rPr>
                <w:vertAlign w:val="subscript"/>
              </w:rPr>
              <w:t>2</w:t>
            </w:r>
          </w:p>
        </w:tc>
        <w:tc>
          <w:tcPr>
            <w:tcW w:w="1639" w:type="dxa"/>
            <w:vAlign w:val="center"/>
          </w:tcPr>
          <w:p w:rsidR="00340F0F" w:rsidRPr="003A5BEB" w:rsidRDefault="00340F0F" w:rsidP="00E43CA0">
            <w:pPr>
              <w:pStyle w:val="ae"/>
            </w:pPr>
            <w:r w:rsidRPr="003A5BEB">
              <w:t>Al</w:t>
            </w:r>
            <w:r w:rsidRPr="003A5BEB">
              <w:rPr>
                <w:vertAlign w:val="subscript"/>
              </w:rPr>
              <w:t>2</w:t>
            </w:r>
            <w:r w:rsidRPr="003A5BEB">
              <w:t>O</w:t>
            </w:r>
            <w:r w:rsidRPr="003A5BEB">
              <w:rPr>
                <w:vertAlign w:val="subscript"/>
              </w:rPr>
              <w:t>3</w:t>
            </w:r>
          </w:p>
        </w:tc>
        <w:tc>
          <w:tcPr>
            <w:tcW w:w="1640" w:type="dxa"/>
            <w:vAlign w:val="center"/>
          </w:tcPr>
          <w:p w:rsidR="00340F0F" w:rsidRPr="003A5BEB" w:rsidRDefault="00340F0F" w:rsidP="00E43CA0">
            <w:pPr>
              <w:pStyle w:val="ae"/>
            </w:pPr>
            <w:r w:rsidRPr="003A5BEB">
              <w:t>Fe</w:t>
            </w:r>
            <w:r w:rsidRPr="003A5BEB">
              <w:rPr>
                <w:vertAlign w:val="subscript"/>
              </w:rPr>
              <w:t>2</w:t>
            </w:r>
            <w:r w:rsidRPr="003A5BEB">
              <w:t>O</w:t>
            </w:r>
            <w:r w:rsidRPr="003A5BEB">
              <w:rPr>
                <w:vertAlign w:val="subscript"/>
              </w:rPr>
              <w:t>3</w:t>
            </w:r>
          </w:p>
        </w:tc>
        <w:tc>
          <w:tcPr>
            <w:tcW w:w="1639" w:type="dxa"/>
            <w:vAlign w:val="center"/>
          </w:tcPr>
          <w:p w:rsidR="00340F0F" w:rsidRPr="003A5BEB" w:rsidRDefault="00340F0F" w:rsidP="00E43CA0">
            <w:pPr>
              <w:pStyle w:val="ae"/>
            </w:pPr>
            <w:r w:rsidRPr="003A5BEB">
              <w:t>СаО+MgО</w:t>
            </w:r>
          </w:p>
        </w:tc>
        <w:tc>
          <w:tcPr>
            <w:tcW w:w="1639" w:type="dxa"/>
            <w:vAlign w:val="center"/>
          </w:tcPr>
          <w:p w:rsidR="00340F0F" w:rsidRPr="003A5BEB" w:rsidRDefault="00340F0F" w:rsidP="00E43CA0">
            <w:pPr>
              <w:pStyle w:val="ae"/>
            </w:pPr>
            <w:r w:rsidRPr="003A5BEB">
              <w:t>Na</w:t>
            </w:r>
            <w:r w:rsidRPr="003A5BEB">
              <w:rPr>
                <w:vertAlign w:val="subscript"/>
              </w:rPr>
              <w:t>2</w:t>
            </w:r>
            <w:r w:rsidRPr="003A5BEB">
              <w:t>O</w:t>
            </w:r>
          </w:p>
        </w:tc>
        <w:tc>
          <w:tcPr>
            <w:tcW w:w="1809" w:type="dxa"/>
            <w:vAlign w:val="center"/>
          </w:tcPr>
          <w:p w:rsidR="00340F0F" w:rsidRPr="003A5BEB" w:rsidRDefault="00340F0F" w:rsidP="00E43CA0">
            <w:pPr>
              <w:pStyle w:val="ae"/>
            </w:pPr>
            <w:r w:rsidRPr="003A5BEB">
              <w:t>SO</w:t>
            </w:r>
            <w:r w:rsidRPr="003A5BEB">
              <w:rPr>
                <w:vertAlign w:val="subscript"/>
              </w:rPr>
              <w:t>3</w:t>
            </w:r>
          </w:p>
        </w:tc>
      </w:tr>
      <w:tr w:rsidR="00340F0F" w:rsidRPr="00EE32E0">
        <w:trPr>
          <w:trHeight w:val="250"/>
          <w:jc w:val="center"/>
        </w:trPr>
        <w:tc>
          <w:tcPr>
            <w:tcW w:w="1639" w:type="dxa"/>
            <w:vAlign w:val="center"/>
          </w:tcPr>
          <w:p w:rsidR="00340F0F" w:rsidRPr="003A5BEB" w:rsidRDefault="00340F0F" w:rsidP="00E43CA0">
            <w:pPr>
              <w:pStyle w:val="ae"/>
            </w:pPr>
            <w:r w:rsidRPr="003A5BEB">
              <w:t>71,2</w:t>
            </w:r>
          </w:p>
        </w:tc>
        <w:tc>
          <w:tcPr>
            <w:tcW w:w="1639" w:type="dxa"/>
            <w:vAlign w:val="center"/>
          </w:tcPr>
          <w:p w:rsidR="00340F0F" w:rsidRPr="003A5BEB" w:rsidRDefault="00340F0F" w:rsidP="00E43CA0">
            <w:pPr>
              <w:pStyle w:val="ae"/>
            </w:pPr>
            <w:r w:rsidRPr="003A5BEB">
              <w:t>2,8</w:t>
            </w:r>
          </w:p>
        </w:tc>
        <w:tc>
          <w:tcPr>
            <w:tcW w:w="1640" w:type="dxa"/>
            <w:vAlign w:val="center"/>
          </w:tcPr>
          <w:p w:rsidR="00340F0F" w:rsidRPr="003A5BEB" w:rsidRDefault="00340F0F" w:rsidP="00E43CA0">
            <w:pPr>
              <w:pStyle w:val="ae"/>
            </w:pPr>
            <w:r w:rsidRPr="003A5BEB">
              <w:t>0,3</w:t>
            </w:r>
          </w:p>
        </w:tc>
        <w:tc>
          <w:tcPr>
            <w:tcW w:w="1639" w:type="dxa"/>
            <w:vAlign w:val="center"/>
          </w:tcPr>
          <w:p w:rsidR="00340F0F" w:rsidRPr="003A5BEB" w:rsidRDefault="00340F0F" w:rsidP="00E43CA0">
            <w:pPr>
              <w:pStyle w:val="ae"/>
            </w:pPr>
            <w:r w:rsidRPr="003A5BEB">
              <w:t>11</w:t>
            </w:r>
          </w:p>
        </w:tc>
        <w:tc>
          <w:tcPr>
            <w:tcW w:w="1639" w:type="dxa"/>
            <w:vAlign w:val="center"/>
          </w:tcPr>
          <w:p w:rsidR="00340F0F" w:rsidRPr="003A5BEB" w:rsidRDefault="00340F0F" w:rsidP="00E43CA0">
            <w:pPr>
              <w:pStyle w:val="ae"/>
            </w:pPr>
            <w:r w:rsidRPr="003A5BEB">
              <w:t>14,3</w:t>
            </w:r>
          </w:p>
        </w:tc>
        <w:tc>
          <w:tcPr>
            <w:tcW w:w="1809" w:type="dxa"/>
            <w:vAlign w:val="center"/>
          </w:tcPr>
          <w:p w:rsidR="00340F0F" w:rsidRPr="003A5BEB" w:rsidRDefault="00340F0F" w:rsidP="00E43CA0">
            <w:pPr>
              <w:pStyle w:val="ae"/>
            </w:pPr>
            <w:r w:rsidRPr="003A5BEB">
              <w:t>0,3</w:t>
            </w:r>
          </w:p>
        </w:tc>
      </w:tr>
      <w:tr w:rsidR="00340F0F" w:rsidRPr="00EE32E0">
        <w:trPr>
          <w:trHeight w:val="267"/>
          <w:jc w:val="center"/>
        </w:trPr>
        <w:tc>
          <w:tcPr>
            <w:tcW w:w="1639" w:type="dxa"/>
            <w:vAlign w:val="center"/>
          </w:tcPr>
          <w:p w:rsidR="00340F0F" w:rsidRPr="003A5BEB" w:rsidRDefault="00340F0F" w:rsidP="00E43CA0">
            <w:pPr>
              <w:pStyle w:val="ae"/>
            </w:pPr>
            <w:r w:rsidRPr="003A5BEB">
              <w:t>±2%</w:t>
            </w:r>
          </w:p>
        </w:tc>
        <w:tc>
          <w:tcPr>
            <w:tcW w:w="1639" w:type="dxa"/>
            <w:vAlign w:val="center"/>
          </w:tcPr>
          <w:p w:rsidR="00340F0F" w:rsidRPr="003A5BEB" w:rsidRDefault="00340F0F" w:rsidP="00E43CA0">
            <w:pPr>
              <w:pStyle w:val="ae"/>
            </w:pPr>
            <w:r w:rsidRPr="003A5BEB">
              <w:t>±1,3%</w:t>
            </w:r>
          </w:p>
        </w:tc>
        <w:tc>
          <w:tcPr>
            <w:tcW w:w="1640" w:type="dxa"/>
            <w:vAlign w:val="center"/>
          </w:tcPr>
          <w:p w:rsidR="00340F0F" w:rsidRPr="003A5BEB" w:rsidRDefault="00340F0F" w:rsidP="00E43CA0">
            <w:pPr>
              <w:pStyle w:val="ae"/>
            </w:pPr>
            <w:r w:rsidRPr="003A5BEB">
              <w:t>±0,04%</w:t>
            </w:r>
          </w:p>
        </w:tc>
        <w:tc>
          <w:tcPr>
            <w:tcW w:w="1639" w:type="dxa"/>
            <w:vAlign w:val="center"/>
          </w:tcPr>
          <w:p w:rsidR="00340F0F" w:rsidRPr="003A5BEB" w:rsidRDefault="00340F0F" w:rsidP="00E43CA0">
            <w:pPr>
              <w:pStyle w:val="ae"/>
            </w:pPr>
            <w:r w:rsidRPr="003A5BEB">
              <w:t>±1,3%</w:t>
            </w:r>
          </w:p>
        </w:tc>
        <w:tc>
          <w:tcPr>
            <w:tcW w:w="1639" w:type="dxa"/>
            <w:vAlign w:val="center"/>
          </w:tcPr>
          <w:p w:rsidR="00340F0F" w:rsidRPr="003A5BEB" w:rsidRDefault="00340F0F" w:rsidP="00E43CA0">
            <w:pPr>
              <w:pStyle w:val="ae"/>
            </w:pPr>
            <w:r w:rsidRPr="003A5BEB">
              <w:t>±0,9%</w:t>
            </w:r>
          </w:p>
        </w:tc>
        <w:tc>
          <w:tcPr>
            <w:tcW w:w="1809" w:type="dxa"/>
            <w:vAlign w:val="center"/>
          </w:tcPr>
          <w:p w:rsidR="00340F0F" w:rsidRPr="003A5BEB" w:rsidRDefault="00340F0F" w:rsidP="00E43CA0">
            <w:pPr>
              <w:pStyle w:val="ae"/>
            </w:pPr>
            <w:r w:rsidRPr="003A5BEB">
              <w:t>±0,02%</w:t>
            </w:r>
          </w:p>
        </w:tc>
      </w:tr>
    </w:tbl>
    <w:p w:rsidR="00213BFB" w:rsidRPr="00EC7886" w:rsidRDefault="00213BFB" w:rsidP="00213BFB">
      <w:pPr>
        <w:pStyle w:val="a4"/>
      </w:pPr>
      <w:r>
        <w:t>На шляху до печі розташовано резервні бункери для готової шихти, які розраховано на дві зміни роботи печі.</w:t>
      </w:r>
    </w:p>
    <w:p w:rsidR="00213BFB" w:rsidRPr="00FA351E" w:rsidRDefault="00340F0F" w:rsidP="00213BFB">
      <w:pPr>
        <w:pStyle w:val="4"/>
        <w:rPr>
          <w:lang w:val="en-US"/>
        </w:rPr>
      </w:pPr>
      <w:r>
        <w:t>4.4</w:t>
      </w:r>
      <w:r w:rsidR="00213BFB">
        <w:t>. Завантажування шихти</w:t>
      </w:r>
      <w:r w:rsidR="00FA351E">
        <w:rPr>
          <w:lang w:val="en-US"/>
        </w:rPr>
        <w:t>[2]</w:t>
      </w:r>
    </w:p>
    <w:p w:rsidR="00340F0F" w:rsidRPr="00EE32E0" w:rsidRDefault="00213BFB" w:rsidP="00340F0F">
      <w:pPr>
        <w:pStyle w:val="a4"/>
      </w:pPr>
      <w:r>
        <w:t xml:space="preserve">Завантаження шихти у скловарну піч здійснюється за допомогою механічних завантажувачів плунжерного типу. </w:t>
      </w:r>
      <w:r w:rsidR="00340F0F">
        <w:t>Принцип дії завантажувача полягає у регулярному проштовхуванні порцій шихти і бою в піч за рахунок зворотного – поступово руху плунжера. Шихту завантажують по всьому фронту завантажувального кармана, ширина якого у сучасних печах практично дорівнює ширині печі. Для спрощення конструкції та обслуговування заванжувачів їх встановлюють 5-6 заванжувачів поряд.</w:t>
      </w:r>
      <w:r w:rsidR="005B47C7">
        <w:t xml:space="preserve"> </w:t>
      </w:r>
      <w:r w:rsidR="00340F0F" w:rsidRPr="00EE32E0">
        <w:t>Режим живлення печі шихтою та боєм виконується у відповідності до витрат скломаси на виготовлення виробів. Годинна подача шихти та бою в піч повинна точно відповідати з`єму скломаси. Співвідношення завантаженої шихти і склобою повинно знаходитися у межах: шихти-бою70-30%, 60-40%, 50-50%. Відхилення від встановленого співвідношення не повинно перевищувати ±5%.</w:t>
      </w:r>
    </w:p>
    <w:p w:rsidR="00340F0F" w:rsidRPr="00EE32E0" w:rsidRDefault="00340F0F" w:rsidP="00340F0F">
      <w:pPr>
        <w:pStyle w:val="a4"/>
      </w:pPr>
      <w:r w:rsidRPr="00EE32E0">
        <w:t>Якщо об’єм подавання шихти буде відрізнятися від з’єму скломаси, то це приведе до коливання рівня дзеркала в печі. В свою чергу це негативно впливає на стан футерівки і якість скломаси, що виробляється. Коливання рівня скломаси повинні складати не більше ніж ±0,5мм.</w:t>
      </w:r>
    </w:p>
    <w:p w:rsidR="00340F0F" w:rsidRPr="00EE32E0" w:rsidRDefault="00340F0F" w:rsidP="00340F0F">
      <w:pPr>
        <w:pStyle w:val="a4"/>
      </w:pPr>
      <w:r w:rsidRPr="00EE32E0">
        <w:t>Для підтримання постійного рівня скломаси завантажувальники працюють в автоматичному режимі і зв‘язані з рівнеміром “клюючого” типу.</w:t>
      </w:r>
    </w:p>
    <w:p w:rsidR="00213BFB" w:rsidRPr="00FA351E" w:rsidRDefault="00340F0F" w:rsidP="00213BFB">
      <w:pPr>
        <w:pStyle w:val="4"/>
        <w:rPr>
          <w:lang w:val="en-US"/>
        </w:rPr>
      </w:pPr>
      <w:r>
        <w:t>4.5</w:t>
      </w:r>
      <w:r w:rsidR="00213BFB">
        <w:t>. Варіння скломаси</w:t>
      </w:r>
      <w:r w:rsidR="00FA351E">
        <w:rPr>
          <w:lang w:val="en-US"/>
        </w:rPr>
        <w:t>[2],[3]</w:t>
      </w:r>
    </w:p>
    <w:p w:rsidR="00213BFB" w:rsidRPr="00EE32E0" w:rsidRDefault="00213BFB" w:rsidP="00213BFB">
      <w:pPr>
        <w:pStyle w:val="a4"/>
      </w:pPr>
      <w:r w:rsidRPr="00EE32E0">
        <w:t>Процес варіння скла уявляє собою складний комплекс фізико – хімічних перетворень, явищ тепло та масообміну, в результаті яких сировинні матеріали – шихта перетворюється у розплав – скломасу із визначеними фізико – хімічними властивостями. Шихта під дією високих температур, які виникають під час спалення палива, розплавляється, гомогенізується, охолоджується та поступає на виробляння.</w:t>
      </w:r>
    </w:p>
    <w:p w:rsidR="00213BFB" w:rsidRPr="00EE32E0" w:rsidRDefault="00213BFB" w:rsidP="00213BFB">
      <w:pPr>
        <w:pStyle w:val="a4"/>
      </w:pPr>
      <w:r w:rsidRPr="00EE32E0">
        <w:t>Процес склоутворення протікає в декілька етапів.</w:t>
      </w:r>
    </w:p>
    <w:p w:rsidR="00213BFB" w:rsidRPr="00EE32E0" w:rsidRDefault="00213BFB" w:rsidP="00213BFB">
      <w:pPr>
        <w:pStyle w:val="a4"/>
      </w:pPr>
      <w:r w:rsidRPr="00E90402">
        <w:rPr>
          <w:rStyle w:val="af"/>
        </w:rPr>
        <w:t>Силікатоутворення</w:t>
      </w:r>
      <w:r w:rsidRPr="00EE32E0">
        <w:t>. До кінця цього етапу у шихті не залишається окремих компонентів. Більшість газоподібних компонентів вже видалено, складові частки перетерпіли ряд фізичних та хімічних перетворень. Між компонентами шихти пройшли всі основні твердофазні реакції і вона уявляє собою спечену масу, яка складається з силікатів та оксиду кременю.</w:t>
      </w:r>
    </w:p>
    <w:p w:rsidR="00213BFB" w:rsidRDefault="00213BFB" w:rsidP="00213BFB">
      <w:pPr>
        <w:pStyle w:val="a4"/>
      </w:pPr>
      <w:r w:rsidRPr="00E90402">
        <w:rPr>
          <w:rStyle w:val="af"/>
        </w:rPr>
        <w:t>Склоутворення</w:t>
      </w:r>
      <w:r w:rsidRPr="00EE32E0">
        <w:t>. Цей етап характеризується тим, що наприкінці етапу скломаса стає прозорою. В ній вже відсутні не проварені частки шихти, адже вона ще пронизана великою кількістю бульбашок та звивин і залишається неоднорідною. Для звичайного тарного скла цей етап скінчається при 1150-1200</w:t>
      </w:r>
      <w:r w:rsidRPr="00EE32E0">
        <w:rPr>
          <w:vertAlign w:val="superscript"/>
        </w:rPr>
        <w:t>0</w:t>
      </w:r>
      <w:r w:rsidRPr="00EE32E0">
        <w:t>С.</w:t>
      </w:r>
      <w:r w:rsidR="000D6AA4">
        <w:t xml:space="preserve"> На цьому етапі проходить забарвлення скла. Забарвлення здійснюється у відновлювальних умовах, які забезпечуються введенням вугілля. Скло </w:t>
      </w:r>
      <w:r w:rsidR="00654D43">
        <w:t>набуває коричневого кольо</w:t>
      </w:r>
      <w:r w:rsidR="000D6AA4">
        <w:t>ру внаслідок утворення</w:t>
      </w:r>
      <w:r w:rsidR="00654D43">
        <w:t xml:space="preserve"> в ньому</w:t>
      </w:r>
      <w:r w:rsidR="000D6AA4">
        <w:t xml:space="preserve"> </w:t>
      </w:r>
      <w:r w:rsidR="000D6AA4">
        <w:rPr>
          <w:lang w:val="en-US"/>
        </w:rPr>
        <w:t>FeS</w:t>
      </w:r>
      <w:r w:rsidR="000D6AA4" w:rsidRPr="00654D43">
        <w:rPr>
          <w:lang w:val="ru-RU"/>
        </w:rPr>
        <w:t xml:space="preserve"> </w:t>
      </w:r>
      <w:r w:rsidR="000D6AA4">
        <w:t>по реакції</w:t>
      </w:r>
      <w:r w:rsidR="00654D43">
        <w:t>, яку у загальному вигляді можна записати:</w:t>
      </w:r>
    </w:p>
    <w:p w:rsidR="000D6AA4" w:rsidRDefault="00654D43" w:rsidP="00213BFB">
      <w:pPr>
        <w:pStyle w:val="a4"/>
        <w:rPr>
          <w:lang w:val="en-US"/>
        </w:rPr>
      </w:pPr>
      <w:r w:rsidRPr="00654D43">
        <w:rPr>
          <w:lang w:val="ru-RU"/>
        </w:rPr>
        <w:tab/>
      </w:r>
      <w:r w:rsidRPr="00654D43">
        <w:rPr>
          <w:lang w:val="ru-RU"/>
        </w:rPr>
        <w:tab/>
      </w:r>
      <w:r w:rsidRPr="00654D43">
        <w:rPr>
          <w:lang w:val="ru-RU"/>
        </w:rPr>
        <w:tab/>
      </w:r>
      <w:r w:rsidR="005475B8">
        <w:rPr>
          <w:position w:val="-12"/>
          <w:lang w:val="en-US"/>
        </w:rPr>
        <w:pict>
          <v:shape id="_x0000_i1030" type="#_x0000_t75" style="width:252.75pt;height:18pt">
            <v:imagedata r:id="rId12" o:title=""/>
          </v:shape>
        </w:pict>
      </w:r>
    </w:p>
    <w:p w:rsidR="00654D43" w:rsidRPr="00FB6935" w:rsidRDefault="00654D43" w:rsidP="00213BFB">
      <w:pPr>
        <w:pStyle w:val="a4"/>
      </w:pPr>
      <w:smartTag w:uri="urn:schemas-microsoft-com:office:smarttags" w:element="place">
        <w:r>
          <w:rPr>
            <w:lang w:val="en-US"/>
          </w:rPr>
          <w:t>FeS</w:t>
        </w:r>
      </w:smartTag>
      <w:r w:rsidRPr="00654D43">
        <w:rPr>
          <w:lang w:val="en-US"/>
        </w:rPr>
        <w:t xml:space="preserve"> – </w:t>
      </w:r>
      <w:r>
        <w:t>молекулярний барвник, має добрі захисні властивості по відношенню до променів короткохвильової частини спектра, тому забарвлення сульфідом заліза широко використовують у виробництві пляшок для пива, склотари для дитячого харчування, медичної тари та ін.</w:t>
      </w:r>
      <w:r w:rsidR="00FB6935">
        <w:rPr>
          <w:lang w:val="en-US"/>
        </w:rPr>
        <w:t xml:space="preserve"> </w:t>
      </w:r>
      <w:r w:rsidR="002264FB">
        <w:rPr>
          <w:lang w:val="en-US"/>
        </w:rPr>
        <w:t>[</w:t>
      </w:r>
      <w:r w:rsidR="001B5CD5">
        <w:rPr>
          <w:lang w:val="en-US"/>
        </w:rPr>
        <w:t>2</w:t>
      </w:r>
      <w:r w:rsidR="002264FB">
        <w:rPr>
          <w:lang w:val="en-US"/>
        </w:rPr>
        <w:t>]</w:t>
      </w:r>
      <w:r w:rsidR="00FB6935">
        <w:t>.</w:t>
      </w:r>
    </w:p>
    <w:p w:rsidR="00213BFB" w:rsidRPr="00EE32E0" w:rsidRDefault="00213BFB" w:rsidP="00213BFB">
      <w:pPr>
        <w:pStyle w:val="a4"/>
      </w:pPr>
      <w:r w:rsidRPr="00E90402">
        <w:rPr>
          <w:rStyle w:val="af"/>
        </w:rPr>
        <w:t>Освітлення</w:t>
      </w:r>
      <w:r w:rsidRPr="00EE32E0">
        <w:t>. На цьому етапі скломаса стає менш в’язкою, звільняється від видимих газоподібних включень. Для тарного скла освітлення закінчується при 1400-1500</w:t>
      </w:r>
      <w:r w:rsidRPr="00EE32E0">
        <w:rPr>
          <w:vertAlign w:val="superscript"/>
        </w:rPr>
        <w:t>0</w:t>
      </w:r>
      <w:r w:rsidRPr="00EE32E0">
        <w:t>С. В’язкість скломаси при цьому складає близько 10-12Па*с.</w:t>
      </w:r>
    </w:p>
    <w:p w:rsidR="00213BFB" w:rsidRPr="00EE32E0" w:rsidRDefault="00213BFB" w:rsidP="00213BFB">
      <w:pPr>
        <w:pStyle w:val="a4"/>
      </w:pPr>
      <w:r w:rsidRPr="00E90402">
        <w:rPr>
          <w:rStyle w:val="af"/>
        </w:rPr>
        <w:t>Гомогенізація.</w:t>
      </w:r>
      <w:r w:rsidRPr="00EE32E0">
        <w:t xml:space="preserve"> Процес гомогенізації дуже важливий. В скловарних печах для тарного скла гомогенізація повинна проходити дуже швидко тому, що виробництво характеризується великими з`ємами. </w:t>
      </w:r>
    </w:p>
    <w:p w:rsidR="00213BFB" w:rsidRPr="00EE32E0" w:rsidRDefault="00213BFB" w:rsidP="00213BFB">
      <w:pPr>
        <w:pStyle w:val="a4"/>
      </w:pPr>
      <w:r w:rsidRPr="00EE32E0">
        <w:t>На цьому етапі скломаса інтенсивно перемішується за допомогою бурління. До кінця цього етапу скломаса звільняється від звивин, стає однорідною. Бурління скломаси стисненим повітрям дозволяє підвищити виробництво печей та покращити якість скломаси. Однак бурління застосовують лише на печах для варіння темно-зеленого та коричневого скла. Сопла розташовуються в зоні чистого дзеркала скломаси. Кількість сопел залежить від потужност</w:t>
      </w:r>
      <w:r>
        <w:t>і печі.</w:t>
      </w:r>
      <w:r w:rsidRPr="00EE32E0">
        <w:t xml:space="preserve"> </w:t>
      </w:r>
      <w:r>
        <w:t>К</w:t>
      </w:r>
      <w:r w:rsidRPr="00EE32E0">
        <w:t xml:space="preserve">ількість сопел </w:t>
      </w:r>
      <w:r>
        <w:t xml:space="preserve">може становити від </w:t>
      </w:r>
      <w:r w:rsidRPr="00EE32E0">
        <w:t>7</w:t>
      </w:r>
      <w:r>
        <w:t xml:space="preserve"> до 13. Якщо </w:t>
      </w:r>
      <w:r w:rsidRPr="00EE32E0">
        <w:t>кількість сопел дорівнює</w:t>
      </w:r>
      <w:r>
        <w:t xml:space="preserve"> 7, то </w:t>
      </w:r>
      <w:r w:rsidRPr="00EE32E0">
        <w:t xml:space="preserve">вони розташовані в ряд </w:t>
      </w:r>
      <w:r>
        <w:t xml:space="preserve">, якщо </w:t>
      </w:r>
      <w:r w:rsidRPr="00EE32E0">
        <w:t xml:space="preserve">кількість сопел дорівнює 13 </w:t>
      </w:r>
      <w:r>
        <w:t>,то</w:t>
      </w:r>
      <w:r w:rsidRPr="00EE32E0">
        <w:t xml:space="preserve"> розташовані вони у шаховому порядку.</w:t>
      </w:r>
    </w:p>
    <w:p w:rsidR="00213BFB" w:rsidRPr="00EE32E0" w:rsidRDefault="00213BFB" w:rsidP="00213BFB">
      <w:pPr>
        <w:pStyle w:val="a4"/>
      </w:pPr>
      <w:r w:rsidRPr="00E90402">
        <w:rPr>
          <w:rStyle w:val="af"/>
        </w:rPr>
        <w:t>Охолодження скломаси.</w:t>
      </w:r>
      <w:r w:rsidRPr="00EE32E0">
        <w:t xml:space="preserve"> В’язкість провареної скломаси дуже низька для виробки виробів. Тому для того, щоб можна було відформувати вироби необхідно знизити температуру приблизно на 200-300</w:t>
      </w:r>
      <w:r w:rsidRPr="00EE32E0">
        <w:rPr>
          <w:vertAlign w:val="superscript"/>
        </w:rPr>
        <w:t>0</w:t>
      </w:r>
      <w:r w:rsidRPr="00EE32E0">
        <w:t>С порівняно з температурами освітлення та гомогенізації. Охолодження скломаси протікає до температури 1200</w:t>
      </w:r>
      <w:r w:rsidRPr="00EE32E0">
        <w:rPr>
          <w:vertAlign w:val="superscript"/>
        </w:rPr>
        <w:t>0</w:t>
      </w:r>
      <w:r w:rsidRPr="00EE32E0">
        <w:t>С для створення необхідної в‘язкості при формуванні виробів.</w:t>
      </w:r>
    </w:p>
    <w:p w:rsidR="00213BFB" w:rsidRPr="00EE32E0" w:rsidRDefault="00213BFB" w:rsidP="00213BFB">
      <w:pPr>
        <w:pStyle w:val="a4"/>
      </w:pPr>
      <w:r w:rsidRPr="00EE32E0">
        <w:t xml:space="preserve">Дуже важливо, щоб під час охолодження не виникало порушення рівноваги між розплавом та газами. В цьому випадку виникають пороки – </w:t>
      </w:r>
      <w:r>
        <w:t>бульбашки</w:t>
      </w:r>
      <w:r w:rsidRPr="00EE32E0">
        <w:t xml:space="preserve"> та вторинна „мошка”, звільнитися від яких практично не можливо тому, що в’язкість скломаси вже висока.</w:t>
      </w:r>
    </w:p>
    <w:p w:rsidR="00AB3036" w:rsidRPr="00EE32E0" w:rsidRDefault="00213BFB" w:rsidP="00AB3036">
      <w:pPr>
        <w:pStyle w:val="a4"/>
      </w:pPr>
      <w:r w:rsidRPr="006A0C9A">
        <w:t>Ванна скловарна піч представляє собою складний теплотехнічний агрегат, конструкція якого залежить від способу підігріву, напрямку руху</w:t>
      </w:r>
      <w:r w:rsidRPr="00EE32E0">
        <w:t xml:space="preserve"> димових газів, способу розділення басейну та полум’яного простору. Вона складається з робочої камери, пальників, пристроїв для використання тепла димових газів, перевідних клапанів, фундаментів, опор та каркасу. Напрямок руху газів в великих регенеративних печах поперечний, а в малих – підковоподібне або поздовжньо – поперечне. При виробці склотари звичайно використовують скловарні печі з поперечним напрямком руху полум’я, бо вони дозволяють краще регулювати тепловий режим по довжині печі, створювати необхідні теплові умови в зонах варіння, освітлення та гомогенізації.</w:t>
      </w:r>
      <w:r w:rsidR="00AB3036" w:rsidRPr="00EE32E0">
        <w:t xml:space="preserve"> Схема печі представлена на рисунку 4.</w:t>
      </w:r>
      <w:r w:rsidR="00506AB5">
        <w:t>4</w:t>
      </w:r>
      <w:r w:rsidR="00AB3036" w:rsidRPr="00EE32E0">
        <w:t>.</w:t>
      </w:r>
    </w:p>
    <w:p w:rsidR="00AB3036" w:rsidRPr="00EE32E0" w:rsidRDefault="00AB3036" w:rsidP="00AB3036">
      <w:pPr>
        <w:pStyle w:val="a4"/>
      </w:pPr>
    </w:p>
    <w:p w:rsidR="00AB3036" w:rsidRPr="00EE32E0" w:rsidRDefault="00AB3036" w:rsidP="00AB3036">
      <w:pPr>
        <w:pStyle w:val="a4"/>
      </w:pPr>
    </w:p>
    <w:p w:rsidR="00AB3036" w:rsidRPr="00EE32E0" w:rsidRDefault="00AB3036" w:rsidP="00AB3036">
      <w:pPr>
        <w:pStyle w:val="a4"/>
      </w:pPr>
    </w:p>
    <w:p w:rsidR="00AB3036" w:rsidRPr="00EE32E0" w:rsidRDefault="00AB3036" w:rsidP="00AB3036">
      <w:pPr>
        <w:pStyle w:val="a4"/>
      </w:pPr>
    </w:p>
    <w:p w:rsidR="00AB3036" w:rsidRPr="00EE32E0" w:rsidRDefault="00AB3036" w:rsidP="00AB3036">
      <w:pPr>
        <w:pStyle w:val="a4"/>
      </w:pPr>
    </w:p>
    <w:p w:rsidR="00AB3036" w:rsidRPr="00EE32E0"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Default="00AB3036" w:rsidP="00AB3036">
      <w:pPr>
        <w:pStyle w:val="a4"/>
      </w:pPr>
    </w:p>
    <w:p w:rsidR="00AB3036" w:rsidRPr="00EE32E0" w:rsidRDefault="00AB3036" w:rsidP="00AB3036">
      <w:pPr>
        <w:pStyle w:val="a4"/>
      </w:pPr>
    </w:p>
    <w:p w:rsidR="00AB3036" w:rsidRPr="00EE32E0" w:rsidRDefault="00AB3036" w:rsidP="00AB3036">
      <w:pPr>
        <w:pStyle w:val="a4"/>
      </w:pPr>
    </w:p>
    <w:p w:rsidR="00AB3036" w:rsidRPr="00EE32E0" w:rsidRDefault="00AB3036" w:rsidP="00AB3036">
      <w:pPr>
        <w:pStyle w:val="a4"/>
      </w:pPr>
      <w:r w:rsidRPr="00EE32E0">
        <w:t>Рисунок 4.</w:t>
      </w:r>
      <w:r w:rsidR="00506AB5">
        <w:t>4</w:t>
      </w:r>
      <w:r w:rsidRPr="00EE32E0">
        <w:t xml:space="preserve">. - схема </w:t>
      </w:r>
      <w:r>
        <w:t xml:space="preserve">регенеративної ванної </w:t>
      </w:r>
      <w:r w:rsidRPr="00EE32E0">
        <w:t>печі</w:t>
      </w:r>
      <w:r>
        <w:t xml:space="preserve"> з протоком</w:t>
      </w:r>
      <w:r w:rsidRPr="00EE32E0">
        <w:t xml:space="preserve"> з поперечним напрямком полум’я.</w:t>
      </w:r>
    </w:p>
    <w:p w:rsidR="00213BFB" w:rsidRPr="00EE32E0" w:rsidRDefault="00213BFB" w:rsidP="00213BFB">
      <w:pPr>
        <w:pStyle w:val="a4"/>
      </w:pPr>
      <w:r w:rsidRPr="00EE32E0">
        <w:t>В регенеративних печах з поперечним рухом полум’я можна використовувати секційні регенератори, які дозволяють регулювати температуру підігріву повітря для відповідного пальника.</w:t>
      </w:r>
      <w:r w:rsidRPr="009C2A78">
        <w:t xml:space="preserve"> </w:t>
      </w:r>
      <w:r w:rsidRPr="00EE32E0">
        <w:t>Найбільш продуктивними є проточні печі з пристроєм для бурління скломаси, без виробного басейну. Крім того процес перемішування та освітлення протікає у тонкому шарі скломаси. Перемішування скломаси в зоні варіння бурлінням дозволяє прискорити процеси силікато – і склоутворення. Тонкошарове освітлення дозволяє здійснити більш кращий прогрів скломаси і інтенсифікувати процес. Завдяки цьому прямоточні печі забезпечують високу продуктивність при досить невеликих розмірах.</w:t>
      </w:r>
    </w:p>
    <w:p w:rsidR="00213BFB" w:rsidRPr="00EE32E0" w:rsidRDefault="00213BFB" w:rsidP="00213BFB">
      <w:pPr>
        <w:pStyle w:val="a4"/>
      </w:pPr>
      <w:r w:rsidRPr="00EE32E0">
        <w:t>Основною вимогою до конструкції високопродуктивних промислових скловарних печей з полум’яним прогрівом - забезпечення високотемпературних режимів варіння скла до 1600-1650</w:t>
      </w:r>
      <w:r w:rsidRPr="00EE32E0">
        <w:rPr>
          <w:vertAlign w:val="superscript"/>
        </w:rPr>
        <w:t>0</w:t>
      </w:r>
      <w:r w:rsidRPr="00EE32E0">
        <w:t>С. Цьому повинні відповідати конструкції завантажувальних кишень, газопальникових пристроїв і протоків.</w:t>
      </w:r>
    </w:p>
    <w:p w:rsidR="00213BFB" w:rsidRDefault="00213BFB" w:rsidP="00213BFB">
      <w:pPr>
        <w:pStyle w:val="a4"/>
      </w:pPr>
      <w:r w:rsidRPr="00EE32E0">
        <w:t>Завантажувальні кишені повинні бути закритими, для попередження вибивання факелу та підсмоктування холодного повітря. Особа увага повинна приділятися до раціонального розміщення факелу та високому ступеню прогріву повітря(до 1400-450</w:t>
      </w:r>
      <w:r w:rsidRPr="00EE32E0">
        <w:rPr>
          <w:vertAlign w:val="superscript"/>
        </w:rPr>
        <w:t>0</w:t>
      </w:r>
      <w:r w:rsidRPr="00EE32E0">
        <w:t>С).</w:t>
      </w:r>
    </w:p>
    <w:p w:rsidR="00213BFB" w:rsidRDefault="00213BFB" w:rsidP="00213BFB">
      <w:pPr>
        <w:pStyle w:val="a4"/>
      </w:pPr>
      <w:r>
        <w:t>Для варіння скломаси вибираємо ван</w:t>
      </w:r>
      <w:r>
        <w:softHyphen/>
        <w:t>ну скло</w:t>
      </w:r>
      <w:r>
        <w:softHyphen/>
        <w:t>ва</w:t>
      </w:r>
      <w:r>
        <w:softHyphen/>
        <w:t>р</w:t>
      </w:r>
      <w:r>
        <w:softHyphen/>
        <w:t>ну піч без</w:t>
      </w:r>
      <w:r>
        <w:softHyphen/>
        <w:t>пе</w:t>
      </w:r>
      <w:r>
        <w:softHyphen/>
        <w:t>ре</w:t>
      </w:r>
      <w:r>
        <w:softHyphen/>
        <w:t>р</w:t>
      </w:r>
      <w:r>
        <w:softHyphen/>
        <w:t>в</w:t>
      </w:r>
      <w:r>
        <w:softHyphen/>
        <w:t>ної дії, ре</w:t>
      </w:r>
      <w:r>
        <w:softHyphen/>
        <w:t>ге</w:t>
      </w:r>
      <w:r>
        <w:softHyphen/>
        <w:t>не</w:t>
      </w:r>
      <w:r>
        <w:softHyphen/>
        <w:t>ра</w:t>
      </w:r>
      <w:r>
        <w:softHyphen/>
        <w:t>ти</w:t>
      </w:r>
      <w:r>
        <w:softHyphen/>
        <w:t>в</w:t>
      </w:r>
      <w:r>
        <w:softHyphen/>
        <w:t>ну, про</w:t>
      </w:r>
      <w:r>
        <w:softHyphen/>
        <w:t>то</w:t>
      </w:r>
      <w:r>
        <w:softHyphen/>
        <w:t>ч</w:t>
      </w:r>
      <w:r>
        <w:softHyphen/>
        <w:t>ну, з по</w:t>
      </w:r>
      <w:r>
        <w:softHyphen/>
        <w:t>пе</w:t>
      </w:r>
      <w:r>
        <w:softHyphen/>
        <w:t>ре</w:t>
      </w:r>
      <w:r>
        <w:softHyphen/>
        <w:t>чним на</w:t>
      </w:r>
      <w:r>
        <w:softHyphen/>
        <w:t>пря</w:t>
      </w:r>
      <w:r>
        <w:softHyphen/>
        <w:t>м</w:t>
      </w:r>
      <w:r>
        <w:softHyphen/>
        <w:t>ком ру</w:t>
      </w:r>
      <w:r>
        <w:softHyphen/>
        <w:t>ху по</w:t>
      </w:r>
      <w:r>
        <w:softHyphen/>
        <w:t>лу</w:t>
      </w:r>
      <w:r>
        <w:softHyphen/>
        <w:t>м’я. Піч має п’ять пар па</w:t>
      </w:r>
      <w:r>
        <w:softHyphen/>
        <w:t>ль</w:t>
      </w:r>
      <w:r>
        <w:softHyphen/>
        <w:t>ни</w:t>
      </w:r>
      <w:r>
        <w:softHyphen/>
        <w:t>ків. Ба</w:t>
      </w:r>
      <w:r>
        <w:softHyphen/>
        <w:t>сей</w:t>
      </w:r>
      <w:r>
        <w:softHyphen/>
        <w:t>ни ва</w:t>
      </w:r>
      <w:r>
        <w:softHyphen/>
        <w:t>ри</w:t>
      </w:r>
      <w:r>
        <w:softHyphen/>
        <w:t>ль</w:t>
      </w:r>
      <w:r>
        <w:softHyphen/>
        <w:t>ної та ро</w:t>
      </w:r>
      <w:r>
        <w:softHyphen/>
        <w:t>бо</w:t>
      </w:r>
      <w:r>
        <w:softHyphen/>
        <w:t>чої ча</w:t>
      </w:r>
      <w:r>
        <w:softHyphen/>
        <w:t>с</w:t>
      </w:r>
      <w:r>
        <w:softHyphen/>
        <w:t>тин по</w:t>
      </w:r>
      <w:r>
        <w:softHyphen/>
        <w:t>єд</w:t>
      </w:r>
      <w:r>
        <w:softHyphen/>
        <w:t>на</w:t>
      </w:r>
      <w:r>
        <w:softHyphen/>
        <w:t>ні про</w:t>
      </w:r>
      <w:r>
        <w:softHyphen/>
        <w:t>то</w:t>
      </w:r>
      <w:r>
        <w:softHyphen/>
        <w:t>ком.</w:t>
      </w:r>
    </w:p>
    <w:p w:rsidR="00213BFB" w:rsidRPr="000654AC" w:rsidRDefault="00213BFB" w:rsidP="00213BFB">
      <w:pPr>
        <w:pStyle w:val="4"/>
        <w:rPr>
          <w:lang w:val="en-US"/>
        </w:rPr>
      </w:pPr>
      <w:r>
        <w:t>Технічна характеристика с</w:t>
      </w:r>
      <w:r w:rsidRPr="00C976AB">
        <w:t>кло</w:t>
      </w:r>
      <w:r>
        <w:softHyphen/>
      </w:r>
      <w:r w:rsidRPr="00C976AB">
        <w:t>ва</w:t>
      </w:r>
      <w:r>
        <w:softHyphen/>
      </w:r>
      <w:r w:rsidRPr="00C976AB">
        <w:t>р</w:t>
      </w:r>
      <w:r>
        <w:softHyphen/>
      </w:r>
      <w:r w:rsidRPr="00C976AB">
        <w:t>н</w:t>
      </w:r>
      <w:r>
        <w:t>ої</w:t>
      </w:r>
      <w:r w:rsidRPr="00C976AB">
        <w:t xml:space="preserve"> </w:t>
      </w:r>
      <w:r>
        <w:t>печі</w:t>
      </w:r>
      <w:r w:rsidR="000654AC">
        <w:rPr>
          <w:lang w:val="en-US"/>
        </w:rPr>
        <w:t>[5]</w:t>
      </w:r>
    </w:p>
    <w:p w:rsidR="00213BFB" w:rsidRPr="00C11558" w:rsidRDefault="00213BFB" w:rsidP="00213BFB">
      <w:pPr>
        <w:pStyle w:val="af0"/>
      </w:pPr>
      <w:r w:rsidRPr="00C11558">
        <w:t>Кла</w:t>
      </w:r>
      <w:r w:rsidRPr="00C11558">
        <w:softHyphen/>
        <w:t>д</w:t>
      </w:r>
      <w:r w:rsidRPr="00C11558">
        <w:softHyphen/>
        <w:t>ка ван</w:t>
      </w:r>
      <w:r w:rsidRPr="00C11558">
        <w:softHyphen/>
        <w:t>ної пе</w:t>
      </w:r>
      <w:r w:rsidRPr="00C11558">
        <w:softHyphen/>
        <w:t>чі</w:t>
      </w:r>
    </w:p>
    <w:p w:rsidR="00C61D80" w:rsidRDefault="00213BFB" w:rsidP="00213BFB">
      <w:pPr>
        <w:pStyle w:val="a4"/>
      </w:pPr>
      <w:r>
        <w:t>Ба</w:t>
      </w:r>
      <w:r>
        <w:softHyphen/>
        <w:t>сей</w:t>
      </w:r>
      <w:r>
        <w:softHyphen/>
        <w:t>ни ва</w:t>
      </w:r>
      <w:r>
        <w:softHyphen/>
        <w:t>ри</w:t>
      </w:r>
      <w:r>
        <w:softHyphen/>
        <w:t>ль</w:t>
      </w:r>
      <w:r>
        <w:softHyphen/>
        <w:t>ної та ро</w:t>
      </w:r>
      <w:r>
        <w:softHyphen/>
        <w:t>бо</w:t>
      </w:r>
      <w:r>
        <w:softHyphen/>
        <w:t>чої ча</w:t>
      </w:r>
      <w:r>
        <w:softHyphen/>
        <w:t>с</w:t>
      </w:r>
      <w:r>
        <w:softHyphen/>
        <w:t>тин, від</w:t>
      </w:r>
      <w:r>
        <w:softHyphen/>
        <w:t>по</w:t>
      </w:r>
      <w:r>
        <w:softHyphen/>
        <w:t>ві</w:t>
      </w:r>
      <w:r>
        <w:softHyphen/>
        <w:t>да</w:t>
      </w:r>
      <w:r>
        <w:softHyphen/>
        <w:t>ль</w:t>
      </w:r>
      <w:r>
        <w:softHyphen/>
        <w:t xml:space="preserve">ні </w:t>
      </w:r>
    </w:p>
    <w:p w:rsidR="00213BFB" w:rsidRDefault="00213BFB" w:rsidP="00213BFB">
      <w:pPr>
        <w:pStyle w:val="a4"/>
      </w:pPr>
      <w:r>
        <w:t>конс</w:t>
      </w:r>
      <w:r>
        <w:softHyphen/>
        <w:t>тру</w:t>
      </w:r>
      <w:r>
        <w:softHyphen/>
        <w:t>к</w:t>
      </w:r>
      <w:r>
        <w:softHyphen/>
        <w:t>ції – вльо</w:t>
      </w:r>
      <w:r>
        <w:softHyphen/>
        <w:t>ти, про</w:t>
      </w:r>
      <w:r>
        <w:softHyphen/>
        <w:t>ток, ар</w:t>
      </w:r>
      <w:r>
        <w:softHyphen/>
        <w:t>ка то</w:t>
      </w:r>
      <w:r>
        <w:softHyphen/>
        <w:t>р</w:t>
      </w:r>
      <w:r>
        <w:softHyphen/>
        <w:t>це</w:t>
      </w:r>
      <w:r>
        <w:softHyphen/>
        <w:t>вої сті</w:t>
      </w:r>
      <w:r>
        <w:softHyphen/>
        <w:t>ни</w:t>
      </w:r>
      <w:r>
        <w:tab/>
      </w:r>
      <w:r>
        <w:tab/>
      </w:r>
      <w:r>
        <w:tab/>
      </w:r>
      <w:r>
        <w:tab/>
      </w:r>
      <w:r>
        <w:tab/>
        <w:t>ба</w:t>
      </w:r>
      <w:r>
        <w:softHyphen/>
        <w:t>кор.</w:t>
      </w:r>
    </w:p>
    <w:p w:rsidR="00213BFB" w:rsidRDefault="00213BFB" w:rsidP="00213BFB">
      <w:pPr>
        <w:pStyle w:val="a4"/>
      </w:pPr>
      <w:r>
        <w:t>По</w:t>
      </w:r>
      <w:r>
        <w:softHyphen/>
        <w:t>лу</w:t>
      </w:r>
      <w:r>
        <w:softHyphen/>
        <w:t>м’я</w:t>
      </w:r>
      <w:r>
        <w:softHyphen/>
        <w:t>ний про</w:t>
      </w:r>
      <w:r>
        <w:softHyphen/>
        <w:t>с</w:t>
      </w:r>
      <w:r>
        <w:softHyphen/>
        <w:t>тір ва</w:t>
      </w:r>
      <w:r>
        <w:softHyphen/>
        <w:t>ри</w:t>
      </w:r>
      <w:r>
        <w:softHyphen/>
        <w:t>ль</w:t>
      </w:r>
      <w:r>
        <w:softHyphen/>
        <w:t>но</w:t>
      </w:r>
      <w:r>
        <w:softHyphen/>
        <w:t>го про</w:t>
      </w:r>
      <w:r>
        <w:softHyphen/>
        <w:t>с</w:t>
      </w:r>
      <w:r>
        <w:softHyphen/>
        <w:t>то</w:t>
      </w:r>
      <w:r>
        <w:softHyphen/>
        <w:t>ру</w:t>
      </w:r>
      <w:r>
        <w:tab/>
      </w:r>
      <w:r>
        <w:tab/>
      </w:r>
      <w:r>
        <w:tab/>
      </w:r>
      <w:r>
        <w:tab/>
      </w:r>
      <w:r>
        <w:tab/>
      </w:r>
      <w:r>
        <w:tab/>
        <w:t>ба</w:t>
      </w:r>
      <w:r>
        <w:softHyphen/>
        <w:t>кор;</w:t>
      </w:r>
    </w:p>
    <w:p w:rsidR="00213BFB" w:rsidRDefault="00213BFB" w:rsidP="00213BFB">
      <w:pPr>
        <w:pStyle w:val="a4"/>
      </w:pPr>
      <w:r>
        <w:t>Ро</w:t>
      </w:r>
      <w:r>
        <w:softHyphen/>
        <w:t>бо</w:t>
      </w:r>
      <w:r>
        <w:softHyphen/>
        <w:t>ча ча</w:t>
      </w:r>
      <w:r>
        <w:softHyphen/>
        <w:t>с</w:t>
      </w:r>
      <w:r>
        <w:softHyphen/>
        <w:t>ти</w:t>
      </w:r>
      <w:r>
        <w:softHyphen/>
        <w:t>на</w:t>
      </w:r>
      <w:r>
        <w:tab/>
      </w:r>
      <w:r>
        <w:tab/>
      </w:r>
      <w:r>
        <w:tab/>
      </w:r>
      <w:r>
        <w:tab/>
      </w:r>
      <w:r>
        <w:tab/>
      </w:r>
      <w:r>
        <w:tab/>
      </w:r>
      <w:r>
        <w:tab/>
      </w:r>
      <w:r>
        <w:tab/>
      </w:r>
      <w:r>
        <w:tab/>
        <w:t>ди</w:t>
      </w:r>
      <w:r>
        <w:softHyphen/>
        <w:t>нас;</w:t>
      </w:r>
    </w:p>
    <w:p w:rsidR="00213BFB" w:rsidRDefault="00213BFB" w:rsidP="00213BFB">
      <w:pPr>
        <w:pStyle w:val="a4"/>
      </w:pPr>
      <w:r>
        <w:t>Дно пе</w:t>
      </w:r>
      <w:r>
        <w:softHyphen/>
        <w:t>чі</w:t>
      </w:r>
      <w:r>
        <w:tab/>
      </w:r>
      <w:r>
        <w:tab/>
      </w:r>
      <w:r>
        <w:tab/>
      </w:r>
      <w:r>
        <w:tab/>
      </w:r>
      <w:r>
        <w:tab/>
      </w:r>
      <w:r>
        <w:tab/>
      </w:r>
      <w:r>
        <w:tab/>
      </w:r>
      <w:r>
        <w:tab/>
      </w:r>
      <w:r w:rsidR="00C61D80">
        <w:tab/>
        <w:t>ша</w:t>
      </w:r>
      <w:r w:rsidR="00C61D80">
        <w:softHyphen/>
        <w:t>мот, ба</w:t>
      </w:r>
      <w:r w:rsidR="00C61D80">
        <w:softHyphen/>
        <w:t>ко</w:t>
      </w:r>
      <w:r w:rsidR="00C61D80">
        <w:softHyphen/>
        <w:t>ро</w:t>
      </w:r>
      <w:r w:rsidR="00C61D80">
        <w:softHyphen/>
        <w:t>ва пли</w:t>
      </w:r>
      <w:r w:rsidR="00C61D80">
        <w:softHyphen/>
        <w:t>т</w:t>
      </w:r>
      <w:r w:rsidR="00C61D80">
        <w:softHyphen/>
        <w:t>ка</w:t>
      </w:r>
    </w:p>
    <w:p w:rsidR="00213BFB" w:rsidRDefault="00213BFB" w:rsidP="00213BFB">
      <w:pPr>
        <w:pStyle w:val="a4"/>
      </w:pPr>
      <w:r>
        <w:t>Го</w:t>
      </w:r>
      <w:r>
        <w:softHyphen/>
        <w:t>ло</w:t>
      </w:r>
      <w:r>
        <w:softHyphen/>
        <w:t>вне зве</w:t>
      </w:r>
      <w:r>
        <w:softHyphen/>
        <w:t>ден</w:t>
      </w:r>
      <w:r>
        <w:softHyphen/>
        <w:t>ня та зве</w:t>
      </w:r>
      <w:r>
        <w:softHyphen/>
        <w:t>ден</w:t>
      </w:r>
      <w:r>
        <w:softHyphen/>
        <w:t>ня</w:t>
      </w:r>
    </w:p>
    <w:p w:rsidR="00213BFB" w:rsidRDefault="00213BFB" w:rsidP="00213BFB">
      <w:pPr>
        <w:pStyle w:val="a4"/>
      </w:pPr>
      <w:r>
        <w:t>ро</w:t>
      </w:r>
      <w:r>
        <w:softHyphen/>
        <w:t>бо</w:t>
      </w:r>
      <w:r>
        <w:softHyphen/>
        <w:t>чої ча</w:t>
      </w:r>
      <w:r>
        <w:softHyphen/>
        <w:t>с</w:t>
      </w:r>
      <w:r>
        <w:softHyphen/>
        <w:t>ти</w:t>
      </w:r>
      <w:r>
        <w:softHyphen/>
        <w:t>ни, зве</w:t>
      </w:r>
      <w:r>
        <w:softHyphen/>
        <w:t>ден</w:t>
      </w:r>
      <w:r>
        <w:softHyphen/>
        <w:t>ня ре</w:t>
      </w:r>
      <w:r>
        <w:softHyphen/>
        <w:t>ге</w:t>
      </w:r>
      <w:r>
        <w:softHyphen/>
        <w:t>не</w:t>
      </w:r>
      <w:r>
        <w:softHyphen/>
        <w:t>ра</w:t>
      </w:r>
      <w:r>
        <w:softHyphen/>
        <w:t>то</w:t>
      </w:r>
      <w:r>
        <w:softHyphen/>
        <w:t>рів</w:t>
      </w:r>
      <w:r>
        <w:tab/>
      </w:r>
      <w:r>
        <w:tab/>
      </w:r>
      <w:r>
        <w:tab/>
      </w:r>
      <w:r>
        <w:tab/>
      </w:r>
      <w:r>
        <w:tab/>
      </w:r>
      <w:r>
        <w:tab/>
        <w:t>склоди</w:t>
      </w:r>
      <w:r>
        <w:softHyphen/>
        <w:t>нас;</w:t>
      </w:r>
    </w:p>
    <w:p w:rsidR="00213BFB" w:rsidRDefault="00213BFB" w:rsidP="00213BFB">
      <w:pPr>
        <w:pStyle w:val="a4"/>
      </w:pPr>
      <w:r>
        <w:t>Ре</w:t>
      </w:r>
      <w:r>
        <w:softHyphen/>
        <w:t>ге</w:t>
      </w:r>
      <w:r>
        <w:softHyphen/>
        <w:t>не</w:t>
      </w:r>
      <w:r>
        <w:softHyphen/>
        <w:t>ра</w:t>
      </w:r>
      <w:r>
        <w:softHyphen/>
        <w:t>то</w:t>
      </w:r>
      <w:r>
        <w:softHyphen/>
        <w:t>ри</w:t>
      </w:r>
      <w:r>
        <w:tab/>
      </w:r>
      <w:r>
        <w:tab/>
      </w:r>
      <w:r>
        <w:tab/>
      </w:r>
      <w:r>
        <w:tab/>
      </w:r>
      <w:r>
        <w:tab/>
      </w:r>
      <w:r>
        <w:tab/>
      </w:r>
      <w:r>
        <w:tab/>
      </w:r>
      <w:r>
        <w:tab/>
      </w:r>
      <w:r>
        <w:tab/>
      </w:r>
      <w:r>
        <w:tab/>
        <w:t>ди</w:t>
      </w:r>
      <w:r>
        <w:softHyphen/>
        <w:t>нас, ша</w:t>
      </w:r>
      <w:r>
        <w:softHyphen/>
        <w:t>мот</w:t>
      </w:r>
    </w:p>
    <w:p w:rsidR="00213BFB" w:rsidRDefault="00213BFB" w:rsidP="00213BFB">
      <w:pPr>
        <w:pStyle w:val="a4"/>
      </w:pPr>
      <w:r>
        <w:t>На</w:t>
      </w:r>
      <w:r>
        <w:softHyphen/>
        <w:t>са</w:t>
      </w:r>
      <w:r>
        <w:softHyphen/>
        <w:t>д</w:t>
      </w:r>
      <w:r>
        <w:softHyphen/>
        <w:t>ка</w:t>
      </w:r>
      <w:r>
        <w:tab/>
      </w:r>
      <w:r>
        <w:tab/>
      </w:r>
      <w:r>
        <w:tab/>
      </w:r>
      <w:r>
        <w:tab/>
      </w:r>
      <w:r>
        <w:tab/>
      </w:r>
      <w:r>
        <w:tab/>
      </w:r>
      <w:r>
        <w:tab/>
      </w:r>
      <w:r>
        <w:tab/>
      </w:r>
      <w:r>
        <w:tab/>
      </w:r>
      <w:r>
        <w:tab/>
      </w:r>
      <w:r>
        <w:tab/>
        <w:t>ша</w:t>
      </w:r>
      <w:r>
        <w:softHyphen/>
        <w:t>мот.</w:t>
      </w:r>
    </w:p>
    <w:p w:rsidR="00213BFB" w:rsidRPr="00A16788" w:rsidRDefault="00213BFB" w:rsidP="00213BFB">
      <w:pPr>
        <w:pStyle w:val="a4"/>
      </w:pPr>
      <w:r w:rsidRPr="00C11558">
        <w:t>Ва</w:t>
      </w:r>
      <w:r w:rsidRPr="00C11558">
        <w:softHyphen/>
        <w:t>рін</w:t>
      </w:r>
      <w:r w:rsidRPr="00C11558">
        <w:softHyphen/>
        <w:t>ня</w:t>
      </w:r>
      <w:r w:rsidRPr="00A16788">
        <w:t xml:space="preserve"> за</w:t>
      </w:r>
      <w:r w:rsidRPr="00A16788">
        <w:softHyphen/>
        <w:t>без</w:t>
      </w:r>
      <w:r w:rsidRPr="00A16788">
        <w:softHyphen/>
        <w:t>пе</w:t>
      </w:r>
      <w:r w:rsidRPr="00A16788">
        <w:softHyphen/>
        <w:t>чу</w:t>
      </w:r>
      <w:r w:rsidRPr="00A16788">
        <w:softHyphen/>
        <w:t>єть</w:t>
      </w:r>
      <w:r w:rsidRPr="00A16788">
        <w:softHyphen/>
        <w:t>ся спа</w:t>
      </w:r>
      <w:r w:rsidRPr="00A16788">
        <w:softHyphen/>
        <w:t>лю</w:t>
      </w:r>
      <w:r w:rsidRPr="00A16788">
        <w:softHyphen/>
        <w:t>ван</w:t>
      </w:r>
      <w:r w:rsidRPr="00A16788">
        <w:softHyphen/>
        <w:t>ням га</w:t>
      </w:r>
      <w:r w:rsidRPr="00A16788">
        <w:softHyphen/>
        <w:t>зу у над</w:t>
      </w:r>
      <w:r w:rsidRPr="00A16788">
        <w:softHyphen/>
        <w:t>ли</w:t>
      </w:r>
      <w:r w:rsidRPr="00A16788">
        <w:softHyphen/>
        <w:t>ш</w:t>
      </w:r>
      <w:r w:rsidRPr="00A16788">
        <w:softHyphen/>
        <w:t>ку по</w:t>
      </w:r>
      <w:r w:rsidRPr="00A16788">
        <w:softHyphen/>
        <w:t>ві</w:t>
      </w:r>
      <w:r w:rsidRPr="00A16788">
        <w:softHyphen/>
        <w:t>т</w:t>
      </w:r>
      <w:r w:rsidRPr="00A16788">
        <w:softHyphen/>
        <w:t>ря α=1-1,2. по</w:t>
      </w:r>
      <w:r w:rsidRPr="00A16788">
        <w:softHyphen/>
        <w:t>ві</w:t>
      </w:r>
      <w:r w:rsidRPr="00A16788">
        <w:softHyphen/>
        <w:t>т</w:t>
      </w:r>
      <w:r w:rsidRPr="00A16788">
        <w:softHyphen/>
        <w:t>ря про</w:t>
      </w:r>
      <w:r w:rsidRPr="00A16788">
        <w:softHyphen/>
        <w:t>пу</w:t>
      </w:r>
      <w:r w:rsidRPr="00A16788">
        <w:softHyphen/>
        <w:t>с</w:t>
      </w:r>
      <w:r w:rsidRPr="00A16788">
        <w:softHyphen/>
        <w:t>ка</w:t>
      </w:r>
      <w:r w:rsidRPr="00A16788">
        <w:softHyphen/>
        <w:t>єть</w:t>
      </w:r>
      <w:r w:rsidRPr="00A16788">
        <w:softHyphen/>
        <w:t>ся крізь ре</w:t>
      </w:r>
      <w:r w:rsidRPr="00A16788">
        <w:softHyphen/>
        <w:t>ге</w:t>
      </w:r>
      <w:r w:rsidRPr="00A16788">
        <w:softHyphen/>
        <w:t>не</w:t>
      </w:r>
      <w:r w:rsidRPr="00A16788">
        <w:softHyphen/>
        <w:t>ра</w:t>
      </w:r>
      <w:r w:rsidRPr="00A16788">
        <w:softHyphen/>
        <w:t>то</w:t>
      </w:r>
      <w:r w:rsidRPr="00A16788">
        <w:softHyphen/>
        <w:t>ри де во</w:t>
      </w:r>
      <w:r w:rsidRPr="00A16788">
        <w:softHyphen/>
        <w:t>но пі</w:t>
      </w:r>
      <w:r w:rsidRPr="00A16788">
        <w:softHyphen/>
        <w:t>ді</w:t>
      </w:r>
      <w:r w:rsidRPr="00A16788">
        <w:softHyphen/>
        <w:t>грі</w:t>
      </w:r>
      <w:r w:rsidRPr="00A16788">
        <w:softHyphen/>
        <w:t>ва</w:t>
      </w:r>
      <w:r w:rsidRPr="00A16788">
        <w:softHyphen/>
        <w:t>єть</w:t>
      </w:r>
      <w:r w:rsidRPr="00A16788">
        <w:softHyphen/>
        <w:t>ся до те</w:t>
      </w:r>
      <w:r w:rsidRPr="00A16788">
        <w:softHyphen/>
        <w:t>м</w:t>
      </w:r>
      <w:r w:rsidRPr="00A16788">
        <w:softHyphen/>
        <w:t>пе</w:t>
      </w:r>
      <w:r w:rsidRPr="00A16788">
        <w:softHyphen/>
        <w:t>ра</w:t>
      </w:r>
      <w:r w:rsidRPr="00A16788">
        <w:softHyphen/>
        <w:t>ту</w:t>
      </w:r>
      <w:r w:rsidRPr="00A16788">
        <w:softHyphen/>
        <w:t>ри 9000С. Якість про</w:t>
      </w:r>
      <w:r w:rsidRPr="00A16788">
        <w:softHyphen/>
        <w:t>ва</w:t>
      </w:r>
      <w:r w:rsidRPr="00A16788">
        <w:softHyphen/>
        <w:t>рю</w:t>
      </w:r>
      <w:r w:rsidRPr="00A16788">
        <w:softHyphen/>
        <w:t>ван</w:t>
      </w:r>
      <w:r w:rsidRPr="00A16788">
        <w:softHyphen/>
        <w:t>ня за</w:t>
      </w:r>
      <w:r w:rsidRPr="00A16788">
        <w:softHyphen/>
        <w:t>без</w:t>
      </w:r>
      <w:r w:rsidRPr="00A16788">
        <w:softHyphen/>
        <w:t>пе</w:t>
      </w:r>
      <w:r w:rsidRPr="00A16788">
        <w:softHyphen/>
        <w:t>чу</w:t>
      </w:r>
      <w:r w:rsidRPr="00A16788">
        <w:softHyphen/>
        <w:t>єть</w:t>
      </w:r>
      <w:r w:rsidRPr="00A16788">
        <w:softHyphen/>
        <w:t>ся си</w:t>
      </w:r>
      <w:r w:rsidRPr="00A16788">
        <w:softHyphen/>
        <w:t>с</w:t>
      </w:r>
      <w:r w:rsidRPr="00A16788">
        <w:softHyphen/>
        <w:t>те</w:t>
      </w:r>
      <w:r w:rsidRPr="00A16788">
        <w:softHyphen/>
        <w:t>мою ба</w:t>
      </w:r>
      <w:r w:rsidRPr="00A16788">
        <w:softHyphen/>
        <w:t>р</w:t>
      </w:r>
      <w:r w:rsidRPr="00A16788">
        <w:softHyphen/>
        <w:t>бо</w:t>
      </w:r>
      <w:r w:rsidRPr="00A16788">
        <w:softHyphen/>
        <w:t>ту</w:t>
      </w:r>
      <w:r w:rsidRPr="00A16788">
        <w:softHyphen/>
        <w:t>ван</w:t>
      </w:r>
      <w:r w:rsidRPr="00A16788">
        <w:softHyphen/>
        <w:t>ня. На пе</w:t>
      </w:r>
      <w:r w:rsidRPr="00A16788">
        <w:softHyphen/>
        <w:t>чі пра</w:t>
      </w:r>
      <w:r w:rsidRPr="00A16788">
        <w:softHyphen/>
        <w:t>цює 13 то</w:t>
      </w:r>
      <w:r w:rsidRPr="00A16788">
        <w:softHyphen/>
        <w:t>чок , що роз</w:t>
      </w:r>
      <w:r w:rsidRPr="00A16788">
        <w:softHyphen/>
        <w:t>та</w:t>
      </w:r>
      <w:r w:rsidRPr="00A16788">
        <w:softHyphen/>
        <w:t>шо</w:t>
      </w:r>
      <w:r w:rsidRPr="00A16788">
        <w:softHyphen/>
        <w:t>ва</w:t>
      </w:r>
      <w:r w:rsidRPr="00A16788">
        <w:softHyphen/>
        <w:t>ні у ша</w:t>
      </w:r>
      <w:r w:rsidRPr="00A16788">
        <w:softHyphen/>
        <w:t>хо</w:t>
      </w:r>
      <w:r w:rsidRPr="00A16788">
        <w:softHyphen/>
        <w:t>во</w:t>
      </w:r>
      <w:r w:rsidRPr="00A16788">
        <w:softHyphen/>
        <w:t>му по</w:t>
      </w:r>
      <w:r w:rsidRPr="00A16788">
        <w:softHyphen/>
        <w:t>ряд</w:t>
      </w:r>
      <w:r w:rsidRPr="00A16788">
        <w:softHyphen/>
        <w:t>ку.</w:t>
      </w:r>
    </w:p>
    <w:p w:rsidR="00213BFB" w:rsidRDefault="00213BFB" w:rsidP="00213BFB">
      <w:pPr>
        <w:pStyle w:val="a4"/>
      </w:pPr>
      <w:r>
        <w:t>Скло</w:t>
      </w:r>
      <w:r>
        <w:softHyphen/>
        <w:t>ма</w:t>
      </w:r>
      <w:r>
        <w:softHyphen/>
        <w:t>са від</w:t>
      </w:r>
      <w:r>
        <w:softHyphen/>
        <w:t>би</w:t>
      </w:r>
      <w:r>
        <w:softHyphen/>
        <w:t>ра</w:t>
      </w:r>
      <w:r>
        <w:softHyphen/>
        <w:t>єть</w:t>
      </w:r>
      <w:r>
        <w:softHyphen/>
        <w:t>ся крізь п’ять фі</w:t>
      </w:r>
      <w:r>
        <w:softHyphen/>
        <w:t>де</w:t>
      </w:r>
      <w:r>
        <w:softHyphen/>
        <w:t>рів, які ма</w:t>
      </w:r>
      <w:r>
        <w:softHyphen/>
        <w:t>ють са</w:t>
      </w:r>
      <w:r>
        <w:softHyphen/>
        <w:t>мо</w:t>
      </w:r>
      <w:r>
        <w:softHyphen/>
        <w:t>стій</w:t>
      </w:r>
      <w:r>
        <w:softHyphen/>
        <w:t>не опа</w:t>
      </w:r>
      <w:r>
        <w:softHyphen/>
        <w:t>лен</w:t>
      </w:r>
      <w:r>
        <w:softHyphen/>
        <w:t>ня при</w:t>
      </w:r>
      <w:r>
        <w:softHyphen/>
        <w:t>ро</w:t>
      </w:r>
      <w:r>
        <w:softHyphen/>
        <w:t>д</w:t>
      </w:r>
      <w:r>
        <w:softHyphen/>
        <w:t>ним га</w:t>
      </w:r>
      <w:r>
        <w:softHyphen/>
        <w:t>зом і ма</w:t>
      </w:r>
      <w:r>
        <w:softHyphen/>
        <w:t>ють три ро</w:t>
      </w:r>
      <w:r>
        <w:softHyphen/>
        <w:t>бо</w:t>
      </w:r>
      <w:r>
        <w:softHyphen/>
        <w:t>чі зо</w:t>
      </w:r>
      <w:r>
        <w:softHyphen/>
        <w:t>ни. Те</w:t>
      </w:r>
      <w:r>
        <w:softHyphen/>
        <w:t>м</w:t>
      </w:r>
      <w:r>
        <w:softHyphen/>
        <w:t>пе</w:t>
      </w:r>
      <w:r>
        <w:softHyphen/>
        <w:t>ра</w:t>
      </w:r>
      <w:r>
        <w:softHyphen/>
        <w:t>ту</w:t>
      </w:r>
      <w:r>
        <w:softHyphen/>
        <w:t>ра по зо</w:t>
      </w:r>
      <w:r>
        <w:softHyphen/>
        <w:t>нам за</w:t>
      </w:r>
      <w:r>
        <w:softHyphen/>
        <w:t>да</w:t>
      </w:r>
      <w:r>
        <w:softHyphen/>
        <w:t>єть</w:t>
      </w:r>
      <w:r>
        <w:softHyphen/>
        <w:t>ся в за</w:t>
      </w:r>
      <w:r>
        <w:softHyphen/>
        <w:t>ле</w:t>
      </w:r>
      <w:r>
        <w:softHyphen/>
        <w:t>ж</w:t>
      </w:r>
      <w:r>
        <w:softHyphen/>
        <w:t>но</w:t>
      </w:r>
      <w:r>
        <w:softHyphen/>
        <w:t>с</w:t>
      </w:r>
      <w:r>
        <w:softHyphen/>
        <w:t>ті від з’є</w:t>
      </w:r>
      <w:r>
        <w:softHyphen/>
        <w:t>му скло</w:t>
      </w:r>
      <w:r>
        <w:softHyphen/>
        <w:t>ма</w:t>
      </w:r>
      <w:r>
        <w:softHyphen/>
        <w:t>си та асо</w:t>
      </w:r>
      <w:r>
        <w:softHyphen/>
        <w:t>р</w:t>
      </w:r>
      <w:r>
        <w:softHyphen/>
        <w:t>ти</w:t>
      </w:r>
      <w:r>
        <w:softHyphen/>
        <w:t>ме</w:t>
      </w:r>
      <w:r>
        <w:softHyphen/>
        <w:t>н</w:t>
      </w:r>
      <w:r>
        <w:softHyphen/>
        <w:t>ту на фі</w:t>
      </w:r>
      <w:r>
        <w:softHyphen/>
        <w:t>де</w:t>
      </w:r>
      <w:r>
        <w:softHyphen/>
        <w:t>рі</w:t>
      </w:r>
    </w:p>
    <w:p w:rsidR="00213BFB" w:rsidRPr="00C11558" w:rsidRDefault="00213BFB" w:rsidP="00213BFB">
      <w:pPr>
        <w:pStyle w:val="af0"/>
      </w:pPr>
      <w:r w:rsidRPr="00C11558">
        <w:t>Па</w:t>
      </w:r>
      <w:r w:rsidRPr="00C11558">
        <w:softHyphen/>
        <w:t>ра</w:t>
      </w:r>
      <w:r w:rsidRPr="00C11558">
        <w:softHyphen/>
        <w:t>ме</w:t>
      </w:r>
      <w:r w:rsidRPr="00C11558">
        <w:softHyphen/>
        <w:t>т</w:t>
      </w:r>
      <w:r w:rsidRPr="00C11558">
        <w:softHyphen/>
        <w:t>ри пе</w:t>
      </w:r>
      <w:r w:rsidRPr="00C11558">
        <w:softHyphen/>
        <w:t>чі</w:t>
      </w:r>
    </w:p>
    <w:p w:rsidR="00213BFB" w:rsidRDefault="00213BFB" w:rsidP="00213BFB">
      <w:pPr>
        <w:pStyle w:val="a4"/>
      </w:pPr>
      <w:r>
        <w:t>За</w:t>
      </w:r>
      <w:r>
        <w:softHyphen/>
        <w:t>га</w:t>
      </w:r>
      <w:r>
        <w:softHyphen/>
        <w:t>ль</w:t>
      </w:r>
      <w:r>
        <w:softHyphen/>
        <w:t>на пло</w:t>
      </w:r>
      <w:r>
        <w:softHyphen/>
        <w:t>ща пе</w:t>
      </w:r>
      <w:r>
        <w:softHyphen/>
        <w:t>чі,</w:t>
      </w:r>
      <w:r w:rsidRPr="00612871">
        <w:t xml:space="preserve"> </w:t>
      </w:r>
      <w:r>
        <w:t>м</w:t>
      </w:r>
      <w:r>
        <w:rPr>
          <w:vertAlign w:val="superscript"/>
        </w:rPr>
        <w:t>2</w:t>
      </w:r>
      <w:r>
        <w:tab/>
      </w:r>
      <w:r>
        <w:tab/>
      </w:r>
      <w:r>
        <w:tab/>
      </w:r>
      <w:r>
        <w:tab/>
      </w:r>
      <w:r>
        <w:tab/>
      </w:r>
      <w:r>
        <w:tab/>
      </w:r>
      <w:r>
        <w:tab/>
      </w:r>
      <w:r>
        <w:tab/>
      </w:r>
      <w:r>
        <w:tab/>
        <w:t>130,7</w:t>
      </w:r>
    </w:p>
    <w:p w:rsidR="00213BFB" w:rsidRDefault="00213BFB" w:rsidP="00213BFB">
      <w:pPr>
        <w:pStyle w:val="a4"/>
      </w:pPr>
      <w:r>
        <w:t>Пло</w:t>
      </w:r>
      <w:r>
        <w:softHyphen/>
        <w:t>ща ва</w:t>
      </w:r>
      <w:r>
        <w:softHyphen/>
        <w:t>ри</w:t>
      </w:r>
      <w:r>
        <w:softHyphen/>
        <w:t>ль</w:t>
      </w:r>
      <w:r>
        <w:softHyphen/>
        <w:t>ної ча</w:t>
      </w:r>
      <w:r>
        <w:softHyphen/>
        <w:t>с</w:t>
      </w:r>
      <w:r>
        <w:softHyphen/>
        <w:t>ти</w:t>
      </w:r>
      <w:r>
        <w:softHyphen/>
        <w:t>ни,</w:t>
      </w:r>
      <w:r w:rsidRPr="00612871">
        <w:t xml:space="preserve"> </w:t>
      </w:r>
      <w:r>
        <w:t>м</w:t>
      </w:r>
      <w:r>
        <w:rPr>
          <w:vertAlign w:val="superscript"/>
        </w:rPr>
        <w:t>2</w:t>
      </w:r>
      <w:r>
        <w:tab/>
      </w:r>
      <w:r>
        <w:tab/>
      </w:r>
      <w:r>
        <w:tab/>
      </w:r>
      <w:r>
        <w:tab/>
      </w:r>
      <w:r>
        <w:tab/>
      </w:r>
      <w:r>
        <w:tab/>
      </w:r>
      <w:r>
        <w:tab/>
      </w:r>
      <w:r>
        <w:tab/>
        <w:t>122</w:t>
      </w:r>
    </w:p>
    <w:p w:rsidR="00213BFB" w:rsidRDefault="00213BFB" w:rsidP="00213BFB">
      <w:pPr>
        <w:pStyle w:val="a4"/>
      </w:pPr>
      <w:r>
        <w:t>Пло</w:t>
      </w:r>
      <w:r>
        <w:softHyphen/>
        <w:t>ща ро</w:t>
      </w:r>
      <w:r>
        <w:softHyphen/>
        <w:t>бо</w:t>
      </w:r>
      <w:r>
        <w:softHyphen/>
        <w:t>чої ча</w:t>
      </w:r>
      <w:r>
        <w:softHyphen/>
        <w:t>с</w:t>
      </w:r>
      <w:r>
        <w:softHyphen/>
        <w:t>ти</w:t>
      </w:r>
      <w:r>
        <w:softHyphen/>
        <w:t>ни,</w:t>
      </w:r>
      <w:r w:rsidRPr="00612871">
        <w:t xml:space="preserve"> </w:t>
      </w:r>
      <w:r>
        <w:t>м</w:t>
      </w:r>
      <w:r>
        <w:rPr>
          <w:vertAlign w:val="superscript"/>
        </w:rPr>
        <w:t>2</w:t>
      </w:r>
      <w:r>
        <w:tab/>
      </w:r>
      <w:r>
        <w:tab/>
      </w:r>
      <w:r>
        <w:tab/>
      </w:r>
      <w:r>
        <w:tab/>
      </w:r>
      <w:r>
        <w:tab/>
      </w:r>
      <w:r>
        <w:tab/>
      </w:r>
      <w:r>
        <w:tab/>
      </w:r>
      <w:r>
        <w:tab/>
      </w:r>
      <w:r>
        <w:tab/>
        <w:t>8,7</w:t>
      </w:r>
    </w:p>
    <w:p w:rsidR="00213BFB" w:rsidRDefault="00213BFB" w:rsidP="00213BFB">
      <w:pPr>
        <w:pStyle w:val="a4"/>
      </w:pPr>
      <w:r>
        <w:t>Гли</w:t>
      </w:r>
      <w:r>
        <w:softHyphen/>
        <w:t>би</w:t>
      </w:r>
      <w:r>
        <w:softHyphen/>
        <w:t>на ва</w:t>
      </w:r>
      <w:r>
        <w:softHyphen/>
        <w:t>ри</w:t>
      </w:r>
      <w:r>
        <w:softHyphen/>
        <w:t>ль</w:t>
      </w:r>
      <w:r>
        <w:softHyphen/>
        <w:t>но</w:t>
      </w:r>
      <w:r>
        <w:softHyphen/>
        <w:t>го ба</w:t>
      </w:r>
      <w:r>
        <w:softHyphen/>
        <w:t>сей</w:t>
      </w:r>
      <w:r>
        <w:softHyphen/>
        <w:t>ну</w:t>
      </w:r>
      <w:r>
        <w:tab/>
        <w:t>, мм</w:t>
      </w:r>
      <w:r>
        <w:tab/>
      </w:r>
      <w:r>
        <w:tab/>
      </w:r>
      <w:r>
        <w:tab/>
      </w:r>
      <w:r>
        <w:tab/>
      </w:r>
      <w:r>
        <w:tab/>
      </w:r>
      <w:r>
        <w:tab/>
      </w:r>
      <w:r>
        <w:tab/>
      </w:r>
      <w:r>
        <w:tab/>
        <w:t>900</w:t>
      </w:r>
    </w:p>
    <w:p w:rsidR="00213BFB" w:rsidRDefault="00213BFB" w:rsidP="00213BFB">
      <w:pPr>
        <w:pStyle w:val="a4"/>
      </w:pPr>
      <w:r>
        <w:t>Гли</w:t>
      </w:r>
      <w:r>
        <w:softHyphen/>
        <w:t>би</w:t>
      </w:r>
      <w:r>
        <w:softHyphen/>
        <w:t>на ви</w:t>
      </w:r>
      <w:r>
        <w:softHyphen/>
        <w:t>ро</w:t>
      </w:r>
      <w:r>
        <w:softHyphen/>
        <w:t>б</w:t>
      </w:r>
      <w:r>
        <w:softHyphen/>
        <w:t>но</w:t>
      </w:r>
      <w:r>
        <w:softHyphen/>
        <w:t>го ба</w:t>
      </w:r>
      <w:r>
        <w:softHyphen/>
        <w:t>сей</w:t>
      </w:r>
      <w:r>
        <w:softHyphen/>
        <w:t>ну,</w:t>
      </w:r>
      <w:r>
        <w:tab/>
        <w:t>мм</w:t>
      </w:r>
      <w:r>
        <w:tab/>
      </w:r>
      <w:r>
        <w:tab/>
      </w:r>
      <w:r>
        <w:tab/>
      </w:r>
      <w:r>
        <w:tab/>
      </w:r>
      <w:r>
        <w:tab/>
      </w:r>
      <w:r>
        <w:tab/>
      </w:r>
      <w:r>
        <w:tab/>
      </w:r>
      <w:r>
        <w:tab/>
        <w:t>500</w:t>
      </w:r>
    </w:p>
    <w:p w:rsidR="00213BFB" w:rsidRDefault="00213BFB" w:rsidP="00213BFB">
      <w:pPr>
        <w:pStyle w:val="a4"/>
      </w:pPr>
      <w:r>
        <w:t>Про</w:t>
      </w:r>
      <w:r>
        <w:softHyphen/>
        <w:t>ток; до</w:t>
      </w:r>
      <w:r>
        <w:softHyphen/>
        <w:t>в</w:t>
      </w:r>
      <w:r>
        <w:softHyphen/>
        <w:t>жи</w:t>
      </w:r>
      <w:r>
        <w:softHyphen/>
        <w:t>на /ви</w:t>
      </w:r>
      <w:r>
        <w:softHyphen/>
        <w:t>со</w:t>
      </w:r>
      <w:r>
        <w:softHyphen/>
        <w:t>та/ши</w:t>
      </w:r>
      <w:r>
        <w:softHyphen/>
        <w:t>ри</w:t>
      </w:r>
      <w:r>
        <w:softHyphen/>
        <w:t>на,</w:t>
      </w:r>
      <w:r w:rsidRPr="00612871">
        <w:t xml:space="preserve"> </w:t>
      </w:r>
      <w:r>
        <w:t>мм</w:t>
      </w:r>
      <w:r>
        <w:tab/>
      </w:r>
      <w:r>
        <w:tab/>
      </w:r>
      <w:r>
        <w:tab/>
      </w:r>
      <w:r>
        <w:tab/>
      </w:r>
      <w:r>
        <w:tab/>
      </w:r>
      <w:r>
        <w:tab/>
      </w:r>
      <w:r w:rsidR="00C61D80">
        <w:t xml:space="preserve">       </w:t>
      </w:r>
      <w:r>
        <w:t>1200/300/600</w:t>
      </w:r>
    </w:p>
    <w:p w:rsidR="00213BFB" w:rsidRPr="00C11558" w:rsidRDefault="00213BFB" w:rsidP="00213BFB">
      <w:pPr>
        <w:pStyle w:val="a4"/>
      </w:pPr>
      <w:r w:rsidRPr="00A16788">
        <w:t>Рі</w:t>
      </w:r>
      <w:r w:rsidRPr="00A16788">
        <w:softHyphen/>
        <w:t>вень скло</w:t>
      </w:r>
      <w:r w:rsidRPr="00A16788">
        <w:softHyphen/>
        <w:t>ма</w:t>
      </w:r>
      <w:r w:rsidRPr="00A16788">
        <w:softHyphen/>
        <w:t>си в ба</w:t>
      </w:r>
      <w:r w:rsidRPr="00A16788">
        <w:softHyphen/>
        <w:t>сей</w:t>
      </w:r>
      <w:r w:rsidRPr="00A16788">
        <w:softHyphen/>
        <w:t>ні</w:t>
      </w:r>
      <w:r>
        <w:t>,</w:t>
      </w:r>
      <w:r w:rsidRPr="00612871">
        <w:t xml:space="preserve"> </w:t>
      </w:r>
      <w:r>
        <w:t>мм</w:t>
      </w:r>
      <w:r w:rsidRPr="00A16788">
        <w:tab/>
      </w:r>
      <w:r w:rsidRPr="00A16788">
        <w:tab/>
      </w:r>
      <w:r w:rsidRPr="00A16788">
        <w:tab/>
      </w:r>
      <w:r>
        <w:tab/>
      </w:r>
      <w:r>
        <w:tab/>
      </w:r>
      <w:r>
        <w:tab/>
      </w:r>
      <w:r>
        <w:tab/>
      </w:r>
      <w:r>
        <w:tab/>
        <w:t>80± 1</w:t>
      </w:r>
    </w:p>
    <w:p w:rsidR="00213BFB" w:rsidRDefault="00213BFB" w:rsidP="00213BFB">
      <w:pPr>
        <w:pStyle w:val="a4"/>
      </w:pPr>
      <w:r>
        <w:t>За</w:t>
      </w:r>
      <w:r>
        <w:softHyphen/>
        <w:t>ва</w:t>
      </w:r>
      <w:r>
        <w:softHyphen/>
        <w:t>н</w:t>
      </w:r>
      <w:r>
        <w:softHyphen/>
        <w:t>та</w:t>
      </w:r>
      <w:r>
        <w:softHyphen/>
        <w:t>жу</w:t>
      </w:r>
      <w:r>
        <w:softHyphen/>
        <w:t>ва</w:t>
      </w:r>
      <w:r>
        <w:softHyphen/>
        <w:t>ль</w:t>
      </w:r>
      <w:r>
        <w:softHyphen/>
        <w:t>на ки</w:t>
      </w:r>
      <w:r>
        <w:softHyphen/>
        <w:t>ше</w:t>
      </w:r>
      <w:r>
        <w:softHyphen/>
        <w:t>ня: ширина/глибина,</w:t>
      </w:r>
      <w:r w:rsidRPr="00612871">
        <w:t xml:space="preserve"> </w:t>
      </w:r>
      <w:r>
        <w:t>мм</w:t>
      </w:r>
      <w:r>
        <w:tab/>
      </w:r>
      <w:r>
        <w:tab/>
      </w:r>
      <w:r>
        <w:tab/>
      </w:r>
      <w:r>
        <w:tab/>
      </w:r>
      <w:r>
        <w:tab/>
      </w:r>
      <w:r w:rsidR="00C61D80">
        <w:tab/>
      </w:r>
      <w:r>
        <w:t>4000/1250</w:t>
      </w:r>
    </w:p>
    <w:p w:rsidR="00213BFB" w:rsidRDefault="00213BFB" w:rsidP="00213BFB">
      <w:pPr>
        <w:pStyle w:val="a4"/>
      </w:pPr>
      <w:r>
        <w:t>Кі</w:t>
      </w:r>
      <w:r>
        <w:softHyphen/>
        <w:t>ль</w:t>
      </w:r>
      <w:r>
        <w:softHyphen/>
        <w:t>кість за</w:t>
      </w:r>
      <w:r>
        <w:softHyphen/>
        <w:t>ва</w:t>
      </w:r>
      <w:r>
        <w:softHyphen/>
        <w:t>н</w:t>
      </w:r>
      <w:r>
        <w:softHyphen/>
        <w:t>та</w:t>
      </w:r>
      <w:r>
        <w:softHyphen/>
        <w:t>жу</w:t>
      </w:r>
      <w:r>
        <w:softHyphen/>
        <w:t>ва</w:t>
      </w:r>
      <w:r>
        <w:softHyphen/>
        <w:t>ль</w:t>
      </w:r>
      <w:r>
        <w:softHyphen/>
        <w:t>них ві</w:t>
      </w:r>
      <w:r>
        <w:softHyphen/>
        <w:t>кон, шт</w:t>
      </w:r>
      <w:r>
        <w:tab/>
      </w:r>
      <w:r>
        <w:tab/>
      </w:r>
      <w:r>
        <w:tab/>
      </w:r>
      <w:r>
        <w:tab/>
      </w:r>
      <w:r>
        <w:tab/>
      </w:r>
      <w:r>
        <w:tab/>
      </w:r>
      <w:r>
        <w:tab/>
        <w:t>3</w:t>
      </w:r>
    </w:p>
    <w:p w:rsidR="00213BFB" w:rsidRDefault="00213BFB" w:rsidP="00213BFB">
      <w:pPr>
        <w:pStyle w:val="a4"/>
      </w:pPr>
      <w:r>
        <w:t>Роз</w:t>
      </w:r>
      <w:r>
        <w:softHyphen/>
        <w:t>мір ві</w:t>
      </w:r>
      <w:r>
        <w:softHyphen/>
        <w:t>к</w:t>
      </w:r>
      <w:r>
        <w:softHyphen/>
        <w:t>на: ши</w:t>
      </w:r>
      <w:r>
        <w:softHyphen/>
        <w:t>ри</w:t>
      </w:r>
      <w:r>
        <w:softHyphen/>
        <w:t>на/висота,</w:t>
      </w:r>
      <w:r w:rsidRPr="00612871">
        <w:t xml:space="preserve"> </w:t>
      </w:r>
      <w:r>
        <w:t>мм</w:t>
      </w:r>
      <w:r>
        <w:tab/>
      </w:r>
      <w:r>
        <w:tab/>
      </w:r>
      <w:r>
        <w:tab/>
      </w:r>
      <w:r>
        <w:tab/>
      </w:r>
      <w:r>
        <w:tab/>
      </w:r>
      <w:r>
        <w:tab/>
      </w:r>
      <w:r>
        <w:tab/>
      </w:r>
      <w:r>
        <w:tab/>
        <w:t>850/420</w:t>
      </w:r>
    </w:p>
    <w:p w:rsidR="00213BFB" w:rsidRDefault="00213BFB" w:rsidP="00213BFB">
      <w:pPr>
        <w:pStyle w:val="a4"/>
      </w:pPr>
      <w:r>
        <w:t>Про</w:t>
      </w:r>
      <w:r>
        <w:softHyphen/>
        <w:t>ду</w:t>
      </w:r>
      <w:r>
        <w:softHyphen/>
        <w:t>к</w:t>
      </w:r>
      <w:r>
        <w:softHyphen/>
        <w:t>ти</w:t>
      </w:r>
      <w:r>
        <w:softHyphen/>
        <w:t>в</w:t>
      </w:r>
      <w:r>
        <w:softHyphen/>
        <w:t>ність пе</w:t>
      </w:r>
      <w:r>
        <w:softHyphen/>
        <w:t>чі (в за</w:t>
      </w:r>
      <w:r>
        <w:softHyphen/>
        <w:t>ле</w:t>
      </w:r>
      <w:r>
        <w:softHyphen/>
        <w:t>ж</w:t>
      </w:r>
      <w:r>
        <w:softHyphen/>
        <w:t>но</w:t>
      </w:r>
      <w:r>
        <w:softHyphen/>
        <w:t>с</w:t>
      </w:r>
      <w:r>
        <w:softHyphen/>
        <w:t>ті від з’є</w:t>
      </w:r>
      <w:r>
        <w:softHyphen/>
        <w:t>му скло</w:t>
      </w:r>
      <w:r>
        <w:softHyphen/>
        <w:t>ма</w:t>
      </w:r>
      <w:r>
        <w:softHyphen/>
        <w:t>си),</w:t>
      </w:r>
      <w:r w:rsidRPr="00612871">
        <w:t xml:space="preserve"> </w:t>
      </w:r>
      <w:r>
        <w:t>т/до</w:t>
      </w:r>
      <w:r>
        <w:softHyphen/>
        <w:t>бу</w:t>
      </w:r>
      <w:r>
        <w:tab/>
      </w:r>
      <w:r>
        <w:tab/>
      </w:r>
      <w:r>
        <w:tab/>
      </w:r>
      <w:r>
        <w:tab/>
        <w:t>115-160</w:t>
      </w:r>
    </w:p>
    <w:p w:rsidR="00213BFB" w:rsidRDefault="00213BFB" w:rsidP="00213BFB">
      <w:pPr>
        <w:pStyle w:val="a4"/>
      </w:pPr>
      <w:r>
        <w:t>Тиск у ва</w:t>
      </w:r>
      <w:r>
        <w:softHyphen/>
        <w:t>ри</w:t>
      </w:r>
      <w:r>
        <w:softHyphen/>
        <w:t>ль</w:t>
      </w:r>
      <w:r>
        <w:softHyphen/>
        <w:t>ній та ро</w:t>
      </w:r>
      <w:r>
        <w:softHyphen/>
        <w:t>бо</w:t>
      </w:r>
      <w:r>
        <w:softHyphen/>
        <w:t>чій ча</w:t>
      </w:r>
      <w:r>
        <w:softHyphen/>
        <w:t>с</w:t>
      </w:r>
      <w:r>
        <w:softHyphen/>
        <w:t>ти</w:t>
      </w:r>
      <w:r>
        <w:softHyphen/>
        <w:t xml:space="preserve">ні </w:t>
      </w:r>
    </w:p>
    <w:p w:rsidR="00213BFB" w:rsidRDefault="00213BFB" w:rsidP="00213BFB">
      <w:pPr>
        <w:pStyle w:val="a4"/>
      </w:pPr>
      <w:r>
        <w:t>ней</w:t>
      </w:r>
      <w:r>
        <w:softHyphen/>
        <w:t>т</w:t>
      </w:r>
      <w:r>
        <w:softHyphen/>
        <w:t>ра</w:t>
      </w:r>
      <w:r>
        <w:softHyphen/>
        <w:t>ль</w:t>
      </w:r>
      <w:r>
        <w:softHyphen/>
        <w:t>ний або сла</w:t>
      </w:r>
      <w:r>
        <w:softHyphen/>
        <w:t>бо по</w:t>
      </w:r>
      <w:r>
        <w:softHyphen/>
        <w:t>зи</w:t>
      </w:r>
      <w:r>
        <w:softHyphen/>
        <w:t>ти</w:t>
      </w:r>
      <w:r>
        <w:softHyphen/>
        <w:t>в</w:t>
      </w:r>
      <w:r>
        <w:softHyphen/>
        <w:t>ний,</w:t>
      </w:r>
      <w:r>
        <w:tab/>
        <w:t>Па</w:t>
      </w:r>
      <w:r>
        <w:tab/>
      </w:r>
      <w:r>
        <w:tab/>
      </w:r>
      <w:r>
        <w:tab/>
      </w:r>
      <w:r>
        <w:tab/>
      </w:r>
      <w:r>
        <w:tab/>
      </w:r>
      <w:r>
        <w:tab/>
      </w:r>
      <w:r>
        <w:tab/>
        <w:t>1-3;</w:t>
      </w:r>
    </w:p>
    <w:p w:rsidR="00213BFB" w:rsidRDefault="00213BFB" w:rsidP="00213BFB">
      <w:pPr>
        <w:pStyle w:val="a4"/>
      </w:pPr>
      <w:r w:rsidRPr="00163DC9">
        <w:t>Га</w:t>
      </w:r>
      <w:r w:rsidRPr="00163DC9">
        <w:softHyphen/>
        <w:t>зо</w:t>
      </w:r>
      <w:r w:rsidRPr="00163DC9">
        <w:softHyphen/>
        <w:t>ва се</w:t>
      </w:r>
      <w:r w:rsidRPr="00163DC9">
        <w:softHyphen/>
        <w:t>ре</w:t>
      </w:r>
      <w:r w:rsidRPr="00163DC9">
        <w:softHyphen/>
        <w:t>да</w:t>
      </w:r>
      <w:r w:rsidRPr="00163DC9">
        <w:tab/>
      </w:r>
      <w:r w:rsidRPr="00163DC9">
        <w:tab/>
      </w:r>
      <w:r w:rsidRPr="00163DC9">
        <w:tab/>
      </w:r>
      <w:r w:rsidRPr="00163DC9">
        <w:tab/>
      </w:r>
      <w:r w:rsidRPr="00163DC9">
        <w:tab/>
      </w:r>
      <w:r>
        <w:tab/>
      </w:r>
      <w:r>
        <w:tab/>
      </w:r>
      <w:r>
        <w:tab/>
      </w:r>
      <w:r>
        <w:tab/>
      </w:r>
      <w:r w:rsidRPr="00163DC9">
        <w:tab/>
      </w:r>
      <w:r>
        <w:tab/>
      </w:r>
      <w:r w:rsidRPr="002F7A5F">
        <w:t>α</w:t>
      </w:r>
      <w:r>
        <w:t>=1-1,2</w:t>
      </w:r>
    </w:p>
    <w:p w:rsidR="00213BFB" w:rsidRPr="00386378" w:rsidRDefault="00213BFB" w:rsidP="00213BFB">
      <w:pPr>
        <w:pStyle w:val="a4"/>
      </w:pPr>
      <w:r>
        <w:t>Па</w:t>
      </w:r>
      <w:r>
        <w:softHyphen/>
        <w:t>ли</w:t>
      </w:r>
      <w:r>
        <w:softHyphen/>
        <w:t>во,</w:t>
      </w:r>
      <w:r w:rsidRPr="00612871">
        <w:t xml:space="preserve"> </w:t>
      </w:r>
      <w:r>
        <w:t>ккал/м</w:t>
      </w:r>
      <w:r w:rsidRPr="002F7A5F">
        <w:t>³</w:t>
      </w:r>
      <w:r>
        <w:tab/>
      </w:r>
      <w:r>
        <w:tab/>
      </w:r>
      <w:r>
        <w:tab/>
      </w:r>
      <w:r>
        <w:tab/>
      </w:r>
      <w:r>
        <w:tab/>
      </w:r>
      <w:r>
        <w:tab/>
      </w:r>
      <w:r w:rsidR="00C61D80">
        <w:t xml:space="preserve">        </w:t>
      </w:r>
      <w:r>
        <w:t>при</w:t>
      </w:r>
      <w:r>
        <w:softHyphen/>
        <w:t>ро</w:t>
      </w:r>
      <w:r>
        <w:softHyphen/>
        <w:t>д</w:t>
      </w:r>
      <w:r>
        <w:softHyphen/>
        <w:t>ний газ, ка</w:t>
      </w:r>
      <w:r>
        <w:softHyphen/>
        <w:t>ло</w:t>
      </w:r>
      <w:r>
        <w:softHyphen/>
        <w:t>рій</w:t>
      </w:r>
      <w:r>
        <w:softHyphen/>
        <w:t>ність 8000</w:t>
      </w:r>
    </w:p>
    <w:p w:rsidR="00213BFB" w:rsidRDefault="00213BFB" w:rsidP="00213BFB">
      <w:pPr>
        <w:pStyle w:val="a4"/>
      </w:pPr>
      <w:r>
        <w:t>Тиск га</w:t>
      </w:r>
      <w:r>
        <w:softHyphen/>
        <w:t>зу на ГРП це</w:t>
      </w:r>
      <w:r>
        <w:softHyphen/>
        <w:t>ху, кгс/см</w:t>
      </w:r>
      <w:r>
        <w:rPr>
          <w:vertAlign w:val="superscript"/>
        </w:rPr>
        <w:t>2</w:t>
      </w:r>
      <w:r>
        <w:tab/>
      </w:r>
      <w:r>
        <w:tab/>
      </w:r>
      <w:r>
        <w:tab/>
      </w:r>
      <w:r>
        <w:tab/>
      </w:r>
      <w:r>
        <w:tab/>
      </w:r>
      <w:r>
        <w:tab/>
      </w:r>
      <w:r>
        <w:tab/>
      </w:r>
      <w:r>
        <w:tab/>
        <w:t>0,53</w:t>
      </w:r>
    </w:p>
    <w:p w:rsidR="00213BFB" w:rsidRDefault="00213BFB" w:rsidP="00C61D80">
      <w:pPr>
        <w:pStyle w:val="a4"/>
      </w:pPr>
      <w:r w:rsidRPr="003F604D">
        <w:t>Те</w:t>
      </w:r>
      <w:r w:rsidRPr="003F604D">
        <w:softHyphen/>
        <w:t>м</w:t>
      </w:r>
      <w:r w:rsidRPr="003F604D">
        <w:softHyphen/>
        <w:t>пе</w:t>
      </w:r>
      <w:r w:rsidRPr="003F604D">
        <w:softHyphen/>
        <w:t>ра</w:t>
      </w:r>
      <w:r w:rsidRPr="003F604D">
        <w:softHyphen/>
        <w:t>ту</w:t>
      </w:r>
      <w:r w:rsidRPr="003F604D">
        <w:softHyphen/>
        <w:t>р</w:t>
      </w:r>
      <w:r w:rsidRPr="003F604D">
        <w:softHyphen/>
        <w:t>ний ре</w:t>
      </w:r>
      <w:r w:rsidRPr="003F604D">
        <w:softHyphen/>
        <w:t>жим ва</w:t>
      </w:r>
      <w:r w:rsidRPr="003F604D">
        <w:softHyphen/>
        <w:t>рін</w:t>
      </w:r>
      <w:r w:rsidRPr="003F604D">
        <w:softHyphen/>
        <w:t>ня за</w:t>
      </w:r>
      <w:r w:rsidRPr="003F604D">
        <w:softHyphen/>
        <w:t>без</w:t>
      </w:r>
      <w:r w:rsidRPr="003F604D">
        <w:softHyphen/>
        <w:t>пе</w:t>
      </w:r>
      <w:r w:rsidRPr="003F604D">
        <w:softHyphen/>
        <w:t>чу</w:t>
      </w:r>
      <w:r w:rsidRPr="003F604D">
        <w:softHyphen/>
        <w:t>єть</w:t>
      </w:r>
      <w:r w:rsidRPr="003F604D">
        <w:softHyphen/>
        <w:t>ся трьо</w:t>
      </w:r>
      <w:r w:rsidRPr="003F604D">
        <w:softHyphen/>
        <w:t>ма зо</w:t>
      </w:r>
      <w:r w:rsidRPr="003F604D">
        <w:softHyphen/>
        <w:t>на</w:t>
      </w:r>
      <w:r w:rsidRPr="003F604D">
        <w:softHyphen/>
        <w:t>ми го</w:t>
      </w:r>
      <w:r w:rsidRPr="003F604D">
        <w:softHyphen/>
        <w:t>рін</w:t>
      </w:r>
      <w:r w:rsidRPr="003F604D">
        <w:softHyphen/>
        <w:t>ня</w:t>
      </w:r>
    </w:p>
    <w:p w:rsidR="00213BFB" w:rsidRPr="00C11558" w:rsidRDefault="00213BFB" w:rsidP="00213BFB">
      <w:pPr>
        <w:pStyle w:val="af0"/>
      </w:pPr>
      <w:r w:rsidRPr="00C11558">
        <w:t>Ха</w:t>
      </w:r>
      <w:r w:rsidRPr="00C11558">
        <w:softHyphen/>
        <w:t>ра</w:t>
      </w:r>
      <w:r w:rsidRPr="00C11558">
        <w:softHyphen/>
        <w:t>к</w:t>
      </w:r>
      <w:r w:rsidRPr="00C11558">
        <w:softHyphen/>
        <w:t>те</w:t>
      </w:r>
      <w:r w:rsidRPr="00C11558">
        <w:softHyphen/>
        <w:t>ри</w:t>
      </w:r>
      <w:r w:rsidRPr="00C11558">
        <w:softHyphen/>
        <w:t>с</w:t>
      </w:r>
      <w:r w:rsidRPr="00C11558">
        <w:softHyphen/>
        <w:t>ти</w:t>
      </w:r>
      <w:r w:rsidRPr="00C11558">
        <w:softHyphen/>
        <w:t>ка зон</w:t>
      </w:r>
    </w:p>
    <w:p w:rsidR="00213BFB" w:rsidRDefault="00213BFB" w:rsidP="00213BFB">
      <w:pPr>
        <w:pStyle w:val="a4"/>
      </w:pPr>
      <w:r>
        <w:t>1 зо</w:t>
      </w:r>
      <w:r>
        <w:softHyphen/>
        <w:t>на</w:t>
      </w:r>
      <w:r>
        <w:tab/>
      </w:r>
      <w:r>
        <w:tab/>
        <w:t>1 па</w:t>
      </w:r>
      <w:r>
        <w:softHyphen/>
        <w:t>ра па</w:t>
      </w:r>
      <w:r>
        <w:softHyphen/>
        <w:t>ль</w:t>
      </w:r>
      <w:r>
        <w:softHyphen/>
        <w:t>ни</w:t>
      </w:r>
      <w:r>
        <w:softHyphen/>
        <w:t>ків</w:t>
      </w:r>
      <w:r>
        <w:tab/>
      </w:r>
      <w:r>
        <w:tab/>
      </w:r>
      <w:r>
        <w:tab/>
      </w:r>
      <w:r>
        <w:tab/>
        <w:t>ши</w:t>
      </w:r>
      <w:r>
        <w:softHyphen/>
        <w:t>ри</w:t>
      </w:r>
      <w:r>
        <w:softHyphen/>
        <w:t>на вльо</w:t>
      </w:r>
      <w:r>
        <w:softHyphen/>
        <w:t>тів – 1600мм;</w:t>
      </w:r>
    </w:p>
    <w:p w:rsidR="00213BFB" w:rsidRDefault="00213BFB" w:rsidP="00213BFB">
      <w:pPr>
        <w:pStyle w:val="a4"/>
      </w:pPr>
      <w:r>
        <w:t>2 зо</w:t>
      </w:r>
      <w:r>
        <w:softHyphen/>
        <w:t>на</w:t>
      </w:r>
      <w:r>
        <w:tab/>
      </w:r>
      <w:r>
        <w:tab/>
        <w:t>2-3 па</w:t>
      </w:r>
      <w:r>
        <w:softHyphen/>
        <w:t>ра па</w:t>
      </w:r>
      <w:r>
        <w:softHyphen/>
        <w:t>ль</w:t>
      </w:r>
      <w:r>
        <w:softHyphen/>
        <w:t>ни</w:t>
      </w:r>
      <w:r>
        <w:softHyphen/>
        <w:t>ків</w:t>
      </w:r>
      <w:r>
        <w:tab/>
      </w:r>
      <w:r>
        <w:tab/>
      </w:r>
      <w:r>
        <w:tab/>
      </w:r>
      <w:r>
        <w:tab/>
        <w:t>ши</w:t>
      </w:r>
      <w:r>
        <w:softHyphen/>
        <w:t>ри</w:t>
      </w:r>
      <w:r>
        <w:softHyphen/>
        <w:t>на вльо</w:t>
      </w:r>
      <w:r>
        <w:softHyphen/>
        <w:t>тів – 1600мм;</w:t>
      </w:r>
    </w:p>
    <w:p w:rsidR="00213BFB" w:rsidRDefault="00213BFB" w:rsidP="00C61D80">
      <w:pPr>
        <w:pStyle w:val="a4"/>
      </w:pPr>
      <w:r>
        <w:t>3 зо</w:t>
      </w:r>
      <w:r>
        <w:softHyphen/>
        <w:t xml:space="preserve">на </w:t>
      </w:r>
      <w:r>
        <w:tab/>
      </w:r>
      <w:r>
        <w:tab/>
        <w:t>4-5 па</w:t>
      </w:r>
      <w:r>
        <w:softHyphen/>
        <w:t>ра па</w:t>
      </w:r>
      <w:r>
        <w:softHyphen/>
        <w:t>ль</w:t>
      </w:r>
      <w:r>
        <w:softHyphen/>
        <w:t>ни</w:t>
      </w:r>
      <w:r>
        <w:softHyphen/>
        <w:t>ків</w:t>
      </w:r>
      <w:r w:rsidRPr="00612871">
        <w:t xml:space="preserve"> </w:t>
      </w:r>
      <w:r>
        <w:t>(від</w:t>
      </w:r>
      <w:r>
        <w:softHyphen/>
        <w:t>по</w:t>
      </w:r>
      <w:r>
        <w:softHyphen/>
        <w:t>ві</w:t>
      </w:r>
      <w:r>
        <w:softHyphen/>
        <w:t>д</w:t>
      </w:r>
      <w:r>
        <w:softHyphen/>
        <w:t>но)</w:t>
      </w:r>
      <w:r>
        <w:tab/>
      </w:r>
      <w:r>
        <w:tab/>
        <w:t>ши</w:t>
      </w:r>
      <w:r>
        <w:softHyphen/>
        <w:t>ри</w:t>
      </w:r>
      <w:r>
        <w:softHyphen/>
        <w:t>на вльо</w:t>
      </w:r>
      <w:r>
        <w:softHyphen/>
        <w:t xml:space="preserve">тів – 1400 та 1200 мм. </w:t>
      </w:r>
    </w:p>
    <w:p w:rsidR="00213BFB" w:rsidRPr="00C11558" w:rsidRDefault="00213BFB" w:rsidP="00213BFB">
      <w:pPr>
        <w:pStyle w:val="af0"/>
      </w:pPr>
      <w:r w:rsidRPr="00C11558">
        <w:t>Ви</w:t>
      </w:r>
      <w:r w:rsidRPr="00C11558">
        <w:softHyphen/>
        <w:t>тра</w:t>
      </w:r>
      <w:r w:rsidRPr="00C11558">
        <w:softHyphen/>
        <w:t>ти га</w:t>
      </w:r>
      <w:r w:rsidRPr="00C11558">
        <w:softHyphen/>
        <w:t>зу по зо</w:t>
      </w:r>
      <w:r w:rsidRPr="00C11558">
        <w:softHyphen/>
        <w:t>нам:</w:t>
      </w:r>
    </w:p>
    <w:p w:rsidR="00213BFB" w:rsidRDefault="00213BFB" w:rsidP="00213BFB">
      <w:pPr>
        <w:pStyle w:val="a4"/>
      </w:pPr>
      <w:r>
        <w:t>1 зо</w:t>
      </w:r>
      <w:r>
        <w:softHyphen/>
        <w:t>на</w:t>
      </w:r>
      <w:r>
        <w:tab/>
      </w:r>
      <w:r>
        <w:tab/>
      </w:r>
      <w:r>
        <w:tab/>
      </w:r>
      <w:r>
        <w:tab/>
      </w:r>
      <w:r>
        <w:tab/>
      </w:r>
      <w:r>
        <w:tab/>
      </w:r>
      <w:r>
        <w:tab/>
      </w:r>
      <w:r>
        <w:tab/>
      </w:r>
      <w:r>
        <w:tab/>
      </w:r>
      <w:r>
        <w:tab/>
      </w:r>
      <w:r>
        <w:tab/>
        <w:t>500 м</w:t>
      </w:r>
      <w:r>
        <w:rPr>
          <w:vertAlign w:val="superscript"/>
        </w:rPr>
        <w:t>3</w:t>
      </w:r>
      <w:r>
        <w:t>/год;</w:t>
      </w:r>
    </w:p>
    <w:p w:rsidR="00213BFB" w:rsidRDefault="00213BFB" w:rsidP="00213BFB">
      <w:pPr>
        <w:pStyle w:val="a4"/>
      </w:pPr>
      <w:r>
        <w:t>2 зо</w:t>
      </w:r>
      <w:r>
        <w:softHyphen/>
        <w:t>на</w:t>
      </w:r>
      <w:r>
        <w:tab/>
      </w:r>
      <w:r>
        <w:tab/>
      </w:r>
      <w:r>
        <w:tab/>
      </w:r>
      <w:r>
        <w:tab/>
      </w:r>
      <w:r>
        <w:tab/>
      </w:r>
      <w:r>
        <w:tab/>
      </w:r>
      <w:r>
        <w:tab/>
      </w:r>
      <w:r>
        <w:tab/>
      </w:r>
      <w:r>
        <w:tab/>
      </w:r>
      <w:r>
        <w:tab/>
      </w:r>
      <w:r>
        <w:tab/>
        <w:t>600</w:t>
      </w:r>
      <w:r w:rsidRPr="00EB5AF8">
        <w:t xml:space="preserve"> </w:t>
      </w:r>
      <w:r>
        <w:t>м</w:t>
      </w:r>
      <w:r>
        <w:rPr>
          <w:vertAlign w:val="superscript"/>
        </w:rPr>
        <w:t>3</w:t>
      </w:r>
      <w:r>
        <w:t>/год;</w:t>
      </w:r>
    </w:p>
    <w:p w:rsidR="00213BFB" w:rsidRDefault="00213BFB" w:rsidP="00213BFB">
      <w:pPr>
        <w:pStyle w:val="a4"/>
      </w:pPr>
      <w:r>
        <w:t>3 зо</w:t>
      </w:r>
      <w:r>
        <w:softHyphen/>
        <w:t>на</w:t>
      </w:r>
      <w:r>
        <w:tab/>
      </w:r>
      <w:r>
        <w:tab/>
      </w:r>
      <w:r>
        <w:tab/>
      </w:r>
      <w:r>
        <w:tab/>
      </w:r>
      <w:r>
        <w:tab/>
      </w:r>
      <w:r>
        <w:tab/>
      </w:r>
      <w:r>
        <w:tab/>
      </w:r>
      <w:r>
        <w:tab/>
      </w:r>
      <w:r>
        <w:tab/>
      </w:r>
      <w:r>
        <w:tab/>
      </w:r>
      <w:r>
        <w:tab/>
        <w:t>400 м</w:t>
      </w:r>
      <w:r>
        <w:rPr>
          <w:vertAlign w:val="superscript"/>
        </w:rPr>
        <w:t>3</w:t>
      </w:r>
      <w:r>
        <w:t>/год.</w:t>
      </w:r>
    </w:p>
    <w:p w:rsidR="00213BFB" w:rsidRPr="00C11558" w:rsidRDefault="00213BFB" w:rsidP="00213BFB">
      <w:pPr>
        <w:pStyle w:val="af0"/>
      </w:pPr>
      <w:r w:rsidRPr="00C11558">
        <w:t>Те</w:t>
      </w:r>
      <w:r w:rsidRPr="00C11558">
        <w:softHyphen/>
        <w:t>п</w:t>
      </w:r>
      <w:r w:rsidRPr="00C11558">
        <w:softHyphen/>
        <w:t>ло</w:t>
      </w:r>
      <w:r w:rsidRPr="00C11558">
        <w:softHyphen/>
        <w:t>вий ре</w:t>
      </w:r>
      <w:r w:rsidRPr="00C11558">
        <w:softHyphen/>
        <w:t>жим</w:t>
      </w:r>
    </w:p>
    <w:p w:rsidR="00213BFB" w:rsidRDefault="00213BFB" w:rsidP="00213BFB">
      <w:pPr>
        <w:pStyle w:val="a4"/>
      </w:pPr>
      <w:r>
        <w:t>Те</w:t>
      </w:r>
      <w:r>
        <w:softHyphen/>
        <w:t>м</w:t>
      </w:r>
      <w:r>
        <w:softHyphen/>
        <w:t>пе</w:t>
      </w:r>
      <w:r>
        <w:softHyphen/>
        <w:t>ра</w:t>
      </w:r>
      <w:r>
        <w:softHyphen/>
        <w:t>ту</w:t>
      </w:r>
      <w:r>
        <w:softHyphen/>
        <w:t>ра в по</w:t>
      </w:r>
      <w:r>
        <w:softHyphen/>
        <w:t>лу</w:t>
      </w:r>
      <w:r>
        <w:softHyphen/>
        <w:t>м’я</w:t>
      </w:r>
      <w:r>
        <w:softHyphen/>
        <w:t>но</w:t>
      </w:r>
      <w:r>
        <w:softHyphen/>
        <w:t>му про</w:t>
      </w:r>
      <w:r>
        <w:softHyphen/>
        <w:t>с</w:t>
      </w:r>
      <w:r>
        <w:softHyphen/>
        <w:t>то</w:t>
      </w:r>
      <w:r>
        <w:softHyphen/>
        <w:t>рі пе</w:t>
      </w:r>
      <w:r>
        <w:softHyphen/>
        <w:t>чі ко</w:t>
      </w:r>
      <w:r>
        <w:softHyphen/>
        <w:t>н</w:t>
      </w:r>
      <w:r>
        <w:softHyphen/>
        <w:t>т</w:t>
      </w:r>
      <w:r>
        <w:softHyphen/>
        <w:t>ро</w:t>
      </w:r>
      <w:r>
        <w:softHyphen/>
        <w:t>лю</w:t>
      </w:r>
      <w:r>
        <w:softHyphen/>
        <w:t>єть</w:t>
      </w:r>
      <w:r>
        <w:softHyphen/>
        <w:t>ся за до</w:t>
      </w:r>
      <w:r>
        <w:softHyphen/>
        <w:t>по</w:t>
      </w:r>
      <w:r>
        <w:softHyphen/>
        <w:t>мо</w:t>
      </w:r>
      <w:r>
        <w:softHyphen/>
        <w:t>гою тер</w:t>
      </w:r>
      <w:r>
        <w:softHyphen/>
        <w:t>мо</w:t>
      </w:r>
      <w:r>
        <w:softHyphen/>
        <w:t>па</w:t>
      </w:r>
      <w:r>
        <w:softHyphen/>
        <w:t>ри ТПР-30/6, та утри</w:t>
      </w:r>
      <w:r>
        <w:softHyphen/>
        <w:t>му</w:t>
      </w:r>
      <w:r>
        <w:softHyphen/>
        <w:t>єть</w:t>
      </w:r>
      <w:r>
        <w:softHyphen/>
        <w:t>ся в на</w:t>
      </w:r>
      <w:r>
        <w:softHyphen/>
        <w:t>сту</w:t>
      </w:r>
      <w:r>
        <w:softHyphen/>
        <w:t>п</w:t>
      </w:r>
      <w:r>
        <w:softHyphen/>
        <w:t>них ме</w:t>
      </w:r>
      <w:r>
        <w:softHyphen/>
        <w:t>жах по зо</w:t>
      </w:r>
      <w:r>
        <w:softHyphen/>
        <w:t>нам:</w:t>
      </w:r>
    </w:p>
    <w:p w:rsidR="00213BFB" w:rsidRDefault="00213BFB" w:rsidP="00213BFB">
      <w:pPr>
        <w:pStyle w:val="a4"/>
        <w:rPr>
          <w:lang w:eastAsia="ko-KR"/>
        </w:rPr>
      </w:pPr>
      <w:r>
        <w:t>За 1 па</w:t>
      </w:r>
      <w:r>
        <w:softHyphen/>
        <w:t>рою па</w:t>
      </w:r>
      <w:r>
        <w:softHyphen/>
        <w:t>ль</w:t>
      </w:r>
      <w:r>
        <w:softHyphen/>
        <w:t>ни</w:t>
      </w:r>
      <w:r>
        <w:softHyphen/>
        <w:t>ків</w:t>
      </w:r>
      <w:r>
        <w:tab/>
      </w:r>
      <w:r>
        <w:tab/>
      </w:r>
      <w:r>
        <w:tab/>
      </w:r>
      <w:r>
        <w:tab/>
      </w:r>
      <w:r>
        <w:tab/>
      </w:r>
      <w:r>
        <w:tab/>
      </w:r>
      <w:r>
        <w:tab/>
      </w:r>
      <w:r>
        <w:tab/>
      </w:r>
      <w:r>
        <w:tab/>
        <w:t>1485±5</w:t>
      </w:r>
      <w:r>
        <w:rPr>
          <w:vertAlign w:val="superscript"/>
          <w:lang w:eastAsia="ko-KR"/>
        </w:rPr>
        <w:t>0</w:t>
      </w:r>
      <w:r>
        <w:rPr>
          <w:lang w:eastAsia="ko-KR"/>
        </w:rPr>
        <w:t>С;</w:t>
      </w:r>
    </w:p>
    <w:p w:rsidR="00213BFB" w:rsidRPr="00EB5AF8" w:rsidRDefault="00213BFB" w:rsidP="00213BFB">
      <w:pPr>
        <w:pStyle w:val="a4"/>
        <w:rPr>
          <w:lang w:eastAsia="ko-KR"/>
        </w:rPr>
      </w:pPr>
      <w:r>
        <w:t>За 3 па</w:t>
      </w:r>
      <w:r>
        <w:softHyphen/>
        <w:t>рою па</w:t>
      </w:r>
      <w:r>
        <w:softHyphen/>
        <w:t>ль</w:t>
      </w:r>
      <w:r>
        <w:softHyphen/>
        <w:t>ни</w:t>
      </w:r>
      <w:r>
        <w:softHyphen/>
        <w:t>ків</w:t>
      </w:r>
      <w:r>
        <w:tab/>
      </w:r>
      <w:r>
        <w:tab/>
      </w:r>
      <w:r>
        <w:tab/>
      </w:r>
      <w:r>
        <w:tab/>
      </w:r>
      <w:r>
        <w:tab/>
      </w:r>
      <w:r>
        <w:tab/>
      </w:r>
      <w:r>
        <w:tab/>
      </w:r>
      <w:r>
        <w:tab/>
      </w:r>
      <w:r>
        <w:tab/>
        <w:t>1535±5</w:t>
      </w:r>
      <w:r>
        <w:rPr>
          <w:vertAlign w:val="superscript"/>
          <w:lang w:eastAsia="ko-KR"/>
        </w:rPr>
        <w:t>0</w:t>
      </w:r>
      <w:r>
        <w:rPr>
          <w:lang w:eastAsia="ko-KR"/>
        </w:rPr>
        <w:t>С;</w:t>
      </w:r>
    </w:p>
    <w:p w:rsidR="00213BFB" w:rsidRPr="00EB5AF8" w:rsidRDefault="00213BFB" w:rsidP="00213BFB">
      <w:pPr>
        <w:pStyle w:val="a4"/>
        <w:rPr>
          <w:lang w:eastAsia="ko-KR"/>
        </w:rPr>
      </w:pPr>
      <w:r>
        <w:t>За 5 па</w:t>
      </w:r>
      <w:r>
        <w:softHyphen/>
        <w:t>рою па</w:t>
      </w:r>
      <w:r>
        <w:softHyphen/>
        <w:t>ль</w:t>
      </w:r>
      <w:r>
        <w:softHyphen/>
        <w:t>ни</w:t>
      </w:r>
      <w:r>
        <w:softHyphen/>
        <w:t>ків</w:t>
      </w:r>
      <w:r>
        <w:tab/>
      </w:r>
      <w:r>
        <w:tab/>
      </w:r>
      <w:r>
        <w:tab/>
      </w:r>
      <w:r>
        <w:tab/>
      </w:r>
      <w:r>
        <w:tab/>
      </w:r>
      <w:r>
        <w:tab/>
      </w:r>
      <w:r>
        <w:tab/>
      </w:r>
      <w:r>
        <w:tab/>
      </w:r>
      <w:r>
        <w:tab/>
        <w:t>1510±5</w:t>
      </w:r>
      <w:r>
        <w:rPr>
          <w:vertAlign w:val="superscript"/>
          <w:lang w:eastAsia="ko-KR"/>
        </w:rPr>
        <w:t>0</w:t>
      </w:r>
      <w:r>
        <w:rPr>
          <w:lang w:eastAsia="ko-KR"/>
        </w:rPr>
        <w:t>С;</w:t>
      </w:r>
    </w:p>
    <w:p w:rsidR="00213BFB" w:rsidRDefault="00213BFB" w:rsidP="00213BFB">
      <w:pPr>
        <w:pStyle w:val="a4"/>
        <w:rPr>
          <w:lang w:eastAsia="ko-KR"/>
        </w:rPr>
      </w:pPr>
      <w:r>
        <w:t>В зо</w:t>
      </w:r>
      <w:r>
        <w:softHyphen/>
        <w:t>ні ви</w:t>
      </w:r>
      <w:r>
        <w:softHyphen/>
        <w:t>ро</w:t>
      </w:r>
      <w:r>
        <w:softHyphen/>
        <w:t>б</w:t>
      </w:r>
      <w:r>
        <w:softHyphen/>
        <w:t>ки</w:t>
      </w:r>
      <w:r>
        <w:tab/>
      </w:r>
      <w:r>
        <w:tab/>
      </w:r>
      <w:r>
        <w:tab/>
      </w:r>
      <w:r>
        <w:tab/>
      </w:r>
      <w:r>
        <w:tab/>
      </w:r>
      <w:r>
        <w:tab/>
      </w:r>
      <w:r>
        <w:tab/>
      </w:r>
      <w:r>
        <w:tab/>
      </w:r>
      <w:r>
        <w:tab/>
      </w:r>
      <w:r>
        <w:tab/>
        <w:t>1200±5</w:t>
      </w:r>
      <w:r>
        <w:rPr>
          <w:vertAlign w:val="superscript"/>
          <w:lang w:eastAsia="ko-KR"/>
        </w:rPr>
        <w:t>0</w:t>
      </w:r>
      <w:r>
        <w:rPr>
          <w:lang w:eastAsia="ko-KR"/>
        </w:rPr>
        <w:t>С.</w:t>
      </w:r>
    </w:p>
    <w:p w:rsidR="00213BFB" w:rsidRDefault="00213BFB" w:rsidP="00213BFB">
      <w:pPr>
        <w:pStyle w:val="a4"/>
        <w:rPr>
          <w:lang w:eastAsia="ko-KR"/>
        </w:rPr>
      </w:pPr>
      <w:r>
        <w:rPr>
          <w:lang w:eastAsia="ko-KR"/>
        </w:rPr>
        <w:t>Те</w:t>
      </w:r>
      <w:r>
        <w:rPr>
          <w:lang w:eastAsia="ko-KR"/>
        </w:rPr>
        <w:softHyphen/>
        <w:t>м</w:t>
      </w:r>
      <w:r>
        <w:rPr>
          <w:lang w:eastAsia="ko-KR"/>
        </w:rPr>
        <w:softHyphen/>
        <w:t>пе</w:t>
      </w:r>
      <w:r>
        <w:rPr>
          <w:lang w:eastAsia="ko-KR"/>
        </w:rPr>
        <w:softHyphen/>
        <w:t>ра</w:t>
      </w:r>
      <w:r>
        <w:rPr>
          <w:lang w:eastAsia="ko-KR"/>
        </w:rPr>
        <w:softHyphen/>
        <w:t>ту</w:t>
      </w:r>
      <w:r>
        <w:rPr>
          <w:lang w:eastAsia="ko-KR"/>
        </w:rPr>
        <w:softHyphen/>
        <w:t>ра ви</w:t>
      </w:r>
      <w:r>
        <w:rPr>
          <w:lang w:eastAsia="ko-KR"/>
        </w:rPr>
        <w:softHyphen/>
        <w:t>зна</w:t>
      </w:r>
      <w:r>
        <w:rPr>
          <w:lang w:eastAsia="ko-KR"/>
        </w:rPr>
        <w:softHyphen/>
        <w:t>ча</w:t>
      </w:r>
      <w:r>
        <w:rPr>
          <w:lang w:eastAsia="ko-KR"/>
        </w:rPr>
        <w:softHyphen/>
        <w:t>єть</w:t>
      </w:r>
      <w:r>
        <w:rPr>
          <w:lang w:eastAsia="ko-KR"/>
        </w:rPr>
        <w:softHyphen/>
        <w:t>ся за по</w:t>
      </w:r>
      <w:r>
        <w:rPr>
          <w:lang w:eastAsia="ko-KR"/>
        </w:rPr>
        <w:softHyphen/>
        <w:t>ка</w:t>
      </w:r>
      <w:r>
        <w:rPr>
          <w:lang w:eastAsia="ko-KR"/>
        </w:rPr>
        <w:softHyphen/>
        <w:t>зан</w:t>
      </w:r>
      <w:r>
        <w:rPr>
          <w:lang w:eastAsia="ko-KR"/>
        </w:rPr>
        <w:softHyphen/>
        <w:t>ня</w:t>
      </w:r>
      <w:r>
        <w:rPr>
          <w:lang w:eastAsia="ko-KR"/>
        </w:rPr>
        <w:softHyphen/>
        <w:t>ми тер</w:t>
      </w:r>
      <w:r>
        <w:rPr>
          <w:lang w:eastAsia="ko-KR"/>
        </w:rPr>
        <w:softHyphen/>
        <w:t>мо</w:t>
      </w:r>
      <w:r>
        <w:rPr>
          <w:lang w:eastAsia="ko-KR"/>
        </w:rPr>
        <w:softHyphen/>
        <w:t>пар та ко</w:t>
      </w:r>
      <w:r>
        <w:rPr>
          <w:lang w:eastAsia="ko-KR"/>
        </w:rPr>
        <w:softHyphen/>
        <w:t>н</w:t>
      </w:r>
      <w:r>
        <w:rPr>
          <w:lang w:eastAsia="ko-KR"/>
        </w:rPr>
        <w:softHyphen/>
        <w:t>т</w:t>
      </w:r>
      <w:r>
        <w:rPr>
          <w:lang w:eastAsia="ko-KR"/>
        </w:rPr>
        <w:softHyphen/>
        <w:t>ро</w:t>
      </w:r>
      <w:r>
        <w:rPr>
          <w:lang w:eastAsia="ko-KR"/>
        </w:rPr>
        <w:softHyphen/>
        <w:t>лю</w:t>
      </w:r>
      <w:r>
        <w:rPr>
          <w:lang w:eastAsia="ko-KR"/>
        </w:rPr>
        <w:softHyphen/>
        <w:t>єть</w:t>
      </w:r>
      <w:r>
        <w:rPr>
          <w:lang w:eastAsia="ko-KR"/>
        </w:rPr>
        <w:softHyphen/>
        <w:t>ся що</w:t>
      </w:r>
      <w:r>
        <w:rPr>
          <w:lang w:eastAsia="ko-KR"/>
        </w:rPr>
        <w:softHyphen/>
        <w:t>го</w:t>
      </w:r>
      <w:r>
        <w:rPr>
          <w:lang w:eastAsia="ko-KR"/>
        </w:rPr>
        <w:softHyphen/>
        <w:t>ди</w:t>
      </w:r>
      <w:r>
        <w:rPr>
          <w:lang w:eastAsia="ko-KR"/>
        </w:rPr>
        <w:softHyphen/>
        <w:t>ни тер</w:t>
      </w:r>
      <w:r>
        <w:rPr>
          <w:lang w:eastAsia="ko-KR"/>
        </w:rPr>
        <w:softHyphen/>
        <w:t>мо</w:t>
      </w:r>
      <w:r>
        <w:rPr>
          <w:lang w:eastAsia="ko-KR"/>
        </w:rPr>
        <w:softHyphen/>
        <w:t>еле</w:t>
      </w:r>
      <w:r>
        <w:rPr>
          <w:lang w:eastAsia="ko-KR"/>
        </w:rPr>
        <w:softHyphen/>
        <w:t>к</w:t>
      </w:r>
      <w:r>
        <w:rPr>
          <w:lang w:eastAsia="ko-KR"/>
        </w:rPr>
        <w:softHyphen/>
        <w:t>т</w:t>
      </w:r>
      <w:r>
        <w:rPr>
          <w:lang w:eastAsia="ko-KR"/>
        </w:rPr>
        <w:softHyphen/>
        <w:t>ри</w:t>
      </w:r>
      <w:r>
        <w:rPr>
          <w:lang w:eastAsia="ko-KR"/>
        </w:rPr>
        <w:softHyphen/>
        <w:t>ч</w:t>
      </w:r>
      <w:r>
        <w:rPr>
          <w:lang w:eastAsia="ko-KR"/>
        </w:rPr>
        <w:softHyphen/>
        <w:t>ни</w:t>
      </w:r>
      <w:r>
        <w:rPr>
          <w:lang w:eastAsia="ko-KR"/>
        </w:rPr>
        <w:softHyphen/>
        <w:t>ми пе</w:t>
      </w:r>
      <w:r>
        <w:rPr>
          <w:lang w:eastAsia="ko-KR"/>
        </w:rPr>
        <w:softHyphen/>
        <w:t>ре</w:t>
      </w:r>
      <w:r>
        <w:rPr>
          <w:lang w:eastAsia="ko-KR"/>
        </w:rPr>
        <w:softHyphen/>
        <w:t>тво</w:t>
      </w:r>
      <w:r>
        <w:rPr>
          <w:lang w:eastAsia="ko-KR"/>
        </w:rPr>
        <w:softHyphen/>
        <w:t>рю</w:t>
      </w:r>
      <w:r>
        <w:rPr>
          <w:lang w:eastAsia="ko-KR"/>
        </w:rPr>
        <w:softHyphen/>
        <w:t>ва</w:t>
      </w:r>
      <w:r>
        <w:rPr>
          <w:lang w:eastAsia="ko-KR"/>
        </w:rPr>
        <w:softHyphen/>
        <w:t>ча</w:t>
      </w:r>
      <w:r>
        <w:rPr>
          <w:lang w:eastAsia="ko-KR"/>
        </w:rPr>
        <w:softHyphen/>
        <w:t>ми, що вста</w:t>
      </w:r>
      <w:r>
        <w:rPr>
          <w:lang w:eastAsia="ko-KR"/>
        </w:rPr>
        <w:softHyphen/>
        <w:t>новле</w:t>
      </w:r>
      <w:r>
        <w:rPr>
          <w:lang w:eastAsia="ko-KR"/>
        </w:rPr>
        <w:softHyphen/>
        <w:t>ні в скле</w:t>
      </w:r>
      <w:r>
        <w:rPr>
          <w:lang w:eastAsia="ko-KR"/>
        </w:rPr>
        <w:softHyphen/>
        <w:t>пін</w:t>
      </w:r>
      <w:r>
        <w:rPr>
          <w:lang w:eastAsia="ko-KR"/>
        </w:rPr>
        <w:softHyphen/>
        <w:t>ні пе</w:t>
      </w:r>
      <w:r>
        <w:rPr>
          <w:lang w:eastAsia="ko-KR"/>
        </w:rPr>
        <w:softHyphen/>
        <w:t>чі ко</w:t>
      </w:r>
      <w:r>
        <w:rPr>
          <w:lang w:eastAsia="ko-KR"/>
        </w:rPr>
        <w:softHyphen/>
        <w:t>ж</w:t>
      </w:r>
      <w:r>
        <w:rPr>
          <w:lang w:eastAsia="ko-KR"/>
        </w:rPr>
        <w:softHyphen/>
        <w:t>ної зо</w:t>
      </w:r>
      <w:r>
        <w:rPr>
          <w:lang w:eastAsia="ko-KR"/>
        </w:rPr>
        <w:softHyphen/>
        <w:t>ни. Тер</w:t>
      </w:r>
      <w:r>
        <w:rPr>
          <w:lang w:eastAsia="ko-KR"/>
        </w:rPr>
        <w:softHyphen/>
        <w:t>мо</w:t>
      </w:r>
      <w:r>
        <w:rPr>
          <w:lang w:eastAsia="ko-KR"/>
        </w:rPr>
        <w:softHyphen/>
        <w:t>еле</w:t>
      </w:r>
      <w:r>
        <w:rPr>
          <w:lang w:eastAsia="ko-KR"/>
        </w:rPr>
        <w:softHyphen/>
        <w:t>к</w:t>
      </w:r>
      <w:r>
        <w:rPr>
          <w:lang w:eastAsia="ko-KR"/>
        </w:rPr>
        <w:softHyphen/>
        <w:t>т</w:t>
      </w:r>
      <w:r>
        <w:rPr>
          <w:lang w:eastAsia="ko-KR"/>
        </w:rPr>
        <w:softHyphen/>
        <w:t>ри</w:t>
      </w:r>
      <w:r>
        <w:rPr>
          <w:lang w:eastAsia="ko-KR"/>
        </w:rPr>
        <w:softHyphen/>
        <w:t>ч</w:t>
      </w:r>
      <w:r>
        <w:rPr>
          <w:lang w:eastAsia="ko-KR"/>
        </w:rPr>
        <w:softHyphen/>
        <w:t>ні пе</w:t>
      </w:r>
      <w:r>
        <w:rPr>
          <w:lang w:eastAsia="ko-KR"/>
        </w:rPr>
        <w:softHyphen/>
        <w:t>ре</w:t>
      </w:r>
      <w:r>
        <w:rPr>
          <w:lang w:eastAsia="ko-KR"/>
        </w:rPr>
        <w:softHyphen/>
        <w:t>тво</w:t>
      </w:r>
      <w:r>
        <w:rPr>
          <w:lang w:eastAsia="ko-KR"/>
        </w:rPr>
        <w:softHyphen/>
        <w:t>рю</w:t>
      </w:r>
      <w:r>
        <w:rPr>
          <w:lang w:eastAsia="ko-KR"/>
        </w:rPr>
        <w:softHyphen/>
        <w:t>ва</w:t>
      </w:r>
      <w:r>
        <w:rPr>
          <w:lang w:eastAsia="ko-KR"/>
        </w:rPr>
        <w:softHyphen/>
        <w:t>чі опу</w:t>
      </w:r>
      <w:r>
        <w:rPr>
          <w:lang w:eastAsia="ko-KR"/>
        </w:rPr>
        <w:softHyphen/>
        <w:t>ще</w:t>
      </w:r>
      <w:r>
        <w:rPr>
          <w:lang w:eastAsia="ko-KR"/>
        </w:rPr>
        <w:softHyphen/>
        <w:t>ні ни</w:t>
      </w:r>
      <w:r>
        <w:rPr>
          <w:lang w:eastAsia="ko-KR"/>
        </w:rPr>
        <w:softHyphen/>
        <w:t>ж</w:t>
      </w:r>
      <w:r>
        <w:rPr>
          <w:lang w:eastAsia="ko-KR"/>
        </w:rPr>
        <w:softHyphen/>
        <w:t>че скле</w:t>
      </w:r>
      <w:r>
        <w:rPr>
          <w:lang w:eastAsia="ko-KR"/>
        </w:rPr>
        <w:softHyphen/>
        <w:t>пін</w:t>
      </w:r>
      <w:r>
        <w:rPr>
          <w:lang w:eastAsia="ko-KR"/>
        </w:rPr>
        <w:softHyphen/>
        <w:t>ня пе</w:t>
      </w:r>
      <w:r>
        <w:rPr>
          <w:lang w:eastAsia="ko-KR"/>
        </w:rPr>
        <w:softHyphen/>
        <w:t>чі на 50 мм. Ко</w:t>
      </w:r>
      <w:r>
        <w:rPr>
          <w:lang w:eastAsia="ko-KR"/>
        </w:rPr>
        <w:softHyphen/>
        <w:t>н</w:t>
      </w:r>
      <w:r>
        <w:rPr>
          <w:lang w:eastAsia="ko-KR"/>
        </w:rPr>
        <w:softHyphen/>
        <w:t>т</w:t>
      </w:r>
      <w:r>
        <w:rPr>
          <w:lang w:eastAsia="ko-KR"/>
        </w:rPr>
        <w:softHyphen/>
        <w:t>роль на</w:t>
      </w:r>
      <w:r>
        <w:rPr>
          <w:lang w:eastAsia="ko-KR"/>
        </w:rPr>
        <w:softHyphen/>
        <w:t>грі</w:t>
      </w:r>
      <w:r>
        <w:rPr>
          <w:lang w:eastAsia="ko-KR"/>
        </w:rPr>
        <w:softHyphen/>
        <w:t>ву ни</w:t>
      </w:r>
      <w:r>
        <w:rPr>
          <w:lang w:eastAsia="ko-KR"/>
        </w:rPr>
        <w:softHyphen/>
        <w:t>зу та вер</w:t>
      </w:r>
      <w:r>
        <w:rPr>
          <w:lang w:eastAsia="ko-KR"/>
        </w:rPr>
        <w:softHyphen/>
        <w:t>ха на</w:t>
      </w:r>
      <w:r>
        <w:rPr>
          <w:lang w:eastAsia="ko-KR"/>
        </w:rPr>
        <w:softHyphen/>
        <w:t>са</w:t>
      </w:r>
      <w:r>
        <w:rPr>
          <w:lang w:eastAsia="ko-KR"/>
        </w:rPr>
        <w:softHyphen/>
        <w:t>док ре</w:t>
      </w:r>
      <w:r>
        <w:rPr>
          <w:lang w:eastAsia="ko-KR"/>
        </w:rPr>
        <w:softHyphen/>
        <w:t>ге</w:t>
      </w:r>
      <w:r>
        <w:rPr>
          <w:lang w:eastAsia="ko-KR"/>
        </w:rPr>
        <w:softHyphen/>
        <w:t>не</w:t>
      </w:r>
      <w:r>
        <w:rPr>
          <w:lang w:eastAsia="ko-KR"/>
        </w:rPr>
        <w:softHyphen/>
        <w:t>ра</w:t>
      </w:r>
      <w:r>
        <w:rPr>
          <w:lang w:eastAsia="ko-KR"/>
        </w:rPr>
        <w:softHyphen/>
        <w:t>то</w:t>
      </w:r>
      <w:r>
        <w:rPr>
          <w:lang w:eastAsia="ko-KR"/>
        </w:rPr>
        <w:softHyphen/>
        <w:t>рів ви</w:t>
      </w:r>
      <w:r>
        <w:rPr>
          <w:lang w:eastAsia="ko-KR"/>
        </w:rPr>
        <w:softHyphen/>
        <w:t>ко</w:t>
      </w:r>
      <w:r>
        <w:rPr>
          <w:lang w:eastAsia="ko-KR"/>
        </w:rPr>
        <w:softHyphen/>
        <w:t>ну</w:t>
      </w:r>
      <w:r>
        <w:rPr>
          <w:lang w:eastAsia="ko-KR"/>
        </w:rPr>
        <w:softHyphen/>
        <w:t>єть</w:t>
      </w:r>
      <w:r>
        <w:rPr>
          <w:lang w:eastAsia="ko-KR"/>
        </w:rPr>
        <w:softHyphen/>
        <w:t>ся за до</w:t>
      </w:r>
      <w:r>
        <w:rPr>
          <w:lang w:eastAsia="ko-KR"/>
        </w:rPr>
        <w:softHyphen/>
        <w:t>по</w:t>
      </w:r>
      <w:r>
        <w:rPr>
          <w:lang w:eastAsia="ko-KR"/>
        </w:rPr>
        <w:softHyphen/>
        <w:t>мо</w:t>
      </w:r>
      <w:r>
        <w:rPr>
          <w:lang w:eastAsia="ko-KR"/>
        </w:rPr>
        <w:softHyphen/>
        <w:t>гою тер</w:t>
      </w:r>
      <w:r>
        <w:rPr>
          <w:lang w:eastAsia="ko-KR"/>
        </w:rPr>
        <w:softHyphen/>
        <w:t>мо</w:t>
      </w:r>
      <w:r>
        <w:rPr>
          <w:lang w:eastAsia="ko-KR"/>
        </w:rPr>
        <w:softHyphen/>
        <w:t>еле</w:t>
      </w:r>
      <w:r>
        <w:rPr>
          <w:lang w:eastAsia="ko-KR"/>
        </w:rPr>
        <w:softHyphen/>
        <w:t>к</w:t>
      </w:r>
      <w:r>
        <w:rPr>
          <w:lang w:eastAsia="ko-KR"/>
        </w:rPr>
        <w:softHyphen/>
        <w:t>т</w:t>
      </w:r>
      <w:r>
        <w:rPr>
          <w:lang w:eastAsia="ko-KR"/>
        </w:rPr>
        <w:softHyphen/>
        <w:t>ри</w:t>
      </w:r>
      <w:r>
        <w:rPr>
          <w:lang w:eastAsia="ko-KR"/>
        </w:rPr>
        <w:softHyphen/>
        <w:t>ч</w:t>
      </w:r>
      <w:r>
        <w:rPr>
          <w:lang w:eastAsia="ko-KR"/>
        </w:rPr>
        <w:softHyphen/>
        <w:t>них пе</w:t>
      </w:r>
      <w:r>
        <w:rPr>
          <w:lang w:eastAsia="ko-KR"/>
        </w:rPr>
        <w:softHyphen/>
        <w:t>ре</w:t>
      </w:r>
      <w:r>
        <w:rPr>
          <w:lang w:eastAsia="ko-KR"/>
        </w:rPr>
        <w:softHyphen/>
        <w:t>тво</w:t>
      </w:r>
      <w:r>
        <w:rPr>
          <w:lang w:eastAsia="ko-KR"/>
        </w:rPr>
        <w:softHyphen/>
        <w:t>рю</w:t>
      </w:r>
      <w:r>
        <w:rPr>
          <w:lang w:eastAsia="ko-KR"/>
        </w:rPr>
        <w:softHyphen/>
        <w:t>ва</w:t>
      </w:r>
      <w:r>
        <w:rPr>
          <w:lang w:eastAsia="ko-KR"/>
        </w:rPr>
        <w:softHyphen/>
        <w:t>чів, що вста</w:t>
      </w:r>
      <w:r>
        <w:rPr>
          <w:lang w:eastAsia="ko-KR"/>
        </w:rPr>
        <w:softHyphen/>
        <w:t>но</w:t>
      </w:r>
      <w:r>
        <w:rPr>
          <w:lang w:eastAsia="ko-KR"/>
        </w:rPr>
        <w:softHyphen/>
        <w:t>в</w:t>
      </w:r>
      <w:r>
        <w:rPr>
          <w:lang w:eastAsia="ko-KR"/>
        </w:rPr>
        <w:softHyphen/>
        <w:t>ле</w:t>
      </w:r>
      <w:r>
        <w:rPr>
          <w:lang w:eastAsia="ko-KR"/>
        </w:rPr>
        <w:softHyphen/>
        <w:t>ні в ру</w:t>
      </w:r>
      <w:r>
        <w:rPr>
          <w:lang w:eastAsia="ko-KR"/>
        </w:rPr>
        <w:softHyphen/>
        <w:t>ба</w:t>
      </w:r>
      <w:r>
        <w:rPr>
          <w:lang w:eastAsia="ko-KR"/>
        </w:rPr>
        <w:softHyphen/>
        <w:t>ш</w:t>
      </w:r>
      <w:r>
        <w:rPr>
          <w:lang w:eastAsia="ko-KR"/>
        </w:rPr>
        <w:softHyphen/>
        <w:t>ках ре</w:t>
      </w:r>
      <w:r>
        <w:rPr>
          <w:lang w:eastAsia="ko-KR"/>
        </w:rPr>
        <w:softHyphen/>
        <w:t>ге</w:t>
      </w:r>
      <w:r>
        <w:rPr>
          <w:lang w:eastAsia="ko-KR"/>
        </w:rPr>
        <w:softHyphen/>
        <w:t>не</w:t>
      </w:r>
      <w:r>
        <w:rPr>
          <w:lang w:eastAsia="ko-KR"/>
        </w:rPr>
        <w:softHyphen/>
        <w:t>ра</w:t>
      </w:r>
      <w:r>
        <w:rPr>
          <w:lang w:eastAsia="ko-KR"/>
        </w:rPr>
        <w:softHyphen/>
        <w:t>то</w:t>
      </w:r>
      <w:r>
        <w:rPr>
          <w:lang w:eastAsia="ko-KR"/>
        </w:rPr>
        <w:softHyphen/>
        <w:t>рів.</w:t>
      </w:r>
    </w:p>
    <w:p w:rsidR="00213BFB" w:rsidRDefault="00213BFB" w:rsidP="00213BFB">
      <w:pPr>
        <w:pStyle w:val="a4"/>
        <w:rPr>
          <w:lang w:eastAsia="ko-KR"/>
        </w:rPr>
      </w:pPr>
      <w:r>
        <w:rPr>
          <w:lang w:eastAsia="ko-KR"/>
        </w:rPr>
        <w:t>По</w:t>
      </w:r>
      <w:r>
        <w:rPr>
          <w:lang w:eastAsia="ko-KR"/>
        </w:rPr>
        <w:softHyphen/>
        <w:t>ка</w:t>
      </w:r>
      <w:r>
        <w:rPr>
          <w:lang w:eastAsia="ko-KR"/>
        </w:rPr>
        <w:softHyphen/>
        <w:t>зан</w:t>
      </w:r>
      <w:r>
        <w:rPr>
          <w:lang w:eastAsia="ko-KR"/>
        </w:rPr>
        <w:softHyphen/>
        <w:t>ня КІП ар</w:t>
      </w:r>
      <w:r>
        <w:rPr>
          <w:lang w:eastAsia="ko-KR"/>
        </w:rPr>
        <w:softHyphen/>
        <w:t>хі</w:t>
      </w:r>
      <w:r>
        <w:rPr>
          <w:lang w:eastAsia="ko-KR"/>
        </w:rPr>
        <w:softHyphen/>
        <w:t>ву</w:t>
      </w:r>
      <w:r>
        <w:rPr>
          <w:lang w:eastAsia="ko-KR"/>
        </w:rPr>
        <w:softHyphen/>
        <w:t>ють</w:t>
      </w:r>
      <w:r>
        <w:rPr>
          <w:lang w:eastAsia="ko-KR"/>
        </w:rPr>
        <w:softHyphen/>
        <w:t>ся та фі</w:t>
      </w:r>
      <w:r>
        <w:rPr>
          <w:lang w:eastAsia="ko-KR"/>
        </w:rPr>
        <w:softHyphen/>
        <w:t>к</w:t>
      </w:r>
      <w:r>
        <w:rPr>
          <w:lang w:eastAsia="ko-KR"/>
        </w:rPr>
        <w:softHyphen/>
        <w:t>су</w:t>
      </w:r>
      <w:r>
        <w:rPr>
          <w:lang w:eastAsia="ko-KR"/>
        </w:rPr>
        <w:softHyphen/>
        <w:t>ють</w:t>
      </w:r>
      <w:r>
        <w:rPr>
          <w:lang w:eastAsia="ko-KR"/>
        </w:rPr>
        <w:softHyphen/>
        <w:t>ся ко</w:t>
      </w:r>
      <w:r>
        <w:rPr>
          <w:lang w:eastAsia="ko-KR"/>
        </w:rPr>
        <w:softHyphen/>
        <w:t>н</w:t>
      </w:r>
      <w:r>
        <w:rPr>
          <w:lang w:eastAsia="ko-KR"/>
        </w:rPr>
        <w:softHyphen/>
        <w:t>т</w:t>
      </w:r>
      <w:r>
        <w:rPr>
          <w:lang w:eastAsia="ko-KR"/>
        </w:rPr>
        <w:softHyphen/>
        <w:t>ро</w:t>
      </w:r>
      <w:r>
        <w:rPr>
          <w:lang w:eastAsia="ko-KR"/>
        </w:rPr>
        <w:softHyphen/>
        <w:t>ле</w:t>
      </w:r>
      <w:r>
        <w:rPr>
          <w:lang w:eastAsia="ko-KR"/>
        </w:rPr>
        <w:softHyphen/>
        <w:t>ром, а та</w:t>
      </w:r>
      <w:r>
        <w:rPr>
          <w:lang w:eastAsia="ko-KR"/>
        </w:rPr>
        <w:softHyphen/>
        <w:t>кож від</w:t>
      </w:r>
      <w:r>
        <w:rPr>
          <w:lang w:eastAsia="ko-KR"/>
        </w:rPr>
        <w:softHyphen/>
        <w:t>мі</w:t>
      </w:r>
      <w:r>
        <w:rPr>
          <w:lang w:eastAsia="ko-KR"/>
        </w:rPr>
        <w:softHyphen/>
        <w:t>ча</w:t>
      </w:r>
      <w:r>
        <w:rPr>
          <w:lang w:eastAsia="ko-KR"/>
        </w:rPr>
        <w:softHyphen/>
        <w:t>ють</w:t>
      </w:r>
      <w:r>
        <w:rPr>
          <w:lang w:eastAsia="ko-KR"/>
        </w:rPr>
        <w:softHyphen/>
        <w:t>ся в ро</w:t>
      </w:r>
      <w:r>
        <w:rPr>
          <w:lang w:eastAsia="ko-KR"/>
        </w:rPr>
        <w:softHyphen/>
        <w:t>бо</w:t>
      </w:r>
      <w:r>
        <w:rPr>
          <w:lang w:eastAsia="ko-KR"/>
        </w:rPr>
        <w:softHyphen/>
        <w:t>чо</w:t>
      </w:r>
      <w:r>
        <w:rPr>
          <w:lang w:eastAsia="ko-KR"/>
        </w:rPr>
        <w:softHyphen/>
        <w:t>му жу</w:t>
      </w:r>
      <w:r>
        <w:rPr>
          <w:lang w:eastAsia="ko-KR"/>
        </w:rPr>
        <w:softHyphen/>
        <w:t>р</w:t>
      </w:r>
      <w:r>
        <w:rPr>
          <w:lang w:eastAsia="ko-KR"/>
        </w:rPr>
        <w:softHyphen/>
        <w:t>на</w:t>
      </w:r>
      <w:r>
        <w:rPr>
          <w:lang w:eastAsia="ko-KR"/>
        </w:rPr>
        <w:softHyphen/>
        <w:t>лі чер</w:t>
      </w:r>
      <w:r>
        <w:rPr>
          <w:lang w:eastAsia="ko-KR"/>
        </w:rPr>
        <w:softHyphen/>
        <w:t>го</w:t>
      </w:r>
      <w:r>
        <w:rPr>
          <w:lang w:eastAsia="ko-KR"/>
        </w:rPr>
        <w:softHyphen/>
        <w:t>вим скло</w:t>
      </w:r>
      <w:r>
        <w:rPr>
          <w:lang w:eastAsia="ko-KR"/>
        </w:rPr>
        <w:softHyphen/>
        <w:t>ва</w:t>
      </w:r>
      <w:r>
        <w:rPr>
          <w:lang w:eastAsia="ko-KR"/>
        </w:rPr>
        <w:softHyphen/>
        <w:t>ром ко</w:t>
      </w:r>
      <w:r>
        <w:rPr>
          <w:lang w:eastAsia="ko-KR"/>
        </w:rPr>
        <w:softHyphen/>
        <w:t>ж</w:t>
      </w:r>
      <w:r>
        <w:rPr>
          <w:lang w:eastAsia="ko-KR"/>
        </w:rPr>
        <w:softHyphen/>
        <w:t>ні 30 хви</w:t>
      </w:r>
      <w:r>
        <w:rPr>
          <w:lang w:eastAsia="ko-KR"/>
        </w:rPr>
        <w:softHyphen/>
        <w:t>лин. Те</w:t>
      </w:r>
      <w:r>
        <w:rPr>
          <w:lang w:eastAsia="ko-KR"/>
        </w:rPr>
        <w:softHyphen/>
        <w:t>м</w:t>
      </w:r>
      <w:r>
        <w:rPr>
          <w:lang w:eastAsia="ko-KR"/>
        </w:rPr>
        <w:softHyphen/>
        <w:t>пе</w:t>
      </w:r>
      <w:r>
        <w:rPr>
          <w:lang w:eastAsia="ko-KR"/>
        </w:rPr>
        <w:softHyphen/>
        <w:t>ра</w:t>
      </w:r>
      <w:r>
        <w:rPr>
          <w:lang w:eastAsia="ko-KR"/>
        </w:rPr>
        <w:softHyphen/>
        <w:t>ту</w:t>
      </w:r>
      <w:r>
        <w:rPr>
          <w:lang w:eastAsia="ko-KR"/>
        </w:rPr>
        <w:softHyphen/>
        <w:t>ра ди</w:t>
      </w:r>
      <w:r>
        <w:rPr>
          <w:lang w:eastAsia="ko-KR"/>
        </w:rPr>
        <w:softHyphen/>
        <w:t>мо</w:t>
      </w:r>
      <w:r>
        <w:rPr>
          <w:lang w:eastAsia="ko-KR"/>
        </w:rPr>
        <w:softHyphen/>
        <w:t>вих га</w:t>
      </w:r>
      <w:r>
        <w:rPr>
          <w:lang w:eastAsia="ko-KR"/>
        </w:rPr>
        <w:softHyphen/>
        <w:t>зів ви</w:t>
      </w:r>
      <w:r>
        <w:rPr>
          <w:lang w:eastAsia="ko-KR"/>
        </w:rPr>
        <w:softHyphen/>
        <w:t>мі</w:t>
      </w:r>
      <w:r>
        <w:rPr>
          <w:lang w:eastAsia="ko-KR"/>
        </w:rPr>
        <w:softHyphen/>
        <w:t>ря</w:t>
      </w:r>
      <w:r>
        <w:rPr>
          <w:lang w:eastAsia="ko-KR"/>
        </w:rPr>
        <w:softHyphen/>
        <w:t>єть</w:t>
      </w:r>
      <w:r>
        <w:rPr>
          <w:lang w:eastAsia="ko-KR"/>
        </w:rPr>
        <w:softHyphen/>
        <w:t>ся тер</w:t>
      </w:r>
      <w:r>
        <w:rPr>
          <w:lang w:eastAsia="ko-KR"/>
        </w:rPr>
        <w:softHyphen/>
        <w:t>мо</w:t>
      </w:r>
      <w:r>
        <w:rPr>
          <w:lang w:eastAsia="ko-KR"/>
        </w:rPr>
        <w:softHyphen/>
        <w:t>па</w:t>
      </w:r>
      <w:r>
        <w:rPr>
          <w:lang w:eastAsia="ko-KR"/>
        </w:rPr>
        <w:softHyphen/>
        <w:t>рою, що вста</w:t>
      </w:r>
      <w:r>
        <w:rPr>
          <w:lang w:eastAsia="ko-KR"/>
        </w:rPr>
        <w:softHyphen/>
        <w:t>в</w:t>
      </w:r>
      <w:r>
        <w:rPr>
          <w:lang w:eastAsia="ko-KR"/>
        </w:rPr>
        <w:softHyphen/>
        <w:t>ле</w:t>
      </w:r>
      <w:r>
        <w:rPr>
          <w:lang w:eastAsia="ko-KR"/>
        </w:rPr>
        <w:softHyphen/>
        <w:t>на у кла</w:t>
      </w:r>
      <w:r>
        <w:rPr>
          <w:lang w:eastAsia="ko-KR"/>
        </w:rPr>
        <w:softHyphen/>
        <w:t>д</w:t>
      </w:r>
      <w:r>
        <w:rPr>
          <w:lang w:eastAsia="ko-KR"/>
        </w:rPr>
        <w:softHyphen/>
        <w:t>ку під</w:t>
      </w:r>
      <w:r>
        <w:rPr>
          <w:lang w:eastAsia="ko-KR"/>
        </w:rPr>
        <w:softHyphen/>
        <w:t>на</w:t>
      </w:r>
      <w:r>
        <w:rPr>
          <w:lang w:eastAsia="ko-KR"/>
        </w:rPr>
        <w:softHyphen/>
        <w:t>са</w:t>
      </w:r>
      <w:r>
        <w:rPr>
          <w:lang w:eastAsia="ko-KR"/>
        </w:rPr>
        <w:softHyphen/>
        <w:t>до</w:t>
      </w:r>
      <w:r>
        <w:rPr>
          <w:lang w:eastAsia="ko-KR"/>
        </w:rPr>
        <w:softHyphen/>
        <w:t>ч</w:t>
      </w:r>
      <w:r>
        <w:rPr>
          <w:lang w:eastAsia="ko-KR"/>
        </w:rPr>
        <w:softHyphen/>
        <w:t>но</w:t>
      </w:r>
      <w:r>
        <w:rPr>
          <w:lang w:eastAsia="ko-KR"/>
        </w:rPr>
        <w:softHyphen/>
        <w:t>го ка</w:t>
      </w:r>
      <w:r>
        <w:rPr>
          <w:lang w:eastAsia="ko-KR"/>
        </w:rPr>
        <w:softHyphen/>
        <w:t>на</w:t>
      </w:r>
      <w:r>
        <w:rPr>
          <w:lang w:eastAsia="ko-KR"/>
        </w:rPr>
        <w:softHyphen/>
        <w:t>лу. Пе</w:t>
      </w:r>
      <w:r>
        <w:rPr>
          <w:lang w:eastAsia="ko-KR"/>
        </w:rPr>
        <w:softHyphen/>
        <w:t>ре</w:t>
      </w:r>
      <w:r>
        <w:rPr>
          <w:lang w:eastAsia="ko-KR"/>
        </w:rPr>
        <w:softHyphen/>
        <w:t>ве</w:t>
      </w:r>
      <w:r>
        <w:rPr>
          <w:lang w:eastAsia="ko-KR"/>
        </w:rPr>
        <w:softHyphen/>
        <w:t>ден</w:t>
      </w:r>
      <w:r>
        <w:rPr>
          <w:lang w:eastAsia="ko-KR"/>
        </w:rPr>
        <w:softHyphen/>
        <w:t>ня по</w:t>
      </w:r>
      <w:r>
        <w:rPr>
          <w:lang w:eastAsia="ko-KR"/>
        </w:rPr>
        <w:softHyphen/>
        <w:t>лу</w:t>
      </w:r>
      <w:r>
        <w:rPr>
          <w:lang w:eastAsia="ko-KR"/>
        </w:rPr>
        <w:softHyphen/>
        <w:t>м’я ви</w:t>
      </w:r>
      <w:r>
        <w:rPr>
          <w:lang w:eastAsia="ko-KR"/>
        </w:rPr>
        <w:softHyphen/>
        <w:t>ко</w:t>
      </w:r>
      <w:r>
        <w:rPr>
          <w:lang w:eastAsia="ko-KR"/>
        </w:rPr>
        <w:softHyphen/>
        <w:t>ну</w:t>
      </w:r>
      <w:r>
        <w:rPr>
          <w:lang w:eastAsia="ko-KR"/>
        </w:rPr>
        <w:softHyphen/>
        <w:t>єть</w:t>
      </w:r>
      <w:r>
        <w:rPr>
          <w:lang w:eastAsia="ko-KR"/>
        </w:rPr>
        <w:softHyphen/>
        <w:t>ся ав</w:t>
      </w:r>
      <w:r>
        <w:rPr>
          <w:lang w:eastAsia="ko-KR"/>
        </w:rPr>
        <w:softHyphen/>
        <w:t>то</w:t>
      </w:r>
      <w:r>
        <w:rPr>
          <w:lang w:eastAsia="ko-KR"/>
        </w:rPr>
        <w:softHyphen/>
        <w:t>ма</w:t>
      </w:r>
      <w:r>
        <w:rPr>
          <w:lang w:eastAsia="ko-KR"/>
        </w:rPr>
        <w:softHyphen/>
        <w:t>ти</w:t>
      </w:r>
      <w:r>
        <w:rPr>
          <w:lang w:eastAsia="ko-KR"/>
        </w:rPr>
        <w:softHyphen/>
        <w:t>ч</w:t>
      </w:r>
      <w:r>
        <w:rPr>
          <w:lang w:eastAsia="ko-KR"/>
        </w:rPr>
        <w:softHyphen/>
        <w:t>но або ди</w:t>
      </w:r>
      <w:r>
        <w:rPr>
          <w:lang w:eastAsia="ko-KR"/>
        </w:rPr>
        <w:softHyphen/>
        <w:t>с</w:t>
      </w:r>
      <w:r>
        <w:rPr>
          <w:lang w:eastAsia="ko-KR"/>
        </w:rPr>
        <w:softHyphen/>
        <w:t>та</w:t>
      </w:r>
      <w:r>
        <w:rPr>
          <w:lang w:eastAsia="ko-KR"/>
        </w:rPr>
        <w:softHyphen/>
        <w:t>н</w:t>
      </w:r>
      <w:r>
        <w:rPr>
          <w:lang w:eastAsia="ko-KR"/>
        </w:rPr>
        <w:softHyphen/>
        <w:t>цій</w:t>
      </w:r>
      <w:r>
        <w:rPr>
          <w:lang w:eastAsia="ko-KR"/>
        </w:rPr>
        <w:softHyphen/>
        <w:t>но че</w:t>
      </w:r>
      <w:r>
        <w:rPr>
          <w:lang w:eastAsia="ko-KR"/>
        </w:rPr>
        <w:softHyphen/>
        <w:t>рез ко</w:t>
      </w:r>
      <w:r>
        <w:rPr>
          <w:lang w:eastAsia="ko-KR"/>
        </w:rPr>
        <w:softHyphen/>
        <w:t>ж</w:t>
      </w:r>
      <w:r>
        <w:rPr>
          <w:lang w:eastAsia="ko-KR"/>
        </w:rPr>
        <w:softHyphen/>
        <w:t>ні 30 хви</w:t>
      </w:r>
      <w:r>
        <w:rPr>
          <w:lang w:eastAsia="ko-KR"/>
        </w:rPr>
        <w:softHyphen/>
        <w:t>лин.</w:t>
      </w:r>
    </w:p>
    <w:p w:rsidR="00AB3036" w:rsidRPr="000654AC" w:rsidRDefault="00AB3036" w:rsidP="00AB3036">
      <w:pPr>
        <w:pStyle w:val="4"/>
        <w:rPr>
          <w:lang w:val="en-US"/>
        </w:rPr>
      </w:pPr>
      <w:r w:rsidRPr="00EE32E0">
        <w:t>4.6. Підготовка скломаси до формування</w:t>
      </w:r>
      <w:r w:rsidR="000654AC">
        <w:rPr>
          <w:lang w:val="en-US"/>
        </w:rPr>
        <w:t>[2]</w:t>
      </w:r>
    </w:p>
    <w:p w:rsidR="00AB3036" w:rsidRPr="00EE32E0" w:rsidRDefault="00AB3036" w:rsidP="00AB3036">
      <w:pPr>
        <w:pStyle w:val="a4"/>
      </w:pPr>
      <w:r w:rsidRPr="00EE32E0">
        <w:t>В сучасному виробництві склотари найбільш розповсюдженим э крапельне живлення склоформуючих машин. Формування краплі проходить на</w:t>
      </w:r>
      <w:r>
        <w:t>ступним чином: с</w:t>
      </w:r>
      <w:r w:rsidRPr="00EE32E0">
        <w:t>кломаса з виробної частини печі надходить по каналу в чашу 1 живильника. В дні чаші є отвір, який зачиняється очком 4. Над отвором очка в скломасу занурений циліндричний вогнетривкий плунжер 2. Для утворення краплі з скломаси, що витікає крізь очко плунжеру надають зворотно-поступального руху. Процес  утворення краплі за допомогою плунжера починається з моменту, коли її відрізають ножицями 5. Скломаса, що виступає під очком витягується і під дією сил поверхневого натягу округлюється. Коли плунжер рухається вверх він затягує за собою скломасу, в наслідок чого залишок скломаси, що виступає затягується всередину очка. При русі плунжера вниз крізь очко виштовхується гаряча в’язка скломаса. При русі плунжера вверх виникає стоншення (шийка) в струмені скла. Крапля відрізається в місці стоншення. Для перемішування скломаси в чаші в деяких живильниках встановлюють спеціальний вогнетривкий циліндр – бушинг 3, який обертається навколо плунжера.</w:t>
      </w:r>
    </w:p>
    <w:p w:rsidR="00AB3036" w:rsidRPr="00EE32E0" w:rsidRDefault="00AB3036" w:rsidP="00AB3036">
      <w:pPr>
        <w:pStyle w:val="a4"/>
      </w:pPr>
      <w:r w:rsidRPr="00EE32E0">
        <w:t>Існують пневматичні та механічні живильники. В пневматичних живильниках синхронізація роботи та привід плунжера, ножиців і склоформуючої машини відбувається за допомогою стисненого повітря. робота пневматичних живильників непостійна із-за змін тиску в мережі стисненого повітря. В механічних живильниках всі механізми приводяться у рух від електроприводу або від механізму приводу склоформуючої машини.</w:t>
      </w:r>
    </w:p>
    <w:p w:rsidR="00AB3036" w:rsidRPr="00EE32E0" w:rsidRDefault="005475B8" w:rsidP="00AB3036">
      <w:pPr>
        <w:pStyle w:val="a4"/>
      </w:pPr>
      <w:r>
        <w:pict>
          <v:shape id="_x0000_i1031" type="#_x0000_t75" style="width:485.25pt;height:108pt">
            <v:imagedata r:id="rId13" o:title=""/>
          </v:shape>
        </w:pict>
      </w:r>
    </w:p>
    <w:p w:rsidR="00AB3036" w:rsidRPr="00EE32E0" w:rsidRDefault="00AB3036" w:rsidP="00AB3036">
      <w:pPr>
        <w:pStyle w:val="a4"/>
      </w:pPr>
      <w:r w:rsidRPr="00EE32E0">
        <w:t>Рисунок 4.</w:t>
      </w:r>
      <w:r w:rsidR="00506AB5">
        <w:t xml:space="preserve">5 </w:t>
      </w:r>
      <w:r w:rsidRPr="00EE32E0">
        <w:t>– схема утворення краплі на різних стадіях роботи живильника</w:t>
      </w:r>
    </w:p>
    <w:p w:rsidR="00AB3036" w:rsidRPr="00EE32E0" w:rsidRDefault="00AB3036" w:rsidP="00AB3036">
      <w:pPr>
        <w:pStyle w:val="a4"/>
      </w:pPr>
      <w:r w:rsidRPr="00EE32E0">
        <w:t>Крім того механічні живильники розділяються за способом обігріву скломаси на 4 групи:</w:t>
      </w:r>
    </w:p>
    <w:p w:rsidR="00AB3036" w:rsidRPr="00EE32E0" w:rsidRDefault="00AB3036" w:rsidP="00AB3036">
      <w:pPr>
        <w:pStyle w:val="a4"/>
      </w:pPr>
      <w:r w:rsidRPr="00EE32E0">
        <w:t>з рідинним опалюванням;</w:t>
      </w:r>
    </w:p>
    <w:p w:rsidR="00AB3036" w:rsidRPr="00EE32E0" w:rsidRDefault="00AB3036" w:rsidP="00AB3036">
      <w:pPr>
        <w:pStyle w:val="a4"/>
      </w:pPr>
      <w:r w:rsidRPr="00EE32E0">
        <w:t>з газовим опалюванням;</w:t>
      </w:r>
    </w:p>
    <w:p w:rsidR="00AB3036" w:rsidRPr="00EE32E0" w:rsidRDefault="00AB3036" w:rsidP="00AB3036">
      <w:pPr>
        <w:pStyle w:val="a4"/>
      </w:pPr>
      <w:r w:rsidRPr="00EE32E0">
        <w:t>з електричним опаленням;</w:t>
      </w:r>
    </w:p>
    <w:p w:rsidR="00AB3036" w:rsidRPr="00EE32E0" w:rsidRDefault="00AB3036" w:rsidP="00AB3036">
      <w:pPr>
        <w:pStyle w:val="a4"/>
      </w:pPr>
      <w:r w:rsidRPr="00EE32E0">
        <w:t>з комбінованим опаленням.</w:t>
      </w:r>
    </w:p>
    <w:p w:rsidR="00AB3036" w:rsidRPr="00EE32E0" w:rsidRDefault="00AB3036" w:rsidP="00AB3036">
      <w:pPr>
        <w:pStyle w:val="a4"/>
      </w:pPr>
      <w:r w:rsidRPr="00EE32E0">
        <w:t>До роботи живильника ставляться жорсткі вимоги. Він повинен в заданому режимі видавати в форми склоформуючої машини порції скломаси у вигляді крапель, які мають визначенні параметри: температуру(в’язкість), масу(об’єм) і форму. Швидкість утворення крапель залежить від методу і конструкції склоформуючої машини, від товщини виробів, їх форми, складу скла. Частота відрізу крапель повинна бути рівномірною. Необхідно дотримуватися синхронності роботи живильника та склоформуючої машини. Скломаса повинна мати температуру, яка перевищує верхню межу її кристалізації.</w:t>
      </w:r>
    </w:p>
    <w:p w:rsidR="00AB3036" w:rsidRPr="00EE32E0" w:rsidRDefault="00AB3036" w:rsidP="00AB3036">
      <w:pPr>
        <w:pStyle w:val="a4"/>
      </w:pPr>
      <w:r w:rsidRPr="00EE32E0">
        <w:t>В’язкість і межі температур кристалізації скломаси залежать від її хімічного складу. Маса краплі повинна відповідати масі виробу і знаходитися в межах стандарту. На відхилення від цього стандарту, а також на зміну маси і конфігурації краплі, можна впливати шляхом зміни температури. Форма краплі повинна відповідати конфігурації формуючої частини чернової форми видувної склоформуючої машини.</w:t>
      </w:r>
    </w:p>
    <w:p w:rsidR="00AB3036" w:rsidRPr="00EE32E0" w:rsidRDefault="00AB3036" w:rsidP="00AB3036">
      <w:pPr>
        <w:pStyle w:val="a4"/>
      </w:pPr>
      <w:r w:rsidRPr="00EE32E0">
        <w:t>Стабільність об’єму (маси) краплі, що видається живильником, забезпечується постійністю рівню скломаси в печі і в каналі живильника, надійністю настройки механізмів живильника, своєчасним чищенням або заміною очка живильника.</w:t>
      </w:r>
    </w:p>
    <w:p w:rsidR="00213BFB" w:rsidRPr="00EE32E0" w:rsidRDefault="00213BFB" w:rsidP="00213BFB">
      <w:pPr>
        <w:pStyle w:val="a4"/>
      </w:pPr>
      <w:r w:rsidRPr="00EE32E0">
        <w:t>В сучасному виробництві склотари найбільш розповсюдженим э крапельне живлення склоформуючих машин.</w:t>
      </w:r>
      <w:r w:rsidRPr="00D41FD0">
        <w:t xml:space="preserve"> </w:t>
      </w:r>
      <w:r w:rsidRPr="00EE32E0">
        <w:t>Існують пневматичні та механ</w:t>
      </w:r>
      <w:r>
        <w:t xml:space="preserve">ічні живильники. В пневматичних </w:t>
      </w:r>
      <w:r w:rsidRPr="00EE32E0">
        <w:t>живильниках синхронізація роботи та привід плунжера, ножиців і склоформуючої машини відбувається за допомогою стисненого повітря. робота пневматичних живильників непостійна із-за змін тиску в мережі стисненого повітря. В механічних живильниках всі механізми приводяться у рух від електроприводу або від механізму приводу склоформуючої машини.</w:t>
      </w:r>
    </w:p>
    <w:p w:rsidR="00213BFB" w:rsidRPr="00EE32E0" w:rsidRDefault="00213BFB" w:rsidP="00213BFB">
      <w:pPr>
        <w:pStyle w:val="a4"/>
      </w:pPr>
      <w:r w:rsidRPr="00EE32E0">
        <w:t>До роботи живильника ставляться жорсткі вимоги. Він повинен в заданому режимі видавати в форми склоформуючої машини порції скломаси у вигляді крапель, які мають визначенні параметри: температуру(в’язкість), масу(об’єм) і форму. Швидкість утворення крапель залежить від методу і конструкції склоформуючої машини, від товщини виробів, їх форми, складу скла. Частота відрізу крапель повинна бути рівномірною. Необхідно дотримуватися синхронності роботи живильника та склоформуючої машини. Скломаса повинна мати температуру, яка перевищує верхню межу її кристалізації.</w:t>
      </w:r>
    </w:p>
    <w:p w:rsidR="00213BFB" w:rsidRPr="00EE32E0" w:rsidRDefault="00213BFB" w:rsidP="00213BFB">
      <w:pPr>
        <w:pStyle w:val="a4"/>
      </w:pPr>
      <w:r w:rsidRPr="00EE32E0">
        <w:t>В’язкість і межі температур кристалізації скломаси залежать від її хімічного складу. Маса краплі повинна відповідати масі виробу і знаходитися в межах стандарту. На відхилення від цього стандарту, а також на зміну маси і конфігурації краплі, можна впливати шляхом зміни температури. Форма краплі повинна відповідати конфігурації формуючої частини чернової форми видувної склоформуючої машини.</w:t>
      </w:r>
    </w:p>
    <w:p w:rsidR="00213BFB" w:rsidRDefault="00213BFB" w:rsidP="00213BFB">
      <w:pPr>
        <w:pStyle w:val="a4"/>
      </w:pPr>
      <w:r w:rsidRPr="00EE32E0">
        <w:t>Стабільність об’єму (маси) краплі, що видається живильником, забезпечується постійністю рівню скломаси в печі і в каналі живильника, надійністю настройки механізмів живильника, своєчасним чищенням або заміною очка живильника.</w:t>
      </w:r>
    </w:p>
    <w:p w:rsidR="00213BFB" w:rsidRDefault="00213BFB" w:rsidP="00213BFB">
      <w:pPr>
        <w:pStyle w:val="a4"/>
      </w:pPr>
      <w:r>
        <w:t>Таб</w:t>
      </w:r>
      <w:r>
        <w:softHyphen/>
        <w:t>ли</w:t>
      </w:r>
      <w:r>
        <w:softHyphen/>
        <w:t xml:space="preserve">ця </w:t>
      </w:r>
      <w:r w:rsidR="00506AB5">
        <w:t>4.4.</w:t>
      </w:r>
      <w:r>
        <w:t xml:space="preserve"> – тех</w:t>
      </w:r>
      <w:r>
        <w:softHyphen/>
        <w:t>ні</w:t>
      </w:r>
      <w:r>
        <w:softHyphen/>
        <w:t>ч</w:t>
      </w:r>
      <w:r>
        <w:softHyphen/>
        <w:t>на ха</w:t>
      </w:r>
      <w:r>
        <w:softHyphen/>
        <w:t>ра</w:t>
      </w:r>
      <w:r>
        <w:softHyphen/>
        <w:t>к</w:t>
      </w:r>
      <w:r>
        <w:softHyphen/>
        <w:t>те</w:t>
      </w:r>
      <w:r>
        <w:softHyphen/>
        <w:t>ри</w:t>
      </w:r>
      <w:r>
        <w:softHyphen/>
        <w:t>с</w:t>
      </w:r>
      <w:r>
        <w:softHyphen/>
        <w:t>ти</w:t>
      </w:r>
      <w:r>
        <w:softHyphen/>
        <w:t>ка живильника 2ПМГ-521</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98"/>
        <w:gridCol w:w="3488"/>
        <w:gridCol w:w="2253"/>
        <w:gridCol w:w="2398"/>
      </w:tblGrid>
      <w:tr w:rsidR="00213BFB" w:rsidRPr="008F5C13" w:rsidTr="008F5C13">
        <w:trPr>
          <w:trHeight w:val="245"/>
        </w:trPr>
        <w:tc>
          <w:tcPr>
            <w:tcW w:w="5486" w:type="dxa"/>
            <w:gridSpan w:val="2"/>
            <w:shd w:val="clear" w:color="auto" w:fill="auto"/>
            <w:vAlign w:val="center"/>
          </w:tcPr>
          <w:p w:rsidR="00213BFB" w:rsidRPr="00347F17" w:rsidRDefault="00213BFB" w:rsidP="00E43CA0">
            <w:pPr>
              <w:pStyle w:val="ae"/>
            </w:pPr>
            <w:r w:rsidRPr="00347F17">
              <w:t>тип жи</w:t>
            </w:r>
            <w:r w:rsidRPr="00347F17">
              <w:softHyphen/>
              <w:t>ви</w:t>
            </w:r>
            <w:r w:rsidRPr="00347F17">
              <w:softHyphen/>
              <w:t>ль</w:t>
            </w:r>
            <w:r w:rsidRPr="00347F17">
              <w:softHyphen/>
              <w:t>ни</w:t>
            </w:r>
            <w:r w:rsidRPr="00347F17">
              <w:softHyphen/>
              <w:t>ка</w:t>
            </w:r>
          </w:p>
        </w:tc>
        <w:tc>
          <w:tcPr>
            <w:tcW w:w="4651" w:type="dxa"/>
            <w:gridSpan w:val="2"/>
            <w:shd w:val="clear" w:color="auto" w:fill="auto"/>
            <w:vAlign w:val="center"/>
          </w:tcPr>
          <w:p w:rsidR="00213BFB" w:rsidRPr="00347F17" w:rsidRDefault="00213BFB" w:rsidP="00E43CA0">
            <w:pPr>
              <w:pStyle w:val="ae"/>
            </w:pPr>
            <w:r w:rsidRPr="00347F17">
              <w:t>2ПМГ-521</w:t>
            </w:r>
          </w:p>
        </w:tc>
      </w:tr>
      <w:tr w:rsidR="00213BFB" w:rsidRPr="008F5C13" w:rsidTr="008F5C13">
        <w:trPr>
          <w:trHeight w:val="174"/>
        </w:trPr>
        <w:tc>
          <w:tcPr>
            <w:tcW w:w="5486" w:type="dxa"/>
            <w:gridSpan w:val="2"/>
            <w:shd w:val="clear" w:color="auto" w:fill="auto"/>
            <w:vAlign w:val="center"/>
          </w:tcPr>
          <w:p w:rsidR="00213BFB" w:rsidRPr="00347F17" w:rsidRDefault="00213BFB" w:rsidP="00E43CA0">
            <w:pPr>
              <w:pStyle w:val="ae"/>
            </w:pPr>
            <w:r w:rsidRPr="00347F17">
              <w:t>тип жи</w:t>
            </w:r>
            <w:r w:rsidRPr="00347F17">
              <w:softHyphen/>
              <w:t>в</w:t>
            </w:r>
            <w:r w:rsidRPr="00347F17">
              <w:softHyphen/>
              <w:t>лен</w:t>
            </w:r>
            <w:r w:rsidRPr="00347F17">
              <w:softHyphen/>
              <w:t>ня</w:t>
            </w:r>
          </w:p>
        </w:tc>
        <w:tc>
          <w:tcPr>
            <w:tcW w:w="2253" w:type="dxa"/>
            <w:shd w:val="clear" w:color="auto" w:fill="auto"/>
            <w:vAlign w:val="center"/>
          </w:tcPr>
          <w:p w:rsidR="00213BFB" w:rsidRPr="00347F17" w:rsidRDefault="00213BFB" w:rsidP="00E43CA0">
            <w:pPr>
              <w:pStyle w:val="ae"/>
            </w:pPr>
            <w:r w:rsidRPr="00347F17">
              <w:t>од</w:t>
            </w:r>
            <w:r w:rsidRPr="00347F17">
              <w:softHyphen/>
              <w:t>но кра</w:t>
            </w:r>
            <w:r w:rsidRPr="00347F17">
              <w:softHyphen/>
              <w:t>пе</w:t>
            </w:r>
            <w:r w:rsidRPr="00347F17">
              <w:softHyphen/>
              <w:t>ль</w:t>
            </w:r>
            <w:r w:rsidRPr="00347F17">
              <w:softHyphen/>
              <w:t>не</w:t>
            </w:r>
          </w:p>
        </w:tc>
        <w:tc>
          <w:tcPr>
            <w:tcW w:w="2398" w:type="dxa"/>
            <w:shd w:val="clear" w:color="auto" w:fill="auto"/>
            <w:vAlign w:val="center"/>
          </w:tcPr>
          <w:p w:rsidR="00213BFB" w:rsidRPr="00347F17" w:rsidRDefault="00213BFB" w:rsidP="00E43CA0">
            <w:pPr>
              <w:pStyle w:val="ae"/>
            </w:pPr>
            <w:r w:rsidRPr="00347F17">
              <w:t>двох кра</w:t>
            </w:r>
            <w:r w:rsidRPr="00347F17">
              <w:softHyphen/>
              <w:t>пе</w:t>
            </w:r>
            <w:r w:rsidRPr="00347F17">
              <w:softHyphen/>
              <w:t>ль</w:t>
            </w:r>
            <w:r w:rsidRPr="00347F17">
              <w:softHyphen/>
              <w:t>не</w:t>
            </w:r>
          </w:p>
        </w:tc>
      </w:tr>
      <w:tr w:rsidR="00213BFB" w:rsidRPr="008F5C13" w:rsidTr="008F5C13">
        <w:trPr>
          <w:trHeight w:val="245"/>
        </w:trPr>
        <w:tc>
          <w:tcPr>
            <w:tcW w:w="5486" w:type="dxa"/>
            <w:gridSpan w:val="2"/>
            <w:shd w:val="clear" w:color="auto" w:fill="auto"/>
            <w:vAlign w:val="center"/>
          </w:tcPr>
          <w:p w:rsidR="00213BFB" w:rsidRPr="00347F17" w:rsidRDefault="00213BFB" w:rsidP="008F5C13">
            <w:pPr>
              <w:pStyle w:val="ae"/>
              <w:tabs>
                <w:tab w:val="clear" w:pos="515"/>
              </w:tabs>
            </w:pPr>
            <w:r w:rsidRPr="00347F17">
              <w:t>про</w:t>
            </w:r>
            <w:r w:rsidRPr="00347F17">
              <w:softHyphen/>
              <w:t>ду</w:t>
            </w:r>
            <w:r w:rsidRPr="00347F17">
              <w:softHyphen/>
              <w:t>к</w:t>
            </w:r>
            <w:r w:rsidRPr="00347F17">
              <w:softHyphen/>
              <w:t>ти</w:t>
            </w:r>
            <w:r w:rsidRPr="00347F17">
              <w:softHyphen/>
              <w:t>в</w:t>
            </w:r>
            <w:r w:rsidRPr="00347F17">
              <w:softHyphen/>
              <w:t>ність, крап/хв</w:t>
            </w:r>
          </w:p>
        </w:tc>
        <w:tc>
          <w:tcPr>
            <w:tcW w:w="2253" w:type="dxa"/>
            <w:shd w:val="clear" w:color="auto" w:fill="auto"/>
            <w:vAlign w:val="center"/>
          </w:tcPr>
          <w:p w:rsidR="00213BFB" w:rsidRPr="00347F17" w:rsidRDefault="00213BFB" w:rsidP="00E43CA0">
            <w:pPr>
              <w:pStyle w:val="ae"/>
            </w:pPr>
            <w:r w:rsidRPr="00347F17">
              <w:t>18.7</w:t>
            </w:r>
          </w:p>
        </w:tc>
        <w:tc>
          <w:tcPr>
            <w:tcW w:w="2398" w:type="dxa"/>
            <w:shd w:val="clear" w:color="auto" w:fill="auto"/>
            <w:vAlign w:val="center"/>
          </w:tcPr>
          <w:p w:rsidR="00213BFB" w:rsidRPr="00347F17" w:rsidRDefault="00213BFB" w:rsidP="00E43CA0">
            <w:pPr>
              <w:pStyle w:val="ae"/>
            </w:pPr>
            <w:r w:rsidRPr="00347F17">
              <w:t>36.14</w:t>
            </w:r>
          </w:p>
        </w:tc>
      </w:tr>
      <w:tr w:rsidR="00213BFB" w:rsidRPr="008F5C13" w:rsidTr="008F5C13">
        <w:trPr>
          <w:trHeight w:val="255"/>
        </w:trPr>
        <w:tc>
          <w:tcPr>
            <w:tcW w:w="5486" w:type="dxa"/>
            <w:gridSpan w:val="2"/>
            <w:shd w:val="clear" w:color="auto" w:fill="auto"/>
            <w:vAlign w:val="center"/>
          </w:tcPr>
          <w:p w:rsidR="00213BFB" w:rsidRPr="00347F17" w:rsidRDefault="00213BFB" w:rsidP="00E43CA0">
            <w:pPr>
              <w:pStyle w:val="ae"/>
            </w:pPr>
            <w:r w:rsidRPr="00347F17">
              <w:t>тип ма</w:t>
            </w:r>
            <w:r w:rsidRPr="00347F17">
              <w:softHyphen/>
              <w:t>ши</w:t>
            </w:r>
            <w:r w:rsidRPr="00347F17">
              <w:softHyphen/>
              <w:t>ни</w:t>
            </w:r>
          </w:p>
        </w:tc>
        <w:tc>
          <w:tcPr>
            <w:tcW w:w="4651" w:type="dxa"/>
            <w:gridSpan w:val="2"/>
            <w:shd w:val="clear" w:color="auto" w:fill="auto"/>
            <w:vAlign w:val="center"/>
          </w:tcPr>
          <w:p w:rsidR="00213BFB" w:rsidRPr="00347F17" w:rsidRDefault="00213BFB" w:rsidP="008F5C13">
            <w:pPr>
              <w:pStyle w:val="ae"/>
              <w:tabs>
                <w:tab w:val="clear" w:pos="515"/>
              </w:tabs>
            </w:pPr>
            <w:r w:rsidRPr="00347F17">
              <w:t>ВВ-7</w:t>
            </w:r>
          </w:p>
        </w:tc>
      </w:tr>
      <w:tr w:rsidR="00213BFB" w:rsidRPr="008F5C13" w:rsidTr="008F5C13">
        <w:trPr>
          <w:trHeight w:val="255"/>
        </w:trPr>
        <w:tc>
          <w:tcPr>
            <w:tcW w:w="5486" w:type="dxa"/>
            <w:gridSpan w:val="2"/>
            <w:shd w:val="clear" w:color="auto" w:fill="auto"/>
            <w:vAlign w:val="center"/>
          </w:tcPr>
          <w:p w:rsidR="00213BFB" w:rsidRPr="00347F17" w:rsidRDefault="00213BFB" w:rsidP="00E43CA0">
            <w:pPr>
              <w:pStyle w:val="ae"/>
            </w:pPr>
            <w:r w:rsidRPr="00347F17">
              <w:t>ма</w:t>
            </w:r>
            <w:r w:rsidRPr="00347F17">
              <w:softHyphen/>
              <w:t>са кра</w:t>
            </w:r>
            <w:r w:rsidRPr="00347F17">
              <w:softHyphen/>
              <w:t>п</w:t>
            </w:r>
            <w:r w:rsidRPr="00347F17">
              <w:softHyphen/>
              <w:t>лі, г</w:t>
            </w:r>
          </w:p>
        </w:tc>
        <w:tc>
          <w:tcPr>
            <w:tcW w:w="2253" w:type="dxa"/>
            <w:shd w:val="clear" w:color="auto" w:fill="auto"/>
            <w:vAlign w:val="center"/>
          </w:tcPr>
          <w:p w:rsidR="00213BFB" w:rsidRPr="00347F17" w:rsidRDefault="00213BFB" w:rsidP="00E43CA0">
            <w:pPr>
              <w:pStyle w:val="ae"/>
            </w:pPr>
            <w:r w:rsidRPr="00347F17">
              <w:t>до 1500</w:t>
            </w:r>
          </w:p>
        </w:tc>
        <w:tc>
          <w:tcPr>
            <w:tcW w:w="2398" w:type="dxa"/>
            <w:shd w:val="clear" w:color="auto" w:fill="auto"/>
            <w:vAlign w:val="center"/>
          </w:tcPr>
          <w:p w:rsidR="00213BFB" w:rsidRPr="00347F17" w:rsidRDefault="00213BFB" w:rsidP="00E43CA0">
            <w:pPr>
              <w:pStyle w:val="ae"/>
            </w:pPr>
            <w:r w:rsidRPr="00347F17">
              <w:t>до 450</w:t>
            </w:r>
          </w:p>
        </w:tc>
      </w:tr>
      <w:tr w:rsidR="00213BFB" w:rsidRPr="008F5C13" w:rsidTr="008F5C13">
        <w:trPr>
          <w:trHeight w:val="245"/>
        </w:trPr>
        <w:tc>
          <w:tcPr>
            <w:tcW w:w="5486" w:type="dxa"/>
            <w:gridSpan w:val="2"/>
            <w:shd w:val="clear" w:color="auto" w:fill="auto"/>
            <w:vAlign w:val="center"/>
          </w:tcPr>
          <w:p w:rsidR="00213BFB" w:rsidRPr="00347F17" w:rsidRDefault="00213BFB" w:rsidP="00E43CA0">
            <w:pPr>
              <w:pStyle w:val="ae"/>
            </w:pPr>
            <w:r w:rsidRPr="00347F17">
              <w:t>ді</w:t>
            </w:r>
            <w:r w:rsidRPr="00347F17">
              <w:softHyphen/>
              <w:t>а</w:t>
            </w:r>
            <w:r w:rsidRPr="00347F17">
              <w:softHyphen/>
              <w:t>метр отво</w:t>
            </w:r>
            <w:r w:rsidRPr="00347F17">
              <w:softHyphen/>
              <w:t>ру ві</w:t>
            </w:r>
            <w:r w:rsidRPr="00347F17">
              <w:softHyphen/>
              <w:t>ч</w:t>
            </w:r>
            <w:r w:rsidRPr="00347F17">
              <w:softHyphen/>
              <w:t>ка, мм</w:t>
            </w:r>
          </w:p>
        </w:tc>
        <w:tc>
          <w:tcPr>
            <w:tcW w:w="4651" w:type="dxa"/>
            <w:gridSpan w:val="2"/>
            <w:shd w:val="clear" w:color="auto" w:fill="auto"/>
            <w:vAlign w:val="center"/>
          </w:tcPr>
          <w:p w:rsidR="00213BFB" w:rsidRPr="00347F17" w:rsidRDefault="00213BFB" w:rsidP="00E43CA0">
            <w:pPr>
              <w:pStyle w:val="ae"/>
            </w:pPr>
            <w:r w:rsidRPr="00347F17">
              <w:t>29-95</w:t>
            </w:r>
          </w:p>
        </w:tc>
      </w:tr>
      <w:tr w:rsidR="00213BFB" w:rsidRPr="008F5C13" w:rsidTr="008F5C13">
        <w:trPr>
          <w:trHeight w:val="255"/>
        </w:trPr>
        <w:tc>
          <w:tcPr>
            <w:tcW w:w="5486" w:type="dxa"/>
            <w:gridSpan w:val="2"/>
            <w:shd w:val="clear" w:color="auto" w:fill="auto"/>
            <w:vAlign w:val="center"/>
          </w:tcPr>
          <w:p w:rsidR="00213BFB" w:rsidRPr="00347F17" w:rsidRDefault="00213BFB" w:rsidP="00E43CA0">
            <w:pPr>
              <w:pStyle w:val="ae"/>
            </w:pPr>
            <w:r w:rsidRPr="00347F17">
              <w:t>хід плу</w:t>
            </w:r>
            <w:r w:rsidRPr="00347F17">
              <w:softHyphen/>
              <w:t>н</w:t>
            </w:r>
            <w:r w:rsidRPr="00347F17">
              <w:softHyphen/>
              <w:t>же</w:t>
            </w:r>
            <w:r w:rsidRPr="00347F17">
              <w:softHyphen/>
              <w:t>ру, мм</w:t>
            </w:r>
          </w:p>
        </w:tc>
        <w:tc>
          <w:tcPr>
            <w:tcW w:w="4651" w:type="dxa"/>
            <w:gridSpan w:val="2"/>
            <w:shd w:val="clear" w:color="auto" w:fill="auto"/>
            <w:vAlign w:val="center"/>
          </w:tcPr>
          <w:p w:rsidR="00213BFB" w:rsidRPr="00347F17" w:rsidRDefault="00213BFB" w:rsidP="00E43CA0">
            <w:pPr>
              <w:pStyle w:val="ae"/>
            </w:pPr>
            <w:r w:rsidRPr="00347F17">
              <w:t>30-100</w:t>
            </w:r>
          </w:p>
        </w:tc>
      </w:tr>
      <w:tr w:rsidR="00213BFB" w:rsidRPr="008F5C13" w:rsidTr="008F5C13">
        <w:trPr>
          <w:trHeight w:val="255"/>
        </w:trPr>
        <w:tc>
          <w:tcPr>
            <w:tcW w:w="5486" w:type="dxa"/>
            <w:gridSpan w:val="2"/>
            <w:shd w:val="clear" w:color="auto" w:fill="auto"/>
            <w:vAlign w:val="center"/>
          </w:tcPr>
          <w:p w:rsidR="00213BFB" w:rsidRPr="00347F17" w:rsidRDefault="00213BFB" w:rsidP="00E43CA0">
            <w:pPr>
              <w:pStyle w:val="ae"/>
            </w:pPr>
            <w:r w:rsidRPr="00347F17">
              <w:t>від</w:t>
            </w:r>
            <w:r w:rsidRPr="00347F17">
              <w:softHyphen/>
              <w:t>стань від рі</w:t>
            </w:r>
            <w:r w:rsidRPr="00347F17">
              <w:softHyphen/>
              <w:t>в</w:t>
            </w:r>
            <w:r w:rsidRPr="00347F17">
              <w:softHyphen/>
              <w:t>ня скло</w:t>
            </w:r>
            <w:r w:rsidRPr="00347F17">
              <w:softHyphen/>
              <w:t>ма</w:t>
            </w:r>
            <w:r w:rsidRPr="00347F17">
              <w:softHyphen/>
              <w:t>си до рі</w:t>
            </w:r>
            <w:r w:rsidRPr="00347F17">
              <w:softHyphen/>
              <w:t>в</w:t>
            </w:r>
            <w:r w:rsidRPr="00347F17">
              <w:softHyphen/>
              <w:t>ню під</w:t>
            </w:r>
            <w:r w:rsidRPr="00347F17">
              <w:softHyphen/>
              <w:t>ло</w:t>
            </w:r>
            <w:r w:rsidRPr="00347F17">
              <w:softHyphen/>
              <w:t>ги це</w:t>
            </w:r>
            <w:r w:rsidRPr="00347F17">
              <w:softHyphen/>
              <w:t>ху, мм</w:t>
            </w:r>
          </w:p>
        </w:tc>
        <w:tc>
          <w:tcPr>
            <w:tcW w:w="4651" w:type="dxa"/>
            <w:gridSpan w:val="2"/>
            <w:shd w:val="clear" w:color="auto" w:fill="auto"/>
            <w:vAlign w:val="center"/>
          </w:tcPr>
          <w:p w:rsidR="00213BFB" w:rsidRPr="00347F17" w:rsidRDefault="00213BFB" w:rsidP="00E43CA0">
            <w:pPr>
              <w:pStyle w:val="ae"/>
            </w:pPr>
            <w:r w:rsidRPr="00347F17">
              <w:t>3290</w:t>
            </w:r>
          </w:p>
        </w:tc>
      </w:tr>
      <w:tr w:rsidR="00213BFB" w:rsidRPr="008F5C13" w:rsidTr="008F5C13">
        <w:trPr>
          <w:trHeight w:val="245"/>
        </w:trPr>
        <w:tc>
          <w:tcPr>
            <w:tcW w:w="5486" w:type="dxa"/>
            <w:gridSpan w:val="2"/>
            <w:shd w:val="clear" w:color="auto" w:fill="auto"/>
            <w:vAlign w:val="center"/>
          </w:tcPr>
          <w:p w:rsidR="00213BFB" w:rsidRPr="00347F17" w:rsidRDefault="00213BFB" w:rsidP="00E43CA0">
            <w:pPr>
              <w:pStyle w:val="ae"/>
            </w:pPr>
            <w:r w:rsidRPr="00347F17">
              <w:t>від</w:t>
            </w:r>
            <w:r w:rsidRPr="00347F17">
              <w:softHyphen/>
              <w:t>стань від бру</w:t>
            </w:r>
            <w:r w:rsidRPr="00347F17">
              <w:softHyphen/>
              <w:t>су пе</w:t>
            </w:r>
            <w:r w:rsidRPr="00347F17">
              <w:softHyphen/>
              <w:t>чі до центра ві</w:t>
            </w:r>
            <w:r w:rsidRPr="00347F17">
              <w:softHyphen/>
              <w:t>ч</w:t>
            </w:r>
            <w:r w:rsidRPr="00347F17">
              <w:softHyphen/>
              <w:t>ка, мм</w:t>
            </w:r>
          </w:p>
        </w:tc>
        <w:tc>
          <w:tcPr>
            <w:tcW w:w="4651" w:type="dxa"/>
            <w:gridSpan w:val="2"/>
            <w:shd w:val="clear" w:color="auto" w:fill="auto"/>
            <w:vAlign w:val="center"/>
          </w:tcPr>
          <w:p w:rsidR="00213BFB" w:rsidRPr="00347F17" w:rsidRDefault="00213BFB" w:rsidP="00E43CA0">
            <w:pPr>
              <w:pStyle w:val="ae"/>
            </w:pPr>
            <w:r w:rsidRPr="00347F17">
              <w:t>5.065</w:t>
            </w:r>
          </w:p>
        </w:tc>
      </w:tr>
      <w:tr w:rsidR="00213BFB" w:rsidRPr="008F5C13" w:rsidTr="008F5C13">
        <w:trPr>
          <w:trHeight w:val="255"/>
        </w:trPr>
        <w:tc>
          <w:tcPr>
            <w:tcW w:w="5486" w:type="dxa"/>
            <w:gridSpan w:val="2"/>
            <w:shd w:val="clear" w:color="auto" w:fill="auto"/>
            <w:vAlign w:val="center"/>
          </w:tcPr>
          <w:p w:rsidR="00213BFB" w:rsidRPr="00347F17" w:rsidRDefault="00213BFB" w:rsidP="00E43CA0">
            <w:pPr>
              <w:pStyle w:val="ae"/>
            </w:pPr>
            <w:r w:rsidRPr="00347F17">
              <w:t>то</w:t>
            </w:r>
            <w:r w:rsidRPr="00347F17">
              <w:softHyphen/>
              <w:t>в</w:t>
            </w:r>
            <w:r w:rsidRPr="00347F17">
              <w:softHyphen/>
              <w:t>щи</w:t>
            </w:r>
            <w:r w:rsidRPr="00347F17">
              <w:softHyphen/>
              <w:t>на слою скло</w:t>
            </w:r>
            <w:r w:rsidRPr="00347F17">
              <w:softHyphen/>
              <w:t>ма</w:t>
            </w:r>
            <w:r w:rsidRPr="00347F17">
              <w:softHyphen/>
              <w:t>си в ка</w:t>
            </w:r>
            <w:r w:rsidRPr="00347F17">
              <w:softHyphen/>
              <w:t>на</w:t>
            </w:r>
            <w:r w:rsidRPr="00347F17">
              <w:softHyphen/>
              <w:t>лі, мм</w:t>
            </w:r>
          </w:p>
        </w:tc>
        <w:tc>
          <w:tcPr>
            <w:tcW w:w="4651" w:type="dxa"/>
            <w:gridSpan w:val="2"/>
            <w:shd w:val="clear" w:color="auto" w:fill="auto"/>
            <w:vAlign w:val="center"/>
          </w:tcPr>
          <w:p w:rsidR="00213BFB" w:rsidRPr="00347F17" w:rsidRDefault="00213BFB" w:rsidP="00E43CA0">
            <w:pPr>
              <w:pStyle w:val="ae"/>
            </w:pPr>
            <w:r w:rsidRPr="00347F17">
              <w:t>155</w:t>
            </w:r>
          </w:p>
        </w:tc>
      </w:tr>
      <w:tr w:rsidR="00213BFB" w:rsidRPr="008F5C13" w:rsidTr="008F5C13">
        <w:trPr>
          <w:trHeight w:val="240"/>
        </w:trPr>
        <w:tc>
          <w:tcPr>
            <w:tcW w:w="1998" w:type="dxa"/>
            <w:vMerge w:val="restart"/>
            <w:tcBorders>
              <w:right w:val="single" w:sz="4" w:space="0" w:color="auto"/>
            </w:tcBorders>
            <w:shd w:val="clear" w:color="auto" w:fill="auto"/>
            <w:vAlign w:val="center"/>
          </w:tcPr>
          <w:p w:rsidR="00213BFB" w:rsidRPr="00347F17" w:rsidRDefault="00213BFB" w:rsidP="00E43CA0">
            <w:pPr>
              <w:pStyle w:val="ae"/>
            </w:pPr>
            <w:r w:rsidRPr="00347F17">
              <w:t>ши</w:t>
            </w:r>
            <w:r w:rsidRPr="00347F17">
              <w:softHyphen/>
              <w:t>ри</w:t>
            </w:r>
            <w:r w:rsidRPr="00347F17">
              <w:softHyphen/>
              <w:t>на ка</w:t>
            </w:r>
            <w:r w:rsidRPr="00347F17">
              <w:softHyphen/>
              <w:t>на</w:t>
            </w:r>
            <w:r w:rsidRPr="00347F17">
              <w:softHyphen/>
              <w:t>лу, мм:</w:t>
            </w:r>
          </w:p>
        </w:tc>
        <w:tc>
          <w:tcPr>
            <w:tcW w:w="3488" w:type="dxa"/>
            <w:tcBorders>
              <w:left w:val="single" w:sz="4" w:space="0" w:color="auto"/>
            </w:tcBorders>
            <w:shd w:val="clear" w:color="auto" w:fill="auto"/>
            <w:vAlign w:val="center"/>
          </w:tcPr>
          <w:p w:rsidR="00213BFB" w:rsidRPr="00347F17" w:rsidRDefault="00213BFB" w:rsidP="00E43CA0">
            <w:pPr>
              <w:pStyle w:val="ae"/>
            </w:pPr>
            <w:r w:rsidRPr="00347F17">
              <w:t>в зо</w:t>
            </w:r>
            <w:r w:rsidRPr="00347F17">
              <w:softHyphen/>
              <w:t>ні охо</w:t>
            </w:r>
            <w:r w:rsidRPr="00347F17">
              <w:softHyphen/>
              <w:t>ло</w:t>
            </w:r>
            <w:r w:rsidRPr="00347F17">
              <w:softHyphen/>
              <w:t>джен</w:t>
            </w:r>
            <w:r w:rsidRPr="00347F17">
              <w:softHyphen/>
              <w:t>ня</w:t>
            </w:r>
          </w:p>
        </w:tc>
        <w:tc>
          <w:tcPr>
            <w:tcW w:w="4651" w:type="dxa"/>
            <w:gridSpan w:val="2"/>
            <w:shd w:val="clear" w:color="auto" w:fill="auto"/>
            <w:vAlign w:val="center"/>
          </w:tcPr>
          <w:p w:rsidR="00213BFB" w:rsidRPr="00347F17" w:rsidRDefault="00213BFB" w:rsidP="00E43CA0">
            <w:pPr>
              <w:pStyle w:val="ae"/>
            </w:pPr>
            <w:r w:rsidRPr="00347F17">
              <w:t>660</w:t>
            </w:r>
          </w:p>
        </w:tc>
      </w:tr>
      <w:tr w:rsidR="00213BFB" w:rsidRPr="008F5C13" w:rsidTr="008F5C13">
        <w:trPr>
          <w:trHeight w:val="152"/>
        </w:trPr>
        <w:tc>
          <w:tcPr>
            <w:tcW w:w="1998" w:type="dxa"/>
            <w:vMerge/>
            <w:tcBorders>
              <w:right w:val="single" w:sz="4" w:space="0" w:color="auto"/>
            </w:tcBorders>
            <w:shd w:val="clear" w:color="auto" w:fill="auto"/>
            <w:vAlign w:val="center"/>
          </w:tcPr>
          <w:p w:rsidR="00213BFB" w:rsidRPr="00347F17" w:rsidRDefault="00213BFB" w:rsidP="00E43CA0">
            <w:pPr>
              <w:pStyle w:val="ae"/>
            </w:pPr>
          </w:p>
        </w:tc>
        <w:tc>
          <w:tcPr>
            <w:tcW w:w="3488" w:type="dxa"/>
            <w:tcBorders>
              <w:left w:val="single" w:sz="4" w:space="0" w:color="auto"/>
            </w:tcBorders>
            <w:shd w:val="clear" w:color="auto" w:fill="auto"/>
            <w:vAlign w:val="center"/>
          </w:tcPr>
          <w:p w:rsidR="00213BFB" w:rsidRPr="00347F17" w:rsidRDefault="00213BFB" w:rsidP="00E43CA0">
            <w:pPr>
              <w:pStyle w:val="ae"/>
            </w:pPr>
            <w:r w:rsidRPr="00347F17">
              <w:t>в зо</w:t>
            </w:r>
            <w:r w:rsidRPr="00347F17">
              <w:softHyphen/>
              <w:t>ні кон</w:t>
            </w:r>
            <w:r w:rsidRPr="00347F17">
              <w:softHyphen/>
              <w:t>ди</w:t>
            </w:r>
            <w:r w:rsidRPr="00347F17">
              <w:softHyphen/>
              <w:t>ці</w:t>
            </w:r>
            <w:r w:rsidRPr="00347F17">
              <w:softHyphen/>
              <w:t>ю</w:t>
            </w:r>
            <w:r w:rsidRPr="00347F17">
              <w:softHyphen/>
              <w:t>ван</w:t>
            </w:r>
            <w:r w:rsidRPr="00347F17">
              <w:softHyphen/>
              <w:t>ня</w:t>
            </w:r>
          </w:p>
        </w:tc>
        <w:tc>
          <w:tcPr>
            <w:tcW w:w="4651" w:type="dxa"/>
            <w:gridSpan w:val="2"/>
            <w:shd w:val="clear" w:color="auto" w:fill="auto"/>
            <w:vAlign w:val="center"/>
          </w:tcPr>
          <w:p w:rsidR="00213BFB" w:rsidRPr="00347F17" w:rsidRDefault="00213BFB" w:rsidP="00E43CA0">
            <w:pPr>
              <w:pStyle w:val="ae"/>
            </w:pPr>
            <w:r w:rsidRPr="00347F17">
              <w:t>360-420</w:t>
            </w:r>
          </w:p>
        </w:tc>
      </w:tr>
      <w:tr w:rsidR="00213BFB" w:rsidRPr="008F5C13" w:rsidTr="008F5C13">
        <w:trPr>
          <w:trHeight w:val="68"/>
        </w:trPr>
        <w:tc>
          <w:tcPr>
            <w:tcW w:w="1998" w:type="dxa"/>
            <w:vMerge w:val="restart"/>
            <w:shd w:val="clear" w:color="auto" w:fill="auto"/>
            <w:vAlign w:val="center"/>
          </w:tcPr>
          <w:p w:rsidR="00213BFB" w:rsidRPr="00347F17" w:rsidRDefault="00213BFB" w:rsidP="00E43CA0">
            <w:pPr>
              <w:pStyle w:val="ae"/>
            </w:pPr>
            <w:r w:rsidRPr="00347F17">
              <w:t>при</w:t>
            </w:r>
            <w:r w:rsidRPr="00347F17">
              <w:softHyphen/>
              <w:t>ро</w:t>
            </w:r>
            <w:r w:rsidRPr="00347F17">
              <w:softHyphen/>
              <w:t>д</w:t>
            </w:r>
            <w:r w:rsidRPr="00347F17">
              <w:softHyphen/>
              <w:t>ний газ:</w:t>
            </w:r>
          </w:p>
        </w:tc>
        <w:tc>
          <w:tcPr>
            <w:tcW w:w="3488" w:type="dxa"/>
            <w:shd w:val="clear" w:color="auto" w:fill="auto"/>
            <w:vAlign w:val="center"/>
          </w:tcPr>
          <w:p w:rsidR="00213BFB" w:rsidRPr="00347F17" w:rsidRDefault="00213BFB" w:rsidP="00E43CA0">
            <w:pPr>
              <w:pStyle w:val="ae"/>
            </w:pPr>
            <w:r w:rsidRPr="00347F17">
              <w:t>тиск, МПа</w:t>
            </w:r>
          </w:p>
        </w:tc>
        <w:tc>
          <w:tcPr>
            <w:tcW w:w="4651" w:type="dxa"/>
            <w:gridSpan w:val="2"/>
            <w:shd w:val="clear" w:color="auto" w:fill="auto"/>
            <w:vAlign w:val="center"/>
          </w:tcPr>
          <w:p w:rsidR="00213BFB" w:rsidRPr="00347F17" w:rsidRDefault="00213BFB" w:rsidP="00E43CA0">
            <w:pPr>
              <w:pStyle w:val="ae"/>
            </w:pPr>
            <w:r w:rsidRPr="00347F17">
              <w:t>0.02-0.05</w:t>
            </w:r>
          </w:p>
        </w:tc>
      </w:tr>
      <w:tr w:rsidR="00213BFB" w:rsidRPr="008F5C13" w:rsidTr="008F5C13">
        <w:trPr>
          <w:trHeight w:val="133"/>
        </w:trPr>
        <w:tc>
          <w:tcPr>
            <w:tcW w:w="1998" w:type="dxa"/>
            <w:vMerge/>
            <w:shd w:val="clear" w:color="auto" w:fill="auto"/>
            <w:vAlign w:val="center"/>
          </w:tcPr>
          <w:p w:rsidR="00213BFB" w:rsidRPr="00347F17" w:rsidRDefault="00213BFB" w:rsidP="00E43CA0">
            <w:pPr>
              <w:pStyle w:val="ae"/>
            </w:pPr>
          </w:p>
        </w:tc>
        <w:tc>
          <w:tcPr>
            <w:tcW w:w="3488" w:type="dxa"/>
            <w:shd w:val="clear" w:color="auto" w:fill="auto"/>
            <w:vAlign w:val="center"/>
          </w:tcPr>
          <w:p w:rsidR="00213BFB" w:rsidRPr="00347F17" w:rsidRDefault="00213BFB" w:rsidP="00E43CA0">
            <w:pPr>
              <w:pStyle w:val="ae"/>
            </w:pPr>
            <w:r w:rsidRPr="00347F17">
              <w:t>ви</w:t>
            </w:r>
            <w:r w:rsidRPr="00347F17">
              <w:softHyphen/>
              <w:t>тра</w:t>
            </w:r>
            <w:r w:rsidRPr="00347F17">
              <w:softHyphen/>
              <w:t>ти, м3/с</w:t>
            </w:r>
          </w:p>
        </w:tc>
        <w:tc>
          <w:tcPr>
            <w:tcW w:w="4651" w:type="dxa"/>
            <w:gridSpan w:val="2"/>
            <w:shd w:val="clear" w:color="auto" w:fill="auto"/>
            <w:vAlign w:val="center"/>
          </w:tcPr>
          <w:p w:rsidR="00213BFB" w:rsidRPr="00347F17" w:rsidRDefault="00213BFB" w:rsidP="00E43CA0">
            <w:pPr>
              <w:pStyle w:val="ae"/>
            </w:pPr>
            <w:r w:rsidRPr="00347F17">
              <w:t>0.0091</w:t>
            </w:r>
          </w:p>
        </w:tc>
      </w:tr>
      <w:tr w:rsidR="00213BFB" w:rsidRPr="008F5C13" w:rsidTr="008F5C13">
        <w:trPr>
          <w:trHeight w:val="72"/>
        </w:trPr>
        <w:tc>
          <w:tcPr>
            <w:tcW w:w="1998" w:type="dxa"/>
            <w:vMerge w:val="restart"/>
            <w:shd w:val="clear" w:color="auto" w:fill="auto"/>
            <w:vAlign w:val="center"/>
          </w:tcPr>
          <w:p w:rsidR="00213BFB" w:rsidRPr="00347F17" w:rsidRDefault="00213BFB" w:rsidP="00E43CA0">
            <w:pPr>
              <w:pStyle w:val="ae"/>
            </w:pPr>
            <w:r w:rsidRPr="00347F17">
              <w:t>сти</w:t>
            </w:r>
            <w:r w:rsidRPr="00347F17">
              <w:softHyphen/>
              <w:t>с</w:t>
            </w:r>
            <w:r w:rsidRPr="00347F17">
              <w:softHyphen/>
              <w:t>не</w:t>
            </w:r>
            <w:r w:rsidRPr="00347F17">
              <w:softHyphen/>
              <w:t>не по</w:t>
            </w:r>
            <w:r w:rsidRPr="00347F17">
              <w:softHyphen/>
              <w:t>ві</w:t>
            </w:r>
            <w:r w:rsidRPr="00347F17">
              <w:softHyphen/>
              <w:t>т</w:t>
            </w:r>
            <w:r w:rsidRPr="00347F17">
              <w:softHyphen/>
              <w:t>ря:</w:t>
            </w:r>
          </w:p>
        </w:tc>
        <w:tc>
          <w:tcPr>
            <w:tcW w:w="3488" w:type="dxa"/>
            <w:shd w:val="clear" w:color="auto" w:fill="auto"/>
            <w:vAlign w:val="center"/>
          </w:tcPr>
          <w:p w:rsidR="00213BFB" w:rsidRPr="00347F17" w:rsidRDefault="00213BFB" w:rsidP="00E43CA0">
            <w:pPr>
              <w:pStyle w:val="ae"/>
            </w:pPr>
            <w:r w:rsidRPr="00347F17">
              <w:t>тиск, Па</w:t>
            </w:r>
          </w:p>
        </w:tc>
        <w:tc>
          <w:tcPr>
            <w:tcW w:w="4651" w:type="dxa"/>
            <w:gridSpan w:val="2"/>
            <w:shd w:val="clear" w:color="auto" w:fill="auto"/>
            <w:vAlign w:val="center"/>
          </w:tcPr>
          <w:p w:rsidR="00213BFB" w:rsidRPr="00347F17" w:rsidRDefault="00213BFB" w:rsidP="00E43CA0">
            <w:pPr>
              <w:pStyle w:val="ae"/>
            </w:pPr>
            <w:r w:rsidRPr="00347F17">
              <w:t>0.21-0.35</w:t>
            </w:r>
          </w:p>
        </w:tc>
      </w:tr>
      <w:tr w:rsidR="00213BFB" w:rsidRPr="008F5C13" w:rsidTr="008F5C13">
        <w:trPr>
          <w:trHeight w:val="166"/>
        </w:trPr>
        <w:tc>
          <w:tcPr>
            <w:tcW w:w="1998" w:type="dxa"/>
            <w:vMerge/>
            <w:shd w:val="clear" w:color="auto" w:fill="auto"/>
            <w:vAlign w:val="center"/>
          </w:tcPr>
          <w:p w:rsidR="00213BFB" w:rsidRPr="00347F17" w:rsidRDefault="00213BFB" w:rsidP="00E43CA0">
            <w:pPr>
              <w:pStyle w:val="ae"/>
            </w:pPr>
          </w:p>
        </w:tc>
        <w:tc>
          <w:tcPr>
            <w:tcW w:w="3488" w:type="dxa"/>
            <w:shd w:val="clear" w:color="auto" w:fill="auto"/>
            <w:vAlign w:val="center"/>
          </w:tcPr>
          <w:p w:rsidR="00213BFB" w:rsidRPr="00347F17" w:rsidRDefault="00213BFB" w:rsidP="00E43CA0">
            <w:pPr>
              <w:pStyle w:val="ae"/>
            </w:pPr>
            <w:r w:rsidRPr="00347F17">
              <w:t>ви</w:t>
            </w:r>
            <w:r w:rsidRPr="00347F17">
              <w:softHyphen/>
              <w:t>тра</w:t>
            </w:r>
            <w:r w:rsidRPr="00347F17">
              <w:softHyphen/>
              <w:t>ти, м3/с</w:t>
            </w:r>
          </w:p>
        </w:tc>
        <w:tc>
          <w:tcPr>
            <w:tcW w:w="4651" w:type="dxa"/>
            <w:gridSpan w:val="2"/>
            <w:shd w:val="clear" w:color="auto" w:fill="auto"/>
            <w:vAlign w:val="center"/>
          </w:tcPr>
          <w:p w:rsidR="00213BFB" w:rsidRPr="00347F17" w:rsidRDefault="00213BFB" w:rsidP="00E43CA0">
            <w:pPr>
              <w:pStyle w:val="ae"/>
            </w:pPr>
            <w:r w:rsidRPr="00347F17">
              <w:t>0.066</w:t>
            </w:r>
          </w:p>
        </w:tc>
      </w:tr>
      <w:tr w:rsidR="00213BFB" w:rsidRPr="008F5C13" w:rsidTr="008F5C13">
        <w:trPr>
          <w:trHeight w:val="255"/>
        </w:trPr>
        <w:tc>
          <w:tcPr>
            <w:tcW w:w="1998" w:type="dxa"/>
            <w:vMerge w:val="restart"/>
            <w:shd w:val="clear" w:color="auto" w:fill="auto"/>
            <w:vAlign w:val="center"/>
          </w:tcPr>
          <w:p w:rsidR="00213BFB" w:rsidRPr="00347F17" w:rsidRDefault="00213BFB" w:rsidP="00E43CA0">
            <w:pPr>
              <w:pStyle w:val="ae"/>
            </w:pPr>
            <w:r w:rsidRPr="00347F17">
              <w:t>ве</w:t>
            </w:r>
            <w:r w:rsidRPr="00347F17">
              <w:softHyphen/>
              <w:t>н</w:t>
            </w:r>
            <w:r w:rsidRPr="00347F17">
              <w:softHyphen/>
              <w:t>ти</w:t>
            </w:r>
            <w:r w:rsidRPr="00347F17">
              <w:softHyphen/>
              <w:t>ля</w:t>
            </w:r>
            <w:r w:rsidRPr="00347F17">
              <w:softHyphen/>
              <w:t>то</w:t>
            </w:r>
            <w:r w:rsidRPr="00347F17">
              <w:softHyphen/>
              <w:t>р</w:t>
            </w:r>
            <w:r w:rsidRPr="00347F17">
              <w:softHyphen/>
              <w:t>не по</w:t>
            </w:r>
            <w:r w:rsidRPr="00347F17">
              <w:softHyphen/>
              <w:t>ві</w:t>
            </w:r>
            <w:r w:rsidRPr="00347F17">
              <w:softHyphen/>
              <w:t>т</w:t>
            </w:r>
            <w:r w:rsidRPr="00347F17">
              <w:softHyphen/>
              <w:t>ря</w:t>
            </w:r>
          </w:p>
        </w:tc>
        <w:tc>
          <w:tcPr>
            <w:tcW w:w="3488" w:type="dxa"/>
            <w:shd w:val="clear" w:color="auto" w:fill="auto"/>
            <w:vAlign w:val="center"/>
          </w:tcPr>
          <w:p w:rsidR="00213BFB" w:rsidRPr="00347F17" w:rsidRDefault="00213BFB" w:rsidP="00E43CA0">
            <w:pPr>
              <w:pStyle w:val="ae"/>
            </w:pPr>
            <w:r w:rsidRPr="00347F17">
              <w:t>тиск, Па</w:t>
            </w:r>
          </w:p>
        </w:tc>
        <w:tc>
          <w:tcPr>
            <w:tcW w:w="4651" w:type="dxa"/>
            <w:gridSpan w:val="2"/>
            <w:shd w:val="clear" w:color="auto" w:fill="auto"/>
            <w:vAlign w:val="center"/>
          </w:tcPr>
          <w:p w:rsidR="00213BFB" w:rsidRPr="00347F17" w:rsidRDefault="00213BFB" w:rsidP="00E43CA0">
            <w:pPr>
              <w:pStyle w:val="ae"/>
            </w:pPr>
            <w:r w:rsidRPr="00347F17">
              <w:t>1470</w:t>
            </w:r>
          </w:p>
        </w:tc>
      </w:tr>
      <w:tr w:rsidR="00213BFB" w:rsidRPr="008F5C13" w:rsidTr="008F5C13">
        <w:trPr>
          <w:trHeight w:val="255"/>
        </w:trPr>
        <w:tc>
          <w:tcPr>
            <w:tcW w:w="1998" w:type="dxa"/>
            <w:vMerge/>
            <w:shd w:val="clear" w:color="auto" w:fill="auto"/>
            <w:vAlign w:val="center"/>
          </w:tcPr>
          <w:p w:rsidR="00213BFB" w:rsidRPr="00347F17" w:rsidRDefault="00213BFB" w:rsidP="00E43CA0">
            <w:pPr>
              <w:pStyle w:val="ae"/>
            </w:pPr>
          </w:p>
        </w:tc>
        <w:tc>
          <w:tcPr>
            <w:tcW w:w="3488" w:type="dxa"/>
            <w:shd w:val="clear" w:color="auto" w:fill="auto"/>
            <w:vAlign w:val="center"/>
          </w:tcPr>
          <w:p w:rsidR="00213BFB" w:rsidRPr="00347F17" w:rsidRDefault="00213BFB" w:rsidP="00E43CA0">
            <w:pPr>
              <w:pStyle w:val="ae"/>
            </w:pPr>
            <w:r w:rsidRPr="00347F17">
              <w:t>ви</w:t>
            </w:r>
            <w:r w:rsidRPr="00347F17">
              <w:softHyphen/>
              <w:t>тра</w:t>
            </w:r>
            <w:r w:rsidRPr="00347F17">
              <w:softHyphen/>
              <w:t>ти, м3/с</w:t>
            </w:r>
          </w:p>
        </w:tc>
        <w:tc>
          <w:tcPr>
            <w:tcW w:w="4651" w:type="dxa"/>
            <w:gridSpan w:val="2"/>
            <w:shd w:val="clear" w:color="auto" w:fill="auto"/>
            <w:vAlign w:val="center"/>
          </w:tcPr>
          <w:p w:rsidR="00213BFB" w:rsidRPr="00347F17" w:rsidRDefault="00213BFB" w:rsidP="00E43CA0">
            <w:pPr>
              <w:pStyle w:val="ae"/>
            </w:pPr>
            <w:r w:rsidRPr="00347F17">
              <w:t>0.4444</w:t>
            </w:r>
          </w:p>
        </w:tc>
      </w:tr>
      <w:tr w:rsidR="00213BFB" w:rsidRPr="008F5C13" w:rsidTr="008F5C13">
        <w:trPr>
          <w:trHeight w:val="68"/>
        </w:trPr>
        <w:tc>
          <w:tcPr>
            <w:tcW w:w="1998" w:type="dxa"/>
            <w:vMerge w:val="restart"/>
            <w:shd w:val="clear" w:color="auto" w:fill="auto"/>
            <w:vAlign w:val="center"/>
          </w:tcPr>
          <w:p w:rsidR="00213BFB" w:rsidRPr="00347F17" w:rsidRDefault="00213BFB" w:rsidP="00E43CA0">
            <w:pPr>
              <w:pStyle w:val="ae"/>
            </w:pPr>
            <w:r w:rsidRPr="00347F17">
              <w:t>во</w:t>
            </w:r>
            <w:r w:rsidRPr="00347F17">
              <w:softHyphen/>
              <w:t>да для охо</w:t>
            </w:r>
            <w:r w:rsidRPr="00347F17">
              <w:softHyphen/>
              <w:t>ло</w:t>
            </w:r>
            <w:r w:rsidRPr="00347F17">
              <w:softHyphen/>
              <w:t>джен</w:t>
            </w:r>
            <w:r w:rsidRPr="00347F17">
              <w:softHyphen/>
              <w:t>ня но</w:t>
            </w:r>
            <w:r w:rsidRPr="00347F17">
              <w:softHyphen/>
              <w:t>жи</w:t>
            </w:r>
            <w:r w:rsidRPr="00347F17">
              <w:softHyphen/>
              <w:t>ців та зли</w:t>
            </w:r>
            <w:r w:rsidRPr="00347F17">
              <w:softHyphen/>
              <w:t>в</w:t>
            </w:r>
            <w:r w:rsidRPr="00347F17">
              <w:softHyphen/>
              <w:t>но</w:t>
            </w:r>
            <w:r w:rsidRPr="00347F17">
              <w:softHyphen/>
              <w:t>го ло</w:t>
            </w:r>
            <w:r w:rsidRPr="00347F17">
              <w:softHyphen/>
              <w:t>т</w:t>
            </w:r>
            <w:r w:rsidRPr="00347F17">
              <w:softHyphen/>
              <w:t>ку</w:t>
            </w:r>
          </w:p>
        </w:tc>
        <w:tc>
          <w:tcPr>
            <w:tcW w:w="3488" w:type="dxa"/>
            <w:shd w:val="clear" w:color="auto" w:fill="auto"/>
            <w:vAlign w:val="center"/>
          </w:tcPr>
          <w:p w:rsidR="00213BFB" w:rsidRPr="00347F17" w:rsidRDefault="00213BFB" w:rsidP="00E43CA0">
            <w:pPr>
              <w:pStyle w:val="ae"/>
            </w:pPr>
            <w:r w:rsidRPr="00347F17">
              <w:t>тиск, Па</w:t>
            </w:r>
          </w:p>
        </w:tc>
        <w:tc>
          <w:tcPr>
            <w:tcW w:w="4651" w:type="dxa"/>
            <w:gridSpan w:val="2"/>
            <w:shd w:val="clear" w:color="auto" w:fill="auto"/>
            <w:vAlign w:val="center"/>
          </w:tcPr>
          <w:p w:rsidR="00213BFB" w:rsidRPr="00347F17" w:rsidRDefault="00213BFB" w:rsidP="00E43CA0">
            <w:pPr>
              <w:pStyle w:val="ae"/>
            </w:pPr>
            <w:r w:rsidRPr="00347F17">
              <w:t>0.1</w:t>
            </w:r>
          </w:p>
        </w:tc>
      </w:tr>
      <w:tr w:rsidR="00213BFB" w:rsidRPr="008F5C13" w:rsidTr="008F5C13">
        <w:trPr>
          <w:trHeight w:val="255"/>
        </w:trPr>
        <w:tc>
          <w:tcPr>
            <w:tcW w:w="1998" w:type="dxa"/>
            <w:vMerge/>
            <w:shd w:val="clear" w:color="auto" w:fill="auto"/>
            <w:vAlign w:val="center"/>
          </w:tcPr>
          <w:p w:rsidR="00213BFB" w:rsidRPr="00347F17" w:rsidRDefault="00213BFB" w:rsidP="00E43CA0">
            <w:pPr>
              <w:pStyle w:val="ae"/>
            </w:pPr>
          </w:p>
        </w:tc>
        <w:tc>
          <w:tcPr>
            <w:tcW w:w="3488" w:type="dxa"/>
            <w:shd w:val="clear" w:color="auto" w:fill="auto"/>
            <w:vAlign w:val="center"/>
          </w:tcPr>
          <w:p w:rsidR="00213BFB" w:rsidRPr="00347F17" w:rsidRDefault="00213BFB" w:rsidP="00E43CA0">
            <w:pPr>
              <w:pStyle w:val="ae"/>
            </w:pPr>
            <w:r w:rsidRPr="00347F17">
              <w:t>ви</w:t>
            </w:r>
            <w:r w:rsidRPr="00347F17">
              <w:softHyphen/>
              <w:t>тра</w:t>
            </w:r>
            <w:r w:rsidRPr="00347F17">
              <w:softHyphen/>
              <w:t>ти, м3/с</w:t>
            </w:r>
          </w:p>
        </w:tc>
        <w:tc>
          <w:tcPr>
            <w:tcW w:w="4651" w:type="dxa"/>
            <w:gridSpan w:val="2"/>
            <w:shd w:val="clear" w:color="auto" w:fill="auto"/>
            <w:vAlign w:val="center"/>
          </w:tcPr>
          <w:p w:rsidR="00213BFB" w:rsidRPr="00347F17" w:rsidRDefault="00213BFB" w:rsidP="00E43CA0">
            <w:pPr>
              <w:pStyle w:val="ae"/>
            </w:pPr>
            <w:r w:rsidRPr="00347F17">
              <w:t>0.007</w:t>
            </w:r>
          </w:p>
        </w:tc>
      </w:tr>
      <w:tr w:rsidR="00213BFB" w:rsidRPr="008F5C13" w:rsidTr="008F5C13">
        <w:trPr>
          <w:trHeight w:val="68"/>
        </w:trPr>
        <w:tc>
          <w:tcPr>
            <w:tcW w:w="5486" w:type="dxa"/>
            <w:gridSpan w:val="2"/>
            <w:shd w:val="clear" w:color="auto" w:fill="auto"/>
            <w:vAlign w:val="center"/>
          </w:tcPr>
          <w:p w:rsidR="00213BFB" w:rsidRPr="00347F17" w:rsidRDefault="00213BFB" w:rsidP="00E43CA0">
            <w:pPr>
              <w:pStyle w:val="ae"/>
            </w:pPr>
            <w:r w:rsidRPr="00347F17">
              <w:t>поту</w:t>
            </w:r>
            <w:r w:rsidRPr="00347F17">
              <w:softHyphen/>
              <w:t>ж</w:t>
            </w:r>
            <w:r w:rsidRPr="00347F17">
              <w:softHyphen/>
              <w:t>ність дви</w:t>
            </w:r>
            <w:r w:rsidRPr="00347F17">
              <w:softHyphen/>
              <w:t>гу</w:t>
            </w:r>
            <w:r w:rsidRPr="00347F17">
              <w:softHyphen/>
              <w:t>на, кВт</w:t>
            </w:r>
          </w:p>
        </w:tc>
        <w:tc>
          <w:tcPr>
            <w:tcW w:w="4651" w:type="dxa"/>
            <w:gridSpan w:val="2"/>
            <w:shd w:val="clear" w:color="auto" w:fill="auto"/>
            <w:vAlign w:val="center"/>
          </w:tcPr>
          <w:p w:rsidR="00213BFB" w:rsidRPr="00347F17" w:rsidRDefault="00213BFB" w:rsidP="00E43CA0">
            <w:pPr>
              <w:pStyle w:val="ae"/>
            </w:pPr>
            <w:r w:rsidRPr="00347F17">
              <w:t>2.8</w:t>
            </w:r>
          </w:p>
        </w:tc>
      </w:tr>
      <w:tr w:rsidR="00213BFB" w:rsidRPr="008F5C13" w:rsidTr="008F5C13">
        <w:trPr>
          <w:trHeight w:val="68"/>
        </w:trPr>
        <w:tc>
          <w:tcPr>
            <w:tcW w:w="1998" w:type="dxa"/>
            <w:vMerge w:val="restart"/>
            <w:shd w:val="clear" w:color="auto" w:fill="auto"/>
            <w:vAlign w:val="center"/>
          </w:tcPr>
          <w:p w:rsidR="00213BFB" w:rsidRPr="00347F17" w:rsidRDefault="00213BFB" w:rsidP="00E43CA0">
            <w:pPr>
              <w:pStyle w:val="ae"/>
            </w:pPr>
            <w:r w:rsidRPr="00347F17">
              <w:t>роз</w:t>
            </w:r>
            <w:r w:rsidRPr="00347F17">
              <w:softHyphen/>
              <w:t>мі</w:t>
            </w:r>
            <w:r w:rsidRPr="00347F17">
              <w:softHyphen/>
              <w:t>ри живильника, мм:</w:t>
            </w:r>
          </w:p>
        </w:tc>
        <w:tc>
          <w:tcPr>
            <w:tcW w:w="3488" w:type="dxa"/>
            <w:shd w:val="clear" w:color="auto" w:fill="auto"/>
            <w:vAlign w:val="center"/>
          </w:tcPr>
          <w:p w:rsidR="00213BFB" w:rsidRPr="00347F17" w:rsidRDefault="00213BFB" w:rsidP="00E43CA0">
            <w:pPr>
              <w:pStyle w:val="ae"/>
            </w:pPr>
            <w:r w:rsidRPr="00347F17">
              <w:t>до</w:t>
            </w:r>
            <w:r w:rsidRPr="00347F17">
              <w:softHyphen/>
              <w:t>в</w:t>
            </w:r>
            <w:r w:rsidRPr="00347F17">
              <w:softHyphen/>
              <w:t>жи</w:t>
            </w:r>
            <w:r w:rsidRPr="00347F17">
              <w:softHyphen/>
              <w:t>на</w:t>
            </w:r>
          </w:p>
        </w:tc>
        <w:tc>
          <w:tcPr>
            <w:tcW w:w="4651" w:type="dxa"/>
            <w:gridSpan w:val="2"/>
            <w:shd w:val="clear" w:color="auto" w:fill="auto"/>
            <w:vAlign w:val="center"/>
          </w:tcPr>
          <w:p w:rsidR="00213BFB" w:rsidRPr="00347F17" w:rsidRDefault="00213BFB" w:rsidP="00E43CA0">
            <w:pPr>
              <w:pStyle w:val="ae"/>
            </w:pPr>
            <w:r w:rsidRPr="00347F17">
              <w:t>5600</w:t>
            </w:r>
          </w:p>
        </w:tc>
      </w:tr>
      <w:tr w:rsidR="00213BFB" w:rsidRPr="008F5C13" w:rsidTr="008F5C13">
        <w:trPr>
          <w:trHeight w:val="255"/>
        </w:trPr>
        <w:tc>
          <w:tcPr>
            <w:tcW w:w="1998" w:type="dxa"/>
            <w:vMerge/>
            <w:shd w:val="clear" w:color="auto" w:fill="auto"/>
            <w:vAlign w:val="center"/>
          </w:tcPr>
          <w:p w:rsidR="00213BFB" w:rsidRPr="00347F17" w:rsidRDefault="00213BFB" w:rsidP="00E43CA0">
            <w:pPr>
              <w:pStyle w:val="ae"/>
            </w:pPr>
          </w:p>
        </w:tc>
        <w:tc>
          <w:tcPr>
            <w:tcW w:w="3488" w:type="dxa"/>
            <w:shd w:val="clear" w:color="auto" w:fill="auto"/>
            <w:vAlign w:val="center"/>
          </w:tcPr>
          <w:p w:rsidR="00213BFB" w:rsidRPr="00347F17" w:rsidRDefault="00213BFB" w:rsidP="00E43CA0">
            <w:pPr>
              <w:pStyle w:val="ae"/>
            </w:pPr>
            <w:r w:rsidRPr="00347F17">
              <w:t>ши</w:t>
            </w:r>
            <w:r w:rsidRPr="00347F17">
              <w:softHyphen/>
              <w:t>ри</w:t>
            </w:r>
            <w:r w:rsidRPr="00347F17">
              <w:softHyphen/>
              <w:t>на</w:t>
            </w:r>
          </w:p>
        </w:tc>
        <w:tc>
          <w:tcPr>
            <w:tcW w:w="4651" w:type="dxa"/>
            <w:gridSpan w:val="2"/>
            <w:shd w:val="clear" w:color="auto" w:fill="auto"/>
            <w:vAlign w:val="center"/>
          </w:tcPr>
          <w:p w:rsidR="00213BFB" w:rsidRPr="00347F17" w:rsidRDefault="00213BFB" w:rsidP="00E43CA0">
            <w:pPr>
              <w:pStyle w:val="ae"/>
            </w:pPr>
            <w:r w:rsidRPr="00347F17">
              <w:t>2300</w:t>
            </w:r>
          </w:p>
        </w:tc>
      </w:tr>
      <w:tr w:rsidR="00213BFB" w:rsidRPr="008F5C13" w:rsidTr="008F5C13">
        <w:trPr>
          <w:trHeight w:val="255"/>
        </w:trPr>
        <w:tc>
          <w:tcPr>
            <w:tcW w:w="1998" w:type="dxa"/>
            <w:vMerge/>
            <w:shd w:val="clear" w:color="auto" w:fill="auto"/>
            <w:vAlign w:val="center"/>
          </w:tcPr>
          <w:p w:rsidR="00213BFB" w:rsidRPr="00347F17" w:rsidRDefault="00213BFB" w:rsidP="00E43CA0">
            <w:pPr>
              <w:pStyle w:val="ae"/>
            </w:pPr>
          </w:p>
        </w:tc>
        <w:tc>
          <w:tcPr>
            <w:tcW w:w="3488" w:type="dxa"/>
            <w:shd w:val="clear" w:color="auto" w:fill="auto"/>
            <w:vAlign w:val="center"/>
          </w:tcPr>
          <w:p w:rsidR="00213BFB" w:rsidRPr="00347F17" w:rsidRDefault="00213BFB" w:rsidP="00E43CA0">
            <w:pPr>
              <w:pStyle w:val="ae"/>
            </w:pPr>
            <w:r w:rsidRPr="00347F17">
              <w:t>ви</w:t>
            </w:r>
            <w:r w:rsidRPr="00347F17">
              <w:softHyphen/>
              <w:t>со</w:t>
            </w:r>
            <w:r w:rsidRPr="00347F17">
              <w:softHyphen/>
              <w:t>та</w:t>
            </w:r>
          </w:p>
        </w:tc>
        <w:tc>
          <w:tcPr>
            <w:tcW w:w="4651" w:type="dxa"/>
            <w:gridSpan w:val="2"/>
            <w:shd w:val="clear" w:color="auto" w:fill="auto"/>
            <w:vAlign w:val="center"/>
          </w:tcPr>
          <w:p w:rsidR="00213BFB" w:rsidRPr="00347F17" w:rsidRDefault="00213BFB" w:rsidP="00E43CA0">
            <w:pPr>
              <w:pStyle w:val="ae"/>
            </w:pPr>
            <w:r w:rsidRPr="00347F17">
              <w:t>5605</w:t>
            </w:r>
          </w:p>
        </w:tc>
      </w:tr>
      <w:tr w:rsidR="00213BFB" w:rsidRPr="008F5C13" w:rsidTr="008F5C13">
        <w:trPr>
          <w:trHeight w:val="68"/>
        </w:trPr>
        <w:tc>
          <w:tcPr>
            <w:tcW w:w="5486" w:type="dxa"/>
            <w:gridSpan w:val="2"/>
            <w:shd w:val="clear" w:color="auto" w:fill="auto"/>
            <w:vAlign w:val="center"/>
          </w:tcPr>
          <w:p w:rsidR="00213BFB" w:rsidRPr="00347F17" w:rsidRDefault="00213BFB" w:rsidP="00E43CA0">
            <w:pPr>
              <w:pStyle w:val="ae"/>
            </w:pPr>
            <w:r w:rsidRPr="00347F17">
              <w:t>ма</w:t>
            </w:r>
            <w:r w:rsidRPr="00347F17">
              <w:softHyphen/>
              <w:t>са, кг</w:t>
            </w:r>
          </w:p>
        </w:tc>
        <w:tc>
          <w:tcPr>
            <w:tcW w:w="4651" w:type="dxa"/>
            <w:gridSpan w:val="2"/>
            <w:shd w:val="clear" w:color="auto" w:fill="auto"/>
            <w:vAlign w:val="center"/>
          </w:tcPr>
          <w:p w:rsidR="00213BFB" w:rsidRPr="00347F17" w:rsidRDefault="00213BFB" w:rsidP="00E43CA0">
            <w:pPr>
              <w:pStyle w:val="ae"/>
            </w:pPr>
            <w:r w:rsidRPr="00347F17">
              <w:t>13050</w:t>
            </w:r>
          </w:p>
        </w:tc>
      </w:tr>
    </w:tbl>
    <w:p w:rsidR="00AB3036" w:rsidRPr="00FD72F6" w:rsidRDefault="00AB3036" w:rsidP="00AB3036">
      <w:pPr>
        <w:pStyle w:val="4"/>
        <w:rPr>
          <w:lang w:val="en-US"/>
        </w:rPr>
      </w:pPr>
      <w:r w:rsidRPr="00EE32E0">
        <w:t>4.7. Формування скловиробів</w:t>
      </w:r>
      <w:r w:rsidR="000654AC">
        <w:rPr>
          <w:lang w:val="en-US"/>
        </w:rPr>
        <w:t>[2],[3]</w:t>
      </w:r>
      <w:r w:rsidR="00FD72F6">
        <w:rPr>
          <w:lang w:val="en-US"/>
        </w:rPr>
        <w:t>,[6]</w:t>
      </w:r>
    </w:p>
    <w:p w:rsidR="00AB3036" w:rsidRPr="00EE32E0" w:rsidRDefault="00AB3036" w:rsidP="00AB3036">
      <w:pPr>
        <w:pStyle w:val="a4"/>
      </w:pPr>
      <w:r w:rsidRPr="00EE32E0">
        <w:t>Формування виробів виконується на роторних склоформуючих машинах ВВ-7.</w:t>
      </w:r>
    </w:p>
    <w:p w:rsidR="00AB3036" w:rsidRPr="00EE32E0" w:rsidRDefault="00AB3036" w:rsidP="00AB3036">
      <w:pPr>
        <w:pStyle w:val="a4"/>
      </w:pPr>
      <w:r w:rsidRPr="00EE32E0">
        <w:t>Машина ВВ-7 має два столи – чорновий та чистовий на яких знаходяться 7 чорнових та 7 чистових формових комплекти. Чорновий стіл розташований над чистовим.</w:t>
      </w:r>
    </w:p>
    <w:p w:rsidR="001C2536" w:rsidRDefault="00AB3036" w:rsidP="00AB3036">
      <w:pPr>
        <w:pStyle w:val="a4"/>
      </w:pPr>
      <w:r w:rsidRPr="00EE32E0">
        <w:t>Формування виробів на роторних машинах виконується наступним чином. Перед прийомом чергової краплі скломаси форма змащується за допомогою двох форсунок високого тиску, що розбризкують мастило. В момент подавання краплі в чорнову форму в горловій її частині починає діяти вакуум. Дія вакууму припиняється після оформлення горла виробу. За цей час направляюча вирва відводиться в сторону, і чорнову форму, яка обернулася вверх дном зверху замикає донний затвор. видування пульки виконується знизу вверх, після чого чорнова форма відчиняється, і пулька обертаючись на 180</w:t>
      </w:r>
      <w:r w:rsidRPr="00EE32E0">
        <w:rPr>
          <w:vertAlign w:val="superscript"/>
        </w:rPr>
        <w:t>0</w:t>
      </w:r>
      <w:r w:rsidRPr="00EE32E0">
        <w:t xml:space="preserve"> разом з горловими кільцями передається на чистовий стіл, де після розкривання горлових кілець виконується вакуумне видування виробу. Перед відчиненням чистової форми дія вакууму припиняється, відставлювач захоплює виріб за горлову частину і встановлює його на охолоджуючий стіл</w:t>
      </w:r>
      <w:r w:rsidR="001C2536">
        <w:t>.</w:t>
      </w:r>
    </w:p>
    <w:p w:rsidR="001C2536" w:rsidRDefault="00DF0EFA" w:rsidP="00AB3036">
      <w:pPr>
        <w:pStyle w:val="a4"/>
      </w:pPr>
      <w:r>
        <w:tab/>
      </w:r>
      <w:r>
        <w:tab/>
      </w:r>
      <w:r>
        <w:tab/>
      </w:r>
      <w:r>
        <w:tab/>
      </w:r>
      <w:r w:rsidR="005475B8">
        <w:pict>
          <v:shape id="_x0000_i1032" type="#_x0000_t75" style="width:200.25pt;height:196.5pt">
            <v:imagedata r:id="rId14" o:title="" gain="93623f" blacklevel="-3932f"/>
          </v:shape>
        </w:pict>
      </w:r>
    </w:p>
    <w:p w:rsidR="00AB3036" w:rsidRPr="00EE32E0" w:rsidRDefault="001C2536" w:rsidP="00AB3036">
      <w:pPr>
        <w:pStyle w:val="a4"/>
      </w:pPr>
      <w:r w:rsidRPr="00EE32E0">
        <w:t>Рисунок 4.</w:t>
      </w:r>
      <w:r w:rsidR="00506AB5">
        <w:t>6</w:t>
      </w:r>
      <w:r w:rsidRPr="00EE32E0">
        <w:t xml:space="preserve"> - схема виготовлення пляшок на автоматі ВВ-7</w:t>
      </w:r>
    </w:p>
    <w:p w:rsidR="00AB3036" w:rsidRPr="00EE32E0" w:rsidRDefault="00AB3036" w:rsidP="00AB3036">
      <w:pPr>
        <w:pStyle w:val="a4"/>
      </w:pPr>
      <w:r w:rsidRPr="00EE32E0">
        <w:t>Охолоджуючий стіл призначений для зовнішнього охолодження виробів. На відміну від машини охолоджуючий стіл виконує переривчасті рухи. На столі можливо встановлення пристроїв для внутрішнього охолодження виробів або для оплавлення вінчику виробів.</w:t>
      </w:r>
    </w:p>
    <w:p w:rsidR="001C2536" w:rsidRDefault="00AB3036" w:rsidP="001C2536">
      <w:pPr>
        <w:pStyle w:val="a4"/>
      </w:pPr>
      <w:r w:rsidRPr="00EE32E0">
        <w:t>Форми машини охолоджують вентиляторним повітрям, яке поступаючи у полу центральну колону, направляється по спеціальним каналам до керованих повітряних патрубків обдування форм чорнового та чистового столів.</w:t>
      </w:r>
      <w:r w:rsidR="001C2536" w:rsidRPr="001C2536">
        <w:t xml:space="preserve"> </w:t>
      </w:r>
      <w:r w:rsidR="001C2536" w:rsidRPr="00EE32E0">
        <w:t>Ці машини можуть бути оснащенні як одномісцевими та і двохмісцевими формами. Продуктивність машини ВВ-7 при однокрапельному живленні становить до 50 пляшок місткістю 500 мл за хвилину та до 80 пляшок за хвилину при використанні двохкрапельного живлення</w:t>
      </w:r>
      <w:r w:rsidR="001C2536">
        <w:t>.</w:t>
      </w:r>
    </w:p>
    <w:p w:rsidR="00213BFB" w:rsidRPr="00FD72F6" w:rsidRDefault="00340F0F" w:rsidP="00213BFB">
      <w:pPr>
        <w:pStyle w:val="4"/>
        <w:rPr>
          <w:lang w:val="en-US"/>
        </w:rPr>
      </w:pPr>
      <w:r>
        <w:t>4.</w:t>
      </w:r>
      <w:r w:rsidR="009838F4">
        <w:t>8</w:t>
      </w:r>
      <w:r w:rsidR="00213BFB">
        <w:t>. Відпал виробів</w:t>
      </w:r>
      <w:r w:rsidR="00FD72F6">
        <w:rPr>
          <w:lang w:val="en-US"/>
        </w:rPr>
        <w:t>[5]</w:t>
      </w:r>
    </w:p>
    <w:p w:rsidR="001C2536" w:rsidRPr="00EE32E0" w:rsidRDefault="001C2536" w:rsidP="001C2536">
      <w:pPr>
        <w:pStyle w:val="a4"/>
      </w:pPr>
      <w:r w:rsidRPr="00EE32E0">
        <w:t>Під час формування виробів та їх охолодження між поверхневими та внутрішніми шарами виникає різниця температур, яка пов’язана з низькою теплопровідністю скла. В результаті нерівномірного охолодження внутрішніх за зовнішніх шарів скла в склі виникають напруження стиску та розтягання. швидкість зникнення напруження прямо пропорційна текучості та зворотно пропорційна в’язкості середи.</w:t>
      </w:r>
    </w:p>
    <w:p w:rsidR="001C2536" w:rsidRPr="00EE32E0" w:rsidRDefault="001C2536" w:rsidP="001C2536">
      <w:pPr>
        <w:pStyle w:val="a4"/>
      </w:pPr>
      <w:r w:rsidRPr="00EE32E0">
        <w:t>Після повного охолодження скла, тобто, коли температура по всьому об’єму стане однаковою, напруження, які виникли під час охолодження, або зникають або залишаються. Перше спостерігається, коли процес швидкого охолодження протікає при температурах, що виключають в’язкі деформації. Другий випадок пов’язаний з в’язкими змінами форми скла і дуже розповсюджений при отриманні загартованого або відпаленого скла.</w:t>
      </w:r>
    </w:p>
    <w:p w:rsidR="001C2536" w:rsidRPr="00EE32E0" w:rsidRDefault="001C2536" w:rsidP="001C2536">
      <w:pPr>
        <w:pStyle w:val="a4"/>
      </w:pPr>
      <w:r w:rsidRPr="00EE32E0">
        <w:t xml:space="preserve">Залишкові внутрішні напруження в склі тим більше, чим більше швидкість охолодження, чим товстіше стінка виробу і чим вище температура, від якої починається охолодження. </w:t>
      </w:r>
    </w:p>
    <w:p w:rsidR="001C2536" w:rsidRPr="00EE32E0" w:rsidRDefault="001C2536" w:rsidP="001C2536">
      <w:pPr>
        <w:pStyle w:val="a4"/>
      </w:pPr>
      <w:r w:rsidRPr="00EE32E0">
        <w:t>Якщо швидко охолоджувати позбавлене напружень скло, починаючи від температур, при яких воно набуває крихкість, тобто, якщо його в’язкість дорівнює10</w:t>
      </w:r>
      <w:r w:rsidRPr="00EE32E0">
        <w:rPr>
          <w:vertAlign w:val="superscript"/>
        </w:rPr>
        <w:t>13</w:t>
      </w:r>
      <w:r w:rsidRPr="00EE32E0">
        <w:t>-10</w:t>
      </w:r>
      <w:r w:rsidRPr="00EE32E0">
        <w:rPr>
          <w:vertAlign w:val="superscript"/>
        </w:rPr>
        <w:t>14</w:t>
      </w:r>
      <w:r w:rsidRPr="00EE32E0">
        <w:t xml:space="preserve"> Па*с , то незалежно від того, яку швидкість охолодження використано, залишкові напруження в склі вже не виникатимуть.</w:t>
      </w:r>
    </w:p>
    <w:p w:rsidR="00213BFB" w:rsidRPr="008E7EE5" w:rsidRDefault="00213BFB" w:rsidP="00213BFB">
      <w:pPr>
        <w:pStyle w:val="a4"/>
      </w:pPr>
      <w:r w:rsidRPr="008E7EE5">
        <w:t>Від</w:t>
      </w:r>
      <w:r>
        <w:softHyphen/>
      </w:r>
      <w:r w:rsidRPr="008E7EE5">
        <w:t>пал скло</w:t>
      </w:r>
      <w:r>
        <w:softHyphen/>
      </w:r>
      <w:r w:rsidRPr="008E7EE5">
        <w:t>ви</w:t>
      </w:r>
      <w:r>
        <w:softHyphen/>
      </w:r>
      <w:r w:rsidRPr="008E7EE5">
        <w:t>ро</w:t>
      </w:r>
      <w:r>
        <w:softHyphen/>
      </w:r>
      <w:r w:rsidRPr="008E7EE5">
        <w:t>бів про</w:t>
      </w:r>
      <w:r>
        <w:softHyphen/>
      </w:r>
      <w:r w:rsidRPr="008E7EE5">
        <w:t>во</w:t>
      </w:r>
      <w:r>
        <w:softHyphen/>
      </w:r>
      <w:r w:rsidRPr="008E7EE5">
        <w:t>дить</w:t>
      </w:r>
      <w:r>
        <w:softHyphen/>
      </w:r>
      <w:r w:rsidRPr="008E7EE5">
        <w:t>ся в чо</w:t>
      </w:r>
      <w:r>
        <w:softHyphen/>
      </w:r>
      <w:r w:rsidRPr="008E7EE5">
        <w:t>ти</w:t>
      </w:r>
      <w:r>
        <w:softHyphen/>
      </w:r>
      <w:r w:rsidRPr="008E7EE5">
        <w:t>ри ста</w:t>
      </w:r>
      <w:r>
        <w:softHyphen/>
      </w:r>
      <w:r w:rsidRPr="008E7EE5">
        <w:t>дії:</w:t>
      </w:r>
      <w:r>
        <w:tab/>
      </w:r>
      <w:r>
        <w:tab/>
      </w:r>
      <w:r>
        <w:tab/>
      </w:r>
      <w:r>
        <w:tab/>
      </w:r>
      <w:r>
        <w:tab/>
      </w:r>
      <w:r>
        <w:tab/>
      </w:r>
      <w:r>
        <w:tab/>
      </w:r>
      <w:r>
        <w:tab/>
        <w:t xml:space="preserve">1) </w:t>
      </w:r>
      <w:r w:rsidRPr="008E7EE5">
        <w:t>по</w:t>
      </w:r>
      <w:r>
        <w:softHyphen/>
      </w:r>
      <w:r w:rsidRPr="008E7EE5">
        <w:t>пе</w:t>
      </w:r>
      <w:r>
        <w:softHyphen/>
      </w:r>
      <w:r w:rsidRPr="008E7EE5">
        <w:t>ре</w:t>
      </w:r>
      <w:r>
        <w:softHyphen/>
      </w:r>
      <w:r w:rsidRPr="008E7EE5">
        <w:t>дній на</w:t>
      </w:r>
      <w:r>
        <w:softHyphen/>
      </w:r>
      <w:r w:rsidRPr="008E7EE5">
        <w:t>грів або охо</w:t>
      </w:r>
      <w:r>
        <w:softHyphen/>
      </w:r>
      <w:r w:rsidRPr="008E7EE5">
        <w:t>ло</w:t>
      </w:r>
      <w:r>
        <w:softHyphen/>
      </w:r>
      <w:r w:rsidRPr="008E7EE5">
        <w:t>джен</w:t>
      </w:r>
      <w:r>
        <w:softHyphen/>
      </w:r>
      <w:r w:rsidRPr="008E7EE5">
        <w:t>ня ви</w:t>
      </w:r>
      <w:r>
        <w:softHyphen/>
      </w:r>
      <w:r w:rsidRPr="008E7EE5">
        <w:t>ро</w:t>
      </w:r>
      <w:r>
        <w:softHyphen/>
      </w:r>
      <w:r w:rsidRPr="008E7EE5">
        <w:t>бів до ви</w:t>
      </w:r>
      <w:r>
        <w:softHyphen/>
      </w:r>
      <w:r w:rsidRPr="008E7EE5">
        <w:t>щої те</w:t>
      </w:r>
      <w:r>
        <w:softHyphen/>
      </w:r>
      <w:r w:rsidRPr="008E7EE5">
        <w:t>м</w:t>
      </w:r>
      <w:r>
        <w:softHyphen/>
      </w:r>
      <w:r w:rsidRPr="008E7EE5">
        <w:t>пе</w:t>
      </w:r>
      <w:r>
        <w:softHyphen/>
      </w:r>
      <w:r w:rsidRPr="008E7EE5">
        <w:t>ра</w:t>
      </w:r>
      <w:r>
        <w:softHyphen/>
      </w:r>
      <w:r w:rsidRPr="008E7EE5">
        <w:t>ту</w:t>
      </w:r>
      <w:r>
        <w:softHyphen/>
      </w:r>
      <w:r w:rsidRPr="008E7EE5">
        <w:t>ри від</w:t>
      </w:r>
      <w:r>
        <w:softHyphen/>
      </w:r>
      <w:r w:rsidRPr="008E7EE5">
        <w:t>па</w:t>
      </w:r>
      <w:r>
        <w:softHyphen/>
      </w:r>
      <w:r w:rsidRPr="008E7EE5">
        <w:t>лу;</w:t>
      </w:r>
      <w:r>
        <w:tab/>
      </w:r>
      <w:r>
        <w:tab/>
      </w:r>
      <w:r>
        <w:tab/>
        <w:t xml:space="preserve">2) </w:t>
      </w:r>
      <w:r w:rsidRPr="008E7EE5">
        <w:t>ви</w:t>
      </w:r>
      <w:r>
        <w:softHyphen/>
      </w:r>
      <w:r w:rsidRPr="008E7EE5">
        <w:t>три</w:t>
      </w:r>
      <w:r>
        <w:softHyphen/>
      </w:r>
      <w:r w:rsidRPr="008E7EE5">
        <w:t>м</w:t>
      </w:r>
      <w:r>
        <w:softHyphen/>
      </w:r>
      <w:r w:rsidRPr="008E7EE5">
        <w:t>ка ви</w:t>
      </w:r>
      <w:r>
        <w:softHyphen/>
      </w:r>
      <w:r w:rsidRPr="008E7EE5">
        <w:t>ро</w:t>
      </w:r>
      <w:r>
        <w:softHyphen/>
      </w:r>
      <w:r w:rsidRPr="008E7EE5">
        <w:t>бів при цій те</w:t>
      </w:r>
      <w:r>
        <w:softHyphen/>
      </w:r>
      <w:r w:rsidRPr="008E7EE5">
        <w:t>м</w:t>
      </w:r>
      <w:r>
        <w:softHyphen/>
      </w:r>
      <w:r w:rsidRPr="008E7EE5">
        <w:t>пе</w:t>
      </w:r>
      <w:r>
        <w:softHyphen/>
      </w:r>
      <w:r w:rsidRPr="008E7EE5">
        <w:t>ра</w:t>
      </w:r>
      <w:r>
        <w:softHyphen/>
      </w:r>
      <w:r w:rsidRPr="008E7EE5">
        <w:t>ту</w:t>
      </w:r>
      <w:r>
        <w:softHyphen/>
      </w:r>
      <w:r w:rsidRPr="008E7EE5">
        <w:t>рі;</w:t>
      </w:r>
      <w:r>
        <w:tab/>
      </w:r>
      <w:r>
        <w:tab/>
      </w:r>
      <w:r>
        <w:tab/>
      </w:r>
      <w:r>
        <w:tab/>
      </w:r>
      <w:r>
        <w:tab/>
      </w:r>
      <w:r>
        <w:tab/>
      </w:r>
      <w:r>
        <w:tab/>
        <w:t xml:space="preserve">3) </w:t>
      </w:r>
      <w:r w:rsidRPr="008E7EE5">
        <w:t>по</w:t>
      </w:r>
      <w:r>
        <w:softHyphen/>
      </w:r>
      <w:r w:rsidRPr="008E7EE5">
        <w:t>ві</w:t>
      </w:r>
      <w:r>
        <w:softHyphen/>
      </w:r>
      <w:r w:rsidRPr="008E7EE5">
        <w:t>ль</w:t>
      </w:r>
      <w:r>
        <w:softHyphen/>
      </w:r>
      <w:r w:rsidRPr="008E7EE5">
        <w:t>не охо</w:t>
      </w:r>
      <w:r>
        <w:softHyphen/>
      </w:r>
      <w:r w:rsidRPr="008E7EE5">
        <w:t>ло</w:t>
      </w:r>
      <w:r>
        <w:softHyphen/>
      </w:r>
      <w:r w:rsidRPr="008E7EE5">
        <w:t>джен</w:t>
      </w:r>
      <w:r>
        <w:softHyphen/>
      </w:r>
      <w:r w:rsidRPr="008E7EE5">
        <w:t>ня, в ін</w:t>
      </w:r>
      <w:r>
        <w:softHyphen/>
      </w:r>
      <w:r w:rsidRPr="008E7EE5">
        <w:t>тер</w:t>
      </w:r>
      <w:r>
        <w:softHyphen/>
      </w:r>
      <w:r w:rsidRPr="008E7EE5">
        <w:t>ва</w:t>
      </w:r>
      <w:r>
        <w:softHyphen/>
      </w:r>
      <w:r w:rsidRPr="008E7EE5">
        <w:t>лі від</w:t>
      </w:r>
      <w:r>
        <w:softHyphen/>
      </w:r>
      <w:r w:rsidRPr="008E7EE5">
        <w:t>па</w:t>
      </w:r>
      <w:r>
        <w:softHyphen/>
      </w:r>
      <w:r w:rsidRPr="008E7EE5">
        <w:t>лу;</w:t>
      </w:r>
      <w:r>
        <w:tab/>
      </w:r>
      <w:r>
        <w:tab/>
      </w:r>
      <w:r>
        <w:tab/>
      </w:r>
      <w:r>
        <w:tab/>
      </w:r>
      <w:r>
        <w:tab/>
      </w:r>
      <w:r>
        <w:tab/>
      </w:r>
      <w:r>
        <w:tab/>
      </w:r>
      <w:r>
        <w:tab/>
        <w:t xml:space="preserve">4) </w:t>
      </w:r>
      <w:r w:rsidRPr="008E7EE5">
        <w:t>шви</w:t>
      </w:r>
      <w:r>
        <w:softHyphen/>
      </w:r>
      <w:r w:rsidRPr="008E7EE5">
        <w:t>д</w:t>
      </w:r>
      <w:r>
        <w:softHyphen/>
      </w:r>
      <w:r w:rsidRPr="008E7EE5">
        <w:t>ке охо</w:t>
      </w:r>
      <w:r>
        <w:softHyphen/>
      </w:r>
      <w:r w:rsidRPr="008E7EE5">
        <w:t>ло</w:t>
      </w:r>
      <w:r>
        <w:softHyphen/>
      </w:r>
      <w:r w:rsidRPr="008E7EE5">
        <w:t>джен</w:t>
      </w:r>
      <w:r>
        <w:softHyphen/>
      </w:r>
      <w:r w:rsidRPr="008E7EE5">
        <w:t>ня ви</w:t>
      </w:r>
      <w:r>
        <w:softHyphen/>
      </w:r>
      <w:r w:rsidRPr="008E7EE5">
        <w:t>ро</w:t>
      </w:r>
      <w:r>
        <w:softHyphen/>
      </w:r>
      <w:r w:rsidRPr="008E7EE5">
        <w:t>бів від ни</w:t>
      </w:r>
      <w:r>
        <w:softHyphen/>
      </w:r>
      <w:r w:rsidRPr="008E7EE5">
        <w:t>ж</w:t>
      </w:r>
      <w:r>
        <w:softHyphen/>
      </w:r>
      <w:r w:rsidRPr="008E7EE5">
        <w:t>чої те</w:t>
      </w:r>
      <w:r>
        <w:softHyphen/>
      </w:r>
      <w:r w:rsidRPr="008E7EE5">
        <w:t>м</w:t>
      </w:r>
      <w:r>
        <w:softHyphen/>
      </w:r>
      <w:r w:rsidRPr="008E7EE5">
        <w:t>пе</w:t>
      </w:r>
      <w:r>
        <w:softHyphen/>
      </w:r>
      <w:r w:rsidRPr="008E7EE5">
        <w:t>ра</w:t>
      </w:r>
      <w:r>
        <w:softHyphen/>
      </w:r>
      <w:r w:rsidRPr="008E7EE5">
        <w:t>ту</w:t>
      </w:r>
      <w:r>
        <w:softHyphen/>
      </w:r>
      <w:r w:rsidRPr="008E7EE5">
        <w:t>ри від</w:t>
      </w:r>
      <w:r>
        <w:softHyphen/>
      </w:r>
      <w:r w:rsidRPr="008E7EE5">
        <w:t>па</w:t>
      </w:r>
      <w:r>
        <w:softHyphen/>
      </w:r>
      <w:r w:rsidRPr="008E7EE5">
        <w:t>лу до но</w:t>
      </w:r>
      <w:r>
        <w:softHyphen/>
      </w:r>
      <w:r w:rsidRPr="008E7EE5">
        <w:t>р</w:t>
      </w:r>
      <w:r>
        <w:softHyphen/>
      </w:r>
      <w:r w:rsidRPr="008E7EE5">
        <w:t>ма</w:t>
      </w:r>
      <w:r>
        <w:softHyphen/>
      </w:r>
      <w:r w:rsidRPr="008E7EE5">
        <w:t>ль</w:t>
      </w:r>
      <w:r>
        <w:softHyphen/>
      </w:r>
      <w:r w:rsidRPr="008E7EE5">
        <w:t>ної те</w:t>
      </w:r>
      <w:r>
        <w:softHyphen/>
      </w:r>
      <w:r w:rsidRPr="008E7EE5">
        <w:t>м</w:t>
      </w:r>
      <w:r>
        <w:softHyphen/>
      </w:r>
      <w:r w:rsidRPr="008E7EE5">
        <w:t>пе</w:t>
      </w:r>
      <w:r>
        <w:softHyphen/>
      </w:r>
      <w:r w:rsidRPr="008E7EE5">
        <w:t>ра</w:t>
      </w:r>
      <w:r>
        <w:softHyphen/>
      </w:r>
      <w:r w:rsidRPr="008E7EE5">
        <w:t>ту</w:t>
      </w:r>
      <w:r>
        <w:softHyphen/>
      </w:r>
      <w:r w:rsidRPr="008E7EE5">
        <w:t>ри.</w:t>
      </w:r>
    </w:p>
    <w:p w:rsidR="00213BFB" w:rsidRPr="008E7EE5" w:rsidRDefault="00213BFB" w:rsidP="00213BFB">
      <w:pPr>
        <w:pStyle w:val="a4"/>
      </w:pPr>
      <w:r w:rsidRPr="008E7EE5">
        <w:t>Від</w:t>
      </w:r>
      <w:r>
        <w:softHyphen/>
      </w:r>
      <w:r w:rsidRPr="008E7EE5">
        <w:t>пал про</w:t>
      </w:r>
      <w:r>
        <w:softHyphen/>
      </w:r>
      <w:r w:rsidRPr="008E7EE5">
        <w:t>во</w:t>
      </w:r>
      <w:r>
        <w:softHyphen/>
      </w:r>
      <w:r w:rsidRPr="008E7EE5">
        <w:t>дять в пе</w:t>
      </w:r>
      <w:r>
        <w:softHyphen/>
      </w:r>
      <w:r w:rsidRPr="008E7EE5">
        <w:t>чах від</w:t>
      </w:r>
      <w:r>
        <w:softHyphen/>
      </w:r>
      <w:r w:rsidRPr="008E7EE5">
        <w:t>па</w:t>
      </w:r>
      <w:r>
        <w:softHyphen/>
      </w:r>
      <w:r w:rsidRPr="008E7EE5">
        <w:t>лу по по</w:t>
      </w:r>
      <w:r>
        <w:softHyphen/>
      </w:r>
      <w:r w:rsidRPr="008E7EE5">
        <w:t>пе</w:t>
      </w:r>
      <w:r>
        <w:softHyphen/>
      </w:r>
      <w:r w:rsidRPr="008E7EE5">
        <w:t>ре</w:t>
      </w:r>
      <w:r>
        <w:softHyphen/>
      </w:r>
      <w:r w:rsidRPr="008E7EE5">
        <w:t>дньо роз</w:t>
      </w:r>
      <w:r>
        <w:softHyphen/>
      </w:r>
      <w:r w:rsidRPr="008E7EE5">
        <w:t>ра</w:t>
      </w:r>
      <w:r>
        <w:softHyphen/>
      </w:r>
      <w:r w:rsidRPr="008E7EE5">
        <w:t>хо</w:t>
      </w:r>
      <w:r>
        <w:softHyphen/>
      </w:r>
      <w:r w:rsidRPr="008E7EE5">
        <w:t>ва</w:t>
      </w:r>
      <w:r>
        <w:softHyphen/>
      </w:r>
      <w:r w:rsidRPr="008E7EE5">
        <w:t>но</w:t>
      </w:r>
      <w:r>
        <w:softHyphen/>
      </w:r>
      <w:r w:rsidRPr="008E7EE5">
        <w:t>му ре</w:t>
      </w:r>
      <w:r>
        <w:softHyphen/>
      </w:r>
      <w:r w:rsidRPr="008E7EE5">
        <w:t>жи</w:t>
      </w:r>
      <w:r>
        <w:softHyphen/>
      </w:r>
      <w:r w:rsidRPr="008E7EE5">
        <w:t>му. Від скло</w:t>
      </w:r>
      <w:r>
        <w:softHyphen/>
      </w:r>
      <w:r w:rsidRPr="008E7EE5">
        <w:t>фо</w:t>
      </w:r>
      <w:r>
        <w:softHyphen/>
      </w:r>
      <w:r w:rsidRPr="008E7EE5">
        <w:t>р</w:t>
      </w:r>
      <w:r>
        <w:softHyphen/>
      </w:r>
      <w:r w:rsidRPr="008E7EE5">
        <w:t>му</w:t>
      </w:r>
      <w:r>
        <w:softHyphen/>
      </w:r>
      <w:r w:rsidRPr="008E7EE5">
        <w:t>ва</w:t>
      </w:r>
      <w:r>
        <w:softHyphen/>
      </w:r>
      <w:r w:rsidRPr="008E7EE5">
        <w:t>ль</w:t>
      </w:r>
      <w:r>
        <w:softHyphen/>
      </w:r>
      <w:r w:rsidRPr="008E7EE5">
        <w:t>ної ма</w:t>
      </w:r>
      <w:r>
        <w:softHyphen/>
      </w:r>
      <w:r w:rsidRPr="008E7EE5">
        <w:t>ши</w:t>
      </w:r>
      <w:r>
        <w:softHyphen/>
      </w:r>
      <w:r w:rsidRPr="008E7EE5">
        <w:t>ни до пе</w:t>
      </w:r>
      <w:r>
        <w:softHyphen/>
      </w:r>
      <w:r w:rsidRPr="008E7EE5">
        <w:t>чі від</w:t>
      </w:r>
      <w:r>
        <w:softHyphen/>
      </w:r>
      <w:r w:rsidRPr="008E7EE5">
        <w:t>па</w:t>
      </w:r>
      <w:r>
        <w:softHyphen/>
      </w:r>
      <w:r w:rsidRPr="008E7EE5">
        <w:t>лу ви</w:t>
      </w:r>
      <w:r>
        <w:softHyphen/>
      </w:r>
      <w:r w:rsidRPr="008E7EE5">
        <w:t>ро</w:t>
      </w:r>
      <w:r>
        <w:softHyphen/>
      </w:r>
      <w:r w:rsidRPr="008E7EE5">
        <w:t>би по</w:t>
      </w:r>
      <w:r>
        <w:softHyphen/>
      </w:r>
      <w:r w:rsidRPr="008E7EE5">
        <w:t>да</w:t>
      </w:r>
      <w:r>
        <w:softHyphen/>
      </w:r>
      <w:r w:rsidRPr="008E7EE5">
        <w:t>ють</w:t>
      </w:r>
      <w:r>
        <w:softHyphen/>
      </w:r>
      <w:r w:rsidRPr="008E7EE5">
        <w:t>ся у за</w:t>
      </w:r>
      <w:r>
        <w:softHyphen/>
      </w:r>
      <w:r w:rsidRPr="008E7EE5">
        <w:t>кри</w:t>
      </w:r>
      <w:r>
        <w:softHyphen/>
      </w:r>
      <w:r w:rsidRPr="008E7EE5">
        <w:t>тих з вер</w:t>
      </w:r>
      <w:r>
        <w:softHyphen/>
      </w:r>
      <w:r w:rsidRPr="008E7EE5">
        <w:t>ху та з бо</w:t>
      </w:r>
      <w:r>
        <w:softHyphen/>
      </w:r>
      <w:r w:rsidRPr="008E7EE5">
        <w:t>ків кон</w:t>
      </w:r>
      <w:r>
        <w:softHyphen/>
      </w:r>
      <w:r w:rsidRPr="008E7EE5">
        <w:t>ве</w:t>
      </w:r>
      <w:r>
        <w:softHyphen/>
      </w:r>
      <w:r w:rsidRPr="008E7EE5">
        <w:t>є</w:t>
      </w:r>
      <w:r>
        <w:softHyphen/>
      </w:r>
      <w:r w:rsidRPr="008E7EE5">
        <w:t>рах. Для за</w:t>
      </w:r>
      <w:r>
        <w:softHyphen/>
      </w:r>
      <w:r w:rsidRPr="008E7EE5">
        <w:t>по</w:t>
      </w:r>
      <w:r>
        <w:softHyphen/>
      </w:r>
      <w:r w:rsidRPr="008E7EE5">
        <w:t>бі</w:t>
      </w:r>
      <w:r>
        <w:softHyphen/>
      </w:r>
      <w:r w:rsidRPr="008E7EE5">
        <w:t>ган</w:t>
      </w:r>
      <w:r>
        <w:softHyphen/>
      </w:r>
      <w:r w:rsidRPr="008E7EE5">
        <w:t>ня ви</w:t>
      </w:r>
      <w:r>
        <w:softHyphen/>
      </w:r>
      <w:r w:rsidRPr="008E7EE5">
        <w:t>ни</w:t>
      </w:r>
      <w:r>
        <w:softHyphen/>
      </w:r>
      <w:r w:rsidRPr="008E7EE5">
        <w:t>к</w:t>
      </w:r>
      <w:r>
        <w:softHyphen/>
      </w:r>
      <w:r w:rsidRPr="008E7EE5">
        <w:t>нен</w:t>
      </w:r>
      <w:r>
        <w:softHyphen/>
      </w:r>
      <w:r w:rsidRPr="008E7EE5">
        <w:t>ня за</w:t>
      </w:r>
      <w:r>
        <w:softHyphen/>
      </w:r>
      <w:r w:rsidRPr="008E7EE5">
        <w:t>то</w:t>
      </w:r>
      <w:r>
        <w:softHyphen/>
      </w:r>
      <w:r w:rsidRPr="008E7EE5">
        <w:t>рів на по</w:t>
      </w:r>
      <w:r>
        <w:softHyphen/>
      </w:r>
      <w:r w:rsidRPr="008E7EE5">
        <w:t>во</w:t>
      </w:r>
      <w:r>
        <w:softHyphen/>
      </w:r>
      <w:r w:rsidRPr="008E7EE5">
        <w:t>ро</w:t>
      </w:r>
      <w:r>
        <w:softHyphen/>
      </w:r>
      <w:r w:rsidRPr="008E7EE5">
        <w:t>тах до транс</w:t>
      </w:r>
      <w:r>
        <w:softHyphen/>
      </w:r>
      <w:r w:rsidRPr="008E7EE5">
        <w:t>по</w:t>
      </w:r>
      <w:r>
        <w:softHyphen/>
      </w:r>
      <w:r w:rsidRPr="008E7EE5">
        <w:t>р</w:t>
      </w:r>
      <w:r>
        <w:softHyphen/>
      </w:r>
      <w:r w:rsidRPr="008E7EE5">
        <w:t>те</w:t>
      </w:r>
      <w:r>
        <w:softHyphen/>
      </w:r>
      <w:r w:rsidRPr="008E7EE5">
        <w:t>ру та вхо</w:t>
      </w:r>
      <w:r>
        <w:softHyphen/>
      </w:r>
      <w:r w:rsidRPr="008E7EE5">
        <w:t>ді в піч від</w:t>
      </w:r>
      <w:r>
        <w:softHyphen/>
      </w:r>
      <w:r w:rsidRPr="008E7EE5">
        <w:t>па</w:t>
      </w:r>
      <w:r>
        <w:softHyphen/>
      </w:r>
      <w:r w:rsidRPr="008E7EE5">
        <w:t>лу вста</w:t>
      </w:r>
      <w:r>
        <w:softHyphen/>
      </w:r>
      <w:r w:rsidRPr="008E7EE5">
        <w:t>но</w:t>
      </w:r>
      <w:r>
        <w:softHyphen/>
      </w:r>
      <w:r w:rsidRPr="008E7EE5">
        <w:t>в</w:t>
      </w:r>
      <w:r>
        <w:softHyphen/>
      </w:r>
      <w:r w:rsidRPr="008E7EE5">
        <w:t>лю</w:t>
      </w:r>
      <w:r>
        <w:softHyphen/>
      </w:r>
      <w:r w:rsidRPr="008E7EE5">
        <w:t>єть</w:t>
      </w:r>
      <w:r>
        <w:softHyphen/>
      </w:r>
      <w:r w:rsidRPr="008E7EE5">
        <w:t>ся ди</w:t>
      </w:r>
      <w:r>
        <w:softHyphen/>
      </w:r>
      <w:r w:rsidRPr="008E7EE5">
        <w:t>ск-</w:t>
      </w:r>
      <w:r>
        <w:softHyphen/>
      </w:r>
      <w:r w:rsidRPr="008E7EE5">
        <w:t>ді</w:t>
      </w:r>
      <w:r>
        <w:softHyphen/>
      </w:r>
      <w:r w:rsidRPr="008E7EE5">
        <w:t>ли</w:t>
      </w:r>
      <w:r>
        <w:softHyphen/>
      </w:r>
      <w:r w:rsidRPr="008E7EE5">
        <w:t>ль</w:t>
      </w:r>
      <w:r>
        <w:softHyphen/>
      </w:r>
      <w:r w:rsidRPr="008E7EE5">
        <w:t>ник для фо</w:t>
      </w:r>
      <w:r>
        <w:softHyphen/>
      </w:r>
      <w:r w:rsidRPr="008E7EE5">
        <w:t>р</w:t>
      </w:r>
      <w:r>
        <w:softHyphen/>
      </w:r>
      <w:r w:rsidRPr="008E7EE5">
        <w:t>му</w:t>
      </w:r>
      <w:r>
        <w:softHyphen/>
      </w:r>
      <w:r w:rsidRPr="008E7EE5">
        <w:t>ван</w:t>
      </w:r>
      <w:r>
        <w:softHyphen/>
      </w:r>
      <w:r w:rsidRPr="008E7EE5">
        <w:t>ня щі</w:t>
      </w:r>
      <w:r>
        <w:softHyphen/>
      </w:r>
      <w:r w:rsidRPr="008E7EE5">
        <w:t>лин по</w:t>
      </w:r>
      <w:r>
        <w:softHyphen/>
      </w:r>
      <w:r w:rsidRPr="008E7EE5">
        <w:t>між ви</w:t>
      </w:r>
      <w:r>
        <w:softHyphen/>
      </w:r>
      <w:r w:rsidRPr="008E7EE5">
        <w:t>ро</w:t>
      </w:r>
      <w:r>
        <w:softHyphen/>
      </w:r>
      <w:r w:rsidRPr="008E7EE5">
        <w:t>ба</w:t>
      </w:r>
      <w:r>
        <w:softHyphen/>
      </w:r>
      <w:r w:rsidR="00DF0EFA">
        <w:t xml:space="preserve">ми. </w:t>
      </w:r>
      <w:r w:rsidRPr="008E7EE5">
        <w:t>Пе</w:t>
      </w:r>
      <w:r>
        <w:softHyphen/>
      </w:r>
      <w:r w:rsidRPr="008E7EE5">
        <w:t>ре</w:t>
      </w:r>
      <w:r>
        <w:softHyphen/>
      </w:r>
      <w:r w:rsidRPr="008E7EE5">
        <w:t>ста</w:t>
      </w:r>
      <w:r>
        <w:softHyphen/>
      </w:r>
      <w:r w:rsidRPr="008E7EE5">
        <w:t>в</w:t>
      </w:r>
      <w:r>
        <w:softHyphen/>
      </w:r>
      <w:r w:rsidRPr="008E7EE5">
        <w:t>ник фо</w:t>
      </w:r>
      <w:r>
        <w:softHyphen/>
      </w:r>
      <w:r w:rsidRPr="008E7EE5">
        <w:t>р</w:t>
      </w:r>
      <w:r>
        <w:softHyphen/>
      </w:r>
      <w:r w:rsidRPr="008E7EE5">
        <w:t>мує па</w:t>
      </w:r>
      <w:r>
        <w:softHyphen/>
      </w:r>
      <w:r w:rsidRPr="008E7EE5">
        <w:t>ра</w:t>
      </w:r>
      <w:r>
        <w:softHyphen/>
      </w:r>
      <w:r w:rsidRPr="008E7EE5">
        <w:t>ле</w:t>
      </w:r>
      <w:r>
        <w:softHyphen/>
      </w:r>
      <w:r w:rsidRPr="008E7EE5">
        <w:t>ль</w:t>
      </w:r>
      <w:r>
        <w:softHyphen/>
      </w:r>
      <w:r w:rsidRPr="008E7EE5">
        <w:t>ні ря</w:t>
      </w:r>
      <w:r>
        <w:softHyphen/>
      </w:r>
      <w:r w:rsidRPr="008E7EE5">
        <w:t>ди ви</w:t>
      </w:r>
      <w:r>
        <w:softHyphen/>
      </w:r>
      <w:r w:rsidRPr="008E7EE5">
        <w:t>ро</w:t>
      </w:r>
      <w:r>
        <w:softHyphen/>
      </w:r>
      <w:r w:rsidRPr="008E7EE5">
        <w:t>бів з щі</w:t>
      </w:r>
      <w:r>
        <w:softHyphen/>
      </w:r>
      <w:r w:rsidRPr="008E7EE5">
        <w:t>ли</w:t>
      </w:r>
      <w:r>
        <w:softHyphen/>
      </w:r>
      <w:r w:rsidRPr="008E7EE5">
        <w:t>на</w:t>
      </w:r>
      <w:r>
        <w:softHyphen/>
      </w:r>
      <w:r w:rsidRPr="008E7EE5">
        <w:t>ми про</w:t>
      </w:r>
      <w:r>
        <w:softHyphen/>
      </w:r>
      <w:r w:rsidRPr="008E7EE5">
        <w:t>між ни</w:t>
      </w:r>
      <w:r>
        <w:softHyphen/>
      </w:r>
      <w:r w:rsidRPr="008E7EE5">
        <w:t>ми в ря</w:t>
      </w:r>
      <w:r>
        <w:softHyphen/>
      </w:r>
      <w:r w:rsidRPr="008E7EE5">
        <w:t>ду 5-30 мм. Та</w:t>
      </w:r>
      <w:r>
        <w:softHyphen/>
      </w:r>
      <w:r w:rsidRPr="008E7EE5">
        <w:t>кі са</w:t>
      </w:r>
      <w:r>
        <w:softHyphen/>
      </w:r>
      <w:r w:rsidRPr="008E7EE5">
        <w:t>мі щі</w:t>
      </w:r>
      <w:r>
        <w:softHyphen/>
      </w:r>
      <w:r w:rsidRPr="008E7EE5">
        <w:t>ли</w:t>
      </w:r>
      <w:r>
        <w:softHyphen/>
      </w:r>
      <w:r w:rsidRPr="008E7EE5">
        <w:t>ни під</w:t>
      </w:r>
      <w:r>
        <w:softHyphen/>
      </w:r>
      <w:r w:rsidRPr="008E7EE5">
        <w:t>три</w:t>
      </w:r>
      <w:r>
        <w:softHyphen/>
      </w:r>
      <w:r w:rsidRPr="008E7EE5">
        <w:t>мує кон</w:t>
      </w:r>
      <w:r>
        <w:softHyphen/>
      </w:r>
      <w:r w:rsidRPr="008E7EE5">
        <w:t>ве</w:t>
      </w:r>
      <w:r>
        <w:softHyphen/>
      </w:r>
      <w:r w:rsidRPr="008E7EE5">
        <w:t>єр пе</w:t>
      </w:r>
      <w:r>
        <w:softHyphen/>
      </w:r>
      <w:r w:rsidRPr="008E7EE5">
        <w:t>чі від</w:t>
      </w:r>
      <w:r>
        <w:softHyphen/>
      </w:r>
      <w:r w:rsidRPr="008E7EE5">
        <w:t>па</w:t>
      </w:r>
      <w:r>
        <w:softHyphen/>
      </w:r>
      <w:r w:rsidRPr="008E7EE5">
        <w:t>лу. вхід та ви</w:t>
      </w:r>
      <w:r>
        <w:softHyphen/>
      </w:r>
      <w:r w:rsidRPr="008E7EE5">
        <w:t>хід пе</w:t>
      </w:r>
      <w:r>
        <w:softHyphen/>
      </w:r>
      <w:r w:rsidRPr="008E7EE5">
        <w:t>чі те</w:t>
      </w:r>
      <w:r>
        <w:softHyphen/>
      </w:r>
      <w:r w:rsidRPr="008E7EE5">
        <w:t>п</w:t>
      </w:r>
      <w:r>
        <w:softHyphen/>
      </w:r>
      <w:r w:rsidRPr="008E7EE5">
        <w:t>ло</w:t>
      </w:r>
      <w:r>
        <w:softHyphen/>
      </w:r>
      <w:r w:rsidRPr="008E7EE5">
        <w:t>ізо</w:t>
      </w:r>
      <w:r>
        <w:softHyphen/>
      </w:r>
      <w:r w:rsidRPr="008E7EE5">
        <w:t>льо</w:t>
      </w:r>
      <w:r>
        <w:softHyphen/>
      </w:r>
      <w:r w:rsidRPr="008E7EE5">
        <w:t>ва</w:t>
      </w:r>
      <w:r>
        <w:softHyphen/>
      </w:r>
      <w:r w:rsidRPr="008E7EE5">
        <w:t>ні ”п –по</w:t>
      </w:r>
      <w:r>
        <w:softHyphen/>
      </w:r>
      <w:r w:rsidRPr="008E7EE5">
        <w:t>ді</w:t>
      </w:r>
      <w:r>
        <w:softHyphen/>
      </w:r>
      <w:r w:rsidRPr="008E7EE5">
        <w:t>б</w:t>
      </w:r>
      <w:r>
        <w:softHyphen/>
      </w:r>
      <w:r w:rsidRPr="008E7EE5">
        <w:t>но</w:t>
      </w:r>
      <w:r>
        <w:softHyphen/>
      </w:r>
      <w:r w:rsidRPr="008E7EE5">
        <w:t>ю” што</w:t>
      </w:r>
      <w:r>
        <w:softHyphen/>
      </w:r>
      <w:r w:rsidRPr="008E7EE5">
        <w:t>р</w:t>
      </w:r>
      <w:r>
        <w:softHyphen/>
      </w:r>
      <w:r w:rsidRPr="008E7EE5">
        <w:t>ко</w:t>
      </w:r>
      <w:r>
        <w:softHyphen/>
      </w:r>
      <w:r w:rsidRPr="008E7EE5">
        <w:t>ю.</w:t>
      </w:r>
      <w:r w:rsidRPr="0073289D">
        <w:t xml:space="preserve"> </w:t>
      </w:r>
      <w:r w:rsidRPr="008E7EE5">
        <w:t>Най</w:t>
      </w:r>
      <w:r>
        <w:softHyphen/>
      </w:r>
      <w:r w:rsidRPr="008E7EE5">
        <w:t>більш зру</w:t>
      </w:r>
      <w:r>
        <w:softHyphen/>
      </w:r>
      <w:r w:rsidRPr="008E7EE5">
        <w:t>ч</w:t>
      </w:r>
      <w:r>
        <w:softHyphen/>
      </w:r>
      <w:r w:rsidRPr="008E7EE5">
        <w:t>ні, про</w:t>
      </w:r>
      <w:r>
        <w:softHyphen/>
      </w:r>
      <w:r w:rsidRPr="008E7EE5">
        <w:t>с</w:t>
      </w:r>
      <w:r>
        <w:softHyphen/>
      </w:r>
      <w:r w:rsidRPr="008E7EE5">
        <w:t>ті та ефе</w:t>
      </w:r>
      <w:r>
        <w:softHyphen/>
      </w:r>
      <w:r w:rsidRPr="008E7EE5">
        <w:t>к</w:t>
      </w:r>
      <w:r>
        <w:softHyphen/>
      </w:r>
      <w:r w:rsidRPr="008E7EE5">
        <w:t>ти</w:t>
      </w:r>
      <w:r>
        <w:softHyphen/>
      </w:r>
      <w:r w:rsidRPr="008E7EE5">
        <w:t>в</w:t>
      </w:r>
      <w:r>
        <w:softHyphen/>
      </w:r>
      <w:r w:rsidRPr="008E7EE5">
        <w:t>ні еле</w:t>
      </w:r>
      <w:r>
        <w:softHyphen/>
      </w:r>
      <w:r w:rsidRPr="008E7EE5">
        <w:t>к</w:t>
      </w:r>
      <w:r>
        <w:softHyphen/>
      </w:r>
      <w:r w:rsidRPr="008E7EE5">
        <w:t>т</w:t>
      </w:r>
      <w:r>
        <w:softHyphen/>
      </w:r>
      <w:r w:rsidRPr="008E7EE5">
        <w:t>ри</w:t>
      </w:r>
      <w:r>
        <w:softHyphen/>
      </w:r>
      <w:r w:rsidRPr="008E7EE5">
        <w:t>ч</w:t>
      </w:r>
      <w:r>
        <w:softHyphen/>
      </w:r>
      <w:r w:rsidRPr="008E7EE5">
        <w:t>ні пе</w:t>
      </w:r>
      <w:r>
        <w:softHyphen/>
      </w:r>
      <w:r w:rsidRPr="008E7EE5">
        <w:t>чі від</w:t>
      </w:r>
      <w:r>
        <w:softHyphen/>
      </w:r>
      <w:r w:rsidRPr="008E7EE5">
        <w:t>па</w:t>
      </w:r>
      <w:r>
        <w:softHyphen/>
      </w:r>
      <w:r w:rsidRPr="008E7EE5">
        <w:t>лу. Во</w:t>
      </w:r>
      <w:r>
        <w:softHyphen/>
      </w:r>
      <w:r w:rsidRPr="008E7EE5">
        <w:t>ни ма</w:t>
      </w:r>
      <w:r>
        <w:softHyphen/>
      </w:r>
      <w:r w:rsidRPr="008E7EE5">
        <w:t>ють на</w:t>
      </w:r>
      <w:r>
        <w:softHyphen/>
      </w:r>
      <w:r w:rsidRPr="008E7EE5">
        <w:t>грі</w:t>
      </w:r>
      <w:r>
        <w:softHyphen/>
      </w:r>
      <w:r w:rsidRPr="008E7EE5">
        <w:t>ва</w:t>
      </w:r>
      <w:r>
        <w:softHyphen/>
      </w:r>
      <w:r w:rsidRPr="008E7EE5">
        <w:t>чі опо</w:t>
      </w:r>
      <w:r>
        <w:softHyphen/>
      </w:r>
      <w:r w:rsidRPr="008E7EE5">
        <w:t>ру, які роз</w:t>
      </w:r>
      <w:r>
        <w:softHyphen/>
      </w:r>
      <w:r w:rsidRPr="008E7EE5">
        <w:t>мі</w:t>
      </w:r>
      <w:r>
        <w:softHyphen/>
      </w:r>
      <w:r w:rsidRPr="008E7EE5">
        <w:t>щу</w:t>
      </w:r>
      <w:r>
        <w:softHyphen/>
      </w:r>
      <w:r w:rsidRPr="008E7EE5">
        <w:t>ють</w:t>
      </w:r>
      <w:r>
        <w:softHyphen/>
      </w:r>
      <w:r w:rsidRPr="008E7EE5">
        <w:t>ся все</w:t>
      </w:r>
      <w:r>
        <w:softHyphen/>
      </w:r>
      <w:r w:rsidRPr="008E7EE5">
        <w:t>ре</w:t>
      </w:r>
      <w:r>
        <w:softHyphen/>
      </w:r>
      <w:r w:rsidRPr="008E7EE5">
        <w:t>ди</w:t>
      </w:r>
      <w:r>
        <w:softHyphen/>
      </w:r>
      <w:r w:rsidRPr="008E7EE5">
        <w:t>ні пе</w:t>
      </w:r>
      <w:r>
        <w:softHyphen/>
      </w:r>
      <w:r w:rsidRPr="008E7EE5">
        <w:t>чі та кон</w:t>
      </w:r>
      <w:r>
        <w:softHyphen/>
      </w:r>
      <w:r w:rsidRPr="008E7EE5">
        <w:t>це</w:t>
      </w:r>
      <w:r>
        <w:softHyphen/>
      </w:r>
      <w:r w:rsidRPr="008E7EE5">
        <w:t>н</w:t>
      </w:r>
      <w:r>
        <w:softHyphen/>
      </w:r>
      <w:r w:rsidRPr="008E7EE5">
        <w:t>т</w:t>
      </w:r>
      <w:r>
        <w:softHyphen/>
      </w:r>
      <w:r w:rsidRPr="008E7EE5">
        <w:t>ру</w:t>
      </w:r>
      <w:r>
        <w:softHyphen/>
      </w:r>
      <w:r w:rsidRPr="008E7EE5">
        <w:t>ють</w:t>
      </w:r>
      <w:r>
        <w:softHyphen/>
      </w:r>
      <w:r w:rsidRPr="008E7EE5">
        <w:t>ся на тих або ін</w:t>
      </w:r>
      <w:r>
        <w:softHyphen/>
      </w:r>
      <w:r w:rsidRPr="008E7EE5">
        <w:t>ших ді</w:t>
      </w:r>
      <w:r>
        <w:softHyphen/>
      </w:r>
      <w:r w:rsidRPr="008E7EE5">
        <w:t>ля</w:t>
      </w:r>
      <w:r>
        <w:softHyphen/>
      </w:r>
      <w:r w:rsidRPr="008E7EE5">
        <w:t>н</w:t>
      </w:r>
      <w:r>
        <w:softHyphen/>
      </w:r>
      <w:r w:rsidRPr="008E7EE5">
        <w:t>ках пе</w:t>
      </w:r>
      <w:r>
        <w:softHyphen/>
      </w:r>
      <w:r w:rsidRPr="008E7EE5">
        <w:t>чі у від</w:t>
      </w:r>
      <w:r>
        <w:softHyphen/>
      </w:r>
      <w:r w:rsidRPr="008E7EE5">
        <w:t>по</w:t>
      </w:r>
      <w:r>
        <w:softHyphen/>
      </w:r>
      <w:r w:rsidRPr="008E7EE5">
        <w:t>ві</w:t>
      </w:r>
      <w:r>
        <w:softHyphen/>
      </w:r>
      <w:r w:rsidRPr="008E7EE5">
        <w:t>д</w:t>
      </w:r>
      <w:r>
        <w:softHyphen/>
      </w:r>
      <w:r w:rsidRPr="008E7EE5">
        <w:t>но</w:t>
      </w:r>
      <w:r>
        <w:softHyphen/>
      </w:r>
      <w:r w:rsidRPr="008E7EE5">
        <w:t>с</w:t>
      </w:r>
      <w:r>
        <w:softHyphen/>
      </w:r>
      <w:r w:rsidRPr="008E7EE5">
        <w:t>ті до кри</w:t>
      </w:r>
      <w:r>
        <w:softHyphen/>
      </w:r>
      <w:r w:rsidRPr="008E7EE5">
        <w:t>вої від</w:t>
      </w:r>
      <w:r>
        <w:softHyphen/>
      </w:r>
      <w:r w:rsidRPr="008E7EE5">
        <w:t>па</w:t>
      </w:r>
      <w:r>
        <w:softHyphen/>
      </w:r>
      <w:r w:rsidRPr="008E7EE5">
        <w:t>лу.</w:t>
      </w:r>
    </w:p>
    <w:p w:rsidR="001C2536" w:rsidRPr="00EE32E0" w:rsidRDefault="001C2536" w:rsidP="001C2536">
      <w:pPr>
        <w:pStyle w:val="a4"/>
      </w:pPr>
      <w:r w:rsidRPr="00EE32E0">
        <w:t>У виробництві склотари найкращішими себе виявили циркуляційні печі. Вони характерні тим, що для вирівнювання температури в них створюють перемінний рух повітря по висоті тунелю.</w:t>
      </w:r>
    </w:p>
    <w:p w:rsidR="001C2536" w:rsidRPr="00EE32E0" w:rsidRDefault="001C2536" w:rsidP="001C2536">
      <w:pPr>
        <w:pStyle w:val="a4"/>
      </w:pPr>
      <w:r w:rsidRPr="00EE32E0">
        <w:tab/>
      </w:r>
      <w:r w:rsidRPr="00EE32E0">
        <w:tab/>
      </w:r>
      <w:r w:rsidRPr="00EE32E0">
        <w:tab/>
      </w:r>
      <w:r w:rsidR="00DF0EFA">
        <w:tab/>
      </w:r>
      <w:r w:rsidR="005475B8">
        <w:pict>
          <v:shape id="_x0000_i1033" type="#_x0000_t75" style="width:220.5pt;height:135pt">
            <v:imagedata r:id="rId15" o:title="" gain="121363f" blacklevel="-9830f" grayscale="t" bilevel="t"/>
          </v:shape>
        </w:pict>
      </w:r>
    </w:p>
    <w:p w:rsidR="001C2536" w:rsidRPr="00EE32E0" w:rsidRDefault="001C2536" w:rsidP="001C2536">
      <w:pPr>
        <w:pStyle w:val="a4"/>
      </w:pPr>
      <w:r w:rsidRPr="00EE32E0">
        <w:t>Рисунок 4.</w:t>
      </w:r>
      <w:r w:rsidR="00506AB5">
        <w:t>7</w:t>
      </w:r>
      <w:r w:rsidRPr="00EE32E0">
        <w:t>. – схема дії конвективного теплообміну</w:t>
      </w:r>
    </w:p>
    <w:p w:rsidR="001C2536" w:rsidRPr="00EE32E0" w:rsidRDefault="001C2536" w:rsidP="001C2536">
      <w:pPr>
        <w:pStyle w:val="a4"/>
      </w:pPr>
      <w:r w:rsidRPr="00EE32E0">
        <w:t xml:space="preserve">Циркуляційним вентилятором 3 гаряче повітря забирається в верхній частині тунелю і поступає по боковим каналам поступає під конвеєрну стрічку 2, при цьому воно обмиває знизу вверх встановлені на ній вироби. Підігрів циркулюючого повітря здійснюється в бокових каналах за допомогою нагрівачів 1. циркуляційні вентилятори  забезпечують вирівнювання температури виробів по довжині та по ширині відповідних секцій печі. </w:t>
      </w:r>
    </w:p>
    <w:p w:rsidR="001C2536" w:rsidRPr="00EE32E0" w:rsidRDefault="001C2536" w:rsidP="001C2536">
      <w:pPr>
        <w:pStyle w:val="a4"/>
      </w:pPr>
      <w:r w:rsidRPr="00EE32E0">
        <w:t>Для забезпечення заданої температури по довжині тунелю одночасно з нагрівачами встановлені охолоджуючі пристрої. Для охолодження передбачені вентилятори 4, які подають зовнішнє повітря у канали, які примикають до нижньої та бокових сторін тієї частини тунелю, що опалюється. Ці вентилятори вмикаються тоді, коли температура в тій чи іншій секції перевищує задану. Контроль за температурою виконується за допомогою термопар. Також можливим є автоматичне регулювання заданого режиму відпалу.</w:t>
      </w:r>
    </w:p>
    <w:p w:rsidR="00213BFB" w:rsidRDefault="00213BFB" w:rsidP="00213BFB">
      <w:pPr>
        <w:pStyle w:val="a4"/>
      </w:pPr>
      <w:r>
        <w:t>Для кожного типу виробів, тобто для виробів маса та товщина стінок яких відрізняються неістотно розраховується окремий режим відпалу.</w:t>
      </w:r>
    </w:p>
    <w:p w:rsidR="00213BFB" w:rsidRDefault="00213BFB" w:rsidP="00213BFB">
      <w:pPr>
        <w:pStyle w:val="a4"/>
      </w:pPr>
      <w:r>
        <w:t>Таб</w:t>
      </w:r>
      <w:r>
        <w:softHyphen/>
        <w:t>ли</w:t>
      </w:r>
      <w:r>
        <w:softHyphen/>
        <w:t xml:space="preserve">ця </w:t>
      </w:r>
      <w:r w:rsidR="00506AB5">
        <w:t>4.</w:t>
      </w:r>
      <w:r w:rsidR="00FD72F6">
        <w:t>5</w:t>
      </w:r>
      <w:r>
        <w:t xml:space="preserve"> – тех</w:t>
      </w:r>
      <w:r>
        <w:softHyphen/>
        <w:t>ні</w:t>
      </w:r>
      <w:r>
        <w:softHyphen/>
        <w:t>ч</w:t>
      </w:r>
      <w:r>
        <w:softHyphen/>
        <w:t>на ха</w:t>
      </w:r>
      <w:r>
        <w:softHyphen/>
        <w:t>ра</w:t>
      </w:r>
      <w:r>
        <w:softHyphen/>
        <w:t>к</w:t>
      </w:r>
      <w:r>
        <w:softHyphen/>
        <w:t>те</w:t>
      </w:r>
      <w:r>
        <w:softHyphen/>
        <w:t>ри</w:t>
      </w:r>
      <w:r>
        <w:softHyphen/>
        <w:t>с</w:t>
      </w:r>
      <w:r>
        <w:softHyphen/>
        <w:t>ти</w:t>
      </w:r>
      <w:r>
        <w:softHyphen/>
        <w:t>ка печі від</w:t>
      </w:r>
      <w:r>
        <w:softHyphen/>
        <w:t>па</w:t>
      </w:r>
      <w:r>
        <w:softHyphen/>
        <w:t>лу</w:t>
      </w:r>
    </w:p>
    <w:tbl>
      <w:tblPr>
        <w:tblW w:w="100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95"/>
        <w:gridCol w:w="3396"/>
        <w:gridCol w:w="3210"/>
      </w:tblGrid>
      <w:tr w:rsidR="00213BFB" w:rsidTr="008F5C13">
        <w:trPr>
          <w:trHeight w:val="220"/>
        </w:trPr>
        <w:tc>
          <w:tcPr>
            <w:tcW w:w="6791" w:type="dxa"/>
            <w:gridSpan w:val="2"/>
            <w:shd w:val="clear" w:color="auto" w:fill="auto"/>
            <w:vAlign w:val="center"/>
          </w:tcPr>
          <w:p w:rsidR="00213BFB" w:rsidRPr="00322118" w:rsidRDefault="00213BFB" w:rsidP="00E43CA0">
            <w:pPr>
              <w:pStyle w:val="af1"/>
            </w:pPr>
            <w:r w:rsidRPr="00322118">
              <w:t>тип пе</w:t>
            </w:r>
            <w:r w:rsidRPr="00322118">
              <w:softHyphen/>
              <w:t>чі</w:t>
            </w:r>
          </w:p>
        </w:tc>
        <w:tc>
          <w:tcPr>
            <w:tcW w:w="3210" w:type="dxa"/>
            <w:shd w:val="clear" w:color="auto" w:fill="auto"/>
            <w:vAlign w:val="center"/>
          </w:tcPr>
          <w:p w:rsidR="00213BFB" w:rsidRPr="00322118" w:rsidRDefault="00213BFB" w:rsidP="00E43CA0">
            <w:pPr>
              <w:pStyle w:val="af1"/>
            </w:pPr>
            <w:r w:rsidRPr="00322118">
              <w:t>ПЕО 323</w:t>
            </w:r>
          </w:p>
        </w:tc>
      </w:tr>
      <w:tr w:rsidR="00213BFB" w:rsidTr="008F5C13">
        <w:trPr>
          <w:trHeight w:val="210"/>
        </w:trPr>
        <w:tc>
          <w:tcPr>
            <w:tcW w:w="6791" w:type="dxa"/>
            <w:gridSpan w:val="2"/>
            <w:shd w:val="clear" w:color="auto" w:fill="auto"/>
            <w:vAlign w:val="center"/>
          </w:tcPr>
          <w:p w:rsidR="00213BFB" w:rsidRPr="00322118" w:rsidRDefault="00213BFB" w:rsidP="00E43CA0">
            <w:pPr>
              <w:pStyle w:val="af1"/>
            </w:pPr>
            <w:r w:rsidRPr="00322118">
              <w:t>про</w:t>
            </w:r>
            <w:r w:rsidRPr="00322118">
              <w:softHyphen/>
              <w:t>ду</w:t>
            </w:r>
            <w:r w:rsidRPr="00322118">
              <w:softHyphen/>
              <w:t>к</w:t>
            </w:r>
            <w:r w:rsidRPr="00322118">
              <w:softHyphen/>
              <w:t>ти</w:t>
            </w:r>
            <w:r w:rsidRPr="00322118">
              <w:softHyphen/>
              <w:t>в</w:t>
            </w:r>
            <w:r w:rsidRPr="00322118">
              <w:softHyphen/>
              <w:t>ність, кг/год</w:t>
            </w:r>
          </w:p>
        </w:tc>
        <w:tc>
          <w:tcPr>
            <w:tcW w:w="3210" w:type="dxa"/>
            <w:shd w:val="clear" w:color="auto" w:fill="auto"/>
            <w:vAlign w:val="center"/>
          </w:tcPr>
          <w:p w:rsidR="00213BFB" w:rsidRPr="00322118" w:rsidRDefault="00213BFB" w:rsidP="00E43CA0">
            <w:pPr>
              <w:pStyle w:val="af1"/>
            </w:pPr>
            <w:r>
              <w:t>2500</w:t>
            </w:r>
          </w:p>
        </w:tc>
      </w:tr>
      <w:tr w:rsidR="00213BFB" w:rsidTr="008F5C13">
        <w:trPr>
          <w:trHeight w:val="210"/>
        </w:trPr>
        <w:tc>
          <w:tcPr>
            <w:tcW w:w="3395" w:type="dxa"/>
            <w:vMerge w:val="restart"/>
            <w:shd w:val="clear" w:color="auto" w:fill="auto"/>
            <w:vAlign w:val="center"/>
          </w:tcPr>
          <w:p w:rsidR="00213BFB" w:rsidRPr="00322118" w:rsidRDefault="00213BFB" w:rsidP="00E43CA0">
            <w:pPr>
              <w:pStyle w:val="af1"/>
            </w:pPr>
            <w:r w:rsidRPr="00322118">
              <w:t>роз</w:t>
            </w:r>
            <w:r w:rsidRPr="00322118">
              <w:softHyphen/>
              <w:t>мі</w:t>
            </w:r>
            <w:r w:rsidRPr="00322118">
              <w:softHyphen/>
              <w:t>ри ро</w:t>
            </w:r>
            <w:r w:rsidRPr="00322118">
              <w:softHyphen/>
              <w:t>бо</w:t>
            </w:r>
            <w:r w:rsidRPr="00322118">
              <w:softHyphen/>
              <w:t>чо</w:t>
            </w:r>
            <w:r w:rsidRPr="00322118">
              <w:softHyphen/>
              <w:t>го про</w:t>
            </w:r>
            <w:r w:rsidRPr="00322118">
              <w:softHyphen/>
              <w:t>с</w:t>
            </w:r>
            <w:r w:rsidRPr="00322118">
              <w:softHyphen/>
              <w:t>то</w:t>
            </w:r>
            <w:r w:rsidRPr="00322118">
              <w:softHyphen/>
              <w:t>ру, м</w:t>
            </w:r>
          </w:p>
        </w:tc>
        <w:tc>
          <w:tcPr>
            <w:tcW w:w="3396" w:type="dxa"/>
            <w:shd w:val="clear" w:color="auto" w:fill="auto"/>
            <w:vAlign w:val="center"/>
          </w:tcPr>
          <w:p w:rsidR="00213BFB" w:rsidRPr="00322118" w:rsidRDefault="00213BFB" w:rsidP="00E43CA0">
            <w:pPr>
              <w:pStyle w:val="af1"/>
            </w:pPr>
            <w:r w:rsidRPr="00322118">
              <w:t>ви</w:t>
            </w:r>
            <w:r w:rsidRPr="00322118">
              <w:softHyphen/>
              <w:t>со</w:t>
            </w:r>
            <w:r w:rsidRPr="00322118">
              <w:softHyphen/>
              <w:t>та</w:t>
            </w:r>
          </w:p>
        </w:tc>
        <w:tc>
          <w:tcPr>
            <w:tcW w:w="3210" w:type="dxa"/>
            <w:shd w:val="clear" w:color="auto" w:fill="auto"/>
            <w:vAlign w:val="center"/>
          </w:tcPr>
          <w:p w:rsidR="00213BFB" w:rsidRPr="00322118" w:rsidRDefault="00213BFB" w:rsidP="00E43CA0">
            <w:pPr>
              <w:pStyle w:val="af1"/>
            </w:pPr>
            <w:r>
              <w:t>0.45</w:t>
            </w:r>
          </w:p>
        </w:tc>
      </w:tr>
      <w:tr w:rsidR="00213BFB" w:rsidTr="008F5C13">
        <w:trPr>
          <w:trHeight w:val="220"/>
        </w:trPr>
        <w:tc>
          <w:tcPr>
            <w:tcW w:w="3395" w:type="dxa"/>
            <w:vMerge/>
            <w:shd w:val="clear" w:color="auto" w:fill="auto"/>
            <w:vAlign w:val="center"/>
          </w:tcPr>
          <w:p w:rsidR="00213BFB" w:rsidRPr="00322118" w:rsidRDefault="00213BFB" w:rsidP="00E43CA0">
            <w:pPr>
              <w:pStyle w:val="af1"/>
            </w:pPr>
          </w:p>
        </w:tc>
        <w:tc>
          <w:tcPr>
            <w:tcW w:w="3396" w:type="dxa"/>
            <w:shd w:val="clear" w:color="auto" w:fill="auto"/>
            <w:vAlign w:val="center"/>
          </w:tcPr>
          <w:p w:rsidR="00213BFB" w:rsidRPr="00322118" w:rsidRDefault="00213BFB" w:rsidP="00E43CA0">
            <w:pPr>
              <w:pStyle w:val="af1"/>
            </w:pPr>
            <w:r w:rsidRPr="00322118">
              <w:t>ши</w:t>
            </w:r>
            <w:r w:rsidRPr="00322118">
              <w:softHyphen/>
              <w:t>ри</w:t>
            </w:r>
            <w:r w:rsidRPr="00322118">
              <w:softHyphen/>
              <w:t>на</w:t>
            </w:r>
          </w:p>
        </w:tc>
        <w:tc>
          <w:tcPr>
            <w:tcW w:w="3210" w:type="dxa"/>
            <w:shd w:val="clear" w:color="auto" w:fill="auto"/>
            <w:vAlign w:val="center"/>
          </w:tcPr>
          <w:p w:rsidR="00213BFB" w:rsidRPr="00322118" w:rsidRDefault="00213BFB" w:rsidP="00E43CA0">
            <w:pPr>
              <w:pStyle w:val="af1"/>
            </w:pPr>
            <w:r>
              <w:t>1.2</w:t>
            </w:r>
          </w:p>
        </w:tc>
      </w:tr>
      <w:tr w:rsidR="00213BFB" w:rsidTr="008F5C13">
        <w:trPr>
          <w:trHeight w:val="210"/>
        </w:trPr>
        <w:tc>
          <w:tcPr>
            <w:tcW w:w="3395" w:type="dxa"/>
            <w:vMerge/>
            <w:shd w:val="clear" w:color="auto" w:fill="auto"/>
            <w:vAlign w:val="center"/>
          </w:tcPr>
          <w:p w:rsidR="00213BFB" w:rsidRPr="00322118" w:rsidRDefault="00213BFB" w:rsidP="00E43CA0">
            <w:pPr>
              <w:pStyle w:val="af1"/>
            </w:pPr>
          </w:p>
        </w:tc>
        <w:tc>
          <w:tcPr>
            <w:tcW w:w="3396" w:type="dxa"/>
            <w:shd w:val="clear" w:color="auto" w:fill="auto"/>
            <w:vAlign w:val="center"/>
          </w:tcPr>
          <w:p w:rsidR="00213BFB" w:rsidRPr="00322118" w:rsidRDefault="00213BFB" w:rsidP="00E43CA0">
            <w:pPr>
              <w:pStyle w:val="af1"/>
            </w:pPr>
            <w:r w:rsidRPr="00322118">
              <w:t>до</w:t>
            </w:r>
            <w:r w:rsidRPr="00322118">
              <w:softHyphen/>
              <w:t>в</w:t>
            </w:r>
            <w:r w:rsidRPr="00322118">
              <w:softHyphen/>
              <w:t>жи</w:t>
            </w:r>
            <w:r w:rsidRPr="00322118">
              <w:softHyphen/>
              <w:t>на</w:t>
            </w:r>
          </w:p>
        </w:tc>
        <w:tc>
          <w:tcPr>
            <w:tcW w:w="3210" w:type="dxa"/>
            <w:shd w:val="clear" w:color="auto" w:fill="auto"/>
            <w:vAlign w:val="center"/>
          </w:tcPr>
          <w:p w:rsidR="00213BFB" w:rsidRPr="00322118" w:rsidRDefault="00213BFB" w:rsidP="00E43CA0">
            <w:pPr>
              <w:pStyle w:val="af1"/>
            </w:pPr>
            <w:r>
              <w:t>16</w:t>
            </w:r>
          </w:p>
        </w:tc>
      </w:tr>
      <w:tr w:rsidR="00213BFB" w:rsidTr="008F5C13">
        <w:trPr>
          <w:trHeight w:val="210"/>
        </w:trPr>
        <w:tc>
          <w:tcPr>
            <w:tcW w:w="3395" w:type="dxa"/>
            <w:vMerge w:val="restart"/>
            <w:shd w:val="clear" w:color="auto" w:fill="auto"/>
            <w:vAlign w:val="center"/>
          </w:tcPr>
          <w:p w:rsidR="00213BFB" w:rsidRPr="00322118" w:rsidRDefault="00213BFB" w:rsidP="00E43CA0">
            <w:pPr>
              <w:pStyle w:val="af1"/>
            </w:pPr>
            <w:r w:rsidRPr="00322118">
              <w:t>га</w:t>
            </w:r>
            <w:r w:rsidRPr="00322118">
              <w:softHyphen/>
              <w:t>ба</w:t>
            </w:r>
            <w:r w:rsidRPr="00322118">
              <w:softHyphen/>
              <w:t>ри</w:t>
            </w:r>
            <w:r w:rsidRPr="00322118">
              <w:softHyphen/>
              <w:t>ти пе</w:t>
            </w:r>
            <w:r w:rsidRPr="00322118">
              <w:softHyphen/>
              <w:t>чі, м</w:t>
            </w:r>
          </w:p>
        </w:tc>
        <w:tc>
          <w:tcPr>
            <w:tcW w:w="3396" w:type="dxa"/>
            <w:shd w:val="clear" w:color="auto" w:fill="auto"/>
            <w:vAlign w:val="center"/>
          </w:tcPr>
          <w:p w:rsidR="00213BFB" w:rsidRPr="00322118" w:rsidRDefault="00213BFB" w:rsidP="00E43CA0">
            <w:pPr>
              <w:pStyle w:val="af1"/>
            </w:pPr>
            <w:r w:rsidRPr="00322118">
              <w:t>ви</w:t>
            </w:r>
            <w:r w:rsidRPr="00322118">
              <w:softHyphen/>
              <w:t>со</w:t>
            </w:r>
            <w:r w:rsidRPr="00322118">
              <w:softHyphen/>
              <w:t>та</w:t>
            </w:r>
          </w:p>
        </w:tc>
        <w:tc>
          <w:tcPr>
            <w:tcW w:w="3210" w:type="dxa"/>
            <w:shd w:val="clear" w:color="auto" w:fill="auto"/>
            <w:vAlign w:val="center"/>
          </w:tcPr>
          <w:p w:rsidR="00213BFB" w:rsidRPr="00322118" w:rsidRDefault="00213BFB" w:rsidP="00E43CA0">
            <w:pPr>
              <w:pStyle w:val="af1"/>
            </w:pPr>
            <w:r w:rsidRPr="00322118">
              <w:t>2,51</w:t>
            </w:r>
          </w:p>
        </w:tc>
      </w:tr>
      <w:tr w:rsidR="00213BFB" w:rsidTr="008F5C13">
        <w:trPr>
          <w:trHeight w:val="218"/>
        </w:trPr>
        <w:tc>
          <w:tcPr>
            <w:tcW w:w="3395" w:type="dxa"/>
            <w:vMerge/>
            <w:shd w:val="clear" w:color="auto" w:fill="auto"/>
            <w:vAlign w:val="center"/>
          </w:tcPr>
          <w:p w:rsidR="00213BFB" w:rsidRPr="00322118" w:rsidRDefault="00213BFB" w:rsidP="00E43CA0">
            <w:pPr>
              <w:pStyle w:val="af1"/>
            </w:pPr>
          </w:p>
        </w:tc>
        <w:tc>
          <w:tcPr>
            <w:tcW w:w="3396" w:type="dxa"/>
            <w:shd w:val="clear" w:color="auto" w:fill="auto"/>
            <w:vAlign w:val="center"/>
          </w:tcPr>
          <w:p w:rsidR="00213BFB" w:rsidRPr="00322118" w:rsidRDefault="00213BFB" w:rsidP="00E43CA0">
            <w:pPr>
              <w:pStyle w:val="af1"/>
            </w:pPr>
            <w:r w:rsidRPr="00322118">
              <w:t>ши</w:t>
            </w:r>
            <w:r w:rsidRPr="00322118">
              <w:softHyphen/>
              <w:t>ри</w:t>
            </w:r>
            <w:r w:rsidRPr="00322118">
              <w:softHyphen/>
              <w:t>на</w:t>
            </w:r>
          </w:p>
        </w:tc>
        <w:tc>
          <w:tcPr>
            <w:tcW w:w="3210" w:type="dxa"/>
            <w:shd w:val="clear" w:color="auto" w:fill="auto"/>
            <w:vAlign w:val="center"/>
          </w:tcPr>
          <w:p w:rsidR="00213BFB" w:rsidRPr="00322118" w:rsidRDefault="00213BFB" w:rsidP="00E43CA0">
            <w:pPr>
              <w:pStyle w:val="af1"/>
            </w:pPr>
            <w:r w:rsidRPr="00322118">
              <w:t>3,26</w:t>
            </w:r>
          </w:p>
        </w:tc>
      </w:tr>
      <w:tr w:rsidR="00213BFB" w:rsidTr="008F5C13">
        <w:trPr>
          <w:trHeight w:val="69"/>
        </w:trPr>
        <w:tc>
          <w:tcPr>
            <w:tcW w:w="3395" w:type="dxa"/>
            <w:vMerge/>
            <w:shd w:val="clear" w:color="auto" w:fill="auto"/>
            <w:vAlign w:val="center"/>
          </w:tcPr>
          <w:p w:rsidR="00213BFB" w:rsidRPr="00322118" w:rsidRDefault="00213BFB" w:rsidP="00E43CA0">
            <w:pPr>
              <w:pStyle w:val="af1"/>
            </w:pPr>
          </w:p>
        </w:tc>
        <w:tc>
          <w:tcPr>
            <w:tcW w:w="3396" w:type="dxa"/>
            <w:shd w:val="clear" w:color="auto" w:fill="auto"/>
            <w:vAlign w:val="center"/>
          </w:tcPr>
          <w:p w:rsidR="00213BFB" w:rsidRPr="00322118" w:rsidRDefault="00213BFB" w:rsidP="00E43CA0">
            <w:pPr>
              <w:pStyle w:val="af1"/>
            </w:pPr>
            <w:r w:rsidRPr="00322118">
              <w:t>до</w:t>
            </w:r>
            <w:r w:rsidRPr="00322118">
              <w:softHyphen/>
              <w:t>в</w:t>
            </w:r>
            <w:r w:rsidRPr="00322118">
              <w:softHyphen/>
              <w:t>жи</w:t>
            </w:r>
            <w:r w:rsidRPr="00322118">
              <w:softHyphen/>
              <w:t>на</w:t>
            </w:r>
          </w:p>
        </w:tc>
        <w:tc>
          <w:tcPr>
            <w:tcW w:w="3210" w:type="dxa"/>
            <w:shd w:val="clear" w:color="auto" w:fill="auto"/>
            <w:vAlign w:val="center"/>
          </w:tcPr>
          <w:p w:rsidR="00213BFB" w:rsidRPr="00322118" w:rsidRDefault="00213BFB" w:rsidP="00E43CA0">
            <w:pPr>
              <w:pStyle w:val="ae"/>
            </w:pPr>
            <w:r>
              <w:t>23,67</w:t>
            </w:r>
          </w:p>
        </w:tc>
      </w:tr>
      <w:tr w:rsidR="00213BFB" w:rsidTr="008F5C13">
        <w:trPr>
          <w:trHeight w:val="88"/>
        </w:trPr>
        <w:tc>
          <w:tcPr>
            <w:tcW w:w="6791" w:type="dxa"/>
            <w:gridSpan w:val="2"/>
            <w:shd w:val="clear" w:color="auto" w:fill="auto"/>
            <w:vAlign w:val="center"/>
          </w:tcPr>
          <w:p w:rsidR="00213BFB" w:rsidRPr="00322118" w:rsidRDefault="00213BFB" w:rsidP="00E43CA0">
            <w:pPr>
              <w:pStyle w:val="af1"/>
            </w:pPr>
            <w:r w:rsidRPr="00322118">
              <w:t>ши</w:t>
            </w:r>
            <w:r w:rsidRPr="00322118">
              <w:softHyphen/>
              <w:t>ри</w:t>
            </w:r>
            <w:r w:rsidRPr="00322118">
              <w:softHyphen/>
              <w:t>на транс</w:t>
            </w:r>
            <w:r w:rsidRPr="00322118">
              <w:softHyphen/>
              <w:t>по</w:t>
            </w:r>
            <w:r w:rsidRPr="00322118">
              <w:softHyphen/>
              <w:t>р</w:t>
            </w:r>
            <w:r w:rsidRPr="00322118">
              <w:softHyphen/>
              <w:t>ту</w:t>
            </w:r>
            <w:r w:rsidRPr="00322118">
              <w:softHyphen/>
              <w:t>ю</w:t>
            </w:r>
            <w:r w:rsidRPr="00322118">
              <w:softHyphen/>
              <w:t>чої сі</w:t>
            </w:r>
            <w:r w:rsidRPr="00322118">
              <w:softHyphen/>
              <w:t>т</w:t>
            </w:r>
            <w:r w:rsidRPr="00322118">
              <w:softHyphen/>
              <w:t>ки, м</w:t>
            </w:r>
          </w:p>
        </w:tc>
        <w:tc>
          <w:tcPr>
            <w:tcW w:w="3210" w:type="dxa"/>
            <w:shd w:val="clear" w:color="auto" w:fill="auto"/>
            <w:vAlign w:val="center"/>
          </w:tcPr>
          <w:p w:rsidR="00213BFB" w:rsidRPr="00322118" w:rsidRDefault="00213BFB" w:rsidP="00E43CA0">
            <w:pPr>
              <w:pStyle w:val="ae"/>
            </w:pPr>
            <w:r w:rsidRPr="00322118">
              <w:t>1800</w:t>
            </w:r>
          </w:p>
        </w:tc>
      </w:tr>
      <w:tr w:rsidR="00213BFB" w:rsidTr="008F5C13">
        <w:trPr>
          <w:trHeight w:val="210"/>
        </w:trPr>
        <w:tc>
          <w:tcPr>
            <w:tcW w:w="6791" w:type="dxa"/>
            <w:gridSpan w:val="2"/>
            <w:shd w:val="clear" w:color="auto" w:fill="auto"/>
            <w:vAlign w:val="center"/>
          </w:tcPr>
          <w:p w:rsidR="00213BFB" w:rsidRPr="00322118" w:rsidRDefault="00213BFB" w:rsidP="00E43CA0">
            <w:pPr>
              <w:pStyle w:val="af1"/>
            </w:pPr>
            <w:r w:rsidRPr="00322118">
              <w:t>шви</w:t>
            </w:r>
            <w:r w:rsidRPr="00322118">
              <w:softHyphen/>
              <w:t>д</w:t>
            </w:r>
            <w:r w:rsidRPr="00322118">
              <w:softHyphen/>
              <w:t>кість сі</w:t>
            </w:r>
            <w:r w:rsidRPr="00322118">
              <w:softHyphen/>
              <w:t>т</w:t>
            </w:r>
            <w:r w:rsidRPr="00322118">
              <w:softHyphen/>
              <w:t>ки, м/хв</w:t>
            </w:r>
          </w:p>
        </w:tc>
        <w:tc>
          <w:tcPr>
            <w:tcW w:w="3210" w:type="dxa"/>
            <w:shd w:val="clear" w:color="auto" w:fill="auto"/>
            <w:vAlign w:val="center"/>
          </w:tcPr>
          <w:p w:rsidR="00213BFB" w:rsidRPr="00322118" w:rsidRDefault="00213BFB" w:rsidP="00E43CA0">
            <w:pPr>
              <w:pStyle w:val="ae"/>
            </w:pPr>
            <w:r w:rsidRPr="00322118">
              <w:t>0,04-0,8</w:t>
            </w:r>
          </w:p>
        </w:tc>
      </w:tr>
      <w:tr w:rsidR="00213BFB" w:rsidTr="008F5C13">
        <w:trPr>
          <w:trHeight w:val="190"/>
        </w:trPr>
        <w:tc>
          <w:tcPr>
            <w:tcW w:w="6791" w:type="dxa"/>
            <w:gridSpan w:val="2"/>
            <w:shd w:val="clear" w:color="auto" w:fill="auto"/>
            <w:vAlign w:val="center"/>
          </w:tcPr>
          <w:p w:rsidR="00213BFB" w:rsidRPr="00322118" w:rsidRDefault="00213BFB" w:rsidP="00E43CA0">
            <w:pPr>
              <w:pStyle w:val="af1"/>
            </w:pPr>
            <w:r w:rsidRPr="00322118">
              <w:t>ви</w:t>
            </w:r>
            <w:r w:rsidRPr="00322118">
              <w:softHyphen/>
              <w:t>тра</w:t>
            </w:r>
            <w:r w:rsidRPr="00322118">
              <w:softHyphen/>
              <w:t>ти еле</w:t>
            </w:r>
            <w:r w:rsidRPr="00322118">
              <w:softHyphen/>
              <w:t>к</w:t>
            </w:r>
            <w:r w:rsidRPr="00322118">
              <w:softHyphen/>
              <w:t>т</w:t>
            </w:r>
            <w:r w:rsidRPr="00322118">
              <w:softHyphen/>
              <w:t>ро</w:t>
            </w:r>
            <w:r w:rsidRPr="00322118">
              <w:softHyphen/>
              <w:t>ене</w:t>
            </w:r>
            <w:r w:rsidRPr="00322118">
              <w:softHyphen/>
              <w:t>р</w:t>
            </w:r>
            <w:r w:rsidRPr="00322118">
              <w:softHyphen/>
              <w:t>гії,кВт</w:t>
            </w:r>
          </w:p>
        </w:tc>
        <w:tc>
          <w:tcPr>
            <w:tcW w:w="3210" w:type="dxa"/>
            <w:shd w:val="clear" w:color="auto" w:fill="auto"/>
            <w:vAlign w:val="center"/>
          </w:tcPr>
          <w:p w:rsidR="00213BFB" w:rsidRPr="00322118" w:rsidRDefault="00213BFB" w:rsidP="00E43CA0">
            <w:pPr>
              <w:pStyle w:val="ae"/>
            </w:pPr>
            <w:r w:rsidRPr="00322118">
              <w:t>250</w:t>
            </w:r>
          </w:p>
        </w:tc>
      </w:tr>
    </w:tbl>
    <w:p w:rsidR="00213BFB" w:rsidRDefault="00340F0F" w:rsidP="00213BFB">
      <w:pPr>
        <w:pStyle w:val="4"/>
      </w:pPr>
      <w:r>
        <w:t>4.</w:t>
      </w:r>
      <w:r w:rsidR="009838F4">
        <w:t>9</w:t>
      </w:r>
      <w:r>
        <w:t>.</w:t>
      </w:r>
      <w:r w:rsidR="00213BFB">
        <w:t xml:space="preserve"> Нанесення захисного покриття</w:t>
      </w:r>
    </w:p>
    <w:p w:rsidR="00213BFB" w:rsidRDefault="00213BFB" w:rsidP="00213BFB">
      <w:pPr>
        <w:pStyle w:val="a4"/>
      </w:pPr>
      <w:r w:rsidRPr="008E7EE5">
        <w:t>На</w:t>
      </w:r>
      <w:r>
        <w:softHyphen/>
      </w:r>
      <w:r w:rsidRPr="008E7EE5">
        <w:t>не</w:t>
      </w:r>
      <w:r>
        <w:softHyphen/>
      </w:r>
      <w:r w:rsidRPr="008E7EE5">
        <w:t>сен</w:t>
      </w:r>
      <w:r>
        <w:softHyphen/>
      </w:r>
      <w:r w:rsidRPr="008E7EE5">
        <w:t>ня за</w:t>
      </w:r>
      <w:r>
        <w:softHyphen/>
      </w:r>
      <w:r w:rsidRPr="008E7EE5">
        <w:t>хи</w:t>
      </w:r>
      <w:r>
        <w:softHyphen/>
      </w:r>
      <w:r w:rsidRPr="008E7EE5">
        <w:t>с</w:t>
      </w:r>
      <w:r>
        <w:softHyphen/>
      </w:r>
      <w:r w:rsidRPr="008E7EE5">
        <w:t>них ок</w:t>
      </w:r>
      <w:r>
        <w:softHyphen/>
      </w:r>
      <w:r w:rsidRPr="008E7EE5">
        <w:t>си</w:t>
      </w:r>
      <w:r>
        <w:softHyphen/>
      </w:r>
      <w:r w:rsidRPr="008E7EE5">
        <w:t>д</w:t>
      </w:r>
      <w:r>
        <w:softHyphen/>
      </w:r>
      <w:r w:rsidRPr="008E7EE5">
        <w:t>но ме</w:t>
      </w:r>
      <w:r>
        <w:softHyphen/>
      </w:r>
      <w:r w:rsidRPr="008E7EE5">
        <w:t>та</w:t>
      </w:r>
      <w:r>
        <w:softHyphen/>
      </w:r>
      <w:r w:rsidRPr="008E7EE5">
        <w:t>ле</w:t>
      </w:r>
      <w:r>
        <w:softHyphen/>
      </w:r>
      <w:r w:rsidRPr="008E7EE5">
        <w:t>вих по</w:t>
      </w:r>
      <w:r>
        <w:softHyphen/>
      </w:r>
      <w:r w:rsidRPr="008E7EE5">
        <w:t>крит</w:t>
      </w:r>
      <w:r>
        <w:softHyphen/>
      </w:r>
      <w:r w:rsidRPr="008E7EE5">
        <w:t>тів на зо</w:t>
      </w:r>
      <w:r>
        <w:softHyphen/>
      </w:r>
      <w:r w:rsidRPr="008E7EE5">
        <w:t>в</w:t>
      </w:r>
      <w:r>
        <w:softHyphen/>
      </w:r>
      <w:r w:rsidRPr="008E7EE5">
        <w:t>ні</w:t>
      </w:r>
      <w:r>
        <w:softHyphen/>
      </w:r>
      <w:r w:rsidRPr="008E7EE5">
        <w:t>ш</w:t>
      </w:r>
      <w:r>
        <w:softHyphen/>
      </w:r>
      <w:r w:rsidRPr="008E7EE5">
        <w:t>ню по</w:t>
      </w:r>
      <w:r>
        <w:softHyphen/>
      </w:r>
      <w:r w:rsidRPr="008E7EE5">
        <w:t>ве</w:t>
      </w:r>
      <w:r>
        <w:softHyphen/>
      </w:r>
      <w:r w:rsidRPr="008E7EE5">
        <w:t>р</w:t>
      </w:r>
      <w:r>
        <w:softHyphen/>
      </w:r>
      <w:r w:rsidRPr="008E7EE5">
        <w:t>х</w:t>
      </w:r>
      <w:r>
        <w:softHyphen/>
      </w:r>
      <w:r w:rsidRPr="008E7EE5">
        <w:t>ню скля</w:t>
      </w:r>
      <w:r>
        <w:softHyphen/>
      </w:r>
      <w:r w:rsidRPr="008E7EE5">
        <w:t>ної та</w:t>
      </w:r>
      <w:r>
        <w:softHyphen/>
      </w:r>
      <w:r w:rsidRPr="008E7EE5">
        <w:t>ри з ме</w:t>
      </w:r>
      <w:r>
        <w:softHyphen/>
      </w:r>
      <w:r w:rsidRPr="008E7EE5">
        <w:t>тою під</w:t>
      </w:r>
      <w:r>
        <w:softHyphen/>
      </w:r>
      <w:r w:rsidRPr="008E7EE5">
        <w:t>ви</w:t>
      </w:r>
      <w:r>
        <w:softHyphen/>
      </w:r>
      <w:r w:rsidRPr="008E7EE5">
        <w:t>щен</w:t>
      </w:r>
      <w:r>
        <w:softHyphen/>
      </w:r>
      <w:r w:rsidRPr="008E7EE5">
        <w:t>ня її екс</w:t>
      </w:r>
      <w:r>
        <w:softHyphen/>
      </w:r>
      <w:r w:rsidRPr="008E7EE5">
        <w:t>плу</w:t>
      </w:r>
      <w:r>
        <w:softHyphen/>
      </w:r>
      <w:r w:rsidRPr="008E7EE5">
        <w:t>а</w:t>
      </w:r>
      <w:r>
        <w:softHyphen/>
      </w:r>
      <w:r w:rsidRPr="008E7EE5">
        <w:t>та</w:t>
      </w:r>
      <w:r>
        <w:softHyphen/>
      </w:r>
      <w:r w:rsidRPr="008E7EE5">
        <w:t>цій</w:t>
      </w:r>
      <w:r>
        <w:softHyphen/>
      </w:r>
      <w:r w:rsidRPr="008E7EE5">
        <w:t>ної на</w:t>
      </w:r>
      <w:r>
        <w:softHyphen/>
      </w:r>
      <w:r w:rsidRPr="008E7EE5">
        <w:t>дій</w:t>
      </w:r>
      <w:r>
        <w:softHyphen/>
      </w:r>
      <w:r w:rsidRPr="008E7EE5">
        <w:t>но</w:t>
      </w:r>
      <w:r>
        <w:softHyphen/>
      </w:r>
      <w:r w:rsidRPr="008E7EE5">
        <w:t>с</w:t>
      </w:r>
      <w:r>
        <w:softHyphen/>
      </w:r>
      <w:r w:rsidRPr="008E7EE5">
        <w:t>ті здій</w:t>
      </w:r>
      <w:r>
        <w:softHyphen/>
      </w:r>
      <w:r w:rsidRPr="008E7EE5">
        <w:t>с</w:t>
      </w:r>
      <w:r>
        <w:softHyphen/>
      </w:r>
      <w:r w:rsidRPr="008E7EE5">
        <w:t>ню</w:t>
      </w:r>
      <w:r>
        <w:softHyphen/>
      </w:r>
      <w:r w:rsidRPr="008E7EE5">
        <w:t>єть</w:t>
      </w:r>
      <w:r>
        <w:softHyphen/>
      </w:r>
      <w:r w:rsidRPr="008E7EE5">
        <w:t>ся шля</w:t>
      </w:r>
      <w:r>
        <w:softHyphen/>
      </w:r>
      <w:r w:rsidRPr="008E7EE5">
        <w:t>хом об</w:t>
      </w:r>
      <w:r>
        <w:softHyphen/>
      </w:r>
      <w:r w:rsidRPr="008E7EE5">
        <w:t>ро</w:t>
      </w:r>
      <w:r>
        <w:softHyphen/>
      </w:r>
      <w:r w:rsidRPr="008E7EE5">
        <w:t>б</w:t>
      </w:r>
      <w:r>
        <w:softHyphen/>
      </w:r>
      <w:r w:rsidRPr="008E7EE5">
        <w:t>лян</w:t>
      </w:r>
      <w:r>
        <w:softHyphen/>
      </w:r>
      <w:r w:rsidRPr="008E7EE5">
        <w:t>ня сві</w:t>
      </w:r>
      <w:r>
        <w:softHyphen/>
      </w:r>
      <w:r w:rsidRPr="008E7EE5">
        <w:t>жо від</w:t>
      </w:r>
      <w:r>
        <w:softHyphen/>
      </w:r>
      <w:r w:rsidRPr="008E7EE5">
        <w:t>фо</w:t>
      </w:r>
      <w:r>
        <w:softHyphen/>
      </w:r>
      <w:r w:rsidRPr="008E7EE5">
        <w:t>р</w:t>
      </w:r>
      <w:r>
        <w:softHyphen/>
      </w:r>
      <w:r w:rsidRPr="008E7EE5">
        <w:t>мо</w:t>
      </w:r>
      <w:r>
        <w:softHyphen/>
      </w:r>
      <w:r w:rsidRPr="008E7EE5">
        <w:t>ва</w:t>
      </w:r>
      <w:r>
        <w:softHyphen/>
      </w:r>
      <w:r w:rsidRPr="008E7EE5">
        <w:t>них скло</w:t>
      </w:r>
      <w:r>
        <w:softHyphen/>
      </w:r>
      <w:r w:rsidRPr="008E7EE5">
        <w:t>ви</w:t>
      </w:r>
      <w:r>
        <w:softHyphen/>
      </w:r>
      <w:r w:rsidRPr="008E7EE5">
        <w:t>ро</w:t>
      </w:r>
      <w:r>
        <w:softHyphen/>
      </w:r>
      <w:r w:rsidRPr="008E7EE5">
        <w:t>бів па</w:t>
      </w:r>
      <w:r>
        <w:softHyphen/>
      </w:r>
      <w:r w:rsidRPr="008E7EE5">
        <w:t>ро</w:t>
      </w:r>
      <w:r>
        <w:softHyphen/>
      </w:r>
      <w:r w:rsidRPr="008E7EE5">
        <w:t>по</w:t>
      </w:r>
      <w:r>
        <w:softHyphen/>
      </w:r>
      <w:r w:rsidRPr="008E7EE5">
        <w:t>ві</w:t>
      </w:r>
      <w:r>
        <w:softHyphen/>
      </w:r>
      <w:r w:rsidRPr="008E7EE5">
        <w:t>т</w:t>
      </w:r>
      <w:r>
        <w:softHyphen/>
      </w:r>
      <w:r w:rsidRPr="008E7EE5">
        <w:t>ря</w:t>
      </w:r>
      <w:r>
        <w:softHyphen/>
      </w:r>
      <w:r w:rsidRPr="008E7EE5">
        <w:t>ною су</w:t>
      </w:r>
      <w:r>
        <w:softHyphen/>
      </w:r>
      <w:r w:rsidRPr="008E7EE5">
        <w:t>мі</w:t>
      </w:r>
      <w:r>
        <w:softHyphen/>
      </w:r>
      <w:r w:rsidRPr="008E7EE5">
        <w:t>ш</w:t>
      </w:r>
      <w:r>
        <w:softHyphen/>
      </w:r>
      <w:r w:rsidRPr="008E7EE5">
        <w:t>шю , яка вмі</w:t>
      </w:r>
      <w:r>
        <w:softHyphen/>
      </w:r>
      <w:r w:rsidRPr="008E7EE5">
        <w:t>щує те</w:t>
      </w:r>
      <w:r>
        <w:softHyphen/>
      </w:r>
      <w:r w:rsidRPr="008E7EE5">
        <w:t>т</w:t>
      </w:r>
      <w:r>
        <w:softHyphen/>
      </w:r>
      <w:r w:rsidRPr="008E7EE5">
        <w:t>ра</w:t>
      </w:r>
      <w:r>
        <w:softHyphen/>
      </w:r>
      <w:r w:rsidRPr="008E7EE5">
        <w:t>х</w:t>
      </w:r>
      <w:r>
        <w:softHyphen/>
      </w:r>
      <w:r w:rsidRPr="008E7EE5">
        <w:t>ло</w:t>
      </w:r>
      <w:r>
        <w:softHyphen/>
      </w:r>
      <w:r w:rsidRPr="008E7EE5">
        <w:t>рид оло</w:t>
      </w:r>
      <w:r>
        <w:softHyphen/>
      </w:r>
      <w:r w:rsidRPr="008E7EE5">
        <w:t>ва або ти</w:t>
      </w:r>
      <w:r>
        <w:softHyphen/>
      </w:r>
      <w:r w:rsidRPr="008E7EE5">
        <w:t>та</w:t>
      </w:r>
      <w:r>
        <w:softHyphen/>
      </w:r>
      <w:r w:rsidRPr="008E7EE5">
        <w:t>ну, у спе</w:t>
      </w:r>
      <w:r>
        <w:softHyphen/>
      </w:r>
      <w:r w:rsidRPr="008E7EE5">
        <w:t>ці</w:t>
      </w:r>
      <w:r>
        <w:softHyphen/>
      </w:r>
      <w:r w:rsidRPr="008E7EE5">
        <w:t>а</w:t>
      </w:r>
      <w:r>
        <w:softHyphen/>
      </w:r>
      <w:r w:rsidRPr="008E7EE5">
        <w:t>ль</w:t>
      </w:r>
      <w:r>
        <w:softHyphen/>
      </w:r>
      <w:r w:rsidRPr="008E7EE5">
        <w:t>но</w:t>
      </w:r>
      <w:r>
        <w:softHyphen/>
      </w:r>
      <w:r w:rsidRPr="008E7EE5">
        <w:t>му при</w:t>
      </w:r>
      <w:r>
        <w:softHyphen/>
      </w:r>
      <w:r w:rsidRPr="008E7EE5">
        <w:t>ла</w:t>
      </w:r>
      <w:r>
        <w:softHyphen/>
      </w:r>
      <w:r w:rsidRPr="008E7EE5">
        <w:t>ді, який мо</w:t>
      </w:r>
      <w:r>
        <w:softHyphen/>
      </w:r>
      <w:r w:rsidRPr="008E7EE5">
        <w:t>н</w:t>
      </w:r>
      <w:r>
        <w:softHyphen/>
      </w:r>
      <w:r w:rsidRPr="008E7EE5">
        <w:t>ту</w:t>
      </w:r>
      <w:r>
        <w:softHyphen/>
      </w:r>
      <w:r w:rsidRPr="008E7EE5">
        <w:t>єть</w:t>
      </w:r>
      <w:r>
        <w:softHyphen/>
      </w:r>
      <w:r w:rsidRPr="008E7EE5">
        <w:t>ся на кон</w:t>
      </w:r>
      <w:r>
        <w:softHyphen/>
      </w:r>
      <w:r w:rsidRPr="008E7EE5">
        <w:t>ве</w:t>
      </w:r>
      <w:r>
        <w:softHyphen/>
      </w:r>
      <w:r w:rsidRPr="008E7EE5">
        <w:t>єр, що з’єд</w:t>
      </w:r>
      <w:r>
        <w:softHyphen/>
      </w:r>
      <w:r w:rsidRPr="008E7EE5">
        <w:t>нує скло</w:t>
      </w:r>
      <w:r>
        <w:softHyphen/>
      </w:r>
      <w:r w:rsidRPr="008E7EE5">
        <w:t>фо</w:t>
      </w:r>
      <w:r>
        <w:softHyphen/>
      </w:r>
      <w:r w:rsidRPr="008E7EE5">
        <w:t>р</w:t>
      </w:r>
      <w:r>
        <w:softHyphen/>
      </w:r>
      <w:r w:rsidRPr="008E7EE5">
        <w:t>му</w:t>
      </w:r>
      <w:r>
        <w:softHyphen/>
      </w:r>
      <w:r w:rsidRPr="008E7EE5">
        <w:t>ва</w:t>
      </w:r>
      <w:r>
        <w:softHyphen/>
      </w:r>
      <w:r w:rsidRPr="008E7EE5">
        <w:t>ль</w:t>
      </w:r>
      <w:r>
        <w:softHyphen/>
      </w:r>
      <w:r w:rsidRPr="008E7EE5">
        <w:t>ну ма</w:t>
      </w:r>
      <w:r>
        <w:softHyphen/>
      </w:r>
      <w:r w:rsidRPr="008E7EE5">
        <w:t>ши</w:t>
      </w:r>
      <w:r>
        <w:softHyphen/>
      </w:r>
      <w:r w:rsidRPr="008E7EE5">
        <w:t>ну та піч від</w:t>
      </w:r>
      <w:r>
        <w:softHyphen/>
      </w:r>
      <w:r w:rsidRPr="008E7EE5">
        <w:t>па</w:t>
      </w:r>
      <w:r>
        <w:softHyphen/>
      </w:r>
      <w:r w:rsidRPr="008E7EE5">
        <w:t>лу. Че</w:t>
      </w:r>
      <w:r>
        <w:softHyphen/>
      </w:r>
      <w:r w:rsidRPr="008E7EE5">
        <w:t>рез вза</w:t>
      </w:r>
      <w:r>
        <w:softHyphen/>
      </w:r>
      <w:r w:rsidRPr="008E7EE5">
        <w:t>є</w:t>
      </w:r>
      <w:r>
        <w:softHyphen/>
      </w:r>
      <w:r w:rsidRPr="008E7EE5">
        <w:t>мо</w:t>
      </w:r>
      <w:r>
        <w:softHyphen/>
      </w:r>
      <w:r w:rsidRPr="008E7EE5">
        <w:t>дію па</w:t>
      </w:r>
      <w:r>
        <w:softHyphen/>
      </w:r>
      <w:r w:rsidRPr="008E7EE5">
        <w:t>ро</w:t>
      </w:r>
      <w:r>
        <w:softHyphen/>
      </w:r>
      <w:r w:rsidRPr="008E7EE5">
        <w:t>по</w:t>
      </w:r>
      <w:r>
        <w:softHyphen/>
      </w:r>
      <w:r w:rsidRPr="008E7EE5">
        <w:t>ві</w:t>
      </w:r>
      <w:r>
        <w:softHyphen/>
      </w:r>
      <w:r w:rsidRPr="008E7EE5">
        <w:t>т</w:t>
      </w:r>
      <w:r>
        <w:softHyphen/>
      </w:r>
      <w:r w:rsidRPr="008E7EE5">
        <w:t>ря</w:t>
      </w:r>
      <w:r>
        <w:softHyphen/>
      </w:r>
      <w:r w:rsidRPr="008E7EE5">
        <w:t>ної су</w:t>
      </w:r>
      <w:r>
        <w:softHyphen/>
      </w:r>
      <w:r w:rsidRPr="008E7EE5">
        <w:t>мі</w:t>
      </w:r>
      <w:r>
        <w:softHyphen/>
      </w:r>
      <w:r w:rsidRPr="008E7EE5">
        <w:t>ші з по</w:t>
      </w:r>
      <w:r>
        <w:softHyphen/>
      </w:r>
      <w:r w:rsidRPr="008E7EE5">
        <w:t>ве</w:t>
      </w:r>
      <w:r>
        <w:softHyphen/>
      </w:r>
      <w:r w:rsidRPr="008E7EE5">
        <w:t>р</w:t>
      </w:r>
      <w:r>
        <w:softHyphen/>
      </w:r>
      <w:r w:rsidRPr="008E7EE5">
        <w:t>х</w:t>
      </w:r>
      <w:r>
        <w:softHyphen/>
      </w:r>
      <w:r w:rsidRPr="008E7EE5">
        <w:t>нею скля</w:t>
      </w:r>
      <w:r>
        <w:softHyphen/>
      </w:r>
      <w:r w:rsidRPr="008E7EE5">
        <w:t>ної та</w:t>
      </w:r>
      <w:r>
        <w:softHyphen/>
      </w:r>
      <w:r w:rsidRPr="008E7EE5">
        <w:t>ри утво</w:t>
      </w:r>
      <w:r>
        <w:softHyphen/>
      </w:r>
      <w:r w:rsidRPr="008E7EE5">
        <w:t>рю</w:t>
      </w:r>
      <w:r>
        <w:softHyphen/>
      </w:r>
      <w:r w:rsidRPr="008E7EE5">
        <w:t>єть</w:t>
      </w:r>
      <w:r>
        <w:softHyphen/>
      </w:r>
      <w:r w:rsidRPr="008E7EE5">
        <w:t>ся за</w:t>
      </w:r>
      <w:r>
        <w:softHyphen/>
      </w:r>
      <w:r w:rsidRPr="008E7EE5">
        <w:t>хи</w:t>
      </w:r>
      <w:r>
        <w:softHyphen/>
      </w:r>
      <w:r w:rsidRPr="008E7EE5">
        <w:t>с</w:t>
      </w:r>
      <w:r>
        <w:softHyphen/>
      </w:r>
      <w:r w:rsidRPr="008E7EE5">
        <w:t>на плі</w:t>
      </w:r>
      <w:r>
        <w:softHyphen/>
      </w:r>
      <w:r w:rsidRPr="008E7EE5">
        <w:t>в</w:t>
      </w:r>
      <w:r>
        <w:softHyphen/>
      </w:r>
      <w:r w:rsidRPr="008E7EE5">
        <w:t>ка з ок</w:t>
      </w:r>
      <w:r>
        <w:softHyphen/>
      </w:r>
      <w:r w:rsidRPr="008E7EE5">
        <w:t>си</w:t>
      </w:r>
      <w:r>
        <w:softHyphen/>
      </w:r>
      <w:r w:rsidRPr="008E7EE5">
        <w:t>ду оло</w:t>
      </w:r>
      <w:r>
        <w:softHyphen/>
      </w:r>
      <w:r w:rsidRPr="008E7EE5">
        <w:t>ва або ти</w:t>
      </w:r>
      <w:r>
        <w:softHyphen/>
      </w:r>
      <w:r w:rsidRPr="008E7EE5">
        <w:t>та</w:t>
      </w:r>
      <w:r>
        <w:softHyphen/>
      </w:r>
      <w:r w:rsidRPr="008E7EE5">
        <w:t>ну, яка за</w:t>
      </w:r>
      <w:r>
        <w:softHyphen/>
      </w:r>
      <w:r w:rsidRPr="008E7EE5">
        <w:t>хи</w:t>
      </w:r>
      <w:r>
        <w:softHyphen/>
      </w:r>
      <w:r w:rsidRPr="008E7EE5">
        <w:t>щає по</w:t>
      </w:r>
      <w:r>
        <w:softHyphen/>
      </w:r>
      <w:r w:rsidRPr="008E7EE5">
        <w:t>ве</w:t>
      </w:r>
      <w:r>
        <w:softHyphen/>
      </w:r>
      <w:r w:rsidRPr="008E7EE5">
        <w:t>р</w:t>
      </w:r>
      <w:r>
        <w:softHyphen/>
      </w:r>
      <w:r w:rsidRPr="008E7EE5">
        <w:t>х</w:t>
      </w:r>
      <w:r>
        <w:softHyphen/>
      </w:r>
      <w:r w:rsidRPr="008E7EE5">
        <w:t>ню від впли</w:t>
      </w:r>
      <w:r>
        <w:softHyphen/>
      </w:r>
      <w:r w:rsidRPr="008E7EE5">
        <w:t>ву на</w:t>
      </w:r>
      <w:r>
        <w:softHyphen/>
      </w:r>
      <w:r w:rsidRPr="008E7EE5">
        <w:t>вко</w:t>
      </w:r>
      <w:r>
        <w:softHyphen/>
      </w:r>
      <w:r w:rsidRPr="008E7EE5">
        <w:t>ли</w:t>
      </w:r>
      <w:r>
        <w:softHyphen/>
      </w:r>
      <w:r w:rsidRPr="008E7EE5">
        <w:t>ш</w:t>
      </w:r>
      <w:r>
        <w:softHyphen/>
      </w:r>
      <w:r w:rsidRPr="008E7EE5">
        <w:t>ніх чин</w:t>
      </w:r>
      <w:r>
        <w:softHyphen/>
      </w:r>
      <w:r w:rsidRPr="008E7EE5">
        <w:t>ни</w:t>
      </w:r>
      <w:r>
        <w:softHyphen/>
      </w:r>
      <w:r w:rsidRPr="008E7EE5">
        <w:t>ків.</w:t>
      </w:r>
      <w:r w:rsidRPr="00953197">
        <w:t xml:space="preserve"> </w:t>
      </w:r>
      <w:r>
        <w:t>Установка монтується на „гарячому конвеєрі” на відстані 1-1,5 м від стола охолодження скловиробів. Контроль кількості стисненого повітря, здійснюється ротаметрами. В конструкції парад бачено підігрів реагенту в випарнику з автоматичним підтриманням заданої температури. Для цього під випарником закріплений вузол підігріву.</w:t>
      </w:r>
    </w:p>
    <w:p w:rsidR="008D5EC8" w:rsidRDefault="00213BFB" w:rsidP="00213BFB">
      <w:pPr>
        <w:pStyle w:val="a4"/>
      </w:pPr>
      <w:r>
        <w:t>Тетраізопропілат титану – світло – жовта рідина, горить, при контакті з водою розкладається і перетворюється в кристалічний гідроокис титану. розчиняється у бензолі, гексані, ацетоні. Температура підігріву тетраізопропілату титану 100-120</w:t>
      </w:r>
      <w:r>
        <w:rPr>
          <w:vertAlign w:val="superscript"/>
        </w:rPr>
        <w:t>0</w:t>
      </w:r>
      <w:r>
        <w:t>С. Якщо його перегріти, то він втрачає свої властивості. При нанесенні на вироби, температура яких перевищує 350</w:t>
      </w:r>
      <w:r>
        <w:rPr>
          <w:vertAlign w:val="superscript"/>
        </w:rPr>
        <w:t>0</w:t>
      </w:r>
      <w:r>
        <w:t>С розкладається.</w:t>
      </w:r>
    </w:p>
    <w:p w:rsidR="00213BFB" w:rsidRDefault="00213BFB" w:rsidP="00213BFB">
      <w:pPr>
        <w:pStyle w:val="a4"/>
      </w:pPr>
      <w:r>
        <w:t xml:space="preserve">Таблиця </w:t>
      </w:r>
      <w:r w:rsidR="00506AB5">
        <w:t>4</w:t>
      </w:r>
      <w:r w:rsidR="000D6AA4">
        <w:t>.</w:t>
      </w:r>
      <w:r w:rsidR="00FD72F6">
        <w:t>6</w:t>
      </w:r>
      <w:r>
        <w:t xml:space="preserve"> – технічна характеристика устаткування для нанесення захисного покриття</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15"/>
        <w:gridCol w:w="4922"/>
      </w:tblGrid>
      <w:tr w:rsidR="00213BFB" w:rsidTr="008F5C13">
        <w:trPr>
          <w:trHeight w:val="167"/>
        </w:trPr>
        <w:tc>
          <w:tcPr>
            <w:tcW w:w="5215" w:type="dxa"/>
            <w:shd w:val="clear" w:color="auto" w:fill="auto"/>
            <w:vAlign w:val="center"/>
          </w:tcPr>
          <w:p w:rsidR="00213BFB" w:rsidRPr="003A5BEB" w:rsidRDefault="00213BFB" w:rsidP="00E43CA0">
            <w:pPr>
              <w:pStyle w:val="ae"/>
            </w:pPr>
            <w:r w:rsidRPr="003A5BEB">
              <w:t>асортимент виробів, які можна оброблювати</w:t>
            </w:r>
          </w:p>
        </w:tc>
        <w:tc>
          <w:tcPr>
            <w:tcW w:w="4922" w:type="dxa"/>
            <w:shd w:val="clear" w:color="auto" w:fill="auto"/>
            <w:vAlign w:val="center"/>
          </w:tcPr>
          <w:p w:rsidR="00213BFB" w:rsidRPr="003A5BEB" w:rsidRDefault="00213BFB" w:rsidP="00E43CA0">
            <w:pPr>
              <w:pStyle w:val="ae"/>
            </w:pPr>
            <w:r w:rsidRPr="003A5BEB">
              <w:t>скляні пляшки та банки</w:t>
            </w:r>
          </w:p>
        </w:tc>
      </w:tr>
      <w:tr w:rsidR="00213BFB" w:rsidTr="008F5C13">
        <w:trPr>
          <w:trHeight w:val="311"/>
        </w:trPr>
        <w:tc>
          <w:tcPr>
            <w:tcW w:w="5215" w:type="dxa"/>
            <w:shd w:val="clear" w:color="auto" w:fill="auto"/>
            <w:vAlign w:val="center"/>
          </w:tcPr>
          <w:p w:rsidR="00213BFB" w:rsidRPr="003A5BEB" w:rsidRDefault="00213BFB" w:rsidP="00E43CA0">
            <w:pPr>
              <w:pStyle w:val="ae"/>
            </w:pPr>
            <w:r w:rsidRPr="003A5BEB">
              <w:t>продуктивність, шт./год</w:t>
            </w:r>
          </w:p>
        </w:tc>
        <w:tc>
          <w:tcPr>
            <w:tcW w:w="4922" w:type="dxa"/>
            <w:shd w:val="clear" w:color="auto" w:fill="auto"/>
            <w:vAlign w:val="center"/>
          </w:tcPr>
          <w:p w:rsidR="00213BFB" w:rsidRPr="003A5BEB" w:rsidRDefault="00213BFB" w:rsidP="00E43CA0">
            <w:pPr>
              <w:pStyle w:val="ae"/>
            </w:pPr>
            <w:r w:rsidRPr="003A5BEB">
              <w:t>в залежності від продуктивності склоформувальної машини</w:t>
            </w:r>
          </w:p>
        </w:tc>
      </w:tr>
      <w:tr w:rsidR="00213BFB" w:rsidTr="008F5C13">
        <w:trPr>
          <w:trHeight w:val="257"/>
        </w:trPr>
        <w:tc>
          <w:tcPr>
            <w:tcW w:w="5215" w:type="dxa"/>
            <w:shd w:val="clear" w:color="auto" w:fill="auto"/>
            <w:vAlign w:val="center"/>
          </w:tcPr>
          <w:p w:rsidR="00213BFB" w:rsidRPr="003A5BEB" w:rsidRDefault="00213BFB" w:rsidP="00E43CA0">
            <w:pPr>
              <w:pStyle w:val="ae"/>
            </w:pPr>
            <w:r w:rsidRPr="003A5BEB">
              <w:t>хімікат для нанесення покриття</w:t>
            </w:r>
          </w:p>
        </w:tc>
        <w:tc>
          <w:tcPr>
            <w:tcW w:w="4922" w:type="dxa"/>
            <w:shd w:val="clear" w:color="auto" w:fill="auto"/>
            <w:vAlign w:val="center"/>
          </w:tcPr>
          <w:p w:rsidR="00213BFB" w:rsidRPr="003A5BEB" w:rsidRDefault="00213BFB" w:rsidP="00E43CA0">
            <w:pPr>
              <w:pStyle w:val="ae"/>
            </w:pPr>
            <w:r w:rsidRPr="003A5BEB">
              <w:t>тетраізопропілат титану (СН</w:t>
            </w:r>
            <w:r w:rsidRPr="008F5C13">
              <w:rPr>
                <w:vertAlign w:val="subscript"/>
              </w:rPr>
              <w:t>3</w:t>
            </w:r>
            <w:r w:rsidRPr="003A5BEB">
              <w:t>-СНО-СН</w:t>
            </w:r>
            <w:r w:rsidRPr="008F5C13">
              <w:rPr>
                <w:vertAlign w:val="subscript"/>
              </w:rPr>
              <w:t>3</w:t>
            </w:r>
            <w:r w:rsidRPr="003A5BEB">
              <w:t>)4Ті</w:t>
            </w:r>
          </w:p>
        </w:tc>
      </w:tr>
      <w:tr w:rsidR="00213BFB" w:rsidTr="008F5C13">
        <w:trPr>
          <w:trHeight w:val="125"/>
        </w:trPr>
        <w:tc>
          <w:tcPr>
            <w:tcW w:w="5215" w:type="dxa"/>
            <w:shd w:val="clear" w:color="auto" w:fill="auto"/>
            <w:vAlign w:val="center"/>
          </w:tcPr>
          <w:p w:rsidR="00213BFB" w:rsidRPr="003A5BEB" w:rsidRDefault="00213BFB" w:rsidP="00E43CA0">
            <w:pPr>
              <w:pStyle w:val="ae"/>
            </w:pPr>
            <w:r w:rsidRPr="003A5BEB">
              <w:t>спосіб нанесення покриття</w:t>
            </w:r>
          </w:p>
        </w:tc>
        <w:tc>
          <w:tcPr>
            <w:tcW w:w="4922" w:type="dxa"/>
            <w:shd w:val="clear" w:color="auto" w:fill="auto"/>
            <w:vAlign w:val="center"/>
          </w:tcPr>
          <w:p w:rsidR="00213BFB" w:rsidRPr="003A5BEB" w:rsidRDefault="00213BFB" w:rsidP="00E43CA0">
            <w:pPr>
              <w:pStyle w:val="ae"/>
            </w:pPr>
            <w:r w:rsidRPr="003A5BEB">
              <w:t>осадження пароповітряної суміші</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робоча температура хімікату</w:t>
            </w:r>
          </w:p>
        </w:tc>
        <w:tc>
          <w:tcPr>
            <w:tcW w:w="4922" w:type="dxa"/>
            <w:shd w:val="clear" w:color="auto" w:fill="auto"/>
            <w:vAlign w:val="center"/>
          </w:tcPr>
          <w:p w:rsidR="00213BFB" w:rsidRPr="003A5BEB" w:rsidRDefault="00213BFB" w:rsidP="00E43CA0">
            <w:pPr>
              <w:pStyle w:val="ae"/>
            </w:pPr>
            <w:r w:rsidRPr="003A5BEB">
              <w:t>в залежності від хімікату</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витрати хімікату, л/добу</w:t>
            </w:r>
          </w:p>
        </w:tc>
        <w:tc>
          <w:tcPr>
            <w:tcW w:w="4922" w:type="dxa"/>
            <w:shd w:val="clear" w:color="auto" w:fill="auto"/>
            <w:vAlign w:val="center"/>
          </w:tcPr>
          <w:p w:rsidR="00213BFB" w:rsidRPr="003A5BEB" w:rsidRDefault="00213BFB" w:rsidP="00E43CA0">
            <w:pPr>
              <w:pStyle w:val="ae"/>
            </w:pPr>
            <w:r w:rsidRPr="003A5BEB">
              <w:t>1,5-2</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кількість випарників, шт.</w:t>
            </w:r>
          </w:p>
        </w:tc>
        <w:tc>
          <w:tcPr>
            <w:tcW w:w="4922" w:type="dxa"/>
            <w:shd w:val="clear" w:color="auto" w:fill="auto"/>
            <w:vAlign w:val="center"/>
          </w:tcPr>
          <w:p w:rsidR="00213BFB" w:rsidRPr="003A5BEB" w:rsidRDefault="00213BFB" w:rsidP="00E43CA0">
            <w:pPr>
              <w:pStyle w:val="ae"/>
            </w:pPr>
            <w:r w:rsidRPr="003A5BEB">
              <w:t>2</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місткість випарників, л</w:t>
            </w:r>
          </w:p>
        </w:tc>
        <w:tc>
          <w:tcPr>
            <w:tcW w:w="4922" w:type="dxa"/>
            <w:shd w:val="clear" w:color="auto" w:fill="auto"/>
            <w:vAlign w:val="center"/>
          </w:tcPr>
          <w:p w:rsidR="00213BFB" w:rsidRPr="003A5BEB" w:rsidRDefault="00213BFB" w:rsidP="00E43CA0">
            <w:pPr>
              <w:pStyle w:val="ae"/>
            </w:pPr>
            <w:r w:rsidRPr="003A5BEB">
              <w:t>6</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тиск стисненого повітря, МПа</w:t>
            </w:r>
          </w:p>
        </w:tc>
        <w:tc>
          <w:tcPr>
            <w:tcW w:w="4922" w:type="dxa"/>
            <w:shd w:val="clear" w:color="auto" w:fill="auto"/>
            <w:vAlign w:val="center"/>
          </w:tcPr>
          <w:p w:rsidR="00213BFB" w:rsidRPr="003A5BEB" w:rsidRDefault="00213BFB" w:rsidP="00E43CA0">
            <w:pPr>
              <w:pStyle w:val="ae"/>
            </w:pPr>
            <w:r w:rsidRPr="003A5BEB">
              <w:t>0,3</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витрати стисненого повітря, м</w:t>
            </w:r>
            <w:r w:rsidRPr="008F5C13">
              <w:rPr>
                <w:vertAlign w:val="superscript"/>
              </w:rPr>
              <w:t>3</w:t>
            </w:r>
            <w:r w:rsidRPr="003A5BEB">
              <w:t>/год</w:t>
            </w:r>
          </w:p>
        </w:tc>
        <w:tc>
          <w:tcPr>
            <w:tcW w:w="4922" w:type="dxa"/>
            <w:shd w:val="clear" w:color="auto" w:fill="auto"/>
            <w:vAlign w:val="center"/>
          </w:tcPr>
          <w:p w:rsidR="00213BFB" w:rsidRPr="003A5BEB" w:rsidRDefault="00213BFB" w:rsidP="00E43CA0">
            <w:pPr>
              <w:pStyle w:val="ae"/>
            </w:pPr>
            <w:r w:rsidRPr="003A5BEB">
              <w:t>0,25</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підігрів реагенту</w:t>
            </w:r>
          </w:p>
        </w:tc>
        <w:tc>
          <w:tcPr>
            <w:tcW w:w="4922" w:type="dxa"/>
            <w:shd w:val="clear" w:color="auto" w:fill="auto"/>
            <w:vAlign w:val="center"/>
          </w:tcPr>
          <w:p w:rsidR="00213BFB" w:rsidRPr="003A5BEB" w:rsidRDefault="00213BFB" w:rsidP="00E43CA0">
            <w:pPr>
              <w:pStyle w:val="ae"/>
            </w:pPr>
            <w:r w:rsidRPr="003A5BEB">
              <w:t>електричний</w:t>
            </w:r>
          </w:p>
        </w:tc>
      </w:tr>
      <w:tr w:rsidR="00213BFB" w:rsidTr="008F5C13">
        <w:trPr>
          <w:trHeight w:val="243"/>
        </w:trPr>
        <w:tc>
          <w:tcPr>
            <w:tcW w:w="10137" w:type="dxa"/>
            <w:gridSpan w:val="2"/>
            <w:shd w:val="clear" w:color="auto" w:fill="auto"/>
            <w:vAlign w:val="center"/>
          </w:tcPr>
          <w:p w:rsidR="00213BFB" w:rsidRPr="003A5BEB" w:rsidRDefault="00213BFB" w:rsidP="00E43CA0">
            <w:pPr>
              <w:pStyle w:val="ae"/>
            </w:pPr>
            <w:r w:rsidRPr="003A5BEB">
              <w:t>живлення системи підігріву</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 xml:space="preserve">напруження? </w:t>
            </w:r>
            <w:r w:rsidRPr="008F5C13">
              <w:rPr>
                <w:lang w:val="en-US"/>
              </w:rPr>
              <w:t>V</w:t>
            </w:r>
          </w:p>
        </w:tc>
        <w:tc>
          <w:tcPr>
            <w:tcW w:w="4922" w:type="dxa"/>
            <w:shd w:val="clear" w:color="auto" w:fill="auto"/>
            <w:vAlign w:val="center"/>
          </w:tcPr>
          <w:p w:rsidR="00213BFB" w:rsidRPr="003A5BEB" w:rsidRDefault="00213BFB" w:rsidP="00E43CA0">
            <w:pPr>
              <w:pStyle w:val="ae"/>
            </w:pPr>
            <w:r w:rsidRPr="003A5BEB">
              <w:t>220</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частота, Гц</w:t>
            </w:r>
          </w:p>
        </w:tc>
        <w:tc>
          <w:tcPr>
            <w:tcW w:w="4922" w:type="dxa"/>
            <w:shd w:val="clear" w:color="auto" w:fill="auto"/>
            <w:vAlign w:val="center"/>
          </w:tcPr>
          <w:p w:rsidR="00213BFB" w:rsidRPr="003A5BEB" w:rsidRDefault="00213BFB" w:rsidP="00E43CA0">
            <w:pPr>
              <w:pStyle w:val="ae"/>
            </w:pPr>
            <w:r w:rsidRPr="003A5BEB">
              <w:t>50</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потужність нагрівачів, кВт</w:t>
            </w:r>
          </w:p>
        </w:tc>
        <w:tc>
          <w:tcPr>
            <w:tcW w:w="4922" w:type="dxa"/>
            <w:shd w:val="clear" w:color="auto" w:fill="auto"/>
            <w:vAlign w:val="center"/>
          </w:tcPr>
          <w:p w:rsidR="00213BFB" w:rsidRPr="008F5C13" w:rsidRDefault="00213BFB" w:rsidP="00E43CA0">
            <w:pPr>
              <w:pStyle w:val="ae"/>
              <w:rPr>
                <w:rFonts w:ascii="Times New Roman" w:hAnsi="Times New Roman"/>
              </w:rPr>
            </w:pPr>
            <w:r w:rsidRPr="003A5BEB">
              <w:t>2</w:t>
            </w:r>
            <w:r w:rsidR="005475B8">
              <w:rPr>
                <w:rFonts w:ascii="Times New Roman" w:hAnsi="Times New Roman"/>
              </w:rPr>
              <w:pict>
                <v:shape id="_x0000_i1034" type="#_x0000_t75" style="width:9pt;height:9.75pt">
                  <v:imagedata r:id="rId16" o:title=""/>
                </v:shape>
              </w:pict>
            </w:r>
            <w:r w:rsidRPr="003A5BEB">
              <w:t>0,75</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кількість зон підігріву</w:t>
            </w:r>
          </w:p>
        </w:tc>
        <w:tc>
          <w:tcPr>
            <w:tcW w:w="4922" w:type="dxa"/>
            <w:shd w:val="clear" w:color="auto" w:fill="auto"/>
            <w:vAlign w:val="center"/>
          </w:tcPr>
          <w:p w:rsidR="00213BFB" w:rsidRPr="003A5BEB" w:rsidRDefault="00213BFB" w:rsidP="00E43CA0">
            <w:pPr>
              <w:pStyle w:val="ae"/>
            </w:pPr>
            <w:r w:rsidRPr="003A5BEB">
              <w:t>2</w:t>
            </w:r>
          </w:p>
        </w:tc>
      </w:tr>
      <w:tr w:rsidR="00213BFB" w:rsidTr="008F5C13">
        <w:trPr>
          <w:trHeight w:val="255"/>
        </w:trPr>
        <w:tc>
          <w:tcPr>
            <w:tcW w:w="10137" w:type="dxa"/>
            <w:gridSpan w:val="2"/>
            <w:shd w:val="clear" w:color="auto" w:fill="auto"/>
            <w:vAlign w:val="center"/>
          </w:tcPr>
          <w:p w:rsidR="00213BFB" w:rsidRPr="003A5BEB" w:rsidRDefault="00213BFB" w:rsidP="00E43CA0">
            <w:pPr>
              <w:pStyle w:val="ae"/>
            </w:pPr>
            <w:r w:rsidRPr="003A5BEB">
              <w:t>вентилятор наддуву</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оберти двигуна, хв.</w:t>
            </w:r>
            <w:r w:rsidRPr="008F5C13">
              <w:rPr>
                <w:vertAlign w:val="superscript"/>
              </w:rPr>
              <w:t>-1</w:t>
            </w:r>
          </w:p>
        </w:tc>
        <w:tc>
          <w:tcPr>
            <w:tcW w:w="4922" w:type="dxa"/>
            <w:shd w:val="clear" w:color="auto" w:fill="auto"/>
            <w:vAlign w:val="center"/>
          </w:tcPr>
          <w:p w:rsidR="00213BFB" w:rsidRPr="003A5BEB" w:rsidRDefault="00213BFB" w:rsidP="00E43CA0">
            <w:pPr>
              <w:pStyle w:val="ae"/>
            </w:pPr>
            <w:r w:rsidRPr="003A5BEB">
              <w:t>2800</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двигун</w:t>
            </w:r>
          </w:p>
        </w:tc>
        <w:tc>
          <w:tcPr>
            <w:tcW w:w="4922" w:type="dxa"/>
            <w:shd w:val="clear" w:color="auto" w:fill="auto"/>
            <w:vAlign w:val="center"/>
          </w:tcPr>
          <w:p w:rsidR="00213BFB" w:rsidRPr="003A5BEB" w:rsidRDefault="00213BFB" w:rsidP="00E43CA0">
            <w:pPr>
              <w:pStyle w:val="ae"/>
            </w:pPr>
            <w:r w:rsidRPr="003A5BEB">
              <w:t>5</w:t>
            </w:r>
            <w:r w:rsidRPr="008F5C13">
              <w:rPr>
                <w:lang w:val="en-US"/>
              </w:rPr>
              <w:t>KG 56-2B/6</w:t>
            </w:r>
          </w:p>
        </w:tc>
      </w:tr>
      <w:tr w:rsidR="00213BFB" w:rsidTr="008F5C13">
        <w:trPr>
          <w:trHeight w:val="255"/>
        </w:trPr>
        <w:tc>
          <w:tcPr>
            <w:tcW w:w="10137" w:type="dxa"/>
            <w:gridSpan w:val="2"/>
            <w:shd w:val="clear" w:color="auto" w:fill="auto"/>
            <w:vAlign w:val="center"/>
          </w:tcPr>
          <w:p w:rsidR="00213BFB" w:rsidRPr="003A5BEB" w:rsidRDefault="00213BFB" w:rsidP="00E43CA0">
            <w:pPr>
              <w:pStyle w:val="ae"/>
            </w:pPr>
            <w:r w:rsidRPr="003A5BEB">
              <w:t>живлення двигуна</w:t>
            </w:r>
          </w:p>
        </w:tc>
      </w:tr>
      <w:tr w:rsidR="00213BFB" w:rsidTr="008F5C13">
        <w:trPr>
          <w:trHeight w:val="243"/>
        </w:trPr>
        <w:tc>
          <w:tcPr>
            <w:tcW w:w="5215" w:type="dxa"/>
            <w:shd w:val="clear" w:color="auto" w:fill="auto"/>
            <w:vAlign w:val="center"/>
          </w:tcPr>
          <w:p w:rsidR="00213BFB" w:rsidRPr="003A5BEB" w:rsidRDefault="00213BFB" w:rsidP="00E43CA0">
            <w:pPr>
              <w:pStyle w:val="ae"/>
            </w:pPr>
            <w:r w:rsidRPr="003A5BEB">
              <w:t>напруження,</w:t>
            </w:r>
            <w:r w:rsidRPr="008F5C13">
              <w:rPr>
                <w:lang w:val="en-US"/>
              </w:rPr>
              <w:t xml:space="preserve"> V</w:t>
            </w:r>
          </w:p>
        </w:tc>
        <w:tc>
          <w:tcPr>
            <w:tcW w:w="4922" w:type="dxa"/>
            <w:shd w:val="clear" w:color="auto" w:fill="auto"/>
            <w:vAlign w:val="center"/>
          </w:tcPr>
          <w:p w:rsidR="00213BFB" w:rsidRPr="003A5BEB" w:rsidRDefault="00213BFB" w:rsidP="00E43CA0">
            <w:pPr>
              <w:pStyle w:val="ae"/>
            </w:pPr>
            <w:r w:rsidRPr="003A5BEB">
              <w:t>380АС</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частота, Гц</w:t>
            </w:r>
          </w:p>
        </w:tc>
        <w:tc>
          <w:tcPr>
            <w:tcW w:w="4922" w:type="dxa"/>
            <w:shd w:val="clear" w:color="auto" w:fill="auto"/>
            <w:vAlign w:val="center"/>
          </w:tcPr>
          <w:p w:rsidR="00213BFB" w:rsidRPr="003A5BEB" w:rsidRDefault="00213BFB" w:rsidP="00E43CA0">
            <w:pPr>
              <w:pStyle w:val="ae"/>
            </w:pPr>
            <w:r w:rsidRPr="003A5BEB">
              <w:t>50</w:t>
            </w:r>
          </w:p>
        </w:tc>
      </w:tr>
      <w:tr w:rsidR="00213BFB" w:rsidTr="008F5C13">
        <w:trPr>
          <w:trHeight w:val="255"/>
        </w:trPr>
        <w:tc>
          <w:tcPr>
            <w:tcW w:w="5215" w:type="dxa"/>
            <w:shd w:val="clear" w:color="auto" w:fill="auto"/>
            <w:vAlign w:val="center"/>
          </w:tcPr>
          <w:p w:rsidR="00213BFB" w:rsidRPr="003A5BEB" w:rsidRDefault="00213BFB" w:rsidP="00E43CA0">
            <w:pPr>
              <w:pStyle w:val="ae"/>
            </w:pPr>
            <w:r w:rsidRPr="003A5BEB">
              <w:t>потужність, кВт</w:t>
            </w:r>
          </w:p>
        </w:tc>
        <w:tc>
          <w:tcPr>
            <w:tcW w:w="4922" w:type="dxa"/>
            <w:shd w:val="clear" w:color="auto" w:fill="auto"/>
            <w:vAlign w:val="center"/>
          </w:tcPr>
          <w:p w:rsidR="00213BFB" w:rsidRPr="003A5BEB" w:rsidRDefault="00213BFB" w:rsidP="00E43CA0">
            <w:pPr>
              <w:pStyle w:val="ae"/>
            </w:pPr>
            <w:r w:rsidRPr="003A5BEB">
              <w:t>0,12</w:t>
            </w:r>
          </w:p>
        </w:tc>
      </w:tr>
    </w:tbl>
    <w:p w:rsidR="00213BFB" w:rsidRPr="009838F4" w:rsidRDefault="00340F0F" w:rsidP="00213BFB">
      <w:pPr>
        <w:pStyle w:val="4"/>
        <w:rPr>
          <w:lang w:val="ru-RU"/>
        </w:rPr>
      </w:pPr>
      <w:r>
        <w:t>4.</w:t>
      </w:r>
      <w:r w:rsidR="009838F4">
        <w:t>10</w:t>
      </w:r>
      <w:r w:rsidR="00213BFB">
        <w:t>.</w:t>
      </w:r>
      <w:r w:rsidR="00213BFB" w:rsidRPr="008E7EE5">
        <w:t xml:space="preserve"> Ко</w:t>
      </w:r>
      <w:r w:rsidR="00213BFB">
        <w:softHyphen/>
      </w:r>
      <w:r w:rsidR="00213BFB" w:rsidRPr="008E7EE5">
        <w:t>н</w:t>
      </w:r>
      <w:r w:rsidR="00213BFB">
        <w:softHyphen/>
      </w:r>
      <w:r w:rsidR="00213BFB" w:rsidRPr="008E7EE5">
        <w:t>т</w:t>
      </w:r>
      <w:r w:rsidR="00213BFB">
        <w:softHyphen/>
      </w:r>
      <w:r w:rsidR="00213BFB" w:rsidRPr="008E7EE5">
        <w:t>ро</w:t>
      </w:r>
      <w:r w:rsidR="00213BFB">
        <w:softHyphen/>
      </w:r>
      <w:r w:rsidR="009838F4">
        <w:t>ль</w:t>
      </w:r>
      <w:r w:rsidR="00213BFB" w:rsidRPr="008E7EE5">
        <w:t xml:space="preserve"> яко</w:t>
      </w:r>
      <w:r w:rsidR="00213BFB">
        <w:softHyphen/>
      </w:r>
      <w:r w:rsidR="00213BFB" w:rsidRPr="008E7EE5">
        <w:t>с</w:t>
      </w:r>
      <w:r w:rsidR="00213BFB">
        <w:softHyphen/>
      </w:r>
      <w:r w:rsidR="00213BFB" w:rsidRPr="008E7EE5">
        <w:t>ті ви</w:t>
      </w:r>
      <w:r w:rsidR="00213BFB">
        <w:softHyphen/>
      </w:r>
      <w:r w:rsidR="00213BFB" w:rsidRPr="008E7EE5">
        <w:t>ро</w:t>
      </w:r>
      <w:r w:rsidR="00213BFB">
        <w:softHyphen/>
      </w:r>
      <w:r w:rsidR="00213BFB" w:rsidRPr="008E7EE5">
        <w:t>бів</w:t>
      </w:r>
      <w:r w:rsidR="00FD72F6" w:rsidRPr="009838F4">
        <w:rPr>
          <w:lang w:val="ru-RU"/>
        </w:rPr>
        <w:t>[2],[3]</w:t>
      </w:r>
    </w:p>
    <w:p w:rsidR="00213BFB" w:rsidRDefault="00213BFB" w:rsidP="00213BFB">
      <w:pPr>
        <w:pStyle w:val="a4"/>
      </w:pPr>
      <w:r>
        <w:t>Контроль за якістю починається з вхідного контролю сировинних матеріалів. З кожної завезеної партії сировини відбирається проба та передається у центральну заводську лабораторію, де видається паспорт на сировину, її відповідність нормам та стандартам. Наступний контроль відбувається після змішування шихти. Вона повинна відповідати всім вимогам – однорідності, відповідності паспорту. На однорідність контролюється кожний кюбель. Склад шихти перевіряється раз за зміну. Контроль за якістю скломаси здійснюється скловаром шляхом відбору проб перед протоком, а при необхідності з робочої зони. Контроль проводиться візуально, на провар.</w:t>
      </w:r>
    </w:p>
    <w:p w:rsidR="00213BFB" w:rsidRDefault="00213BFB" w:rsidP="00213BFB">
      <w:pPr>
        <w:pStyle w:val="a4"/>
      </w:pPr>
      <w:r w:rsidRPr="008E7EE5">
        <w:t>Якість від</w:t>
      </w:r>
      <w:r>
        <w:softHyphen/>
      </w:r>
      <w:r w:rsidRPr="008E7EE5">
        <w:t>па</w:t>
      </w:r>
      <w:r>
        <w:softHyphen/>
      </w:r>
      <w:r w:rsidRPr="008E7EE5">
        <w:t>лу, яка оці</w:t>
      </w:r>
      <w:r>
        <w:softHyphen/>
      </w:r>
      <w:r w:rsidRPr="008E7EE5">
        <w:t>ню</w:t>
      </w:r>
      <w:r>
        <w:softHyphen/>
      </w:r>
      <w:r w:rsidRPr="008E7EE5">
        <w:t>єть</w:t>
      </w:r>
      <w:r>
        <w:softHyphen/>
      </w:r>
      <w:r w:rsidRPr="008E7EE5">
        <w:t>ся по кі</w:t>
      </w:r>
      <w:r>
        <w:softHyphen/>
      </w:r>
      <w:r w:rsidRPr="008E7EE5">
        <w:t>ль</w:t>
      </w:r>
      <w:r>
        <w:softHyphen/>
      </w:r>
      <w:r w:rsidRPr="008E7EE5">
        <w:t>ко</w:t>
      </w:r>
      <w:r>
        <w:softHyphen/>
      </w:r>
      <w:r w:rsidRPr="008E7EE5">
        <w:t>с</w:t>
      </w:r>
      <w:r>
        <w:softHyphen/>
      </w:r>
      <w:r w:rsidRPr="008E7EE5">
        <w:t>ті за</w:t>
      </w:r>
      <w:r>
        <w:softHyphen/>
      </w:r>
      <w:r w:rsidRPr="008E7EE5">
        <w:t>ли</w:t>
      </w:r>
      <w:r>
        <w:softHyphen/>
      </w:r>
      <w:r w:rsidRPr="008E7EE5">
        <w:t>ш</w:t>
      </w:r>
      <w:r>
        <w:softHyphen/>
      </w:r>
      <w:r w:rsidRPr="008E7EE5">
        <w:t>ко</w:t>
      </w:r>
      <w:r>
        <w:softHyphen/>
      </w:r>
      <w:r w:rsidRPr="008E7EE5">
        <w:t>вих вну</w:t>
      </w:r>
      <w:r>
        <w:softHyphen/>
      </w:r>
      <w:r w:rsidRPr="008E7EE5">
        <w:t>т</w:t>
      </w:r>
      <w:r>
        <w:softHyphen/>
      </w:r>
      <w:r w:rsidRPr="008E7EE5">
        <w:t>рі</w:t>
      </w:r>
      <w:r>
        <w:softHyphen/>
      </w:r>
      <w:r w:rsidRPr="008E7EE5">
        <w:t>шніх на</w:t>
      </w:r>
      <w:r>
        <w:softHyphen/>
      </w:r>
      <w:r w:rsidRPr="008E7EE5">
        <w:t>пру</w:t>
      </w:r>
      <w:r>
        <w:softHyphen/>
      </w:r>
      <w:r w:rsidRPr="008E7EE5">
        <w:t>жень та по їх роз</w:t>
      </w:r>
      <w:r>
        <w:softHyphen/>
      </w:r>
      <w:r w:rsidRPr="008E7EE5">
        <w:t>по</w:t>
      </w:r>
      <w:r>
        <w:softHyphen/>
      </w:r>
      <w:r w:rsidRPr="008E7EE5">
        <w:t>ді</w:t>
      </w:r>
      <w:r>
        <w:softHyphen/>
      </w:r>
      <w:r w:rsidRPr="008E7EE5">
        <w:t>лен</w:t>
      </w:r>
      <w:r>
        <w:softHyphen/>
      </w:r>
      <w:r w:rsidRPr="008E7EE5">
        <w:t>ні у ви</w:t>
      </w:r>
      <w:r>
        <w:softHyphen/>
      </w:r>
      <w:r w:rsidRPr="008E7EE5">
        <w:t>ро</w:t>
      </w:r>
      <w:r>
        <w:softHyphen/>
      </w:r>
      <w:r w:rsidRPr="008E7EE5">
        <w:t>бі, ви</w:t>
      </w:r>
      <w:r>
        <w:softHyphen/>
      </w:r>
      <w:r w:rsidRPr="008E7EE5">
        <w:t>зна</w:t>
      </w:r>
      <w:r>
        <w:softHyphen/>
      </w:r>
      <w:r w:rsidRPr="008E7EE5">
        <w:t>чає екс</w:t>
      </w:r>
      <w:r>
        <w:softHyphen/>
      </w:r>
      <w:r w:rsidRPr="008E7EE5">
        <w:t>плу</w:t>
      </w:r>
      <w:r>
        <w:softHyphen/>
      </w:r>
      <w:r w:rsidRPr="008E7EE5">
        <w:t>а</w:t>
      </w:r>
      <w:r>
        <w:softHyphen/>
      </w:r>
      <w:r w:rsidRPr="008E7EE5">
        <w:t>та</w:t>
      </w:r>
      <w:r>
        <w:softHyphen/>
      </w:r>
      <w:r w:rsidRPr="008E7EE5">
        <w:t>цій</w:t>
      </w:r>
      <w:r>
        <w:softHyphen/>
      </w:r>
      <w:r w:rsidRPr="008E7EE5">
        <w:t>ну на</w:t>
      </w:r>
      <w:r>
        <w:softHyphen/>
      </w:r>
      <w:r w:rsidRPr="008E7EE5">
        <w:t>дій</w:t>
      </w:r>
      <w:r>
        <w:softHyphen/>
      </w:r>
      <w:r w:rsidRPr="008E7EE5">
        <w:t>ність скля</w:t>
      </w:r>
      <w:r>
        <w:softHyphen/>
      </w:r>
      <w:r w:rsidRPr="008E7EE5">
        <w:t>ної та</w:t>
      </w:r>
      <w:r>
        <w:softHyphen/>
      </w:r>
      <w:r w:rsidRPr="008E7EE5">
        <w:t>ри. По</w:t>
      </w:r>
      <w:r>
        <w:softHyphen/>
      </w:r>
      <w:r w:rsidRPr="008E7EE5">
        <w:t>га</w:t>
      </w:r>
      <w:r>
        <w:softHyphen/>
      </w:r>
      <w:r w:rsidRPr="008E7EE5">
        <w:t>ний від</w:t>
      </w:r>
      <w:r>
        <w:softHyphen/>
      </w:r>
      <w:r w:rsidRPr="008E7EE5">
        <w:t>пал при</w:t>
      </w:r>
      <w:r>
        <w:softHyphen/>
      </w:r>
      <w:r w:rsidRPr="008E7EE5">
        <w:t>во</w:t>
      </w:r>
      <w:r>
        <w:softHyphen/>
      </w:r>
      <w:r w:rsidRPr="008E7EE5">
        <w:t>дить до зни</w:t>
      </w:r>
      <w:r>
        <w:softHyphen/>
      </w:r>
      <w:r w:rsidRPr="008E7EE5">
        <w:t>жен</w:t>
      </w:r>
      <w:r>
        <w:softHyphen/>
      </w:r>
      <w:r w:rsidRPr="008E7EE5">
        <w:t>ня тер</w:t>
      </w:r>
      <w:r>
        <w:softHyphen/>
      </w:r>
      <w:r w:rsidRPr="008E7EE5">
        <w:t>мо</w:t>
      </w:r>
      <w:r>
        <w:softHyphen/>
      </w:r>
      <w:r w:rsidRPr="008E7EE5">
        <w:t>стій</w:t>
      </w:r>
      <w:r>
        <w:softHyphen/>
      </w:r>
      <w:r w:rsidRPr="008E7EE5">
        <w:t>ко</w:t>
      </w:r>
      <w:r>
        <w:softHyphen/>
      </w:r>
      <w:r w:rsidRPr="008E7EE5">
        <w:t>с</w:t>
      </w:r>
      <w:r>
        <w:softHyphen/>
      </w:r>
      <w:r w:rsidRPr="008E7EE5">
        <w:t>ті і ме</w:t>
      </w:r>
      <w:r>
        <w:softHyphen/>
      </w:r>
      <w:r w:rsidRPr="008E7EE5">
        <w:t>ха</w:t>
      </w:r>
      <w:r>
        <w:softHyphen/>
      </w:r>
      <w:r w:rsidRPr="008E7EE5">
        <w:t>ні</w:t>
      </w:r>
      <w:r>
        <w:softHyphen/>
      </w:r>
      <w:r w:rsidRPr="008E7EE5">
        <w:t>ч</w:t>
      </w:r>
      <w:r>
        <w:softHyphen/>
      </w:r>
      <w:r w:rsidRPr="008E7EE5">
        <w:t>ної мі</w:t>
      </w:r>
      <w:r>
        <w:softHyphen/>
      </w:r>
      <w:r w:rsidRPr="008E7EE5">
        <w:t>ц</w:t>
      </w:r>
      <w:r>
        <w:softHyphen/>
      </w:r>
      <w:r w:rsidRPr="008E7EE5">
        <w:t>но</w:t>
      </w:r>
      <w:r>
        <w:softHyphen/>
      </w:r>
      <w:r w:rsidRPr="008E7EE5">
        <w:t>с</w:t>
      </w:r>
      <w:r>
        <w:softHyphen/>
      </w:r>
      <w:r w:rsidRPr="008E7EE5">
        <w:t>ті та</w:t>
      </w:r>
      <w:r>
        <w:softHyphen/>
      </w:r>
      <w:r w:rsidRPr="008E7EE5">
        <w:t>ри, а ча</w:t>
      </w:r>
      <w:r>
        <w:softHyphen/>
      </w:r>
      <w:r w:rsidRPr="008E7EE5">
        <w:t>с</w:t>
      </w:r>
      <w:r>
        <w:softHyphen/>
      </w:r>
      <w:r w:rsidRPr="008E7EE5">
        <w:t>то до її са</w:t>
      </w:r>
      <w:r>
        <w:softHyphen/>
      </w:r>
      <w:r w:rsidRPr="008E7EE5">
        <w:t>мо</w:t>
      </w:r>
      <w:r>
        <w:softHyphen/>
      </w:r>
      <w:r w:rsidRPr="008E7EE5">
        <w:t>ві</w:t>
      </w:r>
      <w:r>
        <w:softHyphen/>
      </w:r>
      <w:r w:rsidRPr="008E7EE5">
        <w:t>ль</w:t>
      </w:r>
      <w:r>
        <w:softHyphen/>
      </w:r>
      <w:r w:rsidRPr="008E7EE5">
        <w:t>но</w:t>
      </w:r>
      <w:r>
        <w:softHyphen/>
      </w:r>
      <w:r w:rsidRPr="008E7EE5">
        <w:t>го руй</w:t>
      </w:r>
      <w:r>
        <w:softHyphen/>
      </w:r>
      <w:r w:rsidRPr="008E7EE5">
        <w:t>ну</w:t>
      </w:r>
      <w:r>
        <w:softHyphen/>
      </w:r>
      <w:r w:rsidRPr="008E7EE5">
        <w:t>ван</w:t>
      </w:r>
      <w:r>
        <w:softHyphen/>
      </w:r>
      <w:r w:rsidRPr="008E7EE5">
        <w:t>ня без зо</w:t>
      </w:r>
      <w:r>
        <w:softHyphen/>
      </w:r>
      <w:r w:rsidRPr="008E7EE5">
        <w:t>в</w:t>
      </w:r>
      <w:r>
        <w:softHyphen/>
      </w:r>
      <w:r w:rsidRPr="008E7EE5">
        <w:t>ні</w:t>
      </w:r>
      <w:r>
        <w:softHyphen/>
      </w:r>
      <w:r w:rsidRPr="008E7EE5">
        <w:t>ш</w:t>
      </w:r>
      <w:r>
        <w:softHyphen/>
      </w:r>
      <w:r w:rsidRPr="008E7EE5">
        <w:t>ньо</w:t>
      </w:r>
      <w:r>
        <w:softHyphen/>
      </w:r>
      <w:r w:rsidRPr="008E7EE5">
        <w:t>го впли</w:t>
      </w:r>
      <w:r>
        <w:softHyphen/>
      </w:r>
      <w:r w:rsidRPr="008E7EE5">
        <w:t>ву.</w:t>
      </w:r>
      <w:r w:rsidRPr="00A71163">
        <w:t xml:space="preserve"> </w:t>
      </w:r>
      <w:r>
        <w:t>Останній етап - перевірка виробів на</w:t>
      </w:r>
      <w:r w:rsidRPr="008E7EE5">
        <w:t xml:space="preserve"> від</w:t>
      </w:r>
      <w:r>
        <w:softHyphen/>
      </w:r>
      <w:r w:rsidRPr="008E7EE5">
        <w:t>су</w:t>
      </w:r>
      <w:r>
        <w:softHyphen/>
      </w:r>
      <w:r w:rsidRPr="008E7EE5">
        <w:t>т</w:t>
      </w:r>
      <w:r>
        <w:softHyphen/>
      </w:r>
      <w:r w:rsidRPr="008E7EE5">
        <w:t>ні</w:t>
      </w:r>
      <w:r>
        <w:softHyphen/>
      </w:r>
      <w:r w:rsidRPr="008E7EE5">
        <w:t>с</w:t>
      </w:r>
      <w:r>
        <w:softHyphen/>
        <w:t>ть</w:t>
      </w:r>
      <w:r w:rsidRPr="008E7EE5">
        <w:t xml:space="preserve"> або на</w:t>
      </w:r>
      <w:r>
        <w:softHyphen/>
      </w:r>
      <w:r w:rsidRPr="008E7EE5">
        <w:t>яв</w:t>
      </w:r>
      <w:r>
        <w:softHyphen/>
      </w:r>
      <w:r w:rsidRPr="008E7EE5">
        <w:t>ні</w:t>
      </w:r>
      <w:r>
        <w:softHyphen/>
      </w:r>
      <w:r w:rsidRPr="008E7EE5">
        <w:t>с</w:t>
      </w:r>
      <w:r>
        <w:softHyphen/>
        <w:t>ть</w:t>
      </w:r>
      <w:r w:rsidRPr="008E7EE5">
        <w:t xml:space="preserve"> по</w:t>
      </w:r>
      <w:r>
        <w:softHyphen/>
      </w:r>
      <w:r w:rsidRPr="008E7EE5">
        <w:t>двій</w:t>
      </w:r>
      <w:r>
        <w:softHyphen/>
      </w:r>
      <w:r w:rsidRPr="008E7EE5">
        <w:t>них швів, по</w:t>
      </w:r>
      <w:r>
        <w:softHyphen/>
      </w:r>
      <w:r w:rsidRPr="008E7EE5">
        <w:t>сі</w:t>
      </w:r>
      <w:r>
        <w:softHyphen/>
      </w:r>
      <w:r w:rsidRPr="008E7EE5">
        <w:t>чок, плям від зма</w:t>
      </w:r>
      <w:r>
        <w:softHyphen/>
      </w:r>
      <w:r w:rsidRPr="008E7EE5">
        <w:t>щен</w:t>
      </w:r>
      <w:r>
        <w:softHyphen/>
      </w:r>
      <w:r w:rsidRPr="008E7EE5">
        <w:t>ня форм, змо</w:t>
      </w:r>
      <w:r>
        <w:softHyphen/>
      </w:r>
      <w:r w:rsidRPr="008E7EE5">
        <w:t>р</w:t>
      </w:r>
      <w:r>
        <w:softHyphen/>
      </w:r>
      <w:r w:rsidRPr="008E7EE5">
        <w:t>шок, по</w:t>
      </w:r>
      <w:r>
        <w:softHyphen/>
      </w:r>
      <w:r w:rsidRPr="008E7EE5">
        <w:t>ко</w:t>
      </w:r>
      <w:r>
        <w:softHyphen/>
      </w:r>
      <w:r w:rsidRPr="008E7EE5">
        <w:t>ва</w:t>
      </w:r>
      <w:r>
        <w:softHyphen/>
      </w:r>
      <w:r w:rsidRPr="008E7EE5">
        <w:t>но</w:t>
      </w:r>
      <w:r>
        <w:softHyphen/>
      </w:r>
      <w:r w:rsidRPr="008E7EE5">
        <w:t>с</w:t>
      </w:r>
      <w:r>
        <w:softHyphen/>
      </w:r>
      <w:r w:rsidRPr="008E7EE5">
        <w:t>ті, по</w:t>
      </w:r>
      <w:r>
        <w:softHyphen/>
      </w:r>
      <w:r w:rsidRPr="008E7EE5">
        <w:t>те</w:t>
      </w:r>
      <w:r>
        <w:softHyphen/>
      </w:r>
      <w:r w:rsidRPr="008E7EE5">
        <w:t>р</w:t>
      </w:r>
      <w:r>
        <w:softHyphen/>
      </w:r>
      <w:r w:rsidRPr="008E7EE5">
        <w:t>то</w:t>
      </w:r>
      <w:r>
        <w:softHyphen/>
      </w:r>
      <w:r w:rsidRPr="008E7EE5">
        <w:t>с</w:t>
      </w:r>
      <w:r>
        <w:softHyphen/>
      </w:r>
      <w:r w:rsidRPr="008E7EE5">
        <w:t>ті, за</w:t>
      </w:r>
      <w:r>
        <w:softHyphen/>
      </w:r>
      <w:r w:rsidRPr="008E7EE5">
        <w:t>ди</w:t>
      </w:r>
      <w:r>
        <w:softHyphen/>
      </w:r>
      <w:r w:rsidRPr="008E7EE5">
        <w:t>рок, рі</w:t>
      </w:r>
      <w:r>
        <w:softHyphen/>
      </w:r>
      <w:r w:rsidRPr="008E7EE5">
        <w:t>жу</w:t>
      </w:r>
      <w:r>
        <w:softHyphen/>
      </w:r>
      <w:r w:rsidRPr="008E7EE5">
        <w:t>чих швів, слі</w:t>
      </w:r>
      <w:r>
        <w:softHyphen/>
      </w:r>
      <w:r w:rsidRPr="008E7EE5">
        <w:t>дів від но</w:t>
      </w:r>
      <w:r>
        <w:softHyphen/>
      </w:r>
      <w:r w:rsidRPr="008E7EE5">
        <w:t>жи</w:t>
      </w:r>
      <w:r>
        <w:softHyphen/>
      </w:r>
      <w:r w:rsidRPr="008E7EE5">
        <w:t>ців, не</w:t>
      </w:r>
      <w:r>
        <w:softHyphen/>
      </w:r>
      <w:r w:rsidRPr="008E7EE5">
        <w:t>до</w:t>
      </w:r>
      <w:r>
        <w:softHyphen/>
      </w:r>
      <w:r w:rsidRPr="008E7EE5">
        <w:t>фо</w:t>
      </w:r>
      <w:r>
        <w:softHyphen/>
      </w:r>
      <w:r w:rsidRPr="008E7EE5">
        <w:t>р</w:t>
      </w:r>
      <w:r>
        <w:softHyphen/>
      </w:r>
      <w:r w:rsidRPr="008E7EE5">
        <w:t>мо</w:t>
      </w:r>
      <w:r>
        <w:softHyphen/>
      </w:r>
      <w:r w:rsidRPr="008E7EE5">
        <w:t>ва</w:t>
      </w:r>
      <w:r>
        <w:softHyphen/>
      </w:r>
      <w:r w:rsidRPr="008E7EE5">
        <w:t>но</w:t>
      </w:r>
      <w:r>
        <w:softHyphen/>
      </w:r>
      <w:r w:rsidRPr="008E7EE5">
        <w:t>с</w:t>
      </w:r>
      <w:r>
        <w:softHyphen/>
      </w:r>
      <w:r w:rsidRPr="008E7EE5">
        <w:t xml:space="preserve">ті </w:t>
      </w:r>
      <w:r>
        <w:t>ший</w:t>
      </w:r>
      <w:r>
        <w:softHyphen/>
        <w:t>ки</w:t>
      </w:r>
      <w:r w:rsidRPr="008E7EE5">
        <w:t xml:space="preserve"> ви</w:t>
      </w:r>
      <w:r>
        <w:softHyphen/>
      </w:r>
      <w:r w:rsidRPr="008E7EE5">
        <w:t>ро</w:t>
      </w:r>
      <w:r>
        <w:softHyphen/>
        <w:t>бів. Цей контроль проводиться постійно.</w:t>
      </w:r>
    </w:p>
    <w:p w:rsidR="00213BFB" w:rsidRPr="008E7EE5" w:rsidRDefault="00213BFB" w:rsidP="00213BFB">
      <w:pPr>
        <w:pStyle w:val="a4"/>
      </w:pPr>
      <w:r w:rsidRPr="008E7EE5">
        <w:t>Ва</w:t>
      </w:r>
      <w:r>
        <w:softHyphen/>
      </w:r>
      <w:r w:rsidRPr="008E7EE5">
        <w:t>ж</w:t>
      </w:r>
      <w:r>
        <w:softHyphen/>
      </w:r>
      <w:r w:rsidRPr="008E7EE5">
        <w:t>ли</w:t>
      </w:r>
      <w:r>
        <w:softHyphen/>
      </w:r>
      <w:r w:rsidRPr="008E7EE5">
        <w:t>ве зна</w:t>
      </w:r>
      <w:r>
        <w:softHyphen/>
      </w:r>
      <w:r w:rsidRPr="008E7EE5">
        <w:t>чен</w:t>
      </w:r>
      <w:r>
        <w:softHyphen/>
      </w:r>
      <w:r w:rsidRPr="008E7EE5">
        <w:t>ня має жо</w:t>
      </w:r>
      <w:r>
        <w:softHyphen/>
      </w:r>
      <w:r w:rsidRPr="008E7EE5">
        <w:t>р</w:t>
      </w:r>
      <w:r>
        <w:softHyphen/>
      </w:r>
      <w:r w:rsidRPr="008E7EE5">
        <w:t>с</w:t>
      </w:r>
      <w:r>
        <w:softHyphen/>
      </w:r>
      <w:r w:rsidRPr="008E7EE5">
        <w:t>т</w:t>
      </w:r>
      <w:r>
        <w:softHyphen/>
      </w:r>
      <w:r w:rsidRPr="008E7EE5">
        <w:t>ке до</w:t>
      </w:r>
      <w:r>
        <w:softHyphen/>
      </w:r>
      <w:r w:rsidRPr="008E7EE5">
        <w:t>три</w:t>
      </w:r>
      <w:r>
        <w:softHyphen/>
      </w:r>
      <w:r w:rsidRPr="008E7EE5">
        <w:t>ман</w:t>
      </w:r>
      <w:r>
        <w:softHyphen/>
      </w:r>
      <w:r w:rsidRPr="008E7EE5">
        <w:t>ня ста</w:t>
      </w:r>
      <w:r>
        <w:softHyphen/>
      </w:r>
      <w:r w:rsidRPr="008E7EE5">
        <w:t>н</w:t>
      </w:r>
      <w:r>
        <w:softHyphen/>
      </w:r>
      <w:r w:rsidRPr="008E7EE5">
        <w:t>да</w:t>
      </w:r>
      <w:r>
        <w:softHyphen/>
      </w:r>
      <w:r w:rsidRPr="008E7EE5">
        <w:t>р</w:t>
      </w:r>
      <w:r>
        <w:softHyphen/>
      </w:r>
      <w:r w:rsidRPr="008E7EE5">
        <w:t>т</w:t>
      </w:r>
      <w:r>
        <w:softHyphen/>
      </w:r>
      <w:r w:rsidRPr="008E7EE5">
        <w:t>них гео</w:t>
      </w:r>
      <w:r>
        <w:softHyphen/>
      </w:r>
      <w:r w:rsidRPr="008E7EE5">
        <w:t>ме</w:t>
      </w:r>
      <w:r>
        <w:softHyphen/>
      </w:r>
      <w:r w:rsidRPr="008E7EE5">
        <w:t>т</w:t>
      </w:r>
      <w:r>
        <w:softHyphen/>
      </w:r>
      <w:r w:rsidRPr="008E7EE5">
        <w:t>ри</w:t>
      </w:r>
      <w:r>
        <w:softHyphen/>
      </w:r>
      <w:r w:rsidRPr="008E7EE5">
        <w:t>ч</w:t>
      </w:r>
      <w:r>
        <w:softHyphen/>
      </w:r>
      <w:r w:rsidRPr="008E7EE5">
        <w:t>них роз</w:t>
      </w:r>
      <w:r>
        <w:softHyphen/>
      </w:r>
      <w:r w:rsidRPr="008E7EE5">
        <w:t>мі</w:t>
      </w:r>
      <w:r>
        <w:softHyphen/>
      </w:r>
      <w:r w:rsidRPr="008E7EE5">
        <w:t>рів і по</w:t>
      </w:r>
      <w:r>
        <w:softHyphen/>
      </w:r>
      <w:r w:rsidRPr="008E7EE5">
        <w:t>вної су</w:t>
      </w:r>
      <w:r>
        <w:softHyphen/>
      </w:r>
      <w:r w:rsidRPr="008E7EE5">
        <w:t>мі</w:t>
      </w:r>
      <w:r>
        <w:softHyphen/>
      </w:r>
      <w:r w:rsidRPr="008E7EE5">
        <w:t>с</w:t>
      </w:r>
      <w:r>
        <w:softHyphen/>
      </w:r>
      <w:r w:rsidRPr="008E7EE5">
        <w:t>но</w:t>
      </w:r>
      <w:r>
        <w:softHyphen/>
      </w:r>
      <w:r w:rsidRPr="008E7EE5">
        <w:t>с</w:t>
      </w:r>
      <w:r>
        <w:softHyphen/>
      </w:r>
      <w:r w:rsidRPr="008E7EE5">
        <w:t>ті скля</w:t>
      </w:r>
      <w:r>
        <w:softHyphen/>
      </w:r>
      <w:r w:rsidRPr="008E7EE5">
        <w:t>ної та</w:t>
      </w:r>
      <w:r>
        <w:softHyphen/>
      </w:r>
      <w:r w:rsidRPr="008E7EE5">
        <w:t>ри.</w:t>
      </w:r>
      <w:r>
        <w:t xml:space="preserve"> Д</w:t>
      </w:r>
      <w:r w:rsidRPr="008E7EE5">
        <w:t>е</w:t>
      </w:r>
      <w:r>
        <w:softHyphen/>
      </w:r>
      <w:r w:rsidRPr="008E7EE5">
        <w:t>фе</w:t>
      </w:r>
      <w:r>
        <w:softHyphen/>
      </w:r>
      <w:r w:rsidRPr="008E7EE5">
        <w:t>к</w:t>
      </w:r>
      <w:r>
        <w:softHyphen/>
        <w:t>ти</w:t>
      </w:r>
      <w:r w:rsidRPr="008E7EE5">
        <w:t xml:space="preserve"> гео</w:t>
      </w:r>
      <w:r>
        <w:softHyphen/>
      </w:r>
      <w:r w:rsidRPr="008E7EE5">
        <w:t>ме</w:t>
      </w:r>
      <w:r>
        <w:softHyphen/>
      </w:r>
      <w:r w:rsidRPr="008E7EE5">
        <w:t>т</w:t>
      </w:r>
      <w:r>
        <w:softHyphen/>
      </w:r>
      <w:r w:rsidRPr="008E7EE5">
        <w:t>ри</w:t>
      </w:r>
      <w:r>
        <w:softHyphen/>
      </w:r>
      <w:r w:rsidRPr="008E7EE5">
        <w:t>ч</w:t>
      </w:r>
      <w:r>
        <w:softHyphen/>
      </w:r>
      <w:r w:rsidRPr="008E7EE5">
        <w:t>них роз</w:t>
      </w:r>
      <w:r>
        <w:softHyphen/>
      </w:r>
      <w:r w:rsidRPr="008E7EE5">
        <w:t>мі</w:t>
      </w:r>
      <w:r>
        <w:softHyphen/>
      </w:r>
      <w:r w:rsidRPr="008E7EE5">
        <w:t>рів, а са</w:t>
      </w:r>
      <w:r>
        <w:softHyphen/>
      </w:r>
      <w:r w:rsidRPr="008E7EE5">
        <w:t>ме</w:t>
      </w:r>
      <w:r>
        <w:t>:</w:t>
      </w:r>
      <w:r w:rsidRPr="008E7EE5">
        <w:t xml:space="preserve"> не</w:t>
      </w:r>
      <w:r>
        <w:softHyphen/>
      </w:r>
      <w:r w:rsidRPr="008E7EE5">
        <w:t>па</w:t>
      </w:r>
      <w:r>
        <w:softHyphen/>
      </w:r>
      <w:r w:rsidRPr="008E7EE5">
        <w:t>ра</w:t>
      </w:r>
      <w:r>
        <w:softHyphen/>
      </w:r>
      <w:r w:rsidRPr="008E7EE5">
        <w:t>ле</w:t>
      </w:r>
      <w:r>
        <w:softHyphen/>
      </w:r>
      <w:r w:rsidRPr="008E7EE5">
        <w:t>ль</w:t>
      </w:r>
      <w:r>
        <w:softHyphen/>
      </w:r>
      <w:r w:rsidRPr="008E7EE5">
        <w:t>ні</w:t>
      </w:r>
      <w:r>
        <w:softHyphen/>
      </w:r>
      <w:r w:rsidRPr="008E7EE5">
        <w:t>с</w:t>
      </w:r>
      <w:r>
        <w:softHyphen/>
        <w:t>ть</w:t>
      </w:r>
      <w:r w:rsidRPr="008E7EE5">
        <w:t xml:space="preserve"> то</w:t>
      </w:r>
      <w:r>
        <w:softHyphen/>
      </w:r>
      <w:r w:rsidRPr="008E7EE5">
        <w:t>р</w:t>
      </w:r>
      <w:r>
        <w:softHyphen/>
      </w:r>
      <w:r w:rsidRPr="008E7EE5">
        <w:t>ця ві</w:t>
      </w:r>
      <w:r>
        <w:softHyphen/>
      </w:r>
      <w:r w:rsidRPr="008E7EE5">
        <w:t>н</w:t>
      </w:r>
      <w:r>
        <w:softHyphen/>
      </w:r>
      <w:r w:rsidRPr="008E7EE5">
        <w:t>чи</w:t>
      </w:r>
      <w:r>
        <w:softHyphen/>
      </w:r>
      <w:r w:rsidRPr="008E7EE5">
        <w:t>ку пло</w:t>
      </w:r>
      <w:r>
        <w:softHyphen/>
      </w:r>
      <w:r w:rsidRPr="008E7EE5">
        <w:t>щи</w:t>
      </w:r>
      <w:r>
        <w:softHyphen/>
      </w:r>
      <w:r w:rsidRPr="008E7EE5">
        <w:t>ні дна, ова</w:t>
      </w:r>
      <w:r>
        <w:softHyphen/>
      </w:r>
      <w:r w:rsidRPr="008E7EE5">
        <w:t>ль</w:t>
      </w:r>
      <w:r>
        <w:softHyphen/>
      </w:r>
      <w:r w:rsidRPr="008E7EE5">
        <w:t>ні</w:t>
      </w:r>
      <w:r>
        <w:softHyphen/>
      </w:r>
      <w:r w:rsidRPr="008E7EE5">
        <w:t>с</w:t>
      </w:r>
      <w:r>
        <w:softHyphen/>
        <w:t>ть</w:t>
      </w:r>
      <w:r w:rsidRPr="008E7EE5">
        <w:t xml:space="preserve"> </w:t>
      </w:r>
      <w:r>
        <w:t>ший</w:t>
      </w:r>
      <w:r>
        <w:softHyphen/>
        <w:t>ки</w:t>
      </w:r>
      <w:r w:rsidRPr="008E7EE5">
        <w:t xml:space="preserve"> та ко</w:t>
      </w:r>
      <w:r>
        <w:softHyphen/>
      </w:r>
      <w:r w:rsidRPr="008E7EE5">
        <w:t>р</w:t>
      </w:r>
      <w:r>
        <w:softHyphen/>
      </w:r>
      <w:r w:rsidRPr="008E7EE5">
        <w:t>пу</w:t>
      </w:r>
      <w:r>
        <w:softHyphen/>
      </w:r>
      <w:r w:rsidRPr="008E7EE5">
        <w:t>су, від</w:t>
      </w:r>
      <w:r>
        <w:softHyphen/>
      </w:r>
      <w:r w:rsidRPr="008E7EE5">
        <w:t>хи</w:t>
      </w:r>
      <w:r>
        <w:softHyphen/>
      </w:r>
      <w:r w:rsidRPr="008E7EE5">
        <w:t>лен</w:t>
      </w:r>
      <w:r>
        <w:softHyphen/>
      </w:r>
      <w:r w:rsidRPr="008E7EE5">
        <w:t>ня</w:t>
      </w:r>
      <w:r>
        <w:softHyphen/>
        <w:t xml:space="preserve"> вісі шийки</w:t>
      </w:r>
      <w:r w:rsidRPr="008E7EE5">
        <w:t xml:space="preserve"> від ві</w:t>
      </w:r>
      <w:r>
        <w:softHyphen/>
      </w:r>
      <w:r w:rsidRPr="008E7EE5">
        <w:t>сі</w:t>
      </w:r>
      <w:r>
        <w:t xml:space="preserve"> корпусу, відхилення маси від стандарту, зменшення або збільшення наливної ємності виробів контролюються раз на зміну</w:t>
      </w:r>
      <w:r w:rsidRPr="008E7EE5">
        <w:t xml:space="preserve"> Де</w:t>
      </w:r>
      <w:r>
        <w:softHyphen/>
      </w:r>
      <w:r w:rsidRPr="008E7EE5">
        <w:t>фе</w:t>
      </w:r>
      <w:r>
        <w:softHyphen/>
      </w:r>
      <w:r w:rsidRPr="008E7EE5">
        <w:t>к</w:t>
      </w:r>
      <w:r>
        <w:softHyphen/>
      </w:r>
      <w:r w:rsidRPr="008E7EE5">
        <w:t>ти ви</w:t>
      </w:r>
      <w:r>
        <w:softHyphen/>
      </w:r>
      <w:r w:rsidRPr="008E7EE5">
        <w:t>ро</w:t>
      </w:r>
      <w:r>
        <w:softHyphen/>
      </w:r>
      <w:r w:rsidRPr="008E7EE5">
        <w:t>б</w:t>
      </w:r>
      <w:r>
        <w:softHyphen/>
      </w:r>
      <w:r w:rsidRPr="008E7EE5">
        <w:t>ки скло</w:t>
      </w:r>
      <w:r>
        <w:softHyphen/>
      </w:r>
      <w:r w:rsidRPr="008E7EE5">
        <w:t>та</w:t>
      </w:r>
      <w:r>
        <w:softHyphen/>
      </w:r>
      <w:r w:rsidRPr="008E7EE5">
        <w:t>ри ви</w:t>
      </w:r>
      <w:r>
        <w:softHyphen/>
      </w:r>
      <w:r w:rsidRPr="008E7EE5">
        <w:t>зна</w:t>
      </w:r>
      <w:r>
        <w:softHyphen/>
      </w:r>
      <w:r w:rsidRPr="008E7EE5">
        <w:t>ча</w:t>
      </w:r>
      <w:r>
        <w:softHyphen/>
      </w:r>
      <w:r w:rsidRPr="008E7EE5">
        <w:t>ють її ме</w:t>
      </w:r>
      <w:r>
        <w:softHyphen/>
      </w:r>
      <w:r w:rsidRPr="008E7EE5">
        <w:t>ха</w:t>
      </w:r>
      <w:r>
        <w:softHyphen/>
      </w:r>
      <w:r w:rsidRPr="008E7EE5">
        <w:t>ні</w:t>
      </w:r>
      <w:r>
        <w:softHyphen/>
      </w:r>
      <w:r w:rsidRPr="008E7EE5">
        <w:t>ч</w:t>
      </w:r>
      <w:r>
        <w:softHyphen/>
      </w:r>
      <w:r w:rsidRPr="008E7EE5">
        <w:t>ну ви</w:t>
      </w:r>
      <w:r>
        <w:softHyphen/>
      </w:r>
      <w:r w:rsidRPr="008E7EE5">
        <w:t>три</w:t>
      </w:r>
      <w:r>
        <w:softHyphen/>
      </w:r>
      <w:r w:rsidRPr="008E7EE5">
        <w:t>ва</w:t>
      </w:r>
      <w:r>
        <w:softHyphen/>
      </w:r>
      <w:r w:rsidRPr="008E7EE5">
        <w:t>лість і тер</w:t>
      </w:r>
      <w:r>
        <w:softHyphen/>
      </w:r>
      <w:r w:rsidRPr="008E7EE5">
        <w:t>мо</w:t>
      </w:r>
      <w:r>
        <w:softHyphen/>
      </w:r>
      <w:r w:rsidRPr="008E7EE5">
        <w:t>стій</w:t>
      </w:r>
      <w:r>
        <w:softHyphen/>
      </w:r>
      <w:r w:rsidRPr="008E7EE5">
        <w:t>кість, мо</w:t>
      </w:r>
      <w:r>
        <w:softHyphen/>
      </w:r>
      <w:r w:rsidRPr="008E7EE5">
        <w:t>ж</w:t>
      </w:r>
      <w:r>
        <w:softHyphen/>
      </w:r>
      <w:r w:rsidRPr="008E7EE5">
        <w:t>ли</w:t>
      </w:r>
      <w:r>
        <w:softHyphen/>
      </w:r>
      <w:r w:rsidRPr="008E7EE5">
        <w:t>вість її ви</w:t>
      </w:r>
      <w:r>
        <w:softHyphen/>
      </w:r>
      <w:r w:rsidRPr="008E7EE5">
        <w:t>ко</w:t>
      </w:r>
      <w:r>
        <w:softHyphen/>
      </w:r>
      <w:r w:rsidRPr="008E7EE5">
        <w:t>ри</w:t>
      </w:r>
      <w:r>
        <w:softHyphen/>
      </w:r>
      <w:r w:rsidRPr="008E7EE5">
        <w:t>с</w:t>
      </w:r>
      <w:r>
        <w:softHyphen/>
      </w:r>
      <w:r w:rsidRPr="008E7EE5">
        <w:t>тан</w:t>
      </w:r>
      <w:r>
        <w:softHyphen/>
      </w:r>
      <w:r w:rsidRPr="008E7EE5">
        <w:t>ня на ав</w:t>
      </w:r>
      <w:r>
        <w:softHyphen/>
      </w:r>
      <w:r w:rsidRPr="008E7EE5">
        <w:t>то</w:t>
      </w:r>
      <w:r>
        <w:softHyphen/>
      </w:r>
      <w:r w:rsidRPr="008E7EE5">
        <w:t>ма</w:t>
      </w:r>
      <w:r>
        <w:softHyphen/>
      </w:r>
      <w:r w:rsidRPr="008E7EE5">
        <w:t>ти</w:t>
      </w:r>
      <w:r>
        <w:softHyphen/>
      </w:r>
      <w:r w:rsidRPr="008E7EE5">
        <w:t>ч</w:t>
      </w:r>
      <w:r>
        <w:softHyphen/>
      </w:r>
      <w:r w:rsidRPr="008E7EE5">
        <w:t>них лі</w:t>
      </w:r>
      <w:r>
        <w:softHyphen/>
      </w:r>
      <w:r w:rsidRPr="008E7EE5">
        <w:t>ні</w:t>
      </w:r>
      <w:r>
        <w:softHyphen/>
      </w:r>
      <w:r w:rsidRPr="008E7EE5">
        <w:t>ях роз</w:t>
      </w:r>
      <w:r>
        <w:softHyphen/>
      </w:r>
      <w:r w:rsidRPr="008E7EE5">
        <w:t>ли</w:t>
      </w:r>
      <w:r>
        <w:softHyphen/>
      </w:r>
      <w:r w:rsidRPr="008E7EE5">
        <w:t>ву, ве</w:t>
      </w:r>
      <w:r>
        <w:softHyphen/>
      </w:r>
      <w:r w:rsidRPr="008E7EE5">
        <w:t>ли</w:t>
      </w:r>
      <w:r>
        <w:softHyphen/>
      </w:r>
      <w:r w:rsidRPr="008E7EE5">
        <w:t>чи</w:t>
      </w:r>
      <w:r>
        <w:softHyphen/>
      </w:r>
      <w:r w:rsidRPr="008E7EE5">
        <w:t>ну втрат скло</w:t>
      </w:r>
      <w:r>
        <w:softHyphen/>
      </w:r>
      <w:r w:rsidRPr="008E7EE5">
        <w:t>та</w:t>
      </w:r>
      <w:r>
        <w:softHyphen/>
      </w:r>
      <w:r w:rsidRPr="008E7EE5">
        <w:t>ри та ха</w:t>
      </w:r>
      <w:r>
        <w:softHyphen/>
      </w:r>
      <w:r w:rsidRPr="008E7EE5">
        <w:t>р</w:t>
      </w:r>
      <w:r>
        <w:softHyphen/>
      </w:r>
      <w:r w:rsidRPr="008E7EE5">
        <w:t>чо</w:t>
      </w:r>
      <w:r>
        <w:softHyphen/>
      </w:r>
      <w:r w:rsidRPr="008E7EE5">
        <w:t>вих про</w:t>
      </w:r>
      <w:r>
        <w:softHyphen/>
      </w:r>
      <w:r w:rsidRPr="008E7EE5">
        <w:t>ду</w:t>
      </w:r>
      <w:r>
        <w:softHyphen/>
      </w:r>
      <w:r w:rsidRPr="008E7EE5">
        <w:t>к</w:t>
      </w:r>
      <w:r>
        <w:softHyphen/>
      </w:r>
      <w:r w:rsidRPr="008E7EE5">
        <w:t>тів. Окре</w:t>
      </w:r>
      <w:r>
        <w:softHyphen/>
      </w:r>
      <w:r w:rsidRPr="008E7EE5">
        <w:t>мі де</w:t>
      </w:r>
      <w:r>
        <w:softHyphen/>
      </w:r>
      <w:r w:rsidRPr="008E7EE5">
        <w:t>фе</w:t>
      </w:r>
      <w:r>
        <w:softHyphen/>
      </w:r>
      <w:r w:rsidRPr="008E7EE5">
        <w:t>к</w:t>
      </w:r>
      <w:r>
        <w:softHyphen/>
      </w:r>
      <w:r w:rsidRPr="008E7EE5">
        <w:t>ти ви</w:t>
      </w:r>
      <w:r>
        <w:softHyphen/>
      </w:r>
      <w:r w:rsidRPr="008E7EE5">
        <w:t>ро</w:t>
      </w:r>
      <w:r>
        <w:softHyphen/>
      </w:r>
      <w:r w:rsidRPr="008E7EE5">
        <w:t>б</w:t>
      </w:r>
      <w:r>
        <w:softHyphen/>
      </w:r>
      <w:r w:rsidRPr="008E7EE5">
        <w:t>ки мо</w:t>
      </w:r>
      <w:r>
        <w:softHyphen/>
      </w:r>
      <w:r w:rsidRPr="008E7EE5">
        <w:t>жуть бу</w:t>
      </w:r>
      <w:r>
        <w:softHyphen/>
      </w:r>
      <w:r w:rsidRPr="008E7EE5">
        <w:t>ти шкі</w:t>
      </w:r>
      <w:r>
        <w:softHyphen/>
      </w:r>
      <w:r w:rsidRPr="008E7EE5">
        <w:t>д</w:t>
      </w:r>
      <w:r>
        <w:softHyphen/>
      </w:r>
      <w:r w:rsidRPr="008E7EE5">
        <w:t>ли</w:t>
      </w:r>
      <w:r>
        <w:softHyphen/>
      </w:r>
      <w:r w:rsidRPr="008E7EE5">
        <w:t>ви</w:t>
      </w:r>
      <w:r>
        <w:softHyphen/>
      </w:r>
      <w:r w:rsidRPr="008E7EE5">
        <w:t>ми для здо</w:t>
      </w:r>
      <w:r>
        <w:softHyphen/>
      </w:r>
      <w:r w:rsidRPr="008E7EE5">
        <w:t>ро</w:t>
      </w:r>
      <w:r>
        <w:softHyphen/>
      </w:r>
      <w:r w:rsidRPr="008E7EE5">
        <w:t>в’я спо</w:t>
      </w:r>
      <w:r>
        <w:softHyphen/>
      </w:r>
      <w:r w:rsidRPr="008E7EE5">
        <w:t>жи</w:t>
      </w:r>
      <w:r>
        <w:softHyphen/>
      </w:r>
      <w:r w:rsidRPr="008E7EE5">
        <w:t>ва</w:t>
      </w:r>
      <w:r>
        <w:softHyphen/>
      </w:r>
      <w:r w:rsidRPr="008E7EE5">
        <w:t>ча</w:t>
      </w:r>
      <w:r>
        <w:softHyphen/>
      </w:r>
      <w:r w:rsidRPr="008E7EE5">
        <w:t>(</w:t>
      </w:r>
      <w:r>
        <w:softHyphen/>
      </w:r>
      <w:r w:rsidRPr="008E7EE5">
        <w:t>рі</w:t>
      </w:r>
      <w:r>
        <w:softHyphen/>
      </w:r>
      <w:r w:rsidRPr="008E7EE5">
        <w:t>жу</w:t>
      </w:r>
      <w:r>
        <w:softHyphen/>
      </w:r>
      <w:r w:rsidRPr="008E7EE5">
        <w:t>чі шви, за</w:t>
      </w:r>
      <w:r>
        <w:softHyphen/>
      </w:r>
      <w:r w:rsidRPr="008E7EE5">
        <w:t>ди</w:t>
      </w:r>
      <w:r>
        <w:softHyphen/>
      </w:r>
      <w:r w:rsidRPr="008E7EE5">
        <w:t>р</w:t>
      </w:r>
      <w:r>
        <w:softHyphen/>
      </w:r>
      <w:r w:rsidRPr="008E7EE5">
        <w:t>ки та ін).</w:t>
      </w:r>
    </w:p>
    <w:p w:rsidR="00213BFB" w:rsidRDefault="00213BFB" w:rsidP="005154FB">
      <w:pPr>
        <w:pStyle w:val="a4"/>
      </w:pPr>
      <w:r w:rsidRPr="008E7EE5">
        <w:t>Якість та</w:t>
      </w:r>
      <w:r>
        <w:softHyphen/>
      </w:r>
      <w:r w:rsidRPr="008E7EE5">
        <w:t>ри мо</w:t>
      </w:r>
      <w:r>
        <w:softHyphen/>
      </w:r>
      <w:r w:rsidRPr="008E7EE5">
        <w:t>же зна</w:t>
      </w:r>
      <w:r>
        <w:softHyphen/>
      </w:r>
      <w:r w:rsidRPr="008E7EE5">
        <w:t>ч</w:t>
      </w:r>
      <w:r>
        <w:softHyphen/>
      </w:r>
      <w:r w:rsidRPr="008E7EE5">
        <w:t>но по</w:t>
      </w:r>
      <w:r>
        <w:softHyphen/>
      </w:r>
      <w:r w:rsidRPr="008E7EE5">
        <w:t>гі</w:t>
      </w:r>
      <w:r>
        <w:softHyphen/>
      </w:r>
      <w:r w:rsidRPr="008E7EE5">
        <w:t>р</w:t>
      </w:r>
      <w:r>
        <w:softHyphen/>
      </w:r>
      <w:r w:rsidRPr="008E7EE5">
        <w:t>ши</w:t>
      </w:r>
      <w:r>
        <w:softHyphen/>
      </w:r>
      <w:r w:rsidRPr="008E7EE5">
        <w:t>тись при транс</w:t>
      </w:r>
      <w:r>
        <w:softHyphen/>
      </w:r>
      <w:r w:rsidRPr="008E7EE5">
        <w:t>по</w:t>
      </w:r>
      <w:r>
        <w:softHyphen/>
      </w:r>
      <w:r w:rsidRPr="008E7EE5">
        <w:t>р</w:t>
      </w:r>
      <w:r>
        <w:softHyphen/>
      </w:r>
      <w:r w:rsidRPr="008E7EE5">
        <w:t>ту</w:t>
      </w:r>
      <w:r>
        <w:softHyphen/>
      </w:r>
      <w:r w:rsidRPr="008E7EE5">
        <w:t>ван</w:t>
      </w:r>
      <w:r>
        <w:softHyphen/>
      </w:r>
      <w:r w:rsidRPr="008E7EE5">
        <w:t>ні, збе</w:t>
      </w:r>
      <w:r>
        <w:softHyphen/>
      </w:r>
      <w:r w:rsidRPr="008E7EE5">
        <w:t>рі</w:t>
      </w:r>
      <w:r>
        <w:softHyphen/>
      </w:r>
      <w:r w:rsidRPr="008E7EE5">
        <w:t>ган</w:t>
      </w:r>
      <w:r>
        <w:softHyphen/>
      </w:r>
      <w:r w:rsidRPr="008E7EE5">
        <w:t>ні і за</w:t>
      </w:r>
      <w:r>
        <w:softHyphen/>
      </w:r>
      <w:r w:rsidRPr="008E7EE5">
        <w:t>ва</w:t>
      </w:r>
      <w:r>
        <w:softHyphen/>
      </w:r>
      <w:r w:rsidRPr="008E7EE5">
        <w:t>н</w:t>
      </w:r>
      <w:r>
        <w:softHyphen/>
      </w:r>
      <w:r w:rsidRPr="008E7EE5">
        <w:t>та</w:t>
      </w:r>
      <w:r>
        <w:softHyphen/>
      </w:r>
      <w:r w:rsidRPr="008E7EE5">
        <w:t>жу</w:t>
      </w:r>
      <w:r>
        <w:softHyphen/>
      </w:r>
      <w:r w:rsidRPr="008E7EE5">
        <w:t>ва</w:t>
      </w:r>
      <w:r>
        <w:softHyphen/>
      </w:r>
      <w:r w:rsidRPr="008E7EE5">
        <w:t>ль</w:t>
      </w:r>
      <w:r>
        <w:softHyphen/>
      </w:r>
      <w:r w:rsidRPr="008E7EE5">
        <w:t>но – роз</w:t>
      </w:r>
      <w:r>
        <w:softHyphen/>
      </w:r>
      <w:r w:rsidRPr="008E7EE5">
        <w:t>ва</w:t>
      </w:r>
      <w:r>
        <w:softHyphen/>
      </w:r>
      <w:r w:rsidRPr="008E7EE5">
        <w:t>н</w:t>
      </w:r>
      <w:r>
        <w:softHyphen/>
      </w:r>
      <w:r w:rsidRPr="008E7EE5">
        <w:t>та</w:t>
      </w:r>
      <w:r>
        <w:softHyphen/>
      </w:r>
      <w:r w:rsidRPr="008E7EE5">
        <w:t>жу</w:t>
      </w:r>
      <w:r>
        <w:softHyphen/>
      </w:r>
      <w:r w:rsidRPr="008E7EE5">
        <w:t>ва</w:t>
      </w:r>
      <w:r>
        <w:softHyphen/>
      </w:r>
      <w:r w:rsidRPr="008E7EE5">
        <w:t>ль</w:t>
      </w:r>
      <w:r>
        <w:softHyphen/>
      </w:r>
      <w:r w:rsidRPr="008E7EE5">
        <w:t>них ро</w:t>
      </w:r>
      <w:r>
        <w:softHyphen/>
      </w:r>
      <w:r w:rsidRPr="008E7EE5">
        <w:t>бо</w:t>
      </w:r>
      <w:r>
        <w:softHyphen/>
      </w:r>
      <w:r w:rsidRPr="008E7EE5">
        <w:t>тах. не</w:t>
      </w:r>
      <w:r>
        <w:softHyphen/>
      </w:r>
      <w:r w:rsidRPr="008E7EE5">
        <w:t>за</w:t>
      </w:r>
      <w:r>
        <w:softHyphen/>
      </w:r>
      <w:r w:rsidRPr="008E7EE5">
        <w:t>до</w:t>
      </w:r>
      <w:r>
        <w:softHyphen/>
      </w:r>
      <w:r w:rsidRPr="008E7EE5">
        <w:t>ві</w:t>
      </w:r>
      <w:r>
        <w:softHyphen/>
      </w:r>
      <w:r w:rsidRPr="008E7EE5">
        <w:t>ль</w:t>
      </w:r>
      <w:r>
        <w:softHyphen/>
      </w:r>
      <w:r w:rsidRPr="008E7EE5">
        <w:t>на упа</w:t>
      </w:r>
      <w:r>
        <w:softHyphen/>
      </w:r>
      <w:r w:rsidRPr="008E7EE5">
        <w:t>ко</w:t>
      </w:r>
      <w:r>
        <w:softHyphen/>
      </w:r>
      <w:r w:rsidRPr="008E7EE5">
        <w:t>в</w:t>
      </w:r>
      <w:r>
        <w:softHyphen/>
      </w:r>
      <w:r w:rsidRPr="008E7EE5">
        <w:t>ка і умо</w:t>
      </w:r>
      <w:r>
        <w:softHyphen/>
      </w:r>
      <w:r w:rsidRPr="008E7EE5">
        <w:t>ви збе</w:t>
      </w:r>
      <w:r>
        <w:softHyphen/>
      </w:r>
      <w:r w:rsidRPr="008E7EE5">
        <w:t>рі</w:t>
      </w:r>
      <w:r>
        <w:softHyphen/>
      </w:r>
      <w:r w:rsidRPr="008E7EE5">
        <w:t>ган</w:t>
      </w:r>
      <w:r>
        <w:softHyphen/>
      </w:r>
      <w:r w:rsidRPr="008E7EE5">
        <w:t>ня при</w:t>
      </w:r>
      <w:r>
        <w:softHyphen/>
      </w:r>
      <w:r w:rsidRPr="008E7EE5">
        <w:t>во</w:t>
      </w:r>
      <w:r>
        <w:softHyphen/>
      </w:r>
      <w:r w:rsidRPr="008E7EE5">
        <w:t>дять до по</w:t>
      </w:r>
      <w:r>
        <w:softHyphen/>
      </w:r>
      <w:r w:rsidRPr="008E7EE5">
        <w:t>яви ще</w:t>
      </w:r>
      <w:r>
        <w:softHyphen/>
      </w:r>
      <w:r w:rsidRPr="008E7EE5">
        <w:t>р</w:t>
      </w:r>
      <w:r>
        <w:softHyphen/>
      </w:r>
      <w:r w:rsidRPr="008E7EE5">
        <w:t>бин, від</w:t>
      </w:r>
      <w:r>
        <w:softHyphen/>
      </w:r>
      <w:r w:rsidRPr="008E7EE5">
        <w:t>ко</w:t>
      </w:r>
      <w:r>
        <w:softHyphen/>
        <w:t xml:space="preserve">лів, </w:t>
      </w:r>
      <w:r w:rsidRPr="008E7EE5">
        <w:t>трі</w:t>
      </w:r>
      <w:r>
        <w:softHyphen/>
      </w:r>
      <w:r w:rsidRPr="008E7EE5">
        <w:t>щин, по</w:t>
      </w:r>
      <w:r>
        <w:softHyphen/>
      </w:r>
      <w:r w:rsidRPr="008E7EE5">
        <w:t>те</w:t>
      </w:r>
      <w:r>
        <w:softHyphen/>
      </w:r>
      <w:r w:rsidRPr="008E7EE5">
        <w:t>р</w:t>
      </w:r>
      <w:r>
        <w:softHyphen/>
      </w:r>
      <w:r w:rsidRPr="008E7EE5">
        <w:t>то</w:t>
      </w:r>
      <w:r>
        <w:softHyphen/>
      </w:r>
      <w:r w:rsidRPr="008E7EE5">
        <w:t>с</w:t>
      </w:r>
      <w:r>
        <w:softHyphen/>
      </w:r>
      <w:r w:rsidRPr="008E7EE5">
        <w:t>тей.</w:t>
      </w:r>
      <w:r w:rsidR="008D5EC8">
        <w:t xml:space="preserve"> </w:t>
      </w:r>
      <w:r>
        <w:t>Кількість бракованих виробів прямо залежить від з’єму скломаси: - зі збільшенням з’єму скломаси підвищується процент браку. Та при максимальних з</w:t>
      </w:r>
      <w:r w:rsidRPr="00320D91">
        <w:t>`</w:t>
      </w:r>
      <w:r>
        <w:t>ємах процент браку становить 5-7%, а при нормальній роботі - 3-4%.</w:t>
      </w:r>
    </w:p>
    <w:p w:rsidR="007514D9" w:rsidRPr="00FD72F6" w:rsidRDefault="00E658BA" w:rsidP="00FD3F01">
      <w:pPr>
        <w:pStyle w:val="4"/>
        <w:rPr>
          <w:lang w:val="en-US"/>
        </w:rPr>
      </w:pPr>
      <w:r w:rsidRPr="00EE32E0">
        <w:t>4.1</w:t>
      </w:r>
      <w:r w:rsidR="009838F4">
        <w:t>1</w:t>
      </w:r>
      <w:r w:rsidR="002D687A" w:rsidRPr="00EE32E0">
        <w:t>.</w:t>
      </w:r>
      <w:r w:rsidR="00171B81" w:rsidRPr="00EE32E0">
        <w:t xml:space="preserve"> </w:t>
      </w:r>
      <w:r w:rsidR="007514D9" w:rsidRPr="00EE32E0">
        <w:t>Пакування готових виробів</w:t>
      </w:r>
      <w:r w:rsidR="00FD72F6">
        <w:rPr>
          <w:lang w:val="en-US"/>
        </w:rPr>
        <w:t>[2]</w:t>
      </w:r>
    </w:p>
    <w:p w:rsidR="00E658BA" w:rsidRPr="00EE32E0" w:rsidRDefault="008B6A5E" w:rsidP="00C90B10">
      <w:pPr>
        <w:pStyle w:val="a4"/>
      </w:pPr>
      <w:r w:rsidRPr="00EE32E0">
        <w:t xml:space="preserve">Склотару упаковують різноманітними способами: в ящики, контейнери, та ін., </w:t>
      </w:r>
      <w:r w:rsidR="00353818" w:rsidRPr="00EE32E0">
        <w:t>але</w:t>
      </w:r>
      <w:r w:rsidRPr="00EE32E0">
        <w:t xml:space="preserve"> найбільш раціональним є спосіб упакування в безтарні пакети на піддонах – полети. Як показала закордонна та вітчизняна практика кращим способом упаковки, а особливо з точки зору схоронності якості тари, є безтарне пакування. </w:t>
      </w:r>
    </w:p>
    <w:p w:rsidR="0065465C" w:rsidRPr="00EE32E0" w:rsidRDefault="0065465C" w:rsidP="00C90B10">
      <w:pPr>
        <w:pStyle w:val="a4"/>
      </w:pPr>
      <w:r w:rsidRPr="00EE32E0">
        <w:t xml:space="preserve">В цьому випадку дуже спрощується процедура пакування, виникає можливість використовувати електричні навантажувачі, крім </w:t>
      </w:r>
      <w:r w:rsidR="00353818" w:rsidRPr="00EE32E0">
        <w:t>того,</w:t>
      </w:r>
      <w:r w:rsidRPr="00EE32E0">
        <w:t xml:space="preserve"> забезпечується достатня чистота виробів, тому замість миття достатньо ополіскування внутрішньої поверхні виробів водою. Упаковування в безтарні пакети на піддонах різко знижує кількість бою при перевезенні та навантажувально - розвантажувальних роботах</w:t>
      </w:r>
      <w:r w:rsidR="00B75D48" w:rsidRPr="00EE32E0">
        <w:t>.</w:t>
      </w:r>
    </w:p>
    <w:p w:rsidR="00B75D48" w:rsidRPr="00EE32E0" w:rsidRDefault="00B75D48" w:rsidP="00C90B10">
      <w:pPr>
        <w:pStyle w:val="a4"/>
      </w:pPr>
      <w:r w:rsidRPr="00EE32E0">
        <w:t xml:space="preserve">Безтарний пакет уявляє собою укладені в кілька рядів на піддон низькобортні </w:t>
      </w:r>
      <w:r w:rsidR="00353818" w:rsidRPr="00EE32E0">
        <w:t>лотки ( з</w:t>
      </w:r>
      <w:r w:rsidR="009A33B5" w:rsidRPr="00EE32E0">
        <w:t xml:space="preserve"> гофро</w:t>
      </w:r>
      <w:r w:rsidR="00326060" w:rsidRPr="00EE32E0">
        <w:t xml:space="preserve">ваного </w:t>
      </w:r>
      <w:r w:rsidR="009A33B5" w:rsidRPr="00EE32E0">
        <w:t>картону)</w:t>
      </w:r>
      <w:r w:rsidR="00326060" w:rsidRPr="00EE32E0">
        <w:t xml:space="preserve"> </w:t>
      </w:r>
      <w:r w:rsidR="00353818" w:rsidRPr="00EE32E0">
        <w:t>із</w:t>
      </w:r>
      <w:r w:rsidRPr="00EE32E0">
        <w:t xml:space="preserve"> пляшками. Зверху на лотки та </w:t>
      </w:r>
      <w:r w:rsidR="009A33B5" w:rsidRPr="00EE32E0">
        <w:t>піддон натягується рукав термоусадочної плівки</w:t>
      </w:r>
      <w:r w:rsidRPr="00EE32E0">
        <w:t xml:space="preserve">, після чого піддон </w:t>
      </w:r>
      <w:r w:rsidR="009A33B5" w:rsidRPr="00EE32E0">
        <w:t xml:space="preserve">термічно </w:t>
      </w:r>
      <w:r w:rsidRPr="00EE32E0">
        <w:t>обробляється</w:t>
      </w:r>
      <w:r w:rsidR="00353818" w:rsidRPr="00EE32E0">
        <w:t xml:space="preserve"> </w:t>
      </w:r>
      <w:r w:rsidR="009A33B5" w:rsidRPr="00EE32E0">
        <w:t>(Тобробки=</w:t>
      </w:r>
      <w:r w:rsidR="00353818" w:rsidRPr="00EE32E0">
        <w:t>2000</w:t>
      </w:r>
      <w:r w:rsidR="00353818" w:rsidRPr="00EE32E0">
        <w:rPr>
          <w:vertAlign w:val="superscript"/>
        </w:rPr>
        <w:t>0</w:t>
      </w:r>
      <w:r w:rsidR="00353818" w:rsidRPr="00EE32E0">
        <w:t>С</w:t>
      </w:r>
      <w:r w:rsidR="009A33B5" w:rsidRPr="00EE32E0">
        <w:t>)</w:t>
      </w:r>
      <w:r w:rsidRPr="00EE32E0">
        <w:t xml:space="preserve"> та утягується двома капроновими стрічками</w:t>
      </w:r>
      <w:r w:rsidR="009A33B5" w:rsidRPr="00EE32E0">
        <w:t>.</w:t>
      </w:r>
    </w:p>
    <w:p w:rsidR="000C5E1B" w:rsidRPr="00EE32E0" w:rsidRDefault="00B96DF8" w:rsidP="00C90B10">
      <w:pPr>
        <w:pStyle w:val="a4"/>
      </w:pPr>
      <w:r w:rsidRPr="00EE32E0">
        <w:t>Упаковування в б</w:t>
      </w:r>
      <w:r w:rsidR="000C5E1B" w:rsidRPr="00EE32E0">
        <w:t xml:space="preserve">езтарні пакети має ряд переваг: </w:t>
      </w:r>
      <w:r w:rsidRPr="00EE32E0">
        <w:t>Механізована та автоматизована зборка та розбирання па</w:t>
      </w:r>
      <w:r w:rsidR="000C5E1B" w:rsidRPr="00EE32E0">
        <w:t>кетів, м</w:t>
      </w:r>
      <w:r w:rsidR="00FC54A9" w:rsidRPr="00EE32E0">
        <w:t>еханізоване завантаження та розвантаження на вантажні машини та в залізничні ваго</w:t>
      </w:r>
      <w:r w:rsidR="000C5E1B" w:rsidRPr="00EE32E0">
        <w:t xml:space="preserve">ни, </w:t>
      </w:r>
      <w:r w:rsidR="00FC54A9" w:rsidRPr="00EE32E0">
        <w:t xml:space="preserve">складування пакетів виконується навантажувачами </w:t>
      </w:r>
      <w:r w:rsidR="00353818" w:rsidRPr="00EE32E0">
        <w:t>у</w:t>
      </w:r>
      <w:r w:rsidR="00FC54A9" w:rsidRPr="00EE32E0">
        <w:t xml:space="preserve"> два яру</w:t>
      </w:r>
      <w:r w:rsidR="000C5E1B" w:rsidRPr="00EE32E0">
        <w:t>си.</w:t>
      </w:r>
    </w:p>
    <w:p w:rsidR="00C07D89" w:rsidRPr="00EE32E0" w:rsidRDefault="000C5E1B" w:rsidP="00C90B10">
      <w:pPr>
        <w:pStyle w:val="a4"/>
      </w:pPr>
      <w:r w:rsidRPr="00EE32E0">
        <w:t>Б</w:t>
      </w:r>
      <w:r w:rsidR="00FC54A9" w:rsidRPr="00EE32E0">
        <w:t>езтарні пакети по зрівнянню з груповими зв’язками забезпечують:</w:t>
      </w:r>
      <w:r w:rsidRPr="00EE32E0">
        <w:t xml:space="preserve"> - </w:t>
      </w:r>
      <w:r w:rsidR="00FC54A9" w:rsidRPr="00EE32E0">
        <w:t>збільшення продуктив</w:t>
      </w:r>
      <w:r w:rsidRPr="00EE32E0">
        <w:t xml:space="preserve">ності праці при упаковці, </w:t>
      </w:r>
      <w:r w:rsidR="00FC54A9" w:rsidRPr="00EE32E0">
        <w:t xml:space="preserve">зменшення необхідної для складування пляшок території в 1,7 рази, а зменшення працемісткості та кількості поїздок навантажувачів в 1.3 </w:t>
      </w:r>
      <w:r w:rsidR="00326060" w:rsidRPr="00EE32E0">
        <w:t>рази</w:t>
      </w:r>
      <w:r w:rsidRPr="00EE32E0">
        <w:t xml:space="preserve">, </w:t>
      </w:r>
      <w:r w:rsidR="00FC54A9" w:rsidRPr="00EE32E0">
        <w:t xml:space="preserve">зменшення працемісткості завантаження та закріплення пляшок у залізничні вагони в 4,1 </w:t>
      </w:r>
      <w:r w:rsidR="00326060" w:rsidRPr="00EE32E0">
        <w:t>рази</w:t>
      </w:r>
      <w:r w:rsidRPr="00EE32E0">
        <w:t xml:space="preserve">, </w:t>
      </w:r>
      <w:r w:rsidR="00FC54A9" w:rsidRPr="00EE32E0">
        <w:t xml:space="preserve">зменшення працемісткості при розвантаженні пляшок з залізничних вагонів у 11,6 </w:t>
      </w:r>
      <w:r w:rsidR="00326060" w:rsidRPr="00EE32E0">
        <w:t>рази</w:t>
      </w:r>
      <w:r w:rsidRPr="00EE32E0">
        <w:t xml:space="preserve">, </w:t>
      </w:r>
      <w:r w:rsidR="00BA0C7F" w:rsidRPr="00EE32E0">
        <w:t xml:space="preserve">зменшення працемісткості при видачі пляшок зі складу на лінію розливу у 5,5 </w:t>
      </w:r>
      <w:r w:rsidR="00326060" w:rsidRPr="00EE32E0">
        <w:t>рази</w:t>
      </w:r>
      <w:r w:rsidRPr="00EE32E0">
        <w:t xml:space="preserve">, </w:t>
      </w:r>
      <w:r w:rsidR="00BA0C7F" w:rsidRPr="00EE32E0">
        <w:t xml:space="preserve">підвищення рівня механізації на операціях збирання та розбирання, завантажувально - розвантажувальних і складських роботах в 1,6 </w:t>
      </w:r>
      <w:r w:rsidR="00326060" w:rsidRPr="00EE32E0">
        <w:t>рази</w:t>
      </w:r>
      <w:r w:rsidRPr="00EE32E0">
        <w:t xml:space="preserve">, зменшення бою пляшок у 8 разів, </w:t>
      </w:r>
      <w:r w:rsidR="00BA0C7F" w:rsidRPr="00EE32E0">
        <w:t xml:space="preserve">скорочення загальних витрат на 1 млн. пляшок у 1.58 </w:t>
      </w:r>
      <w:r w:rsidR="00326060" w:rsidRPr="00EE32E0">
        <w:t>ра</w:t>
      </w:r>
      <w:r w:rsidR="00612871">
        <w:t>зи.</w:t>
      </w:r>
    </w:p>
    <w:p w:rsidR="007514D9" w:rsidRPr="008D5EC8" w:rsidRDefault="00E658BA" w:rsidP="00C07D89">
      <w:pPr>
        <w:pStyle w:val="4"/>
      </w:pPr>
      <w:r w:rsidRPr="00EE32E0">
        <w:t>4.1</w:t>
      </w:r>
      <w:r w:rsidR="009838F4">
        <w:t>2</w:t>
      </w:r>
      <w:r w:rsidR="008C6C0C" w:rsidRPr="00EE32E0">
        <w:t>.</w:t>
      </w:r>
      <w:r w:rsidR="00171B81" w:rsidRPr="00EE32E0">
        <w:t xml:space="preserve"> </w:t>
      </w:r>
      <w:r w:rsidR="007514D9" w:rsidRPr="00EE32E0">
        <w:t>Внутрішньозаводське транспортування готових виробів</w:t>
      </w:r>
      <w:r w:rsidR="00FD72F6" w:rsidRPr="008D5EC8">
        <w:t>[2]</w:t>
      </w:r>
    </w:p>
    <w:p w:rsidR="00691B1F" w:rsidRPr="00EE32E0" w:rsidRDefault="00BA0C7F" w:rsidP="00C90B10">
      <w:pPr>
        <w:pStyle w:val="a4"/>
      </w:pPr>
      <w:r w:rsidRPr="00EE32E0">
        <w:t>Внутрішньозаводське транспортування готових виробів виконується за допомогою</w:t>
      </w:r>
      <w:r w:rsidR="00691B1F" w:rsidRPr="00EE32E0">
        <w:t xml:space="preserve"> конвеєрів</w:t>
      </w:r>
      <w:r w:rsidR="006E4F6F">
        <w:t>,</w:t>
      </w:r>
      <w:r w:rsidR="00691B1F" w:rsidRPr="00EE32E0">
        <w:t xml:space="preserve"> ліфтів та</w:t>
      </w:r>
      <w:r w:rsidRPr="00EE32E0">
        <w:t xml:space="preserve"> електричних </w:t>
      </w:r>
      <w:r w:rsidR="00326060" w:rsidRPr="00EE32E0">
        <w:t>вилочних</w:t>
      </w:r>
      <w:r w:rsidRPr="00EE32E0">
        <w:t xml:space="preserve"> навантажувачів</w:t>
      </w:r>
      <w:r w:rsidR="00691B1F" w:rsidRPr="00EE32E0">
        <w:t xml:space="preserve">.На території цеху працює </w:t>
      </w:r>
      <w:r w:rsidR="006E4F6F">
        <w:t>4-5</w:t>
      </w:r>
      <w:r w:rsidR="00691B1F" w:rsidRPr="00EE32E0">
        <w:t xml:space="preserve"> </w:t>
      </w:r>
      <w:r w:rsidR="008D5EC8">
        <w:t>вилочні</w:t>
      </w:r>
      <w:r w:rsidR="00691B1F" w:rsidRPr="00EE32E0">
        <w:t xml:space="preserve"> навантажува</w:t>
      </w:r>
      <w:r w:rsidR="008D5EC8">
        <w:t>чі</w:t>
      </w:r>
      <w:r w:rsidR="00691B1F" w:rsidRPr="00EE32E0">
        <w:t xml:space="preserve">, які виконують доставку сформованих </w:t>
      </w:r>
      <w:r w:rsidR="006E4F6F">
        <w:t>пакетів</w:t>
      </w:r>
      <w:r w:rsidR="00691B1F" w:rsidRPr="00EE32E0">
        <w:t xml:space="preserve"> до ліфтів(рівень 13.8 м). Ліфтами пакети опускаються на перший поверх(рівень 0 м), і далі перевозяться до складських приміщень.</w:t>
      </w:r>
    </w:p>
    <w:p w:rsidR="007514D9" w:rsidRPr="00FD72F6" w:rsidRDefault="00E658BA" w:rsidP="00FD3F01">
      <w:pPr>
        <w:pStyle w:val="4"/>
        <w:rPr>
          <w:lang w:val="en-US"/>
        </w:rPr>
      </w:pPr>
      <w:r w:rsidRPr="00EE32E0">
        <w:t>4</w:t>
      </w:r>
      <w:r w:rsidR="008C6C0C" w:rsidRPr="00EE32E0">
        <w:t>.</w:t>
      </w:r>
      <w:r w:rsidRPr="00EE32E0">
        <w:t>1</w:t>
      </w:r>
      <w:r w:rsidR="00C37A90">
        <w:t>3</w:t>
      </w:r>
      <w:r w:rsidR="008C6C0C" w:rsidRPr="00EE32E0">
        <w:t>.</w:t>
      </w:r>
      <w:r w:rsidR="00171B81" w:rsidRPr="00EE32E0">
        <w:t xml:space="preserve"> </w:t>
      </w:r>
      <w:r w:rsidR="007514D9" w:rsidRPr="00EE32E0">
        <w:t>Складування готових виробів</w:t>
      </w:r>
      <w:r w:rsidR="00FD72F6">
        <w:rPr>
          <w:lang w:val="en-US"/>
        </w:rPr>
        <w:t>[2]</w:t>
      </w:r>
    </w:p>
    <w:p w:rsidR="007514D9" w:rsidRPr="00EE32E0" w:rsidRDefault="00691B1F" w:rsidP="00C90B10">
      <w:pPr>
        <w:pStyle w:val="a4"/>
      </w:pPr>
      <w:r w:rsidRPr="00EE32E0">
        <w:t xml:space="preserve">Складування виконується за допомогою </w:t>
      </w:r>
      <w:r w:rsidR="007C0178" w:rsidRPr="00EE32E0">
        <w:t>виделкових</w:t>
      </w:r>
      <w:r w:rsidRPr="00EE32E0">
        <w:t xml:space="preserve"> навантажувачів. Пакети ставлять у два яруси.</w:t>
      </w:r>
      <w:r w:rsidR="006F6A9D" w:rsidRPr="00EE32E0">
        <w:t xml:space="preserve"> Допускається складування готових виробів просто під відкритим небом, але протягом двох місяців.</w:t>
      </w:r>
    </w:p>
    <w:p w:rsidR="00C94AA0" w:rsidRPr="00FD72F6" w:rsidRDefault="00C94AA0" w:rsidP="00ED7B9A">
      <w:pPr>
        <w:pStyle w:val="1"/>
        <w:rPr>
          <w:lang w:val="en-US"/>
        </w:rPr>
      </w:pPr>
      <w:r w:rsidRPr="00EE32E0">
        <w:t>5</w:t>
      </w:r>
      <w:r w:rsidR="00802BB8">
        <w:t>.</w:t>
      </w:r>
      <w:r w:rsidRPr="00EE32E0">
        <w:t xml:space="preserve"> </w:t>
      </w:r>
      <w:r w:rsidR="00802BB8">
        <w:t>Матеріальний баланс виробництва</w:t>
      </w:r>
      <w:r w:rsidR="00FD72F6">
        <w:rPr>
          <w:lang w:val="en-US"/>
        </w:rPr>
        <w:t>[8]</w:t>
      </w:r>
    </w:p>
    <w:p w:rsidR="00ED7B9A" w:rsidRPr="00EE32E0" w:rsidRDefault="00ED7B9A" w:rsidP="00FD3F01">
      <w:pPr>
        <w:pStyle w:val="4"/>
      </w:pPr>
      <w:r w:rsidRPr="00EE32E0">
        <w:t>5.1. Розрахунок виробничої програми</w:t>
      </w:r>
    </w:p>
    <w:p w:rsidR="00ED7B9A" w:rsidRPr="00EE32E0" w:rsidRDefault="00ED7B9A" w:rsidP="00C90B10">
      <w:pPr>
        <w:pStyle w:val="a4"/>
      </w:pPr>
      <w:r w:rsidRPr="00EE32E0">
        <w:t>За нормами технологічного проектування цехів безупинного формування пляшок передбачені наступні показники:</w:t>
      </w:r>
    </w:p>
    <w:p w:rsidR="00255772" w:rsidRPr="00EE32E0" w:rsidRDefault="00255772" w:rsidP="00C90B10">
      <w:pPr>
        <w:pStyle w:val="a4"/>
      </w:pPr>
      <w:r w:rsidRPr="00EE32E0">
        <w:t>Таблиця 5.1. – норми технологічного проектування цеху</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
        <w:gridCol w:w="5982"/>
        <w:gridCol w:w="1304"/>
        <w:gridCol w:w="691"/>
        <w:gridCol w:w="1275"/>
      </w:tblGrid>
      <w:tr w:rsidR="001C6717" w:rsidRPr="00EE32E0" w:rsidTr="008F5C13">
        <w:tc>
          <w:tcPr>
            <w:tcW w:w="885" w:type="dxa"/>
            <w:shd w:val="clear" w:color="auto" w:fill="auto"/>
            <w:vAlign w:val="center"/>
          </w:tcPr>
          <w:p w:rsidR="001C6717" w:rsidRPr="003A5BEB" w:rsidRDefault="001C6717" w:rsidP="003A5BEB">
            <w:pPr>
              <w:pStyle w:val="ae"/>
            </w:pPr>
            <w:r w:rsidRPr="003A5BEB">
              <w:t>№</w:t>
            </w:r>
          </w:p>
        </w:tc>
        <w:tc>
          <w:tcPr>
            <w:tcW w:w="5982" w:type="dxa"/>
            <w:shd w:val="clear" w:color="auto" w:fill="auto"/>
            <w:vAlign w:val="center"/>
          </w:tcPr>
          <w:p w:rsidR="001C6717" w:rsidRPr="003A5BEB" w:rsidRDefault="001C6717" w:rsidP="003A5BEB">
            <w:pPr>
              <w:pStyle w:val="ae"/>
            </w:pPr>
            <w:r w:rsidRPr="003A5BEB">
              <w:t>найменування</w:t>
            </w:r>
          </w:p>
        </w:tc>
        <w:tc>
          <w:tcPr>
            <w:tcW w:w="3270" w:type="dxa"/>
            <w:gridSpan w:val="3"/>
            <w:shd w:val="clear" w:color="auto" w:fill="auto"/>
            <w:vAlign w:val="center"/>
          </w:tcPr>
          <w:p w:rsidR="001C6717" w:rsidRPr="00EE32E0" w:rsidRDefault="001C6717" w:rsidP="005C2FDB">
            <w:pPr>
              <w:pStyle w:val="ae"/>
            </w:pPr>
          </w:p>
        </w:tc>
      </w:tr>
      <w:tr w:rsidR="001C6717" w:rsidRPr="00EE32E0" w:rsidTr="008F5C13">
        <w:tc>
          <w:tcPr>
            <w:tcW w:w="885" w:type="dxa"/>
            <w:shd w:val="clear" w:color="auto" w:fill="auto"/>
            <w:vAlign w:val="center"/>
          </w:tcPr>
          <w:p w:rsidR="001C6717" w:rsidRPr="003A5BEB" w:rsidRDefault="001C6717" w:rsidP="003A5BEB">
            <w:pPr>
              <w:pStyle w:val="ae"/>
            </w:pPr>
            <w:r w:rsidRPr="003A5BEB">
              <w:t>1</w:t>
            </w:r>
          </w:p>
        </w:tc>
        <w:tc>
          <w:tcPr>
            <w:tcW w:w="5982" w:type="dxa"/>
            <w:shd w:val="clear" w:color="auto" w:fill="auto"/>
            <w:vAlign w:val="center"/>
          </w:tcPr>
          <w:p w:rsidR="001C6717" w:rsidRPr="003A5BEB" w:rsidRDefault="001C6717" w:rsidP="003A5BEB">
            <w:pPr>
              <w:pStyle w:val="ae"/>
            </w:pPr>
            <w:r w:rsidRPr="003A5BEB">
              <w:t>тип склоформуючої машини</w:t>
            </w:r>
          </w:p>
        </w:tc>
        <w:tc>
          <w:tcPr>
            <w:tcW w:w="3270" w:type="dxa"/>
            <w:gridSpan w:val="3"/>
            <w:shd w:val="clear" w:color="auto" w:fill="auto"/>
            <w:vAlign w:val="center"/>
          </w:tcPr>
          <w:p w:rsidR="001C6717" w:rsidRPr="003A5BEB" w:rsidRDefault="001C6717" w:rsidP="003A5BEB">
            <w:pPr>
              <w:pStyle w:val="ae"/>
            </w:pPr>
            <w:r w:rsidRPr="003A5BEB">
              <w:t>ВВ-7</w:t>
            </w:r>
          </w:p>
        </w:tc>
      </w:tr>
      <w:tr w:rsidR="001C6717" w:rsidRPr="00EE32E0" w:rsidTr="008F5C13">
        <w:tc>
          <w:tcPr>
            <w:tcW w:w="885" w:type="dxa"/>
            <w:shd w:val="clear" w:color="auto" w:fill="auto"/>
            <w:vAlign w:val="center"/>
          </w:tcPr>
          <w:p w:rsidR="001C6717" w:rsidRPr="003A5BEB" w:rsidRDefault="001C6717" w:rsidP="003A5BEB">
            <w:pPr>
              <w:pStyle w:val="ae"/>
            </w:pPr>
            <w:r w:rsidRPr="003A5BEB">
              <w:t>2</w:t>
            </w:r>
          </w:p>
        </w:tc>
        <w:tc>
          <w:tcPr>
            <w:tcW w:w="5982" w:type="dxa"/>
            <w:shd w:val="clear" w:color="auto" w:fill="auto"/>
            <w:vAlign w:val="center"/>
          </w:tcPr>
          <w:p w:rsidR="001C6717" w:rsidRPr="003A5BEB" w:rsidRDefault="00255772" w:rsidP="003A5BEB">
            <w:pPr>
              <w:pStyle w:val="ae"/>
            </w:pPr>
            <w:r w:rsidRPr="003A5BEB">
              <w:t>об’єм виробництва млн. шт./</w:t>
            </w:r>
            <w:r w:rsidR="001C6717" w:rsidRPr="003A5BEB">
              <w:t>рік</w:t>
            </w:r>
          </w:p>
        </w:tc>
        <w:tc>
          <w:tcPr>
            <w:tcW w:w="3270" w:type="dxa"/>
            <w:gridSpan w:val="3"/>
            <w:shd w:val="clear" w:color="auto" w:fill="auto"/>
            <w:vAlign w:val="center"/>
          </w:tcPr>
          <w:p w:rsidR="001C6717" w:rsidRPr="003A5BEB" w:rsidRDefault="00623B67" w:rsidP="003A5BEB">
            <w:pPr>
              <w:pStyle w:val="ae"/>
            </w:pPr>
            <w:r w:rsidRPr="003A5BEB">
              <w:t>170</w:t>
            </w:r>
          </w:p>
        </w:tc>
      </w:tr>
      <w:tr w:rsidR="001C6717" w:rsidRPr="00EE32E0" w:rsidTr="008F5C13">
        <w:tc>
          <w:tcPr>
            <w:tcW w:w="885" w:type="dxa"/>
            <w:shd w:val="clear" w:color="auto" w:fill="auto"/>
            <w:vAlign w:val="center"/>
          </w:tcPr>
          <w:p w:rsidR="001C6717" w:rsidRPr="003A5BEB" w:rsidRDefault="001C6717" w:rsidP="003A5BEB">
            <w:pPr>
              <w:pStyle w:val="ae"/>
            </w:pPr>
            <w:r w:rsidRPr="003A5BEB">
              <w:t>3</w:t>
            </w:r>
          </w:p>
        </w:tc>
        <w:tc>
          <w:tcPr>
            <w:tcW w:w="5982" w:type="dxa"/>
            <w:shd w:val="clear" w:color="auto" w:fill="auto"/>
            <w:vAlign w:val="center"/>
          </w:tcPr>
          <w:p w:rsidR="001C6717" w:rsidRPr="003A5BEB" w:rsidRDefault="001C6717" w:rsidP="003A5BEB">
            <w:pPr>
              <w:pStyle w:val="ae"/>
            </w:pPr>
            <w:r w:rsidRPr="003A5BEB">
              <w:t>коефіцієнт використання скломаси</w:t>
            </w:r>
          </w:p>
        </w:tc>
        <w:tc>
          <w:tcPr>
            <w:tcW w:w="3270" w:type="dxa"/>
            <w:gridSpan w:val="3"/>
            <w:shd w:val="clear" w:color="auto" w:fill="auto"/>
            <w:vAlign w:val="center"/>
          </w:tcPr>
          <w:p w:rsidR="001C6717" w:rsidRPr="003A5BEB" w:rsidRDefault="003E5D49" w:rsidP="003A5BEB">
            <w:pPr>
              <w:pStyle w:val="ae"/>
            </w:pPr>
            <w:r w:rsidRPr="003A5BEB">
              <w:t>0,87</w:t>
            </w:r>
          </w:p>
        </w:tc>
      </w:tr>
      <w:tr w:rsidR="001C6717" w:rsidRPr="00EE32E0" w:rsidTr="008F5C13">
        <w:tc>
          <w:tcPr>
            <w:tcW w:w="885" w:type="dxa"/>
            <w:shd w:val="clear" w:color="auto" w:fill="auto"/>
            <w:vAlign w:val="center"/>
          </w:tcPr>
          <w:p w:rsidR="001C6717" w:rsidRPr="003A5BEB" w:rsidRDefault="001C6717" w:rsidP="003A5BEB">
            <w:pPr>
              <w:pStyle w:val="ae"/>
            </w:pPr>
            <w:r w:rsidRPr="003A5BEB">
              <w:t>4</w:t>
            </w:r>
          </w:p>
        </w:tc>
        <w:tc>
          <w:tcPr>
            <w:tcW w:w="5982" w:type="dxa"/>
            <w:shd w:val="clear" w:color="auto" w:fill="auto"/>
            <w:vAlign w:val="center"/>
          </w:tcPr>
          <w:p w:rsidR="001C6717" w:rsidRPr="003A5BEB" w:rsidRDefault="001C6717" w:rsidP="003A5BEB">
            <w:pPr>
              <w:pStyle w:val="ae"/>
            </w:pPr>
            <w:r w:rsidRPr="003A5BEB">
              <w:t>тип живильника</w:t>
            </w:r>
          </w:p>
        </w:tc>
        <w:tc>
          <w:tcPr>
            <w:tcW w:w="3270" w:type="dxa"/>
            <w:gridSpan w:val="3"/>
            <w:shd w:val="clear" w:color="auto" w:fill="auto"/>
            <w:vAlign w:val="center"/>
          </w:tcPr>
          <w:p w:rsidR="001C6717" w:rsidRPr="003A5BEB" w:rsidRDefault="001C6717" w:rsidP="003A5BEB">
            <w:pPr>
              <w:pStyle w:val="ae"/>
            </w:pPr>
            <w:r w:rsidRPr="003A5BEB">
              <w:t>ПК155</w:t>
            </w:r>
            <w:r w:rsidR="003E5D49" w:rsidRPr="003A5BEB">
              <w:t>2</w:t>
            </w:r>
          </w:p>
        </w:tc>
      </w:tr>
      <w:tr w:rsidR="001C6717" w:rsidRPr="00EE32E0" w:rsidTr="008F5C13">
        <w:tc>
          <w:tcPr>
            <w:tcW w:w="885" w:type="dxa"/>
            <w:shd w:val="clear" w:color="auto" w:fill="auto"/>
            <w:vAlign w:val="center"/>
          </w:tcPr>
          <w:p w:rsidR="001C6717" w:rsidRPr="003A5BEB" w:rsidRDefault="001C6717" w:rsidP="003A5BEB">
            <w:pPr>
              <w:pStyle w:val="ae"/>
            </w:pPr>
            <w:r w:rsidRPr="003A5BEB">
              <w:t>5</w:t>
            </w:r>
          </w:p>
        </w:tc>
        <w:tc>
          <w:tcPr>
            <w:tcW w:w="5982" w:type="dxa"/>
            <w:shd w:val="clear" w:color="auto" w:fill="auto"/>
            <w:vAlign w:val="center"/>
          </w:tcPr>
          <w:p w:rsidR="001C6717" w:rsidRPr="003A5BEB" w:rsidRDefault="001C6717" w:rsidP="003A5BEB">
            <w:pPr>
              <w:pStyle w:val="ae"/>
            </w:pPr>
            <w:r w:rsidRPr="003A5BEB">
              <w:t>річний фонд робочого часу, діб</w:t>
            </w:r>
          </w:p>
        </w:tc>
        <w:tc>
          <w:tcPr>
            <w:tcW w:w="3270" w:type="dxa"/>
            <w:gridSpan w:val="3"/>
            <w:shd w:val="clear" w:color="auto" w:fill="auto"/>
            <w:vAlign w:val="center"/>
          </w:tcPr>
          <w:p w:rsidR="001C6717" w:rsidRPr="003A5BEB" w:rsidRDefault="001C6717" w:rsidP="003A5BEB">
            <w:pPr>
              <w:pStyle w:val="ae"/>
            </w:pPr>
            <w:r w:rsidRPr="003A5BEB">
              <w:t>365</w:t>
            </w:r>
          </w:p>
        </w:tc>
      </w:tr>
      <w:tr w:rsidR="003E5D49" w:rsidRPr="00EE32E0" w:rsidTr="008F5C13">
        <w:tc>
          <w:tcPr>
            <w:tcW w:w="6867" w:type="dxa"/>
            <w:gridSpan w:val="2"/>
            <w:shd w:val="clear" w:color="auto" w:fill="auto"/>
            <w:vAlign w:val="center"/>
          </w:tcPr>
          <w:p w:rsidR="003E5D49" w:rsidRPr="003A5BEB" w:rsidRDefault="003E5D49" w:rsidP="003A5BEB">
            <w:pPr>
              <w:pStyle w:val="ae"/>
            </w:pPr>
            <w:r w:rsidRPr="003A5BEB">
              <w:t xml:space="preserve">                асортимент виробів</w:t>
            </w:r>
          </w:p>
        </w:tc>
        <w:tc>
          <w:tcPr>
            <w:tcW w:w="1304" w:type="dxa"/>
            <w:shd w:val="clear" w:color="auto" w:fill="auto"/>
            <w:vAlign w:val="center"/>
          </w:tcPr>
          <w:p w:rsidR="003E5D49" w:rsidRPr="003A5BEB" w:rsidRDefault="003E5D49" w:rsidP="003A5BEB">
            <w:pPr>
              <w:pStyle w:val="ae"/>
            </w:pPr>
            <w:r w:rsidRPr="003A5BEB">
              <w:t>од. виміру</w:t>
            </w:r>
          </w:p>
        </w:tc>
        <w:tc>
          <w:tcPr>
            <w:tcW w:w="1966" w:type="dxa"/>
            <w:gridSpan w:val="2"/>
            <w:shd w:val="clear" w:color="auto" w:fill="auto"/>
            <w:vAlign w:val="center"/>
          </w:tcPr>
          <w:p w:rsidR="003E5D49" w:rsidRPr="003A5BEB" w:rsidRDefault="003E5D49" w:rsidP="003A5BEB">
            <w:pPr>
              <w:pStyle w:val="ae"/>
            </w:pPr>
            <w:r w:rsidRPr="003A5BEB">
              <w:t>пляшки</w:t>
            </w:r>
          </w:p>
        </w:tc>
      </w:tr>
      <w:tr w:rsidR="006B33FC" w:rsidRPr="00EE32E0" w:rsidTr="008F5C13">
        <w:tc>
          <w:tcPr>
            <w:tcW w:w="885" w:type="dxa"/>
            <w:shd w:val="clear" w:color="auto" w:fill="auto"/>
            <w:vAlign w:val="center"/>
          </w:tcPr>
          <w:p w:rsidR="006B33FC" w:rsidRPr="003A5BEB" w:rsidRDefault="006B33FC" w:rsidP="003A5BEB">
            <w:pPr>
              <w:pStyle w:val="ae"/>
            </w:pPr>
            <w:r w:rsidRPr="003A5BEB">
              <w:t>1</w:t>
            </w:r>
          </w:p>
        </w:tc>
        <w:tc>
          <w:tcPr>
            <w:tcW w:w="5982" w:type="dxa"/>
            <w:shd w:val="clear" w:color="auto" w:fill="auto"/>
            <w:vAlign w:val="center"/>
          </w:tcPr>
          <w:p w:rsidR="006B33FC" w:rsidRPr="003A5BEB" w:rsidRDefault="006B33FC" w:rsidP="003A5BEB">
            <w:pPr>
              <w:pStyle w:val="ae"/>
            </w:pPr>
            <w:r w:rsidRPr="003A5BEB">
              <w:t>об’єм виробів</w:t>
            </w:r>
          </w:p>
        </w:tc>
        <w:tc>
          <w:tcPr>
            <w:tcW w:w="1304" w:type="dxa"/>
            <w:shd w:val="clear" w:color="auto" w:fill="auto"/>
            <w:vAlign w:val="center"/>
          </w:tcPr>
          <w:p w:rsidR="006B33FC" w:rsidRPr="003A5BEB" w:rsidRDefault="006B33FC" w:rsidP="003A5BEB">
            <w:pPr>
              <w:pStyle w:val="ae"/>
            </w:pPr>
            <w:r w:rsidRPr="003A5BEB">
              <w:t>мл.</w:t>
            </w:r>
          </w:p>
        </w:tc>
        <w:tc>
          <w:tcPr>
            <w:tcW w:w="691" w:type="dxa"/>
            <w:shd w:val="clear" w:color="auto" w:fill="auto"/>
            <w:vAlign w:val="center"/>
          </w:tcPr>
          <w:p w:rsidR="006B33FC" w:rsidRPr="003A5BEB" w:rsidRDefault="006B33FC" w:rsidP="003A5BEB">
            <w:pPr>
              <w:pStyle w:val="ae"/>
            </w:pPr>
            <w:r w:rsidRPr="003A5BEB">
              <w:t>500</w:t>
            </w:r>
          </w:p>
        </w:tc>
        <w:tc>
          <w:tcPr>
            <w:tcW w:w="1275" w:type="dxa"/>
            <w:shd w:val="clear" w:color="auto" w:fill="auto"/>
            <w:vAlign w:val="center"/>
          </w:tcPr>
          <w:p w:rsidR="006B33FC" w:rsidRPr="003A5BEB" w:rsidRDefault="006B33FC" w:rsidP="003A5BEB">
            <w:pPr>
              <w:pStyle w:val="ae"/>
            </w:pPr>
            <w:r w:rsidRPr="003A5BEB">
              <w:t>250</w:t>
            </w:r>
          </w:p>
        </w:tc>
      </w:tr>
      <w:tr w:rsidR="006B33FC" w:rsidRPr="00EE32E0" w:rsidTr="008F5C13">
        <w:tc>
          <w:tcPr>
            <w:tcW w:w="885" w:type="dxa"/>
            <w:shd w:val="clear" w:color="auto" w:fill="auto"/>
            <w:vAlign w:val="center"/>
          </w:tcPr>
          <w:p w:rsidR="006B33FC" w:rsidRPr="003A5BEB" w:rsidRDefault="001C6717" w:rsidP="003A5BEB">
            <w:pPr>
              <w:pStyle w:val="ae"/>
            </w:pPr>
            <w:r w:rsidRPr="003A5BEB">
              <w:t>2</w:t>
            </w:r>
          </w:p>
        </w:tc>
        <w:tc>
          <w:tcPr>
            <w:tcW w:w="5982" w:type="dxa"/>
            <w:shd w:val="clear" w:color="auto" w:fill="auto"/>
            <w:vAlign w:val="center"/>
          </w:tcPr>
          <w:p w:rsidR="006B33FC" w:rsidRPr="003A5BEB" w:rsidRDefault="006B33FC" w:rsidP="003A5BEB">
            <w:pPr>
              <w:pStyle w:val="ae"/>
            </w:pPr>
            <w:r w:rsidRPr="003A5BEB">
              <w:t>вага виробу</w:t>
            </w:r>
          </w:p>
        </w:tc>
        <w:tc>
          <w:tcPr>
            <w:tcW w:w="1304" w:type="dxa"/>
            <w:shd w:val="clear" w:color="auto" w:fill="auto"/>
            <w:vAlign w:val="center"/>
          </w:tcPr>
          <w:p w:rsidR="006B33FC" w:rsidRPr="003A5BEB" w:rsidRDefault="006B33FC" w:rsidP="003A5BEB">
            <w:pPr>
              <w:pStyle w:val="ae"/>
            </w:pPr>
            <w:r w:rsidRPr="003A5BEB">
              <w:t>г</w:t>
            </w:r>
          </w:p>
        </w:tc>
        <w:tc>
          <w:tcPr>
            <w:tcW w:w="691" w:type="dxa"/>
            <w:shd w:val="clear" w:color="auto" w:fill="auto"/>
            <w:vAlign w:val="center"/>
          </w:tcPr>
          <w:p w:rsidR="006B33FC" w:rsidRPr="003A5BEB" w:rsidRDefault="006B33FC" w:rsidP="003A5BEB">
            <w:pPr>
              <w:pStyle w:val="ae"/>
            </w:pPr>
            <w:r w:rsidRPr="003A5BEB">
              <w:t>4</w:t>
            </w:r>
            <w:r w:rsidR="005143DB" w:rsidRPr="003A5BEB">
              <w:t>3</w:t>
            </w:r>
            <w:r w:rsidRPr="003A5BEB">
              <w:t>0</w:t>
            </w:r>
          </w:p>
        </w:tc>
        <w:tc>
          <w:tcPr>
            <w:tcW w:w="1275" w:type="dxa"/>
            <w:shd w:val="clear" w:color="auto" w:fill="auto"/>
            <w:vAlign w:val="center"/>
          </w:tcPr>
          <w:p w:rsidR="006B33FC" w:rsidRPr="003A5BEB" w:rsidRDefault="006B33FC" w:rsidP="003A5BEB">
            <w:pPr>
              <w:pStyle w:val="ae"/>
            </w:pPr>
            <w:r w:rsidRPr="003A5BEB">
              <w:t>260</w:t>
            </w:r>
          </w:p>
        </w:tc>
      </w:tr>
      <w:tr w:rsidR="006B33FC" w:rsidRPr="00EE32E0" w:rsidTr="008F5C13">
        <w:tc>
          <w:tcPr>
            <w:tcW w:w="885" w:type="dxa"/>
            <w:shd w:val="clear" w:color="auto" w:fill="auto"/>
            <w:vAlign w:val="center"/>
          </w:tcPr>
          <w:p w:rsidR="006B33FC" w:rsidRPr="003A5BEB" w:rsidRDefault="001C6717" w:rsidP="003A5BEB">
            <w:pPr>
              <w:pStyle w:val="ae"/>
            </w:pPr>
            <w:r w:rsidRPr="003A5BEB">
              <w:t>3</w:t>
            </w:r>
          </w:p>
        </w:tc>
        <w:tc>
          <w:tcPr>
            <w:tcW w:w="5982" w:type="dxa"/>
            <w:shd w:val="clear" w:color="auto" w:fill="auto"/>
            <w:vAlign w:val="center"/>
          </w:tcPr>
          <w:p w:rsidR="006B33FC" w:rsidRPr="003A5BEB" w:rsidRDefault="006B33FC" w:rsidP="003A5BEB">
            <w:pPr>
              <w:pStyle w:val="ae"/>
            </w:pPr>
            <w:r w:rsidRPr="003A5BEB">
              <w:t>швидкість формування</w:t>
            </w:r>
          </w:p>
        </w:tc>
        <w:tc>
          <w:tcPr>
            <w:tcW w:w="1304" w:type="dxa"/>
            <w:shd w:val="clear" w:color="auto" w:fill="auto"/>
            <w:vAlign w:val="center"/>
          </w:tcPr>
          <w:p w:rsidR="006B33FC" w:rsidRPr="003A5BEB" w:rsidRDefault="006B33FC" w:rsidP="003A5BEB">
            <w:pPr>
              <w:pStyle w:val="ae"/>
            </w:pPr>
            <w:r w:rsidRPr="003A5BEB">
              <w:t>шт.\хв</w:t>
            </w:r>
          </w:p>
        </w:tc>
        <w:tc>
          <w:tcPr>
            <w:tcW w:w="691" w:type="dxa"/>
            <w:shd w:val="clear" w:color="auto" w:fill="auto"/>
            <w:vAlign w:val="center"/>
          </w:tcPr>
          <w:p w:rsidR="006B33FC" w:rsidRPr="003A5BEB" w:rsidRDefault="001C6717" w:rsidP="003A5BEB">
            <w:pPr>
              <w:pStyle w:val="ae"/>
            </w:pPr>
            <w:r w:rsidRPr="003A5BEB">
              <w:t>40</w:t>
            </w:r>
          </w:p>
        </w:tc>
        <w:tc>
          <w:tcPr>
            <w:tcW w:w="1275" w:type="dxa"/>
            <w:shd w:val="clear" w:color="auto" w:fill="auto"/>
            <w:vAlign w:val="center"/>
          </w:tcPr>
          <w:p w:rsidR="006B33FC" w:rsidRPr="003A5BEB" w:rsidRDefault="001C6717" w:rsidP="003A5BEB">
            <w:pPr>
              <w:pStyle w:val="ae"/>
            </w:pPr>
            <w:r w:rsidRPr="003A5BEB">
              <w:t>50</w:t>
            </w:r>
          </w:p>
        </w:tc>
      </w:tr>
      <w:tr w:rsidR="001C6717" w:rsidRPr="00EE32E0" w:rsidTr="008F5C13">
        <w:tc>
          <w:tcPr>
            <w:tcW w:w="885" w:type="dxa"/>
            <w:shd w:val="clear" w:color="auto" w:fill="auto"/>
            <w:vAlign w:val="center"/>
          </w:tcPr>
          <w:p w:rsidR="001C6717" w:rsidRPr="003A5BEB" w:rsidRDefault="001C6717" w:rsidP="003A5BEB">
            <w:pPr>
              <w:pStyle w:val="ae"/>
            </w:pPr>
            <w:r w:rsidRPr="003A5BEB">
              <w:t>4</w:t>
            </w:r>
          </w:p>
        </w:tc>
        <w:tc>
          <w:tcPr>
            <w:tcW w:w="5982" w:type="dxa"/>
            <w:shd w:val="clear" w:color="auto" w:fill="auto"/>
            <w:vAlign w:val="center"/>
          </w:tcPr>
          <w:p w:rsidR="001C6717" w:rsidRPr="003A5BEB" w:rsidRDefault="001C6717" w:rsidP="003A5BEB">
            <w:pPr>
              <w:pStyle w:val="ae"/>
            </w:pPr>
            <w:r w:rsidRPr="003A5BEB">
              <w:t>коефіцієнт використання машин за часом</w:t>
            </w:r>
          </w:p>
        </w:tc>
        <w:tc>
          <w:tcPr>
            <w:tcW w:w="1304" w:type="dxa"/>
            <w:shd w:val="clear" w:color="auto" w:fill="auto"/>
            <w:vAlign w:val="center"/>
          </w:tcPr>
          <w:p w:rsidR="001C6717" w:rsidRPr="00EE32E0" w:rsidRDefault="001C6717" w:rsidP="005C2FDB">
            <w:pPr>
              <w:pStyle w:val="ae"/>
            </w:pPr>
          </w:p>
        </w:tc>
        <w:tc>
          <w:tcPr>
            <w:tcW w:w="691" w:type="dxa"/>
            <w:shd w:val="clear" w:color="auto" w:fill="auto"/>
            <w:vAlign w:val="center"/>
          </w:tcPr>
          <w:p w:rsidR="001C6717" w:rsidRPr="003A5BEB" w:rsidRDefault="001C6717" w:rsidP="003A5BEB">
            <w:pPr>
              <w:pStyle w:val="ae"/>
            </w:pPr>
            <w:r w:rsidRPr="003A5BEB">
              <w:t>0,88</w:t>
            </w:r>
          </w:p>
        </w:tc>
        <w:tc>
          <w:tcPr>
            <w:tcW w:w="1275" w:type="dxa"/>
            <w:shd w:val="clear" w:color="auto" w:fill="auto"/>
            <w:vAlign w:val="center"/>
          </w:tcPr>
          <w:p w:rsidR="001C6717" w:rsidRPr="003A5BEB" w:rsidRDefault="001C6717" w:rsidP="003A5BEB">
            <w:pPr>
              <w:pStyle w:val="ae"/>
            </w:pPr>
            <w:r w:rsidRPr="003A5BEB">
              <w:t>0,88</w:t>
            </w:r>
          </w:p>
        </w:tc>
      </w:tr>
      <w:tr w:rsidR="001C6717" w:rsidRPr="00EE32E0" w:rsidTr="008F5C13">
        <w:tc>
          <w:tcPr>
            <w:tcW w:w="885" w:type="dxa"/>
            <w:shd w:val="clear" w:color="auto" w:fill="auto"/>
            <w:vAlign w:val="center"/>
          </w:tcPr>
          <w:p w:rsidR="001C6717" w:rsidRPr="003A5BEB" w:rsidRDefault="001C6717" w:rsidP="003A5BEB">
            <w:pPr>
              <w:pStyle w:val="ae"/>
            </w:pPr>
            <w:r w:rsidRPr="003A5BEB">
              <w:t>5</w:t>
            </w:r>
          </w:p>
        </w:tc>
        <w:tc>
          <w:tcPr>
            <w:tcW w:w="5982" w:type="dxa"/>
            <w:shd w:val="clear" w:color="auto" w:fill="auto"/>
            <w:vAlign w:val="center"/>
          </w:tcPr>
          <w:p w:rsidR="001C6717" w:rsidRPr="003A5BEB" w:rsidRDefault="001C6717" w:rsidP="003A5BEB">
            <w:pPr>
              <w:pStyle w:val="ae"/>
            </w:pPr>
            <w:r w:rsidRPr="003A5BEB">
              <w:t>коефіцієнт виходу придатних виробів</w:t>
            </w:r>
          </w:p>
        </w:tc>
        <w:tc>
          <w:tcPr>
            <w:tcW w:w="1304" w:type="dxa"/>
            <w:shd w:val="clear" w:color="auto" w:fill="auto"/>
            <w:vAlign w:val="center"/>
          </w:tcPr>
          <w:p w:rsidR="001C6717" w:rsidRPr="00EE32E0" w:rsidRDefault="001C6717" w:rsidP="005C2FDB">
            <w:pPr>
              <w:pStyle w:val="ae"/>
            </w:pPr>
          </w:p>
        </w:tc>
        <w:tc>
          <w:tcPr>
            <w:tcW w:w="691" w:type="dxa"/>
            <w:shd w:val="clear" w:color="auto" w:fill="auto"/>
            <w:vAlign w:val="center"/>
          </w:tcPr>
          <w:p w:rsidR="001C6717" w:rsidRPr="003A5BEB" w:rsidRDefault="001C6717" w:rsidP="003A5BEB">
            <w:pPr>
              <w:pStyle w:val="ae"/>
            </w:pPr>
            <w:r w:rsidRPr="003A5BEB">
              <w:t>0,95</w:t>
            </w:r>
          </w:p>
        </w:tc>
        <w:tc>
          <w:tcPr>
            <w:tcW w:w="1275" w:type="dxa"/>
            <w:shd w:val="clear" w:color="auto" w:fill="auto"/>
            <w:vAlign w:val="center"/>
          </w:tcPr>
          <w:p w:rsidR="001C6717" w:rsidRPr="003A5BEB" w:rsidRDefault="001C6717" w:rsidP="003A5BEB">
            <w:pPr>
              <w:pStyle w:val="ae"/>
            </w:pPr>
            <w:r w:rsidRPr="003A5BEB">
              <w:t>0,95</w:t>
            </w:r>
          </w:p>
        </w:tc>
      </w:tr>
    </w:tbl>
    <w:p w:rsidR="008D5EC8" w:rsidRPr="00EE32E0" w:rsidRDefault="003E5D49" w:rsidP="00C90B10">
      <w:pPr>
        <w:pStyle w:val="a4"/>
      </w:pPr>
      <w:r w:rsidRPr="00EE32E0">
        <w:t>Виробнича програма розраховується на задану річну продуктивність для кожної стадії.</w:t>
      </w:r>
    </w:p>
    <w:p w:rsidR="003E5D49" w:rsidRPr="00EE32E0" w:rsidRDefault="00802BB8" w:rsidP="000C5E1B">
      <w:pPr>
        <w:pStyle w:val="4"/>
      </w:pPr>
      <w:r>
        <w:t xml:space="preserve">5.2. </w:t>
      </w:r>
      <w:r w:rsidR="003E5D49" w:rsidRPr="00EE32E0">
        <w:t>Визначення загальних технологічних показників цеху, що про</w:t>
      </w:r>
      <w:r w:rsidR="000C5E1B" w:rsidRPr="00EE32E0">
        <w:t>ектується:</w:t>
      </w:r>
    </w:p>
    <w:p w:rsidR="003E5D49" w:rsidRPr="00EE32E0" w:rsidRDefault="003E5D49" w:rsidP="00C90B10">
      <w:pPr>
        <w:pStyle w:val="a4"/>
      </w:pPr>
      <w:r w:rsidRPr="00EE32E0">
        <w:t>Коефіцієнт використання скломаси</w:t>
      </w:r>
      <w:r w:rsidR="00D04B1F" w:rsidRPr="00EE32E0">
        <w:t xml:space="preserve"> (КВС),%;</w:t>
      </w:r>
    </w:p>
    <w:p w:rsidR="00D04B1F" w:rsidRPr="00EE32E0" w:rsidRDefault="00D04B1F" w:rsidP="00C90B10">
      <w:pPr>
        <w:pStyle w:val="a4"/>
      </w:pPr>
      <w:r w:rsidRPr="00EE32E0">
        <w:t>КВС=</w:t>
      </w:r>
      <w:r w:rsidR="005475B8">
        <w:rPr>
          <w:position w:val="-24"/>
        </w:rPr>
        <w:pict>
          <v:shape id="_x0000_i1035" type="#_x0000_t75" style="width:41.25pt;height:30.75pt">
            <v:imagedata r:id="rId17" o:title=""/>
          </v:shape>
        </w:pict>
      </w:r>
      <w:r w:rsidR="005143DB" w:rsidRPr="00EE32E0">
        <w:t>,</w:t>
      </w:r>
      <w:r w:rsidR="005143DB" w:rsidRPr="00EE32E0">
        <w:tab/>
      </w:r>
      <w:r w:rsidR="005143DB" w:rsidRPr="00EE32E0">
        <w:tab/>
      </w:r>
      <w:r w:rsidR="005143DB" w:rsidRPr="00EE32E0">
        <w:tab/>
      </w:r>
      <w:r w:rsidR="005143DB" w:rsidRPr="00EE32E0">
        <w:tab/>
      </w:r>
      <w:r w:rsidR="005143DB" w:rsidRPr="00EE32E0">
        <w:tab/>
      </w:r>
      <w:r w:rsidR="005143DB" w:rsidRPr="00EE32E0">
        <w:tab/>
      </w:r>
      <w:r w:rsidR="005143DB" w:rsidRPr="00EE32E0">
        <w:tab/>
      </w:r>
      <w:r w:rsidR="005143DB" w:rsidRPr="00EE32E0">
        <w:tab/>
      </w:r>
      <w:r w:rsidR="005143DB" w:rsidRPr="00EE32E0">
        <w:tab/>
      </w:r>
      <w:r w:rsidR="006E4F6F">
        <w:tab/>
      </w:r>
      <w:r w:rsidR="005143DB" w:rsidRPr="00EE32E0">
        <w:tab/>
      </w:r>
      <w:r w:rsidR="000C5E1B" w:rsidRPr="00EE32E0">
        <w:t>(</w:t>
      </w:r>
      <w:r w:rsidR="005143DB" w:rsidRPr="00EE32E0">
        <w:t>5.1</w:t>
      </w:r>
      <w:r w:rsidR="000C5E1B" w:rsidRPr="00EE32E0">
        <w:t>)</w:t>
      </w:r>
      <w:r w:rsidR="00FD72F6">
        <w:tab/>
      </w:r>
      <w:r w:rsidRPr="00EE32E0">
        <w:tab/>
        <w:t>де</w:t>
      </w:r>
      <w:r w:rsidR="00545427" w:rsidRPr="00EE32E0">
        <w:tab/>
      </w:r>
      <w:r w:rsidRPr="00EE32E0">
        <w:t>А – товарна продукція, т;</w:t>
      </w:r>
      <w:r w:rsidRPr="00EE32E0">
        <w:tab/>
      </w:r>
      <w:r w:rsidRPr="00EE32E0">
        <w:tab/>
      </w:r>
      <w:r w:rsidRPr="00EE32E0">
        <w:tab/>
      </w:r>
      <w:r w:rsidRPr="00EE32E0">
        <w:tab/>
      </w:r>
      <w:r w:rsidRPr="00EE32E0">
        <w:tab/>
      </w:r>
      <w:r w:rsidRPr="00EE32E0">
        <w:tab/>
      </w:r>
      <w:r w:rsidRPr="00EE32E0">
        <w:tab/>
      </w:r>
      <w:r w:rsidRPr="00EE32E0">
        <w:tab/>
      </w:r>
      <w:r w:rsidR="00545427" w:rsidRPr="00EE32E0">
        <w:tab/>
      </w:r>
      <w:r w:rsidR="000C5E1B" w:rsidRPr="00EE32E0">
        <w:tab/>
      </w:r>
      <w:r w:rsidR="000C5E1B" w:rsidRPr="00EE32E0">
        <w:tab/>
      </w:r>
      <w:r w:rsidRPr="00EE32E0">
        <w:t>Е – кількість звареної скломаси, т.</w:t>
      </w:r>
    </w:p>
    <w:p w:rsidR="00D04B1F" w:rsidRPr="00EE32E0" w:rsidRDefault="00D04B1F" w:rsidP="00C90B10">
      <w:pPr>
        <w:pStyle w:val="a4"/>
      </w:pPr>
      <w:r w:rsidRPr="00EE32E0">
        <w:t>КВС=</w:t>
      </w:r>
      <w:r w:rsidR="005475B8">
        <w:rPr>
          <w:position w:val="-28"/>
        </w:rPr>
        <w:pict>
          <v:shape id="_x0000_i1036" type="#_x0000_t75" style="width:114pt;height:33pt">
            <v:imagedata r:id="rId18" o:title=""/>
          </v:shape>
        </w:pict>
      </w:r>
      <w:r w:rsidR="00FD33AB" w:rsidRPr="00EE32E0">
        <w:t>.</w:t>
      </w:r>
    </w:p>
    <w:p w:rsidR="00FD33AB" w:rsidRPr="00EE32E0" w:rsidRDefault="00FD33AB" w:rsidP="00C90B10">
      <w:pPr>
        <w:pStyle w:val="a4"/>
      </w:pPr>
      <w:r w:rsidRPr="00EE32E0">
        <w:t>Питомі витрати скла на одиницю продукції, т\т;</w:t>
      </w:r>
      <w:r w:rsidR="005475B8">
        <w:rPr>
          <w:position w:val="-24"/>
        </w:rPr>
        <w:pict>
          <v:shape id="_x0000_i1037" type="#_x0000_t75" style="width:33pt;height:30.75pt">
            <v:imagedata r:id="rId19" o:title=""/>
          </v:shape>
        </w:pict>
      </w:r>
      <w:r w:rsidR="005143DB" w:rsidRPr="00EE32E0">
        <w:t>,</w:t>
      </w:r>
      <w:r w:rsidR="007767C3" w:rsidRPr="00EE32E0">
        <w:tab/>
      </w:r>
      <w:r w:rsidR="007767C3" w:rsidRPr="00EE32E0">
        <w:tab/>
      </w:r>
      <w:r w:rsidR="007767C3" w:rsidRPr="00EE32E0">
        <w:tab/>
      </w:r>
      <w:r w:rsidR="007767C3" w:rsidRPr="00EE32E0">
        <w:tab/>
      </w:r>
      <w:r w:rsidRPr="00EE32E0">
        <w:tab/>
      </w:r>
      <w:r w:rsidR="000C5E1B" w:rsidRPr="00EE32E0">
        <w:t>(</w:t>
      </w:r>
      <w:r w:rsidRPr="00EE32E0">
        <w:t>5.2</w:t>
      </w:r>
      <w:r w:rsidR="000C5E1B" w:rsidRPr="00EE32E0">
        <w:t>)</w:t>
      </w:r>
    </w:p>
    <w:p w:rsidR="00FD33AB" w:rsidRPr="00EE32E0" w:rsidRDefault="005475B8" w:rsidP="00C90B10">
      <w:pPr>
        <w:pStyle w:val="a4"/>
      </w:pPr>
      <w:r>
        <w:rPr>
          <w:position w:val="-24"/>
        </w:rPr>
        <w:pict>
          <v:shape id="_x0000_i1038" type="#_x0000_t75" style="width:102.75pt;height:30.75pt">
            <v:imagedata r:id="rId20" o:title=""/>
          </v:shape>
        </w:pict>
      </w:r>
      <w:r w:rsidR="00FD33AB" w:rsidRPr="00EE32E0">
        <w:t>.</w:t>
      </w:r>
    </w:p>
    <w:p w:rsidR="00BD74AF" w:rsidRPr="00EE32E0" w:rsidRDefault="00FD33AB" w:rsidP="00C90B10">
      <w:pPr>
        <w:pStyle w:val="a4"/>
      </w:pPr>
      <w:r w:rsidRPr="00EE32E0">
        <w:t>Кількість зворотного бою скла, т\рік;</w:t>
      </w:r>
      <w:r w:rsidR="005475B8">
        <w:rPr>
          <w:position w:val="-10"/>
        </w:rPr>
        <w:pict>
          <v:shape id="_x0000_i1039" type="#_x0000_t75" style="width:177.75pt;height:15.75pt">
            <v:imagedata r:id="rId21" o:title=""/>
          </v:shape>
        </w:pict>
      </w:r>
      <w:r w:rsidR="00C61D80">
        <w:t>,</w:t>
      </w:r>
      <w:r w:rsidR="00C61D80">
        <w:tab/>
      </w:r>
      <w:r w:rsidR="005143DB" w:rsidRPr="00EE32E0">
        <w:tab/>
      </w:r>
      <w:r w:rsidR="000C5E1B" w:rsidRPr="00EE32E0">
        <w:t>(</w:t>
      </w:r>
      <w:r w:rsidR="00BD74AF" w:rsidRPr="00EE32E0">
        <w:t>5.3</w:t>
      </w:r>
      <w:r w:rsidR="000C5E1B" w:rsidRPr="00EE32E0">
        <w:t>)</w:t>
      </w:r>
      <w:r w:rsidR="000C5E1B" w:rsidRPr="00EE32E0">
        <w:tab/>
      </w:r>
      <w:r w:rsidR="00FD72F6">
        <w:tab/>
      </w:r>
      <w:r w:rsidR="00BD74AF" w:rsidRPr="00EE32E0">
        <w:t>де</w:t>
      </w:r>
      <w:r w:rsidR="000C5E1B" w:rsidRPr="00EE32E0">
        <w:tab/>
      </w:r>
      <w:r w:rsidR="00BD74AF" w:rsidRPr="00EE32E0">
        <w:t>Д– кількість скломаси, що надходить на виробку, т\рік.</w:t>
      </w:r>
    </w:p>
    <w:p w:rsidR="00BD74AF" w:rsidRPr="00EE32E0" w:rsidRDefault="005475B8" w:rsidP="00C90B10">
      <w:pPr>
        <w:pStyle w:val="a4"/>
      </w:pPr>
      <w:r>
        <w:rPr>
          <w:position w:val="-10"/>
        </w:rPr>
        <w:pict>
          <v:shape id="_x0000_i1040" type="#_x0000_t75" style="width:372.75pt;height:15.75pt">
            <v:imagedata r:id="rId22" o:title=""/>
          </v:shape>
        </w:pict>
      </w:r>
    </w:p>
    <w:p w:rsidR="005F2701" w:rsidRPr="00EE32E0" w:rsidRDefault="00137795" w:rsidP="00C90B10">
      <w:pPr>
        <w:pStyle w:val="a4"/>
      </w:pPr>
      <w:r w:rsidRPr="00EE32E0">
        <w:t>Відсоток бою скла за відношенням ло скломаси:</w:t>
      </w:r>
      <w:r w:rsidR="005475B8">
        <w:rPr>
          <w:position w:val="-24"/>
        </w:rPr>
        <w:pict>
          <v:shape id="_x0000_i1041" type="#_x0000_t75" style="width:68.25pt;height:30.75pt">
            <v:imagedata r:id="rId23" o:title=""/>
          </v:shape>
        </w:pict>
      </w:r>
      <w:r w:rsidR="005143DB" w:rsidRPr="00EE32E0">
        <w:t>,</w:t>
      </w:r>
      <w:r w:rsidR="005143DB" w:rsidRPr="00EE32E0">
        <w:tab/>
      </w:r>
      <w:r w:rsidR="005143DB" w:rsidRPr="00EE32E0">
        <w:tab/>
      </w:r>
      <w:r w:rsidR="005143DB" w:rsidRPr="00EE32E0">
        <w:tab/>
      </w:r>
      <w:r w:rsidR="006E4F6F">
        <w:tab/>
      </w:r>
      <w:r w:rsidR="005F2701" w:rsidRPr="00EE32E0">
        <w:t>(</w:t>
      </w:r>
      <w:r w:rsidRPr="00EE32E0">
        <w:t>5.</w:t>
      </w:r>
      <w:r w:rsidR="00545427" w:rsidRPr="00EE32E0">
        <w:t>4</w:t>
      </w:r>
      <w:r w:rsidR="005F2701" w:rsidRPr="00EE32E0">
        <w:t>)</w:t>
      </w:r>
    </w:p>
    <w:p w:rsidR="00545427" w:rsidRPr="00EE32E0" w:rsidRDefault="005475B8" w:rsidP="00C90B10">
      <w:pPr>
        <w:pStyle w:val="a4"/>
      </w:pPr>
      <w:r>
        <w:rPr>
          <w:position w:val="-28"/>
        </w:rPr>
        <w:pict>
          <v:shape id="_x0000_i1042" type="#_x0000_t75" style="width:137.25pt;height:33pt">
            <v:imagedata r:id="rId24" o:title=""/>
          </v:shape>
        </w:pict>
      </w:r>
      <w:r w:rsidR="00545427" w:rsidRPr="00EE32E0">
        <w:t>.</w:t>
      </w:r>
    </w:p>
    <w:p w:rsidR="00545427" w:rsidRPr="00EE32E0" w:rsidRDefault="00545427" w:rsidP="00C90B10">
      <w:pPr>
        <w:pStyle w:val="a4"/>
      </w:pPr>
      <w:r w:rsidRPr="00EE32E0">
        <w:t>Розраховуємо добову продуктивність склоформувальної машини за формулою:</w:t>
      </w:r>
    </w:p>
    <w:p w:rsidR="00545427" w:rsidRPr="00EE32E0" w:rsidRDefault="005475B8" w:rsidP="00C90B10">
      <w:pPr>
        <w:pStyle w:val="a4"/>
      </w:pPr>
      <w:r>
        <w:rPr>
          <w:position w:val="-10"/>
        </w:rPr>
        <w:pict>
          <v:shape id="_x0000_i1043" type="#_x0000_t75" style="width:90.75pt;height:15.75pt">
            <v:imagedata r:id="rId25" o:title=""/>
          </v:shape>
        </w:pict>
      </w:r>
      <w:r w:rsidR="005143DB" w:rsidRPr="00EE32E0">
        <w:t>,</w:t>
      </w:r>
      <w:r w:rsidR="005143DB" w:rsidRPr="00EE32E0">
        <w:tab/>
      </w:r>
      <w:r w:rsidR="005143DB" w:rsidRPr="00EE32E0">
        <w:tab/>
      </w:r>
      <w:r w:rsidR="005143DB" w:rsidRPr="00EE32E0">
        <w:tab/>
      </w:r>
      <w:r w:rsidR="005143DB" w:rsidRPr="00EE32E0">
        <w:tab/>
      </w:r>
      <w:r w:rsidR="005143DB" w:rsidRPr="00EE32E0">
        <w:tab/>
      </w:r>
      <w:r w:rsidR="005143DB" w:rsidRPr="00EE32E0">
        <w:tab/>
      </w:r>
      <w:r w:rsidR="005143DB" w:rsidRPr="00EE32E0">
        <w:tab/>
      </w:r>
      <w:r w:rsidR="005143DB" w:rsidRPr="00EE32E0">
        <w:tab/>
      </w:r>
      <w:r w:rsidR="00C87FB9" w:rsidRPr="00EE32E0">
        <w:tab/>
      </w:r>
      <w:r w:rsidR="005143DB" w:rsidRPr="00EE32E0">
        <w:tab/>
      </w:r>
      <w:r w:rsidR="005F2701" w:rsidRPr="00EE32E0">
        <w:t>(</w:t>
      </w:r>
      <w:r w:rsidR="00545427" w:rsidRPr="00EE32E0">
        <w:t>5.5</w:t>
      </w:r>
      <w:r w:rsidR="005F2701" w:rsidRPr="00EE32E0">
        <w:t>)</w:t>
      </w:r>
      <w:r w:rsidR="00545427" w:rsidRPr="00EE32E0">
        <w:tab/>
      </w:r>
      <w:r w:rsidR="00545427" w:rsidRPr="00EE32E0">
        <w:tab/>
        <w:t>де</w:t>
      </w:r>
      <w:r w:rsidR="00545427" w:rsidRPr="00EE32E0">
        <w:tab/>
        <w:t>V – швидкість виготовлення пляшок</w:t>
      </w:r>
      <w:r w:rsidR="005143DB" w:rsidRPr="00EE32E0">
        <w:t xml:space="preserve"> шт./хв</w:t>
      </w:r>
      <w:r w:rsidR="00545427" w:rsidRPr="00EE32E0">
        <w:t>;</w:t>
      </w:r>
      <w:r w:rsidR="005143DB" w:rsidRPr="00EE32E0">
        <w:tab/>
      </w:r>
      <w:r w:rsidR="005143DB" w:rsidRPr="00EE32E0">
        <w:tab/>
      </w:r>
      <w:r w:rsidR="005143DB" w:rsidRPr="00EE32E0">
        <w:tab/>
      </w:r>
      <w:r w:rsidR="000C5E1B" w:rsidRPr="00EE32E0">
        <w:tab/>
      </w:r>
      <w:r w:rsidR="000C5E1B" w:rsidRPr="00EE32E0">
        <w:tab/>
      </w:r>
      <w:r w:rsidR="000C5E1B" w:rsidRPr="00EE32E0">
        <w:tab/>
      </w:r>
      <w:r w:rsidR="005143DB" w:rsidRPr="00EE32E0">
        <w:tab/>
      </w:r>
      <w:r w:rsidR="005143DB" w:rsidRPr="00EE32E0">
        <w:tab/>
      </w:r>
      <w:r>
        <w:rPr>
          <w:position w:val="-10"/>
        </w:rPr>
        <w:pict>
          <v:shape id="_x0000_i1044" type="#_x0000_t75" style="width:11.25pt;height:12.75pt">
            <v:imagedata r:id="rId26" o:title=""/>
          </v:shape>
        </w:pict>
      </w:r>
      <w:r w:rsidR="005143DB" w:rsidRPr="00EE32E0">
        <w:t xml:space="preserve"> – коефіцієнт використання машини.</w:t>
      </w:r>
    </w:p>
    <w:p w:rsidR="005143DB" w:rsidRPr="00EE32E0" w:rsidRDefault="005143DB" w:rsidP="00C90B10">
      <w:pPr>
        <w:pStyle w:val="a4"/>
      </w:pPr>
      <w:r w:rsidRPr="00EE32E0">
        <w:t>Для пляшки 500мл при виготовленні пляшок у одномі</w:t>
      </w:r>
      <w:r w:rsidR="00854B74" w:rsidRPr="00EE32E0">
        <w:t>сних формах</w:t>
      </w:r>
      <w:r w:rsidRPr="00EE32E0">
        <w:t>:</w:t>
      </w:r>
    </w:p>
    <w:p w:rsidR="005143DB" w:rsidRPr="00EE32E0" w:rsidRDefault="005475B8" w:rsidP="00C90B10">
      <w:pPr>
        <w:pStyle w:val="a4"/>
      </w:pPr>
      <w:r>
        <w:rPr>
          <w:position w:val="-12"/>
        </w:rPr>
        <w:pict>
          <v:shape id="_x0000_i1045" type="#_x0000_t75" style="width:158.25pt;height:18pt">
            <v:imagedata r:id="rId27" o:title=""/>
          </v:shape>
        </w:pict>
      </w:r>
      <w:r w:rsidR="00C87FB9" w:rsidRPr="00EE32E0">
        <w:t xml:space="preserve">, </w:t>
      </w:r>
      <w:r w:rsidR="005143DB" w:rsidRPr="00EE32E0">
        <w:t>шт./</w:t>
      </w:r>
      <w:r w:rsidR="00653903" w:rsidRPr="00EE32E0">
        <w:t>добу</w:t>
      </w:r>
      <w:r w:rsidR="005143DB" w:rsidRPr="00EE32E0">
        <w:t>.</w:t>
      </w:r>
    </w:p>
    <w:p w:rsidR="005143DB" w:rsidRPr="00EE32E0" w:rsidRDefault="005143DB" w:rsidP="00C90B10">
      <w:pPr>
        <w:pStyle w:val="a4"/>
      </w:pPr>
      <w:r w:rsidRPr="00EE32E0">
        <w:t>Для пляшки 200мл</w:t>
      </w:r>
      <w:r w:rsidR="00C87FB9" w:rsidRPr="00EE32E0">
        <w:t>.</w:t>
      </w:r>
    </w:p>
    <w:p w:rsidR="00C87FB9" w:rsidRPr="00EE32E0" w:rsidRDefault="005475B8" w:rsidP="00C90B10">
      <w:pPr>
        <w:pStyle w:val="a4"/>
      </w:pPr>
      <w:r>
        <w:rPr>
          <w:position w:val="-12"/>
        </w:rPr>
        <w:pict>
          <v:shape id="_x0000_i1046" type="#_x0000_t75" style="width:174pt;height:18pt">
            <v:imagedata r:id="rId28" o:title=""/>
          </v:shape>
        </w:pict>
      </w:r>
      <w:r w:rsidR="00C87FB9" w:rsidRPr="00EE32E0">
        <w:t>, шт./</w:t>
      </w:r>
      <w:r w:rsidR="00653903" w:rsidRPr="00EE32E0">
        <w:t>добу</w:t>
      </w:r>
      <w:r w:rsidR="00C87FB9" w:rsidRPr="00EE32E0">
        <w:t>.</w:t>
      </w:r>
    </w:p>
    <w:p w:rsidR="008D5EC8" w:rsidRPr="00C61D80" w:rsidRDefault="008D5EC8" w:rsidP="008D5EC8">
      <w:pPr>
        <w:pStyle w:val="a7"/>
        <w:rPr>
          <w:rStyle w:val="a5"/>
          <w:i w:val="0"/>
          <w:u w:val="none"/>
        </w:rPr>
      </w:pPr>
      <w:r w:rsidRPr="008D5EC8">
        <w:rPr>
          <w:i w:val="0"/>
          <w:u w:val="none"/>
        </w:rPr>
        <w:t>Необхідна кількість склоформуючих машин:</w:t>
      </w:r>
    </w:p>
    <w:p w:rsidR="008D5EC8" w:rsidRPr="00EE32E0" w:rsidRDefault="005475B8" w:rsidP="008D5EC8">
      <w:pPr>
        <w:pStyle w:val="a4"/>
      </w:pPr>
      <w:r>
        <w:rPr>
          <w:position w:val="-24"/>
        </w:rPr>
        <w:pict>
          <v:shape id="_x0000_i1047" type="#_x0000_t75" style="width:50.25pt;height:30.75pt">
            <v:imagedata r:id="rId29" o:title=""/>
          </v:shape>
        </w:pict>
      </w:r>
      <w:r w:rsidR="008D5EC8" w:rsidRPr="00EE32E0">
        <w:t>,</w:t>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t>(5.6)</w:t>
      </w:r>
      <w:r w:rsidR="008D5EC8" w:rsidRPr="00EE32E0">
        <w:tab/>
      </w:r>
      <w:r w:rsidR="008D5EC8" w:rsidRPr="00EE32E0">
        <w:tab/>
        <w:t>де</w:t>
      </w:r>
      <w:r w:rsidR="008D5EC8" w:rsidRPr="00EE32E0">
        <w:tab/>
        <w:t>Д – кількість пляшок з урахуванням витрат на всіх стадіях виготовлення, шт.;</w:t>
      </w:r>
      <w:r w:rsidR="008D5EC8" w:rsidRPr="00EE32E0">
        <w:tab/>
      </w:r>
      <w:r w:rsidR="008D5EC8">
        <w:tab/>
      </w:r>
      <w:r w:rsidR="008D5EC8">
        <w:tab/>
      </w:r>
      <w:r w:rsidR="008D5EC8" w:rsidRPr="00EE32E0">
        <w:t>Р – продуктивність машини, шт./добу;</w:t>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r>
      <w:r w:rsidR="008D5EC8" w:rsidRPr="00EE32E0">
        <w:tab/>
        <w:t>Т – кількість робочих днів машини.</w:t>
      </w:r>
    </w:p>
    <w:p w:rsidR="008D5EC8" w:rsidRPr="00EE32E0" w:rsidRDefault="008D5EC8" w:rsidP="008D5EC8">
      <w:pPr>
        <w:pStyle w:val="a4"/>
      </w:pPr>
      <w:r w:rsidRPr="00EE32E0">
        <w:t>Кількість робочих днів машини на рік визначаємо, знаючи коефіцієнт використання машини за часом:</w:t>
      </w:r>
      <w:r w:rsidR="005475B8">
        <w:rPr>
          <w:position w:val="-10"/>
        </w:rPr>
        <w:pict>
          <v:shape id="_x0000_i1048" type="#_x0000_t75" style="width:105.75pt;height:15.75pt">
            <v:imagedata r:id="rId30" o:title=""/>
          </v:shape>
        </w:pict>
      </w:r>
      <w:r w:rsidRPr="00EE32E0">
        <w:t>, тоді N дорівнюватиме, шт.:</w:t>
      </w:r>
    </w:p>
    <w:p w:rsidR="008D5EC8" w:rsidRPr="00EE32E0" w:rsidRDefault="005475B8" w:rsidP="008D5EC8">
      <w:pPr>
        <w:pStyle w:val="a4"/>
      </w:pPr>
      <w:r>
        <w:rPr>
          <w:position w:val="-28"/>
        </w:rPr>
        <w:pict>
          <v:shape id="_x0000_i1049" type="#_x0000_t75" style="width:135pt;height:35.25pt">
            <v:imagedata r:id="rId31" o:title=""/>
          </v:shape>
        </w:pict>
      </w:r>
      <w:r w:rsidR="008D5EC8" w:rsidRPr="00EE32E0">
        <w:tab/>
      </w:r>
      <w:r>
        <w:rPr>
          <w:position w:val="-10"/>
        </w:rPr>
        <w:pict>
          <v:shape id="_x0000_i1050" type="#_x0000_t75" style="width:9pt;height:17.25pt">
            <v:imagedata r:id="rId32" o:title=""/>
          </v:shape>
        </w:pict>
      </w:r>
      <w:r>
        <w:rPr>
          <w:position w:val="-28"/>
        </w:rPr>
        <w:pict>
          <v:shape id="_x0000_i1051" type="#_x0000_t75" style="width:140.25pt;height:35.25pt">
            <v:imagedata r:id="rId33" o:title=""/>
          </v:shape>
        </w:pict>
      </w:r>
      <w:r w:rsidR="008D5EC8" w:rsidRPr="00EE32E0">
        <w:t xml:space="preserve"> шт.</w:t>
      </w:r>
    </w:p>
    <w:p w:rsidR="008D5EC8" w:rsidRPr="00EE32E0" w:rsidRDefault="008D5EC8" w:rsidP="008D5EC8">
      <w:pPr>
        <w:pStyle w:val="a4"/>
      </w:pPr>
      <w:r w:rsidRPr="00EE32E0">
        <w:t>Для виготовлення пляшок ємністю 500 мл. приймаємо 4 склоформуючі машини ВВ-7, а для пляшок ємністю 250 мл – 1 машину ВВ-7.</w:t>
      </w:r>
    </w:p>
    <w:p w:rsidR="008D5EC8" w:rsidRPr="00EE32E0" w:rsidRDefault="008D5EC8" w:rsidP="008D5EC8">
      <w:pPr>
        <w:pStyle w:val="a4"/>
      </w:pPr>
      <w:r w:rsidRPr="00EE32E0">
        <w:t>При цьому коефіцієнти запасу продуктивності складатиме:</w:t>
      </w:r>
    </w:p>
    <w:p w:rsidR="008D5EC8" w:rsidRPr="00EE32E0" w:rsidRDefault="008D5EC8" w:rsidP="008D5EC8">
      <w:pPr>
        <w:pStyle w:val="a4"/>
      </w:pPr>
      <w:r w:rsidRPr="00EE32E0">
        <w:t>Для виробництва пляшок ємністю 500 мл:</w:t>
      </w:r>
      <w:r w:rsidRPr="00EE32E0">
        <w:tab/>
      </w:r>
      <w:r w:rsidRPr="00EE32E0">
        <w:tab/>
      </w:r>
      <w:r w:rsidR="005475B8">
        <w:rPr>
          <w:position w:val="-28"/>
        </w:rPr>
        <w:pict>
          <v:shape id="_x0000_i1052" type="#_x0000_t75" style="width:74.25pt;height:33pt">
            <v:imagedata r:id="rId34" o:title=""/>
          </v:shape>
        </w:pict>
      </w:r>
    </w:p>
    <w:p w:rsidR="008D5EC8" w:rsidRPr="00EE32E0" w:rsidRDefault="008D5EC8" w:rsidP="008D5EC8">
      <w:pPr>
        <w:pStyle w:val="a4"/>
      </w:pPr>
      <w:r w:rsidRPr="00EE32E0">
        <w:t>Для виробництва пляшок ємністю 250 мл:</w:t>
      </w:r>
      <w:r w:rsidRPr="00EE32E0">
        <w:tab/>
      </w:r>
      <w:r w:rsidRPr="00EE32E0">
        <w:tab/>
      </w:r>
      <w:r w:rsidR="005475B8">
        <w:rPr>
          <w:position w:val="-28"/>
        </w:rPr>
        <w:pict>
          <v:shape id="_x0000_i1053" type="#_x0000_t75" style="width:81.75pt;height:33pt">
            <v:imagedata r:id="rId35" o:title=""/>
          </v:shape>
        </w:pict>
      </w:r>
      <w:r w:rsidRPr="00EE32E0">
        <w:t>,</w:t>
      </w:r>
    </w:p>
    <w:p w:rsidR="008D5EC8" w:rsidRPr="00EE32E0" w:rsidRDefault="008D5EC8" w:rsidP="008D5EC8">
      <w:pPr>
        <w:pStyle w:val="a4"/>
      </w:pPr>
      <w:r w:rsidRPr="00EE32E0">
        <w:t>тобто 13 та 5,3 відсотка відповідно(що знаходиться у межах допустимих нори запасу продуктивності обладнання).</w:t>
      </w:r>
    </w:p>
    <w:p w:rsidR="00C61D80" w:rsidRPr="00EE32E0" w:rsidRDefault="00C61D80" w:rsidP="00C90B10">
      <w:pPr>
        <w:sectPr w:rsidR="00C61D80" w:rsidRPr="00EE32E0" w:rsidSect="00506AB5">
          <w:headerReference w:type="even" r:id="rId36"/>
          <w:headerReference w:type="default" r:id="rId37"/>
          <w:footerReference w:type="default" r:id="rId38"/>
          <w:pgSz w:w="11907" w:h="16840" w:code="9"/>
          <w:pgMar w:top="567" w:right="397" w:bottom="567" w:left="1191" w:header="0" w:footer="0" w:gutter="0"/>
          <w:pgNumType w:start="8"/>
          <w:cols w:space="708"/>
          <w:docGrid w:linePitch="360"/>
        </w:sectPr>
      </w:pPr>
    </w:p>
    <w:p w:rsidR="00165F51" w:rsidRPr="00EE32E0" w:rsidRDefault="00165F51" w:rsidP="00C90B10">
      <w:pPr>
        <w:pStyle w:val="a4"/>
      </w:pPr>
      <w:bookmarkStart w:id="0" w:name="OLE_LINK1"/>
      <w:r w:rsidRPr="00EE32E0">
        <w:t>Таблиця 5.2. – Виробнича програма цеху</w:t>
      </w:r>
    </w:p>
    <w:tbl>
      <w:tblPr>
        <w:tblW w:w="1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04"/>
        <w:gridCol w:w="704"/>
        <w:gridCol w:w="608"/>
        <w:gridCol w:w="878"/>
        <w:gridCol w:w="845"/>
        <w:gridCol w:w="845"/>
        <w:gridCol w:w="878"/>
        <w:gridCol w:w="845"/>
        <w:gridCol w:w="845"/>
        <w:gridCol w:w="878"/>
        <w:gridCol w:w="845"/>
        <w:gridCol w:w="845"/>
        <w:gridCol w:w="878"/>
        <w:gridCol w:w="845"/>
        <w:gridCol w:w="845"/>
        <w:gridCol w:w="878"/>
        <w:gridCol w:w="1276"/>
      </w:tblGrid>
      <w:tr w:rsidR="00165F51" w:rsidRPr="00EE32E0" w:rsidTr="008F5C13">
        <w:trPr>
          <w:trHeight w:val="261"/>
        </w:trPr>
        <w:tc>
          <w:tcPr>
            <w:tcW w:w="1304" w:type="dxa"/>
            <w:vMerge w:val="restart"/>
            <w:shd w:val="clear" w:color="auto" w:fill="auto"/>
            <w:vAlign w:val="center"/>
          </w:tcPr>
          <w:bookmarkEnd w:id="0"/>
          <w:p w:rsidR="00165F51" w:rsidRPr="003A5BEB" w:rsidRDefault="00165F51" w:rsidP="003A5BEB">
            <w:pPr>
              <w:pStyle w:val="ae"/>
            </w:pPr>
            <w:r w:rsidRPr="003A5BEB">
              <w:t>найменування виробу</w:t>
            </w:r>
          </w:p>
        </w:tc>
        <w:tc>
          <w:tcPr>
            <w:tcW w:w="704" w:type="dxa"/>
            <w:vMerge w:val="restart"/>
            <w:shd w:val="clear" w:color="auto" w:fill="auto"/>
            <w:vAlign w:val="center"/>
          </w:tcPr>
          <w:p w:rsidR="00165F51" w:rsidRPr="003A5BEB" w:rsidRDefault="00165F51" w:rsidP="003A5BEB">
            <w:pPr>
              <w:pStyle w:val="ae"/>
            </w:pPr>
            <w:r w:rsidRPr="003A5BEB">
              <w:t>одиниці виміру</w:t>
            </w:r>
          </w:p>
        </w:tc>
        <w:tc>
          <w:tcPr>
            <w:tcW w:w="2331" w:type="dxa"/>
            <w:gridSpan w:val="3"/>
            <w:shd w:val="clear" w:color="auto" w:fill="auto"/>
            <w:vAlign w:val="center"/>
          </w:tcPr>
          <w:p w:rsidR="00165F51" w:rsidRPr="003A5BEB" w:rsidRDefault="00165F51" w:rsidP="003A5BEB">
            <w:pPr>
              <w:pStyle w:val="ae"/>
            </w:pPr>
            <w:r w:rsidRPr="003A5BEB">
              <w:t>склад готової продукції</w:t>
            </w:r>
          </w:p>
        </w:tc>
        <w:tc>
          <w:tcPr>
            <w:tcW w:w="2568" w:type="dxa"/>
            <w:gridSpan w:val="3"/>
            <w:shd w:val="clear" w:color="auto" w:fill="auto"/>
            <w:vAlign w:val="center"/>
          </w:tcPr>
          <w:p w:rsidR="00165F51" w:rsidRPr="003A5BEB" w:rsidRDefault="00165F51" w:rsidP="003A5BEB">
            <w:pPr>
              <w:pStyle w:val="ae"/>
            </w:pPr>
            <w:r w:rsidRPr="003A5BEB">
              <w:t>сортування виробів</w:t>
            </w:r>
          </w:p>
        </w:tc>
        <w:tc>
          <w:tcPr>
            <w:tcW w:w="2568" w:type="dxa"/>
            <w:gridSpan w:val="3"/>
            <w:shd w:val="clear" w:color="auto" w:fill="auto"/>
            <w:vAlign w:val="center"/>
          </w:tcPr>
          <w:p w:rsidR="00165F51" w:rsidRPr="003A5BEB" w:rsidRDefault="00165F51" w:rsidP="003A5BEB">
            <w:pPr>
              <w:pStyle w:val="ae"/>
            </w:pPr>
            <w:r w:rsidRPr="003A5BEB">
              <w:t>відпал та обробка виробів</w:t>
            </w:r>
          </w:p>
        </w:tc>
        <w:tc>
          <w:tcPr>
            <w:tcW w:w="2568" w:type="dxa"/>
            <w:gridSpan w:val="3"/>
            <w:shd w:val="clear" w:color="auto" w:fill="auto"/>
            <w:vAlign w:val="center"/>
          </w:tcPr>
          <w:p w:rsidR="00165F51" w:rsidRPr="003A5BEB" w:rsidRDefault="00165F51" w:rsidP="003A5BEB">
            <w:pPr>
              <w:pStyle w:val="ae"/>
            </w:pPr>
            <w:r w:rsidRPr="003A5BEB">
              <w:t>вироблення виробів</w:t>
            </w:r>
          </w:p>
        </w:tc>
        <w:tc>
          <w:tcPr>
            <w:tcW w:w="2999" w:type="dxa"/>
            <w:gridSpan w:val="3"/>
            <w:shd w:val="clear" w:color="auto" w:fill="auto"/>
            <w:vAlign w:val="center"/>
          </w:tcPr>
          <w:p w:rsidR="00165F51" w:rsidRPr="003A5BEB" w:rsidRDefault="00165F51" w:rsidP="003A5BEB">
            <w:pPr>
              <w:pStyle w:val="ae"/>
            </w:pPr>
            <w:r w:rsidRPr="003A5BEB">
              <w:t>варіння скломаси</w:t>
            </w:r>
          </w:p>
        </w:tc>
      </w:tr>
      <w:tr w:rsidR="00165F51" w:rsidRPr="00EE32E0" w:rsidTr="008F5C13">
        <w:trPr>
          <w:trHeight w:val="157"/>
        </w:trPr>
        <w:tc>
          <w:tcPr>
            <w:tcW w:w="1304" w:type="dxa"/>
            <w:vMerge/>
            <w:shd w:val="clear" w:color="auto" w:fill="auto"/>
            <w:vAlign w:val="center"/>
          </w:tcPr>
          <w:p w:rsidR="00165F51" w:rsidRPr="00EE32E0" w:rsidRDefault="00165F51" w:rsidP="005C2FDB">
            <w:pPr>
              <w:pStyle w:val="ae"/>
            </w:pPr>
          </w:p>
        </w:tc>
        <w:tc>
          <w:tcPr>
            <w:tcW w:w="704" w:type="dxa"/>
            <w:vMerge/>
            <w:shd w:val="clear" w:color="auto" w:fill="auto"/>
            <w:vAlign w:val="center"/>
          </w:tcPr>
          <w:p w:rsidR="00165F51" w:rsidRPr="00EE32E0" w:rsidRDefault="00165F51" w:rsidP="005C2FDB">
            <w:pPr>
              <w:pStyle w:val="ae"/>
            </w:pPr>
          </w:p>
        </w:tc>
        <w:tc>
          <w:tcPr>
            <w:tcW w:w="608" w:type="dxa"/>
            <w:shd w:val="clear" w:color="auto" w:fill="auto"/>
            <w:vAlign w:val="center"/>
          </w:tcPr>
          <w:p w:rsidR="00165F51" w:rsidRPr="003A5BEB" w:rsidRDefault="00165F51" w:rsidP="003A5BEB">
            <w:pPr>
              <w:pStyle w:val="ae"/>
            </w:pPr>
            <w:r w:rsidRPr="003A5BEB">
              <w:t>випуск</w:t>
            </w:r>
          </w:p>
        </w:tc>
        <w:tc>
          <w:tcPr>
            <w:tcW w:w="878" w:type="dxa"/>
            <w:shd w:val="clear" w:color="auto" w:fill="auto"/>
            <w:vAlign w:val="center"/>
          </w:tcPr>
          <w:p w:rsidR="00165F51" w:rsidRPr="003A5BEB" w:rsidRDefault="00165F51" w:rsidP="003A5BEB">
            <w:pPr>
              <w:pStyle w:val="ae"/>
            </w:pPr>
            <w:r w:rsidRPr="003A5BEB">
              <w:t>%відходів</w:t>
            </w:r>
          </w:p>
        </w:tc>
        <w:tc>
          <w:tcPr>
            <w:tcW w:w="845" w:type="dxa"/>
            <w:shd w:val="clear" w:color="auto" w:fill="auto"/>
            <w:vAlign w:val="center"/>
          </w:tcPr>
          <w:p w:rsidR="00165F51" w:rsidRPr="003A5BEB" w:rsidRDefault="00165F51" w:rsidP="003A5BEB">
            <w:pPr>
              <w:pStyle w:val="ae"/>
            </w:pPr>
            <w:r w:rsidRPr="003A5BEB">
              <w:t>надійде</w:t>
            </w:r>
          </w:p>
        </w:tc>
        <w:tc>
          <w:tcPr>
            <w:tcW w:w="845" w:type="dxa"/>
            <w:shd w:val="clear" w:color="auto" w:fill="auto"/>
            <w:vAlign w:val="center"/>
          </w:tcPr>
          <w:p w:rsidR="00165F51" w:rsidRPr="003A5BEB" w:rsidRDefault="00165F51" w:rsidP="003A5BEB">
            <w:pPr>
              <w:pStyle w:val="ae"/>
            </w:pPr>
            <w:r w:rsidRPr="003A5BEB">
              <w:t>випуск</w:t>
            </w:r>
          </w:p>
        </w:tc>
        <w:tc>
          <w:tcPr>
            <w:tcW w:w="878" w:type="dxa"/>
            <w:shd w:val="clear" w:color="auto" w:fill="auto"/>
            <w:vAlign w:val="center"/>
          </w:tcPr>
          <w:p w:rsidR="00165F51" w:rsidRPr="003A5BEB" w:rsidRDefault="00165F51" w:rsidP="003A5BEB">
            <w:pPr>
              <w:pStyle w:val="ae"/>
            </w:pPr>
            <w:r w:rsidRPr="003A5BEB">
              <w:t>%відходів</w:t>
            </w:r>
          </w:p>
        </w:tc>
        <w:tc>
          <w:tcPr>
            <w:tcW w:w="845" w:type="dxa"/>
            <w:shd w:val="clear" w:color="auto" w:fill="auto"/>
            <w:vAlign w:val="center"/>
          </w:tcPr>
          <w:p w:rsidR="00165F51" w:rsidRPr="003A5BEB" w:rsidRDefault="00165F51" w:rsidP="003A5BEB">
            <w:pPr>
              <w:pStyle w:val="ae"/>
            </w:pPr>
            <w:r w:rsidRPr="003A5BEB">
              <w:t>надійде</w:t>
            </w:r>
          </w:p>
        </w:tc>
        <w:tc>
          <w:tcPr>
            <w:tcW w:w="845" w:type="dxa"/>
            <w:shd w:val="clear" w:color="auto" w:fill="auto"/>
            <w:vAlign w:val="center"/>
          </w:tcPr>
          <w:p w:rsidR="00165F51" w:rsidRPr="003A5BEB" w:rsidRDefault="00165F51" w:rsidP="003A5BEB">
            <w:pPr>
              <w:pStyle w:val="ae"/>
            </w:pPr>
            <w:r w:rsidRPr="003A5BEB">
              <w:t>випуск</w:t>
            </w:r>
          </w:p>
        </w:tc>
        <w:tc>
          <w:tcPr>
            <w:tcW w:w="878" w:type="dxa"/>
            <w:shd w:val="clear" w:color="auto" w:fill="auto"/>
            <w:vAlign w:val="center"/>
          </w:tcPr>
          <w:p w:rsidR="00165F51" w:rsidRPr="003A5BEB" w:rsidRDefault="00165F51" w:rsidP="003A5BEB">
            <w:pPr>
              <w:pStyle w:val="ae"/>
            </w:pPr>
            <w:r w:rsidRPr="003A5BEB">
              <w:t>%відходів</w:t>
            </w:r>
          </w:p>
        </w:tc>
        <w:tc>
          <w:tcPr>
            <w:tcW w:w="845" w:type="dxa"/>
            <w:shd w:val="clear" w:color="auto" w:fill="auto"/>
            <w:vAlign w:val="center"/>
          </w:tcPr>
          <w:p w:rsidR="00165F51" w:rsidRPr="003A5BEB" w:rsidRDefault="00165F51" w:rsidP="003A5BEB">
            <w:pPr>
              <w:pStyle w:val="ae"/>
            </w:pPr>
            <w:r w:rsidRPr="003A5BEB">
              <w:t>надійде</w:t>
            </w:r>
          </w:p>
        </w:tc>
        <w:tc>
          <w:tcPr>
            <w:tcW w:w="845" w:type="dxa"/>
            <w:shd w:val="clear" w:color="auto" w:fill="auto"/>
            <w:vAlign w:val="center"/>
          </w:tcPr>
          <w:p w:rsidR="00165F51" w:rsidRPr="003A5BEB" w:rsidRDefault="00165F51" w:rsidP="003A5BEB">
            <w:pPr>
              <w:pStyle w:val="ae"/>
            </w:pPr>
            <w:r w:rsidRPr="003A5BEB">
              <w:t>випуск</w:t>
            </w:r>
          </w:p>
        </w:tc>
        <w:tc>
          <w:tcPr>
            <w:tcW w:w="878" w:type="dxa"/>
            <w:shd w:val="clear" w:color="auto" w:fill="auto"/>
            <w:vAlign w:val="center"/>
          </w:tcPr>
          <w:p w:rsidR="00165F51" w:rsidRPr="003A5BEB" w:rsidRDefault="00165F51" w:rsidP="003A5BEB">
            <w:pPr>
              <w:pStyle w:val="ae"/>
            </w:pPr>
            <w:r w:rsidRPr="003A5BEB">
              <w:t>%відходів</w:t>
            </w:r>
          </w:p>
        </w:tc>
        <w:tc>
          <w:tcPr>
            <w:tcW w:w="845" w:type="dxa"/>
            <w:shd w:val="clear" w:color="auto" w:fill="auto"/>
            <w:vAlign w:val="center"/>
          </w:tcPr>
          <w:p w:rsidR="00165F51" w:rsidRPr="003A5BEB" w:rsidRDefault="00165F51" w:rsidP="003A5BEB">
            <w:pPr>
              <w:pStyle w:val="ae"/>
            </w:pPr>
            <w:r w:rsidRPr="003A5BEB">
              <w:t>надійде</w:t>
            </w:r>
          </w:p>
        </w:tc>
        <w:tc>
          <w:tcPr>
            <w:tcW w:w="845" w:type="dxa"/>
            <w:shd w:val="clear" w:color="auto" w:fill="auto"/>
            <w:vAlign w:val="center"/>
          </w:tcPr>
          <w:p w:rsidR="00165F51" w:rsidRPr="003A5BEB" w:rsidRDefault="00165F51" w:rsidP="003A5BEB">
            <w:pPr>
              <w:pStyle w:val="ae"/>
            </w:pPr>
            <w:r w:rsidRPr="003A5BEB">
              <w:t>випуск</w:t>
            </w:r>
          </w:p>
        </w:tc>
        <w:tc>
          <w:tcPr>
            <w:tcW w:w="878" w:type="dxa"/>
            <w:shd w:val="clear" w:color="auto" w:fill="auto"/>
            <w:vAlign w:val="center"/>
          </w:tcPr>
          <w:p w:rsidR="00165F51" w:rsidRPr="003A5BEB" w:rsidRDefault="00165F51" w:rsidP="003A5BEB">
            <w:pPr>
              <w:pStyle w:val="ae"/>
            </w:pPr>
            <w:r w:rsidRPr="003A5BEB">
              <w:t>%відходів</w:t>
            </w:r>
          </w:p>
        </w:tc>
        <w:tc>
          <w:tcPr>
            <w:tcW w:w="1276" w:type="dxa"/>
            <w:shd w:val="clear" w:color="auto" w:fill="auto"/>
            <w:vAlign w:val="center"/>
          </w:tcPr>
          <w:p w:rsidR="00165F51" w:rsidRPr="003A5BEB" w:rsidRDefault="00165F51" w:rsidP="003A5BEB">
            <w:pPr>
              <w:pStyle w:val="ae"/>
            </w:pPr>
            <w:r w:rsidRPr="003A5BEB">
              <w:t>надійде</w:t>
            </w:r>
          </w:p>
        </w:tc>
      </w:tr>
      <w:tr w:rsidR="00165F51" w:rsidRPr="00EE32E0" w:rsidTr="008F5C13">
        <w:trPr>
          <w:trHeight w:val="157"/>
        </w:trPr>
        <w:tc>
          <w:tcPr>
            <w:tcW w:w="1304" w:type="dxa"/>
            <w:shd w:val="clear" w:color="auto" w:fill="auto"/>
            <w:vAlign w:val="center"/>
          </w:tcPr>
          <w:p w:rsidR="00165F51" w:rsidRPr="00EE32E0" w:rsidRDefault="00165F51" w:rsidP="005C2FDB">
            <w:pPr>
              <w:pStyle w:val="ae"/>
            </w:pPr>
          </w:p>
        </w:tc>
        <w:tc>
          <w:tcPr>
            <w:tcW w:w="704" w:type="dxa"/>
            <w:shd w:val="clear" w:color="auto" w:fill="auto"/>
            <w:vAlign w:val="center"/>
          </w:tcPr>
          <w:p w:rsidR="00165F51" w:rsidRPr="00EE32E0" w:rsidRDefault="00165F51" w:rsidP="005C2FDB">
            <w:pPr>
              <w:pStyle w:val="ae"/>
            </w:pPr>
          </w:p>
        </w:tc>
        <w:tc>
          <w:tcPr>
            <w:tcW w:w="608" w:type="dxa"/>
            <w:shd w:val="clear" w:color="auto" w:fill="auto"/>
            <w:vAlign w:val="center"/>
          </w:tcPr>
          <w:p w:rsidR="00165F51" w:rsidRPr="00EE32E0" w:rsidRDefault="00165F51" w:rsidP="005C2FDB">
            <w:pPr>
              <w:pStyle w:val="ae"/>
            </w:pP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EE32E0" w:rsidRDefault="00165F51" w:rsidP="005C2FDB">
            <w:pPr>
              <w:pStyle w:val="ae"/>
            </w:pPr>
          </w:p>
        </w:tc>
        <w:tc>
          <w:tcPr>
            <w:tcW w:w="878" w:type="dxa"/>
            <w:shd w:val="clear" w:color="auto" w:fill="auto"/>
            <w:vAlign w:val="center"/>
          </w:tcPr>
          <w:p w:rsidR="00165F51" w:rsidRPr="00EE32E0" w:rsidRDefault="00165F51" w:rsidP="005C2FDB">
            <w:pPr>
              <w:pStyle w:val="ae"/>
            </w:pPr>
          </w:p>
        </w:tc>
        <w:tc>
          <w:tcPr>
            <w:tcW w:w="1276" w:type="dxa"/>
            <w:shd w:val="clear" w:color="auto" w:fill="auto"/>
            <w:vAlign w:val="center"/>
          </w:tcPr>
          <w:p w:rsidR="00165F51" w:rsidRPr="00EE32E0" w:rsidRDefault="00165F51" w:rsidP="005C2FDB">
            <w:pPr>
              <w:pStyle w:val="ae"/>
            </w:pPr>
          </w:p>
        </w:tc>
      </w:tr>
      <w:tr w:rsidR="00165F51" w:rsidRPr="00EE32E0" w:rsidTr="008F5C13">
        <w:trPr>
          <w:trHeight w:val="522"/>
        </w:trPr>
        <w:tc>
          <w:tcPr>
            <w:tcW w:w="1304" w:type="dxa"/>
            <w:vMerge w:val="restart"/>
            <w:shd w:val="clear" w:color="auto" w:fill="auto"/>
            <w:vAlign w:val="center"/>
          </w:tcPr>
          <w:p w:rsidR="00165F51" w:rsidRPr="003A5BEB" w:rsidRDefault="00165F51" w:rsidP="003A5BEB">
            <w:pPr>
              <w:pStyle w:val="ae"/>
            </w:pPr>
            <w:r w:rsidRPr="003A5BEB">
              <w:t>пляшка 500мл</w:t>
            </w:r>
          </w:p>
        </w:tc>
        <w:tc>
          <w:tcPr>
            <w:tcW w:w="704" w:type="dxa"/>
            <w:shd w:val="clear" w:color="auto" w:fill="auto"/>
            <w:vAlign w:val="center"/>
          </w:tcPr>
          <w:p w:rsidR="00165F51" w:rsidRPr="003A5BEB" w:rsidRDefault="00165F51" w:rsidP="003A5BEB">
            <w:pPr>
              <w:pStyle w:val="ae"/>
            </w:pPr>
            <w:r w:rsidRPr="003A5BEB">
              <w:t>млн. шт./рік</w:t>
            </w:r>
          </w:p>
        </w:tc>
        <w:tc>
          <w:tcPr>
            <w:tcW w:w="608" w:type="dxa"/>
            <w:shd w:val="clear" w:color="auto" w:fill="auto"/>
            <w:vAlign w:val="center"/>
          </w:tcPr>
          <w:p w:rsidR="00165F51" w:rsidRPr="003A5BEB" w:rsidRDefault="00165F51" w:rsidP="003A5BEB">
            <w:pPr>
              <w:pStyle w:val="ae"/>
            </w:pPr>
            <w:r w:rsidRPr="003A5BEB">
              <w:t>79,2</w:t>
            </w:r>
          </w:p>
        </w:tc>
        <w:tc>
          <w:tcPr>
            <w:tcW w:w="878" w:type="dxa"/>
            <w:vMerge w:val="restart"/>
            <w:shd w:val="clear" w:color="auto" w:fill="auto"/>
            <w:vAlign w:val="center"/>
          </w:tcPr>
          <w:p w:rsidR="00165F51" w:rsidRPr="003A5BEB" w:rsidRDefault="00165F51" w:rsidP="003A5BEB">
            <w:pPr>
              <w:pStyle w:val="ae"/>
            </w:pPr>
            <w:r w:rsidRPr="003A5BEB">
              <w:t>0,5</w:t>
            </w:r>
          </w:p>
        </w:tc>
        <w:tc>
          <w:tcPr>
            <w:tcW w:w="845" w:type="dxa"/>
            <w:shd w:val="clear" w:color="auto" w:fill="auto"/>
            <w:vAlign w:val="center"/>
          </w:tcPr>
          <w:p w:rsidR="00165F51" w:rsidRPr="003A5BEB" w:rsidRDefault="00165F51" w:rsidP="003A5BEB">
            <w:pPr>
              <w:pStyle w:val="ae"/>
            </w:pPr>
            <w:r w:rsidRPr="003A5BEB">
              <w:t>79,6</w:t>
            </w:r>
          </w:p>
        </w:tc>
        <w:tc>
          <w:tcPr>
            <w:tcW w:w="845" w:type="dxa"/>
            <w:shd w:val="clear" w:color="auto" w:fill="auto"/>
            <w:vAlign w:val="center"/>
          </w:tcPr>
          <w:p w:rsidR="00165F51" w:rsidRPr="003A5BEB" w:rsidRDefault="00165F51" w:rsidP="003A5BEB">
            <w:pPr>
              <w:pStyle w:val="ae"/>
            </w:pPr>
            <w:r w:rsidRPr="003A5BEB">
              <w:t>79,6</w:t>
            </w:r>
          </w:p>
        </w:tc>
        <w:tc>
          <w:tcPr>
            <w:tcW w:w="878" w:type="dxa"/>
            <w:vMerge w:val="restart"/>
            <w:shd w:val="clear" w:color="auto" w:fill="auto"/>
            <w:vAlign w:val="center"/>
          </w:tcPr>
          <w:p w:rsidR="00165F51" w:rsidRPr="003A5BEB" w:rsidRDefault="00165F51" w:rsidP="003A5BEB">
            <w:pPr>
              <w:pStyle w:val="ae"/>
            </w:pPr>
            <w:r w:rsidRPr="003A5BEB">
              <w:t>0,5</w:t>
            </w:r>
          </w:p>
        </w:tc>
        <w:tc>
          <w:tcPr>
            <w:tcW w:w="845" w:type="dxa"/>
            <w:shd w:val="clear" w:color="auto" w:fill="auto"/>
            <w:vAlign w:val="center"/>
          </w:tcPr>
          <w:p w:rsidR="00165F51" w:rsidRPr="003A5BEB" w:rsidRDefault="00165F51" w:rsidP="003A5BEB">
            <w:pPr>
              <w:pStyle w:val="ae"/>
            </w:pPr>
            <w:r w:rsidRPr="003A5BEB">
              <w:t>79,99</w:t>
            </w:r>
          </w:p>
        </w:tc>
        <w:tc>
          <w:tcPr>
            <w:tcW w:w="845" w:type="dxa"/>
            <w:shd w:val="clear" w:color="auto" w:fill="auto"/>
            <w:vAlign w:val="center"/>
          </w:tcPr>
          <w:p w:rsidR="00165F51" w:rsidRPr="003A5BEB" w:rsidRDefault="00165F51" w:rsidP="003A5BEB">
            <w:pPr>
              <w:pStyle w:val="ae"/>
            </w:pPr>
            <w:r w:rsidRPr="003A5BEB">
              <w:t>79,99</w:t>
            </w:r>
          </w:p>
        </w:tc>
        <w:tc>
          <w:tcPr>
            <w:tcW w:w="878" w:type="dxa"/>
            <w:vMerge w:val="restart"/>
            <w:shd w:val="clear" w:color="auto" w:fill="auto"/>
            <w:vAlign w:val="center"/>
          </w:tcPr>
          <w:p w:rsidR="00165F51" w:rsidRPr="003A5BEB" w:rsidRDefault="00165F51" w:rsidP="003A5BEB">
            <w:pPr>
              <w:pStyle w:val="ae"/>
            </w:pPr>
            <w:r w:rsidRPr="003A5BEB">
              <w:t>4</w:t>
            </w:r>
          </w:p>
        </w:tc>
        <w:tc>
          <w:tcPr>
            <w:tcW w:w="845" w:type="dxa"/>
            <w:shd w:val="clear" w:color="auto" w:fill="auto"/>
            <w:vAlign w:val="center"/>
          </w:tcPr>
          <w:p w:rsidR="00165F51" w:rsidRPr="003A5BEB" w:rsidRDefault="00165F51" w:rsidP="003A5BEB">
            <w:pPr>
              <w:pStyle w:val="ae"/>
            </w:pPr>
            <w:r w:rsidRPr="003A5BEB">
              <w:t>83,19</w:t>
            </w:r>
          </w:p>
        </w:tc>
        <w:tc>
          <w:tcPr>
            <w:tcW w:w="845" w:type="dxa"/>
            <w:shd w:val="clear" w:color="auto" w:fill="auto"/>
            <w:vAlign w:val="center"/>
          </w:tcPr>
          <w:p w:rsidR="00165F51" w:rsidRPr="003A5BEB" w:rsidRDefault="00165F51" w:rsidP="003A5BEB">
            <w:pPr>
              <w:pStyle w:val="ae"/>
            </w:pPr>
            <w:r w:rsidRPr="003A5BEB">
              <w:t>83,19</w:t>
            </w:r>
          </w:p>
        </w:tc>
        <w:tc>
          <w:tcPr>
            <w:tcW w:w="878" w:type="dxa"/>
            <w:vMerge w:val="restart"/>
            <w:shd w:val="clear" w:color="auto" w:fill="auto"/>
            <w:vAlign w:val="center"/>
          </w:tcPr>
          <w:p w:rsidR="00165F51" w:rsidRPr="003A5BEB" w:rsidRDefault="00165F51" w:rsidP="003A5BEB">
            <w:pPr>
              <w:pStyle w:val="ae"/>
            </w:pPr>
            <w:r w:rsidRPr="003A5BEB">
              <w:t>5</w:t>
            </w:r>
          </w:p>
        </w:tc>
        <w:tc>
          <w:tcPr>
            <w:tcW w:w="845" w:type="dxa"/>
            <w:shd w:val="clear" w:color="auto" w:fill="auto"/>
            <w:vAlign w:val="center"/>
          </w:tcPr>
          <w:p w:rsidR="00165F51" w:rsidRPr="003A5BEB" w:rsidRDefault="00165F51" w:rsidP="003A5BEB">
            <w:pPr>
              <w:pStyle w:val="ae"/>
            </w:pPr>
            <w:r w:rsidRPr="003A5BEB">
              <w:t>87,35</w:t>
            </w:r>
          </w:p>
        </w:tc>
        <w:tc>
          <w:tcPr>
            <w:tcW w:w="845" w:type="dxa"/>
            <w:shd w:val="clear" w:color="auto" w:fill="auto"/>
            <w:vAlign w:val="center"/>
          </w:tcPr>
          <w:p w:rsidR="00165F51" w:rsidRPr="003A5BEB" w:rsidRDefault="00165F51" w:rsidP="003A5BEB">
            <w:pPr>
              <w:pStyle w:val="ae"/>
            </w:pPr>
            <w:r w:rsidRPr="003A5BEB">
              <w:t>87,35</w:t>
            </w:r>
          </w:p>
        </w:tc>
        <w:tc>
          <w:tcPr>
            <w:tcW w:w="878" w:type="dxa"/>
            <w:vMerge w:val="restart"/>
            <w:shd w:val="clear" w:color="auto" w:fill="auto"/>
            <w:vAlign w:val="center"/>
          </w:tcPr>
          <w:p w:rsidR="00165F51" w:rsidRPr="003A5BEB" w:rsidRDefault="00165F51" w:rsidP="003A5BEB">
            <w:pPr>
              <w:pStyle w:val="ae"/>
            </w:pPr>
            <w:r w:rsidRPr="003A5BEB">
              <w:t>0,5</w:t>
            </w:r>
          </w:p>
        </w:tc>
        <w:tc>
          <w:tcPr>
            <w:tcW w:w="1276" w:type="dxa"/>
            <w:shd w:val="clear" w:color="auto" w:fill="auto"/>
            <w:vAlign w:val="center"/>
          </w:tcPr>
          <w:p w:rsidR="00165F51" w:rsidRPr="003A5BEB" w:rsidRDefault="00165F51" w:rsidP="003A5BEB">
            <w:pPr>
              <w:pStyle w:val="ae"/>
            </w:pPr>
            <w:r w:rsidRPr="003A5BEB">
              <w:t>87,79</w:t>
            </w:r>
          </w:p>
        </w:tc>
      </w:tr>
      <w:tr w:rsidR="00165F51" w:rsidRPr="00EE32E0" w:rsidTr="008F5C13">
        <w:trPr>
          <w:trHeight w:val="157"/>
        </w:trPr>
        <w:tc>
          <w:tcPr>
            <w:tcW w:w="1304" w:type="dxa"/>
            <w:vMerge/>
            <w:shd w:val="clear" w:color="auto" w:fill="auto"/>
            <w:vAlign w:val="center"/>
          </w:tcPr>
          <w:p w:rsidR="00165F51" w:rsidRPr="00EE32E0" w:rsidRDefault="00165F51" w:rsidP="005C2FDB">
            <w:pPr>
              <w:pStyle w:val="ae"/>
            </w:pPr>
          </w:p>
        </w:tc>
        <w:tc>
          <w:tcPr>
            <w:tcW w:w="704" w:type="dxa"/>
            <w:shd w:val="clear" w:color="auto" w:fill="auto"/>
            <w:vAlign w:val="center"/>
          </w:tcPr>
          <w:p w:rsidR="00165F51" w:rsidRPr="003A5BEB" w:rsidRDefault="00165F51" w:rsidP="003A5BEB">
            <w:pPr>
              <w:pStyle w:val="ae"/>
            </w:pPr>
            <w:r w:rsidRPr="003A5BEB">
              <w:t>т/рік</w:t>
            </w:r>
          </w:p>
        </w:tc>
        <w:tc>
          <w:tcPr>
            <w:tcW w:w="608" w:type="dxa"/>
            <w:shd w:val="clear" w:color="auto" w:fill="auto"/>
            <w:vAlign w:val="center"/>
          </w:tcPr>
          <w:p w:rsidR="00165F51" w:rsidRPr="003A5BEB" w:rsidRDefault="00165F51" w:rsidP="003A5BEB">
            <w:pPr>
              <w:pStyle w:val="ae"/>
            </w:pPr>
            <w:r w:rsidRPr="003A5BEB">
              <w:t>34056</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34226,28</w:t>
            </w:r>
          </w:p>
        </w:tc>
        <w:tc>
          <w:tcPr>
            <w:tcW w:w="845" w:type="dxa"/>
            <w:shd w:val="clear" w:color="auto" w:fill="auto"/>
            <w:vAlign w:val="center"/>
          </w:tcPr>
          <w:p w:rsidR="00165F51" w:rsidRPr="003A5BEB" w:rsidRDefault="00165F51" w:rsidP="003A5BEB">
            <w:pPr>
              <w:pStyle w:val="ae"/>
            </w:pPr>
            <w:r w:rsidRPr="003A5BEB">
              <w:t>34226,28</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34397,41</w:t>
            </w:r>
          </w:p>
        </w:tc>
        <w:tc>
          <w:tcPr>
            <w:tcW w:w="845" w:type="dxa"/>
            <w:shd w:val="clear" w:color="auto" w:fill="auto"/>
            <w:vAlign w:val="center"/>
          </w:tcPr>
          <w:p w:rsidR="00165F51" w:rsidRPr="003A5BEB" w:rsidRDefault="00165F51" w:rsidP="003A5BEB">
            <w:pPr>
              <w:pStyle w:val="ae"/>
            </w:pPr>
            <w:r w:rsidRPr="003A5BEB">
              <w:t>34397,41</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35773,31</w:t>
            </w:r>
          </w:p>
        </w:tc>
        <w:tc>
          <w:tcPr>
            <w:tcW w:w="845" w:type="dxa"/>
            <w:shd w:val="clear" w:color="auto" w:fill="auto"/>
            <w:vAlign w:val="center"/>
          </w:tcPr>
          <w:p w:rsidR="00165F51" w:rsidRPr="003A5BEB" w:rsidRDefault="00165F51" w:rsidP="003A5BEB">
            <w:pPr>
              <w:pStyle w:val="ae"/>
            </w:pPr>
            <w:r w:rsidRPr="003A5BEB">
              <w:t>35773,31</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37561,97</w:t>
            </w:r>
          </w:p>
        </w:tc>
        <w:tc>
          <w:tcPr>
            <w:tcW w:w="845" w:type="dxa"/>
            <w:shd w:val="clear" w:color="auto" w:fill="auto"/>
            <w:vAlign w:val="center"/>
          </w:tcPr>
          <w:p w:rsidR="00165F51" w:rsidRPr="003A5BEB" w:rsidRDefault="00165F51" w:rsidP="003A5BEB">
            <w:pPr>
              <w:pStyle w:val="ae"/>
            </w:pPr>
            <w:r w:rsidRPr="003A5BEB">
              <w:t>37561,97</w:t>
            </w:r>
          </w:p>
        </w:tc>
        <w:tc>
          <w:tcPr>
            <w:tcW w:w="878" w:type="dxa"/>
            <w:vMerge/>
            <w:shd w:val="clear" w:color="auto" w:fill="auto"/>
            <w:vAlign w:val="center"/>
          </w:tcPr>
          <w:p w:rsidR="00165F51" w:rsidRPr="00EE32E0" w:rsidRDefault="00165F51" w:rsidP="005C2FDB">
            <w:pPr>
              <w:pStyle w:val="ae"/>
            </w:pPr>
          </w:p>
        </w:tc>
        <w:tc>
          <w:tcPr>
            <w:tcW w:w="1276" w:type="dxa"/>
            <w:shd w:val="clear" w:color="auto" w:fill="auto"/>
            <w:vAlign w:val="center"/>
          </w:tcPr>
          <w:p w:rsidR="00165F51" w:rsidRPr="003A5BEB" w:rsidRDefault="00165F51" w:rsidP="003A5BEB">
            <w:pPr>
              <w:pStyle w:val="ae"/>
            </w:pPr>
            <w:r w:rsidRPr="003A5BEB">
              <w:t>37749,78</w:t>
            </w:r>
          </w:p>
        </w:tc>
      </w:tr>
      <w:tr w:rsidR="00165F51" w:rsidRPr="00EE32E0" w:rsidTr="008F5C13">
        <w:trPr>
          <w:trHeight w:val="506"/>
        </w:trPr>
        <w:tc>
          <w:tcPr>
            <w:tcW w:w="1304" w:type="dxa"/>
            <w:vMerge w:val="restart"/>
            <w:shd w:val="clear" w:color="auto" w:fill="auto"/>
            <w:vAlign w:val="center"/>
          </w:tcPr>
          <w:p w:rsidR="00165F51" w:rsidRPr="003A5BEB" w:rsidRDefault="00165F51" w:rsidP="003A5BEB">
            <w:pPr>
              <w:pStyle w:val="ae"/>
            </w:pPr>
            <w:r w:rsidRPr="003A5BEB">
              <w:t>пляшка 250мл</w:t>
            </w:r>
          </w:p>
        </w:tc>
        <w:tc>
          <w:tcPr>
            <w:tcW w:w="704" w:type="dxa"/>
            <w:shd w:val="clear" w:color="auto" w:fill="auto"/>
            <w:vAlign w:val="center"/>
          </w:tcPr>
          <w:p w:rsidR="00165F51" w:rsidRPr="003A5BEB" w:rsidRDefault="00165F51" w:rsidP="003A5BEB">
            <w:pPr>
              <w:pStyle w:val="ae"/>
            </w:pPr>
            <w:r w:rsidRPr="003A5BEB">
              <w:t>млн. шт./рік</w:t>
            </w:r>
          </w:p>
        </w:tc>
        <w:tc>
          <w:tcPr>
            <w:tcW w:w="608" w:type="dxa"/>
            <w:shd w:val="clear" w:color="auto" w:fill="auto"/>
            <w:vAlign w:val="center"/>
          </w:tcPr>
          <w:p w:rsidR="00165F51" w:rsidRPr="003A5BEB" w:rsidRDefault="00165F51" w:rsidP="003A5BEB">
            <w:pPr>
              <w:pStyle w:val="ae"/>
            </w:pPr>
            <w:r w:rsidRPr="003A5BEB">
              <w:t>30,8</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30,95</w:t>
            </w:r>
          </w:p>
        </w:tc>
        <w:tc>
          <w:tcPr>
            <w:tcW w:w="845" w:type="dxa"/>
            <w:shd w:val="clear" w:color="auto" w:fill="auto"/>
            <w:vAlign w:val="center"/>
          </w:tcPr>
          <w:p w:rsidR="00165F51" w:rsidRPr="003A5BEB" w:rsidRDefault="00165F51" w:rsidP="003A5BEB">
            <w:pPr>
              <w:pStyle w:val="ae"/>
            </w:pPr>
            <w:r w:rsidRPr="003A5BEB">
              <w:t>30,95</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31,11</w:t>
            </w:r>
          </w:p>
        </w:tc>
        <w:tc>
          <w:tcPr>
            <w:tcW w:w="845" w:type="dxa"/>
            <w:shd w:val="clear" w:color="auto" w:fill="auto"/>
            <w:vAlign w:val="center"/>
          </w:tcPr>
          <w:p w:rsidR="00165F51" w:rsidRPr="003A5BEB" w:rsidRDefault="00165F51" w:rsidP="003A5BEB">
            <w:pPr>
              <w:pStyle w:val="ae"/>
            </w:pPr>
            <w:r w:rsidRPr="003A5BEB">
              <w:t>31,11</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32,35</w:t>
            </w:r>
          </w:p>
        </w:tc>
        <w:tc>
          <w:tcPr>
            <w:tcW w:w="845" w:type="dxa"/>
            <w:shd w:val="clear" w:color="auto" w:fill="auto"/>
            <w:vAlign w:val="center"/>
          </w:tcPr>
          <w:p w:rsidR="00165F51" w:rsidRPr="003A5BEB" w:rsidRDefault="00165F51" w:rsidP="003A5BEB">
            <w:pPr>
              <w:pStyle w:val="ae"/>
            </w:pPr>
            <w:r w:rsidRPr="003A5BEB">
              <w:t>32,35</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33,97</w:t>
            </w:r>
          </w:p>
        </w:tc>
        <w:tc>
          <w:tcPr>
            <w:tcW w:w="845" w:type="dxa"/>
            <w:shd w:val="clear" w:color="auto" w:fill="auto"/>
            <w:vAlign w:val="center"/>
          </w:tcPr>
          <w:p w:rsidR="00165F51" w:rsidRPr="003A5BEB" w:rsidRDefault="00165F51" w:rsidP="003A5BEB">
            <w:pPr>
              <w:pStyle w:val="ae"/>
            </w:pPr>
            <w:r w:rsidRPr="003A5BEB">
              <w:t>33,97</w:t>
            </w:r>
          </w:p>
        </w:tc>
        <w:tc>
          <w:tcPr>
            <w:tcW w:w="878" w:type="dxa"/>
            <w:vMerge/>
            <w:shd w:val="clear" w:color="auto" w:fill="auto"/>
            <w:vAlign w:val="center"/>
          </w:tcPr>
          <w:p w:rsidR="00165F51" w:rsidRPr="00EE32E0" w:rsidRDefault="00165F51" w:rsidP="005C2FDB">
            <w:pPr>
              <w:pStyle w:val="ae"/>
            </w:pPr>
          </w:p>
        </w:tc>
        <w:tc>
          <w:tcPr>
            <w:tcW w:w="1276" w:type="dxa"/>
            <w:shd w:val="clear" w:color="auto" w:fill="auto"/>
            <w:vAlign w:val="center"/>
          </w:tcPr>
          <w:p w:rsidR="00165F51" w:rsidRPr="003A5BEB" w:rsidRDefault="00165F51" w:rsidP="003A5BEB">
            <w:pPr>
              <w:pStyle w:val="ae"/>
            </w:pPr>
            <w:r w:rsidRPr="003A5BEB">
              <w:t>34,14</w:t>
            </w:r>
          </w:p>
        </w:tc>
      </w:tr>
      <w:tr w:rsidR="00165F51" w:rsidRPr="00EE32E0" w:rsidTr="008F5C13">
        <w:trPr>
          <w:trHeight w:val="157"/>
        </w:trPr>
        <w:tc>
          <w:tcPr>
            <w:tcW w:w="1304" w:type="dxa"/>
            <w:vMerge/>
            <w:shd w:val="clear" w:color="auto" w:fill="auto"/>
            <w:vAlign w:val="center"/>
          </w:tcPr>
          <w:p w:rsidR="00165F51" w:rsidRPr="00EE32E0" w:rsidRDefault="00165F51" w:rsidP="005C2FDB">
            <w:pPr>
              <w:pStyle w:val="ae"/>
            </w:pPr>
          </w:p>
        </w:tc>
        <w:tc>
          <w:tcPr>
            <w:tcW w:w="704" w:type="dxa"/>
            <w:shd w:val="clear" w:color="auto" w:fill="auto"/>
            <w:vAlign w:val="center"/>
          </w:tcPr>
          <w:p w:rsidR="00165F51" w:rsidRPr="003A5BEB" w:rsidRDefault="00165F51" w:rsidP="003A5BEB">
            <w:pPr>
              <w:pStyle w:val="ae"/>
            </w:pPr>
            <w:r w:rsidRPr="003A5BEB">
              <w:t>т/рік</w:t>
            </w:r>
          </w:p>
        </w:tc>
        <w:tc>
          <w:tcPr>
            <w:tcW w:w="608" w:type="dxa"/>
            <w:shd w:val="clear" w:color="auto" w:fill="auto"/>
            <w:vAlign w:val="center"/>
          </w:tcPr>
          <w:p w:rsidR="00165F51" w:rsidRPr="003A5BEB" w:rsidRDefault="00165F51" w:rsidP="003A5BEB">
            <w:pPr>
              <w:pStyle w:val="ae"/>
            </w:pPr>
            <w:r w:rsidRPr="003A5BEB">
              <w:t>8008</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8048,04</w:t>
            </w:r>
          </w:p>
        </w:tc>
        <w:tc>
          <w:tcPr>
            <w:tcW w:w="845" w:type="dxa"/>
            <w:shd w:val="clear" w:color="auto" w:fill="auto"/>
            <w:vAlign w:val="center"/>
          </w:tcPr>
          <w:p w:rsidR="00165F51" w:rsidRPr="003A5BEB" w:rsidRDefault="00165F51" w:rsidP="003A5BEB">
            <w:pPr>
              <w:pStyle w:val="ae"/>
            </w:pPr>
            <w:r w:rsidRPr="003A5BEB">
              <w:t>8048,04</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8088,28</w:t>
            </w:r>
          </w:p>
        </w:tc>
        <w:tc>
          <w:tcPr>
            <w:tcW w:w="845" w:type="dxa"/>
            <w:shd w:val="clear" w:color="auto" w:fill="auto"/>
            <w:vAlign w:val="center"/>
          </w:tcPr>
          <w:p w:rsidR="00165F51" w:rsidRPr="003A5BEB" w:rsidRDefault="00165F51" w:rsidP="003A5BEB">
            <w:pPr>
              <w:pStyle w:val="ae"/>
            </w:pPr>
            <w:r w:rsidRPr="003A5BEB">
              <w:t>8088,28</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8411,81</w:t>
            </w:r>
          </w:p>
        </w:tc>
        <w:tc>
          <w:tcPr>
            <w:tcW w:w="845" w:type="dxa"/>
            <w:shd w:val="clear" w:color="auto" w:fill="auto"/>
            <w:vAlign w:val="center"/>
          </w:tcPr>
          <w:p w:rsidR="00165F51" w:rsidRPr="003A5BEB" w:rsidRDefault="00165F51" w:rsidP="003A5BEB">
            <w:pPr>
              <w:pStyle w:val="ae"/>
            </w:pPr>
            <w:r w:rsidRPr="003A5BEB">
              <w:t>8411,81</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8832,402</w:t>
            </w:r>
          </w:p>
        </w:tc>
        <w:tc>
          <w:tcPr>
            <w:tcW w:w="845" w:type="dxa"/>
            <w:shd w:val="clear" w:color="auto" w:fill="auto"/>
            <w:vAlign w:val="center"/>
          </w:tcPr>
          <w:p w:rsidR="00165F51" w:rsidRPr="003A5BEB" w:rsidRDefault="00165F51" w:rsidP="003A5BEB">
            <w:pPr>
              <w:pStyle w:val="ae"/>
            </w:pPr>
            <w:r w:rsidRPr="003A5BEB">
              <w:t>8832,402</w:t>
            </w:r>
          </w:p>
        </w:tc>
        <w:tc>
          <w:tcPr>
            <w:tcW w:w="878" w:type="dxa"/>
            <w:vMerge/>
            <w:shd w:val="clear" w:color="auto" w:fill="auto"/>
            <w:vAlign w:val="center"/>
          </w:tcPr>
          <w:p w:rsidR="00165F51" w:rsidRPr="00EE32E0" w:rsidRDefault="00165F51" w:rsidP="005C2FDB">
            <w:pPr>
              <w:pStyle w:val="ae"/>
            </w:pPr>
          </w:p>
        </w:tc>
        <w:tc>
          <w:tcPr>
            <w:tcW w:w="1276" w:type="dxa"/>
            <w:shd w:val="clear" w:color="auto" w:fill="auto"/>
            <w:vAlign w:val="center"/>
          </w:tcPr>
          <w:p w:rsidR="00165F51" w:rsidRPr="003A5BEB" w:rsidRDefault="00165F51" w:rsidP="003A5BEB">
            <w:pPr>
              <w:pStyle w:val="ae"/>
            </w:pPr>
            <w:r w:rsidRPr="003A5BEB">
              <w:t>8876,56</w:t>
            </w:r>
          </w:p>
        </w:tc>
      </w:tr>
      <w:tr w:rsidR="00165F51" w:rsidRPr="00EE32E0" w:rsidTr="008F5C13">
        <w:trPr>
          <w:trHeight w:val="261"/>
        </w:trPr>
        <w:tc>
          <w:tcPr>
            <w:tcW w:w="1304" w:type="dxa"/>
            <w:shd w:val="clear" w:color="auto" w:fill="auto"/>
            <w:vAlign w:val="center"/>
          </w:tcPr>
          <w:p w:rsidR="00165F51" w:rsidRPr="00EE32E0" w:rsidRDefault="001654F0" w:rsidP="005C2FDB">
            <w:pPr>
              <w:pStyle w:val="ae"/>
            </w:pPr>
            <w:r>
              <w:t>загалом</w:t>
            </w:r>
          </w:p>
        </w:tc>
        <w:tc>
          <w:tcPr>
            <w:tcW w:w="704" w:type="dxa"/>
            <w:shd w:val="clear" w:color="auto" w:fill="auto"/>
            <w:vAlign w:val="center"/>
          </w:tcPr>
          <w:p w:rsidR="00165F51" w:rsidRPr="003A5BEB" w:rsidRDefault="00165F51" w:rsidP="003A5BEB">
            <w:pPr>
              <w:pStyle w:val="ae"/>
            </w:pPr>
            <w:r w:rsidRPr="003A5BEB">
              <w:t>т/рік</w:t>
            </w:r>
          </w:p>
        </w:tc>
        <w:tc>
          <w:tcPr>
            <w:tcW w:w="608" w:type="dxa"/>
            <w:shd w:val="clear" w:color="auto" w:fill="auto"/>
            <w:vAlign w:val="center"/>
          </w:tcPr>
          <w:p w:rsidR="00165F51" w:rsidRPr="003A5BEB" w:rsidRDefault="00165F51" w:rsidP="003A5BEB">
            <w:pPr>
              <w:pStyle w:val="ae"/>
            </w:pPr>
            <w:r w:rsidRPr="003A5BEB">
              <w:t>42064</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42274,32</w:t>
            </w:r>
          </w:p>
        </w:tc>
        <w:tc>
          <w:tcPr>
            <w:tcW w:w="845" w:type="dxa"/>
            <w:shd w:val="clear" w:color="auto" w:fill="auto"/>
            <w:vAlign w:val="center"/>
          </w:tcPr>
          <w:p w:rsidR="00165F51" w:rsidRPr="003A5BEB" w:rsidRDefault="00165F51" w:rsidP="003A5BEB">
            <w:pPr>
              <w:pStyle w:val="ae"/>
            </w:pPr>
            <w:r w:rsidRPr="003A5BEB">
              <w:t>42274,32</w:t>
            </w:r>
          </w:p>
        </w:tc>
        <w:tc>
          <w:tcPr>
            <w:tcW w:w="878" w:type="dxa"/>
            <w:vMerge/>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42485,69</w:t>
            </w:r>
          </w:p>
        </w:tc>
        <w:tc>
          <w:tcPr>
            <w:tcW w:w="845" w:type="dxa"/>
            <w:shd w:val="clear" w:color="auto" w:fill="auto"/>
            <w:vAlign w:val="center"/>
          </w:tcPr>
          <w:p w:rsidR="00165F51" w:rsidRPr="003A5BEB" w:rsidRDefault="00165F51" w:rsidP="003A5BEB">
            <w:pPr>
              <w:pStyle w:val="ae"/>
            </w:pPr>
            <w:r w:rsidRPr="003A5BEB">
              <w:t>42485,69</w:t>
            </w: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44185,12</w:t>
            </w:r>
          </w:p>
        </w:tc>
        <w:tc>
          <w:tcPr>
            <w:tcW w:w="845" w:type="dxa"/>
            <w:shd w:val="clear" w:color="auto" w:fill="auto"/>
            <w:vAlign w:val="center"/>
          </w:tcPr>
          <w:p w:rsidR="00165F51" w:rsidRPr="003A5BEB" w:rsidRDefault="00165F51" w:rsidP="003A5BEB">
            <w:pPr>
              <w:pStyle w:val="ae"/>
            </w:pPr>
            <w:r w:rsidRPr="003A5BEB">
              <w:t>44185,12</w:t>
            </w: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46394,38</w:t>
            </w:r>
          </w:p>
        </w:tc>
        <w:tc>
          <w:tcPr>
            <w:tcW w:w="845" w:type="dxa"/>
            <w:shd w:val="clear" w:color="auto" w:fill="auto"/>
            <w:vAlign w:val="center"/>
          </w:tcPr>
          <w:p w:rsidR="00165F51" w:rsidRPr="003A5BEB" w:rsidRDefault="00165F51" w:rsidP="003A5BEB">
            <w:pPr>
              <w:pStyle w:val="ae"/>
            </w:pPr>
            <w:r w:rsidRPr="003A5BEB">
              <w:t>46394,38</w:t>
            </w:r>
          </w:p>
        </w:tc>
        <w:tc>
          <w:tcPr>
            <w:tcW w:w="878" w:type="dxa"/>
            <w:shd w:val="clear" w:color="auto" w:fill="auto"/>
            <w:vAlign w:val="center"/>
          </w:tcPr>
          <w:p w:rsidR="00165F51" w:rsidRPr="00EE32E0" w:rsidRDefault="00165F51" w:rsidP="005C2FDB">
            <w:pPr>
              <w:pStyle w:val="ae"/>
            </w:pPr>
          </w:p>
        </w:tc>
        <w:tc>
          <w:tcPr>
            <w:tcW w:w="1276" w:type="dxa"/>
            <w:shd w:val="clear" w:color="auto" w:fill="auto"/>
            <w:vAlign w:val="center"/>
          </w:tcPr>
          <w:p w:rsidR="00165F51" w:rsidRPr="003A5BEB" w:rsidRDefault="00165F51" w:rsidP="003A5BEB">
            <w:pPr>
              <w:pStyle w:val="ae"/>
            </w:pPr>
            <w:r w:rsidRPr="003A5BEB">
              <w:t>46626,35</w:t>
            </w:r>
          </w:p>
        </w:tc>
      </w:tr>
      <w:tr w:rsidR="00165F51" w:rsidRPr="00EE32E0" w:rsidTr="008F5C13">
        <w:trPr>
          <w:trHeight w:val="157"/>
        </w:trPr>
        <w:tc>
          <w:tcPr>
            <w:tcW w:w="1304" w:type="dxa"/>
            <w:shd w:val="clear" w:color="auto" w:fill="auto"/>
            <w:vAlign w:val="center"/>
          </w:tcPr>
          <w:p w:rsidR="00165F51" w:rsidRPr="00EE32E0" w:rsidRDefault="00165F51" w:rsidP="005C2FDB">
            <w:pPr>
              <w:pStyle w:val="ae"/>
            </w:pPr>
          </w:p>
        </w:tc>
        <w:tc>
          <w:tcPr>
            <w:tcW w:w="704" w:type="dxa"/>
            <w:shd w:val="clear" w:color="auto" w:fill="auto"/>
            <w:vAlign w:val="center"/>
          </w:tcPr>
          <w:p w:rsidR="00165F51" w:rsidRPr="00EE32E0" w:rsidRDefault="00165F51" w:rsidP="005C2FDB">
            <w:pPr>
              <w:pStyle w:val="ae"/>
            </w:pPr>
          </w:p>
        </w:tc>
        <w:tc>
          <w:tcPr>
            <w:tcW w:w="608" w:type="dxa"/>
            <w:shd w:val="clear" w:color="auto" w:fill="auto"/>
            <w:vAlign w:val="center"/>
          </w:tcPr>
          <w:p w:rsidR="00165F51" w:rsidRPr="003A5BEB" w:rsidRDefault="00165F51" w:rsidP="003A5BEB">
            <w:pPr>
              <w:pStyle w:val="ae"/>
            </w:pPr>
            <w:r w:rsidRPr="003A5BEB">
              <w:t>А</w:t>
            </w: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Б</w:t>
            </w:r>
          </w:p>
        </w:tc>
        <w:tc>
          <w:tcPr>
            <w:tcW w:w="845" w:type="dxa"/>
            <w:shd w:val="clear" w:color="auto" w:fill="auto"/>
            <w:vAlign w:val="center"/>
          </w:tcPr>
          <w:p w:rsidR="00165F51" w:rsidRPr="003A5BEB" w:rsidRDefault="00165F51" w:rsidP="003A5BEB">
            <w:pPr>
              <w:pStyle w:val="ae"/>
            </w:pPr>
            <w:r w:rsidRPr="003A5BEB">
              <w:t>Б</w:t>
            </w: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В</w:t>
            </w:r>
          </w:p>
        </w:tc>
        <w:tc>
          <w:tcPr>
            <w:tcW w:w="845" w:type="dxa"/>
            <w:shd w:val="clear" w:color="auto" w:fill="auto"/>
            <w:vAlign w:val="center"/>
          </w:tcPr>
          <w:p w:rsidR="00165F51" w:rsidRPr="003A5BEB" w:rsidRDefault="00165F51" w:rsidP="003A5BEB">
            <w:pPr>
              <w:pStyle w:val="ae"/>
            </w:pPr>
            <w:r w:rsidRPr="003A5BEB">
              <w:t>В</w:t>
            </w: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Г</w:t>
            </w:r>
          </w:p>
        </w:tc>
        <w:tc>
          <w:tcPr>
            <w:tcW w:w="845" w:type="dxa"/>
            <w:shd w:val="clear" w:color="auto" w:fill="auto"/>
            <w:vAlign w:val="center"/>
          </w:tcPr>
          <w:p w:rsidR="00165F51" w:rsidRPr="003A5BEB" w:rsidRDefault="00165F51" w:rsidP="003A5BEB">
            <w:pPr>
              <w:pStyle w:val="ae"/>
            </w:pPr>
            <w:r w:rsidRPr="003A5BEB">
              <w:t>Г</w:t>
            </w:r>
          </w:p>
        </w:tc>
        <w:tc>
          <w:tcPr>
            <w:tcW w:w="878" w:type="dxa"/>
            <w:shd w:val="clear" w:color="auto" w:fill="auto"/>
            <w:vAlign w:val="center"/>
          </w:tcPr>
          <w:p w:rsidR="00165F51" w:rsidRPr="00EE32E0" w:rsidRDefault="00165F51" w:rsidP="005C2FDB">
            <w:pPr>
              <w:pStyle w:val="ae"/>
            </w:pPr>
          </w:p>
        </w:tc>
        <w:tc>
          <w:tcPr>
            <w:tcW w:w="845" w:type="dxa"/>
            <w:shd w:val="clear" w:color="auto" w:fill="auto"/>
            <w:vAlign w:val="center"/>
          </w:tcPr>
          <w:p w:rsidR="00165F51" w:rsidRPr="003A5BEB" w:rsidRDefault="00165F51" w:rsidP="003A5BEB">
            <w:pPr>
              <w:pStyle w:val="ae"/>
            </w:pPr>
            <w:r w:rsidRPr="003A5BEB">
              <w:t>Д</w:t>
            </w:r>
          </w:p>
        </w:tc>
        <w:tc>
          <w:tcPr>
            <w:tcW w:w="845" w:type="dxa"/>
            <w:shd w:val="clear" w:color="auto" w:fill="auto"/>
            <w:vAlign w:val="center"/>
          </w:tcPr>
          <w:p w:rsidR="00165F51" w:rsidRPr="003A5BEB" w:rsidRDefault="00165F51" w:rsidP="003A5BEB">
            <w:pPr>
              <w:pStyle w:val="ae"/>
            </w:pPr>
            <w:r w:rsidRPr="003A5BEB">
              <w:t>Д</w:t>
            </w:r>
          </w:p>
        </w:tc>
        <w:tc>
          <w:tcPr>
            <w:tcW w:w="878" w:type="dxa"/>
            <w:shd w:val="clear" w:color="auto" w:fill="auto"/>
            <w:vAlign w:val="center"/>
          </w:tcPr>
          <w:p w:rsidR="00165F51" w:rsidRPr="00EE32E0" w:rsidRDefault="00165F51" w:rsidP="005C2FDB">
            <w:pPr>
              <w:pStyle w:val="ae"/>
            </w:pPr>
          </w:p>
        </w:tc>
        <w:tc>
          <w:tcPr>
            <w:tcW w:w="1276" w:type="dxa"/>
            <w:shd w:val="clear" w:color="auto" w:fill="auto"/>
            <w:vAlign w:val="center"/>
          </w:tcPr>
          <w:p w:rsidR="00165F51" w:rsidRPr="003A5BEB" w:rsidRDefault="00165F51" w:rsidP="003A5BEB">
            <w:pPr>
              <w:pStyle w:val="ae"/>
            </w:pPr>
            <w:r w:rsidRPr="003A5BEB">
              <w:t>Е</w:t>
            </w:r>
          </w:p>
        </w:tc>
      </w:tr>
    </w:tbl>
    <w:p w:rsidR="00165F51" w:rsidRPr="00EE32E0" w:rsidRDefault="00165F51" w:rsidP="00C90B10">
      <w:pPr>
        <w:pStyle w:val="a4"/>
      </w:pPr>
      <w:r w:rsidRPr="00EE32E0">
        <w:t>А – товарна продукція, млн. шт./рік, т/рік;</w:t>
      </w:r>
    </w:p>
    <w:p w:rsidR="00165F51" w:rsidRPr="00EE32E0" w:rsidRDefault="00165F51" w:rsidP="00C90B10">
      <w:pPr>
        <w:pStyle w:val="a4"/>
      </w:pPr>
      <w:r w:rsidRPr="00EE32E0">
        <w:t>Б – кількість (маса) виробів з врахуванням витрат при складуванні;</w:t>
      </w:r>
      <w:r w:rsidR="005F2701" w:rsidRPr="00EE32E0">
        <w:t xml:space="preserve"> ;</w:t>
      </w:r>
    </w:p>
    <w:p w:rsidR="00165F51" w:rsidRPr="00EE32E0" w:rsidRDefault="00165F51" w:rsidP="00C90B10">
      <w:pPr>
        <w:pStyle w:val="a4"/>
      </w:pPr>
      <w:r w:rsidRPr="00EE32E0">
        <w:t>В – кількість (маса) виробів з врахуванням відходів при сортуванні</w:t>
      </w:r>
    </w:p>
    <w:p w:rsidR="00165F51" w:rsidRPr="00EE32E0" w:rsidRDefault="00165F51" w:rsidP="00C90B10">
      <w:pPr>
        <w:pStyle w:val="a4"/>
      </w:pPr>
      <w:r w:rsidRPr="00EE32E0">
        <w:t>Г – кількість (маса) виробів з врахуванням відходів при обробці;</w:t>
      </w:r>
    </w:p>
    <w:p w:rsidR="00165F51" w:rsidRPr="00EE32E0" w:rsidRDefault="00165F51" w:rsidP="00C90B10">
      <w:pPr>
        <w:pStyle w:val="a4"/>
      </w:pPr>
      <w:r w:rsidRPr="00EE32E0">
        <w:t>Д – кількість (маса) виробів з врахуванням відходів при виробленні;</w:t>
      </w:r>
    </w:p>
    <w:p w:rsidR="00165F51" w:rsidRPr="00EE32E0" w:rsidRDefault="00165F51" w:rsidP="00C90B10">
      <w:pPr>
        <w:pStyle w:val="a4"/>
      </w:pPr>
      <w:r w:rsidRPr="00EE32E0">
        <w:t>Е – кількість (маса) виробів з врахуванням відходів</w:t>
      </w:r>
    </w:p>
    <w:p w:rsidR="006F77F8" w:rsidRPr="00EE32E0" w:rsidRDefault="006F77F8" w:rsidP="00C90B10">
      <w:pPr>
        <w:pStyle w:val="a4"/>
        <w:sectPr w:rsidR="006F77F8" w:rsidRPr="00EE32E0" w:rsidSect="00E43CA0">
          <w:pgSz w:w="11907" w:h="16840" w:orient="landscape" w:code="9"/>
          <w:pgMar w:top="567" w:right="397" w:bottom="567" w:left="1191" w:header="0" w:footer="0" w:gutter="0"/>
          <w:cols w:space="708"/>
          <w:docGrid w:linePitch="360"/>
        </w:sectPr>
      </w:pPr>
    </w:p>
    <w:p w:rsidR="00FA6923" w:rsidRPr="00FD72F6" w:rsidRDefault="003F38DD" w:rsidP="00C90B10">
      <w:pPr>
        <w:pStyle w:val="a4"/>
        <w:rPr>
          <w:lang w:val="ru-RU"/>
        </w:rPr>
      </w:pPr>
      <w:r w:rsidRPr="00EE32E0">
        <w:t>Таблиця 5.</w:t>
      </w:r>
      <w:r w:rsidR="006F77F8" w:rsidRPr="00EE32E0">
        <w:t>3</w:t>
      </w:r>
      <w:r w:rsidRPr="00EE32E0">
        <w:t>. – технічна характеристика склоформувальної машини ВВ-7</w:t>
      </w:r>
      <w:r w:rsidR="00FD72F6">
        <w:t xml:space="preserve"> </w:t>
      </w:r>
      <w:r w:rsidR="00FD72F6" w:rsidRPr="00FD72F6">
        <w:rPr>
          <w:lang w:val="ru-RU"/>
        </w:rPr>
        <w:t>[6]</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22"/>
        <w:gridCol w:w="5115"/>
      </w:tblGrid>
      <w:tr w:rsidR="003F38DD" w:rsidRPr="00EE32E0" w:rsidTr="008F5C13">
        <w:tc>
          <w:tcPr>
            <w:tcW w:w="5022" w:type="dxa"/>
            <w:shd w:val="clear" w:color="auto" w:fill="auto"/>
            <w:vAlign w:val="center"/>
          </w:tcPr>
          <w:p w:rsidR="003F38DD" w:rsidRPr="003A5BEB" w:rsidRDefault="003F38DD" w:rsidP="003A5BEB">
            <w:pPr>
              <w:pStyle w:val="ae"/>
            </w:pPr>
            <w:r w:rsidRPr="003A5BEB">
              <w:t>тип</w:t>
            </w:r>
          </w:p>
        </w:tc>
        <w:tc>
          <w:tcPr>
            <w:tcW w:w="5115" w:type="dxa"/>
            <w:shd w:val="clear" w:color="auto" w:fill="auto"/>
            <w:vAlign w:val="center"/>
          </w:tcPr>
          <w:p w:rsidR="003F38DD" w:rsidRPr="003A5BEB" w:rsidRDefault="003F38DD" w:rsidP="003A5BEB">
            <w:pPr>
              <w:pStyle w:val="ae"/>
            </w:pPr>
            <w:r w:rsidRPr="003A5BEB">
              <w:t>роторний з безперервним обертовим рухом стола</w:t>
            </w:r>
          </w:p>
        </w:tc>
      </w:tr>
      <w:tr w:rsidR="003F38DD" w:rsidRPr="00EE32E0" w:rsidTr="008F5C13">
        <w:tc>
          <w:tcPr>
            <w:tcW w:w="5022" w:type="dxa"/>
            <w:shd w:val="clear" w:color="auto" w:fill="auto"/>
            <w:vAlign w:val="center"/>
          </w:tcPr>
          <w:p w:rsidR="003F38DD" w:rsidRPr="003A5BEB" w:rsidRDefault="003F38DD" w:rsidP="003A5BEB">
            <w:pPr>
              <w:pStyle w:val="ae"/>
            </w:pPr>
            <w:r w:rsidRPr="003A5BEB">
              <w:t>продуктивність, шт./хв.:</w:t>
            </w:r>
          </w:p>
        </w:tc>
        <w:tc>
          <w:tcPr>
            <w:tcW w:w="5115" w:type="dxa"/>
            <w:shd w:val="clear" w:color="auto" w:fill="auto"/>
            <w:vAlign w:val="center"/>
          </w:tcPr>
          <w:p w:rsidR="003F38DD" w:rsidRPr="00EE32E0" w:rsidRDefault="003F38DD" w:rsidP="005C2FDB">
            <w:pPr>
              <w:pStyle w:val="ae"/>
            </w:pPr>
          </w:p>
        </w:tc>
      </w:tr>
      <w:tr w:rsidR="003F38DD" w:rsidRPr="00EE32E0" w:rsidTr="008F5C13">
        <w:tc>
          <w:tcPr>
            <w:tcW w:w="5022" w:type="dxa"/>
            <w:shd w:val="clear" w:color="auto" w:fill="auto"/>
            <w:vAlign w:val="center"/>
          </w:tcPr>
          <w:p w:rsidR="003F38DD" w:rsidRPr="003A5BEB" w:rsidRDefault="0033213D" w:rsidP="003A5BEB">
            <w:pPr>
              <w:pStyle w:val="ae"/>
            </w:pPr>
            <w:r w:rsidRPr="003A5BEB">
              <w:t>при масі краплі 26</w:t>
            </w:r>
            <w:r w:rsidR="003F38DD" w:rsidRPr="003A5BEB">
              <w:t>0г для виробів місткістю 0,</w:t>
            </w:r>
            <w:r w:rsidRPr="003A5BEB">
              <w:t>2</w:t>
            </w:r>
            <w:r w:rsidR="003F38DD" w:rsidRPr="003A5BEB">
              <w:t>5 л</w:t>
            </w:r>
            <w:r w:rsidRPr="003A5BEB">
              <w:t>:</w:t>
            </w:r>
          </w:p>
        </w:tc>
        <w:tc>
          <w:tcPr>
            <w:tcW w:w="5115" w:type="dxa"/>
            <w:shd w:val="clear" w:color="auto" w:fill="auto"/>
            <w:vAlign w:val="center"/>
          </w:tcPr>
          <w:p w:rsidR="003F38DD" w:rsidRPr="003A5BEB" w:rsidRDefault="003F38DD" w:rsidP="003A5BEB">
            <w:pPr>
              <w:pStyle w:val="ae"/>
            </w:pPr>
            <w:r w:rsidRPr="003A5BEB">
              <w:t>80</w:t>
            </w:r>
          </w:p>
        </w:tc>
      </w:tr>
      <w:tr w:rsidR="003F38DD" w:rsidRPr="00EE32E0" w:rsidTr="008F5C13">
        <w:tc>
          <w:tcPr>
            <w:tcW w:w="5022" w:type="dxa"/>
            <w:shd w:val="clear" w:color="auto" w:fill="auto"/>
            <w:vAlign w:val="center"/>
          </w:tcPr>
          <w:p w:rsidR="003F38DD" w:rsidRPr="003A5BEB" w:rsidRDefault="003F38DD" w:rsidP="003A5BEB">
            <w:pPr>
              <w:pStyle w:val="ae"/>
            </w:pPr>
            <w:r w:rsidRPr="003A5BEB">
              <w:t>при масі крап</w:t>
            </w:r>
            <w:r w:rsidR="0033213D" w:rsidRPr="003A5BEB">
              <w:t>лі 430г для виробів місткістю 0,</w:t>
            </w:r>
            <w:r w:rsidRPr="003A5BEB">
              <w:t>5</w:t>
            </w:r>
            <w:r w:rsidR="0033213D" w:rsidRPr="003A5BEB">
              <w:t xml:space="preserve"> </w:t>
            </w:r>
            <w:r w:rsidRPr="003A5BEB">
              <w:t>л</w:t>
            </w:r>
            <w:r w:rsidR="0033213D" w:rsidRPr="003A5BEB">
              <w:t>:</w:t>
            </w:r>
          </w:p>
        </w:tc>
        <w:tc>
          <w:tcPr>
            <w:tcW w:w="5115" w:type="dxa"/>
            <w:shd w:val="clear" w:color="auto" w:fill="auto"/>
            <w:vAlign w:val="center"/>
          </w:tcPr>
          <w:p w:rsidR="003F38DD" w:rsidRPr="003A5BEB" w:rsidRDefault="003F38DD" w:rsidP="003A5BEB">
            <w:pPr>
              <w:pStyle w:val="ae"/>
            </w:pPr>
            <w:r w:rsidRPr="003A5BEB">
              <w:t>60</w:t>
            </w:r>
          </w:p>
        </w:tc>
      </w:tr>
      <w:tr w:rsidR="003F38DD" w:rsidRPr="00EE32E0" w:rsidTr="008F5C13">
        <w:tc>
          <w:tcPr>
            <w:tcW w:w="5022" w:type="dxa"/>
            <w:shd w:val="clear" w:color="auto" w:fill="auto"/>
            <w:vAlign w:val="center"/>
          </w:tcPr>
          <w:p w:rsidR="0033213D" w:rsidRPr="003A5BEB" w:rsidRDefault="0033213D" w:rsidP="003A5BEB">
            <w:pPr>
              <w:pStyle w:val="ae"/>
            </w:pPr>
            <w:r w:rsidRPr="003A5BEB">
              <w:t>розмір виробів в одномісних формах, мм:</w:t>
            </w:r>
          </w:p>
        </w:tc>
        <w:tc>
          <w:tcPr>
            <w:tcW w:w="5115" w:type="dxa"/>
            <w:shd w:val="clear" w:color="auto" w:fill="auto"/>
            <w:vAlign w:val="center"/>
          </w:tcPr>
          <w:p w:rsidR="003F38DD" w:rsidRPr="00EE32E0" w:rsidRDefault="003F38DD" w:rsidP="005C2FDB">
            <w:pPr>
              <w:pStyle w:val="ae"/>
            </w:pPr>
          </w:p>
        </w:tc>
      </w:tr>
      <w:tr w:rsidR="003F38DD" w:rsidRPr="00EE32E0" w:rsidTr="008F5C13">
        <w:tc>
          <w:tcPr>
            <w:tcW w:w="5022" w:type="dxa"/>
            <w:shd w:val="clear" w:color="auto" w:fill="auto"/>
            <w:vAlign w:val="center"/>
          </w:tcPr>
          <w:p w:rsidR="003F38DD" w:rsidRPr="003A5BEB" w:rsidRDefault="0033213D" w:rsidP="003A5BEB">
            <w:pPr>
              <w:pStyle w:val="ae"/>
            </w:pPr>
            <w:r w:rsidRPr="003A5BEB">
              <w:t>діаметр корпусу</w:t>
            </w:r>
          </w:p>
        </w:tc>
        <w:tc>
          <w:tcPr>
            <w:tcW w:w="5115" w:type="dxa"/>
            <w:shd w:val="clear" w:color="auto" w:fill="auto"/>
            <w:vAlign w:val="center"/>
          </w:tcPr>
          <w:p w:rsidR="003F38DD" w:rsidRPr="003A5BEB" w:rsidRDefault="0033213D" w:rsidP="003A5BEB">
            <w:pPr>
              <w:pStyle w:val="ae"/>
            </w:pPr>
            <w:r w:rsidRPr="003A5BEB">
              <w:t>до 70</w:t>
            </w:r>
          </w:p>
        </w:tc>
      </w:tr>
      <w:tr w:rsidR="003F38DD" w:rsidRPr="00EE32E0" w:rsidTr="008F5C13">
        <w:tc>
          <w:tcPr>
            <w:tcW w:w="5022" w:type="dxa"/>
            <w:shd w:val="clear" w:color="auto" w:fill="auto"/>
            <w:vAlign w:val="center"/>
          </w:tcPr>
          <w:p w:rsidR="003F38DD" w:rsidRPr="003A5BEB" w:rsidRDefault="0033213D" w:rsidP="003A5BEB">
            <w:pPr>
              <w:pStyle w:val="ae"/>
            </w:pPr>
            <w:r w:rsidRPr="003A5BEB">
              <w:t>діаметр шийки</w:t>
            </w:r>
          </w:p>
        </w:tc>
        <w:tc>
          <w:tcPr>
            <w:tcW w:w="5115" w:type="dxa"/>
            <w:shd w:val="clear" w:color="auto" w:fill="auto"/>
            <w:vAlign w:val="center"/>
          </w:tcPr>
          <w:p w:rsidR="003F38DD" w:rsidRPr="003A5BEB" w:rsidRDefault="0033213D" w:rsidP="003A5BEB">
            <w:pPr>
              <w:pStyle w:val="ae"/>
            </w:pPr>
            <w:r w:rsidRPr="003A5BEB">
              <w:t>до 45</w:t>
            </w:r>
          </w:p>
        </w:tc>
      </w:tr>
      <w:tr w:rsidR="003F38DD" w:rsidRPr="00EE32E0" w:rsidTr="008F5C13">
        <w:tc>
          <w:tcPr>
            <w:tcW w:w="5022" w:type="dxa"/>
            <w:shd w:val="clear" w:color="auto" w:fill="auto"/>
            <w:vAlign w:val="center"/>
          </w:tcPr>
          <w:p w:rsidR="003F38DD" w:rsidRPr="003A5BEB" w:rsidRDefault="0033213D" w:rsidP="003A5BEB">
            <w:pPr>
              <w:pStyle w:val="ae"/>
            </w:pPr>
            <w:r w:rsidRPr="003A5BEB">
              <w:t>загальна висота</w:t>
            </w:r>
          </w:p>
        </w:tc>
        <w:tc>
          <w:tcPr>
            <w:tcW w:w="5115" w:type="dxa"/>
            <w:shd w:val="clear" w:color="auto" w:fill="auto"/>
            <w:vAlign w:val="center"/>
          </w:tcPr>
          <w:p w:rsidR="003F38DD" w:rsidRPr="003A5BEB" w:rsidRDefault="0033213D" w:rsidP="003A5BEB">
            <w:pPr>
              <w:pStyle w:val="ae"/>
            </w:pPr>
            <w:r w:rsidRPr="003A5BEB">
              <w:t>до 305</w:t>
            </w:r>
          </w:p>
        </w:tc>
      </w:tr>
      <w:tr w:rsidR="003F38DD" w:rsidRPr="00EE32E0" w:rsidTr="008F5C13">
        <w:tc>
          <w:tcPr>
            <w:tcW w:w="5022" w:type="dxa"/>
            <w:shd w:val="clear" w:color="auto" w:fill="auto"/>
            <w:vAlign w:val="center"/>
          </w:tcPr>
          <w:p w:rsidR="003F38DD" w:rsidRPr="003A5BEB" w:rsidRDefault="0033213D" w:rsidP="003A5BEB">
            <w:pPr>
              <w:pStyle w:val="ae"/>
            </w:pPr>
            <w:r w:rsidRPr="003A5BEB">
              <w:t>розмір виробів у двохмісних формах, мм:</w:t>
            </w:r>
          </w:p>
        </w:tc>
        <w:tc>
          <w:tcPr>
            <w:tcW w:w="5115" w:type="dxa"/>
            <w:shd w:val="clear" w:color="auto" w:fill="auto"/>
            <w:vAlign w:val="center"/>
          </w:tcPr>
          <w:p w:rsidR="003F38DD" w:rsidRPr="00EE32E0" w:rsidRDefault="003F38DD" w:rsidP="005C2FDB">
            <w:pPr>
              <w:pStyle w:val="ae"/>
            </w:pPr>
          </w:p>
        </w:tc>
      </w:tr>
      <w:tr w:rsidR="003F38DD" w:rsidRPr="00EE32E0" w:rsidTr="008F5C13">
        <w:tc>
          <w:tcPr>
            <w:tcW w:w="5022" w:type="dxa"/>
            <w:shd w:val="clear" w:color="auto" w:fill="auto"/>
            <w:vAlign w:val="center"/>
          </w:tcPr>
          <w:p w:rsidR="003F38DD" w:rsidRPr="003A5BEB" w:rsidRDefault="0033213D" w:rsidP="003A5BEB">
            <w:pPr>
              <w:pStyle w:val="ae"/>
            </w:pPr>
            <w:r w:rsidRPr="003A5BEB">
              <w:t>діаметр корпусу</w:t>
            </w:r>
          </w:p>
        </w:tc>
        <w:tc>
          <w:tcPr>
            <w:tcW w:w="5115" w:type="dxa"/>
            <w:shd w:val="clear" w:color="auto" w:fill="auto"/>
            <w:vAlign w:val="center"/>
          </w:tcPr>
          <w:p w:rsidR="003F38DD" w:rsidRPr="003A5BEB" w:rsidRDefault="0033213D" w:rsidP="003A5BEB">
            <w:pPr>
              <w:pStyle w:val="ae"/>
            </w:pPr>
            <w:r w:rsidRPr="003A5BEB">
              <w:t>до 70</w:t>
            </w:r>
          </w:p>
        </w:tc>
      </w:tr>
      <w:tr w:rsidR="003F38DD" w:rsidRPr="00EE32E0" w:rsidTr="008F5C13">
        <w:tc>
          <w:tcPr>
            <w:tcW w:w="5022" w:type="dxa"/>
            <w:shd w:val="clear" w:color="auto" w:fill="auto"/>
            <w:vAlign w:val="center"/>
          </w:tcPr>
          <w:p w:rsidR="003F38DD" w:rsidRPr="003A5BEB" w:rsidRDefault="0033213D" w:rsidP="003A5BEB">
            <w:pPr>
              <w:pStyle w:val="ae"/>
            </w:pPr>
            <w:r w:rsidRPr="003A5BEB">
              <w:t>діаметр шийки</w:t>
            </w:r>
          </w:p>
        </w:tc>
        <w:tc>
          <w:tcPr>
            <w:tcW w:w="5115" w:type="dxa"/>
            <w:shd w:val="clear" w:color="auto" w:fill="auto"/>
            <w:vAlign w:val="center"/>
          </w:tcPr>
          <w:p w:rsidR="003F38DD" w:rsidRPr="003A5BEB" w:rsidRDefault="0033213D" w:rsidP="003A5BEB">
            <w:pPr>
              <w:pStyle w:val="ae"/>
            </w:pPr>
            <w:r w:rsidRPr="003A5BEB">
              <w:t>до 45</w:t>
            </w:r>
          </w:p>
        </w:tc>
      </w:tr>
      <w:tr w:rsidR="003F38DD" w:rsidRPr="00EE32E0" w:rsidTr="008F5C13">
        <w:tc>
          <w:tcPr>
            <w:tcW w:w="5022" w:type="dxa"/>
            <w:shd w:val="clear" w:color="auto" w:fill="auto"/>
            <w:vAlign w:val="center"/>
          </w:tcPr>
          <w:p w:rsidR="0033213D" w:rsidRPr="003A5BEB" w:rsidRDefault="0033213D" w:rsidP="003A5BEB">
            <w:pPr>
              <w:pStyle w:val="ae"/>
            </w:pPr>
            <w:r w:rsidRPr="003A5BEB">
              <w:t>загальна висота</w:t>
            </w:r>
          </w:p>
        </w:tc>
        <w:tc>
          <w:tcPr>
            <w:tcW w:w="5115" w:type="dxa"/>
            <w:shd w:val="clear" w:color="auto" w:fill="auto"/>
            <w:vAlign w:val="center"/>
          </w:tcPr>
          <w:p w:rsidR="003F38DD" w:rsidRPr="003A5BEB" w:rsidRDefault="0033213D" w:rsidP="003A5BEB">
            <w:pPr>
              <w:pStyle w:val="ae"/>
            </w:pPr>
            <w:r w:rsidRPr="003A5BEB">
              <w:t>до 250</w:t>
            </w:r>
          </w:p>
        </w:tc>
      </w:tr>
      <w:tr w:rsidR="003F38DD" w:rsidRPr="00EE32E0" w:rsidTr="008F5C13">
        <w:tc>
          <w:tcPr>
            <w:tcW w:w="5022" w:type="dxa"/>
            <w:shd w:val="clear" w:color="auto" w:fill="auto"/>
            <w:vAlign w:val="center"/>
          </w:tcPr>
          <w:p w:rsidR="003F38DD" w:rsidRPr="003A5BEB" w:rsidRDefault="0033213D" w:rsidP="003A5BEB">
            <w:pPr>
              <w:pStyle w:val="ae"/>
            </w:pPr>
            <w:r w:rsidRPr="003A5BEB">
              <w:t>встановлена потужність приводу, кВт:</w:t>
            </w:r>
          </w:p>
        </w:tc>
        <w:tc>
          <w:tcPr>
            <w:tcW w:w="5115" w:type="dxa"/>
            <w:shd w:val="clear" w:color="auto" w:fill="auto"/>
            <w:vAlign w:val="center"/>
          </w:tcPr>
          <w:p w:rsidR="003F38DD" w:rsidRPr="003A5BEB" w:rsidRDefault="0033213D" w:rsidP="003A5BEB">
            <w:pPr>
              <w:pStyle w:val="ae"/>
            </w:pPr>
            <w:r w:rsidRPr="003A5BEB">
              <w:t>3</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кількість формуючих секцій, шт.:</w:t>
            </w:r>
          </w:p>
        </w:tc>
        <w:tc>
          <w:tcPr>
            <w:tcW w:w="5115" w:type="dxa"/>
            <w:shd w:val="clear" w:color="auto" w:fill="auto"/>
            <w:vAlign w:val="center"/>
          </w:tcPr>
          <w:p w:rsidR="0033213D" w:rsidRPr="003A5BEB" w:rsidRDefault="0033213D" w:rsidP="003A5BEB">
            <w:pPr>
              <w:pStyle w:val="ae"/>
            </w:pPr>
            <w:r w:rsidRPr="003A5BEB">
              <w:t>7</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кількість місць у формах, шт.:</w:t>
            </w:r>
          </w:p>
        </w:tc>
        <w:tc>
          <w:tcPr>
            <w:tcW w:w="5115" w:type="dxa"/>
            <w:shd w:val="clear" w:color="auto" w:fill="auto"/>
            <w:vAlign w:val="center"/>
          </w:tcPr>
          <w:p w:rsidR="0033213D" w:rsidRPr="00EE32E0" w:rsidRDefault="0033213D" w:rsidP="005C2FDB">
            <w:pPr>
              <w:pStyle w:val="ae"/>
            </w:pPr>
          </w:p>
        </w:tc>
      </w:tr>
      <w:tr w:rsidR="0033213D" w:rsidRPr="00EE32E0" w:rsidTr="008F5C13">
        <w:tc>
          <w:tcPr>
            <w:tcW w:w="5022" w:type="dxa"/>
            <w:shd w:val="clear" w:color="auto" w:fill="auto"/>
            <w:vAlign w:val="center"/>
          </w:tcPr>
          <w:p w:rsidR="0033213D" w:rsidRPr="003A5BEB" w:rsidRDefault="0033213D" w:rsidP="003A5BEB">
            <w:pPr>
              <w:pStyle w:val="ae"/>
            </w:pPr>
            <w:r w:rsidRPr="003A5BEB">
              <w:t>в одномісних чернових та чистових</w:t>
            </w:r>
          </w:p>
        </w:tc>
        <w:tc>
          <w:tcPr>
            <w:tcW w:w="5115" w:type="dxa"/>
            <w:shd w:val="clear" w:color="auto" w:fill="auto"/>
            <w:vAlign w:val="center"/>
          </w:tcPr>
          <w:p w:rsidR="0033213D" w:rsidRPr="003A5BEB" w:rsidRDefault="0033213D" w:rsidP="003A5BEB">
            <w:pPr>
              <w:pStyle w:val="ae"/>
            </w:pPr>
            <w:r w:rsidRPr="003A5BEB">
              <w:t>7</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в двохмісних чернових та чистових</w:t>
            </w:r>
          </w:p>
        </w:tc>
        <w:tc>
          <w:tcPr>
            <w:tcW w:w="5115" w:type="dxa"/>
            <w:shd w:val="clear" w:color="auto" w:fill="auto"/>
            <w:vAlign w:val="center"/>
          </w:tcPr>
          <w:p w:rsidR="0033213D" w:rsidRPr="003A5BEB" w:rsidRDefault="0033213D" w:rsidP="003A5BEB">
            <w:pPr>
              <w:pStyle w:val="ae"/>
            </w:pPr>
            <w:r w:rsidRPr="003A5BEB">
              <w:t>17</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діаметр по центрам форм, мм:</w:t>
            </w:r>
          </w:p>
        </w:tc>
        <w:tc>
          <w:tcPr>
            <w:tcW w:w="5115" w:type="dxa"/>
            <w:shd w:val="clear" w:color="auto" w:fill="auto"/>
            <w:vAlign w:val="center"/>
          </w:tcPr>
          <w:p w:rsidR="0033213D" w:rsidRPr="00EE32E0" w:rsidRDefault="0033213D" w:rsidP="005C2FDB">
            <w:pPr>
              <w:pStyle w:val="ae"/>
            </w:pPr>
          </w:p>
        </w:tc>
      </w:tr>
      <w:tr w:rsidR="0033213D" w:rsidRPr="00EE32E0" w:rsidTr="008F5C13">
        <w:tc>
          <w:tcPr>
            <w:tcW w:w="5022" w:type="dxa"/>
            <w:shd w:val="clear" w:color="auto" w:fill="auto"/>
            <w:vAlign w:val="center"/>
          </w:tcPr>
          <w:p w:rsidR="0033213D" w:rsidRPr="003A5BEB" w:rsidRDefault="0033213D" w:rsidP="003A5BEB">
            <w:pPr>
              <w:pStyle w:val="ae"/>
            </w:pPr>
            <w:r w:rsidRPr="003A5BEB">
              <w:t>одномісних</w:t>
            </w:r>
          </w:p>
        </w:tc>
        <w:tc>
          <w:tcPr>
            <w:tcW w:w="5115" w:type="dxa"/>
            <w:shd w:val="clear" w:color="auto" w:fill="auto"/>
            <w:vAlign w:val="center"/>
          </w:tcPr>
          <w:p w:rsidR="0033213D" w:rsidRPr="003A5BEB" w:rsidRDefault="0033213D" w:rsidP="003A5BEB">
            <w:pPr>
              <w:pStyle w:val="ae"/>
            </w:pPr>
            <w:r w:rsidRPr="003A5BEB">
              <w:t>1332</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двомісних</w:t>
            </w:r>
          </w:p>
        </w:tc>
        <w:tc>
          <w:tcPr>
            <w:tcW w:w="5115" w:type="dxa"/>
            <w:shd w:val="clear" w:color="auto" w:fill="auto"/>
            <w:vAlign w:val="center"/>
          </w:tcPr>
          <w:p w:rsidR="0033213D" w:rsidRPr="003A5BEB" w:rsidRDefault="0033213D" w:rsidP="003A5BEB">
            <w:pPr>
              <w:pStyle w:val="ae"/>
            </w:pPr>
            <w:r w:rsidRPr="003A5BEB">
              <w:t>1414 та 1250</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видача виробів на стіл охолодження:</w:t>
            </w:r>
          </w:p>
        </w:tc>
        <w:tc>
          <w:tcPr>
            <w:tcW w:w="5115" w:type="dxa"/>
            <w:shd w:val="clear" w:color="auto" w:fill="auto"/>
            <w:vAlign w:val="center"/>
          </w:tcPr>
          <w:p w:rsidR="0033213D" w:rsidRPr="003A5BEB" w:rsidRDefault="0033213D" w:rsidP="003A5BEB">
            <w:pPr>
              <w:pStyle w:val="ae"/>
            </w:pPr>
            <w:r w:rsidRPr="003A5BEB">
              <w:t>механічний переставлювач</w:t>
            </w:r>
          </w:p>
        </w:tc>
      </w:tr>
      <w:tr w:rsidR="0033213D" w:rsidRPr="00EE32E0" w:rsidTr="008F5C13">
        <w:tc>
          <w:tcPr>
            <w:tcW w:w="5022" w:type="dxa"/>
            <w:shd w:val="clear" w:color="auto" w:fill="auto"/>
            <w:vAlign w:val="center"/>
          </w:tcPr>
          <w:p w:rsidR="0033213D" w:rsidRPr="003A5BEB" w:rsidRDefault="0033213D" w:rsidP="003A5BEB">
            <w:pPr>
              <w:pStyle w:val="ae"/>
            </w:pPr>
            <w:r w:rsidRPr="003A5BEB">
              <w:t>привід формуючих вузлів:</w:t>
            </w:r>
          </w:p>
        </w:tc>
        <w:tc>
          <w:tcPr>
            <w:tcW w:w="5115" w:type="dxa"/>
            <w:shd w:val="clear" w:color="auto" w:fill="auto"/>
            <w:vAlign w:val="center"/>
          </w:tcPr>
          <w:p w:rsidR="0033213D" w:rsidRPr="003A5BEB" w:rsidRDefault="004D39EC" w:rsidP="003A5BEB">
            <w:pPr>
              <w:pStyle w:val="ae"/>
            </w:pPr>
            <w:r w:rsidRPr="003A5BEB">
              <w:t>механічний</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тиск стисненого повітря, Па:</w:t>
            </w:r>
          </w:p>
        </w:tc>
        <w:tc>
          <w:tcPr>
            <w:tcW w:w="5115" w:type="dxa"/>
            <w:shd w:val="clear" w:color="auto" w:fill="auto"/>
            <w:vAlign w:val="center"/>
          </w:tcPr>
          <w:p w:rsidR="004D39EC" w:rsidRPr="003A5BEB" w:rsidRDefault="004D39EC" w:rsidP="003A5BEB">
            <w:pPr>
              <w:pStyle w:val="ae"/>
            </w:pPr>
            <w:r w:rsidRPr="003A5BEB">
              <w:t>(11,7-14,7)*10</w:t>
            </w:r>
            <w:r w:rsidRPr="008F5C13">
              <w:rPr>
                <w:vertAlign w:val="superscript"/>
              </w:rPr>
              <w:t>4</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витрати стисненого повітря, м</w:t>
            </w:r>
            <w:r w:rsidRPr="008F5C13">
              <w:rPr>
                <w:vertAlign w:val="superscript"/>
              </w:rPr>
              <w:t>3</w:t>
            </w:r>
            <w:r w:rsidRPr="003A5BEB">
              <w:t>/хв.:</w:t>
            </w:r>
          </w:p>
        </w:tc>
        <w:tc>
          <w:tcPr>
            <w:tcW w:w="5115" w:type="dxa"/>
            <w:shd w:val="clear" w:color="auto" w:fill="auto"/>
            <w:vAlign w:val="center"/>
          </w:tcPr>
          <w:p w:rsidR="004D39EC" w:rsidRPr="003A5BEB" w:rsidRDefault="004D39EC" w:rsidP="003A5BEB">
            <w:pPr>
              <w:pStyle w:val="ae"/>
            </w:pPr>
            <w:r w:rsidRPr="003A5BEB">
              <w:t>4,3</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глибина вакууму, Па:</w:t>
            </w:r>
          </w:p>
        </w:tc>
        <w:tc>
          <w:tcPr>
            <w:tcW w:w="5115" w:type="dxa"/>
            <w:shd w:val="clear" w:color="auto" w:fill="auto"/>
            <w:vAlign w:val="center"/>
          </w:tcPr>
          <w:p w:rsidR="004D39EC" w:rsidRPr="003A5BEB" w:rsidRDefault="004D39EC" w:rsidP="003A5BEB">
            <w:pPr>
              <w:pStyle w:val="ae"/>
            </w:pPr>
            <w:r w:rsidRPr="003A5BEB">
              <w:t>96*10</w:t>
            </w:r>
            <w:r w:rsidRPr="008F5C13">
              <w:rPr>
                <w:vertAlign w:val="superscript"/>
              </w:rPr>
              <w:t>3</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об’єм повітря, що відкачується вакуумним насосом, м</w:t>
            </w:r>
            <w:r w:rsidRPr="008F5C13">
              <w:rPr>
                <w:vertAlign w:val="superscript"/>
              </w:rPr>
              <w:t>3</w:t>
            </w:r>
            <w:r w:rsidRPr="003A5BEB">
              <w:t>/хв.:</w:t>
            </w:r>
          </w:p>
        </w:tc>
        <w:tc>
          <w:tcPr>
            <w:tcW w:w="5115" w:type="dxa"/>
            <w:shd w:val="clear" w:color="auto" w:fill="auto"/>
            <w:vAlign w:val="center"/>
          </w:tcPr>
          <w:p w:rsidR="004D39EC" w:rsidRPr="003A5BEB" w:rsidRDefault="004D39EC" w:rsidP="003A5BEB">
            <w:pPr>
              <w:pStyle w:val="ae"/>
            </w:pPr>
            <w:r w:rsidRPr="003A5BEB">
              <w:t>15</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повітря для охолодження форм:</w:t>
            </w:r>
          </w:p>
        </w:tc>
        <w:tc>
          <w:tcPr>
            <w:tcW w:w="5115" w:type="dxa"/>
            <w:shd w:val="clear" w:color="auto" w:fill="auto"/>
            <w:vAlign w:val="center"/>
          </w:tcPr>
          <w:p w:rsidR="004D39EC" w:rsidRPr="00EE32E0" w:rsidRDefault="004D39EC" w:rsidP="005C2FDB">
            <w:pPr>
              <w:pStyle w:val="ae"/>
            </w:pPr>
          </w:p>
        </w:tc>
      </w:tr>
      <w:tr w:rsidR="004D39EC" w:rsidRPr="00EE32E0" w:rsidTr="008F5C13">
        <w:tc>
          <w:tcPr>
            <w:tcW w:w="5022" w:type="dxa"/>
            <w:shd w:val="clear" w:color="auto" w:fill="auto"/>
            <w:vAlign w:val="center"/>
          </w:tcPr>
          <w:p w:rsidR="004D39EC" w:rsidRPr="003A5BEB" w:rsidRDefault="004D39EC" w:rsidP="003A5BEB">
            <w:pPr>
              <w:pStyle w:val="ae"/>
            </w:pPr>
            <w:r w:rsidRPr="003A5BEB">
              <w:t>тиск, Па</w:t>
            </w:r>
          </w:p>
        </w:tc>
        <w:tc>
          <w:tcPr>
            <w:tcW w:w="5115" w:type="dxa"/>
            <w:shd w:val="clear" w:color="auto" w:fill="auto"/>
            <w:vAlign w:val="center"/>
          </w:tcPr>
          <w:p w:rsidR="004D39EC" w:rsidRPr="003A5BEB" w:rsidRDefault="004D39EC" w:rsidP="003A5BEB">
            <w:pPr>
              <w:pStyle w:val="ae"/>
            </w:pPr>
            <w:r w:rsidRPr="003A5BEB">
              <w:t>3,7*10</w:t>
            </w:r>
            <w:r w:rsidRPr="008F5C13">
              <w:rPr>
                <w:vertAlign w:val="superscript"/>
              </w:rPr>
              <w:t>3</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витрати, м</w:t>
            </w:r>
            <w:r w:rsidRPr="008F5C13">
              <w:rPr>
                <w:vertAlign w:val="superscript"/>
              </w:rPr>
              <w:t>3</w:t>
            </w:r>
            <w:r w:rsidRPr="003A5BEB">
              <w:t>/хв.</w:t>
            </w:r>
          </w:p>
        </w:tc>
        <w:tc>
          <w:tcPr>
            <w:tcW w:w="5115" w:type="dxa"/>
            <w:shd w:val="clear" w:color="auto" w:fill="auto"/>
            <w:vAlign w:val="center"/>
          </w:tcPr>
          <w:p w:rsidR="004D39EC" w:rsidRPr="003A5BEB" w:rsidRDefault="004D39EC" w:rsidP="003A5BEB">
            <w:pPr>
              <w:pStyle w:val="ae"/>
            </w:pPr>
            <w:r w:rsidRPr="003A5BEB">
              <w:t>790</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подача скломаси:</w:t>
            </w:r>
          </w:p>
        </w:tc>
        <w:tc>
          <w:tcPr>
            <w:tcW w:w="5115" w:type="dxa"/>
            <w:shd w:val="clear" w:color="auto" w:fill="auto"/>
            <w:vAlign w:val="center"/>
          </w:tcPr>
          <w:p w:rsidR="004D39EC" w:rsidRPr="003A5BEB" w:rsidRDefault="004D39EC" w:rsidP="003A5BEB">
            <w:pPr>
              <w:pStyle w:val="ae"/>
            </w:pPr>
            <w:r w:rsidRPr="003A5BEB">
              <w:t>автоматична від механічного живильника 2ПМГ-521</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відстань від пола до торця вічка живильника, мм:</w:t>
            </w:r>
          </w:p>
        </w:tc>
        <w:tc>
          <w:tcPr>
            <w:tcW w:w="5115" w:type="dxa"/>
            <w:shd w:val="clear" w:color="auto" w:fill="auto"/>
            <w:vAlign w:val="center"/>
          </w:tcPr>
          <w:p w:rsidR="004D39EC" w:rsidRPr="003A5BEB" w:rsidRDefault="004D39EC" w:rsidP="003A5BEB">
            <w:pPr>
              <w:pStyle w:val="ae"/>
            </w:pPr>
            <w:r w:rsidRPr="003A5BEB">
              <w:t>2700-3000</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габаритні розміри, мм:</w:t>
            </w:r>
          </w:p>
        </w:tc>
        <w:tc>
          <w:tcPr>
            <w:tcW w:w="5115" w:type="dxa"/>
            <w:shd w:val="clear" w:color="auto" w:fill="auto"/>
            <w:vAlign w:val="center"/>
          </w:tcPr>
          <w:p w:rsidR="004D39EC" w:rsidRPr="00EE32E0" w:rsidRDefault="004D39EC" w:rsidP="005C2FDB">
            <w:pPr>
              <w:pStyle w:val="ae"/>
            </w:pPr>
          </w:p>
        </w:tc>
      </w:tr>
      <w:tr w:rsidR="004D39EC" w:rsidRPr="00EE32E0" w:rsidTr="008F5C13">
        <w:tc>
          <w:tcPr>
            <w:tcW w:w="5022" w:type="dxa"/>
            <w:shd w:val="clear" w:color="auto" w:fill="auto"/>
            <w:vAlign w:val="center"/>
          </w:tcPr>
          <w:p w:rsidR="004D39EC" w:rsidRPr="003A5BEB" w:rsidRDefault="004D39EC" w:rsidP="003A5BEB">
            <w:pPr>
              <w:pStyle w:val="ae"/>
            </w:pPr>
            <w:r w:rsidRPr="003A5BEB">
              <w:t>довжина</w:t>
            </w:r>
          </w:p>
        </w:tc>
        <w:tc>
          <w:tcPr>
            <w:tcW w:w="5115" w:type="dxa"/>
            <w:shd w:val="clear" w:color="auto" w:fill="auto"/>
            <w:vAlign w:val="center"/>
          </w:tcPr>
          <w:p w:rsidR="004D39EC" w:rsidRPr="003A5BEB" w:rsidRDefault="004D39EC" w:rsidP="003A5BEB">
            <w:pPr>
              <w:pStyle w:val="ae"/>
            </w:pPr>
            <w:r w:rsidRPr="003A5BEB">
              <w:t>1635</w:t>
            </w:r>
          </w:p>
        </w:tc>
      </w:tr>
      <w:tr w:rsidR="00E21937" w:rsidRPr="00EE32E0" w:rsidTr="008F5C13">
        <w:tc>
          <w:tcPr>
            <w:tcW w:w="5022" w:type="dxa"/>
            <w:shd w:val="clear" w:color="auto" w:fill="auto"/>
            <w:vAlign w:val="center"/>
          </w:tcPr>
          <w:p w:rsidR="00E21937" w:rsidRPr="003A5BEB" w:rsidRDefault="00E21937" w:rsidP="003A5BEB">
            <w:pPr>
              <w:pStyle w:val="ae"/>
            </w:pPr>
            <w:r w:rsidRPr="003A5BEB">
              <w:t>ширина</w:t>
            </w:r>
          </w:p>
        </w:tc>
        <w:tc>
          <w:tcPr>
            <w:tcW w:w="5115" w:type="dxa"/>
            <w:shd w:val="clear" w:color="auto" w:fill="auto"/>
            <w:vAlign w:val="center"/>
          </w:tcPr>
          <w:p w:rsidR="00E21937" w:rsidRPr="003A5BEB" w:rsidRDefault="00E21937" w:rsidP="003A5BEB">
            <w:pPr>
              <w:pStyle w:val="ae"/>
            </w:pPr>
            <w:r w:rsidRPr="003A5BEB">
              <w:t>9155</w:t>
            </w:r>
          </w:p>
        </w:tc>
      </w:tr>
      <w:tr w:rsidR="004D39EC" w:rsidRPr="00EE32E0" w:rsidTr="008F5C13">
        <w:tc>
          <w:tcPr>
            <w:tcW w:w="5022" w:type="dxa"/>
            <w:shd w:val="clear" w:color="auto" w:fill="auto"/>
            <w:vAlign w:val="center"/>
          </w:tcPr>
          <w:p w:rsidR="004D39EC" w:rsidRPr="003A5BEB" w:rsidRDefault="004D39EC" w:rsidP="003A5BEB">
            <w:pPr>
              <w:pStyle w:val="ae"/>
            </w:pPr>
            <w:r w:rsidRPr="003A5BEB">
              <w:t>висота</w:t>
            </w:r>
          </w:p>
        </w:tc>
        <w:tc>
          <w:tcPr>
            <w:tcW w:w="5115" w:type="dxa"/>
            <w:shd w:val="clear" w:color="auto" w:fill="auto"/>
            <w:vAlign w:val="center"/>
          </w:tcPr>
          <w:p w:rsidR="004D39EC" w:rsidRPr="003A5BEB" w:rsidRDefault="00E21937" w:rsidP="003A5BEB">
            <w:pPr>
              <w:pStyle w:val="ae"/>
            </w:pPr>
            <w:r w:rsidRPr="003A5BEB">
              <w:t>2370</w:t>
            </w:r>
          </w:p>
        </w:tc>
      </w:tr>
      <w:tr w:rsidR="00E21937" w:rsidRPr="00EE32E0" w:rsidTr="008F5C13">
        <w:tc>
          <w:tcPr>
            <w:tcW w:w="5022" w:type="dxa"/>
            <w:shd w:val="clear" w:color="auto" w:fill="auto"/>
            <w:vAlign w:val="center"/>
          </w:tcPr>
          <w:p w:rsidR="00E21937" w:rsidRPr="003A5BEB" w:rsidRDefault="00E21937" w:rsidP="003A5BEB">
            <w:pPr>
              <w:pStyle w:val="ae"/>
            </w:pPr>
            <w:r w:rsidRPr="003A5BEB">
              <w:t>маса автомата, кг:</w:t>
            </w:r>
          </w:p>
        </w:tc>
        <w:tc>
          <w:tcPr>
            <w:tcW w:w="5115" w:type="dxa"/>
            <w:shd w:val="clear" w:color="auto" w:fill="auto"/>
            <w:vAlign w:val="center"/>
          </w:tcPr>
          <w:p w:rsidR="00E21937" w:rsidRPr="003A5BEB" w:rsidRDefault="00E21937" w:rsidP="003A5BEB">
            <w:pPr>
              <w:pStyle w:val="ae"/>
            </w:pPr>
            <w:r w:rsidRPr="003A5BEB">
              <w:t>9170</w:t>
            </w:r>
          </w:p>
        </w:tc>
      </w:tr>
    </w:tbl>
    <w:p w:rsidR="003F38DD" w:rsidRPr="00EE32E0" w:rsidRDefault="00E21937" w:rsidP="00E21937">
      <w:pPr>
        <w:pStyle w:val="a7"/>
      </w:pPr>
      <w:r w:rsidRPr="00EE32E0">
        <w:t>Розрахунок продуктивності печі</w:t>
      </w:r>
    </w:p>
    <w:p w:rsidR="00C04A5B" w:rsidRPr="00EE32E0" w:rsidRDefault="00C04A5B" w:rsidP="00C90B10">
      <w:pPr>
        <w:pStyle w:val="a4"/>
      </w:pPr>
      <w:r w:rsidRPr="00EE32E0">
        <w:t>Час робочих днів печі на рік складає:</w:t>
      </w:r>
      <w:r w:rsidR="005475B8">
        <w:rPr>
          <w:position w:val="-24"/>
        </w:rPr>
        <w:pict>
          <v:shape id="_x0000_i1054" type="#_x0000_t75" style="width:92.25pt;height:30.75pt">
            <v:imagedata r:id="rId39" o:title=""/>
          </v:shape>
        </w:pict>
      </w:r>
      <w:r w:rsidR="00C61D80">
        <w:t>,</w:t>
      </w:r>
      <w:r w:rsidR="00C61D80">
        <w:tab/>
      </w:r>
      <w:r w:rsidR="00C61D80">
        <w:tab/>
      </w:r>
      <w:r w:rsidR="00C61D80">
        <w:tab/>
      </w:r>
      <w:r w:rsidR="008F6CE9" w:rsidRPr="00EE32E0">
        <w:tab/>
      </w:r>
      <w:r w:rsidR="008F6CE9" w:rsidRPr="00EE32E0">
        <w:tab/>
      </w:r>
      <w:r w:rsidR="005F2701" w:rsidRPr="00EE32E0">
        <w:t>(5.7)</w:t>
      </w:r>
      <w:r w:rsidRPr="00EE32E0">
        <w:tab/>
      </w:r>
      <w:r w:rsidR="00FD72F6">
        <w:tab/>
      </w:r>
      <w:r w:rsidRPr="00EE32E0">
        <w:t>де</w:t>
      </w:r>
      <w:r w:rsidRPr="00EE32E0">
        <w:tab/>
        <w:t>Х. Р. – тривалість холодного ремонту печі, діб;</w:t>
      </w:r>
      <w:r w:rsidRPr="00EE32E0">
        <w:tab/>
      </w:r>
      <w:r w:rsidRPr="00EE32E0">
        <w:tab/>
      </w:r>
      <w:r w:rsidR="000C5E1B" w:rsidRPr="00EE32E0">
        <w:tab/>
      </w:r>
      <w:r w:rsidR="000C5E1B" w:rsidRPr="00EE32E0">
        <w:tab/>
      </w:r>
      <w:r w:rsidRPr="00EE32E0">
        <w:tab/>
      </w:r>
      <w:r w:rsidRPr="00EE32E0">
        <w:tab/>
      </w:r>
      <w:r w:rsidR="00612871">
        <w:tab/>
      </w:r>
      <w:r w:rsidR="00714ACD">
        <w:tab/>
      </w:r>
      <w:r w:rsidRPr="00EE32E0">
        <w:t xml:space="preserve">К. П. – тривалість </w:t>
      </w:r>
      <w:r w:rsidR="00CD63F8" w:rsidRPr="00EE32E0">
        <w:t>кампанії</w:t>
      </w:r>
      <w:r w:rsidRPr="00EE32E0">
        <w:t xml:space="preserve"> печі</w:t>
      </w:r>
      <w:r w:rsidR="00CD63F8" w:rsidRPr="00EE32E0">
        <w:t>.</w:t>
      </w:r>
    </w:p>
    <w:p w:rsidR="00CD63F8" w:rsidRPr="00EE32E0" w:rsidRDefault="005475B8" w:rsidP="00C90B10">
      <w:pPr>
        <w:pStyle w:val="a4"/>
      </w:pPr>
      <w:r>
        <w:rPr>
          <w:position w:val="-24"/>
        </w:rPr>
        <w:pict>
          <v:shape id="_x0000_i1055" type="#_x0000_t75" style="width:128.25pt;height:30.75pt">
            <v:imagedata r:id="rId40" o:title=""/>
          </v:shape>
        </w:pict>
      </w:r>
      <w:r w:rsidR="00CD63F8" w:rsidRPr="00EE32E0">
        <w:t xml:space="preserve"> діб.</w:t>
      </w:r>
    </w:p>
    <w:p w:rsidR="00E21937" w:rsidRPr="00EE32E0" w:rsidRDefault="00E21937" w:rsidP="00C90B10">
      <w:pPr>
        <w:pStyle w:val="a4"/>
      </w:pPr>
      <w:r w:rsidRPr="00EE32E0">
        <w:t>Продуктивність печі визначаємо двома способами: із виробничої програми, по кількості скломаси, фактично виробленою машиною (Q</w:t>
      </w:r>
      <w:r w:rsidRPr="00EE32E0">
        <w:rPr>
          <w:vertAlign w:val="subscript"/>
        </w:rPr>
        <w:t>1</w:t>
      </w:r>
      <w:r w:rsidRPr="00EE32E0">
        <w:t>) і з врахуванням коефіцієнту використання скломаси (Q</w:t>
      </w:r>
      <w:r w:rsidRPr="00EE32E0">
        <w:rPr>
          <w:vertAlign w:val="subscript"/>
        </w:rPr>
        <w:t>2</w:t>
      </w:r>
      <w:r w:rsidRPr="00EE32E0">
        <w:t>)</w:t>
      </w:r>
      <w:r w:rsidR="000C5E1B" w:rsidRPr="00EE32E0">
        <w:t>, т/добу</w:t>
      </w:r>
      <w:r w:rsidRPr="00EE32E0">
        <w:t>.</w:t>
      </w:r>
    </w:p>
    <w:p w:rsidR="00E21937" w:rsidRPr="00EE32E0" w:rsidRDefault="005475B8" w:rsidP="00C90B10">
      <w:pPr>
        <w:pStyle w:val="a4"/>
      </w:pPr>
      <w:r>
        <w:rPr>
          <w:position w:val="-28"/>
        </w:rPr>
        <w:pict>
          <v:shape id="_x0000_i1056" type="#_x0000_t75" style="width:138.75pt;height:33pt">
            <v:imagedata r:id="rId41" o:title=""/>
          </v:shape>
        </w:pict>
      </w:r>
      <w:r w:rsidR="00E21937" w:rsidRPr="00EE32E0">
        <w:t>;</w:t>
      </w:r>
      <w:r w:rsidR="000C5E1B" w:rsidRPr="00EE32E0">
        <w:tab/>
      </w:r>
      <w:r>
        <w:rPr>
          <w:position w:val="-28"/>
        </w:rPr>
        <w:pict>
          <v:shape id="_x0000_i1057" type="#_x0000_t75" style="width:189.75pt;height:33pt">
            <v:imagedata r:id="rId42" o:title=""/>
          </v:shape>
        </w:pict>
      </w:r>
      <w:r w:rsidR="000C5E1B" w:rsidRPr="00EE32E0">
        <w:t>.</w:t>
      </w:r>
    </w:p>
    <w:p w:rsidR="00CD63F8" w:rsidRPr="00EE32E0" w:rsidRDefault="00CD63F8" w:rsidP="00C90B10">
      <w:pPr>
        <w:pStyle w:val="a4"/>
      </w:pPr>
      <w:r w:rsidRPr="00EE32E0">
        <w:t>Продуктивність печі встановлюємо за більшим розрахунковим показником. Кількість печей залежить від загальної кількості працюючих машин і кількості машиноліній у цеху.</w:t>
      </w:r>
    </w:p>
    <w:p w:rsidR="00CD63F8" w:rsidRPr="00EE32E0" w:rsidRDefault="00CD63F8" w:rsidP="00C90B10">
      <w:pPr>
        <w:pStyle w:val="a4"/>
      </w:pPr>
      <w:r w:rsidRPr="00EE32E0">
        <w:t xml:space="preserve">При виробництві пляшок приймаємо </w:t>
      </w:r>
      <w:r w:rsidR="002C7E88" w:rsidRPr="00EE32E0">
        <w:t>одну піч продуктивністю 160 т/добу.</w:t>
      </w:r>
    </w:p>
    <w:p w:rsidR="002C7E88" w:rsidRPr="00EE32E0" w:rsidRDefault="002C7E88" w:rsidP="00FD3F01">
      <w:pPr>
        <w:pStyle w:val="4"/>
      </w:pPr>
      <w:r w:rsidRPr="00EE32E0">
        <w:t>5.</w:t>
      </w:r>
      <w:r w:rsidR="00802BB8">
        <w:t>3</w:t>
      </w:r>
      <w:r w:rsidRPr="00EE32E0">
        <w:t>. Розрахунок шихти</w:t>
      </w:r>
    </w:p>
    <w:p w:rsidR="005F2701" w:rsidRPr="00EE32E0" w:rsidRDefault="000C5E1B" w:rsidP="00C90B10">
      <w:pPr>
        <w:pStyle w:val="a4"/>
      </w:pPr>
      <w:r w:rsidRPr="00EE32E0">
        <w:t>Р</w:t>
      </w:r>
      <w:r w:rsidR="002C7E88" w:rsidRPr="00EE32E0">
        <w:t>озрахунок шихти</w:t>
      </w:r>
      <w:r w:rsidRPr="00EE32E0">
        <w:t xml:space="preserve"> проводимо</w:t>
      </w:r>
      <w:r w:rsidR="002C7E88" w:rsidRPr="00EE32E0">
        <w:t xml:space="preserve"> за заданим складом скла, мас. %</w:t>
      </w:r>
    </w:p>
    <w:p w:rsidR="00255772" w:rsidRPr="00EE32E0" w:rsidRDefault="00255772" w:rsidP="00C90B10">
      <w:pPr>
        <w:pStyle w:val="a4"/>
      </w:pPr>
      <w:r w:rsidRPr="00EE32E0">
        <w:t>Таблиця 5.</w:t>
      </w:r>
      <w:r w:rsidR="006F77F8" w:rsidRPr="00EE32E0">
        <w:t>4</w:t>
      </w:r>
      <w:r w:rsidRPr="00EE32E0">
        <w:t>. – хімічний склад скла для виробництва пляшок</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21"/>
        <w:gridCol w:w="1421"/>
        <w:gridCol w:w="1421"/>
        <w:gridCol w:w="2845"/>
        <w:gridCol w:w="1423"/>
        <w:gridCol w:w="1606"/>
      </w:tblGrid>
      <w:tr w:rsidR="00255772" w:rsidRPr="00EE32E0" w:rsidTr="008F5C13">
        <w:trPr>
          <w:trHeight w:val="264"/>
        </w:trPr>
        <w:tc>
          <w:tcPr>
            <w:tcW w:w="1421" w:type="dxa"/>
            <w:shd w:val="clear" w:color="auto" w:fill="auto"/>
            <w:vAlign w:val="center"/>
          </w:tcPr>
          <w:p w:rsidR="00255772" w:rsidRPr="008F5C13" w:rsidRDefault="00255772" w:rsidP="003A5BEB">
            <w:pPr>
              <w:pStyle w:val="ae"/>
              <w:rPr>
                <w:vertAlign w:val="subscript"/>
              </w:rPr>
            </w:pPr>
            <w:r w:rsidRPr="003A5BEB">
              <w:t>SiO</w:t>
            </w:r>
            <w:r w:rsidRPr="008F5C13">
              <w:rPr>
                <w:vertAlign w:val="subscript"/>
              </w:rPr>
              <w:t>2</w:t>
            </w:r>
          </w:p>
        </w:tc>
        <w:tc>
          <w:tcPr>
            <w:tcW w:w="1421" w:type="dxa"/>
            <w:shd w:val="clear" w:color="auto" w:fill="auto"/>
            <w:vAlign w:val="center"/>
          </w:tcPr>
          <w:p w:rsidR="00255772" w:rsidRPr="003A5BEB" w:rsidRDefault="00255772" w:rsidP="003A5BEB">
            <w:pPr>
              <w:pStyle w:val="ae"/>
            </w:pPr>
            <w:r w:rsidRPr="003A5BEB">
              <w:t>Al</w:t>
            </w:r>
            <w:r w:rsidRPr="008F5C13">
              <w:rPr>
                <w:vertAlign w:val="subscript"/>
              </w:rPr>
              <w:t>2</w:t>
            </w:r>
            <w:r w:rsidRPr="003A5BEB">
              <w:t>O</w:t>
            </w:r>
            <w:r w:rsidRPr="008F5C13">
              <w:rPr>
                <w:vertAlign w:val="subscript"/>
              </w:rPr>
              <w:t>3</w:t>
            </w:r>
          </w:p>
        </w:tc>
        <w:tc>
          <w:tcPr>
            <w:tcW w:w="1421" w:type="dxa"/>
            <w:shd w:val="clear" w:color="auto" w:fill="auto"/>
            <w:vAlign w:val="center"/>
          </w:tcPr>
          <w:p w:rsidR="00255772" w:rsidRPr="003A5BEB" w:rsidRDefault="00255772" w:rsidP="003A5BEB">
            <w:pPr>
              <w:pStyle w:val="ae"/>
            </w:pPr>
            <w:r w:rsidRPr="003A5BEB">
              <w:t>Fe</w:t>
            </w:r>
            <w:r w:rsidRPr="008F5C13">
              <w:rPr>
                <w:vertAlign w:val="subscript"/>
              </w:rPr>
              <w:t>2</w:t>
            </w:r>
            <w:r w:rsidRPr="003A5BEB">
              <w:t>O</w:t>
            </w:r>
            <w:r w:rsidRPr="008F5C13">
              <w:rPr>
                <w:vertAlign w:val="subscript"/>
              </w:rPr>
              <w:t>3</w:t>
            </w:r>
          </w:p>
        </w:tc>
        <w:tc>
          <w:tcPr>
            <w:tcW w:w="2845" w:type="dxa"/>
            <w:shd w:val="clear" w:color="auto" w:fill="auto"/>
            <w:vAlign w:val="center"/>
          </w:tcPr>
          <w:p w:rsidR="00255772" w:rsidRPr="003A5BEB" w:rsidRDefault="00255772" w:rsidP="003A5BEB">
            <w:pPr>
              <w:pStyle w:val="ae"/>
            </w:pPr>
            <w:r w:rsidRPr="003A5BEB">
              <w:t>CaO + MgO</w:t>
            </w:r>
          </w:p>
        </w:tc>
        <w:tc>
          <w:tcPr>
            <w:tcW w:w="1423" w:type="dxa"/>
            <w:shd w:val="clear" w:color="auto" w:fill="auto"/>
            <w:vAlign w:val="center"/>
          </w:tcPr>
          <w:p w:rsidR="00255772" w:rsidRPr="003A5BEB" w:rsidRDefault="00255772" w:rsidP="003A5BEB">
            <w:pPr>
              <w:pStyle w:val="ae"/>
            </w:pPr>
            <w:r w:rsidRPr="003A5BEB">
              <w:t>Na</w:t>
            </w:r>
            <w:r w:rsidRPr="008F5C13">
              <w:rPr>
                <w:vertAlign w:val="subscript"/>
              </w:rPr>
              <w:t>2</w:t>
            </w:r>
            <w:r w:rsidRPr="003A5BEB">
              <w:t>O</w:t>
            </w:r>
          </w:p>
        </w:tc>
        <w:tc>
          <w:tcPr>
            <w:tcW w:w="1606" w:type="dxa"/>
            <w:shd w:val="clear" w:color="auto" w:fill="auto"/>
            <w:vAlign w:val="center"/>
          </w:tcPr>
          <w:p w:rsidR="00255772" w:rsidRPr="003A5BEB" w:rsidRDefault="00255772" w:rsidP="003A5BEB">
            <w:pPr>
              <w:pStyle w:val="ae"/>
            </w:pPr>
            <w:r w:rsidRPr="003A5BEB">
              <w:t>SO</w:t>
            </w:r>
            <w:r w:rsidRPr="008F5C13">
              <w:rPr>
                <w:vertAlign w:val="subscript"/>
              </w:rPr>
              <w:t>3</w:t>
            </w:r>
          </w:p>
        </w:tc>
      </w:tr>
      <w:tr w:rsidR="00255772" w:rsidRPr="00EE32E0" w:rsidTr="008F5C13">
        <w:trPr>
          <w:trHeight w:val="264"/>
        </w:trPr>
        <w:tc>
          <w:tcPr>
            <w:tcW w:w="1421" w:type="dxa"/>
            <w:shd w:val="clear" w:color="auto" w:fill="auto"/>
            <w:vAlign w:val="center"/>
          </w:tcPr>
          <w:p w:rsidR="00255772" w:rsidRPr="003A5BEB" w:rsidRDefault="00255772" w:rsidP="003A5BEB">
            <w:pPr>
              <w:pStyle w:val="ae"/>
            </w:pPr>
            <w:r w:rsidRPr="003A5BEB">
              <w:t>71,±2</w:t>
            </w:r>
          </w:p>
        </w:tc>
        <w:tc>
          <w:tcPr>
            <w:tcW w:w="1421" w:type="dxa"/>
            <w:shd w:val="clear" w:color="auto" w:fill="auto"/>
            <w:vAlign w:val="center"/>
          </w:tcPr>
          <w:p w:rsidR="00255772" w:rsidRPr="003A5BEB" w:rsidRDefault="00255772" w:rsidP="003A5BEB">
            <w:pPr>
              <w:pStyle w:val="ae"/>
            </w:pPr>
            <w:r w:rsidRPr="003A5BEB">
              <w:t>2,8±1,3</w:t>
            </w:r>
          </w:p>
        </w:tc>
        <w:tc>
          <w:tcPr>
            <w:tcW w:w="1421" w:type="dxa"/>
            <w:shd w:val="clear" w:color="auto" w:fill="auto"/>
            <w:vAlign w:val="center"/>
          </w:tcPr>
          <w:p w:rsidR="00255772" w:rsidRPr="003A5BEB" w:rsidRDefault="00255772" w:rsidP="003A5BEB">
            <w:pPr>
              <w:pStyle w:val="ae"/>
            </w:pPr>
            <w:r w:rsidRPr="003A5BEB">
              <w:t>0,5</w:t>
            </w:r>
          </w:p>
        </w:tc>
        <w:tc>
          <w:tcPr>
            <w:tcW w:w="2845" w:type="dxa"/>
            <w:shd w:val="clear" w:color="auto" w:fill="auto"/>
            <w:vAlign w:val="center"/>
          </w:tcPr>
          <w:p w:rsidR="00255772" w:rsidRPr="003A5BEB" w:rsidRDefault="00255772" w:rsidP="003A5BEB">
            <w:pPr>
              <w:pStyle w:val="ae"/>
            </w:pPr>
            <w:r w:rsidRPr="003A5BEB">
              <w:t>11±1.3</w:t>
            </w:r>
          </w:p>
        </w:tc>
        <w:tc>
          <w:tcPr>
            <w:tcW w:w="1423" w:type="dxa"/>
            <w:shd w:val="clear" w:color="auto" w:fill="auto"/>
            <w:vAlign w:val="center"/>
          </w:tcPr>
          <w:p w:rsidR="00255772" w:rsidRPr="003A5BEB" w:rsidRDefault="00255772" w:rsidP="003A5BEB">
            <w:pPr>
              <w:pStyle w:val="ae"/>
            </w:pPr>
            <w:r w:rsidRPr="003A5BEB">
              <w:t>14,3±0,9</w:t>
            </w:r>
          </w:p>
        </w:tc>
        <w:tc>
          <w:tcPr>
            <w:tcW w:w="1606" w:type="dxa"/>
            <w:shd w:val="clear" w:color="auto" w:fill="auto"/>
            <w:vAlign w:val="center"/>
          </w:tcPr>
          <w:p w:rsidR="00255772" w:rsidRPr="003A5BEB" w:rsidRDefault="00255772" w:rsidP="003A5BEB">
            <w:pPr>
              <w:pStyle w:val="ae"/>
            </w:pPr>
            <w:r w:rsidRPr="003A5BEB">
              <w:t>0,3</w:t>
            </w:r>
          </w:p>
        </w:tc>
      </w:tr>
    </w:tbl>
    <w:p w:rsidR="00255772" w:rsidRPr="00EE32E0" w:rsidRDefault="00255772" w:rsidP="00C90B10">
      <w:pPr>
        <w:pStyle w:val="a4"/>
      </w:pPr>
      <w:r w:rsidRPr="00EE32E0">
        <w:t>Таблиця 5.</w:t>
      </w:r>
      <w:r w:rsidR="006F77F8" w:rsidRPr="00EE32E0">
        <w:t>5</w:t>
      </w:r>
      <w:r w:rsidRPr="00EE32E0">
        <w:t>.–хімічний склад сировинних матеріалів, мас. %</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3"/>
        <w:gridCol w:w="1121"/>
        <w:gridCol w:w="1116"/>
        <w:gridCol w:w="1128"/>
        <w:gridCol w:w="1030"/>
        <w:gridCol w:w="1101"/>
        <w:gridCol w:w="1107"/>
        <w:gridCol w:w="1117"/>
        <w:gridCol w:w="1224"/>
      </w:tblGrid>
      <w:tr w:rsidR="00817C28" w:rsidRPr="00EE32E0" w:rsidTr="008F5C13">
        <w:trPr>
          <w:trHeight w:val="251"/>
        </w:trPr>
        <w:tc>
          <w:tcPr>
            <w:tcW w:w="1193" w:type="dxa"/>
            <w:shd w:val="clear" w:color="auto" w:fill="auto"/>
            <w:vAlign w:val="bottom"/>
          </w:tcPr>
          <w:p w:rsidR="00817C28" w:rsidRPr="003A5BEB" w:rsidRDefault="00817C28" w:rsidP="003A5BEB">
            <w:pPr>
              <w:pStyle w:val="ae"/>
            </w:pPr>
            <w:r w:rsidRPr="003A5BEB">
              <w:t>матеріал</w:t>
            </w:r>
          </w:p>
        </w:tc>
        <w:tc>
          <w:tcPr>
            <w:tcW w:w="1121" w:type="dxa"/>
            <w:shd w:val="clear" w:color="auto" w:fill="auto"/>
            <w:vAlign w:val="bottom"/>
          </w:tcPr>
          <w:p w:rsidR="00817C28" w:rsidRPr="003A5BEB" w:rsidRDefault="00817C28" w:rsidP="003A5BEB">
            <w:pPr>
              <w:pStyle w:val="ae"/>
            </w:pPr>
            <w:r w:rsidRPr="003A5BEB">
              <w:t>SiO</w:t>
            </w:r>
            <w:r w:rsidRPr="008F5C13">
              <w:rPr>
                <w:vertAlign w:val="subscript"/>
              </w:rPr>
              <w:t>2</w:t>
            </w:r>
          </w:p>
        </w:tc>
        <w:tc>
          <w:tcPr>
            <w:tcW w:w="1116" w:type="dxa"/>
            <w:shd w:val="clear" w:color="auto" w:fill="auto"/>
            <w:vAlign w:val="bottom"/>
          </w:tcPr>
          <w:p w:rsidR="00817C28" w:rsidRPr="003A5BEB" w:rsidRDefault="00817C28" w:rsidP="003A5BEB">
            <w:pPr>
              <w:pStyle w:val="ae"/>
            </w:pPr>
            <w:r w:rsidRPr="003A5BEB">
              <w:t>Al</w:t>
            </w:r>
            <w:r w:rsidRPr="008F5C13">
              <w:rPr>
                <w:vertAlign w:val="subscript"/>
              </w:rPr>
              <w:t>2</w:t>
            </w:r>
            <w:r w:rsidRPr="003A5BEB">
              <w:t>O</w:t>
            </w:r>
            <w:r w:rsidRPr="008F5C13">
              <w:rPr>
                <w:vertAlign w:val="subscript"/>
              </w:rPr>
              <w:t>3</w:t>
            </w:r>
          </w:p>
        </w:tc>
        <w:tc>
          <w:tcPr>
            <w:tcW w:w="1128" w:type="dxa"/>
            <w:shd w:val="clear" w:color="auto" w:fill="auto"/>
            <w:vAlign w:val="bottom"/>
          </w:tcPr>
          <w:p w:rsidR="00817C28" w:rsidRPr="003A5BEB" w:rsidRDefault="00817C28" w:rsidP="003A5BEB">
            <w:pPr>
              <w:pStyle w:val="ae"/>
            </w:pPr>
            <w:r w:rsidRPr="003A5BEB">
              <w:t>Fe</w:t>
            </w:r>
            <w:r w:rsidRPr="008F5C13">
              <w:rPr>
                <w:vertAlign w:val="subscript"/>
              </w:rPr>
              <w:t>2</w:t>
            </w:r>
            <w:r w:rsidRPr="003A5BEB">
              <w:t>O</w:t>
            </w:r>
            <w:r w:rsidRPr="008F5C13">
              <w:rPr>
                <w:vertAlign w:val="subscript"/>
              </w:rPr>
              <w:t>3</w:t>
            </w:r>
          </w:p>
        </w:tc>
        <w:tc>
          <w:tcPr>
            <w:tcW w:w="1030" w:type="dxa"/>
            <w:shd w:val="clear" w:color="auto" w:fill="auto"/>
            <w:vAlign w:val="bottom"/>
          </w:tcPr>
          <w:p w:rsidR="00817C28" w:rsidRPr="003A5BEB" w:rsidRDefault="00817C28" w:rsidP="003A5BEB">
            <w:pPr>
              <w:pStyle w:val="ae"/>
            </w:pPr>
            <w:r w:rsidRPr="003A5BEB">
              <w:t>CaO</w:t>
            </w:r>
          </w:p>
        </w:tc>
        <w:tc>
          <w:tcPr>
            <w:tcW w:w="1101" w:type="dxa"/>
            <w:shd w:val="clear" w:color="auto" w:fill="auto"/>
            <w:vAlign w:val="bottom"/>
          </w:tcPr>
          <w:p w:rsidR="00817C28" w:rsidRPr="003A5BEB" w:rsidRDefault="00817C28" w:rsidP="003A5BEB">
            <w:pPr>
              <w:pStyle w:val="ae"/>
            </w:pPr>
            <w:r w:rsidRPr="003A5BEB">
              <w:t>MgO</w:t>
            </w:r>
          </w:p>
        </w:tc>
        <w:tc>
          <w:tcPr>
            <w:tcW w:w="1107" w:type="dxa"/>
            <w:shd w:val="clear" w:color="auto" w:fill="auto"/>
            <w:vAlign w:val="bottom"/>
          </w:tcPr>
          <w:p w:rsidR="00817C28" w:rsidRPr="003A5BEB" w:rsidRDefault="00817C28" w:rsidP="003A5BEB">
            <w:pPr>
              <w:pStyle w:val="ae"/>
            </w:pPr>
            <w:r w:rsidRPr="003A5BEB">
              <w:t>Na</w:t>
            </w:r>
            <w:r w:rsidRPr="008F5C13">
              <w:rPr>
                <w:vertAlign w:val="subscript"/>
              </w:rPr>
              <w:t>2</w:t>
            </w:r>
            <w:r w:rsidRPr="003A5BEB">
              <w:t>O</w:t>
            </w:r>
          </w:p>
        </w:tc>
        <w:tc>
          <w:tcPr>
            <w:tcW w:w="1117" w:type="dxa"/>
            <w:shd w:val="clear" w:color="auto" w:fill="auto"/>
            <w:vAlign w:val="bottom"/>
          </w:tcPr>
          <w:p w:rsidR="00817C28" w:rsidRPr="003A5BEB" w:rsidRDefault="00817C28" w:rsidP="003A5BEB">
            <w:pPr>
              <w:pStyle w:val="ae"/>
            </w:pPr>
            <w:r w:rsidRPr="003A5BEB">
              <w:t>C</w:t>
            </w:r>
          </w:p>
        </w:tc>
        <w:tc>
          <w:tcPr>
            <w:tcW w:w="1224" w:type="dxa"/>
            <w:shd w:val="clear" w:color="auto" w:fill="auto"/>
            <w:vAlign w:val="bottom"/>
          </w:tcPr>
          <w:p w:rsidR="00817C28" w:rsidRPr="003A5BEB" w:rsidRDefault="00817C28" w:rsidP="003A5BEB">
            <w:pPr>
              <w:pStyle w:val="ae"/>
            </w:pPr>
            <w:r w:rsidRPr="003A5BEB">
              <w:t>в.п.п.</w:t>
            </w:r>
          </w:p>
        </w:tc>
      </w:tr>
      <w:tr w:rsidR="00817C28" w:rsidRPr="00EE32E0" w:rsidTr="008F5C13">
        <w:trPr>
          <w:trHeight w:val="251"/>
        </w:trPr>
        <w:tc>
          <w:tcPr>
            <w:tcW w:w="1193" w:type="dxa"/>
            <w:shd w:val="clear" w:color="auto" w:fill="auto"/>
            <w:vAlign w:val="bottom"/>
          </w:tcPr>
          <w:p w:rsidR="00817C28" w:rsidRPr="003A5BEB" w:rsidRDefault="00817C28" w:rsidP="003A5BEB">
            <w:pPr>
              <w:pStyle w:val="ae"/>
            </w:pPr>
            <w:r w:rsidRPr="003A5BEB">
              <w:t>пісок</w:t>
            </w:r>
          </w:p>
        </w:tc>
        <w:tc>
          <w:tcPr>
            <w:tcW w:w="1121" w:type="dxa"/>
            <w:shd w:val="clear" w:color="auto" w:fill="auto"/>
            <w:vAlign w:val="bottom"/>
          </w:tcPr>
          <w:p w:rsidR="00817C28" w:rsidRPr="003A5BEB" w:rsidRDefault="00817C28" w:rsidP="003A5BEB">
            <w:pPr>
              <w:pStyle w:val="ae"/>
            </w:pPr>
            <w:r w:rsidRPr="003A5BEB">
              <w:t>98,64</w:t>
            </w:r>
          </w:p>
        </w:tc>
        <w:tc>
          <w:tcPr>
            <w:tcW w:w="1116" w:type="dxa"/>
            <w:shd w:val="clear" w:color="auto" w:fill="auto"/>
            <w:vAlign w:val="bottom"/>
          </w:tcPr>
          <w:p w:rsidR="00817C28" w:rsidRPr="003A5BEB" w:rsidRDefault="00817C28" w:rsidP="003A5BEB">
            <w:pPr>
              <w:pStyle w:val="ae"/>
            </w:pPr>
            <w:r w:rsidRPr="003A5BEB">
              <w:t>0,44</w:t>
            </w:r>
          </w:p>
        </w:tc>
        <w:tc>
          <w:tcPr>
            <w:tcW w:w="1128" w:type="dxa"/>
            <w:shd w:val="clear" w:color="auto" w:fill="auto"/>
            <w:vAlign w:val="bottom"/>
          </w:tcPr>
          <w:p w:rsidR="00817C28" w:rsidRPr="003A5BEB" w:rsidRDefault="00817C28" w:rsidP="003A5BEB">
            <w:pPr>
              <w:pStyle w:val="ae"/>
            </w:pPr>
            <w:r w:rsidRPr="003A5BEB">
              <w:t>0,65</w:t>
            </w:r>
          </w:p>
        </w:tc>
        <w:tc>
          <w:tcPr>
            <w:tcW w:w="1030" w:type="dxa"/>
            <w:shd w:val="clear" w:color="auto" w:fill="auto"/>
            <w:vAlign w:val="bottom"/>
          </w:tcPr>
          <w:p w:rsidR="00817C28" w:rsidRPr="003A5BEB" w:rsidRDefault="00817C28" w:rsidP="003A5BEB">
            <w:pPr>
              <w:pStyle w:val="ae"/>
            </w:pPr>
            <w:r w:rsidRPr="003A5BEB">
              <w:t>-</w:t>
            </w:r>
          </w:p>
        </w:tc>
        <w:tc>
          <w:tcPr>
            <w:tcW w:w="1101" w:type="dxa"/>
            <w:shd w:val="clear" w:color="auto" w:fill="auto"/>
            <w:vAlign w:val="bottom"/>
          </w:tcPr>
          <w:p w:rsidR="00817C28" w:rsidRPr="003A5BEB" w:rsidRDefault="00817C28" w:rsidP="003A5BEB">
            <w:pPr>
              <w:pStyle w:val="ae"/>
            </w:pPr>
            <w:r w:rsidRPr="003A5BEB">
              <w:t>-</w:t>
            </w:r>
          </w:p>
        </w:tc>
        <w:tc>
          <w:tcPr>
            <w:tcW w:w="1107" w:type="dxa"/>
            <w:shd w:val="clear" w:color="auto" w:fill="auto"/>
            <w:vAlign w:val="bottom"/>
          </w:tcPr>
          <w:p w:rsidR="00817C28" w:rsidRPr="003A5BEB" w:rsidRDefault="00817C28" w:rsidP="003A5BEB">
            <w:pPr>
              <w:pStyle w:val="ae"/>
            </w:pPr>
            <w:r w:rsidRPr="003A5BEB">
              <w:t>-</w:t>
            </w:r>
          </w:p>
        </w:tc>
        <w:tc>
          <w:tcPr>
            <w:tcW w:w="1117" w:type="dxa"/>
            <w:shd w:val="clear" w:color="auto" w:fill="auto"/>
            <w:vAlign w:val="bottom"/>
          </w:tcPr>
          <w:p w:rsidR="00817C28" w:rsidRPr="003A5BEB" w:rsidRDefault="00817C28" w:rsidP="003A5BEB">
            <w:pPr>
              <w:pStyle w:val="ae"/>
            </w:pPr>
            <w:r w:rsidRPr="003A5BEB">
              <w:t>-</w:t>
            </w:r>
          </w:p>
        </w:tc>
        <w:tc>
          <w:tcPr>
            <w:tcW w:w="1224" w:type="dxa"/>
            <w:shd w:val="clear" w:color="auto" w:fill="auto"/>
            <w:vAlign w:val="bottom"/>
          </w:tcPr>
          <w:p w:rsidR="00817C28" w:rsidRPr="003A5BEB" w:rsidRDefault="00817C28" w:rsidP="003A5BEB">
            <w:pPr>
              <w:pStyle w:val="ae"/>
            </w:pPr>
            <w:r w:rsidRPr="003A5BEB">
              <w:t>0,27</w:t>
            </w:r>
          </w:p>
        </w:tc>
      </w:tr>
      <w:tr w:rsidR="00817C28" w:rsidRPr="00EE32E0" w:rsidTr="008F5C13">
        <w:trPr>
          <w:trHeight w:val="234"/>
        </w:trPr>
        <w:tc>
          <w:tcPr>
            <w:tcW w:w="1193" w:type="dxa"/>
            <w:shd w:val="clear" w:color="auto" w:fill="auto"/>
            <w:vAlign w:val="bottom"/>
          </w:tcPr>
          <w:p w:rsidR="00817C28" w:rsidRPr="003A5BEB" w:rsidRDefault="00817C28" w:rsidP="003A5BEB">
            <w:pPr>
              <w:pStyle w:val="ae"/>
            </w:pPr>
            <w:r w:rsidRPr="003A5BEB">
              <w:t>каолін</w:t>
            </w:r>
          </w:p>
        </w:tc>
        <w:tc>
          <w:tcPr>
            <w:tcW w:w="1121" w:type="dxa"/>
            <w:shd w:val="clear" w:color="auto" w:fill="auto"/>
            <w:vAlign w:val="bottom"/>
          </w:tcPr>
          <w:p w:rsidR="00817C28" w:rsidRPr="003A5BEB" w:rsidRDefault="00817C28" w:rsidP="003A5BEB">
            <w:pPr>
              <w:pStyle w:val="ae"/>
            </w:pPr>
            <w:r w:rsidRPr="003A5BEB">
              <w:t>46,35</w:t>
            </w:r>
          </w:p>
        </w:tc>
        <w:tc>
          <w:tcPr>
            <w:tcW w:w="1116" w:type="dxa"/>
            <w:shd w:val="clear" w:color="auto" w:fill="auto"/>
            <w:vAlign w:val="bottom"/>
          </w:tcPr>
          <w:p w:rsidR="00817C28" w:rsidRPr="003A5BEB" w:rsidRDefault="00817C28" w:rsidP="003A5BEB">
            <w:pPr>
              <w:pStyle w:val="ae"/>
            </w:pPr>
            <w:r w:rsidRPr="003A5BEB">
              <w:t>36,7</w:t>
            </w:r>
          </w:p>
        </w:tc>
        <w:tc>
          <w:tcPr>
            <w:tcW w:w="1128" w:type="dxa"/>
            <w:shd w:val="clear" w:color="auto" w:fill="auto"/>
            <w:vAlign w:val="bottom"/>
          </w:tcPr>
          <w:p w:rsidR="00817C28" w:rsidRPr="003A5BEB" w:rsidRDefault="00817C28" w:rsidP="003A5BEB">
            <w:pPr>
              <w:pStyle w:val="ae"/>
            </w:pPr>
            <w:r w:rsidRPr="003A5BEB">
              <w:t>0,52</w:t>
            </w:r>
          </w:p>
        </w:tc>
        <w:tc>
          <w:tcPr>
            <w:tcW w:w="1030" w:type="dxa"/>
            <w:shd w:val="clear" w:color="auto" w:fill="auto"/>
            <w:vAlign w:val="bottom"/>
          </w:tcPr>
          <w:p w:rsidR="00817C28" w:rsidRPr="003A5BEB" w:rsidRDefault="00817C28" w:rsidP="003A5BEB">
            <w:pPr>
              <w:pStyle w:val="ae"/>
            </w:pPr>
            <w:r w:rsidRPr="003A5BEB">
              <w:t>1,18</w:t>
            </w:r>
          </w:p>
        </w:tc>
        <w:tc>
          <w:tcPr>
            <w:tcW w:w="1101" w:type="dxa"/>
            <w:shd w:val="clear" w:color="auto" w:fill="auto"/>
            <w:vAlign w:val="bottom"/>
          </w:tcPr>
          <w:p w:rsidR="00817C28" w:rsidRPr="003A5BEB" w:rsidRDefault="00817C28" w:rsidP="003A5BEB">
            <w:pPr>
              <w:pStyle w:val="ae"/>
            </w:pPr>
            <w:r w:rsidRPr="003A5BEB">
              <w:t>-</w:t>
            </w:r>
          </w:p>
        </w:tc>
        <w:tc>
          <w:tcPr>
            <w:tcW w:w="1107" w:type="dxa"/>
            <w:shd w:val="clear" w:color="auto" w:fill="auto"/>
            <w:vAlign w:val="bottom"/>
          </w:tcPr>
          <w:p w:rsidR="00817C28" w:rsidRPr="003A5BEB" w:rsidRDefault="00817C28" w:rsidP="003A5BEB">
            <w:pPr>
              <w:pStyle w:val="ae"/>
            </w:pPr>
            <w:r w:rsidRPr="003A5BEB">
              <w:t>-</w:t>
            </w:r>
          </w:p>
        </w:tc>
        <w:tc>
          <w:tcPr>
            <w:tcW w:w="1117" w:type="dxa"/>
            <w:shd w:val="clear" w:color="auto" w:fill="auto"/>
            <w:vAlign w:val="bottom"/>
          </w:tcPr>
          <w:p w:rsidR="00817C28" w:rsidRPr="003A5BEB" w:rsidRDefault="00817C28" w:rsidP="003A5BEB">
            <w:pPr>
              <w:pStyle w:val="ae"/>
            </w:pPr>
            <w:r w:rsidRPr="003A5BEB">
              <w:t>-</w:t>
            </w:r>
          </w:p>
        </w:tc>
        <w:tc>
          <w:tcPr>
            <w:tcW w:w="1224" w:type="dxa"/>
            <w:shd w:val="clear" w:color="auto" w:fill="auto"/>
            <w:vAlign w:val="bottom"/>
          </w:tcPr>
          <w:p w:rsidR="00817C28" w:rsidRPr="003A5BEB" w:rsidRDefault="00817C28" w:rsidP="003A5BEB">
            <w:pPr>
              <w:pStyle w:val="ae"/>
            </w:pPr>
            <w:r w:rsidRPr="003A5BEB">
              <w:t>15,25</w:t>
            </w:r>
          </w:p>
        </w:tc>
      </w:tr>
      <w:tr w:rsidR="00817C28" w:rsidRPr="00EE32E0" w:rsidTr="008F5C13">
        <w:trPr>
          <w:trHeight w:val="251"/>
        </w:trPr>
        <w:tc>
          <w:tcPr>
            <w:tcW w:w="1193" w:type="dxa"/>
            <w:shd w:val="clear" w:color="auto" w:fill="auto"/>
            <w:vAlign w:val="bottom"/>
          </w:tcPr>
          <w:p w:rsidR="00817C28" w:rsidRPr="003A5BEB" w:rsidRDefault="00817C28" w:rsidP="003A5BEB">
            <w:pPr>
              <w:pStyle w:val="ae"/>
            </w:pPr>
            <w:r w:rsidRPr="003A5BEB">
              <w:t>доломіт</w:t>
            </w:r>
          </w:p>
        </w:tc>
        <w:tc>
          <w:tcPr>
            <w:tcW w:w="1121" w:type="dxa"/>
            <w:shd w:val="clear" w:color="auto" w:fill="auto"/>
            <w:vAlign w:val="bottom"/>
          </w:tcPr>
          <w:p w:rsidR="00817C28" w:rsidRPr="003A5BEB" w:rsidRDefault="00817C28" w:rsidP="003A5BEB">
            <w:pPr>
              <w:pStyle w:val="ae"/>
            </w:pPr>
            <w:r w:rsidRPr="003A5BEB">
              <w:t>2,14</w:t>
            </w:r>
          </w:p>
        </w:tc>
        <w:tc>
          <w:tcPr>
            <w:tcW w:w="1116" w:type="dxa"/>
            <w:shd w:val="clear" w:color="auto" w:fill="auto"/>
            <w:vAlign w:val="bottom"/>
          </w:tcPr>
          <w:p w:rsidR="00817C28" w:rsidRPr="003A5BEB" w:rsidRDefault="00817C28" w:rsidP="003A5BEB">
            <w:pPr>
              <w:pStyle w:val="ae"/>
            </w:pPr>
            <w:r w:rsidRPr="003A5BEB">
              <w:t>0,58</w:t>
            </w:r>
          </w:p>
        </w:tc>
        <w:tc>
          <w:tcPr>
            <w:tcW w:w="1128" w:type="dxa"/>
            <w:shd w:val="clear" w:color="auto" w:fill="auto"/>
            <w:vAlign w:val="bottom"/>
          </w:tcPr>
          <w:p w:rsidR="00817C28" w:rsidRPr="003A5BEB" w:rsidRDefault="00817C28" w:rsidP="003A5BEB">
            <w:pPr>
              <w:pStyle w:val="ae"/>
            </w:pPr>
            <w:r w:rsidRPr="003A5BEB">
              <w:t>0,11</w:t>
            </w:r>
          </w:p>
        </w:tc>
        <w:tc>
          <w:tcPr>
            <w:tcW w:w="1030" w:type="dxa"/>
            <w:shd w:val="clear" w:color="auto" w:fill="auto"/>
            <w:vAlign w:val="bottom"/>
          </w:tcPr>
          <w:p w:rsidR="00817C28" w:rsidRPr="003A5BEB" w:rsidRDefault="00817C28" w:rsidP="003A5BEB">
            <w:pPr>
              <w:pStyle w:val="ae"/>
            </w:pPr>
            <w:r w:rsidRPr="003A5BEB">
              <w:t>37,82</w:t>
            </w:r>
          </w:p>
        </w:tc>
        <w:tc>
          <w:tcPr>
            <w:tcW w:w="1101" w:type="dxa"/>
            <w:shd w:val="clear" w:color="auto" w:fill="auto"/>
            <w:vAlign w:val="bottom"/>
          </w:tcPr>
          <w:p w:rsidR="00817C28" w:rsidRPr="003A5BEB" w:rsidRDefault="00817C28" w:rsidP="003A5BEB">
            <w:pPr>
              <w:pStyle w:val="ae"/>
            </w:pPr>
            <w:r w:rsidRPr="003A5BEB">
              <w:t>14,75</w:t>
            </w:r>
          </w:p>
        </w:tc>
        <w:tc>
          <w:tcPr>
            <w:tcW w:w="1107" w:type="dxa"/>
            <w:shd w:val="clear" w:color="auto" w:fill="auto"/>
            <w:vAlign w:val="bottom"/>
          </w:tcPr>
          <w:p w:rsidR="00817C28" w:rsidRPr="003A5BEB" w:rsidRDefault="00817C28" w:rsidP="003A5BEB">
            <w:pPr>
              <w:pStyle w:val="ae"/>
            </w:pPr>
            <w:r w:rsidRPr="003A5BEB">
              <w:t>-</w:t>
            </w:r>
          </w:p>
        </w:tc>
        <w:tc>
          <w:tcPr>
            <w:tcW w:w="1117" w:type="dxa"/>
            <w:shd w:val="clear" w:color="auto" w:fill="auto"/>
            <w:vAlign w:val="bottom"/>
          </w:tcPr>
          <w:p w:rsidR="00817C28" w:rsidRPr="003A5BEB" w:rsidRDefault="00817C28" w:rsidP="003A5BEB">
            <w:pPr>
              <w:pStyle w:val="ae"/>
            </w:pPr>
            <w:r w:rsidRPr="003A5BEB">
              <w:t>-</w:t>
            </w:r>
          </w:p>
        </w:tc>
        <w:tc>
          <w:tcPr>
            <w:tcW w:w="1224" w:type="dxa"/>
            <w:shd w:val="clear" w:color="auto" w:fill="auto"/>
            <w:vAlign w:val="bottom"/>
          </w:tcPr>
          <w:p w:rsidR="00817C28" w:rsidRPr="003A5BEB" w:rsidRDefault="00817C28" w:rsidP="003A5BEB">
            <w:pPr>
              <w:pStyle w:val="ae"/>
            </w:pPr>
            <w:r w:rsidRPr="003A5BEB">
              <w:t>44,6</w:t>
            </w:r>
          </w:p>
        </w:tc>
      </w:tr>
      <w:tr w:rsidR="00817C28" w:rsidRPr="00EE32E0" w:rsidTr="008F5C13">
        <w:trPr>
          <w:trHeight w:val="234"/>
        </w:trPr>
        <w:tc>
          <w:tcPr>
            <w:tcW w:w="1193" w:type="dxa"/>
            <w:shd w:val="clear" w:color="auto" w:fill="auto"/>
            <w:vAlign w:val="bottom"/>
          </w:tcPr>
          <w:p w:rsidR="00817C28" w:rsidRPr="003A5BEB" w:rsidRDefault="00817C28" w:rsidP="003A5BEB">
            <w:pPr>
              <w:pStyle w:val="ae"/>
            </w:pPr>
            <w:r w:rsidRPr="003A5BEB">
              <w:t>сода</w:t>
            </w:r>
          </w:p>
        </w:tc>
        <w:tc>
          <w:tcPr>
            <w:tcW w:w="1121" w:type="dxa"/>
            <w:shd w:val="clear" w:color="auto" w:fill="auto"/>
            <w:vAlign w:val="bottom"/>
          </w:tcPr>
          <w:p w:rsidR="00817C28" w:rsidRPr="003A5BEB" w:rsidRDefault="00817C28" w:rsidP="003A5BEB">
            <w:pPr>
              <w:pStyle w:val="ae"/>
            </w:pPr>
            <w:r w:rsidRPr="003A5BEB">
              <w:t>-</w:t>
            </w:r>
          </w:p>
        </w:tc>
        <w:tc>
          <w:tcPr>
            <w:tcW w:w="1116" w:type="dxa"/>
            <w:shd w:val="clear" w:color="auto" w:fill="auto"/>
            <w:vAlign w:val="bottom"/>
          </w:tcPr>
          <w:p w:rsidR="00817C28" w:rsidRPr="003A5BEB" w:rsidRDefault="00817C28" w:rsidP="003A5BEB">
            <w:pPr>
              <w:pStyle w:val="ae"/>
            </w:pPr>
            <w:r w:rsidRPr="003A5BEB">
              <w:t>-</w:t>
            </w:r>
          </w:p>
        </w:tc>
        <w:tc>
          <w:tcPr>
            <w:tcW w:w="1128" w:type="dxa"/>
            <w:shd w:val="clear" w:color="auto" w:fill="auto"/>
            <w:vAlign w:val="bottom"/>
          </w:tcPr>
          <w:p w:rsidR="00817C28" w:rsidRPr="003A5BEB" w:rsidRDefault="00817C28" w:rsidP="003A5BEB">
            <w:pPr>
              <w:pStyle w:val="ae"/>
            </w:pPr>
            <w:r w:rsidRPr="003A5BEB">
              <w:t>-</w:t>
            </w:r>
          </w:p>
        </w:tc>
        <w:tc>
          <w:tcPr>
            <w:tcW w:w="1030" w:type="dxa"/>
            <w:shd w:val="clear" w:color="auto" w:fill="auto"/>
            <w:vAlign w:val="bottom"/>
          </w:tcPr>
          <w:p w:rsidR="00817C28" w:rsidRPr="003A5BEB" w:rsidRDefault="00817C28" w:rsidP="003A5BEB">
            <w:pPr>
              <w:pStyle w:val="ae"/>
            </w:pPr>
            <w:r w:rsidRPr="003A5BEB">
              <w:t>-</w:t>
            </w:r>
          </w:p>
        </w:tc>
        <w:tc>
          <w:tcPr>
            <w:tcW w:w="1101" w:type="dxa"/>
            <w:shd w:val="clear" w:color="auto" w:fill="auto"/>
            <w:vAlign w:val="bottom"/>
          </w:tcPr>
          <w:p w:rsidR="00817C28" w:rsidRPr="003A5BEB" w:rsidRDefault="00817C28" w:rsidP="003A5BEB">
            <w:pPr>
              <w:pStyle w:val="ae"/>
            </w:pPr>
            <w:r w:rsidRPr="003A5BEB">
              <w:t>-</w:t>
            </w:r>
          </w:p>
        </w:tc>
        <w:tc>
          <w:tcPr>
            <w:tcW w:w="1107" w:type="dxa"/>
            <w:shd w:val="clear" w:color="auto" w:fill="auto"/>
            <w:vAlign w:val="bottom"/>
          </w:tcPr>
          <w:p w:rsidR="00817C28" w:rsidRPr="003A5BEB" w:rsidRDefault="00A96005" w:rsidP="003A5BEB">
            <w:pPr>
              <w:pStyle w:val="ae"/>
            </w:pPr>
            <w:r w:rsidRPr="003A5BEB">
              <w:t>58,5</w:t>
            </w:r>
          </w:p>
        </w:tc>
        <w:tc>
          <w:tcPr>
            <w:tcW w:w="1117" w:type="dxa"/>
            <w:shd w:val="clear" w:color="auto" w:fill="auto"/>
            <w:vAlign w:val="bottom"/>
          </w:tcPr>
          <w:p w:rsidR="00817C28" w:rsidRPr="003A5BEB" w:rsidRDefault="00817C28" w:rsidP="003A5BEB">
            <w:pPr>
              <w:pStyle w:val="ae"/>
            </w:pPr>
            <w:r w:rsidRPr="003A5BEB">
              <w:t>-</w:t>
            </w:r>
          </w:p>
        </w:tc>
        <w:tc>
          <w:tcPr>
            <w:tcW w:w="1224" w:type="dxa"/>
            <w:shd w:val="clear" w:color="auto" w:fill="auto"/>
            <w:vAlign w:val="bottom"/>
          </w:tcPr>
          <w:p w:rsidR="00817C28" w:rsidRPr="003A5BEB" w:rsidRDefault="00817C28" w:rsidP="003A5BEB">
            <w:pPr>
              <w:pStyle w:val="ae"/>
            </w:pPr>
            <w:r w:rsidRPr="003A5BEB">
              <w:t>0,8</w:t>
            </w:r>
          </w:p>
        </w:tc>
      </w:tr>
      <w:tr w:rsidR="00817C28" w:rsidRPr="00EE32E0" w:rsidTr="008F5C13">
        <w:trPr>
          <w:trHeight w:val="214"/>
        </w:trPr>
        <w:tc>
          <w:tcPr>
            <w:tcW w:w="1193" w:type="dxa"/>
            <w:shd w:val="clear" w:color="auto" w:fill="auto"/>
            <w:vAlign w:val="center"/>
          </w:tcPr>
          <w:p w:rsidR="00817C28" w:rsidRPr="003A5BEB" w:rsidRDefault="00817C28" w:rsidP="003A5BEB">
            <w:pPr>
              <w:pStyle w:val="ae"/>
            </w:pPr>
            <w:r w:rsidRPr="003A5BEB">
              <w:t>сульфат натрію</w:t>
            </w:r>
          </w:p>
        </w:tc>
        <w:tc>
          <w:tcPr>
            <w:tcW w:w="1121" w:type="dxa"/>
            <w:shd w:val="clear" w:color="auto" w:fill="auto"/>
            <w:vAlign w:val="center"/>
          </w:tcPr>
          <w:p w:rsidR="00817C28" w:rsidRPr="003A5BEB" w:rsidRDefault="00817C28" w:rsidP="003A5BEB">
            <w:pPr>
              <w:pStyle w:val="ae"/>
            </w:pPr>
            <w:r w:rsidRPr="003A5BEB">
              <w:t>-</w:t>
            </w:r>
          </w:p>
        </w:tc>
        <w:tc>
          <w:tcPr>
            <w:tcW w:w="1116" w:type="dxa"/>
            <w:shd w:val="clear" w:color="auto" w:fill="auto"/>
            <w:vAlign w:val="center"/>
          </w:tcPr>
          <w:p w:rsidR="00817C28" w:rsidRPr="003A5BEB" w:rsidRDefault="00817C28" w:rsidP="003A5BEB">
            <w:pPr>
              <w:pStyle w:val="ae"/>
            </w:pPr>
            <w:r w:rsidRPr="003A5BEB">
              <w:t>-</w:t>
            </w:r>
          </w:p>
        </w:tc>
        <w:tc>
          <w:tcPr>
            <w:tcW w:w="1128" w:type="dxa"/>
            <w:shd w:val="clear" w:color="auto" w:fill="auto"/>
            <w:vAlign w:val="center"/>
          </w:tcPr>
          <w:p w:rsidR="00817C28" w:rsidRPr="003A5BEB" w:rsidRDefault="00817C28" w:rsidP="003A5BEB">
            <w:pPr>
              <w:pStyle w:val="ae"/>
            </w:pPr>
            <w:r w:rsidRPr="003A5BEB">
              <w:t>-</w:t>
            </w:r>
          </w:p>
        </w:tc>
        <w:tc>
          <w:tcPr>
            <w:tcW w:w="1030" w:type="dxa"/>
            <w:shd w:val="clear" w:color="auto" w:fill="auto"/>
            <w:vAlign w:val="center"/>
          </w:tcPr>
          <w:p w:rsidR="00817C28" w:rsidRPr="003A5BEB" w:rsidRDefault="00817C28" w:rsidP="003A5BEB">
            <w:pPr>
              <w:pStyle w:val="ae"/>
            </w:pPr>
            <w:r w:rsidRPr="003A5BEB">
              <w:t>-</w:t>
            </w:r>
          </w:p>
        </w:tc>
        <w:tc>
          <w:tcPr>
            <w:tcW w:w="1101" w:type="dxa"/>
            <w:shd w:val="clear" w:color="auto" w:fill="auto"/>
            <w:vAlign w:val="center"/>
          </w:tcPr>
          <w:p w:rsidR="00817C28" w:rsidRPr="003A5BEB" w:rsidRDefault="00817C28" w:rsidP="003A5BEB">
            <w:pPr>
              <w:pStyle w:val="ae"/>
            </w:pPr>
            <w:r w:rsidRPr="003A5BEB">
              <w:t>-</w:t>
            </w:r>
          </w:p>
        </w:tc>
        <w:tc>
          <w:tcPr>
            <w:tcW w:w="1107" w:type="dxa"/>
            <w:shd w:val="clear" w:color="auto" w:fill="auto"/>
            <w:vAlign w:val="center"/>
          </w:tcPr>
          <w:p w:rsidR="00817C28" w:rsidRPr="003A5BEB" w:rsidRDefault="00A96005" w:rsidP="003A5BEB">
            <w:pPr>
              <w:pStyle w:val="ae"/>
            </w:pPr>
            <w:r w:rsidRPr="003A5BEB">
              <w:t>41,5</w:t>
            </w:r>
          </w:p>
        </w:tc>
        <w:tc>
          <w:tcPr>
            <w:tcW w:w="1117" w:type="dxa"/>
            <w:shd w:val="clear" w:color="auto" w:fill="auto"/>
            <w:vAlign w:val="center"/>
          </w:tcPr>
          <w:p w:rsidR="00817C28" w:rsidRPr="003A5BEB" w:rsidRDefault="00817C28" w:rsidP="003A5BEB">
            <w:pPr>
              <w:pStyle w:val="ae"/>
            </w:pPr>
            <w:r w:rsidRPr="003A5BEB">
              <w:t>-</w:t>
            </w:r>
          </w:p>
        </w:tc>
        <w:tc>
          <w:tcPr>
            <w:tcW w:w="1224" w:type="dxa"/>
            <w:shd w:val="clear" w:color="auto" w:fill="auto"/>
            <w:vAlign w:val="center"/>
          </w:tcPr>
          <w:p w:rsidR="00817C28" w:rsidRPr="003A5BEB" w:rsidRDefault="00817C28" w:rsidP="003A5BEB">
            <w:pPr>
              <w:pStyle w:val="ae"/>
            </w:pPr>
            <w:r w:rsidRPr="003A5BEB">
              <w:t>0,39</w:t>
            </w:r>
          </w:p>
        </w:tc>
      </w:tr>
      <w:tr w:rsidR="00817C28" w:rsidRPr="00EE32E0" w:rsidTr="008F5C13">
        <w:trPr>
          <w:trHeight w:val="234"/>
        </w:trPr>
        <w:tc>
          <w:tcPr>
            <w:tcW w:w="1193" w:type="dxa"/>
            <w:shd w:val="clear" w:color="auto" w:fill="auto"/>
            <w:vAlign w:val="bottom"/>
          </w:tcPr>
          <w:p w:rsidR="00817C28" w:rsidRPr="003A5BEB" w:rsidRDefault="00817C28" w:rsidP="003A5BEB">
            <w:pPr>
              <w:pStyle w:val="ae"/>
            </w:pPr>
            <w:r w:rsidRPr="003A5BEB">
              <w:t>крейда</w:t>
            </w:r>
          </w:p>
        </w:tc>
        <w:tc>
          <w:tcPr>
            <w:tcW w:w="1121" w:type="dxa"/>
            <w:shd w:val="clear" w:color="auto" w:fill="auto"/>
            <w:vAlign w:val="bottom"/>
          </w:tcPr>
          <w:p w:rsidR="00817C28" w:rsidRPr="003A5BEB" w:rsidRDefault="00817C28" w:rsidP="003A5BEB">
            <w:pPr>
              <w:pStyle w:val="ae"/>
            </w:pPr>
            <w:r w:rsidRPr="003A5BEB">
              <w:t>-</w:t>
            </w:r>
          </w:p>
        </w:tc>
        <w:tc>
          <w:tcPr>
            <w:tcW w:w="1116" w:type="dxa"/>
            <w:shd w:val="clear" w:color="auto" w:fill="auto"/>
            <w:vAlign w:val="bottom"/>
          </w:tcPr>
          <w:p w:rsidR="00817C28" w:rsidRPr="003A5BEB" w:rsidRDefault="00817C28" w:rsidP="003A5BEB">
            <w:pPr>
              <w:pStyle w:val="ae"/>
            </w:pPr>
            <w:r w:rsidRPr="003A5BEB">
              <w:t>-</w:t>
            </w:r>
          </w:p>
        </w:tc>
        <w:tc>
          <w:tcPr>
            <w:tcW w:w="1128" w:type="dxa"/>
            <w:shd w:val="clear" w:color="auto" w:fill="auto"/>
            <w:vAlign w:val="bottom"/>
          </w:tcPr>
          <w:p w:rsidR="00817C28" w:rsidRPr="003A5BEB" w:rsidRDefault="00817C28" w:rsidP="003A5BEB">
            <w:pPr>
              <w:pStyle w:val="ae"/>
            </w:pPr>
            <w:r w:rsidRPr="003A5BEB">
              <w:t>0,03</w:t>
            </w:r>
          </w:p>
        </w:tc>
        <w:tc>
          <w:tcPr>
            <w:tcW w:w="1030" w:type="dxa"/>
            <w:shd w:val="clear" w:color="auto" w:fill="auto"/>
            <w:vAlign w:val="bottom"/>
          </w:tcPr>
          <w:p w:rsidR="00817C28" w:rsidRPr="003A5BEB" w:rsidRDefault="00817C28" w:rsidP="003A5BEB">
            <w:pPr>
              <w:pStyle w:val="ae"/>
            </w:pPr>
            <w:r w:rsidRPr="003A5BEB">
              <w:t>56,25</w:t>
            </w:r>
          </w:p>
        </w:tc>
        <w:tc>
          <w:tcPr>
            <w:tcW w:w="1101" w:type="dxa"/>
            <w:shd w:val="clear" w:color="auto" w:fill="auto"/>
            <w:vAlign w:val="bottom"/>
          </w:tcPr>
          <w:p w:rsidR="00817C28" w:rsidRPr="003A5BEB" w:rsidRDefault="00817C28" w:rsidP="003A5BEB">
            <w:pPr>
              <w:pStyle w:val="ae"/>
            </w:pPr>
            <w:r w:rsidRPr="003A5BEB">
              <w:t>0,12</w:t>
            </w:r>
          </w:p>
        </w:tc>
        <w:tc>
          <w:tcPr>
            <w:tcW w:w="1107" w:type="dxa"/>
            <w:shd w:val="clear" w:color="auto" w:fill="auto"/>
            <w:vAlign w:val="bottom"/>
          </w:tcPr>
          <w:p w:rsidR="00817C28" w:rsidRPr="003A5BEB" w:rsidRDefault="00817C28" w:rsidP="003A5BEB">
            <w:pPr>
              <w:pStyle w:val="ae"/>
            </w:pPr>
            <w:r w:rsidRPr="003A5BEB">
              <w:t>-</w:t>
            </w:r>
          </w:p>
        </w:tc>
        <w:tc>
          <w:tcPr>
            <w:tcW w:w="1117" w:type="dxa"/>
            <w:shd w:val="clear" w:color="auto" w:fill="auto"/>
            <w:vAlign w:val="bottom"/>
          </w:tcPr>
          <w:p w:rsidR="00817C28" w:rsidRPr="003A5BEB" w:rsidRDefault="00817C28" w:rsidP="003A5BEB">
            <w:pPr>
              <w:pStyle w:val="ae"/>
            </w:pPr>
            <w:r w:rsidRPr="003A5BEB">
              <w:t>-</w:t>
            </w:r>
          </w:p>
        </w:tc>
        <w:tc>
          <w:tcPr>
            <w:tcW w:w="1224" w:type="dxa"/>
            <w:shd w:val="clear" w:color="auto" w:fill="auto"/>
            <w:vAlign w:val="bottom"/>
          </w:tcPr>
          <w:p w:rsidR="00817C28" w:rsidRPr="003A5BEB" w:rsidRDefault="00817C28" w:rsidP="003A5BEB">
            <w:pPr>
              <w:pStyle w:val="ae"/>
            </w:pPr>
            <w:r w:rsidRPr="003A5BEB">
              <w:t>43,6</w:t>
            </w:r>
          </w:p>
        </w:tc>
      </w:tr>
      <w:tr w:rsidR="00817C28" w:rsidRPr="00EE32E0" w:rsidTr="008F5C13">
        <w:trPr>
          <w:trHeight w:val="270"/>
        </w:trPr>
        <w:tc>
          <w:tcPr>
            <w:tcW w:w="1193" w:type="dxa"/>
            <w:shd w:val="clear" w:color="auto" w:fill="auto"/>
            <w:vAlign w:val="bottom"/>
          </w:tcPr>
          <w:p w:rsidR="00817C28" w:rsidRPr="003A5BEB" w:rsidRDefault="00817C28" w:rsidP="003A5BEB">
            <w:pPr>
              <w:pStyle w:val="ae"/>
            </w:pPr>
            <w:r w:rsidRPr="003A5BEB">
              <w:t>вугілля</w:t>
            </w:r>
          </w:p>
        </w:tc>
        <w:tc>
          <w:tcPr>
            <w:tcW w:w="1121" w:type="dxa"/>
            <w:shd w:val="clear" w:color="auto" w:fill="auto"/>
            <w:vAlign w:val="bottom"/>
          </w:tcPr>
          <w:p w:rsidR="00817C28" w:rsidRPr="003A5BEB" w:rsidRDefault="00817C28" w:rsidP="003A5BEB">
            <w:pPr>
              <w:pStyle w:val="ae"/>
            </w:pPr>
            <w:r w:rsidRPr="003A5BEB">
              <w:t>-</w:t>
            </w:r>
          </w:p>
        </w:tc>
        <w:tc>
          <w:tcPr>
            <w:tcW w:w="1116" w:type="dxa"/>
            <w:shd w:val="clear" w:color="auto" w:fill="auto"/>
            <w:vAlign w:val="bottom"/>
          </w:tcPr>
          <w:p w:rsidR="00817C28" w:rsidRPr="003A5BEB" w:rsidRDefault="00817C28" w:rsidP="003A5BEB">
            <w:pPr>
              <w:pStyle w:val="ae"/>
            </w:pPr>
            <w:r w:rsidRPr="003A5BEB">
              <w:t>-</w:t>
            </w:r>
          </w:p>
        </w:tc>
        <w:tc>
          <w:tcPr>
            <w:tcW w:w="1128" w:type="dxa"/>
            <w:shd w:val="clear" w:color="auto" w:fill="auto"/>
            <w:vAlign w:val="bottom"/>
          </w:tcPr>
          <w:p w:rsidR="00817C28" w:rsidRPr="003A5BEB" w:rsidRDefault="00817C28" w:rsidP="003A5BEB">
            <w:pPr>
              <w:pStyle w:val="ae"/>
            </w:pPr>
            <w:r w:rsidRPr="003A5BEB">
              <w:t>-</w:t>
            </w:r>
          </w:p>
        </w:tc>
        <w:tc>
          <w:tcPr>
            <w:tcW w:w="1030" w:type="dxa"/>
            <w:shd w:val="clear" w:color="auto" w:fill="auto"/>
            <w:vAlign w:val="bottom"/>
          </w:tcPr>
          <w:p w:rsidR="00817C28" w:rsidRPr="003A5BEB" w:rsidRDefault="00817C28" w:rsidP="003A5BEB">
            <w:pPr>
              <w:pStyle w:val="ae"/>
            </w:pPr>
            <w:r w:rsidRPr="003A5BEB">
              <w:t>-</w:t>
            </w:r>
          </w:p>
        </w:tc>
        <w:tc>
          <w:tcPr>
            <w:tcW w:w="1101" w:type="dxa"/>
            <w:shd w:val="clear" w:color="auto" w:fill="auto"/>
            <w:vAlign w:val="bottom"/>
          </w:tcPr>
          <w:p w:rsidR="00817C28" w:rsidRPr="003A5BEB" w:rsidRDefault="00817C28" w:rsidP="003A5BEB">
            <w:pPr>
              <w:pStyle w:val="ae"/>
            </w:pPr>
            <w:r w:rsidRPr="003A5BEB">
              <w:t>-</w:t>
            </w:r>
          </w:p>
        </w:tc>
        <w:tc>
          <w:tcPr>
            <w:tcW w:w="1107" w:type="dxa"/>
            <w:shd w:val="clear" w:color="auto" w:fill="auto"/>
            <w:vAlign w:val="bottom"/>
          </w:tcPr>
          <w:p w:rsidR="00817C28" w:rsidRPr="003A5BEB" w:rsidRDefault="00817C28" w:rsidP="003A5BEB">
            <w:pPr>
              <w:pStyle w:val="ae"/>
            </w:pPr>
            <w:r w:rsidRPr="003A5BEB">
              <w:t>-</w:t>
            </w:r>
          </w:p>
        </w:tc>
        <w:tc>
          <w:tcPr>
            <w:tcW w:w="1117" w:type="dxa"/>
            <w:shd w:val="clear" w:color="auto" w:fill="auto"/>
            <w:vAlign w:val="bottom"/>
          </w:tcPr>
          <w:p w:rsidR="00817C28" w:rsidRPr="003A5BEB" w:rsidRDefault="00817C28" w:rsidP="003A5BEB">
            <w:pPr>
              <w:pStyle w:val="ae"/>
            </w:pPr>
            <w:r w:rsidRPr="003A5BEB">
              <w:t>94</w:t>
            </w:r>
          </w:p>
        </w:tc>
        <w:tc>
          <w:tcPr>
            <w:tcW w:w="1224" w:type="dxa"/>
            <w:shd w:val="clear" w:color="auto" w:fill="auto"/>
            <w:vAlign w:val="bottom"/>
          </w:tcPr>
          <w:p w:rsidR="00817C28" w:rsidRPr="003A5BEB" w:rsidRDefault="00817C28" w:rsidP="003A5BEB">
            <w:pPr>
              <w:pStyle w:val="ae"/>
            </w:pPr>
            <w:r w:rsidRPr="003A5BEB">
              <w:t>-</w:t>
            </w:r>
          </w:p>
        </w:tc>
      </w:tr>
    </w:tbl>
    <w:p w:rsidR="00255772" w:rsidRPr="00EE32E0" w:rsidRDefault="002F4717" w:rsidP="00C90B10">
      <w:pPr>
        <w:pStyle w:val="a4"/>
      </w:pPr>
      <w:r w:rsidRPr="00EE32E0">
        <w:t>Беремо до уваги, що при варінні скломаси деякі сировинні матеріали звітрюються.</w:t>
      </w:r>
    </w:p>
    <w:p w:rsidR="002F4717" w:rsidRPr="00EE32E0" w:rsidRDefault="002F4717" w:rsidP="00C90B10">
      <w:pPr>
        <w:pStyle w:val="a4"/>
      </w:pPr>
      <w:r w:rsidRPr="00EE32E0">
        <w:t>Звітрення компонентів становить, мас. %:</w:t>
      </w:r>
    </w:p>
    <w:p w:rsidR="002F4717" w:rsidRPr="00EE32E0" w:rsidRDefault="002F4717" w:rsidP="00C90B10">
      <w:pPr>
        <w:pStyle w:val="a4"/>
      </w:pPr>
      <w:r w:rsidRPr="00EE32E0">
        <w:t>Na</w:t>
      </w:r>
      <w:r w:rsidRPr="00EE32E0">
        <w:rPr>
          <w:vertAlign w:val="subscript"/>
        </w:rPr>
        <w:t>2</w:t>
      </w:r>
      <w:r w:rsidRPr="00EE32E0">
        <w:t>O для соди – 3.2, для сульфату –</w:t>
      </w:r>
      <w:r w:rsidR="0062484F" w:rsidRPr="00EE32E0">
        <w:t xml:space="preserve"> 5.</w:t>
      </w:r>
    </w:p>
    <w:p w:rsidR="0062484F" w:rsidRPr="00EE32E0" w:rsidRDefault="0062484F" w:rsidP="00C90B10">
      <w:pPr>
        <w:pStyle w:val="a4"/>
      </w:pPr>
      <w:r w:rsidRPr="00EE32E0">
        <w:t>Розрахунок шихти на 100 м. ч. скла проводимо з метою визначення кількості сировинних матеріалів та встановлення рецепту шихти.</w:t>
      </w:r>
    </w:p>
    <w:p w:rsidR="0062484F" w:rsidRPr="00EE32E0" w:rsidRDefault="0062484F" w:rsidP="00C90B10">
      <w:pPr>
        <w:pStyle w:val="a4"/>
      </w:pPr>
      <w:r w:rsidRPr="00EE32E0">
        <w:t>Позначаємо кількість піску, каоліну, доломіту та крейди відповідно: X, Y, Z, T.</w:t>
      </w:r>
    </w:p>
    <w:p w:rsidR="0062484F" w:rsidRPr="00EE32E0" w:rsidRDefault="0062484F" w:rsidP="00C90B10">
      <w:pPr>
        <w:pStyle w:val="a4"/>
      </w:pPr>
      <w:r w:rsidRPr="00EE32E0">
        <w:t xml:space="preserve">Складаємо систему рівнянь, які вирішуємо за допомогою програми </w:t>
      </w:r>
      <w:r w:rsidR="00C071F8" w:rsidRPr="00EE32E0">
        <w:t>MathCAD</w:t>
      </w:r>
      <w:r w:rsidRPr="00EE32E0">
        <w:t>.</w:t>
      </w:r>
    </w:p>
    <w:p w:rsidR="0062484F" w:rsidRPr="00EE32E0" w:rsidRDefault="0062484F" w:rsidP="00C90B10">
      <w:pPr>
        <w:pStyle w:val="a4"/>
      </w:pPr>
      <w:r w:rsidRPr="00EE32E0">
        <w:t>71.</w:t>
      </w:r>
      <w:r w:rsidR="00EB4ED1" w:rsidRPr="00EE32E0">
        <w:t>4</w:t>
      </w:r>
      <w:r w:rsidRPr="00EE32E0">
        <w:t>=0,9864*</w:t>
      </w:r>
      <w:r w:rsidR="00C071F8" w:rsidRPr="00EE32E0">
        <w:t>Х+0,4635*Y+0.0214*</w:t>
      </w:r>
      <w:r w:rsidR="00E173B7" w:rsidRPr="00EE32E0">
        <w:t>Z</w:t>
      </w:r>
      <w:r w:rsidR="00C071F8" w:rsidRPr="00EE32E0">
        <w:t>+0*T;</w:t>
      </w:r>
    </w:p>
    <w:p w:rsidR="00C071F8" w:rsidRPr="00EE32E0" w:rsidRDefault="00C071F8" w:rsidP="00C90B10">
      <w:pPr>
        <w:pStyle w:val="a4"/>
      </w:pPr>
      <w:r w:rsidRPr="00EE32E0">
        <w:t>2.8=0.0044*X+0.367*Y+0.0058*Z+0*T;</w:t>
      </w:r>
    </w:p>
    <w:p w:rsidR="00C071F8" w:rsidRPr="00EE32E0" w:rsidRDefault="00EB4ED1" w:rsidP="00C90B10">
      <w:pPr>
        <w:pStyle w:val="a4"/>
      </w:pPr>
      <w:r w:rsidRPr="00EE32E0">
        <w:t>8</w:t>
      </w:r>
      <w:r w:rsidR="00C071F8" w:rsidRPr="00EE32E0">
        <w:t>.</w:t>
      </w:r>
      <w:r w:rsidRPr="00EE32E0">
        <w:t>3</w:t>
      </w:r>
      <w:r w:rsidR="00C071F8" w:rsidRPr="00EE32E0">
        <w:t>=0*X+0.118*Y+0.3782*Z+0.5625*T;</w:t>
      </w:r>
    </w:p>
    <w:p w:rsidR="00C071F8" w:rsidRPr="00EE32E0" w:rsidRDefault="0030122D" w:rsidP="00C90B10">
      <w:pPr>
        <w:pStyle w:val="a4"/>
      </w:pPr>
      <w:r w:rsidRPr="00EE32E0">
        <w:t>2,</w:t>
      </w:r>
      <w:r w:rsidR="00EB4ED1" w:rsidRPr="00EE32E0">
        <w:t>7</w:t>
      </w:r>
      <w:r w:rsidR="00C071F8" w:rsidRPr="00EE32E0">
        <w:t>=0*X+0*Y+0.1475*Z+0.0012*T</w:t>
      </w:r>
    </w:p>
    <w:p w:rsidR="0030122D" w:rsidRPr="00EE32E0" w:rsidRDefault="00C80986" w:rsidP="00C90B10">
      <w:pPr>
        <w:pStyle w:val="a4"/>
      </w:pPr>
      <w:r w:rsidRPr="00EE32E0">
        <w:tab/>
      </w:r>
      <w:r w:rsidRPr="00EE32E0">
        <w:tab/>
      </w:r>
      <w:r w:rsidRPr="00EE32E0">
        <w:tab/>
      </w:r>
      <w:r w:rsidRPr="00EE32E0">
        <w:tab/>
      </w:r>
      <w:r w:rsidR="005475B8">
        <w:pict>
          <v:shape id="_x0000_i1058" type="#_x0000_t75" style="width:216.75pt;height:161.25pt">
            <v:imagedata r:id="rId43" o:title=""/>
          </v:shape>
        </w:pict>
      </w:r>
    </w:p>
    <w:p w:rsidR="00B303ED" w:rsidRPr="00EE32E0" w:rsidRDefault="00FD72F6" w:rsidP="00C90B10">
      <w:pPr>
        <w:pStyle w:val="a4"/>
      </w:pPr>
      <w:r>
        <w:t>З</w:t>
      </w:r>
      <w:r w:rsidR="00B303ED" w:rsidRPr="00EE32E0">
        <w:t>а результатами розрахунку</w:t>
      </w:r>
      <w:r>
        <w:t xml:space="preserve"> кількість сировинних матеріалів становить</w:t>
      </w:r>
      <w:r w:rsidR="00B303ED" w:rsidRPr="00EE32E0">
        <w:t>, мас. ч:</w:t>
      </w:r>
    </w:p>
    <w:p w:rsidR="00B303ED" w:rsidRPr="00EE32E0" w:rsidRDefault="00FD72F6" w:rsidP="00C90B10">
      <w:pPr>
        <w:pStyle w:val="a4"/>
      </w:pPr>
      <w:r>
        <w:tab/>
      </w:r>
      <w:r>
        <w:tab/>
      </w:r>
      <w:r w:rsidR="00EB4ED1" w:rsidRPr="00EE32E0">
        <w:t>пісок</w:t>
      </w:r>
      <w:r w:rsidR="00714ACD">
        <w:tab/>
      </w:r>
      <w:r w:rsidR="00714ACD">
        <w:tab/>
      </w:r>
      <w:r w:rsidR="00714ACD">
        <w:tab/>
        <w:t>каолін</w:t>
      </w:r>
      <w:r w:rsidR="00714ACD">
        <w:tab/>
      </w:r>
      <w:r w:rsidR="00714ACD">
        <w:tab/>
      </w:r>
      <w:r w:rsidR="00714ACD">
        <w:tab/>
      </w:r>
      <w:r w:rsidR="00714ACD" w:rsidRPr="00EE32E0">
        <w:t>доломіт</w:t>
      </w:r>
      <w:r>
        <w:tab/>
      </w:r>
      <w:r>
        <w:tab/>
      </w:r>
      <w:r w:rsidR="00714ACD" w:rsidRPr="00EE32E0">
        <w:t>крейда</w:t>
      </w:r>
    </w:p>
    <w:p w:rsidR="00B303ED" w:rsidRPr="00EE32E0" w:rsidRDefault="00FD72F6" w:rsidP="00C90B10">
      <w:pPr>
        <w:pStyle w:val="a4"/>
      </w:pPr>
      <w:r>
        <w:tab/>
      </w:r>
      <w:r>
        <w:tab/>
      </w:r>
      <w:r w:rsidR="00714ACD" w:rsidRPr="00EE32E0">
        <w:t>68,621</w:t>
      </w:r>
      <w:r w:rsidR="00714ACD">
        <w:tab/>
      </w:r>
      <w:r w:rsidR="00714ACD">
        <w:tab/>
      </w:r>
      <w:r w:rsidR="00714ACD">
        <w:tab/>
      </w:r>
      <w:r w:rsidR="00B303ED" w:rsidRPr="00EE32E0">
        <w:t>6,5</w:t>
      </w:r>
      <w:r w:rsidR="007225FC" w:rsidRPr="00EE32E0">
        <w:t>18</w:t>
      </w:r>
      <w:r w:rsidR="00714ACD">
        <w:tab/>
      </w:r>
      <w:r w:rsidR="00714ACD">
        <w:tab/>
      </w:r>
      <w:r w:rsidR="00714ACD">
        <w:tab/>
      </w:r>
      <w:r w:rsidR="00714ACD" w:rsidRPr="00EE32E0">
        <w:t>18,286</w:t>
      </w:r>
      <w:r w:rsidR="00714ACD">
        <w:tab/>
      </w:r>
      <w:r w:rsidR="00714ACD">
        <w:tab/>
      </w:r>
      <w:r w:rsidR="00714ACD">
        <w:tab/>
      </w:r>
      <w:r w:rsidR="00714ACD" w:rsidRPr="00EE32E0">
        <w:t>2,324.</w:t>
      </w:r>
    </w:p>
    <w:p w:rsidR="00B303ED" w:rsidRPr="00EE32E0" w:rsidRDefault="00362DA1" w:rsidP="00FD3F01">
      <w:pPr>
        <w:pStyle w:val="4"/>
      </w:pPr>
      <w:r w:rsidRPr="00EE32E0">
        <w:t>5.</w:t>
      </w:r>
      <w:r w:rsidR="00802BB8">
        <w:t>3.1</w:t>
      </w:r>
      <w:r w:rsidRPr="00EE32E0">
        <w:t xml:space="preserve">. </w:t>
      </w:r>
      <w:r w:rsidR="00B303ED" w:rsidRPr="00EE32E0">
        <w:t>Розрахунок необхідної кількості соди та сульфату</w:t>
      </w:r>
      <w:r w:rsidR="00F137DA">
        <w:tab/>
      </w:r>
      <w:r w:rsidR="00F137DA">
        <w:tab/>
      </w:r>
      <w:r w:rsidR="00F137DA">
        <w:tab/>
      </w:r>
      <w:r w:rsidR="00B303ED" w:rsidRPr="00EE32E0">
        <w:t xml:space="preserve"> натрію</w:t>
      </w:r>
    </w:p>
    <w:p w:rsidR="00B222CB" w:rsidRPr="00EE32E0" w:rsidRDefault="00B303ED" w:rsidP="00C90B10">
      <w:pPr>
        <w:pStyle w:val="a4"/>
      </w:pPr>
      <w:r w:rsidRPr="00EE32E0">
        <w:t xml:space="preserve">З содою та сульфатом натрію необхідно ввести </w:t>
      </w:r>
      <w:r w:rsidR="00B222CB" w:rsidRPr="00EE32E0">
        <w:t>14,3 масових частки Na</w:t>
      </w:r>
      <w:r w:rsidR="00B222CB" w:rsidRPr="00EE32E0">
        <w:rPr>
          <w:vertAlign w:val="subscript"/>
        </w:rPr>
        <w:t>2</w:t>
      </w:r>
      <w:r w:rsidR="00B222CB" w:rsidRPr="00EE32E0">
        <w:t>O.</w:t>
      </w:r>
      <w:r w:rsidR="00D91FC7">
        <w:t xml:space="preserve"> </w:t>
      </w:r>
      <w:r w:rsidR="00B222CB" w:rsidRPr="00EE32E0">
        <w:t xml:space="preserve">Співвідношення </w:t>
      </w:r>
      <w:r w:rsidR="00D91FC7">
        <w:t xml:space="preserve">кількості </w:t>
      </w:r>
      <w:r w:rsidR="00B222CB" w:rsidRPr="00EE32E0">
        <w:t>Na</w:t>
      </w:r>
      <w:r w:rsidR="00B222CB" w:rsidRPr="00EE32E0">
        <w:rPr>
          <w:vertAlign w:val="subscript"/>
        </w:rPr>
        <w:t>2</w:t>
      </w:r>
      <w:r w:rsidR="00B222CB" w:rsidRPr="00EE32E0">
        <w:t>O, як</w:t>
      </w:r>
      <w:r w:rsidR="00D91FC7">
        <w:t>ий</w:t>
      </w:r>
      <w:r w:rsidR="00B222CB" w:rsidRPr="00EE32E0">
        <w:t xml:space="preserve"> вводиться за допомогою соди та сульфату натрію складає 91,8:8,2.</w:t>
      </w:r>
    </w:p>
    <w:p w:rsidR="00B222CB" w:rsidRPr="00EE32E0" w:rsidRDefault="00B222CB" w:rsidP="00C90B10">
      <w:pPr>
        <w:pStyle w:val="a4"/>
      </w:pPr>
      <w:r w:rsidRPr="00EE32E0">
        <w:t>Відповідно до цього з содою вводиться, %:</w:t>
      </w:r>
      <w:r w:rsidR="005475B8">
        <w:rPr>
          <w:position w:val="-10"/>
        </w:rPr>
        <w:pict>
          <v:shape id="_x0000_i1059" type="#_x0000_t75" style="width:99pt;height:15.75pt">
            <v:imagedata r:id="rId44" o:title=""/>
          </v:shape>
        </w:pict>
      </w:r>
      <w:r w:rsidR="00714ACD">
        <w:t>.</w:t>
      </w:r>
    </w:p>
    <w:p w:rsidR="00F137DA" w:rsidRDefault="00B222CB" w:rsidP="00F137DA">
      <w:pPr>
        <w:pStyle w:val="a4"/>
      </w:pPr>
      <w:r w:rsidRPr="008D5EC8">
        <w:rPr>
          <w:rStyle w:val="a8"/>
          <w:i w:val="0"/>
          <w:u w:val="none"/>
        </w:rPr>
        <w:t>Кількість соди, кг:</w:t>
      </w:r>
      <w:r w:rsidR="00B34520" w:rsidRPr="00EE32E0">
        <w:tab/>
      </w:r>
      <w:r w:rsidR="005475B8">
        <w:rPr>
          <w:position w:val="-10"/>
        </w:rPr>
        <w:pict>
          <v:shape id="_x0000_i1060" type="#_x0000_t75" style="width:135.75pt;height:15.75pt">
            <v:imagedata r:id="rId45" o:title=""/>
          </v:shape>
        </w:pict>
      </w:r>
      <w:r w:rsidRPr="00EE32E0">
        <w:t>.</w:t>
      </w:r>
    </w:p>
    <w:p w:rsidR="00B222CB" w:rsidRPr="003A5BEB" w:rsidRDefault="00B222CB" w:rsidP="003A5BEB">
      <w:pPr>
        <w:pStyle w:val="a4"/>
      </w:pPr>
      <w:r w:rsidRPr="003A5BEB">
        <w:t>З урахуванням летучості (3,2%) кількість соди складатиме, кг:</w:t>
      </w:r>
      <w:r w:rsidR="00B34520" w:rsidRPr="003A5BEB">
        <w:tab/>
      </w:r>
      <w:r w:rsidR="005475B8">
        <w:pict>
          <v:shape id="_x0000_i1061" type="#_x0000_t75" style="width:123.75pt;height:15.75pt">
            <v:imagedata r:id="rId46" o:title=""/>
          </v:shape>
        </w:pict>
      </w:r>
      <w:r w:rsidR="00714ACD">
        <w:t>.</w:t>
      </w:r>
    </w:p>
    <w:p w:rsidR="00B222CB" w:rsidRPr="00EE32E0" w:rsidRDefault="00B34520" w:rsidP="00C90B10">
      <w:pPr>
        <w:pStyle w:val="a4"/>
      </w:pPr>
      <w:r w:rsidRPr="00EE32E0">
        <w:t>З</w:t>
      </w:r>
      <w:r w:rsidR="00B222CB" w:rsidRPr="00EE32E0">
        <w:t xml:space="preserve"> сульфатом натрію вводиться</w:t>
      </w:r>
      <w:r w:rsidR="00714ACD">
        <w:t>, %</w:t>
      </w:r>
      <w:r w:rsidR="00B222CB" w:rsidRPr="00EE32E0">
        <w:t>:</w:t>
      </w:r>
      <w:r w:rsidRPr="00EE32E0">
        <w:tab/>
      </w:r>
      <w:r w:rsidR="005475B8">
        <w:rPr>
          <w:position w:val="-10"/>
        </w:rPr>
        <w:pict>
          <v:shape id="_x0000_i1062" type="#_x0000_t75" style="width:93pt;height:15.75pt">
            <v:imagedata r:id="rId47" o:title=""/>
          </v:shape>
        </w:pict>
      </w:r>
      <w:r w:rsidR="00714ACD">
        <w:t>.</w:t>
      </w:r>
    </w:p>
    <w:p w:rsidR="00F137DA" w:rsidRDefault="00B222CB" w:rsidP="00C90B10">
      <w:pPr>
        <w:pStyle w:val="a4"/>
      </w:pPr>
      <w:r w:rsidRPr="008D5EC8">
        <w:rPr>
          <w:rStyle w:val="a8"/>
          <w:i w:val="0"/>
          <w:u w:val="none"/>
        </w:rPr>
        <w:t>Кількість сульфату натрію, кг:</w:t>
      </w:r>
      <w:r w:rsidR="00714ACD" w:rsidRPr="008D5EC8">
        <w:rPr>
          <w:rStyle w:val="a8"/>
          <w:i w:val="0"/>
          <w:u w:val="none"/>
        </w:rPr>
        <w:tab/>
      </w:r>
      <w:r w:rsidR="00714ACD">
        <w:tab/>
      </w:r>
      <w:r w:rsidR="005475B8">
        <w:rPr>
          <w:position w:val="-10"/>
        </w:rPr>
        <w:pict>
          <v:shape id="_x0000_i1063" type="#_x0000_t75" style="width:122.25pt;height:15.75pt">
            <v:imagedata r:id="rId48" o:title=""/>
          </v:shape>
        </w:pict>
      </w:r>
      <w:r w:rsidRPr="00EE32E0">
        <w:t>.</w:t>
      </w:r>
    </w:p>
    <w:p w:rsidR="00B222CB" w:rsidRPr="00EE32E0" w:rsidRDefault="00B222CB" w:rsidP="00C90B10">
      <w:pPr>
        <w:pStyle w:val="a4"/>
      </w:pPr>
      <w:r w:rsidRPr="00EE32E0">
        <w:t>З урахуванням летучості (</w:t>
      </w:r>
      <w:r w:rsidR="00165F51" w:rsidRPr="00EE32E0">
        <w:t>5%</w:t>
      </w:r>
      <w:r w:rsidRPr="00EE32E0">
        <w:t xml:space="preserve">) кількість </w:t>
      </w:r>
      <w:r w:rsidR="00B34520" w:rsidRPr="00EE32E0">
        <w:t>сульфату натрію</w:t>
      </w:r>
      <w:r w:rsidRPr="00EE32E0">
        <w:t xml:space="preserve"> складатиме, кг:</w:t>
      </w:r>
      <w:r w:rsidR="005475B8">
        <w:rPr>
          <w:position w:val="-10"/>
        </w:rPr>
        <w:pict>
          <v:shape id="_x0000_i1064" type="#_x0000_t75" style="width:107.25pt;height:15.75pt">
            <v:imagedata r:id="rId49" o:title=""/>
          </v:shape>
        </w:pict>
      </w:r>
      <w:r w:rsidR="00714ACD">
        <w:t>.</w:t>
      </w:r>
    </w:p>
    <w:p w:rsidR="00165F51" w:rsidRPr="00EE32E0" w:rsidRDefault="00362DA1" w:rsidP="00FD3F01">
      <w:pPr>
        <w:pStyle w:val="4"/>
      </w:pPr>
      <w:r w:rsidRPr="00EE32E0">
        <w:t>5.</w:t>
      </w:r>
      <w:r w:rsidR="00802BB8">
        <w:t>3.2</w:t>
      </w:r>
      <w:r w:rsidRPr="00EE32E0">
        <w:t xml:space="preserve">. </w:t>
      </w:r>
      <w:r w:rsidR="00165F51" w:rsidRPr="00EE32E0">
        <w:t>Розрахунок необхідної кількості вугілля</w:t>
      </w:r>
    </w:p>
    <w:p w:rsidR="00165F51" w:rsidRPr="00EE32E0" w:rsidRDefault="00165F51" w:rsidP="00C90B10">
      <w:pPr>
        <w:pStyle w:val="a4"/>
      </w:pPr>
      <w:r w:rsidRPr="00EE32E0">
        <w:t>Для відновлення сульфату натрію використовується вугілля у кількості 6% від маси сульфату натрію, тобто, кг:</w:t>
      </w:r>
      <w:r w:rsidR="00714ACD">
        <w:tab/>
      </w:r>
      <w:r w:rsidR="005475B8">
        <w:rPr>
          <w:position w:val="-10"/>
        </w:rPr>
        <w:pict>
          <v:shape id="_x0000_i1065" type="#_x0000_t75" style="width:137.25pt;height:15.75pt">
            <v:imagedata r:id="rId50" o:title=""/>
          </v:shape>
        </w:pict>
      </w:r>
    </w:p>
    <w:p w:rsidR="008448E7" w:rsidRDefault="00165F51" w:rsidP="00C90B10">
      <w:pPr>
        <w:pStyle w:val="a4"/>
      </w:pPr>
      <w:r w:rsidRPr="00EE32E0">
        <w:t>Результати розрахунків приведені в таблиці</w:t>
      </w:r>
      <w:r w:rsidR="006F77F8" w:rsidRPr="00EE32E0">
        <w:t xml:space="preserve"> 5.</w:t>
      </w:r>
      <w:r w:rsidR="008C6C0C" w:rsidRPr="00EE32E0">
        <w:t>6</w:t>
      </w:r>
      <w:r w:rsidR="006F77F8" w:rsidRPr="00EE32E0">
        <w:t>.</w:t>
      </w:r>
    </w:p>
    <w:p w:rsidR="008C6C0C" w:rsidRPr="00EE32E0" w:rsidRDefault="008C6C0C" w:rsidP="00C90B10">
      <w:pPr>
        <w:pStyle w:val="a4"/>
      </w:pPr>
      <w:r w:rsidRPr="00EE32E0">
        <w:t>Таблиц</w:t>
      </w:r>
      <w:r w:rsidR="00787E88" w:rsidRPr="00EE32E0">
        <w:t>я 5.6. – розрахунковий склад шихти та скла</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8"/>
        <w:gridCol w:w="3270"/>
        <w:gridCol w:w="735"/>
        <w:gridCol w:w="682"/>
        <w:gridCol w:w="654"/>
        <w:gridCol w:w="654"/>
        <w:gridCol w:w="654"/>
        <w:gridCol w:w="654"/>
        <w:gridCol w:w="763"/>
        <w:gridCol w:w="763"/>
      </w:tblGrid>
      <w:tr w:rsidR="007767C3" w:rsidRPr="00EE32E0" w:rsidTr="008F5C13">
        <w:trPr>
          <w:trHeight w:val="275"/>
        </w:trPr>
        <w:tc>
          <w:tcPr>
            <w:tcW w:w="1308" w:type="dxa"/>
            <w:vMerge w:val="restart"/>
            <w:shd w:val="clear" w:color="auto" w:fill="auto"/>
            <w:vAlign w:val="center"/>
          </w:tcPr>
          <w:p w:rsidR="007767C3" w:rsidRPr="003A5BEB" w:rsidRDefault="007767C3" w:rsidP="003A5BEB">
            <w:pPr>
              <w:pStyle w:val="ae"/>
            </w:pPr>
            <w:r w:rsidRPr="003A5BEB">
              <w:t>назва матеріалу</w:t>
            </w:r>
          </w:p>
        </w:tc>
        <w:tc>
          <w:tcPr>
            <w:tcW w:w="3270" w:type="dxa"/>
            <w:vMerge w:val="restart"/>
            <w:shd w:val="clear" w:color="auto" w:fill="auto"/>
            <w:vAlign w:val="center"/>
          </w:tcPr>
          <w:p w:rsidR="007767C3" w:rsidRPr="003A5BEB" w:rsidRDefault="007767C3" w:rsidP="003A5BEB">
            <w:pPr>
              <w:pStyle w:val="ae"/>
            </w:pPr>
            <w:r w:rsidRPr="003A5BEB">
              <w:t>кількість матеріалів  м. ч. на 100 м. ч. скла</w:t>
            </w:r>
          </w:p>
        </w:tc>
        <w:tc>
          <w:tcPr>
            <w:tcW w:w="4796" w:type="dxa"/>
            <w:gridSpan w:val="7"/>
            <w:shd w:val="clear" w:color="auto" w:fill="auto"/>
            <w:vAlign w:val="center"/>
          </w:tcPr>
          <w:p w:rsidR="007767C3" w:rsidRPr="003A5BEB" w:rsidRDefault="007767C3" w:rsidP="003A5BEB">
            <w:pPr>
              <w:pStyle w:val="ae"/>
            </w:pPr>
            <w:r w:rsidRPr="003A5BEB">
              <w:t>вміст оксидів, мас. %</w:t>
            </w:r>
          </w:p>
        </w:tc>
        <w:tc>
          <w:tcPr>
            <w:tcW w:w="763" w:type="dxa"/>
            <w:vMerge w:val="restart"/>
            <w:shd w:val="clear" w:color="auto" w:fill="auto"/>
            <w:vAlign w:val="center"/>
          </w:tcPr>
          <w:p w:rsidR="007767C3" w:rsidRPr="003A5BEB" w:rsidRDefault="007767C3" w:rsidP="003A5BEB">
            <w:pPr>
              <w:pStyle w:val="ae"/>
            </w:pPr>
            <w:r w:rsidRPr="003A5BEB">
              <w:t>загалом</w:t>
            </w:r>
          </w:p>
        </w:tc>
      </w:tr>
      <w:tr w:rsidR="00391642" w:rsidRPr="00EE32E0" w:rsidTr="008F5C13">
        <w:trPr>
          <w:trHeight w:val="156"/>
        </w:trPr>
        <w:tc>
          <w:tcPr>
            <w:tcW w:w="1308" w:type="dxa"/>
            <w:vMerge/>
            <w:shd w:val="clear" w:color="auto" w:fill="auto"/>
            <w:vAlign w:val="center"/>
          </w:tcPr>
          <w:p w:rsidR="007767C3" w:rsidRPr="00EE32E0" w:rsidRDefault="007767C3" w:rsidP="005C2FDB">
            <w:pPr>
              <w:pStyle w:val="ae"/>
            </w:pPr>
          </w:p>
        </w:tc>
        <w:tc>
          <w:tcPr>
            <w:tcW w:w="3270" w:type="dxa"/>
            <w:vMerge/>
            <w:shd w:val="clear" w:color="auto" w:fill="auto"/>
            <w:vAlign w:val="center"/>
          </w:tcPr>
          <w:p w:rsidR="007767C3" w:rsidRPr="00EE32E0" w:rsidRDefault="007767C3" w:rsidP="005C2FDB">
            <w:pPr>
              <w:pStyle w:val="ae"/>
            </w:pPr>
          </w:p>
        </w:tc>
        <w:tc>
          <w:tcPr>
            <w:tcW w:w="735" w:type="dxa"/>
            <w:shd w:val="clear" w:color="auto" w:fill="auto"/>
            <w:vAlign w:val="center"/>
          </w:tcPr>
          <w:p w:rsidR="007767C3" w:rsidRPr="003A5BEB" w:rsidRDefault="007767C3" w:rsidP="003A5BEB">
            <w:pPr>
              <w:pStyle w:val="ae"/>
            </w:pPr>
            <w:r w:rsidRPr="003A5BEB">
              <w:t>SiO</w:t>
            </w:r>
            <w:r w:rsidRPr="008F5C13">
              <w:rPr>
                <w:vertAlign w:val="subscript"/>
              </w:rPr>
              <w:t>2</w:t>
            </w:r>
          </w:p>
        </w:tc>
        <w:tc>
          <w:tcPr>
            <w:tcW w:w="682" w:type="dxa"/>
            <w:shd w:val="clear" w:color="auto" w:fill="auto"/>
            <w:vAlign w:val="center"/>
          </w:tcPr>
          <w:p w:rsidR="007767C3" w:rsidRPr="003A5BEB" w:rsidRDefault="007767C3" w:rsidP="003A5BEB">
            <w:pPr>
              <w:pStyle w:val="ae"/>
            </w:pPr>
            <w:r w:rsidRPr="003A5BEB">
              <w:t>Al</w:t>
            </w:r>
            <w:r w:rsidRPr="008F5C13">
              <w:rPr>
                <w:vertAlign w:val="subscript"/>
              </w:rPr>
              <w:t>2</w:t>
            </w:r>
            <w:r w:rsidRPr="003A5BEB">
              <w:t>O</w:t>
            </w:r>
            <w:r w:rsidRPr="008F5C13">
              <w:rPr>
                <w:vertAlign w:val="subscript"/>
              </w:rPr>
              <w:t>3</w:t>
            </w:r>
          </w:p>
        </w:tc>
        <w:tc>
          <w:tcPr>
            <w:tcW w:w="654" w:type="dxa"/>
            <w:shd w:val="clear" w:color="auto" w:fill="auto"/>
            <w:vAlign w:val="center"/>
          </w:tcPr>
          <w:p w:rsidR="007767C3" w:rsidRPr="003A5BEB" w:rsidRDefault="007767C3" w:rsidP="003A5BEB">
            <w:pPr>
              <w:pStyle w:val="ae"/>
            </w:pPr>
            <w:r w:rsidRPr="003A5BEB">
              <w:t>Fe</w:t>
            </w:r>
            <w:r w:rsidRPr="008F5C13">
              <w:rPr>
                <w:vertAlign w:val="subscript"/>
              </w:rPr>
              <w:t>2</w:t>
            </w:r>
            <w:r w:rsidRPr="003A5BEB">
              <w:t>O</w:t>
            </w:r>
            <w:r w:rsidRPr="008F5C13">
              <w:rPr>
                <w:vertAlign w:val="subscript"/>
              </w:rPr>
              <w:t>3</w:t>
            </w:r>
          </w:p>
        </w:tc>
        <w:tc>
          <w:tcPr>
            <w:tcW w:w="654" w:type="dxa"/>
            <w:shd w:val="clear" w:color="auto" w:fill="auto"/>
            <w:vAlign w:val="center"/>
          </w:tcPr>
          <w:p w:rsidR="007767C3" w:rsidRPr="003A5BEB" w:rsidRDefault="007767C3" w:rsidP="003A5BEB">
            <w:pPr>
              <w:pStyle w:val="ae"/>
            </w:pPr>
            <w:r w:rsidRPr="003A5BEB">
              <w:t>CaO</w:t>
            </w:r>
          </w:p>
        </w:tc>
        <w:tc>
          <w:tcPr>
            <w:tcW w:w="654" w:type="dxa"/>
            <w:shd w:val="clear" w:color="auto" w:fill="auto"/>
            <w:vAlign w:val="center"/>
          </w:tcPr>
          <w:p w:rsidR="007767C3" w:rsidRPr="003A5BEB" w:rsidRDefault="007767C3" w:rsidP="003A5BEB">
            <w:pPr>
              <w:pStyle w:val="ae"/>
            </w:pPr>
            <w:r w:rsidRPr="003A5BEB">
              <w:t>MgO</w:t>
            </w:r>
          </w:p>
        </w:tc>
        <w:tc>
          <w:tcPr>
            <w:tcW w:w="654" w:type="dxa"/>
            <w:shd w:val="clear" w:color="auto" w:fill="auto"/>
            <w:vAlign w:val="center"/>
          </w:tcPr>
          <w:p w:rsidR="007767C3" w:rsidRPr="003A5BEB" w:rsidRDefault="007767C3" w:rsidP="003A5BEB">
            <w:pPr>
              <w:pStyle w:val="ae"/>
            </w:pPr>
            <w:r w:rsidRPr="003A5BEB">
              <w:t>Na</w:t>
            </w:r>
            <w:r w:rsidRPr="008F5C13">
              <w:rPr>
                <w:vertAlign w:val="subscript"/>
              </w:rPr>
              <w:t>2</w:t>
            </w:r>
            <w:r w:rsidRPr="003A5BEB">
              <w:t>O</w:t>
            </w:r>
          </w:p>
        </w:tc>
        <w:tc>
          <w:tcPr>
            <w:tcW w:w="763" w:type="dxa"/>
            <w:shd w:val="clear" w:color="auto" w:fill="auto"/>
            <w:vAlign w:val="center"/>
          </w:tcPr>
          <w:p w:rsidR="007767C3" w:rsidRPr="003A5BEB" w:rsidRDefault="007767C3" w:rsidP="003A5BEB">
            <w:pPr>
              <w:pStyle w:val="ae"/>
            </w:pPr>
            <w:r w:rsidRPr="003A5BEB">
              <w:t>SO</w:t>
            </w:r>
            <w:r w:rsidRPr="008F5C13">
              <w:rPr>
                <w:vertAlign w:val="subscript"/>
              </w:rPr>
              <w:t>3</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42"/>
        </w:trPr>
        <w:tc>
          <w:tcPr>
            <w:tcW w:w="1308" w:type="dxa"/>
            <w:shd w:val="clear" w:color="auto" w:fill="auto"/>
            <w:vAlign w:val="center"/>
          </w:tcPr>
          <w:p w:rsidR="007767C3" w:rsidRPr="003A5BEB" w:rsidRDefault="007767C3" w:rsidP="003A5BEB">
            <w:pPr>
              <w:pStyle w:val="ae"/>
            </w:pPr>
            <w:r w:rsidRPr="003A5BEB">
              <w:t>пісок</w:t>
            </w:r>
          </w:p>
        </w:tc>
        <w:tc>
          <w:tcPr>
            <w:tcW w:w="3270" w:type="dxa"/>
            <w:shd w:val="clear" w:color="auto" w:fill="auto"/>
            <w:vAlign w:val="bottom"/>
          </w:tcPr>
          <w:p w:rsidR="007767C3" w:rsidRPr="003A5BEB" w:rsidRDefault="007767C3" w:rsidP="003A5BEB">
            <w:pPr>
              <w:pStyle w:val="ae"/>
            </w:pPr>
            <w:r w:rsidRPr="003A5BEB">
              <w:t>68,6210</w:t>
            </w:r>
          </w:p>
        </w:tc>
        <w:tc>
          <w:tcPr>
            <w:tcW w:w="735" w:type="dxa"/>
            <w:shd w:val="clear" w:color="auto" w:fill="auto"/>
            <w:vAlign w:val="center"/>
          </w:tcPr>
          <w:p w:rsidR="007767C3" w:rsidRPr="003A5BEB" w:rsidRDefault="007767C3" w:rsidP="003A5BEB">
            <w:pPr>
              <w:pStyle w:val="ae"/>
            </w:pPr>
            <w:r w:rsidRPr="003A5BEB">
              <w:t>67,6878</w:t>
            </w:r>
          </w:p>
        </w:tc>
        <w:tc>
          <w:tcPr>
            <w:tcW w:w="682" w:type="dxa"/>
            <w:shd w:val="clear" w:color="auto" w:fill="auto"/>
            <w:vAlign w:val="center"/>
          </w:tcPr>
          <w:p w:rsidR="007767C3" w:rsidRPr="003A5BEB" w:rsidRDefault="007767C3" w:rsidP="003A5BEB">
            <w:pPr>
              <w:pStyle w:val="ae"/>
            </w:pPr>
            <w:r w:rsidRPr="003A5BEB">
              <w:t>0,3019</w:t>
            </w:r>
          </w:p>
        </w:tc>
        <w:tc>
          <w:tcPr>
            <w:tcW w:w="654" w:type="dxa"/>
            <w:shd w:val="clear" w:color="auto" w:fill="auto"/>
            <w:vAlign w:val="center"/>
          </w:tcPr>
          <w:p w:rsidR="007767C3" w:rsidRPr="003A5BEB" w:rsidRDefault="007767C3" w:rsidP="003A5BEB">
            <w:pPr>
              <w:pStyle w:val="ae"/>
            </w:pPr>
            <w:r w:rsidRPr="003A5BEB">
              <w:t>0,4460</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42"/>
        </w:trPr>
        <w:tc>
          <w:tcPr>
            <w:tcW w:w="1308" w:type="dxa"/>
            <w:shd w:val="clear" w:color="auto" w:fill="auto"/>
            <w:vAlign w:val="center"/>
          </w:tcPr>
          <w:p w:rsidR="007767C3" w:rsidRPr="003A5BEB" w:rsidRDefault="007767C3" w:rsidP="003A5BEB">
            <w:pPr>
              <w:pStyle w:val="ae"/>
            </w:pPr>
            <w:r w:rsidRPr="003A5BEB">
              <w:t>каолін</w:t>
            </w:r>
          </w:p>
        </w:tc>
        <w:tc>
          <w:tcPr>
            <w:tcW w:w="3270" w:type="dxa"/>
            <w:shd w:val="clear" w:color="auto" w:fill="auto"/>
            <w:vAlign w:val="bottom"/>
          </w:tcPr>
          <w:p w:rsidR="007767C3" w:rsidRPr="003A5BEB" w:rsidRDefault="007767C3" w:rsidP="003A5BEB">
            <w:pPr>
              <w:pStyle w:val="ae"/>
            </w:pPr>
            <w:r w:rsidRPr="003A5BEB">
              <w:t>6,5180</w:t>
            </w:r>
          </w:p>
        </w:tc>
        <w:tc>
          <w:tcPr>
            <w:tcW w:w="735" w:type="dxa"/>
            <w:shd w:val="clear" w:color="auto" w:fill="auto"/>
            <w:vAlign w:val="center"/>
          </w:tcPr>
          <w:p w:rsidR="007767C3" w:rsidRPr="003A5BEB" w:rsidRDefault="007767C3" w:rsidP="003A5BEB">
            <w:pPr>
              <w:pStyle w:val="ae"/>
            </w:pPr>
            <w:r w:rsidRPr="003A5BEB">
              <w:t>3,0211</w:t>
            </w:r>
          </w:p>
        </w:tc>
        <w:tc>
          <w:tcPr>
            <w:tcW w:w="682" w:type="dxa"/>
            <w:shd w:val="clear" w:color="auto" w:fill="auto"/>
            <w:vAlign w:val="center"/>
          </w:tcPr>
          <w:p w:rsidR="007767C3" w:rsidRPr="003A5BEB" w:rsidRDefault="007767C3" w:rsidP="003A5BEB">
            <w:pPr>
              <w:pStyle w:val="ae"/>
            </w:pPr>
            <w:r w:rsidRPr="003A5BEB">
              <w:t>2,3921</w:t>
            </w:r>
          </w:p>
        </w:tc>
        <w:tc>
          <w:tcPr>
            <w:tcW w:w="654" w:type="dxa"/>
            <w:shd w:val="clear" w:color="auto" w:fill="auto"/>
            <w:vAlign w:val="center"/>
          </w:tcPr>
          <w:p w:rsidR="007767C3" w:rsidRPr="003A5BEB" w:rsidRDefault="007767C3" w:rsidP="003A5BEB">
            <w:pPr>
              <w:pStyle w:val="ae"/>
            </w:pPr>
            <w:r w:rsidRPr="003A5BEB">
              <w:t>0,0339</w:t>
            </w:r>
          </w:p>
        </w:tc>
        <w:tc>
          <w:tcPr>
            <w:tcW w:w="654" w:type="dxa"/>
            <w:shd w:val="clear" w:color="auto" w:fill="auto"/>
            <w:vAlign w:val="center"/>
          </w:tcPr>
          <w:p w:rsidR="007767C3" w:rsidRPr="003A5BEB" w:rsidRDefault="007767C3" w:rsidP="003A5BEB">
            <w:pPr>
              <w:pStyle w:val="ae"/>
            </w:pPr>
            <w:r w:rsidRPr="003A5BEB">
              <w:t>0,0769</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42"/>
        </w:trPr>
        <w:tc>
          <w:tcPr>
            <w:tcW w:w="1308" w:type="dxa"/>
            <w:shd w:val="clear" w:color="auto" w:fill="auto"/>
            <w:vAlign w:val="center"/>
          </w:tcPr>
          <w:p w:rsidR="007767C3" w:rsidRPr="003A5BEB" w:rsidRDefault="007767C3" w:rsidP="003A5BEB">
            <w:pPr>
              <w:pStyle w:val="ae"/>
            </w:pPr>
            <w:r w:rsidRPr="003A5BEB">
              <w:t>доломіт</w:t>
            </w:r>
          </w:p>
        </w:tc>
        <w:tc>
          <w:tcPr>
            <w:tcW w:w="3270" w:type="dxa"/>
            <w:shd w:val="clear" w:color="auto" w:fill="auto"/>
            <w:vAlign w:val="bottom"/>
          </w:tcPr>
          <w:p w:rsidR="007767C3" w:rsidRPr="003A5BEB" w:rsidRDefault="007767C3" w:rsidP="003A5BEB">
            <w:pPr>
              <w:pStyle w:val="ae"/>
            </w:pPr>
            <w:r w:rsidRPr="003A5BEB">
              <w:t>18,2860</w:t>
            </w:r>
          </w:p>
        </w:tc>
        <w:tc>
          <w:tcPr>
            <w:tcW w:w="735" w:type="dxa"/>
            <w:shd w:val="clear" w:color="auto" w:fill="auto"/>
            <w:vAlign w:val="center"/>
          </w:tcPr>
          <w:p w:rsidR="007767C3" w:rsidRPr="003A5BEB" w:rsidRDefault="007767C3" w:rsidP="003A5BEB">
            <w:pPr>
              <w:pStyle w:val="ae"/>
            </w:pPr>
            <w:r w:rsidRPr="003A5BEB">
              <w:t>0,3913</w:t>
            </w:r>
          </w:p>
        </w:tc>
        <w:tc>
          <w:tcPr>
            <w:tcW w:w="682" w:type="dxa"/>
            <w:shd w:val="clear" w:color="auto" w:fill="auto"/>
            <w:vAlign w:val="center"/>
          </w:tcPr>
          <w:p w:rsidR="007767C3" w:rsidRPr="003A5BEB" w:rsidRDefault="007767C3" w:rsidP="003A5BEB">
            <w:pPr>
              <w:pStyle w:val="ae"/>
            </w:pPr>
            <w:r w:rsidRPr="003A5BEB">
              <w:t>0,1061</w:t>
            </w:r>
          </w:p>
        </w:tc>
        <w:tc>
          <w:tcPr>
            <w:tcW w:w="654" w:type="dxa"/>
            <w:shd w:val="clear" w:color="auto" w:fill="auto"/>
            <w:vAlign w:val="center"/>
          </w:tcPr>
          <w:p w:rsidR="007767C3" w:rsidRPr="003A5BEB" w:rsidRDefault="007767C3" w:rsidP="003A5BEB">
            <w:pPr>
              <w:pStyle w:val="ae"/>
            </w:pPr>
            <w:r w:rsidRPr="003A5BEB">
              <w:t>0,0201</w:t>
            </w:r>
          </w:p>
        </w:tc>
        <w:tc>
          <w:tcPr>
            <w:tcW w:w="654" w:type="dxa"/>
            <w:shd w:val="clear" w:color="auto" w:fill="auto"/>
            <w:vAlign w:val="center"/>
          </w:tcPr>
          <w:p w:rsidR="007767C3" w:rsidRPr="003A5BEB" w:rsidRDefault="007767C3" w:rsidP="003A5BEB">
            <w:pPr>
              <w:pStyle w:val="ae"/>
            </w:pPr>
            <w:r w:rsidRPr="003A5BEB">
              <w:t>6,9158</w:t>
            </w:r>
          </w:p>
        </w:tc>
        <w:tc>
          <w:tcPr>
            <w:tcW w:w="654" w:type="dxa"/>
            <w:shd w:val="clear" w:color="auto" w:fill="auto"/>
            <w:vAlign w:val="center"/>
          </w:tcPr>
          <w:p w:rsidR="007767C3" w:rsidRPr="003A5BEB" w:rsidRDefault="007767C3" w:rsidP="003A5BEB">
            <w:pPr>
              <w:pStyle w:val="ae"/>
            </w:pPr>
            <w:r w:rsidRPr="003A5BEB">
              <w:t>2,6972</w:t>
            </w:r>
          </w:p>
        </w:tc>
        <w:tc>
          <w:tcPr>
            <w:tcW w:w="654" w:type="dxa"/>
            <w:shd w:val="clear" w:color="auto" w:fill="auto"/>
            <w:vAlign w:val="center"/>
          </w:tcPr>
          <w:p w:rsidR="007767C3" w:rsidRPr="003A5BEB" w:rsidRDefault="007767C3" w:rsidP="003A5BEB">
            <w:pPr>
              <w:pStyle w:val="ae"/>
            </w:pPr>
            <w:r w:rsidRPr="003A5BEB">
              <w:t>-</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42"/>
        </w:trPr>
        <w:tc>
          <w:tcPr>
            <w:tcW w:w="1308" w:type="dxa"/>
            <w:shd w:val="clear" w:color="auto" w:fill="auto"/>
            <w:vAlign w:val="center"/>
          </w:tcPr>
          <w:p w:rsidR="007767C3" w:rsidRPr="003A5BEB" w:rsidRDefault="007767C3" w:rsidP="003A5BEB">
            <w:pPr>
              <w:pStyle w:val="ae"/>
            </w:pPr>
            <w:r w:rsidRPr="003A5BEB">
              <w:t>сода</w:t>
            </w:r>
          </w:p>
        </w:tc>
        <w:tc>
          <w:tcPr>
            <w:tcW w:w="3270" w:type="dxa"/>
            <w:shd w:val="clear" w:color="auto" w:fill="auto"/>
            <w:vAlign w:val="bottom"/>
          </w:tcPr>
          <w:p w:rsidR="007767C3" w:rsidRPr="003A5BEB" w:rsidRDefault="007767C3" w:rsidP="003A5BEB">
            <w:pPr>
              <w:pStyle w:val="ae"/>
            </w:pPr>
            <w:r w:rsidRPr="003A5BEB">
              <w:t>23,1581</w:t>
            </w:r>
          </w:p>
        </w:tc>
        <w:tc>
          <w:tcPr>
            <w:tcW w:w="735" w:type="dxa"/>
            <w:shd w:val="clear" w:color="auto" w:fill="auto"/>
            <w:vAlign w:val="center"/>
          </w:tcPr>
          <w:p w:rsidR="007767C3" w:rsidRPr="003A5BEB" w:rsidRDefault="007767C3" w:rsidP="003A5BEB">
            <w:pPr>
              <w:pStyle w:val="ae"/>
            </w:pPr>
            <w:r w:rsidRPr="003A5BEB">
              <w:t>-</w:t>
            </w:r>
          </w:p>
        </w:tc>
        <w:tc>
          <w:tcPr>
            <w:tcW w:w="682"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13,1274</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13"/>
        </w:trPr>
        <w:tc>
          <w:tcPr>
            <w:tcW w:w="1308" w:type="dxa"/>
            <w:shd w:val="clear" w:color="auto" w:fill="auto"/>
            <w:vAlign w:val="center"/>
          </w:tcPr>
          <w:p w:rsidR="007767C3" w:rsidRPr="003A5BEB" w:rsidRDefault="007767C3" w:rsidP="003A5BEB">
            <w:pPr>
              <w:pStyle w:val="ae"/>
            </w:pPr>
            <w:r w:rsidRPr="003A5BEB">
              <w:t>сульфат натрію</w:t>
            </w:r>
          </w:p>
        </w:tc>
        <w:tc>
          <w:tcPr>
            <w:tcW w:w="3270" w:type="dxa"/>
            <w:shd w:val="clear" w:color="auto" w:fill="auto"/>
            <w:vAlign w:val="center"/>
          </w:tcPr>
          <w:p w:rsidR="007767C3" w:rsidRPr="003A5BEB" w:rsidRDefault="007767C3" w:rsidP="003A5BEB">
            <w:pPr>
              <w:pStyle w:val="ae"/>
            </w:pPr>
            <w:r w:rsidRPr="003A5BEB">
              <w:t>2,9668</w:t>
            </w:r>
          </w:p>
        </w:tc>
        <w:tc>
          <w:tcPr>
            <w:tcW w:w="735" w:type="dxa"/>
            <w:shd w:val="clear" w:color="auto" w:fill="auto"/>
            <w:vAlign w:val="center"/>
          </w:tcPr>
          <w:p w:rsidR="007767C3" w:rsidRPr="003A5BEB" w:rsidRDefault="007767C3" w:rsidP="003A5BEB">
            <w:pPr>
              <w:pStyle w:val="ae"/>
            </w:pPr>
            <w:r w:rsidRPr="003A5BEB">
              <w:t>-</w:t>
            </w:r>
          </w:p>
        </w:tc>
        <w:tc>
          <w:tcPr>
            <w:tcW w:w="682"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1,1726</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42"/>
        </w:trPr>
        <w:tc>
          <w:tcPr>
            <w:tcW w:w="1308" w:type="dxa"/>
            <w:shd w:val="clear" w:color="auto" w:fill="auto"/>
            <w:vAlign w:val="center"/>
          </w:tcPr>
          <w:p w:rsidR="007767C3" w:rsidRPr="003A5BEB" w:rsidRDefault="007767C3" w:rsidP="003A5BEB">
            <w:pPr>
              <w:pStyle w:val="ae"/>
            </w:pPr>
            <w:r w:rsidRPr="003A5BEB">
              <w:t>крейда</w:t>
            </w:r>
          </w:p>
        </w:tc>
        <w:tc>
          <w:tcPr>
            <w:tcW w:w="3270" w:type="dxa"/>
            <w:shd w:val="clear" w:color="auto" w:fill="auto"/>
            <w:vAlign w:val="bottom"/>
          </w:tcPr>
          <w:p w:rsidR="007767C3" w:rsidRPr="003A5BEB" w:rsidRDefault="007767C3" w:rsidP="003A5BEB">
            <w:pPr>
              <w:pStyle w:val="ae"/>
            </w:pPr>
            <w:r w:rsidRPr="003A5BEB">
              <w:t>2,3240</w:t>
            </w:r>
          </w:p>
        </w:tc>
        <w:tc>
          <w:tcPr>
            <w:tcW w:w="735" w:type="dxa"/>
            <w:shd w:val="clear" w:color="auto" w:fill="auto"/>
            <w:vAlign w:val="center"/>
          </w:tcPr>
          <w:p w:rsidR="007767C3" w:rsidRPr="003A5BEB" w:rsidRDefault="007767C3" w:rsidP="003A5BEB">
            <w:pPr>
              <w:pStyle w:val="ae"/>
            </w:pPr>
            <w:r w:rsidRPr="003A5BEB">
              <w:t>-</w:t>
            </w:r>
          </w:p>
        </w:tc>
        <w:tc>
          <w:tcPr>
            <w:tcW w:w="682"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0,0007</w:t>
            </w:r>
          </w:p>
        </w:tc>
        <w:tc>
          <w:tcPr>
            <w:tcW w:w="654" w:type="dxa"/>
            <w:shd w:val="clear" w:color="auto" w:fill="auto"/>
            <w:vAlign w:val="center"/>
          </w:tcPr>
          <w:p w:rsidR="007767C3" w:rsidRPr="003A5BEB" w:rsidRDefault="007767C3" w:rsidP="003A5BEB">
            <w:pPr>
              <w:pStyle w:val="ae"/>
            </w:pPr>
            <w:r w:rsidRPr="003A5BEB">
              <w:t>1,3073</w:t>
            </w:r>
          </w:p>
        </w:tc>
        <w:tc>
          <w:tcPr>
            <w:tcW w:w="654" w:type="dxa"/>
            <w:shd w:val="clear" w:color="auto" w:fill="auto"/>
            <w:vAlign w:val="center"/>
          </w:tcPr>
          <w:p w:rsidR="007767C3" w:rsidRPr="003A5BEB" w:rsidRDefault="007767C3" w:rsidP="003A5BEB">
            <w:pPr>
              <w:pStyle w:val="ae"/>
            </w:pPr>
            <w:r w:rsidRPr="003A5BEB">
              <w:t>0,0028</w:t>
            </w:r>
          </w:p>
        </w:tc>
        <w:tc>
          <w:tcPr>
            <w:tcW w:w="654" w:type="dxa"/>
            <w:shd w:val="clear" w:color="auto" w:fill="auto"/>
            <w:vAlign w:val="center"/>
          </w:tcPr>
          <w:p w:rsidR="007767C3" w:rsidRPr="003A5BEB" w:rsidRDefault="007767C3" w:rsidP="003A5BEB">
            <w:pPr>
              <w:pStyle w:val="ae"/>
            </w:pPr>
            <w:r w:rsidRPr="003A5BEB">
              <w:t>-</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391642" w:rsidRPr="00EE32E0" w:rsidTr="008F5C13">
        <w:trPr>
          <w:trHeight w:val="242"/>
        </w:trPr>
        <w:tc>
          <w:tcPr>
            <w:tcW w:w="1308" w:type="dxa"/>
            <w:shd w:val="clear" w:color="auto" w:fill="auto"/>
            <w:vAlign w:val="center"/>
          </w:tcPr>
          <w:p w:rsidR="007767C3" w:rsidRPr="003A5BEB" w:rsidRDefault="007767C3" w:rsidP="003A5BEB">
            <w:pPr>
              <w:pStyle w:val="ae"/>
            </w:pPr>
            <w:r w:rsidRPr="003A5BEB">
              <w:t>вугілля</w:t>
            </w:r>
          </w:p>
        </w:tc>
        <w:tc>
          <w:tcPr>
            <w:tcW w:w="3270" w:type="dxa"/>
            <w:shd w:val="clear" w:color="auto" w:fill="auto"/>
            <w:vAlign w:val="bottom"/>
          </w:tcPr>
          <w:p w:rsidR="007767C3" w:rsidRPr="003A5BEB" w:rsidRDefault="007767C3" w:rsidP="003A5BEB">
            <w:pPr>
              <w:pStyle w:val="ae"/>
            </w:pPr>
            <w:r w:rsidRPr="003A5BEB">
              <w:t>0,1894</w:t>
            </w:r>
          </w:p>
        </w:tc>
        <w:tc>
          <w:tcPr>
            <w:tcW w:w="735" w:type="dxa"/>
            <w:shd w:val="clear" w:color="auto" w:fill="auto"/>
            <w:vAlign w:val="center"/>
          </w:tcPr>
          <w:p w:rsidR="007767C3" w:rsidRPr="003A5BEB" w:rsidRDefault="007767C3" w:rsidP="003A5BEB">
            <w:pPr>
              <w:pStyle w:val="ae"/>
            </w:pPr>
            <w:r w:rsidRPr="003A5BEB">
              <w:t>-</w:t>
            </w:r>
          </w:p>
        </w:tc>
        <w:tc>
          <w:tcPr>
            <w:tcW w:w="682"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654" w:type="dxa"/>
            <w:shd w:val="clear" w:color="auto" w:fill="auto"/>
            <w:vAlign w:val="center"/>
          </w:tcPr>
          <w:p w:rsidR="007767C3" w:rsidRPr="003A5BEB" w:rsidRDefault="007767C3" w:rsidP="003A5BEB">
            <w:pPr>
              <w:pStyle w:val="ae"/>
            </w:pPr>
            <w:r w:rsidRPr="003A5BEB">
              <w:t>-</w:t>
            </w:r>
          </w:p>
        </w:tc>
        <w:tc>
          <w:tcPr>
            <w:tcW w:w="763" w:type="dxa"/>
            <w:shd w:val="clear" w:color="auto" w:fill="auto"/>
            <w:vAlign w:val="center"/>
          </w:tcPr>
          <w:p w:rsidR="007767C3" w:rsidRPr="003A5BEB" w:rsidRDefault="007767C3" w:rsidP="003A5BEB">
            <w:pPr>
              <w:pStyle w:val="ae"/>
            </w:pPr>
            <w:r w:rsidRPr="003A5BEB">
              <w:t>-</w:t>
            </w:r>
          </w:p>
        </w:tc>
        <w:tc>
          <w:tcPr>
            <w:tcW w:w="763" w:type="dxa"/>
            <w:vMerge/>
            <w:shd w:val="clear" w:color="auto" w:fill="auto"/>
            <w:vAlign w:val="center"/>
          </w:tcPr>
          <w:p w:rsidR="007767C3" w:rsidRPr="00EE32E0" w:rsidRDefault="007767C3" w:rsidP="005C2FDB">
            <w:pPr>
              <w:pStyle w:val="ae"/>
            </w:pPr>
          </w:p>
        </w:tc>
      </w:tr>
      <w:tr w:rsidR="007767C3" w:rsidRPr="00EE32E0" w:rsidTr="008F5C13">
        <w:trPr>
          <w:trHeight w:val="242"/>
        </w:trPr>
        <w:tc>
          <w:tcPr>
            <w:tcW w:w="1308" w:type="dxa"/>
            <w:shd w:val="clear" w:color="auto" w:fill="auto"/>
            <w:vAlign w:val="center"/>
          </w:tcPr>
          <w:p w:rsidR="007767C3" w:rsidRPr="003A5BEB" w:rsidRDefault="007767C3" w:rsidP="003A5BEB">
            <w:pPr>
              <w:pStyle w:val="ae"/>
            </w:pPr>
            <w:r w:rsidRPr="003A5BEB">
              <w:t>загалом</w:t>
            </w:r>
          </w:p>
        </w:tc>
        <w:tc>
          <w:tcPr>
            <w:tcW w:w="3270" w:type="dxa"/>
            <w:shd w:val="clear" w:color="auto" w:fill="auto"/>
            <w:noWrap/>
            <w:vAlign w:val="bottom"/>
          </w:tcPr>
          <w:p w:rsidR="007767C3" w:rsidRPr="003A5BEB" w:rsidRDefault="007767C3" w:rsidP="003A5BEB">
            <w:pPr>
              <w:pStyle w:val="ae"/>
            </w:pPr>
            <w:r w:rsidRPr="003A5BEB">
              <w:t>122,0633</w:t>
            </w:r>
          </w:p>
        </w:tc>
        <w:tc>
          <w:tcPr>
            <w:tcW w:w="4796" w:type="dxa"/>
            <w:gridSpan w:val="7"/>
            <w:shd w:val="clear" w:color="auto" w:fill="auto"/>
            <w:vAlign w:val="center"/>
          </w:tcPr>
          <w:p w:rsidR="007767C3" w:rsidRPr="00EE32E0" w:rsidRDefault="007767C3" w:rsidP="005C2FDB">
            <w:pPr>
              <w:pStyle w:val="ae"/>
            </w:pPr>
          </w:p>
        </w:tc>
        <w:tc>
          <w:tcPr>
            <w:tcW w:w="763" w:type="dxa"/>
            <w:vMerge/>
            <w:shd w:val="clear" w:color="auto" w:fill="auto"/>
            <w:vAlign w:val="center"/>
          </w:tcPr>
          <w:p w:rsidR="007767C3" w:rsidRPr="00EE32E0" w:rsidRDefault="007767C3" w:rsidP="005C2FDB">
            <w:pPr>
              <w:pStyle w:val="ae"/>
            </w:pPr>
          </w:p>
        </w:tc>
      </w:tr>
      <w:tr w:rsidR="00CD58A6" w:rsidRPr="00EE32E0" w:rsidTr="008F5C13">
        <w:trPr>
          <w:trHeight w:val="245"/>
        </w:trPr>
        <w:tc>
          <w:tcPr>
            <w:tcW w:w="4578" w:type="dxa"/>
            <w:gridSpan w:val="2"/>
            <w:shd w:val="clear" w:color="auto" w:fill="auto"/>
            <w:vAlign w:val="center"/>
          </w:tcPr>
          <w:p w:rsidR="00CD58A6" w:rsidRPr="003A5BEB" w:rsidRDefault="00CD58A6" w:rsidP="003A5BEB">
            <w:pPr>
              <w:pStyle w:val="ae"/>
            </w:pPr>
            <w:r w:rsidRPr="003A5BEB">
              <w:t>розрахунковий склад скла</w:t>
            </w:r>
          </w:p>
        </w:tc>
        <w:tc>
          <w:tcPr>
            <w:tcW w:w="735" w:type="dxa"/>
            <w:shd w:val="clear" w:color="auto" w:fill="auto"/>
            <w:vAlign w:val="center"/>
          </w:tcPr>
          <w:p w:rsidR="00CD58A6" w:rsidRPr="003A5BEB" w:rsidRDefault="00CD58A6" w:rsidP="003A5BEB">
            <w:pPr>
              <w:pStyle w:val="ae"/>
            </w:pPr>
            <w:r w:rsidRPr="003A5BEB">
              <w:t>71,1002</w:t>
            </w:r>
          </w:p>
        </w:tc>
        <w:tc>
          <w:tcPr>
            <w:tcW w:w="682" w:type="dxa"/>
            <w:shd w:val="clear" w:color="auto" w:fill="auto"/>
            <w:vAlign w:val="center"/>
          </w:tcPr>
          <w:p w:rsidR="00CD58A6" w:rsidRPr="003A5BEB" w:rsidRDefault="00CD58A6" w:rsidP="003A5BEB">
            <w:pPr>
              <w:pStyle w:val="ae"/>
            </w:pPr>
            <w:r w:rsidRPr="003A5BEB">
              <w:t>2,8001</w:t>
            </w:r>
          </w:p>
        </w:tc>
        <w:tc>
          <w:tcPr>
            <w:tcW w:w="654" w:type="dxa"/>
            <w:shd w:val="clear" w:color="auto" w:fill="auto"/>
            <w:vAlign w:val="center"/>
          </w:tcPr>
          <w:p w:rsidR="00CD58A6" w:rsidRPr="003A5BEB" w:rsidRDefault="00CD58A6" w:rsidP="003A5BEB">
            <w:pPr>
              <w:pStyle w:val="ae"/>
            </w:pPr>
            <w:r w:rsidRPr="003A5BEB">
              <w:t>0,5007</w:t>
            </w:r>
          </w:p>
        </w:tc>
        <w:tc>
          <w:tcPr>
            <w:tcW w:w="654" w:type="dxa"/>
            <w:shd w:val="clear" w:color="auto" w:fill="auto"/>
            <w:vAlign w:val="center"/>
          </w:tcPr>
          <w:p w:rsidR="00CD58A6" w:rsidRPr="003A5BEB" w:rsidRDefault="00CD58A6" w:rsidP="003A5BEB">
            <w:pPr>
              <w:pStyle w:val="ae"/>
            </w:pPr>
            <w:r w:rsidRPr="003A5BEB">
              <w:t>8,2999</w:t>
            </w:r>
          </w:p>
        </w:tc>
        <w:tc>
          <w:tcPr>
            <w:tcW w:w="654" w:type="dxa"/>
            <w:shd w:val="clear" w:color="auto" w:fill="auto"/>
            <w:vAlign w:val="center"/>
          </w:tcPr>
          <w:p w:rsidR="00CD58A6" w:rsidRPr="003A5BEB" w:rsidRDefault="008448E7" w:rsidP="003A5BEB">
            <w:pPr>
              <w:pStyle w:val="ae"/>
            </w:pPr>
            <w:r>
              <w:t>2,70</w:t>
            </w:r>
          </w:p>
        </w:tc>
        <w:tc>
          <w:tcPr>
            <w:tcW w:w="654" w:type="dxa"/>
            <w:shd w:val="clear" w:color="auto" w:fill="auto"/>
            <w:vAlign w:val="center"/>
          </w:tcPr>
          <w:p w:rsidR="00CD58A6" w:rsidRPr="003A5BEB" w:rsidRDefault="008448E7" w:rsidP="003A5BEB">
            <w:pPr>
              <w:pStyle w:val="ae"/>
            </w:pPr>
            <w:r>
              <w:t>14,300</w:t>
            </w:r>
          </w:p>
        </w:tc>
        <w:tc>
          <w:tcPr>
            <w:tcW w:w="763" w:type="dxa"/>
            <w:shd w:val="clear" w:color="auto" w:fill="auto"/>
            <w:vAlign w:val="center"/>
          </w:tcPr>
          <w:p w:rsidR="00CD58A6" w:rsidRPr="003A5BEB" w:rsidRDefault="00CD58A6" w:rsidP="003A5BEB">
            <w:pPr>
              <w:pStyle w:val="ae"/>
            </w:pPr>
            <w:r w:rsidRPr="003A5BEB">
              <w:t>0,2991</w:t>
            </w:r>
          </w:p>
        </w:tc>
        <w:tc>
          <w:tcPr>
            <w:tcW w:w="763" w:type="dxa"/>
            <w:shd w:val="clear" w:color="auto" w:fill="auto"/>
            <w:vAlign w:val="center"/>
          </w:tcPr>
          <w:p w:rsidR="00CD58A6" w:rsidRPr="003A5BEB" w:rsidRDefault="00CD58A6" w:rsidP="003A5BEB">
            <w:pPr>
              <w:pStyle w:val="ae"/>
            </w:pPr>
            <w:r w:rsidRPr="003A5BEB">
              <w:t>100,0</w:t>
            </w:r>
          </w:p>
        </w:tc>
      </w:tr>
      <w:tr w:rsidR="00CD58A6" w:rsidRPr="00EE32E0" w:rsidTr="008F5C13">
        <w:trPr>
          <w:trHeight w:val="71"/>
        </w:trPr>
        <w:tc>
          <w:tcPr>
            <w:tcW w:w="4578" w:type="dxa"/>
            <w:gridSpan w:val="2"/>
            <w:shd w:val="clear" w:color="auto" w:fill="auto"/>
            <w:vAlign w:val="center"/>
          </w:tcPr>
          <w:p w:rsidR="00CD58A6" w:rsidRPr="003A5BEB" w:rsidRDefault="00CD58A6" w:rsidP="003A5BEB">
            <w:pPr>
              <w:pStyle w:val="ae"/>
            </w:pPr>
            <w:r w:rsidRPr="003A5BEB">
              <w:t>зданий склад скла</w:t>
            </w:r>
          </w:p>
        </w:tc>
        <w:tc>
          <w:tcPr>
            <w:tcW w:w="735" w:type="dxa"/>
            <w:shd w:val="clear" w:color="auto" w:fill="auto"/>
            <w:vAlign w:val="center"/>
          </w:tcPr>
          <w:p w:rsidR="00CD58A6" w:rsidRPr="003A5BEB" w:rsidRDefault="00CD58A6" w:rsidP="003A5BEB">
            <w:pPr>
              <w:pStyle w:val="ae"/>
            </w:pPr>
            <w:r w:rsidRPr="003A5BEB">
              <w:t>71,1000</w:t>
            </w:r>
          </w:p>
        </w:tc>
        <w:tc>
          <w:tcPr>
            <w:tcW w:w="682" w:type="dxa"/>
            <w:shd w:val="clear" w:color="auto" w:fill="auto"/>
            <w:vAlign w:val="center"/>
          </w:tcPr>
          <w:p w:rsidR="00CD58A6" w:rsidRPr="003A5BEB" w:rsidRDefault="00CD58A6" w:rsidP="003A5BEB">
            <w:pPr>
              <w:pStyle w:val="ae"/>
            </w:pPr>
            <w:r w:rsidRPr="003A5BEB">
              <w:t>2,8000</w:t>
            </w:r>
          </w:p>
        </w:tc>
        <w:tc>
          <w:tcPr>
            <w:tcW w:w="654" w:type="dxa"/>
            <w:shd w:val="clear" w:color="auto" w:fill="auto"/>
            <w:vAlign w:val="center"/>
          </w:tcPr>
          <w:p w:rsidR="00CD58A6" w:rsidRPr="003A5BEB" w:rsidRDefault="00CD58A6" w:rsidP="003A5BEB">
            <w:pPr>
              <w:pStyle w:val="ae"/>
            </w:pPr>
            <w:r w:rsidRPr="003A5BEB">
              <w:t>0,5000</w:t>
            </w:r>
          </w:p>
        </w:tc>
        <w:tc>
          <w:tcPr>
            <w:tcW w:w="654" w:type="dxa"/>
            <w:shd w:val="clear" w:color="auto" w:fill="auto"/>
            <w:vAlign w:val="center"/>
          </w:tcPr>
          <w:p w:rsidR="00CD58A6" w:rsidRPr="003A5BEB" w:rsidRDefault="00CD58A6" w:rsidP="003A5BEB">
            <w:pPr>
              <w:pStyle w:val="ae"/>
            </w:pPr>
            <w:r w:rsidRPr="003A5BEB">
              <w:t>8,3000</w:t>
            </w:r>
          </w:p>
        </w:tc>
        <w:tc>
          <w:tcPr>
            <w:tcW w:w="654" w:type="dxa"/>
            <w:shd w:val="clear" w:color="auto" w:fill="auto"/>
            <w:vAlign w:val="center"/>
          </w:tcPr>
          <w:p w:rsidR="00CD58A6" w:rsidRPr="003A5BEB" w:rsidRDefault="008448E7" w:rsidP="003A5BEB">
            <w:pPr>
              <w:pStyle w:val="ae"/>
            </w:pPr>
            <w:r>
              <w:t>2,70</w:t>
            </w:r>
          </w:p>
        </w:tc>
        <w:tc>
          <w:tcPr>
            <w:tcW w:w="654" w:type="dxa"/>
            <w:shd w:val="clear" w:color="auto" w:fill="auto"/>
            <w:vAlign w:val="center"/>
          </w:tcPr>
          <w:p w:rsidR="00CD58A6" w:rsidRPr="003A5BEB" w:rsidRDefault="008448E7" w:rsidP="003A5BEB">
            <w:pPr>
              <w:pStyle w:val="ae"/>
            </w:pPr>
            <w:r>
              <w:t>14,300</w:t>
            </w:r>
          </w:p>
        </w:tc>
        <w:tc>
          <w:tcPr>
            <w:tcW w:w="763" w:type="dxa"/>
            <w:shd w:val="clear" w:color="auto" w:fill="auto"/>
            <w:vAlign w:val="center"/>
          </w:tcPr>
          <w:p w:rsidR="00CD58A6" w:rsidRPr="003A5BEB" w:rsidRDefault="00CD58A6" w:rsidP="003A5BEB">
            <w:pPr>
              <w:pStyle w:val="ae"/>
            </w:pPr>
            <w:r w:rsidRPr="003A5BEB">
              <w:t>0,3000</w:t>
            </w:r>
          </w:p>
        </w:tc>
        <w:tc>
          <w:tcPr>
            <w:tcW w:w="763" w:type="dxa"/>
            <w:shd w:val="clear" w:color="auto" w:fill="auto"/>
            <w:vAlign w:val="center"/>
          </w:tcPr>
          <w:p w:rsidR="00CD58A6" w:rsidRPr="003A5BEB" w:rsidRDefault="00CD58A6" w:rsidP="003A5BEB">
            <w:pPr>
              <w:pStyle w:val="ae"/>
            </w:pPr>
            <w:r w:rsidRPr="003A5BEB">
              <w:t>100,0</w:t>
            </w:r>
          </w:p>
        </w:tc>
      </w:tr>
    </w:tbl>
    <w:p w:rsidR="004B77A6" w:rsidRPr="00EE32E0" w:rsidRDefault="00362DA1" w:rsidP="00802BB8">
      <w:pPr>
        <w:pStyle w:val="4"/>
        <w:tabs>
          <w:tab w:val="left" w:pos="6015"/>
        </w:tabs>
      </w:pPr>
      <w:r w:rsidRPr="00EE32E0">
        <w:t>5.</w:t>
      </w:r>
      <w:r w:rsidR="00802BB8">
        <w:t>3.3</w:t>
      </w:r>
      <w:r w:rsidRPr="00EE32E0">
        <w:t xml:space="preserve">. </w:t>
      </w:r>
      <w:r w:rsidR="004B77A6" w:rsidRPr="00EE32E0">
        <w:t>Розрахунок вигоряння шихти</w:t>
      </w:r>
      <w:r w:rsidR="00802BB8">
        <w:tab/>
      </w:r>
    </w:p>
    <w:p w:rsidR="004B77A6" w:rsidRPr="00EE32E0" w:rsidRDefault="00714ACD" w:rsidP="00C90B10">
      <w:pPr>
        <w:pStyle w:val="a4"/>
      </w:pPr>
      <w:r>
        <w:tab/>
      </w:r>
      <w:r>
        <w:tab/>
      </w:r>
      <w:r w:rsidR="007767C3" w:rsidRPr="00EE32E0">
        <w:t>122,0633</w:t>
      </w:r>
      <w:r>
        <w:t xml:space="preserve"> кг шихти</w:t>
      </w:r>
      <w:r w:rsidR="00FD72F6">
        <w:t xml:space="preserve"> – </w:t>
      </w:r>
      <w:r w:rsidR="004B77A6" w:rsidRPr="00EE32E0">
        <w:t>100 кг скла</w:t>
      </w:r>
    </w:p>
    <w:p w:rsidR="004B77A6" w:rsidRPr="00EE32E0" w:rsidRDefault="00714ACD" w:rsidP="00C90B10">
      <w:pPr>
        <w:pStyle w:val="a4"/>
      </w:pPr>
      <w:r>
        <w:tab/>
      </w:r>
      <w:r>
        <w:tab/>
      </w:r>
      <w:r w:rsidR="00787E88" w:rsidRPr="00EE32E0">
        <w:t>100 кг</w:t>
      </w:r>
      <w:r>
        <w:t xml:space="preserve"> шихти</w:t>
      </w:r>
      <w:r w:rsidR="00787E88" w:rsidRPr="00EE32E0">
        <w:tab/>
      </w:r>
      <w:r w:rsidR="004B77A6" w:rsidRPr="00EE32E0">
        <w:t xml:space="preserve"> – </w:t>
      </w:r>
      <w:r w:rsidR="004B77A6" w:rsidRPr="00EE32E0">
        <w:tab/>
        <w:t>Х кг скла</w:t>
      </w:r>
    </w:p>
    <w:p w:rsidR="004B77A6" w:rsidRPr="00EE32E0" w:rsidRDefault="004B77A6" w:rsidP="00C90B10">
      <w:pPr>
        <w:pStyle w:val="a4"/>
      </w:pPr>
      <w:r w:rsidRPr="00EE32E0">
        <w:tab/>
      </w:r>
      <w:r w:rsidRPr="00EE32E0">
        <w:tab/>
      </w:r>
      <w:r w:rsidRPr="00EE32E0">
        <w:tab/>
        <w:t>Х=</w:t>
      </w:r>
      <w:r w:rsidR="005475B8">
        <w:rPr>
          <w:position w:val="-28"/>
        </w:rPr>
        <w:pict>
          <v:shape id="_x0000_i1066" type="#_x0000_t75" style="width:92.25pt;height:33pt">
            <v:imagedata r:id="rId51" o:title=""/>
          </v:shape>
        </w:pict>
      </w:r>
      <w:r w:rsidRPr="00EE32E0">
        <w:t>%</w:t>
      </w:r>
    </w:p>
    <w:p w:rsidR="004B77A6" w:rsidRPr="00EE32E0" w:rsidRDefault="004B77A6" w:rsidP="00C90B10">
      <w:pPr>
        <w:pStyle w:val="a4"/>
      </w:pPr>
      <w:r w:rsidRPr="00EE32E0">
        <w:t>Вигоряння становить, %</w:t>
      </w:r>
      <w:r w:rsidR="00787E88" w:rsidRPr="00EE32E0">
        <w:t>;</w:t>
      </w:r>
      <w:r w:rsidRPr="00EE32E0">
        <w:tab/>
        <w:t>100-</w:t>
      </w:r>
      <w:r w:rsidR="007767C3" w:rsidRPr="00EE32E0">
        <w:t>81,925</w:t>
      </w:r>
      <w:r w:rsidRPr="00EE32E0">
        <w:t>=</w:t>
      </w:r>
      <w:r w:rsidR="007767C3" w:rsidRPr="00EE32E0">
        <w:t>18,075</w:t>
      </w:r>
    </w:p>
    <w:p w:rsidR="004B77A6" w:rsidRPr="00EE32E0" w:rsidRDefault="00362DA1" w:rsidP="002D687A">
      <w:pPr>
        <w:pStyle w:val="a7"/>
      </w:pPr>
      <w:r w:rsidRPr="00EE32E0">
        <w:t>Розрахунок м</w:t>
      </w:r>
      <w:r w:rsidR="00600705" w:rsidRPr="00EE32E0">
        <w:t>атеріальн</w:t>
      </w:r>
      <w:r w:rsidRPr="00EE32E0">
        <w:t>ого</w:t>
      </w:r>
      <w:r w:rsidR="00600705" w:rsidRPr="00EE32E0">
        <w:t xml:space="preserve"> баланс</w:t>
      </w:r>
      <w:r w:rsidRPr="00EE32E0">
        <w:t>у</w:t>
      </w:r>
    </w:p>
    <w:p w:rsidR="00984F80" w:rsidRPr="008D5EC8" w:rsidRDefault="00C94AA0" w:rsidP="008D5EC8">
      <w:pPr>
        <w:pStyle w:val="a7"/>
        <w:rPr>
          <w:i w:val="0"/>
          <w:u w:val="none"/>
        </w:rPr>
      </w:pPr>
      <w:r w:rsidRPr="008D5EC8">
        <w:rPr>
          <w:i w:val="0"/>
          <w:u w:val="none"/>
        </w:rPr>
        <w:t>Кількість шихти на річну програму стано</w:t>
      </w:r>
      <w:r w:rsidR="00984F80" w:rsidRPr="008D5EC8">
        <w:rPr>
          <w:i w:val="0"/>
          <w:u w:val="none"/>
        </w:rPr>
        <w:t>вить:</w:t>
      </w:r>
    </w:p>
    <w:p w:rsidR="004F1045" w:rsidRPr="00EE32E0" w:rsidRDefault="005475B8" w:rsidP="00C90B10">
      <w:pPr>
        <w:pStyle w:val="a4"/>
      </w:pPr>
      <w:r>
        <w:rPr>
          <w:position w:val="-24"/>
        </w:rPr>
        <w:pict>
          <v:shape id="_x0000_i1067" type="#_x0000_t75" style="width:80.25pt;height:30.75pt">
            <v:imagedata r:id="rId52" o:title=""/>
          </v:shape>
        </w:pict>
      </w:r>
      <w:r w:rsidR="002D6C45" w:rsidRPr="00EE32E0">
        <w:t>,</w:t>
      </w:r>
      <w:r w:rsidR="002D6C45" w:rsidRPr="00EE32E0">
        <w:tab/>
      </w:r>
      <w:r w:rsidR="002D6C45" w:rsidRPr="00EE32E0">
        <w:tab/>
      </w:r>
      <w:r w:rsidR="002D6C45" w:rsidRPr="00EE32E0">
        <w:tab/>
      </w:r>
      <w:r w:rsidR="002D6C45" w:rsidRPr="00EE32E0">
        <w:tab/>
      </w:r>
      <w:r w:rsidR="002D6C45" w:rsidRPr="00EE32E0">
        <w:tab/>
      </w:r>
      <w:r w:rsidR="002D6C45" w:rsidRPr="00EE32E0">
        <w:tab/>
      </w:r>
      <w:r w:rsidR="00C94AA0" w:rsidRPr="00EE32E0">
        <w:tab/>
      </w:r>
      <w:r w:rsidR="00C94AA0" w:rsidRPr="00EE32E0">
        <w:tab/>
      </w:r>
      <w:r w:rsidR="00C94AA0" w:rsidRPr="00EE32E0">
        <w:tab/>
      </w:r>
      <w:r w:rsidR="00C94AA0" w:rsidRPr="00EE32E0">
        <w:tab/>
      </w:r>
      <w:r w:rsidR="00B34520" w:rsidRPr="00EE32E0">
        <w:t>(6.</w:t>
      </w:r>
      <w:r w:rsidR="00C94AA0" w:rsidRPr="00EE32E0">
        <w:t>1</w:t>
      </w:r>
      <w:r w:rsidR="00B34520" w:rsidRPr="00EE32E0">
        <w:t>)</w:t>
      </w:r>
      <w:r w:rsidR="00B34520" w:rsidRPr="00EE32E0">
        <w:tab/>
      </w:r>
      <w:r w:rsidR="00FB6935">
        <w:tab/>
      </w:r>
      <w:r w:rsidR="00C94AA0" w:rsidRPr="00EE32E0">
        <w:t>де</w:t>
      </w:r>
      <w:r w:rsidR="00817EAC" w:rsidRPr="00EE32E0">
        <w:tab/>
      </w:r>
      <w:r w:rsidR="002834EB" w:rsidRPr="00EE32E0">
        <w:t>к</w:t>
      </w:r>
      <w:r w:rsidR="00817EAC" w:rsidRPr="00EE32E0">
        <w:t xml:space="preserve"> </w:t>
      </w:r>
      <w:r w:rsidR="00B34520" w:rsidRPr="00EE32E0">
        <w:t xml:space="preserve">– коефіцієнт </w:t>
      </w:r>
      <w:r w:rsidR="00C94AA0" w:rsidRPr="00EE32E0">
        <w:t>співвідношення шихти та бою</w:t>
      </w:r>
      <w:r w:rsidR="00B34520" w:rsidRPr="00EE32E0">
        <w:t xml:space="preserve"> (</w:t>
      </w:r>
      <w:r w:rsidR="00817EAC" w:rsidRPr="00EE32E0">
        <w:t xml:space="preserve"> приймаємо рівним 70:30</w:t>
      </w:r>
      <w:r w:rsidR="00B34520" w:rsidRPr="00EE32E0">
        <w:t>)</w:t>
      </w:r>
      <w:r w:rsidR="00C94AA0" w:rsidRPr="00EE32E0">
        <w:t>;</w:t>
      </w:r>
      <w:r w:rsidR="00B34520" w:rsidRPr="00EE32E0">
        <w:tab/>
      </w:r>
      <w:r w:rsidR="00714ACD">
        <w:tab/>
      </w:r>
      <w:r w:rsidR="00714ACD">
        <w:tab/>
      </w:r>
      <w:r w:rsidR="00D91FC7">
        <w:tab/>
      </w:r>
      <w:r w:rsidR="00C94AA0" w:rsidRPr="00EE32E0">
        <w:t xml:space="preserve">q </w:t>
      </w:r>
      <w:r w:rsidR="002834EB" w:rsidRPr="00EE32E0">
        <w:t>–</w:t>
      </w:r>
      <w:r w:rsidR="00C94AA0" w:rsidRPr="00EE32E0">
        <w:t xml:space="preserve"> </w:t>
      </w:r>
      <w:r w:rsidR="002834EB" w:rsidRPr="00EE32E0">
        <w:t>кількість шихти на 100 кг скломаси;</w:t>
      </w:r>
      <w:r w:rsidR="002834EB" w:rsidRPr="00EE32E0">
        <w:tab/>
      </w:r>
      <w:r w:rsidR="002834EB" w:rsidRPr="00EE32E0">
        <w:tab/>
      </w:r>
      <w:r w:rsidR="002834EB" w:rsidRPr="00EE32E0">
        <w:tab/>
      </w:r>
      <w:r w:rsidR="00B34520" w:rsidRPr="00EE32E0">
        <w:tab/>
      </w:r>
      <w:r w:rsidR="00817EAC" w:rsidRPr="00EE32E0">
        <w:tab/>
      </w:r>
      <w:r w:rsidR="002834EB" w:rsidRPr="00EE32E0">
        <w:tab/>
      </w:r>
      <w:r w:rsidR="00984F80" w:rsidRPr="00EE32E0">
        <w:tab/>
      </w:r>
      <w:r w:rsidR="00B34520" w:rsidRPr="00EE32E0">
        <w:tab/>
      </w:r>
      <w:r w:rsidR="00B34520" w:rsidRPr="00EE32E0">
        <w:tab/>
      </w:r>
      <w:r w:rsidR="002834EB" w:rsidRPr="00EE32E0">
        <w:t xml:space="preserve">Е </w:t>
      </w:r>
      <w:r w:rsidR="00817EAC" w:rsidRPr="00EE32E0">
        <w:t>–</w:t>
      </w:r>
      <w:r w:rsidR="002834EB" w:rsidRPr="00EE32E0">
        <w:t xml:space="preserve"> кількість склома</w:t>
      </w:r>
      <w:r w:rsidR="00B34520" w:rsidRPr="00EE32E0">
        <w:t>си за рік.</w:t>
      </w:r>
    </w:p>
    <w:p w:rsidR="003E63E6" w:rsidRDefault="005475B8" w:rsidP="003E63E6">
      <w:pPr>
        <w:pStyle w:val="a4"/>
      </w:pPr>
      <w:r>
        <w:rPr>
          <w:position w:val="-24"/>
        </w:rPr>
        <w:pict>
          <v:shape id="_x0000_i1068" type="#_x0000_t75" style="width:215.25pt;height:30.75pt">
            <v:imagedata r:id="rId53" o:title=""/>
          </v:shape>
        </w:pict>
      </w:r>
      <w:r w:rsidR="002D6C45" w:rsidRPr="00EE32E0">
        <w:t xml:space="preserve"> т/рік</w:t>
      </w:r>
      <w:r w:rsidR="00845B8F" w:rsidRPr="00EE32E0">
        <w:t>.</w:t>
      </w:r>
    </w:p>
    <w:p w:rsidR="008D5EC8" w:rsidRDefault="00845B8F" w:rsidP="008D5EC8">
      <w:pPr>
        <w:pStyle w:val="a4"/>
      </w:pPr>
      <w:r w:rsidRPr="008D5EC8">
        <w:rPr>
          <w:rStyle w:val="a8"/>
          <w:i w:val="0"/>
          <w:u w:val="none"/>
        </w:rPr>
        <w:t>І</w:t>
      </w:r>
      <w:r w:rsidR="002D6C45" w:rsidRPr="008D5EC8">
        <w:rPr>
          <w:rStyle w:val="a8"/>
          <w:i w:val="0"/>
          <w:u w:val="none"/>
        </w:rPr>
        <w:t>з бою наварюється скломаси</w:t>
      </w:r>
      <w:r w:rsidR="002D6C45" w:rsidRPr="00EE32E0">
        <w:t>:</w:t>
      </w:r>
      <w:r w:rsidR="005475B8">
        <w:rPr>
          <w:position w:val="-10"/>
        </w:rPr>
        <w:pict>
          <v:shape id="_x0000_i1069" type="#_x0000_t75" style="width:144.75pt;height:15.75pt">
            <v:imagedata r:id="rId54" o:title=""/>
          </v:shape>
        </w:pict>
      </w:r>
      <w:r w:rsidRPr="00EE32E0">
        <w:t xml:space="preserve"> </w:t>
      </w:r>
      <w:r w:rsidRPr="003E63E6">
        <w:rPr>
          <w:rStyle w:val="a5"/>
        </w:rPr>
        <w:t>т/рік</w:t>
      </w:r>
      <w:r w:rsidRPr="00EE32E0">
        <w:t>.</w:t>
      </w:r>
    </w:p>
    <w:p w:rsidR="008D5EC8" w:rsidRDefault="008D5EC8" w:rsidP="008D5EC8">
      <w:pPr>
        <w:pStyle w:val="a4"/>
        <w:rPr>
          <w:rStyle w:val="a5"/>
        </w:rPr>
      </w:pPr>
      <w:r w:rsidRPr="008D5EC8">
        <w:rPr>
          <w:rStyle w:val="a8"/>
          <w:i w:val="0"/>
          <w:u w:val="none"/>
        </w:rPr>
        <w:t>Кількість зворотного бою:</w:t>
      </w:r>
      <w:r w:rsidRPr="00EE32E0">
        <w:t xml:space="preserve"> </w:t>
      </w:r>
      <w:r w:rsidR="005475B8">
        <w:rPr>
          <w:position w:val="-10"/>
        </w:rPr>
        <w:pict>
          <v:shape id="_x0000_i1070" type="#_x0000_t75" style="width:48.75pt;height:15.75pt">
            <v:imagedata r:id="rId55" o:title=""/>
          </v:shape>
        </w:pict>
      </w:r>
      <w:r w:rsidRPr="00EE32E0">
        <w:t xml:space="preserve"> </w:t>
      </w:r>
      <w:r w:rsidRPr="003E63E6">
        <w:rPr>
          <w:rStyle w:val="a5"/>
        </w:rPr>
        <w:t>т/рік.</w:t>
      </w:r>
    </w:p>
    <w:p w:rsidR="008D5EC8" w:rsidRPr="008448E7" w:rsidRDefault="008D5EC8" w:rsidP="008448E7">
      <w:pPr>
        <w:pStyle w:val="a4"/>
      </w:pPr>
      <w:r w:rsidRPr="008D5EC8">
        <w:rPr>
          <w:rStyle w:val="a8"/>
          <w:i w:val="0"/>
          <w:u w:val="none"/>
        </w:rPr>
        <w:t>Кількість купленого бою:</w:t>
      </w:r>
      <w:r w:rsidR="005475B8">
        <w:rPr>
          <w:position w:val="-10"/>
        </w:rPr>
        <w:pict>
          <v:shape id="_x0000_i1071" type="#_x0000_t75" style="width:174.75pt;height:15.75pt">
            <v:imagedata r:id="rId56" o:title=""/>
          </v:shape>
        </w:pict>
      </w:r>
      <w:r w:rsidRPr="00EE32E0">
        <w:t xml:space="preserve"> </w:t>
      </w:r>
      <w:r w:rsidRPr="003E63E6">
        <w:rPr>
          <w:rStyle w:val="a5"/>
        </w:rPr>
        <w:t>т/рік.</w:t>
      </w:r>
    </w:p>
    <w:p w:rsidR="008D5EC8" w:rsidRPr="008D5EC8" w:rsidRDefault="00845B8F" w:rsidP="008D5EC8">
      <w:pPr>
        <w:pStyle w:val="a7"/>
        <w:rPr>
          <w:rStyle w:val="a5"/>
          <w:i w:val="0"/>
          <w:sz w:val="28"/>
          <w:u w:val="none"/>
        </w:rPr>
      </w:pPr>
      <w:r w:rsidRPr="008D5EC8">
        <w:rPr>
          <w:i w:val="0"/>
          <w:u w:val="none"/>
        </w:rPr>
        <w:t xml:space="preserve">Розрахунок кількості сировинних матеріалів, </w:t>
      </w:r>
      <w:r w:rsidRPr="008D5EC8">
        <w:rPr>
          <w:rStyle w:val="a5"/>
          <w:i w:val="0"/>
          <w:sz w:val="28"/>
          <w:u w:val="none"/>
        </w:rPr>
        <w:t>т/рік:</w:t>
      </w:r>
    </w:p>
    <w:p w:rsidR="00D91FC7" w:rsidRDefault="00845B8F" w:rsidP="00C90B10">
      <w:pPr>
        <w:pStyle w:val="a4"/>
      </w:pPr>
      <w:r w:rsidRPr="00EE32E0">
        <w:t>Пісок</w:t>
      </w:r>
      <w:r w:rsidR="0063360E" w:rsidRPr="00EE32E0">
        <w:tab/>
      </w:r>
      <w:r w:rsidR="001E27A6" w:rsidRPr="00EE32E0">
        <w:t>1,2206</w:t>
      </w:r>
      <w:r w:rsidR="00714ACD">
        <w:t xml:space="preserve"> шихти</w:t>
      </w:r>
      <w:r w:rsidR="00714ACD">
        <w:tab/>
        <w:t xml:space="preserve"> – </w:t>
      </w:r>
      <w:r w:rsidR="0063360E" w:rsidRPr="00EE32E0">
        <w:t>0,</w:t>
      </w:r>
      <w:r w:rsidR="007C0178" w:rsidRPr="00EE32E0">
        <w:t>6862</w:t>
      </w:r>
      <w:r w:rsidR="0063360E" w:rsidRPr="00EE32E0">
        <w:t xml:space="preserve"> т піску</w:t>
      </w:r>
      <w:r w:rsidR="00B34520" w:rsidRPr="00EE32E0">
        <w:tab/>
      </w:r>
      <w:r w:rsidR="00B34520" w:rsidRPr="00EE32E0">
        <w:tab/>
      </w:r>
      <w:r w:rsidR="00B34520" w:rsidRPr="00EE32E0">
        <w:tab/>
      </w:r>
      <w:r w:rsidR="0063360E" w:rsidRPr="00EE32E0">
        <w:tab/>
      </w:r>
      <w:r w:rsidR="0063360E" w:rsidRPr="00EE32E0">
        <w:tab/>
      </w:r>
      <w:r w:rsidR="0063360E" w:rsidRPr="00EE32E0">
        <w:tab/>
      </w:r>
      <w:r w:rsidR="00B34520" w:rsidRPr="00EE32E0">
        <w:tab/>
      </w:r>
      <w:r w:rsidR="00B34520" w:rsidRPr="00EE32E0">
        <w:tab/>
      </w:r>
      <w:r w:rsidR="00B34520" w:rsidRPr="00EE32E0">
        <w:tab/>
      </w:r>
      <w:r w:rsidR="00D91FC7">
        <w:tab/>
      </w:r>
      <w:r w:rsidR="00A428CF" w:rsidRPr="00EE32E0">
        <w:t>39839,563</w:t>
      </w:r>
      <w:r w:rsidR="0026714B">
        <w:tab/>
      </w:r>
      <w:r w:rsidR="00714ACD">
        <w:t xml:space="preserve"> – </w:t>
      </w:r>
      <w:r w:rsidR="0026714B">
        <w:t>Х</w:t>
      </w:r>
      <w:r w:rsidR="0063360E" w:rsidRPr="00EE32E0">
        <w:t xml:space="preserve"> </w:t>
      </w:r>
      <w:r w:rsidR="0063360E" w:rsidRPr="00EE32E0">
        <w:tab/>
      </w:r>
      <w:r w:rsidR="00714ACD">
        <w:tab/>
      </w:r>
    </w:p>
    <w:p w:rsidR="00845B8F" w:rsidRPr="00EE32E0" w:rsidRDefault="00D91FC7" w:rsidP="00C90B10">
      <w:pPr>
        <w:pStyle w:val="a4"/>
      </w:pPr>
      <w:r>
        <w:tab/>
      </w:r>
      <w:r>
        <w:tab/>
      </w:r>
      <w:r>
        <w:tab/>
      </w:r>
      <w:r>
        <w:tab/>
      </w:r>
      <w:r w:rsidR="0026714B">
        <w:t>Х</w:t>
      </w:r>
      <w:r w:rsidR="0063360E" w:rsidRPr="00EE32E0">
        <w:t>=</w:t>
      </w:r>
      <w:r w:rsidR="00A428CF" w:rsidRPr="00EE32E0">
        <w:t>22396,828</w:t>
      </w:r>
      <w:r w:rsidR="007C0178" w:rsidRPr="00EE32E0">
        <w:t xml:space="preserve"> т/рік.</w:t>
      </w:r>
    </w:p>
    <w:p w:rsidR="002D6C45" w:rsidRPr="00EE32E0" w:rsidRDefault="0063360E" w:rsidP="00C90B10">
      <w:pPr>
        <w:pStyle w:val="a4"/>
      </w:pPr>
      <w:r w:rsidRPr="00EE32E0">
        <w:t>Каолін</w:t>
      </w:r>
      <w:r w:rsidRPr="00EE32E0">
        <w:tab/>
      </w:r>
      <w:r w:rsidRPr="00EE32E0">
        <w:tab/>
      </w:r>
      <w:r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Pr="00EE32E0">
        <w:tab/>
      </w:r>
      <w:r w:rsidR="0003596F" w:rsidRPr="00EE32E0">
        <w:t xml:space="preserve">2127,374 </w:t>
      </w:r>
      <w:r w:rsidR="00E85CE6" w:rsidRPr="00EE32E0">
        <w:t>т/рік.</w:t>
      </w:r>
    </w:p>
    <w:p w:rsidR="002D6C45" w:rsidRPr="00EE32E0" w:rsidRDefault="0063360E" w:rsidP="00C90B10">
      <w:pPr>
        <w:pStyle w:val="a4"/>
      </w:pPr>
      <w:r w:rsidRPr="00EE32E0">
        <w:t>Доломіт</w:t>
      </w:r>
      <w:r w:rsidRPr="00EE32E0">
        <w:tab/>
      </w:r>
      <w:r w:rsidRPr="00EE32E0">
        <w:tab/>
      </w:r>
      <w:r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Pr="00EE32E0">
        <w:tab/>
      </w:r>
      <w:r w:rsidR="0003596F" w:rsidRPr="00EE32E0">
        <w:t xml:space="preserve">5968,266 </w:t>
      </w:r>
      <w:r w:rsidR="00E85CE6" w:rsidRPr="00EE32E0">
        <w:t>т/рік.</w:t>
      </w:r>
    </w:p>
    <w:p w:rsidR="002D6C45" w:rsidRPr="00EE32E0" w:rsidRDefault="0063360E" w:rsidP="00C90B10">
      <w:pPr>
        <w:pStyle w:val="a4"/>
      </w:pPr>
      <w:r w:rsidRPr="00EE32E0">
        <w:t>Сода</w:t>
      </w:r>
      <w:r w:rsidRPr="00EE32E0">
        <w:tab/>
      </w:r>
      <w:r w:rsidRPr="00EE32E0">
        <w:tab/>
      </w:r>
      <w:r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Pr="00EE32E0">
        <w:tab/>
      </w:r>
      <w:r w:rsidRPr="00EE32E0">
        <w:tab/>
      </w:r>
      <w:r w:rsidR="0003596F" w:rsidRPr="00EE32E0">
        <w:t xml:space="preserve">7558,437 </w:t>
      </w:r>
      <w:r w:rsidR="00E85CE6" w:rsidRPr="00EE32E0">
        <w:t>т/рік.</w:t>
      </w:r>
    </w:p>
    <w:p w:rsidR="002D6C45" w:rsidRPr="00EE32E0" w:rsidRDefault="0063360E" w:rsidP="00C90B10">
      <w:pPr>
        <w:pStyle w:val="a4"/>
      </w:pPr>
      <w:r w:rsidRPr="00EE32E0">
        <w:t>Сульфат натрію</w:t>
      </w:r>
      <w:r w:rsidRPr="00EE32E0">
        <w:tab/>
      </w:r>
      <w:r w:rsidR="00D91FC7">
        <w:tab/>
      </w:r>
      <w:r w:rsidR="00B34520" w:rsidRPr="00EE32E0">
        <w:tab/>
      </w:r>
      <w:r w:rsidR="00B34520" w:rsidRPr="00EE32E0">
        <w:tab/>
      </w:r>
      <w:r w:rsidR="00B34520" w:rsidRPr="00EE32E0">
        <w:tab/>
      </w:r>
      <w:r w:rsidR="00714ACD">
        <w:tab/>
      </w:r>
      <w:r w:rsidR="00B34520" w:rsidRPr="00EE32E0">
        <w:tab/>
      </w:r>
      <w:r w:rsidR="00B34520" w:rsidRPr="00EE32E0">
        <w:tab/>
      </w:r>
      <w:r w:rsidRPr="00EE32E0">
        <w:tab/>
      </w:r>
      <w:r w:rsidR="0003596F" w:rsidRPr="00EE32E0">
        <w:t>968,324</w:t>
      </w:r>
      <w:r w:rsidR="00E85CE6" w:rsidRPr="00EE32E0">
        <w:t xml:space="preserve"> т/рік.</w:t>
      </w:r>
    </w:p>
    <w:p w:rsidR="0063360E" w:rsidRPr="00EE32E0" w:rsidRDefault="0063360E" w:rsidP="00C90B10">
      <w:pPr>
        <w:pStyle w:val="a4"/>
      </w:pPr>
      <w:r w:rsidRPr="00EE32E0">
        <w:t>Крейда</w:t>
      </w:r>
      <w:r w:rsidRPr="00EE32E0">
        <w:tab/>
      </w:r>
      <w:r w:rsidRPr="00EE32E0">
        <w:tab/>
      </w:r>
      <w:r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Pr="00EE32E0">
        <w:tab/>
      </w:r>
      <w:r w:rsidR="0003596F" w:rsidRPr="00EE32E0">
        <w:t>758,517</w:t>
      </w:r>
      <w:r w:rsidR="00E85CE6" w:rsidRPr="00EE32E0">
        <w:t xml:space="preserve"> т/рік.</w:t>
      </w:r>
    </w:p>
    <w:p w:rsidR="0063360E" w:rsidRPr="00EE32E0" w:rsidRDefault="0063360E" w:rsidP="00C90B10">
      <w:pPr>
        <w:pStyle w:val="a4"/>
      </w:pPr>
      <w:r w:rsidRPr="00EE32E0">
        <w:t>Вугілля</w:t>
      </w:r>
      <w:r w:rsidRPr="00EE32E0">
        <w:tab/>
      </w:r>
      <w:r w:rsidRPr="00EE32E0">
        <w:tab/>
      </w:r>
      <w:r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Pr="00EE32E0">
        <w:tab/>
      </w:r>
      <w:r w:rsidR="0003596F" w:rsidRPr="00EE32E0">
        <w:t>61,817</w:t>
      </w:r>
      <w:r w:rsidR="00E85CE6" w:rsidRPr="00EE32E0">
        <w:t xml:space="preserve"> т/рік.</w:t>
      </w:r>
    </w:p>
    <w:p w:rsidR="0063360E" w:rsidRPr="008D5EC8" w:rsidRDefault="00600705" w:rsidP="008D5EC8">
      <w:pPr>
        <w:pStyle w:val="a7"/>
        <w:rPr>
          <w:i w:val="0"/>
          <w:u w:val="none"/>
        </w:rPr>
      </w:pPr>
      <w:r w:rsidRPr="008D5EC8">
        <w:rPr>
          <w:i w:val="0"/>
          <w:u w:val="none"/>
        </w:rPr>
        <w:t>Розрахунок кількості матеріалів з урахуванням втрат при обробці і транспортуванні.</w:t>
      </w:r>
    </w:p>
    <w:p w:rsidR="00600705" w:rsidRPr="00EE32E0" w:rsidRDefault="00600705" w:rsidP="00C90B10">
      <w:pPr>
        <w:pStyle w:val="a4"/>
      </w:pPr>
      <w:r w:rsidRPr="00EE32E0">
        <w:t>Втрати піску, т/рік:</w:t>
      </w:r>
      <w:r w:rsidR="00BF1C25" w:rsidRPr="00EE32E0">
        <w:tab/>
      </w:r>
      <w:r w:rsidR="005475B8">
        <w:rPr>
          <w:position w:val="-24"/>
        </w:rPr>
        <w:pict>
          <v:shape id="_x0000_i1072" type="#_x0000_t75" style="width:173.25pt;height:30.75pt">
            <v:imagedata r:id="rId57" o:title=""/>
          </v:shape>
        </w:pict>
      </w:r>
      <w:r w:rsidR="00BF1C25" w:rsidRPr="00EE32E0">
        <w:t>;</w:t>
      </w:r>
    </w:p>
    <w:p w:rsidR="00391642" w:rsidRDefault="00E2476E" w:rsidP="00C90B10">
      <w:pPr>
        <w:pStyle w:val="a4"/>
      </w:pPr>
      <w:r w:rsidRPr="00EE32E0">
        <w:t xml:space="preserve">Таким чином розраховуємо всі інші сировинні матеріали. Результати розрахунків приведено у таблиці </w:t>
      </w:r>
      <w:r w:rsidR="00787E88" w:rsidRPr="00EE32E0">
        <w:t>5</w:t>
      </w:r>
      <w:r w:rsidRPr="00EE32E0">
        <w:t>.</w:t>
      </w:r>
      <w:r w:rsidR="00787E88" w:rsidRPr="00EE32E0">
        <w:t>7</w:t>
      </w:r>
      <w:r w:rsidRPr="00EE32E0">
        <w:t>.</w:t>
      </w:r>
    </w:p>
    <w:p w:rsidR="007634DA" w:rsidRPr="00EE32E0" w:rsidRDefault="007634DA" w:rsidP="00C90B10">
      <w:pPr>
        <w:pStyle w:val="a4"/>
      </w:pPr>
      <w:r w:rsidRPr="00EE32E0">
        <w:t xml:space="preserve">Таблиця </w:t>
      </w:r>
      <w:r w:rsidR="008C6C0C" w:rsidRPr="00EE32E0">
        <w:t>5</w:t>
      </w:r>
      <w:r w:rsidRPr="00EE32E0">
        <w:t>.</w:t>
      </w:r>
      <w:r w:rsidR="00787E88" w:rsidRPr="00EE32E0">
        <w:t>7</w:t>
      </w:r>
      <w:r w:rsidRPr="00EE32E0">
        <w:t>. – потреба в сировинних матеріалах з урахуванням витрат при обробці й транспортуванні</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
        <w:gridCol w:w="2725"/>
        <w:gridCol w:w="763"/>
        <w:gridCol w:w="3815"/>
        <w:gridCol w:w="1853"/>
      </w:tblGrid>
      <w:tr w:rsidR="001A40E3" w:rsidRPr="00EE32E0" w:rsidTr="008F5C13">
        <w:trPr>
          <w:trHeight w:val="243"/>
        </w:trPr>
        <w:tc>
          <w:tcPr>
            <w:tcW w:w="981" w:type="dxa"/>
            <w:shd w:val="clear" w:color="auto" w:fill="auto"/>
            <w:vAlign w:val="center"/>
          </w:tcPr>
          <w:p w:rsidR="001A40E3" w:rsidRPr="003A5BEB" w:rsidRDefault="001A40E3" w:rsidP="003A5BEB">
            <w:pPr>
              <w:pStyle w:val="ae"/>
            </w:pPr>
            <w:r w:rsidRPr="003A5BEB">
              <w:t>матеріал</w:t>
            </w:r>
          </w:p>
        </w:tc>
        <w:tc>
          <w:tcPr>
            <w:tcW w:w="2725" w:type="dxa"/>
            <w:shd w:val="clear" w:color="auto" w:fill="auto"/>
            <w:vAlign w:val="center"/>
          </w:tcPr>
          <w:p w:rsidR="001A40E3" w:rsidRPr="003A5BEB" w:rsidRDefault="001A40E3" w:rsidP="003A5BEB">
            <w:pPr>
              <w:pStyle w:val="ae"/>
            </w:pPr>
            <w:r w:rsidRPr="003A5BEB">
              <w:t>потреба матеріалу для шихти, т/рік</w:t>
            </w:r>
          </w:p>
        </w:tc>
        <w:tc>
          <w:tcPr>
            <w:tcW w:w="763" w:type="dxa"/>
            <w:shd w:val="clear" w:color="auto" w:fill="auto"/>
            <w:vAlign w:val="center"/>
          </w:tcPr>
          <w:p w:rsidR="001A40E3" w:rsidRPr="003A5BEB" w:rsidRDefault="001A40E3" w:rsidP="003A5BEB">
            <w:pPr>
              <w:pStyle w:val="ae"/>
            </w:pPr>
            <w:r w:rsidRPr="003A5BEB">
              <w:t>втрати, %</w:t>
            </w:r>
          </w:p>
        </w:tc>
        <w:tc>
          <w:tcPr>
            <w:tcW w:w="3815" w:type="dxa"/>
            <w:shd w:val="clear" w:color="auto" w:fill="auto"/>
            <w:vAlign w:val="center"/>
          </w:tcPr>
          <w:p w:rsidR="001A40E3" w:rsidRPr="003A5BEB" w:rsidRDefault="001A40E3" w:rsidP="003A5BEB">
            <w:pPr>
              <w:pStyle w:val="ae"/>
            </w:pPr>
            <w:r w:rsidRPr="003A5BEB">
              <w:t>кількість матеріалів з урахуванням відходів, т/рік</w:t>
            </w:r>
          </w:p>
        </w:tc>
        <w:tc>
          <w:tcPr>
            <w:tcW w:w="1853" w:type="dxa"/>
            <w:shd w:val="clear" w:color="auto" w:fill="auto"/>
            <w:vAlign w:val="center"/>
          </w:tcPr>
          <w:p w:rsidR="001A40E3" w:rsidRPr="003A5BEB" w:rsidRDefault="001A40E3" w:rsidP="003A5BEB">
            <w:pPr>
              <w:pStyle w:val="ae"/>
            </w:pPr>
            <w:r w:rsidRPr="003A5BEB">
              <w:t>кількість втрат, т/рік</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пісок</w:t>
            </w:r>
          </w:p>
        </w:tc>
        <w:tc>
          <w:tcPr>
            <w:tcW w:w="2725" w:type="dxa"/>
            <w:shd w:val="clear" w:color="auto" w:fill="auto"/>
            <w:vAlign w:val="bottom"/>
          </w:tcPr>
          <w:p w:rsidR="009A3EFD" w:rsidRPr="003A5BEB" w:rsidRDefault="009A3EFD" w:rsidP="003A5BEB">
            <w:pPr>
              <w:pStyle w:val="ae"/>
            </w:pPr>
            <w:r w:rsidRPr="003A5BEB">
              <w:t>22396,828</w:t>
            </w:r>
          </w:p>
        </w:tc>
        <w:tc>
          <w:tcPr>
            <w:tcW w:w="763" w:type="dxa"/>
            <w:shd w:val="clear" w:color="auto" w:fill="auto"/>
            <w:vAlign w:val="center"/>
          </w:tcPr>
          <w:p w:rsidR="009A3EFD" w:rsidRPr="003A5BEB" w:rsidRDefault="00A96005" w:rsidP="003A5BEB">
            <w:pPr>
              <w:pStyle w:val="ae"/>
            </w:pPr>
            <w:r w:rsidRPr="003A5BEB">
              <w:t>4</w:t>
            </w:r>
          </w:p>
        </w:tc>
        <w:tc>
          <w:tcPr>
            <w:tcW w:w="3815" w:type="dxa"/>
            <w:shd w:val="clear" w:color="auto" w:fill="auto"/>
            <w:vAlign w:val="bottom"/>
          </w:tcPr>
          <w:p w:rsidR="009A3EFD" w:rsidRPr="003A5BEB" w:rsidRDefault="009A3EFD" w:rsidP="003A5BEB">
            <w:pPr>
              <w:pStyle w:val="ae"/>
            </w:pPr>
            <w:r w:rsidRPr="003A5BEB">
              <w:t>23292,701</w:t>
            </w:r>
          </w:p>
        </w:tc>
        <w:tc>
          <w:tcPr>
            <w:tcW w:w="1853" w:type="dxa"/>
            <w:shd w:val="clear" w:color="auto" w:fill="auto"/>
            <w:vAlign w:val="bottom"/>
          </w:tcPr>
          <w:p w:rsidR="009A3EFD" w:rsidRPr="003A5BEB" w:rsidRDefault="009A3EFD" w:rsidP="003A5BEB">
            <w:pPr>
              <w:pStyle w:val="ae"/>
            </w:pPr>
            <w:r w:rsidRPr="003A5BEB">
              <w:t>895,873</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каолін</w:t>
            </w:r>
          </w:p>
        </w:tc>
        <w:tc>
          <w:tcPr>
            <w:tcW w:w="2725" w:type="dxa"/>
            <w:shd w:val="clear" w:color="auto" w:fill="auto"/>
            <w:vAlign w:val="bottom"/>
          </w:tcPr>
          <w:p w:rsidR="009A3EFD" w:rsidRPr="003A5BEB" w:rsidRDefault="009A3EFD" w:rsidP="003A5BEB">
            <w:pPr>
              <w:pStyle w:val="ae"/>
            </w:pPr>
            <w:r w:rsidRPr="003A5BEB">
              <w:t>2127,374</w:t>
            </w:r>
          </w:p>
        </w:tc>
        <w:tc>
          <w:tcPr>
            <w:tcW w:w="763" w:type="dxa"/>
            <w:shd w:val="clear" w:color="auto" w:fill="auto"/>
            <w:vAlign w:val="center"/>
          </w:tcPr>
          <w:p w:rsidR="009A3EFD" w:rsidRPr="003A5BEB" w:rsidRDefault="00A96005" w:rsidP="003A5BEB">
            <w:pPr>
              <w:pStyle w:val="ae"/>
            </w:pPr>
            <w:r w:rsidRPr="003A5BEB">
              <w:t>1,5</w:t>
            </w:r>
          </w:p>
        </w:tc>
        <w:tc>
          <w:tcPr>
            <w:tcW w:w="3815" w:type="dxa"/>
            <w:shd w:val="clear" w:color="auto" w:fill="auto"/>
            <w:vAlign w:val="bottom"/>
          </w:tcPr>
          <w:p w:rsidR="009A3EFD" w:rsidRPr="003A5BEB" w:rsidRDefault="009A3EFD" w:rsidP="003A5BEB">
            <w:pPr>
              <w:pStyle w:val="ae"/>
            </w:pPr>
            <w:r w:rsidRPr="003A5BEB">
              <w:t>2159,284</w:t>
            </w:r>
          </w:p>
        </w:tc>
        <w:tc>
          <w:tcPr>
            <w:tcW w:w="1853" w:type="dxa"/>
            <w:shd w:val="clear" w:color="auto" w:fill="auto"/>
            <w:vAlign w:val="bottom"/>
          </w:tcPr>
          <w:p w:rsidR="009A3EFD" w:rsidRPr="003A5BEB" w:rsidRDefault="009A3EFD" w:rsidP="003A5BEB">
            <w:pPr>
              <w:pStyle w:val="ae"/>
            </w:pPr>
            <w:r w:rsidRPr="003A5BEB">
              <w:t>31,911</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доломіт</w:t>
            </w:r>
          </w:p>
        </w:tc>
        <w:tc>
          <w:tcPr>
            <w:tcW w:w="2725" w:type="dxa"/>
            <w:shd w:val="clear" w:color="auto" w:fill="auto"/>
            <w:vAlign w:val="bottom"/>
          </w:tcPr>
          <w:p w:rsidR="009A3EFD" w:rsidRPr="003A5BEB" w:rsidRDefault="009A3EFD" w:rsidP="003A5BEB">
            <w:pPr>
              <w:pStyle w:val="ae"/>
            </w:pPr>
            <w:r w:rsidRPr="003A5BEB">
              <w:t>5968,266</w:t>
            </w:r>
          </w:p>
        </w:tc>
        <w:tc>
          <w:tcPr>
            <w:tcW w:w="763" w:type="dxa"/>
            <w:shd w:val="clear" w:color="auto" w:fill="auto"/>
            <w:vAlign w:val="center"/>
          </w:tcPr>
          <w:p w:rsidR="009A3EFD" w:rsidRPr="003A5BEB" w:rsidRDefault="00A96005" w:rsidP="003A5BEB">
            <w:pPr>
              <w:pStyle w:val="ae"/>
            </w:pPr>
            <w:r w:rsidRPr="003A5BEB">
              <w:t>2</w:t>
            </w:r>
          </w:p>
        </w:tc>
        <w:tc>
          <w:tcPr>
            <w:tcW w:w="3815" w:type="dxa"/>
            <w:shd w:val="clear" w:color="auto" w:fill="auto"/>
            <w:vAlign w:val="bottom"/>
          </w:tcPr>
          <w:p w:rsidR="009A3EFD" w:rsidRPr="003A5BEB" w:rsidRDefault="009A3EFD" w:rsidP="003A5BEB">
            <w:pPr>
              <w:pStyle w:val="ae"/>
            </w:pPr>
            <w:r w:rsidRPr="003A5BEB">
              <w:t>6087,631</w:t>
            </w:r>
          </w:p>
        </w:tc>
        <w:tc>
          <w:tcPr>
            <w:tcW w:w="1853" w:type="dxa"/>
            <w:shd w:val="clear" w:color="auto" w:fill="auto"/>
            <w:vAlign w:val="bottom"/>
          </w:tcPr>
          <w:p w:rsidR="009A3EFD" w:rsidRPr="003A5BEB" w:rsidRDefault="009A3EFD" w:rsidP="003A5BEB">
            <w:pPr>
              <w:pStyle w:val="ae"/>
            </w:pPr>
            <w:r w:rsidRPr="003A5BEB">
              <w:t>119,365</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сода</w:t>
            </w:r>
          </w:p>
        </w:tc>
        <w:tc>
          <w:tcPr>
            <w:tcW w:w="2725" w:type="dxa"/>
            <w:shd w:val="clear" w:color="auto" w:fill="auto"/>
            <w:vAlign w:val="bottom"/>
          </w:tcPr>
          <w:p w:rsidR="009A3EFD" w:rsidRPr="003A5BEB" w:rsidRDefault="009A3EFD" w:rsidP="003A5BEB">
            <w:pPr>
              <w:pStyle w:val="ae"/>
            </w:pPr>
            <w:r w:rsidRPr="003A5BEB">
              <w:t>7558,437</w:t>
            </w:r>
          </w:p>
        </w:tc>
        <w:tc>
          <w:tcPr>
            <w:tcW w:w="763" w:type="dxa"/>
            <w:shd w:val="clear" w:color="auto" w:fill="auto"/>
            <w:vAlign w:val="center"/>
          </w:tcPr>
          <w:p w:rsidR="009A3EFD" w:rsidRPr="003A5BEB" w:rsidRDefault="00A96005" w:rsidP="003A5BEB">
            <w:pPr>
              <w:pStyle w:val="ae"/>
            </w:pPr>
            <w:r w:rsidRPr="003A5BEB">
              <w:t>1</w:t>
            </w:r>
          </w:p>
        </w:tc>
        <w:tc>
          <w:tcPr>
            <w:tcW w:w="3815" w:type="dxa"/>
            <w:shd w:val="clear" w:color="auto" w:fill="auto"/>
            <w:vAlign w:val="bottom"/>
          </w:tcPr>
          <w:p w:rsidR="009A3EFD" w:rsidRPr="003A5BEB" w:rsidRDefault="009A3EFD" w:rsidP="003A5BEB">
            <w:pPr>
              <w:pStyle w:val="ae"/>
            </w:pPr>
            <w:r w:rsidRPr="003A5BEB">
              <w:t>7634,022</w:t>
            </w:r>
          </w:p>
        </w:tc>
        <w:tc>
          <w:tcPr>
            <w:tcW w:w="1853" w:type="dxa"/>
            <w:shd w:val="clear" w:color="auto" w:fill="auto"/>
            <w:vAlign w:val="bottom"/>
          </w:tcPr>
          <w:p w:rsidR="009A3EFD" w:rsidRPr="003A5BEB" w:rsidRDefault="009A3EFD" w:rsidP="003A5BEB">
            <w:pPr>
              <w:pStyle w:val="ae"/>
            </w:pPr>
            <w:r w:rsidRPr="003A5BEB">
              <w:t>75,584</w:t>
            </w:r>
          </w:p>
        </w:tc>
      </w:tr>
      <w:tr w:rsidR="009A3EFD" w:rsidRPr="00EE32E0" w:rsidTr="008F5C13">
        <w:trPr>
          <w:trHeight w:val="220"/>
        </w:trPr>
        <w:tc>
          <w:tcPr>
            <w:tcW w:w="981" w:type="dxa"/>
            <w:shd w:val="clear" w:color="auto" w:fill="auto"/>
            <w:vAlign w:val="center"/>
          </w:tcPr>
          <w:p w:rsidR="009A3EFD" w:rsidRPr="003A5BEB" w:rsidRDefault="009A3EFD" w:rsidP="003A5BEB">
            <w:pPr>
              <w:pStyle w:val="ae"/>
            </w:pPr>
            <w:r w:rsidRPr="003A5BEB">
              <w:t>сульфат Na</w:t>
            </w:r>
          </w:p>
        </w:tc>
        <w:tc>
          <w:tcPr>
            <w:tcW w:w="2725" w:type="dxa"/>
            <w:shd w:val="clear" w:color="auto" w:fill="auto"/>
            <w:vAlign w:val="bottom"/>
          </w:tcPr>
          <w:p w:rsidR="009A3EFD" w:rsidRPr="003A5BEB" w:rsidRDefault="009A3EFD" w:rsidP="003A5BEB">
            <w:pPr>
              <w:pStyle w:val="ae"/>
            </w:pPr>
            <w:r w:rsidRPr="003A5BEB">
              <w:t>968,324</w:t>
            </w:r>
          </w:p>
        </w:tc>
        <w:tc>
          <w:tcPr>
            <w:tcW w:w="763" w:type="dxa"/>
            <w:shd w:val="clear" w:color="auto" w:fill="auto"/>
            <w:vAlign w:val="center"/>
          </w:tcPr>
          <w:p w:rsidR="009A3EFD" w:rsidRPr="003A5BEB" w:rsidRDefault="00A96005" w:rsidP="003A5BEB">
            <w:pPr>
              <w:pStyle w:val="ae"/>
            </w:pPr>
            <w:r w:rsidRPr="003A5BEB">
              <w:t>1</w:t>
            </w:r>
          </w:p>
        </w:tc>
        <w:tc>
          <w:tcPr>
            <w:tcW w:w="3815" w:type="dxa"/>
            <w:shd w:val="clear" w:color="auto" w:fill="auto"/>
            <w:vAlign w:val="bottom"/>
          </w:tcPr>
          <w:p w:rsidR="009A3EFD" w:rsidRPr="003A5BEB" w:rsidRDefault="009A3EFD" w:rsidP="003A5BEB">
            <w:pPr>
              <w:pStyle w:val="ae"/>
            </w:pPr>
            <w:r w:rsidRPr="003A5BEB">
              <w:t>978,007</w:t>
            </w:r>
          </w:p>
        </w:tc>
        <w:tc>
          <w:tcPr>
            <w:tcW w:w="1853" w:type="dxa"/>
            <w:shd w:val="clear" w:color="auto" w:fill="auto"/>
            <w:vAlign w:val="bottom"/>
          </w:tcPr>
          <w:p w:rsidR="009A3EFD" w:rsidRPr="003A5BEB" w:rsidRDefault="009A3EFD" w:rsidP="003A5BEB">
            <w:pPr>
              <w:pStyle w:val="ae"/>
            </w:pPr>
            <w:r w:rsidRPr="003A5BEB">
              <w:t>9,683</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крейда</w:t>
            </w:r>
          </w:p>
        </w:tc>
        <w:tc>
          <w:tcPr>
            <w:tcW w:w="2725" w:type="dxa"/>
            <w:shd w:val="clear" w:color="auto" w:fill="auto"/>
            <w:vAlign w:val="bottom"/>
          </w:tcPr>
          <w:p w:rsidR="009A3EFD" w:rsidRPr="003A5BEB" w:rsidRDefault="009A3EFD" w:rsidP="003A5BEB">
            <w:pPr>
              <w:pStyle w:val="ae"/>
            </w:pPr>
            <w:r w:rsidRPr="003A5BEB">
              <w:t>758,517</w:t>
            </w:r>
          </w:p>
        </w:tc>
        <w:tc>
          <w:tcPr>
            <w:tcW w:w="763" w:type="dxa"/>
            <w:shd w:val="clear" w:color="auto" w:fill="auto"/>
            <w:vAlign w:val="center"/>
          </w:tcPr>
          <w:p w:rsidR="009A3EFD" w:rsidRPr="003A5BEB" w:rsidRDefault="00A96005" w:rsidP="003A5BEB">
            <w:pPr>
              <w:pStyle w:val="ae"/>
            </w:pPr>
            <w:r w:rsidRPr="003A5BEB">
              <w:t>3</w:t>
            </w:r>
          </w:p>
        </w:tc>
        <w:tc>
          <w:tcPr>
            <w:tcW w:w="3815" w:type="dxa"/>
            <w:shd w:val="clear" w:color="auto" w:fill="auto"/>
            <w:vAlign w:val="bottom"/>
          </w:tcPr>
          <w:p w:rsidR="009A3EFD" w:rsidRPr="003A5BEB" w:rsidRDefault="009A3EFD" w:rsidP="003A5BEB">
            <w:pPr>
              <w:pStyle w:val="ae"/>
            </w:pPr>
            <w:r w:rsidRPr="003A5BEB">
              <w:t>781,273</w:t>
            </w:r>
          </w:p>
        </w:tc>
        <w:tc>
          <w:tcPr>
            <w:tcW w:w="1853" w:type="dxa"/>
            <w:shd w:val="clear" w:color="auto" w:fill="auto"/>
            <w:vAlign w:val="bottom"/>
          </w:tcPr>
          <w:p w:rsidR="009A3EFD" w:rsidRPr="003A5BEB" w:rsidRDefault="009A3EFD" w:rsidP="003A5BEB">
            <w:pPr>
              <w:pStyle w:val="ae"/>
            </w:pPr>
            <w:r w:rsidRPr="003A5BEB">
              <w:t>22,756</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вугілля</w:t>
            </w:r>
          </w:p>
        </w:tc>
        <w:tc>
          <w:tcPr>
            <w:tcW w:w="2725" w:type="dxa"/>
            <w:shd w:val="clear" w:color="auto" w:fill="auto"/>
            <w:vAlign w:val="bottom"/>
          </w:tcPr>
          <w:p w:rsidR="009A3EFD" w:rsidRPr="003A5BEB" w:rsidRDefault="009A3EFD" w:rsidP="003A5BEB">
            <w:pPr>
              <w:pStyle w:val="ae"/>
            </w:pPr>
            <w:r w:rsidRPr="003A5BEB">
              <w:t>61,817</w:t>
            </w:r>
          </w:p>
        </w:tc>
        <w:tc>
          <w:tcPr>
            <w:tcW w:w="763" w:type="dxa"/>
            <w:shd w:val="clear" w:color="auto" w:fill="auto"/>
            <w:vAlign w:val="center"/>
          </w:tcPr>
          <w:p w:rsidR="009A3EFD" w:rsidRPr="003A5BEB" w:rsidRDefault="00A96005" w:rsidP="003A5BEB">
            <w:pPr>
              <w:pStyle w:val="ae"/>
            </w:pPr>
            <w:r w:rsidRPr="003A5BEB">
              <w:t>4</w:t>
            </w:r>
          </w:p>
        </w:tc>
        <w:tc>
          <w:tcPr>
            <w:tcW w:w="3815" w:type="dxa"/>
            <w:shd w:val="clear" w:color="auto" w:fill="auto"/>
            <w:vAlign w:val="bottom"/>
          </w:tcPr>
          <w:p w:rsidR="009A3EFD" w:rsidRPr="003A5BEB" w:rsidRDefault="009A3EFD" w:rsidP="003A5BEB">
            <w:pPr>
              <w:pStyle w:val="ae"/>
            </w:pPr>
            <w:r w:rsidRPr="003A5BEB">
              <w:t>64,290</w:t>
            </w:r>
          </w:p>
        </w:tc>
        <w:tc>
          <w:tcPr>
            <w:tcW w:w="1853" w:type="dxa"/>
            <w:shd w:val="clear" w:color="auto" w:fill="auto"/>
            <w:vAlign w:val="bottom"/>
          </w:tcPr>
          <w:p w:rsidR="009A3EFD" w:rsidRPr="003A5BEB" w:rsidRDefault="009A3EFD" w:rsidP="003A5BEB">
            <w:pPr>
              <w:pStyle w:val="ae"/>
            </w:pPr>
            <w:r w:rsidRPr="003A5BEB">
              <w:t>2,473</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всього</w:t>
            </w:r>
          </w:p>
        </w:tc>
        <w:tc>
          <w:tcPr>
            <w:tcW w:w="7303" w:type="dxa"/>
            <w:gridSpan w:val="3"/>
            <w:shd w:val="clear" w:color="auto" w:fill="auto"/>
            <w:vAlign w:val="center"/>
          </w:tcPr>
          <w:p w:rsidR="009A3EFD" w:rsidRPr="00EE32E0" w:rsidRDefault="009A3EFD" w:rsidP="005C2FDB">
            <w:pPr>
              <w:pStyle w:val="ae"/>
            </w:pPr>
          </w:p>
        </w:tc>
        <w:tc>
          <w:tcPr>
            <w:tcW w:w="1853" w:type="dxa"/>
            <w:shd w:val="clear" w:color="auto" w:fill="auto"/>
            <w:vAlign w:val="center"/>
          </w:tcPr>
          <w:p w:rsidR="009A3EFD" w:rsidRPr="003A5BEB" w:rsidRDefault="00A82213" w:rsidP="003A5BEB">
            <w:pPr>
              <w:pStyle w:val="ae"/>
            </w:pPr>
            <w:r w:rsidRPr="003A5BEB">
              <w:t>1157,645</w:t>
            </w:r>
          </w:p>
        </w:tc>
      </w:tr>
      <w:tr w:rsidR="009A3EFD" w:rsidRPr="00EE32E0" w:rsidTr="008F5C13">
        <w:trPr>
          <w:trHeight w:val="114"/>
        </w:trPr>
        <w:tc>
          <w:tcPr>
            <w:tcW w:w="981" w:type="dxa"/>
            <w:shd w:val="clear" w:color="auto" w:fill="auto"/>
            <w:vAlign w:val="center"/>
          </w:tcPr>
          <w:p w:rsidR="009A3EFD" w:rsidRPr="003A5BEB" w:rsidRDefault="009A3EFD" w:rsidP="003A5BEB">
            <w:pPr>
              <w:pStyle w:val="ae"/>
            </w:pPr>
            <w:r w:rsidRPr="003A5BEB">
              <w:t>склобій</w:t>
            </w:r>
          </w:p>
        </w:tc>
        <w:tc>
          <w:tcPr>
            <w:tcW w:w="2725" w:type="dxa"/>
            <w:shd w:val="clear" w:color="auto" w:fill="auto"/>
            <w:vAlign w:val="center"/>
          </w:tcPr>
          <w:p w:rsidR="009A3EFD" w:rsidRPr="003A5BEB" w:rsidRDefault="00A82213" w:rsidP="003A5BEB">
            <w:pPr>
              <w:pStyle w:val="ae"/>
            </w:pPr>
            <w:r w:rsidRPr="003A5BEB">
              <w:t>11951,869</w:t>
            </w:r>
          </w:p>
        </w:tc>
        <w:tc>
          <w:tcPr>
            <w:tcW w:w="763" w:type="dxa"/>
            <w:shd w:val="clear" w:color="auto" w:fill="auto"/>
            <w:vAlign w:val="center"/>
          </w:tcPr>
          <w:p w:rsidR="009A3EFD" w:rsidRPr="003A5BEB" w:rsidRDefault="00A96005" w:rsidP="003A5BEB">
            <w:pPr>
              <w:pStyle w:val="ae"/>
            </w:pPr>
            <w:r w:rsidRPr="003A5BEB">
              <w:t>10</w:t>
            </w:r>
          </w:p>
        </w:tc>
        <w:tc>
          <w:tcPr>
            <w:tcW w:w="3815" w:type="dxa"/>
            <w:shd w:val="clear" w:color="auto" w:fill="auto"/>
            <w:vAlign w:val="center"/>
          </w:tcPr>
          <w:p w:rsidR="009A3EFD" w:rsidRPr="003A5BEB" w:rsidRDefault="009A3EFD" w:rsidP="003A5BEB">
            <w:pPr>
              <w:pStyle w:val="ae"/>
            </w:pPr>
            <w:r w:rsidRPr="003A5BEB">
              <w:t>13147,056</w:t>
            </w:r>
          </w:p>
        </w:tc>
        <w:tc>
          <w:tcPr>
            <w:tcW w:w="1853" w:type="dxa"/>
            <w:shd w:val="clear" w:color="auto" w:fill="auto"/>
            <w:vAlign w:val="bottom"/>
          </w:tcPr>
          <w:p w:rsidR="009A3EFD" w:rsidRPr="003A5BEB" w:rsidRDefault="009A3EFD" w:rsidP="003A5BEB">
            <w:pPr>
              <w:pStyle w:val="ae"/>
            </w:pPr>
            <w:r w:rsidRPr="003A5BEB">
              <w:t>1195,187</w:t>
            </w:r>
          </w:p>
        </w:tc>
      </w:tr>
    </w:tbl>
    <w:p w:rsidR="00E2476E" w:rsidRPr="008D5EC8" w:rsidRDefault="00E2476E" w:rsidP="008D5EC8">
      <w:pPr>
        <w:pStyle w:val="a7"/>
        <w:rPr>
          <w:i w:val="0"/>
          <w:u w:val="none"/>
        </w:rPr>
      </w:pPr>
      <w:r w:rsidRPr="008D5EC8">
        <w:rPr>
          <w:i w:val="0"/>
          <w:u w:val="none"/>
        </w:rPr>
        <w:t>Розрахунок кількості матеріалів з урахуванням природної вологості</w:t>
      </w:r>
      <w:r w:rsidR="00754E6E" w:rsidRPr="008D5EC8">
        <w:rPr>
          <w:i w:val="0"/>
          <w:u w:val="none"/>
        </w:rPr>
        <w:t>:</w:t>
      </w:r>
    </w:p>
    <w:p w:rsidR="00754E6E" w:rsidRPr="00EE32E0" w:rsidRDefault="00754E6E" w:rsidP="00C90B10">
      <w:pPr>
        <w:pStyle w:val="a4"/>
      </w:pPr>
      <w:r w:rsidRPr="00EE32E0">
        <w:t>Витрати піску, т/рік:</w:t>
      </w:r>
      <w:r w:rsidRPr="00EE32E0">
        <w:tab/>
      </w:r>
      <w:r w:rsidR="005475B8">
        <w:rPr>
          <w:position w:val="-24"/>
        </w:rPr>
        <w:pict>
          <v:shape id="_x0000_i1073" type="#_x0000_t75" style="width:153pt;height:30.75pt">
            <v:imagedata r:id="rId58" o:title=""/>
          </v:shape>
        </w:pict>
      </w:r>
      <w:r w:rsidRPr="00EE32E0">
        <w:t>.</w:t>
      </w:r>
    </w:p>
    <w:p w:rsidR="004636BC" w:rsidRPr="00EE32E0" w:rsidRDefault="004636BC" w:rsidP="00C90B10">
      <w:pPr>
        <w:pStyle w:val="a4"/>
      </w:pPr>
      <w:r w:rsidRPr="00EE32E0">
        <w:t>Кількість вологи піску, т/рік:</w:t>
      </w:r>
      <w:r w:rsidRPr="00EE32E0">
        <w:tab/>
      </w:r>
      <w:r w:rsidR="005475B8">
        <w:rPr>
          <w:position w:val="-10"/>
        </w:rPr>
        <w:pict>
          <v:shape id="_x0000_i1074" type="#_x0000_t75" style="width:174pt;height:15.75pt">
            <v:imagedata r:id="rId59" o:title=""/>
          </v:shape>
        </w:pict>
      </w:r>
      <w:r w:rsidR="00A96005" w:rsidRPr="00EE32E0">
        <w:t>.</w:t>
      </w:r>
    </w:p>
    <w:p w:rsidR="0097411F" w:rsidRPr="00EE32E0" w:rsidRDefault="0097411F" w:rsidP="00C90B10">
      <w:pPr>
        <w:pStyle w:val="a4"/>
      </w:pPr>
      <w:r w:rsidRPr="00EE32E0">
        <w:t xml:space="preserve">Розрахунок витрат інших сировинних матеріалів з урахуванням природної вологості наведено у таблиці </w:t>
      </w:r>
      <w:r w:rsidR="00B8482D" w:rsidRPr="00EE32E0">
        <w:t>5</w:t>
      </w:r>
      <w:r w:rsidRPr="00EE32E0">
        <w:t>.</w:t>
      </w:r>
      <w:r w:rsidR="00B8482D" w:rsidRPr="00EE32E0">
        <w:t>8</w:t>
      </w:r>
      <w:r w:rsidRPr="00EE32E0">
        <w:t>.</w:t>
      </w:r>
    </w:p>
    <w:p w:rsidR="007634DA" w:rsidRPr="00EE32E0" w:rsidRDefault="007634DA" w:rsidP="00C90B10">
      <w:pPr>
        <w:pStyle w:val="a4"/>
      </w:pPr>
      <w:r w:rsidRPr="00EE32E0">
        <w:t xml:space="preserve">Таблиця </w:t>
      </w:r>
      <w:r w:rsidR="00787E88" w:rsidRPr="00EE32E0">
        <w:t>5</w:t>
      </w:r>
      <w:r w:rsidRPr="00EE32E0">
        <w:t>.</w:t>
      </w:r>
      <w:r w:rsidR="00B8482D" w:rsidRPr="00EE32E0">
        <w:t>8</w:t>
      </w:r>
      <w:r w:rsidRPr="00EE32E0">
        <w:t>. – потреба в сировинних матеріалах з урахуванням природної вологості</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20"/>
        <w:gridCol w:w="2447"/>
        <w:gridCol w:w="2763"/>
        <w:gridCol w:w="2607"/>
      </w:tblGrid>
      <w:tr w:rsidR="001F731C" w:rsidRPr="00EE32E0" w:rsidTr="008F5C13">
        <w:trPr>
          <w:trHeight w:val="280"/>
        </w:trPr>
        <w:tc>
          <w:tcPr>
            <w:tcW w:w="2320" w:type="dxa"/>
            <w:shd w:val="clear" w:color="auto" w:fill="auto"/>
            <w:vAlign w:val="center"/>
          </w:tcPr>
          <w:p w:rsidR="001F731C" w:rsidRPr="003A5BEB" w:rsidRDefault="001F731C" w:rsidP="003A5BEB">
            <w:pPr>
              <w:pStyle w:val="ae"/>
            </w:pPr>
            <w:r w:rsidRPr="003A5BEB">
              <w:t>матеріал</w:t>
            </w:r>
          </w:p>
        </w:tc>
        <w:tc>
          <w:tcPr>
            <w:tcW w:w="2447" w:type="dxa"/>
            <w:shd w:val="clear" w:color="auto" w:fill="auto"/>
            <w:vAlign w:val="center"/>
          </w:tcPr>
          <w:p w:rsidR="001F731C" w:rsidRPr="003A5BEB" w:rsidRDefault="001F731C" w:rsidP="003A5BEB">
            <w:pPr>
              <w:pStyle w:val="ae"/>
            </w:pPr>
            <w:r w:rsidRPr="003A5BEB">
              <w:t>вологість, %</w:t>
            </w:r>
          </w:p>
        </w:tc>
        <w:tc>
          <w:tcPr>
            <w:tcW w:w="2763" w:type="dxa"/>
            <w:shd w:val="clear" w:color="auto" w:fill="auto"/>
            <w:vAlign w:val="center"/>
          </w:tcPr>
          <w:p w:rsidR="001F731C" w:rsidRPr="003A5BEB" w:rsidRDefault="001F731C" w:rsidP="003A5BEB">
            <w:pPr>
              <w:pStyle w:val="ae"/>
            </w:pPr>
            <w:r w:rsidRPr="003A5BEB">
              <w:t>кількість матеріалів, т/рік</w:t>
            </w:r>
          </w:p>
        </w:tc>
        <w:tc>
          <w:tcPr>
            <w:tcW w:w="2607" w:type="dxa"/>
            <w:shd w:val="clear" w:color="auto" w:fill="auto"/>
            <w:vAlign w:val="center"/>
          </w:tcPr>
          <w:p w:rsidR="001F731C" w:rsidRPr="003A5BEB" w:rsidRDefault="001F731C" w:rsidP="003A5BEB">
            <w:pPr>
              <w:pStyle w:val="ae"/>
            </w:pPr>
            <w:r w:rsidRPr="003A5BEB">
              <w:t>кількість вологи, т/рік</w:t>
            </w:r>
          </w:p>
        </w:tc>
      </w:tr>
      <w:tr w:rsidR="00AB4C37" w:rsidRPr="00EE32E0" w:rsidTr="008F5C13">
        <w:trPr>
          <w:trHeight w:val="170"/>
        </w:trPr>
        <w:tc>
          <w:tcPr>
            <w:tcW w:w="2320" w:type="dxa"/>
            <w:shd w:val="clear" w:color="auto" w:fill="auto"/>
            <w:vAlign w:val="center"/>
          </w:tcPr>
          <w:p w:rsidR="00AB4C37" w:rsidRPr="003A5BEB" w:rsidRDefault="00AB4C37" w:rsidP="003A5BEB">
            <w:pPr>
              <w:pStyle w:val="ae"/>
            </w:pPr>
            <w:r w:rsidRPr="003A5BEB">
              <w:t>пісок</w:t>
            </w:r>
          </w:p>
        </w:tc>
        <w:tc>
          <w:tcPr>
            <w:tcW w:w="2447" w:type="dxa"/>
            <w:shd w:val="clear" w:color="auto" w:fill="auto"/>
            <w:vAlign w:val="center"/>
          </w:tcPr>
          <w:p w:rsidR="00AB4C37" w:rsidRPr="003A5BEB" w:rsidRDefault="00AB4C37" w:rsidP="003A5BEB">
            <w:pPr>
              <w:pStyle w:val="ae"/>
            </w:pPr>
            <w:r w:rsidRPr="003A5BEB">
              <w:t>5</w:t>
            </w:r>
          </w:p>
        </w:tc>
        <w:tc>
          <w:tcPr>
            <w:tcW w:w="2763" w:type="dxa"/>
            <w:shd w:val="clear" w:color="auto" w:fill="auto"/>
            <w:vAlign w:val="bottom"/>
          </w:tcPr>
          <w:p w:rsidR="00AB4C37" w:rsidRPr="003A5BEB" w:rsidRDefault="00AB4C37" w:rsidP="003A5BEB">
            <w:pPr>
              <w:pStyle w:val="ae"/>
            </w:pPr>
            <w:r w:rsidRPr="003A5BEB">
              <w:t>24518,632</w:t>
            </w:r>
          </w:p>
        </w:tc>
        <w:tc>
          <w:tcPr>
            <w:tcW w:w="2607" w:type="dxa"/>
            <w:shd w:val="clear" w:color="auto" w:fill="auto"/>
            <w:vAlign w:val="bottom"/>
          </w:tcPr>
          <w:p w:rsidR="00AB4C37" w:rsidRPr="003A5BEB" w:rsidRDefault="00AB4C37" w:rsidP="003A5BEB">
            <w:pPr>
              <w:pStyle w:val="ae"/>
            </w:pPr>
            <w:r w:rsidRPr="003A5BEB">
              <w:t>1225,932</w:t>
            </w:r>
          </w:p>
        </w:tc>
      </w:tr>
      <w:tr w:rsidR="00AB4C37" w:rsidRPr="00EE32E0" w:rsidTr="008F5C13">
        <w:trPr>
          <w:trHeight w:val="170"/>
        </w:trPr>
        <w:tc>
          <w:tcPr>
            <w:tcW w:w="2320" w:type="dxa"/>
            <w:shd w:val="clear" w:color="auto" w:fill="auto"/>
            <w:vAlign w:val="center"/>
          </w:tcPr>
          <w:p w:rsidR="00AB4C37" w:rsidRPr="003A5BEB" w:rsidRDefault="00AB4C37" w:rsidP="003A5BEB">
            <w:pPr>
              <w:pStyle w:val="ae"/>
            </w:pPr>
            <w:r w:rsidRPr="003A5BEB">
              <w:t>каолін</w:t>
            </w:r>
          </w:p>
        </w:tc>
        <w:tc>
          <w:tcPr>
            <w:tcW w:w="2447" w:type="dxa"/>
            <w:shd w:val="clear" w:color="auto" w:fill="auto"/>
            <w:vAlign w:val="center"/>
          </w:tcPr>
          <w:p w:rsidR="00AB4C37" w:rsidRPr="003A5BEB" w:rsidRDefault="00AB4C37" w:rsidP="003A5BEB">
            <w:pPr>
              <w:pStyle w:val="ae"/>
            </w:pPr>
            <w:r w:rsidRPr="003A5BEB">
              <w:t>0,51</w:t>
            </w:r>
          </w:p>
        </w:tc>
        <w:tc>
          <w:tcPr>
            <w:tcW w:w="2763" w:type="dxa"/>
            <w:shd w:val="clear" w:color="auto" w:fill="auto"/>
            <w:vAlign w:val="bottom"/>
          </w:tcPr>
          <w:p w:rsidR="00AB4C37" w:rsidRPr="003A5BEB" w:rsidRDefault="00AB4C37" w:rsidP="003A5BEB">
            <w:pPr>
              <w:pStyle w:val="ae"/>
            </w:pPr>
            <w:r w:rsidRPr="003A5BEB">
              <w:t>2170,353</w:t>
            </w:r>
          </w:p>
        </w:tc>
        <w:tc>
          <w:tcPr>
            <w:tcW w:w="2607" w:type="dxa"/>
            <w:shd w:val="clear" w:color="auto" w:fill="auto"/>
            <w:vAlign w:val="bottom"/>
          </w:tcPr>
          <w:p w:rsidR="00AB4C37" w:rsidRPr="003A5BEB" w:rsidRDefault="00AB4C37" w:rsidP="003A5BEB">
            <w:pPr>
              <w:pStyle w:val="ae"/>
            </w:pPr>
            <w:r w:rsidRPr="003A5BEB">
              <w:t>11,069</w:t>
            </w:r>
          </w:p>
        </w:tc>
      </w:tr>
      <w:tr w:rsidR="00AB4C37" w:rsidRPr="00EE32E0" w:rsidTr="008F5C13">
        <w:trPr>
          <w:trHeight w:val="170"/>
        </w:trPr>
        <w:tc>
          <w:tcPr>
            <w:tcW w:w="2320" w:type="dxa"/>
            <w:shd w:val="clear" w:color="auto" w:fill="auto"/>
            <w:vAlign w:val="center"/>
          </w:tcPr>
          <w:p w:rsidR="00AB4C37" w:rsidRPr="003A5BEB" w:rsidRDefault="00AB4C37" w:rsidP="003A5BEB">
            <w:pPr>
              <w:pStyle w:val="ae"/>
            </w:pPr>
            <w:r w:rsidRPr="003A5BEB">
              <w:t>доломіт</w:t>
            </w:r>
          </w:p>
        </w:tc>
        <w:tc>
          <w:tcPr>
            <w:tcW w:w="2447" w:type="dxa"/>
            <w:shd w:val="clear" w:color="auto" w:fill="auto"/>
            <w:vAlign w:val="center"/>
          </w:tcPr>
          <w:p w:rsidR="00AB4C37" w:rsidRPr="003A5BEB" w:rsidRDefault="00AB4C37" w:rsidP="003A5BEB">
            <w:pPr>
              <w:pStyle w:val="ae"/>
            </w:pPr>
            <w:r w:rsidRPr="003A5BEB">
              <w:t>7</w:t>
            </w:r>
          </w:p>
        </w:tc>
        <w:tc>
          <w:tcPr>
            <w:tcW w:w="2763" w:type="dxa"/>
            <w:shd w:val="clear" w:color="auto" w:fill="auto"/>
            <w:vAlign w:val="bottom"/>
          </w:tcPr>
          <w:p w:rsidR="00AB4C37" w:rsidRPr="003A5BEB" w:rsidRDefault="00AB4C37" w:rsidP="003A5BEB">
            <w:pPr>
              <w:pStyle w:val="ae"/>
            </w:pPr>
            <w:r w:rsidRPr="003A5BEB">
              <w:t>6545,840</w:t>
            </w:r>
          </w:p>
        </w:tc>
        <w:tc>
          <w:tcPr>
            <w:tcW w:w="2607" w:type="dxa"/>
            <w:shd w:val="clear" w:color="auto" w:fill="auto"/>
            <w:vAlign w:val="bottom"/>
          </w:tcPr>
          <w:p w:rsidR="00AB4C37" w:rsidRPr="003A5BEB" w:rsidRDefault="00AB4C37" w:rsidP="003A5BEB">
            <w:pPr>
              <w:pStyle w:val="ae"/>
            </w:pPr>
            <w:r w:rsidRPr="003A5BEB">
              <w:t>458,209</w:t>
            </w:r>
          </w:p>
        </w:tc>
      </w:tr>
      <w:tr w:rsidR="00AB4C37" w:rsidRPr="00EE32E0" w:rsidTr="008F5C13">
        <w:trPr>
          <w:trHeight w:val="170"/>
        </w:trPr>
        <w:tc>
          <w:tcPr>
            <w:tcW w:w="2320" w:type="dxa"/>
            <w:shd w:val="clear" w:color="auto" w:fill="auto"/>
            <w:vAlign w:val="center"/>
          </w:tcPr>
          <w:p w:rsidR="00AB4C37" w:rsidRPr="003A5BEB" w:rsidRDefault="00AB4C37" w:rsidP="003A5BEB">
            <w:pPr>
              <w:pStyle w:val="ae"/>
            </w:pPr>
            <w:r w:rsidRPr="003A5BEB">
              <w:t>сода</w:t>
            </w:r>
          </w:p>
        </w:tc>
        <w:tc>
          <w:tcPr>
            <w:tcW w:w="2447" w:type="dxa"/>
            <w:shd w:val="clear" w:color="auto" w:fill="auto"/>
            <w:vAlign w:val="center"/>
          </w:tcPr>
          <w:p w:rsidR="00AB4C37" w:rsidRPr="003A5BEB" w:rsidRDefault="00AB4C37" w:rsidP="003A5BEB">
            <w:pPr>
              <w:pStyle w:val="ae"/>
            </w:pPr>
            <w:r w:rsidRPr="003A5BEB">
              <w:t>2</w:t>
            </w:r>
          </w:p>
        </w:tc>
        <w:tc>
          <w:tcPr>
            <w:tcW w:w="2763" w:type="dxa"/>
            <w:shd w:val="clear" w:color="auto" w:fill="auto"/>
            <w:vAlign w:val="bottom"/>
          </w:tcPr>
          <w:p w:rsidR="00AB4C37" w:rsidRPr="003A5BEB" w:rsidRDefault="00AB4C37" w:rsidP="003A5BEB">
            <w:pPr>
              <w:pStyle w:val="ae"/>
            </w:pPr>
            <w:r w:rsidRPr="003A5BEB">
              <w:t>7789,818</w:t>
            </w:r>
          </w:p>
        </w:tc>
        <w:tc>
          <w:tcPr>
            <w:tcW w:w="2607" w:type="dxa"/>
            <w:shd w:val="clear" w:color="auto" w:fill="auto"/>
            <w:vAlign w:val="bottom"/>
          </w:tcPr>
          <w:p w:rsidR="00AB4C37" w:rsidRPr="003A5BEB" w:rsidRDefault="00AB4C37" w:rsidP="003A5BEB">
            <w:pPr>
              <w:pStyle w:val="ae"/>
            </w:pPr>
            <w:r w:rsidRPr="003A5BEB">
              <w:t>155,796</w:t>
            </w:r>
          </w:p>
        </w:tc>
      </w:tr>
      <w:tr w:rsidR="00AB4C37" w:rsidRPr="00EE32E0" w:rsidTr="008F5C13">
        <w:trPr>
          <w:trHeight w:val="70"/>
        </w:trPr>
        <w:tc>
          <w:tcPr>
            <w:tcW w:w="2320" w:type="dxa"/>
            <w:shd w:val="clear" w:color="auto" w:fill="auto"/>
            <w:vAlign w:val="center"/>
          </w:tcPr>
          <w:p w:rsidR="00AB4C37" w:rsidRPr="003A5BEB" w:rsidRDefault="00AB4C37" w:rsidP="003A5BEB">
            <w:pPr>
              <w:pStyle w:val="ae"/>
            </w:pPr>
            <w:r w:rsidRPr="003A5BEB">
              <w:t>сульфат Na</w:t>
            </w:r>
          </w:p>
        </w:tc>
        <w:tc>
          <w:tcPr>
            <w:tcW w:w="2447" w:type="dxa"/>
            <w:shd w:val="clear" w:color="auto" w:fill="auto"/>
            <w:vAlign w:val="center"/>
          </w:tcPr>
          <w:p w:rsidR="00AB4C37" w:rsidRPr="003A5BEB" w:rsidRDefault="00AB4C37" w:rsidP="003A5BEB">
            <w:pPr>
              <w:pStyle w:val="ae"/>
            </w:pPr>
            <w:r w:rsidRPr="003A5BEB">
              <w:t>3</w:t>
            </w:r>
          </w:p>
        </w:tc>
        <w:tc>
          <w:tcPr>
            <w:tcW w:w="2763" w:type="dxa"/>
            <w:shd w:val="clear" w:color="auto" w:fill="auto"/>
            <w:vAlign w:val="bottom"/>
          </w:tcPr>
          <w:p w:rsidR="00AB4C37" w:rsidRPr="003A5BEB" w:rsidRDefault="00AB4C37" w:rsidP="003A5BEB">
            <w:pPr>
              <w:pStyle w:val="ae"/>
            </w:pPr>
            <w:r w:rsidRPr="003A5BEB">
              <w:t>1008,255</w:t>
            </w:r>
          </w:p>
        </w:tc>
        <w:tc>
          <w:tcPr>
            <w:tcW w:w="2607" w:type="dxa"/>
            <w:shd w:val="clear" w:color="auto" w:fill="auto"/>
            <w:vAlign w:val="bottom"/>
          </w:tcPr>
          <w:p w:rsidR="00AB4C37" w:rsidRPr="003A5BEB" w:rsidRDefault="00AB4C37" w:rsidP="003A5BEB">
            <w:pPr>
              <w:pStyle w:val="ae"/>
            </w:pPr>
            <w:r w:rsidRPr="003A5BEB">
              <w:t>30,248</w:t>
            </w:r>
          </w:p>
        </w:tc>
      </w:tr>
      <w:tr w:rsidR="00AB4C37" w:rsidRPr="00EE32E0" w:rsidTr="008F5C13">
        <w:trPr>
          <w:trHeight w:val="170"/>
        </w:trPr>
        <w:tc>
          <w:tcPr>
            <w:tcW w:w="2320" w:type="dxa"/>
            <w:shd w:val="clear" w:color="auto" w:fill="auto"/>
            <w:vAlign w:val="center"/>
          </w:tcPr>
          <w:p w:rsidR="00AB4C37" w:rsidRPr="003A5BEB" w:rsidRDefault="00AB4C37" w:rsidP="003A5BEB">
            <w:pPr>
              <w:pStyle w:val="ae"/>
            </w:pPr>
            <w:r w:rsidRPr="003A5BEB">
              <w:t>крейда</w:t>
            </w:r>
          </w:p>
        </w:tc>
        <w:tc>
          <w:tcPr>
            <w:tcW w:w="2447" w:type="dxa"/>
            <w:shd w:val="clear" w:color="auto" w:fill="auto"/>
            <w:vAlign w:val="center"/>
          </w:tcPr>
          <w:p w:rsidR="00AB4C37" w:rsidRPr="003A5BEB" w:rsidRDefault="00AB4C37" w:rsidP="003A5BEB">
            <w:pPr>
              <w:pStyle w:val="ae"/>
            </w:pPr>
            <w:r w:rsidRPr="003A5BEB">
              <w:t>0,08</w:t>
            </w:r>
          </w:p>
        </w:tc>
        <w:tc>
          <w:tcPr>
            <w:tcW w:w="2763" w:type="dxa"/>
            <w:shd w:val="clear" w:color="auto" w:fill="auto"/>
            <w:vAlign w:val="bottom"/>
          </w:tcPr>
          <w:p w:rsidR="00AB4C37" w:rsidRPr="003A5BEB" w:rsidRDefault="00AB4C37" w:rsidP="003A5BEB">
            <w:pPr>
              <w:pStyle w:val="ae"/>
            </w:pPr>
            <w:r w:rsidRPr="003A5BEB">
              <w:t>781,899</w:t>
            </w:r>
          </w:p>
        </w:tc>
        <w:tc>
          <w:tcPr>
            <w:tcW w:w="2607" w:type="dxa"/>
            <w:shd w:val="clear" w:color="auto" w:fill="auto"/>
            <w:vAlign w:val="bottom"/>
          </w:tcPr>
          <w:p w:rsidR="00AB4C37" w:rsidRPr="003A5BEB" w:rsidRDefault="00AB4C37" w:rsidP="003A5BEB">
            <w:pPr>
              <w:pStyle w:val="ae"/>
            </w:pPr>
            <w:r w:rsidRPr="003A5BEB">
              <w:t>0,626</w:t>
            </w:r>
          </w:p>
        </w:tc>
      </w:tr>
      <w:tr w:rsidR="00AB4C37" w:rsidRPr="00EE32E0" w:rsidTr="008F5C13">
        <w:trPr>
          <w:trHeight w:val="170"/>
        </w:trPr>
        <w:tc>
          <w:tcPr>
            <w:tcW w:w="2320" w:type="dxa"/>
            <w:shd w:val="clear" w:color="auto" w:fill="auto"/>
            <w:vAlign w:val="center"/>
          </w:tcPr>
          <w:p w:rsidR="00AB4C37" w:rsidRPr="003A5BEB" w:rsidRDefault="00AB4C37" w:rsidP="003A5BEB">
            <w:pPr>
              <w:pStyle w:val="ae"/>
            </w:pPr>
            <w:r w:rsidRPr="003A5BEB">
              <w:t>вугілля</w:t>
            </w:r>
          </w:p>
        </w:tc>
        <w:tc>
          <w:tcPr>
            <w:tcW w:w="2447" w:type="dxa"/>
            <w:shd w:val="clear" w:color="auto" w:fill="auto"/>
            <w:vAlign w:val="center"/>
          </w:tcPr>
          <w:p w:rsidR="00AB4C37" w:rsidRPr="003A5BEB" w:rsidRDefault="00AB4C37" w:rsidP="003A5BEB">
            <w:pPr>
              <w:pStyle w:val="ae"/>
            </w:pPr>
            <w:r w:rsidRPr="003A5BEB">
              <w:t>5</w:t>
            </w:r>
          </w:p>
        </w:tc>
        <w:tc>
          <w:tcPr>
            <w:tcW w:w="2763" w:type="dxa"/>
            <w:shd w:val="clear" w:color="auto" w:fill="auto"/>
            <w:vAlign w:val="bottom"/>
          </w:tcPr>
          <w:p w:rsidR="00AB4C37" w:rsidRPr="003A5BEB" w:rsidRDefault="00AB4C37" w:rsidP="003A5BEB">
            <w:pPr>
              <w:pStyle w:val="ae"/>
            </w:pPr>
            <w:r w:rsidRPr="003A5BEB">
              <w:t>67,674</w:t>
            </w:r>
          </w:p>
        </w:tc>
        <w:tc>
          <w:tcPr>
            <w:tcW w:w="2607" w:type="dxa"/>
            <w:shd w:val="clear" w:color="auto" w:fill="auto"/>
            <w:vAlign w:val="bottom"/>
          </w:tcPr>
          <w:p w:rsidR="00AB4C37" w:rsidRPr="003A5BEB" w:rsidRDefault="00AB4C37" w:rsidP="003A5BEB">
            <w:pPr>
              <w:pStyle w:val="ae"/>
            </w:pPr>
            <w:r w:rsidRPr="003A5BEB">
              <w:t>3,384</w:t>
            </w:r>
          </w:p>
        </w:tc>
      </w:tr>
      <w:tr w:rsidR="001F731C" w:rsidRPr="00EE32E0" w:rsidTr="008F5C13">
        <w:trPr>
          <w:trHeight w:val="170"/>
        </w:trPr>
        <w:tc>
          <w:tcPr>
            <w:tcW w:w="2320" w:type="dxa"/>
            <w:shd w:val="clear" w:color="auto" w:fill="auto"/>
            <w:vAlign w:val="center"/>
          </w:tcPr>
          <w:p w:rsidR="001F731C" w:rsidRPr="003A5BEB" w:rsidRDefault="001F731C" w:rsidP="003A5BEB">
            <w:pPr>
              <w:pStyle w:val="ae"/>
            </w:pPr>
            <w:r w:rsidRPr="003A5BEB">
              <w:t>склобій</w:t>
            </w:r>
          </w:p>
        </w:tc>
        <w:tc>
          <w:tcPr>
            <w:tcW w:w="2447" w:type="dxa"/>
            <w:shd w:val="clear" w:color="auto" w:fill="auto"/>
            <w:vAlign w:val="center"/>
          </w:tcPr>
          <w:p w:rsidR="001F731C" w:rsidRPr="003A5BEB" w:rsidRDefault="001F731C" w:rsidP="003A5BEB">
            <w:pPr>
              <w:pStyle w:val="ae"/>
            </w:pPr>
            <w:r w:rsidRPr="003A5BEB">
              <w:t>-</w:t>
            </w:r>
          </w:p>
        </w:tc>
        <w:tc>
          <w:tcPr>
            <w:tcW w:w="2763" w:type="dxa"/>
            <w:shd w:val="clear" w:color="auto" w:fill="auto"/>
            <w:vAlign w:val="center"/>
          </w:tcPr>
          <w:p w:rsidR="001F731C" w:rsidRPr="003A5BEB" w:rsidRDefault="00AB4C37" w:rsidP="003A5BEB">
            <w:pPr>
              <w:pStyle w:val="ae"/>
            </w:pPr>
            <w:r w:rsidRPr="003A5BEB">
              <w:t>13147,056</w:t>
            </w:r>
          </w:p>
        </w:tc>
        <w:tc>
          <w:tcPr>
            <w:tcW w:w="2607" w:type="dxa"/>
            <w:shd w:val="clear" w:color="auto" w:fill="auto"/>
            <w:vAlign w:val="center"/>
          </w:tcPr>
          <w:p w:rsidR="001F731C" w:rsidRPr="003A5BEB" w:rsidRDefault="001F731C" w:rsidP="003A5BEB">
            <w:pPr>
              <w:pStyle w:val="ae"/>
            </w:pPr>
            <w:r w:rsidRPr="003A5BEB">
              <w:t>-</w:t>
            </w:r>
          </w:p>
        </w:tc>
      </w:tr>
    </w:tbl>
    <w:p w:rsidR="004636BC" w:rsidRPr="00EE32E0" w:rsidRDefault="004636BC" w:rsidP="00C90B10">
      <w:pPr>
        <w:pStyle w:val="a4"/>
      </w:pPr>
      <w:r w:rsidRPr="00EE32E0">
        <w:t xml:space="preserve">Таблиця </w:t>
      </w:r>
      <w:r w:rsidR="008C6C0C" w:rsidRPr="00EE32E0">
        <w:t>5</w:t>
      </w:r>
      <w:r w:rsidRPr="00EE32E0">
        <w:t>.</w:t>
      </w:r>
      <w:r w:rsidR="00B8482D" w:rsidRPr="00EE32E0">
        <w:t>9</w:t>
      </w:r>
      <w:r w:rsidRPr="00EE32E0">
        <w:t>. – потреба в сировинних матеріалах з урахуванням природної вологості матеріалів і вологості після сушіння</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8"/>
        <w:gridCol w:w="1401"/>
        <w:gridCol w:w="1403"/>
        <w:gridCol w:w="1604"/>
        <w:gridCol w:w="1417"/>
        <w:gridCol w:w="1410"/>
        <w:gridCol w:w="1484"/>
      </w:tblGrid>
      <w:tr w:rsidR="004C403A" w:rsidRPr="00EE32E0" w:rsidTr="008F5C13">
        <w:trPr>
          <w:trHeight w:val="221"/>
        </w:trPr>
        <w:tc>
          <w:tcPr>
            <w:tcW w:w="1418" w:type="dxa"/>
            <w:vMerge w:val="restart"/>
            <w:shd w:val="clear" w:color="auto" w:fill="auto"/>
            <w:vAlign w:val="center"/>
          </w:tcPr>
          <w:p w:rsidR="004C403A" w:rsidRPr="003A5BEB" w:rsidRDefault="004C403A" w:rsidP="003A5BEB">
            <w:pPr>
              <w:pStyle w:val="ae"/>
            </w:pPr>
            <w:r w:rsidRPr="003A5BEB">
              <w:t>матеріал</w:t>
            </w:r>
          </w:p>
        </w:tc>
        <w:tc>
          <w:tcPr>
            <w:tcW w:w="2804" w:type="dxa"/>
            <w:gridSpan w:val="2"/>
            <w:shd w:val="clear" w:color="auto" w:fill="auto"/>
            <w:vAlign w:val="center"/>
          </w:tcPr>
          <w:p w:rsidR="004C403A" w:rsidRPr="003A5BEB" w:rsidRDefault="004C403A" w:rsidP="003A5BEB">
            <w:pPr>
              <w:pStyle w:val="ae"/>
            </w:pPr>
            <w:r w:rsidRPr="003A5BEB">
              <w:t>вологість, %</w:t>
            </w:r>
          </w:p>
        </w:tc>
        <w:tc>
          <w:tcPr>
            <w:tcW w:w="1604" w:type="dxa"/>
            <w:vMerge w:val="restart"/>
            <w:shd w:val="clear" w:color="auto" w:fill="auto"/>
            <w:vAlign w:val="center"/>
          </w:tcPr>
          <w:p w:rsidR="004C403A" w:rsidRPr="003A5BEB" w:rsidRDefault="004C403A" w:rsidP="003A5BEB">
            <w:pPr>
              <w:pStyle w:val="ae"/>
            </w:pPr>
            <w:r w:rsidRPr="003A5BEB">
              <w:t>кількість матеріалів, т/рік</w:t>
            </w:r>
          </w:p>
        </w:tc>
        <w:tc>
          <w:tcPr>
            <w:tcW w:w="1417" w:type="dxa"/>
            <w:vMerge w:val="restart"/>
            <w:shd w:val="clear" w:color="auto" w:fill="auto"/>
            <w:vAlign w:val="center"/>
          </w:tcPr>
          <w:p w:rsidR="004C403A" w:rsidRPr="003A5BEB" w:rsidRDefault="004C403A" w:rsidP="003A5BEB">
            <w:pPr>
              <w:pStyle w:val="ae"/>
            </w:pPr>
            <w:r w:rsidRPr="003A5BEB">
              <w:t>кількість вологи, т/рік</w:t>
            </w:r>
          </w:p>
        </w:tc>
        <w:tc>
          <w:tcPr>
            <w:tcW w:w="1410" w:type="dxa"/>
            <w:vMerge w:val="restart"/>
            <w:shd w:val="clear" w:color="auto" w:fill="auto"/>
            <w:vAlign w:val="center"/>
          </w:tcPr>
          <w:p w:rsidR="004C403A" w:rsidRPr="003A5BEB" w:rsidRDefault="004C403A" w:rsidP="003A5BEB">
            <w:pPr>
              <w:pStyle w:val="ae"/>
            </w:pPr>
            <w:r w:rsidRPr="003A5BEB">
              <w:t>залишок вологи, т/рік</w:t>
            </w:r>
          </w:p>
        </w:tc>
        <w:tc>
          <w:tcPr>
            <w:tcW w:w="1484" w:type="dxa"/>
            <w:vMerge w:val="restart"/>
            <w:shd w:val="clear" w:color="auto" w:fill="auto"/>
            <w:vAlign w:val="center"/>
          </w:tcPr>
          <w:p w:rsidR="004C403A" w:rsidRPr="003A5BEB" w:rsidRDefault="004C403A" w:rsidP="003A5BEB">
            <w:pPr>
              <w:pStyle w:val="ae"/>
            </w:pPr>
            <w:r w:rsidRPr="003A5BEB">
              <w:t>випарена волога, т/рік</w:t>
            </w:r>
          </w:p>
        </w:tc>
      </w:tr>
      <w:tr w:rsidR="004C403A" w:rsidRPr="00EE32E0" w:rsidTr="008F5C13">
        <w:trPr>
          <w:trHeight w:val="335"/>
        </w:trPr>
        <w:tc>
          <w:tcPr>
            <w:tcW w:w="1418" w:type="dxa"/>
            <w:vMerge/>
            <w:shd w:val="clear" w:color="auto" w:fill="auto"/>
            <w:vAlign w:val="center"/>
          </w:tcPr>
          <w:p w:rsidR="004C403A" w:rsidRPr="00EE32E0" w:rsidRDefault="004C403A" w:rsidP="005C2FDB">
            <w:pPr>
              <w:pStyle w:val="ae"/>
            </w:pPr>
          </w:p>
        </w:tc>
        <w:tc>
          <w:tcPr>
            <w:tcW w:w="1401" w:type="dxa"/>
            <w:shd w:val="clear" w:color="auto" w:fill="auto"/>
            <w:vAlign w:val="center"/>
          </w:tcPr>
          <w:p w:rsidR="004C403A" w:rsidRPr="003A5BEB" w:rsidRDefault="004C403A" w:rsidP="003A5BEB">
            <w:pPr>
              <w:pStyle w:val="ae"/>
            </w:pPr>
            <w:r w:rsidRPr="003A5BEB">
              <w:t>до сушіння</w:t>
            </w:r>
          </w:p>
        </w:tc>
        <w:tc>
          <w:tcPr>
            <w:tcW w:w="1403" w:type="dxa"/>
            <w:shd w:val="clear" w:color="auto" w:fill="auto"/>
            <w:vAlign w:val="center"/>
          </w:tcPr>
          <w:p w:rsidR="004C403A" w:rsidRPr="003A5BEB" w:rsidRDefault="004C403A" w:rsidP="003A5BEB">
            <w:pPr>
              <w:pStyle w:val="ae"/>
            </w:pPr>
            <w:r w:rsidRPr="003A5BEB">
              <w:t>після сушіння</w:t>
            </w:r>
          </w:p>
        </w:tc>
        <w:tc>
          <w:tcPr>
            <w:tcW w:w="1604" w:type="dxa"/>
            <w:vMerge/>
            <w:shd w:val="clear" w:color="auto" w:fill="auto"/>
            <w:vAlign w:val="center"/>
          </w:tcPr>
          <w:p w:rsidR="004C403A" w:rsidRPr="00EE32E0" w:rsidRDefault="004C403A" w:rsidP="005C2FDB">
            <w:pPr>
              <w:pStyle w:val="ae"/>
            </w:pPr>
          </w:p>
        </w:tc>
        <w:tc>
          <w:tcPr>
            <w:tcW w:w="1417" w:type="dxa"/>
            <w:vMerge/>
            <w:shd w:val="clear" w:color="auto" w:fill="auto"/>
            <w:vAlign w:val="center"/>
          </w:tcPr>
          <w:p w:rsidR="004C403A" w:rsidRPr="00EE32E0" w:rsidRDefault="004C403A" w:rsidP="005C2FDB">
            <w:pPr>
              <w:pStyle w:val="ae"/>
            </w:pPr>
          </w:p>
        </w:tc>
        <w:tc>
          <w:tcPr>
            <w:tcW w:w="1410" w:type="dxa"/>
            <w:vMerge/>
            <w:shd w:val="clear" w:color="auto" w:fill="auto"/>
            <w:vAlign w:val="center"/>
          </w:tcPr>
          <w:p w:rsidR="004C403A" w:rsidRPr="00EE32E0" w:rsidRDefault="004C403A" w:rsidP="005C2FDB">
            <w:pPr>
              <w:pStyle w:val="ae"/>
            </w:pPr>
          </w:p>
        </w:tc>
        <w:tc>
          <w:tcPr>
            <w:tcW w:w="1484" w:type="dxa"/>
            <w:vMerge/>
            <w:shd w:val="clear" w:color="auto" w:fill="auto"/>
            <w:vAlign w:val="center"/>
          </w:tcPr>
          <w:p w:rsidR="004C403A" w:rsidRPr="00EE32E0" w:rsidRDefault="004C403A" w:rsidP="005C2FDB">
            <w:pPr>
              <w:pStyle w:val="ae"/>
            </w:pPr>
          </w:p>
        </w:tc>
      </w:tr>
      <w:tr w:rsidR="00AB4C37" w:rsidRPr="00EE32E0" w:rsidTr="008F5C13">
        <w:trPr>
          <w:trHeight w:val="221"/>
        </w:trPr>
        <w:tc>
          <w:tcPr>
            <w:tcW w:w="1418" w:type="dxa"/>
            <w:shd w:val="clear" w:color="auto" w:fill="auto"/>
            <w:vAlign w:val="center"/>
          </w:tcPr>
          <w:p w:rsidR="00AB4C37" w:rsidRPr="003A5BEB" w:rsidRDefault="00AB4C37" w:rsidP="003A5BEB">
            <w:pPr>
              <w:pStyle w:val="ae"/>
            </w:pPr>
            <w:r w:rsidRPr="003A5BEB">
              <w:t>пісок</w:t>
            </w:r>
          </w:p>
        </w:tc>
        <w:tc>
          <w:tcPr>
            <w:tcW w:w="1401" w:type="dxa"/>
            <w:shd w:val="clear" w:color="auto" w:fill="auto"/>
            <w:vAlign w:val="center"/>
          </w:tcPr>
          <w:p w:rsidR="00AB4C37" w:rsidRPr="003A5BEB" w:rsidRDefault="00A96005" w:rsidP="003A5BEB">
            <w:pPr>
              <w:pStyle w:val="ae"/>
            </w:pPr>
            <w:r w:rsidRPr="003A5BEB">
              <w:t>5,0</w:t>
            </w:r>
          </w:p>
        </w:tc>
        <w:tc>
          <w:tcPr>
            <w:tcW w:w="1403" w:type="dxa"/>
            <w:shd w:val="clear" w:color="auto" w:fill="auto"/>
            <w:vAlign w:val="center"/>
          </w:tcPr>
          <w:p w:rsidR="00AB4C37" w:rsidRPr="003A5BEB" w:rsidRDefault="00A96005" w:rsidP="003A5BEB">
            <w:pPr>
              <w:pStyle w:val="ae"/>
            </w:pPr>
            <w:r w:rsidRPr="003A5BEB">
              <w:t>0,1</w:t>
            </w:r>
          </w:p>
        </w:tc>
        <w:tc>
          <w:tcPr>
            <w:tcW w:w="1604" w:type="dxa"/>
            <w:shd w:val="clear" w:color="auto" w:fill="auto"/>
            <w:vAlign w:val="bottom"/>
          </w:tcPr>
          <w:p w:rsidR="00AB4C37" w:rsidRPr="003A5BEB" w:rsidRDefault="00AB4C37" w:rsidP="003A5BEB">
            <w:pPr>
              <w:pStyle w:val="ae"/>
            </w:pPr>
            <w:r w:rsidRPr="003A5BEB">
              <w:t>24518,632</w:t>
            </w:r>
          </w:p>
        </w:tc>
        <w:tc>
          <w:tcPr>
            <w:tcW w:w="1417" w:type="dxa"/>
            <w:shd w:val="clear" w:color="auto" w:fill="auto"/>
            <w:vAlign w:val="center"/>
          </w:tcPr>
          <w:p w:rsidR="00AB4C37" w:rsidRPr="003A5BEB" w:rsidRDefault="00AB4C37" w:rsidP="003A5BEB">
            <w:pPr>
              <w:pStyle w:val="ae"/>
            </w:pPr>
            <w:r w:rsidRPr="003A5BEB">
              <w:t>1225,932</w:t>
            </w:r>
          </w:p>
        </w:tc>
        <w:tc>
          <w:tcPr>
            <w:tcW w:w="1410" w:type="dxa"/>
            <w:shd w:val="clear" w:color="auto" w:fill="auto"/>
            <w:vAlign w:val="center"/>
          </w:tcPr>
          <w:p w:rsidR="00AB4C37" w:rsidRPr="003A5BEB" w:rsidRDefault="00AB4C37" w:rsidP="003A5BEB">
            <w:pPr>
              <w:pStyle w:val="ae"/>
            </w:pPr>
            <w:r w:rsidRPr="003A5BEB">
              <w:t>24,543</w:t>
            </w:r>
          </w:p>
        </w:tc>
        <w:tc>
          <w:tcPr>
            <w:tcW w:w="1484" w:type="dxa"/>
            <w:shd w:val="clear" w:color="auto" w:fill="auto"/>
            <w:vAlign w:val="center"/>
          </w:tcPr>
          <w:p w:rsidR="00AB4C37" w:rsidRPr="003A5BEB" w:rsidRDefault="00AB4C37" w:rsidP="003A5BEB">
            <w:pPr>
              <w:pStyle w:val="ae"/>
            </w:pPr>
            <w:r w:rsidRPr="003A5BEB">
              <w:t>1201,388</w:t>
            </w:r>
          </w:p>
        </w:tc>
      </w:tr>
      <w:tr w:rsidR="00AB4C37" w:rsidRPr="00EE32E0" w:rsidTr="008F5C13">
        <w:trPr>
          <w:trHeight w:val="221"/>
        </w:trPr>
        <w:tc>
          <w:tcPr>
            <w:tcW w:w="1418" w:type="dxa"/>
            <w:shd w:val="clear" w:color="auto" w:fill="auto"/>
            <w:vAlign w:val="center"/>
          </w:tcPr>
          <w:p w:rsidR="00AB4C37" w:rsidRPr="003A5BEB" w:rsidRDefault="00AB4C37" w:rsidP="003A5BEB">
            <w:pPr>
              <w:pStyle w:val="ae"/>
            </w:pPr>
            <w:r w:rsidRPr="003A5BEB">
              <w:t>каолін</w:t>
            </w:r>
          </w:p>
        </w:tc>
        <w:tc>
          <w:tcPr>
            <w:tcW w:w="1401" w:type="dxa"/>
            <w:shd w:val="clear" w:color="auto" w:fill="auto"/>
            <w:vAlign w:val="center"/>
          </w:tcPr>
          <w:p w:rsidR="00AB4C37" w:rsidRPr="003A5BEB" w:rsidRDefault="00A96005" w:rsidP="003A5BEB">
            <w:pPr>
              <w:pStyle w:val="ae"/>
            </w:pPr>
            <w:r w:rsidRPr="003A5BEB">
              <w:t>0,51</w:t>
            </w:r>
          </w:p>
        </w:tc>
        <w:tc>
          <w:tcPr>
            <w:tcW w:w="1403" w:type="dxa"/>
            <w:shd w:val="clear" w:color="auto" w:fill="auto"/>
            <w:vAlign w:val="center"/>
          </w:tcPr>
          <w:p w:rsidR="00AB4C37" w:rsidRPr="003A5BEB" w:rsidRDefault="00A96005" w:rsidP="003A5BEB">
            <w:pPr>
              <w:pStyle w:val="ae"/>
            </w:pPr>
            <w:r w:rsidRPr="003A5BEB">
              <w:t>0,51</w:t>
            </w:r>
          </w:p>
        </w:tc>
        <w:tc>
          <w:tcPr>
            <w:tcW w:w="1604" w:type="dxa"/>
            <w:shd w:val="clear" w:color="auto" w:fill="auto"/>
            <w:vAlign w:val="bottom"/>
          </w:tcPr>
          <w:p w:rsidR="00AB4C37" w:rsidRPr="003A5BEB" w:rsidRDefault="00AB4C37" w:rsidP="003A5BEB">
            <w:pPr>
              <w:pStyle w:val="ae"/>
            </w:pPr>
            <w:r w:rsidRPr="003A5BEB">
              <w:t>2170,353</w:t>
            </w:r>
          </w:p>
        </w:tc>
        <w:tc>
          <w:tcPr>
            <w:tcW w:w="1417" w:type="dxa"/>
            <w:shd w:val="clear" w:color="auto" w:fill="auto"/>
            <w:vAlign w:val="center"/>
          </w:tcPr>
          <w:p w:rsidR="00AB4C37" w:rsidRPr="003A5BEB" w:rsidRDefault="00AB4C37" w:rsidP="003A5BEB">
            <w:pPr>
              <w:pStyle w:val="ae"/>
            </w:pPr>
            <w:r w:rsidRPr="003A5BEB">
              <w:t>11,069</w:t>
            </w:r>
          </w:p>
        </w:tc>
        <w:tc>
          <w:tcPr>
            <w:tcW w:w="1410" w:type="dxa"/>
            <w:shd w:val="clear" w:color="auto" w:fill="auto"/>
            <w:vAlign w:val="center"/>
          </w:tcPr>
          <w:p w:rsidR="00AB4C37" w:rsidRPr="003A5BEB" w:rsidRDefault="00AB4C37" w:rsidP="003A5BEB">
            <w:pPr>
              <w:pStyle w:val="ae"/>
            </w:pPr>
            <w:r w:rsidRPr="003A5BEB">
              <w:t>11,069</w:t>
            </w:r>
          </w:p>
        </w:tc>
        <w:tc>
          <w:tcPr>
            <w:tcW w:w="1484" w:type="dxa"/>
            <w:shd w:val="clear" w:color="auto" w:fill="auto"/>
            <w:vAlign w:val="center"/>
          </w:tcPr>
          <w:p w:rsidR="00AB4C37" w:rsidRPr="003A5BEB" w:rsidRDefault="00A96005" w:rsidP="003A5BEB">
            <w:pPr>
              <w:pStyle w:val="ae"/>
            </w:pPr>
            <w:r w:rsidRPr="003A5BEB">
              <w:t>0</w:t>
            </w:r>
          </w:p>
        </w:tc>
      </w:tr>
      <w:tr w:rsidR="00AB4C37" w:rsidRPr="00EE32E0" w:rsidTr="008F5C13">
        <w:trPr>
          <w:trHeight w:val="221"/>
        </w:trPr>
        <w:tc>
          <w:tcPr>
            <w:tcW w:w="1418" w:type="dxa"/>
            <w:shd w:val="clear" w:color="auto" w:fill="auto"/>
            <w:vAlign w:val="center"/>
          </w:tcPr>
          <w:p w:rsidR="00AB4C37" w:rsidRPr="003A5BEB" w:rsidRDefault="00AB4C37" w:rsidP="003A5BEB">
            <w:pPr>
              <w:pStyle w:val="ae"/>
            </w:pPr>
            <w:r w:rsidRPr="003A5BEB">
              <w:t>доломіт</w:t>
            </w:r>
          </w:p>
        </w:tc>
        <w:tc>
          <w:tcPr>
            <w:tcW w:w="1401" w:type="dxa"/>
            <w:shd w:val="clear" w:color="auto" w:fill="auto"/>
            <w:vAlign w:val="center"/>
          </w:tcPr>
          <w:p w:rsidR="00AB4C37" w:rsidRPr="003A5BEB" w:rsidRDefault="00A96005" w:rsidP="003A5BEB">
            <w:pPr>
              <w:pStyle w:val="ae"/>
            </w:pPr>
            <w:r w:rsidRPr="003A5BEB">
              <w:t>7,0</w:t>
            </w:r>
          </w:p>
        </w:tc>
        <w:tc>
          <w:tcPr>
            <w:tcW w:w="1403" w:type="dxa"/>
            <w:shd w:val="clear" w:color="auto" w:fill="auto"/>
            <w:vAlign w:val="center"/>
          </w:tcPr>
          <w:p w:rsidR="00AB4C37" w:rsidRPr="003A5BEB" w:rsidRDefault="00A96005" w:rsidP="003A5BEB">
            <w:pPr>
              <w:pStyle w:val="ae"/>
            </w:pPr>
            <w:r w:rsidRPr="003A5BEB">
              <w:t>0,1</w:t>
            </w:r>
          </w:p>
        </w:tc>
        <w:tc>
          <w:tcPr>
            <w:tcW w:w="1604" w:type="dxa"/>
            <w:shd w:val="clear" w:color="auto" w:fill="auto"/>
            <w:vAlign w:val="bottom"/>
          </w:tcPr>
          <w:p w:rsidR="00AB4C37" w:rsidRPr="003A5BEB" w:rsidRDefault="00AB4C37" w:rsidP="003A5BEB">
            <w:pPr>
              <w:pStyle w:val="ae"/>
            </w:pPr>
            <w:r w:rsidRPr="003A5BEB">
              <w:t>6545,840</w:t>
            </w:r>
          </w:p>
        </w:tc>
        <w:tc>
          <w:tcPr>
            <w:tcW w:w="1417" w:type="dxa"/>
            <w:shd w:val="clear" w:color="auto" w:fill="auto"/>
            <w:vAlign w:val="center"/>
          </w:tcPr>
          <w:p w:rsidR="00AB4C37" w:rsidRPr="003A5BEB" w:rsidRDefault="00AB4C37" w:rsidP="003A5BEB">
            <w:pPr>
              <w:pStyle w:val="ae"/>
            </w:pPr>
            <w:r w:rsidRPr="003A5BEB">
              <w:t>458,209</w:t>
            </w:r>
          </w:p>
        </w:tc>
        <w:tc>
          <w:tcPr>
            <w:tcW w:w="1410" w:type="dxa"/>
            <w:shd w:val="clear" w:color="auto" w:fill="auto"/>
            <w:vAlign w:val="center"/>
          </w:tcPr>
          <w:p w:rsidR="00AB4C37" w:rsidRPr="003A5BEB" w:rsidRDefault="00AB4C37" w:rsidP="003A5BEB">
            <w:pPr>
              <w:pStyle w:val="ae"/>
            </w:pPr>
            <w:r w:rsidRPr="003A5BEB">
              <w:t>6,552</w:t>
            </w:r>
          </w:p>
        </w:tc>
        <w:tc>
          <w:tcPr>
            <w:tcW w:w="1484" w:type="dxa"/>
            <w:shd w:val="clear" w:color="auto" w:fill="auto"/>
            <w:vAlign w:val="center"/>
          </w:tcPr>
          <w:p w:rsidR="00AB4C37" w:rsidRPr="003A5BEB" w:rsidRDefault="00AB4C37" w:rsidP="003A5BEB">
            <w:pPr>
              <w:pStyle w:val="ae"/>
            </w:pPr>
            <w:r w:rsidRPr="003A5BEB">
              <w:t>451,656</w:t>
            </w:r>
          </w:p>
        </w:tc>
      </w:tr>
      <w:tr w:rsidR="00AB4C37" w:rsidRPr="00EE32E0" w:rsidTr="008F5C13">
        <w:trPr>
          <w:trHeight w:val="221"/>
        </w:trPr>
        <w:tc>
          <w:tcPr>
            <w:tcW w:w="1418" w:type="dxa"/>
            <w:shd w:val="clear" w:color="auto" w:fill="auto"/>
            <w:vAlign w:val="center"/>
          </w:tcPr>
          <w:p w:rsidR="00AB4C37" w:rsidRPr="003A5BEB" w:rsidRDefault="00AB4C37" w:rsidP="003A5BEB">
            <w:pPr>
              <w:pStyle w:val="ae"/>
            </w:pPr>
            <w:r w:rsidRPr="003A5BEB">
              <w:t>сода</w:t>
            </w:r>
          </w:p>
        </w:tc>
        <w:tc>
          <w:tcPr>
            <w:tcW w:w="1401" w:type="dxa"/>
            <w:shd w:val="clear" w:color="auto" w:fill="auto"/>
            <w:vAlign w:val="center"/>
          </w:tcPr>
          <w:p w:rsidR="00AB4C37" w:rsidRPr="003A5BEB" w:rsidRDefault="00A96005" w:rsidP="003A5BEB">
            <w:pPr>
              <w:pStyle w:val="ae"/>
            </w:pPr>
            <w:r w:rsidRPr="003A5BEB">
              <w:t>2,0</w:t>
            </w:r>
          </w:p>
        </w:tc>
        <w:tc>
          <w:tcPr>
            <w:tcW w:w="1403" w:type="dxa"/>
            <w:shd w:val="clear" w:color="auto" w:fill="auto"/>
            <w:vAlign w:val="center"/>
          </w:tcPr>
          <w:p w:rsidR="00AB4C37" w:rsidRPr="003A5BEB" w:rsidRDefault="00A96005" w:rsidP="003A5BEB">
            <w:pPr>
              <w:pStyle w:val="ae"/>
            </w:pPr>
            <w:r w:rsidRPr="003A5BEB">
              <w:t>2,0</w:t>
            </w:r>
          </w:p>
        </w:tc>
        <w:tc>
          <w:tcPr>
            <w:tcW w:w="1604" w:type="dxa"/>
            <w:shd w:val="clear" w:color="auto" w:fill="auto"/>
            <w:vAlign w:val="bottom"/>
          </w:tcPr>
          <w:p w:rsidR="00AB4C37" w:rsidRPr="003A5BEB" w:rsidRDefault="00AB4C37" w:rsidP="003A5BEB">
            <w:pPr>
              <w:pStyle w:val="ae"/>
            </w:pPr>
            <w:r w:rsidRPr="003A5BEB">
              <w:t>7789,818</w:t>
            </w:r>
          </w:p>
        </w:tc>
        <w:tc>
          <w:tcPr>
            <w:tcW w:w="1417" w:type="dxa"/>
            <w:shd w:val="clear" w:color="auto" w:fill="auto"/>
            <w:vAlign w:val="center"/>
          </w:tcPr>
          <w:p w:rsidR="00AB4C37" w:rsidRPr="003A5BEB" w:rsidRDefault="00AB4C37" w:rsidP="003A5BEB">
            <w:pPr>
              <w:pStyle w:val="ae"/>
            </w:pPr>
            <w:r w:rsidRPr="003A5BEB">
              <w:t>91,876</w:t>
            </w:r>
          </w:p>
        </w:tc>
        <w:tc>
          <w:tcPr>
            <w:tcW w:w="1410" w:type="dxa"/>
            <w:shd w:val="clear" w:color="auto" w:fill="auto"/>
            <w:vAlign w:val="center"/>
          </w:tcPr>
          <w:p w:rsidR="00AB4C37" w:rsidRPr="003A5BEB" w:rsidRDefault="00AB4C37" w:rsidP="003A5BEB">
            <w:pPr>
              <w:pStyle w:val="ae"/>
            </w:pPr>
            <w:r w:rsidRPr="003A5BEB">
              <w:t>91,876</w:t>
            </w:r>
          </w:p>
        </w:tc>
        <w:tc>
          <w:tcPr>
            <w:tcW w:w="1484" w:type="dxa"/>
            <w:shd w:val="clear" w:color="auto" w:fill="auto"/>
            <w:vAlign w:val="center"/>
          </w:tcPr>
          <w:p w:rsidR="00AB4C37" w:rsidRPr="003A5BEB" w:rsidRDefault="00A96005" w:rsidP="003A5BEB">
            <w:pPr>
              <w:pStyle w:val="ae"/>
            </w:pPr>
            <w:r w:rsidRPr="003A5BEB">
              <w:t>0</w:t>
            </w:r>
          </w:p>
        </w:tc>
      </w:tr>
      <w:tr w:rsidR="00AB4C37" w:rsidRPr="00EE32E0" w:rsidTr="008F5C13">
        <w:trPr>
          <w:trHeight w:val="283"/>
        </w:trPr>
        <w:tc>
          <w:tcPr>
            <w:tcW w:w="1418" w:type="dxa"/>
            <w:shd w:val="clear" w:color="auto" w:fill="auto"/>
            <w:vAlign w:val="center"/>
          </w:tcPr>
          <w:p w:rsidR="00AB4C37" w:rsidRPr="003A5BEB" w:rsidRDefault="00AB4C37" w:rsidP="003A5BEB">
            <w:pPr>
              <w:pStyle w:val="ae"/>
            </w:pPr>
            <w:r w:rsidRPr="003A5BEB">
              <w:t>сульфат Na</w:t>
            </w:r>
          </w:p>
        </w:tc>
        <w:tc>
          <w:tcPr>
            <w:tcW w:w="1401" w:type="dxa"/>
            <w:shd w:val="clear" w:color="auto" w:fill="auto"/>
            <w:vAlign w:val="center"/>
          </w:tcPr>
          <w:p w:rsidR="00AB4C37" w:rsidRPr="003A5BEB" w:rsidRDefault="00A96005" w:rsidP="003A5BEB">
            <w:pPr>
              <w:pStyle w:val="ae"/>
            </w:pPr>
            <w:r w:rsidRPr="003A5BEB">
              <w:t>3,0</w:t>
            </w:r>
          </w:p>
        </w:tc>
        <w:tc>
          <w:tcPr>
            <w:tcW w:w="1403" w:type="dxa"/>
            <w:shd w:val="clear" w:color="auto" w:fill="auto"/>
            <w:vAlign w:val="center"/>
          </w:tcPr>
          <w:p w:rsidR="00AB4C37" w:rsidRPr="003A5BEB" w:rsidRDefault="00A96005" w:rsidP="003A5BEB">
            <w:pPr>
              <w:pStyle w:val="ae"/>
            </w:pPr>
            <w:r w:rsidRPr="003A5BEB">
              <w:t>3,0</w:t>
            </w:r>
          </w:p>
        </w:tc>
        <w:tc>
          <w:tcPr>
            <w:tcW w:w="1604" w:type="dxa"/>
            <w:shd w:val="clear" w:color="auto" w:fill="auto"/>
            <w:vAlign w:val="bottom"/>
          </w:tcPr>
          <w:p w:rsidR="00AB4C37" w:rsidRPr="003A5BEB" w:rsidRDefault="00AB4C37" w:rsidP="003A5BEB">
            <w:pPr>
              <w:pStyle w:val="ae"/>
            </w:pPr>
            <w:r w:rsidRPr="003A5BEB">
              <w:t>1008,255</w:t>
            </w:r>
          </w:p>
        </w:tc>
        <w:tc>
          <w:tcPr>
            <w:tcW w:w="1417" w:type="dxa"/>
            <w:shd w:val="clear" w:color="auto" w:fill="auto"/>
            <w:vAlign w:val="center"/>
          </w:tcPr>
          <w:p w:rsidR="00AB4C37" w:rsidRPr="003A5BEB" w:rsidRDefault="00AB4C37" w:rsidP="003A5BEB">
            <w:pPr>
              <w:pStyle w:val="ae"/>
            </w:pPr>
            <w:r w:rsidRPr="003A5BEB">
              <w:t>11,955</w:t>
            </w:r>
          </w:p>
        </w:tc>
        <w:tc>
          <w:tcPr>
            <w:tcW w:w="1410" w:type="dxa"/>
            <w:shd w:val="clear" w:color="auto" w:fill="auto"/>
            <w:vAlign w:val="center"/>
          </w:tcPr>
          <w:p w:rsidR="00AB4C37" w:rsidRPr="003A5BEB" w:rsidRDefault="00AB4C37" w:rsidP="003A5BEB">
            <w:pPr>
              <w:pStyle w:val="ae"/>
            </w:pPr>
            <w:r w:rsidRPr="003A5BEB">
              <w:t>11,955</w:t>
            </w:r>
          </w:p>
        </w:tc>
        <w:tc>
          <w:tcPr>
            <w:tcW w:w="1484" w:type="dxa"/>
            <w:shd w:val="clear" w:color="auto" w:fill="auto"/>
            <w:vAlign w:val="center"/>
          </w:tcPr>
          <w:p w:rsidR="00AB4C37" w:rsidRPr="003A5BEB" w:rsidRDefault="00A96005" w:rsidP="003A5BEB">
            <w:pPr>
              <w:pStyle w:val="ae"/>
            </w:pPr>
            <w:r w:rsidRPr="003A5BEB">
              <w:t>0</w:t>
            </w:r>
          </w:p>
        </w:tc>
      </w:tr>
      <w:tr w:rsidR="00AB4C37" w:rsidRPr="00EE32E0" w:rsidTr="008F5C13">
        <w:trPr>
          <w:trHeight w:val="221"/>
        </w:trPr>
        <w:tc>
          <w:tcPr>
            <w:tcW w:w="1418" w:type="dxa"/>
            <w:shd w:val="clear" w:color="auto" w:fill="auto"/>
            <w:vAlign w:val="center"/>
          </w:tcPr>
          <w:p w:rsidR="00AB4C37" w:rsidRPr="003A5BEB" w:rsidRDefault="00AB4C37" w:rsidP="003A5BEB">
            <w:pPr>
              <w:pStyle w:val="ae"/>
            </w:pPr>
            <w:r w:rsidRPr="003A5BEB">
              <w:t>крейда</w:t>
            </w:r>
          </w:p>
        </w:tc>
        <w:tc>
          <w:tcPr>
            <w:tcW w:w="1401" w:type="dxa"/>
            <w:shd w:val="clear" w:color="auto" w:fill="auto"/>
            <w:vAlign w:val="center"/>
          </w:tcPr>
          <w:p w:rsidR="00AB4C37" w:rsidRPr="003A5BEB" w:rsidRDefault="00A96005" w:rsidP="003A5BEB">
            <w:pPr>
              <w:pStyle w:val="ae"/>
            </w:pPr>
            <w:r w:rsidRPr="003A5BEB">
              <w:t>0,08</w:t>
            </w:r>
          </w:p>
        </w:tc>
        <w:tc>
          <w:tcPr>
            <w:tcW w:w="1403" w:type="dxa"/>
            <w:shd w:val="clear" w:color="auto" w:fill="auto"/>
            <w:vAlign w:val="center"/>
          </w:tcPr>
          <w:p w:rsidR="00AB4C37" w:rsidRPr="003A5BEB" w:rsidRDefault="00A96005" w:rsidP="003A5BEB">
            <w:pPr>
              <w:pStyle w:val="ae"/>
            </w:pPr>
            <w:r w:rsidRPr="003A5BEB">
              <w:t>0,08</w:t>
            </w:r>
          </w:p>
        </w:tc>
        <w:tc>
          <w:tcPr>
            <w:tcW w:w="1604" w:type="dxa"/>
            <w:shd w:val="clear" w:color="auto" w:fill="auto"/>
            <w:vAlign w:val="bottom"/>
          </w:tcPr>
          <w:p w:rsidR="00AB4C37" w:rsidRPr="003A5BEB" w:rsidRDefault="00AB4C37" w:rsidP="003A5BEB">
            <w:pPr>
              <w:pStyle w:val="ae"/>
            </w:pPr>
            <w:r w:rsidRPr="003A5BEB">
              <w:t>781,899</w:t>
            </w:r>
          </w:p>
        </w:tc>
        <w:tc>
          <w:tcPr>
            <w:tcW w:w="1417" w:type="dxa"/>
            <w:shd w:val="clear" w:color="auto" w:fill="auto"/>
            <w:vAlign w:val="center"/>
          </w:tcPr>
          <w:p w:rsidR="00AB4C37" w:rsidRPr="003A5BEB" w:rsidRDefault="00AB4C37" w:rsidP="003A5BEB">
            <w:pPr>
              <w:pStyle w:val="ae"/>
            </w:pPr>
            <w:r w:rsidRPr="003A5BEB">
              <w:t>0,626</w:t>
            </w:r>
          </w:p>
        </w:tc>
        <w:tc>
          <w:tcPr>
            <w:tcW w:w="1410" w:type="dxa"/>
            <w:shd w:val="clear" w:color="auto" w:fill="auto"/>
            <w:vAlign w:val="center"/>
          </w:tcPr>
          <w:p w:rsidR="00AB4C37" w:rsidRPr="003A5BEB" w:rsidRDefault="00AB4C37" w:rsidP="003A5BEB">
            <w:pPr>
              <w:pStyle w:val="ae"/>
            </w:pPr>
            <w:r w:rsidRPr="003A5BEB">
              <w:t>0,626</w:t>
            </w:r>
          </w:p>
        </w:tc>
        <w:tc>
          <w:tcPr>
            <w:tcW w:w="1484" w:type="dxa"/>
            <w:shd w:val="clear" w:color="auto" w:fill="auto"/>
            <w:vAlign w:val="center"/>
          </w:tcPr>
          <w:p w:rsidR="00AB4C37" w:rsidRPr="003A5BEB" w:rsidRDefault="00A96005" w:rsidP="003A5BEB">
            <w:pPr>
              <w:pStyle w:val="ae"/>
            </w:pPr>
            <w:r w:rsidRPr="003A5BEB">
              <w:t>0</w:t>
            </w:r>
          </w:p>
        </w:tc>
      </w:tr>
      <w:tr w:rsidR="00AB4C37" w:rsidRPr="00EE32E0" w:rsidTr="008F5C13">
        <w:trPr>
          <w:trHeight w:val="221"/>
        </w:trPr>
        <w:tc>
          <w:tcPr>
            <w:tcW w:w="1418" w:type="dxa"/>
            <w:shd w:val="clear" w:color="auto" w:fill="auto"/>
            <w:vAlign w:val="center"/>
          </w:tcPr>
          <w:p w:rsidR="00AB4C37" w:rsidRPr="003A5BEB" w:rsidRDefault="00AB4C37" w:rsidP="003A5BEB">
            <w:pPr>
              <w:pStyle w:val="ae"/>
            </w:pPr>
            <w:r w:rsidRPr="003A5BEB">
              <w:t>вугілля</w:t>
            </w:r>
          </w:p>
        </w:tc>
        <w:tc>
          <w:tcPr>
            <w:tcW w:w="1401" w:type="dxa"/>
            <w:shd w:val="clear" w:color="auto" w:fill="auto"/>
            <w:vAlign w:val="center"/>
          </w:tcPr>
          <w:p w:rsidR="00AB4C37" w:rsidRPr="003A5BEB" w:rsidRDefault="00A96005" w:rsidP="003A5BEB">
            <w:pPr>
              <w:pStyle w:val="ae"/>
            </w:pPr>
            <w:r w:rsidRPr="003A5BEB">
              <w:t>5,0</w:t>
            </w:r>
          </w:p>
        </w:tc>
        <w:tc>
          <w:tcPr>
            <w:tcW w:w="1403" w:type="dxa"/>
            <w:shd w:val="clear" w:color="auto" w:fill="auto"/>
            <w:vAlign w:val="center"/>
          </w:tcPr>
          <w:p w:rsidR="00AB4C37" w:rsidRPr="003A5BEB" w:rsidRDefault="00A96005" w:rsidP="003A5BEB">
            <w:pPr>
              <w:pStyle w:val="ae"/>
            </w:pPr>
            <w:r w:rsidRPr="003A5BEB">
              <w:t>5,0</w:t>
            </w:r>
          </w:p>
        </w:tc>
        <w:tc>
          <w:tcPr>
            <w:tcW w:w="1604" w:type="dxa"/>
            <w:shd w:val="clear" w:color="auto" w:fill="auto"/>
            <w:vAlign w:val="bottom"/>
          </w:tcPr>
          <w:p w:rsidR="00AB4C37" w:rsidRPr="003A5BEB" w:rsidRDefault="00AB4C37" w:rsidP="003A5BEB">
            <w:pPr>
              <w:pStyle w:val="ae"/>
            </w:pPr>
            <w:r w:rsidRPr="003A5BEB">
              <w:t>67,674</w:t>
            </w:r>
          </w:p>
        </w:tc>
        <w:tc>
          <w:tcPr>
            <w:tcW w:w="1417" w:type="dxa"/>
            <w:shd w:val="clear" w:color="auto" w:fill="auto"/>
            <w:vAlign w:val="center"/>
          </w:tcPr>
          <w:p w:rsidR="00AB4C37" w:rsidRPr="003A5BEB" w:rsidRDefault="00AB4C37" w:rsidP="003A5BEB">
            <w:pPr>
              <w:pStyle w:val="ae"/>
            </w:pPr>
            <w:r w:rsidRPr="003A5BEB">
              <w:t>24,901</w:t>
            </w:r>
          </w:p>
        </w:tc>
        <w:tc>
          <w:tcPr>
            <w:tcW w:w="1410" w:type="dxa"/>
            <w:shd w:val="clear" w:color="auto" w:fill="auto"/>
            <w:vAlign w:val="center"/>
          </w:tcPr>
          <w:p w:rsidR="00AB4C37" w:rsidRPr="003A5BEB" w:rsidRDefault="00AB4C37" w:rsidP="003A5BEB">
            <w:pPr>
              <w:pStyle w:val="ae"/>
            </w:pPr>
            <w:r w:rsidRPr="003A5BEB">
              <w:t>26,211</w:t>
            </w:r>
          </w:p>
        </w:tc>
        <w:tc>
          <w:tcPr>
            <w:tcW w:w="1484" w:type="dxa"/>
            <w:shd w:val="clear" w:color="auto" w:fill="auto"/>
            <w:vAlign w:val="center"/>
          </w:tcPr>
          <w:p w:rsidR="00AB4C37" w:rsidRPr="003A5BEB" w:rsidRDefault="00A96005" w:rsidP="003A5BEB">
            <w:pPr>
              <w:pStyle w:val="ae"/>
            </w:pPr>
            <w:r w:rsidRPr="003A5BEB">
              <w:t>0</w:t>
            </w:r>
          </w:p>
        </w:tc>
      </w:tr>
      <w:tr w:rsidR="004C403A" w:rsidRPr="00EE32E0" w:rsidTr="008F5C13">
        <w:trPr>
          <w:trHeight w:val="221"/>
        </w:trPr>
        <w:tc>
          <w:tcPr>
            <w:tcW w:w="1418" w:type="dxa"/>
            <w:shd w:val="clear" w:color="auto" w:fill="auto"/>
            <w:vAlign w:val="center"/>
          </w:tcPr>
          <w:p w:rsidR="004C403A" w:rsidRPr="00EE32E0" w:rsidRDefault="004C403A" w:rsidP="005C2FDB">
            <w:pPr>
              <w:pStyle w:val="ae"/>
            </w:pPr>
          </w:p>
        </w:tc>
        <w:tc>
          <w:tcPr>
            <w:tcW w:w="1401" w:type="dxa"/>
            <w:shd w:val="clear" w:color="auto" w:fill="auto"/>
            <w:vAlign w:val="center"/>
          </w:tcPr>
          <w:p w:rsidR="004C403A" w:rsidRPr="00EE32E0" w:rsidRDefault="004C403A" w:rsidP="005C2FDB">
            <w:pPr>
              <w:pStyle w:val="ae"/>
            </w:pPr>
          </w:p>
        </w:tc>
        <w:tc>
          <w:tcPr>
            <w:tcW w:w="1403" w:type="dxa"/>
            <w:shd w:val="clear" w:color="auto" w:fill="auto"/>
            <w:vAlign w:val="center"/>
          </w:tcPr>
          <w:p w:rsidR="00CB39D9" w:rsidRPr="00EE32E0" w:rsidRDefault="00CB39D9" w:rsidP="005C2FDB">
            <w:pPr>
              <w:pStyle w:val="ae"/>
            </w:pPr>
          </w:p>
        </w:tc>
        <w:tc>
          <w:tcPr>
            <w:tcW w:w="1604" w:type="dxa"/>
            <w:shd w:val="clear" w:color="auto" w:fill="auto"/>
            <w:vAlign w:val="center"/>
          </w:tcPr>
          <w:p w:rsidR="004C403A" w:rsidRPr="003A5BEB" w:rsidRDefault="004C403A" w:rsidP="003A5BEB">
            <w:pPr>
              <w:pStyle w:val="ae"/>
            </w:pPr>
            <w:r w:rsidRPr="003A5BEB">
              <w:t>39507,020</w:t>
            </w:r>
          </w:p>
        </w:tc>
        <w:tc>
          <w:tcPr>
            <w:tcW w:w="1417" w:type="dxa"/>
            <w:shd w:val="clear" w:color="auto" w:fill="auto"/>
            <w:noWrap/>
            <w:vAlign w:val="center"/>
          </w:tcPr>
          <w:p w:rsidR="004C403A" w:rsidRPr="00EE32E0" w:rsidRDefault="004C403A" w:rsidP="005C2FDB">
            <w:pPr>
              <w:pStyle w:val="ae"/>
            </w:pPr>
          </w:p>
        </w:tc>
        <w:tc>
          <w:tcPr>
            <w:tcW w:w="1410" w:type="dxa"/>
            <w:shd w:val="clear" w:color="auto" w:fill="auto"/>
            <w:noWrap/>
            <w:vAlign w:val="center"/>
          </w:tcPr>
          <w:p w:rsidR="004C403A" w:rsidRPr="00EE32E0" w:rsidRDefault="004C403A" w:rsidP="005C2FDB">
            <w:pPr>
              <w:pStyle w:val="ae"/>
            </w:pPr>
          </w:p>
        </w:tc>
        <w:tc>
          <w:tcPr>
            <w:tcW w:w="1484" w:type="dxa"/>
            <w:shd w:val="clear" w:color="auto" w:fill="auto"/>
            <w:noWrap/>
            <w:vAlign w:val="center"/>
          </w:tcPr>
          <w:p w:rsidR="004C403A" w:rsidRPr="00EE32E0" w:rsidRDefault="004C403A" w:rsidP="005C2FDB">
            <w:pPr>
              <w:pStyle w:val="ae"/>
            </w:pPr>
          </w:p>
        </w:tc>
      </w:tr>
      <w:tr w:rsidR="004C403A" w:rsidRPr="00EE32E0" w:rsidTr="008F5C13">
        <w:trPr>
          <w:trHeight w:val="221"/>
        </w:trPr>
        <w:tc>
          <w:tcPr>
            <w:tcW w:w="1418" w:type="dxa"/>
            <w:shd w:val="clear" w:color="auto" w:fill="auto"/>
            <w:vAlign w:val="center"/>
          </w:tcPr>
          <w:p w:rsidR="004C403A" w:rsidRPr="003A5BEB" w:rsidRDefault="004C403A" w:rsidP="003A5BEB">
            <w:pPr>
              <w:pStyle w:val="ae"/>
            </w:pPr>
            <w:r w:rsidRPr="003A5BEB">
              <w:t>склобій</w:t>
            </w:r>
          </w:p>
        </w:tc>
        <w:tc>
          <w:tcPr>
            <w:tcW w:w="2804" w:type="dxa"/>
            <w:gridSpan w:val="2"/>
            <w:shd w:val="clear" w:color="auto" w:fill="auto"/>
            <w:vAlign w:val="center"/>
          </w:tcPr>
          <w:p w:rsidR="004C403A" w:rsidRPr="003A5BEB" w:rsidRDefault="004C403A" w:rsidP="003A5BEB">
            <w:pPr>
              <w:pStyle w:val="ae"/>
            </w:pPr>
            <w:r w:rsidRPr="003A5BEB">
              <w:t>прихід</w:t>
            </w:r>
          </w:p>
        </w:tc>
        <w:tc>
          <w:tcPr>
            <w:tcW w:w="1604" w:type="dxa"/>
            <w:shd w:val="clear" w:color="auto" w:fill="auto"/>
            <w:vAlign w:val="center"/>
          </w:tcPr>
          <w:p w:rsidR="004C403A" w:rsidRPr="003A5BEB" w:rsidRDefault="004C403A" w:rsidP="003A5BEB">
            <w:pPr>
              <w:pStyle w:val="ae"/>
            </w:pPr>
            <w:r w:rsidRPr="003A5BEB">
              <w:t>12060,164</w:t>
            </w:r>
          </w:p>
        </w:tc>
        <w:tc>
          <w:tcPr>
            <w:tcW w:w="1417" w:type="dxa"/>
            <w:shd w:val="clear" w:color="auto" w:fill="auto"/>
            <w:vAlign w:val="center"/>
          </w:tcPr>
          <w:p w:rsidR="004C403A" w:rsidRPr="00EE32E0" w:rsidRDefault="004C403A" w:rsidP="005C2FDB">
            <w:pPr>
              <w:pStyle w:val="ae"/>
            </w:pPr>
          </w:p>
        </w:tc>
        <w:tc>
          <w:tcPr>
            <w:tcW w:w="1410" w:type="dxa"/>
            <w:shd w:val="clear" w:color="auto" w:fill="auto"/>
            <w:vAlign w:val="center"/>
          </w:tcPr>
          <w:p w:rsidR="004C403A" w:rsidRPr="00EE32E0" w:rsidRDefault="004C403A" w:rsidP="005C2FDB">
            <w:pPr>
              <w:pStyle w:val="ae"/>
            </w:pPr>
          </w:p>
        </w:tc>
        <w:tc>
          <w:tcPr>
            <w:tcW w:w="1484" w:type="dxa"/>
            <w:shd w:val="clear" w:color="auto" w:fill="auto"/>
            <w:vAlign w:val="center"/>
          </w:tcPr>
          <w:p w:rsidR="004C403A" w:rsidRPr="00EE32E0" w:rsidRDefault="004C403A" w:rsidP="005C2FDB">
            <w:pPr>
              <w:pStyle w:val="ae"/>
            </w:pPr>
          </w:p>
        </w:tc>
      </w:tr>
      <w:tr w:rsidR="004C403A" w:rsidRPr="00EE32E0" w:rsidTr="008F5C13">
        <w:trPr>
          <w:trHeight w:val="221"/>
        </w:trPr>
        <w:tc>
          <w:tcPr>
            <w:tcW w:w="1418" w:type="dxa"/>
            <w:shd w:val="clear" w:color="auto" w:fill="auto"/>
            <w:vAlign w:val="center"/>
          </w:tcPr>
          <w:p w:rsidR="004C403A" w:rsidRPr="00EE32E0" w:rsidRDefault="004C403A" w:rsidP="005C2FDB">
            <w:pPr>
              <w:pStyle w:val="ae"/>
            </w:pPr>
          </w:p>
        </w:tc>
        <w:tc>
          <w:tcPr>
            <w:tcW w:w="1401" w:type="dxa"/>
            <w:shd w:val="clear" w:color="auto" w:fill="auto"/>
            <w:vAlign w:val="center"/>
          </w:tcPr>
          <w:p w:rsidR="004C403A" w:rsidRPr="00EE32E0" w:rsidRDefault="004C403A" w:rsidP="005C2FDB">
            <w:pPr>
              <w:pStyle w:val="ae"/>
            </w:pPr>
          </w:p>
        </w:tc>
        <w:tc>
          <w:tcPr>
            <w:tcW w:w="1403" w:type="dxa"/>
            <w:shd w:val="clear" w:color="auto" w:fill="auto"/>
            <w:vAlign w:val="center"/>
          </w:tcPr>
          <w:p w:rsidR="004C403A" w:rsidRPr="00EE32E0" w:rsidRDefault="004C403A" w:rsidP="005C2FDB">
            <w:pPr>
              <w:pStyle w:val="ae"/>
            </w:pPr>
          </w:p>
        </w:tc>
        <w:tc>
          <w:tcPr>
            <w:tcW w:w="1604" w:type="dxa"/>
            <w:shd w:val="clear" w:color="auto" w:fill="auto"/>
            <w:vAlign w:val="center"/>
          </w:tcPr>
          <w:p w:rsidR="004C403A" w:rsidRPr="00EE32E0" w:rsidRDefault="004C403A" w:rsidP="005C2FDB">
            <w:pPr>
              <w:pStyle w:val="ae"/>
            </w:pPr>
          </w:p>
        </w:tc>
        <w:tc>
          <w:tcPr>
            <w:tcW w:w="1417" w:type="dxa"/>
            <w:shd w:val="clear" w:color="auto" w:fill="auto"/>
            <w:vAlign w:val="center"/>
          </w:tcPr>
          <w:p w:rsidR="004C403A" w:rsidRPr="003A5BEB" w:rsidRDefault="004C403A" w:rsidP="003A5BEB">
            <w:pPr>
              <w:pStyle w:val="ae"/>
            </w:pPr>
            <w:r w:rsidRPr="003A5BEB">
              <w:t>1824,566</w:t>
            </w:r>
          </w:p>
        </w:tc>
        <w:tc>
          <w:tcPr>
            <w:tcW w:w="1410" w:type="dxa"/>
            <w:shd w:val="clear" w:color="auto" w:fill="auto"/>
            <w:vAlign w:val="center"/>
          </w:tcPr>
          <w:p w:rsidR="004C403A" w:rsidRPr="003A5BEB" w:rsidRDefault="004C403A" w:rsidP="003A5BEB">
            <w:pPr>
              <w:pStyle w:val="ae"/>
            </w:pPr>
            <w:r w:rsidRPr="003A5BEB">
              <w:t>172,832</w:t>
            </w:r>
          </w:p>
        </w:tc>
        <w:tc>
          <w:tcPr>
            <w:tcW w:w="1484" w:type="dxa"/>
            <w:shd w:val="clear" w:color="auto" w:fill="auto"/>
            <w:vAlign w:val="center"/>
          </w:tcPr>
          <w:p w:rsidR="004C403A" w:rsidRPr="003A5BEB" w:rsidRDefault="004C403A" w:rsidP="003A5BEB">
            <w:pPr>
              <w:pStyle w:val="ae"/>
            </w:pPr>
            <w:r w:rsidRPr="003A5BEB">
              <w:t>1653,045</w:t>
            </w:r>
          </w:p>
        </w:tc>
      </w:tr>
    </w:tbl>
    <w:p w:rsidR="001F731C" w:rsidRPr="00EE32E0" w:rsidRDefault="001F731C" w:rsidP="00C90B10">
      <w:pPr>
        <w:pStyle w:val="a4"/>
      </w:pPr>
      <w:r w:rsidRPr="00EE32E0">
        <w:t>Розраховуємо залишок вологи та випарену вологу, т/рік.:</w:t>
      </w:r>
    </w:p>
    <w:p w:rsidR="001F731C" w:rsidRPr="00EE32E0" w:rsidRDefault="001F731C" w:rsidP="00C90B10">
      <w:pPr>
        <w:pStyle w:val="a4"/>
      </w:pPr>
      <w:r w:rsidRPr="00EE32E0">
        <w:t>Кількість піску з вологістю 0,1%</w:t>
      </w:r>
      <w:r w:rsidR="00C27576" w:rsidRPr="00EE32E0">
        <w:t>, т/рік:</w:t>
      </w:r>
    </w:p>
    <w:p w:rsidR="00C27576" w:rsidRPr="00EE32E0" w:rsidRDefault="00FD72F6" w:rsidP="00C90B10">
      <w:pPr>
        <w:pStyle w:val="a4"/>
      </w:pPr>
      <w:r>
        <w:tab/>
      </w:r>
      <w:r>
        <w:tab/>
      </w:r>
      <w:r>
        <w:tab/>
      </w:r>
      <w:r>
        <w:tab/>
      </w:r>
      <w:r>
        <w:tab/>
      </w:r>
      <w:r w:rsidR="005475B8">
        <w:rPr>
          <w:position w:val="-28"/>
        </w:rPr>
        <w:pict>
          <v:shape id="_x0000_i1075" type="#_x0000_t75" style="width:2in;height:33pt">
            <v:imagedata r:id="rId60" o:title=""/>
          </v:shape>
        </w:pict>
      </w:r>
      <w:r w:rsidR="00C27576" w:rsidRPr="00EE32E0">
        <w:t>.</w:t>
      </w:r>
    </w:p>
    <w:p w:rsidR="00C27576" w:rsidRPr="00EE32E0" w:rsidRDefault="00C27576" w:rsidP="00C90B10">
      <w:pPr>
        <w:pStyle w:val="a4"/>
      </w:pPr>
      <w:r w:rsidRPr="00EE32E0">
        <w:t>Залишок вологи, т/рік:</w:t>
      </w:r>
      <w:r w:rsidR="0026714B">
        <w:tab/>
      </w:r>
      <w:r w:rsidR="0026714B">
        <w:tab/>
      </w:r>
      <w:r w:rsidR="0026714B">
        <w:tab/>
      </w:r>
      <w:r w:rsidR="0026714B">
        <w:tab/>
      </w:r>
      <w:r w:rsidR="0026714B">
        <w:tab/>
      </w:r>
      <w:r w:rsidR="00176688" w:rsidRPr="00EE32E0">
        <w:t>24543,175</w:t>
      </w:r>
      <w:r w:rsidRPr="00EE32E0">
        <w:t>-</w:t>
      </w:r>
      <w:r w:rsidR="00176688" w:rsidRPr="00EE32E0">
        <w:t>24518,632</w:t>
      </w:r>
      <w:r w:rsidRPr="00EE32E0">
        <w:t>=</w:t>
      </w:r>
      <w:r w:rsidR="004C403A" w:rsidRPr="00EE32E0">
        <w:t>24,543</w:t>
      </w:r>
    </w:p>
    <w:p w:rsidR="004C403A" w:rsidRPr="00EE32E0" w:rsidRDefault="004C403A" w:rsidP="00C90B10">
      <w:pPr>
        <w:pStyle w:val="a4"/>
      </w:pPr>
      <w:r w:rsidRPr="00EE32E0">
        <w:t>Випарена волога, т/рік:</w:t>
      </w:r>
      <w:r w:rsidR="0026714B">
        <w:tab/>
      </w:r>
      <w:r w:rsidR="0026714B">
        <w:tab/>
      </w:r>
      <w:r w:rsidR="0026714B">
        <w:tab/>
      </w:r>
      <w:r w:rsidR="0026714B">
        <w:tab/>
      </w:r>
      <w:r w:rsidR="0026714B">
        <w:tab/>
      </w:r>
      <w:r w:rsidRPr="00EE32E0">
        <w:t>1225,932-24,543=1201,388.</w:t>
      </w:r>
    </w:p>
    <w:p w:rsidR="00DD375E" w:rsidRPr="00EE32E0" w:rsidRDefault="00DD375E" w:rsidP="00C90B10">
      <w:pPr>
        <w:pStyle w:val="a4"/>
      </w:pPr>
      <w:r w:rsidRPr="00EE32E0">
        <w:t>Кількість води для зволоження шихти, т/рік:</w:t>
      </w:r>
      <w:r w:rsidR="00D91FC7">
        <w:t>(</w:t>
      </w:r>
      <w:r w:rsidR="00D91FC7" w:rsidRPr="00EE32E0">
        <w:t>витрати</w:t>
      </w:r>
      <w:r w:rsidR="00D91FC7">
        <w:t>)</w:t>
      </w:r>
      <w:r w:rsidR="00D91FC7">
        <w:tab/>
      </w:r>
      <w:r w:rsidR="003E7BC0" w:rsidRPr="00EE32E0">
        <w:t>39839,563</w:t>
      </w:r>
      <w:r w:rsidRPr="00EE32E0">
        <w:t>*0,04=</w:t>
      </w:r>
      <w:r w:rsidR="003E7BC0" w:rsidRPr="00EE32E0">
        <w:t>1593,583</w:t>
      </w:r>
      <w:r w:rsidRPr="00EE32E0">
        <w:t>.</w:t>
      </w:r>
    </w:p>
    <w:p w:rsidR="00DD375E" w:rsidRPr="00EE32E0" w:rsidRDefault="00DD375E" w:rsidP="00C90B10">
      <w:pPr>
        <w:pStyle w:val="a4"/>
      </w:pPr>
      <w:r w:rsidRPr="00EE32E0">
        <w:t>Необхідно ввести води, т/рік:</w:t>
      </w:r>
      <w:r w:rsidR="00D91FC7" w:rsidRPr="00D91FC7">
        <w:t xml:space="preserve"> </w:t>
      </w:r>
      <w:r w:rsidR="00D91FC7">
        <w:t>(</w:t>
      </w:r>
      <w:r w:rsidR="00D91FC7" w:rsidRPr="00EE32E0">
        <w:t>прихід</w:t>
      </w:r>
      <w:r w:rsidR="00D91FC7">
        <w:t>)</w:t>
      </w:r>
      <w:r w:rsidR="00D91FC7">
        <w:tab/>
      </w:r>
      <w:r w:rsidR="00D91FC7">
        <w:tab/>
      </w:r>
      <w:r w:rsidR="0026714B">
        <w:tab/>
      </w:r>
      <w:r w:rsidR="003E7BC0" w:rsidRPr="00EE32E0">
        <w:t>1593,583</w:t>
      </w:r>
      <w:r w:rsidR="00D52949" w:rsidRPr="00EE32E0">
        <w:t>-</w:t>
      </w:r>
      <w:r w:rsidR="003E7BC0" w:rsidRPr="00EE32E0">
        <w:t>232,218</w:t>
      </w:r>
      <w:r w:rsidR="00D52949" w:rsidRPr="00EE32E0">
        <w:t>=</w:t>
      </w:r>
      <w:r w:rsidR="003E7BC0" w:rsidRPr="00EE32E0">
        <w:t>1361,365</w:t>
      </w:r>
      <w:r w:rsidR="00A10F7F" w:rsidRPr="00EE32E0">
        <w:t>.</w:t>
      </w:r>
    </w:p>
    <w:p w:rsidR="00D52949" w:rsidRPr="00EE32E0" w:rsidRDefault="00D52949" w:rsidP="00C90B10">
      <w:pPr>
        <w:pStyle w:val="a4"/>
      </w:pPr>
      <w:r w:rsidRPr="00EE32E0">
        <w:t>Вигоряння шихти, т/рік:</w:t>
      </w:r>
      <w:r w:rsidR="0026714B">
        <w:tab/>
      </w:r>
      <w:r w:rsidR="0026714B">
        <w:tab/>
      </w:r>
      <w:r w:rsidR="0026714B">
        <w:tab/>
      </w:r>
      <w:r w:rsidR="0026714B">
        <w:tab/>
      </w:r>
      <w:r w:rsidR="0026714B">
        <w:tab/>
      </w:r>
      <w:r w:rsidR="003E7BC0" w:rsidRPr="00EE32E0">
        <w:t>39839,563</w:t>
      </w:r>
      <w:r w:rsidRPr="00EE32E0">
        <w:t>*0,</w:t>
      </w:r>
      <w:r w:rsidR="003E7BC0" w:rsidRPr="00EE32E0">
        <w:t>18075</w:t>
      </w:r>
      <w:r w:rsidRPr="00EE32E0">
        <w:t>=</w:t>
      </w:r>
      <w:r w:rsidR="003E7BC0" w:rsidRPr="00EE32E0">
        <w:t>7201,001</w:t>
      </w:r>
      <w:r w:rsidRPr="00EE32E0">
        <w:t>.</w:t>
      </w:r>
    </w:p>
    <w:p w:rsidR="00391642" w:rsidRDefault="004636BC" w:rsidP="00C90B10">
      <w:pPr>
        <w:pStyle w:val="a4"/>
      </w:pPr>
      <w:r w:rsidRPr="00EE32E0">
        <w:t>За результатами розрахунків виробничої програми та витрат сировинних матеріалів складаємо таблицю матеріального балансу</w:t>
      </w:r>
      <w:r w:rsidR="0026714B">
        <w:t>:</w:t>
      </w:r>
    </w:p>
    <w:p w:rsidR="00D52949" w:rsidRPr="00EE32E0" w:rsidRDefault="00D52949" w:rsidP="00C90B10">
      <w:pPr>
        <w:pStyle w:val="a4"/>
      </w:pPr>
      <w:r w:rsidRPr="00EE32E0">
        <w:t xml:space="preserve">Таблиця </w:t>
      </w:r>
      <w:r w:rsidR="008C6C0C" w:rsidRPr="00EE32E0">
        <w:t>5</w:t>
      </w:r>
      <w:r w:rsidRPr="00EE32E0">
        <w:t>.</w:t>
      </w:r>
      <w:r w:rsidR="00B8482D" w:rsidRPr="00EE32E0">
        <w:t>10</w:t>
      </w:r>
      <w:r w:rsidRPr="00EE32E0">
        <w:t xml:space="preserve"> – матеріальний баланс виробництва</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24"/>
        <w:gridCol w:w="2504"/>
        <w:gridCol w:w="2513"/>
        <w:gridCol w:w="2596"/>
      </w:tblGrid>
      <w:tr w:rsidR="00D52949" w:rsidRPr="00EE32E0" w:rsidTr="008F5C13">
        <w:tc>
          <w:tcPr>
            <w:tcW w:w="2524" w:type="dxa"/>
            <w:shd w:val="clear" w:color="auto" w:fill="auto"/>
            <w:vAlign w:val="center"/>
          </w:tcPr>
          <w:p w:rsidR="00D52949" w:rsidRPr="003A5BEB" w:rsidRDefault="00D52949" w:rsidP="003A5BEB">
            <w:pPr>
              <w:pStyle w:val="ae"/>
            </w:pPr>
            <w:r w:rsidRPr="003A5BEB">
              <w:t>прихід</w:t>
            </w:r>
          </w:p>
        </w:tc>
        <w:tc>
          <w:tcPr>
            <w:tcW w:w="2504" w:type="dxa"/>
            <w:shd w:val="clear" w:color="auto" w:fill="auto"/>
            <w:vAlign w:val="center"/>
          </w:tcPr>
          <w:p w:rsidR="00D52949" w:rsidRPr="003A5BEB" w:rsidRDefault="00D52949" w:rsidP="003A5BEB">
            <w:pPr>
              <w:pStyle w:val="ae"/>
            </w:pPr>
            <w:r w:rsidRPr="003A5BEB">
              <w:t>т/рік</w:t>
            </w:r>
          </w:p>
        </w:tc>
        <w:tc>
          <w:tcPr>
            <w:tcW w:w="2513" w:type="dxa"/>
            <w:shd w:val="clear" w:color="auto" w:fill="auto"/>
            <w:vAlign w:val="center"/>
          </w:tcPr>
          <w:p w:rsidR="00D52949" w:rsidRPr="003A5BEB" w:rsidRDefault="00D52949" w:rsidP="003A5BEB">
            <w:pPr>
              <w:pStyle w:val="ae"/>
            </w:pPr>
            <w:r w:rsidRPr="003A5BEB">
              <w:t>витрати</w:t>
            </w:r>
          </w:p>
        </w:tc>
        <w:tc>
          <w:tcPr>
            <w:tcW w:w="2596" w:type="dxa"/>
            <w:shd w:val="clear" w:color="auto" w:fill="auto"/>
            <w:vAlign w:val="center"/>
          </w:tcPr>
          <w:p w:rsidR="00D52949" w:rsidRPr="003A5BEB" w:rsidRDefault="00D52949" w:rsidP="003A5BEB">
            <w:pPr>
              <w:pStyle w:val="ae"/>
            </w:pPr>
            <w:r w:rsidRPr="003A5BEB">
              <w:t>т/рік</w:t>
            </w:r>
          </w:p>
        </w:tc>
      </w:tr>
      <w:tr w:rsidR="00157C1B" w:rsidRPr="00EE32E0" w:rsidTr="008F5C13">
        <w:tc>
          <w:tcPr>
            <w:tcW w:w="2524" w:type="dxa"/>
            <w:vMerge w:val="restart"/>
            <w:shd w:val="clear" w:color="auto" w:fill="auto"/>
            <w:vAlign w:val="center"/>
          </w:tcPr>
          <w:p w:rsidR="00157C1B" w:rsidRPr="003A5BEB" w:rsidRDefault="00157C1B" w:rsidP="003A5BEB">
            <w:pPr>
              <w:pStyle w:val="ae"/>
            </w:pPr>
            <w:r w:rsidRPr="003A5BEB">
              <w:t>сировинні матеріали з урахуванням втрат і вологості</w:t>
            </w:r>
          </w:p>
        </w:tc>
        <w:tc>
          <w:tcPr>
            <w:tcW w:w="2504" w:type="dxa"/>
            <w:vMerge w:val="restart"/>
            <w:shd w:val="clear" w:color="auto" w:fill="auto"/>
            <w:vAlign w:val="center"/>
          </w:tcPr>
          <w:p w:rsidR="00157C1B" w:rsidRPr="003A5BEB" w:rsidRDefault="00157C1B" w:rsidP="003A5BEB">
            <w:pPr>
              <w:pStyle w:val="ae"/>
            </w:pPr>
            <w:r w:rsidRPr="003A5BEB">
              <w:t>42882,47037</w:t>
            </w:r>
          </w:p>
        </w:tc>
        <w:tc>
          <w:tcPr>
            <w:tcW w:w="2513" w:type="dxa"/>
            <w:shd w:val="clear" w:color="auto" w:fill="auto"/>
            <w:vAlign w:val="center"/>
          </w:tcPr>
          <w:p w:rsidR="00157C1B" w:rsidRPr="003A5BEB" w:rsidRDefault="00157C1B" w:rsidP="003A5BEB">
            <w:pPr>
              <w:pStyle w:val="ae"/>
            </w:pPr>
            <w:r w:rsidRPr="003A5BEB">
              <w:t>товарна продукція</w:t>
            </w:r>
          </w:p>
        </w:tc>
        <w:tc>
          <w:tcPr>
            <w:tcW w:w="2596" w:type="dxa"/>
            <w:shd w:val="clear" w:color="auto" w:fill="auto"/>
            <w:vAlign w:val="bottom"/>
          </w:tcPr>
          <w:p w:rsidR="00157C1B" w:rsidRPr="003A5BEB" w:rsidRDefault="00157C1B" w:rsidP="003A5BEB">
            <w:pPr>
              <w:pStyle w:val="ae"/>
            </w:pPr>
            <w:r w:rsidRPr="003A5BEB">
              <w:t>42064</w:t>
            </w:r>
          </w:p>
        </w:tc>
      </w:tr>
      <w:tr w:rsidR="00157C1B" w:rsidRPr="00EE32E0" w:rsidTr="008F5C13">
        <w:tc>
          <w:tcPr>
            <w:tcW w:w="2524" w:type="dxa"/>
            <w:vMerge/>
            <w:shd w:val="clear" w:color="auto" w:fill="auto"/>
            <w:vAlign w:val="center"/>
          </w:tcPr>
          <w:p w:rsidR="00157C1B" w:rsidRPr="00EE32E0" w:rsidRDefault="00157C1B" w:rsidP="005C2FDB">
            <w:pPr>
              <w:pStyle w:val="ae"/>
            </w:pPr>
          </w:p>
        </w:tc>
        <w:tc>
          <w:tcPr>
            <w:tcW w:w="2504" w:type="dxa"/>
            <w:vMerge/>
            <w:shd w:val="clear" w:color="auto" w:fill="auto"/>
            <w:vAlign w:val="center"/>
          </w:tcPr>
          <w:p w:rsidR="00157C1B" w:rsidRPr="00EE32E0" w:rsidRDefault="00157C1B" w:rsidP="005C2FDB">
            <w:pPr>
              <w:pStyle w:val="ae"/>
            </w:pPr>
          </w:p>
        </w:tc>
        <w:tc>
          <w:tcPr>
            <w:tcW w:w="2513" w:type="dxa"/>
            <w:shd w:val="clear" w:color="auto" w:fill="auto"/>
            <w:vAlign w:val="center"/>
          </w:tcPr>
          <w:p w:rsidR="00157C1B" w:rsidRPr="003A5BEB" w:rsidRDefault="00157C1B" w:rsidP="003A5BEB">
            <w:pPr>
              <w:pStyle w:val="ae"/>
            </w:pPr>
            <w:r w:rsidRPr="003A5BEB">
              <w:t>відходи скла</w:t>
            </w:r>
          </w:p>
        </w:tc>
        <w:tc>
          <w:tcPr>
            <w:tcW w:w="2596" w:type="dxa"/>
            <w:shd w:val="clear" w:color="auto" w:fill="auto"/>
            <w:vAlign w:val="bottom"/>
          </w:tcPr>
          <w:p w:rsidR="00157C1B" w:rsidRPr="003A5BEB" w:rsidRDefault="00157C1B" w:rsidP="003A5BEB">
            <w:pPr>
              <w:pStyle w:val="ae"/>
            </w:pPr>
            <w:r w:rsidRPr="003A5BEB">
              <w:t>4265,424</w:t>
            </w:r>
          </w:p>
        </w:tc>
      </w:tr>
      <w:tr w:rsidR="00157C1B" w:rsidRPr="00EE32E0" w:rsidTr="008F5C13">
        <w:tc>
          <w:tcPr>
            <w:tcW w:w="2524" w:type="dxa"/>
            <w:vMerge/>
            <w:shd w:val="clear" w:color="auto" w:fill="auto"/>
            <w:vAlign w:val="center"/>
          </w:tcPr>
          <w:p w:rsidR="00157C1B" w:rsidRPr="00EE32E0" w:rsidRDefault="00157C1B" w:rsidP="005C2FDB">
            <w:pPr>
              <w:pStyle w:val="ae"/>
            </w:pPr>
          </w:p>
        </w:tc>
        <w:tc>
          <w:tcPr>
            <w:tcW w:w="2504" w:type="dxa"/>
            <w:vMerge/>
            <w:shd w:val="clear" w:color="auto" w:fill="auto"/>
            <w:vAlign w:val="center"/>
          </w:tcPr>
          <w:p w:rsidR="00157C1B" w:rsidRPr="00EE32E0" w:rsidRDefault="00157C1B" w:rsidP="005C2FDB">
            <w:pPr>
              <w:pStyle w:val="ae"/>
            </w:pPr>
          </w:p>
        </w:tc>
        <w:tc>
          <w:tcPr>
            <w:tcW w:w="2513" w:type="dxa"/>
            <w:shd w:val="clear" w:color="auto" w:fill="auto"/>
            <w:vAlign w:val="center"/>
          </w:tcPr>
          <w:p w:rsidR="00157C1B" w:rsidRPr="003A5BEB" w:rsidRDefault="00157C1B" w:rsidP="003A5BEB">
            <w:pPr>
              <w:pStyle w:val="ae"/>
            </w:pPr>
            <w:r w:rsidRPr="003A5BEB">
              <w:t>витрати сировини</w:t>
            </w:r>
          </w:p>
        </w:tc>
        <w:tc>
          <w:tcPr>
            <w:tcW w:w="2596" w:type="dxa"/>
            <w:shd w:val="clear" w:color="auto" w:fill="auto"/>
            <w:vAlign w:val="bottom"/>
          </w:tcPr>
          <w:p w:rsidR="00157C1B" w:rsidRPr="003A5BEB" w:rsidRDefault="00157C1B" w:rsidP="003A5BEB">
            <w:pPr>
              <w:pStyle w:val="ae"/>
            </w:pPr>
            <w:r w:rsidRPr="003A5BEB">
              <w:t>1157,645</w:t>
            </w:r>
          </w:p>
        </w:tc>
      </w:tr>
      <w:tr w:rsidR="00157C1B" w:rsidRPr="00EE32E0" w:rsidTr="008F5C13">
        <w:tc>
          <w:tcPr>
            <w:tcW w:w="2524" w:type="dxa"/>
            <w:shd w:val="clear" w:color="auto" w:fill="auto"/>
            <w:vAlign w:val="center"/>
          </w:tcPr>
          <w:p w:rsidR="00157C1B" w:rsidRPr="003A5BEB" w:rsidRDefault="00157C1B" w:rsidP="003A5BEB">
            <w:pPr>
              <w:pStyle w:val="ae"/>
            </w:pPr>
            <w:r w:rsidRPr="003A5BEB">
              <w:t>склобій</w:t>
            </w:r>
          </w:p>
        </w:tc>
        <w:tc>
          <w:tcPr>
            <w:tcW w:w="2504" w:type="dxa"/>
            <w:shd w:val="clear" w:color="auto" w:fill="auto"/>
            <w:vAlign w:val="bottom"/>
          </w:tcPr>
          <w:p w:rsidR="00157C1B" w:rsidRPr="003A5BEB" w:rsidRDefault="00157C1B" w:rsidP="003A5BEB">
            <w:pPr>
              <w:pStyle w:val="ae"/>
            </w:pPr>
            <w:r w:rsidRPr="003A5BEB">
              <w:t>13147,056</w:t>
            </w:r>
          </w:p>
        </w:tc>
        <w:tc>
          <w:tcPr>
            <w:tcW w:w="2513" w:type="dxa"/>
            <w:shd w:val="clear" w:color="auto" w:fill="auto"/>
            <w:vAlign w:val="center"/>
          </w:tcPr>
          <w:p w:rsidR="00157C1B" w:rsidRPr="003A5BEB" w:rsidRDefault="00157C1B" w:rsidP="003A5BEB">
            <w:pPr>
              <w:pStyle w:val="ae"/>
            </w:pPr>
            <w:r w:rsidRPr="003A5BEB">
              <w:t>витрати бою</w:t>
            </w:r>
          </w:p>
        </w:tc>
        <w:tc>
          <w:tcPr>
            <w:tcW w:w="2596" w:type="dxa"/>
            <w:shd w:val="clear" w:color="auto" w:fill="auto"/>
            <w:vAlign w:val="bottom"/>
          </w:tcPr>
          <w:p w:rsidR="00157C1B" w:rsidRPr="003A5BEB" w:rsidRDefault="00157C1B" w:rsidP="003A5BEB">
            <w:pPr>
              <w:pStyle w:val="ae"/>
            </w:pPr>
            <w:r w:rsidRPr="003A5BEB">
              <w:t>1195,1869</w:t>
            </w:r>
          </w:p>
        </w:tc>
      </w:tr>
      <w:tr w:rsidR="00157C1B" w:rsidRPr="00EE32E0" w:rsidTr="008F5C13">
        <w:tc>
          <w:tcPr>
            <w:tcW w:w="2524" w:type="dxa"/>
            <w:shd w:val="clear" w:color="auto" w:fill="auto"/>
            <w:vAlign w:val="center"/>
          </w:tcPr>
          <w:p w:rsidR="00157C1B" w:rsidRPr="003A5BEB" w:rsidRDefault="00157C1B" w:rsidP="003A5BEB">
            <w:pPr>
              <w:pStyle w:val="ae"/>
            </w:pPr>
            <w:r w:rsidRPr="003A5BEB">
              <w:t>вода</w:t>
            </w:r>
          </w:p>
        </w:tc>
        <w:tc>
          <w:tcPr>
            <w:tcW w:w="2504" w:type="dxa"/>
            <w:shd w:val="clear" w:color="auto" w:fill="auto"/>
            <w:vAlign w:val="bottom"/>
          </w:tcPr>
          <w:p w:rsidR="00157C1B" w:rsidRPr="003A5BEB" w:rsidRDefault="00157C1B" w:rsidP="003A5BEB">
            <w:pPr>
              <w:pStyle w:val="ae"/>
            </w:pPr>
            <w:r w:rsidRPr="003A5BEB">
              <w:t>1361,364956</w:t>
            </w:r>
          </w:p>
        </w:tc>
        <w:tc>
          <w:tcPr>
            <w:tcW w:w="2513" w:type="dxa"/>
            <w:shd w:val="clear" w:color="auto" w:fill="auto"/>
            <w:vAlign w:val="center"/>
          </w:tcPr>
          <w:p w:rsidR="00157C1B" w:rsidRPr="003A5BEB" w:rsidRDefault="00157C1B" w:rsidP="003A5BEB">
            <w:pPr>
              <w:pStyle w:val="ae"/>
            </w:pPr>
            <w:r w:rsidRPr="003A5BEB">
              <w:t>волога із шихти</w:t>
            </w:r>
          </w:p>
        </w:tc>
        <w:tc>
          <w:tcPr>
            <w:tcW w:w="2596" w:type="dxa"/>
            <w:shd w:val="clear" w:color="auto" w:fill="auto"/>
            <w:vAlign w:val="bottom"/>
          </w:tcPr>
          <w:p w:rsidR="00157C1B" w:rsidRPr="003A5BEB" w:rsidRDefault="00157C1B" w:rsidP="003A5BEB">
            <w:pPr>
              <w:pStyle w:val="ae"/>
            </w:pPr>
            <w:r w:rsidRPr="003A5BEB">
              <w:t>1361,365</w:t>
            </w:r>
          </w:p>
        </w:tc>
      </w:tr>
      <w:tr w:rsidR="00157C1B" w:rsidRPr="00EE32E0" w:rsidTr="008F5C13">
        <w:tc>
          <w:tcPr>
            <w:tcW w:w="2524" w:type="dxa"/>
            <w:shd w:val="clear" w:color="auto" w:fill="auto"/>
            <w:vAlign w:val="center"/>
          </w:tcPr>
          <w:p w:rsidR="00157C1B" w:rsidRPr="00EE32E0" w:rsidRDefault="00157C1B" w:rsidP="005C2FDB">
            <w:pPr>
              <w:pStyle w:val="ae"/>
            </w:pPr>
          </w:p>
        </w:tc>
        <w:tc>
          <w:tcPr>
            <w:tcW w:w="2504" w:type="dxa"/>
            <w:shd w:val="clear" w:color="auto" w:fill="auto"/>
            <w:vAlign w:val="bottom"/>
          </w:tcPr>
          <w:p w:rsidR="00157C1B" w:rsidRPr="00EE32E0" w:rsidRDefault="00157C1B" w:rsidP="005C2FDB">
            <w:pPr>
              <w:pStyle w:val="ae"/>
            </w:pPr>
          </w:p>
        </w:tc>
        <w:tc>
          <w:tcPr>
            <w:tcW w:w="2513" w:type="dxa"/>
            <w:shd w:val="clear" w:color="auto" w:fill="auto"/>
            <w:vAlign w:val="center"/>
          </w:tcPr>
          <w:p w:rsidR="00157C1B" w:rsidRPr="003A5BEB" w:rsidRDefault="00157C1B" w:rsidP="003A5BEB">
            <w:pPr>
              <w:pStyle w:val="ae"/>
            </w:pPr>
            <w:r w:rsidRPr="003A5BEB">
              <w:t>вигоряння шихти</w:t>
            </w:r>
          </w:p>
        </w:tc>
        <w:tc>
          <w:tcPr>
            <w:tcW w:w="2596" w:type="dxa"/>
            <w:shd w:val="clear" w:color="auto" w:fill="auto"/>
            <w:vAlign w:val="bottom"/>
          </w:tcPr>
          <w:p w:rsidR="00157C1B" w:rsidRPr="003A5BEB" w:rsidRDefault="00157C1B" w:rsidP="003A5BEB">
            <w:pPr>
              <w:pStyle w:val="ae"/>
            </w:pPr>
            <w:r w:rsidRPr="003A5BEB">
              <w:t>7201,001</w:t>
            </w:r>
          </w:p>
        </w:tc>
      </w:tr>
      <w:tr w:rsidR="00157C1B" w:rsidRPr="00EE32E0" w:rsidTr="008F5C13">
        <w:tc>
          <w:tcPr>
            <w:tcW w:w="2524" w:type="dxa"/>
            <w:shd w:val="clear" w:color="auto" w:fill="auto"/>
            <w:vAlign w:val="center"/>
          </w:tcPr>
          <w:p w:rsidR="00157C1B" w:rsidRPr="00EE32E0" w:rsidRDefault="00157C1B" w:rsidP="005C2FDB">
            <w:pPr>
              <w:pStyle w:val="ae"/>
            </w:pPr>
          </w:p>
        </w:tc>
        <w:tc>
          <w:tcPr>
            <w:tcW w:w="2504" w:type="dxa"/>
            <w:shd w:val="clear" w:color="auto" w:fill="auto"/>
            <w:vAlign w:val="bottom"/>
          </w:tcPr>
          <w:p w:rsidR="00157C1B" w:rsidRPr="00EE32E0" w:rsidRDefault="00157C1B" w:rsidP="005C2FDB">
            <w:pPr>
              <w:pStyle w:val="ae"/>
            </w:pPr>
          </w:p>
        </w:tc>
        <w:tc>
          <w:tcPr>
            <w:tcW w:w="2513" w:type="dxa"/>
            <w:shd w:val="clear" w:color="auto" w:fill="auto"/>
            <w:vAlign w:val="center"/>
          </w:tcPr>
          <w:p w:rsidR="00157C1B" w:rsidRPr="003A5BEB" w:rsidRDefault="00157C1B" w:rsidP="003A5BEB">
            <w:pPr>
              <w:pStyle w:val="ae"/>
            </w:pPr>
            <w:r w:rsidRPr="003A5BEB">
              <w:t>волога із сировини</w:t>
            </w:r>
          </w:p>
        </w:tc>
        <w:tc>
          <w:tcPr>
            <w:tcW w:w="2596" w:type="dxa"/>
            <w:shd w:val="clear" w:color="auto" w:fill="auto"/>
            <w:vAlign w:val="bottom"/>
          </w:tcPr>
          <w:p w:rsidR="00157C1B" w:rsidRPr="003A5BEB" w:rsidRDefault="00157C1B" w:rsidP="003A5BEB">
            <w:pPr>
              <w:pStyle w:val="ae"/>
            </w:pPr>
            <w:r w:rsidRPr="003A5BEB">
              <w:t>232,2175642</w:t>
            </w:r>
          </w:p>
        </w:tc>
      </w:tr>
      <w:tr w:rsidR="00157C1B" w:rsidRPr="00EE32E0" w:rsidTr="008F5C13">
        <w:tc>
          <w:tcPr>
            <w:tcW w:w="2524" w:type="dxa"/>
            <w:shd w:val="clear" w:color="auto" w:fill="auto"/>
            <w:vAlign w:val="center"/>
          </w:tcPr>
          <w:p w:rsidR="00157C1B" w:rsidRPr="00EE32E0" w:rsidRDefault="00157C1B" w:rsidP="005C2FDB">
            <w:pPr>
              <w:pStyle w:val="ae"/>
            </w:pPr>
          </w:p>
        </w:tc>
        <w:tc>
          <w:tcPr>
            <w:tcW w:w="2504" w:type="dxa"/>
            <w:shd w:val="clear" w:color="auto" w:fill="auto"/>
            <w:vAlign w:val="bottom"/>
          </w:tcPr>
          <w:p w:rsidR="00157C1B" w:rsidRPr="00EE32E0" w:rsidRDefault="00157C1B" w:rsidP="005C2FDB">
            <w:pPr>
              <w:pStyle w:val="ae"/>
            </w:pPr>
          </w:p>
        </w:tc>
        <w:tc>
          <w:tcPr>
            <w:tcW w:w="2513" w:type="dxa"/>
            <w:shd w:val="clear" w:color="auto" w:fill="auto"/>
            <w:vAlign w:val="center"/>
          </w:tcPr>
          <w:p w:rsidR="00157C1B" w:rsidRPr="003A5BEB" w:rsidRDefault="00157C1B" w:rsidP="003A5BEB">
            <w:pPr>
              <w:pStyle w:val="ae"/>
            </w:pPr>
            <w:r w:rsidRPr="003A5BEB">
              <w:t>непогодження</w:t>
            </w:r>
          </w:p>
        </w:tc>
        <w:tc>
          <w:tcPr>
            <w:tcW w:w="2596" w:type="dxa"/>
            <w:shd w:val="clear" w:color="auto" w:fill="auto"/>
            <w:vAlign w:val="bottom"/>
          </w:tcPr>
          <w:p w:rsidR="00157C1B" w:rsidRPr="003A5BEB" w:rsidRDefault="00157C1B" w:rsidP="003A5BEB">
            <w:pPr>
              <w:pStyle w:val="ae"/>
            </w:pPr>
            <w:r w:rsidRPr="003A5BEB">
              <w:t>85,9480625</w:t>
            </w:r>
          </w:p>
        </w:tc>
      </w:tr>
      <w:tr w:rsidR="00157C1B" w:rsidRPr="00EE32E0" w:rsidTr="008F5C13">
        <w:tc>
          <w:tcPr>
            <w:tcW w:w="2524" w:type="dxa"/>
            <w:shd w:val="clear" w:color="auto" w:fill="auto"/>
            <w:vAlign w:val="center"/>
          </w:tcPr>
          <w:p w:rsidR="00157C1B" w:rsidRPr="003A5BEB" w:rsidRDefault="00157C1B" w:rsidP="003A5BEB">
            <w:pPr>
              <w:pStyle w:val="ae"/>
            </w:pPr>
            <w:r w:rsidRPr="003A5BEB">
              <w:t>разом</w:t>
            </w:r>
          </w:p>
        </w:tc>
        <w:tc>
          <w:tcPr>
            <w:tcW w:w="2504" w:type="dxa"/>
            <w:shd w:val="clear" w:color="auto" w:fill="auto"/>
            <w:vAlign w:val="bottom"/>
          </w:tcPr>
          <w:p w:rsidR="00157C1B" w:rsidRPr="003A5BEB" w:rsidRDefault="00157C1B" w:rsidP="003A5BEB">
            <w:pPr>
              <w:pStyle w:val="ae"/>
            </w:pPr>
            <w:r w:rsidRPr="003A5BEB">
              <w:t>57390,89122</w:t>
            </w:r>
          </w:p>
        </w:tc>
        <w:tc>
          <w:tcPr>
            <w:tcW w:w="2513" w:type="dxa"/>
            <w:shd w:val="clear" w:color="auto" w:fill="auto"/>
            <w:vAlign w:val="center"/>
          </w:tcPr>
          <w:p w:rsidR="00157C1B" w:rsidRPr="00EE32E0" w:rsidRDefault="00157C1B" w:rsidP="005C2FDB">
            <w:pPr>
              <w:pStyle w:val="ae"/>
            </w:pPr>
          </w:p>
        </w:tc>
        <w:tc>
          <w:tcPr>
            <w:tcW w:w="2596" w:type="dxa"/>
            <w:shd w:val="clear" w:color="auto" w:fill="auto"/>
            <w:vAlign w:val="bottom"/>
          </w:tcPr>
          <w:p w:rsidR="00157C1B" w:rsidRPr="003A5BEB" w:rsidRDefault="00157C1B" w:rsidP="003A5BEB">
            <w:pPr>
              <w:pStyle w:val="ae"/>
            </w:pPr>
            <w:r w:rsidRPr="003A5BEB">
              <w:t>57476,83928</w:t>
            </w:r>
          </w:p>
        </w:tc>
      </w:tr>
    </w:tbl>
    <w:p w:rsidR="001B15E5" w:rsidRPr="00EE32E0" w:rsidRDefault="001B15E5" w:rsidP="00C90B10">
      <w:pPr>
        <w:pStyle w:val="a4"/>
      </w:pPr>
      <w:r w:rsidRPr="00EE32E0">
        <w:t>Відсоток непогодження:</w:t>
      </w:r>
      <w:r w:rsidR="00D91FC7">
        <w:t xml:space="preserve"> </w:t>
      </w:r>
      <w:r w:rsidR="00D91FC7">
        <w:tab/>
        <w:t xml:space="preserve"> </w:t>
      </w:r>
      <w:r w:rsidRPr="00EE32E0">
        <w:t>(</w:t>
      </w:r>
      <w:r w:rsidR="00157C1B" w:rsidRPr="00EE32E0">
        <w:t>85,948*100):57476,839</w:t>
      </w:r>
      <w:r w:rsidRPr="00EE32E0">
        <w:t>=</w:t>
      </w:r>
      <w:r w:rsidR="00157C1B" w:rsidRPr="00EE32E0">
        <w:t>0,15</w:t>
      </w:r>
      <w:r w:rsidRPr="00EE32E0">
        <w:t>%</w:t>
      </w:r>
    </w:p>
    <w:p w:rsidR="002D687A" w:rsidRPr="00B11ED0" w:rsidRDefault="002D687A" w:rsidP="002D687A">
      <w:pPr>
        <w:pStyle w:val="1"/>
        <w:rPr>
          <w:lang w:val="en-US"/>
        </w:rPr>
      </w:pPr>
      <w:r w:rsidRPr="00EE32E0">
        <w:t>6. Контролювання якості виробів</w:t>
      </w:r>
      <w:r w:rsidR="00B11ED0">
        <w:rPr>
          <w:lang w:val="en-US"/>
        </w:rPr>
        <w:t>[2],[3]</w:t>
      </w:r>
    </w:p>
    <w:p w:rsidR="00B11ED0" w:rsidRPr="00EE32E0" w:rsidRDefault="002D687A" w:rsidP="00B11ED0">
      <w:pPr>
        <w:pStyle w:val="a4"/>
      </w:pPr>
      <w:r w:rsidRPr="00EE32E0">
        <w:t xml:space="preserve">Якість тари – це кінцевий результат усього технологічного процесу. Отримання високоякісного продукту знаходиться у прямій залежності від ступеню досконалості всіх стадій виробництва, починаючи від видобутку та обробки сировини, складення шихти, варіння скломаси </w:t>
      </w:r>
      <w:r w:rsidR="00B11ED0">
        <w:t>і</w:t>
      </w:r>
      <w:r w:rsidRPr="00EE32E0">
        <w:t xml:space="preserve"> закінчуючи вироб</w:t>
      </w:r>
      <w:r w:rsidR="00B11ED0">
        <w:t>кою</w:t>
      </w:r>
      <w:r w:rsidRPr="00EE32E0">
        <w:t>, відпалом та транспортуванням.</w:t>
      </w:r>
      <w:r w:rsidR="00B11ED0">
        <w:t xml:space="preserve"> Найбільшу небезпеку для виробів становлять остаточні напруження, які можуть зруйнувати його.</w:t>
      </w:r>
      <w:r w:rsidR="00B11ED0" w:rsidRPr="00B11ED0">
        <w:t xml:space="preserve"> </w:t>
      </w:r>
      <w:r w:rsidR="00B11ED0" w:rsidRPr="00EE32E0">
        <w:t>Напруження відшукують за допомогою полярископу. На сьогоднішній день найбільш розповсюджений полярископ ПКС-500.</w:t>
      </w:r>
    </w:p>
    <w:p w:rsidR="00B11ED0" w:rsidRPr="00EE32E0" w:rsidRDefault="00B11ED0" w:rsidP="00B11ED0">
      <w:pPr>
        <w:pStyle w:val="a4"/>
      </w:pPr>
      <w:r w:rsidRPr="00EE32E0">
        <w:tab/>
      </w:r>
      <w:r w:rsidRPr="00EE32E0">
        <w:tab/>
      </w:r>
      <w:r w:rsidRPr="00EE32E0">
        <w:tab/>
      </w:r>
      <w:r w:rsidRPr="00EE32E0">
        <w:tab/>
      </w:r>
      <w:r w:rsidRPr="00EE32E0">
        <w:tab/>
      </w:r>
      <w:r w:rsidR="005475B8">
        <w:pict>
          <v:shape id="_x0000_i1076" type="#_x0000_t75" style="width:116.25pt;height:153.75pt">
            <v:imagedata r:id="rId61" o:title=""/>
          </v:shape>
        </w:pict>
      </w:r>
      <w:r w:rsidRPr="00EE32E0">
        <w:tab/>
      </w:r>
    </w:p>
    <w:p w:rsidR="00B11ED0" w:rsidRPr="00EE32E0" w:rsidRDefault="00B11ED0" w:rsidP="00B11ED0">
      <w:pPr>
        <w:pStyle w:val="a4"/>
      </w:pPr>
      <w:r w:rsidRPr="00EE32E0">
        <w:t>рисунок 1.2. – полярископ ПКС-500</w:t>
      </w:r>
    </w:p>
    <w:p w:rsidR="00B11ED0" w:rsidRPr="001B5CD5" w:rsidRDefault="00B11ED0" w:rsidP="00B11ED0">
      <w:pPr>
        <w:pStyle w:val="a4"/>
      </w:pPr>
      <w:r w:rsidRPr="00EE32E0">
        <w:t>Пучок світла від електролампи 1 проходить конденсатори 2 та 3 і попадає на дзеркало 4 , а потім на поляризатор 5 . проходячи крізь виріб, що випробовується 6 плоскополяризоване світло при наявності напружень у виробі розкладаєть</w:t>
      </w:r>
      <w:r>
        <w:t>ся на два промені</w:t>
      </w:r>
      <w:r w:rsidRPr="001B5CD5">
        <w:t xml:space="preserve"> </w:t>
      </w:r>
      <w:r>
        <w:t>[2</w:t>
      </w:r>
      <w:r w:rsidRPr="001B5CD5">
        <w:t>]</w:t>
      </w:r>
      <w:r>
        <w:t>.</w:t>
      </w:r>
    </w:p>
    <w:p w:rsidR="00B11ED0" w:rsidRPr="00EE32E0" w:rsidRDefault="00B11ED0" w:rsidP="00B11ED0">
      <w:pPr>
        <w:pStyle w:val="a4"/>
      </w:pPr>
      <w:r w:rsidRPr="00EE32E0">
        <w:t>Аналізатор 10 приводить коливання цих променів у одну площину, і в результаті виникає інтерференція світла. Аналізатор дозволяє побачити колір, яскравість та різкість інтерференційної картини, яка залежить кількості і розподілення напружень у готовому виробі.</w:t>
      </w:r>
    </w:p>
    <w:p w:rsidR="00B11ED0" w:rsidRPr="00EE32E0" w:rsidRDefault="00B11ED0" w:rsidP="00B11ED0">
      <w:pPr>
        <w:pStyle w:val="a4"/>
      </w:pPr>
      <w:r w:rsidRPr="00EE32E0">
        <w:t>Інтерференційна кольорова картина у виробі змінюється в залежності від різності ходу променів.</w:t>
      </w:r>
    </w:p>
    <w:p w:rsidR="00B11ED0" w:rsidRPr="00EE32E0" w:rsidRDefault="00B11ED0" w:rsidP="00B11ED0">
      <w:pPr>
        <w:pStyle w:val="a4"/>
      </w:pPr>
      <w:r w:rsidRPr="00EE32E0">
        <w:t>По цим кольорам можливо судити про якість відпалу: добрий відпал – рівномірне фіолетово – червоне поле зору; задовільний відпал – червоно – жовтогарячий, та синій кольори, про поганий відпал свідчать блакитний, зелений та жовтий кольори.</w:t>
      </w:r>
    </w:p>
    <w:p w:rsidR="00B11ED0" w:rsidRPr="00EE32E0" w:rsidRDefault="00B11ED0" w:rsidP="00B11ED0">
      <w:pPr>
        <w:pStyle w:val="a4"/>
      </w:pPr>
      <w:r w:rsidRPr="00EE32E0">
        <w:t xml:space="preserve">Таблиця 4.4. – різність ходу променів нм/см </w:t>
      </w:r>
    </w:p>
    <w:tbl>
      <w:tblPr>
        <w:tblW w:w="490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62"/>
        <w:gridCol w:w="5062"/>
      </w:tblGrid>
      <w:tr w:rsidR="00B11ED0" w:rsidRPr="00EE32E0" w:rsidTr="008F5C13">
        <w:trPr>
          <w:trHeight w:val="135"/>
        </w:trPr>
        <w:tc>
          <w:tcPr>
            <w:tcW w:w="2500" w:type="pct"/>
            <w:shd w:val="clear" w:color="auto" w:fill="auto"/>
            <w:vAlign w:val="center"/>
          </w:tcPr>
          <w:p w:rsidR="00B11ED0" w:rsidRPr="003A5BEB" w:rsidRDefault="00B11ED0" w:rsidP="00C64C41">
            <w:pPr>
              <w:pStyle w:val="ae"/>
            </w:pPr>
            <w:r w:rsidRPr="003A5BEB">
              <w:t>жовтий</w:t>
            </w:r>
          </w:p>
        </w:tc>
        <w:tc>
          <w:tcPr>
            <w:tcW w:w="2500" w:type="pct"/>
            <w:shd w:val="clear" w:color="auto" w:fill="auto"/>
            <w:vAlign w:val="center"/>
          </w:tcPr>
          <w:p w:rsidR="00B11ED0" w:rsidRPr="003A5BEB" w:rsidRDefault="00B11ED0" w:rsidP="00C64C41">
            <w:pPr>
              <w:pStyle w:val="ae"/>
            </w:pPr>
            <w:r w:rsidRPr="003A5BEB">
              <w:t>325</w:t>
            </w:r>
          </w:p>
        </w:tc>
      </w:tr>
      <w:tr w:rsidR="00B11ED0" w:rsidRPr="00EE32E0" w:rsidTr="008F5C13">
        <w:trPr>
          <w:trHeight w:val="219"/>
        </w:trPr>
        <w:tc>
          <w:tcPr>
            <w:tcW w:w="2500" w:type="pct"/>
            <w:shd w:val="clear" w:color="auto" w:fill="auto"/>
            <w:vAlign w:val="center"/>
          </w:tcPr>
          <w:p w:rsidR="00B11ED0" w:rsidRPr="003A5BEB" w:rsidRDefault="00B11ED0" w:rsidP="00C64C41">
            <w:pPr>
              <w:pStyle w:val="ae"/>
            </w:pPr>
            <w:r w:rsidRPr="003A5BEB">
              <w:t>жовтувато – зелений</w:t>
            </w:r>
          </w:p>
        </w:tc>
        <w:tc>
          <w:tcPr>
            <w:tcW w:w="2500" w:type="pct"/>
            <w:shd w:val="clear" w:color="auto" w:fill="auto"/>
            <w:vAlign w:val="center"/>
          </w:tcPr>
          <w:p w:rsidR="00B11ED0" w:rsidRPr="003A5BEB" w:rsidRDefault="00B11ED0" w:rsidP="00C64C41">
            <w:pPr>
              <w:pStyle w:val="ae"/>
            </w:pPr>
            <w:r w:rsidRPr="003A5BEB">
              <w:t>275</w:t>
            </w:r>
          </w:p>
        </w:tc>
      </w:tr>
      <w:tr w:rsidR="00B11ED0" w:rsidRPr="00EE32E0" w:rsidTr="008F5C13">
        <w:trPr>
          <w:trHeight w:val="114"/>
        </w:trPr>
        <w:tc>
          <w:tcPr>
            <w:tcW w:w="2500" w:type="pct"/>
            <w:shd w:val="clear" w:color="auto" w:fill="auto"/>
            <w:vAlign w:val="center"/>
          </w:tcPr>
          <w:p w:rsidR="00B11ED0" w:rsidRPr="003A5BEB" w:rsidRDefault="00B11ED0" w:rsidP="00C64C41">
            <w:pPr>
              <w:pStyle w:val="ae"/>
            </w:pPr>
            <w:r w:rsidRPr="003A5BEB">
              <w:t>зелений</w:t>
            </w:r>
          </w:p>
        </w:tc>
        <w:tc>
          <w:tcPr>
            <w:tcW w:w="2500" w:type="pct"/>
            <w:shd w:val="clear" w:color="auto" w:fill="auto"/>
            <w:vAlign w:val="center"/>
          </w:tcPr>
          <w:p w:rsidR="00B11ED0" w:rsidRPr="003A5BEB" w:rsidRDefault="00B11ED0" w:rsidP="00C64C41">
            <w:pPr>
              <w:pStyle w:val="ae"/>
            </w:pPr>
            <w:r w:rsidRPr="003A5BEB">
              <w:t>200  вирахування кольорів</w:t>
            </w:r>
          </w:p>
        </w:tc>
      </w:tr>
      <w:tr w:rsidR="00B11ED0" w:rsidRPr="00EE32E0" w:rsidTr="008F5C13">
        <w:trPr>
          <w:trHeight w:val="92"/>
        </w:trPr>
        <w:tc>
          <w:tcPr>
            <w:tcW w:w="2500" w:type="pct"/>
            <w:shd w:val="clear" w:color="auto" w:fill="auto"/>
            <w:vAlign w:val="center"/>
          </w:tcPr>
          <w:p w:rsidR="00B11ED0" w:rsidRPr="003A5BEB" w:rsidRDefault="00B11ED0" w:rsidP="00C64C41">
            <w:pPr>
              <w:pStyle w:val="ae"/>
            </w:pPr>
            <w:r w:rsidRPr="003A5BEB">
              <w:t>блакитно – зелений</w:t>
            </w:r>
          </w:p>
        </w:tc>
        <w:tc>
          <w:tcPr>
            <w:tcW w:w="2500" w:type="pct"/>
            <w:shd w:val="clear" w:color="auto" w:fill="auto"/>
            <w:vAlign w:val="center"/>
          </w:tcPr>
          <w:p w:rsidR="00B11ED0" w:rsidRPr="003A5BEB" w:rsidRDefault="00B11ED0" w:rsidP="00C64C41">
            <w:pPr>
              <w:pStyle w:val="ae"/>
            </w:pPr>
            <w:r w:rsidRPr="003A5BEB">
              <w:t>145</w:t>
            </w:r>
          </w:p>
        </w:tc>
      </w:tr>
      <w:tr w:rsidR="00B11ED0" w:rsidRPr="00EE32E0" w:rsidTr="008F5C13">
        <w:trPr>
          <w:trHeight w:val="200"/>
        </w:trPr>
        <w:tc>
          <w:tcPr>
            <w:tcW w:w="2500" w:type="pct"/>
            <w:shd w:val="clear" w:color="auto" w:fill="auto"/>
            <w:vAlign w:val="center"/>
          </w:tcPr>
          <w:p w:rsidR="00B11ED0" w:rsidRPr="003A5BEB" w:rsidRDefault="00B11ED0" w:rsidP="00C64C41">
            <w:pPr>
              <w:pStyle w:val="ae"/>
            </w:pPr>
            <w:r w:rsidRPr="003A5BEB">
              <w:t>блакитний</w:t>
            </w:r>
          </w:p>
        </w:tc>
        <w:tc>
          <w:tcPr>
            <w:tcW w:w="2500" w:type="pct"/>
            <w:shd w:val="clear" w:color="auto" w:fill="auto"/>
            <w:vAlign w:val="center"/>
          </w:tcPr>
          <w:p w:rsidR="00B11ED0" w:rsidRPr="003A5BEB" w:rsidRDefault="00B11ED0" w:rsidP="00C64C41">
            <w:pPr>
              <w:pStyle w:val="ae"/>
            </w:pPr>
            <w:r w:rsidRPr="003A5BEB">
              <w:t>115</w:t>
            </w:r>
          </w:p>
        </w:tc>
      </w:tr>
      <w:tr w:rsidR="00B11ED0" w:rsidRPr="00EE32E0" w:rsidTr="008F5C13">
        <w:trPr>
          <w:trHeight w:val="86"/>
        </w:trPr>
        <w:tc>
          <w:tcPr>
            <w:tcW w:w="2500" w:type="pct"/>
            <w:shd w:val="clear" w:color="auto" w:fill="auto"/>
            <w:vAlign w:val="center"/>
          </w:tcPr>
          <w:p w:rsidR="00B11ED0" w:rsidRPr="003A5BEB" w:rsidRDefault="00B11ED0" w:rsidP="00C64C41">
            <w:pPr>
              <w:pStyle w:val="ae"/>
            </w:pPr>
            <w:r w:rsidRPr="003A5BEB">
              <w:t>пурпурно – фіолетовий</w:t>
            </w:r>
          </w:p>
        </w:tc>
        <w:tc>
          <w:tcPr>
            <w:tcW w:w="2500" w:type="pct"/>
            <w:shd w:val="clear" w:color="auto" w:fill="auto"/>
            <w:vAlign w:val="center"/>
          </w:tcPr>
          <w:p w:rsidR="00B11ED0" w:rsidRPr="003A5BEB" w:rsidRDefault="00B11ED0" w:rsidP="00C64C41">
            <w:pPr>
              <w:pStyle w:val="ae"/>
            </w:pPr>
            <w:r w:rsidRPr="003A5BEB">
              <w:t>0</w:t>
            </w:r>
          </w:p>
        </w:tc>
      </w:tr>
      <w:tr w:rsidR="00B11ED0" w:rsidRPr="00EE32E0" w:rsidTr="008F5C13">
        <w:trPr>
          <w:trHeight w:val="152"/>
        </w:trPr>
        <w:tc>
          <w:tcPr>
            <w:tcW w:w="2500" w:type="pct"/>
            <w:shd w:val="clear" w:color="auto" w:fill="auto"/>
            <w:vAlign w:val="center"/>
          </w:tcPr>
          <w:p w:rsidR="00B11ED0" w:rsidRPr="003A5BEB" w:rsidRDefault="00B11ED0" w:rsidP="00C64C41">
            <w:pPr>
              <w:pStyle w:val="ae"/>
            </w:pPr>
            <w:r w:rsidRPr="003A5BEB">
              <w:t>червоний</w:t>
            </w:r>
          </w:p>
        </w:tc>
        <w:tc>
          <w:tcPr>
            <w:tcW w:w="2500" w:type="pct"/>
            <w:shd w:val="clear" w:color="auto" w:fill="auto"/>
            <w:vAlign w:val="center"/>
          </w:tcPr>
          <w:p w:rsidR="00B11ED0" w:rsidRPr="003A5BEB" w:rsidRDefault="00B11ED0" w:rsidP="00C64C41">
            <w:pPr>
              <w:pStyle w:val="ae"/>
            </w:pPr>
            <w:r w:rsidRPr="003A5BEB">
              <w:t>25</w:t>
            </w:r>
          </w:p>
        </w:tc>
      </w:tr>
      <w:tr w:rsidR="00B11ED0" w:rsidRPr="00EE32E0" w:rsidTr="008F5C13">
        <w:trPr>
          <w:trHeight w:val="218"/>
        </w:trPr>
        <w:tc>
          <w:tcPr>
            <w:tcW w:w="2500" w:type="pct"/>
            <w:shd w:val="clear" w:color="auto" w:fill="auto"/>
            <w:vAlign w:val="center"/>
          </w:tcPr>
          <w:p w:rsidR="00B11ED0" w:rsidRPr="003A5BEB" w:rsidRDefault="00B11ED0" w:rsidP="00C64C41">
            <w:pPr>
              <w:pStyle w:val="ae"/>
            </w:pPr>
            <w:r w:rsidRPr="003A5BEB">
              <w:t>жовтогарячий</w:t>
            </w:r>
          </w:p>
        </w:tc>
        <w:tc>
          <w:tcPr>
            <w:tcW w:w="2500" w:type="pct"/>
            <w:shd w:val="clear" w:color="auto" w:fill="auto"/>
            <w:vAlign w:val="center"/>
          </w:tcPr>
          <w:p w:rsidR="00B11ED0" w:rsidRPr="003A5BEB" w:rsidRDefault="00B11ED0" w:rsidP="00C64C41">
            <w:pPr>
              <w:pStyle w:val="ae"/>
            </w:pPr>
            <w:r w:rsidRPr="003A5BEB">
              <w:t>130</w:t>
            </w:r>
          </w:p>
        </w:tc>
      </w:tr>
      <w:tr w:rsidR="00B11ED0" w:rsidRPr="00EE32E0" w:rsidTr="008F5C13">
        <w:trPr>
          <w:trHeight w:val="104"/>
        </w:trPr>
        <w:tc>
          <w:tcPr>
            <w:tcW w:w="2500" w:type="pct"/>
            <w:shd w:val="clear" w:color="auto" w:fill="auto"/>
            <w:vAlign w:val="center"/>
          </w:tcPr>
          <w:p w:rsidR="00B11ED0" w:rsidRPr="003A5BEB" w:rsidRDefault="00B11ED0" w:rsidP="00C64C41">
            <w:pPr>
              <w:pStyle w:val="ae"/>
            </w:pPr>
            <w:r w:rsidRPr="003A5BEB">
              <w:t>світло – жовтий</w:t>
            </w:r>
          </w:p>
        </w:tc>
        <w:tc>
          <w:tcPr>
            <w:tcW w:w="2500" w:type="pct"/>
            <w:shd w:val="clear" w:color="auto" w:fill="auto"/>
            <w:vAlign w:val="center"/>
          </w:tcPr>
          <w:p w:rsidR="00B11ED0" w:rsidRPr="003A5BEB" w:rsidRDefault="00B11ED0" w:rsidP="00C64C41">
            <w:pPr>
              <w:pStyle w:val="ae"/>
            </w:pPr>
            <w:r w:rsidRPr="003A5BEB">
              <w:t>200  складення кольорів</w:t>
            </w:r>
          </w:p>
        </w:tc>
      </w:tr>
      <w:tr w:rsidR="00B11ED0" w:rsidRPr="00EE32E0" w:rsidTr="008F5C13">
        <w:trPr>
          <w:trHeight w:val="170"/>
        </w:trPr>
        <w:tc>
          <w:tcPr>
            <w:tcW w:w="2500" w:type="pct"/>
            <w:shd w:val="clear" w:color="auto" w:fill="auto"/>
            <w:vAlign w:val="center"/>
          </w:tcPr>
          <w:p w:rsidR="00B11ED0" w:rsidRPr="003A5BEB" w:rsidRDefault="00B11ED0" w:rsidP="00C64C41">
            <w:pPr>
              <w:pStyle w:val="ae"/>
            </w:pPr>
            <w:r w:rsidRPr="003A5BEB">
              <w:t>жовтий</w:t>
            </w:r>
          </w:p>
        </w:tc>
        <w:tc>
          <w:tcPr>
            <w:tcW w:w="2500" w:type="pct"/>
            <w:shd w:val="clear" w:color="auto" w:fill="auto"/>
            <w:vAlign w:val="center"/>
          </w:tcPr>
          <w:p w:rsidR="00B11ED0" w:rsidRPr="003A5BEB" w:rsidRDefault="00B11ED0" w:rsidP="00C64C41">
            <w:pPr>
              <w:pStyle w:val="ae"/>
            </w:pPr>
            <w:r w:rsidRPr="003A5BEB">
              <w:t>260</w:t>
            </w:r>
          </w:p>
        </w:tc>
      </w:tr>
      <w:tr w:rsidR="00B11ED0" w:rsidRPr="00EE32E0" w:rsidTr="008F5C13">
        <w:trPr>
          <w:trHeight w:val="70"/>
        </w:trPr>
        <w:tc>
          <w:tcPr>
            <w:tcW w:w="2500" w:type="pct"/>
            <w:shd w:val="clear" w:color="auto" w:fill="auto"/>
            <w:vAlign w:val="center"/>
          </w:tcPr>
          <w:p w:rsidR="00B11ED0" w:rsidRPr="003A5BEB" w:rsidRDefault="00B11ED0" w:rsidP="00C64C41">
            <w:pPr>
              <w:pStyle w:val="ae"/>
            </w:pPr>
            <w:r w:rsidRPr="003A5BEB">
              <w:t>білий</w:t>
            </w:r>
          </w:p>
        </w:tc>
        <w:tc>
          <w:tcPr>
            <w:tcW w:w="2500" w:type="pct"/>
            <w:shd w:val="clear" w:color="auto" w:fill="auto"/>
            <w:vAlign w:val="center"/>
          </w:tcPr>
          <w:p w:rsidR="00B11ED0" w:rsidRPr="003A5BEB" w:rsidRDefault="00B11ED0" w:rsidP="00C64C41">
            <w:pPr>
              <w:pStyle w:val="ae"/>
            </w:pPr>
            <w:r w:rsidRPr="003A5BEB">
              <w:t>310</w:t>
            </w:r>
          </w:p>
        </w:tc>
      </w:tr>
    </w:tbl>
    <w:p w:rsidR="002D687A" w:rsidRPr="00EE32E0" w:rsidRDefault="002D687A" w:rsidP="00C90B10">
      <w:pPr>
        <w:pStyle w:val="a4"/>
      </w:pPr>
      <w:r w:rsidRPr="00EE32E0">
        <w:t>Якість скла визначається його однорідністю, наявністю включень, повітряних та лугових пузирів, а також кольоровістю та прозорістю.</w:t>
      </w:r>
      <w:r w:rsidR="00B11ED0">
        <w:t xml:space="preserve"> </w:t>
      </w:r>
      <w:r w:rsidRPr="00EE32E0">
        <w:t>Якість виробки склотари визначається відсутністю або наявністю подвійних швів, посічок, плям від змащення форм, зморшок, покованості, потертості, задирок, ріжучих швів, слідів від ножиців, недоформованості горла виробів, а також дефектами геометричних розмірів, а саме непаралельністю торця вінчику площині дна, овальністю горла та корпусу, відхиленнями від вісі. Важливе значення має жорстке дотримання стандартних геометричних розмірів і повної сумісності скляної тари. Дефекти виробки склотари визначають її механічну витривалість і термостійкість, можливість її використання на автоматичних лініях розливу, величину втрат склотари та харчових продуктів. Окремі дефекти виробки можуть бути шкідливими для здоров’я споживача ( ріжучі шви, задирки та ін).</w:t>
      </w:r>
    </w:p>
    <w:p w:rsidR="002D687A" w:rsidRPr="00EE32E0" w:rsidRDefault="002D687A" w:rsidP="00C90B10">
      <w:pPr>
        <w:pStyle w:val="a4"/>
      </w:pPr>
      <w:r w:rsidRPr="00EE32E0">
        <w:t>Якість тари може значно погіршитись при транспортуванні, зберіганні і завантажувально – розвантажувальних роботах. незадовільна упаковка й умови зберігання приводять до появи щер</w:t>
      </w:r>
      <w:r w:rsidR="00C64C41">
        <w:t xml:space="preserve">бин, відколів, </w:t>
      </w:r>
      <w:r w:rsidRPr="00EE32E0">
        <w:t>тріщин, потертостей.</w:t>
      </w:r>
    </w:p>
    <w:p w:rsidR="00B8482D" w:rsidRPr="00EE32E0" w:rsidRDefault="00B8482D" w:rsidP="00B8482D">
      <w:pPr>
        <w:pStyle w:val="1"/>
      </w:pPr>
      <w:r w:rsidRPr="00EE32E0">
        <w:t>7. Вибір, розрахунок, технічна характеристика устаткування</w:t>
      </w:r>
    </w:p>
    <w:p w:rsidR="00984F80" w:rsidRPr="00D91FC7" w:rsidRDefault="001B15E5" w:rsidP="00FD3F01">
      <w:pPr>
        <w:pStyle w:val="4"/>
        <w:rPr>
          <w:lang w:val="ru-RU"/>
        </w:rPr>
      </w:pPr>
      <w:r w:rsidRPr="00EE32E0">
        <w:t>7.</w:t>
      </w:r>
      <w:r w:rsidR="00B8482D" w:rsidRPr="00EE32E0">
        <w:t>1.</w:t>
      </w:r>
      <w:r w:rsidRPr="00EE32E0">
        <w:t xml:space="preserve"> Розрахунок скла</w:t>
      </w:r>
      <w:r w:rsidR="00362DA1" w:rsidRPr="00EE32E0">
        <w:t>ду сировини</w:t>
      </w:r>
      <w:r w:rsidR="000654AC">
        <w:rPr>
          <w:lang w:val="ru-RU"/>
        </w:rPr>
        <w:t>[7]</w:t>
      </w:r>
      <w:r w:rsidR="00585585">
        <w:t xml:space="preserve">, </w:t>
      </w:r>
      <w:r w:rsidR="000654AC">
        <w:rPr>
          <w:lang w:val="ru-RU"/>
        </w:rPr>
        <w:t>[8]</w:t>
      </w:r>
    </w:p>
    <w:p w:rsidR="00822A36" w:rsidRPr="00EE32E0" w:rsidRDefault="001B15E5" w:rsidP="00C90B10">
      <w:pPr>
        <w:pStyle w:val="a4"/>
      </w:pPr>
      <w:r w:rsidRPr="00EE32E0">
        <w:t>Збереження сировинних матеріалів здійснюють у закритих складах та силосах. Для визначення площі складу або об’єму силосу необхідно прийняти норму запасів на складі. Норми запасів можуть становити від 15 до 60 діб, в залежності від відстані до постачальника сировини та витрат сировинних матеріалів.</w:t>
      </w:r>
      <w:r w:rsidR="00453D9E" w:rsidRPr="00EE32E0">
        <w:t xml:space="preserve"> Враховуючи режим роботи складального цеху складаємо таблицю витрат сировинних матеріалів</w:t>
      </w:r>
      <w:r w:rsidR="000654AC">
        <w:t>[7]</w:t>
      </w:r>
      <w:r w:rsidR="00DE21A9" w:rsidRPr="00EE32E0">
        <w:t>.</w:t>
      </w:r>
    </w:p>
    <w:p w:rsidR="001B15E5" w:rsidRPr="00EE32E0" w:rsidRDefault="001B15E5" w:rsidP="00C90B10">
      <w:pPr>
        <w:pStyle w:val="a4"/>
      </w:pPr>
      <w:r w:rsidRPr="00EE32E0">
        <w:t>Таблиця 7.1. – витрати сировинних матеріалів</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44"/>
        <w:gridCol w:w="1629"/>
        <w:gridCol w:w="916"/>
        <w:gridCol w:w="1839"/>
        <w:gridCol w:w="1368"/>
        <w:gridCol w:w="2541"/>
      </w:tblGrid>
      <w:tr w:rsidR="00BA1324" w:rsidRPr="00EE32E0" w:rsidTr="008F5C13">
        <w:trPr>
          <w:trHeight w:val="366"/>
        </w:trPr>
        <w:tc>
          <w:tcPr>
            <w:tcW w:w="1844" w:type="dxa"/>
            <w:shd w:val="clear" w:color="auto" w:fill="auto"/>
            <w:vAlign w:val="bottom"/>
          </w:tcPr>
          <w:p w:rsidR="00BA1324" w:rsidRPr="003A5BEB" w:rsidRDefault="00BA1324" w:rsidP="003A5BEB">
            <w:pPr>
              <w:pStyle w:val="ae"/>
            </w:pPr>
            <w:r w:rsidRPr="003A5BEB">
              <w:t>назва сировини</w:t>
            </w:r>
          </w:p>
        </w:tc>
        <w:tc>
          <w:tcPr>
            <w:tcW w:w="1629" w:type="dxa"/>
            <w:shd w:val="clear" w:color="auto" w:fill="auto"/>
            <w:vAlign w:val="bottom"/>
          </w:tcPr>
          <w:p w:rsidR="00BA1324" w:rsidRPr="003A5BEB" w:rsidRDefault="00BA1324" w:rsidP="003A5BEB">
            <w:pPr>
              <w:pStyle w:val="ae"/>
            </w:pPr>
            <w:r w:rsidRPr="003A5BEB">
              <w:t>т/рік</w:t>
            </w:r>
          </w:p>
        </w:tc>
        <w:tc>
          <w:tcPr>
            <w:tcW w:w="916" w:type="dxa"/>
            <w:shd w:val="clear" w:color="auto" w:fill="auto"/>
            <w:vAlign w:val="bottom"/>
          </w:tcPr>
          <w:p w:rsidR="00BA1324" w:rsidRPr="003A5BEB" w:rsidRDefault="00BA1324" w:rsidP="003A5BEB">
            <w:pPr>
              <w:pStyle w:val="ae"/>
            </w:pPr>
            <w:r w:rsidRPr="003A5BEB">
              <w:t>т/добу</w:t>
            </w:r>
          </w:p>
        </w:tc>
        <w:tc>
          <w:tcPr>
            <w:tcW w:w="1839" w:type="dxa"/>
            <w:shd w:val="clear" w:color="auto" w:fill="auto"/>
            <w:vAlign w:val="bottom"/>
          </w:tcPr>
          <w:p w:rsidR="00BA1324" w:rsidRPr="003A5BEB" w:rsidRDefault="00BA1324" w:rsidP="003A5BEB">
            <w:pPr>
              <w:pStyle w:val="ae"/>
            </w:pPr>
            <w:r w:rsidRPr="003A5BEB">
              <w:t>т/годину</w:t>
            </w:r>
          </w:p>
        </w:tc>
        <w:tc>
          <w:tcPr>
            <w:tcW w:w="1368" w:type="dxa"/>
            <w:shd w:val="clear" w:color="auto" w:fill="auto"/>
            <w:vAlign w:val="bottom"/>
          </w:tcPr>
          <w:p w:rsidR="00BA1324" w:rsidRPr="003A5BEB" w:rsidRDefault="00BA1324" w:rsidP="003A5BEB">
            <w:pPr>
              <w:pStyle w:val="ae"/>
            </w:pPr>
            <w:r w:rsidRPr="003A5BEB">
              <w:t>м</w:t>
            </w:r>
            <w:r w:rsidRPr="008F5C13">
              <w:rPr>
                <w:vertAlign w:val="superscript"/>
              </w:rPr>
              <w:t>3</w:t>
            </w:r>
            <w:r w:rsidRPr="003A5BEB">
              <w:t>/год</w:t>
            </w:r>
          </w:p>
        </w:tc>
        <w:tc>
          <w:tcPr>
            <w:tcW w:w="2541" w:type="dxa"/>
            <w:shd w:val="clear" w:color="auto" w:fill="auto"/>
            <w:vAlign w:val="bottom"/>
          </w:tcPr>
          <w:p w:rsidR="00BA1324" w:rsidRPr="003A5BEB" w:rsidRDefault="00BA1324" w:rsidP="003A5BEB">
            <w:pPr>
              <w:pStyle w:val="ae"/>
            </w:pPr>
            <w:r w:rsidRPr="003A5BEB">
              <w:t>насипна об’ємна маса, т/м</w:t>
            </w:r>
            <w:r w:rsidRPr="008F5C13">
              <w:rPr>
                <w:vertAlign w:val="superscript"/>
              </w:rPr>
              <w:t>3</w:t>
            </w:r>
          </w:p>
        </w:tc>
      </w:tr>
      <w:tr w:rsidR="00BA1324" w:rsidRPr="00EE32E0" w:rsidTr="008F5C13">
        <w:trPr>
          <w:trHeight w:val="243"/>
        </w:trPr>
        <w:tc>
          <w:tcPr>
            <w:tcW w:w="1844" w:type="dxa"/>
            <w:shd w:val="clear" w:color="auto" w:fill="auto"/>
            <w:vAlign w:val="bottom"/>
          </w:tcPr>
          <w:p w:rsidR="00BA1324" w:rsidRPr="003A5BEB" w:rsidRDefault="00BA1324" w:rsidP="003A5BEB">
            <w:pPr>
              <w:pStyle w:val="ae"/>
            </w:pPr>
            <w:r w:rsidRPr="003A5BEB">
              <w:t>пісок</w:t>
            </w:r>
          </w:p>
        </w:tc>
        <w:tc>
          <w:tcPr>
            <w:tcW w:w="1629" w:type="dxa"/>
            <w:shd w:val="clear" w:color="auto" w:fill="auto"/>
            <w:vAlign w:val="bottom"/>
          </w:tcPr>
          <w:p w:rsidR="00BA1324" w:rsidRPr="003A5BEB" w:rsidRDefault="00BA1324" w:rsidP="003A5BEB">
            <w:pPr>
              <w:pStyle w:val="ae"/>
            </w:pPr>
            <w:r w:rsidRPr="003A5BEB">
              <w:t>24518,632</w:t>
            </w:r>
          </w:p>
        </w:tc>
        <w:tc>
          <w:tcPr>
            <w:tcW w:w="916" w:type="dxa"/>
            <w:shd w:val="clear" w:color="auto" w:fill="auto"/>
            <w:vAlign w:val="bottom"/>
          </w:tcPr>
          <w:p w:rsidR="00BA1324" w:rsidRPr="003A5BEB" w:rsidRDefault="00BA1324" w:rsidP="003A5BEB">
            <w:pPr>
              <w:pStyle w:val="ae"/>
            </w:pPr>
            <w:r w:rsidRPr="003A5BEB">
              <w:t>67,174</w:t>
            </w:r>
          </w:p>
        </w:tc>
        <w:tc>
          <w:tcPr>
            <w:tcW w:w="1839" w:type="dxa"/>
            <w:shd w:val="clear" w:color="auto" w:fill="auto"/>
            <w:vAlign w:val="bottom"/>
          </w:tcPr>
          <w:p w:rsidR="00BA1324" w:rsidRPr="003A5BEB" w:rsidRDefault="00BA1324" w:rsidP="003A5BEB">
            <w:pPr>
              <w:pStyle w:val="ae"/>
            </w:pPr>
            <w:r w:rsidRPr="003A5BEB">
              <w:t>8,397</w:t>
            </w:r>
          </w:p>
        </w:tc>
        <w:tc>
          <w:tcPr>
            <w:tcW w:w="1368" w:type="dxa"/>
            <w:shd w:val="clear" w:color="auto" w:fill="auto"/>
            <w:vAlign w:val="bottom"/>
          </w:tcPr>
          <w:p w:rsidR="00BA1324" w:rsidRPr="003A5BEB" w:rsidRDefault="00BA1324" w:rsidP="003A5BEB">
            <w:pPr>
              <w:pStyle w:val="ae"/>
            </w:pPr>
            <w:r w:rsidRPr="003A5BEB">
              <w:t>5,998</w:t>
            </w:r>
          </w:p>
        </w:tc>
        <w:tc>
          <w:tcPr>
            <w:tcW w:w="2541" w:type="dxa"/>
            <w:shd w:val="clear" w:color="auto" w:fill="auto"/>
            <w:vAlign w:val="bottom"/>
          </w:tcPr>
          <w:p w:rsidR="00BA1324" w:rsidRPr="003A5BEB" w:rsidRDefault="008E6003" w:rsidP="003A5BEB">
            <w:pPr>
              <w:pStyle w:val="ae"/>
            </w:pPr>
            <w:r w:rsidRPr="003A5BEB">
              <w:t>1,4</w:t>
            </w:r>
          </w:p>
        </w:tc>
      </w:tr>
      <w:tr w:rsidR="00BA1324" w:rsidRPr="00EE32E0" w:rsidTr="008F5C13">
        <w:trPr>
          <w:trHeight w:val="260"/>
        </w:trPr>
        <w:tc>
          <w:tcPr>
            <w:tcW w:w="1844" w:type="dxa"/>
            <w:shd w:val="clear" w:color="auto" w:fill="auto"/>
            <w:vAlign w:val="bottom"/>
          </w:tcPr>
          <w:p w:rsidR="00BA1324" w:rsidRPr="003A5BEB" w:rsidRDefault="00BA1324" w:rsidP="003A5BEB">
            <w:pPr>
              <w:pStyle w:val="ae"/>
            </w:pPr>
            <w:r w:rsidRPr="003A5BEB">
              <w:t>каолін</w:t>
            </w:r>
          </w:p>
        </w:tc>
        <w:tc>
          <w:tcPr>
            <w:tcW w:w="1629" w:type="dxa"/>
            <w:shd w:val="clear" w:color="auto" w:fill="auto"/>
            <w:vAlign w:val="bottom"/>
          </w:tcPr>
          <w:p w:rsidR="00BA1324" w:rsidRPr="003A5BEB" w:rsidRDefault="00BA1324" w:rsidP="003A5BEB">
            <w:pPr>
              <w:pStyle w:val="ae"/>
            </w:pPr>
            <w:r w:rsidRPr="003A5BEB">
              <w:t>2170,353</w:t>
            </w:r>
          </w:p>
        </w:tc>
        <w:tc>
          <w:tcPr>
            <w:tcW w:w="916" w:type="dxa"/>
            <w:shd w:val="clear" w:color="auto" w:fill="auto"/>
            <w:vAlign w:val="bottom"/>
          </w:tcPr>
          <w:p w:rsidR="00BA1324" w:rsidRPr="003A5BEB" w:rsidRDefault="00BA1324" w:rsidP="003A5BEB">
            <w:pPr>
              <w:pStyle w:val="ae"/>
            </w:pPr>
            <w:r w:rsidRPr="003A5BEB">
              <w:t>5,946</w:t>
            </w:r>
          </w:p>
        </w:tc>
        <w:tc>
          <w:tcPr>
            <w:tcW w:w="1839" w:type="dxa"/>
            <w:shd w:val="clear" w:color="auto" w:fill="auto"/>
            <w:vAlign w:val="bottom"/>
          </w:tcPr>
          <w:p w:rsidR="00BA1324" w:rsidRPr="003A5BEB" w:rsidRDefault="00BA1324" w:rsidP="003A5BEB">
            <w:pPr>
              <w:pStyle w:val="ae"/>
            </w:pPr>
            <w:r w:rsidRPr="003A5BEB">
              <w:t>0,743</w:t>
            </w:r>
          </w:p>
        </w:tc>
        <w:tc>
          <w:tcPr>
            <w:tcW w:w="1368" w:type="dxa"/>
            <w:shd w:val="clear" w:color="auto" w:fill="auto"/>
            <w:vAlign w:val="bottom"/>
          </w:tcPr>
          <w:p w:rsidR="00BA1324" w:rsidRPr="003A5BEB" w:rsidRDefault="00BA1324" w:rsidP="003A5BEB">
            <w:pPr>
              <w:pStyle w:val="ae"/>
            </w:pPr>
            <w:r w:rsidRPr="003A5BEB">
              <w:t>0,465</w:t>
            </w:r>
          </w:p>
        </w:tc>
        <w:tc>
          <w:tcPr>
            <w:tcW w:w="2541" w:type="dxa"/>
            <w:shd w:val="clear" w:color="auto" w:fill="auto"/>
            <w:vAlign w:val="bottom"/>
          </w:tcPr>
          <w:p w:rsidR="00BA1324" w:rsidRPr="003A5BEB" w:rsidRDefault="008E6003" w:rsidP="003A5BEB">
            <w:pPr>
              <w:pStyle w:val="ae"/>
            </w:pPr>
            <w:r w:rsidRPr="003A5BEB">
              <w:t>1,6</w:t>
            </w:r>
          </w:p>
        </w:tc>
      </w:tr>
      <w:tr w:rsidR="00BA1324" w:rsidRPr="00EE32E0" w:rsidTr="008F5C13">
        <w:trPr>
          <w:trHeight w:val="243"/>
        </w:trPr>
        <w:tc>
          <w:tcPr>
            <w:tcW w:w="1844" w:type="dxa"/>
            <w:shd w:val="clear" w:color="auto" w:fill="auto"/>
            <w:vAlign w:val="bottom"/>
          </w:tcPr>
          <w:p w:rsidR="00BA1324" w:rsidRPr="003A5BEB" w:rsidRDefault="00BA1324" w:rsidP="003A5BEB">
            <w:pPr>
              <w:pStyle w:val="ae"/>
            </w:pPr>
            <w:r w:rsidRPr="003A5BEB">
              <w:t>доломіт</w:t>
            </w:r>
          </w:p>
        </w:tc>
        <w:tc>
          <w:tcPr>
            <w:tcW w:w="1629" w:type="dxa"/>
            <w:shd w:val="clear" w:color="auto" w:fill="auto"/>
            <w:vAlign w:val="bottom"/>
          </w:tcPr>
          <w:p w:rsidR="00BA1324" w:rsidRPr="003A5BEB" w:rsidRDefault="00BA1324" w:rsidP="003A5BEB">
            <w:pPr>
              <w:pStyle w:val="ae"/>
            </w:pPr>
            <w:r w:rsidRPr="003A5BEB">
              <w:t>6545,840</w:t>
            </w:r>
          </w:p>
        </w:tc>
        <w:tc>
          <w:tcPr>
            <w:tcW w:w="916" w:type="dxa"/>
            <w:shd w:val="clear" w:color="auto" w:fill="auto"/>
            <w:vAlign w:val="bottom"/>
          </w:tcPr>
          <w:p w:rsidR="00BA1324" w:rsidRPr="003A5BEB" w:rsidRDefault="00BA1324" w:rsidP="003A5BEB">
            <w:pPr>
              <w:pStyle w:val="ae"/>
            </w:pPr>
            <w:r w:rsidRPr="003A5BEB">
              <w:t>17,934</w:t>
            </w:r>
          </w:p>
        </w:tc>
        <w:tc>
          <w:tcPr>
            <w:tcW w:w="1839" w:type="dxa"/>
            <w:shd w:val="clear" w:color="auto" w:fill="auto"/>
            <w:vAlign w:val="bottom"/>
          </w:tcPr>
          <w:p w:rsidR="00BA1324" w:rsidRPr="003A5BEB" w:rsidRDefault="00BA1324" w:rsidP="003A5BEB">
            <w:pPr>
              <w:pStyle w:val="ae"/>
            </w:pPr>
            <w:r w:rsidRPr="003A5BEB">
              <w:t>2,242</w:t>
            </w:r>
          </w:p>
        </w:tc>
        <w:tc>
          <w:tcPr>
            <w:tcW w:w="1368" w:type="dxa"/>
            <w:shd w:val="clear" w:color="auto" w:fill="auto"/>
            <w:vAlign w:val="bottom"/>
          </w:tcPr>
          <w:p w:rsidR="00BA1324" w:rsidRPr="003A5BEB" w:rsidRDefault="00BA1324" w:rsidP="003A5BEB">
            <w:pPr>
              <w:pStyle w:val="ae"/>
            </w:pPr>
            <w:r w:rsidRPr="003A5BEB">
              <w:t>1,245</w:t>
            </w:r>
          </w:p>
        </w:tc>
        <w:tc>
          <w:tcPr>
            <w:tcW w:w="2541" w:type="dxa"/>
            <w:shd w:val="clear" w:color="auto" w:fill="auto"/>
            <w:vAlign w:val="bottom"/>
          </w:tcPr>
          <w:p w:rsidR="00BA1324" w:rsidRPr="003A5BEB" w:rsidRDefault="008E6003" w:rsidP="003A5BEB">
            <w:pPr>
              <w:pStyle w:val="ae"/>
            </w:pPr>
            <w:r w:rsidRPr="003A5BEB">
              <w:t>1,8</w:t>
            </w:r>
          </w:p>
        </w:tc>
      </w:tr>
      <w:tr w:rsidR="00BA1324" w:rsidRPr="00EE32E0" w:rsidTr="008F5C13">
        <w:trPr>
          <w:trHeight w:val="243"/>
        </w:trPr>
        <w:tc>
          <w:tcPr>
            <w:tcW w:w="1844" w:type="dxa"/>
            <w:shd w:val="clear" w:color="auto" w:fill="auto"/>
            <w:vAlign w:val="bottom"/>
          </w:tcPr>
          <w:p w:rsidR="00BA1324" w:rsidRPr="003A5BEB" w:rsidRDefault="00BA1324" w:rsidP="003A5BEB">
            <w:pPr>
              <w:pStyle w:val="ae"/>
            </w:pPr>
            <w:r w:rsidRPr="003A5BEB">
              <w:t>сода</w:t>
            </w:r>
          </w:p>
        </w:tc>
        <w:tc>
          <w:tcPr>
            <w:tcW w:w="1629" w:type="dxa"/>
            <w:shd w:val="clear" w:color="auto" w:fill="auto"/>
            <w:vAlign w:val="bottom"/>
          </w:tcPr>
          <w:p w:rsidR="00BA1324" w:rsidRPr="003A5BEB" w:rsidRDefault="00BA1324" w:rsidP="003A5BEB">
            <w:pPr>
              <w:pStyle w:val="ae"/>
            </w:pPr>
            <w:r w:rsidRPr="003A5BEB">
              <w:t>7789,818</w:t>
            </w:r>
          </w:p>
        </w:tc>
        <w:tc>
          <w:tcPr>
            <w:tcW w:w="916" w:type="dxa"/>
            <w:shd w:val="clear" w:color="auto" w:fill="auto"/>
            <w:vAlign w:val="bottom"/>
          </w:tcPr>
          <w:p w:rsidR="00BA1324" w:rsidRPr="003A5BEB" w:rsidRDefault="00BA1324" w:rsidP="003A5BEB">
            <w:pPr>
              <w:pStyle w:val="ae"/>
            </w:pPr>
            <w:r w:rsidRPr="003A5BEB">
              <w:t>21,342</w:t>
            </w:r>
          </w:p>
        </w:tc>
        <w:tc>
          <w:tcPr>
            <w:tcW w:w="1839" w:type="dxa"/>
            <w:shd w:val="clear" w:color="auto" w:fill="auto"/>
            <w:vAlign w:val="bottom"/>
          </w:tcPr>
          <w:p w:rsidR="00BA1324" w:rsidRPr="003A5BEB" w:rsidRDefault="00BA1324" w:rsidP="003A5BEB">
            <w:pPr>
              <w:pStyle w:val="ae"/>
            </w:pPr>
            <w:r w:rsidRPr="003A5BEB">
              <w:t>2,668</w:t>
            </w:r>
          </w:p>
        </w:tc>
        <w:tc>
          <w:tcPr>
            <w:tcW w:w="1368" w:type="dxa"/>
            <w:shd w:val="clear" w:color="auto" w:fill="auto"/>
            <w:vAlign w:val="bottom"/>
          </w:tcPr>
          <w:p w:rsidR="00BA1324" w:rsidRPr="003A5BEB" w:rsidRDefault="00BA1324" w:rsidP="003A5BEB">
            <w:pPr>
              <w:pStyle w:val="ae"/>
            </w:pPr>
            <w:r w:rsidRPr="003A5BEB">
              <w:t>2,223</w:t>
            </w:r>
          </w:p>
        </w:tc>
        <w:tc>
          <w:tcPr>
            <w:tcW w:w="2541" w:type="dxa"/>
            <w:shd w:val="clear" w:color="auto" w:fill="auto"/>
            <w:vAlign w:val="bottom"/>
          </w:tcPr>
          <w:p w:rsidR="00BA1324" w:rsidRPr="003A5BEB" w:rsidRDefault="008E6003" w:rsidP="003A5BEB">
            <w:pPr>
              <w:pStyle w:val="ae"/>
            </w:pPr>
            <w:r w:rsidRPr="003A5BEB">
              <w:t>1,2</w:t>
            </w:r>
          </w:p>
        </w:tc>
      </w:tr>
      <w:tr w:rsidR="00BA1324" w:rsidRPr="00EE32E0" w:rsidTr="008F5C13">
        <w:trPr>
          <w:trHeight w:val="260"/>
        </w:trPr>
        <w:tc>
          <w:tcPr>
            <w:tcW w:w="1844" w:type="dxa"/>
            <w:shd w:val="clear" w:color="auto" w:fill="auto"/>
            <w:vAlign w:val="bottom"/>
          </w:tcPr>
          <w:p w:rsidR="00BA1324" w:rsidRPr="003A5BEB" w:rsidRDefault="00BA1324" w:rsidP="003A5BEB">
            <w:pPr>
              <w:pStyle w:val="ae"/>
            </w:pPr>
            <w:r w:rsidRPr="003A5BEB">
              <w:t>сульфат Na</w:t>
            </w:r>
          </w:p>
        </w:tc>
        <w:tc>
          <w:tcPr>
            <w:tcW w:w="1629" w:type="dxa"/>
            <w:shd w:val="clear" w:color="auto" w:fill="auto"/>
            <w:vAlign w:val="bottom"/>
          </w:tcPr>
          <w:p w:rsidR="00BA1324" w:rsidRPr="003A5BEB" w:rsidRDefault="00BA1324" w:rsidP="003A5BEB">
            <w:pPr>
              <w:pStyle w:val="ae"/>
            </w:pPr>
            <w:r w:rsidRPr="003A5BEB">
              <w:t>1008,255</w:t>
            </w:r>
          </w:p>
        </w:tc>
        <w:tc>
          <w:tcPr>
            <w:tcW w:w="916" w:type="dxa"/>
            <w:shd w:val="clear" w:color="auto" w:fill="auto"/>
            <w:vAlign w:val="bottom"/>
          </w:tcPr>
          <w:p w:rsidR="00BA1324" w:rsidRPr="003A5BEB" w:rsidRDefault="00BA1324" w:rsidP="003A5BEB">
            <w:pPr>
              <w:pStyle w:val="ae"/>
            </w:pPr>
            <w:r w:rsidRPr="003A5BEB">
              <w:t>2,762</w:t>
            </w:r>
          </w:p>
        </w:tc>
        <w:tc>
          <w:tcPr>
            <w:tcW w:w="1839" w:type="dxa"/>
            <w:shd w:val="clear" w:color="auto" w:fill="auto"/>
            <w:vAlign w:val="bottom"/>
          </w:tcPr>
          <w:p w:rsidR="00BA1324" w:rsidRPr="003A5BEB" w:rsidRDefault="00BA1324" w:rsidP="003A5BEB">
            <w:pPr>
              <w:pStyle w:val="ae"/>
            </w:pPr>
            <w:r w:rsidRPr="003A5BEB">
              <w:t>0,345</w:t>
            </w:r>
          </w:p>
        </w:tc>
        <w:tc>
          <w:tcPr>
            <w:tcW w:w="1368" w:type="dxa"/>
            <w:shd w:val="clear" w:color="auto" w:fill="auto"/>
            <w:vAlign w:val="bottom"/>
          </w:tcPr>
          <w:p w:rsidR="00BA1324" w:rsidRPr="003A5BEB" w:rsidRDefault="00BA1324" w:rsidP="003A5BEB">
            <w:pPr>
              <w:pStyle w:val="ae"/>
            </w:pPr>
            <w:r w:rsidRPr="003A5BEB">
              <w:t>0,288</w:t>
            </w:r>
          </w:p>
        </w:tc>
        <w:tc>
          <w:tcPr>
            <w:tcW w:w="2541" w:type="dxa"/>
            <w:shd w:val="clear" w:color="auto" w:fill="auto"/>
            <w:vAlign w:val="bottom"/>
          </w:tcPr>
          <w:p w:rsidR="00BA1324" w:rsidRPr="003A5BEB" w:rsidRDefault="008E6003" w:rsidP="003A5BEB">
            <w:pPr>
              <w:pStyle w:val="ae"/>
            </w:pPr>
            <w:r w:rsidRPr="003A5BEB">
              <w:t>1,2</w:t>
            </w:r>
          </w:p>
        </w:tc>
      </w:tr>
      <w:tr w:rsidR="00BA1324" w:rsidRPr="00EE32E0" w:rsidTr="008F5C13">
        <w:trPr>
          <w:trHeight w:val="243"/>
        </w:trPr>
        <w:tc>
          <w:tcPr>
            <w:tcW w:w="1844" w:type="dxa"/>
            <w:shd w:val="clear" w:color="auto" w:fill="auto"/>
            <w:vAlign w:val="bottom"/>
          </w:tcPr>
          <w:p w:rsidR="00BA1324" w:rsidRPr="003A5BEB" w:rsidRDefault="00BA1324" w:rsidP="003A5BEB">
            <w:pPr>
              <w:pStyle w:val="ae"/>
            </w:pPr>
            <w:r w:rsidRPr="003A5BEB">
              <w:t>крейда</w:t>
            </w:r>
          </w:p>
        </w:tc>
        <w:tc>
          <w:tcPr>
            <w:tcW w:w="1629" w:type="dxa"/>
            <w:shd w:val="clear" w:color="auto" w:fill="auto"/>
            <w:vAlign w:val="bottom"/>
          </w:tcPr>
          <w:p w:rsidR="00BA1324" w:rsidRPr="003A5BEB" w:rsidRDefault="00BA1324" w:rsidP="003A5BEB">
            <w:pPr>
              <w:pStyle w:val="ae"/>
            </w:pPr>
            <w:r w:rsidRPr="003A5BEB">
              <w:t>781,899</w:t>
            </w:r>
          </w:p>
        </w:tc>
        <w:tc>
          <w:tcPr>
            <w:tcW w:w="916" w:type="dxa"/>
            <w:shd w:val="clear" w:color="auto" w:fill="auto"/>
            <w:vAlign w:val="bottom"/>
          </w:tcPr>
          <w:p w:rsidR="00BA1324" w:rsidRPr="003A5BEB" w:rsidRDefault="00BA1324" w:rsidP="003A5BEB">
            <w:pPr>
              <w:pStyle w:val="ae"/>
            </w:pPr>
            <w:r w:rsidRPr="003A5BEB">
              <w:t>2,142</w:t>
            </w:r>
          </w:p>
        </w:tc>
        <w:tc>
          <w:tcPr>
            <w:tcW w:w="1839" w:type="dxa"/>
            <w:shd w:val="clear" w:color="auto" w:fill="auto"/>
            <w:vAlign w:val="bottom"/>
          </w:tcPr>
          <w:p w:rsidR="00BA1324" w:rsidRPr="003A5BEB" w:rsidRDefault="00BA1324" w:rsidP="003A5BEB">
            <w:pPr>
              <w:pStyle w:val="ae"/>
            </w:pPr>
            <w:r w:rsidRPr="003A5BEB">
              <w:t>0,268</w:t>
            </w:r>
          </w:p>
        </w:tc>
        <w:tc>
          <w:tcPr>
            <w:tcW w:w="1368" w:type="dxa"/>
            <w:shd w:val="clear" w:color="auto" w:fill="auto"/>
            <w:vAlign w:val="bottom"/>
          </w:tcPr>
          <w:p w:rsidR="00BA1324" w:rsidRPr="003A5BEB" w:rsidRDefault="00BA1324" w:rsidP="003A5BEB">
            <w:pPr>
              <w:pStyle w:val="ae"/>
            </w:pPr>
            <w:r w:rsidRPr="003A5BEB">
              <w:t>0,191</w:t>
            </w:r>
          </w:p>
        </w:tc>
        <w:tc>
          <w:tcPr>
            <w:tcW w:w="2541" w:type="dxa"/>
            <w:shd w:val="clear" w:color="auto" w:fill="auto"/>
            <w:vAlign w:val="bottom"/>
          </w:tcPr>
          <w:p w:rsidR="00BA1324" w:rsidRPr="003A5BEB" w:rsidRDefault="00BA1324" w:rsidP="003A5BEB">
            <w:pPr>
              <w:pStyle w:val="ae"/>
            </w:pPr>
            <w:r w:rsidRPr="003A5BEB">
              <w:t>1,4</w:t>
            </w:r>
          </w:p>
        </w:tc>
      </w:tr>
      <w:tr w:rsidR="00BA1324" w:rsidRPr="00EE32E0" w:rsidTr="008F5C13">
        <w:trPr>
          <w:trHeight w:val="243"/>
        </w:trPr>
        <w:tc>
          <w:tcPr>
            <w:tcW w:w="1844" w:type="dxa"/>
            <w:shd w:val="clear" w:color="auto" w:fill="auto"/>
            <w:vAlign w:val="bottom"/>
          </w:tcPr>
          <w:p w:rsidR="00BA1324" w:rsidRPr="003A5BEB" w:rsidRDefault="00BA1324" w:rsidP="003A5BEB">
            <w:pPr>
              <w:pStyle w:val="ae"/>
            </w:pPr>
            <w:r w:rsidRPr="003A5BEB">
              <w:t>вугілля</w:t>
            </w:r>
          </w:p>
        </w:tc>
        <w:tc>
          <w:tcPr>
            <w:tcW w:w="1629" w:type="dxa"/>
            <w:shd w:val="clear" w:color="auto" w:fill="auto"/>
            <w:vAlign w:val="bottom"/>
          </w:tcPr>
          <w:p w:rsidR="00BA1324" w:rsidRPr="003A5BEB" w:rsidRDefault="00BA1324" w:rsidP="003A5BEB">
            <w:pPr>
              <w:pStyle w:val="ae"/>
            </w:pPr>
            <w:r w:rsidRPr="003A5BEB">
              <w:t>67,674</w:t>
            </w:r>
          </w:p>
        </w:tc>
        <w:tc>
          <w:tcPr>
            <w:tcW w:w="916" w:type="dxa"/>
            <w:shd w:val="clear" w:color="auto" w:fill="auto"/>
            <w:vAlign w:val="bottom"/>
          </w:tcPr>
          <w:p w:rsidR="00BA1324" w:rsidRPr="003A5BEB" w:rsidRDefault="00BA1324" w:rsidP="003A5BEB">
            <w:pPr>
              <w:pStyle w:val="ae"/>
            </w:pPr>
            <w:r w:rsidRPr="003A5BEB">
              <w:t>0,185</w:t>
            </w:r>
          </w:p>
        </w:tc>
        <w:tc>
          <w:tcPr>
            <w:tcW w:w="1839" w:type="dxa"/>
            <w:shd w:val="clear" w:color="auto" w:fill="auto"/>
            <w:vAlign w:val="bottom"/>
          </w:tcPr>
          <w:p w:rsidR="00BA1324" w:rsidRPr="003A5BEB" w:rsidRDefault="00BA1324" w:rsidP="003A5BEB">
            <w:pPr>
              <w:pStyle w:val="ae"/>
            </w:pPr>
            <w:r w:rsidRPr="003A5BEB">
              <w:t>0,023</w:t>
            </w:r>
          </w:p>
        </w:tc>
        <w:tc>
          <w:tcPr>
            <w:tcW w:w="1368" w:type="dxa"/>
            <w:shd w:val="clear" w:color="auto" w:fill="auto"/>
            <w:vAlign w:val="bottom"/>
          </w:tcPr>
          <w:p w:rsidR="00BA1324" w:rsidRPr="003A5BEB" w:rsidRDefault="00BA1324" w:rsidP="003A5BEB">
            <w:pPr>
              <w:pStyle w:val="ae"/>
            </w:pPr>
            <w:r w:rsidRPr="003A5BEB">
              <w:t>0,017</w:t>
            </w:r>
          </w:p>
        </w:tc>
        <w:tc>
          <w:tcPr>
            <w:tcW w:w="2541" w:type="dxa"/>
            <w:shd w:val="clear" w:color="auto" w:fill="auto"/>
            <w:vAlign w:val="bottom"/>
          </w:tcPr>
          <w:p w:rsidR="00BA1324" w:rsidRPr="003A5BEB" w:rsidRDefault="00BA1324" w:rsidP="003A5BEB">
            <w:pPr>
              <w:pStyle w:val="ae"/>
            </w:pPr>
            <w:r w:rsidRPr="003A5BEB">
              <w:t>1,4</w:t>
            </w:r>
          </w:p>
        </w:tc>
      </w:tr>
      <w:tr w:rsidR="00BA1324" w:rsidRPr="00EE32E0" w:rsidTr="008F5C13">
        <w:trPr>
          <w:trHeight w:val="260"/>
        </w:trPr>
        <w:tc>
          <w:tcPr>
            <w:tcW w:w="1844" w:type="dxa"/>
            <w:shd w:val="clear" w:color="auto" w:fill="auto"/>
            <w:vAlign w:val="bottom"/>
          </w:tcPr>
          <w:p w:rsidR="00BA1324" w:rsidRPr="003A5BEB" w:rsidRDefault="00BA1324" w:rsidP="003A5BEB">
            <w:pPr>
              <w:pStyle w:val="ae"/>
            </w:pPr>
            <w:r w:rsidRPr="003A5BEB">
              <w:t>склобій</w:t>
            </w:r>
          </w:p>
        </w:tc>
        <w:tc>
          <w:tcPr>
            <w:tcW w:w="1629" w:type="dxa"/>
            <w:shd w:val="clear" w:color="auto" w:fill="auto"/>
            <w:vAlign w:val="bottom"/>
          </w:tcPr>
          <w:p w:rsidR="00BA1324" w:rsidRPr="003A5BEB" w:rsidRDefault="00BA1324" w:rsidP="003A5BEB">
            <w:pPr>
              <w:pStyle w:val="ae"/>
            </w:pPr>
            <w:r w:rsidRPr="003A5BEB">
              <w:t>13147,056</w:t>
            </w:r>
          </w:p>
        </w:tc>
        <w:tc>
          <w:tcPr>
            <w:tcW w:w="916" w:type="dxa"/>
            <w:shd w:val="clear" w:color="auto" w:fill="auto"/>
            <w:vAlign w:val="bottom"/>
          </w:tcPr>
          <w:p w:rsidR="00BA1324" w:rsidRPr="003A5BEB" w:rsidRDefault="00BA1324" w:rsidP="003A5BEB">
            <w:pPr>
              <w:pStyle w:val="ae"/>
            </w:pPr>
            <w:r w:rsidRPr="003A5BEB">
              <w:t>36,019</w:t>
            </w:r>
          </w:p>
        </w:tc>
        <w:tc>
          <w:tcPr>
            <w:tcW w:w="1839" w:type="dxa"/>
            <w:shd w:val="clear" w:color="auto" w:fill="auto"/>
            <w:vAlign w:val="bottom"/>
          </w:tcPr>
          <w:p w:rsidR="00BA1324" w:rsidRPr="003A5BEB" w:rsidRDefault="00BA1324" w:rsidP="003A5BEB">
            <w:pPr>
              <w:pStyle w:val="ae"/>
            </w:pPr>
            <w:r w:rsidRPr="003A5BEB">
              <w:t>4,502</w:t>
            </w:r>
          </w:p>
        </w:tc>
        <w:tc>
          <w:tcPr>
            <w:tcW w:w="1368" w:type="dxa"/>
            <w:shd w:val="clear" w:color="auto" w:fill="auto"/>
            <w:vAlign w:val="bottom"/>
          </w:tcPr>
          <w:p w:rsidR="00BA1324" w:rsidRPr="003A5BEB" w:rsidRDefault="00BA1324" w:rsidP="003A5BEB">
            <w:pPr>
              <w:pStyle w:val="ae"/>
            </w:pPr>
            <w:r w:rsidRPr="003A5BEB">
              <w:t>2,251</w:t>
            </w:r>
          </w:p>
        </w:tc>
        <w:tc>
          <w:tcPr>
            <w:tcW w:w="2541" w:type="dxa"/>
            <w:shd w:val="clear" w:color="auto" w:fill="auto"/>
            <w:vAlign w:val="bottom"/>
          </w:tcPr>
          <w:p w:rsidR="00BA1324" w:rsidRPr="003A5BEB" w:rsidRDefault="008E6003" w:rsidP="003A5BEB">
            <w:pPr>
              <w:pStyle w:val="ae"/>
            </w:pPr>
            <w:r w:rsidRPr="003A5BEB">
              <w:t>2,0</w:t>
            </w:r>
          </w:p>
        </w:tc>
      </w:tr>
      <w:tr w:rsidR="00BA1324" w:rsidRPr="00EE32E0" w:rsidTr="008F5C13">
        <w:trPr>
          <w:trHeight w:val="243"/>
        </w:trPr>
        <w:tc>
          <w:tcPr>
            <w:tcW w:w="1844" w:type="dxa"/>
            <w:shd w:val="clear" w:color="auto" w:fill="auto"/>
            <w:vAlign w:val="bottom"/>
          </w:tcPr>
          <w:p w:rsidR="00BA1324" w:rsidRPr="003A5BEB" w:rsidRDefault="00BA1324" w:rsidP="003A5BEB">
            <w:pPr>
              <w:pStyle w:val="ae"/>
            </w:pPr>
            <w:r w:rsidRPr="003A5BEB">
              <w:t>шихта</w:t>
            </w:r>
          </w:p>
        </w:tc>
        <w:tc>
          <w:tcPr>
            <w:tcW w:w="1629" w:type="dxa"/>
            <w:shd w:val="clear" w:color="auto" w:fill="auto"/>
            <w:vAlign w:val="bottom"/>
          </w:tcPr>
          <w:p w:rsidR="00BA1324" w:rsidRPr="003A5BEB" w:rsidRDefault="00BA1324" w:rsidP="003A5BEB">
            <w:pPr>
              <w:pStyle w:val="ae"/>
            </w:pPr>
            <w:r w:rsidRPr="003A5BEB">
              <w:t>42882,470</w:t>
            </w:r>
          </w:p>
        </w:tc>
        <w:tc>
          <w:tcPr>
            <w:tcW w:w="916" w:type="dxa"/>
            <w:shd w:val="clear" w:color="auto" w:fill="auto"/>
            <w:vAlign w:val="bottom"/>
          </w:tcPr>
          <w:p w:rsidR="00BA1324" w:rsidRPr="003A5BEB" w:rsidRDefault="00BA1324" w:rsidP="003A5BEB">
            <w:pPr>
              <w:pStyle w:val="ae"/>
            </w:pPr>
            <w:r w:rsidRPr="003A5BEB">
              <w:t>117,486</w:t>
            </w:r>
          </w:p>
        </w:tc>
        <w:tc>
          <w:tcPr>
            <w:tcW w:w="1839" w:type="dxa"/>
            <w:shd w:val="clear" w:color="auto" w:fill="auto"/>
            <w:vAlign w:val="bottom"/>
          </w:tcPr>
          <w:p w:rsidR="00BA1324" w:rsidRPr="003A5BEB" w:rsidRDefault="00BA1324" w:rsidP="003A5BEB">
            <w:pPr>
              <w:pStyle w:val="ae"/>
            </w:pPr>
            <w:r w:rsidRPr="003A5BEB">
              <w:t>14,686</w:t>
            </w:r>
          </w:p>
        </w:tc>
        <w:tc>
          <w:tcPr>
            <w:tcW w:w="1368" w:type="dxa"/>
            <w:shd w:val="clear" w:color="auto" w:fill="auto"/>
            <w:vAlign w:val="bottom"/>
          </w:tcPr>
          <w:p w:rsidR="00BA1324" w:rsidRPr="003A5BEB" w:rsidRDefault="00840204" w:rsidP="003A5BEB">
            <w:pPr>
              <w:pStyle w:val="ae"/>
            </w:pPr>
            <w:r w:rsidRPr="003A5BEB">
              <w:t>10,270</w:t>
            </w:r>
          </w:p>
        </w:tc>
        <w:tc>
          <w:tcPr>
            <w:tcW w:w="2541" w:type="dxa"/>
            <w:shd w:val="clear" w:color="auto" w:fill="auto"/>
            <w:vAlign w:val="bottom"/>
          </w:tcPr>
          <w:p w:rsidR="00BA1324" w:rsidRPr="003A5BEB" w:rsidRDefault="00840204" w:rsidP="003A5BEB">
            <w:pPr>
              <w:pStyle w:val="ae"/>
            </w:pPr>
            <w:r w:rsidRPr="003A5BEB">
              <w:t>1,43</w:t>
            </w:r>
          </w:p>
        </w:tc>
      </w:tr>
    </w:tbl>
    <w:p w:rsidR="00BA1324" w:rsidRPr="00EE32E0" w:rsidRDefault="000169A2" w:rsidP="00C90B10">
      <w:pPr>
        <w:pStyle w:val="a4"/>
      </w:pPr>
      <w:r w:rsidRPr="00EE32E0">
        <w:t xml:space="preserve">При розрахунку площі складу беремо до уваги, що ширина складу завжди кратна 6. найбільш поширені склади з перегонами 12, </w:t>
      </w:r>
      <w:r w:rsidR="00441CA0" w:rsidRPr="00EE32E0">
        <w:t>18, 24, 30м. приймаємо ширину складу 12 м.</w:t>
      </w:r>
    </w:p>
    <w:p w:rsidR="00BA1324" w:rsidRPr="00EE32E0" w:rsidRDefault="00441CA0" w:rsidP="00C90B10">
      <w:pPr>
        <w:pStyle w:val="a4"/>
      </w:pPr>
      <w:r w:rsidRPr="00EE32E0">
        <w:t>Таблиця 7.2. – результати розрахунку складу сировинних матеріалів</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6"/>
        <w:gridCol w:w="1014"/>
        <w:gridCol w:w="1035"/>
        <w:gridCol w:w="893"/>
        <w:gridCol w:w="1014"/>
        <w:gridCol w:w="1047"/>
        <w:gridCol w:w="1372"/>
        <w:gridCol w:w="1583"/>
        <w:gridCol w:w="1063"/>
      </w:tblGrid>
      <w:tr w:rsidR="00E63040" w:rsidRPr="00EE32E0" w:rsidTr="008F5C13">
        <w:trPr>
          <w:trHeight w:val="320"/>
        </w:trPr>
        <w:tc>
          <w:tcPr>
            <w:tcW w:w="1116" w:type="dxa"/>
            <w:shd w:val="clear" w:color="auto" w:fill="auto"/>
            <w:vAlign w:val="center"/>
          </w:tcPr>
          <w:p w:rsidR="00E63040" w:rsidRPr="003A5BEB" w:rsidRDefault="00E63040" w:rsidP="003A5BEB">
            <w:pPr>
              <w:pStyle w:val="ae"/>
            </w:pPr>
            <w:r w:rsidRPr="003A5BEB">
              <w:t>назва сировини</w:t>
            </w:r>
          </w:p>
        </w:tc>
        <w:tc>
          <w:tcPr>
            <w:tcW w:w="1014" w:type="dxa"/>
            <w:shd w:val="clear" w:color="auto" w:fill="auto"/>
            <w:vAlign w:val="center"/>
          </w:tcPr>
          <w:p w:rsidR="00E63040" w:rsidRPr="003A5BEB" w:rsidRDefault="00E63040" w:rsidP="003A5BEB">
            <w:pPr>
              <w:pStyle w:val="ae"/>
            </w:pPr>
            <w:r w:rsidRPr="003A5BEB">
              <w:t>витрати, т/добу</w:t>
            </w:r>
          </w:p>
        </w:tc>
        <w:tc>
          <w:tcPr>
            <w:tcW w:w="1035" w:type="dxa"/>
            <w:shd w:val="clear" w:color="auto" w:fill="auto"/>
            <w:vAlign w:val="center"/>
          </w:tcPr>
          <w:p w:rsidR="00E63040" w:rsidRPr="003A5BEB" w:rsidRDefault="00E63040" w:rsidP="003A5BEB">
            <w:pPr>
              <w:pStyle w:val="ae"/>
            </w:pPr>
            <w:r w:rsidRPr="003A5BEB">
              <w:t>норма запасу, діб</w:t>
            </w:r>
          </w:p>
        </w:tc>
        <w:tc>
          <w:tcPr>
            <w:tcW w:w="893" w:type="dxa"/>
            <w:shd w:val="clear" w:color="auto" w:fill="auto"/>
            <w:vAlign w:val="center"/>
          </w:tcPr>
          <w:p w:rsidR="00E63040" w:rsidRPr="003A5BEB" w:rsidRDefault="00E63040" w:rsidP="003A5BEB">
            <w:pPr>
              <w:pStyle w:val="ae"/>
            </w:pPr>
            <w:r w:rsidRPr="003A5BEB">
              <w:t>запас, т</w:t>
            </w:r>
          </w:p>
        </w:tc>
        <w:tc>
          <w:tcPr>
            <w:tcW w:w="1014" w:type="dxa"/>
            <w:shd w:val="clear" w:color="auto" w:fill="auto"/>
            <w:vAlign w:val="center"/>
          </w:tcPr>
          <w:p w:rsidR="00E63040" w:rsidRPr="003A5BEB" w:rsidRDefault="00E63040" w:rsidP="003A5BEB">
            <w:pPr>
              <w:pStyle w:val="ae"/>
            </w:pPr>
            <w:r w:rsidRPr="003A5BEB">
              <w:t>насипна щільн., т/м</w:t>
            </w:r>
          </w:p>
        </w:tc>
        <w:tc>
          <w:tcPr>
            <w:tcW w:w="1047" w:type="dxa"/>
            <w:shd w:val="clear" w:color="auto" w:fill="auto"/>
            <w:vAlign w:val="center"/>
          </w:tcPr>
          <w:p w:rsidR="00E63040" w:rsidRPr="003A5BEB" w:rsidRDefault="00E63040" w:rsidP="003A5BEB">
            <w:pPr>
              <w:pStyle w:val="ae"/>
            </w:pPr>
            <w:r w:rsidRPr="003A5BEB">
              <w:t>об’єм запасу, м3</w:t>
            </w:r>
          </w:p>
        </w:tc>
        <w:tc>
          <w:tcPr>
            <w:tcW w:w="1372" w:type="dxa"/>
            <w:shd w:val="clear" w:color="auto" w:fill="auto"/>
            <w:vAlign w:val="center"/>
          </w:tcPr>
          <w:p w:rsidR="00E63040" w:rsidRPr="003A5BEB" w:rsidRDefault="00E63040" w:rsidP="003A5BEB">
            <w:pPr>
              <w:pStyle w:val="ae"/>
            </w:pPr>
            <w:r w:rsidRPr="003A5BEB">
              <w:t>висота ук</w:t>
            </w:r>
            <w:r w:rsidR="00840204" w:rsidRPr="003A5BEB">
              <w:t>л</w:t>
            </w:r>
            <w:r w:rsidRPr="003A5BEB">
              <w:t>-ння мат</w:t>
            </w:r>
            <w:r w:rsidR="00840204" w:rsidRPr="003A5BEB">
              <w:t>-ів</w:t>
            </w:r>
            <w:r w:rsidRPr="003A5BEB">
              <w:t>, м</w:t>
            </w:r>
          </w:p>
        </w:tc>
        <w:tc>
          <w:tcPr>
            <w:tcW w:w="1583" w:type="dxa"/>
            <w:shd w:val="clear" w:color="auto" w:fill="auto"/>
            <w:vAlign w:val="center"/>
          </w:tcPr>
          <w:p w:rsidR="00E63040" w:rsidRPr="003A5BEB" w:rsidRDefault="00E63040" w:rsidP="003A5BEB">
            <w:pPr>
              <w:pStyle w:val="ae"/>
            </w:pPr>
            <w:r w:rsidRPr="003A5BEB">
              <w:t>корисна площа складу, м2 (Fк)</w:t>
            </w:r>
          </w:p>
        </w:tc>
        <w:tc>
          <w:tcPr>
            <w:tcW w:w="1063" w:type="dxa"/>
            <w:vMerge w:val="restart"/>
            <w:shd w:val="clear" w:color="auto" w:fill="auto"/>
            <w:vAlign w:val="center"/>
          </w:tcPr>
          <w:p w:rsidR="00E63040" w:rsidRPr="003A5BEB" w:rsidRDefault="00E63040" w:rsidP="003A5BEB">
            <w:pPr>
              <w:pStyle w:val="ae"/>
            </w:pPr>
            <w:r w:rsidRPr="003A5BEB">
              <w:t>Загальна площа складу, м2 (Fз)</w:t>
            </w:r>
          </w:p>
        </w:tc>
      </w:tr>
      <w:tr w:rsidR="00E63040" w:rsidRPr="00EE32E0" w:rsidTr="008F5C13">
        <w:trPr>
          <w:trHeight w:val="218"/>
        </w:trPr>
        <w:tc>
          <w:tcPr>
            <w:tcW w:w="1116" w:type="dxa"/>
            <w:shd w:val="clear" w:color="auto" w:fill="auto"/>
            <w:vAlign w:val="bottom"/>
          </w:tcPr>
          <w:p w:rsidR="00E63040" w:rsidRPr="003A5BEB" w:rsidRDefault="00E63040" w:rsidP="003A5BEB">
            <w:pPr>
              <w:pStyle w:val="ae"/>
            </w:pPr>
            <w:r w:rsidRPr="003A5BEB">
              <w:t>пісок</w:t>
            </w:r>
          </w:p>
        </w:tc>
        <w:tc>
          <w:tcPr>
            <w:tcW w:w="1014" w:type="dxa"/>
            <w:shd w:val="clear" w:color="auto" w:fill="auto"/>
            <w:vAlign w:val="bottom"/>
          </w:tcPr>
          <w:p w:rsidR="00E63040" w:rsidRPr="003A5BEB" w:rsidRDefault="00E63040" w:rsidP="003A5BEB">
            <w:pPr>
              <w:pStyle w:val="ae"/>
            </w:pPr>
            <w:r w:rsidRPr="003A5BEB">
              <w:t>67,17433</w:t>
            </w:r>
          </w:p>
        </w:tc>
        <w:tc>
          <w:tcPr>
            <w:tcW w:w="1035" w:type="dxa"/>
            <w:shd w:val="clear" w:color="auto" w:fill="auto"/>
            <w:vAlign w:val="bottom"/>
          </w:tcPr>
          <w:p w:rsidR="00E63040" w:rsidRPr="003A5BEB" w:rsidRDefault="00E63040" w:rsidP="003A5BEB">
            <w:pPr>
              <w:pStyle w:val="ae"/>
            </w:pPr>
            <w:r w:rsidRPr="003A5BEB">
              <w:t>15</w:t>
            </w:r>
          </w:p>
        </w:tc>
        <w:tc>
          <w:tcPr>
            <w:tcW w:w="893" w:type="dxa"/>
            <w:shd w:val="clear" w:color="auto" w:fill="auto"/>
            <w:vAlign w:val="bottom"/>
          </w:tcPr>
          <w:p w:rsidR="00E63040" w:rsidRPr="003A5BEB" w:rsidRDefault="00E63040" w:rsidP="003A5BEB">
            <w:pPr>
              <w:pStyle w:val="ae"/>
            </w:pPr>
            <w:r w:rsidRPr="003A5BEB">
              <w:t>1007,615</w:t>
            </w:r>
          </w:p>
        </w:tc>
        <w:tc>
          <w:tcPr>
            <w:tcW w:w="1014" w:type="dxa"/>
            <w:shd w:val="clear" w:color="auto" w:fill="auto"/>
            <w:vAlign w:val="bottom"/>
          </w:tcPr>
          <w:p w:rsidR="00E63040" w:rsidRPr="003A5BEB" w:rsidRDefault="00E63040" w:rsidP="003A5BEB">
            <w:pPr>
              <w:pStyle w:val="ae"/>
            </w:pPr>
            <w:r w:rsidRPr="003A5BEB">
              <w:t>1,4</w:t>
            </w:r>
          </w:p>
        </w:tc>
        <w:tc>
          <w:tcPr>
            <w:tcW w:w="1047" w:type="dxa"/>
            <w:shd w:val="clear" w:color="auto" w:fill="auto"/>
            <w:vAlign w:val="bottom"/>
          </w:tcPr>
          <w:p w:rsidR="00E63040" w:rsidRPr="003A5BEB" w:rsidRDefault="00E63040" w:rsidP="003A5BEB">
            <w:pPr>
              <w:pStyle w:val="ae"/>
            </w:pPr>
            <w:r w:rsidRPr="003A5BEB">
              <w:t>719,725</w:t>
            </w:r>
          </w:p>
        </w:tc>
        <w:tc>
          <w:tcPr>
            <w:tcW w:w="1372" w:type="dxa"/>
            <w:shd w:val="clear" w:color="auto" w:fill="auto"/>
            <w:vAlign w:val="bottom"/>
          </w:tcPr>
          <w:p w:rsidR="00E63040" w:rsidRPr="003A5BEB" w:rsidRDefault="00E63040" w:rsidP="003A5BEB">
            <w:pPr>
              <w:pStyle w:val="ae"/>
            </w:pPr>
            <w:r w:rsidRPr="003A5BEB">
              <w:t>6</w:t>
            </w:r>
          </w:p>
        </w:tc>
        <w:tc>
          <w:tcPr>
            <w:tcW w:w="1583" w:type="dxa"/>
            <w:shd w:val="clear" w:color="auto" w:fill="auto"/>
            <w:vAlign w:val="bottom"/>
          </w:tcPr>
          <w:p w:rsidR="00E63040" w:rsidRPr="003A5BEB" w:rsidRDefault="00E63040" w:rsidP="003A5BEB">
            <w:pPr>
              <w:pStyle w:val="ae"/>
            </w:pPr>
            <w:r w:rsidRPr="003A5BEB">
              <w:t>119,954</w:t>
            </w:r>
          </w:p>
        </w:tc>
        <w:tc>
          <w:tcPr>
            <w:tcW w:w="1063" w:type="dxa"/>
            <w:vMerge/>
            <w:shd w:val="clear" w:color="auto" w:fill="auto"/>
            <w:vAlign w:val="bottom"/>
          </w:tcPr>
          <w:p w:rsidR="00E63040" w:rsidRPr="00EE32E0" w:rsidRDefault="00E63040" w:rsidP="005C2FDB">
            <w:pPr>
              <w:pStyle w:val="ae"/>
            </w:pPr>
          </w:p>
        </w:tc>
      </w:tr>
      <w:tr w:rsidR="00E63040" w:rsidRPr="00EE32E0" w:rsidTr="008F5C13">
        <w:trPr>
          <w:trHeight w:val="197"/>
        </w:trPr>
        <w:tc>
          <w:tcPr>
            <w:tcW w:w="1116" w:type="dxa"/>
            <w:shd w:val="clear" w:color="auto" w:fill="auto"/>
            <w:vAlign w:val="bottom"/>
          </w:tcPr>
          <w:p w:rsidR="00E63040" w:rsidRPr="003A5BEB" w:rsidRDefault="00E63040" w:rsidP="003A5BEB">
            <w:pPr>
              <w:pStyle w:val="ae"/>
            </w:pPr>
            <w:r w:rsidRPr="003A5BEB">
              <w:t>каолін</w:t>
            </w:r>
          </w:p>
        </w:tc>
        <w:tc>
          <w:tcPr>
            <w:tcW w:w="1014" w:type="dxa"/>
            <w:shd w:val="clear" w:color="auto" w:fill="auto"/>
            <w:vAlign w:val="bottom"/>
          </w:tcPr>
          <w:p w:rsidR="00E63040" w:rsidRPr="003A5BEB" w:rsidRDefault="00E63040" w:rsidP="003A5BEB">
            <w:pPr>
              <w:pStyle w:val="ae"/>
            </w:pPr>
            <w:r w:rsidRPr="003A5BEB">
              <w:t>5,946173</w:t>
            </w:r>
          </w:p>
        </w:tc>
        <w:tc>
          <w:tcPr>
            <w:tcW w:w="1035" w:type="dxa"/>
            <w:shd w:val="clear" w:color="auto" w:fill="auto"/>
            <w:vAlign w:val="bottom"/>
          </w:tcPr>
          <w:p w:rsidR="00E63040" w:rsidRPr="003A5BEB" w:rsidRDefault="00E63040" w:rsidP="003A5BEB">
            <w:pPr>
              <w:pStyle w:val="ae"/>
            </w:pPr>
            <w:r w:rsidRPr="003A5BEB">
              <w:t>30</w:t>
            </w:r>
          </w:p>
        </w:tc>
        <w:tc>
          <w:tcPr>
            <w:tcW w:w="893" w:type="dxa"/>
            <w:shd w:val="clear" w:color="auto" w:fill="auto"/>
            <w:vAlign w:val="bottom"/>
          </w:tcPr>
          <w:p w:rsidR="00E63040" w:rsidRPr="003A5BEB" w:rsidRDefault="00E63040" w:rsidP="003A5BEB">
            <w:pPr>
              <w:pStyle w:val="ae"/>
            </w:pPr>
            <w:r w:rsidRPr="003A5BEB">
              <w:t>178,3852</w:t>
            </w:r>
          </w:p>
        </w:tc>
        <w:tc>
          <w:tcPr>
            <w:tcW w:w="1014" w:type="dxa"/>
            <w:shd w:val="clear" w:color="auto" w:fill="auto"/>
            <w:vAlign w:val="bottom"/>
          </w:tcPr>
          <w:p w:rsidR="00E63040" w:rsidRPr="003A5BEB" w:rsidRDefault="00E63040" w:rsidP="003A5BEB">
            <w:pPr>
              <w:pStyle w:val="ae"/>
            </w:pPr>
            <w:r w:rsidRPr="003A5BEB">
              <w:t>1,6</w:t>
            </w:r>
          </w:p>
        </w:tc>
        <w:tc>
          <w:tcPr>
            <w:tcW w:w="1047" w:type="dxa"/>
            <w:shd w:val="clear" w:color="auto" w:fill="auto"/>
            <w:vAlign w:val="bottom"/>
          </w:tcPr>
          <w:p w:rsidR="00E63040" w:rsidRPr="003A5BEB" w:rsidRDefault="00E63040" w:rsidP="003A5BEB">
            <w:pPr>
              <w:pStyle w:val="ae"/>
            </w:pPr>
            <w:r w:rsidRPr="003A5BEB">
              <w:t>111,491</w:t>
            </w:r>
          </w:p>
        </w:tc>
        <w:tc>
          <w:tcPr>
            <w:tcW w:w="1372" w:type="dxa"/>
            <w:shd w:val="clear" w:color="auto" w:fill="auto"/>
            <w:vAlign w:val="bottom"/>
          </w:tcPr>
          <w:p w:rsidR="00E63040" w:rsidRPr="003A5BEB" w:rsidRDefault="00E63040" w:rsidP="003A5BEB">
            <w:pPr>
              <w:pStyle w:val="ae"/>
            </w:pPr>
            <w:r w:rsidRPr="003A5BEB">
              <w:t>4</w:t>
            </w:r>
          </w:p>
        </w:tc>
        <w:tc>
          <w:tcPr>
            <w:tcW w:w="1583" w:type="dxa"/>
            <w:shd w:val="clear" w:color="auto" w:fill="auto"/>
            <w:vAlign w:val="bottom"/>
          </w:tcPr>
          <w:p w:rsidR="00E63040" w:rsidRPr="003A5BEB" w:rsidRDefault="00E63040" w:rsidP="003A5BEB">
            <w:pPr>
              <w:pStyle w:val="ae"/>
            </w:pPr>
            <w:r w:rsidRPr="003A5BEB">
              <w:t>27,873</w:t>
            </w:r>
          </w:p>
        </w:tc>
        <w:tc>
          <w:tcPr>
            <w:tcW w:w="1063" w:type="dxa"/>
            <w:vMerge/>
            <w:shd w:val="clear" w:color="auto" w:fill="auto"/>
            <w:vAlign w:val="bottom"/>
          </w:tcPr>
          <w:p w:rsidR="00E63040" w:rsidRPr="00EE32E0" w:rsidRDefault="00E63040" w:rsidP="005C2FDB">
            <w:pPr>
              <w:pStyle w:val="ae"/>
            </w:pPr>
          </w:p>
        </w:tc>
      </w:tr>
      <w:tr w:rsidR="00E63040" w:rsidRPr="00EE32E0" w:rsidTr="008F5C13">
        <w:trPr>
          <w:trHeight w:val="73"/>
        </w:trPr>
        <w:tc>
          <w:tcPr>
            <w:tcW w:w="1116" w:type="dxa"/>
            <w:shd w:val="clear" w:color="auto" w:fill="auto"/>
            <w:vAlign w:val="bottom"/>
          </w:tcPr>
          <w:p w:rsidR="00E63040" w:rsidRPr="003A5BEB" w:rsidRDefault="00E63040" w:rsidP="003A5BEB">
            <w:pPr>
              <w:pStyle w:val="ae"/>
            </w:pPr>
            <w:r w:rsidRPr="003A5BEB">
              <w:t>доломіт</w:t>
            </w:r>
          </w:p>
        </w:tc>
        <w:tc>
          <w:tcPr>
            <w:tcW w:w="1014" w:type="dxa"/>
            <w:shd w:val="clear" w:color="auto" w:fill="auto"/>
            <w:vAlign w:val="bottom"/>
          </w:tcPr>
          <w:p w:rsidR="00E63040" w:rsidRPr="003A5BEB" w:rsidRDefault="00E63040" w:rsidP="003A5BEB">
            <w:pPr>
              <w:pStyle w:val="ae"/>
            </w:pPr>
            <w:r w:rsidRPr="003A5BEB">
              <w:t>17,93381</w:t>
            </w:r>
          </w:p>
        </w:tc>
        <w:tc>
          <w:tcPr>
            <w:tcW w:w="1035" w:type="dxa"/>
            <w:shd w:val="clear" w:color="auto" w:fill="auto"/>
            <w:vAlign w:val="bottom"/>
          </w:tcPr>
          <w:p w:rsidR="00E63040" w:rsidRPr="003A5BEB" w:rsidRDefault="00E63040" w:rsidP="003A5BEB">
            <w:pPr>
              <w:pStyle w:val="ae"/>
            </w:pPr>
            <w:r w:rsidRPr="003A5BEB">
              <w:t>30</w:t>
            </w:r>
          </w:p>
        </w:tc>
        <w:tc>
          <w:tcPr>
            <w:tcW w:w="893" w:type="dxa"/>
            <w:shd w:val="clear" w:color="auto" w:fill="auto"/>
            <w:vAlign w:val="bottom"/>
          </w:tcPr>
          <w:p w:rsidR="00E63040" w:rsidRPr="003A5BEB" w:rsidRDefault="00E63040" w:rsidP="003A5BEB">
            <w:pPr>
              <w:pStyle w:val="ae"/>
            </w:pPr>
            <w:r w:rsidRPr="003A5BEB">
              <w:t>538,0143</w:t>
            </w:r>
          </w:p>
        </w:tc>
        <w:tc>
          <w:tcPr>
            <w:tcW w:w="1014" w:type="dxa"/>
            <w:shd w:val="clear" w:color="auto" w:fill="auto"/>
            <w:vAlign w:val="bottom"/>
          </w:tcPr>
          <w:p w:rsidR="00E63040" w:rsidRPr="003A5BEB" w:rsidRDefault="00E63040" w:rsidP="003A5BEB">
            <w:pPr>
              <w:pStyle w:val="ae"/>
            </w:pPr>
            <w:r w:rsidRPr="003A5BEB">
              <w:t>1,8</w:t>
            </w:r>
          </w:p>
        </w:tc>
        <w:tc>
          <w:tcPr>
            <w:tcW w:w="1047" w:type="dxa"/>
            <w:shd w:val="clear" w:color="auto" w:fill="auto"/>
            <w:vAlign w:val="bottom"/>
          </w:tcPr>
          <w:p w:rsidR="00E63040" w:rsidRPr="003A5BEB" w:rsidRDefault="00E63040" w:rsidP="003A5BEB">
            <w:pPr>
              <w:pStyle w:val="ae"/>
            </w:pPr>
            <w:r w:rsidRPr="003A5BEB">
              <w:t>298,897</w:t>
            </w:r>
          </w:p>
        </w:tc>
        <w:tc>
          <w:tcPr>
            <w:tcW w:w="1372" w:type="dxa"/>
            <w:shd w:val="clear" w:color="auto" w:fill="auto"/>
            <w:vAlign w:val="bottom"/>
          </w:tcPr>
          <w:p w:rsidR="00E63040" w:rsidRPr="003A5BEB" w:rsidRDefault="00E63040" w:rsidP="003A5BEB">
            <w:pPr>
              <w:pStyle w:val="ae"/>
            </w:pPr>
            <w:r w:rsidRPr="003A5BEB">
              <w:t>4</w:t>
            </w:r>
          </w:p>
        </w:tc>
        <w:tc>
          <w:tcPr>
            <w:tcW w:w="1583" w:type="dxa"/>
            <w:shd w:val="clear" w:color="auto" w:fill="auto"/>
            <w:vAlign w:val="bottom"/>
          </w:tcPr>
          <w:p w:rsidR="00E63040" w:rsidRPr="003A5BEB" w:rsidRDefault="00E63040" w:rsidP="003A5BEB">
            <w:pPr>
              <w:pStyle w:val="ae"/>
            </w:pPr>
            <w:r w:rsidRPr="003A5BEB">
              <w:t>74,724</w:t>
            </w:r>
          </w:p>
        </w:tc>
        <w:tc>
          <w:tcPr>
            <w:tcW w:w="1063" w:type="dxa"/>
            <w:vMerge/>
            <w:shd w:val="clear" w:color="auto" w:fill="auto"/>
            <w:vAlign w:val="bottom"/>
          </w:tcPr>
          <w:p w:rsidR="00E63040" w:rsidRPr="00EE32E0" w:rsidRDefault="00E63040" w:rsidP="005C2FDB">
            <w:pPr>
              <w:pStyle w:val="ae"/>
            </w:pPr>
          </w:p>
        </w:tc>
      </w:tr>
      <w:tr w:rsidR="00E63040" w:rsidRPr="00EE32E0" w:rsidTr="008F5C13">
        <w:trPr>
          <w:trHeight w:val="136"/>
        </w:trPr>
        <w:tc>
          <w:tcPr>
            <w:tcW w:w="1116" w:type="dxa"/>
            <w:shd w:val="clear" w:color="auto" w:fill="auto"/>
            <w:vAlign w:val="bottom"/>
          </w:tcPr>
          <w:p w:rsidR="00B108C0" w:rsidRPr="003A5BEB" w:rsidRDefault="00B108C0" w:rsidP="003A5BEB">
            <w:pPr>
              <w:pStyle w:val="ae"/>
            </w:pPr>
            <w:r w:rsidRPr="003A5BEB">
              <w:t>сода</w:t>
            </w:r>
          </w:p>
        </w:tc>
        <w:tc>
          <w:tcPr>
            <w:tcW w:w="1014" w:type="dxa"/>
            <w:shd w:val="clear" w:color="auto" w:fill="auto"/>
            <w:vAlign w:val="bottom"/>
          </w:tcPr>
          <w:p w:rsidR="00B108C0" w:rsidRPr="003A5BEB" w:rsidRDefault="00B108C0" w:rsidP="003A5BEB">
            <w:pPr>
              <w:pStyle w:val="ae"/>
            </w:pPr>
            <w:r w:rsidRPr="003A5BEB">
              <w:t>21,34197</w:t>
            </w:r>
          </w:p>
        </w:tc>
        <w:tc>
          <w:tcPr>
            <w:tcW w:w="1035" w:type="dxa"/>
            <w:shd w:val="clear" w:color="auto" w:fill="auto"/>
            <w:vAlign w:val="bottom"/>
          </w:tcPr>
          <w:p w:rsidR="00B108C0" w:rsidRPr="003A5BEB" w:rsidRDefault="00B108C0" w:rsidP="003A5BEB">
            <w:pPr>
              <w:pStyle w:val="ae"/>
            </w:pPr>
            <w:r w:rsidRPr="003A5BEB">
              <w:t>30</w:t>
            </w:r>
          </w:p>
        </w:tc>
        <w:tc>
          <w:tcPr>
            <w:tcW w:w="893" w:type="dxa"/>
            <w:shd w:val="clear" w:color="auto" w:fill="auto"/>
            <w:vAlign w:val="bottom"/>
          </w:tcPr>
          <w:p w:rsidR="00B108C0" w:rsidRPr="003A5BEB" w:rsidRDefault="00B108C0" w:rsidP="003A5BEB">
            <w:pPr>
              <w:pStyle w:val="ae"/>
            </w:pPr>
            <w:r w:rsidRPr="003A5BEB">
              <w:t>640,259</w:t>
            </w:r>
          </w:p>
        </w:tc>
        <w:tc>
          <w:tcPr>
            <w:tcW w:w="1014" w:type="dxa"/>
            <w:shd w:val="clear" w:color="auto" w:fill="auto"/>
            <w:vAlign w:val="bottom"/>
          </w:tcPr>
          <w:p w:rsidR="00B108C0" w:rsidRPr="003A5BEB" w:rsidRDefault="00B108C0" w:rsidP="003A5BEB">
            <w:pPr>
              <w:pStyle w:val="ae"/>
            </w:pPr>
            <w:r w:rsidRPr="003A5BEB">
              <w:t>1,2</w:t>
            </w:r>
          </w:p>
        </w:tc>
        <w:tc>
          <w:tcPr>
            <w:tcW w:w="1047" w:type="dxa"/>
            <w:shd w:val="clear" w:color="auto" w:fill="auto"/>
            <w:vAlign w:val="bottom"/>
          </w:tcPr>
          <w:p w:rsidR="00B108C0" w:rsidRPr="003A5BEB" w:rsidRDefault="00B108C0" w:rsidP="003A5BEB">
            <w:pPr>
              <w:pStyle w:val="ae"/>
            </w:pPr>
            <w:r w:rsidRPr="003A5BEB">
              <w:t>533,549</w:t>
            </w:r>
          </w:p>
        </w:tc>
        <w:tc>
          <w:tcPr>
            <w:tcW w:w="1372" w:type="dxa"/>
            <w:shd w:val="clear" w:color="auto" w:fill="auto"/>
            <w:vAlign w:val="bottom"/>
          </w:tcPr>
          <w:p w:rsidR="00B108C0" w:rsidRPr="003A5BEB" w:rsidRDefault="00B108C0" w:rsidP="003A5BEB">
            <w:pPr>
              <w:pStyle w:val="ae"/>
            </w:pPr>
            <w:r w:rsidRPr="003A5BEB">
              <w:t>6</w:t>
            </w:r>
          </w:p>
        </w:tc>
        <w:tc>
          <w:tcPr>
            <w:tcW w:w="1583" w:type="dxa"/>
            <w:shd w:val="clear" w:color="auto" w:fill="auto"/>
            <w:vAlign w:val="bottom"/>
          </w:tcPr>
          <w:p w:rsidR="00B108C0" w:rsidRPr="003A5BEB" w:rsidRDefault="00B108C0" w:rsidP="003A5BEB">
            <w:pPr>
              <w:pStyle w:val="ae"/>
            </w:pPr>
            <w:r w:rsidRPr="003A5BEB">
              <w:t>88,925</w:t>
            </w:r>
          </w:p>
        </w:tc>
        <w:tc>
          <w:tcPr>
            <w:tcW w:w="1063" w:type="dxa"/>
            <w:shd w:val="clear" w:color="auto" w:fill="auto"/>
            <w:vAlign w:val="bottom"/>
          </w:tcPr>
          <w:p w:rsidR="00B108C0" w:rsidRPr="00EE32E0" w:rsidRDefault="00B108C0" w:rsidP="005C2FDB">
            <w:pPr>
              <w:pStyle w:val="ae"/>
            </w:pPr>
          </w:p>
        </w:tc>
      </w:tr>
      <w:tr w:rsidR="00E63040" w:rsidRPr="00EE32E0" w:rsidTr="008F5C13">
        <w:trPr>
          <w:trHeight w:val="66"/>
        </w:trPr>
        <w:tc>
          <w:tcPr>
            <w:tcW w:w="1116" w:type="dxa"/>
            <w:shd w:val="clear" w:color="auto" w:fill="auto"/>
            <w:vAlign w:val="bottom"/>
          </w:tcPr>
          <w:p w:rsidR="00B108C0" w:rsidRPr="003A5BEB" w:rsidRDefault="00B108C0" w:rsidP="003A5BEB">
            <w:pPr>
              <w:pStyle w:val="ae"/>
            </w:pPr>
            <w:r w:rsidRPr="003A5BEB">
              <w:t>сульфат Na</w:t>
            </w:r>
          </w:p>
        </w:tc>
        <w:tc>
          <w:tcPr>
            <w:tcW w:w="1014" w:type="dxa"/>
            <w:shd w:val="clear" w:color="auto" w:fill="auto"/>
            <w:vAlign w:val="bottom"/>
          </w:tcPr>
          <w:p w:rsidR="00B108C0" w:rsidRPr="003A5BEB" w:rsidRDefault="00B108C0" w:rsidP="003A5BEB">
            <w:pPr>
              <w:pStyle w:val="ae"/>
            </w:pPr>
            <w:r w:rsidRPr="003A5BEB">
              <w:t>2,762341</w:t>
            </w:r>
          </w:p>
        </w:tc>
        <w:tc>
          <w:tcPr>
            <w:tcW w:w="1035" w:type="dxa"/>
            <w:shd w:val="clear" w:color="auto" w:fill="auto"/>
            <w:vAlign w:val="bottom"/>
          </w:tcPr>
          <w:p w:rsidR="00B108C0" w:rsidRPr="003A5BEB" w:rsidRDefault="00B108C0" w:rsidP="003A5BEB">
            <w:pPr>
              <w:pStyle w:val="ae"/>
            </w:pPr>
            <w:r w:rsidRPr="003A5BEB">
              <w:t>30</w:t>
            </w:r>
          </w:p>
        </w:tc>
        <w:tc>
          <w:tcPr>
            <w:tcW w:w="893" w:type="dxa"/>
            <w:shd w:val="clear" w:color="auto" w:fill="auto"/>
            <w:vAlign w:val="bottom"/>
          </w:tcPr>
          <w:p w:rsidR="00B108C0" w:rsidRPr="003A5BEB" w:rsidRDefault="00B108C0" w:rsidP="003A5BEB">
            <w:pPr>
              <w:pStyle w:val="ae"/>
            </w:pPr>
            <w:r w:rsidRPr="003A5BEB">
              <w:t>82,87024</w:t>
            </w:r>
          </w:p>
        </w:tc>
        <w:tc>
          <w:tcPr>
            <w:tcW w:w="1014" w:type="dxa"/>
            <w:shd w:val="clear" w:color="auto" w:fill="auto"/>
            <w:vAlign w:val="bottom"/>
          </w:tcPr>
          <w:p w:rsidR="00B108C0" w:rsidRPr="003A5BEB" w:rsidRDefault="00B108C0" w:rsidP="003A5BEB">
            <w:pPr>
              <w:pStyle w:val="ae"/>
            </w:pPr>
            <w:r w:rsidRPr="003A5BEB">
              <w:t>1,2</w:t>
            </w:r>
          </w:p>
        </w:tc>
        <w:tc>
          <w:tcPr>
            <w:tcW w:w="1047" w:type="dxa"/>
            <w:shd w:val="clear" w:color="auto" w:fill="auto"/>
            <w:vAlign w:val="bottom"/>
          </w:tcPr>
          <w:p w:rsidR="00B108C0" w:rsidRPr="003A5BEB" w:rsidRDefault="00B108C0" w:rsidP="003A5BEB">
            <w:pPr>
              <w:pStyle w:val="ae"/>
            </w:pPr>
            <w:r w:rsidRPr="003A5BEB">
              <w:t>69,059</w:t>
            </w:r>
          </w:p>
        </w:tc>
        <w:tc>
          <w:tcPr>
            <w:tcW w:w="1372" w:type="dxa"/>
            <w:shd w:val="clear" w:color="auto" w:fill="auto"/>
            <w:vAlign w:val="bottom"/>
          </w:tcPr>
          <w:p w:rsidR="00B108C0" w:rsidRPr="003A5BEB" w:rsidRDefault="00B108C0" w:rsidP="003A5BEB">
            <w:pPr>
              <w:pStyle w:val="ae"/>
            </w:pPr>
            <w:r w:rsidRPr="003A5BEB">
              <w:t>3</w:t>
            </w:r>
          </w:p>
        </w:tc>
        <w:tc>
          <w:tcPr>
            <w:tcW w:w="1583" w:type="dxa"/>
            <w:shd w:val="clear" w:color="auto" w:fill="auto"/>
            <w:vAlign w:val="bottom"/>
          </w:tcPr>
          <w:p w:rsidR="00B108C0" w:rsidRPr="003A5BEB" w:rsidRDefault="00B108C0" w:rsidP="003A5BEB">
            <w:pPr>
              <w:pStyle w:val="ae"/>
            </w:pPr>
            <w:r w:rsidRPr="003A5BEB">
              <w:t>23,020</w:t>
            </w:r>
          </w:p>
        </w:tc>
        <w:tc>
          <w:tcPr>
            <w:tcW w:w="1063" w:type="dxa"/>
            <w:shd w:val="clear" w:color="auto" w:fill="auto"/>
            <w:vAlign w:val="bottom"/>
          </w:tcPr>
          <w:p w:rsidR="00B108C0" w:rsidRPr="00EE32E0" w:rsidRDefault="00B108C0" w:rsidP="005C2FDB">
            <w:pPr>
              <w:pStyle w:val="ae"/>
            </w:pPr>
          </w:p>
        </w:tc>
      </w:tr>
      <w:tr w:rsidR="00E63040" w:rsidRPr="00EE32E0" w:rsidTr="008F5C13">
        <w:trPr>
          <w:trHeight w:val="110"/>
        </w:trPr>
        <w:tc>
          <w:tcPr>
            <w:tcW w:w="1116" w:type="dxa"/>
            <w:shd w:val="clear" w:color="auto" w:fill="auto"/>
            <w:vAlign w:val="bottom"/>
          </w:tcPr>
          <w:p w:rsidR="00B108C0" w:rsidRPr="003A5BEB" w:rsidRDefault="00B108C0" w:rsidP="003A5BEB">
            <w:pPr>
              <w:pStyle w:val="ae"/>
            </w:pPr>
            <w:r w:rsidRPr="003A5BEB">
              <w:t>крейда</w:t>
            </w:r>
          </w:p>
        </w:tc>
        <w:tc>
          <w:tcPr>
            <w:tcW w:w="1014" w:type="dxa"/>
            <w:shd w:val="clear" w:color="auto" w:fill="auto"/>
            <w:vAlign w:val="bottom"/>
          </w:tcPr>
          <w:p w:rsidR="00B108C0" w:rsidRPr="003A5BEB" w:rsidRDefault="00B108C0" w:rsidP="003A5BEB">
            <w:pPr>
              <w:pStyle w:val="ae"/>
            </w:pPr>
            <w:r w:rsidRPr="003A5BEB">
              <w:t>2,142188</w:t>
            </w:r>
          </w:p>
        </w:tc>
        <w:tc>
          <w:tcPr>
            <w:tcW w:w="1035" w:type="dxa"/>
            <w:shd w:val="clear" w:color="auto" w:fill="auto"/>
            <w:vAlign w:val="bottom"/>
          </w:tcPr>
          <w:p w:rsidR="00B108C0" w:rsidRPr="003A5BEB" w:rsidRDefault="00B108C0" w:rsidP="003A5BEB">
            <w:pPr>
              <w:pStyle w:val="ae"/>
            </w:pPr>
            <w:r w:rsidRPr="003A5BEB">
              <w:t>30</w:t>
            </w:r>
          </w:p>
        </w:tc>
        <w:tc>
          <w:tcPr>
            <w:tcW w:w="893" w:type="dxa"/>
            <w:shd w:val="clear" w:color="auto" w:fill="auto"/>
            <w:vAlign w:val="bottom"/>
          </w:tcPr>
          <w:p w:rsidR="00B108C0" w:rsidRPr="003A5BEB" w:rsidRDefault="00B108C0" w:rsidP="003A5BEB">
            <w:pPr>
              <w:pStyle w:val="ae"/>
            </w:pPr>
            <w:r w:rsidRPr="003A5BEB">
              <w:t>64,26563</w:t>
            </w:r>
          </w:p>
        </w:tc>
        <w:tc>
          <w:tcPr>
            <w:tcW w:w="1014" w:type="dxa"/>
            <w:shd w:val="clear" w:color="auto" w:fill="auto"/>
            <w:vAlign w:val="bottom"/>
          </w:tcPr>
          <w:p w:rsidR="00B108C0" w:rsidRPr="003A5BEB" w:rsidRDefault="00B108C0" w:rsidP="003A5BEB">
            <w:pPr>
              <w:pStyle w:val="ae"/>
            </w:pPr>
            <w:r w:rsidRPr="003A5BEB">
              <w:t>1,4</w:t>
            </w:r>
          </w:p>
        </w:tc>
        <w:tc>
          <w:tcPr>
            <w:tcW w:w="1047" w:type="dxa"/>
            <w:shd w:val="clear" w:color="auto" w:fill="auto"/>
            <w:vAlign w:val="bottom"/>
          </w:tcPr>
          <w:p w:rsidR="00B108C0" w:rsidRPr="003A5BEB" w:rsidRDefault="00B108C0" w:rsidP="003A5BEB">
            <w:pPr>
              <w:pStyle w:val="ae"/>
            </w:pPr>
            <w:r w:rsidRPr="003A5BEB">
              <w:t>45,904</w:t>
            </w:r>
          </w:p>
        </w:tc>
        <w:tc>
          <w:tcPr>
            <w:tcW w:w="1372" w:type="dxa"/>
            <w:shd w:val="clear" w:color="auto" w:fill="auto"/>
            <w:vAlign w:val="bottom"/>
          </w:tcPr>
          <w:p w:rsidR="00B108C0" w:rsidRPr="003A5BEB" w:rsidRDefault="00B108C0" w:rsidP="003A5BEB">
            <w:pPr>
              <w:pStyle w:val="ae"/>
            </w:pPr>
            <w:r w:rsidRPr="003A5BEB">
              <w:t>3</w:t>
            </w:r>
          </w:p>
        </w:tc>
        <w:tc>
          <w:tcPr>
            <w:tcW w:w="1583" w:type="dxa"/>
            <w:shd w:val="clear" w:color="auto" w:fill="auto"/>
            <w:vAlign w:val="bottom"/>
          </w:tcPr>
          <w:p w:rsidR="00B108C0" w:rsidRPr="003A5BEB" w:rsidRDefault="00B108C0" w:rsidP="003A5BEB">
            <w:pPr>
              <w:pStyle w:val="ae"/>
            </w:pPr>
            <w:r w:rsidRPr="003A5BEB">
              <w:t>15,301</w:t>
            </w:r>
          </w:p>
        </w:tc>
        <w:tc>
          <w:tcPr>
            <w:tcW w:w="1063" w:type="dxa"/>
            <w:shd w:val="clear" w:color="auto" w:fill="auto"/>
            <w:vAlign w:val="bottom"/>
          </w:tcPr>
          <w:p w:rsidR="00B108C0" w:rsidRPr="00EE32E0" w:rsidRDefault="00B108C0" w:rsidP="005C2FDB">
            <w:pPr>
              <w:pStyle w:val="ae"/>
            </w:pPr>
          </w:p>
        </w:tc>
      </w:tr>
      <w:tr w:rsidR="00E63040" w:rsidRPr="00EE32E0" w:rsidTr="008F5C13">
        <w:trPr>
          <w:trHeight w:val="172"/>
        </w:trPr>
        <w:tc>
          <w:tcPr>
            <w:tcW w:w="1116" w:type="dxa"/>
            <w:shd w:val="clear" w:color="auto" w:fill="auto"/>
            <w:vAlign w:val="bottom"/>
          </w:tcPr>
          <w:p w:rsidR="00B108C0" w:rsidRPr="003A5BEB" w:rsidRDefault="00B108C0" w:rsidP="003A5BEB">
            <w:pPr>
              <w:pStyle w:val="ae"/>
            </w:pPr>
            <w:r w:rsidRPr="003A5BEB">
              <w:t>вугілля</w:t>
            </w:r>
          </w:p>
        </w:tc>
        <w:tc>
          <w:tcPr>
            <w:tcW w:w="1014" w:type="dxa"/>
            <w:shd w:val="clear" w:color="auto" w:fill="auto"/>
            <w:vAlign w:val="bottom"/>
          </w:tcPr>
          <w:p w:rsidR="00B108C0" w:rsidRPr="003A5BEB" w:rsidRDefault="00B108C0" w:rsidP="003A5BEB">
            <w:pPr>
              <w:pStyle w:val="ae"/>
            </w:pPr>
            <w:r w:rsidRPr="003A5BEB">
              <w:t>0,185407</w:t>
            </w:r>
          </w:p>
        </w:tc>
        <w:tc>
          <w:tcPr>
            <w:tcW w:w="1035" w:type="dxa"/>
            <w:shd w:val="clear" w:color="auto" w:fill="auto"/>
            <w:vAlign w:val="bottom"/>
          </w:tcPr>
          <w:p w:rsidR="00B108C0" w:rsidRPr="003A5BEB" w:rsidRDefault="00B108C0" w:rsidP="003A5BEB">
            <w:pPr>
              <w:pStyle w:val="ae"/>
            </w:pPr>
            <w:r w:rsidRPr="003A5BEB">
              <w:t>30</w:t>
            </w:r>
          </w:p>
        </w:tc>
        <w:tc>
          <w:tcPr>
            <w:tcW w:w="893" w:type="dxa"/>
            <w:shd w:val="clear" w:color="auto" w:fill="auto"/>
            <w:vAlign w:val="bottom"/>
          </w:tcPr>
          <w:p w:rsidR="00B108C0" w:rsidRPr="003A5BEB" w:rsidRDefault="00B108C0" w:rsidP="003A5BEB">
            <w:pPr>
              <w:pStyle w:val="ae"/>
            </w:pPr>
            <w:r w:rsidRPr="003A5BEB">
              <w:t>5,562212</w:t>
            </w:r>
          </w:p>
        </w:tc>
        <w:tc>
          <w:tcPr>
            <w:tcW w:w="1014" w:type="dxa"/>
            <w:shd w:val="clear" w:color="auto" w:fill="auto"/>
            <w:vAlign w:val="bottom"/>
          </w:tcPr>
          <w:p w:rsidR="00B108C0" w:rsidRPr="003A5BEB" w:rsidRDefault="00B108C0" w:rsidP="003A5BEB">
            <w:pPr>
              <w:pStyle w:val="ae"/>
            </w:pPr>
            <w:r w:rsidRPr="003A5BEB">
              <w:t>1,4</w:t>
            </w:r>
          </w:p>
        </w:tc>
        <w:tc>
          <w:tcPr>
            <w:tcW w:w="1047" w:type="dxa"/>
            <w:shd w:val="clear" w:color="auto" w:fill="auto"/>
            <w:vAlign w:val="bottom"/>
          </w:tcPr>
          <w:p w:rsidR="00B108C0" w:rsidRPr="003A5BEB" w:rsidRDefault="00B108C0" w:rsidP="003A5BEB">
            <w:pPr>
              <w:pStyle w:val="ae"/>
            </w:pPr>
            <w:r w:rsidRPr="003A5BEB">
              <w:t>3,973</w:t>
            </w:r>
          </w:p>
        </w:tc>
        <w:tc>
          <w:tcPr>
            <w:tcW w:w="1372" w:type="dxa"/>
            <w:shd w:val="clear" w:color="auto" w:fill="auto"/>
            <w:vAlign w:val="bottom"/>
          </w:tcPr>
          <w:p w:rsidR="00B108C0" w:rsidRPr="003A5BEB" w:rsidRDefault="00B108C0" w:rsidP="003A5BEB">
            <w:pPr>
              <w:pStyle w:val="ae"/>
            </w:pPr>
            <w:r w:rsidRPr="003A5BEB">
              <w:t>2</w:t>
            </w:r>
          </w:p>
        </w:tc>
        <w:tc>
          <w:tcPr>
            <w:tcW w:w="1583" w:type="dxa"/>
            <w:shd w:val="clear" w:color="auto" w:fill="auto"/>
            <w:vAlign w:val="bottom"/>
          </w:tcPr>
          <w:p w:rsidR="00B108C0" w:rsidRPr="003A5BEB" w:rsidRDefault="00B108C0" w:rsidP="003A5BEB">
            <w:pPr>
              <w:pStyle w:val="ae"/>
            </w:pPr>
            <w:r w:rsidRPr="003A5BEB">
              <w:t>1,987</w:t>
            </w:r>
          </w:p>
        </w:tc>
        <w:tc>
          <w:tcPr>
            <w:tcW w:w="1063" w:type="dxa"/>
            <w:shd w:val="clear" w:color="auto" w:fill="auto"/>
            <w:vAlign w:val="bottom"/>
          </w:tcPr>
          <w:p w:rsidR="00B108C0" w:rsidRPr="00EE32E0" w:rsidRDefault="00B108C0" w:rsidP="005C2FDB">
            <w:pPr>
              <w:pStyle w:val="ae"/>
            </w:pPr>
          </w:p>
        </w:tc>
      </w:tr>
      <w:tr w:rsidR="00E63040" w:rsidRPr="00EE32E0" w:rsidTr="008F5C13">
        <w:trPr>
          <w:trHeight w:val="70"/>
        </w:trPr>
        <w:tc>
          <w:tcPr>
            <w:tcW w:w="1116" w:type="dxa"/>
            <w:shd w:val="clear" w:color="auto" w:fill="auto"/>
            <w:vAlign w:val="bottom"/>
          </w:tcPr>
          <w:p w:rsidR="00B108C0" w:rsidRPr="003A5BEB" w:rsidRDefault="00B108C0" w:rsidP="003A5BEB">
            <w:pPr>
              <w:pStyle w:val="ae"/>
            </w:pPr>
            <w:r w:rsidRPr="003A5BEB">
              <w:t>склобій</w:t>
            </w:r>
          </w:p>
        </w:tc>
        <w:tc>
          <w:tcPr>
            <w:tcW w:w="1014" w:type="dxa"/>
            <w:shd w:val="clear" w:color="auto" w:fill="auto"/>
            <w:vAlign w:val="bottom"/>
          </w:tcPr>
          <w:p w:rsidR="00B108C0" w:rsidRPr="003A5BEB" w:rsidRDefault="00B108C0" w:rsidP="003A5BEB">
            <w:pPr>
              <w:pStyle w:val="ae"/>
            </w:pPr>
            <w:r w:rsidRPr="003A5BEB">
              <w:t>36,01933</w:t>
            </w:r>
          </w:p>
        </w:tc>
        <w:tc>
          <w:tcPr>
            <w:tcW w:w="1035" w:type="dxa"/>
            <w:shd w:val="clear" w:color="auto" w:fill="auto"/>
            <w:vAlign w:val="bottom"/>
          </w:tcPr>
          <w:p w:rsidR="00B108C0" w:rsidRPr="003A5BEB" w:rsidRDefault="00B108C0" w:rsidP="003A5BEB">
            <w:pPr>
              <w:pStyle w:val="ae"/>
            </w:pPr>
            <w:r w:rsidRPr="003A5BEB">
              <w:t>30</w:t>
            </w:r>
          </w:p>
        </w:tc>
        <w:tc>
          <w:tcPr>
            <w:tcW w:w="893" w:type="dxa"/>
            <w:shd w:val="clear" w:color="auto" w:fill="auto"/>
            <w:vAlign w:val="bottom"/>
          </w:tcPr>
          <w:p w:rsidR="00B108C0" w:rsidRPr="003A5BEB" w:rsidRDefault="00B108C0" w:rsidP="003A5BEB">
            <w:pPr>
              <w:pStyle w:val="ae"/>
            </w:pPr>
            <w:r w:rsidRPr="003A5BEB">
              <w:t>1080,58</w:t>
            </w:r>
          </w:p>
        </w:tc>
        <w:tc>
          <w:tcPr>
            <w:tcW w:w="1014" w:type="dxa"/>
            <w:shd w:val="clear" w:color="auto" w:fill="auto"/>
            <w:vAlign w:val="bottom"/>
          </w:tcPr>
          <w:p w:rsidR="00B108C0" w:rsidRPr="003A5BEB" w:rsidRDefault="00B108C0" w:rsidP="003A5BEB">
            <w:pPr>
              <w:pStyle w:val="ae"/>
            </w:pPr>
            <w:r w:rsidRPr="003A5BEB">
              <w:t>2</w:t>
            </w:r>
          </w:p>
        </w:tc>
        <w:tc>
          <w:tcPr>
            <w:tcW w:w="1047" w:type="dxa"/>
            <w:shd w:val="clear" w:color="auto" w:fill="auto"/>
            <w:vAlign w:val="bottom"/>
          </w:tcPr>
          <w:p w:rsidR="00B108C0" w:rsidRPr="003A5BEB" w:rsidRDefault="00B108C0" w:rsidP="003A5BEB">
            <w:pPr>
              <w:pStyle w:val="ae"/>
            </w:pPr>
            <w:r w:rsidRPr="003A5BEB">
              <w:t>540,290</w:t>
            </w:r>
          </w:p>
        </w:tc>
        <w:tc>
          <w:tcPr>
            <w:tcW w:w="1372" w:type="dxa"/>
            <w:shd w:val="clear" w:color="auto" w:fill="auto"/>
            <w:vAlign w:val="bottom"/>
          </w:tcPr>
          <w:p w:rsidR="00B108C0" w:rsidRPr="003A5BEB" w:rsidRDefault="00B108C0" w:rsidP="003A5BEB">
            <w:pPr>
              <w:pStyle w:val="ae"/>
            </w:pPr>
            <w:r w:rsidRPr="003A5BEB">
              <w:t>6</w:t>
            </w:r>
          </w:p>
        </w:tc>
        <w:tc>
          <w:tcPr>
            <w:tcW w:w="1583" w:type="dxa"/>
            <w:shd w:val="clear" w:color="auto" w:fill="auto"/>
            <w:vAlign w:val="bottom"/>
          </w:tcPr>
          <w:p w:rsidR="00B108C0" w:rsidRPr="003A5BEB" w:rsidRDefault="00B108C0" w:rsidP="003A5BEB">
            <w:pPr>
              <w:pStyle w:val="ae"/>
            </w:pPr>
            <w:r w:rsidRPr="003A5BEB">
              <w:t>90,048</w:t>
            </w:r>
          </w:p>
        </w:tc>
        <w:tc>
          <w:tcPr>
            <w:tcW w:w="1063" w:type="dxa"/>
            <w:shd w:val="clear" w:color="auto" w:fill="auto"/>
            <w:vAlign w:val="bottom"/>
          </w:tcPr>
          <w:p w:rsidR="00B108C0" w:rsidRPr="00EE32E0" w:rsidRDefault="00B108C0" w:rsidP="005C2FDB">
            <w:pPr>
              <w:pStyle w:val="ae"/>
            </w:pPr>
          </w:p>
        </w:tc>
      </w:tr>
      <w:tr w:rsidR="00E63040" w:rsidRPr="00EE32E0" w:rsidTr="008F5C13">
        <w:trPr>
          <w:trHeight w:val="66"/>
        </w:trPr>
        <w:tc>
          <w:tcPr>
            <w:tcW w:w="1116" w:type="dxa"/>
            <w:shd w:val="clear" w:color="auto" w:fill="auto"/>
            <w:vAlign w:val="bottom"/>
          </w:tcPr>
          <w:p w:rsidR="00B108C0" w:rsidRPr="00EE32E0" w:rsidRDefault="00B108C0" w:rsidP="005C2FDB">
            <w:pPr>
              <w:pStyle w:val="ae"/>
            </w:pPr>
          </w:p>
        </w:tc>
        <w:tc>
          <w:tcPr>
            <w:tcW w:w="1014" w:type="dxa"/>
            <w:shd w:val="clear" w:color="auto" w:fill="auto"/>
            <w:vAlign w:val="bottom"/>
          </w:tcPr>
          <w:p w:rsidR="00B108C0" w:rsidRPr="00EE32E0" w:rsidRDefault="00B108C0" w:rsidP="005C2FDB">
            <w:pPr>
              <w:pStyle w:val="ae"/>
            </w:pPr>
          </w:p>
        </w:tc>
        <w:tc>
          <w:tcPr>
            <w:tcW w:w="1035" w:type="dxa"/>
            <w:shd w:val="clear" w:color="auto" w:fill="auto"/>
            <w:vAlign w:val="bottom"/>
          </w:tcPr>
          <w:p w:rsidR="00B108C0" w:rsidRPr="00EE32E0" w:rsidRDefault="00B108C0" w:rsidP="005C2FDB">
            <w:pPr>
              <w:pStyle w:val="ae"/>
            </w:pPr>
          </w:p>
        </w:tc>
        <w:tc>
          <w:tcPr>
            <w:tcW w:w="893" w:type="dxa"/>
            <w:shd w:val="clear" w:color="auto" w:fill="auto"/>
            <w:vAlign w:val="bottom"/>
          </w:tcPr>
          <w:p w:rsidR="00B108C0" w:rsidRPr="00EE32E0" w:rsidRDefault="00B108C0" w:rsidP="005C2FDB">
            <w:pPr>
              <w:pStyle w:val="ae"/>
            </w:pPr>
          </w:p>
        </w:tc>
        <w:tc>
          <w:tcPr>
            <w:tcW w:w="1014" w:type="dxa"/>
            <w:shd w:val="clear" w:color="auto" w:fill="auto"/>
            <w:vAlign w:val="bottom"/>
          </w:tcPr>
          <w:p w:rsidR="00B108C0" w:rsidRPr="00EE32E0" w:rsidRDefault="00B108C0" w:rsidP="005C2FDB">
            <w:pPr>
              <w:pStyle w:val="ae"/>
            </w:pPr>
          </w:p>
        </w:tc>
        <w:tc>
          <w:tcPr>
            <w:tcW w:w="1047" w:type="dxa"/>
            <w:shd w:val="clear" w:color="auto" w:fill="auto"/>
            <w:vAlign w:val="bottom"/>
          </w:tcPr>
          <w:p w:rsidR="00B108C0" w:rsidRPr="00EE32E0" w:rsidRDefault="00B108C0" w:rsidP="005C2FDB">
            <w:pPr>
              <w:pStyle w:val="ae"/>
            </w:pPr>
          </w:p>
        </w:tc>
        <w:tc>
          <w:tcPr>
            <w:tcW w:w="1372" w:type="dxa"/>
            <w:shd w:val="clear" w:color="auto" w:fill="auto"/>
            <w:vAlign w:val="bottom"/>
          </w:tcPr>
          <w:p w:rsidR="00B108C0" w:rsidRPr="00EE32E0" w:rsidRDefault="00B108C0" w:rsidP="005C2FDB">
            <w:pPr>
              <w:pStyle w:val="ae"/>
            </w:pPr>
          </w:p>
        </w:tc>
        <w:tc>
          <w:tcPr>
            <w:tcW w:w="1583" w:type="dxa"/>
            <w:shd w:val="clear" w:color="auto" w:fill="auto"/>
            <w:vAlign w:val="bottom"/>
          </w:tcPr>
          <w:p w:rsidR="00B108C0" w:rsidRPr="003A5BEB" w:rsidRDefault="00B108C0" w:rsidP="003A5BEB">
            <w:pPr>
              <w:pStyle w:val="ae"/>
            </w:pPr>
            <w:r w:rsidRPr="003A5BEB">
              <w:t>441,832</w:t>
            </w:r>
          </w:p>
        </w:tc>
        <w:tc>
          <w:tcPr>
            <w:tcW w:w="1063" w:type="dxa"/>
            <w:shd w:val="clear" w:color="auto" w:fill="auto"/>
            <w:vAlign w:val="bottom"/>
          </w:tcPr>
          <w:p w:rsidR="00B108C0" w:rsidRPr="003A5BEB" w:rsidRDefault="00B108C0" w:rsidP="003A5BEB">
            <w:pPr>
              <w:pStyle w:val="ae"/>
            </w:pPr>
            <w:r w:rsidRPr="003A5BEB">
              <w:t>574,381</w:t>
            </w:r>
          </w:p>
        </w:tc>
      </w:tr>
    </w:tbl>
    <w:p w:rsidR="00441CA0" w:rsidRPr="00EE32E0" w:rsidRDefault="005475B8" w:rsidP="00C90B10">
      <w:pPr>
        <w:pStyle w:val="a4"/>
      </w:pPr>
      <w:r>
        <w:rPr>
          <w:position w:val="-10"/>
        </w:rPr>
        <w:pict>
          <v:shape id="_x0000_i1077" type="#_x0000_t75" style="width:288.75pt;height:15.75pt">
            <v:imagedata r:id="rId62" o:title=""/>
          </v:shape>
        </w:pict>
      </w:r>
      <w:r w:rsidR="004D2486" w:rsidRPr="00EE32E0">
        <w:t xml:space="preserve"> м</w:t>
      </w:r>
      <w:r w:rsidR="004D2486" w:rsidRPr="00EE32E0">
        <w:rPr>
          <w:vertAlign w:val="superscript"/>
        </w:rPr>
        <w:t>2</w:t>
      </w:r>
      <w:r w:rsidR="004D2486" w:rsidRPr="00EE32E0">
        <w:t>.</w:t>
      </w:r>
    </w:p>
    <w:p w:rsidR="00A9012A" w:rsidRPr="00EE32E0" w:rsidRDefault="00D5674F" w:rsidP="00C90B10">
      <w:pPr>
        <w:pStyle w:val="a4"/>
      </w:pPr>
      <w:r w:rsidRPr="00EE32E0">
        <w:t>Виходячи з того, що довжина цеху повинна бути кратною 3, то п</w:t>
      </w:r>
      <w:r w:rsidR="00652CED" w:rsidRPr="00EE32E0">
        <w:t>риймаємо площу складу 5</w:t>
      </w:r>
      <w:r w:rsidRPr="00EE32E0">
        <w:t>76</w:t>
      </w:r>
      <w:r w:rsidR="00A9012A" w:rsidRPr="00EE32E0">
        <w:t>м</w:t>
      </w:r>
      <w:r w:rsidR="00A9012A" w:rsidRPr="00EE32E0">
        <w:rPr>
          <w:vertAlign w:val="superscript"/>
        </w:rPr>
        <w:t>2</w:t>
      </w:r>
      <w:r w:rsidR="00A9012A" w:rsidRPr="00EE32E0">
        <w:t>, при цьому ширина дорівнює</w:t>
      </w:r>
      <w:r w:rsidR="001A1138" w:rsidRPr="00EE32E0">
        <w:t xml:space="preserve"> 12 м, а довжина складу – 4</w:t>
      </w:r>
      <w:r w:rsidRPr="00EE32E0">
        <w:t>8</w:t>
      </w:r>
      <w:r w:rsidR="00A9012A" w:rsidRPr="00EE32E0">
        <w:t>м.</w:t>
      </w:r>
    </w:p>
    <w:p w:rsidR="00B8482D" w:rsidRPr="00D91FC7" w:rsidRDefault="00B8482D" w:rsidP="00FD3F01">
      <w:pPr>
        <w:pStyle w:val="4"/>
        <w:rPr>
          <w:lang w:val="ru-RU"/>
        </w:rPr>
      </w:pPr>
      <w:r w:rsidRPr="00EE32E0">
        <w:t>7.2. Розрахунок грейферного крану</w:t>
      </w:r>
      <w:r w:rsidR="000654AC">
        <w:t>[7]</w:t>
      </w:r>
      <w:r w:rsidR="00585585">
        <w:t>,</w:t>
      </w:r>
      <w:r w:rsidR="000654AC">
        <w:rPr>
          <w:lang w:val="ru-RU"/>
        </w:rPr>
        <w:t>[8]</w:t>
      </w:r>
    </w:p>
    <w:p w:rsidR="00B8482D" w:rsidRPr="00EE32E0" w:rsidRDefault="00BD3E96" w:rsidP="00B34520">
      <w:pPr>
        <w:pStyle w:val="af0"/>
      </w:pPr>
      <w:r w:rsidRPr="00EE32E0">
        <w:t>Технічна характеристика мостового електричного крана</w:t>
      </w:r>
    </w:p>
    <w:p w:rsidR="00BD3E96" w:rsidRPr="00EE32E0" w:rsidRDefault="00D91FC7" w:rsidP="00C90B10">
      <w:pPr>
        <w:pStyle w:val="a4"/>
      </w:pPr>
      <w:r>
        <w:t>Вантажопідйомність, т</w:t>
      </w:r>
      <w:r>
        <w:tab/>
      </w:r>
      <w:r>
        <w:tab/>
      </w:r>
      <w:r>
        <w:tab/>
      </w:r>
      <w:r w:rsidR="00B34520" w:rsidRPr="00EE32E0">
        <w:tab/>
      </w:r>
      <w:r w:rsidR="00BD3E96" w:rsidRPr="00EE32E0">
        <w:tab/>
      </w:r>
      <w:r w:rsidR="00BD3E96" w:rsidRPr="00EE32E0">
        <w:tab/>
      </w:r>
      <w:r w:rsidR="0026714B">
        <w:tab/>
      </w:r>
      <w:r w:rsidR="0026714B">
        <w:tab/>
      </w:r>
      <w:r w:rsidR="00BD3E96" w:rsidRPr="00EE32E0">
        <w:tab/>
        <w:t>5</w:t>
      </w:r>
    </w:p>
    <w:p w:rsidR="00BD3E96" w:rsidRPr="00EE32E0" w:rsidRDefault="0047164D" w:rsidP="00C90B10">
      <w:pPr>
        <w:pStyle w:val="a4"/>
      </w:pPr>
      <w:r w:rsidRPr="00EE32E0">
        <w:t>Проги</w:t>
      </w:r>
      <w:r w:rsidR="00D91FC7">
        <w:t>н крана, м</w:t>
      </w:r>
      <w:r w:rsidR="00D91FC7">
        <w:tab/>
      </w:r>
      <w:r w:rsidR="00D91FC7">
        <w:tab/>
      </w:r>
      <w:r w:rsidR="00D91FC7">
        <w:tab/>
      </w:r>
      <w:r w:rsidR="00D91FC7">
        <w:tab/>
      </w:r>
      <w:r w:rsidR="00D91FC7">
        <w:tab/>
      </w:r>
      <w:r w:rsidR="00B34520" w:rsidRPr="00EE32E0">
        <w:tab/>
      </w:r>
      <w:r w:rsidR="0026714B">
        <w:tab/>
      </w:r>
      <w:r w:rsidR="00BD3E96" w:rsidRPr="00EE32E0">
        <w:tab/>
      </w:r>
      <w:r w:rsidR="00DF2A26" w:rsidRPr="00EE32E0">
        <w:tab/>
      </w:r>
      <w:r w:rsidR="00BD3E96" w:rsidRPr="00EE32E0">
        <w:tab/>
      </w:r>
      <w:r w:rsidR="00DF2A26" w:rsidRPr="00EE32E0">
        <w:t>3-12</w:t>
      </w:r>
    </w:p>
    <w:p w:rsidR="00BD3E96" w:rsidRPr="00EE32E0" w:rsidRDefault="00BD3E96" w:rsidP="00C90B10">
      <w:pPr>
        <w:pStyle w:val="a4"/>
      </w:pPr>
      <w:r w:rsidRPr="00EE32E0">
        <w:t>Висота підйому вантажу, м</w:t>
      </w:r>
      <w:r w:rsidRPr="00EE32E0">
        <w:tab/>
      </w:r>
      <w:r w:rsidRPr="00EE32E0">
        <w:tab/>
      </w:r>
      <w:r w:rsidRPr="00EE32E0">
        <w:tab/>
      </w:r>
      <w:r w:rsidR="00B34520" w:rsidRPr="00EE32E0">
        <w:tab/>
      </w:r>
      <w:r w:rsidR="0026714B">
        <w:tab/>
      </w:r>
      <w:r w:rsidR="00B34520" w:rsidRPr="00EE32E0">
        <w:tab/>
      </w:r>
      <w:r w:rsidR="0026714B">
        <w:tab/>
      </w:r>
      <w:r w:rsidRPr="00EE32E0">
        <w:tab/>
      </w:r>
      <w:r w:rsidRPr="00EE32E0">
        <w:tab/>
      </w:r>
      <w:r w:rsidR="00DF2A26" w:rsidRPr="00EE32E0">
        <w:t>6</w:t>
      </w:r>
    </w:p>
    <w:p w:rsidR="00BD3E96" w:rsidRPr="00EE32E0" w:rsidRDefault="00BD3E96" w:rsidP="00C90B10">
      <w:pPr>
        <w:pStyle w:val="a4"/>
      </w:pPr>
      <w:r w:rsidRPr="00EE32E0">
        <w:t>Швидкість підйому вантажу, м/хв.</w:t>
      </w:r>
      <w:r w:rsidRPr="00EE32E0">
        <w:tab/>
      </w:r>
      <w:r w:rsidRPr="00EE32E0">
        <w:tab/>
      </w:r>
      <w:r w:rsidR="00D91FC7">
        <w:tab/>
      </w:r>
      <w:r w:rsidR="00D91FC7">
        <w:tab/>
      </w:r>
      <w:r w:rsidRPr="00EE32E0">
        <w:tab/>
      </w:r>
      <w:r w:rsidRPr="00EE32E0">
        <w:tab/>
      </w:r>
      <w:r w:rsidR="0026714B">
        <w:tab/>
      </w:r>
      <w:r w:rsidRPr="00EE32E0">
        <w:tab/>
      </w:r>
      <w:r w:rsidR="00DF2A26" w:rsidRPr="00EE32E0">
        <w:t>8</w:t>
      </w:r>
    </w:p>
    <w:p w:rsidR="00BD3E96" w:rsidRPr="00EE32E0" w:rsidRDefault="00BD3E96" w:rsidP="00C90B10">
      <w:pPr>
        <w:pStyle w:val="a4"/>
      </w:pPr>
      <w:r w:rsidRPr="00EE32E0">
        <w:t>Шви</w:t>
      </w:r>
      <w:r w:rsidR="00DF2A26" w:rsidRPr="00EE32E0">
        <w:t>дкість руху візка, м/хв.</w:t>
      </w:r>
      <w:r w:rsidR="00DF2A26" w:rsidRPr="00EE32E0">
        <w:tab/>
      </w:r>
      <w:r w:rsidR="00DF2A26" w:rsidRPr="00EE32E0">
        <w:tab/>
      </w:r>
      <w:r w:rsidR="00DF2A26" w:rsidRPr="00EE32E0">
        <w:tab/>
      </w:r>
      <w:r w:rsidR="00DF2A26" w:rsidRPr="00EE32E0">
        <w:tab/>
      </w:r>
      <w:r w:rsidR="00B34520" w:rsidRPr="00EE32E0">
        <w:tab/>
      </w:r>
      <w:r w:rsidR="00B34520" w:rsidRPr="00EE32E0">
        <w:tab/>
      </w:r>
      <w:r w:rsidR="00DF2A26" w:rsidRPr="00EE32E0">
        <w:tab/>
      </w:r>
      <w:r w:rsidR="00DF2A26" w:rsidRPr="00EE32E0">
        <w:tab/>
      </w:r>
      <w:r w:rsidR="00DF2A26" w:rsidRPr="00EE32E0">
        <w:tab/>
        <w:t>20</w:t>
      </w:r>
    </w:p>
    <w:p w:rsidR="00BD3E96" w:rsidRPr="00EE32E0" w:rsidRDefault="00BD3E96" w:rsidP="00C90B10">
      <w:pPr>
        <w:pStyle w:val="a4"/>
      </w:pPr>
      <w:r w:rsidRPr="00EE32E0">
        <w:t>Швидкість руху крану, м/хв.</w:t>
      </w:r>
      <w:r w:rsidRPr="00EE32E0">
        <w:tab/>
      </w:r>
      <w:r w:rsidRPr="00EE32E0">
        <w:tab/>
      </w:r>
      <w:r w:rsidRPr="00EE32E0">
        <w:tab/>
      </w:r>
      <w:r w:rsidRPr="00EE32E0">
        <w:tab/>
      </w:r>
      <w:r w:rsidR="00B34520" w:rsidRPr="00EE32E0">
        <w:tab/>
      </w:r>
      <w:r w:rsidR="00B34520" w:rsidRPr="00EE32E0">
        <w:tab/>
      </w:r>
      <w:r w:rsidR="00B34520" w:rsidRPr="00EE32E0">
        <w:tab/>
      </w:r>
      <w:r w:rsidRPr="00EE32E0">
        <w:tab/>
      </w:r>
      <w:r w:rsidRPr="00EE32E0">
        <w:tab/>
      </w:r>
      <w:r w:rsidR="00DF2A26" w:rsidRPr="00EE32E0">
        <w:t>30</w:t>
      </w:r>
    </w:p>
    <w:p w:rsidR="00DF2A26" w:rsidRPr="00EE32E0" w:rsidRDefault="00DF2A26" w:rsidP="00C90B10">
      <w:pPr>
        <w:pStyle w:val="a4"/>
      </w:pPr>
      <w:r w:rsidRPr="00EE32E0">
        <w:t>Потужність приводу, кВт</w:t>
      </w:r>
      <w:r w:rsidR="00D91FC7">
        <w:tab/>
      </w:r>
      <w:r w:rsidR="00D91FC7">
        <w:tab/>
      </w:r>
      <w:r w:rsidR="00D91FC7">
        <w:tab/>
      </w:r>
      <w:r w:rsidR="00D91FC7">
        <w:tab/>
      </w:r>
      <w:r w:rsidR="00D91FC7">
        <w:tab/>
      </w:r>
      <w:r w:rsidR="00D91FC7">
        <w:tab/>
      </w:r>
      <w:r w:rsidR="00D91FC7">
        <w:tab/>
      </w:r>
      <w:r w:rsidR="00D91FC7">
        <w:tab/>
      </w:r>
      <w:r w:rsidR="00D91FC7">
        <w:tab/>
      </w:r>
      <w:r w:rsidR="00D91FC7">
        <w:tab/>
      </w:r>
      <w:r w:rsidR="00D91FC7">
        <w:tab/>
      </w:r>
      <w:r w:rsidR="00D91FC7">
        <w:tab/>
      </w:r>
      <w:r w:rsidRPr="00EE32E0">
        <w:t>переміщення крану</w:t>
      </w:r>
      <w:r w:rsidRPr="00EE32E0">
        <w:tab/>
      </w:r>
      <w:r w:rsidRPr="00EE32E0">
        <w:tab/>
      </w:r>
      <w:r w:rsidR="00D91FC7">
        <w:tab/>
      </w:r>
      <w:r w:rsidR="00D91FC7">
        <w:tab/>
      </w:r>
      <w:r w:rsidR="00B34520" w:rsidRPr="00EE32E0">
        <w:tab/>
      </w:r>
      <w:r w:rsidR="00B34520" w:rsidRPr="00EE32E0">
        <w:tab/>
      </w:r>
      <w:r w:rsidR="00B34520" w:rsidRPr="00EE32E0">
        <w:tab/>
      </w:r>
      <w:r w:rsidR="0026714B">
        <w:tab/>
      </w:r>
      <w:r w:rsidR="00D91FC7">
        <w:tab/>
      </w:r>
      <w:r w:rsidR="0026714B">
        <w:t>0,8</w:t>
      </w:r>
      <w:r w:rsidR="0026714B">
        <w:tab/>
      </w:r>
      <w:r w:rsidR="0026714B">
        <w:tab/>
      </w:r>
      <w:r w:rsidR="0026714B">
        <w:tab/>
      </w:r>
      <w:r w:rsidRPr="00EE32E0">
        <w:t>переміщення візку</w:t>
      </w:r>
      <w:r w:rsidRPr="00EE32E0">
        <w:tab/>
      </w:r>
      <w:r w:rsidRPr="00EE32E0">
        <w:tab/>
      </w:r>
      <w:r w:rsidRPr="00EE32E0">
        <w:tab/>
      </w:r>
      <w:r w:rsidRPr="00EE32E0">
        <w:tab/>
      </w:r>
      <w:r w:rsidR="0026714B">
        <w:tab/>
      </w:r>
      <w:r w:rsidR="00B34520" w:rsidRPr="00EE32E0">
        <w:tab/>
      </w:r>
      <w:r w:rsidR="00B34520" w:rsidRPr="00EE32E0">
        <w:tab/>
      </w:r>
      <w:r w:rsidR="00B34520" w:rsidRPr="00EE32E0">
        <w:tab/>
      </w:r>
      <w:r w:rsidR="00B34520" w:rsidRPr="00EE32E0">
        <w:tab/>
        <w:t>0,4</w:t>
      </w:r>
      <w:r w:rsidR="00B34520" w:rsidRPr="00EE32E0">
        <w:tab/>
      </w:r>
      <w:r w:rsidR="00B34520" w:rsidRPr="00EE32E0">
        <w:tab/>
      </w:r>
      <w:r w:rsidR="00B34520" w:rsidRPr="00EE32E0">
        <w:tab/>
      </w:r>
      <w:r w:rsidRPr="00EE32E0">
        <w:t>підйому</w:t>
      </w:r>
      <w:r w:rsidRPr="00EE32E0">
        <w:tab/>
      </w:r>
      <w:r w:rsidRPr="00EE32E0">
        <w:tab/>
      </w:r>
      <w:r w:rsidRPr="00EE32E0">
        <w:tab/>
      </w:r>
      <w:r w:rsidRPr="00EE32E0">
        <w:tab/>
      </w:r>
      <w:r w:rsidR="00B34520" w:rsidRPr="00EE32E0">
        <w:tab/>
      </w:r>
      <w:r w:rsidRPr="00EE32E0">
        <w:tab/>
      </w:r>
      <w:r w:rsidR="00D91FC7">
        <w:tab/>
      </w:r>
      <w:r w:rsidRPr="00EE32E0">
        <w:tab/>
      </w:r>
      <w:r w:rsidRPr="00EE32E0">
        <w:tab/>
      </w:r>
      <w:r w:rsidRPr="00EE32E0">
        <w:tab/>
        <w:t>4,5</w:t>
      </w:r>
      <w:r w:rsidR="00B34520" w:rsidRPr="00EE32E0">
        <w:t>.</w:t>
      </w:r>
    </w:p>
    <w:p w:rsidR="00BD3E96" w:rsidRPr="00EE32E0" w:rsidRDefault="00BD3E96" w:rsidP="00C90B10">
      <w:pPr>
        <w:pStyle w:val="a4"/>
      </w:pPr>
      <w:r w:rsidRPr="00EE32E0">
        <w:t>Визначаємо розрахункову продуктивність крана, м</w:t>
      </w:r>
      <w:r w:rsidRPr="00EE32E0">
        <w:rPr>
          <w:vertAlign w:val="superscript"/>
        </w:rPr>
        <w:t>3</w:t>
      </w:r>
      <w:r w:rsidRPr="00EE32E0">
        <w:t>/год.:</w:t>
      </w:r>
    </w:p>
    <w:p w:rsidR="001B0DCD" w:rsidRPr="00EE32E0" w:rsidRDefault="005475B8" w:rsidP="00C90B10">
      <w:pPr>
        <w:pStyle w:val="a4"/>
      </w:pPr>
      <w:r>
        <w:rPr>
          <w:position w:val="-32"/>
        </w:rPr>
        <w:pict>
          <v:shape id="_x0000_i1078" type="#_x0000_t75" style="width:86.25pt;height:35.25pt">
            <v:imagedata r:id="rId63" o:title=""/>
          </v:shape>
        </w:pict>
      </w:r>
      <w:r w:rsidR="001B0DCD" w:rsidRPr="00EE32E0">
        <w:t>,</w:t>
      </w:r>
      <w:r w:rsidR="001B0DCD" w:rsidRPr="00EE32E0">
        <w:tab/>
      </w:r>
      <w:r w:rsidR="001B0DCD" w:rsidRPr="00EE32E0">
        <w:tab/>
      </w:r>
      <w:r w:rsidR="001B0DCD" w:rsidRPr="00EE32E0">
        <w:tab/>
      </w:r>
      <w:r w:rsidR="001B0DCD" w:rsidRPr="00EE32E0">
        <w:tab/>
      </w:r>
      <w:r w:rsidR="001B0DCD" w:rsidRPr="00EE32E0">
        <w:tab/>
      </w:r>
      <w:r w:rsidR="001B0DCD" w:rsidRPr="00EE32E0">
        <w:tab/>
      </w:r>
      <w:r w:rsidR="001B0DCD" w:rsidRPr="00EE32E0">
        <w:tab/>
      </w:r>
      <w:r w:rsidR="001B0DCD" w:rsidRPr="00EE32E0">
        <w:tab/>
      </w:r>
      <w:r w:rsidR="001B0DCD" w:rsidRPr="00EE32E0">
        <w:tab/>
      </w:r>
      <w:r w:rsidR="001B0DCD" w:rsidRPr="00EE32E0">
        <w:tab/>
      </w:r>
      <w:r w:rsidR="00AD28C3" w:rsidRPr="00EE32E0">
        <w:t>(</w:t>
      </w:r>
      <w:r w:rsidR="001B0DCD" w:rsidRPr="00EE32E0">
        <w:t>7.1</w:t>
      </w:r>
      <w:r w:rsidR="00AD28C3" w:rsidRPr="00EE32E0">
        <w:t>)</w:t>
      </w:r>
      <w:r w:rsidR="00FD72F6">
        <w:tab/>
      </w:r>
      <w:r w:rsidR="00AD28C3" w:rsidRPr="00EE32E0">
        <w:tab/>
      </w:r>
      <w:r w:rsidR="001B0DCD" w:rsidRPr="00EE32E0">
        <w:t>де</w:t>
      </w:r>
      <w:r w:rsidR="00CC6987" w:rsidRPr="00EE32E0">
        <w:tab/>
      </w:r>
      <w:r w:rsidR="001B0DCD" w:rsidRPr="00EE32E0">
        <w:t xml:space="preserve">V – об’єм </w:t>
      </w:r>
      <w:r w:rsidR="00CC6987" w:rsidRPr="00EE32E0">
        <w:t>ковша;</w:t>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1B0DCD" w:rsidRPr="00EE32E0">
        <w:tab/>
      </w:r>
      <w:r w:rsidR="00CC6987" w:rsidRPr="00EE32E0">
        <w:tab/>
      </w:r>
      <w:r w:rsidR="00CC6987" w:rsidRPr="00EE32E0">
        <w:tab/>
      </w:r>
      <w:r w:rsidR="0026714B">
        <w:tab/>
      </w:r>
      <w:r w:rsidR="001B0DCD" w:rsidRPr="00EE32E0">
        <w:rPr>
          <w:rFonts w:cs="Times New Roman"/>
        </w:rPr>
        <w:t>φ</w:t>
      </w:r>
      <w:r w:rsidR="001B0DCD" w:rsidRPr="00EE32E0">
        <w:t xml:space="preserve"> – коефіцієнт заповнення ковша;</w:t>
      </w:r>
      <w:r w:rsidR="001B0DCD" w:rsidRPr="00EE32E0">
        <w:tab/>
      </w:r>
      <w:r w:rsidR="001B0DCD" w:rsidRPr="00EE32E0">
        <w:tab/>
      </w:r>
      <w:r w:rsidR="001B0DCD" w:rsidRPr="00EE32E0">
        <w:tab/>
      </w:r>
      <w:r w:rsidR="001B0DCD" w:rsidRPr="00EE32E0">
        <w:tab/>
      </w:r>
      <w:r w:rsidR="001B0DCD" w:rsidRPr="00EE32E0">
        <w:tab/>
      </w:r>
      <w:r w:rsidR="0026714B">
        <w:tab/>
      </w:r>
      <w:r w:rsidR="001B0DCD" w:rsidRPr="00EE32E0">
        <w:tab/>
      </w:r>
      <w:r w:rsidR="0026714B">
        <w:tab/>
      </w:r>
      <w:r w:rsidR="0026714B">
        <w:tab/>
      </w:r>
      <w:r w:rsidR="001B0DCD" w:rsidRPr="00EE32E0">
        <w:tab/>
        <w:t>t</w:t>
      </w:r>
      <w:r w:rsidR="001B0DCD" w:rsidRPr="00EE32E0">
        <w:rPr>
          <w:vertAlign w:val="subscript"/>
        </w:rPr>
        <w:t>ц</w:t>
      </w:r>
      <w:r w:rsidR="001B0DCD" w:rsidRPr="00EE32E0">
        <w:t xml:space="preserve"> – тривалість циклу, хв.:</w:t>
      </w:r>
    </w:p>
    <w:p w:rsidR="001B0DCD" w:rsidRPr="00EE32E0" w:rsidRDefault="001B0DCD" w:rsidP="00C90B10">
      <w:pPr>
        <w:pStyle w:val="a4"/>
      </w:pPr>
      <w:r w:rsidRPr="00EE32E0">
        <w:t>t</w:t>
      </w:r>
      <w:r w:rsidRPr="00EE32E0">
        <w:rPr>
          <w:vertAlign w:val="subscript"/>
        </w:rPr>
        <w:t>ц</w:t>
      </w:r>
      <w:r w:rsidRPr="00EE32E0">
        <w:t>=t</w:t>
      </w:r>
      <w:r w:rsidRPr="00EE32E0">
        <w:rPr>
          <w:vertAlign w:val="subscript"/>
        </w:rPr>
        <w:t>1</w:t>
      </w:r>
      <w:r w:rsidR="00CC6987" w:rsidRPr="00EE32E0">
        <w:t>+t</w:t>
      </w:r>
      <w:r w:rsidR="00CC6987" w:rsidRPr="00EE32E0">
        <w:rPr>
          <w:vertAlign w:val="subscript"/>
        </w:rPr>
        <w:t>2</w:t>
      </w:r>
      <w:r w:rsidR="00CC6987" w:rsidRPr="00EE32E0">
        <w:t>+t</w:t>
      </w:r>
      <w:r w:rsidR="00CC6987" w:rsidRPr="00EE32E0">
        <w:rPr>
          <w:vertAlign w:val="subscript"/>
        </w:rPr>
        <w:t>3</w:t>
      </w:r>
      <w:r w:rsidR="00CC6987" w:rsidRPr="00EE32E0">
        <w:t>+t</w:t>
      </w:r>
      <w:r w:rsidR="00CC6987" w:rsidRPr="00EE32E0">
        <w:rPr>
          <w:vertAlign w:val="subscript"/>
        </w:rPr>
        <w:t>4</w:t>
      </w:r>
      <w:r w:rsidR="00CC6987" w:rsidRPr="00EE32E0">
        <w:t>+t</w:t>
      </w:r>
      <w:r w:rsidR="00CC6987" w:rsidRPr="00EE32E0">
        <w:rPr>
          <w:vertAlign w:val="subscript"/>
        </w:rPr>
        <w:t>5</w:t>
      </w:r>
      <w:r w:rsidR="00CC6987" w:rsidRPr="00EE32E0">
        <w:t>+t</w:t>
      </w:r>
      <w:r w:rsidR="00CC6987" w:rsidRPr="00EE32E0">
        <w:rPr>
          <w:vertAlign w:val="subscript"/>
        </w:rPr>
        <w:t>6</w:t>
      </w:r>
      <w:r w:rsidR="00BD610C" w:rsidRPr="00EE32E0">
        <w:t>, хв.,</w:t>
      </w:r>
      <w:r w:rsidR="00BD610C" w:rsidRPr="00EE32E0">
        <w:tab/>
      </w:r>
      <w:r w:rsidR="00BD610C" w:rsidRPr="00EE32E0">
        <w:tab/>
      </w:r>
      <w:r w:rsidR="00BD610C" w:rsidRPr="00EE32E0">
        <w:tab/>
      </w:r>
      <w:r w:rsidR="00BD610C" w:rsidRPr="00EE32E0">
        <w:tab/>
      </w:r>
      <w:r w:rsidR="00BD610C" w:rsidRPr="00EE32E0">
        <w:tab/>
      </w:r>
      <w:r w:rsidR="00BD610C" w:rsidRPr="00EE32E0">
        <w:tab/>
      </w:r>
      <w:r w:rsidR="00B34520" w:rsidRPr="00EE32E0">
        <w:tab/>
      </w:r>
      <w:r w:rsidR="0026714B">
        <w:tab/>
      </w:r>
      <w:r w:rsidR="00BD610C" w:rsidRPr="00EE32E0">
        <w:tab/>
      </w:r>
      <w:r w:rsidR="00AD28C3" w:rsidRPr="00EE32E0">
        <w:t>(</w:t>
      </w:r>
      <w:r w:rsidR="00BD610C" w:rsidRPr="00EE32E0">
        <w:t>7.2</w:t>
      </w:r>
      <w:r w:rsidR="00AD28C3" w:rsidRPr="00EE32E0">
        <w:t>)</w:t>
      </w:r>
      <w:r w:rsidR="0026714B">
        <w:tab/>
      </w:r>
      <w:r w:rsidR="0026714B">
        <w:tab/>
      </w:r>
      <w:r w:rsidR="00D91FC7">
        <w:tab/>
      </w:r>
      <w:r w:rsidR="00CC6987" w:rsidRPr="00EE32E0">
        <w:t>t</w:t>
      </w:r>
      <w:r w:rsidR="00CC6987" w:rsidRPr="00EE32E0">
        <w:rPr>
          <w:vertAlign w:val="subscript"/>
        </w:rPr>
        <w:t>1</w:t>
      </w:r>
      <w:r w:rsidR="00CC6987" w:rsidRPr="00EE32E0">
        <w:t xml:space="preserve"> – час закриття ко</w:t>
      </w:r>
      <w:r w:rsidR="00BD610C" w:rsidRPr="00EE32E0">
        <w:t>вша, хв;</w:t>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CC6987" w:rsidRPr="00EE32E0">
        <w:t>t</w:t>
      </w:r>
      <w:r w:rsidR="00CC6987" w:rsidRPr="00EE32E0">
        <w:rPr>
          <w:vertAlign w:val="subscript"/>
        </w:rPr>
        <w:t>2</w:t>
      </w:r>
      <w:r w:rsidR="00CC6987" w:rsidRPr="00EE32E0">
        <w:t xml:space="preserve"> – час підйому і спускання ковша, </w:t>
      </w:r>
      <w:r w:rsidR="00BD610C" w:rsidRPr="00EE32E0">
        <w:t>хв;</w:t>
      </w:r>
    </w:p>
    <w:p w:rsidR="00BD610C" w:rsidRPr="00EE32E0" w:rsidRDefault="005475B8" w:rsidP="00C90B10">
      <w:pPr>
        <w:pStyle w:val="a4"/>
      </w:pPr>
      <w:r>
        <w:rPr>
          <w:position w:val="-24"/>
        </w:rPr>
        <w:pict>
          <v:shape id="_x0000_i1079" type="#_x0000_t75" style="width:41.25pt;height:30.75pt">
            <v:imagedata r:id="rId64" o:title=""/>
          </v:shape>
        </w:pict>
      </w:r>
      <w:r w:rsidR="00CC6987" w:rsidRPr="00EE32E0">
        <w:t xml:space="preserve">, </w:t>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AD28C3" w:rsidRPr="00EE32E0">
        <w:t>(</w:t>
      </w:r>
      <w:r w:rsidR="00CC6987" w:rsidRPr="00EE32E0">
        <w:t>7.3</w:t>
      </w:r>
      <w:r w:rsidR="00AD28C3" w:rsidRPr="00EE32E0">
        <w:t>)</w:t>
      </w:r>
      <w:r w:rsidR="00CC6987" w:rsidRPr="00EE32E0">
        <w:tab/>
      </w:r>
      <w:r w:rsidR="00FD72F6">
        <w:tab/>
      </w:r>
      <w:r w:rsidR="00CC6987" w:rsidRPr="00EE32E0">
        <w:t>де</w:t>
      </w:r>
      <w:r w:rsidR="00CC6987" w:rsidRPr="00EE32E0">
        <w:tab/>
        <w:t>h – висота підйому ковша, м;</w:t>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D91FC7">
        <w:tab/>
      </w:r>
      <w:r w:rsidR="0026714B">
        <w:tab/>
      </w:r>
      <w:r w:rsidR="00CC6987" w:rsidRPr="00EE32E0">
        <w:t xml:space="preserve">V </w:t>
      </w:r>
      <w:r w:rsidR="00BD610C" w:rsidRPr="00EE32E0">
        <w:t>– швидкість підйому ковша, м/хв;</w:t>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BD610C" w:rsidRPr="00EE32E0">
        <w:t>t</w:t>
      </w:r>
      <w:r w:rsidR="00BD610C" w:rsidRPr="00EE32E0">
        <w:rPr>
          <w:vertAlign w:val="subscript"/>
        </w:rPr>
        <w:t>3</w:t>
      </w:r>
      <w:r w:rsidR="00BD610C" w:rsidRPr="00EE32E0">
        <w:t xml:space="preserve"> – час переміщення візка, хв;</w:t>
      </w:r>
    </w:p>
    <w:p w:rsidR="00C878FB" w:rsidRPr="00EE32E0" w:rsidRDefault="005475B8" w:rsidP="00C90B10">
      <w:pPr>
        <w:pStyle w:val="a4"/>
      </w:pPr>
      <w:r>
        <w:rPr>
          <w:position w:val="-30"/>
        </w:rPr>
        <w:pict>
          <v:shape id="_x0000_i1080" type="#_x0000_t75" style="width:41.25pt;height:33.75pt">
            <v:imagedata r:id="rId65" o:title=""/>
          </v:shape>
        </w:pict>
      </w:r>
      <w:r w:rsidR="00CC6987" w:rsidRPr="00EE32E0">
        <w:t xml:space="preserve">, </w:t>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CC6987" w:rsidRPr="00EE32E0">
        <w:tab/>
      </w:r>
      <w:r w:rsidR="00AD28C3" w:rsidRPr="00EE32E0">
        <w:t>(</w:t>
      </w:r>
      <w:r w:rsidR="00CC6987" w:rsidRPr="00EE32E0">
        <w:t>7.4</w:t>
      </w:r>
      <w:r w:rsidR="00AD28C3" w:rsidRPr="00EE32E0">
        <w:t>)</w:t>
      </w:r>
      <w:r w:rsidR="00CC6987" w:rsidRPr="00EE32E0">
        <w:tab/>
      </w:r>
      <w:r w:rsidR="00FD72F6">
        <w:tab/>
      </w:r>
      <w:r w:rsidR="00CC6987" w:rsidRPr="00EE32E0">
        <w:t>де</w:t>
      </w:r>
      <w:r w:rsidR="00CC6987" w:rsidRPr="00EE32E0">
        <w:tab/>
        <w:t>l</w:t>
      </w:r>
      <w:r w:rsidR="00CC6987" w:rsidRPr="00EE32E0">
        <w:rPr>
          <w:vertAlign w:val="subscript"/>
        </w:rPr>
        <w:t>1</w:t>
      </w:r>
      <w:r w:rsidR="00CC6987" w:rsidRPr="00EE32E0">
        <w:t xml:space="preserve"> – довжина шляху візка (приймаємо 0,5ширини складу</w:t>
      </w:r>
      <w:r w:rsidR="00C878FB" w:rsidRPr="00EE32E0">
        <w:t xml:space="preserve"> – 6м);</w:t>
      </w:r>
      <w:r w:rsidR="00D91FC7">
        <w:tab/>
      </w:r>
      <w:r w:rsidR="00D91FC7">
        <w:tab/>
      </w:r>
      <w:r w:rsidR="00D91FC7">
        <w:tab/>
      </w:r>
      <w:r w:rsidR="0026714B">
        <w:tab/>
      </w:r>
      <w:r w:rsidR="0026714B">
        <w:tab/>
      </w:r>
      <w:r w:rsidR="00C878FB" w:rsidRPr="00EE32E0">
        <w:t>t</w:t>
      </w:r>
      <w:r w:rsidR="00C878FB" w:rsidRPr="00EE32E0">
        <w:rPr>
          <w:vertAlign w:val="subscript"/>
        </w:rPr>
        <w:t>4</w:t>
      </w:r>
      <w:r w:rsidR="00C878FB" w:rsidRPr="00EE32E0">
        <w:t xml:space="preserve"> – час розкриття ковша (5-7 секунд);</w:t>
      </w:r>
      <w:r w:rsidR="00D91FC7">
        <w:tab/>
      </w:r>
      <w:r w:rsidR="00D91FC7">
        <w:tab/>
      </w:r>
      <w:r w:rsidR="00D91FC7">
        <w:tab/>
      </w:r>
      <w:r w:rsidR="00D91FC7">
        <w:tab/>
      </w:r>
      <w:r w:rsidR="00D91FC7">
        <w:tab/>
      </w:r>
      <w:r w:rsidR="00D91FC7">
        <w:tab/>
      </w:r>
      <w:r w:rsidR="00D91FC7">
        <w:tab/>
      </w:r>
      <w:r w:rsidR="00D91FC7">
        <w:tab/>
      </w:r>
      <w:r w:rsidR="0026714B">
        <w:tab/>
      </w:r>
      <w:r w:rsidR="00C878FB" w:rsidRPr="00EE32E0">
        <w:t>t</w:t>
      </w:r>
      <w:r w:rsidR="00C878FB" w:rsidRPr="00EE32E0">
        <w:rPr>
          <w:vertAlign w:val="subscript"/>
        </w:rPr>
        <w:t>5</w:t>
      </w:r>
      <w:r w:rsidR="00C878FB" w:rsidRPr="00EE32E0">
        <w:t xml:space="preserve"> – час на розгін і гальмування (0,3 хвилини за цикл);</w:t>
      </w:r>
      <w:r w:rsidR="00B34520" w:rsidRPr="00EE32E0">
        <w:tab/>
      </w:r>
      <w:r w:rsidR="00B34520" w:rsidRPr="00EE32E0">
        <w:tab/>
      </w:r>
      <w:r w:rsidR="00B34520" w:rsidRPr="00EE32E0">
        <w:tab/>
      </w:r>
      <w:r w:rsidR="00B34520" w:rsidRPr="00EE32E0">
        <w:tab/>
      </w:r>
      <w:r w:rsidR="00B34520" w:rsidRPr="00EE32E0">
        <w:tab/>
      </w:r>
      <w:r w:rsidR="00B34520" w:rsidRPr="00EE32E0">
        <w:tab/>
      </w:r>
      <w:r w:rsidR="00B34520" w:rsidRPr="00EE32E0">
        <w:tab/>
      </w:r>
      <w:r w:rsidR="00C878FB" w:rsidRPr="00EE32E0">
        <w:t>t</w:t>
      </w:r>
      <w:r w:rsidR="00C878FB" w:rsidRPr="00EE32E0">
        <w:rPr>
          <w:vertAlign w:val="subscript"/>
        </w:rPr>
        <w:t>6</w:t>
      </w:r>
      <w:r w:rsidR="00BD610C" w:rsidRPr="00EE32E0">
        <w:t xml:space="preserve"> – час переміщення моста, хв;</w:t>
      </w:r>
    </w:p>
    <w:p w:rsidR="001A54A9" w:rsidRPr="00EE32E0" w:rsidRDefault="005475B8" w:rsidP="00C90B10">
      <w:pPr>
        <w:pStyle w:val="a4"/>
      </w:pPr>
      <w:r>
        <w:rPr>
          <w:position w:val="-30"/>
        </w:rPr>
        <w:pict>
          <v:shape id="_x0000_i1081" type="#_x0000_t75" style="width:42pt;height:33.75pt">
            <v:imagedata r:id="rId66" o:title=""/>
          </v:shape>
        </w:pict>
      </w:r>
      <w:r w:rsidR="00C878FB" w:rsidRPr="00EE32E0">
        <w:t xml:space="preserve">, </w:t>
      </w:r>
      <w:r w:rsidR="00C878FB" w:rsidRPr="00EE32E0">
        <w:tab/>
      </w:r>
      <w:r w:rsidR="00C878FB" w:rsidRPr="00EE32E0">
        <w:tab/>
      </w:r>
      <w:r w:rsidR="00C878FB" w:rsidRPr="00EE32E0">
        <w:tab/>
      </w:r>
      <w:r w:rsidR="00C878FB" w:rsidRPr="00EE32E0">
        <w:tab/>
      </w:r>
      <w:r w:rsidR="00C878FB" w:rsidRPr="00EE32E0">
        <w:tab/>
      </w:r>
      <w:r w:rsidR="00C878FB" w:rsidRPr="00EE32E0">
        <w:tab/>
      </w:r>
      <w:r w:rsidR="00C878FB" w:rsidRPr="00EE32E0">
        <w:tab/>
      </w:r>
      <w:r w:rsidR="00C878FB" w:rsidRPr="00EE32E0">
        <w:tab/>
      </w:r>
      <w:r w:rsidR="00C878FB" w:rsidRPr="00EE32E0">
        <w:tab/>
      </w:r>
      <w:r w:rsidR="00C878FB" w:rsidRPr="00EE32E0">
        <w:tab/>
      </w:r>
      <w:r w:rsidR="00C878FB" w:rsidRPr="00EE32E0">
        <w:tab/>
      </w:r>
      <w:r w:rsidR="00AD28C3" w:rsidRPr="00EE32E0">
        <w:t>(</w:t>
      </w:r>
      <w:r w:rsidR="00C878FB" w:rsidRPr="00EE32E0">
        <w:t>7.5</w:t>
      </w:r>
      <w:r w:rsidR="00AD28C3" w:rsidRPr="00EE32E0">
        <w:t>)</w:t>
      </w:r>
      <w:r w:rsidR="00C878FB" w:rsidRPr="00EE32E0">
        <w:tab/>
      </w:r>
      <w:r w:rsidR="00FD72F6">
        <w:tab/>
      </w:r>
      <w:r w:rsidR="00C878FB" w:rsidRPr="00EE32E0">
        <w:t xml:space="preserve">де </w:t>
      </w:r>
      <w:r w:rsidR="00C878FB" w:rsidRPr="00EE32E0">
        <w:tab/>
        <w:t>l</w:t>
      </w:r>
      <w:r w:rsidR="00C878FB" w:rsidRPr="00EE32E0">
        <w:rPr>
          <w:vertAlign w:val="subscript"/>
        </w:rPr>
        <w:t>2</w:t>
      </w:r>
      <w:r w:rsidR="00C878FB" w:rsidRPr="00EE32E0">
        <w:t xml:space="preserve"> – довжина шляху моста, м;</w:t>
      </w:r>
      <w:r w:rsidR="001A54A9" w:rsidRPr="00EE32E0">
        <w:t xml:space="preserve"> (приймаємо I</w:t>
      </w:r>
      <w:r w:rsidR="001A54A9" w:rsidRPr="00EE32E0">
        <w:rPr>
          <w:vertAlign w:val="subscript"/>
        </w:rPr>
        <w:t>2</w:t>
      </w:r>
      <w:r w:rsidR="001A54A9" w:rsidRPr="00EE32E0">
        <w:t>=0.5 дов</w:t>
      </w:r>
      <w:r w:rsidR="00B34520" w:rsidRPr="00EE32E0">
        <w:t>жини складу – 23м);</w:t>
      </w:r>
      <w:r w:rsidR="00C878FB" w:rsidRPr="00EE32E0">
        <w:tab/>
      </w:r>
      <w:r w:rsidR="001A54A9" w:rsidRPr="00EE32E0">
        <w:tab/>
      </w:r>
      <w:r w:rsidR="001A54A9" w:rsidRPr="00EE32E0">
        <w:tab/>
      </w:r>
      <w:r w:rsidR="0026714B">
        <w:tab/>
      </w:r>
      <w:r w:rsidR="001A54A9" w:rsidRPr="00EE32E0">
        <w:t>V</w:t>
      </w:r>
      <w:r w:rsidR="00C878FB" w:rsidRPr="00EE32E0">
        <w:rPr>
          <w:vertAlign w:val="subscript"/>
        </w:rPr>
        <w:t>2</w:t>
      </w:r>
      <w:r w:rsidR="00C878FB" w:rsidRPr="00EE32E0">
        <w:t xml:space="preserve"> – швидкість переміщення моста, м/хв.</w:t>
      </w:r>
    </w:p>
    <w:p w:rsidR="00C878FB" w:rsidRPr="00EE32E0" w:rsidRDefault="00767F11" w:rsidP="00C90B10">
      <w:pPr>
        <w:pStyle w:val="a4"/>
      </w:pPr>
      <w:r w:rsidRPr="00EE32E0">
        <w:t>П</w:t>
      </w:r>
      <w:r w:rsidR="00C878FB" w:rsidRPr="00EE32E0">
        <w:t xml:space="preserve">риймаємо </w:t>
      </w:r>
      <w:r w:rsidR="001A54A9" w:rsidRPr="00EE32E0">
        <w:t>проліт</w:t>
      </w:r>
      <w:r w:rsidR="00C878FB" w:rsidRPr="00EE32E0">
        <w:t xml:space="preserve"> моста</w:t>
      </w:r>
      <w:r w:rsidR="001A54A9" w:rsidRPr="00EE32E0">
        <w:t xml:space="preserve"> крана</w:t>
      </w:r>
      <w:r w:rsidR="00C878FB" w:rsidRPr="00EE32E0">
        <w:t xml:space="preserve"> р</w:t>
      </w:r>
      <w:r w:rsidRPr="00EE32E0">
        <w:t xml:space="preserve">івним </w:t>
      </w:r>
      <w:r w:rsidR="0026714B">
        <w:tab/>
      </w:r>
      <w:r w:rsidRPr="00EE32E0">
        <w:t>12-1.5.=10,5</w:t>
      </w:r>
      <w:r w:rsidR="00C878FB" w:rsidRPr="00EE32E0">
        <w:t>м</w:t>
      </w:r>
      <w:r w:rsidRPr="00EE32E0">
        <w:t>.</w:t>
      </w:r>
    </w:p>
    <w:p w:rsidR="00767F11" w:rsidRPr="00EE32E0" w:rsidRDefault="00767F11" w:rsidP="00C90B10">
      <w:pPr>
        <w:pStyle w:val="a4"/>
      </w:pPr>
      <w:r w:rsidRPr="00EE32E0">
        <w:t>Розраховуємо цикл роботи крана:</w:t>
      </w:r>
    </w:p>
    <w:p w:rsidR="00767F11" w:rsidRPr="00EE32E0" w:rsidRDefault="00F87139" w:rsidP="00C90B10">
      <w:pPr>
        <w:pStyle w:val="a4"/>
      </w:pPr>
      <w:r>
        <w:tab/>
      </w:r>
      <w:r>
        <w:tab/>
      </w:r>
      <w:r w:rsidR="00767F11" w:rsidRPr="00EE32E0">
        <w:t>t</w:t>
      </w:r>
      <w:r w:rsidR="00767F11" w:rsidRPr="00EE32E0">
        <w:rPr>
          <w:vertAlign w:val="subscript"/>
        </w:rPr>
        <w:t>1</w:t>
      </w:r>
      <w:r w:rsidR="00DF2A26" w:rsidRPr="00EE32E0">
        <w:t>=0,2</w:t>
      </w:r>
      <w:r w:rsidR="00767F11" w:rsidRPr="00EE32E0">
        <w:t>хв.</w:t>
      </w:r>
      <w:r w:rsidR="0078219D" w:rsidRPr="00EE32E0">
        <w:tab/>
      </w:r>
      <w:r w:rsidR="00767F11" w:rsidRPr="00EE32E0">
        <w:tab/>
      </w:r>
      <w:r w:rsidR="0026714B">
        <w:tab/>
      </w:r>
      <w:r w:rsidR="00767F11" w:rsidRPr="00EE32E0">
        <w:t>t</w:t>
      </w:r>
      <w:r w:rsidR="00767F11" w:rsidRPr="00EE32E0">
        <w:rPr>
          <w:vertAlign w:val="subscript"/>
        </w:rPr>
        <w:t>2</w:t>
      </w:r>
      <w:r w:rsidR="005475B8">
        <w:rPr>
          <w:position w:val="-24"/>
        </w:rPr>
        <w:pict>
          <v:shape id="_x0000_i1082" type="#_x0000_t75" style="width:60.75pt;height:30.75pt">
            <v:imagedata r:id="rId67" o:title=""/>
          </v:shape>
        </w:pict>
      </w:r>
      <w:r w:rsidR="00767F11" w:rsidRPr="00EE32E0">
        <w:t>хв.</w:t>
      </w:r>
      <w:r w:rsidR="00767F11" w:rsidRPr="00EE32E0">
        <w:tab/>
      </w:r>
      <w:r w:rsidR="0026714B">
        <w:tab/>
      </w:r>
      <w:r w:rsidR="00767F11" w:rsidRPr="00EE32E0">
        <w:t>t</w:t>
      </w:r>
      <w:r w:rsidR="00767F11" w:rsidRPr="00EE32E0">
        <w:rPr>
          <w:vertAlign w:val="subscript"/>
        </w:rPr>
        <w:t>3</w:t>
      </w:r>
      <w:r w:rsidR="005475B8">
        <w:rPr>
          <w:position w:val="-24"/>
        </w:rPr>
        <w:pict>
          <v:shape id="_x0000_i1083" type="#_x0000_t75" style="width:110.25pt;height:30.75pt">
            <v:imagedata r:id="rId68" o:title=""/>
          </v:shape>
        </w:pict>
      </w:r>
      <w:r w:rsidR="00767F11" w:rsidRPr="00EE32E0">
        <w:t>хв.</w:t>
      </w:r>
    </w:p>
    <w:p w:rsidR="00776A4F" w:rsidRPr="00EE32E0" w:rsidRDefault="00F87139" w:rsidP="00C90B10">
      <w:pPr>
        <w:pStyle w:val="a4"/>
      </w:pPr>
      <w:r>
        <w:tab/>
      </w:r>
      <w:r>
        <w:tab/>
      </w:r>
      <w:r w:rsidR="00776A4F" w:rsidRPr="00EE32E0">
        <w:t>t</w:t>
      </w:r>
      <w:r w:rsidR="00776A4F" w:rsidRPr="00EE32E0">
        <w:rPr>
          <w:vertAlign w:val="subscript"/>
        </w:rPr>
        <w:t>4</w:t>
      </w:r>
      <w:r w:rsidR="005475B8">
        <w:rPr>
          <w:position w:val="-24"/>
        </w:rPr>
        <w:pict>
          <v:shape id="_x0000_i1084" type="#_x0000_t75" style="width:57pt;height:30.75pt">
            <v:imagedata r:id="rId69" o:title=""/>
          </v:shape>
        </w:pict>
      </w:r>
      <w:r w:rsidR="00776A4F" w:rsidRPr="00EE32E0">
        <w:t>хв.</w:t>
      </w:r>
      <w:r w:rsidR="0078219D" w:rsidRPr="00EE32E0">
        <w:tab/>
      </w:r>
      <w:r w:rsidR="00776A4F" w:rsidRPr="00EE32E0">
        <w:tab/>
        <w:t>t</w:t>
      </w:r>
      <w:r w:rsidR="00776A4F" w:rsidRPr="00EE32E0">
        <w:rPr>
          <w:vertAlign w:val="subscript"/>
        </w:rPr>
        <w:t>5</w:t>
      </w:r>
      <w:r w:rsidR="00776A4F" w:rsidRPr="00EE32E0">
        <w:t>=0.3хв.</w:t>
      </w:r>
      <w:r w:rsidR="00776A4F" w:rsidRPr="00EE32E0">
        <w:tab/>
      </w:r>
      <w:r w:rsidR="00776A4F" w:rsidRPr="00EE32E0">
        <w:tab/>
      </w:r>
      <w:r w:rsidR="00776A4F" w:rsidRPr="00EE32E0">
        <w:tab/>
        <w:t>t</w:t>
      </w:r>
      <w:r w:rsidR="00776A4F" w:rsidRPr="00EE32E0">
        <w:rPr>
          <w:vertAlign w:val="subscript"/>
        </w:rPr>
        <w:t>6</w:t>
      </w:r>
      <w:r w:rsidR="00776A4F" w:rsidRPr="00EE32E0">
        <w:t>=</w:t>
      </w:r>
      <w:r w:rsidR="005475B8">
        <w:rPr>
          <w:position w:val="-24"/>
        </w:rPr>
        <w:pict>
          <v:shape id="_x0000_i1085" type="#_x0000_t75" style="width:81.75pt;height:30.75pt">
            <v:imagedata r:id="rId70" o:title=""/>
          </v:shape>
        </w:pict>
      </w:r>
      <w:r w:rsidR="00776A4F" w:rsidRPr="00EE32E0">
        <w:t>хв.</w:t>
      </w:r>
    </w:p>
    <w:p w:rsidR="0078219D" w:rsidRPr="00EE32E0" w:rsidRDefault="0078219D" w:rsidP="00C90B10">
      <w:pPr>
        <w:pStyle w:val="a4"/>
      </w:pPr>
      <w:r w:rsidRPr="00EE32E0">
        <w:t>t</w:t>
      </w:r>
      <w:r w:rsidRPr="00EE32E0">
        <w:rPr>
          <w:vertAlign w:val="subscript"/>
        </w:rPr>
        <w:t>ц</w:t>
      </w:r>
      <w:r w:rsidR="005C3025" w:rsidRPr="00EE32E0">
        <w:t>=0,</w:t>
      </w:r>
      <w:r w:rsidRPr="00EE32E0">
        <w:t>2+</w:t>
      </w:r>
      <w:r w:rsidR="005C3025" w:rsidRPr="00EE32E0">
        <w:t>1,5</w:t>
      </w:r>
      <w:r w:rsidRPr="00EE32E0">
        <w:t>+0,</w:t>
      </w:r>
      <w:r w:rsidR="005C3025" w:rsidRPr="00EE32E0">
        <w:t>525</w:t>
      </w:r>
      <w:r w:rsidRPr="00EE32E0">
        <w:t>+0,11+0,3+</w:t>
      </w:r>
      <w:r w:rsidR="00DB7AB3" w:rsidRPr="00EE32E0">
        <w:t>1,6</w:t>
      </w:r>
      <w:r w:rsidRPr="00EE32E0">
        <w:t>=</w:t>
      </w:r>
      <w:r w:rsidR="00DB7AB3" w:rsidRPr="00EE32E0">
        <w:t>4,235</w:t>
      </w:r>
      <w:r w:rsidRPr="00EE32E0">
        <w:t>хв.</w:t>
      </w:r>
    </w:p>
    <w:p w:rsidR="0078219D" w:rsidRPr="00EE32E0" w:rsidRDefault="0078219D" w:rsidP="00C90B10">
      <w:pPr>
        <w:pStyle w:val="a4"/>
      </w:pPr>
      <w:r w:rsidRPr="00EE32E0">
        <w:t xml:space="preserve">Приймаємо ємність ковша </w:t>
      </w:r>
      <w:r w:rsidR="00D4329F" w:rsidRPr="00EE32E0">
        <w:t>0,75</w:t>
      </w:r>
      <w:r w:rsidRPr="00EE32E0">
        <w:t>м</w:t>
      </w:r>
      <w:r w:rsidRPr="00EE32E0">
        <w:rPr>
          <w:vertAlign w:val="superscript"/>
        </w:rPr>
        <w:t>3</w:t>
      </w:r>
      <w:r w:rsidRPr="00EE32E0">
        <w:t>.</w:t>
      </w:r>
    </w:p>
    <w:p w:rsidR="0078219D" w:rsidRPr="00EE32E0" w:rsidRDefault="0078219D" w:rsidP="00C90B10">
      <w:pPr>
        <w:pStyle w:val="a4"/>
      </w:pPr>
      <w:r w:rsidRPr="00EE32E0">
        <w:t>Q</w:t>
      </w:r>
      <w:r w:rsidRPr="00EE32E0">
        <w:rPr>
          <w:vertAlign w:val="subscript"/>
        </w:rPr>
        <w:t>розр</w:t>
      </w:r>
      <w:r w:rsidRPr="00EE32E0">
        <w:t>=</w:t>
      </w:r>
      <w:r w:rsidR="005475B8">
        <w:rPr>
          <w:position w:val="-28"/>
        </w:rPr>
        <w:pict>
          <v:shape id="_x0000_i1086" type="#_x0000_t75" style="width:84pt;height:33pt">
            <v:imagedata r:id="rId71" o:title=""/>
          </v:shape>
        </w:pict>
      </w:r>
      <w:r w:rsidR="00EF196D" w:rsidRPr="00EE32E0">
        <w:t>9,03</w:t>
      </w:r>
      <w:r w:rsidRPr="00EE32E0">
        <w:t>м</w:t>
      </w:r>
      <w:r w:rsidRPr="00EE32E0">
        <w:rPr>
          <w:vertAlign w:val="superscript"/>
        </w:rPr>
        <w:t>3</w:t>
      </w:r>
      <w:r w:rsidRPr="00EE32E0">
        <w:t>/год.</w:t>
      </w:r>
      <w:r w:rsidR="0026714B">
        <w:tab/>
      </w:r>
      <w:r w:rsidRPr="00EE32E0">
        <w:t>Q</w:t>
      </w:r>
      <w:r w:rsidRPr="00EE32E0">
        <w:rPr>
          <w:vertAlign w:val="subscript"/>
        </w:rPr>
        <w:t>факт</w:t>
      </w:r>
      <w:r w:rsidRPr="00EE32E0">
        <w:t>=</w:t>
      </w:r>
      <w:r w:rsidR="005475B8">
        <w:rPr>
          <w:position w:val="-10"/>
        </w:rPr>
        <w:pict>
          <v:shape id="_x0000_i1087" type="#_x0000_t75" style="width:59.25pt;height:15.75pt">
            <v:imagedata r:id="rId72" o:title=""/>
          </v:shape>
        </w:pict>
      </w:r>
      <w:r w:rsidRPr="00EE32E0">
        <w:t>Q</w:t>
      </w:r>
      <w:r w:rsidRPr="00EE32E0">
        <w:rPr>
          <w:vertAlign w:val="subscript"/>
        </w:rPr>
        <w:t>розр</w:t>
      </w:r>
      <w:r w:rsidR="00F0735D" w:rsidRPr="00EE32E0">
        <w:t>=0,8*</w:t>
      </w:r>
      <w:r w:rsidR="00EF196D" w:rsidRPr="00EE32E0">
        <w:t>9,03</w:t>
      </w:r>
      <w:r w:rsidR="00C72017" w:rsidRPr="00EE32E0">
        <w:t>=</w:t>
      </w:r>
      <w:r w:rsidR="00EF196D" w:rsidRPr="00EE32E0">
        <w:t>7,23</w:t>
      </w:r>
      <w:r w:rsidR="00C72017" w:rsidRPr="00EE32E0">
        <w:t>м</w:t>
      </w:r>
      <w:r w:rsidR="00C72017" w:rsidRPr="00EE32E0">
        <w:rPr>
          <w:vertAlign w:val="superscript"/>
        </w:rPr>
        <w:t>3</w:t>
      </w:r>
      <w:r w:rsidR="00C72017" w:rsidRPr="00EE32E0">
        <w:t>/год.</w:t>
      </w:r>
    </w:p>
    <w:p w:rsidR="00C72017" w:rsidRPr="00EE32E0" w:rsidRDefault="00C72017" w:rsidP="00C90B10">
      <w:pPr>
        <w:pStyle w:val="a4"/>
      </w:pPr>
      <w:r w:rsidRPr="00EE32E0">
        <w:t>Кількість грейферних кранів складає:</w:t>
      </w:r>
    </w:p>
    <w:p w:rsidR="00EF196D" w:rsidRPr="00EE32E0" w:rsidRDefault="005475B8" w:rsidP="00C90B10">
      <w:pPr>
        <w:pStyle w:val="a4"/>
      </w:pPr>
      <w:r>
        <w:rPr>
          <w:position w:val="-32"/>
        </w:rPr>
        <w:pict>
          <v:shape id="_x0000_i1088" type="#_x0000_t75" style="width:51.75pt;height:35.25pt">
            <v:imagedata r:id="rId73" o:title=""/>
          </v:shape>
        </w:pict>
      </w:r>
      <w:r w:rsidR="005728D9">
        <w:t xml:space="preserve">, </w:t>
      </w:r>
      <w:r w:rsidR="003A2A30" w:rsidRPr="00EE32E0">
        <w:t>де Р – кількість перевантаженої сировини.</w:t>
      </w:r>
    </w:p>
    <w:p w:rsidR="00560B01" w:rsidRPr="00EE32E0" w:rsidRDefault="005475B8" w:rsidP="00C90B10">
      <w:pPr>
        <w:pStyle w:val="a4"/>
      </w:pPr>
      <w:r>
        <w:rPr>
          <w:position w:val="-28"/>
        </w:rPr>
        <w:pict>
          <v:shape id="_x0000_i1089" type="#_x0000_t75" style="width:305.25pt;height:33pt">
            <v:imagedata r:id="rId74" o:title=""/>
          </v:shape>
        </w:pict>
      </w:r>
      <w:r w:rsidR="00F651B9" w:rsidRPr="00EE32E0">
        <w:t>2,</w:t>
      </w:r>
      <w:r w:rsidR="00560B01" w:rsidRPr="00EE32E0">
        <w:t>8</w:t>
      </w:r>
      <w:r w:rsidR="00F651B9" w:rsidRPr="00EE32E0">
        <w:t>9</w:t>
      </w:r>
    </w:p>
    <w:p w:rsidR="000429EB" w:rsidRPr="00EE32E0" w:rsidRDefault="00F0735D" w:rsidP="00C90B10">
      <w:pPr>
        <w:pStyle w:val="a4"/>
      </w:pPr>
      <w:r w:rsidRPr="00EE32E0">
        <w:t xml:space="preserve">Приймаємо </w:t>
      </w:r>
      <w:r w:rsidR="00D4329F" w:rsidRPr="00EE32E0">
        <w:t>3</w:t>
      </w:r>
      <w:r w:rsidR="00C72017" w:rsidRPr="00EE32E0">
        <w:t xml:space="preserve"> кра</w:t>
      </w:r>
      <w:r w:rsidRPr="00EE32E0">
        <w:t>н</w:t>
      </w:r>
      <w:r w:rsidR="00560B01" w:rsidRPr="00EE32E0">
        <w:t>а</w:t>
      </w:r>
      <w:r w:rsidR="003F28BC" w:rsidRPr="00EE32E0">
        <w:t>.</w:t>
      </w:r>
    </w:p>
    <w:p w:rsidR="003F28BC" w:rsidRPr="00EE32E0" w:rsidRDefault="003F28BC" w:rsidP="00FD3F01">
      <w:pPr>
        <w:pStyle w:val="4"/>
      </w:pPr>
      <w:r w:rsidRPr="00EE32E0">
        <w:t>Вибір основного технологічного устаткування</w:t>
      </w:r>
    </w:p>
    <w:p w:rsidR="003F28BC" w:rsidRPr="00EE32E0" w:rsidRDefault="00FD3F01" w:rsidP="00FD3F01">
      <w:pPr>
        <w:pStyle w:val="4"/>
      </w:pPr>
      <w:r w:rsidRPr="00EE32E0">
        <w:t>7.3. Л</w:t>
      </w:r>
      <w:r w:rsidR="003F28BC" w:rsidRPr="00EE32E0">
        <w:t>іні</w:t>
      </w:r>
      <w:r w:rsidRPr="00EE32E0">
        <w:t>я</w:t>
      </w:r>
      <w:r w:rsidR="003F28BC" w:rsidRPr="00EE32E0">
        <w:t xml:space="preserve"> піску</w:t>
      </w:r>
    </w:p>
    <w:p w:rsidR="003F28BC" w:rsidRPr="00EE32E0" w:rsidRDefault="00FD3F01" w:rsidP="00094F1A">
      <w:pPr>
        <w:pStyle w:val="4"/>
      </w:pPr>
      <w:r w:rsidRPr="0026714B">
        <w:t>7.3.1.</w:t>
      </w:r>
      <w:r w:rsidR="00F0735D" w:rsidRPr="0026714B">
        <w:t>Розрахунок бункеру</w:t>
      </w:r>
      <w:r w:rsidR="00822A36" w:rsidRPr="0026714B">
        <w:t xml:space="preserve"> </w:t>
      </w:r>
      <w:r w:rsidR="000654AC">
        <w:t>[7]</w:t>
      </w:r>
    </w:p>
    <w:p w:rsidR="003F28BC" w:rsidRPr="00EE32E0" w:rsidRDefault="003F28BC" w:rsidP="00C90B10">
      <w:pPr>
        <w:pStyle w:val="a4"/>
      </w:pPr>
      <w:r w:rsidRPr="00EE32E0">
        <w:t xml:space="preserve">Витрати піску </w:t>
      </w:r>
      <w:r w:rsidR="00F651B9" w:rsidRPr="00EE32E0">
        <w:t xml:space="preserve">для складальної ділянки </w:t>
      </w:r>
      <w:r w:rsidRPr="00EE32E0">
        <w:t>за 1 годину становлять</w:t>
      </w:r>
      <w:r w:rsidR="00F0735D" w:rsidRPr="00EE32E0">
        <w:t xml:space="preserve"> </w:t>
      </w:r>
      <w:r w:rsidR="00311E3C" w:rsidRPr="00EE32E0">
        <w:t>5,998</w:t>
      </w:r>
      <w:r w:rsidRPr="00EE32E0">
        <w:t>м</w:t>
      </w:r>
      <w:r w:rsidRPr="00EE32E0">
        <w:rPr>
          <w:vertAlign w:val="superscript"/>
        </w:rPr>
        <w:t>3</w:t>
      </w:r>
      <w:r w:rsidRPr="00EE32E0">
        <w:t>. для нормальної роботи приймаємо запас у бункері на 4 години роботи. Тоді об’єм запасу дорівнює, м</w:t>
      </w:r>
      <w:r w:rsidRPr="00EE32E0">
        <w:rPr>
          <w:vertAlign w:val="superscript"/>
        </w:rPr>
        <w:t>3</w:t>
      </w:r>
      <w:r w:rsidR="005C5566" w:rsidRPr="00EE32E0">
        <w:t>:</w:t>
      </w:r>
    </w:p>
    <w:p w:rsidR="003F28BC" w:rsidRPr="00EE32E0" w:rsidRDefault="00311E3C" w:rsidP="00C90B10">
      <w:pPr>
        <w:pStyle w:val="a4"/>
      </w:pPr>
      <w:r w:rsidRPr="00EE32E0">
        <w:t>5,998</w:t>
      </w:r>
      <w:r w:rsidR="005C5566" w:rsidRPr="00EE32E0">
        <w:t>*4=</w:t>
      </w:r>
      <w:r w:rsidRPr="00EE32E0">
        <w:t>23,99</w:t>
      </w:r>
      <w:r w:rsidR="005C5566" w:rsidRPr="00EE32E0">
        <w:t>м</w:t>
      </w:r>
      <w:r w:rsidR="005C5566" w:rsidRPr="00EE32E0">
        <w:rPr>
          <w:vertAlign w:val="superscript"/>
        </w:rPr>
        <w:t>3</w:t>
      </w:r>
      <w:r w:rsidR="005C5566" w:rsidRPr="00EE32E0">
        <w:t>.</w:t>
      </w:r>
    </w:p>
    <w:p w:rsidR="005C5566" w:rsidRPr="00EE32E0" w:rsidRDefault="005C5566" w:rsidP="00C90B10">
      <w:pPr>
        <w:pStyle w:val="a4"/>
      </w:pPr>
      <w:r w:rsidRPr="00EE32E0">
        <w:t>Для збереження цього об’єму піску приймаємо розміри бу</w:t>
      </w:r>
      <w:r w:rsidR="00F0735D" w:rsidRPr="00EE32E0">
        <w:t xml:space="preserve">нкеру, м: </w:t>
      </w:r>
      <w:r w:rsidRPr="00EE32E0">
        <w:t xml:space="preserve">підвалина бункеру </w:t>
      </w:r>
      <w:r w:rsidR="00AF0153" w:rsidRPr="00EE32E0">
        <w:t>–</w:t>
      </w:r>
      <w:r w:rsidRPr="00EE32E0">
        <w:t xml:space="preserve"> </w:t>
      </w:r>
      <w:r w:rsidR="003054D6" w:rsidRPr="00EE32E0">
        <w:t>1.</w:t>
      </w:r>
      <w:r w:rsidR="00AF0153" w:rsidRPr="00EE32E0">
        <w:t>5</w:t>
      </w:r>
      <w:r w:rsidR="005475B8">
        <w:rPr>
          <w:position w:val="-4"/>
        </w:rPr>
        <w:pict>
          <v:shape id="_x0000_i1090" type="#_x0000_t75" style="width:9pt;height:9.75pt">
            <v:imagedata r:id="rId75" o:title=""/>
          </v:shape>
        </w:pict>
      </w:r>
      <w:r w:rsidR="003054D6" w:rsidRPr="00EE32E0">
        <w:t>1.</w:t>
      </w:r>
      <w:r w:rsidR="00AF0153" w:rsidRPr="00EE32E0">
        <w:t>5</w:t>
      </w:r>
      <w:r w:rsidRPr="00EE32E0">
        <w:t>, розміри випускної відтулини – 0,45</w:t>
      </w:r>
      <w:r w:rsidR="005475B8">
        <w:rPr>
          <w:position w:val="-4"/>
        </w:rPr>
        <w:pict>
          <v:shape id="_x0000_i1091" type="#_x0000_t75" style="width:9pt;height:9.75pt">
            <v:imagedata r:id="rId76" o:title=""/>
          </v:shape>
        </w:pict>
      </w:r>
      <w:r w:rsidRPr="00EE32E0">
        <w:t>0,45, кут нахилу дна – 55</w:t>
      </w:r>
      <w:r w:rsidRPr="00EE32E0">
        <w:rPr>
          <w:vertAlign w:val="superscript"/>
        </w:rPr>
        <w:t>0</w:t>
      </w:r>
      <w:r w:rsidRPr="00EE32E0">
        <w:t>.</w:t>
      </w:r>
    </w:p>
    <w:p w:rsidR="005C5566" w:rsidRPr="00EE32E0" w:rsidRDefault="00C64C41" w:rsidP="00C90B10">
      <w:pPr>
        <w:pStyle w:val="a4"/>
      </w:pPr>
      <w:r>
        <w:tab/>
      </w:r>
      <w:r>
        <w:tab/>
      </w:r>
      <w:r>
        <w:tab/>
      </w:r>
      <w:r>
        <w:tab/>
      </w:r>
      <w:r w:rsidR="005475B8">
        <w:pict>
          <v:shape id="_x0000_i1092" type="#_x0000_t75" style="width:238.5pt;height:195.75pt">
            <v:imagedata r:id="rId77" o:title="" gain="109227f" blacklevel="-3932f"/>
          </v:shape>
        </w:pict>
      </w:r>
    </w:p>
    <w:p w:rsidR="005C5566" w:rsidRPr="00EE32E0" w:rsidRDefault="005C5566" w:rsidP="00C90B10">
      <w:pPr>
        <w:pStyle w:val="a4"/>
      </w:pPr>
      <w:r w:rsidRPr="00EE32E0">
        <w:t>Рисунок 7.1. – геометрична конфігурація бункеру</w:t>
      </w:r>
    </w:p>
    <w:p w:rsidR="005C5566" w:rsidRPr="00EE32E0" w:rsidRDefault="005C5566" w:rsidP="00C90B10">
      <w:pPr>
        <w:pStyle w:val="a4"/>
      </w:pPr>
      <w:r w:rsidRPr="00EE32E0">
        <w:t>Об’єм бункеру, м</w:t>
      </w:r>
      <w:r w:rsidRPr="00EE32E0">
        <w:rPr>
          <w:vertAlign w:val="superscript"/>
        </w:rPr>
        <w:t>3</w:t>
      </w:r>
      <w:r w:rsidRPr="00EE32E0">
        <w:t>:</w:t>
      </w:r>
    </w:p>
    <w:p w:rsidR="000D5DA2" w:rsidRPr="00EE32E0" w:rsidRDefault="005475B8" w:rsidP="00C90B10">
      <w:pPr>
        <w:pStyle w:val="a4"/>
      </w:pPr>
      <w:r>
        <w:rPr>
          <w:position w:val="-24"/>
        </w:rPr>
        <w:pict>
          <v:shape id="_x0000_i1093" type="#_x0000_t75" style="width:168pt;height:30.75pt">
            <v:imagedata r:id="rId78" o:title=""/>
          </v:shape>
        </w:pict>
      </w:r>
      <w:r w:rsidR="00AD28C3" w:rsidRPr="00EE32E0">
        <w:t>,</w:t>
      </w:r>
      <w:r w:rsidR="00AD28C3" w:rsidRPr="00EE32E0">
        <w:tab/>
      </w:r>
      <w:r w:rsidR="00AD28C3" w:rsidRPr="00EE32E0">
        <w:tab/>
      </w:r>
      <w:r w:rsidR="00AD28C3" w:rsidRPr="00EE32E0">
        <w:tab/>
      </w:r>
      <w:r w:rsidR="00AD28C3" w:rsidRPr="00EE32E0">
        <w:tab/>
      </w:r>
      <w:r w:rsidR="0026714B">
        <w:tab/>
      </w:r>
      <w:r w:rsidR="00FF0C7C" w:rsidRPr="00EE32E0">
        <w:tab/>
      </w:r>
      <w:r w:rsidR="00FF0C7C" w:rsidRPr="00EE32E0">
        <w:tab/>
      </w:r>
      <w:r w:rsidR="00FF0C7C" w:rsidRPr="00EE32E0">
        <w:tab/>
      </w:r>
      <w:r w:rsidR="000D5DA2" w:rsidRPr="00EE32E0">
        <w:tab/>
      </w:r>
      <w:r w:rsidR="00F87139">
        <w:tab/>
      </w:r>
      <w:r w:rsidR="000D5DA2" w:rsidRPr="00EE32E0">
        <w:t>де</w:t>
      </w:r>
      <w:r w:rsidR="000D5DA2" w:rsidRPr="00EE32E0">
        <w:tab/>
        <w:t>H – висота верхньої частини бункеру, м;</w:t>
      </w:r>
      <w:r w:rsidR="000D5DA2" w:rsidRPr="00EE32E0">
        <w:tab/>
      </w:r>
      <w:r w:rsidR="000D5DA2" w:rsidRPr="00EE32E0">
        <w:tab/>
      </w:r>
      <w:r w:rsidR="000D5DA2" w:rsidRPr="00EE32E0">
        <w:tab/>
      </w:r>
      <w:r w:rsidR="002A0137" w:rsidRPr="00EE32E0">
        <w:tab/>
      </w:r>
      <w:r w:rsidR="002A0137" w:rsidRPr="00EE32E0">
        <w:tab/>
      </w:r>
      <w:r w:rsidR="002A0137" w:rsidRPr="00EE32E0">
        <w:tab/>
      </w:r>
      <w:r w:rsidR="002A0137" w:rsidRPr="00EE32E0">
        <w:tab/>
      </w:r>
      <w:r w:rsidR="000D5DA2" w:rsidRPr="00EE32E0">
        <w:tab/>
      </w:r>
      <w:r w:rsidR="000D5DA2" w:rsidRPr="00EE32E0">
        <w:tab/>
        <w:t>H</w:t>
      </w:r>
      <w:r w:rsidR="000D5DA2" w:rsidRPr="00EE32E0">
        <w:rPr>
          <w:vertAlign w:val="subscript"/>
        </w:rPr>
        <w:t>1</w:t>
      </w:r>
      <w:r w:rsidR="000D5DA2" w:rsidRPr="00EE32E0">
        <w:t xml:space="preserve"> – висота нижньої частини бункеру, м;</w:t>
      </w:r>
      <w:r w:rsidR="000D5DA2" w:rsidRPr="00EE32E0">
        <w:tab/>
      </w:r>
      <w:r w:rsidR="000D5DA2" w:rsidRPr="00EE32E0">
        <w:tab/>
      </w:r>
      <w:r w:rsidR="002A0137" w:rsidRPr="00EE32E0">
        <w:tab/>
      </w:r>
      <w:r w:rsidR="002A0137" w:rsidRPr="00EE32E0">
        <w:tab/>
      </w:r>
      <w:r w:rsidR="002A0137" w:rsidRPr="00EE32E0">
        <w:tab/>
      </w:r>
      <w:r w:rsidR="002A0137" w:rsidRPr="00EE32E0">
        <w:tab/>
      </w:r>
      <w:r w:rsidR="000D5DA2" w:rsidRPr="00EE32E0">
        <w:tab/>
      </w:r>
      <w:r w:rsidR="000D5DA2" w:rsidRPr="00EE32E0">
        <w:tab/>
      </w:r>
      <w:r w:rsidR="000D5DA2" w:rsidRPr="00EE32E0">
        <w:tab/>
        <w:t>а – сторона нижньої частини бункеру, м;</w:t>
      </w:r>
      <w:r w:rsidR="000D5DA2" w:rsidRPr="00EE32E0">
        <w:tab/>
      </w:r>
      <w:r w:rsidR="000D5DA2" w:rsidRPr="00EE32E0">
        <w:tab/>
      </w:r>
      <w:r w:rsidR="002A0137" w:rsidRPr="00EE32E0">
        <w:tab/>
      </w:r>
      <w:r w:rsidR="002A0137" w:rsidRPr="00EE32E0">
        <w:tab/>
      </w:r>
      <w:r w:rsidR="002A0137" w:rsidRPr="00EE32E0">
        <w:tab/>
      </w:r>
      <w:r w:rsidR="002A0137" w:rsidRPr="00EE32E0">
        <w:tab/>
      </w:r>
      <w:r w:rsidR="000D5DA2" w:rsidRPr="00EE32E0">
        <w:tab/>
      </w:r>
      <w:r w:rsidR="000D5DA2" w:rsidRPr="00EE32E0">
        <w:tab/>
      </w:r>
      <w:r w:rsidR="000D5DA2" w:rsidRPr="00EE32E0">
        <w:tab/>
      </w:r>
      <w:r w:rsidR="00870389" w:rsidRPr="00EE32E0">
        <w:t>b</w:t>
      </w:r>
      <w:r w:rsidR="000D5DA2" w:rsidRPr="00EE32E0">
        <w:t xml:space="preserve"> – сторона випускної відтулини, м.</w:t>
      </w:r>
    </w:p>
    <w:p w:rsidR="00F65078" w:rsidRDefault="000D5DA2" w:rsidP="00C90B10">
      <w:pPr>
        <w:pStyle w:val="a4"/>
      </w:pPr>
      <w:r w:rsidRPr="00EE32E0">
        <w:t>Висоту пірамідальної частини бункера знаходимо з співвідношення</w:t>
      </w:r>
    </w:p>
    <w:p w:rsidR="00F65078" w:rsidRDefault="000D5DA2" w:rsidP="00C90B10">
      <w:pPr>
        <w:pStyle w:val="a4"/>
      </w:pPr>
      <w:r w:rsidRPr="00EE32E0">
        <w:t>:</w:t>
      </w:r>
      <w:r w:rsidR="005475B8">
        <w:rPr>
          <w:position w:val="-24"/>
        </w:rPr>
        <w:pict>
          <v:shape id="_x0000_i1094" type="#_x0000_t75" style="width:57pt;height:30.75pt">
            <v:imagedata r:id="rId79" o:title=""/>
          </v:shape>
        </w:pict>
      </w:r>
      <w:r w:rsidR="006C3455" w:rsidRPr="00EE32E0">
        <w:t>;</w:t>
      </w:r>
      <w:r w:rsidRPr="00EE32E0">
        <w:tab/>
      </w:r>
      <w:r w:rsidR="006C3455" w:rsidRPr="00EE32E0">
        <w:tab/>
      </w:r>
      <w:r w:rsidR="006C3455" w:rsidRPr="00EE32E0">
        <w:tab/>
      </w:r>
      <w:r w:rsidR="005475B8">
        <w:rPr>
          <w:position w:val="-24"/>
        </w:rPr>
        <w:pict>
          <v:shape id="_x0000_i1095" type="#_x0000_t75" style="width:138pt;height:30.75pt">
            <v:imagedata r:id="rId80" o:title=""/>
          </v:shape>
        </w:pict>
      </w:r>
      <w:r w:rsidR="00934F3D" w:rsidRPr="00EE32E0">
        <w:t>м.</w:t>
      </w:r>
    </w:p>
    <w:p w:rsidR="00934F3D" w:rsidRPr="00EE32E0" w:rsidRDefault="00934F3D" w:rsidP="00C90B10">
      <w:pPr>
        <w:pStyle w:val="a4"/>
      </w:pPr>
      <w:r w:rsidRPr="00EE32E0">
        <w:t>Н</w:t>
      </w:r>
      <w:r w:rsidRPr="00EE32E0">
        <w:rPr>
          <w:vertAlign w:val="subscript"/>
        </w:rPr>
        <w:t>1</w:t>
      </w:r>
      <w:r w:rsidRPr="00EE32E0">
        <w:t>=К*tg55</w:t>
      </w:r>
      <w:r w:rsidRPr="00EE32E0">
        <w:rPr>
          <w:vertAlign w:val="superscript"/>
        </w:rPr>
        <w:t>0</w:t>
      </w:r>
      <w:r w:rsidRPr="00EE32E0">
        <w:t>=</w:t>
      </w:r>
      <w:r w:rsidR="003767E2" w:rsidRPr="00EE32E0">
        <w:t>0,775</w:t>
      </w:r>
      <w:r w:rsidRPr="00EE32E0">
        <w:t>*1,426=</w:t>
      </w:r>
      <w:r w:rsidR="003767E2" w:rsidRPr="00EE32E0">
        <w:t>1,11</w:t>
      </w:r>
      <w:r w:rsidRPr="00EE32E0">
        <w:t>м.</w:t>
      </w:r>
    </w:p>
    <w:p w:rsidR="005728D9" w:rsidRDefault="00934F3D" w:rsidP="00C90B10">
      <w:pPr>
        <w:pStyle w:val="a4"/>
      </w:pPr>
      <w:r w:rsidRPr="00EE32E0">
        <w:t>Об’єм нижньої частини корпуса складає</w:t>
      </w:r>
      <w:r w:rsidR="005728D9">
        <w:t>, м</w:t>
      </w:r>
      <w:r w:rsidR="005728D9">
        <w:rPr>
          <w:vertAlign w:val="superscript"/>
        </w:rPr>
        <w:t>3</w:t>
      </w:r>
      <w:r w:rsidR="005728D9">
        <w:t>:</w:t>
      </w:r>
    </w:p>
    <w:p w:rsidR="004136CC" w:rsidRPr="00EE32E0" w:rsidRDefault="00F65078" w:rsidP="00C90B10">
      <w:pPr>
        <w:pStyle w:val="a4"/>
      </w:pPr>
      <w:r>
        <w:tab/>
      </w:r>
      <w:r w:rsidR="005475B8">
        <w:rPr>
          <w:position w:val="-24"/>
        </w:rPr>
        <w:pict>
          <v:shape id="_x0000_i1096" type="#_x0000_t75" style="width:291pt;height:30.75pt">
            <v:imagedata r:id="rId81" o:title=""/>
          </v:shape>
        </w:pict>
      </w:r>
    </w:p>
    <w:p w:rsidR="00274A00" w:rsidRPr="00EE32E0" w:rsidRDefault="00274A00" w:rsidP="00C90B10">
      <w:pPr>
        <w:pStyle w:val="a4"/>
      </w:pPr>
      <w:r w:rsidRPr="00EE32E0">
        <w:t>Об’єм верхньої частини бункера дорівнює</w:t>
      </w:r>
      <w:r w:rsidR="00870389" w:rsidRPr="00EE32E0">
        <w:t>, м</w:t>
      </w:r>
      <w:r w:rsidR="00870389" w:rsidRPr="00EE32E0">
        <w:rPr>
          <w:vertAlign w:val="superscript"/>
        </w:rPr>
        <w:t>3</w:t>
      </w:r>
      <w:r w:rsidRPr="00EE32E0">
        <w:t>:</w:t>
      </w:r>
      <w:r w:rsidR="00F65078">
        <w:tab/>
      </w:r>
      <w:r w:rsidR="00F65078">
        <w:tab/>
      </w:r>
      <w:r w:rsidR="00C47F80" w:rsidRPr="00EE32E0">
        <w:t>23,99</w:t>
      </w:r>
      <w:r w:rsidRPr="00EE32E0">
        <w:t>-</w:t>
      </w:r>
      <w:r w:rsidR="003767E2" w:rsidRPr="00EE32E0">
        <w:t>1,888</w:t>
      </w:r>
      <w:r w:rsidRPr="00EE32E0">
        <w:t>=</w:t>
      </w:r>
      <w:r w:rsidR="00311E3C" w:rsidRPr="00EE32E0">
        <w:t>22,10</w:t>
      </w:r>
      <w:r w:rsidR="00C129F5" w:rsidRPr="00EE32E0">
        <w:t>9</w:t>
      </w:r>
      <w:r w:rsidR="00870389" w:rsidRPr="00EE32E0">
        <w:t>.</w:t>
      </w:r>
    </w:p>
    <w:p w:rsidR="006C3455" w:rsidRPr="00EE32E0" w:rsidRDefault="004136CC" w:rsidP="00C90B10">
      <w:pPr>
        <w:pStyle w:val="a4"/>
      </w:pPr>
      <w:r w:rsidRPr="00EE32E0">
        <w:t>Висота верхньої частини кор</w:t>
      </w:r>
      <w:r w:rsidR="006C3455" w:rsidRPr="00EE32E0">
        <w:t>пусу, м:</w:t>
      </w:r>
      <w:r w:rsidR="0026714B">
        <w:tab/>
      </w:r>
      <w:r w:rsidR="006C3455" w:rsidRPr="00EE32E0">
        <w:t>V=Н*а</w:t>
      </w:r>
      <w:r w:rsidR="006C3455" w:rsidRPr="00EE32E0">
        <w:rPr>
          <w:vertAlign w:val="superscript"/>
        </w:rPr>
        <w:t>2</w:t>
      </w:r>
      <w:r w:rsidR="00F65078">
        <w:t>;</w:t>
      </w:r>
      <w:r w:rsidR="006C3455" w:rsidRPr="00EE32E0">
        <w:tab/>
        <w:t>Н=</w:t>
      </w:r>
      <w:r w:rsidR="005475B8">
        <w:rPr>
          <w:position w:val="-24"/>
        </w:rPr>
        <w:pict>
          <v:shape id="_x0000_i1097" type="#_x0000_t75" style="width:17.25pt;height:30.75pt">
            <v:imagedata r:id="rId82" o:title=""/>
          </v:shape>
        </w:pict>
      </w:r>
      <w:r w:rsidR="006C3455" w:rsidRPr="00EE32E0">
        <w:t>=</w:t>
      </w:r>
      <w:r w:rsidR="005475B8">
        <w:rPr>
          <w:position w:val="-24"/>
        </w:rPr>
        <w:pict>
          <v:shape id="_x0000_i1098" type="#_x0000_t75" style="width:77.25pt;height:30.75pt">
            <v:imagedata r:id="rId83" o:title=""/>
          </v:shape>
        </w:pict>
      </w:r>
      <w:r w:rsidR="00E10D74" w:rsidRPr="00EE32E0">
        <w:t>.</w:t>
      </w:r>
    </w:p>
    <w:p w:rsidR="00870389" w:rsidRPr="00EE32E0" w:rsidRDefault="00870389" w:rsidP="00C90B10">
      <w:pPr>
        <w:pStyle w:val="a4"/>
      </w:pPr>
      <w:r w:rsidRPr="00EE32E0">
        <w:t>Приймаємо наступні розміри бункеру, м:</w:t>
      </w:r>
    </w:p>
    <w:p w:rsidR="00870389" w:rsidRPr="00EE32E0" w:rsidRDefault="00870389" w:rsidP="00C90B10">
      <w:pPr>
        <w:pStyle w:val="a4"/>
      </w:pPr>
      <w:r w:rsidRPr="00EE32E0">
        <w:t>Н=</w:t>
      </w:r>
      <w:r w:rsidR="00C47F80" w:rsidRPr="00EE32E0">
        <w:t>6</w:t>
      </w:r>
      <w:r w:rsidRPr="00EE32E0">
        <w:t>;</w:t>
      </w:r>
      <w:r w:rsidRPr="00EE32E0">
        <w:tab/>
      </w:r>
      <w:r w:rsidRPr="00EE32E0">
        <w:tab/>
        <w:t>Н</w:t>
      </w:r>
      <w:r w:rsidRPr="00EE32E0">
        <w:rPr>
          <w:vertAlign w:val="subscript"/>
        </w:rPr>
        <w:t>1</w:t>
      </w:r>
      <w:r w:rsidRPr="00EE32E0">
        <w:t>=</w:t>
      </w:r>
      <w:r w:rsidR="003767E2" w:rsidRPr="00EE32E0">
        <w:t>1,11</w:t>
      </w:r>
      <w:r w:rsidR="005728D9">
        <w:t>;</w:t>
      </w:r>
      <w:r w:rsidR="005728D9">
        <w:tab/>
      </w:r>
      <w:r w:rsidRPr="00EE32E0">
        <w:tab/>
        <w:t>а=</w:t>
      </w:r>
      <w:r w:rsidR="003767E2" w:rsidRPr="00EE32E0">
        <w:t>2</w:t>
      </w:r>
      <w:r w:rsidR="005728D9">
        <w:t>;</w:t>
      </w:r>
      <w:r w:rsidR="005728D9">
        <w:tab/>
      </w:r>
      <w:r w:rsidRPr="00EE32E0">
        <w:tab/>
        <w:t>b=0,45.</w:t>
      </w:r>
    </w:p>
    <w:p w:rsidR="00F82359" w:rsidRPr="00B23B7F" w:rsidRDefault="00F82359" w:rsidP="00F82359">
      <w:pPr>
        <w:pStyle w:val="4"/>
      </w:pPr>
      <w:r w:rsidRPr="00EE32E0">
        <w:t>7.3.2. Вибір лоткового живильника</w:t>
      </w:r>
      <w:r w:rsidR="000654AC">
        <w:rPr>
          <w:lang w:val="ru-RU"/>
        </w:rPr>
        <w:t>[9]</w:t>
      </w:r>
    </w:p>
    <w:p w:rsidR="00F82359" w:rsidRPr="00EE32E0" w:rsidRDefault="00F82359" w:rsidP="00C90B10">
      <w:pPr>
        <w:pStyle w:val="a4"/>
      </w:pPr>
      <w:r w:rsidRPr="00EE32E0">
        <w:t>Приймаємо до установки три лоткових живильника.</w:t>
      </w:r>
    </w:p>
    <w:p w:rsidR="00F82359" w:rsidRPr="00EE32E0" w:rsidRDefault="00F82359" w:rsidP="00F82359">
      <w:pPr>
        <w:pStyle w:val="af0"/>
      </w:pPr>
      <w:r w:rsidRPr="00EE32E0">
        <w:t>Технічна характеристика лоткового живильника</w:t>
      </w:r>
    </w:p>
    <w:p w:rsidR="00F82359" w:rsidRPr="00EE32E0" w:rsidRDefault="00D91FC7" w:rsidP="00C90B10">
      <w:pPr>
        <w:pStyle w:val="a4"/>
      </w:pPr>
      <w:r>
        <w:t>Типорозмір</w:t>
      </w:r>
      <w:r>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7139">
        <w:tab/>
      </w:r>
      <w:r w:rsidR="00F87139">
        <w:tab/>
      </w:r>
      <w:r w:rsidR="00F82359" w:rsidRPr="00EE32E0">
        <w:t>КВ1Т-0,15</w:t>
      </w:r>
    </w:p>
    <w:p w:rsidR="00F82359" w:rsidRPr="00EE32E0" w:rsidRDefault="00D91FC7" w:rsidP="00C90B10">
      <w:pPr>
        <w:pStyle w:val="a4"/>
      </w:pPr>
      <w:r>
        <w:t>Розміри труби, мм:</w:t>
      </w:r>
      <w:r>
        <w:tab/>
      </w:r>
      <w:r w:rsidR="005728D9">
        <w:tab/>
      </w:r>
      <w:r w:rsidR="005728D9">
        <w:tab/>
      </w:r>
      <w:r w:rsidR="005728D9">
        <w:tab/>
      </w:r>
      <w:r w:rsidR="005728D9">
        <w:tab/>
      </w:r>
      <w:r>
        <w:tab/>
      </w:r>
      <w:r>
        <w:tab/>
      </w:r>
      <w:r w:rsidR="005728D9">
        <w:tab/>
      </w:r>
      <w:r w:rsidR="005728D9">
        <w:tab/>
      </w:r>
      <w:r w:rsidR="005728D9">
        <w:tab/>
      </w:r>
      <w:r w:rsidR="005728D9">
        <w:tab/>
      </w:r>
      <w:r w:rsidR="005728D9">
        <w:tab/>
      </w:r>
      <w:r w:rsidR="005728D9">
        <w:tab/>
      </w:r>
      <w:r w:rsidR="00F82359" w:rsidRPr="00EE32E0">
        <w:t>діаметр</w:t>
      </w:r>
      <w:r w:rsidR="00F82359" w:rsidRPr="00EE32E0">
        <w:tab/>
      </w:r>
      <w:r w:rsidR="00F82359" w:rsidRPr="00EE32E0">
        <w:tab/>
      </w:r>
      <w:r w:rsidR="00F82359" w:rsidRPr="00EE32E0">
        <w:tab/>
      </w:r>
      <w:r w:rsidR="00F82359" w:rsidRPr="00EE32E0">
        <w:tab/>
      </w:r>
      <w:r w:rsidR="00F82359" w:rsidRPr="00EE32E0">
        <w:tab/>
      </w:r>
      <w:r w:rsidR="00F82359" w:rsidRPr="00EE32E0">
        <w:tab/>
      </w:r>
      <w:r w:rsidR="00F82359" w:rsidRPr="00EE32E0">
        <w:tab/>
      </w:r>
      <w:r w:rsidR="00F87139">
        <w:tab/>
      </w:r>
      <w:r w:rsidR="005728D9">
        <w:tab/>
      </w:r>
      <w:r w:rsidR="005728D9">
        <w:tab/>
      </w:r>
      <w:r w:rsidR="00F82359" w:rsidRPr="00EE32E0">
        <w:t>159</w:t>
      </w:r>
      <w:r w:rsidR="005475B8">
        <w:rPr>
          <w:position w:val="-4"/>
        </w:rPr>
        <w:pict>
          <v:shape id="_x0000_i1099" type="#_x0000_t75" style="width:9pt;height:9.75pt">
            <v:imagedata r:id="rId84" o:title=""/>
          </v:shape>
        </w:pict>
      </w:r>
      <w:r w:rsidR="00F82359" w:rsidRPr="00EE32E0">
        <w:t>4,9</w:t>
      </w:r>
    </w:p>
    <w:p w:rsidR="00F82359" w:rsidRPr="00EE32E0" w:rsidRDefault="00063670" w:rsidP="00C90B10">
      <w:pPr>
        <w:pStyle w:val="a4"/>
      </w:pPr>
      <w:r>
        <w:tab/>
      </w:r>
      <w:r>
        <w:tab/>
        <w:t>м</w:t>
      </w:r>
      <w:r w:rsidR="00F82359" w:rsidRPr="00EE32E0">
        <w:t>аксимальна дов</w:t>
      </w:r>
      <w:r w:rsidR="00D91FC7">
        <w:t>жина, м</w:t>
      </w:r>
      <w:r w:rsidR="00D91FC7">
        <w:tab/>
      </w:r>
      <w:r w:rsidR="00D91FC7">
        <w:tab/>
      </w:r>
      <w:r w:rsidR="00F82359" w:rsidRPr="00EE32E0">
        <w:tab/>
      </w:r>
      <w:r w:rsidR="00F82359" w:rsidRPr="00EE32E0">
        <w:tab/>
      </w:r>
      <w:r w:rsidR="00F82359" w:rsidRPr="00EE32E0">
        <w:tab/>
      </w:r>
      <w:r w:rsidR="00F82359" w:rsidRPr="00EE32E0">
        <w:tab/>
      </w:r>
      <w:r w:rsidR="00F82359" w:rsidRPr="00EE32E0">
        <w:tab/>
      </w:r>
      <w:r w:rsidR="005728D9">
        <w:tab/>
      </w:r>
      <w:r w:rsidR="00F82359" w:rsidRPr="00EE32E0">
        <w:t>3,3</w:t>
      </w:r>
    </w:p>
    <w:p w:rsidR="00F82359" w:rsidRPr="00EE32E0" w:rsidRDefault="00F82359" w:rsidP="00C90B10">
      <w:pPr>
        <w:pStyle w:val="a4"/>
      </w:pPr>
      <w:r w:rsidRPr="00EE32E0">
        <w:t>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r>
      <w:r w:rsidR="005728D9">
        <w:tab/>
      </w:r>
      <w:r w:rsidRPr="00EE32E0">
        <w:t>6</w:t>
      </w:r>
    </w:p>
    <w:p w:rsidR="00920116" w:rsidRPr="00EE32E0" w:rsidRDefault="00FD3F01" w:rsidP="00094F1A">
      <w:pPr>
        <w:pStyle w:val="4"/>
      </w:pPr>
      <w:r w:rsidRPr="00F142BC">
        <w:t>7.3.</w:t>
      </w:r>
      <w:r w:rsidR="00F82359" w:rsidRPr="00F142BC">
        <w:t>3</w:t>
      </w:r>
      <w:r w:rsidRPr="00F142BC">
        <w:t xml:space="preserve">. </w:t>
      </w:r>
      <w:r w:rsidR="00920116" w:rsidRPr="00F142BC">
        <w:t>Розрахунок стрічкового конвеєру</w:t>
      </w:r>
      <w:r w:rsidR="00CB2DD8" w:rsidRPr="00F142BC">
        <w:t xml:space="preserve"> </w:t>
      </w:r>
      <w:r w:rsidR="000654AC">
        <w:t>[9]</w:t>
      </w:r>
    </w:p>
    <w:p w:rsidR="00434F17" w:rsidRPr="00EE32E0" w:rsidRDefault="00434F17" w:rsidP="00C90B10">
      <w:pPr>
        <w:pStyle w:val="a4"/>
      </w:pPr>
      <w:r w:rsidRPr="00EE32E0">
        <w:t xml:space="preserve">Стрічкові конвеєри призначені для транспортування сипучих, кускових та штучних вантажів </w:t>
      </w:r>
      <w:r w:rsidR="00B05609" w:rsidRPr="00EE32E0">
        <w:t xml:space="preserve">горизонтально та </w:t>
      </w:r>
      <w:r w:rsidRPr="00EE32E0">
        <w:t xml:space="preserve">під </w:t>
      </w:r>
      <w:r w:rsidR="00B05609" w:rsidRPr="00EE32E0">
        <w:t>кутом. Простота устрою, надійність та безшумність під час роботи, економічність обумовили широке застосування стрічкових конвеєрів при розвантаженні  і складуванні сировинних матеріалів, їх транспортуванні на обробку та у складальний цех, при подаванні шихти до скловарних печей та ін.</w:t>
      </w:r>
    </w:p>
    <w:p w:rsidR="0064661D" w:rsidRPr="00EE32E0" w:rsidRDefault="005475B8" w:rsidP="00C90B10">
      <w:pPr>
        <w:pStyle w:val="a4"/>
      </w:pPr>
      <w:r>
        <w:pict>
          <v:shape id="_x0000_i1100" type="#_x0000_t75" style="width:282pt;height:112.5pt">
            <v:imagedata r:id="rId85" o:title=""/>
          </v:shape>
        </w:pict>
      </w:r>
    </w:p>
    <w:p w:rsidR="00775C73" w:rsidRPr="00EE32E0" w:rsidRDefault="00775C73" w:rsidP="00C90B10">
      <w:pPr>
        <w:pStyle w:val="a4"/>
      </w:pPr>
      <w:r w:rsidRPr="00EE32E0">
        <w:t>1 – стрічка;2 – привідна станція;3 – натяжний пристрій;4 та 5 – верхні та нижні роликоопори відповідно;6 – станина;7 – привід.</w:t>
      </w:r>
    </w:p>
    <w:p w:rsidR="00775C73" w:rsidRPr="00EE32E0" w:rsidRDefault="00775C73" w:rsidP="00C90B10">
      <w:pPr>
        <w:pStyle w:val="a4"/>
      </w:pPr>
      <w:r w:rsidRPr="00EE32E0">
        <w:t>Рисунок 7.2. – стрічковий транспортер.</w:t>
      </w:r>
    </w:p>
    <w:p w:rsidR="00920116" w:rsidRPr="00EE32E0" w:rsidRDefault="00920116" w:rsidP="00C90B10">
      <w:pPr>
        <w:pStyle w:val="a4"/>
      </w:pPr>
      <w:r w:rsidRPr="00EE32E0">
        <w:t xml:space="preserve">Для транспортування піску до </w:t>
      </w:r>
      <w:r w:rsidR="00775C73" w:rsidRPr="00EE32E0">
        <w:t>елеватора</w:t>
      </w:r>
      <w:r w:rsidRPr="00EE32E0">
        <w:t xml:space="preserve"> вибираємо стрічковий конвеєр.</w:t>
      </w:r>
    </w:p>
    <w:p w:rsidR="00920116" w:rsidRPr="00EE32E0" w:rsidRDefault="00920116" w:rsidP="00C90B10">
      <w:pPr>
        <w:pStyle w:val="a4"/>
      </w:pPr>
      <w:r w:rsidRPr="00EE32E0">
        <w:t>Продуктивність стрічкового конвеєру розраховуємо за формулою</w:t>
      </w:r>
      <w:r w:rsidR="006718AB" w:rsidRPr="00EE32E0">
        <w:t>, т/год:</w:t>
      </w:r>
    </w:p>
    <w:p w:rsidR="006718AB" w:rsidRPr="00EE32E0" w:rsidRDefault="00920116" w:rsidP="00C90B10">
      <w:pPr>
        <w:pStyle w:val="a4"/>
      </w:pPr>
      <w:r w:rsidRPr="00EE32E0">
        <w:t>Q=3600*</w:t>
      </w:r>
      <w:r w:rsidR="00043931" w:rsidRPr="00EE32E0">
        <w:t>F</w:t>
      </w:r>
      <w:r w:rsidRPr="00EE32E0">
        <w:t>*V*</w:t>
      </w:r>
      <w:r w:rsidR="00043931" w:rsidRPr="00EE32E0">
        <w:rPr>
          <w:rFonts w:cs="Times New Roman"/>
        </w:rPr>
        <w:t>γ</w:t>
      </w:r>
      <w:r w:rsidR="00043931" w:rsidRPr="00EE32E0">
        <w:rPr>
          <w:vertAlign w:val="subscript"/>
        </w:rPr>
        <w:t>об</w:t>
      </w:r>
      <w:r w:rsidR="00D91FC7">
        <w:t>,</w:t>
      </w:r>
      <w:r w:rsidR="00D91FC7">
        <w:tab/>
      </w:r>
      <w:r w:rsidR="00D91FC7">
        <w:tab/>
      </w:r>
      <w:r w:rsidR="00043931" w:rsidRPr="00EE32E0">
        <w:tab/>
      </w:r>
      <w:r w:rsidR="002A0137" w:rsidRPr="00EE32E0">
        <w:tab/>
      </w:r>
      <w:r w:rsidR="002A0137" w:rsidRPr="00EE32E0">
        <w:tab/>
      </w:r>
      <w:r w:rsidR="00043931" w:rsidRPr="00EE32E0">
        <w:tab/>
      </w:r>
      <w:r w:rsidR="00043931" w:rsidRPr="00EE32E0">
        <w:tab/>
      </w:r>
      <w:r w:rsidR="00584DEF" w:rsidRPr="00EE32E0">
        <w:tab/>
      </w:r>
      <w:r w:rsidR="0026714B">
        <w:tab/>
      </w:r>
      <w:r w:rsidR="00043931" w:rsidRPr="00EE32E0">
        <w:tab/>
      </w:r>
      <w:r w:rsidR="00AD28C3" w:rsidRPr="00EE32E0">
        <w:t>(</w:t>
      </w:r>
      <w:r w:rsidR="00043931" w:rsidRPr="00EE32E0">
        <w:t>7.</w:t>
      </w:r>
      <w:r w:rsidR="000D484F" w:rsidRPr="00EE32E0">
        <w:t>6</w:t>
      </w:r>
      <w:r w:rsidR="00AD28C3" w:rsidRPr="00EE32E0">
        <w:t>)</w:t>
      </w:r>
      <w:r w:rsidR="0026714B">
        <w:tab/>
      </w:r>
      <w:r w:rsidR="00043931" w:rsidRPr="00EE32E0">
        <w:tab/>
        <w:t>де</w:t>
      </w:r>
      <w:r w:rsidR="00043931" w:rsidRPr="00EE32E0">
        <w:tab/>
        <w:t>F – площа поперечного перетину матеріалу на стрічці кон</w:t>
      </w:r>
      <w:r w:rsidR="002A0137" w:rsidRPr="00EE32E0">
        <w:t>веєру;</w:t>
      </w:r>
      <w:r w:rsidR="002A0137" w:rsidRPr="00EE32E0">
        <w:tab/>
      </w:r>
      <w:r w:rsidR="002A0137" w:rsidRPr="00EE32E0">
        <w:tab/>
      </w:r>
      <w:r w:rsidR="002A0137" w:rsidRPr="00EE32E0">
        <w:tab/>
      </w:r>
      <w:r w:rsidR="0026714B">
        <w:tab/>
      </w:r>
      <w:r w:rsidR="00043931" w:rsidRPr="00EE32E0">
        <w:tab/>
      </w:r>
      <w:r w:rsidR="00661A51" w:rsidRPr="00EE32E0">
        <w:t>v</w:t>
      </w:r>
      <w:r w:rsidR="00043931" w:rsidRPr="00EE32E0">
        <w:t xml:space="preserve"> – швидкіст</w:t>
      </w:r>
      <w:r w:rsidR="00CC7099" w:rsidRPr="00EE32E0">
        <w:t>ь руху стрічки: для піску V=1</w:t>
      </w:r>
      <w:r w:rsidR="00043931" w:rsidRPr="00EE32E0">
        <w:t>-1.5 м/с;</w:t>
      </w:r>
      <w:r w:rsidR="00043931" w:rsidRPr="00EE32E0">
        <w:tab/>
      </w:r>
      <w:r w:rsidR="002A0137" w:rsidRPr="00EE32E0">
        <w:tab/>
      </w:r>
      <w:r w:rsidR="002A0137" w:rsidRPr="00EE32E0">
        <w:tab/>
      </w:r>
      <w:r w:rsidR="002A0137" w:rsidRPr="00EE32E0">
        <w:tab/>
      </w:r>
      <w:r w:rsidR="002A0137" w:rsidRPr="00EE32E0">
        <w:tab/>
      </w:r>
      <w:r w:rsidR="002A0137" w:rsidRPr="00EE32E0">
        <w:tab/>
      </w:r>
      <w:r w:rsidR="0026714B">
        <w:tab/>
      </w:r>
      <w:r w:rsidR="00043931" w:rsidRPr="00EE32E0">
        <w:rPr>
          <w:rFonts w:cs="Times New Roman"/>
        </w:rPr>
        <w:t>γ</w:t>
      </w:r>
      <w:r w:rsidR="00043931" w:rsidRPr="00EE32E0">
        <w:rPr>
          <w:vertAlign w:val="subscript"/>
        </w:rPr>
        <w:t>об</w:t>
      </w:r>
      <w:r w:rsidR="00043931" w:rsidRPr="00EE32E0">
        <w:t xml:space="preserve"> – об’ємна насипна маса, кг/м</w:t>
      </w:r>
      <w:r w:rsidR="00043931" w:rsidRPr="00EE32E0">
        <w:rPr>
          <w:vertAlign w:val="superscript"/>
        </w:rPr>
        <w:t>3</w:t>
      </w:r>
      <w:r w:rsidR="00043931" w:rsidRPr="00EE32E0">
        <w:t>;</w:t>
      </w:r>
    </w:p>
    <w:p w:rsidR="006718AB" w:rsidRPr="00EE32E0" w:rsidRDefault="006718AB" w:rsidP="00C90B10">
      <w:pPr>
        <w:pStyle w:val="a4"/>
      </w:pPr>
      <w:r w:rsidRPr="00EE32E0">
        <w:t xml:space="preserve">Умовно приймається, що </w:t>
      </w:r>
      <w:r w:rsidR="006424BD" w:rsidRPr="00EE32E0">
        <w:t>при ширині стрічки В вантаж розміщується шаром b=(0,9В-0,05) м. площа перетину шару вантажу пропорційна квадрату розміру b, тому рівняння 7.</w:t>
      </w:r>
      <w:r w:rsidR="000D484F" w:rsidRPr="00EE32E0">
        <w:t>6</w:t>
      </w:r>
      <w:r w:rsidR="006424BD" w:rsidRPr="00EE32E0">
        <w:t xml:space="preserve"> приймає вид:</w:t>
      </w:r>
    </w:p>
    <w:p w:rsidR="006424BD" w:rsidRPr="00EE32E0" w:rsidRDefault="006424BD" w:rsidP="00C90B10">
      <w:pPr>
        <w:pStyle w:val="a4"/>
      </w:pPr>
      <w:r w:rsidRPr="00EE32E0">
        <w:t>Q=C*(0.9B-0.05)</w:t>
      </w:r>
      <w:r w:rsidRPr="00EE32E0">
        <w:rPr>
          <w:vertAlign w:val="superscript"/>
        </w:rPr>
        <w:t>2</w:t>
      </w:r>
      <w:r w:rsidRPr="00EE32E0">
        <w:t>*V*</w:t>
      </w:r>
      <w:r w:rsidRPr="00EE32E0">
        <w:rPr>
          <w:rFonts w:cs="Times New Roman"/>
        </w:rPr>
        <w:t xml:space="preserve"> γ</w:t>
      </w:r>
      <w:r w:rsidRPr="00EE32E0">
        <w:rPr>
          <w:vertAlign w:val="subscript"/>
        </w:rPr>
        <w:t>об</w:t>
      </w:r>
      <w:r w:rsidRPr="00EE32E0">
        <w:t>, т/год.</w:t>
      </w:r>
      <w:r w:rsidR="00D91FC7">
        <w:tab/>
      </w:r>
      <w:r w:rsidR="00D91FC7">
        <w:tab/>
      </w:r>
      <w:r w:rsidR="0026714B">
        <w:tab/>
      </w:r>
      <w:r w:rsidR="000D484F" w:rsidRPr="00EE32E0">
        <w:tab/>
      </w:r>
      <w:r w:rsidR="000D484F" w:rsidRPr="00EE32E0">
        <w:tab/>
      </w:r>
      <w:r w:rsidR="002A0137" w:rsidRPr="00EE32E0">
        <w:tab/>
      </w:r>
      <w:r w:rsidR="002A0137" w:rsidRPr="00EE32E0">
        <w:tab/>
      </w:r>
      <w:r w:rsidR="000D484F" w:rsidRPr="00EE32E0">
        <w:tab/>
        <w:t>(7.7)</w:t>
      </w:r>
    </w:p>
    <w:p w:rsidR="00A8232F" w:rsidRPr="00EE32E0" w:rsidRDefault="00A8232F" w:rsidP="00C90B10">
      <w:pPr>
        <w:pStyle w:val="a4"/>
      </w:pPr>
      <w:r w:rsidRPr="00EE32E0">
        <w:t>Якщо конвеєр має кут нахилу більше ніж 12</w:t>
      </w:r>
      <w:r w:rsidRPr="00EE32E0">
        <w:rPr>
          <w:vertAlign w:val="superscript"/>
        </w:rPr>
        <w:t>0</w:t>
      </w:r>
      <w:r w:rsidRPr="00EE32E0">
        <w:t>, то значення коефіцієнту зменшують помножуючи на коефіцієнт k.</w:t>
      </w:r>
    </w:p>
    <w:p w:rsidR="006424BD" w:rsidRPr="00EE32E0" w:rsidRDefault="00804F23" w:rsidP="00C90B10">
      <w:pPr>
        <w:pStyle w:val="a4"/>
      </w:pPr>
      <w:r w:rsidRPr="00EE32E0">
        <w:t>Таблиця 7.3 – з</w:t>
      </w:r>
      <w:r w:rsidR="006424BD" w:rsidRPr="00EE32E0">
        <w:t>начення коефіцієнту С</w:t>
      </w:r>
      <w:r w:rsidR="000654AC">
        <w:t>[9]</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6"/>
        <w:gridCol w:w="436"/>
        <w:gridCol w:w="436"/>
        <w:gridCol w:w="981"/>
        <w:gridCol w:w="981"/>
        <w:gridCol w:w="734"/>
        <w:gridCol w:w="734"/>
        <w:gridCol w:w="735"/>
        <w:gridCol w:w="734"/>
        <w:gridCol w:w="734"/>
        <w:gridCol w:w="1016"/>
      </w:tblGrid>
      <w:tr w:rsidR="00804F23" w:rsidRPr="00EE32E0" w:rsidTr="008F5C13">
        <w:trPr>
          <w:trHeight w:val="173"/>
        </w:trPr>
        <w:tc>
          <w:tcPr>
            <w:tcW w:w="2616" w:type="dxa"/>
            <w:vMerge w:val="restart"/>
            <w:shd w:val="clear" w:color="auto" w:fill="auto"/>
            <w:vAlign w:val="center"/>
          </w:tcPr>
          <w:p w:rsidR="00804F23" w:rsidRPr="003A5BEB" w:rsidRDefault="00804F23" w:rsidP="003A5BEB">
            <w:pPr>
              <w:pStyle w:val="ae"/>
            </w:pPr>
            <w:r w:rsidRPr="003A5BEB">
              <w:t>параметр</w:t>
            </w:r>
          </w:p>
        </w:tc>
        <w:tc>
          <w:tcPr>
            <w:tcW w:w="7521" w:type="dxa"/>
            <w:gridSpan w:val="10"/>
            <w:shd w:val="clear" w:color="auto" w:fill="auto"/>
            <w:vAlign w:val="center"/>
          </w:tcPr>
          <w:p w:rsidR="00804F23" w:rsidRPr="003A5BEB" w:rsidRDefault="00804F23" w:rsidP="003A5BEB">
            <w:pPr>
              <w:pStyle w:val="ae"/>
            </w:pPr>
            <w:r w:rsidRPr="003A5BEB">
              <w:t>форма стрічки</w:t>
            </w:r>
          </w:p>
        </w:tc>
      </w:tr>
      <w:tr w:rsidR="00804F23" w:rsidRPr="00EE32E0" w:rsidTr="008F5C13">
        <w:trPr>
          <w:trHeight w:val="266"/>
        </w:trPr>
        <w:tc>
          <w:tcPr>
            <w:tcW w:w="2616" w:type="dxa"/>
            <w:vMerge/>
            <w:shd w:val="clear" w:color="auto" w:fill="auto"/>
            <w:vAlign w:val="center"/>
          </w:tcPr>
          <w:p w:rsidR="00804F23" w:rsidRPr="00EE32E0" w:rsidRDefault="00804F23" w:rsidP="005C2FDB">
            <w:pPr>
              <w:pStyle w:val="ae"/>
            </w:pPr>
          </w:p>
        </w:tc>
        <w:tc>
          <w:tcPr>
            <w:tcW w:w="872" w:type="dxa"/>
            <w:gridSpan w:val="2"/>
            <w:shd w:val="clear" w:color="auto" w:fill="auto"/>
            <w:vAlign w:val="center"/>
          </w:tcPr>
          <w:p w:rsidR="00804F23" w:rsidRPr="003A5BEB" w:rsidRDefault="00804F23" w:rsidP="003A5BEB">
            <w:pPr>
              <w:pStyle w:val="ae"/>
            </w:pPr>
            <w:r w:rsidRPr="003A5BEB">
              <w:t>плоска</w:t>
            </w:r>
          </w:p>
        </w:tc>
        <w:tc>
          <w:tcPr>
            <w:tcW w:w="1962" w:type="dxa"/>
            <w:gridSpan w:val="2"/>
            <w:shd w:val="clear" w:color="auto" w:fill="auto"/>
            <w:vAlign w:val="center"/>
          </w:tcPr>
          <w:p w:rsidR="00804F23" w:rsidRPr="003A5BEB" w:rsidRDefault="00804F23" w:rsidP="003A5BEB">
            <w:pPr>
              <w:pStyle w:val="ae"/>
            </w:pPr>
            <w:r w:rsidRPr="003A5BEB">
              <w:t>жолобчата на дв</w:t>
            </w:r>
            <w:r w:rsidR="00495E46" w:rsidRPr="003A5BEB">
              <w:t>ох</w:t>
            </w:r>
            <w:r w:rsidR="00780ABA" w:rsidRPr="003A5BEB">
              <w:t>роликови</w:t>
            </w:r>
            <w:r w:rsidRPr="003A5BEB">
              <w:t>й опорі</w:t>
            </w:r>
          </w:p>
        </w:tc>
        <w:tc>
          <w:tcPr>
            <w:tcW w:w="4687" w:type="dxa"/>
            <w:gridSpan w:val="6"/>
            <w:shd w:val="clear" w:color="auto" w:fill="auto"/>
            <w:vAlign w:val="center"/>
          </w:tcPr>
          <w:p w:rsidR="00804F23" w:rsidRPr="003A5BEB" w:rsidRDefault="00804F23" w:rsidP="003A5BEB">
            <w:pPr>
              <w:pStyle w:val="ae"/>
            </w:pPr>
            <w:r w:rsidRPr="003A5BEB">
              <w:t xml:space="preserve">жолобчата на </w:t>
            </w:r>
            <w:r w:rsidR="00495E46" w:rsidRPr="003A5BEB">
              <w:t>три</w:t>
            </w:r>
            <w:r w:rsidR="00780ABA" w:rsidRPr="003A5BEB">
              <w:t>роликовий</w:t>
            </w:r>
            <w:r w:rsidRPr="003A5BEB">
              <w:t xml:space="preserve"> опорі</w:t>
            </w:r>
          </w:p>
        </w:tc>
      </w:tr>
      <w:tr w:rsidR="00F65078" w:rsidRPr="00EE32E0" w:rsidTr="008F5C13">
        <w:trPr>
          <w:trHeight w:val="156"/>
        </w:trPr>
        <w:tc>
          <w:tcPr>
            <w:tcW w:w="2616" w:type="dxa"/>
            <w:shd w:val="clear" w:color="auto" w:fill="auto"/>
            <w:vAlign w:val="center"/>
          </w:tcPr>
          <w:p w:rsidR="00804F23" w:rsidRPr="003A5BEB" w:rsidRDefault="00804F23" w:rsidP="003A5BEB">
            <w:pPr>
              <w:pStyle w:val="ae"/>
            </w:pPr>
            <w:r w:rsidRPr="003A5BEB">
              <w:t>кут нахилу бокових роликів</w:t>
            </w:r>
            <w:r w:rsidR="001215E0" w:rsidRPr="003A5BEB">
              <w:t xml:space="preserve"> </w:t>
            </w:r>
            <w:r w:rsidRPr="003A5BEB">
              <w:t>β, град</w:t>
            </w:r>
          </w:p>
        </w:tc>
        <w:tc>
          <w:tcPr>
            <w:tcW w:w="872" w:type="dxa"/>
            <w:gridSpan w:val="2"/>
            <w:shd w:val="clear" w:color="auto" w:fill="auto"/>
            <w:vAlign w:val="center"/>
          </w:tcPr>
          <w:p w:rsidR="00804F23" w:rsidRPr="003A5BEB" w:rsidRDefault="00804F23" w:rsidP="003A5BEB">
            <w:pPr>
              <w:pStyle w:val="ae"/>
            </w:pPr>
            <w:r w:rsidRPr="003A5BEB">
              <w:t xml:space="preserve"> - </w:t>
            </w:r>
          </w:p>
        </w:tc>
        <w:tc>
          <w:tcPr>
            <w:tcW w:w="981" w:type="dxa"/>
            <w:shd w:val="clear" w:color="auto" w:fill="auto"/>
            <w:vAlign w:val="center"/>
          </w:tcPr>
          <w:p w:rsidR="00804F23" w:rsidRPr="003A5BEB" w:rsidRDefault="00804F23" w:rsidP="003A5BEB">
            <w:pPr>
              <w:pStyle w:val="ae"/>
            </w:pPr>
            <w:r w:rsidRPr="003A5BEB">
              <w:t>15</w:t>
            </w:r>
          </w:p>
        </w:tc>
        <w:tc>
          <w:tcPr>
            <w:tcW w:w="981" w:type="dxa"/>
            <w:shd w:val="clear" w:color="auto" w:fill="auto"/>
            <w:vAlign w:val="center"/>
          </w:tcPr>
          <w:p w:rsidR="00804F23" w:rsidRPr="003A5BEB" w:rsidRDefault="00804F23" w:rsidP="003A5BEB">
            <w:pPr>
              <w:pStyle w:val="ae"/>
            </w:pPr>
            <w:r w:rsidRPr="003A5BEB">
              <w:t>15</w:t>
            </w:r>
          </w:p>
        </w:tc>
        <w:tc>
          <w:tcPr>
            <w:tcW w:w="734" w:type="dxa"/>
            <w:shd w:val="clear" w:color="auto" w:fill="auto"/>
            <w:vAlign w:val="center"/>
          </w:tcPr>
          <w:p w:rsidR="00804F23" w:rsidRPr="003A5BEB" w:rsidRDefault="00804F23" w:rsidP="003A5BEB">
            <w:pPr>
              <w:pStyle w:val="ae"/>
            </w:pPr>
            <w:r w:rsidRPr="003A5BEB">
              <w:t>20</w:t>
            </w:r>
          </w:p>
        </w:tc>
        <w:tc>
          <w:tcPr>
            <w:tcW w:w="734" w:type="dxa"/>
            <w:shd w:val="clear" w:color="auto" w:fill="auto"/>
            <w:vAlign w:val="center"/>
          </w:tcPr>
          <w:p w:rsidR="00804F23" w:rsidRPr="003A5BEB" w:rsidRDefault="00804F23" w:rsidP="003A5BEB">
            <w:pPr>
              <w:pStyle w:val="ae"/>
            </w:pPr>
            <w:r w:rsidRPr="003A5BEB">
              <w:t>20</w:t>
            </w:r>
          </w:p>
        </w:tc>
        <w:tc>
          <w:tcPr>
            <w:tcW w:w="735" w:type="dxa"/>
            <w:shd w:val="clear" w:color="auto" w:fill="auto"/>
            <w:vAlign w:val="center"/>
          </w:tcPr>
          <w:p w:rsidR="00804F23" w:rsidRPr="003A5BEB" w:rsidRDefault="00804F23" w:rsidP="003A5BEB">
            <w:pPr>
              <w:pStyle w:val="ae"/>
            </w:pPr>
            <w:r w:rsidRPr="003A5BEB">
              <w:t>30</w:t>
            </w:r>
          </w:p>
        </w:tc>
        <w:tc>
          <w:tcPr>
            <w:tcW w:w="734" w:type="dxa"/>
            <w:shd w:val="clear" w:color="auto" w:fill="auto"/>
            <w:vAlign w:val="center"/>
          </w:tcPr>
          <w:p w:rsidR="00804F23" w:rsidRPr="003A5BEB" w:rsidRDefault="00804F23" w:rsidP="003A5BEB">
            <w:pPr>
              <w:pStyle w:val="ae"/>
            </w:pPr>
            <w:r w:rsidRPr="003A5BEB">
              <w:t>30</w:t>
            </w:r>
          </w:p>
        </w:tc>
        <w:tc>
          <w:tcPr>
            <w:tcW w:w="734" w:type="dxa"/>
            <w:shd w:val="clear" w:color="auto" w:fill="auto"/>
            <w:vAlign w:val="center"/>
          </w:tcPr>
          <w:p w:rsidR="00804F23" w:rsidRPr="003A5BEB" w:rsidRDefault="00804F23" w:rsidP="003A5BEB">
            <w:pPr>
              <w:pStyle w:val="ae"/>
            </w:pPr>
            <w:r w:rsidRPr="003A5BEB">
              <w:t>36</w:t>
            </w:r>
          </w:p>
        </w:tc>
        <w:tc>
          <w:tcPr>
            <w:tcW w:w="1016" w:type="dxa"/>
            <w:shd w:val="clear" w:color="auto" w:fill="auto"/>
            <w:vAlign w:val="center"/>
          </w:tcPr>
          <w:p w:rsidR="00804F23" w:rsidRPr="003A5BEB" w:rsidRDefault="00804F23" w:rsidP="003A5BEB">
            <w:pPr>
              <w:pStyle w:val="ae"/>
            </w:pPr>
            <w:r w:rsidRPr="003A5BEB">
              <w:t>36</w:t>
            </w:r>
          </w:p>
        </w:tc>
      </w:tr>
      <w:tr w:rsidR="005728D9" w:rsidRPr="00EE32E0" w:rsidTr="008F5C13">
        <w:trPr>
          <w:trHeight w:val="206"/>
        </w:trPr>
        <w:tc>
          <w:tcPr>
            <w:tcW w:w="2616" w:type="dxa"/>
            <w:shd w:val="clear" w:color="auto" w:fill="auto"/>
            <w:vAlign w:val="center"/>
          </w:tcPr>
          <w:p w:rsidR="006424BD" w:rsidRPr="003A5BEB" w:rsidRDefault="00804F23" w:rsidP="003A5BEB">
            <w:pPr>
              <w:pStyle w:val="ae"/>
            </w:pPr>
            <w:r w:rsidRPr="003A5BEB">
              <w:t xml:space="preserve">кут </w:t>
            </w:r>
            <w:r w:rsidR="00495E46" w:rsidRPr="003A5BEB">
              <w:t>укосу</w:t>
            </w:r>
            <w:r w:rsidRPr="003A5BEB">
              <w:t xml:space="preserve"> вантажу, α, град</w:t>
            </w:r>
          </w:p>
        </w:tc>
        <w:tc>
          <w:tcPr>
            <w:tcW w:w="436" w:type="dxa"/>
            <w:shd w:val="clear" w:color="auto" w:fill="auto"/>
            <w:vAlign w:val="center"/>
          </w:tcPr>
          <w:p w:rsidR="006424BD" w:rsidRPr="003A5BEB" w:rsidRDefault="00804F23" w:rsidP="003A5BEB">
            <w:pPr>
              <w:pStyle w:val="ae"/>
            </w:pPr>
            <w:r w:rsidRPr="003A5BEB">
              <w:t>15</w:t>
            </w:r>
          </w:p>
        </w:tc>
        <w:tc>
          <w:tcPr>
            <w:tcW w:w="436" w:type="dxa"/>
            <w:shd w:val="clear" w:color="auto" w:fill="auto"/>
            <w:vAlign w:val="center"/>
          </w:tcPr>
          <w:p w:rsidR="006424BD" w:rsidRPr="003A5BEB" w:rsidRDefault="00804F23" w:rsidP="003A5BEB">
            <w:pPr>
              <w:pStyle w:val="ae"/>
            </w:pPr>
            <w:r w:rsidRPr="003A5BEB">
              <w:t>20</w:t>
            </w:r>
          </w:p>
        </w:tc>
        <w:tc>
          <w:tcPr>
            <w:tcW w:w="981" w:type="dxa"/>
            <w:shd w:val="clear" w:color="auto" w:fill="auto"/>
            <w:vAlign w:val="center"/>
          </w:tcPr>
          <w:p w:rsidR="006424BD" w:rsidRPr="003A5BEB" w:rsidRDefault="00804F23" w:rsidP="003A5BEB">
            <w:pPr>
              <w:pStyle w:val="ae"/>
            </w:pPr>
            <w:r w:rsidRPr="003A5BEB">
              <w:t>15</w:t>
            </w:r>
          </w:p>
        </w:tc>
        <w:tc>
          <w:tcPr>
            <w:tcW w:w="981" w:type="dxa"/>
            <w:shd w:val="clear" w:color="auto" w:fill="auto"/>
            <w:vAlign w:val="center"/>
          </w:tcPr>
          <w:p w:rsidR="006424BD" w:rsidRPr="003A5BEB" w:rsidRDefault="00804F23" w:rsidP="003A5BEB">
            <w:pPr>
              <w:pStyle w:val="ae"/>
            </w:pPr>
            <w:r w:rsidRPr="003A5BEB">
              <w:t>20</w:t>
            </w:r>
          </w:p>
        </w:tc>
        <w:tc>
          <w:tcPr>
            <w:tcW w:w="734" w:type="dxa"/>
            <w:shd w:val="clear" w:color="auto" w:fill="auto"/>
            <w:vAlign w:val="center"/>
          </w:tcPr>
          <w:p w:rsidR="006424BD" w:rsidRPr="003A5BEB" w:rsidRDefault="00804F23" w:rsidP="003A5BEB">
            <w:pPr>
              <w:pStyle w:val="ae"/>
            </w:pPr>
            <w:r w:rsidRPr="003A5BEB">
              <w:t>15</w:t>
            </w:r>
          </w:p>
        </w:tc>
        <w:tc>
          <w:tcPr>
            <w:tcW w:w="734" w:type="dxa"/>
            <w:shd w:val="clear" w:color="auto" w:fill="auto"/>
            <w:vAlign w:val="center"/>
          </w:tcPr>
          <w:p w:rsidR="006424BD" w:rsidRPr="003A5BEB" w:rsidRDefault="00804F23" w:rsidP="003A5BEB">
            <w:pPr>
              <w:pStyle w:val="ae"/>
            </w:pPr>
            <w:r w:rsidRPr="003A5BEB">
              <w:t>20</w:t>
            </w:r>
          </w:p>
        </w:tc>
        <w:tc>
          <w:tcPr>
            <w:tcW w:w="735" w:type="dxa"/>
            <w:shd w:val="clear" w:color="auto" w:fill="auto"/>
            <w:vAlign w:val="center"/>
          </w:tcPr>
          <w:p w:rsidR="006424BD" w:rsidRPr="003A5BEB" w:rsidRDefault="00804F23" w:rsidP="003A5BEB">
            <w:pPr>
              <w:pStyle w:val="ae"/>
            </w:pPr>
            <w:r w:rsidRPr="003A5BEB">
              <w:t>15</w:t>
            </w:r>
          </w:p>
        </w:tc>
        <w:tc>
          <w:tcPr>
            <w:tcW w:w="734" w:type="dxa"/>
            <w:shd w:val="clear" w:color="auto" w:fill="auto"/>
            <w:vAlign w:val="center"/>
          </w:tcPr>
          <w:p w:rsidR="006424BD" w:rsidRPr="003A5BEB" w:rsidRDefault="00804F23" w:rsidP="003A5BEB">
            <w:pPr>
              <w:pStyle w:val="ae"/>
            </w:pPr>
            <w:r w:rsidRPr="003A5BEB">
              <w:t>20</w:t>
            </w:r>
          </w:p>
        </w:tc>
        <w:tc>
          <w:tcPr>
            <w:tcW w:w="734" w:type="dxa"/>
            <w:shd w:val="clear" w:color="auto" w:fill="auto"/>
            <w:vAlign w:val="center"/>
          </w:tcPr>
          <w:p w:rsidR="006424BD" w:rsidRPr="003A5BEB" w:rsidRDefault="00804F23" w:rsidP="003A5BEB">
            <w:pPr>
              <w:pStyle w:val="ae"/>
            </w:pPr>
            <w:r w:rsidRPr="003A5BEB">
              <w:t>15</w:t>
            </w:r>
          </w:p>
        </w:tc>
        <w:tc>
          <w:tcPr>
            <w:tcW w:w="1016" w:type="dxa"/>
            <w:shd w:val="clear" w:color="auto" w:fill="auto"/>
            <w:vAlign w:val="center"/>
          </w:tcPr>
          <w:p w:rsidR="006424BD" w:rsidRPr="003A5BEB" w:rsidRDefault="00804F23" w:rsidP="003A5BEB">
            <w:pPr>
              <w:pStyle w:val="ae"/>
            </w:pPr>
            <w:r w:rsidRPr="003A5BEB">
              <w:t>20</w:t>
            </w:r>
          </w:p>
        </w:tc>
      </w:tr>
      <w:tr w:rsidR="005728D9" w:rsidRPr="00EE32E0" w:rsidTr="008F5C13">
        <w:trPr>
          <w:trHeight w:val="183"/>
        </w:trPr>
        <w:tc>
          <w:tcPr>
            <w:tcW w:w="2616" w:type="dxa"/>
            <w:shd w:val="clear" w:color="auto" w:fill="auto"/>
            <w:vAlign w:val="center"/>
          </w:tcPr>
          <w:p w:rsidR="006424BD" w:rsidRPr="003A5BEB" w:rsidRDefault="00804F23" w:rsidP="003A5BEB">
            <w:pPr>
              <w:pStyle w:val="ae"/>
            </w:pPr>
            <w:r w:rsidRPr="003A5BEB">
              <w:t>коефіцієнт С</w:t>
            </w:r>
          </w:p>
        </w:tc>
        <w:tc>
          <w:tcPr>
            <w:tcW w:w="436" w:type="dxa"/>
            <w:shd w:val="clear" w:color="auto" w:fill="auto"/>
            <w:vAlign w:val="center"/>
          </w:tcPr>
          <w:p w:rsidR="006424BD" w:rsidRPr="003A5BEB" w:rsidRDefault="00804F23" w:rsidP="003A5BEB">
            <w:pPr>
              <w:pStyle w:val="ae"/>
            </w:pPr>
            <w:r w:rsidRPr="003A5BEB">
              <w:t>240</w:t>
            </w:r>
          </w:p>
        </w:tc>
        <w:tc>
          <w:tcPr>
            <w:tcW w:w="436" w:type="dxa"/>
            <w:shd w:val="clear" w:color="auto" w:fill="auto"/>
            <w:vAlign w:val="center"/>
          </w:tcPr>
          <w:p w:rsidR="006424BD" w:rsidRPr="003A5BEB" w:rsidRDefault="00804F23" w:rsidP="003A5BEB">
            <w:pPr>
              <w:pStyle w:val="ae"/>
            </w:pPr>
            <w:r w:rsidRPr="003A5BEB">
              <w:t>325</w:t>
            </w:r>
          </w:p>
        </w:tc>
        <w:tc>
          <w:tcPr>
            <w:tcW w:w="981" w:type="dxa"/>
            <w:shd w:val="clear" w:color="auto" w:fill="auto"/>
            <w:vAlign w:val="center"/>
          </w:tcPr>
          <w:p w:rsidR="006424BD" w:rsidRPr="003A5BEB" w:rsidRDefault="00804F23" w:rsidP="003A5BEB">
            <w:pPr>
              <w:pStyle w:val="ae"/>
            </w:pPr>
            <w:r w:rsidRPr="003A5BEB">
              <w:t>450</w:t>
            </w:r>
          </w:p>
        </w:tc>
        <w:tc>
          <w:tcPr>
            <w:tcW w:w="981" w:type="dxa"/>
            <w:shd w:val="clear" w:color="auto" w:fill="auto"/>
            <w:vAlign w:val="center"/>
          </w:tcPr>
          <w:p w:rsidR="006424BD" w:rsidRPr="003A5BEB" w:rsidRDefault="00804F23" w:rsidP="003A5BEB">
            <w:pPr>
              <w:pStyle w:val="ae"/>
            </w:pPr>
            <w:r w:rsidRPr="003A5BEB">
              <w:t>535</w:t>
            </w:r>
          </w:p>
        </w:tc>
        <w:tc>
          <w:tcPr>
            <w:tcW w:w="734" w:type="dxa"/>
            <w:shd w:val="clear" w:color="auto" w:fill="auto"/>
            <w:vAlign w:val="center"/>
          </w:tcPr>
          <w:p w:rsidR="006424BD" w:rsidRPr="003A5BEB" w:rsidRDefault="00804F23" w:rsidP="003A5BEB">
            <w:pPr>
              <w:pStyle w:val="ae"/>
            </w:pPr>
            <w:r w:rsidRPr="003A5BEB">
              <w:t>470</w:t>
            </w:r>
          </w:p>
        </w:tc>
        <w:tc>
          <w:tcPr>
            <w:tcW w:w="734" w:type="dxa"/>
            <w:shd w:val="clear" w:color="auto" w:fill="auto"/>
            <w:vAlign w:val="center"/>
          </w:tcPr>
          <w:p w:rsidR="006424BD" w:rsidRPr="003A5BEB" w:rsidRDefault="00804F23" w:rsidP="003A5BEB">
            <w:pPr>
              <w:pStyle w:val="ae"/>
            </w:pPr>
            <w:r w:rsidRPr="003A5BEB">
              <w:t>550</w:t>
            </w:r>
          </w:p>
        </w:tc>
        <w:tc>
          <w:tcPr>
            <w:tcW w:w="735" w:type="dxa"/>
            <w:shd w:val="clear" w:color="auto" w:fill="auto"/>
            <w:vAlign w:val="center"/>
          </w:tcPr>
          <w:p w:rsidR="006424BD" w:rsidRPr="003A5BEB" w:rsidRDefault="00804F23" w:rsidP="003A5BEB">
            <w:pPr>
              <w:pStyle w:val="ae"/>
            </w:pPr>
            <w:r w:rsidRPr="003A5BEB">
              <w:t>550</w:t>
            </w:r>
          </w:p>
        </w:tc>
        <w:tc>
          <w:tcPr>
            <w:tcW w:w="734" w:type="dxa"/>
            <w:shd w:val="clear" w:color="auto" w:fill="auto"/>
            <w:vAlign w:val="center"/>
          </w:tcPr>
          <w:p w:rsidR="006424BD" w:rsidRPr="003A5BEB" w:rsidRDefault="00804F23" w:rsidP="003A5BEB">
            <w:pPr>
              <w:pStyle w:val="ae"/>
            </w:pPr>
            <w:r w:rsidRPr="003A5BEB">
              <w:t>625</w:t>
            </w:r>
          </w:p>
        </w:tc>
        <w:tc>
          <w:tcPr>
            <w:tcW w:w="734" w:type="dxa"/>
            <w:shd w:val="clear" w:color="auto" w:fill="auto"/>
            <w:vAlign w:val="center"/>
          </w:tcPr>
          <w:p w:rsidR="006424BD" w:rsidRPr="003A5BEB" w:rsidRDefault="00804F23" w:rsidP="003A5BEB">
            <w:pPr>
              <w:pStyle w:val="ae"/>
            </w:pPr>
            <w:r w:rsidRPr="003A5BEB">
              <w:t>585</w:t>
            </w:r>
          </w:p>
        </w:tc>
        <w:tc>
          <w:tcPr>
            <w:tcW w:w="1016" w:type="dxa"/>
            <w:shd w:val="clear" w:color="auto" w:fill="auto"/>
            <w:vAlign w:val="center"/>
          </w:tcPr>
          <w:p w:rsidR="006424BD" w:rsidRPr="003A5BEB" w:rsidRDefault="00804F23" w:rsidP="003A5BEB">
            <w:pPr>
              <w:pStyle w:val="ae"/>
            </w:pPr>
            <w:r w:rsidRPr="003A5BEB">
              <w:t>655</w:t>
            </w:r>
          </w:p>
        </w:tc>
      </w:tr>
    </w:tbl>
    <w:p w:rsidR="00780ABA" w:rsidRPr="00EE32E0" w:rsidRDefault="001215E0" w:rsidP="00C90B10">
      <w:pPr>
        <w:pStyle w:val="a4"/>
      </w:pPr>
      <w:r w:rsidRPr="00EE32E0">
        <w:t>Таблиця 7.4. – значення коефіцієнту k</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60"/>
        <w:gridCol w:w="1439"/>
        <w:gridCol w:w="1439"/>
        <w:gridCol w:w="1439"/>
        <w:gridCol w:w="1439"/>
        <w:gridCol w:w="1440"/>
        <w:gridCol w:w="1481"/>
      </w:tblGrid>
      <w:tr w:rsidR="001215E0" w:rsidRPr="00EE32E0" w:rsidTr="008F5C13">
        <w:trPr>
          <w:trHeight w:val="276"/>
        </w:trPr>
        <w:tc>
          <w:tcPr>
            <w:tcW w:w="1460" w:type="dxa"/>
            <w:shd w:val="clear" w:color="auto" w:fill="auto"/>
            <w:vAlign w:val="center"/>
          </w:tcPr>
          <w:p w:rsidR="001215E0" w:rsidRPr="003A5BEB" w:rsidRDefault="001215E0" w:rsidP="003A5BEB">
            <w:pPr>
              <w:pStyle w:val="ae"/>
            </w:pPr>
            <w:r w:rsidRPr="003A5BEB">
              <w:t>кут нахилу, α</w:t>
            </w:r>
          </w:p>
        </w:tc>
        <w:tc>
          <w:tcPr>
            <w:tcW w:w="1439" w:type="dxa"/>
            <w:shd w:val="clear" w:color="auto" w:fill="auto"/>
            <w:vAlign w:val="center"/>
          </w:tcPr>
          <w:p w:rsidR="001215E0" w:rsidRPr="003A5BEB" w:rsidRDefault="001215E0" w:rsidP="003A5BEB">
            <w:pPr>
              <w:pStyle w:val="ae"/>
            </w:pPr>
            <w:r w:rsidRPr="003A5BEB">
              <w:t>12</w:t>
            </w:r>
          </w:p>
        </w:tc>
        <w:tc>
          <w:tcPr>
            <w:tcW w:w="1439" w:type="dxa"/>
            <w:shd w:val="clear" w:color="auto" w:fill="auto"/>
            <w:vAlign w:val="center"/>
          </w:tcPr>
          <w:p w:rsidR="001215E0" w:rsidRPr="003A5BEB" w:rsidRDefault="001215E0" w:rsidP="003A5BEB">
            <w:pPr>
              <w:pStyle w:val="ae"/>
            </w:pPr>
            <w:r w:rsidRPr="003A5BEB">
              <w:t>14</w:t>
            </w:r>
          </w:p>
        </w:tc>
        <w:tc>
          <w:tcPr>
            <w:tcW w:w="1439" w:type="dxa"/>
            <w:shd w:val="clear" w:color="auto" w:fill="auto"/>
            <w:vAlign w:val="center"/>
          </w:tcPr>
          <w:p w:rsidR="001215E0" w:rsidRPr="003A5BEB" w:rsidRDefault="001215E0" w:rsidP="003A5BEB">
            <w:pPr>
              <w:pStyle w:val="ae"/>
            </w:pPr>
            <w:r w:rsidRPr="003A5BEB">
              <w:t>16</w:t>
            </w:r>
          </w:p>
        </w:tc>
        <w:tc>
          <w:tcPr>
            <w:tcW w:w="1439" w:type="dxa"/>
            <w:shd w:val="clear" w:color="auto" w:fill="auto"/>
            <w:vAlign w:val="center"/>
          </w:tcPr>
          <w:p w:rsidR="001215E0" w:rsidRPr="003A5BEB" w:rsidRDefault="001215E0" w:rsidP="003A5BEB">
            <w:pPr>
              <w:pStyle w:val="ae"/>
            </w:pPr>
            <w:r w:rsidRPr="003A5BEB">
              <w:t>18</w:t>
            </w:r>
          </w:p>
        </w:tc>
        <w:tc>
          <w:tcPr>
            <w:tcW w:w="1440" w:type="dxa"/>
            <w:shd w:val="clear" w:color="auto" w:fill="auto"/>
            <w:vAlign w:val="center"/>
          </w:tcPr>
          <w:p w:rsidR="001215E0" w:rsidRPr="003A5BEB" w:rsidRDefault="001215E0" w:rsidP="003A5BEB">
            <w:pPr>
              <w:pStyle w:val="ae"/>
            </w:pPr>
            <w:r w:rsidRPr="003A5BEB">
              <w:t>20</w:t>
            </w:r>
          </w:p>
        </w:tc>
        <w:tc>
          <w:tcPr>
            <w:tcW w:w="1481" w:type="dxa"/>
            <w:shd w:val="clear" w:color="auto" w:fill="auto"/>
            <w:vAlign w:val="center"/>
          </w:tcPr>
          <w:p w:rsidR="001215E0" w:rsidRPr="003A5BEB" w:rsidRDefault="001215E0" w:rsidP="003A5BEB">
            <w:pPr>
              <w:pStyle w:val="ae"/>
            </w:pPr>
            <w:r w:rsidRPr="003A5BEB">
              <w:t>22</w:t>
            </w:r>
          </w:p>
        </w:tc>
      </w:tr>
      <w:tr w:rsidR="001215E0" w:rsidRPr="00EE32E0" w:rsidTr="008F5C13">
        <w:trPr>
          <w:trHeight w:val="109"/>
        </w:trPr>
        <w:tc>
          <w:tcPr>
            <w:tcW w:w="1460" w:type="dxa"/>
            <w:shd w:val="clear" w:color="auto" w:fill="auto"/>
            <w:vAlign w:val="center"/>
          </w:tcPr>
          <w:p w:rsidR="001215E0" w:rsidRPr="003A5BEB" w:rsidRDefault="001215E0" w:rsidP="003A5BEB">
            <w:pPr>
              <w:pStyle w:val="ae"/>
            </w:pPr>
            <w:r w:rsidRPr="003A5BEB">
              <w:t>коефіцієнт k</w:t>
            </w:r>
          </w:p>
        </w:tc>
        <w:tc>
          <w:tcPr>
            <w:tcW w:w="1439" w:type="dxa"/>
            <w:shd w:val="clear" w:color="auto" w:fill="auto"/>
            <w:vAlign w:val="center"/>
          </w:tcPr>
          <w:p w:rsidR="001215E0" w:rsidRPr="003A5BEB" w:rsidRDefault="001215E0" w:rsidP="003A5BEB">
            <w:pPr>
              <w:pStyle w:val="ae"/>
            </w:pPr>
            <w:r w:rsidRPr="003A5BEB">
              <w:t>0,97</w:t>
            </w:r>
          </w:p>
        </w:tc>
        <w:tc>
          <w:tcPr>
            <w:tcW w:w="1439" w:type="dxa"/>
            <w:shd w:val="clear" w:color="auto" w:fill="auto"/>
            <w:vAlign w:val="center"/>
          </w:tcPr>
          <w:p w:rsidR="001215E0" w:rsidRPr="003A5BEB" w:rsidRDefault="001215E0" w:rsidP="003A5BEB">
            <w:pPr>
              <w:pStyle w:val="ae"/>
            </w:pPr>
            <w:r w:rsidRPr="003A5BEB">
              <w:t>0,95</w:t>
            </w:r>
          </w:p>
        </w:tc>
        <w:tc>
          <w:tcPr>
            <w:tcW w:w="1439" w:type="dxa"/>
            <w:shd w:val="clear" w:color="auto" w:fill="auto"/>
            <w:vAlign w:val="center"/>
          </w:tcPr>
          <w:p w:rsidR="001215E0" w:rsidRPr="003A5BEB" w:rsidRDefault="001215E0" w:rsidP="003A5BEB">
            <w:pPr>
              <w:pStyle w:val="ae"/>
            </w:pPr>
            <w:r w:rsidRPr="003A5BEB">
              <w:t>0,92</w:t>
            </w:r>
          </w:p>
        </w:tc>
        <w:tc>
          <w:tcPr>
            <w:tcW w:w="1439" w:type="dxa"/>
            <w:shd w:val="clear" w:color="auto" w:fill="auto"/>
            <w:vAlign w:val="center"/>
          </w:tcPr>
          <w:p w:rsidR="001215E0" w:rsidRPr="003A5BEB" w:rsidRDefault="001215E0" w:rsidP="003A5BEB">
            <w:pPr>
              <w:pStyle w:val="ae"/>
            </w:pPr>
            <w:r w:rsidRPr="003A5BEB">
              <w:t>0,89</w:t>
            </w:r>
          </w:p>
        </w:tc>
        <w:tc>
          <w:tcPr>
            <w:tcW w:w="1440" w:type="dxa"/>
            <w:shd w:val="clear" w:color="auto" w:fill="auto"/>
            <w:vAlign w:val="center"/>
          </w:tcPr>
          <w:p w:rsidR="001215E0" w:rsidRPr="003A5BEB" w:rsidRDefault="001215E0" w:rsidP="003A5BEB">
            <w:pPr>
              <w:pStyle w:val="ae"/>
            </w:pPr>
            <w:r w:rsidRPr="003A5BEB">
              <w:t>0,85</w:t>
            </w:r>
          </w:p>
        </w:tc>
        <w:tc>
          <w:tcPr>
            <w:tcW w:w="1481" w:type="dxa"/>
            <w:shd w:val="clear" w:color="auto" w:fill="auto"/>
            <w:vAlign w:val="center"/>
          </w:tcPr>
          <w:p w:rsidR="001215E0" w:rsidRPr="003A5BEB" w:rsidRDefault="001215E0" w:rsidP="003A5BEB">
            <w:pPr>
              <w:pStyle w:val="ae"/>
            </w:pPr>
            <w:r w:rsidRPr="003A5BEB">
              <w:t>0,8</w:t>
            </w:r>
          </w:p>
        </w:tc>
      </w:tr>
    </w:tbl>
    <w:p w:rsidR="004E4AED" w:rsidRPr="00EE32E0" w:rsidRDefault="004E4AED" w:rsidP="00C90B10">
      <w:pPr>
        <w:pStyle w:val="a4"/>
      </w:pPr>
      <w:r w:rsidRPr="00EE32E0">
        <w:t>Граничний кут нахилу для гладких транспортерних стрічок залежить від роду вантажу.</w:t>
      </w:r>
    </w:p>
    <w:p w:rsidR="004E4AED" w:rsidRPr="00EE32E0" w:rsidRDefault="004E4AED" w:rsidP="00C90B10">
      <w:pPr>
        <w:pStyle w:val="a4"/>
      </w:pPr>
      <w:r w:rsidRPr="00EE32E0">
        <w:t xml:space="preserve">Таблиця 7.5 – значення граничного кута нахилу </w:t>
      </w:r>
      <w:r w:rsidRPr="00EE32E0">
        <w:rPr>
          <w:rFonts w:cs="Times New Roman"/>
        </w:rPr>
        <w:t>α</w:t>
      </w:r>
      <w:r w:rsidRPr="00EE32E0">
        <w:t>.</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12"/>
        <w:gridCol w:w="5125"/>
      </w:tblGrid>
      <w:tr w:rsidR="004E4AED" w:rsidRPr="00EE32E0" w:rsidTr="008F5C13">
        <w:trPr>
          <w:trHeight w:val="277"/>
        </w:trPr>
        <w:tc>
          <w:tcPr>
            <w:tcW w:w="5012" w:type="dxa"/>
            <w:shd w:val="clear" w:color="auto" w:fill="auto"/>
            <w:vAlign w:val="center"/>
          </w:tcPr>
          <w:p w:rsidR="004E4AED" w:rsidRPr="003A5BEB" w:rsidRDefault="004E4AED" w:rsidP="003A5BEB">
            <w:pPr>
              <w:pStyle w:val="ae"/>
            </w:pPr>
            <w:r w:rsidRPr="003A5BEB">
              <w:t>матеріал</w:t>
            </w:r>
          </w:p>
        </w:tc>
        <w:tc>
          <w:tcPr>
            <w:tcW w:w="5125" w:type="dxa"/>
            <w:shd w:val="clear" w:color="auto" w:fill="auto"/>
            <w:vAlign w:val="center"/>
          </w:tcPr>
          <w:p w:rsidR="004E4AED" w:rsidRPr="003A5BEB" w:rsidRDefault="004E4AED" w:rsidP="003A5BEB">
            <w:pPr>
              <w:pStyle w:val="ae"/>
            </w:pPr>
            <w:r w:rsidRPr="003A5BEB">
              <w:t>α</w:t>
            </w:r>
          </w:p>
        </w:tc>
      </w:tr>
      <w:tr w:rsidR="004E4AED" w:rsidRPr="00EE32E0" w:rsidTr="008F5C13">
        <w:trPr>
          <w:trHeight w:val="277"/>
        </w:trPr>
        <w:tc>
          <w:tcPr>
            <w:tcW w:w="5012" w:type="dxa"/>
            <w:shd w:val="clear" w:color="auto" w:fill="auto"/>
            <w:vAlign w:val="center"/>
          </w:tcPr>
          <w:p w:rsidR="004E4AED" w:rsidRPr="003A5BEB" w:rsidRDefault="00A834A1" w:rsidP="003A5BEB">
            <w:pPr>
              <w:pStyle w:val="ae"/>
            </w:pPr>
            <w:r w:rsidRPr="003A5BEB">
              <w:t>вугілля, вапняк дроблений</w:t>
            </w:r>
          </w:p>
        </w:tc>
        <w:tc>
          <w:tcPr>
            <w:tcW w:w="5125" w:type="dxa"/>
            <w:shd w:val="clear" w:color="auto" w:fill="auto"/>
            <w:vAlign w:val="center"/>
          </w:tcPr>
          <w:p w:rsidR="004E4AED" w:rsidRPr="003A5BEB" w:rsidRDefault="00A834A1" w:rsidP="003A5BEB">
            <w:pPr>
              <w:pStyle w:val="ae"/>
            </w:pPr>
            <w:r w:rsidRPr="003A5BEB">
              <w:t>18</w:t>
            </w:r>
          </w:p>
        </w:tc>
      </w:tr>
      <w:tr w:rsidR="004E4AED" w:rsidRPr="00EE32E0" w:rsidTr="008F5C13">
        <w:trPr>
          <w:trHeight w:val="277"/>
        </w:trPr>
        <w:tc>
          <w:tcPr>
            <w:tcW w:w="5012" w:type="dxa"/>
            <w:shd w:val="clear" w:color="auto" w:fill="auto"/>
            <w:vAlign w:val="center"/>
          </w:tcPr>
          <w:p w:rsidR="004E4AED" w:rsidRPr="003A5BEB" w:rsidRDefault="00A834A1" w:rsidP="003A5BEB">
            <w:pPr>
              <w:pStyle w:val="ae"/>
            </w:pPr>
            <w:r w:rsidRPr="003A5BEB">
              <w:t>доломіт дроблений</w:t>
            </w:r>
          </w:p>
        </w:tc>
        <w:tc>
          <w:tcPr>
            <w:tcW w:w="5125" w:type="dxa"/>
            <w:shd w:val="clear" w:color="auto" w:fill="auto"/>
            <w:vAlign w:val="center"/>
          </w:tcPr>
          <w:p w:rsidR="004E4AED" w:rsidRPr="003A5BEB" w:rsidRDefault="00A834A1" w:rsidP="003A5BEB">
            <w:pPr>
              <w:pStyle w:val="ae"/>
            </w:pPr>
            <w:r w:rsidRPr="003A5BEB">
              <w:t>18</w:t>
            </w:r>
          </w:p>
        </w:tc>
      </w:tr>
      <w:tr w:rsidR="004E4AED" w:rsidRPr="00EE32E0" w:rsidTr="008F5C13">
        <w:trPr>
          <w:trHeight w:val="277"/>
        </w:trPr>
        <w:tc>
          <w:tcPr>
            <w:tcW w:w="5012" w:type="dxa"/>
            <w:shd w:val="clear" w:color="auto" w:fill="auto"/>
            <w:vAlign w:val="center"/>
          </w:tcPr>
          <w:p w:rsidR="004E4AED" w:rsidRPr="003A5BEB" w:rsidRDefault="00A834A1" w:rsidP="003A5BEB">
            <w:pPr>
              <w:pStyle w:val="ae"/>
            </w:pPr>
            <w:r w:rsidRPr="003A5BEB">
              <w:t>пісок вологий</w:t>
            </w:r>
          </w:p>
        </w:tc>
        <w:tc>
          <w:tcPr>
            <w:tcW w:w="5125" w:type="dxa"/>
            <w:shd w:val="clear" w:color="auto" w:fill="auto"/>
            <w:vAlign w:val="center"/>
          </w:tcPr>
          <w:p w:rsidR="004E4AED" w:rsidRPr="003A5BEB" w:rsidRDefault="00A834A1" w:rsidP="003A5BEB">
            <w:pPr>
              <w:pStyle w:val="ae"/>
            </w:pPr>
            <w:r w:rsidRPr="003A5BEB">
              <w:t>20-24</w:t>
            </w:r>
          </w:p>
        </w:tc>
      </w:tr>
      <w:tr w:rsidR="004E4AED" w:rsidRPr="00EE32E0" w:rsidTr="008F5C13">
        <w:trPr>
          <w:trHeight w:val="277"/>
        </w:trPr>
        <w:tc>
          <w:tcPr>
            <w:tcW w:w="5012" w:type="dxa"/>
            <w:shd w:val="clear" w:color="auto" w:fill="auto"/>
            <w:vAlign w:val="center"/>
          </w:tcPr>
          <w:p w:rsidR="004E4AED" w:rsidRPr="003A5BEB" w:rsidRDefault="00A834A1" w:rsidP="003A5BEB">
            <w:pPr>
              <w:pStyle w:val="ae"/>
            </w:pPr>
            <w:r w:rsidRPr="003A5BEB">
              <w:t>пісок сухий</w:t>
            </w:r>
          </w:p>
        </w:tc>
        <w:tc>
          <w:tcPr>
            <w:tcW w:w="5125" w:type="dxa"/>
            <w:shd w:val="clear" w:color="auto" w:fill="auto"/>
            <w:vAlign w:val="center"/>
          </w:tcPr>
          <w:p w:rsidR="004E4AED" w:rsidRPr="003A5BEB" w:rsidRDefault="00A834A1" w:rsidP="003A5BEB">
            <w:pPr>
              <w:pStyle w:val="ae"/>
            </w:pPr>
            <w:r w:rsidRPr="003A5BEB">
              <w:t>16-18</w:t>
            </w:r>
          </w:p>
        </w:tc>
      </w:tr>
      <w:tr w:rsidR="004E4AED" w:rsidRPr="00EE32E0" w:rsidTr="008F5C13">
        <w:trPr>
          <w:trHeight w:val="103"/>
        </w:trPr>
        <w:tc>
          <w:tcPr>
            <w:tcW w:w="5012" w:type="dxa"/>
            <w:shd w:val="clear" w:color="auto" w:fill="auto"/>
            <w:vAlign w:val="center"/>
          </w:tcPr>
          <w:p w:rsidR="004E4AED" w:rsidRPr="003A5BEB" w:rsidRDefault="00A834A1" w:rsidP="003A5BEB">
            <w:pPr>
              <w:pStyle w:val="ae"/>
            </w:pPr>
            <w:r w:rsidRPr="003A5BEB">
              <w:t>пегматит, сода</w:t>
            </w:r>
          </w:p>
        </w:tc>
        <w:tc>
          <w:tcPr>
            <w:tcW w:w="5125" w:type="dxa"/>
            <w:shd w:val="clear" w:color="auto" w:fill="auto"/>
            <w:vAlign w:val="center"/>
          </w:tcPr>
          <w:p w:rsidR="004E4AED" w:rsidRPr="003A5BEB" w:rsidRDefault="00A834A1" w:rsidP="003A5BEB">
            <w:pPr>
              <w:pStyle w:val="ae"/>
            </w:pPr>
            <w:r w:rsidRPr="003A5BEB">
              <w:t>10-12</w:t>
            </w:r>
          </w:p>
        </w:tc>
      </w:tr>
    </w:tbl>
    <w:p w:rsidR="004E4AED" w:rsidRPr="00EE32E0" w:rsidRDefault="00A834A1" w:rsidP="00C90B10">
      <w:pPr>
        <w:pStyle w:val="a4"/>
      </w:pPr>
      <w:r w:rsidRPr="00EE32E0">
        <w:t>Для вантажів, які містять крупні куски, прийнята ширина стрічки повинна бути перевірена на кусковатість вантажу В</w:t>
      </w:r>
      <w:r w:rsidR="005475B8">
        <w:pict>
          <v:shape id="_x0000_i1101" type="#_x0000_t75" style="width:11.25pt;height:12pt">
            <v:imagedata r:id="rId86" o:title=""/>
          </v:shape>
        </w:pict>
      </w:r>
      <w:r w:rsidRPr="00EE32E0">
        <w:t>(3-4)а, де а – середній розмір крупних кусків, мм.</w:t>
      </w:r>
    </w:p>
    <w:p w:rsidR="00A834A1" w:rsidRPr="00EE32E0" w:rsidRDefault="00A834A1" w:rsidP="00C90B10">
      <w:pPr>
        <w:pStyle w:val="a4"/>
      </w:pPr>
      <w:r w:rsidRPr="00EE32E0">
        <w:t xml:space="preserve">Швидкість конвеєрної стрічки приймається виходячи з виду матеріалу, що транспортується і ширини стрічки. Для того , щоб забезпечити як можна більший строк служби стрічки </w:t>
      </w:r>
      <w:r w:rsidR="00FC200F" w:rsidRPr="00EE32E0">
        <w:t>необхідно приймати найменшу швидкість її руху. При цьому поліпшуються екс</w:t>
      </w:r>
      <w:r w:rsidR="000D484F" w:rsidRPr="00EE32E0">
        <w:t>плуатаційні якості конвеєру, та</w:t>
      </w:r>
      <w:r w:rsidR="00FC200F" w:rsidRPr="00EE32E0">
        <w:t xml:space="preserve"> зменшуються втрати необхідної потужності на привід.</w:t>
      </w:r>
    </w:p>
    <w:p w:rsidR="00FC200F" w:rsidRPr="00EE32E0" w:rsidRDefault="00FC200F" w:rsidP="00C90B10">
      <w:pPr>
        <w:pStyle w:val="a4"/>
      </w:pPr>
      <w:r w:rsidRPr="00EE32E0">
        <w:t>Таблиця 7.6 – рекомендовані швидкості стрічки</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90"/>
        <w:gridCol w:w="1499"/>
        <w:gridCol w:w="1500"/>
        <w:gridCol w:w="1499"/>
        <w:gridCol w:w="1849"/>
      </w:tblGrid>
      <w:tr w:rsidR="00FC200F" w:rsidRPr="00EE32E0" w:rsidTr="008F5C13">
        <w:trPr>
          <w:trHeight w:val="149"/>
        </w:trPr>
        <w:tc>
          <w:tcPr>
            <w:tcW w:w="3790" w:type="dxa"/>
            <w:vMerge w:val="restart"/>
            <w:shd w:val="clear" w:color="auto" w:fill="auto"/>
            <w:vAlign w:val="center"/>
          </w:tcPr>
          <w:p w:rsidR="00FC200F" w:rsidRPr="003A5BEB" w:rsidRDefault="00FC200F" w:rsidP="003A5BEB">
            <w:pPr>
              <w:pStyle w:val="ae"/>
            </w:pPr>
            <w:r w:rsidRPr="003A5BEB">
              <w:t>найменування вантажу</w:t>
            </w:r>
          </w:p>
        </w:tc>
        <w:tc>
          <w:tcPr>
            <w:tcW w:w="6347" w:type="dxa"/>
            <w:gridSpan w:val="4"/>
            <w:shd w:val="clear" w:color="auto" w:fill="auto"/>
            <w:vAlign w:val="center"/>
          </w:tcPr>
          <w:p w:rsidR="00FC200F" w:rsidRPr="003A5BEB" w:rsidRDefault="00FC200F" w:rsidP="003A5BEB">
            <w:pPr>
              <w:pStyle w:val="ae"/>
            </w:pPr>
            <w:r w:rsidRPr="003A5BEB">
              <w:t>швидкість стрічки, м/с , при її ширині, мм</w:t>
            </w:r>
          </w:p>
        </w:tc>
      </w:tr>
      <w:tr w:rsidR="00FC200F" w:rsidRPr="00EE32E0" w:rsidTr="008F5C13">
        <w:trPr>
          <w:trHeight w:val="232"/>
        </w:trPr>
        <w:tc>
          <w:tcPr>
            <w:tcW w:w="3790" w:type="dxa"/>
            <w:vMerge/>
            <w:shd w:val="clear" w:color="auto" w:fill="auto"/>
            <w:vAlign w:val="center"/>
          </w:tcPr>
          <w:p w:rsidR="00FC200F" w:rsidRPr="00EE32E0" w:rsidRDefault="00FC200F" w:rsidP="005C2FDB">
            <w:pPr>
              <w:pStyle w:val="ae"/>
            </w:pPr>
          </w:p>
        </w:tc>
        <w:tc>
          <w:tcPr>
            <w:tcW w:w="1499" w:type="dxa"/>
            <w:shd w:val="clear" w:color="auto" w:fill="auto"/>
            <w:vAlign w:val="center"/>
          </w:tcPr>
          <w:p w:rsidR="00FC200F" w:rsidRPr="003A5BEB" w:rsidRDefault="00FC200F" w:rsidP="003A5BEB">
            <w:pPr>
              <w:pStyle w:val="ae"/>
            </w:pPr>
            <w:r w:rsidRPr="003A5BEB">
              <w:t>400</w:t>
            </w:r>
          </w:p>
        </w:tc>
        <w:tc>
          <w:tcPr>
            <w:tcW w:w="1500" w:type="dxa"/>
            <w:shd w:val="clear" w:color="auto" w:fill="auto"/>
            <w:vAlign w:val="center"/>
          </w:tcPr>
          <w:p w:rsidR="00FC200F" w:rsidRPr="003A5BEB" w:rsidRDefault="00FC200F" w:rsidP="003A5BEB">
            <w:pPr>
              <w:pStyle w:val="ae"/>
            </w:pPr>
            <w:r w:rsidRPr="003A5BEB">
              <w:t>500, 650</w:t>
            </w:r>
          </w:p>
        </w:tc>
        <w:tc>
          <w:tcPr>
            <w:tcW w:w="1499" w:type="dxa"/>
            <w:shd w:val="clear" w:color="auto" w:fill="auto"/>
            <w:vAlign w:val="center"/>
          </w:tcPr>
          <w:p w:rsidR="00FC200F" w:rsidRPr="003A5BEB" w:rsidRDefault="00FC200F" w:rsidP="003A5BEB">
            <w:pPr>
              <w:pStyle w:val="ae"/>
            </w:pPr>
            <w:r w:rsidRPr="003A5BEB">
              <w:t>800, 1000</w:t>
            </w:r>
          </w:p>
        </w:tc>
        <w:tc>
          <w:tcPr>
            <w:tcW w:w="1849" w:type="dxa"/>
            <w:shd w:val="clear" w:color="auto" w:fill="auto"/>
            <w:vAlign w:val="center"/>
          </w:tcPr>
          <w:p w:rsidR="00FC200F" w:rsidRPr="003A5BEB" w:rsidRDefault="00FC200F" w:rsidP="003A5BEB">
            <w:pPr>
              <w:pStyle w:val="ae"/>
            </w:pPr>
            <w:r w:rsidRPr="003A5BEB">
              <w:t>1200</w:t>
            </w:r>
            <w:r w:rsidR="00EC4867" w:rsidRPr="003A5BEB">
              <w:t xml:space="preserve"> </w:t>
            </w:r>
            <w:r w:rsidRPr="003A5BEB">
              <w:t>-</w:t>
            </w:r>
            <w:r w:rsidR="00EC4867" w:rsidRPr="003A5BEB">
              <w:t xml:space="preserve"> </w:t>
            </w:r>
            <w:r w:rsidRPr="003A5BEB">
              <w:t>1400</w:t>
            </w:r>
          </w:p>
        </w:tc>
      </w:tr>
      <w:tr w:rsidR="00FC200F" w:rsidRPr="00EE32E0" w:rsidTr="008F5C13">
        <w:trPr>
          <w:trHeight w:val="160"/>
        </w:trPr>
        <w:tc>
          <w:tcPr>
            <w:tcW w:w="3790" w:type="dxa"/>
            <w:shd w:val="clear" w:color="auto" w:fill="auto"/>
            <w:vAlign w:val="center"/>
          </w:tcPr>
          <w:p w:rsidR="00FC200F" w:rsidRPr="003A5BEB" w:rsidRDefault="00FC200F" w:rsidP="003A5BEB">
            <w:pPr>
              <w:pStyle w:val="ae"/>
            </w:pPr>
            <w:r w:rsidRPr="003A5BEB">
              <w:t>пісок, пегматит</w:t>
            </w:r>
          </w:p>
        </w:tc>
        <w:tc>
          <w:tcPr>
            <w:tcW w:w="1499" w:type="dxa"/>
            <w:shd w:val="clear" w:color="auto" w:fill="auto"/>
            <w:vAlign w:val="center"/>
          </w:tcPr>
          <w:p w:rsidR="00FC200F" w:rsidRPr="003A5BEB" w:rsidRDefault="00FC200F" w:rsidP="003A5BEB">
            <w:pPr>
              <w:pStyle w:val="ae"/>
            </w:pPr>
            <w:r w:rsidRPr="003A5BEB">
              <w:t>1,0-1,6</w:t>
            </w:r>
          </w:p>
        </w:tc>
        <w:tc>
          <w:tcPr>
            <w:tcW w:w="1500" w:type="dxa"/>
            <w:shd w:val="clear" w:color="auto" w:fill="auto"/>
            <w:vAlign w:val="center"/>
          </w:tcPr>
          <w:p w:rsidR="00FC200F" w:rsidRPr="003A5BEB" w:rsidRDefault="00FC200F" w:rsidP="003A5BEB">
            <w:pPr>
              <w:pStyle w:val="ae"/>
            </w:pPr>
            <w:r w:rsidRPr="003A5BEB">
              <w:t>1,25</w:t>
            </w:r>
            <w:r w:rsidR="00EC4867" w:rsidRPr="003A5BEB">
              <w:t xml:space="preserve"> </w:t>
            </w:r>
            <w:r w:rsidRPr="003A5BEB">
              <w:t>-</w:t>
            </w:r>
            <w:r w:rsidR="00EC4867" w:rsidRPr="003A5BEB">
              <w:t xml:space="preserve"> </w:t>
            </w:r>
            <w:r w:rsidRPr="003A5BEB">
              <w:t>2,0</w:t>
            </w:r>
          </w:p>
        </w:tc>
        <w:tc>
          <w:tcPr>
            <w:tcW w:w="1499" w:type="dxa"/>
            <w:shd w:val="clear" w:color="auto" w:fill="auto"/>
            <w:vAlign w:val="center"/>
          </w:tcPr>
          <w:p w:rsidR="00FC200F" w:rsidRPr="003A5BEB" w:rsidRDefault="00FC200F" w:rsidP="003A5BEB">
            <w:pPr>
              <w:pStyle w:val="ae"/>
            </w:pPr>
            <w:r w:rsidRPr="003A5BEB">
              <w:t>1,6</w:t>
            </w:r>
            <w:r w:rsidR="00EC4867" w:rsidRPr="003A5BEB">
              <w:t xml:space="preserve"> </w:t>
            </w:r>
            <w:r w:rsidRPr="003A5BEB">
              <w:t>-</w:t>
            </w:r>
            <w:r w:rsidR="00EC4867" w:rsidRPr="003A5BEB">
              <w:t xml:space="preserve"> </w:t>
            </w:r>
            <w:r w:rsidRPr="003A5BEB">
              <w:t>3,0</w:t>
            </w:r>
          </w:p>
        </w:tc>
        <w:tc>
          <w:tcPr>
            <w:tcW w:w="1849" w:type="dxa"/>
            <w:shd w:val="clear" w:color="auto" w:fill="auto"/>
            <w:vAlign w:val="center"/>
          </w:tcPr>
          <w:p w:rsidR="00FC200F" w:rsidRPr="003A5BEB" w:rsidRDefault="00FC200F" w:rsidP="003A5BEB">
            <w:pPr>
              <w:pStyle w:val="ae"/>
            </w:pPr>
            <w:r w:rsidRPr="003A5BEB">
              <w:t>2,0</w:t>
            </w:r>
            <w:r w:rsidR="00EC4867" w:rsidRPr="003A5BEB">
              <w:t xml:space="preserve"> </w:t>
            </w:r>
            <w:r w:rsidRPr="003A5BEB">
              <w:t>-</w:t>
            </w:r>
            <w:r w:rsidR="00EC4867" w:rsidRPr="003A5BEB">
              <w:t xml:space="preserve"> </w:t>
            </w:r>
            <w:r w:rsidRPr="003A5BEB">
              <w:t>4,0</w:t>
            </w:r>
          </w:p>
        </w:tc>
      </w:tr>
      <w:tr w:rsidR="00FC200F" w:rsidRPr="00EE32E0" w:rsidTr="008F5C13">
        <w:trPr>
          <w:trHeight w:val="149"/>
        </w:trPr>
        <w:tc>
          <w:tcPr>
            <w:tcW w:w="3790" w:type="dxa"/>
            <w:shd w:val="clear" w:color="auto" w:fill="auto"/>
            <w:vAlign w:val="center"/>
          </w:tcPr>
          <w:p w:rsidR="00FC200F" w:rsidRPr="003A5BEB" w:rsidRDefault="00FC200F" w:rsidP="003A5BEB">
            <w:pPr>
              <w:pStyle w:val="ae"/>
            </w:pPr>
            <w:r w:rsidRPr="003A5BEB">
              <w:t>доломіт, вапняк дроблений</w:t>
            </w:r>
          </w:p>
        </w:tc>
        <w:tc>
          <w:tcPr>
            <w:tcW w:w="1499" w:type="dxa"/>
            <w:shd w:val="clear" w:color="auto" w:fill="auto"/>
            <w:vAlign w:val="center"/>
          </w:tcPr>
          <w:p w:rsidR="00FC200F" w:rsidRPr="003A5BEB" w:rsidRDefault="00FC200F" w:rsidP="003A5BEB">
            <w:pPr>
              <w:pStyle w:val="ae"/>
            </w:pPr>
            <w:r w:rsidRPr="003A5BEB">
              <w:t>1,0-1,25</w:t>
            </w:r>
          </w:p>
        </w:tc>
        <w:tc>
          <w:tcPr>
            <w:tcW w:w="1500" w:type="dxa"/>
            <w:shd w:val="clear" w:color="auto" w:fill="auto"/>
            <w:vAlign w:val="center"/>
          </w:tcPr>
          <w:p w:rsidR="00FC200F" w:rsidRPr="003A5BEB" w:rsidRDefault="00FC200F" w:rsidP="003A5BEB">
            <w:pPr>
              <w:pStyle w:val="ae"/>
            </w:pPr>
            <w:r w:rsidRPr="003A5BEB">
              <w:t>1,0</w:t>
            </w:r>
            <w:r w:rsidR="00EC4867" w:rsidRPr="003A5BEB">
              <w:t xml:space="preserve"> </w:t>
            </w:r>
            <w:r w:rsidRPr="003A5BEB">
              <w:t>-</w:t>
            </w:r>
            <w:r w:rsidR="00EC4867" w:rsidRPr="003A5BEB">
              <w:t xml:space="preserve"> </w:t>
            </w:r>
            <w:r w:rsidRPr="003A5BEB">
              <w:t>1,6</w:t>
            </w:r>
          </w:p>
        </w:tc>
        <w:tc>
          <w:tcPr>
            <w:tcW w:w="1499" w:type="dxa"/>
            <w:shd w:val="clear" w:color="auto" w:fill="auto"/>
            <w:vAlign w:val="center"/>
          </w:tcPr>
          <w:p w:rsidR="00FC200F" w:rsidRPr="003A5BEB" w:rsidRDefault="00FC200F" w:rsidP="003A5BEB">
            <w:pPr>
              <w:pStyle w:val="ae"/>
            </w:pPr>
            <w:r w:rsidRPr="003A5BEB">
              <w:t>1,6</w:t>
            </w:r>
            <w:r w:rsidR="00EC4867" w:rsidRPr="003A5BEB">
              <w:t xml:space="preserve"> </w:t>
            </w:r>
            <w:r w:rsidRPr="003A5BEB">
              <w:t>-</w:t>
            </w:r>
            <w:r w:rsidR="00EC4867" w:rsidRPr="003A5BEB">
              <w:t xml:space="preserve"> </w:t>
            </w:r>
            <w:r w:rsidRPr="003A5BEB">
              <w:t>2,0</w:t>
            </w:r>
          </w:p>
        </w:tc>
        <w:tc>
          <w:tcPr>
            <w:tcW w:w="1849" w:type="dxa"/>
            <w:shd w:val="clear" w:color="auto" w:fill="auto"/>
            <w:vAlign w:val="center"/>
          </w:tcPr>
          <w:p w:rsidR="00FC200F" w:rsidRPr="003A5BEB" w:rsidRDefault="00FC200F" w:rsidP="003A5BEB">
            <w:pPr>
              <w:pStyle w:val="ae"/>
            </w:pPr>
            <w:r w:rsidRPr="003A5BEB">
              <w:t>2,0</w:t>
            </w:r>
            <w:r w:rsidR="00EC4867" w:rsidRPr="003A5BEB">
              <w:t xml:space="preserve"> </w:t>
            </w:r>
            <w:r w:rsidRPr="003A5BEB">
              <w:t>-</w:t>
            </w:r>
            <w:r w:rsidR="00EC4867" w:rsidRPr="003A5BEB">
              <w:t xml:space="preserve"> </w:t>
            </w:r>
            <w:r w:rsidRPr="003A5BEB">
              <w:t>3,0</w:t>
            </w:r>
          </w:p>
        </w:tc>
      </w:tr>
      <w:tr w:rsidR="00FC200F" w:rsidRPr="00EE32E0" w:rsidTr="008F5C13">
        <w:trPr>
          <w:trHeight w:val="103"/>
        </w:trPr>
        <w:tc>
          <w:tcPr>
            <w:tcW w:w="3790" w:type="dxa"/>
            <w:shd w:val="clear" w:color="auto" w:fill="auto"/>
            <w:vAlign w:val="center"/>
          </w:tcPr>
          <w:p w:rsidR="00FC200F" w:rsidRPr="003A5BEB" w:rsidRDefault="00FC200F" w:rsidP="003A5BEB">
            <w:pPr>
              <w:pStyle w:val="ae"/>
            </w:pPr>
            <w:r w:rsidRPr="003A5BEB">
              <w:t>доломіт, вапняк крупнокусковий</w:t>
            </w:r>
          </w:p>
        </w:tc>
        <w:tc>
          <w:tcPr>
            <w:tcW w:w="1499" w:type="dxa"/>
            <w:shd w:val="clear" w:color="auto" w:fill="auto"/>
            <w:vAlign w:val="center"/>
          </w:tcPr>
          <w:p w:rsidR="00FC200F" w:rsidRPr="003A5BEB" w:rsidRDefault="00EC4867" w:rsidP="003A5BEB">
            <w:pPr>
              <w:pStyle w:val="ae"/>
            </w:pPr>
            <w:r w:rsidRPr="003A5BEB">
              <w:t>-</w:t>
            </w:r>
          </w:p>
        </w:tc>
        <w:tc>
          <w:tcPr>
            <w:tcW w:w="1500" w:type="dxa"/>
            <w:shd w:val="clear" w:color="auto" w:fill="auto"/>
            <w:vAlign w:val="center"/>
          </w:tcPr>
          <w:p w:rsidR="00FC200F" w:rsidRPr="003A5BEB" w:rsidRDefault="00EC4867" w:rsidP="003A5BEB">
            <w:pPr>
              <w:pStyle w:val="ae"/>
            </w:pPr>
            <w:r w:rsidRPr="003A5BEB">
              <w:t>1,0 - 1,6</w:t>
            </w:r>
          </w:p>
        </w:tc>
        <w:tc>
          <w:tcPr>
            <w:tcW w:w="1499" w:type="dxa"/>
            <w:shd w:val="clear" w:color="auto" w:fill="auto"/>
            <w:vAlign w:val="center"/>
          </w:tcPr>
          <w:p w:rsidR="00FC200F" w:rsidRPr="003A5BEB" w:rsidRDefault="00EC4867" w:rsidP="003A5BEB">
            <w:pPr>
              <w:pStyle w:val="ae"/>
            </w:pPr>
            <w:r w:rsidRPr="003A5BEB">
              <w:t>1,0 - 1,6</w:t>
            </w:r>
          </w:p>
        </w:tc>
        <w:tc>
          <w:tcPr>
            <w:tcW w:w="1849" w:type="dxa"/>
            <w:shd w:val="clear" w:color="auto" w:fill="auto"/>
            <w:vAlign w:val="center"/>
          </w:tcPr>
          <w:p w:rsidR="00FC200F" w:rsidRPr="003A5BEB" w:rsidRDefault="00EC4867" w:rsidP="003A5BEB">
            <w:pPr>
              <w:pStyle w:val="ae"/>
            </w:pPr>
            <w:r w:rsidRPr="003A5BEB">
              <w:t>1,6 - 2,0</w:t>
            </w:r>
          </w:p>
        </w:tc>
      </w:tr>
      <w:tr w:rsidR="00FC200F" w:rsidRPr="00EE32E0" w:rsidTr="008F5C13">
        <w:trPr>
          <w:trHeight w:val="158"/>
        </w:trPr>
        <w:tc>
          <w:tcPr>
            <w:tcW w:w="3790" w:type="dxa"/>
            <w:shd w:val="clear" w:color="auto" w:fill="auto"/>
            <w:vAlign w:val="center"/>
          </w:tcPr>
          <w:p w:rsidR="00FC200F" w:rsidRPr="003A5BEB" w:rsidRDefault="00EC4867" w:rsidP="003A5BEB">
            <w:pPr>
              <w:pStyle w:val="ae"/>
            </w:pPr>
            <w:r w:rsidRPr="003A5BEB">
              <w:t>сода, поташ, кремнефтористий натрій</w:t>
            </w:r>
          </w:p>
        </w:tc>
        <w:tc>
          <w:tcPr>
            <w:tcW w:w="1499" w:type="dxa"/>
            <w:shd w:val="clear" w:color="auto" w:fill="auto"/>
            <w:vAlign w:val="center"/>
          </w:tcPr>
          <w:p w:rsidR="00FC200F" w:rsidRPr="003A5BEB" w:rsidRDefault="00EC4867" w:rsidP="003A5BEB">
            <w:pPr>
              <w:pStyle w:val="ae"/>
            </w:pPr>
            <w:r w:rsidRPr="003A5BEB">
              <w:t>-</w:t>
            </w:r>
          </w:p>
        </w:tc>
        <w:tc>
          <w:tcPr>
            <w:tcW w:w="1500" w:type="dxa"/>
            <w:shd w:val="clear" w:color="auto" w:fill="auto"/>
            <w:vAlign w:val="center"/>
          </w:tcPr>
          <w:p w:rsidR="00FC200F" w:rsidRPr="003A5BEB" w:rsidRDefault="00EC4867" w:rsidP="003A5BEB">
            <w:pPr>
              <w:pStyle w:val="ae"/>
            </w:pPr>
            <w:r w:rsidRPr="003A5BEB">
              <w:t>0,8 - 0,9</w:t>
            </w:r>
          </w:p>
        </w:tc>
        <w:tc>
          <w:tcPr>
            <w:tcW w:w="1499" w:type="dxa"/>
            <w:shd w:val="clear" w:color="auto" w:fill="auto"/>
            <w:vAlign w:val="center"/>
          </w:tcPr>
          <w:p w:rsidR="00FC200F" w:rsidRPr="003A5BEB" w:rsidRDefault="00EC4867" w:rsidP="003A5BEB">
            <w:pPr>
              <w:pStyle w:val="ae"/>
            </w:pPr>
            <w:r w:rsidRPr="003A5BEB">
              <w:t>1,0 - 1,25</w:t>
            </w:r>
          </w:p>
        </w:tc>
        <w:tc>
          <w:tcPr>
            <w:tcW w:w="1849" w:type="dxa"/>
            <w:shd w:val="clear" w:color="auto" w:fill="auto"/>
            <w:vAlign w:val="center"/>
          </w:tcPr>
          <w:p w:rsidR="00FC200F" w:rsidRPr="003A5BEB" w:rsidRDefault="00EC4867" w:rsidP="003A5BEB">
            <w:pPr>
              <w:pStyle w:val="ae"/>
            </w:pPr>
            <w:r w:rsidRPr="003A5BEB">
              <w:t>-</w:t>
            </w:r>
          </w:p>
        </w:tc>
      </w:tr>
    </w:tbl>
    <w:p w:rsidR="00FC200F" w:rsidRPr="00EE32E0" w:rsidRDefault="00434F17" w:rsidP="00C90B10">
      <w:pPr>
        <w:pStyle w:val="a4"/>
      </w:pPr>
      <w:r w:rsidRPr="00EE32E0">
        <w:t>З формули 7.</w:t>
      </w:r>
      <w:r w:rsidR="000D484F" w:rsidRPr="00EE32E0">
        <w:t>7</w:t>
      </w:r>
      <w:r w:rsidRPr="00EE32E0">
        <w:t xml:space="preserve"> знаходимо ширину стрічки </w:t>
      </w:r>
      <w:r w:rsidR="000654AC">
        <w:t>[9]</w:t>
      </w:r>
      <w:r w:rsidR="00EC4867" w:rsidRPr="00EE32E0">
        <w:t>.</w:t>
      </w:r>
    </w:p>
    <w:p w:rsidR="00EC4867" w:rsidRPr="00EE32E0" w:rsidRDefault="00EC4867" w:rsidP="00C90B10">
      <w:pPr>
        <w:pStyle w:val="a4"/>
      </w:pPr>
      <w:r w:rsidRPr="00EE32E0">
        <w:t>В=1,1*(</w:t>
      </w:r>
      <w:r w:rsidR="005475B8">
        <w:rPr>
          <w:position w:val="-30"/>
        </w:rPr>
        <w:pict>
          <v:shape id="_x0000_i1102" type="#_x0000_t75" style="width:102pt;height:36.75pt">
            <v:imagedata r:id="rId87" o:title=""/>
          </v:shape>
        </w:pict>
      </w:r>
      <w:r w:rsidRPr="00EE32E0">
        <w:t>)=1,1*(</w:t>
      </w:r>
      <w:r w:rsidR="005475B8">
        <w:rPr>
          <w:position w:val="-30"/>
        </w:rPr>
        <w:pict>
          <v:shape id="_x0000_i1103" type="#_x0000_t75" style="width:113.25pt;height:36.75pt">
            <v:imagedata r:id="rId88" o:title=""/>
          </v:shape>
        </w:pict>
      </w:r>
      <w:r w:rsidRPr="00EE32E0">
        <w:t>)=</w:t>
      </w:r>
      <w:r w:rsidR="00CB3A61" w:rsidRPr="00EE32E0">
        <w:t>0,</w:t>
      </w:r>
      <w:r w:rsidR="00CC7099" w:rsidRPr="00EE32E0">
        <w:t>204</w:t>
      </w:r>
      <w:r w:rsidR="000E693E" w:rsidRPr="00EE32E0">
        <w:t>м.</w:t>
      </w:r>
    </w:p>
    <w:p w:rsidR="000E693E" w:rsidRPr="00EE32E0" w:rsidRDefault="000E693E" w:rsidP="00C90B10">
      <w:pPr>
        <w:pStyle w:val="a4"/>
      </w:pPr>
      <w:r w:rsidRPr="00EE32E0">
        <w:t xml:space="preserve">Приймаємо найближчу стандартну ширину стрічки за ДСТУ 20-62 </w:t>
      </w:r>
      <w:r w:rsidR="005E6F1C" w:rsidRPr="00EE32E0">
        <w:t>–</w:t>
      </w:r>
      <w:r w:rsidRPr="00EE32E0">
        <w:t xml:space="preserve"> 400 мм.</w:t>
      </w:r>
    </w:p>
    <w:p w:rsidR="00CB3A61" w:rsidRPr="00EE32E0" w:rsidRDefault="00CB3A61" w:rsidP="00C90B10">
      <w:pPr>
        <w:pStyle w:val="a4"/>
      </w:pPr>
      <w:r w:rsidRPr="00EE32E0">
        <w:t>Вибираємо плоский стрічковий конвеєр.</w:t>
      </w:r>
    </w:p>
    <w:p w:rsidR="00CB3A61" w:rsidRPr="00EE32E0" w:rsidRDefault="00CB3A61" w:rsidP="000D484F">
      <w:pPr>
        <w:pStyle w:val="af0"/>
      </w:pPr>
      <w:r w:rsidRPr="00EE32E0">
        <w:t>Технічна характеристика стрічкового конвеєру</w:t>
      </w:r>
    </w:p>
    <w:p w:rsidR="00CB3A61" w:rsidRPr="00EE32E0" w:rsidRDefault="00CB3A61"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2A0137" w:rsidRPr="00EE32E0">
        <w:tab/>
      </w:r>
      <w:r w:rsidR="002A0137" w:rsidRPr="00EE32E0">
        <w:tab/>
      </w:r>
      <w:r w:rsidRPr="00EE32E0">
        <w:tab/>
      </w:r>
      <w:r w:rsidRPr="00EE32E0">
        <w:tab/>
        <w:t>4025-40</w:t>
      </w:r>
    </w:p>
    <w:p w:rsidR="00CB3A61" w:rsidRPr="00EE32E0" w:rsidRDefault="00CB3A61" w:rsidP="00C90B10">
      <w:pPr>
        <w:pStyle w:val="a4"/>
      </w:pPr>
      <w:r w:rsidRPr="00EE32E0">
        <w:t>Ширина стрічки, мм</w:t>
      </w:r>
      <w:r w:rsidRPr="00EE32E0">
        <w:tab/>
      </w:r>
      <w:r w:rsidRPr="00EE32E0">
        <w:tab/>
      </w:r>
      <w:r w:rsidRPr="00EE32E0">
        <w:tab/>
      </w:r>
      <w:r w:rsidRPr="00EE32E0">
        <w:tab/>
      </w:r>
      <w:r w:rsidRPr="00EE32E0">
        <w:tab/>
      </w:r>
      <w:r w:rsidR="002A0137" w:rsidRPr="00EE32E0">
        <w:tab/>
      </w:r>
      <w:r w:rsidR="002A0137" w:rsidRPr="00EE32E0">
        <w:tab/>
      </w:r>
      <w:r w:rsidR="002A0137" w:rsidRPr="00EE32E0">
        <w:tab/>
      </w:r>
      <w:r w:rsidRPr="00EE32E0">
        <w:tab/>
      </w:r>
      <w:r w:rsidRPr="00EE32E0">
        <w:tab/>
        <w:t>400</w:t>
      </w:r>
    </w:p>
    <w:p w:rsidR="00CB3A61" w:rsidRPr="00EE32E0" w:rsidRDefault="00CB3A61" w:rsidP="00C90B10">
      <w:pPr>
        <w:pStyle w:val="a4"/>
      </w:pPr>
      <w:r w:rsidRPr="00EE32E0">
        <w:t>Тип стрічки / кількість прокладок</w:t>
      </w:r>
      <w:r w:rsidRPr="00EE32E0">
        <w:tab/>
      </w:r>
      <w:r w:rsidRPr="00EE32E0">
        <w:tab/>
      </w:r>
      <w:r w:rsidRPr="00EE32E0">
        <w:tab/>
      </w:r>
      <w:r w:rsidR="002A0137" w:rsidRPr="00EE32E0">
        <w:tab/>
      </w:r>
      <w:r w:rsidR="002A0137" w:rsidRPr="00EE32E0">
        <w:tab/>
      </w:r>
      <w:r w:rsidR="0026714B">
        <w:tab/>
      </w:r>
      <w:r w:rsidR="002A0137" w:rsidRPr="00EE32E0">
        <w:tab/>
      </w:r>
      <w:r w:rsidRPr="00EE32E0">
        <w:tab/>
        <w:t>Б-820/3</w:t>
      </w:r>
    </w:p>
    <w:p w:rsidR="00CB3A61" w:rsidRPr="00EE32E0" w:rsidRDefault="00CB3A61" w:rsidP="00C90B10">
      <w:pPr>
        <w:pStyle w:val="a4"/>
      </w:pPr>
      <w:r w:rsidRPr="00EE32E0">
        <w:t xml:space="preserve">Найбільша розрахункова швидкість </w:t>
      </w:r>
      <w:r w:rsidR="00754E53" w:rsidRPr="00EE32E0">
        <w:t>стрічки, м/с</w:t>
      </w:r>
      <w:r w:rsidR="00D91FC7">
        <w:tab/>
      </w:r>
      <w:r w:rsidR="00D91FC7">
        <w:tab/>
      </w:r>
      <w:r w:rsidR="002A0137" w:rsidRPr="00EE32E0">
        <w:tab/>
      </w:r>
      <w:r w:rsidR="0026714B">
        <w:tab/>
      </w:r>
      <w:r w:rsidR="002A0137" w:rsidRPr="00EE32E0">
        <w:tab/>
      </w:r>
      <w:r w:rsidR="00754E53" w:rsidRPr="00EE32E0">
        <w:tab/>
        <w:t>2,5</w:t>
      </w:r>
    </w:p>
    <w:p w:rsidR="00754E53" w:rsidRPr="00EE32E0" w:rsidRDefault="00754E53"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002A0137" w:rsidRPr="00EE32E0">
        <w:tab/>
      </w:r>
      <w:r w:rsidR="002A0137" w:rsidRPr="00EE32E0">
        <w:tab/>
      </w:r>
      <w:r w:rsidR="002A0137" w:rsidRPr="00EE32E0">
        <w:tab/>
      </w:r>
      <w:r w:rsidR="002A0137" w:rsidRPr="00EE32E0">
        <w:tab/>
      </w:r>
      <w:r w:rsidRPr="00EE32E0">
        <w:tab/>
        <w:t>75</w:t>
      </w:r>
    </w:p>
    <w:p w:rsidR="00754E53" w:rsidRPr="00EE32E0" w:rsidRDefault="00754E53" w:rsidP="00C90B10">
      <w:pPr>
        <w:pStyle w:val="a4"/>
      </w:pPr>
      <w:r w:rsidRPr="00EE32E0">
        <w:t>Найбільша потужність на барабані, кВт</w:t>
      </w:r>
      <w:r w:rsidRPr="00EE32E0">
        <w:tab/>
      </w:r>
      <w:r w:rsidRPr="00EE32E0">
        <w:tab/>
      </w:r>
      <w:r w:rsidR="00D91FC7">
        <w:tab/>
      </w:r>
      <w:r w:rsidR="002A0137" w:rsidRPr="00EE32E0">
        <w:tab/>
      </w:r>
      <w:r w:rsidR="0026714B">
        <w:tab/>
      </w:r>
      <w:r w:rsidR="002A0137" w:rsidRPr="00EE32E0">
        <w:tab/>
      </w:r>
      <w:r w:rsidRPr="00EE32E0">
        <w:tab/>
        <w:t>4,4</w:t>
      </w:r>
    </w:p>
    <w:p w:rsidR="00754E53" w:rsidRPr="00EE32E0" w:rsidRDefault="00754E53" w:rsidP="00C90B10">
      <w:pPr>
        <w:pStyle w:val="a4"/>
      </w:pPr>
      <w:r w:rsidRPr="00EE32E0">
        <w:t>Діаметр привідного барабану, мм</w:t>
      </w:r>
      <w:r w:rsidRPr="00EE32E0">
        <w:tab/>
      </w:r>
      <w:r w:rsidRPr="00EE32E0">
        <w:tab/>
      </w:r>
      <w:r w:rsidRPr="00EE32E0">
        <w:tab/>
      </w:r>
      <w:r w:rsidR="00D91FC7">
        <w:tab/>
      </w:r>
      <w:r w:rsidR="002A0137" w:rsidRPr="00EE32E0">
        <w:tab/>
      </w:r>
      <w:r w:rsidR="0026714B">
        <w:tab/>
      </w:r>
      <w:r w:rsidR="002A0137" w:rsidRPr="00EE32E0">
        <w:tab/>
      </w:r>
      <w:r w:rsidRPr="00EE32E0">
        <w:tab/>
        <w:t>250</w:t>
      </w:r>
      <w:r w:rsidR="005728D9">
        <w:t>.</w:t>
      </w:r>
    </w:p>
    <w:p w:rsidR="00C21EDD" w:rsidRPr="00EE32E0" w:rsidRDefault="00C21EDD" w:rsidP="00C21EDD">
      <w:pPr>
        <w:pStyle w:val="4"/>
      </w:pPr>
      <w:r w:rsidRPr="00F142BC">
        <w:t>7.3.</w:t>
      </w:r>
      <w:r w:rsidR="00D93487" w:rsidRPr="00F142BC">
        <w:t>4</w:t>
      </w:r>
      <w:r w:rsidRPr="00F142BC">
        <w:t>. Ро</w:t>
      </w:r>
      <w:r w:rsidR="00C117F5">
        <w:t>зрахунок сушильного барабану</w:t>
      </w:r>
      <w:r w:rsidR="007E74A1">
        <w:t>[</w:t>
      </w:r>
      <w:r w:rsidR="000654AC">
        <w:t>4</w:t>
      </w:r>
      <w:r w:rsidR="007E74A1">
        <w:t>]</w:t>
      </w:r>
    </w:p>
    <w:p w:rsidR="00C21EDD" w:rsidRPr="00EE32E0" w:rsidRDefault="00C21EDD" w:rsidP="00C21EDD">
      <w:pPr>
        <w:pStyle w:val="a4"/>
      </w:pPr>
      <w:r w:rsidRPr="00EE32E0">
        <w:t xml:space="preserve">Для сушіння піску </w:t>
      </w:r>
      <w:r>
        <w:t>вибираємо</w:t>
      </w:r>
      <w:r w:rsidRPr="00EE32E0">
        <w:t xml:space="preserve"> сушильн</w:t>
      </w:r>
      <w:r>
        <w:t>ий барабан</w:t>
      </w:r>
      <w:r w:rsidRPr="00EE32E0">
        <w:t xml:space="preserve"> прямоточного типу. Прямоточні барабани використовують з метою отримання висушеного матеріалу з низькою температурою. Температура газів, що поступають для сушіння піск</w:t>
      </w:r>
      <w:r>
        <w:t>у</w:t>
      </w:r>
      <w:r w:rsidRPr="00EE32E0">
        <w:t xml:space="preserve"> в барабан становить 800-900 С</w:t>
      </w:r>
      <w:r w:rsidRPr="00EE32E0">
        <w:rPr>
          <w:vertAlign w:val="superscript"/>
        </w:rPr>
        <w:t>0</w:t>
      </w:r>
      <w:r w:rsidRPr="00EE32E0">
        <w:t>, а газів, що вихо</w:t>
      </w:r>
      <w:r>
        <w:t>дя</w:t>
      </w:r>
      <w:r w:rsidRPr="00EE32E0">
        <w:t>ть з барабану 160-200 С</w:t>
      </w:r>
      <w:r w:rsidRPr="00EE32E0">
        <w:rPr>
          <w:vertAlign w:val="superscript"/>
        </w:rPr>
        <w:t>0</w:t>
      </w:r>
      <w:r w:rsidRPr="00EE32E0">
        <w:t>.</w:t>
      </w:r>
    </w:p>
    <w:p w:rsidR="00C21EDD" w:rsidRPr="00EE32E0" w:rsidRDefault="00C21EDD" w:rsidP="00C21EDD">
      <w:pPr>
        <w:pStyle w:val="a4"/>
      </w:pPr>
      <w:r w:rsidRPr="00EE32E0">
        <w:t>Потрібна продуктивність по сухому піску</w:t>
      </w:r>
      <w:r w:rsidRPr="00EE32E0">
        <w:tab/>
        <w:t>–7,985т/год;</w:t>
      </w:r>
    </w:p>
    <w:p w:rsidR="00C21EDD" w:rsidRPr="00EE32E0" w:rsidRDefault="00C21EDD" w:rsidP="00C21EDD">
      <w:pPr>
        <w:pStyle w:val="a4"/>
      </w:pPr>
      <w:r w:rsidRPr="00EE32E0">
        <w:t>Відносн</w:t>
      </w:r>
      <w:r w:rsidR="00684962">
        <w:t>а вологість піску:</w:t>
      </w:r>
      <w:r w:rsidR="00684962">
        <w:tab/>
        <w:t>початкова</w:t>
      </w:r>
      <w:r w:rsidR="00684962">
        <w:tab/>
      </w:r>
      <w:r w:rsidR="00684962">
        <w:tab/>
      </w:r>
      <w:r w:rsidR="00684962">
        <w:tab/>
      </w:r>
      <w:r w:rsidRPr="00EE32E0">
        <w:tab/>
      </w:r>
      <w:r w:rsidR="0026714B">
        <w:tab/>
      </w:r>
      <w:r w:rsidR="0026714B">
        <w:tab/>
      </w:r>
      <w:r w:rsidR="0026714B">
        <w:tab/>
        <w:t>5%;</w:t>
      </w:r>
      <w:r w:rsidR="0026714B">
        <w:tab/>
      </w:r>
      <w:r w:rsidR="0026714B">
        <w:tab/>
      </w:r>
      <w:r w:rsidR="0026714B">
        <w:tab/>
      </w:r>
      <w:r w:rsidR="0026714B">
        <w:tab/>
      </w:r>
      <w:r w:rsidR="00684962">
        <w:tab/>
      </w:r>
      <w:r w:rsidR="0026714B">
        <w:tab/>
      </w:r>
      <w:r w:rsidR="00684962">
        <w:t>кінцева</w:t>
      </w:r>
      <w:r w:rsidR="00684962">
        <w:tab/>
      </w:r>
      <w:r w:rsidRPr="00EE32E0">
        <w:tab/>
      </w:r>
      <w:r w:rsidR="0026714B">
        <w:tab/>
      </w:r>
      <w:r w:rsidR="0026714B">
        <w:tab/>
      </w:r>
      <w:r w:rsidR="0026714B">
        <w:tab/>
      </w:r>
      <w:r w:rsidRPr="00EE32E0">
        <w:tab/>
      </w:r>
      <w:r w:rsidRPr="00EE32E0">
        <w:tab/>
        <w:t>0,1%;</w:t>
      </w:r>
    </w:p>
    <w:p w:rsidR="00C21EDD" w:rsidRPr="00EE32E0" w:rsidRDefault="00C21EDD" w:rsidP="00C21EDD">
      <w:pPr>
        <w:pStyle w:val="a4"/>
      </w:pPr>
      <w:r w:rsidRPr="00EE32E0">
        <w:t>Щільність сухого матеріалу</w:t>
      </w:r>
      <w:r w:rsidR="0026714B">
        <w:t>,</w:t>
      </w:r>
      <w:r w:rsidR="0026714B" w:rsidRPr="0026714B">
        <w:t xml:space="preserve"> </w:t>
      </w:r>
      <w:r w:rsidR="0026714B" w:rsidRPr="00EE32E0">
        <w:t>кг/м</w:t>
      </w:r>
      <w:r w:rsidR="0026714B" w:rsidRPr="00EE32E0">
        <w:rPr>
          <w:vertAlign w:val="superscript"/>
        </w:rPr>
        <w:t>3</w:t>
      </w:r>
      <w:r w:rsidR="00684962">
        <w:tab/>
      </w:r>
      <w:r w:rsidR="00684962">
        <w:tab/>
      </w:r>
      <w:r w:rsidR="00684962">
        <w:tab/>
      </w:r>
      <w:r w:rsidRPr="00EE32E0">
        <w:tab/>
      </w:r>
      <w:r w:rsidRPr="00EE32E0">
        <w:tab/>
      </w:r>
      <w:r w:rsidR="0026714B">
        <w:tab/>
      </w:r>
      <w:r w:rsidRPr="00EE32E0">
        <w:tab/>
      </w:r>
      <w:r w:rsidRPr="00EE32E0">
        <w:tab/>
        <w:t>1400;</w:t>
      </w:r>
    </w:p>
    <w:p w:rsidR="00C21EDD" w:rsidRPr="00EE32E0" w:rsidRDefault="00C21EDD" w:rsidP="00C21EDD">
      <w:pPr>
        <w:pStyle w:val="a4"/>
      </w:pPr>
      <w:r w:rsidRPr="00EE32E0">
        <w:t>Паронапруженність, m</w:t>
      </w:r>
      <w:r w:rsidRPr="00EE32E0">
        <w:rPr>
          <w:vertAlign w:val="subscript"/>
        </w:rPr>
        <w:t>0</w:t>
      </w:r>
      <w:r w:rsidR="0026714B">
        <w:t xml:space="preserve">, </w:t>
      </w:r>
      <w:r w:rsidR="0026714B" w:rsidRPr="00EE32E0">
        <w:t>кг/м</w:t>
      </w:r>
      <w:r w:rsidR="0026714B" w:rsidRPr="00EE32E0">
        <w:rPr>
          <w:vertAlign w:val="superscript"/>
        </w:rPr>
        <w:t>3</w:t>
      </w:r>
      <w:r w:rsidR="0026714B" w:rsidRPr="00EE32E0">
        <w:t>*год.</w:t>
      </w:r>
      <w:r w:rsidRPr="00EE32E0">
        <w:tab/>
      </w:r>
      <w:r w:rsidRPr="00EE32E0">
        <w:tab/>
      </w:r>
      <w:r w:rsidRPr="00EE32E0">
        <w:tab/>
      </w:r>
      <w:r w:rsidRPr="00EE32E0">
        <w:tab/>
      </w:r>
      <w:r w:rsidRPr="00EE32E0">
        <w:tab/>
      </w:r>
      <w:r w:rsidRPr="00EE32E0">
        <w:tab/>
      </w:r>
      <w:r w:rsidRPr="00EE32E0">
        <w:tab/>
      </w:r>
      <w:r w:rsidR="0026714B">
        <w:tab/>
      </w:r>
      <w:r w:rsidRPr="00EE32E0">
        <w:t>70</w:t>
      </w:r>
      <w:r w:rsidR="0026714B">
        <w:t xml:space="preserve"> </w:t>
      </w:r>
    </w:p>
    <w:p w:rsidR="00C21EDD" w:rsidRPr="00EE32E0" w:rsidRDefault="00C21EDD" w:rsidP="00C21EDD">
      <w:pPr>
        <w:pStyle w:val="a4"/>
      </w:pPr>
      <w:r w:rsidRPr="00EE32E0">
        <w:t>Кількість випареної вологи, кг/год.:</w:t>
      </w:r>
    </w:p>
    <w:p w:rsidR="00C21EDD" w:rsidRPr="00EE32E0" w:rsidRDefault="005475B8" w:rsidP="00C21EDD">
      <w:pPr>
        <w:pStyle w:val="a4"/>
      </w:pPr>
      <w:r>
        <w:rPr>
          <w:position w:val="-30"/>
        </w:rPr>
        <w:pict>
          <v:shape id="_x0000_i1104" type="#_x0000_t75" style="width:95.25pt;height:33.75pt">
            <v:imagedata r:id="rId89" o:title=""/>
          </v:shape>
        </w:pict>
      </w:r>
      <w:r w:rsidR="00C21EDD" w:rsidRPr="00EE32E0">
        <w:tab/>
      </w:r>
      <w:r>
        <w:rPr>
          <w:position w:val="-24"/>
        </w:rPr>
        <w:pict>
          <v:shape id="_x0000_i1105" type="#_x0000_t75" style="width:110.25pt;height:30.75pt">
            <v:imagedata r:id="rId90" o:title=""/>
          </v:shape>
        </w:pict>
      </w:r>
      <w:r w:rsidR="00C21EDD" w:rsidRPr="00EE32E0">
        <w:t>411,434</w:t>
      </w:r>
      <w:r w:rsidR="00C21EDD" w:rsidRPr="00EE32E0">
        <w:tab/>
      </w:r>
      <w:r w:rsidR="00C21EDD" w:rsidRPr="00EE32E0">
        <w:tab/>
      </w:r>
      <w:r w:rsidR="00C21EDD" w:rsidRPr="00EE32E0">
        <w:tab/>
      </w:r>
      <w:r w:rsidR="00C21EDD" w:rsidRPr="00EE32E0">
        <w:tab/>
      </w:r>
      <w:r w:rsidR="00C21EDD" w:rsidRPr="00EE32E0">
        <w:tab/>
        <w:t>(7.</w:t>
      </w:r>
      <w:r w:rsidR="00C21EDD">
        <w:t>8</w:t>
      </w:r>
      <w:r w:rsidR="00C21EDD" w:rsidRPr="00EE32E0">
        <w:t>)</w:t>
      </w:r>
    </w:p>
    <w:p w:rsidR="00C21EDD" w:rsidRPr="00EE32E0" w:rsidRDefault="00C21EDD" w:rsidP="00C21EDD">
      <w:pPr>
        <w:pStyle w:val="a4"/>
      </w:pPr>
      <w:r w:rsidRPr="00EE32E0">
        <w:t>Маса вологого матеріалу, що надходить на сушіння, кг/год:</w:t>
      </w:r>
    </w:p>
    <w:p w:rsidR="00C21EDD" w:rsidRPr="00EE32E0" w:rsidRDefault="00C21EDD" w:rsidP="00C21EDD">
      <w:pPr>
        <w:pStyle w:val="a4"/>
      </w:pPr>
      <w:r w:rsidRPr="00EE32E0">
        <w:t>G</w:t>
      </w:r>
      <w:r w:rsidRPr="00EE32E0">
        <w:rPr>
          <w:vertAlign w:val="subscript"/>
        </w:rPr>
        <w:t>1</w:t>
      </w:r>
      <w:r w:rsidRPr="00EE32E0">
        <w:t>=G</w:t>
      </w:r>
      <w:r w:rsidRPr="00EE32E0">
        <w:rPr>
          <w:vertAlign w:val="subscript"/>
        </w:rPr>
        <w:t>2</w:t>
      </w:r>
      <w:r w:rsidRPr="00EE32E0">
        <w:t>+W=7985,357+411,434=8396,792.</w:t>
      </w:r>
    </w:p>
    <w:p w:rsidR="00C21EDD" w:rsidRPr="00EE32E0" w:rsidRDefault="00C21EDD" w:rsidP="00C21EDD">
      <w:pPr>
        <w:pStyle w:val="a4"/>
      </w:pPr>
      <w:r w:rsidRPr="00EE32E0">
        <w:t>Необхідний внутрішній об’єм сушарки, м</w:t>
      </w:r>
      <w:r w:rsidRPr="00EE32E0">
        <w:rPr>
          <w:vertAlign w:val="superscript"/>
        </w:rPr>
        <w:t>3</w:t>
      </w:r>
      <w:r w:rsidRPr="00EE32E0">
        <w:t>:</w:t>
      </w:r>
    </w:p>
    <w:p w:rsidR="00C21EDD" w:rsidRPr="00EE32E0" w:rsidRDefault="005475B8" w:rsidP="00C21EDD">
      <w:pPr>
        <w:pStyle w:val="a4"/>
      </w:pPr>
      <w:r>
        <w:rPr>
          <w:position w:val="-30"/>
        </w:rPr>
        <w:pict>
          <v:shape id="_x0000_i1106" type="#_x0000_t75" style="width:53.25pt;height:33.75pt">
            <v:imagedata r:id="rId91" o:title=""/>
          </v:shape>
        </w:pict>
      </w:r>
      <w:r>
        <w:rPr>
          <w:position w:val="-24"/>
        </w:rPr>
        <w:pict>
          <v:shape id="_x0000_i1107" type="#_x0000_t75" style="width:63pt;height:30.75pt">
            <v:imagedata r:id="rId92" o:title=""/>
          </v:shape>
        </w:pict>
      </w:r>
      <w:r w:rsidR="00C21EDD" w:rsidRPr="00EE32E0">
        <w:t>5,88</w:t>
      </w:r>
      <w:r w:rsidR="00C21EDD" w:rsidRPr="00EE32E0">
        <w:tab/>
      </w:r>
      <w:r w:rsidR="00C21EDD" w:rsidRPr="00EE32E0">
        <w:tab/>
      </w:r>
      <w:r w:rsidR="00C21EDD" w:rsidRPr="00EE32E0">
        <w:tab/>
      </w:r>
      <w:r w:rsidR="00C21EDD" w:rsidRPr="00EE32E0">
        <w:tab/>
      </w:r>
      <w:r w:rsidR="0026714B">
        <w:tab/>
      </w:r>
      <w:r w:rsidR="00C21EDD" w:rsidRPr="00EE32E0">
        <w:tab/>
      </w:r>
      <w:r w:rsidR="00C21EDD" w:rsidRPr="00EE32E0">
        <w:tab/>
      </w:r>
      <w:r w:rsidR="00C21EDD" w:rsidRPr="00EE32E0">
        <w:tab/>
      </w:r>
      <w:r w:rsidR="00C21EDD" w:rsidRPr="00EE32E0">
        <w:tab/>
        <w:t>(7.</w:t>
      </w:r>
      <w:r w:rsidR="00C21EDD">
        <w:t>9</w:t>
      </w:r>
      <w:r w:rsidR="00C21EDD" w:rsidRPr="00EE32E0">
        <w:t>)</w:t>
      </w:r>
    </w:p>
    <w:p w:rsidR="00C21EDD" w:rsidRPr="00EE32E0" w:rsidRDefault="00C21EDD" w:rsidP="00C21EDD">
      <w:pPr>
        <w:pStyle w:val="a4"/>
      </w:pPr>
      <w:r w:rsidRPr="00EE32E0">
        <w:t>Приймаємо до встановлення найближчу стандартну барабанну</w:t>
      </w:r>
      <w:r w:rsidRPr="00EE32E0">
        <w:rPr>
          <w:vertAlign w:val="superscript"/>
        </w:rPr>
        <w:t xml:space="preserve"> </w:t>
      </w:r>
      <w:r w:rsidRPr="00EE32E0">
        <w:t>сушарку заводу „Строймашина” розмірами 1,2</w:t>
      </w:r>
      <w:r w:rsidR="005475B8">
        <w:rPr>
          <w:position w:val="-4"/>
        </w:rPr>
        <w:pict>
          <v:shape id="_x0000_i1108" type="#_x0000_t75" style="width:9pt;height:9.75pt">
            <v:imagedata r:id="rId93" o:title=""/>
          </v:shape>
        </w:pict>
      </w:r>
      <w:r w:rsidRPr="00EE32E0">
        <w:t>6м.</w:t>
      </w:r>
    </w:p>
    <w:p w:rsidR="00C21EDD" w:rsidRPr="00EE32E0" w:rsidRDefault="00C21EDD" w:rsidP="00C21EDD">
      <w:pPr>
        <w:pStyle w:val="a4"/>
      </w:pPr>
      <w:r w:rsidRPr="00EE32E0">
        <w:t>Час перебування матеріалу в барабані, хв:</w:t>
      </w:r>
    </w:p>
    <w:p w:rsidR="00C21EDD" w:rsidRPr="00EE32E0" w:rsidRDefault="005475B8" w:rsidP="00C21EDD">
      <w:pPr>
        <w:pStyle w:val="a4"/>
      </w:pPr>
      <w:r>
        <w:rPr>
          <w:position w:val="-30"/>
        </w:rPr>
        <w:pict>
          <v:shape id="_x0000_i1109" type="#_x0000_t75" style="width:156.75pt;height:33.75pt">
            <v:imagedata r:id="rId94" o:title=""/>
          </v:shape>
        </w:pict>
      </w:r>
      <w:r w:rsidR="00C21EDD" w:rsidRPr="00EE32E0">
        <w:tab/>
      </w:r>
      <w:r w:rsidR="00C21EDD" w:rsidRPr="00EE32E0">
        <w:tab/>
      </w:r>
      <w:r w:rsidR="00C21EDD" w:rsidRPr="00EE32E0">
        <w:tab/>
      </w:r>
      <w:r w:rsidR="00C21EDD" w:rsidRPr="00EE32E0">
        <w:tab/>
      </w:r>
      <w:r w:rsidR="0026714B">
        <w:tab/>
      </w:r>
      <w:r w:rsidR="00C21EDD" w:rsidRPr="00EE32E0">
        <w:tab/>
      </w:r>
      <w:r w:rsidR="00C21EDD" w:rsidRPr="00EE32E0">
        <w:tab/>
      </w:r>
      <w:r w:rsidR="00C21EDD" w:rsidRPr="00EE32E0">
        <w:tab/>
        <w:t>(7.</w:t>
      </w:r>
      <w:r w:rsidR="00C21EDD">
        <w:t>10</w:t>
      </w:r>
      <w:r w:rsidR="00C21EDD" w:rsidRPr="00EE32E0">
        <w:t>)</w:t>
      </w:r>
      <w:r w:rsidR="00F87139">
        <w:tab/>
      </w:r>
      <w:r w:rsidR="00F87139">
        <w:tab/>
      </w:r>
      <w:r w:rsidR="00C21EDD" w:rsidRPr="00EE32E0">
        <w:t>де</w:t>
      </w:r>
      <w:r w:rsidR="00C21EDD" w:rsidRPr="00EE32E0">
        <w:tab/>
      </w:r>
      <w:r w:rsidR="00C21EDD" w:rsidRPr="00EE32E0">
        <w:rPr>
          <w:rFonts w:cs="Times New Roman"/>
        </w:rPr>
        <w:t xml:space="preserve">φ </w:t>
      </w:r>
      <w:r w:rsidR="00C21EDD" w:rsidRPr="00EE32E0">
        <w:t>– коефіцієнт заповнення барабана;</w:t>
      </w:r>
      <w:r w:rsidR="00C21EDD" w:rsidRPr="00EE32E0">
        <w:tab/>
      </w:r>
      <w:r w:rsidR="00C21EDD" w:rsidRPr="00EE32E0">
        <w:tab/>
      </w:r>
      <w:r w:rsidR="00C21EDD" w:rsidRPr="00EE32E0">
        <w:tab/>
      </w:r>
      <w:r w:rsidR="00C21EDD" w:rsidRPr="00EE32E0">
        <w:tab/>
      </w:r>
      <w:r w:rsidR="0026714B">
        <w:tab/>
      </w:r>
      <w:r w:rsidR="0026714B">
        <w:tab/>
      </w:r>
      <w:r w:rsidR="00C21EDD" w:rsidRPr="00EE32E0">
        <w:tab/>
      </w:r>
      <w:r w:rsidR="00C21EDD" w:rsidRPr="00EE32E0">
        <w:tab/>
      </w:r>
      <w:r w:rsidR="00C21EDD" w:rsidRPr="00EE32E0">
        <w:tab/>
      </w:r>
      <w:r w:rsidR="00C21EDD" w:rsidRPr="00EE32E0">
        <w:rPr>
          <w:rFonts w:cs="Times New Roman"/>
        </w:rPr>
        <w:t>ρ</w:t>
      </w:r>
      <w:r w:rsidR="00C21EDD" w:rsidRPr="00EE32E0">
        <w:t xml:space="preserve"> – щільність піска при середній вологості, кг/м</w:t>
      </w:r>
      <w:r w:rsidR="00C21EDD" w:rsidRPr="00EE32E0">
        <w:rPr>
          <w:vertAlign w:val="superscript"/>
        </w:rPr>
        <w:t>3</w:t>
      </w:r>
      <w:r w:rsidR="00C21EDD" w:rsidRPr="00EE32E0">
        <w:t>.</w:t>
      </w:r>
    </w:p>
    <w:p w:rsidR="00C21EDD" w:rsidRPr="00EE32E0" w:rsidRDefault="005475B8" w:rsidP="00C21EDD">
      <w:pPr>
        <w:pStyle w:val="a4"/>
      </w:pPr>
      <w:r>
        <w:rPr>
          <w:position w:val="-6"/>
        </w:rPr>
        <w:pict>
          <v:shape id="_x0000_i1110" type="#_x0000_t75" style="width:9pt;height:11.25pt">
            <v:imagedata r:id="rId95" o:title=""/>
          </v:shape>
        </w:pict>
      </w:r>
      <w:r>
        <w:rPr>
          <w:position w:val="-28"/>
        </w:rPr>
        <w:pict>
          <v:shape id="_x0000_i1111" type="#_x0000_t75" style="width:165.75pt;height:33pt">
            <v:imagedata r:id="rId96" o:title=""/>
          </v:shape>
        </w:pict>
      </w:r>
      <w:r w:rsidR="00C21EDD" w:rsidRPr="00EE32E0">
        <w:t>15,48хв</w:t>
      </w:r>
    </w:p>
    <w:p w:rsidR="00C21EDD" w:rsidRPr="00EE32E0" w:rsidRDefault="00C21EDD" w:rsidP="00C21EDD">
      <w:pPr>
        <w:pStyle w:val="a4"/>
      </w:pPr>
      <w:r w:rsidRPr="00EE32E0">
        <w:t>Середня вологість дорівнює:</w:t>
      </w:r>
      <w:r w:rsidR="005475B8">
        <w:rPr>
          <w:position w:val="-24"/>
        </w:rPr>
        <w:pict>
          <v:shape id="_x0000_i1112" type="#_x0000_t75" style="width:134.25pt;height:30.75pt">
            <v:imagedata r:id="rId97" o:title=""/>
          </v:shape>
        </w:pict>
      </w:r>
      <w:r w:rsidRPr="00EE32E0">
        <w:t>2,55%.</w:t>
      </w:r>
    </w:p>
    <w:p w:rsidR="00C21EDD" w:rsidRPr="00EE32E0" w:rsidRDefault="00C21EDD" w:rsidP="00C21EDD">
      <w:pPr>
        <w:pStyle w:val="a4"/>
      </w:pPr>
      <w:r w:rsidRPr="00EE32E0">
        <w:t>Щільність при середній вологості, кг/м</w:t>
      </w:r>
      <w:r w:rsidRPr="00EE32E0">
        <w:rPr>
          <w:vertAlign w:val="superscript"/>
        </w:rPr>
        <w:t>3</w:t>
      </w:r>
      <w:r w:rsidRPr="00EE32E0">
        <w:t>:</w:t>
      </w:r>
      <w:r w:rsidR="005475B8">
        <w:rPr>
          <w:position w:val="-32"/>
        </w:rPr>
        <w:pict>
          <v:shape id="_x0000_i1113" type="#_x0000_t75" style="width:99pt;height:35.25pt">
            <v:imagedata r:id="rId98" o:title=""/>
          </v:shape>
        </w:pict>
      </w:r>
      <w:r w:rsidR="005475B8">
        <w:rPr>
          <w:position w:val="-28"/>
        </w:rPr>
        <w:pict>
          <v:shape id="_x0000_i1114" type="#_x0000_t75" style="width:102.75pt;height:33pt">
            <v:imagedata r:id="rId99" o:title=""/>
          </v:shape>
        </w:pict>
      </w:r>
      <w:r w:rsidRPr="00EE32E0">
        <w:t>1436,634</w:t>
      </w:r>
    </w:p>
    <w:p w:rsidR="00C21EDD" w:rsidRPr="00EE32E0" w:rsidRDefault="00C21EDD" w:rsidP="00C21EDD">
      <w:pPr>
        <w:pStyle w:val="a4"/>
      </w:pPr>
      <w:r w:rsidRPr="00EE32E0">
        <w:t>Частота обертання барабану, об/</w:t>
      </w:r>
      <w:r w:rsidR="00391642">
        <w:t>хв.:</w:t>
      </w:r>
      <w:r w:rsidR="00391642">
        <w:tab/>
      </w:r>
      <w:r w:rsidR="005475B8">
        <w:rPr>
          <w:position w:val="-30"/>
        </w:rPr>
        <w:pict>
          <v:shape id="_x0000_i1115" type="#_x0000_t75" style="width:80.25pt;height:35.25pt">
            <v:imagedata r:id="rId100" o:title=""/>
          </v:shape>
        </w:pict>
      </w:r>
      <w:r w:rsidRPr="00EE32E0">
        <w:t>,</w:t>
      </w:r>
      <w:r w:rsidRPr="00EE32E0">
        <w:tab/>
      </w:r>
      <w:r w:rsidR="00391642">
        <w:tab/>
      </w:r>
      <w:r w:rsidRPr="00EE32E0">
        <w:tab/>
      </w:r>
      <w:r w:rsidRPr="00EE32E0">
        <w:tab/>
        <w:t>(7.</w:t>
      </w:r>
      <w:r>
        <w:t>11</w:t>
      </w:r>
      <w:r w:rsidRPr="00EE32E0">
        <w:t>)</w:t>
      </w:r>
    </w:p>
    <w:p w:rsidR="00F87139" w:rsidRDefault="00C21EDD" w:rsidP="00C21EDD">
      <w:pPr>
        <w:pStyle w:val="a4"/>
      </w:pPr>
      <w:r w:rsidRPr="00EE32E0">
        <w:tab/>
        <w:t>де</w:t>
      </w:r>
      <w:r w:rsidRPr="00EE32E0">
        <w:tab/>
        <w:t>m та k – експериментальні коефіцієнти;</w:t>
      </w:r>
      <w:r w:rsidRPr="00EE32E0">
        <w:tab/>
      </w:r>
      <w:r w:rsidRPr="00EE32E0">
        <w:tab/>
      </w:r>
      <w:r w:rsidRPr="00EE32E0">
        <w:tab/>
      </w:r>
      <w:r w:rsidRPr="00EE32E0">
        <w:tab/>
      </w:r>
      <w:r w:rsidRPr="00EE32E0">
        <w:tab/>
      </w:r>
      <w:r w:rsidRPr="00EE32E0">
        <w:tab/>
      </w:r>
      <w:r w:rsidRPr="00EE32E0">
        <w:tab/>
      </w:r>
      <w:r w:rsidRPr="00EE32E0">
        <w:tab/>
      </w:r>
      <w:r w:rsidRPr="00EE32E0">
        <w:tab/>
        <w:t>l</w:t>
      </w:r>
      <w:r w:rsidRPr="00EE32E0">
        <w:rPr>
          <w:vertAlign w:val="subscript"/>
        </w:rPr>
        <w:t>б</w:t>
      </w:r>
      <w:r w:rsidRPr="00EE32E0">
        <w:t xml:space="preserve"> та D</w:t>
      </w:r>
      <w:r w:rsidRPr="00EE32E0">
        <w:rPr>
          <w:vertAlign w:val="subscript"/>
        </w:rPr>
        <w:t>б</w:t>
      </w:r>
      <w:r w:rsidRPr="00EE32E0">
        <w:t xml:space="preserve"> – довжина та діаметр бара</w:t>
      </w:r>
      <w:r w:rsidR="00684962">
        <w:t>бану, м;</w:t>
      </w:r>
      <w:r w:rsidR="00684962">
        <w:tab/>
      </w:r>
      <w:r w:rsidR="00684962">
        <w:tab/>
      </w:r>
      <w:r w:rsidR="00684962">
        <w:tab/>
      </w:r>
      <w:r w:rsidR="00684962">
        <w:tab/>
      </w:r>
      <w:r w:rsidR="00684962">
        <w:tab/>
      </w:r>
      <w:r w:rsidR="00684962">
        <w:tab/>
      </w:r>
      <w:r w:rsidR="0026714B">
        <w:tab/>
      </w:r>
      <w:r w:rsidRPr="00EE32E0">
        <w:tab/>
      </w:r>
      <w:r w:rsidRPr="00EE32E0">
        <w:rPr>
          <w:rFonts w:cs="Times New Roman"/>
        </w:rPr>
        <w:t>α</w:t>
      </w:r>
      <w:r w:rsidRPr="00EE32E0">
        <w:t xml:space="preserve"> – кут нахилу барабану, град(</w:t>
      </w:r>
      <w:r w:rsidRPr="00EE32E0">
        <w:rPr>
          <w:rFonts w:cs="Times New Roman"/>
        </w:rPr>
        <w:t>α</w:t>
      </w:r>
      <w:r w:rsidRPr="00EE32E0">
        <w:t>=4-6);</w:t>
      </w:r>
      <w:r w:rsidRPr="00EE32E0">
        <w:tab/>
      </w:r>
      <w:r w:rsidRPr="00EE32E0">
        <w:tab/>
      </w:r>
      <w:r w:rsidRPr="00EE32E0">
        <w:tab/>
      </w:r>
      <w:r w:rsidRPr="00EE32E0">
        <w:tab/>
      </w:r>
      <w:r w:rsidRPr="00EE32E0">
        <w:tab/>
      </w:r>
      <w:r w:rsidRPr="00EE32E0">
        <w:tab/>
      </w:r>
      <w:r w:rsidRPr="00EE32E0">
        <w:tab/>
      </w:r>
      <w:r w:rsidRPr="00EE32E0">
        <w:tab/>
      </w:r>
      <w:r w:rsidRPr="00EE32E0">
        <w:tab/>
      </w:r>
      <w:r w:rsidR="005475B8">
        <w:rPr>
          <w:position w:val="-6"/>
        </w:rPr>
        <w:pict>
          <v:shape id="_x0000_i1116" type="#_x0000_t75" style="width:9pt;height:11.25pt">
            <v:imagedata r:id="rId101" o:title=""/>
          </v:shape>
        </w:pict>
      </w:r>
      <w:r w:rsidRPr="00EE32E0">
        <w:t xml:space="preserve"> – час перебування матеріалу в сушарці, хв.</w:t>
      </w:r>
    </w:p>
    <w:p w:rsidR="00C21EDD" w:rsidRPr="00EE32E0" w:rsidRDefault="00C21EDD" w:rsidP="00C21EDD">
      <w:pPr>
        <w:pStyle w:val="a4"/>
        <w:rPr>
          <w:rFonts w:cs="Times New Roman"/>
        </w:rPr>
      </w:pPr>
      <w:r w:rsidRPr="00EE32E0">
        <w:t xml:space="preserve">Таблиця 7.7. – значення коефіцієнтів m, k, </w:t>
      </w:r>
      <w:r w:rsidRPr="00EE32E0">
        <w:rPr>
          <w:rFonts w:cs="Times New Roman"/>
        </w:rPr>
        <w:t>σ.</w:t>
      </w:r>
    </w:p>
    <w:tbl>
      <w:tblPr>
        <w:tblW w:w="101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07"/>
        <w:gridCol w:w="1958"/>
        <w:gridCol w:w="1958"/>
        <w:gridCol w:w="1958"/>
        <w:gridCol w:w="2056"/>
      </w:tblGrid>
      <w:tr w:rsidR="00C21EDD" w:rsidRPr="00EE32E0" w:rsidTr="008F5C13">
        <w:trPr>
          <w:trHeight w:val="178"/>
        </w:trPr>
        <w:tc>
          <w:tcPr>
            <w:tcW w:w="2207" w:type="dxa"/>
            <w:vMerge w:val="restart"/>
            <w:shd w:val="clear" w:color="auto" w:fill="auto"/>
            <w:vAlign w:val="center"/>
          </w:tcPr>
          <w:p w:rsidR="00C21EDD" w:rsidRPr="003A5BEB" w:rsidRDefault="00C21EDD" w:rsidP="003A5BEB">
            <w:pPr>
              <w:pStyle w:val="ae"/>
            </w:pPr>
            <w:r w:rsidRPr="003A5BEB">
              <w:t>теплообмінник</w:t>
            </w:r>
          </w:p>
        </w:tc>
        <w:tc>
          <w:tcPr>
            <w:tcW w:w="1958" w:type="dxa"/>
            <w:vMerge w:val="restart"/>
            <w:shd w:val="clear" w:color="auto" w:fill="auto"/>
            <w:vAlign w:val="center"/>
          </w:tcPr>
          <w:p w:rsidR="00C21EDD" w:rsidRPr="003A5BEB" w:rsidRDefault="00C21EDD" w:rsidP="003A5BEB">
            <w:pPr>
              <w:pStyle w:val="ae"/>
            </w:pPr>
            <w:r w:rsidRPr="003A5BEB">
              <w:t>m</w:t>
            </w:r>
          </w:p>
        </w:tc>
        <w:tc>
          <w:tcPr>
            <w:tcW w:w="3916" w:type="dxa"/>
            <w:gridSpan w:val="2"/>
            <w:shd w:val="clear" w:color="auto" w:fill="auto"/>
            <w:vAlign w:val="center"/>
          </w:tcPr>
          <w:p w:rsidR="00C21EDD" w:rsidRPr="003A5BEB" w:rsidRDefault="00C21EDD" w:rsidP="003A5BEB">
            <w:pPr>
              <w:pStyle w:val="ae"/>
            </w:pPr>
            <w:r w:rsidRPr="003A5BEB">
              <w:t>k</w:t>
            </w:r>
          </w:p>
        </w:tc>
        <w:tc>
          <w:tcPr>
            <w:tcW w:w="2056" w:type="dxa"/>
            <w:vMerge w:val="restart"/>
            <w:shd w:val="clear" w:color="auto" w:fill="auto"/>
            <w:vAlign w:val="center"/>
          </w:tcPr>
          <w:p w:rsidR="00C21EDD" w:rsidRPr="003A5BEB" w:rsidRDefault="00C21EDD" w:rsidP="003A5BEB">
            <w:pPr>
              <w:pStyle w:val="ae"/>
            </w:pPr>
            <w:r w:rsidRPr="003A5BEB">
              <w:t>σ</w:t>
            </w:r>
          </w:p>
        </w:tc>
      </w:tr>
      <w:tr w:rsidR="00C21EDD" w:rsidRPr="00EE32E0" w:rsidTr="008F5C13">
        <w:trPr>
          <w:trHeight w:val="108"/>
        </w:trPr>
        <w:tc>
          <w:tcPr>
            <w:tcW w:w="2207" w:type="dxa"/>
            <w:vMerge/>
            <w:shd w:val="clear" w:color="auto" w:fill="auto"/>
            <w:vAlign w:val="center"/>
          </w:tcPr>
          <w:p w:rsidR="00C21EDD" w:rsidRPr="00EE32E0" w:rsidRDefault="00C21EDD" w:rsidP="005C2FDB">
            <w:pPr>
              <w:pStyle w:val="ae"/>
            </w:pPr>
          </w:p>
        </w:tc>
        <w:tc>
          <w:tcPr>
            <w:tcW w:w="1958" w:type="dxa"/>
            <w:vMerge/>
            <w:shd w:val="clear" w:color="auto" w:fill="auto"/>
            <w:vAlign w:val="center"/>
          </w:tcPr>
          <w:p w:rsidR="00C21EDD" w:rsidRPr="00EE32E0" w:rsidRDefault="00C21EDD" w:rsidP="005C2FDB">
            <w:pPr>
              <w:pStyle w:val="ae"/>
            </w:pPr>
          </w:p>
        </w:tc>
        <w:tc>
          <w:tcPr>
            <w:tcW w:w="1958" w:type="dxa"/>
            <w:shd w:val="clear" w:color="auto" w:fill="auto"/>
            <w:vAlign w:val="center"/>
          </w:tcPr>
          <w:p w:rsidR="00C21EDD" w:rsidRPr="003A5BEB" w:rsidRDefault="00C21EDD" w:rsidP="003A5BEB">
            <w:pPr>
              <w:pStyle w:val="ae"/>
            </w:pPr>
            <w:r w:rsidRPr="003A5BEB">
              <w:t>прямоток</w:t>
            </w:r>
          </w:p>
        </w:tc>
        <w:tc>
          <w:tcPr>
            <w:tcW w:w="1958" w:type="dxa"/>
            <w:shd w:val="clear" w:color="auto" w:fill="auto"/>
            <w:vAlign w:val="center"/>
          </w:tcPr>
          <w:p w:rsidR="00C21EDD" w:rsidRPr="003A5BEB" w:rsidRDefault="00C21EDD" w:rsidP="003A5BEB">
            <w:pPr>
              <w:pStyle w:val="ae"/>
            </w:pPr>
            <w:r w:rsidRPr="003A5BEB">
              <w:t>протиток</w:t>
            </w:r>
          </w:p>
        </w:tc>
        <w:tc>
          <w:tcPr>
            <w:tcW w:w="2056" w:type="dxa"/>
            <w:vMerge/>
            <w:shd w:val="clear" w:color="auto" w:fill="auto"/>
            <w:vAlign w:val="center"/>
          </w:tcPr>
          <w:p w:rsidR="00C21EDD" w:rsidRPr="00EE32E0" w:rsidRDefault="00C21EDD" w:rsidP="005C2FDB">
            <w:pPr>
              <w:pStyle w:val="ae"/>
            </w:pPr>
          </w:p>
        </w:tc>
      </w:tr>
      <w:tr w:rsidR="00C21EDD" w:rsidRPr="00EE32E0" w:rsidTr="008F5C13">
        <w:trPr>
          <w:trHeight w:val="200"/>
        </w:trPr>
        <w:tc>
          <w:tcPr>
            <w:tcW w:w="2207" w:type="dxa"/>
            <w:shd w:val="clear" w:color="auto" w:fill="auto"/>
            <w:vAlign w:val="center"/>
          </w:tcPr>
          <w:p w:rsidR="00C21EDD" w:rsidRPr="003A5BEB" w:rsidRDefault="00C21EDD" w:rsidP="003A5BEB">
            <w:pPr>
              <w:pStyle w:val="ae"/>
            </w:pPr>
            <w:r w:rsidRPr="003A5BEB">
              <w:t>лопатний, ланцюговий</w:t>
            </w:r>
          </w:p>
        </w:tc>
        <w:tc>
          <w:tcPr>
            <w:tcW w:w="1958" w:type="dxa"/>
            <w:shd w:val="clear" w:color="auto" w:fill="auto"/>
            <w:vAlign w:val="center"/>
          </w:tcPr>
          <w:p w:rsidR="00C21EDD" w:rsidRPr="003A5BEB" w:rsidRDefault="00C21EDD" w:rsidP="003A5BEB">
            <w:pPr>
              <w:pStyle w:val="ae"/>
            </w:pPr>
            <w:r w:rsidRPr="003A5BEB">
              <w:t>0,5</w:t>
            </w:r>
          </w:p>
        </w:tc>
        <w:tc>
          <w:tcPr>
            <w:tcW w:w="1958" w:type="dxa"/>
            <w:shd w:val="clear" w:color="auto" w:fill="auto"/>
            <w:vAlign w:val="center"/>
          </w:tcPr>
          <w:p w:rsidR="00C21EDD" w:rsidRPr="003A5BEB" w:rsidRDefault="00C21EDD" w:rsidP="003A5BEB">
            <w:pPr>
              <w:pStyle w:val="ae"/>
            </w:pPr>
            <w:r w:rsidRPr="003A5BEB">
              <w:t>0,2-0,7</w:t>
            </w:r>
          </w:p>
        </w:tc>
        <w:tc>
          <w:tcPr>
            <w:tcW w:w="1958" w:type="dxa"/>
            <w:shd w:val="clear" w:color="auto" w:fill="auto"/>
            <w:vAlign w:val="center"/>
          </w:tcPr>
          <w:p w:rsidR="00C21EDD" w:rsidRPr="003A5BEB" w:rsidRDefault="00C21EDD" w:rsidP="003A5BEB">
            <w:pPr>
              <w:pStyle w:val="ae"/>
            </w:pPr>
            <w:r w:rsidRPr="003A5BEB">
              <w:t>0,5-0,7</w:t>
            </w:r>
          </w:p>
        </w:tc>
        <w:tc>
          <w:tcPr>
            <w:tcW w:w="2056" w:type="dxa"/>
            <w:shd w:val="clear" w:color="auto" w:fill="auto"/>
            <w:vAlign w:val="center"/>
          </w:tcPr>
          <w:p w:rsidR="00C21EDD" w:rsidRPr="003A5BEB" w:rsidRDefault="00C21EDD" w:rsidP="003A5BEB">
            <w:pPr>
              <w:pStyle w:val="ae"/>
            </w:pPr>
            <w:r w:rsidRPr="003A5BEB">
              <w:t>0,04-0,07</w:t>
            </w:r>
          </w:p>
        </w:tc>
      </w:tr>
      <w:tr w:rsidR="00C21EDD" w:rsidRPr="00EE32E0" w:rsidTr="008F5C13">
        <w:trPr>
          <w:trHeight w:val="100"/>
        </w:trPr>
        <w:tc>
          <w:tcPr>
            <w:tcW w:w="2207" w:type="dxa"/>
            <w:shd w:val="clear" w:color="auto" w:fill="auto"/>
            <w:vAlign w:val="center"/>
          </w:tcPr>
          <w:p w:rsidR="00C21EDD" w:rsidRPr="003A5BEB" w:rsidRDefault="00C21EDD" w:rsidP="003A5BEB">
            <w:pPr>
              <w:pStyle w:val="ae"/>
            </w:pPr>
            <w:r w:rsidRPr="003A5BEB">
              <w:t>комірково-секторний</w:t>
            </w:r>
          </w:p>
        </w:tc>
        <w:tc>
          <w:tcPr>
            <w:tcW w:w="1958" w:type="dxa"/>
            <w:shd w:val="clear" w:color="auto" w:fill="auto"/>
            <w:vAlign w:val="center"/>
          </w:tcPr>
          <w:p w:rsidR="00C21EDD" w:rsidRPr="003A5BEB" w:rsidRDefault="00C21EDD" w:rsidP="003A5BEB">
            <w:pPr>
              <w:pStyle w:val="ae"/>
            </w:pPr>
            <w:r w:rsidRPr="003A5BEB">
              <w:t>1,0</w:t>
            </w:r>
          </w:p>
        </w:tc>
        <w:tc>
          <w:tcPr>
            <w:tcW w:w="1958" w:type="dxa"/>
            <w:shd w:val="clear" w:color="auto" w:fill="auto"/>
            <w:vAlign w:val="center"/>
          </w:tcPr>
          <w:p w:rsidR="00C21EDD" w:rsidRPr="003A5BEB" w:rsidRDefault="00C21EDD" w:rsidP="003A5BEB">
            <w:pPr>
              <w:pStyle w:val="ae"/>
            </w:pPr>
            <w:r w:rsidRPr="003A5BEB">
              <w:t>0,7-1,2</w:t>
            </w:r>
          </w:p>
        </w:tc>
        <w:tc>
          <w:tcPr>
            <w:tcW w:w="1958" w:type="dxa"/>
            <w:shd w:val="clear" w:color="auto" w:fill="auto"/>
            <w:vAlign w:val="center"/>
          </w:tcPr>
          <w:p w:rsidR="00C21EDD" w:rsidRPr="003A5BEB" w:rsidRDefault="00C21EDD" w:rsidP="003A5BEB">
            <w:pPr>
              <w:pStyle w:val="ae"/>
            </w:pPr>
            <w:r w:rsidRPr="003A5BEB">
              <w:t>1,2-2,0</w:t>
            </w:r>
          </w:p>
        </w:tc>
        <w:tc>
          <w:tcPr>
            <w:tcW w:w="2056" w:type="dxa"/>
            <w:shd w:val="clear" w:color="auto" w:fill="auto"/>
            <w:vAlign w:val="center"/>
          </w:tcPr>
          <w:p w:rsidR="00C21EDD" w:rsidRPr="003A5BEB" w:rsidRDefault="00C21EDD" w:rsidP="003A5BEB">
            <w:pPr>
              <w:pStyle w:val="ae"/>
            </w:pPr>
            <w:r w:rsidRPr="003A5BEB">
              <w:t>0,01-0,02</w:t>
            </w:r>
          </w:p>
        </w:tc>
      </w:tr>
    </w:tbl>
    <w:p w:rsidR="00C21EDD" w:rsidRPr="00EE32E0" w:rsidRDefault="005475B8" w:rsidP="00C21EDD">
      <w:pPr>
        <w:pStyle w:val="a4"/>
      </w:pPr>
      <w:r>
        <w:rPr>
          <w:position w:val="-28"/>
        </w:rPr>
        <w:pict>
          <v:shape id="_x0000_i1117" type="#_x0000_t75" style="width:105.75pt;height:33pt">
            <v:imagedata r:id="rId102" o:title=""/>
          </v:shape>
        </w:pict>
      </w:r>
      <w:r w:rsidR="00C21EDD" w:rsidRPr="00EE32E0">
        <w:t>4,62</w:t>
      </w:r>
    </w:p>
    <w:p w:rsidR="00C21EDD" w:rsidRPr="00EE32E0" w:rsidRDefault="00C21EDD" w:rsidP="00C21EDD">
      <w:pPr>
        <w:pStyle w:val="a4"/>
      </w:pPr>
      <w:r w:rsidRPr="00EE32E0">
        <w:t>Приймаємо найближче стандартне число обертів барабану. n=5 об/хв.</w:t>
      </w:r>
    </w:p>
    <w:p w:rsidR="00C21EDD" w:rsidRPr="003A5BEB" w:rsidRDefault="00C21EDD" w:rsidP="003A5BEB">
      <w:pPr>
        <w:pStyle w:val="ae"/>
      </w:pPr>
      <w:r w:rsidRPr="00EE32E0">
        <w:t>Приблизну потужність приводу розраховуємо за формулою, кВт:</w:t>
      </w:r>
    </w:p>
    <w:p w:rsidR="00C21EDD" w:rsidRPr="00EE32E0" w:rsidRDefault="005475B8" w:rsidP="00C21EDD">
      <w:pPr>
        <w:pStyle w:val="a4"/>
      </w:pPr>
      <w:r>
        <w:rPr>
          <w:position w:val="-12"/>
        </w:rPr>
        <w:pict>
          <v:shape id="_x0000_i1118" type="#_x0000_t75" style="width:135.75pt;height:18.75pt">
            <v:imagedata r:id="rId103" o:title=""/>
          </v:shape>
        </w:pict>
      </w:r>
      <w:r w:rsidR="00C21EDD" w:rsidRPr="00EE32E0">
        <w:t>=0.0013*1.2</w:t>
      </w:r>
      <w:r w:rsidR="00C21EDD" w:rsidRPr="00EE32E0">
        <w:rPr>
          <w:vertAlign w:val="superscript"/>
        </w:rPr>
        <w:t>2</w:t>
      </w:r>
      <w:r w:rsidR="00C21EDD" w:rsidRPr="00EE32E0">
        <w:t>*6*1436,63*5*0.01=1.94.</w:t>
      </w:r>
    </w:p>
    <w:p w:rsidR="00C21EDD" w:rsidRPr="00EE32E0" w:rsidRDefault="00C21EDD" w:rsidP="00C21EDD">
      <w:pPr>
        <w:pStyle w:val="af0"/>
      </w:pPr>
      <w:r w:rsidRPr="00EE32E0">
        <w:t>Технічна характеристика сушильного барабану</w:t>
      </w:r>
    </w:p>
    <w:p w:rsidR="00C21EDD" w:rsidRPr="00EE32E0" w:rsidRDefault="00684962" w:rsidP="00C21EDD">
      <w:pPr>
        <w:pStyle w:val="a4"/>
      </w:pPr>
      <w:r>
        <w:t>Типорозмір</w:t>
      </w:r>
      <w:r>
        <w:tab/>
      </w:r>
      <w:r>
        <w:tab/>
      </w:r>
      <w:r>
        <w:tab/>
      </w:r>
      <w:r>
        <w:tab/>
      </w:r>
      <w:r w:rsidR="00C21EDD" w:rsidRPr="00EE32E0">
        <w:tab/>
      </w:r>
      <w:r w:rsidR="00C21EDD" w:rsidRPr="00EE32E0">
        <w:tab/>
      </w:r>
      <w:r w:rsidR="00C21EDD" w:rsidRPr="00EE32E0">
        <w:tab/>
      </w:r>
      <w:r w:rsidR="00C21EDD" w:rsidRPr="00EE32E0">
        <w:tab/>
      </w:r>
      <w:r w:rsidR="00C21EDD" w:rsidRPr="00EE32E0">
        <w:tab/>
      </w:r>
      <w:r w:rsidR="00F87139">
        <w:tab/>
        <w:t xml:space="preserve">           </w:t>
      </w:r>
      <w:r w:rsidR="00C21EDD" w:rsidRPr="00EE32E0">
        <w:t>1200</w:t>
      </w:r>
      <w:r w:rsidR="005475B8">
        <w:rPr>
          <w:position w:val="-4"/>
        </w:rPr>
        <w:pict>
          <v:shape id="_x0000_i1119" type="#_x0000_t75" style="width:9pt;height:9.75pt">
            <v:imagedata r:id="rId104" o:title=""/>
          </v:shape>
        </w:pict>
      </w:r>
      <w:r w:rsidR="00C21EDD" w:rsidRPr="00EE32E0">
        <w:t>6000</w:t>
      </w:r>
    </w:p>
    <w:p w:rsidR="00C21EDD" w:rsidRPr="00EE32E0" w:rsidRDefault="00C21EDD" w:rsidP="00C21EDD">
      <w:pPr>
        <w:pStyle w:val="a4"/>
      </w:pPr>
      <w:r w:rsidRPr="00EE32E0">
        <w:t>Об’єм, м</w:t>
      </w:r>
      <w:r w:rsidRPr="00EE32E0">
        <w:rPr>
          <w:vertAlign w:val="superscript"/>
        </w:rPr>
        <w:t>3</w:t>
      </w:r>
      <w:r w:rsidR="00684962">
        <w:tab/>
      </w:r>
      <w:r w:rsidR="00684962">
        <w:tab/>
      </w:r>
      <w:r w:rsidR="00684962">
        <w:tab/>
      </w:r>
      <w:r w:rsidR="00684962">
        <w:tab/>
      </w:r>
      <w:r w:rsidR="00684962">
        <w:tab/>
      </w:r>
      <w:r w:rsidRPr="00EE32E0">
        <w:tab/>
      </w:r>
      <w:r w:rsidRPr="00EE32E0">
        <w:tab/>
      </w:r>
      <w:r w:rsidR="0026714B">
        <w:tab/>
      </w:r>
      <w:r w:rsidRPr="00EE32E0">
        <w:tab/>
      </w:r>
      <w:r w:rsidRPr="00EE32E0">
        <w:tab/>
      </w:r>
      <w:r w:rsidRPr="00EE32E0">
        <w:tab/>
        <w:t>6,8</w:t>
      </w:r>
    </w:p>
    <w:p w:rsidR="00C21EDD" w:rsidRPr="00EE32E0" w:rsidRDefault="00C21EDD" w:rsidP="00C21EDD">
      <w:pPr>
        <w:pStyle w:val="a4"/>
      </w:pPr>
      <w:r w:rsidRPr="00EE32E0">
        <w:t>Кут нахилу барабану, град</w:t>
      </w:r>
      <w:r w:rsidRPr="00EE32E0">
        <w:tab/>
      </w:r>
      <w:r w:rsidRPr="00EE32E0">
        <w:tab/>
      </w:r>
      <w:r w:rsidRPr="00EE32E0">
        <w:tab/>
      </w:r>
      <w:r w:rsidRPr="00EE32E0">
        <w:tab/>
      </w:r>
      <w:r w:rsidRPr="00EE32E0">
        <w:tab/>
      </w:r>
      <w:r w:rsidRPr="00EE32E0">
        <w:tab/>
      </w:r>
      <w:r w:rsidRPr="00EE32E0">
        <w:tab/>
      </w:r>
      <w:r w:rsidRPr="00EE32E0">
        <w:tab/>
      </w:r>
      <w:r w:rsidRPr="00EE32E0">
        <w:tab/>
        <w:t>4</w:t>
      </w:r>
    </w:p>
    <w:p w:rsidR="00C21EDD" w:rsidRPr="00EE32E0" w:rsidRDefault="00C21EDD" w:rsidP="00C21EDD">
      <w:pPr>
        <w:pStyle w:val="a4"/>
      </w:pPr>
      <w:r w:rsidRPr="00EE32E0">
        <w:t>Число обертів барабану, хв.</w:t>
      </w:r>
      <w:r w:rsidRPr="00EE32E0">
        <w:rPr>
          <w:vertAlign w:val="superscript"/>
        </w:rPr>
        <w:t>-1</w:t>
      </w:r>
      <w:r w:rsidR="00684962">
        <w:tab/>
      </w:r>
      <w:r w:rsidR="00684962">
        <w:tab/>
      </w:r>
      <w:r w:rsidRPr="00EE32E0">
        <w:tab/>
      </w:r>
      <w:r w:rsidRPr="00EE32E0">
        <w:tab/>
      </w:r>
      <w:r w:rsidR="0026714B">
        <w:tab/>
      </w:r>
      <w:r w:rsidRPr="00EE32E0">
        <w:tab/>
      </w:r>
      <w:r w:rsidRPr="00EE32E0">
        <w:tab/>
      </w:r>
      <w:r w:rsidRPr="00EE32E0">
        <w:tab/>
        <w:t>5</w:t>
      </w:r>
    </w:p>
    <w:p w:rsidR="00C21EDD" w:rsidRPr="00EE32E0" w:rsidRDefault="00684962" w:rsidP="00C21EDD">
      <w:pPr>
        <w:pStyle w:val="a4"/>
      </w:pPr>
      <w:r>
        <w:t>Потужність двигуна, кВт</w:t>
      </w:r>
      <w:r>
        <w:tab/>
      </w:r>
      <w:r>
        <w:tab/>
      </w:r>
      <w:r>
        <w:tab/>
      </w:r>
      <w:r>
        <w:tab/>
      </w:r>
      <w:r w:rsidR="00C21EDD" w:rsidRPr="00EE32E0">
        <w:tab/>
      </w:r>
      <w:r w:rsidR="0026714B">
        <w:tab/>
      </w:r>
      <w:r w:rsidR="00C21EDD" w:rsidRPr="00EE32E0">
        <w:tab/>
      </w:r>
      <w:r w:rsidR="00C21EDD" w:rsidRPr="00EE32E0">
        <w:tab/>
      </w:r>
      <w:r w:rsidR="00C21EDD" w:rsidRPr="00EE32E0">
        <w:tab/>
        <w:t>3,8</w:t>
      </w:r>
    </w:p>
    <w:p w:rsidR="00C21EDD" w:rsidRPr="00EE32E0" w:rsidRDefault="00C21EDD" w:rsidP="00C21EDD">
      <w:pPr>
        <w:pStyle w:val="a4"/>
      </w:pPr>
      <w:r w:rsidRPr="00EE32E0">
        <w:t>Габаритні розмі</w:t>
      </w:r>
      <w:r w:rsidR="005728D9">
        <w:t>ри, мм:</w:t>
      </w:r>
      <w:r w:rsidR="005728D9">
        <w:tab/>
      </w:r>
      <w:r w:rsidR="005728D9">
        <w:tab/>
      </w:r>
      <w:r w:rsidR="005728D9">
        <w:tab/>
      </w:r>
      <w:r w:rsidR="005728D9">
        <w:tab/>
      </w:r>
      <w:r w:rsidR="005728D9">
        <w:tab/>
      </w:r>
      <w:r w:rsidR="005728D9">
        <w:tab/>
      </w:r>
      <w:r w:rsidR="005728D9">
        <w:tab/>
      </w:r>
      <w:r w:rsidR="005728D9">
        <w:tab/>
      </w:r>
      <w:r w:rsidR="005728D9">
        <w:tab/>
      </w:r>
      <w:r w:rsidR="005728D9">
        <w:tab/>
      </w:r>
      <w:r w:rsidR="005728D9">
        <w:tab/>
      </w:r>
      <w:r w:rsidR="005728D9">
        <w:tab/>
        <w:t>довжина</w:t>
      </w:r>
      <w:r w:rsidR="005728D9">
        <w:tab/>
      </w:r>
      <w:r w:rsidR="005728D9">
        <w:tab/>
      </w:r>
      <w:r w:rsidR="005728D9">
        <w:tab/>
      </w:r>
      <w:r w:rsidR="005728D9">
        <w:tab/>
      </w:r>
      <w:r w:rsidR="005728D9">
        <w:tab/>
      </w:r>
      <w:r w:rsidR="005728D9">
        <w:tab/>
      </w:r>
      <w:r w:rsidR="005728D9">
        <w:tab/>
      </w:r>
      <w:r w:rsidR="005728D9">
        <w:tab/>
      </w:r>
      <w:r w:rsidR="005728D9">
        <w:tab/>
      </w:r>
      <w:r w:rsidR="005728D9">
        <w:tab/>
        <w:t>7200</w:t>
      </w:r>
      <w:r w:rsidR="005728D9">
        <w:tab/>
      </w:r>
      <w:r w:rsidR="005728D9">
        <w:tab/>
      </w:r>
      <w:r w:rsidR="005728D9">
        <w:tab/>
      </w:r>
      <w:r w:rsidRPr="00EE32E0">
        <w:t>ширина</w:t>
      </w:r>
      <w:r w:rsidRPr="00EE32E0">
        <w:tab/>
      </w:r>
      <w:r w:rsidRPr="00EE32E0">
        <w:tab/>
      </w:r>
      <w:r w:rsidRPr="00EE32E0">
        <w:tab/>
      </w:r>
      <w:r w:rsidRPr="00EE32E0">
        <w:tab/>
      </w:r>
      <w:r w:rsidRPr="00EE32E0">
        <w:tab/>
      </w:r>
      <w:r w:rsidR="005728D9">
        <w:tab/>
      </w:r>
      <w:r w:rsidR="005728D9">
        <w:tab/>
      </w:r>
      <w:r w:rsidR="005728D9">
        <w:tab/>
      </w:r>
      <w:r w:rsidR="005728D9">
        <w:tab/>
      </w:r>
      <w:r w:rsidR="005728D9">
        <w:tab/>
        <w:t>2100</w:t>
      </w:r>
      <w:r w:rsidR="005728D9">
        <w:tab/>
      </w:r>
      <w:r w:rsidR="005728D9">
        <w:tab/>
      </w:r>
      <w:r w:rsidR="005728D9">
        <w:tab/>
      </w:r>
      <w:r w:rsidRPr="00EE32E0">
        <w:t>висота</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5728D9">
        <w:tab/>
      </w:r>
      <w:r w:rsidRPr="00EE32E0">
        <w:t>10000</w:t>
      </w:r>
    </w:p>
    <w:p w:rsidR="00C21EDD" w:rsidRPr="00EE32E0" w:rsidRDefault="00C21EDD" w:rsidP="00C21EDD">
      <w:pPr>
        <w:pStyle w:val="a4"/>
      </w:pPr>
      <w:r w:rsidRPr="00EE32E0">
        <w:t>Маса, т</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10,0</w:t>
      </w:r>
      <w:r w:rsidR="005728D9">
        <w:t>.</w:t>
      </w:r>
    </w:p>
    <w:p w:rsidR="00C21EDD" w:rsidRPr="00EE32E0" w:rsidRDefault="00C21EDD" w:rsidP="00C21EDD">
      <w:pPr>
        <w:pStyle w:val="4"/>
      </w:pPr>
      <w:r w:rsidRPr="00EE32E0">
        <w:t>7.</w:t>
      </w:r>
      <w:r w:rsidR="00D93487">
        <w:t>3</w:t>
      </w:r>
      <w:r w:rsidRPr="00EE32E0">
        <w:t>.</w:t>
      </w:r>
      <w:r w:rsidR="00D93487">
        <w:t>5</w:t>
      </w:r>
      <w:r w:rsidRPr="00EE32E0">
        <w:t>. Вибір стрічкового конвеєру</w:t>
      </w:r>
    </w:p>
    <w:p w:rsidR="00C21EDD" w:rsidRPr="00EE32E0" w:rsidRDefault="00C21EDD" w:rsidP="00C21EDD">
      <w:pPr>
        <w:pStyle w:val="a4"/>
      </w:pPr>
      <w:r w:rsidRPr="00EE32E0">
        <w:t xml:space="preserve">Для транспортування </w:t>
      </w:r>
      <w:r w:rsidR="00585585">
        <w:t>піску на просів</w:t>
      </w:r>
      <w:r w:rsidRPr="00EE32E0">
        <w:t xml:space="preserve"> вибираємо</w:t>
      </w:r>
      <w:r w:rsidR="002B049A">
        <w:t xml:space="preserve"> жолобчастий стрічковий конвеєр.</w:t>
      </w:r>
    </w:p>
    <w:p w:rsidR="00C21EDD" w:rsidRPr="00EE32E0" w:rsidRDefault="00C21EDD" w:rsidP="00C21EDD">
      <w:pPr>
        <w:pStyle w:val="af0"/>
      </w:pPr>
      <w:r w:rsidRPr="00EE32E0">
        <w:t>Технічна характеристика стрічкового конвеєру</w:t>
      </w:r>
    </w:p>
    <w:p w:rsidR="00C21EDD" w:rsidRPr="00EE32E0" w:rsidRDefault="00C21EDD" w:rsidP="00C21EDD">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C21EDD" w:rsidRPr="00EE32E0" w:rsidRDefault="00C21EDD" w:rsidP="00C21EDD">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C21EDD" w:rsidRPr="00EE32E0" w:rsidRDefault="00C21EDD" w:rsidP="00C21EDD">
      <w:pPr>
        <w:pStyle w:val="a4"/>
      </w:pPr>
      <w:r w:rsidRPr="00EE32E0">
        <w:t>Тип стрічки / кількість прокладок</w:t>
      </w:r>
      <w:r w:rsidRPr="00EE32E0">
        <w:tab/>
      </w:r>
      <w:r w:rsidRPr="00EE32E0">
        <w:tab/>
      </w:r>
      <w:r w:rsidRPr="00EE32E0">
        <w:tab/>
      </w:r>
      <w:r w:rsidRPr="00EE32E0">
        <w:tab/>
      </w:r>
      <w:r w:rsidRPr="00EE32E0">
        <w:tab/>
      </w:r>
      <w:r w:rsidRPr="00EE32E0">
        <w:tab/>
      </w:r>
      <w:r w:rsidRPr="00EE32E0">
        <w:tab/>
      </w:r>
      <w:r w:rsidRPr="00EE32E0">
        <w:tab/>
        <w:t>Б-820/3</w:t>
      </w:r>
    </w:p>
    <w:p w:rsidR="00C21EDD" w:rsidRPr="00EE32E0" w:rsidRDefault="00C21EDD" w:rsidP="00C21EDD">
      <w:pPr>
        <w:pStyle w:val="a4"/>
      </w:pPr>
      <w:r w:rsidRPr="00EE32E0">
        <w:t>Найбільша розрахункова швидкість стрічки, м/с</w:t>
      </w:r>
      <w:r w:rsidRPr="00EE32E0">
        <w:tab/>
      </w:r>
      <w:r w:rsidRPr="00EE32E0">
        <w:tab/>
      </w:r>
      <w:r w:rsidRPr="00EE32E0">
        <w:tab/>
      </w:r>
      <w:r w:rsidRPr="00EE32E0">
        <w:tab/>
      </w:r>
      <w:r w:rsidRPr="00EE32E0">
        <w:tab/>
      </w:r>
      <w:r w:rsidRPr="00EE32E0">
        <w:tab/>
        <w:t>2,5</w:t>
      </w:r>
    </w:p>
    <w:p w:rsidR="00C21EDD" w:rsidRPr="00EE32E0" w:rsidRDefault="00C21EDD" w:rsidP="00C21EDD">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C21EDD" w:rsidRPr="00EE32E0" w:rsidRDefault="00C21EDD" w:rsidP="00C21EDD">
      <w:pPr>
        <w:pStyle w:val="a4"/>
      </w:pPr>
      <w:r w:rsidRPr="00EE32E0">
        <w:t>Найбільша потужність на барабані, кВт</w:t>
      </w:r>
      <w:r w:rsidRPr="00EE32E0">
        <w:tab/>
      </w:r>
      <w:r w:rsidRPr="00EE32E0">
        <w:tab/>
      </w:r>
      <w:r w:rsidRPr="00EE32E0">
        <w:tab/>
      </w:r>
      <w:r w:rsidRPr="00EE32E0">
        <w:tab/>
      </w:r>
      <w:r w:rsidRPr="00EE32E0">
        <w:tab/>
      </w:r>
      <w:r w:rsidRPr="00EE32E0">
        <w:tab/>
      </w:r>
      <w:r w:rsidRPr="00EE32E0">
        <w:tab/>
        <w:t>4,4</w:t>
      </w:r>
    </w:p>
    <w:p w:rsidR="00C21EDD" w:rsidRPr="00EE32E0" w:rsidRDefault="00C21EDD" w:rsidP="00C21EDD">
      <w:pPr>
        <w:pStyle w:val="a4"/>
      </w:pPr>
      <w:r w:rsidRPr="00EE32E0">
        <w:t>Діаметр привідного барабану, мм</w:t>
      </w:r>
      <w:r w:rsidRPr="00EE32E0">
        <w:tab/>
      </w:r>
      <w:r w:rsidRPr="00EE32E0">
        <w:tab/>
      </w:r>
      <w:r w:rsidRPr="00EE32E0">
        <w:tab/>
      </w:r>
      <w:r w:rsidRPr="00EE32E0">
        <w:tab/>
      </w:r>
      <w:r w:rsidRPr="00EE32E0">
        <w:tab/>
      </w:r>
      <w:r w:rsidRPr="00EE32E0">
        <w:tab/>
      </w:r>
      <w:r w:rsidRPr="00EE32E0">
        <w:tab/>
      </w:r>
      <w:r w:rsidRPr="00EE32E0">
        <w:tab/>
        <w:t>250</w:t>
      </w:r>
      <w:r w:rsidR="005728D9">
        <w:t>.</w:t>
      </w:r>
    </w:p>
    <w:p w:rsidR="00C21EDD" w:rsidRPr="00EE32E0" w:rsidRDefault="00C21EDD" w:rsidP="00C21EDD">
      <w:pPr>
        <w:pStyle w:val="4"/>
      </w:pPr>
      <w:r w:rsidRPr="00EE32E0">
        <w:t>7.3.</w:t>
      </w:r>
      <w:r w:rsidR="005840D9">
        <w:t>6</w:t>
      </w:r>
      <w:r w:rsidRPr="00EE32E0">
        <w:t>. Вибір сита</w:t>
      </w:r>
      <w:r w:rsidR="007E74A1">
        <w:t>[10]</w:t>
      </w:r>
    </w:p>
    <w:p w:rsidR="00C21EDD" w:rsidRPr="00EE32E0" w:rsidRDefault="00C21EDD" w:rsidP="00C21EDD">
      <w:pPr>
        <w:pStyle w:val="a4"/>
      </w:pPr>
      <w:r w:rsidRPr="00EE32E0">
        <w:t>При годинній витраті піску 8,397т вибираємо вібраційний ексцентриковий грохот.</w:t>
      </w:r>
    </w:p>
    <w:p w:rsidR="00C21EDD" w:rsidRPr="00EE32E0" w:rsidRDefault="00C21EDD" w:rsidP="00C21EDD">
      <w:pPr>
        <w:pStyle w:val="a4"/>
      </w:pPr>
      <w:r w:rsidRPr="00EE32E0">
        <w:t>Продуктивність грохоту (т/год.) розраховуємо за формулою.</w:t>
      </w:r>
    </w:p>
    <w:p w:rsidR="00C21EDD" w:rsidRPr="00EE32E0" w:rsidRDefault="00C21EDD" w:rsidP="00C21EDD">
      <w:pPr>
        <w:pStyle w:val="a4"/>
      </w:pPr>
      <w:r w:rsidRPr="00EE32E0">
        <w:t>Q=3600*K</w:t>
      </w:r>
      <w:r w:rsidRPr="00EE32E0">
        <w:rPr>
          <w:vertAlign w:val="subscript"/>
        </w:rPr>
        <w:t>p</w:t>
      </w:r>
      <w:r w:rsidRPr="00EE32E0">
        <w:t>*</w:t>
      </w:r>
      <w:r w:rsidRPr="00EE32E0">
        <w:rPr>
          <w:rFonts w:cs="Times New Roman"/>
        </w:rPr>
        <w:t>ρ</w:t>
      </w:r>
      <w:r w:rsidRPr="00EE32E0">
        <w:t>*B*h*v,</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(7.</w:t>
      </w:r>
      <w:r>
        <w:t>12</w:t>
      </w:r>
      <w:r w:rsidRPr="00EE32E0">
        <w:t>)</w:t>
      </w:r>
      <w:r w:rsidR="00F87139">
        <w:tab/>
      </w:r>
      <w:r w:rsidRPr="00EE32E0">
        <w:tab/>
        <w:t>де</w:t>
      </w:r>
      <w:r w:rsidRPr="00EE32E0">
        <w:tab/>
        <w:t>К</w:t>
      </w:r>
      <w:r w:rsidRPr="00EE32E0">
        <w:rPr>
          <w:vertAlign w:val="subscript"/>
        </w:rPr>
        <w:t>р</w:t>
      </w:r>
      <w:r w:rsidRPr="00EE32E0">
        <w:t xml:space="preserve"> – коефіцієнт розпушення, К</w:t>
      </w:r>
      <w:r w:rsidRPr="00EE32E0">
        <w:rPr>
          <w:vertAlign w:val="subscript"/>
        </w:rPr>
        <w:t>р</w:t>
      </w:r>
      <w:r w:rsidR="00684962">
        <w:t>=0,4-0,6;</w:t>
      </w:r>
      <w:r w:rsidR="00684962">
        <w:tab/>
      </w:r>
      <w:r w:rsidR="00684962">
        <w:tab/>
      </w:r>
      <w:r w:rsidR="00684962">
        <w:tab/>
      </w:r>
      <w:r w:rsidR="00684962">
        <w:tab/>
      </w:r>
      <w:r w:rsidR="00684962">
        <w:tab/>
      </w:r>
      <w:r w:rsidR="00684962">
        <w:tab/>
      </w:r>
      <w:r w:rsidR="00684962">
        <w:tab/>
      </w:r>
      <w:r w:rsidR="0026714B">
        <w:tab/>
      </w:r>
      <w:r w:rsidRPr="00EE32E0">
        <w:rPr>
          <w:rFonts w:cs="Times New Roman"/>
        </w:rPr>
        <w:t>ρ</w:t>
      </w:r>
      <w:r w:rsidRPr="00EE32E0">
        <w:t xml:space="preserve"> – щільність матеріалу, т/м</w:t>
      </w:r>
      <w:r w:rsidRPr="00EE32E0">
        <w:rPr>
          <w:vertAlign w:val="superscript"/>
        </w:rPr>
        <w:t>3</w:t>
      </w:r>
      <w:r w:rsidRPr="00EE32E0">
        <w:t>;</w:t>
      </w:r>
      <w:r w:rsidRPr="00EE32E0">
        <w:tab/>
      </w:r>
      <w:r w:rsidRPr="00EE32E0">
        <w:tab/>
      </w:r>
      <w:r w:rsidRPr="00EE32E0">
        <w:tab/>
      </w:r>
      <w:r w:rsidRPr="00EE32E0">
        <w:tab/>
      </w:r>
      <w:r w:rsidRPr="00EE32E0">
        <w:tab/>
      </w:r>
      <w:r w:rsidRPr="00EE32E0">
        <w:tab/>
      </w:r>
      <w:r w:rsidRPr="00EE32E0">
        <w:tab/>
      </w:r>
      <w:r w:rsidRPr="00EE32E0">
        <w:tab/>
      </w:r>
      <w:r w:rsidRPr="00EE32E0">
        <w:tab/>
      </w:r>
      <w:r w:rsidR="0026714B">
        <w:tab/>
      </w:r>
      <w:r w:rsidRPr="00EE32E0">
        <w:t>В – робоча ширина решета, 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h – висота шару матеріалу на решеті, м;</w:t>
      </w:r>
      <w:r w:rsidRPr="00EE32E0">
        <w:tab/>
      </w:r>
      <w:r w:rsidRPr="00EE32E0">
        <w:tab/>
      </w:r>
      <w:r w:rsidRPr="00EE32E0">
        <w:tab/>
      </w:r>
      <w:r w:rsidRPr="00EE32E0">
        <w:tab/>
      </w:r>
      <w:r w:rsidRPr="00EE32E0">
        <w:tab/>
      </w:r>
      <w:r w:rsidRPr="00EE32E0">
        <w:tab/>
      </w:r>
      <w:r w:rsidRPr="00EE32E0">
        <w:tab/>
      </w:r>
      <w:r w:rsidRPr="00EE32E0">
        <w:tab/>
      </w:r>
      <w:r w:rsidRPr="00EE32E0">
        <w:tab/>
        <w:t>v – швидкість переміщення матеріалу по грохоту, м/с (в залежності від типу і кута нахилу грохоту v=0,05-0,25м/с).</w:t>
      </w:r>
    </w:p>
    <w:p w:rsidR="00C21EDD" w:rsidRPr="00EE32E0" w:rsidRDefault="00C21EDD" w:rsidP="00C21EDD">
      <w:pPr>
        <w:pStyle w:val="a4"/>
      </w:pPr>
      <w:r w:rsidRPr="00EE32E0">
        <w:t>Q=3600*0.5*1.400*0.8*0,06*0.2=24,192т/год.</w:t>
      </w:r>
    </w:p>
    <w:p w:rsidR="00C21EDD" w:rsidRPr="00EE32E0" w:rsidRDefault="00C21EDD" w:rsidP="00C21EDD">
      <w:pPr>
        <w:pStyle w:val="af0"/>
      </w:pPr>
      <w:r w:rsidRPr="00EE32E0">
        <w:t>Технічна характеристика сита</w:t>
      </w:r>
    </w:p>
    <w:p w:rsidR="00C21EDD" w:rsidRPr="00EE32E0" w:rsidRDefault="00C21EDD" w:rsidP="00C21EDD">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ГЖ-2</w:t>
      </w:r>
    </w:p>
    <w:p w:rsidR="00C21EDD" w:rsidRPr="00EE32E0" w:rsidRDefault="00684962" w:rsidP="00C21EDD">
      <w:pPr>
        <w:pStyle w:val="a4"/>
      </w:pPr>
      <w:r>
        <w:t>Розміри сита, м</w:t>
      </w:r>
      <w:r>
        <w:tab/>
      </w:r>
      <w:r>
        <w:tab/>
      </w:r>
      <w:r>
        <w:tab/>
      </w:r>
      <w:r>
        <w:tab/>
      </w:r>
      <w:r>
        <w:tab/>
      </w:r>
      <w:r>
        <w:tab/>
      </w:r>
      <w:r>
        <w:tab/>
      </w:r>
      <w:r>
        <w:tab/>
      </w:r>
      <w:r>
        <w:tab/>
      </w:r>
      <w:r>
        <w:tab/>
      </w:r>
      <w:r>
        <w:tab/>
      </w:r>
      <w:r>
        <w:tab/>
      </w:r>
      <w:r>
        <w:tab/>
        <w:t>ширина</w:t>
      </w:r>
      <w:r>
        <w:tab/>
      </w:r>
      <w:r>
        <w:tab/>
      </w:r>
      <w:r>
        <w:tab/>
      </w:r>
      <w:r>
        <w:tab/>
      </w:r>
      <w:r>
        <w:tab/>
      </w:r>
      <w:r>
        <w:tab/>
      </w:r>
      <w:r w:rsidR="0026714B">
        <w:tab/>
      </w:r>
      <w:r w:rsidR="0026714B">
        <w:tab/>
      </w:r>
      <w:r w:rsidR="0026714B">
        <w:tab/>
      </w:r>
      <w:r w:rsidR="0026714B">
        <w:tab/>
        <w:t>0,8</w:t>
      </w:r>
      <w:r w:rsidR="0026714B">
        <w:tab/>
      </w:r>
      <w:r w:rsidR="0026714B">
        <w:tab/>
      </w:r>
      <w:r w:rsidR="0026714B">
        <w:tab/>
      </w:r>
      <w:r w:rsidR="00C21EDD" w:rsidRPr="00EE32E0">
        <w:t>довжина</w:t>
      </w:r>
      <w:r w:rsidR="00C21EDD" w:rsidRPr="00EE32E0">
        <w:tab/>
      </w:r>
      <w:r w:rsidR="00C21EDD" w:rsidRPr="00EE32E0">
        <w:tab/>
      </w:r>
      <w:r w:rsidR="0026714B">
        <w:tab/>
      </w:r>
      <w:r w:rsidR="00C21EDD" w:rsidRPr="00EE32E0">
        <w:tab/>
      </w:r>
      <w:r w:rsidR="00C21EDD" w:rsidRPr="00EE32E0">
        <w:tab/>
      </w:r>
      <w:r w:rsidR="00C21EDD" w:rsidRPr="00EE32E0">
        <w:tab/>
      </w:r>
      <w:r w:rsidR="00C21EDD" w:rsidRPr="00EE32E0">
        <w:tab/>
      </w:r>
      <w:r w:rsidR="00C21EDD" w:rsidRPr="00EE32E0">
        <w:tab/>
      </w:r>
      <w:r w:rsidR="00C21EDD" w:rsidRPr="00EE32E0">
        <w:tab/>
      </w:r>
      <w:r w:rsidR="00C21EDD" w:rsidRPr="00EE32E0">
        <w:tab/>
        <w:t>1,6</w:t>
      </w:r>
    </w:p>
    <w:p w:rsidR="00C21EDD" w:rsidRPr="00EE32E0" w:rsidRDefault="00C21EDD" w:rsidP="00C21EDD">
      <w:pPr>
        <w:pStyle w:val="a4"/>
      </w:pPr>
      <w:r w:rsidRPr="00EE32E0">
        <w:t>Площа сита, м</w:t>
      </w:r>
      <w:r w:rsidRPr="00EE32E0">
        <w:rPr>
          <w:vertAlign w:val="superscript"/>
        </w:rPr>
        <w:t>2</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1,2</w:t>
      </w:r>
    </w:p>
    <w:p w:rsidR="00C21EDD" w:rsidRPr="00EE32E0" w:rsidRDefault="00C21EDD" w:rsidP="00C21EDD">
      <w:pPr>
        <w:pStyle w:val="a4"/>
      </w:pPr>
      <w:r w:rsidRPr="00EE32E0">
        <w:t>Кількість сит</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2</w:t>
      </w:r>
    </w:p>
    <w:p w:rsidR="00C21EDD" w:rsidRPr="00EE32E0" w:rsidRDefault="00C21EDD" w:rsidP="00C21EDD">
      <w:pPr>
        <w:pStyle w:val="a4"/>
      </w:pPr>
      <w:r w:rsidRPr="00EE32E0">
        <w:t>Число коливань за хвилину</w:t>
      </w:r>
      <w:r w:rsidRPr="00EE32E0">
        <w:tab/>
      </w:r>
      <w:r w:rsidRPr="00EE32E0">
        <w:tab/>
      </w:r>
      <w:r w:rsidRPr="00EE32E0">
        <w:tab/>
      </w:r>
      <w:r w:rsidRPr="00EE32E0">
        <w:tab/>
      </w:r>
      <w:r w:rsidRPr="00EE32E0">
        <w:tab/>
      </w:r>
      <w:r w:rsidRPr="00EE32E0">
        <w:tab/>
      </w:r>
      <w:r w:rsidRPr="00EE32E0">
        <w:tab/>
      </w:r>
      <w:r w:rsidRPr="00EE32E0">
        <w:tab/>
      </w:r>
      <w:r w:rsidRPr="00EE32E0">
        <w:tab/>
        <w:t>1420</w:t>
      </w:r>
    </w:p>
    <w:p w:rsidR="00C21EDD" w:rsidRPr="00EE32E0" w:rsidRDefault="00C21EDD" w:rsidP="00C21EDD">
      <w:pPr>
        <w:pStyle w:val="a4"/>
      </w:pPr>
      <w:r w:rsidRPr="00EE32E0">
        <w:t>Амплітуда коливань, мм</w:t>
      </w:r>
      <w:r w:rsidRPr="00EE32E0">
        <w:tab/>
      </w:r>
      <w:r w:rsidRPr="00EE32E0">
        <w:tab/>
      </w:r>
      <w:r w:rsidRPr="00EE32E0">
        <w:tab/>
      </w:r>
      <w:r w:rsidRPr="00EE32E0">
        <w:tab/>
      </w:r>
      <w:r w:rsidRPr="00EE32E0">
        <w:tab/>
      </w:r>
      <w:r w:rsidRPr="00EE32E0">
        <w:tab/>
      </w:r>
      <w:r w:rsidRPr="00EE32E0">
        <w:tab/>
      </w:r>
      <w:r w:rsidRPr="00EE32E0">
        <w:tab/>
      </w:r>
      <w:r w:rsidRPr="00EE32E0">
        <w:tab/>
        <w:t>6</w:t>
      </w:r>
    </w:p>
    <w:p w:rsidR="00C21EDD" w:rsidRPr="00EE32E0" w:rsidRDefault="00684962" w:rsidP="00C21EDD">
      <w:pPr>
        <w:pStyle w:val="a4"/>
      </w:pPr>
      <w:r>
        <w:t>Кут нахилу короба, град</w:t>
      </w:r>
      <w:r>
        <w:tab/>
      </w:r>
      <w:r>
        <w:tab/>
      </w:r>
      <w:r>
        <w:tab/>
      </w:r>
      <w:r>
        <w:tab/>
      </w:r>
      <w:r>
        <w:tab/>
      </w:r>
      <w:r w:rsidR="0026714B">
        <w:tab/>
      </w:r>
      <w:r w:rsidR="00C21EDD" w:rsidRPr="00EE32E0">
        <w:tab/>
      </w:r>
      <w:r w:rsidR="00C21EDD" w:rsidRPr="00EE32E0">
        <w:tab/>
      </w:r>
      <w:r w:rsidR="00C21EDD" w:rsidRPr="00EE32E0">
        <w:tab/>
        <w:t>0-25</w:t>
      </w:r>
    </w:p>
    <w:p w:rsidR="00C21EDD" w:rsidRPr="00EE32E0" w:rsidRDefault="00C21EDD" w:rsidP="00C21EDD">
      <w:pPr>
        <w:pStyle w:val="a4"/>
      </w:pPr>
      <w:r w:rsidRPr="00EE32E0">
        <w:t>Сер</w:t>
      </w:r>
      <w:r w:rsidR="00684962">
        <w:t>едня продуктивність, т/год.</w:t>
      </w:r>
      <w:r w:rsidR="00684962">
        <w:tab/>
      </w:r>
      <w:r w:rsidR="00684962">
        <w:tab/>
      </w:r>
      <w:r w:rsidR="00684962">
        <w:tab/>
      </w:r>
      <w:r w:rsidR="00684962">
        <w:tab/>
      </w:r>
      <w:r w:rsidR="00AE0BC8">
        <w:tab/>
      </w:r>
      <w:r w:rsidRPr="00EE32E0">
        <w:tab/>
      </w:r>
      <w:r w:rsidRPr="00EE32E0">
        <w:tab/>
      </w:r>
      <w:r w:rsidRPr="00EE32E0">
        <w:tab/>
        <w:t>до25</w:t>
      </w:r>
    </w:p>
    <w:p w:rsidR="00C21EDD" w:rsidRPr="00EE32E0" w:rsidRDefault="00684962" w:rsidP="00C21EDD">
      <w:pPr>
        <w:pStyle w:val="a4"/>
      </w:pPr>
      <w:r>
        <w:t>Габаритні розміри, мм:</w:t>
      </w:r>
      <w:r>
        <w:tab/>
      </w:r>
      <w:r>
        <w:tab/>
      </w:r>
      <w:r>
        <w:tab/>
      </w:r>
      <w:r>
        <w:tab/>
      </w:r>
      <w:r w:rsidR="00C21EDD" w:rsidRPr="00EE32E0">
        <w:tab/>
      </w:r>
      <w:r w:rsidR="00C21EDD" w:rsidRPr="00EE32E0">
        <w:tab/>
      </w:r>
      <w:r w:rsidR="00C21EDD" w:rsidRPr="00EE32E0">
        <w:tab/>
      </w:r>
      <w:r w:rsidR="00C21EDD" w:rsidRPr="00EE32E0">
        <w:tab/>
      </w:r>
      <w:r w:rsidR="00C21EDD" w:rsidRPr="00EE32E0">
        <w:tab/>
      </w:r>
      <w:r w:rsidR="00C21EDD" w:rsidRPr="00EE32E0">
        <w:tab/>
      </w:r>
      <w:r w:rsidR="00C21EDD" w:rsidRPr="00EE32E0">
        <w:tab/>
      </w:r>
      <w:r w:rsidR="00C21EDD" w:rsidRPr="00EE32E0">
        <w:tab/>
        <w:t>довжина</w:t>
      </w:r>
      <w:r w:rsidR="00C21EDD" w:rsidRPr="00EE32E0">
        <w:tab/>
      </w:r>
      <w:r w:rsidR="00C21EDD" w:rsidRPr="00EE32E0">
        <w:tab/>
      </w:r>
      <w:r w:rsidR="00C21EDD" w:rsidRPr="00EE32E0">
        <w:tab/>
      </w:r>
      <w:r w:rsidR="00C21EDD" w:rsidRPr="00EE32E0">
        <w:tab/>
      </w:r>
      <w:r w:rsidR="00C21EDD" w:rsidRPr="00EE32E0">
        <w:tab/>
      </w:r>
      <w:r w:rsidR="00C21EDD" w:rsidRPr="00EE32E0">
        <w:tab/>
      </w:r>
      <w:r>
        <w:tab/>
      </w:r>
      <w:r>
        <w:tab/>
      </w:r>
      <w:r>
        <w:tab/>
      </w:r>
      <w:r>
        <w:tab/>
        <w:t>1935</w:t>
      </w:r>
      <w:r>
        <w:tab/>
      </w:r>
      <w:r>
        <w:tab/>
      </w:r>
      <w:r>
        <w:tab/>
        <w:t>ширина</w:t>
      </w:r>
      <w:r>
        <w:tab/>
      </w:r>
      <w:r>
        <w:tab/>
      </w:r>
      <w:r>
        <w:tab/>
      </w:r>
      <w:r>
        <w:tab/>
      </w:r>
      <w:r>
        <w:tab/>
      </w:r>
      <w:r w:rsidR="00AE0BC8">
        <w:tab/>
      </w:r>
      <w:r w:rsidR="00AE0BC8">
        <w:tab/>
      </w:r>
      <w:r w:rsidR="00AE0BC8">
        <w:tab/>
      </w:r>
      <w:r w:rsidR="00AE0BC8">
        <w:tab/>
      </w:r>
      <w:r w:rsidR="00AE0BC8">
        <w:tab/>
        <w:t>1258</w:t>
      </w:r>
      <w:r w:rsidR="00AE0BC8">
        <w:tab/>
      </w:r>
      <w:r w:rsidR="00AE0BC8">
        <w:tab/>
      </w:r>
      <w:r w:rsidR="00AE0BC8">
        <w:tab/>
      </w:r>
      <w:r w:rsidR="00C21EDD" w:rsidRPr="00EE32E0">
        <w:t>висота</w:t>
      </w:r>
      <w:r w:rsidR="00C21EDD" w:rsidRPr="00EE32E0">
        <w:tab/>
      </w:r>
      <w:r w:rsidR="00C21EDD" w:rsidRPr="00EE32E0">
        <w:tab/>
      </w:r>
      <w:r w:rsidR="00C21EDD" w:rsidRPr="00EE32E0">
        <w:tab/>
      </w:r>
      <w:r w:rsidR="00C21EDD" w:rsidRPr="00EE32E0">
        <w:tab/>
      </w:r>
      <w:r w:rsidR="00AE0BC8">
        <w:tab/>
      </w:r>
      <w:r w:rsidR="00C21EDD" w:rsidRPr="00EE32E0">
        <w:tab/>
      </w:r>
      <w:r w:rsidR="00C21EDD" w:rsidRPr="00EE32E0">
        <w:tab/>
      </w:r>
      <w:r w:rsidR="00C21EDD" w:rsidRPr="00EE32E0">
        <w:tab/>
      </w:r>
      <w:r w:rsidR="00C21EDD" w:rsidRPr="00EE32E0">
        <w:tab/>
      </w:r>
      <w:r w:rsidR="00C21EDD" w:rsidRPr="00EE32E0">
        <w:tab/>
      </w:r>
      <w:r w:rsidR="00C21EDD" w:rsidRPr="00EE32E0">
        <w:tab/>
        <w:t>57</w:t>
      </w:r>
    </w:p>
    <w:p w:rsidR="00C21EDD" w:rsidRPr="00EE32E0" w:rsidRDefault="00C21EDD" w:rsidP="00C21EDD">
      <w:pPr>
        <w:pStyle w:val="a4"/>
      </w:pPr>
      <w:r w:rsidRPr="00EE32E0">
        <w:t>Потужність двигуна, кВт</w:t>
      </w:r>
      <w:r w:rsidRPr="00EE32E0">
        <w:tab/>
      </w:r>
      <w:r w:rsidRPr="00EE32E0">
        <w:tab/>
      </w:r>
      <w:r w:rsidRPr="00EE32E0">
        <w:tab/>
      </w:r>
      <w:r w:rsidRPr="00EE32E0">
        <w:tab/>
      </w:r>
      <w:r w:rsidRPr="00EE32E0">
        <w:tab/>
      </w:r>
      <w:r w:rsidRPr="00EE32E0">
        <w:tab/>
      </w:r>
      <w:r w:rsidRPr="00EE32E0">
        <w:tab/>
      </w:r>
      <w:r w:rsidRPr="00EE32E0">
        <w:tab/>
      </w:r>
      <w:r w:rsidRPr="00EE32E0">
        <w:tab/>
        <w:t>1,7</w:t>
      </w:r>
      <w:r w:rsidR="005728D9">
        <w:t>.</w:t>
      </w:r>
    </w:p>
    <w:p w:rsidR="00775C73" w:rsidRPr="00EE32E0" w:rsidRDefault="00FD3F01" w:rsidP="00094F1A">
      <w:pPr>
        <w:pStyle w:val="4"/>
      </w:pPr>
      <w:r w:rsidRPr="00EE32E0">
        <w:t>7.3.</w:t>
      </w:r>
      <w:r w:rsidR="005840D9">
        <w:t>7</w:t>
      </w:r>
      <w:r w:rsidRPr="00EE32E0">
        <w:t xml:space="preserve">. </w:t>
      </w:r>
      <w:r w:rsidR="00775C73" w:rsidRPr="00EE32E0">
        <w:t>Розрахунок елеватора</w:t>
      </w:r>
      <w:r w:rsidR="00CB2DD8" w:rsidRPr="00EE32E0">
        <w:t xml:space="preserve"> </w:t>
      </w:r>
      <w:r w:rsidR="000654AC">
        <w:t>[9]</w:t>
      </w:r>
    </w:p>
    <w:p w:rsidR="00B9380B" w:rsidRDefault="00485B7E" w:rsidP="00C90B10">
      <w:pPr>
        <w:pStyle w:val="a4"/>
      </w:pPr>
      <w:r w:rsidRPr="00F142BC">
        <w:t>Ківшевий елеватор складається з вертикального тягового елемента 1 з жорстко закріпленими елементами</w:t>
      </w:r>
      <w:r w:rsidR="00495E46" w:rsidRPr="00F142BC">
        <w:t>, що несуть вантаж</w:t>
      </w:r>
      <w:r w:rsidRPr="00EE32E0">
        <w:t xml:space="preserve"> – ковшами 2. тяговий елемент огинає верхній привідний 3 та нижній натяжний 4 барабани. Все це закривається металевим кожухом, який складається з верхньої головки 5 середніх секцій 6 , нижнього башмака 7. верхній барабан приводиться у обертовий рух за допомогою приводу 8. Натяжний пристрій 9 служить для попередження пробуксовування стрічки. Вантаж, що транспортується, рівномірно подається у завантажувальний патрубок 10, підхоплюється ковшами, підіймається і розвантажується на верхньому барабані крізь вихідний патрубок 11.</w:t>
      </w:r>
      <w:r w:rsidR="002A0137" w:rsidRPr="00EE32E0">
        <w:t xml:space="preserve"> Елеватори використовують для транспортування насипних та штучних вантажів під кутом (більше ніж 60</w:t>
      </w:r>
      <w:r w:rsidR="002A0137" w:rsidRPr="00EE32E0">
        <w:rPr>
          <w:vertAlign w:val="superscript"/>
        </w:rPr>
        <w:t>0</w:t>
      </w:r>
      <w:r w:rsidR="002A0137" w:rsidRPr="00EE32E0">
        <w:t>) та вертикально. Похилі елеватори на склозаводах не використовують</w:t>
      </w:r>
      <w:r w:rsidR="000654AC">
        <w:t>[9]</w:t>
      </w:r>
      <w:r w:rsidR="002A0137" w:rsidRPr="00EE32E0">
        <w:t>. Елеватори бувають ковшові, полицеві та люлечні.</w:t>
      </w:r>
    </w:p>
    <w:p w:rsidR="002A0137" w:rsidRPr="00EE32E0" w:rsidRDefault="00F87139" w:rsidP="00C90B10">
      <w:pPr>
        <w:pStyle w:val="a4"/>
      </w:pPr>
      <w:r>
        <w:tab/>
      </w:r>
      <w:r>
        <w:tab/>
      </w:r>
      <w:r>
        <w:tab/>
      </w:r>
      <w:r>
        <w:tab/>
      </w:r>
      <w:r>
        <w:tab/>
      </w:r>
      <w:r w:rsidR="00684962" w:rsidRPr="00684962">
        <w:t xml:space="preserve"> </w:t>
      </w:r>
      <w:r w:rsidR="005475B8">
        <w:pict>
          <v:shape id="_x0000_i1120" type="#_x0000_t75" style="width:121.5pt;height:161.25pt">
            <v:imagedata r:id="rId105" o:title=""/>
          </v:shape>
        </w:pict>
      </w:r>
    </w:p>
    <w:p w:rsidR="000177B6" w:rsidRPr="00EE32E0" w:rsidRDefault="000177B6" w:rsidP="00C90B10">
      <w:pPr>
        <w:pStyle w:val="a4"/>
      </w:pPr>
      <w:r w:rsidRPr="00EE32E0">
        <w:t>Рисунок 7.3 – загальний вигляд ковшового елеватора.</w:t>
      </w:r>
    </w:p>
    <w:p w:rsidR="00B9380B" w:rsidRDefault="00B9380B" w:rsidP="00C90B10">
      <w:pPr>
        <w:pStyle w:val="a4"/>
      </w:pPr>
      <w:r w:rsidRPr="00EE32E0">
        <w:t>За способом завантаження та розвантаження вони бувають швидкохідні та тихохідні. Елеватори використовують для транспортування насипних та штучних вантажів під кутом (більше ніж 60</w:t>
      </w:r>
      <w:r w:rsidRPr="00EE32E0">
        <w:rPr>
          <w:vertAlign w:val="superscript"/>
        </w:rPr>
        <w:t>0</w:t>
      </w:r>
      <w:r w:rsidRPr="00EE32E0">
        <w:t>) та вертикально. Похилі елеватори на склозаводах не використовують</w:t>
      </w:r>
      <w:r>
        <w:t>[9]</w:t>
      </w:r>
      <w:r w:rsidRPr="00EE32E0">
        <w:t>. Елеватори бувають ковшові, полицеві та люлечні. За способом завантаження та розвантаження вони бувають швидкохідні та тихохідні. По типу тягового пристрою елеватори поділяються на стрічкові та ланцюгові, з однією та двома ланцюгами. В скляній промисловості найчастіше використовуються швидкохідні елеватори з відцентро</w:t>
      </w:r>
      <w:r>
        <w:t xml:space="preserve">ви </w:t>
      </w:r>
      <w:r w:rsidRPr="00EE32E0">
        <w:t>розвантаженням.</w:t>
      </w:r>
    </w:p>
    <w:p w:rsidR="00A128C9" w:rsidRPr="00EE32E0" w:rsidRDefault="00A128C9" w:rsidP="00C90B10">
      <w:pPr>
        <w:pStyle w:val="a4"/>
      </w:pPr>
      <w:r w:rsidRPr="00EE32E0">
        <w:t>Продуктивність елеватора розраховуємо за формулою:Q=3.6*</w:t>
      </w:r>
      <w:r w:rsidR="005475B8">
        <w:rPr>
          <w:position w:val="-24"/>
        </w:rPr>
        <w:pict>
          <v:shape id="_x0000_i1121" type="#_x0000_t75" style="width:59.25pt;height:30.75pt">
            <v:imagedata r:id="rId106" o:title=""/>
          </v:shape>
        </w:pict>
      </w:r>
      <w:r w:rsidRPr="00EE32E0">
        <w:t>, т/год.</w:t>
      </w:r>
      <w:r w:rsidR="00391642">
        <w:tab/>
      </w:r>
      <w:r w:rsidRPr="00EE32E0">
        <w:t>(7.</w:t>
      </w:r>
      <w:r w:rsidR="00C21EDD">
        <w:t>13</w:t>
      </w:r>
      <w:r w:rsidRPr="00EE32E0">
        <w:t>)</w:t>
      </w:r>
    </w:p>
    <w:p w:rsidR="00391642" w:rsidRDefault="00494E38" w:rsidP="00C90B10">
      <w:pPr>
        <w:pStyle w:val="a4"/>
      </w:pPr>
      <w:r w:rsidRPr="00EE32E0">
        <w:t>З цієї формули визначаємо погонну ємність ковшів:</w:t>
      </w:r>
    </w:p>
    <w:p w:rsidR="00494E38" w:rsidRPr="00EE32E0" w:rsidRDefault="005475B8" w:rsidP="00C90B10">
      <w:pPr>
        <w:pStyle w:val="a4"/>
      </w:pPr>
      <w:r>
        <w:rPr>
          <w:position w:val="-28"/>
        </w:rPr>
        <w:pict>
          <v:shape id="_x0000_i1122" type="#_x0000_t75" style="width:207.75pt;height:33pt">
            <v:imagedata r:id="rId107" o:title=""/>
          </v:shape>
        </w:pict>
      </w:r>
      <w:r w:rsidR="00754E53" w:rsidRPr="00EE32E0">
        <w:t>1,</w:t>
      </w:r>
      <w:r w:rsidR="00CC7099" w:rsidRPr="00EE32E0">
        <w:t>2</w:t>
      </w:r>
      <w:r w:rsidR="00754E53" w:rsidRPr="00EE32E0">
        <w:t>3</w:t>
      </w:r>
      <w:r w:rsidR="00494E38" w:rsidRPr="00EE32E0">
        <w:t>л/м.</w:t>
      </w:r>
      <w:r w:rsidR="00391642">
        <w:tab/>
      </w:r>
      <w:r w:rsidR="00391642">
        <w:tab/>
      </w:r>
      <w:r w:rsidR="00391642">
        <w:tab/>
      </w:r>
      <w:r w:rsidR="00391642">
        <w:tab/>
      </w:r>
      <w:r w:rsidR="00391642">
        <w:tab/>
      </w:r>
      <w:r w:rsidR="00391642">
        <w:tab/>
      </w:r>
      <w:r w:rsidR="000D484F" w:rsidRPr="00EE32E0">
        <w:t>(7.</w:t>
      </w:r>
      <w:r w:rsidR="00C21EDD">
        <w:t>14</w:t>
      </w:r>
      <w:r w:rsidR="000D484F" w:rsidRPr="00EE32E0">
        <w:t>)</w:t>
      </w:r>
    </w:p>
    <w:p w:rsidR="00436A4F" w:rsidRPr="00EE32E0" w:rsidRDefault="00494E38" w:rsidP="00C90B10">
      <w:pPr>
        <w:pStyle w:val="a4"/>
      </w:pPr>
      <w:r w:rsidRPr="00EE32E0">
        <w:t>де</w:t>
      </w:r>
      <w:r w:rsidRPr="00EE32E0">
        <w:tab/>
      </w:r>
      <w:r w:rsidR="000F258D" w:rsidRPr="00EE32E0">
        <w:t>v – швидкість руху ходової частини, v=1-1,7 м/с;</w:t>
      </w:r>
      <w:r w:rsidR="000F258D" w:rsidRPr="00EE32E0">
        <w:tab/>
      </w:r>
      <w:r w:rsidR="002A0137" w:rsidRPr="00EE32E0">
        <w:tab/>
      </w:r>
      <w:r w:rsidR="002A0137" w:rsidRPr="00EE32E0">
        <w:tab/>
      </w:r>
      <w:r w:rsidR="00AE0BC8">
        <w:tab/>
      </w:r>
      <w:r w:rsidR="00AE0BC8">
        <w:tab/>
      </w:r>
      <w:r w:rsidR="002A0137" w:rsidRPr="00EE32E0">
        <w:tab/>
      </w:r>
      <w:r w:rsidR="000F258D" w:rsidRPr="00EE32E0">
        <w:tab/>
      </w:r>
      <w:r w:rsidRPr="00EE32E0">
        <w:rPr>
          <w:rFonts w:cs="Times New Roman"/>
        </w:rPr>
        <w:t>γ</w:t>
      </w:r>
      <w:r w:rsidRPr="00EE32E0">
        <w:t xml:space="preserve"> – насипна маса </w:t>
      </w:r>
      <w:r w:rsidR="000F258D" w:rsidRPr="00EE32E0">
        <w:t xml:space="preserve">вологого </w:t>
      </w:r>
      <w:r w:rsidRPr="00EE32E0">
        <w:t>піску, кг/м</w:t>
      </w:r>
      <w:r w:rsidRPr="00EE32E0">
        <w:rPr>
          <w:vertAlign w:val="superscript"/>
        </w:rPr>
        <w:t>3</w:t>
      </w:r>
      <w:r w:rsidR="000F258D" w:rsidRPr="00EE32E0">
        <w:t>;</w:t>
      </w:r>
      <w:r w:rsidR="000F258D" w:rsidRPr="00EE32E0">
        <w:tab/>
      </w:r>
      <w:r w:rsidR="000F258D" w:rsidRPr="00EE32E0">
        <w:tab/>
      </w:r>
      <w:r w:rsidR="000F258D" w:rsidRPr="00EE32E0">
        <w:tab/>
      </w:r>
      <w:r w:rsidR="002A0137" w:rsidRPr="00EE32E0">
        <w:tab/>
      </w:r>
      <w:r w:rsidR="002A0137" w:rsidRPr="00EE32E0">
        <w:tab/>
      </w:r>
      <w:r w:rsidR="002A0137" w:rsidRPr="00EE32E0">
        <w:tab/>
      </w:r>
      <w:r w:rsidR="00684962">
        <w:tab/>
      </w:r>
      <w:r w:rsidR="00684962">
        <w:tab/>
      </w:r>
      <w:r w:rsidR="00AE0BC8">
        <w:tab/>
      </w:r>
      <w:r w:rsidRPr="00EE32E0">
        <w:rPr>
          <w:rFonts w:cs="Times New Roman"/>
        </w:rPr>
        <w:t>φ</w:t>
      </w:r>
      <w:r w:rsidRPr="00EE32E0">
        <w:t xml:space="preserve"> – коефіцієнт заповнення ковшів</w:t>
      </w:r>
      <w:r w:rsidR="000F258D" w:rsidRPr="00EE32E0">
        <w:t xml:space="preserve"> </w:t>
      </w:r>
      <w:r w:rsidR="000F258D" w:rsidRPr="00EE32E0">
        <w:rPr>
          <w:rFonts w:cs="Times New Roman"/>
        </w:rPr>
        <w:t>φ=0,6-0,8</w:t>
      </w:r>
      <w:r w:rsidRPr="00EE32E0">
        <w:t>.</w:t>
      </w:r>
    </w:p>
    <w:p w:rsidR="00436A4F" w:rsidRPr="00EE32E0" w:rsidRDefault="00494E38" w:rsidP="00C90B10">
      <w:pPr>
        <w:pStyle w:val="a4"/>
      </w:pPr>
      <w:r w:rsidRPr="00EE32E0">
        <w:t xml:space="preserve">Крім того, конфігурація ковшів залежить від </w:t>
      </w:r>
      <w:r w:rsidR="00436A4F" w:rsidRPr="00EE32E0">
        <w:t>виду та стану вантажу. Так</w:t>
      </w:r>
      <w:r w:rsidR="00063670">
        <w:t>,</w:t>
      </w:r>
      <w:r w:rsidR="00436A4F" w:rsidRPr="00EE32E0">
        <w:t xml:space="preserve"> найчастіше для транспортування сухих вантажів</w:t>
      </w:r>
      <w:r w:rsidR="00495E46" w:rsidRPr="00EE32E0">
        <w:t>, що легко сиплються,</w:t>
      </w:r>
      <w:r w:rsidR="00436A4F" w:rsidRPr="00EE32E0">
        <w:t xml:space="preserve"> застосовують глибокі ковші, а для вологих матеріалів та матеріалів, що злежуються застосовують дрібні ковші.</w:t>
      </w:r>
      <w:r w:rsidR="00063670">
        <w:t xml:space="preserve"> </w:t>
      </w:r>
      <w:r w:rsidR="00436A4F" w:rsidRPr="00EE32E0">
        <w:t>Виходячи з цього приймаємо дрібні ковші</w:t>
      </w:r>
      <w:r w:rsidR="00147E47" w:rsidRPr="00EE32E0">
        <w:t xml:space="preserve">, тоді </w:t>
      </w:r>
      <w:r w:rsidR="00063670">
        <w:t>найближча</w:t>
      </w:r>
      <w:r w:rsidR="00147E47" w:rsidRPr="00EE32E0">
        <w:t xml:space="preserve"> стан</w:t>
      </w:r>
      <w:r w:rsidR="00063670">
        <w:t>дартна погонна</w:t>
      </w:r>
      <w:r w:rsidR="00147E47" w:rsidRPr="00EE32E0">
        <w:t xml:space="preserve"> ємність ковшів</w:t>
      </w:r>
      <w:r w:rsidR="000654AC">
        <w:t>[9]</w:t>
      </w:r>
      <w:r w:rsidR="00147E47" w:rsidRPr="00EE32E0">
        <w:t xml:space="preserve"> </w:t>
      </w:r>
      <w:r w:rsidR="005475B8">
        <w:rPr>
          <w:position w:val="-24"/>
        </w:rPr>
        <w:pict>
          <v:shape id="_x0000_i1123" type="#_x0000_t75" style="width:14.25pt;height:30.75pt">
            <v:imagedata r:id="rId108" o:title=""/>
          </v:shape>
        </w:pict>
      </w:r>
      <w:r w:rsidR="00147E47" w:rsidRPr="00EE32E0">
        <w:t>=</w:t>
      </w:r>
      <w:r w:rsidR="00CC7099" w:rsidRPr="00EE32E0">
        <w:t>1,87</w:t>
      </w:r>
      <w:r w:rsidR="00147E47" w:rsidRPr="00EE32E0">
        <w:t>,</w:t>
      </w:r>
      <w:r w:rsidR="00436A4F" w:rsidRPr="00EE32E0">
        <w:t xml:space="preserve"> </w:t>
      </w:r>
      <w:r w:rsidR="00147E47" w:rsidRPr="00EE32E0">
        <w:t>корисна геометрична ємність ковша і</w:t>
      </w:r>
      <w:r w:rsidR="00147E47" w:rsidRPr="00EE32E0">
        <w:rPr>
          <w:vertAlign w:val="subscript"/>
        </w:rPr>
        <w:t>0</w:t>
      </w:r>
      <w:r w:rsidR="00147E47" w:rsidRPr="00EE32E0">
        <w:t>=0,</w:t>
      </w:r>
      <w:r w:rsidR="00CC7099" w:rsidRPr="00EE32E0">
        <w:t>75</w:t>
      </w:r>
      <w:r w:rsidR="00147E47" w:rsidRPr="00EE32E0">
        <w:t xml:space="preserve">л при ширині ковша </w:t>
      </w:r>
      <w:r w:rsidR="00CC7099" w:rsidRPr="00EE32E0">
        <w:t>200</w:t>
      </w:r>
      <w:r w:rsidR="00147E47" w:rsidRPr="00EE32E0">
        <w:t xml:space="preserve"> мм</w:t>
      </w:r>
      <w:r w:rsidR="00CC7099" w:rsidRPr="00EE32E0">
        <w:t xml:space="preserve"> та крокові ковшів – 400мм</w:t>
      </w:r>
      <w:r w:rsidR="00147E47" w:rsidRPr="00EE32E0">
        <w:t>.</w:t>
      </w:r>
      <w:r w:rsidR="00F77A10" w:rsidRPr="00EE32E0">
        <w:t xml:space="preserve"> Для встановлення приймаємо елеватор ЕЛМ-160.</w:t>
      </w:r>
    </w:p>
    <w:p w:rsidR="00147E47" w:rsidRPr="00EE32E0" w:rsidRDefault="00147E47" w:rsidP="000D484F">
      <w:pPr>
        <w:pStyle w:val="af0"/>
      </w:pPr>
      <w:r w:rsidRPr="00EE32E0">
        <w:t>Технічна характеристика елеватору</w:t>
      </w:r>
    </w:p>
    <w:p w:rsidR="00147E47" w:rsidRPr="00EE32E0" w:rsidRDefault="00147E47"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2A0137" w:rsidRPr="00EE32E0">
        <w:tab/>
      </w:r>
      <w:r w:rsidRPr="00EE32E0">
        <w:tab/>
      </w:r>
      <w:r w:rsidR="00754E53" w:rsidRPr="00EE32E0">
        <w:tab/>
      </w:r>
      <w:r w:rsidR="00F87139">
        <w:tab/>
      </w:r>
      <w:r w:rsidRPr="00EE32E0">
        <w:t>ЕЛМ-1</w:t>
      </w:r>
      <w:r w:rsidR="00754E53" w:rsidRPr="00EE32E0">
        <w:t>60</w:t>
      </w:r>
    </w:p>
    <w:p w:rsidR="00147E47" w:rsidRPr="00EE32E0" w:rsidRDefault="00147E47" w:rsidP="00C90B10">
      <w:pPr>
        <w:pStyle w:val="a4"/>
      </w:pPr>
      <w:r w:rsidRPr="00EE32E0">
        <w:t>Продуктивність, м</w:t>
      </w:r>
      <w:r w:rsidRPr="00EE32E0">
        <w:rPr>
          <w:vertAlign w:val="superscript"/>
        </w:rPr>
        <w:t>3</w:t>
      </w:r>
      <w:r w:rsidR="00684962">
        <w:t>/год</w:t>
      </w:r>
      <w:r w:rsidR="00684962">
        <w:tab/>
      </w:r>
      <w:r w:rsidR="00684962">
        <w:tab/>
      </w:r>
      <w:r w:rsidR="00684962">
        <w:tab/>
      </w:r>
      <w:r w:rsidRPr="00EE32E0">
        <w:tab/>
      </w:r>
      <w:r w:rsidR="00AE0BC8">
        <w:tab/>
      </w:r>
      <w:r w:rsidR="002A0137" w:rsidRPr="00EE32E0">
        <w:tab/>
      </w:r>
      <w:r w:rsidR="002A0137" w:rsidRPr="00EE32E0">
        <w:tab/>
      </w:r>
      <w:r w:rsidRPr="00EE32E0">
        <w:tab/>
      </w:r>
      <w:r w:rsidR="00754E53" w:rsidRPr="00EE32E0">
        <w:tab/>
        <w:t>4-7</w:t>
      </w:r>
    </w:p>
    <w:p w:rsidR="00494E38" w:rsidRPr="00EE32E0" w:rsidRDefault="00582917" w:rsidP="00C90B10">
      <w:pPr>
        <w:pStyle w:val="a4"/>
      </w:pPr>
      <w:r w:rsidRPr="00EE32E0">
        <w:t>Швидкість руху ходової частини, м/с</w:t>
      </w:r>
      <w:r w:rsidRPr="00EE32E0">
        <w:tab/>
      </w:r>
      <w:r w:rsidRPr="00EE32E0">
        <w:tab/>
      </w:r>
      <w:r w:rsidR="00AE0BC8">
        <w:tab/>
      </w:r>
      <w:r w:rsidR="002A0137" w:rsidRPr="00EE32E0">
        <w:tab/>
      </w:r>
      <w:r w:rsidR="002A0137" w:rsidRPr="00EE32E0">
        <w:tab/>
      </w:r>
      <w:r w:rsidR="002A0137" w:rsidRPr="00EE32E0">
        <w:tab/>
      </w:r>
      <w:r w:rsidR="00754E53" w:rsidRPr="00EE32E0">
        <w:tab/>
      </w:r>
      <w:r w:rsidRPr="00EE32E0">
        <w:t>1,0-1,7</w:t>
      </w:r>
    </w:p>
    <w:p w:rsidR="00582917" w:rsidRPr="00EE32E0" w:rsidRDefault="00582917" w:rsidP="00C90B10">
      <w:pPr>
        <w:pStyle w:val="a4"/>
      </w:pPr>
      <w:r w:rsidRPr="00EE32E0">
        <w:t>Ширина ковш</w:t>
      </w:r>
      <w:r w:rsidR="00890BC6" w:rsidRPr="00EE32E0">
        <w:t>ів</w:t>
      </w:r>
      <w:r w:rsidRPr="00EE32E0">
        <w:t>, мм</w:t>
      </w:r>
      <w:r w:rsidRPr="00EE32E0">
        <w:tab/>
      </w:r>
      <w:r w:rsidRPr="00EE32E0">
        <w:tab/>
      </w:r>
      <w:r w:rsidRPr="00EE32E0">
        <w:tab/>
      </w:r>
      <w:r w:rsidRPr="00EE32E0">
        <w:tab/>
      </w:r>
      <w:r w:rsidRPr="00EE32E0">
        <w:tab/>
      </w:r>
      <w:r w:rsidRPr="00EE32E0">
        <w:tab/>
      </w:r>
      <w:r w:rsidR="002A0137" w:rsidRPr="00EE32E0">
        <w:tab/>
      </w:r>
      <w:r w:rsidR="002A0137" w:rsidRPr="00EE32E0">
        <w:tab/>
      </w:r>
      <w:r w:rsidR="002A0137" w:rsidRPr="00EE32E0">
        <w:tab/>
      </w:r>
      <w:r w:rsidRPr="00EE32E0">
        <w:tab/>
      </w:r>
      <w:r w:rsidR="00754E53" w:rsidRPr="00EE32E0">
        <w:t>160</w:t>
      </w:r>
    </w:p>
    <w:p w:rsidR="00582917" w:rsidRPr="00EE32E0" w:rsidRDefault="00684962" w:rsidP="00C90B10">
      <w:pPr>
        <w:pStyle w:val="a4"/>
      </w:pPr>
      <w:r>
        <w:t>Крок ковшів, мм</w:t>
      </w:r>
      <w:r>
        <w:tab/>
      </w:r>
      <w:r>
        <w:tab/>
      </w:r>
      <w:r>
        <w:tab/>
      </w:r>
      <w:r>
        <w:tab/>
      </w:r>
      <w:r w:rsidR="00582917" w:rsidRPr="00EE32E0">
        <w:tab/>
      </w:r>
      <w:r w:rsidR="00AE0BC8">
        <w:tab/>
      </w:r>
      <w:r w:rsidR="002A0137" w:rsidRPr="00EE32E0">
        <w:tab/>
      </w:r>
      <w:r w:rsidR="002A0137" w:rsidRPr="00EE32E0">
        <w:tab/>
      </w:r>
      <w:r w:rsidR="00754E53" w:rsidRPr="00EE32E0">
        <w:tab/>
      </w:r>
      <w:r w:rsidR="00582917" w:rsidRPr="00EE32E0">
        <w:tab/>
        <w:t>3</w:t>
      </w:r>
      <w:r w:rsidR="007D7037" w:rsidRPr="00EE32E0">
        <w:t>2</w:t>
      </w:r>
      <w:r w:rsidR="00582917" w:rsidRPr="00EE32E0">
        <w:t>0</w:t>
      </w:r>
    </w:p>
    <w:p w:rsidR="00582917" w:rsidRPr="00EE32E0" w:rsidRDefault="00582917" w:rsidP="00C90B10">
      <w:pPr>
        <w:pStyle w:val="a4"/>
      </w:pPr>
      <w:r w:rsidRPr="00EE32E0">
        <w:t>Ємність ковш</w:t>
      </w:r>
      <w:r w:rsidR="00890BC6" w:rsidRPr="00EE32E0">
        <w:t>ів</w:t>
      </w:r>
      <w:r w:rsidRPr="00EE32E0">
        <w:t>, л</w:t>
      </w:r>
      <w:r w:rsidRPr="00EE32E0">
        <w:tab/>
      </w:r>
      <w:r w:rsidRPr="00EE32E0">
        <w:tab/>
      </w:r>
      <w:r w:rsidRPr="00EE32E0">
        <w:tab/>
      </w:r>
      <w:r w:rsidRPr="00EE32E0">
        <w:tab/>
      </w:r>
      <w:r w:rsidRPr="00EE32E0">
        <w:tab/>
      </w:r>
      <w:r w:rsidR="00AE0BC8">
        <w:tab/>
      </w:r>
      <w:r w:rsidR="002A0137" w:rsidRPr="00EE32E0">
        <w:tab/>
      </w:r>
      <w:r w:rsidR="002A0137" w:rsidRPr="00EE32E0">
        <w:tab/>
      </w:r>
      <w:r w:rsidRPr="00EE32E0">
        <w:tab/>
      </w:r>
      <w:r w:rsidRPr="00EE32E0">
        <w:tab/>
      </w:r>
      <w:r w:rsidR="007D7037" w:rsidRPr="00EE32E0">
        <w:t>0,35</w:t>
      </w:r>
    </w:p>
    <w:p w:rsidR="00582917" w:rsidRPr="00EE32E0" w:rsidRDefault="00582917" w:rsidP="00C90B10">
      <w:pPr>
        <w:pStyle w:val="a4"/>
      </w:pPr>
      <w:r w:rsidRPr="00EE32E0">
        <w:t>Ширина стрічки, мм</w:t>
      </w:r>
      <w:r w:rsidRPr="00EE32E0">
        <w:tab/>
      </w:r>
      <w:r w:rsidRPr="00EE32E0">
        <w:tab/>
      </w:r>
      <w:r w:rsidRPr="00EE32E0">
        <w:tab/>
      </w:r>
      <w:r w:rsidRPr="00EE32E0">
        <w:tab/>
      </w:r>
      <w:r w:rsidRPr="00EE32E0">
        <w:tab/>
      </w:r>
      <w:r w:rsidR="00754E53" w:rsidRPr="00EE32E0">
        <w:tab/>
      </w:r>
      <w:r w:rsidR="002A0137" w:rsidRPr="00EE32E0">
        <w:tab/>
      </w:r>
      <w:r w:rsidR="002A0137" w:rsidRPr="00EE32E0">
        <w:tab/>
      </w:r>
      <w:r w:rsidR="002A0137" w:rsidRPr="00EE32E0">
        <w:tab/>
      </w:r>
      <w:r w:rsidRPr="00EE32E0">
        <w:tab/>
      </w:r>
      <w:r w:rsidR="007D7037" w:rsidRPr="00EE32E0">
        <w:t>200</w:t>
      </w:r>
    </w:p>
    <w:p w:rsidR="00582917" w:rsidRPr="00EE32E0" w:rsidRDefault="00582917" w:rsidP="00C90B10">
      <w:pPr>
        <w:pStyle w:val="a4"/>
      </w:pPr>
      <w:r w:rsidRPr="00EE32E0">
        <w:t>Максимальна висота підйому вантажу, м</w:t>
      </w:r>
      <w:r w:rsidRPr="00EE32E0">
        <w:tab/>
      </w:r>
      <w:r w:rsidR="00754E53" w:rsidRPr="00EE32E0">
        <w:tab/>
      </w:r>
      <w:r w:rsidR="002A0137" w:rsidRPr="00EE32E0">
        <w:tab/>
      </w:r>
      <w:r w:rsidR="00AE0BC8">
        <w:tab/>
      </w:r>
      <w:r w:rsidR="002A0137" w:rsidRPr="00EE32E0">
        <w:tab/>
      </w:r>
      <w:r w:rsidR="002A0137" w:rsidRPr="00EE32E0">
        <w:tab/>
      </w:r>
      <w:r w:rsidR="002A0137" w:rsidRPr="00EE32E0">
        <w:tab/>
      </w:r>
      <w:r w:rsidRPr="00EE32E0">
        <w:t>до 30</w:t>
      </w:r>
      <w:r w:rsidR="005728D9">
        <w:t>.</w:t>
      </w:r>
    </w:p>
    <w:p w:rsidR="0046676C" w:rsidRPr="00EE32E0" w:rsidRDefault="0046676C" w:rsidP="0046676C">
      <w:pPr>
        <w:pStyle w:val="4"/>
      </w:pPr>
      <w:r w:rsidRPr="00EE32E0">
        <w:t>7.</w:t>
      </w:r>
      <w:r>
        <w:t>3</w:t>
      </w:r>
      <w:r w:rsidRPr="00EE32E0">
        <w:t>.</w:t>
      </w:r>
      <w:r>
        <w:t>8</w:t>
      </w:r>
      <w:r w:rsidRPr="00EE32E0">
        <w:t>. Вибір стрічкового конвеєру</w:t>
      </w:r>
    </w:p>
    <w:p w:rsidR="0046676C" w:rsidRPr="00EE32E0" w:rsidRDefault="0046676C" w:rsidP="0046676C">
      <w:pPr>
        <w:pStyle w:val="a4"/>
      </w:pPr>
      <w:r w:rsidRPr="00EE32E0">
        <w:t xml:space="preserve">Для транспортування </w:t>
      </w:r>
      <w:r>
        <w:t>піску на просів</w:t>
      </w:r>
      <w:r w:rsidRPr="00EE32E0">
        <w:t xml:space="preserve"> вибираємо жолобчастий стрічковий конвеєр нормального типу 4025-40.</w:t>
      </w:r>
    </w:p>
    <w:p w:rsidR="0046676C" w:rsidRPr="00EE32E0" w:rsidRDefault="0046676C" w:rsidP="0046676C">
      <w:pPr>
        <w:pStyle w:val="af0"/>
      </w:pPr>
      <w:r w:rsidRPr="00EE32E0">
        <w:t>Технічна характеристика стрічкового конвеєру</w:t>
      </w:r>
    </w:p>
    <w:p w:rsidR="0046676C" w:rsidRPr="00EE32E0" w:rsidRDefault="0046676C" w:rsidP="0046676C">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46676C" w:rsidRPr="00EE32E0" w:rsidRDefault="0046676C" w:rsidP="0046676C">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46676C" w:rsidRPr="00EE32E0" w:rsidRDefault="0046676C" w:rsidP="0046676C">
      <w:pPr>
        <w:pStyle w:val="a4"/>
      </w:pPr>
      <w:r w:rsidRPr="00EE32E0">
        <w:t>Тип ст</w:t>
      </w:r>
      <w:r w:rsidR="00684962">
        <w:t>річки / кількість прокладок</w:t>
      </w:r>
      <w:r w:rsidR="00684962">
        <w:tab/>
      </w:r>
      <w:r w:rsidR="00684962">
        <w:tab/>
      </w:r>
      <w:r w:rsidR="00684962">
        <w:tab/>
      </w:r>
      <w:r w:rsidR="00684962">
        <w:tab/>
      </w:r>
      <w:r w:rsidR="00AE0BC8">
        <w:tab/>
      </w:r>
      <w:r w:rsidRPr="00EE32E0">
        <w:tab/>
      </w:r>
      <w:r w:rsidRPr="00EE32E0">
        <w:tab/>
      </w:r>
      <w:r w:rsidRPr="00EE32E0">
        <w:tab/>
        <w:t>Б-820/3</w:t>
      </w:r>
    </w:p>
    <w:p w:rsidR="0046676C" w:rsidRPr="00EE32E0" w:rsidRDefault="0046676C" w:rsidP="0046676C">
      <w:pPr>
        <w:pStyle w:val="a4"/>
      </w:pPr>
      <w:r w:rsidRPr="00EE32E0">
        <w:t>Найбільша розрах</w:t>
      </w:r>
      <w:r w:rsidR="00684962">
        <w:t>ункова швидкість стрічки, м/с</w:t>
      </w:r>
      <w:r w:rsidR="00684962">
        <w:tab/>
      </w:r>
      <w:r w:rsidR="00684962">
        <w:tab/>
      </w:r>
      <w:r w:rsidR="00AE0BC8">
        <w:tab/>
      </w:r>
      <w:r w:rsidRPr="00EE32E0">
        <w:tab/>
      </w:r>
      <w:r w:rsidRPr="00EE32E0">
        <w:tab/>
      </w:r>
      <w:r w:rsidRPr="00EE32E0">
        <w:tab/>
        <w:t>2,5</w:t>
      </w:r>
    </w:p>
    <w:p w:rsidR="0046676C" w:rsidRPr="00EE32E0" w:rsidRDefault="0046676C" w:rsidP="0046676C">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46676C" w:rsidRPr="00EE32E0" w:rsidRDefault="0046676C" w:rsidP="0046676C">
      <w:pPr>
        <w:pStyle w:val="a4"/>
      </w:pPr>
      <w:r w:rsidRPr="00EE32E0">
        <w:t>Найбільша</w:t>
      </w:r>
      <w:r w:rsidR="00684962">
        <w:t xml:space="preserve"> потужність на барабані, кВт</w:t>
      </w:r>
      <w:r w:rsidR="00684962">
        <w:tab/>
      </w:r>
      <w:r w:rsidR="00684962">
        <w:tab/>
      </w:r>
      <w:r w:rsidR="00684962">
        <w:tab/>
      </w:r>
      <w:r w:rsidR="00AE0BC8">
        <w:tab/>
      </w:r>
      <w:r w:rsidRPr="00EE32E0">
        <w:tab/>
      </w:r>
      <w:r w:rsidRPr="00EE32E0">
        <w:tab/>
      </w:r>
      <w:r w:rsidRPr="00EE32E0">
        <w:tab/>
        <w:t>4,4</w:t>
      </w:r>
    </w:p>
    <w:p w:rsidR="0046676C" w:rsidRPr="00EE32E0" w:rsidRDefault="0046676C" w:rsidP="0046676C">
      <w:pPr>
        <w:pStyle w:val="a4"/>
      </w:pPr>
      <w:r w:rsidRPr="00EE32E0">
        <w:t>Діам</w:t>
      </w:r>
      <w:r w:rsidR="00684962">
        <w:t>етр привідного барабану, мм</w:t>
      </w:r>
      <w:r w:rsidR="00684962">
        <w:tab/>
      </w:r>
      <w:r w:rsidR="00684962">
        <w:tab/>
      </w:r>
      <w:r w:rsidR="00684962">
        <w:tab/>
      </w:r>
      <w:r w:rsidR="00684962">
        <w:tab/>
      </w:r>
      <w:r w:rsidR="00AE0BC8">
        <w:tab/>
      </w:r>
      <w:r w:rsidRPr="00EE32E0">
        <w:tab/>
      </w:r>
      <w:r w:rsidRPr="00EE32E0">
        <w:tab/>
      </w:r>
      <w:r w:rsidRPr="00EE32E0">
        <w:tab/>
        <w:t>250</w:t>
      </w:r>
      <w:r w:rsidR="005728D9">
        <w:t>.</w:t>
      </w:r>
    </w:p>
    <w:p w:rsidR="005840D9" w:rsidRPr="00EE32E0" w:rsidRDefault="005840D9" w:rsidP="005840D9">
      <w:pPr>
        <w:pStyle w:val="4"/>
      </w:pPr>
      <w:r w:rsidRPr="00EE32E0">
        <w:t>7.3.</w:t>
      </w:r>
      <w:r w:rsidR="0046676C">
        <w:t>9</w:t>
      </w:r>
      <w:r w:rsidRPr="00EE32E0">
        <w:t>. Вибір електромагнітного сепаратора</w:t>
      </w:r>
      <w:r w:rsidR="007E74A1">
        <w:t>[10]</w:t>
      </w:r>
    </w:p>
    <w:p w:rsidR="005840D9" w:rsidRPr="00EE32E0" w:rsidRDefault="005840D9" w:rsidP="005840D9">
      <w:pPr>
        <w:pStyle w:val="a4"/>
      </w:pPr>
      <w:r w:rsidRPr="00EE32E0">
        <w:t>Вибираємо електромагнітний сепаратор барабанного типу</w:t>
      </w:r>
    </w:p>
    <w:p w:rsidR="005840D9" w:rsidRPr="00EE32E0" w:rsidRDefault="005840D9" w:rsidP="005840D9">
      <w:pPr>
        <w:pStyle w:val="af0"/>
      </w:pPr>
      <w:r w:rsidRPr="00EE32E0">
        <w:t>Технічна характеристика електромагнітного барабану</w:t>
      </w:r>
    </w:p>
    <w:p w:rsidR="005840D9" w:rsidRPr="00EE32E0" w:rsidRDefault="005840D9" w:rsidP="005840D9">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w:t>
      </w:r>
    </w:p>
    <w:p w:rsidR="005840D9" w:rsidRPr="00EE32E0" w:rsidRDefault="005840D9" w:rsidP="005840D9">
      <w:pPr>
        <w:pStyle w:val="a4"/>
      </w:pPr>
      <w:r w:rsidRPr="00EE32E0">
        <w:t>Розміри бараба</w:t>
      </w:r>
      <w:r w:rsidR="00684962">
        <w:t>ну, мм:</w:t>
      </w:r>
      <w:r w:rsidR="00684962">
        <w:tab/>
      </w:r>
      <w:r w:rsidR="00684962">
        <w:tab/>
      </w:r>
      <w:r w:rsidR="00684962">
        <w:tab/>
      </w:r>
      <w:r w:rsidR="00684962">
        <w:tab/>
      </w:r>
      <w:r w:rsidR="00684962">
        <w:tab/>
      </w:r>
      <w:r w:rsidR="00684962">
        <w:tab/>
      </w:r>
      <w:r w:rsidR="00684962">
        <w:tab/>
      </w:r>
      <w:r w:rsidR="00684962">
        <w:tab/>
      </w:r>
      <w:r w:rsidR="00684962">
        <w:tab/>
      </w:r>
      <w:r w:rsidR="00684962">
        <w:tab/>
      </w:r>
      <w:r w:rsidR="00684962">
        <w:tab/>
      </w:r>
      <w:r w:rsidR="00684962">
        <w:tab/>
      </w:r>
      <w:r w:rsidR="00684962">
        <w:tab/>
        <w:t>діаметр</w:t>
      </w:r>
      <w:r w:rsidR="00684962">
        <w:tab/>
      </w:r>
      <w:r w:rsidR="00684962">
        <w:tab/>
      </w:r>
      <w:r w:rsidR="00684962">
        <w:tab/>
      </w:r>
      <w:r w:rsidRPr="00EE32E0">
        <w:tab/>
      </w:r>
      <w:r w:rsidR="00AE0BC8">
        <w:tab/>
      </w:r>
      <w:r w:rsidR="00AE0BC8">
        <w:tab/>
      </w:r>
      <w:r w:rsidRPr="00EE32E0">
        <w:tab/>
      </w:r>
      <w:r w:rsidRPr="00EE32E0">
        <w:tab/>
      </w:r>
      <w:r w:rsidRPr="00EE32E0">
        <w:tab/>
        <w:t>400</w:t>
      </w:r>
    </w:p>
    <w:p w:rsidR="005840D9" w:rsidRPr="00EE32E0" w:rsidRDefault="005840D9" w:rsidP="005840D9">
      <w:pPr>
        <w:pStyle w:val="a4"/>
      </w:pPr>
      <w:r w:rsidRPr="00EE32E0">
        <w:tab/>
      </w:r>
      <w:r w:rsidRPr="00EE32E0">
        <w:tab/>
      </w:r>
      <w:r w:rsidRPr="00EE32E0">
        <w:tab/>
        <w:t>довжина</w:t>
      </w:r>
      <w:r w:rsidRPr="00EE32E0">
        <w:tab/>
      </w:r>
      <w:r w:rsidRPr="00EE32E0">
        <w:tab/>
      </w:r>
      <w:r w:rsidRPr="00EE32E0">
        <w:tab/>
      </w:r>
      <w:r w:rsidRPr="00EE32E0">
        <w:tab/>
      </w:r>
      <w:r w:rsidRPr="00EE32E0">
        <w:tab/>
      </w:r>
      <w:r w:rsidRPr="00EE32E0">
        <w:tab/>
      </w:r>
      <w:r w:rsidRPr="00EE32E0">
        <w:tab/>
      </w:r>
      <w:r w:rsidRPr="00EE32E0">
        <w:tab/>
      </w:r>
      <w:r w:rsidRPr="00EE32E0">
        <w:tab/>
        <w:t>1000</w:t>
      </w:r>
    </w:p>
    <w:p w:rsidR="005840D9" w:rsidRPr="00EE32E0" w:rsidRDefault="005840D9" w:rsidP="005840D9">
      <w:pPr>
        <w:pStyle w:val="a4"/>
      </w:pPr>
      <w:r w:rsidRPr="00EE32E0">
        <w:t>По</w:t>
      </w:r>
      <w:r w:rsidR="00684962">
        <w:t>тужність електромагніту, кВт</w:t>
      </w:r>
      <w:r w:rsidR="00684962">
        <w:tab/>
      </w:r>
      <w:r w:rsidR="00684962">
        <w:tab/>
      </w:r>
      <w:r w:rsidR="00684962">
        <w:tab/>
      </w:r>
      <w:r w:rsidRPr="00EE32E0">
        <w:tab/>
      </w:r>
      <w:r w:rsidR="00AE0BC8">
        <w:tab/>
      </w:r>
      <w:r w:rsidRPr="00EE32E0">
        <w:tab/>
      </w:r>
      <w:r w:rsidRPr="00EE32E0">
        <w:tab/>
      </w:r>
      <w:r w:rsidRPr="00EE32E0">
        <w:tab/>
        <w:t>1</w:t>
      </w:r>
    </w:p>
    <w:p w:rsidR="005840D9" w:rsidRPr="00EE32E0" w:rsidRDefault="005840D9" w:rsidP="005840D9">
      <w:pPr>
        <w:pStyle w:val="a4"/>
      </w:pPr>
      <w:r w:rsidRPr="00EE32E0">
        <w:t>По</w:t>
      </w:r>
      <w:r w:rsidR="00684962">
        <w:t>тужність електродвигуна, кВт</w:t>
      </w:r>
      <w:r w:rsidR="00684962">
        <w:tab/>
      </w:r>
      <w:r w:rsidR="00684962">
        <w:tab/>
      </w:r>
      <w:r w:rsidR="00684962">
        <w:tab/>
      </w:r>
      <w:r w:rsidR="00AE0BC8">
        <w:tab/>
      </w:r>
      <w:r w:rsidR="00AE0BC8">
        <w:tab/>
      </w:r>
      <w:r w:rsidRPr="00EE32E0">
        <w:tab/>
      </w:r>
      <w:r w:rsidRPr="00EE32E0">
        <w:tab/>
      </w:r>
      <w:r w:rsidRPr="00EE32E0">
        <w:tab/>
        <w:t>1</w:t>
      </w:r>
    </w:p>
    <w:p w:rsidR="005840D9" w:rsidRPr="00EE32E0" w:rsidRDefault="005840D9" w:rsidP="005840D9">
      <w:pPr>
        <w:pStyle w:val="a4"/>
      </w:pPr>
      <w:r w:rsidRPr="00EE32E0">
        <w:t>Число обертів барабану, хв.</w:t>
      </w:r>
      <w:r w:rsidRPr="00EE32E0">
        <w:rPr>
          <w:vertAlign w:val="superscript"/>
        </w:rPr>
        <w:t>-1</w:t>
      </w:r>
      <w:r w:rsidR="00684962">
        <w:tab/>
      </w:r>
      <w:r w:rsidR="00684962">
        <w:tab/>
      </w:r>
      <w:r w:rsidR="00684962">
        <w:tab/>
      </w:r>
      <w:r w:rsidRPr="00EE32E0">
        <w:tab/>
      </w:r>
      <w:r w:rsidRPr="00EE32E0">
        <w:tab/>
      </w:r>
      <w:r w:rsidR="00AE0BC8">
        <w:tab/>
      </w:r>
      <w:r w:rsidRPr="00EE32E0">
        <w:tab/>
      </w:r>
      <w:r w:rsidRPr="00EE32E0">
        <w:tab/>
        <w:t>30</w:t>
      </w:r>
    </w:p>
    <w:p w:rsidR="005840D9" w:rsidRPr="00EE32E0" w:rsidRDefault="00684962" w:rsidP="005840D9">
      <w:pPr>
        <w:pStyle w:val="a4"/>
      </w:pPr>
      <w:r>
        <w:t>Продуктивність, т/год.</w:t>
      </w:r>
      <w:r>
        <w:tab/>
      </w:r>
      <w:r>
        <w:tab/>
      </w:r>
      <w:r>
        <w:tab/>
      </w:r>
      <w:r>
        <w:tab/>
      </w:r>
      <w:r w:rsidR="005840D9" w:rsidRPr="00EE32E0">
        <w:tab/>
      </w:r>
      <w:r w:rsidR="005840D9" w:rsidRPr="00EE32E0">
        <w:tab/>
      </w:r>
      <w:r w:rsidR="00AE0BC8">
        <w:tab/>
      </w:r>
      <w:r w:rsidR="005840D9" w:rsidRPr="00EE32E0">
        <w:tab/>
      </w:r>
      <w:r w:rsidR="005840D9" w:rsidRPr="00EE32E0">
        <w:tab/>
        <w:t>14</w:t>
      </w:r>
    </w:p>
    <w:p w:rsidR="005840D9" w:rsidRPr="00EE32E0" w:rsidRDefault="00684962" w:rsidP="005840D9">
      <w:pPr>
        <w:pStyle w:val="a4"/>
      </w:pPr>
      <w:r>
        <w:t>Маса машини, кг</w:t>
      </w:r>
      <w:r>
        <w:tab/>
      </w:r>
      <w:r>
        <w:tab/>
      </w:r>
      <w:r>
        <w:tab/>
      </w:r>
      <w:r>
        <w:tab/>
      </w:r>
      <w:r>
        <w:tab/>
      </w:r>
      <w:r w:rsidR="005840D9" w:rsidRPr="00EE32E0">
        <w:tab/>
      </w:r>
      <w:r w:rsidR="005840D9" w:rsidRPr="00EE32E0">
        <w:tab/>
      </w:r>
      <w:r w:rsidR="00AE0BC8">
        <w:tab/>
      </w:r>
      <w:r w:rsidR="005840D9" w:rsidRPr="00EE32E0">
        <w:tab/>
      </w:r>
      <w:r w:rsidR="005840D9" w:rsidRPr="00EE32E0">
        <w:tab/>
        <w:t>710</w:t>
      </w:r>
      <w:r w:rsidR="005728D9">
        <w:t>.</w:t>
      </w:r>
    </w:p>
    <w:p w:rsidR="002A724A" w:rsidRPr="00F142BC" w:rsidRDefault="00E45E36" w:rsidP="00094F1A">
      <w:pPr>
        <w:pStyle w:val="4"/>
      </w:pPr>
      <w:r w:rsidRPr="00F142BC">
        <w:t>7.3.</w:t>
      </w:r>
      <w:r w:rsidR="0046676C" w:rsidRPr="00F142BC">
        <w:t>10</w:t>
      </w:r>
      <w:r w:rsidRPr="00F142BC">
        <w:t xml:space="preserve">. </w:t>
      </w:r>
      <w:r w:rsidR="00EF5FF9" w:rsidRPr="00F142BC">
        <w:t>Розрахунок бункера вагової лінії</w:t>
      </w:r>
      <w:r w:rsidR="000654AC">
        <w:t>[7]</w:t>
      </w:r>
    </w:p>
    <w:p w:rsidR="00EF5FF9" w:rsidRPr="00F142BC" w:rsidRDefault="00EF5FF9" w:rsidP="00C90B10">
      <w:pPr>
        <w:pStyle w:val="a4"/>
      </w:pPr>
      <w:r w:rsidRPr="00F142BC">
        <w:t>Згідно норм технологічного проектування запас підготовленого піску складає дві доби.</w:t>
      </w:r>
    </w:p>
    <w:p w:rsidR="00356DC3" w:rsidRPr="00EE32E0" w:rsidRDefault="00EF5FF9" w:rsidP="005728D9">
      <w:pPr>
        <w:pStyle w:val="a4"/>
        <w:tabs>
          <w:tab w:val="left" w:pos="3240"/>
        </w:tabs>
      </w:pPr>
      <w:r w:rsidRPr="00F142BC">
        <w:t xml:space="preserve">В </w:t>
      </w:r>
      <w:r w:rsidR="00BB61E8" w:rsidRPr="00F142BC">
        <w:t>бу</w:t>
      </w:r>
      <w:r w:rsidR="00E701F0" w:rsidRPr="00F142BC">
        <w:t>н</w:t>
      </w:r>
      <w:r w:rsidR="00BB61E8" w:rsidRPr="00F142BC">
        <w:t>кері зберігається</w:t>
      </w:r>
      <w:r w:rsidR="008602B9" w:rsidRPr="00F142BC">
        <w:t>, м</w:t>
      </w:r>
      <w:r w:rsidR="008602B9" w:rsidRPr="00F142BC">
        <w:rPr>
          <w:vertAlign w:val="superscript"/>
        </w:rPr>
        <w:t>3</w:t>
      </w:r>
      <w:r w:rsidR="00BB61E8" w:rsidRPr="00F142BC">
        <w:t>:</w:t>
      </w:r>
      <w:r w:rsidR="00F142BC">
        <w:tab/>
      </w:r>
      <w:r w:rsidRPr="00EE32E0">
        <w:t>Q</w:t>
      </w:r>
      <w:r w:rsidRPr="00EE32E0">
        <w:rPr>
          <w:vertAlign w:val="subscript"/>
        </w:rPr>
        <w:t>з</w:t>
      </w:r>
      <w:r w:rsidR="00BB61E8" w:rsidRPr="00EE32E0">
        <w:t>=</w:t>
      </w:r>
      <w:r w:rsidR="007F3B54" w:rsidRPr="00EE32E0">
        <w:t>5,998</w:t>
      </w:r>
      <w:r w:rsidRPr="00EE32E0">
        <w:t>*48=</w:t>
      </w:r>
      <w:r w:rsidR="007F3B54" w:rsidRPr="00EE32E0">
        <w:t>287,904</w:t>
      </w:r>
      <w:r w:rsidR="00BB61E8" w:rsidRPr="00EE32E0">
        <w:t>.</w:t>
      </w:r>
    </w:p>
    <w:p w:rsidR="00BB61E8" w:rsidRPr="00EE32E0" w:rsidRDefault="00BB61E8" w:rsidP="00C90B10">
      <w:pPr>
        <w:pStyle w:val="a4"/>
      </w:pPr>
      <w:r w:rsidRPr="00EE32E0">
        <w:t>Приймаємо бункер циліндрично-конічної форми таких розмірів:</w:t>
      </w:r>
    </w:p>
    <w:p w:rsidR="00BB61E8" w:rsidRPr="00EE32E0" w:rsidRDefault="00BB61E8" w:rsidP="00C90B10">
      <w:pPr>
        <w:pStyle w:val="a4"/>
      </w:pPr>
      <w:r w:rsidRPr="00EE32E0">
        <w:t>Діаметр циліндричної частини, м</w:t>
      </w:r>
      <w:r w:rsidRPr="00EE32E0">
        <w:tab/>
      </w:r>
      <w:r w:rsidRPr="00EE32E0">
        <w:tab/>
      </w:r>
      <w:r w:rsidR="00684962">
        <w:tab/>
      </w:r>
      <w:r w:rsidR="002A0137" w:rsidRPr="00EE32E0">
        <w:tab/>
      </w:r>
      <w:r w:rsidR="002A0137" w:rsidRPr="00EE32E0">
        <w:tab/>
      </w:r>
      <w:r w:rsidRPr="00EE32E0">
        <w:tab/>
      </w:r>
      <w:r w:rsidR="00AE0BC8">
        <w:tab/>
      </w:r>
      <w:r w:rsidRPr="00EE32E0">
        <w:tab/>
      </w:r>
      <w:r w:rsidR="000D484F" w:rsidRPr="00EE32E0">
        <w:t>4,2</w:t>
      </w:r>
    </w:p>
    <w:p w:rsidR="00BB61E8" w:rsidRPr="00EE32E0" w:rsidRDefault="00BB61E8" w:rsidP="00C90B10">
      <w:pPr>
        <w:pStyle w:val="a4"/>
      </w:pPr>
      <w:r w:rsidRPr="00EE32E0">
        <w:t>Висота циліндричної частини, м</w:t>
      </w:r>
      <w:r w:rsidRPr="00EE32E0">
        <w:tab/>
      </w:r>
      <w:r w:rsidRPr="00EE32E0">
        <w:tab/>
      </w:r>
      <w:r w:rsidRPr="00EE32E0">
        <w:tab/>
      </w:r>
      <w:r w:rsidR="002A0137" w:rsidRPr="00EE32E0">
        <w:tab/>
      </w:r>
      <w:r w:rsidR="002A0137" w:rsidRPr="00EE32E0">
        <w:tab/>
      </w:r>
      <w:r w:rsidRPr="00EE32E0">
        <w:tab/>
      </w:r>
      <w:r w:rsidR="00AE0BC8">
        <w:tab/>
      </w:r>
      <w:r w:rsidRPr="00EE32E0">
        <w:tab/>
      </w:r>
      <w:r w:rsidR="000D484F" w:rsidRPr="00EE32E0">
        <w:t>6</w:t>
      </w:r>
    </w:p>
    <w:p w:rsidR="00BB61E8" w:rsidRPr="00EE32E0" w:rsidRDefault="00BB61E8" w:rsidP="00C90B10">
      <w:pPr>
        <w:pStyle w:val="a4"/>
      </w:pPr>
      <w:r w:rsidRPr="00EE32E0">
        <w:t>Ви</w:t>
      </w:r>
      <w:r w:rsidR="00D74CE3" w:rsidRPr="00EE32E0">
        <w:t>со</w:t>
      </w:r>
      <w:r w:rsidR="000D484F" w:rsidRPr="00EE32E0">
        <w:t>та конічної частини, м</w:t>
      </w:r>
      <w:r w:rsidR="000D484F" w:rsidRPr="00EE32E0">
        <w:tab/>
      </w:r>
      <w:r w:rsidR="000D484F" w:rsidRPr="00EE32E0">
        <w:tab/>
      </w:r>
      <w:r w:rsidR="000D484F" w:rsidRPr="00EE32E0">
        <w:tab/>
      </w:r>
      <w:r w:rsidR="000D484F" w:rsidRPr="00EE32E0">
        <w:tab/>
      </w:r>
      <w:r w:rsidR="002A0137" w:rsidRPr="00EE32E0">
        <w:tab/>
      </w:r>
      <w:r w:rsidR="002A0137" w:rsidRPr="00EE32E0">
        <w:tab/>
      </w:r>
      <w:r w:rsidR="002A0137" w:rsidRPr="00EE32E0">
        <w:tab/>
      </w:r>
      <w:r w:rsidR="000D484F" w:rsidRPr="00EE32E0">
        <w:tab/>
      </w:r>
      <w:r w:rsidR="000D484F" w:rsidRPr="00EE32E0">
        <w:tab/>
        <w:t>3</w:t>
      </w:r>
    </w:p>
    <w:p w:rsidR="00BB61E8" w:rsidRPr="00EE32E0" w:rsidRDefault="00BB61E8" w:rsidP="00C90B10">
      <w:pPr>
        <w:pStyle w:val="a4"/>
      </w:pPr>
      <w:r w:rsidRPr="00EE32E0">
        <w:t>Діаметр випускної відтулини, м</w:t>
      </w:r>
      <w:r w:rsidRPr="00EE32E0">
        <w:tab/>
      </w:r>
      <w:r w:rsidRPr="00EE32E0">
        <w:tab/>
      </w:r>
      <w:r w:rsidR="00684962">
        <w:tab/>
      </w:r>
      <w:r w:rsidR="002A0137" w:rsidRPr="00EE32E0">
        <w:tab/>
      </w:r>
      <w:r w:rsidRPr="00EE32E0">
        <w:tab/>
      </w:r>
      <w:r w:rsidRPr="00EE32E0">
        <w:tab/>
      </w:r>
      <w:r w:rsidR="00AE0BC8">
        <w:tab/>
      </w:r>
      <w:r w:rsidRPr="00EE32E0">
        <w:tab/>
        <w:t>0,45</w:t>
      </w:r>
      <w:r w:rsidR="005728D9">
        <w:t>.</w:t>
      </w:r>
    </w:p>
    <w:p w:rsidR="00CA21A1" w:rsidRPr="00EE32E0" w:rsidRDefault="00BB61E8" w:rsidP="00C90B10">
      <w:pPr>
        <w:pStyle w:val="a4"/>
      </w:pPr>
      <w:r w:rsidRPr="00EE32E0">
        <w:t xml:space="preserve">Об’єм </w:t>
      </w:r>
      <w:r w:rsidR="00CA21A1" w:rsidRPr="00EE32E0">
        <w:t>циліндричної частини:</w:t>
      </w:r>
      <w:r w:rsidR="00B9380B">
        <w:t xml:space="preserve"> </w:t>
      </w:r>
      <w:r w:rsidR="005475B8">
        <w:rPr>
          <w:position w:val="-10"/>
        </w:rPr>
        <w:pict>
          <v:shape id="_x0000_i1124" type="#_x0000_t75" style="width:78.75pt;height:18pt">
            <v:imagedata r:id="rId109" o:title=""/>
          </v:shape>
        </w:pict>
      </w:r>
      <w:r w:rsidR="00CA21A1" w:rsidRPr="00EE32E0">
        <w:t>3.14*</w:t>
      </w:r>
      <w:r w:rsidR="00D74CE3" w:rsidRPr="00EE32E0">
        <w:t>3</w:t>
      </w:r>
      <w:r w:rsidR="00CA21A1" w:rsidRPr="00EE32E0">
        <w:rPr>
          <w:vertAlign w:val="superscript"/>
        </w:rPr>
        <w:t>2</w:t>
      </w:r>
      <w:r w:rsidR="00CA21A1" w:rsidRPr="00EE32E0">
        <w:t>*</w:t>
      </w:r>
      <w:r w:rsidR="00D74CE3" w:rsidRPr="00EE32E0">
        <w:t>9</w:t>
      </w:r>
      <w:r w:rsidR="00CA21A1" w:rsidRPr="00EE32E0">
        <w:t>=</w:t>
      </w:r>
      <w:r w:rsidR="000D484F" w:rsidRPr="00EE32E0">
        <w:t>83,127</w:t>
      </w:r>
      <w:r w:rsidR="00CA21A1" w:rsidRPr="00EE32E0">
        <w:t xml:space="preserve"> м</w:t>
      </w:r>
      <w:r w:rsidR="00CA21A1" w:rsidRPr="00EE32E0">
        <w:rPr>
          <w:vertAlign w:val="superscript"/>
        </w:rPr>
        <w:t>3</w:t>
      </w:r>
      <w:r w:rsidR="00CA21A1" w:rsidRPr="00EE32E0">
        <w:t>.</w:t>
      </w:r>
    </w:p>
    <w:p w:rsidR="00B9380B" w:rsidRDefault="00CA21A1" w:rsidP="00C90B10">
      <w:pPr>
        <w:pStyle w:val="a4"/>
      </w:pPr>
      <w:r w:rsidRPr="00EE32E0">
        <w:t>Об’єм нижньої частини бункеру, м</w:t>
      </w:r>
      <w:r w:rsidRPr="00EE32E0">
        <w:rPr>
          <w:vertAlign w:val="superscript"/>
        </w:rPr>
        <w:t>3</w:t>
      </w:r>
      <w:r w:rsidRPr="00EE32E0">
        <w:t>:</w:t>
      </w:r>
    </w:p>
    <w:p w:rsidR="00CA21A1" w:rsidRPr="00EE32E0" w:rsidRDefault="005475B8" w:rsidP="00C90B10">
      <w:pPr>
        <w:pStyle w:val="a4"/>
      </w:pPr>
      <w:r>
        <w:rPr>
          <w:position w:val="-24"/>
        </w:rPr>
        <w:pict>
          <v:shape id="_x0000_i1125" type="#_x0000_t75" style="width:331.5pt;height:30.75pt">
            <v:imagedata r:id="rId110" o:title=""/>
          </v:shape>
        </w:pict>
      </w:r>
      <w:r w:rsidR="000D484F" w:rsidRPr="00EE32E0">
        <w:t>15,498</w:t>
      </w:r>
      <w:r w:rsidR="00CA21A1" w:rsidRPr="00EE32E0">
        <w:t>.</w:t>
      </w:r>
    </w:p>
    <w:p w:rsidR="00684A40" w:rsidRPr="00EE32E0" w:rsidRDefault="00CA21A1" w:rsidP="00C90B10">
      <w:pPr>
        <w:pStyle w:val="a4"/>
      </w:pPr>
      <w:r w:rsidRPr="00EE32E0">
        <w:t>Загальний об’єм становить:</w:t>
      </w:r>
      <w:r w:rsidR="00391642">
        <w:tab/>
      </w:r>
      <w:r w:rsidR="00391642">
        <w:tab/>
      </w:r>
      <w:r w:rsidRPr="00EE32E0">
        <w:t>V=V</w:t>
      </w:r>
      <w:r w:rsidRPr="00EE32E0">
        <w:rPr>
          <w:vertAlign w:val="subscript"/>
        </w:rPr>
        <w:t>1</w:t>
      </w:r>
      <w:r w:rsidRPr="00EE32E0">
        <w:t>+V</w:t>
      </w:r>
      <w:r w:rsidRPr="00EE32E0">
        <w:rPr>
          <w:vertAlign w:val="subscript"/>
        </w:rPr>
        <w:t>2</w:t>
      </w:r>
      <w:r w:rsidRPr="00EE32E0">
        <w:t>=</w:t>
      </w:r>
      <w:r w:rsidR="000D484F" w:rsidRPr="00EE32E0">
        <w:t>83,127</w:t>
      </w:r>
      <w:r w:rsidR="002B54A9" w:rsidRPr="00EE32E0">
        <w:t>+</w:t>
      </w:r>
      <w:r w:rsidR="000D484F" w:rsidRPr="00EE32E0">
        <w:t>15,498</w:t>
      </w:r>
      <w:r w:rsidR="002B54A9" w:rsidRPr="00EE32E0">
        <w:t>=</w:t>
      </w:r>
      <w:r w:rsidR="000D484F" w:rsidRPr="00EE32E0">
        <w:t>96,624</w:t>
      </w:r>
      <w:r w:rsidR="00684A40" w:rsidRPr="00EE32E0">
        <w:t>м</w:t>
      </w:r>
      <w:r w:rsidR="00684A40" w:rsidRPr="00EE32E0">
        <w:rPr>
          <w:vertAlign w:val="superscript"/>
        </w:rPr>
        <w:t>3</w:t>
      </w:r>
      <w:r w:rsidR="00684A40" w:rsidRPr="00EE32E0">
        <w:t>.</w:t>
      </w:r>
    </w:p>
    <w:p w:rsidR="00684A40" w:rsidRDefault="00391642" w:rsidP="00C90B10">
      <w:pPr>
        <w:pStyle w:val="a4"/>
      </w:pPr>
      <w:r>
        <w:t>Необхідна кількість бункерів:</w:t>
      </w:r>
      <w:r w:rsidR="00684A40" w:rsidRPr="00EE32E0">
        <w:t>n=</w:t>
      </w:r>
      <w:r w:rsidR="005475B8">
        <w:rPr>
          <w:position w:val="-28"/>
        </w:rPr>
        <w:pict>
          <v:shape id="_x0000_i1126" type="#_x0000_t75" style="width:53.25pt;height:33pt">
            <v:imagedata r:id="rId111" o:title=""/>
          </v:shape>
        </w:pict>
      </w:r>
      <w:r w:rsidR="000D484F" w:rsidRPr="00EE32E0">
        <w:t>2</w:t>
      </w:r>
      <w:r w:rsidR="00D74CE3" w:rsidRPr="00EE32E0">
        <w:t>,9</w:t>
      </w:r>
      <w:r w:rsidR="000D484F" w:rsidRPr="00EE32E0">
        <w:t>1</w:t>
      </w:r>
      <w:r w:rsidR="002B54A9" w:rsidRPr="00EE32E0">
        <w:t>.</w:t>
      </w:r>
      <w:r w:rsidR="00684A40" w:rsidRPr="00EE32E0">
        <w:t xml:space="preserve">Для зберігання піску приймаємо </w:t>
      </w:r>
      <w:r w:rsidR="000D484F" w:rsidRPr="00EE32E0">
        <w:t>3</w:t>
      </w:r>
      <w:r w:rsidR="00684A40" w:rsidRPr="00EE32E0">
        <w:t xml:space="preserve"> бункер</w:t>
      </w:r>
      <w:r w:rsidR="000D484F" w:rsidRPr="00EE32E0">
        <w:t>а</w:t>
      </w:r>
      <w:r w:rsidR="00684A40" w:rsidRPr="00EE32E0">
        <w:t>.</w:t>
      </w:r>
    </w:p>
    <w:p w:rsidR="00907572" w:rsidRPr="00B23B7F" w:rsidRDefault="00FD3F01" w:rsidP="00094F1A">
      <w:pPr>
        <w:pStyle w:val="4"/>
      </w:pPr>
      <w:r w:rsidRPr="00EE32E0">
        <w:t>7.3.</w:t>
      </w:r>
      <w:r w:rsidR="006010B6" w:rsidRPr="00EE32E0">
        <w:t>1</w:t>
      </w:r>
      <w:r w:rsidR="0046676C">
        <w:t>1</w:t>
      </w:r>
      <w:r w:rsidRPr="00EE32E0">
        <w:t xml:space="preserve">. </w:t>
      </w:r>
      <w:r w:rsidR="002A724A" w:rsidRPr="00EE32E0">
        <w:t xml:space="preserve">Вибір лоткового </w:t>
      </w:r>
      <w:r w:rsidR="003436B7" w:rsidRPr="00EE32E0">
        <w:t>живильника</w:t>
      </w:r>
    </w:p>
    <w:p w:rsidR="00907572" w:rsidRPr="00EE32E0" w:rsidRDefault="00907572" w:rsidP="00C90B10">
      <w:pPr>
        <w:pStyle w:val="a4"/>
      </w:pPr>
      <w:r w:rsidRPr="00EE32E0">
        <w:t xml:space="preserve">Приймаємо до установки </w:t>
      </w:r>
      <w:r w:rsidR="00B2660B" w:rsidRPr="00EE32E0">
        <w:t>три лоткових</w:t>
      </w:r>
      <w:r w:rsidRPr="00EE32E0">
        <w:t xml:space="preserve"> живильник</w:t>
      </w:r>
      <w:r w:rsidR="00B2660B" w:rsidRPr="00EE32E0">
        <w:t>а</w:t>
      </w:r>
      <w:r w:rsidRPr="00EE32E0">
        <w:t>.</w:t>
      </w:r>
    </w:p>
    <w:p w:rsidR="00907572" w:rsidRPr="00EE32E0" w:rsidRDefault="00907572" w:rsidP="000D484F">
      <w:pPr>
        <w:pStyle w:val="af0"/>
      </w:pPr>
      <w:r w:rsidRPr="00EE32E0">
        <w:t>Технічна характеристика лоткового живильника</w:t>
      </w:r>
    </w:p>
    <w:p w:rsidR="00907572" w:rsidRPr="00EE32E0" w:rsidRDefault="00907572" w:rsidP="00C90B10">
      <w:pPr>
        <w:pStyle w:val="a4"/>
      </w:pPr>
      <w:r w:rsidRPr="00EE32E0">
        <w:t>Типорозмір</w:t>
      </w:r>
      <w:r w:rsidRPr="00EE32E0">
        <w:tab/>
      </w:r>
      <w:r w:rsidRPr="00EE32E0">
        <w:tab/>
      </w:r>
      <w:r w:rsidRPr="00EE32E0">
        <w:tab/>
      </w:r>
      <w:r w:rsidRPr="00EE32E0">
        <w:tab/>
      </w:r>
      <w:r w:rsidRPr="00EE32E0">
        <w:tab/>
      </w:r>
      <w:r w:rsidRPr="00EE32E0">
        <w:tab/>
      </w:r>
      <w:r w:rsidR="002A0137" w:rsidRPr="00EE32E0">
        <w:tab/>
      </w:r>
      <w:r w:rsidRPr="00EE32E0">
        <w:tab/>
      </w:r>
      <w:r w:rsidRPr="00EE32E0">
        <w:tab/>
      </w:r>
      <w:r w:rsidR="00F87139">
        <w:tab/>
      </w:r>
      <w:r w:rsidR="00F87139">
        <w:tab/>
      </w:r>
      <w:r w:rsidRPr="00EE32E0">
        <w:t>КВ1Т-0,15</w:t>
      </w:r>
    </w:p>
    <w:p w:rsidR="00907572" w:rsidRPr="00EE32E0" w:rsidRDefault="00907572" w:rsidP="00C90B10">
      <w:pPr>
        <w:pStyle w:val="a4"/>
      </w:pPr>
      <w:r w:rsidRPr="00EE32E0">
        <w:t>Розміри труби, мм</w:t>
      </w:r>
      <w:r w:rsidR="00684962">
        <w:t>:</w:t>
      </w:r>
      <w:r w:rsidR="00684962">
        <w:tab/>
      </w:r>
      <w:r w:rsidR="00684962">
        <w:tab/>
      </w:r>
      <w:r w:rsidR="00684962">
        <w:tab/>
      </w:r>
      <w:r w:rsidR="00684962">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Pr="00EE32E0">
        <w:t>діаметр</w:t>
      </w:r>
      <w:r w:rsidRPr="00EE32E0">
        <w:tab/>
      </w:r>
      <w:r w:rsidRPr="00EE32E0">
        <w:tab/>
      </w:r>
      <w:r w:rsidRPr="00EE32E0">
        <w:tab/>
      </w:r>
      <w:r w:rsidR="002A0137" w:rsidRPr="00EE32E0">
        <w:tab/>
      </w:r>
      <w:r w:rsidRPr="00EE32E0">
        <w:tab/>
      </w:r>
      <w:r w:rsidR="00AE0BC8">
        <w:tab/>
      </w:r>
      <w:r w:rsidR="00AE0BC8">
        <w:tab/>
      </w:r>
      <w:r w:rsidRPr="00EE32E0">
        <w:tab/>
      </w:r>
      <w:r w:rsidRPr="00EE32E0">
        <w:tab/>
      </w:r>
      <w:r w:rsidR="00F87139">
        <w:tab/>
      </w:r>
      <w:r w:rsidRPr="00EE32E0">
        <w:t>159</w:t>
      </w:r>
      <w:r w:rsidR="005475B8">
        <w:rPr>
          <w:position w:val="-4"/>
        </w:rPr>
        <w:pict>
          <v:shape id="_x0000_i1127" type="#_x0000_t75" style="width:9pt;height:9.75pt">
            <v:imagedata r:id="rId112" o:title=""/>
          </v:shape>
        </w:pict>
      </w:r>
      <w:r w:rsidR="002A0137" w:rsidRPr="00EE32E0">
        <w:t>4,9</w:t>
      </w:r>
    </w:p>
    <w:p w:rsidR="00907572" w:rsidRPr="00EE32E0" w:rsidRDefault="00063670" w:rsidP="00C90B10">
      <w:pPr>
        <w:pStyle w:val="a4"/>
      </w:pPr>
      <w:r>
        <w:tab/>
      </w:r>
      <w:r>
        <w:tab/>
        <w:t>м</w:t>
      </w:r>
      <w:r w:rsidR="00907572" w:rsidRPr="00EE32E0">
        <w:t>аксимальна дов</w:t>
      </w:r>
      <w:r w:rsidR="00684962">
        <w:t>жина, м</w:t>
      </w:r>
      <w:r w:rsidR="00684962">
        <w:tab/>
      </w:r>
      <w:r w:rsidR="00907572" w:rsidRPr="00EE32E0">
        <w:tab/>
      </w:r>
      <w:r>
        <w:tab/>
      </w:r>
      <w:r>
        <w:tab/>
      </w:r>
      <w:r w:rsidR="00AE0BC8">
        <w:tab/>
      </w:r>
      <w:r w:rsidR="00AE0BC8">
        <w:tab/>
      </w:r>
      <w:r w:rsidR="002A0137" w:rsidRPr="00EE32E0">
        <w:tab/>
      </w:r>
      <w:r w:rsidR="00907572" w:rsidRPr="00EE32E0">
        <w:tab/>
        <w:t>3,3</w:t>
      </w:r>
    </w:p>
    <w:p w:rsidR="009544B6" w:rsidRPr="00EE32E0" w:rsidRDefault="00907572" w:rsidP="00C90B10">
      <w:pPr>
        <w:pStyle w:val="a4"/>
      </w:pPr>
      <w:r w:rsidRPr="00EE32E0">
        <w:t>Продуктивність, м</w:t>
      </w:r>
      <w:r w:rsidRPr="00EE32E0">
        <w:rPr>
          <w:vertAlign w:val="superscript"/>
        </w:rPr>
        <w:t>3</w:t>
      </w:r>
      <w:r w:rsidR="00684962">
        <w:t>/год</w:t>
      </w:r>
      <w:r w:rsidRPr="00EE32E0">
        <w:tab/>
      </w:r>
      <w:r w:rsidRPr="00EE32E0">
        <w:tab/>
      </w:r>
      <w:r w:rsidR="002A0137" w:rsidRPr="00EE32E0">
        <w:tab/>
      </w:r>
      <w:r w:rsidR="002A0137" w:rsidRPr="00EE32E0">
        <w:tab/>
      </w:r>
      <w:r w:rsidR="002A0137" w:rsidRPr="00EE32E0">
        <w:tab/>
      </w:r>
      <w:r w:rsidR="00AE0BC8">
        <w:tab/>
      </w:r>
      <w:r w:rsidR="00AE0BC8">
        <w:tab/>
      </w:r>
      <w:r w:rsidR="00AD6A4D" w:rsidRPr="00EE32E0">
        <w:tab/>
      </w:r>
      <w:r w:rsidRPr="00EE32E0">
        <w:tab/>
        <w:t>6</w:t>
      </w:r>
      <w:r w:rsidR="005728D9">
        <w:t>.</w:t>
      </w:r>
    </w:p>
    <w:p w:rsidR="002B54A9" w:rsidRPr="00EE32E0" w:rsidRDefault="00FD3F01" w:rsidP="00094F1A">
      <w:pPr>
        <w:pStyle w:val="4"/>
        <w:rPr>
          <w:rStyle w:val="a5"/>
        </w:rPr>
      </w:pPr>
      <w:r w:rsidRPr="00EE32E0">
        <w:t>7.3.</w:t>
      </w:r>
      <w:r w:rsidR="006010B6" w:rsidRPr="00EE32E0">
        <w:t>1</w:t>
      </w:r>
      <w:r w:rsidR="0046676C">
        <w:t>2</w:t>
      </w:r>
      <w:r w:rsidRPr="00EE32E0">
        <w:t xml:space="preserve">. </w:t>
      </w:r>
      <w:r w:rsidR="00B4271E" w:rsidRPr="00EE32E0">
        <w:t>Вибір</w:t>
      </w:r>
      <w:r w:rsidR="002B54A9" w:rsidRPr="00EE32E0">
        <w:t xml:space="preserve"> змішувача шихти</w:t>
      </w:r>
      <w:r w:rsidR="001B5CD5">
        <w:rPr>
          <w:rStyle w:val="a5"/>
        </w:rPr>
        <w:t>[3</w:t>
      </w:r>
      <w:r w:rsidR="002264FB">
        <w:rPr>
          <w:rStyle w:val="a5"/>
        </w:rPr>
        <w:t>]</w:t>
      </w:r>
    </w:p>
    <w:p w:rsidR="00693009" w:rsidRPr="00EE32E0" w:rsidRDefault="002B54A9" w:rsidP="00C90B10">
      <w:pPr>
        <w:pStyle w:val="a4"/>
      </w:pPr>
      <w:r w:rsidRPr="00EE32E0">
        <w:t>В</w:t>
      </w:r>
      <w:r w:rsidR="005A2B2E" w:rsidRPr="00EE32E0">
        <w:t>и</w:t>
      </w:r>
      <w:r w:rsidRPr="00EE32E0">
        <w:t>трати шихти за годину становлять</w:t>
      </w:r>
      <w:r w:rsidR="007F3B54" w:rsidRPr="00EE32E0">
        <w:t xml:space="preserve"> 14,686</w:t>
      </w:r>
      <w:r w:rsidR="005A2B2E" w:rsidRPr="00EE32E0">
        <w:t xml:space="preserve">т </w:t>
      </w:r>
      <w:r w:rsidR="00522E72" w:rsidRPr="00EE32E0">
        <w:t>або</w:t>
      </w:r>
      <w:r w:rsidR="00693009" w:rsidRPr="00EE32E0">
        <w:t xml:space="preserve"> </w:t>
      </w:r>
      <w:r w:rsidR="00840204" w:rsidRPr="00EE32E0">
        <w:t>10,270</w:t>
      </w:r>
      <w:r w:rsidR="000B3DE0" w:rsidRPr="00EE32E0">
        <w:t>м</w:t>
      </w:r>
      <w:r w:rsidR="000B3DE0" w:rsidRPr="00EE32E0">
        <w:rPr>
          <w:vertAlign w:val="superscript"/>
        </w:rPr>
        <w:t>3</w:t>
      </w:r>
      <w:r w:rsidR="000B3DE0" w:rsidRPr="00EE32E0">
        <w:t>.</w:t>
      </w:r>
      <w:r w:rsidR="00693009" w:rsidRPr="00EE32E0">
        <w:t xml:space="preserve"> </w:t>
      </w:r>
      <w:r w:rsidR="000B3DE0" w:rsidRPr="00EE32E0">
        <w:t>Вибираємо змішувач шихти фірми „Металлэкспорт</w:t>
      </w:r>
      <w:r w:rsidR="00693009" w:rsidRPr="00EE32E0">
        <w:t>”</w:t>
      </w:r>
      <w:r w:rsidR="0006698E">
        <w:t xml:space="preserve"> МВ-2100 ПНР</w:t>
      </w:r>
      <w:r w:rsidR="00693009" w:rsidRPr="00EE32E0">
        <w:t xml:space="preserve">. Даний змішувач належить до найсучасніших типів герметичних барабанних змішувачів. Суміш матеріалів надходить в барабан по завантажувальному лотку, а приготована шихта вивантажується за допомогою пневматичного пристрою крізь </w:t>
      </w:r>
      <w:r w:rsidR="00B4271E" w:rsidRPr="00EE32E0">
        <w:t>отвір у протилежному кінці барабану. Всередині барабану розміщені спіральні лопаті, які під час обертання барабану переміщують матеріал повздовж його довжини. Шихта зволожується безпосередньо у змішувачі з автоматичним ввімкненням та вимкненням подавання теплої води.</w:t>
      </w:r>
    </w:p>
    <w:p w:rsidR="00B4271E" w:rsidRPr="00EE32E0" w:rsidRDefault="00B4271E" w:rsidP="000D484F">
      <w:pPr>
        <w:pStyle w:val="af0"/>
      </w:pPr>
      <w:r w:rsidRPr="00EE32E0">
        <w:t>Технічна характеристика змішувача шихти</w:t>
      </w:r>
    </w:p>
    <w:p w:rsidR="00B4271E" w:rsidRPr="00EE32E0" w:rsidRDefault="00B4271E" w:rsidP="00C90B10">
      <w:pPr>
        <w:pStyle w:val="a4"/>
      </w:pPr>
      <w:r w:rsidRPr="00EE32E0">
        <w:t>Корисний об’єм, л</w:t>
      </w:r>
      <w:r w:rsidRPr="00EE32E0">
        <w:tab/>
      </w:r>
      <w:r w:rsidRPr="00EE32E0">
        <w:tab/>
      </w:r>
      <w:r w:rsidRPr="00EE32E0">
        <w:tab/>
      </w:r>
      <w:r w:rsidRPr="00EE32E0">
        <w:tab/>
      </w:r>
      <w:r w:rsidRPr="00EE32E0">
        <w:tab/>
      </w:r>
      <w:r w:rsidR="002A0137" w:rsidRPr="00EE32E0">
        <w:tab/>
      </w:r>
      <w:r w:rsidR="002A0137" w:rsidRPr="00EE32E0">
        <w:tab/>
      </w:r>
      <w:r w:rsidRPr="00EE32E0">
        <w:tab/>
      </w:r>
      <w:r w:rsidRPr="00EE32E0">
        <w:tab/>
      </w:r>
      <w:r w:rsidRPr="00EE32E0">
        <w:tab/>
        <w:t>2100</w:t>
      </w:r>
    </w:p>
    <w:p w:rsidR="00B4271E" w:rsidRPr="00EE32E0" w:rsidRDefault="00B4271E" w:rsidP="00C90B10">
      <w:pPr>
        <w:pStyle w:val="a4"/>
      </w:pPr>
      <w:r w:rsidRPr="00EE32E0">
        <w:t>Час змішування, хв.</w:t>
      </w:r>
      <w:r w:rsidRPr="00EE32E0">
        <w:tab/>
      </w:r>
      <w:r w:rsidRPr="00EE32E0">
        <w:tab/>
      </w:r>
      <w:r w:rsidRPr="00EE32E0">
        <w:tab/>
      </w:r>
      <w:r w:rsidRPr="00EE32E0">
        <w:tab/>
      </w:r>
      <w:r w:rsidRPr="00EE32E0">
        <w:tab/>
      </w:r>
      <w:r w:rsidR="002A0137" w:rsidRPr="00EE32E0">
        <w:tab/>
      </w:r>
      <w:r w:rsidR="002A0137" w:rsidRPr="00EE32E0">
        <w:tab/>
      </w:r>
      <w:r w:rsidR="002A0137" w:rsidRPr="00EE32E0">
        <w:tab/>
      </w:r>
      <w:r w:rsidRPr="00EE32E0">
        <w:tab/>
      </w:r>
      <w:r w:rsidRPr="00EE32E0">
        <w:tab/>
        <w:t>5</w:t>
      </w:r>
    </w:p>
    <w:p w:rsidR="00B4271E" w:rsidRPr="00EE32E0" w:rsidRDefault="00B4271E" w:rsidP="00C90B10">
      <w:pPr>
        <w:pStyle w:val="a4"/>
      </w:pPr>
      <w:r w:rsidRPr="00EE32E0">
        <w:t>Число обертів, хв.</w:t>
      </w:r>
      <w:r w:rsidRPr="00EE32E0">
        <w:rPr>
          <w:vertAlign w:val="superscript"/>
        </w:rPr>
        <w:t>-1</w:t>
      </w:r>
      <w:r w:rsidRPr="00EE32E0">
        <w:tab/>
      </w:r>
      <w:r w:rsidRPr="00EE32E0">
        <w:tab/>
      </w:r>
      <w:r w:rsidRPr="00EE32E0">
        <w:tab/>
      </w:r>
      <w:r w:rsidRPr="00EE32E0">
        <w:tab/>
      </w:r>
      <w:r w:rsidRPr="00EE32E0">
        <w:tab/>
      </w:r>
      <w:r w:rsidR="002A0137" w:rsidRPr="00EE32E0">
        <w:tab/>
      </w:r>
      <w:r w:rsidR="002A0137" w:rsidRPr="00EE32E0">
        <w:tab/>
      </w:r>
      <w:r w:rsidR="002A0137" w:rsidRPr="00EE32E0">
        <w:tab/>
      </w:r>
      <w:r w:rsidRPr="00EE32E0">
        <w:tab/>
      </w:r>
      <w:r w:rsidRPr="00EE32E0">
        <w:tab/>
        <w:t>10</w:t>
      </w:r>
    </w:p>
    <w:p w:rsidR="00B4271E" w:rsidRPr="00EE32E0" w:rsidRDefault="00B4271E" w:rsidP="00C90B10">
      <w:pPr>
        <w:pStyle w:val="a4"/>
      </w:pPr>
      <w:r w:rsidRPr="00EE32E0">
        <w:t>Потужність електродвигуна, кВт</w:t>
      </w:r>
      <w:r w:rsidRPr="00EE32E0">
        <w:tab/>
      </w:r>
      <w:r w:rsidRPr="00EE32E0">
        <w:tab/>
      </w:r>
      <w:r w:rsidRPr="00EE32E0">
        <w:tab/>
      </w:r>
      <w:r w:rsidR="002A0137" w:rsidRPr="00EE32E0">
        <w:tab/>
      </w:r>
      <w:r w:rsidR="002A0137" w:rsidRPr="00EE32E0">
        <w:tab/>
      </w:r>
      <w:r w:rsidR="00AE0BC8">
        <w:tab/>
      </w:r>
      <w:r w:rsidR="002A0137" w:rsidRPr="00EE32E0">
        <w:tab/>
      </w:r>
      <w:r w:rsidRPr="00EE32E0">
        <w:tab/>
        <w:t>30</w:t>
      </w:r>
      <w:r w:rsidR="005728D9">
        <w:t>.</w:t>
      </w:r>
    </w:p>
    <w:p w:rsidR="002B54A9" w:rsidRPr="00EE32E0" w:rsidRDefault="00FD3F01" w:rsidP="00094F1A">
      <w:pPr>
        <w:pStyle w:val="4"/>
      </w:pPr>
      <w:r w:rsidRPr="00EE32E0">
        <w:t>7.3.</w:t>
      </w:r>
      <w:r w:rsidR="006010B6" w:rsidRPr="00EE32E0">
        <w:t>1</w:t>
      </w:r>
      <w:r w:rsidR="0046676C">
        <w:t>3</w:t>
      </w:r>
      <w:r w:rsidRPr="00EE32E0">
        <w:t xml:space="preserve">. </w:t>
      </w:r>
      <w:r w:rsidR="00941D45" w:rsidRPr="00EE32E0">
        <w:t>Вибір</w:t>
      </w:r>
      <w:r w:rsidR="002B54A9" w:rsidRPr="00EE32E0">
        <w:t xml:space="preserve"> автоматичних терезів</w:t>
      </w:r>
      <w:r w:rsidR="00FA351E">
        <w:t>[3</w:t>
      </w:r>
      <w:r w:rsidR="002264FB">
        <w:t>]</w:t>
      </w:r>
    </w:p>
    <w:p w:rsidR="002B54A9" w:rsidRPr="00EE32E0" w:rsidRDefault="00BF5E6B" w:rsidP="00C90B10">
      <w:pPr>
        <w:pStyle w:val="a4"/>
      </w:pPr>
      <w:r w:rsidRPr="00EE32E0">
        <w:t>Кількість шихти (Р) на одне змішування складає:</w:t>
      </w:r>
    </w:p>
    <w:p w:rsidR="00900054" w:rsidRPr="00EE32E0" w:rsidRDefault="00BF5E6B" w:rsidP="00C90B10">
      <w:pPr>
        <w:pStyle w:val="a4"/>
      </w:pPr>
      <w:r w:rsidRPr="00EE32E0">
        <w:t>Р=V*</w:t>
      </w:r>
      <w:r w:rsidRPr="00EE32E0">
        <w:rPr>
          <w:rFonts w:cs="Times New Roman"/>
        </w:rPr>
        <w:t>γ</w:t>
      </w:r>
      <w:r w:rsidR="00AD6A4D" w:rsidRPr="00EE32E0">
        <w:t>*к,</w:t>
      </w:r>
      <w:r w:rsidR="00684962">
        <w:tab/>
      </w:r>
      <w:r w:rsidR="00684962">
        <w:tab/>
      </w:r>
      <w:r w:rsidR="00684962">
        <w:tab/>
      </w:r>
      <w:r w:rsidR="00684962">
        <w:tab/>
      </w:r>
      <w:r w:rsidR="00684962">
        <w:tab/>
      </w:r>
      <w:r w:rsidR="00A128C9" w:rsidRPr="00EE32E0">
        <w:tab/>
      </w:r>
      <w:r w:rsidR="00A128C9" w:rsidRPr="00EE32E0">
        <w:tab/>
      </w:r>
      <w:r w:rsidR="00A128C9" w:rsidRPr="00EE32E0">
        <w:tab/>
      </w:r>
      <w:r w:rsidR="00A128C9" w:rsidRPr="00EE32E0">
        <w:tab/>
      </w:r>
      <w:r w:rsidR="00AE0BC8">
        <w:tab/>
      </w:r>
      <w:r w:rsidR="00A128C9" w:rsidRPr="00EE32E0">
        <w:tab/>
        <w:t>(7.15)</w:t>
      </w:r>
    </w:p>
    <w:p w:rsidR="00BF5E6B" w:rsidRPr="00EE32E0" w:rsidRDefault="00BF5E6B" w:rsidP="00C90B10">
      <w:pPr>
        <w:pStyle w:val="a4"/>
      </w:pPr>
      <w:r w:rsidRPr="00EE32E0">
        <w:tab/>
        <w:t>де</w:t>
      </w:r>
      <w:r w:rsidRPr="00EE32E0">
        <w:tab/>
        <w:t>V – об’єм змішувача,м</w:t>
      </w:r>
      <w:r w:rsidRPr="00EE32E0">
        <w:rPr>
          <w:vertAlign w:val="subscript"/>
        </w:rPr>
        <w:t>3</w:t>
      </w:r>
      <w:r w:rsidRPr="00EE32E0">
        <w:t>;</w:t>
      </w:r>
      <w:r w:rsidRPr="00EE32E0">
        <w:tab/>
      </w:r>
      <w:r w:rsidRPr="00EE32E0">
        <w:tab/>
      </w:r>
      <w:r w:rsidRPr="00EE32E0">
        <w:tab/>
      </w:r>
      <w:r w:rsidR="002A0137" w:rsidRPr="00EE32E0">
        <w:tab/>
      </w:r>
      <w:r w:rsidR="002A0137" w:rsidRPr="00EE32E0">
        <w:tab/>
      </w:r>
      <w:r w:rsidR="00684962">
        <w:tab/>
      </w:r>
      <w:r w:rsidR="00684962">
        <w:tab/>
      </w:r>
      <w:r w:rsidR="00684962">
        <w:tab/>
      </w:r>
      <w:r w:rsidR="00684962">
        <w:tab/>
      </w:r>
      <w:r w:rsidR="00684962">
        <w:tab/>
      </w:r>
      <w:r w:rsidR="00AE0BC8">
        <w:tab/>
      </w:r>
      <w:r w:rsidRPr="00EE32E0">
        <w:rPr>
          <w:rFonts w:cs="Times New Roman"/>
        </w:rPr>
        <w:t>γ</w:t>
      </w:r>
      <w:r w:rsidRPr="00EE32E0">
        <w:t xml:space="preserve"> – об’ємна маса шихти, т/м</w:t>
      </w:r>
      <w:r w:rsidRPr="00EE32E0">
        <w:rPr>
          <w:vertAlign w:val="superscript"/>
        </w:rPr>
        <w:t>3</w:t>
      </w:r>
      <w:r w:rsidRPr="00EE32E0">
        <w:t>;</w:t>
      </w:r>
      <w:r w:rsidRPr="00EE32E0">
        <w:tab/>
      </w:r>
      <w:r w:rsidRPr="00EE32E0">
        <w:tab/>
      </w:r>
      <w:r w:rsidRPr="00EE32E0">
        <w:tab/>
      </w:r>
      <w:r w:rsidR="002A0137" w:rsidRPr="00EE32E0">
        <w:tab/>
      </w:r>
      <w:r w:rsidR="002A0137" w:rsidRPr="00EE32E0">
        <w:tab/>
      </w:r>
      <w:r w:rsidR="00684962">
        <w:tab/>
      </w:r>
      <w:r w:rsidR="00684962">
        <w:tab/>
      </w:r>
      <w:r w:rsidR="00684962">
        <w:tab/>
      </w:r>
      <w:r w:rsidR="00684962">
        <w:tab/>
      </w:r>
      <w:r w:rsidR="00AE0BC8">
        <w:tab/>
      </w:r>
      <w:r w:rsidRPr="00EE32E0">
        <w:t>к – коефіцієнт заповнення змішувача.</w:t>
      </w:r>
    </w:p>
    <w:p w:rsidR="00BF5E6B" w:rsidRPr="00EE32E0" w:rsidRDefault="00BF5E6B" w:rsidP="00C90B10">
      <w:pPr>
        <w:pStyle w:val="a4"/>
      </w:pPr>
      <w:r w:rsidRPr="00EE32E0">
        <w:t>Р=2,1*1,</w:t>
      </w:r>
      <w:r w:rsidR="000D484F" w:rsidRPr="00EE32E0">
        <w:t>43*0,8=2,4024</w:t>
      </w:r>
      <w:r w:rsidR="009C3B46" w:rsidRPr="00EE32E0">
        <w:t>т</w:t>
      </w:r>
    </w:p>
    <w:p w:rsidR="005B33ED" w:rsidRPr="00EE32E0" w:rsidRDefault="00DB058D" w:rsidP="00C90B10">
      <w:pPr>
        <w:pStyle w:val="a4"/>
      </w:pPr>
      <w:r w:rsidRPr="00EE32E0">
        <w:t xml:space="preserve">З таблиці </w:t>
      </w:r>
      <w:r w:rsidR="008658C2" w:rsidRPr="00EE32E0">
        <w:t>7.1</w:t>
      </w:r>
      <w:r w:rsidR="008602B9" w:rsidRPr="00EE32E0">
        <w:t xml:space="preserve"> видно</w:t>
      </w:r>
      <w:r w:rsidR="008658C2" w:rsidRPr="00EE32E0">
        <w:t>, що</w:t>
      </w:r>
      <w:r w:rsidR="008455D0" w:rsidRPr="00EE32E0">
        <w:t xml:space="preserve"> кожної години </w:t>
      </w:r>
      <w:r w:rsidR="008658C2" w:rsidRPr="00EE32E0">
        <w:t xml:space="preserve">для приготування </w:t>
      </w:r>
      <w:r w:rsidR="004D01E3" w:rsidRPr="00EE32E0">
        <w:t>14,686</w:t>
      </w:r>
      <w:r w:rsidR="008658C2" w:rsidRPr="00EE32E0">
        <w:t xml:space="preserve">т шихти необхідно </w:t>
      </w:r>
      <w:r w:rsidR="004D01E3" w:rsidRPr="00EE32E0">
        <w:t xml:space="preserve">8,397 т </w:t>
      </w:r>
      <w:r w:rsidR="008658C2" w:rsidRPr="00EE32E0">
        <w:t>піску.</w:t>
      </w:r>
      <w:r w:rsidR="00F87139">
        <w:t xml:space="preserve"> </w:t>
      </w:r>
      <w:r w:rsidR="00F87139">
        <w:tab/>
      </w:r>
      <w:r w:rsidR="00AE0BC8">
        <w:tab/>
      </w:r>
      <w:r w:rsidR="005B33ED" w:rsidRPr="00EE32E0">
        <w:t xml:space="preserve">14,686т шихти </w:t>
      </w:r>
      <w:r w:rsidR="005728D9">
        <w:t>–</w:t>
      </w:r>
      <w:r w:rsidR="005B33ED" w:rsidRPr="00EE32E0">
        <w:t xml:space="preserve"> 8,397</w:t>
      </w:r>
      <w:r w:rsidR="005728D9">
        <w:t xml:space="preserve"> </w:t>
      </w:r>
      <w:r w:rsidR="005B33ED" w:rsidRPr="00EE32E0">
        <w:t>т піску.</w:t>
      </w:r>
    </w:p>
    <w:p w:rsidR="00A128C9" w:rsidRPr="00EE32E0" w:rsidRDefault="00684962" w:rsidP="00C90B10">
      <w:pPr>
        <w:pStyle w:val="a4"/>
      </w:pPr>
      <w:r>
        <w:tab/>
      </w:r>
      <w:r>
        <w:tab/>
      </w:r>
      <w:r w:rsidR="005B33ED" w:rsidRPr="00EE32E0">
        <w:t xml:space="preserve">2,4024т шихти </w:t>
      </w:r>
      <w:r w:rsidR="00A128C9" w:rsidRPr="00EE32E0">
        <w:t xml:space="preserve">– </w:t>
      </w:r>
      <w:r w:rsidR="00AE0BC8">
        <w:t>Х</w:t>
      </w:r>
      <w:r w:rsidR="005728D9" w:rsidRPr="005728D9">
        <w:t xml:space="preserve"> </w:t>
      </w:r>
      <w:r w:rsidR="005728D9" w:rsidRPr="00EE32E0">
        <w:t>т піс</w:t>
      </w:r>
      <w:r w:rsidR="005728D9">
        <w:t>ку</w:t>
      </w:r>
    </w:p>
    <w:p w:rsidR="005B33ED" w:rsidRPr="00EE32E0" w:rsidRDefault="005728D9" w:rsidP="00C90B10">
      <w:pPr>
        <w:pStyle w:val="a4"/>
      </w:pPr>
      <w:r>
        <w:tab/>
      </w:r>
      <w:r>
        <w:tab/>
      </w:r>
      <w:r w:rsidR="00AE0BC8">
        <w:t>Х</w:t>
      </w:r>
      <w:r w:rsidR="005B33ED" w:rsidRPr="00EE32E0">
        <w:t xml:space="preserve"> =1,374 т піску.</w:t>
      </w:r>
    </w:p>
    <w:p w:rsidR="00941D45" w:rsidRPr="00EE32E0" w:rsidRDefault="000D484F" w:rsidP="00C90B10">
      <w:pPr>
        <w:pStyle w:val="a4"/>
      </w:pPr>
      <w:r w:rsidRPr="00EE32E0">
        <w:t>Виходячи з того ,що витрати становлять 1,374 т/год</w:t>
      </w:r>
      <w:r w:rsidR="00B2660B" w:rsidRPr="00EE32E0">
        <w:t xml:space="preserve">. </w:t>
      </w:r>
      <w:r w:rsidRPr="00EE32E0">
        <w:t xml:space="preserve">та встановлено 3 бункери, встановлюємо 3 терезів </w:t>
      </w:r>
      <w:r w:rsidR="005A63A2" w:rsidRPr="00EE32E0">
        <w:t>ДВCТ-</w:t>
      </w:r>
      <w:r w:rsidRPr="00EE32E0">
        <w:t>600</w:t>
      </w:r>
      <w:r w:rsidR="005A63A2" w:rsidRPr="00EE32E0">
        <w:t>.</w:t>
      </w:r>
    </w:p>
    <w:p w:rsidR="005A63A2" w:rsidRPr="00EE32E0" w:rsidRDefault="005A63A2" w:rsidP="008865FA">
      <w:pPr>
        <w:pStyle w:val="af0"/>
      </w:pPr>
      <w:r w:rsidRPr="00EE32E0">
        <w:t>Технічна характеристика терезів ДВСТ-</w:t>
      </w:r>
      <w:r w:rsidR="000D484F" w:rsidRPr="00EE32E0">
        <w:t>600</w:t>
      </w:r>
    </w:p>
    <w:p w:rsidR="005A63A2" w:rsidRPr="00EE32E0" w:rsidRDefault="000D484F" w:rsidP="00C90B10">
      <w:pPr>
        <w:pStyle w:val="a4"/>
      </w:pPr>
      <w:r w:rsidRPr="00EE32E0">
        <w:t>Границя важення, кг</w:t>
      </w:r>
      <w:r w:rsidRPr="00EE32E0">
        <w:tab/>
      </w:r>
      <w:r w:rsidRPr="00EE32E0">
        <w:tab/>
      </w:r>
      <w:r w:rsidRPr="00EE32E0">
        <w:tab/>
      </w:r>
      <w:r w:rsidRPr="00EE32E0">
        <w:tab/>
      </w:r>
      <w:r w:rsidRPr="00EE32E0">
        <w:tab/>
      </w:r>
      <w:r w:rsidR="002A0137" w:rsidRPr="00EE32E0">
        <w:tab/>
      </w:r>
      <w:r w:rsidR="002A0137" w:rsidRPr="00EE32E0">
        <w:tab/>
      </w:r>
      <w:r w:rsidR="002A0137" w:rsidRPr="00EE32E0">
        <w:tab/>
      </w:r>
      <w:r w:rsidRPr="00EE32E0">
        <w:tab/>
      </w:r>
      <w:r w:rsidRPr="00EE32E0">
        <w:tab/>
        <w:t>120</w:t>
      </w:r>
      <w:r w:rsidR="005A63A2" w:rsidRPr="00EE32E0">
        <w:t>-</w:t>
      </w:r>
      <w:r w:rsidRPr="00EE32E0">
        <w:t>6</w:t>
      </w:r>
      <w:r w:rsidR="00E33C54" w:rsidRPr="00EE32E0">
        <w:t>00</w:t>
      </w:r>
    </w:p>
    <w:p w:rsidR="005A63A2" w:rsidRPr="00EE32E0" w:rsidRDefault="005A63A2" w:rsidP="00C90B10">
      <w:pPr>
        <w:pStyle w:val="a4"/>
      </w:pPr>
      <w:r w:rsidRPr="00EE32E0">
        <w:t>Об’єм ковша, м</w:t>
      </w:r>
      <w:r w:rsidRPr="00EE32E0">
        <w:rPr>
          <w:vertAlign w:val="superscript"/>
        </w:rPr>
        <w:t>3</w:t>
      </w:r>
      <w:r w:rsidR="00684962">
        <w:tab/>
      </w:r>
      <w:r w:rsidR="00684962">
        <w:tab/>
      </w:r>
      <w:r w:rsidR="00684962">
        <w:tab/>
      </w:r>
      <w:r w:rsidR="00684962">
        <w:tab/>
      </w:r>
      <w:r w:rsidR="00AE0BC8">
        <w:tab/>
      </w:r>
      <w:r w:rsidR="00BC09CC" w:rsidRPr="00EE32E0">
        <w:tab/>
      </w:r>
      <w:r w:rsidR="002A0137" w:rsidRPr="00EE32E0">
        <w:tab/>
      </w:r>
      <w:r w:rsidR="002A0137" w:rsidRPr="00EE32E0">
        <w:tab/>
      </w:r>
      <w:r w:rsidR="00BC09CC" w:rsidRPr="00EE32E0">
        <w:tab/>
      </w:r>
      <w:r w:rsidR="00BC09CC" w:rsidRPr="00EE32E0">
        <w:tab/>
      </w:r>
      <w:r w:rsidR="000D484F" w:rsidRPr="00EE32E0">
        <w:t>1,1</w:t>
      </w:r>
    </w:p>
    <w:p w:rsidR="005A63A2" w:rsidRPr="00EE32E0" w:rsidRDefault="00BC09CC" w:rsidP="00C90B10">
      <w:pPr>
        <w:pStyle w:val="a4"/>
      </w:pPr>
      <w:r w:rsidRPr="00EE32E0">
        <w:t>Цикл важення, с</w:t>
      </w:r>
      <w:r w:rsidRPr="00EE32E0">
        <w:tab/>
      </w:r>
      <w:r w:rsidRPr="00EE32E0">
        <w:tab/>
      </w:r>
      <w:r w:rsidRPr="00EE32E0">
        <w:tab/>
      </w:r>
      <w:r w:rsidRPr="00EE32E0">
        <w:tab/>
      </w:r>
      <w:r w:rsidRPr="00EE32E0">
        <w:tab/>
      </w:r>
      <w:r w:rsidR="002A0137" w:rsidRPr="00EE32E0">
        <w:tab/>
      </w:r>
      <w:r w:rsidR="002A0137" w:rsidRPr="00EE32E0">
        <w:tab/>
      </w:r>
      <w:r w:rsidRPr="00EE32E0">
        <w:tab/>
      </w:r>
      <w:r w:rsidRPr="00EE32E0">
        <w:tab/>
      </w:r>
      <w:r w:rsidR="005A63A2" w:rsidRPr="00EE32E0">
        <w:tab/>
      </w:r>
      <w:r w:rsidR="000D484F" w:rsidRPr="00EE32E0">
        <w:t>240</w:t>
      </w:r>
    </w:p>
    <w:p w:rsidR="005A63A2" w:rsidRPr="00EE32E0" w:rsidRDefault="00BC09CC" w:rsidP="00C90B10">
      <w:pPr>
        <w:pStyle w:val="a4"/>
      </w:pPr>
      <w:r w:rsidRPr="00EE32E0">
        <w:t>Похибка, %</w:t>
      </w:r>
      <w:r w:rsidRPr="00EE32E0">
        <w:tab/>
      </w:r>
      <w:r w:rsidRPr="00EE32E0">
        <w:tab/>
      </w:r>
      <w:r w:rsidRPr="00EE32E0">
        <w:tab/>
      </w:r>
      <w:r w:rsidRPr="00EE32E0">
        <w:tab/>
      </w:r>
      <w:r w:rsidRPr="00EE32E0">
        <w:tab/>
      </w:r>
      <w:r w:rsidRPr="00EE32E0">
        <w:tab/>
      </w:r>
      <w:r w:rsidR="002A0137" w:rsidRPr="00EE32E0">
        <w:tab/>
      </w:r>
      <w:r w:rsidR="002A0137" w:rsidRPr="00EE32E0">
        <w:tab/>
      </w:r>
      <w:r w:rsidRPr="00EE32E0">
        <w:tab/>
      </w:r>
      <w:r w:rsidR="005A63A2" w:rsidRPr="00EE32E0">
        <w:tab/>
      </w:r>
      <w:r w:rsidR="005A63A2" w:rsidRPr="00EE32E0">
        <w:tab/>
        <w:t>0,5</w:t>
      </w:r>
    </w:p>
    <w:p w:rsidR="00E33C54" w:rsidRPr="00EE32E0" w:rsidRDefault="00BC09CC" w:rsidP="00C90B10">
      <w:pPr>
        <w:pStyle w:val="a4"/>
      </w:pPr>
      <w:r w:rsidRPr="00EE32E0">
        <w:t>Маса, кг</w:t>
      </w:r>
      <w:r w:rsidRPr="00EE32E0">
        <w:tab/>
      </w:r>
      <w:r w:rsidRPr="00EE32E0">
        <w:tab/>
      </w:r>
      <w:r w:rsidRPr="00EE32E0">
        <w:tab/>
      </w:r>
      <w:r w:rsidRPr="00EE32E0">
        <w:tab/>
      </w:r>
      <w:r w:rsidRPr="00EE32E0">
        <w:tab/>
      </w:r>
      <w:r w:rsidRPr="00EE32E0">
        <w:tab/>
      </w:r>
      <w:r w:rsidR="002A0137" w:rsidRPr="00EE32E0">
        <w:tab/>
      </w:r>
      <w:r w:rsidRPr="00EE32E0">
        <w:tab/>
      </w:r>
      <w:r w:rsidR="00E33C54" w:rsidRPr="00EE32E0">
        <w:tab/>
      </w:r>
      <w:r w:rsidR="00E33C54" w:rsidRPr="00EE32E0">
        <w:tab/>
      </w:r>
      <w:r w:rsidR="00E33C54" w:rsidRPr="00EE32E0">
        <w:tab/>
        <w:t>880</w:t>
      </w:r>
      <w:r w:rsidR="005728D9">
        <w:t>.</w:t>
      </w:r>
    </w:p>
    <w:p w:rsidR="001B5BBE" w:rsidRPr="00EE32E0" w:rsidRDefault="004505B6" w:rsidP="004505B6">
      <w:pPr>
        <w:pStyle w:val="4"/>
      </w:pPr>
      <w:r w:rsidRPr="002E7C3A">
        <w:t>7.4. Лінія</w:t>
      </w:r>
      <w:r w:rsidR="00684A40" w:rsidRPr="002E7C3A">
        <w:t xml:space="preserve"> </w:t>
      </w:r>
      <w:r w:rsidR="00E33C54" w:rsidRPr="002E7C3A">
        <w:t>каоліну</w:t>
      </w:r>
    </w:p>
    <w:p w:rsidR="00584DEF" w:rsidRPr="00EE32E0" w:rsidRDefault="004505B6" w:rsidP="00094F1A">
      <w:pPr>
        <w:pStyle w:val="4"/>
      </w:pPr>
      <w:r w:rsidRPr="00EE32E0">
        <w:t>7.4.</w:t>
      </w:r>
      <w:r w:rsidR="00B23B7F">
        <w:t>1</w:t>
      </w:r>
      <w:r w:rsidRPr="00EE32E0">
        <w:t xml:space="preserve">. </w:t>
      </w:r>
      <w:r w:rsidR="00584DEF" w:rsidRPr="00EE32E0">
        <w:t>Розрахунок бункеру</w:t>
      </w:r>
    </w:p>
    <w:p w:rsidR="00CE4471" w:rsidRPr="00EE32E0" w:rsidRDefault="00E8395B" w:rsidP="00C90B10">
      <w:pPr>
        <w:pStyle w:val="a4"/>
      </w:pPr>
      <w:r w:rsidRPr="00EE32E0">
        <w:t>Розрахунок проводимо за п.7.3.1</w:t>
      </w:r>
    </w:p>
    <w:p w:rsidR="00CE4471" w:rsidRPr="00EE32E0" w:rsidRDefault="00CE4471" w:rsidP="00C90B10">
      <w:pPr>
        <w:pStyle w:val="a4"/>
      </w:pPr>
      <w:r w:rsidRPr="00EE32E0">
        <w:t>Приймаємо наступні розміри бункеру, м:</w:t>
      </w:r>
    </w:p>
    <w:p w:rsidR="00CE4471" w:rsidRPr="00EE32E0" w:rsidRDefault="00CE4471" w:rsidP="00C90B10">
      <w:pPr>
        <w:pStyle w:val="a4"/>
      </w:pPr>
      <w:r w:rsidRPr="00EE32E0">
        <w:t>Н=0,4;</w:t>
      </w:r>
      <w:r w:rsidRPr="00EE32E0">
        <w:tab/>
      </w:r>
      <w:r w:rsidRPr="00EE32E0">
        <w:tab/>
        <w:t>Н</w:t>
      </w:r>
      <w:r w:rsidRPr="00EE32E0">
        <w:rPr>
          <w:vertAlign w:val="subscript"/>
        </w:rPr>
        <w:t>1</w:t>
      </w:r>
      <w:r w:rsidRPr="00EE32E0">
        <w:t>=0,821</w:t>
      </w:r>
      <w:r w:rsidR="00CD70D9" w:rsidRPr="00EE32E0">
        <w:t>;</w:t>
      </w:r>
      <w:r w:rsidR="00CD70D9" w:rsidRPr="00EE32E0">
        <w:tab/>
      </w:r>
      <w:r w:rsidRPr="00EE32E0">
        <w:tab/>
        <w:t>а=1,6;</w:t>
      </w:r>
      <w:r w:rsidRPr="00EE32E0">
        <w:tab/>
      </w:r>
      <w:r w:rsidRPr="00EE32E0">
        <w:tab/>
        <w:t>b=0,45.</w:t>
      </w:r>
    </w:p>
    <w:p w:rsidR="00584DEF" w:rsidRPr="00EE32E0" w:rsidRDefault="00584DEF" w:rsidP="00C90B10">
      <w:pPr>
        <w:pStyle w:val="a4"/>
      </w:pPr>
      <w:r w:rsidRPr="00EE32E0">
        <w:t>де</w:t>
      </w:r>
      <w:r w:rsidRPr="00EE32E0">
        <w:tab/>
        <w:t>H – висота верхньої частини бункеру, м;</w:t>
      </w:r>
      <w:r w:rsidRPr="00EE32E0">
        <w:tab/>
      </w:r>
      <w:r w:rsidRPr="00EE32E0">
        <w:tab/>
      </w:r>
      <w:r w:rsidRPr="00EE32E0">
        <w:tab/>
      </w:r>
      <w:r w:rsidR="002A0137" w:rsidRPr="00EE32E0">
        <w:tab/>
      </w:r>
      <w:r w:rsidR="002A0137" w:rsidRPr="00EE32E0">
        <w:tab/>
      </w:r>
      <w:r w:rsidR="002A0137" w:rsidRPr="00EE32E0">
        <w:tab/>
      </w:r>
      <w:r w:rsidR="002A0137" w:rsidRPr="00EE32E0">
        <w:tab/>
      </w:r>
      <w:r w:rsidR="00684962">
        <w:tab/>
      </w:r>
      <w:r w:rsidR="00AE0BC8">
        <w:tab/>
      </w:r>
      <w:r w:rsidRPr="00EE32E0">
        <w:t>H</w:t>
      </w:r>
      <w:r w:rsidRPr="00EE32E0">
        <w:rPr>
          <w:vertAlign w:val="subscript"/>
        </w:rPr>
        <w:t>1</w:t>
      </w:r>
      <w:r w:rsidRPr="00EE32E0">
        <w:t xml:space="preserve"> – висота нижньої частини бункеру, м;</w:t>
      </w:r>
      <w:r w:rsidRPr="00EE32E0">
        <w:tab/>
      </w:r>
      <w:r w:rsidRPr="00EE32E0">
        <w:tab/>
      </w:r>
      <w:r w:rsidRPr="00EE32E0">
        <w:tab/>
      </w:r>
      <w:r w:rsidR="002A0137" w:rsidRPr="00EE32E0">
        <w:tab/>
      </w:r>
      <w:r w:rsidR="002A0137" w:rsidRPr="00EE32E0">
        <w:tab/>
      </w:r>
      <w:r w:rsidR="002A0137" w:rsidRPr="00EE32E0">
        <w:tab/>
      </w:r>
      <w:r w:rsidR="002A0137" w:rsidRPr="00EE32E0">
        <w:tab/>
      </w:r>
      <w:r w:rsidRPr="00EE32E0">
        <w:tab/>
      </w:r>
      <w:r w:rsidRPr="00EE32E0">
        <w:tab/>
        <w:t>а – сторона нижньої частини бункеру, м;</w:t>
      </w:r>
      <w:r w:rsidRPr="00EE32E0">
        <w:tab/>
      </w:r>
      <w:r w:rsidRPr="00EE32E0">
        <w:tab/>
      </w:r>
      <w:r w:rsidRPr="00EE32E0">
        <w:tab/>
      </w:r>
      <w:r w:rsidR="002A0137" w:rsidRPr="00EE32E0">
        <w:tab/>
      </w:r>
      <w:r w:rsidR="002A0137" w:rsidRPr="00EE32E0">
        <w:tab/>
      </w:r>
      <w:r w:rsidR="002A0137" w:rsidRPr="00EE32E0">
        <w:tab/>
      </w:r>
      <w:r w:rsidR="002A0137" w:rsidRPr="00EE32E0">
        <w:tab/>
      </w:r>
      <w:r w:rsidRPr="00EE32E0">
        <w:tab/>
      </w:r>
      <w:r w:rsidR="00AE0BC8">
        <w:tab/>
      </w:r>
      <w:r w:rsidRPr="00EE32E0">
        <w:t>b – сторона випускної відтулини, м.</w:t>
      </w:r>
    </w:p>
    <w:p w:rsidR="000B581E" w:rsidRPr="00C90B10" w:rsidRDefault="004505B6" w:rsidP="00094F1A">
      <w:pPr>
        <w:pStyle w:val="4"/>
      </w:pPr>
      <w:r w:rsidRPr="00EE32E0">
        <w:t>7.4.</w:t>
      </w:r>
      <w:r w:rsidR="00B23B7F">
        <w:t>2</w:t>
      </w:r>
      <w:r w:rsidRPr="00EE32E0">
        <w:t xml:space="preserve">. </w:t>
      </w:r>
      <w:r w:rsidR="003436B7" w:rsidRPr="00EE32E0">
        <w:t xml:space="preserve">Вибір </w:t>
      </w:r>
      <w:r w:rsidR="00B23B7F">
        <w:t>лоткового живильника</w:t>
      </w:r>
    </w:p>
    <w:p w:rsidR="000B581E" w:rsidRPr="00EE32E0" w:rsidRDefault="000B581E" w:rsidP="00C90B10">
      <w:pPr>
        <w:pStyle w:val="a4"/>
      </w:pPr>
      <w:r w:rsidRPr="00EE32E0">
        <w:t>Приймаємо до ус</w:t>
      </w:r>
      <w:r w:rsidR="003436B7" w:rsidRPr="00EE32E0">
        <w:t>тановки один</w:t>
      </w:r>
      <w:r w:rsidRPr="00EE32E0">
        <w:t xml:space="preserve"> лотковий живиль</w:t>
      </w:r>
      <w:r w:rsidR="003436B7" w:rsidRPr="00EE32E0">
        <w:t>ник.</w:t>
      </w:r>
    </w:p>
    <w:p w:rsidR="000B581E" w:rsidRPr="00EE32E0" w:rsidRDefault="000B581E" w:rsidP="00E207E1">
      <w:pPr>
        <w:pStyle w:val="af0"/>
      </w:pPr>
      <w:r w:rsidRPr="00EE32E0">
        <w:t>Технічна характеристика лоткового живильника</w:t>
      </w:r>
    </w:p>
    <w:p w:rsidR="000B581E" w:rsidRPr="00EE32E0" w:rsidRDefault="00684962" w:rsidP="00C90B10">
      <w:pPr>
        <w:pStyle w:val="a4"/>
      </w:pPr>
      <w:r>
        <w:t>Типорозмір</w:t>
      </w:r>
      <w:r>
        <w:tab/>
      </w:r>
      <w:r>
        <w:tab/>
      </w:r>
      <w:r>
        <w:tab/>
      </w:r>
      <w:r w:rsidR="000B581E" w:rsidRPr="00EE32E0">
        <w:tab/>
      </w:r>
      <w:r w:rsidR="000B581E" w:rsidRPr="00EE32E0">
        <w:tab/>
      </w:r>
      <w:r w:rsidR="000B581E" w:rsidRPr="00EE32E0">
        <w:tab/>
      </w:r>
      <w:r w:rsidR="00AD6A4D" w:rsidRPr="00EE32E0">
        <w:tab/>
      </w:r>
      <w:r w:rsidR="00AD6A4D" w:rsidRPr="00EE32E0">
        <w:tab/>
      </w:r>
      <w:r w:rsidR="000B581E" w:rsidRPr="00EE32E0">
        <w:tab/>
      </w:r>
      <w:r w:rsidR="00F87139">
        <w:tab/>
      </w:r>
      <w:r w:rsidR="00F87139">
        <w:tab/>
      </w:r>
      <w:r w:rsidR="000B581E" w:rsidRPr="00EE32E0">
        <w:t>КВ1Т-0,15</w:t>
      </w:r>
    </w:p>
    <w:p w:rsidR="000B581E" w:rsidRPr="00EE32E0" w:rsidRDefault="000B581E" w:rsidP="00C90B10">
      <w:pPr>
        <w:pStyle w:val="a4"/>
      </w:pPr>
      <w:r w:rsidRPr="00EE32E0">
        <w:t>Розміри труби, мм</w:t>
      </w:r>
      <w:r w:rsidR="002A0137" w:rsidRPr="00EE32E0">
        <w:t>:</w:t>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2A0137" w:rsidRPr="00EE32E0">
        <w:tab/>
      </w:r>
      <w:r w:rsidR="00750CEC">
        <w:tab/>
      </w:r>
      <w:r w:rsidR="00750CEC">
        <w:tab/>
      </w:r>
      <w:r w:rsidRPr="00EE32E0">
        <w:t>діаметр</w:t>
      </w:r>
      <w:r w:rsidRPr="00EE32E0">
        <w:tab/>
      </w:r>
      <w:r w:rsidR="002A0137" w:rsidRPr="00EE32E0">
        <w:tab/>
      </w:r>
      <w:r w:rsidRPr="00EE32E0">
        <w:tab/>
      </w:r>
      <w:r w:rsidR="00F87139">
        <w:tab/>
      </w:r>
      <w:r w:rsidRPr="00EE32E0">
        <w:tab/>
      </w:r>
      <w:r w:rsidR="00AD6A4D" w:rsidRPr="00EE32E0">
        <w:tab/>
      </w:r>
      <w:r w:rsidR="00AE0BC8">
        <w:tab/>
      </w:r>
      <w:r w:rsidR="00AE0BC8">
        <w:tab/>
      </w:r>
      <w:r w:rsidRPr="00EE32E0">
        <w:tab/>
      </w:r>
      <w:r w:rsidR="00750CEC">
        <w:tab/>
      </w:r>
      <w:r w:rsidRPr="00EE32E0">
        <w:t>159</w:t>
      </w:r>
      <w:r w:rsidR="005475B8">
        <w:rPr>
          <w:position w:val="-4"/>
        </w:rPr>
        <w:pict>
          <v:shape id="_x0000_i1128" type="#_x0000_t75" style="width:9pt;height:9.75pt">
            <v:imagedata r:id="rId113" o:title=""/>
          </v:shape>
        </w:pict>
      </w:r>
      <w:r w:rsidR="002A0137" w:rsidRPr="00EE32E0">
        <w:t>4,9</w:t>
      </w:r>
    </w:p>
    <w:p w:rsidR="000B581E" w:rsidRPr="00EE32E0" w:rsidRDefault="00063670" w:rsidP="00C90B10">
      <w:pPr>
        <w:pStyle w:val="a4"/>
      </w:pPr>
      <w:r>
        <w:tab/>
      </w:r>
      <w:r>
        <w:tab/>
        <w:t>м</w:t>
      </w:r>
      <w:r w:rsidR="000B581E" w:rsidRPr="00EE32E0">
        <w:t>аксимальна довжина, м</w:t>
      </w:r>
      <w:r w:rsidR="000B581E" w:rsidRPr="00EE32E0">
        <w:tab/>
      </w:r>
      <w:r w:rsidR="000B581E" w:rsidRPr="00EE32E0">
        <w:tab/>
      </w:r>
      <w:r>
        <w:tab/>
      </w:r>
      <w:r w:rsidR="002A0137" w:rsidRPr="00EE32E0">
        <w:tab/>
      </w:r>
      <w:r w:rsidR="000B581E" w:rsidRPr="00EE32E0">
        <w:tab/>
      </w:r>
      <w:r w:rsidR="00AE0BC8">
        <w:tab/>
      </w:r>
      <w:r w:rsidR="00AE0BC8">
        <w:tab/>
      </w:r>
      <w:r w:rsidR="000B581E" w:rsidRPr="00EE32E0">
        <w:tab/>
        <w:t>3,3</w:t>
      </w:r>
    </w:p>
    <w:p w:rsidR="00CD70D9" w:rsidRPr="00EE32E0" w:rsidRDefault="000B581E" w:rsidP="00C90B10">
      <w:pPr>
        <w:pStyle w:val="a4"/>
      </w:pPr>
      <w:r w:rsidRPr="00EE32E0">
        <w:t>Продуктивність, м</w:t>
      </w:r>
      <w:r w:rsidRPr="00EE32E0">
        <w:rPr>
          <w:vertAlign w:val="superscript"/>
        </w:rPr>
        <w:t>3</w:t>
      </w:r>
      <w:r w:rsidRPr="00EE32E0">
        <w:t>/год</w:t>
      </w:r>
      <w:r w:rsidRPr="00EE32E0">
        <w:tab/>
      </w:r>
      <w:r w:rsidRPr="00EE32E0">
        <w:tab/>
      </w:r>
      <w:r w:rsidR="002A0137" w:rsidRPr="00EE32E0">
        <w:tab/>
      </w:r>
      <w:r w:rsidR="002A0137" w:rsidRPr="00EE32E0">
        <w:tab/>
      </w:r>
      <w:r w:rsidR="00AD6A4D" w:rsidRPr="00EE32E0">
        <w:tab/>
      </w:r>
      <w:r w:rsidR="00AD6A4D" w:rsidRPr="00EE32E0">
        <w:tab/>
      </w:r>
      <w:r w:rsidR="00AE0BC8">
        <w:tab/>
      </w:r>
      <w:r w:rsidR="00AE0BC8">
        <w:tab/>
      </w:r>
      <w:r w:rsidRPr="00EE32E0">
        <w:tab/>
        <w:t>6</w:t>
      </w:r>
      <w:r w:rsidR="005728D9">
        <w:t>.</w:t>
      </w:r>
    </w:p>
    <w:p w:rsidR="00AD6A4D" w:rsidRPr="00EE32E0" w:rsidRDefault="00AD6A4D" w:rsidP="00AD6A4D">
      <w:pPr>
        <w:pStyle w:val="4"/>
      </w:pPr>
      <w:r w:rsidRPr="00EE32E0">
        <w:t>7.4.</w:t>
      </w:r>
      <w:r w:rsidR="00D02394">
        <w:t>3</w:t>
      </w:r>
      <w:r w:rsidRPr="00EE32E0">
        <w:t>. Вибір стрічкового конвеєру</w:t>
      </w:r>
    </w:p>
    <w:p w:rsidR="00AD6A4D" w:rsidRPr="00EE32E0" w:rsidRDefault="00A128C9" w:rsidP="00AD6A4D">
      <w:pPr>
        <w:pStyle w:val="af0"/>
      </w:pPr>
      <w:r w:rsidRPr="00EE32E0">
        <w:t>Технічна</w:t>
      </w:r>
      <w:r w:rsidR="00AD6A4D" w:rsidRPr="00EE32E0">
        <w:t xml:space="preserve"> характеристика стрічкового конвеєру</w:t>
      </w:r>
    </w:p>
    <w:p w:rsidR="00AD6A4D" w:rsidRPr="00EE32E0" w:rsidRDefault="00AD6A4D"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AD6A4D" w:rsidRPr="00EE32E0" w:rsidRDefault="00AD6A4D" w:rsidP="00C90B10">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AD6A4D" w:rsidRPr="00EE32E0" w:rsidRDefault="00AD6A4D" w:rsidP="00C90B10">
      <w:pPr>
        <w:pStyle w:val="a4"/>
      </w:pPr>
      <w:r w:rsidRPr="00EE32E0">
        <w:t>Тип стрічки / кількість прокладок</w:t>
      </w:r>
      <w:r w:rsidRPr="00EE32E0">
        <w:tab/>
      </w:r>
      <w:r w:rsidRPr="00EE32E0">
        <w:tab/>
      </w:r>
      <w:r w:rsidRPr="00EE32E0">
        <w:tab/>
      </w:r>
      <w:r w:rsidRPr="00EE32E0">
        <w:tab/>
      </w:r>
      <w:r w:rsidR="00AE0BC8">
        <w:tab/>
      </w:r>
      <w:r w:rsidRPr="00EE32E0">
        <w:tab/>
      </w:r>
      <w:r w:rsidRPr="00EE32E0">
        <w:tab/>
      </w:r>
      <w:r w:rsidRPr="00EE32E0">
        <w:tab/>
        <w:t>Б-820/3</w:t>
      </w:r>
    </w:p>
    <w:p w:rsidR="00AD6A4D" w:rsidRPr="00EE32E0" w:rsidRDefault="00AD6A4D" w:rsidP="00C90B10">
      <w:pPr>
        <w:pStyle w:val="a4"/>
      </w:pPr>
      <w:r w:rsidRPr="00EE32E0">
        <w:t>Найбільша розрахункова швидкість стрічки, м/с</w:t>
      </w:r>
      <w:r w:rsidRPr="00EE32E0">
        <w:tab/>
      </w:r>
      <w:r w:rsidRPr="00EE32E0">
        <w:tab/>
      </w:r>
      <w:r w:rsidR="00AE0BC8">
        <w:tab/>
      </w:r>
      <w:r w:rsidRPr="00EE32E0">
        <w:tab/>
      </w:r>
      <w:r w:rsidRPr="00EE32E0">
        <w:tab/>
      </w:r>
      <w:r w:rsidRPr="00EE32E0">
        <w:tab/>
        <w:t>2,5</w:t>
      </w:r>
    </w:p>
    <w:p w:rsidR="00AD6A4D" w:rsidRPr="00EE32E0" w:rsidRDefault="00AD6A4D"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AD6A4D" w:rsidRPr="00EE32E0" w:rsidRDefault="00AD6A4D" w:rsidP="00C90B10">
      <w:pPr>
        <w:pStyle w:val="a4"/>
      </w:pPr>
      <w:r w:rsidRPr="00EE32E0">
        <w:t>Найбільша потужність на барабані, кВт</w:t>
      </w:r>
      <w:r w:rsidRPr="00EE32E0">
        <w:tab/>
      </w:r>
      <w:r w:rsidRPr="00EE32E0">
        <w:tab/>
      </w:r>
      <w:r w:rsidRPr="00EE32E0">
        <w:tab/>
      </w:r>
      <w:r w:rsidRPr="00EE32E0">
        <w:tab/>
      </w:r>
      <w:r w:rsidRPr="00EE32E0">
        <w:tab/>
      </w:r>
      <w:r w:rsidRPr="00EE32E0">
        <w:tab/>
      </w:r>
      <w:r w:rsidRPr="00EE32E0">
        <w:tab/>
        <w:t>4,4</w:t>
      </w:r>
    </w:p>
    <w:p w:rsidR="00AD6A4D" w:rsidRPr="00EE32E0" w:rsidRDefault="00AD6A4D" w:rsidP="00C90B10">
      <w:pPr>
        <w:pStyle w:val="a4"/>
      </w:pPr>
      <w:r w:rsidRPr="00EE32E0">
        <w:t>Діам</w:t>
      </w:r>
      <w:r w:rsidR="00684962">
        <w:t>етр привідного барабану, мм</w:t>
      </w:r>
      <w:r w:rsidR="00684962">
        <w:tab/>
      </w:r>
      <w:r w:rsidR="00684962">
        <w:tab/>
      </w:r>
      <w:r w:rsidR="00684962">
        <w:tab/>
      </w:r>
      <w:r w:rsidR="00684962">
        <w:tab/>
      </w:r>
      <w:r w:rsidR="00AE0BC8">
        <w:tab/>
      </w:r>
      <w:r w:rsidRPr="00EE32E0">
        <w:tab/>
      </w:r>
      <w:r w:rsidRPr="00EE32E0">
        <w:tab/>
      </w:r>
      <w:r w:rsidRPr="00EE32E0">
        <w:tab/>
        <w:t>250</w:t>
      </w:r>
      <w:r w:rsidR="005728D9">
        <w:t>.</w:t>
      </w:r>
    </w:p>
    <w:p w:rsidR="00921B8D" w:rsidRPr="00EE32E0" w:rsidRDefault="00921B8D" w:rsidP="00921B8D">
      <w:pPr>
        <w:pStyle w:val="4"/>
      </w:pPr>
      <w:r>
        <w:t>7.4.</w:t>
      </w:r>
      <w:r w:rsidR="00D02394">
        <w:t>4</w:t>
      </w:r>
      <w:r>
        <w:t>. Вибір елеватора</w:t>
      </w:r>
    </w:p>
    <w:p w:rsidR="005E54EA" w:rsidRDefault="00A53BB7" w:rsidP="00C85202">
      <w:pPr>
        <w:pStyle w:val="a4"/>
      </w:pPr>
      <w:r>
        <w:t>На просіювання</w:t>
      </w:r>
      <w:r w:rsidR="00921B8D" w:rsidRPr="00EE32E0">
        <w:t xml:space="preserve"> каолін подається к</w:t>
      </w:r>
      <w:r>
        <w:t>о</w:t>
      </w:r>
      <w:r w:rsidR="00921B8D" w:rsidRPr="00EE32E0">
        <w:t>вш</w:t>
      </w:r>
      <w:r>
        <w:t>о</w:t>
      </w:r>
      <w:r w:rsidR="00921B8D" w:rsidRPr="00EE32E0">
        <w:t>вим елеватором. Вибираємо стрічковий елеватор типу ЕЛГ-160з глибокими к</w:t>
      </w:r>
      <w:r>
        <w:t>о</w:t>
      </w:r>
      <w:r w:rsidR="00921B8D" w:rsidRPr="00EE32E0">
        <w:t>вшами.</w:t>
      </w:r>
    </w:p>
    <w:p w:rsidR="00921B8D" w:rsidRPr="00EE32E0" w:rsidRDefault="00921B8D" w:rsidP="00921B8D">
      <w:pPr>
        <w:pStyle w:val="af0"/>
      </w:pPr>
      <w:r w:rsidRPr="00EE32E0">
        <w:t>Технічна характеристика стрічкового елеватора</w:t>
      </w:r>
    </w:p>
    <w:p w:rsidR="00921B8D" w:rsidRPr="00EE32E0" w:rsidRDefault="00684962" w:rsidP="00921B8D">
      <w:pPr>
        <w:pStyle w:val="a4"/>
      </w:pPr>
      <w:r>
        <w:t>Типорозмір</w:t>
      </w:r>
      <w:r>
        <w:tab/>
      </w:r>
      <w:r>
        <w:tab/>
      </w:r>
      <w:r w:rsidR="00921B8D" w:rsidRPr="00EE32E0">
        <w:tab/>
      </w:r>
      <w:r w:rsidR="00921B8D" w:rsidRPr="00EE32E0">
        <w:tab/>
      </w:r>
      <w:r w:rsidR="00AE0BC8">
        <w:tab/>
      </w:r>
      <w:r w:rsidR="00921B8D" w:rsidRPr="00EE32E0">
        <w:tab/>
      </w:r>
      <w:r w:rsidR="00921B8D" w:rsidRPr="00EE32E0">
        <w:tab/>
      </w:r>
      <w:r w:rsidR="00921B8D" w:rsidRPr="00EE32E0">
        <w:tab/>
      </w:r>
      <w:r w:rsidR="00921B8D" w:rsidRPr="00EE32E0">
        <w:tab/>
      </w:r>
      <w:r w:rsidR="00F87139">
        <w:tab/>
      </w:r>
      <w:r w:rsidR="00921B8D" w:rsidRPr="00EE32E0">
        <w:tab/>
        <w:t>ЕЛГ-160</w:t>
      </w:r>
    </w:p>
    <w:p w:rsidR="00921B8D" w:rsidRPr="00EE32E0" w:rsidRDefault="00921B8D" w:rsidP="00921B8D">
      <w:pPr>
        <w:pStyle w:val="a4"/>
      </w:pPr>
      <w:r w:rsidRPr="00EE32E0">
        <w:t>Продуктивність, м</w:t>
      </w:r>
      <w:r w:rsidRPr="00EE32E0">
        <w:rPr>
          <w:vertAlign w:val="superscript"/>
        </w:rPr>
        <w:t>3</w:t>
      </w:r>
      <w:r w:rsidR="00684962">
        <w:t>/год.</w:t>
      </w:r>
      <w:r w:rsidR="00684962">
        <w:tab/>
      </w:r>
      <w:r w:rsidR="00684962">
        <w:tab/>
      </w:r>
      <w:r w:rsidRPr="00EE32E0">
        <w:tab/>
      </w:r>
      <w:r w:rsidR="00AE0BC8">
        <w:tab/>
      </w:r>
      <w:r w:rsidRPr="00EE32E0">
        <w:tab/>
      </w:r>
      <w:r w:rsidRPr="00EE32E0">
        <w:tab/>
      </w:r>
      <w:r w:rsidRPr="00EE32E0">
        <w:tab/>
      </w:r>
      <w:r w:rsidRPr="00EE32E0">
        <w:tab/>
      </w:r>
      <w:r w:rsidRPr="00EE32E0">
        <w:tab/>
        <w:t>4-7</w:t>
      </w:r>
    </w:p>
    <w:p w:rsidR="00921B8D" w:rsidRPr="00EE32E0" w:rsidRDefault="00921B8D" w:rsidP="00921B8D">
      <w:pPr>
        <w:pStyle w:val="a4"/>
      </w:pPr>
      <w:r w:rsidRPr="00EE32E0">
        <w:t>Швидкість руху ходової частини, м/с</w:t>
      </w:r>
      <w:r w:rsidRPr="00EE32E0">
        <w:tab/>
      </w:r>
      <w:r w:rsidRPr="00EE32E0">
        <w:tab/>
      </w:r>
      <w:r w:rsidRPr="00EE32E0">
        <w:tab/>
      </w:r>
      <w:r w:rsidRPr="00EE32E0">
        <w:tab/>
      </w:r>
      <w:r w:rsidRPr="00EE32E0">
        <w:tab/>
      </w:r>
      <w:r w:rsidRPr="00EE32E0">
        <w:tab/>
      </w:r>
      <w:r w:rsidRPr="00EE32E0">
        <w:tab/>
        <w:t>1,0-1,7</w:t>
      </w:r>
    </w:p>
    <w:p w:rsidR="00921B8D" w:rsidRPr="00EE32E0" w:rsidRDefault="00921B8D" w:rsidP="00921B8D">
      <w:pPr>
        <w:pStyle w:val="a4"/>
      </w:pPr>
      <w:r w:rsidRPr="00EE32E0">
        <w:t>Ширина ковшів,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160</w:t>
      </w:r>
    </w:p>
    <w:p w:rsidR="00921B8D" w:rsidRPr="00EE32E0" w:rsidRDefault="00684962" w:rsidP="00921B8D">
      <w:pPr>
        <w:pStyle w:val="a4"/>
      </w:pPr>
      <w:r>
        <w:t>Крок ковшів, мм</w:t>
      </w:r>
      <w:r>
        <w:tab/>
      </w:r>
      <w:r>
        <w:tab/>
      </w:r>
      <w:r>
        <w:tab/>
      </w:r>
      <w:r>
        <w:tab/>
      </w:r>
      <w:r>
        <w:tab/>
      </w:r>
      <w:r w:rsidR="00AE0BC8">
        <w:tab/>
      </w:r>
      <w:r w:rsidR="00921B8D" w:rsidRPr="00EE32E0">
        <w:tab/>
      </w:r>
      <w:r w:rsidR="00921B8D" w:rsidRPr="00EE32E0">
        <w:tab/>
      </w:r>
      <w:r w:rsidR="00921B8D" w:rsidRPr="00EE32E0">
        <w:tab/>
      </w:r>
      <w:r w:rsidR="00921B8D" w:rsidRPr="00EE32E0">
        <w:tab/>
        <w:t>300</w:t>
      </w:r>
    </w:p>
    <w:p w:rsidR="00921B8D" w:rsidRPr="00EE32E0" w:rsidRDefault="00684962" w:rsidP="00921B8D">
      <w:pPr>
        <w:pStyle w:val="a4"/>
      </w:pPr>
      <w:r>
        <w:t>Ємність ковшів, л</w:t>
      </w:r>
      <w:r>
        <w:tab/>
      </w:r>
      <w:r>
        <w:tab/>
      </w:r>
      <w:r>
        <w:tab/>
      </w:r>
      <w:r>
        <w:tab/>
      </w:r>
      <w:r>
        <w:tab/>
      </w:r>
      <w:r w:rsidR="00AE0BC8">
        <w:tab/>
      </w:r>
      <w:r w:rsidR="00921B8D" w:rsidRPr="00EE32E0">
        <w:tab/>
      </w:r>
      <w:r w:rsidR="00921B8D" w:rsidRPr="00EE32E0">
        <w:tab/>
      </w:r>
      <w:r w:rsidR="00921B8D" w:rsidRPr="00EE32E0">
        <w:tab/>
      </w:r>
      <w:r w:rsidR="00921B8D" w:rsidRPr="00EE32E0">
        <w:tab/>
        <w:t>0,5</w:t>
      </w:r>
    </w:p>
    <w:p w:rsidR="00921B8D" w:rsidRPr="00EE32E0" w:rsidRDefault="00921B8D" w:rsidP="00921B8D">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200</w:t>
      </w:r>
    </w:p>
    <w:p w:rsidR="00921B8D" w:rsidRPr="00EE32E0" w:rsidRDefault="00921B8D" w:rsidP="00921B8D">
      <w:pPr>
        <w:pStyle w:val="a4"/>
      </w:pPr>
      <w:r w:rsidRPr="00EE32E0">
        <w:t>Максимальна висота підйому, м</w:t>
      </w:r>
      <w:r w:rsidRPr="00EE32E0">
        <w:tab/>
      </w:r>
      <w:r w:rsidRPr="00EE32E0">
        <w:tab/>
      </w:r>
      <w:r w:rsidRPr="00EE32E0">
        <w:tab/>
      </w:r>
      <w:r w:rsidRPr="00EE32E0">
        <w:tab/>
      </w:r>
      <w:r w:rsidRPr="00EE32E0">
        <w:tab/>
      </w:r>
      <w:r w:rsidRPr="00EE32E0">
        <w:tab/>
      </w:r>
      <w:r w:rsidRPr="00EE32E0">
        <w:tab/>
      </w:r>
      <w:r w:rsidRPr="00EE32E0">
        <w:tab/>
        <w:t>до 30</w:t>
      </w:r>
      <w:r w:rsidR="005728D9">
        <w:t>.</w:t>
      </w:r>
    </w:p>
    <w:p w:rsidR="0045717C" w:rsidRPr="00EE32E0" w:rsidRDefault="0045717C" w:rsidP="0045717C">
      <w:pPr>
        <w:pStyle w:val="4"/>
      </w:pPr>
      <w:r w:rsidRPr="00EE32E0">
        <w:t>7.</w:t>
      </w:r>
      <w:r>
        <w:t>4</w:t>
      </w:r>
      <w:r w:rsidRPr="00EE32E0">
        <w:t>.</w:t>
      </w:r>
      <w:r w:rsidR="00D02394">
        <w:t>5</w:t>
      </w:r>
      <w:r w:rsidRPr="00EE32E0">
        <w:t>. Вибір сита</w:t>
      </w:r>
    </w:p>
    <w:p w:rsidR="0045717C" w:rsidRPr="00EE32E0" w:rsidRDefault="0045717C" w:rsidP="0045717C">
      <w:pPr>
        <w:pStyle w:val="af0"/>
      </w:pPr>
      <w:r w:rsidRPr="00EE32E0">
        <w:t xml:space="preserve">При годинній витраті </w:t>
      </w:r>
      <w:r w:rsidR="00A53BB7" w:rsidRPr="00EE32E0">
        <w:t>каолін</w:t>
      </w:r>
      <w:r w:rsidR="00A53BB7">
        <w:t>у</w:t>
      </w:r>
      <w:r w:rsidRPr="00EE32E0">
        <w:t xml:space="preserve"> </w:t>
      </w:r>
      <w:r w:rsidR="00A53BB7">
        <w:t>0,743</w:t>
      </w:r>
      <w:r w:rsidRPr="00EE32E0">
        <w:t xml:space="preserve"> т вибираємо сито - бурат.</w:t>
      </w:r>
      <w:r w:rsidR="003E63E6" w:rsidRPr="00EE32E0">
        <w:t xml:space="preserve"> </w:t>
      </w:r>
      <w:r w:rsidRPr="00EE32E0">
        <w:t>Технічна характеристика сита</w:t>
      </w:r>
    </w:p>
    <w:p w:rsidR="0045717C" w:rsidRPr="00EE32E0" w:rsidRDefault="00A53BB7" w:rsidP="0045717C">
      <w:pPr>
        <w:pStyle w:val="a4"/>
      </w:pPr>
      <w:r>
        <w:t>Типорозмір</w:t>
      </w:r>
      <w:r>
        <w:tab/>
      </w:r>
      <w:r>
        <w:tab/>
      </w:r>
      <w:r>
        <w:tab/>
      </w:r>
      <w:r>
        <w:tab/>
      </w:r>
      <w:r>
        <w:tab/>
      </w:r>
      <w:r w:rsidR="00684962">
        <w:tab/>
      </w:r>
      <w:r w:rsidR="0045717C" w:rsidRPr="00EE32E0">
        <w:tab/>
      </w:r>
      <w:r w:rsidR="0045717C" w:rsidRPr="00EE32E0">
        <w:tab/>
      </w:r>
      <w:r w:rsidR="0045717C" w:rsidRPr="00EE32E0">
        <w:tab/>
      </w:r>
      <w:r w:rsidR="00F87139">
        <w:tab/>
      </w:r>
      <w:r w:rsidR="00F87139">
        <w:tab/>
      </w:r>
      <w:r>
        <w:t>650</w:t>
      </w:r>
      <w:r w:rsidR="005475B8">
        <w:rPr>
          <w:position w:val="-4"/>
        </w:rPr>
        <w:pict>
          <v:shape id="_x0000_i1129" type="#_x0000_t75" style="width:9pt;height:9.75pt">
            <v:imagedata r:id="rId114" o:title=""/>
          </v:shape>
        </w:pict>
      </w:r>
      <w:r>
        <w:t>1500</w:t>
      </w:r>
    </w:p>
    <w:p w:rsidR="0045717C" w:rsidRPr="00EE32E0" w:rsidRDefault="0045717C" w:rsidP="0045717C">
      <w:pPr>
        <w:pStyle w:val="a4"/>
      </w:pPr>
      <w:r w:rsidRPr="00EE32E0">
        <w:t>Розміри барабану, мм</w:t>
      </w:r>
      <w:r w:rsidRPr="00EE32E0">
        <w:tab/>
      </w:r>
      <w:r w:rsidRPr="00EE32E0">
        <w:tab/>
      </w:r>
      <w:r w:rsidRPr="00EE32E0">
        <w:tab/>
      </w:r>
      <w:r w:rsidRPr="00EE32E0">
        <w:tab/>
      </w:r>
      <w:r w:rsidRPr="00EE32E0">
        <w:tab/>
      </w:r>
      <w:r w:rsidRPr="00EE32E0">
        <w:tab/>
      </w:r>
      <w:r w:rsidRPr="00EE32E0">
        <w:tab/>
      </w:r>
      <w:r w:rsidR="00AE0BC8">
        <w:tab/>
      </w:r>
      <w:r w:rsidR="00AE0BC8">
        <w:tab/>
      </w:r>
      <w:r w:rsidR="00AE0BC8">
        <w:tab/>
      </w:r>
      <w:r w:rsidR="00AE0BC8">
        <w:tab/>
      </w:r>
      <w:r w:rsidR="00AE0BC8">
        <w:tab/>
      </w:r>
      <w:r w:rsidR="00AE0BC8">
        <w:tab/>
      </w:r>
      <w:r w:rsidR="00684962">
        <w:t>діаметр більшої основи</w:t>
      </w:r>
      <w:r w:rsidR="00684962">
        <w:tab/>
      </w:r>
      <w:r w:rsidR="00684962">
        <w:tab/>
      </w:r>
      <w:r w:rsidR="00684962">
        <w:tab/>
      </w:r>
      <w:r w:rsidR="00AE0BC8">
        <w:tab/>
      </w:r>
      <w:r w:rsidR="00AE0BC8">
        <w:tab/>
      </w:r>
      <w:r w:rsidRPr="00EE32E0">
        <w:tab/>
      </w:r>
      <w:r w:rsidRPr="00EE32E0">
        <w:tab/>
      </w:r>
      <w:r w:rsidRPr="00EE32E0">
        <w:tab/>
      </w:r>
      <w:r w:rsidR="00A53BB7">
        <w:t>650</w:t>
      </w:r>
      <w:r w:rsidR="00AE0BC8">
        <w:tab/>
      </w:r>
      <w:r w:rsidRPr="00EE32E0">
        <w:tab/>
      </w:r>
      <w:r w:rsidRPr="00EE32E0">
        <w:tab/>
        <w:t>довжина</w:t>
      </w:r>
      <w:r w:rsidRPr="00EE32E0">
        <w:tab/>
      </w:r>
      <w:r w:rsidRPr="00EE32E0">
        <w:tab/>
      </w:r>
      <w:r w:rsidRPr="00EE32E0">
        <w:tab/>
      </w:r>
      <w:r w:rsidRPr="00EE32E0">
        <w:tab/>
      </w:r>
      <w:r w:rsidRPr="00EE32E0">
        <w:tab/>
      </w:r>
      <w:r w:rsidRPr="00EE32E0">
        <w:tab/>
      </w:r>
      <w:r w:rsidR="00AE0BC8">
        <w:tab/>
      </w:r>
      <w:r w:rsidRPr="00EE32E0">
        <w:tab/>
      </w:r>
      <w:r w:rsidRPr="00EE32E0">
        <w:tab/>
      </w:r>
      <w:r w:rsidRPr="00EE32E0">
        <w:tab/>
      </w:r>
      <w:r w:rsidR="00A53BB7">
        <w:t>550</w:t>
      </w:r>
    </w:p>
    <w:p w:rsidR="0045717C" w:rsidRPr="00EE32E0" w:rsidRDefault="0045717C" w:rsidP="0045717C">
      <w:pPr>
        <w:pStyle w:val="a4"/>
      </w:pPr>
      <w:r w:rsidRPr="00EE32E0">
        <w:t>Число обертів барабану, хв.</w:t>
      </w:r>
      <w:r w:rsidRPr="00EE32E0">
        <w:rPr>
          <w:vertAlign w:val="superscript"/>
        </w:rPr>
        <w:t>-1</w:t>
      </w:r>
      <w:r w:rsidR="00684962">
        <w:tab/>
      </w:r>
      <w:r w:rsidR="00684962">
        <w:tab/>
      </w:r>
      <w:r w:rsidR="00684962">
        <w:tab/>
      </w:r>
      <w:r w:rsidRPr="00EE32E0">
        <w:tab/>
      </w:r>
      <w:r w:rsidRPr="00EE32E0">
        <w:tab/>
      </w:r>
      <w:r w:rsidRPr="00EE32E0">
        <w:tab/>
      </w:r>
      <w:r w:rsidR="00AE0BC8">
        <w:tab/>
      </w:r>
      <w:r w:rsidRPr="00EE32E0">
        <w:tab/>
      </w:r>
      <w:r w:rsidR="00A53BB7">
        <w:t>30</w:t>
      </w:r>
    </w:p>
    <w:p w:rsidR="00A53BB7" w:rsidRDefault="0045717C" w:rsidP="0045717C">
      <w:pPr>
        <w:pStyle w:val="a4"/>
      </w:pPr>
      <w:r w:rsidRPr="00EE32E0">
        <w:t>Розміри фракцій, мм</w:t>
      </w:r>
      <w:r w:rsidRPr="00EE32E0">
        <w:tab/>
      </w:r>
      <w:r w:rsidRPr="00EE32E0">
        <w:tab/>
      </w:r>
      <w:r w:rsidRPr="00EE32E0">
        <w:tab/>
      </w:r>
      <w:r w:rsidRPr="00EE32E0">
        <w:tab/>
      </w:r>
      <w:r w:rsidRPr="00EE32E0">
        <w:tab/>
      </w:r>
      <w:r w:rsidRPr="00EE32E0">
        <w:tab/>
      </w:r>
      <w:r w:rsidRPr="00EE32E0">
        <w:tab/>
      </w:r>
      <w:r w:rsidRPr="00EE32E0">
        <w:tab/>
      </w:r>
      <w:r w:rsidR="00A53BB7">
        <w:tab/>
      </w:r>
      <w:r w:rsidRPr="00EE32E0">
        <w:tab/>
        <w:t>0-1</w:t>
      </w:r>
    </w:p>
    <w:p w:rsidR="0045717C" w:rsidRPr="00EE32E0" w:rsidRDefault="0045717C" w:rsidP="0045717C">
      <w:pPr>
        <w:pStyle w:val="a4"/>
      </w:pPr>
      <w:r w:rsidRPr="00EE32E0">
        <w:t xml:space="preserve">Приблизна </w:t>
      </w:r>
      <w:r w:rsidR="00684962">
        <w:t>середня продуктивність т/год.</w:t>
      </w:r>
      <w:r w:rsidR="00684962">
        <w:tab/>
      </w:r>
      <w:r w:rsidR="00684962">
        <w:tab/>
      </w:r>
      <w:r w:rsidRPr="00EE32E0">
        <w:tab/>
      </w:r>
      <w:r w:rsidRPr="00EE32E0">
        <w:tab/>
      </w:r>
      <w:r w:rsidR="00AE0BC8">
        <w:tab/>
      </w:r>
      <w:r w:rsidRPr="00EE32E0">
        <w:tab/>
      </w:r>
      <w:r w:rsidRPr="00EE32E0">
        <w:tab/>
      </w:r>
      <w:r w:rsidR="00A53BB7">
        <w:t>1,5</w:t>
      </w:r>
    </w:p>
    <w:p w:rsidR="0045717C" w:rsidRPr="00EE32E0" w:rsidRDefault="0045717C" w:rsidP="0045717C">
      <w:pPr>
        <w:pStyle w:val="a4"/>
      </w:pPr>
      <w:r w:rsidRPr="00EE32E0">
        <w:t>Потужність двигуна, кВт</w:t>
      </w:r>
      <w:r w:rsidRPr="00EE32E0">
        <w:tab/>
      </w:r>
      <w:r w:rsidRPr="00EE32E0">
        <w:tab/>
      </w:r>
      <w:r w:rsidRPr="00EE32E0">
        <w:tab/>
      </w:r>
      <w:r w:rsidR="00684962">
        <w:tab/>
      </w:r>
      <w:r w:rsidR="00684962">
        <w:tab/>
      </w:r>
      <w:r w:rsidR="00A53BB7">
        <w:tab/>
      </w:r>
      <w:r w:rsidR="00AE0BC8">
        <w:tab/>
      </w:r>
      <w:r w:rsidR="00A53BB7">
        <w:tab/>
      </w:r>
      <w:r w:rsidR="00A53BB7">
        <w:tab/>
        <w:t>1</w:t>
      </w:r>
    </w:p>
    <w:p w:rsidR="00A749AE" w:rsidRPr="00EE32E0" w:rsidRDefault="004505B6" w:rsidP="00094F1A">
      <w:pPr>
        <w:pStyle w:val="4"/>
      </w:pPr>
      <w:r w:rsidRPr="00EE32E0">
        <w:t>7.4.</w:t>
      </w:r>
      <w:r w:rsidR="00D02394">
        <w:t>6</w:t>
      </w:r>
      <w:r w:rsidRPr="00EE32E0">
        <w:t xml:space="preserve">. </w:t>
      </w:r>
      <w:r w:rsidR="00A749AE" w:rsidRPr="00EE32E0">
        <w:t>Розрахунок бункера вагової лінії</w:t>
      </w:r>
    </w:p>
    <w:p w:rsidR="00A749AE" w:rsidRPr="00EE32E0" w:rsidRDefault="00CB2DD8" w:rsidP="00C90B10">
      <w:pPr>
        <w:pStyle w:val="a4"/>
      </w:pPr>
      <w:r w:rsidRPr="00EE32E0">
        <w:t>Розрахунок проводимо за п.7.3.8</w:t>
      </w:r>
    </w:p>
    <w:p w:rsidR="00A749AE" w:rsidRPr="00EE32E0" w:rsidRDefault="00A749AE" w:rsidP="00C90B10">
      <w:pPr>
        <w:pStyle w:val="a4"/>
      </w:pPr>
      <w:r w:rsidRPr="00EE32E0">
        <w:t>Приймаємо бункер циліндрично-конічної форми таких розмірів:</w:t>
      </w:r>
    </w:p>
    <w:p w:rsidR="00A749AE" w:rsidRPr="00EE32E0" w:rsidRDefault="00A749AE" w:rsidP="00C90B10">
      <w:pPr>
        <w:pStyle w:val="a4"/>
      </w:pPr>
      <w:r w:rsidRPr="00EE32E0">
        <w:t>Діаметр циліндричної частини, м</w:t>
      </w:r>
      <w:r w:rsidRPr="00EE32E0">
        <w:tab/>
      </w:r>
      <w:r w:rsidRPr="00EE32E0">
        <w:tab/>
      </w:r>
      <w:r w:rsidRPr="00EE32E0">
        <w:tab/>
      </w:r>
      <w:r w:rsidR="00F641C6" w:rsidRPr="00EE32E0">
        <w:tab/>
      </w:r>
      <w:r w:rsidR="00F641C6" w:rsidRPr="00EE32E0">
        <w:tab/>
      </w:r>
      <w:r w:rsidR="00AE0BC8">
        <w:tab/>
      </w:r>
      <w:r w:rsidR="00F641C6" w:rsidRPr="00EE32E0">
        <w:tab/>
      </w:r>
      <w:r w:rsidRPr="00EE32E0">
        <w:tab/>
      </w:r>
      <w:r w:rsidR="00367397" w:rsidRPr="00EE32E0">
        <w:t>2</w:t>
      </w:r>
    </w:p>
    <w:p w:rsidR="00A749AE" w:rsidRPr="00EE32E0" w:rsidRDefault="00A749AE" w:rsidP="00C90B10">
      <w:pPr>
        <w:pStyle w:val="a4"/>
      </w:pPr>
      <w:r w:rsidRPr="00EE32E0">
        <w:t>Висота циліндричної частини, м</w:t>
      </w:r>
      <w:r w:rsidRPr="00EE32E0">
        <w:tab/>
      </w:r>
      <w:r w:rsidRPr="00EE32E0">
        <w:tab/>
      </w:r>
      <w:r w:rsidRPr="00EE32E0">
        <w:tab/>
      </w:r>
      <w:r w:rsidR="00F641C6" w:rsidRPr="00EE32E0">
        <w:tab/>
      </w:r>
      <w:r w:rsidR="00F641C6" w:rsidRPr="00EE32E0">
        <w:tab/>
      </w:r>
      <w:r w:rsidR="00AE0BC8">
        <w:tab/>
      </w:r>
      <w:r w:rsidRPr="00EE32E0">
        <w:tab/>
      </w:r>
      <w:r w:rsidRPr="00EE32E0">
        <w:tab/>
        <w:t>6</w:t>
      </w:r>
    </w:p>
    <w:p w:rsidR="00A749AE" w:rsidRPr="00EE32E0" w:rsidRDefault="00A749AE" w:rsidP="00C90B10">
      <w:pPr>
        <w:pStyle w:val="a4"/>
      </w:pPr>
      <w:r w:rsidRPr="00EE32E0">
        <w:t>Висота конічної частини, м</w:t>
      </w:r>
      <w:r w:rsidRPr="00EE32E0">
        <w:tab/>
      </w:r>
      <w:r w:rsidRPr="00EE32E0">
        <w:tab/>
      </w:r>
      <w:r w:rsidRPr="00EE32E0">
        <w:tab/>
      </w:r>
      <w:r w:rsidRPr="00EE32E0">
        <w:tab/>
      </w:r>
      <w:r w:rsidR="00684962">
        <w:tab/>
      </w:r>
      <w:r w:rsidR="00F641C6" w:rsidRPr="00EE32E0">
        <w:tab/>
      </w:r>
      <w:r w:rsidR="00F641C6" w:rsidRPr="00EE32E0">
        <w:tab/>
      </w:r>
      <w:r w:rsidRPr="00EE32E0">
        <w:tab/>
      </w:r>
      <w:r w:rsidRPr="00EE32E0">
        <w:tab/>
      </w:r>
      <w:r w:rsidR="00367397" w:rsidRPr="00EE32E0">
        <w:t>3</w:t>
      </w:r>
    </w:p>
    <w:p w:rsidR="00A749AE" w:rsidRPr="00EE32E0" w:rsidRDefault="00A749AE" w:rsidP="00C90B10">
      <w:pPr>
        <w:pStyle w:val="a4"/>
      </w:pPr>
      <w:r w:rsidRPr="00EE32E0">
        <w:t>Діаметр випускної відтулини, м</w:t>
      </w:r>
      <w:r w:rsidRPr="00EE32E0">
        <w:tab/>
      </w:r>
      <w:r w:rsidRPr="00EE32E0">
        <w:tab/>
      </w:r>
      <w:r w:rsidRPr="00EE32E0">
        <w:tab/>
      </w:r>
      <w:r w:rsidR="00684962">
        <w:tab/>
      </w:r>
      <w:r w:rsidR="00F641C6" w:rsidRPr="00EE32E0">
        <w:tab/>
      </w:r>
      <w:r w:rsidR="00AE0BC8">
        <w:tab/>
      </w:r>
      <w:r w:rsidRPr="00EE32E0">
        <w:tab/>
      </w:r>
      <w:r w:rsidRPr="00EE32E0">
        <w:tab/>
        <w:t>0,45</w:t>
      </w:r>
      <w:r w:rsidR="005728D9">
        <w:t>.</w:t>
      </w:r>
    </w:p>
    <w:p w:rsidR="001172BB" w:rsidRPr="00EE32E0" w:rsidRDefault="00367397" w:rsidP="00C90B10">
      <w:pPr>
        <w:pStyle w:val="a4"/>
      </w:pPr>
      <w:r w:rsidRPr="00EE32E0">
        <w:t>Для зберігання каоліну приймаємо</w:t>
      </w:r>
      <w:r w:rsidR="00A749AE" w:rsidRPr="00EE32E0">
        <w:t xml:space="preserve"> </w:t>
      </w:r>
      <w:r w:rsidR="007F0BBE" w:rsidRPr="00EE32E0">
        <w:t xml:space="preserve">один </w:t>
      </w:r>
      <w:r w:rsidR="00A749AE" w:rsidRPr="00EE32E0">
        <w:t>бункер.</w:t>
      </w:r>
    </w:p>
    <w:p w:rsidR="00A53BB7" w:rsidRPr="00C90B10" w:rsidRDefault="00A53BB7" w:rsidP="00A53BB7">
      <w:pPr>
        <w:pStyle w:val="4"/>
      </w:pPr>
      <w:r w:rsidRPr="00EE32E0">
        <w:t>7.4.</w:t>
      </w:r>
      <w:r w:rsidR="00D02394">
        <w:t>7</w:t>
      </w:r>
      <w:r w:rsidRPr="00EE32E0">
        <w:t xml:space="preserve">. Вибір </w:t>
      </w:r>
      <w:r>
        <w:t>лоткового живильника</w:t>
      </w:r>
    </w:p>
    <w:p w:rsidR="00A53BB7" w:rsidRPr="00EE32E0" w:rsidRDefault="00A53BB7" w:rsidP="00A53BB7">
      <w:pPr>
        <w:pStyle w:val="a4"/>
      </w:pPr>
      <w:r w:rsidRPr="00EE32E0">
        <w:t>Приймаємо до установки один лотковий живильник.</w:t>
      </w:r>
    </w:p>
    <w:p w:rsidR="00A53BB7" w:rsidRPr="00EE32E0" w:rsidRDefault="00A53BB7" w:rsidP="00A53BB7">
      <w:pPr>
        <w:pStyle w:val="af0"/>
      </w:pPr>
      <w:r w:rsidRPr="00EE32E0">
        <w:t>Технічна характеристика лоткового живильника</w:t>
      </w:r>
    </w:p>
    <w:p w:rsidR="00A53BB7" w:rsidRPr="00EE32E0" w:rsidRDefault="00684962" w:rsidP="00A53BB7">
      <w:pPr>
        <w:pStyle w:val="a4"/>
      </w:pPr>
      <w:r>
        <w:t>Типорозмір</w:t>
      </w:r>
      <w:r>
        <w:tab/>
      </w:r>
      <w:r>
        <w:tab/>
      </w:r>
      <w:r>
        <w:tab/>
      </w:r>
      <w:r>
        <w:tab/>
      </w:r>
      <w:r>
        <w:tab/>
      </w:r>
      <w:r>
        <w:tab/>
      </w:r>
      <w:r w:rsidR="00A53BB7" w:rsidRPr="00EE32E0">
        <w:tab/>
      </w:r>
      <w:r w:rsidR="00A53BB7" w:rsidRPr="00EE32E0">
        <w:tab/>
      </w:r>
      <w:r w:rsidR="00A53BB7" w:rsidRPr="00EE32E0">
        <w:tab/>
      </w:r>
      <w:r w:rsidR="00F87139">
        <w:tab/>
      </w:r>
      <w:r w:rsidR="00F87139">
        <w:tab/>
      </w:r>
      <w:r w:rsidR="00A53BB7" w:rsidRPr="00EE32E0">
        <w:t>КВ1Т-0,15</w:t>
      </w:r>
    </w:p>
    <w:p w:rsidR="00A53BB7" w:rsidRPr="00EE32E0" w:rsidRDefault="00A53BB7" w:rsidP="00A53BB7">
      <w:pPr>
        <w:pStyle w:val="a4"/>
      </w:pPr>
      <w:r w:rsidRPr="00EE32E0">
        <w:t>Розміри труби</w:t>
      </w:r>
      <w:r w:rsidR="00684962">
        <w:t>, мм:</w:t>
      </w:r>
      <w:r w:rsidR="00684962">
        <w:tab/>
      </w:r>
      <w:r w:rsidR="00684962">
        <w:tab/>
      </w:r>
      <w:r w:rsidR="00684962">
        <w:tab/>
      </w:r>
      <w:r w:rsidR="00684962">
        <w:tab/>
      </w:r>
      <w:r w:rsidR="00684962">
        <w:tab/>
      </w:r>
      <w:r w:rsidR="00684962">
        <w:tab/>
      </w:r>
      <w:r w:rsidR="00684962">
        <w:tab/>
      </w:r>
      <w:r w:rsidR="00684962">
        <w:tab/>
      </w:r>
      <w:r w:rsidR="00684962">
        <w:tab/>
      </w:r>
      <w:r w:rsidR="00684962">
        <w:tab/>
      </w:r>
      <w:r w:rsidR="00684962">
        <w:tab/>
      </w:r>
      <w:r w:rsidR="00684962">
        <w:tab/>
      </w:r>
      <w:r w:rsidR="00684962">
        <w:tab/>
        <w:t>діаметр</w:t>
      </w:r>
      <w:r w:rsidR="00684962">
        <w:tab/>
      </w:r>
      <w:r w:rsidR="00684962">
        <w:tab/>
      </w:r>
      <w:r w:rsidR="00684962">
        <w:tab/>
      </w:r>
      <w:r w:rsidR="00684962">
        <w:tab/>
      </w:r>
      <w:r w:rsidR="00684962">
        <w:tab/>
      </w:r>
      <w:r w:rsidRPr="00EE32E0">
        <w:tab/>
      </w:r>
      <w:r w:rsidRPr="00EE32E0">
        <w:tab/>
      </w:r>
      <w:r w:rsidR="00AE0BC8">
        <w:tab/>
      </w:r>
      <w:r w:rsidR="00AE0BC8">
        <w:tab/>
      </w:r>
      <w:r w:rsidR="00F87139">
        <w:tab/>
      </w:r>
      <w:r w:rsidRPr="00EE32E0">
        <w:t>159</w:t>
      </w:r>
      <w:r w:rsidR="005475B8">
        <w:rPr>
          <w:position w:val="-4"/>
        </w:rPr>
        <w:pict>
          <v:shape id="_x0000_i1130" type="#_x0000_t75" style="width:9pt;height:9.75pt">
            <v:imagedata r:id="rId113" o:title=""/>
          </v:shape>
        </w:pict>
      </w:r>
      <w:r w:rsidRPr="00EE32E0">
        <w:t>4,9</w:t>
      </w:r>
    </w:p>
    <w:p w:rsidR="00A53BB7" w:rsidRPr="00EE32E0" w:rsidRDefault="00063670" w:rsidP="00A53BB7">
      <w:pPr>
        <w:pStyle w:val="a4"/>
      </w:pPr>
      <w:r>
        <w:tab/>
      </w:r>
      <w:r>
        <w:tab/>
        <w:t>м</w:t>
      </w:r>
      <w:r w:rsidR="00A53BB7" w:rsidRPr="00EE32E0">
        <w:t>аксимальна дов</w:t>
      </w:r>
      <w:r>
        <w:t>жина, м</w:t>
      </w:r>
      <w:r>
        <w:tab/>
      </w:r>
      <w:r>
        <w:tab/>
      </w:r>
      <w:r w:rsidR="00684962">
        <w:tab/>
      </w:r>
      <w:r w:rsidR="00A53BB7" w:rsidRPr="00EE32E0">
        <w:tab/>
      </w:r>
      <w:r w:rsidR="00A53BB7" w:rsidRPr="00EE32E0">
        <w:tab/>
      </w:r>
      <w:r w:rsidR="00AE0BC8">
        <w:tab/>
      </w:r>
      <w:r w:rsidR="00AE0BC8">
        <w:tab/>
      </w:r>
      <w:r w:rsidR="00A53BB7" w:rsidRPr="00EE32E0">
        <w:tab/>
        <w:t>3,3</w:t>
      </w:r>
    </w:p>
    <w:p w:rsidR="00A53BB7" w:rsidRPr="00EE32E0" w:rsidRDefault="00A53BB7" w:rsidP="00A53BB7">
      <w:pPr>
        <w:pStyle w:val="a4"/>
      </w:pPr>
      <w:r w:rsidRPr="00EE32E0">
        <w:t>Продуктивність, м</w:t>
      </w:r>
      <w:r w:rsidRPr="00EE32E0">
        <w:rPr>
          <w:vertAlign w:val="superscript"/>
        </w:rPr>
        <w:t>3</w:t>
      </w:r>
      <w:r w:rsidR="00684962">
        <w:t>/год</w:t>
      </w:r>
      <w:r w:rsidR="00684962">
        <w:tab/>
      </w:r>
      <w:r w:rsidR="00684962">
        <w:tab/>
      </w:r>
      <w:r w:rsidR="00684962">
        <w:tab/>
      </w:r>
      <w:r w:rsidR="00684962">
        <w:tab/>
      </w:r>
      <w:r w:rsidRPr="00EE32E0">
        <w:tab/>
      </w:r>
      <w:r w:rsidRPr="00EE32E0">
        <w:tab/>
      </w:r>
      <w:r w:rsidR="00AE0BC8">
        <w:tab/>
      </w:r>
      <w:r w:rsidR="00AE0BC8">
        <w:tab/>
      </w:r>
      <w:r w:rsidRPr="00EE32E0">
        <w:tab/>
        <w:t>6</w:t>
      </w:r>
      <w:r w:rsidR="005728D9">
        <w:t>.</w:t>
      </w:r>
    </w:p>
    <w:p w:rsidR="001172BB" w:rsidRPr="00EE32E0" w:rsidRDefault="004505B6" w:rsidP="00094F1A">
      <w:pPr>
        <w:pStyle w:val="4"/>
      </w:pPr>
      <w:r w:rsidRPr="00EE32E0">
        <w:t>7.4.</w:t>
      </w:r>
      <w:r w:rsidR="00D02394">
        <w:t>8</w:t>
      </w:r>
      <w:r w:rsidRPr="00EE32E0">
        <w:t xml:space="preserve">. </w:t>
      </w:r>
      <w:r w:rsidR="001172BB" w:rsidRPr="00EE32E0">
        <w:t>Вибір автоматичних терезів</w:t>
      </w:r>
    </w:p>
    <w:p w:rsidR="001172BB" w:rsidRPr="00EE32E0" w:rsidRDefault="001172BB" w:rsidP="00C90B10">
      <w:pPr>
        <w:pStyle w:val="a4"/>
      </w:pPr>
      <w:r w:rsidRPr="00EE32E0">
        <w:t>З таблиці 7.1 видно, що кожної години для приготування 14,686т шихти необхідно 0,743 т каоліну.</w:t>
      </w:r>
      <w:r w:rsidR="00F87139">
        <w:tab/>
      </w:r>
      <w:r w:rsidR="00AE0BC8">
        <w:tab/>
      </w:r>
      <w:r w:rsidRPr="00EE32E0">
        <w:t xml:space="preserve">14,686т </w:t>
      </w:r>
      <w:r w:rsidR="00A8232F" w:rsidRPr="00EE32E0">
        <w:t xml:space="preserve">шихти </w:t>
      </w:r>
      <w:r w:rsidR="005728D9">
        <w:t>–</w:t>
      </w:r>
      <w:r w:rsidR="00A8232F" w:rsidRPr="00EE32E0">
        <w:t xml:space="preserve"> </w:t>
      </w:r>
      <w:r w:rsidRPr="00EE32E0">
        <w:t>0,743т каоліну</w:t>
      </w:r>
    </w:p>
    <w:p w:rsidR="001172BB" w:rsidRPr="00EE32E0" w:rsidRDefault="00AE0BC8" w:rsidP="00C90B10">
      <w:pPr>
        <w:pStyle w:val="a4"/>
      </w:pPr>
      <w:r>
        <w:tab/>
      </w:r>
      <w:r w:rsidR="008865FA" w:rsidRPr="00EE32E0">
        <w:tab/>
      </w:r>
      <w:r w:rsidR="00A8232F" w:rsidRPr="00EE32E0">
        <w:t>2,</w:t>
      </w:r>
      <w:r w:rsidR="00BF0499" w:rsidRPr="00EE32E0">
        <w:t>4024</w:t>
      </w:r>
      <w:r w:rsidR="00A8232F" w:rsidRPr="00EE32E0">
        <w:t>т шихти</w:t>
      </w:r>
      <w:r w:rsidR="000107FF" w:rsidRPr="00EE32E0">
        <w:t xml:space="preserve"> </w:t>
      </w:r>
      <w:r w:rsidR="005728D9">
        <w:t>–</w:t>
      </w:r>
      <w:r w:rsidR="000107FF" w:rsidRPr="00EE32E0">
        <w:t xml:space="preserve"> </w:t>
      </w:r>
      <w:r>
        <w:t>Х</w:t>
      </w:r>
      <w:r w:rsidR="005728D9">
        <w:t xml:space="preserve"> т</w:t>
      </w:r>
      <w:r w:rsidRPr="00AE0BC8">
        <w:t xml:space="preserve"> </w:t>
      </w:r>
      <w:r w:rsidRPr="00EE32E0">
        <w:t>каоліну</w:t>
      </w:r>
      <w:r>
        <w:t>.</w:t>
      </w:r>
    </w:p>
    <w:p w:rsidR="001172BB" w:rsidRPr="00EE32E0" w:rsidRDefault="00F87139" w:rsidP="00C90B10">
      <w:pPr>
        <w:pStyle w:val="a4"/>
      </w:pPr>
      <w:r>
        <w:tab/>
      </w:r>
      <w:r>
        <w:tab/>
      </w:r>
      <w:r w:rsidR="00AE0BC8">
        <w:tab/>
        <w:t>Х</w:t>
      </w:r>
      <w:r w:rsidR="001172BB" w:rsidRPr="00EE32E0">
        <w:t>=</w:t>
      </w:r>
      <w:r w:rsidR="00BF0499" w:rsidRPr="00EE32E0">
        <w:t>0,122</w:t>
      </w:r>
      <w:r w:rsidR="005728D9">
        <w:t xml:space="preserve"> </w:t>
      </w:r>
      <w:r w:rsidR="001172BB" w:rsidRPr="00EE32E0">
        <w:t>т каоліну</w:t>
      </w:r>
    </w:p>
    <w:p w:rsidR="001172BB" w:rsidRPr="00EE32E0" w:rsidRDefault="001172BB" w:rsidP="00C90B10">
      <w:pPr>
        <w:pStyle w:val="a4"/>
      </w:pPr>
      <w:r w:rsidRPr="00EE32E0">
        <w:t>Виходячи з того,</w:t>
      </w:r>
      <w:r w:rsidR="00297485" w:rsidRPr="00EE32E0">
        <w:t xml:space="preserve"> </w:t>
      </w:r>
      <w:r w:rsidRPr="00EE32E0">
        <w:t xml:space="preserve">що </w:t>
      </w:r>
      <w:r w:rsidR="000D484F" w:rsidRPr="00EE32E0">
        <w:t>витрати</w:t>
      </w:r>
      <w:r w:rsidR="00297485" w:rsidRPr="00EE32E0">
        <w:t xml:space="preserve"> </w:t>
      </w:r>
      <w:r w:rsidR="000D484F" w:rsidRPr="00EE32E0">
        <w:t>становлять</w:t>
      </w:r>
      <w:r w:rsidR="00297485" w:rsidRPr="00EE32E0">
        <w:t xml:space="preserve"> </w:t>
      </w:r>
      <w:r w:rsidR="000D484F" w:rsidRPr="00EE32E0">
        <w:t>0,</w:t>
      </w:r>
      <w:r w:rsidR="00CE7162" w:rsidRPr="00EE32E0">
        <w:t>122 т</w:t>
      </w:r>
      <w:r w:rsidR="000D484F" w:rsidRPr="00EE32E0">
        <w:t>/год. встановлюємо одні терези</w:t>
      </w:r>
      <w:r w:rsidRPr="00EE32E0">
        <w:t>.</w:t>
      </w:r>
    </w:p>
    <w:p w:rsidR="001172BB" w:rsidRPr="00EE32E0" w:rsidRDefault="001172BB" w:rsidP="000D484F">
      <w:pPr>
        <w:pStyle w:val="af0"/>
      </w:pPr>
      <w:r w:rsidRPr="00EE32E0">
        <w:t>Техні</w:t>
      </w:r>
      <w:r w:rsidR="000D484F" w:rsidRPr="00EE32E0">
        <w:t>чна характеристика терезів</w:t>
      </w:r>
    </w:p>
    <w:p w:rsidR="000D484F" w:rsidRPr="00EE32E0" w:rsidRDefault="00684962" w:rsidP="00C90B10">
      <w:pPr>
        <w:pStyle w:val="a4"/>
      </w:pPr>
      <w:r>
        <w:t>Типорозмір</w:t>
      </w:r>
      <w:r>
        <w:tab/>
      </w:r>
      <w:r>
        <w:tab/>
      </w:r>
      <w:r>
        <w:tab/>
      </w:r>
      <w:r w:rsidR="00F641C6" w:rsidRPr="00EE32E0">
        <w:tab/>
      </w:r>
      <w:r w:rsidR="00F641C6" w:rsidRPr="00EE32E0">
        <w:tab/>
      </w:r>
      <w:r w:rsidR="00CE7162" w:rsidRPr="00EE32E0">
        <w:tab/>
      </w:r>
      <w:r w:rsidR="00CE7162" w:rsidRPr="00EE32E0">
        <w:tab/>
      </w:r>
      <w:r w:rsidR="00CE7162" w:rsidRPr="00EE32E0">
        <w:tab/>
      </w:r>
      <w:r w:rsidR="00BC09CC" w:rsidRPr="00EE32E0">
        <w:tab/>
      </w:r>
      <w:r>
        <w:tab/>
      </w:r>
      <w:r w:rsidR="00F87139">
        <w:tab/>
      </w:r>
      <w:r>
        <w:t>Д</w:t>
      </w:r>
      <w:r w:rsidR="000D484F" w:rsidRPr="00EE32E0">
        <w:t>ВСТ-</w:t>
      </w:r>
      <w:r w:rsidR="00CE7162" w:rsidRPr="00EE32E0">
        <w:t>150</w:t>
      </w:r>
    </w:p>
    <w:p w:rsidR="001172BB" w:rsidRPr="00EE32E0" w:rsidRDefault="001172BB" w:rsidP="00C90B10">
      <w:pPr>
        <w:pStyle w:val="a4"/>
      </w:pPr>
      <w:r w:rsidRPr="00EE32E0">
        <w:t>Границя важення, кг</w:t>
      </w:r>
      <w:r w:rsidRPr="00EE32E0">
        <w:tab/>
      </w:r>
      <w:r w:rsidRPr="00EE32E0">
        <w:tab/>
      </w:r>
      <w:r w:rsidRPr="00EE32E0">
        <w:tab/>
      </w:r>
      <w:r w:rsidR="00F641C6" w:rsidRPr="00EE32E0">
        <w:tab/>
      </w:r>
      <w:r w:rsidR="00F641C6" w:rsidRPr="00EE32E0">
        <w:tab/>
      </w:r>
      <w:r w:rsidR="00F641C6" w:rsidRPr="00EE32E0">
        <w:tab/>
      </w:r>
      <w:r w:rsidR="00F641C6" w:rsidRPr="00EE32E0">
        <w:tab/>
      </w:r>
      <w:r w:rsidRPr="00EE32E0">
        <w:tab/>
      </w:r>
      <w:r w:rsidR="00BC09CC" w:rsidRPr="00EE32E0">
        <w:tab/>
      </w:r>
      <w:r w:rsidRPr="00EE32E0">
        <w:tab/>
      </w:r>
      <w:r w:rsidR="00CE7162" w:rsidRPr="00EE32E0">
        <w:t>50-150</w:t>
      </w:r>
    </w:p>
    <w:p w:rsidR="001172BB" w:rsidRPr="00EE32E0" w:rsidRDefault="001172BB" w:rsidP="00C90B10">
      <w:pPr>
        <w:pStyle w:val="a4"/>
      </w:pPr>
      <w:r w:rsidRPr="00EE32E0">
        <w:t>Об’єм ковша, м</w:t>
      </w:r>
      <w:r w:rsidRPr="00EE32E0">
        <w:rPr>
          <w:vertAlign w:val="superscript"/>
        </w:rPr>
        <w:t>3</w:t>
      </w:r>
      <w:r w:rsidRPr="00EE32E0">
        <w:tab/>
      </w:r>
      <w:r w:rsidRPr="00EE32E0">
        <w:tab/>
      </w:r>
      <w:r w:rsidRPr="00EE32E0">
        <w:tab/>
      </w:r>
      <w:r w:rsidRPr="00EE32E0">
        <w:tab/>
      </w:r>
      <w:r w:rsidR="00F641C6" w:rsidRPr="00EE32E0">
        <w:tab/>
      </w:r>
      <w:r w:rsidR="00F641C6" w:rsidRPr="00EE32E0">
        <w:tab/>
      </w:r>
      <w:r w:rsidR="00F641C6" w:rsidRPr="00EE32E0">
        <w:tab/>
      </w:r>
      <w:r w:rsidRPr="00EE32E0">
        <w:tab/>
      </w:r>
      <w:r w:rsidR="00AE0BC8">
        <w:tab/>
      </w:r>
      <w:r w:rsidRPr="00EE32E0">
        <w:tab/>
      </w:r>
      <w:r w:rsidR="00CE7162" w:rsidRPr="00EE32E0">
        <w:t>0,2</w:t>
      </w:r>
      <w:r w:rsidRPr="00EE32E0">
        <w:t>7</w:t>
      </w:r>
    </w:p>
    <w:p w:rsidR="001172BB" w:rsidRPr="00EE32E0" w:rsidRDefault="001172BB" w:rsidP="00C90B10">
      <w:pPr>
        <w:pStyle w:val="a4"/>
      </w:pPr>
      <w:r w:rsidRPr="00EE32E0">
        <w:t>Цикл важення, с</w:t>
      </w:r>
      <w:r w:rsidRPr="00EE32E0">
        <w:tab/>
      </w:r>
      <w:r w:rsidRPr="00EE32E0">
        <w:tab/>
      </w:r>
      <w:r w:rsidRPr="00EE32E0">
        <w:tab/>
      </w:r>
      <w:r w:rsidRPr="00EE32E0">
        <w:tab/>
      </w:r>
      <w:r w:rsidR="00F641C6" w:rsidRPr="00EE32E0">
        <w:tab/>
      </w:r>
      <w:r w:rsidR="00F641C6" w:rsidRPr="00EE32E0">
        <w:tab/>
      </w:r>
      <w:r w:rsidR="00F641C6" w:rsidRPr="00EE32E0">
        <w:tab/>
      </w:r>
      <w:r w:rsidRPr="00EE32E0">
        <w:tab/>
      </w:r>
      <w:r w:rsidR="00AE0BC8">
        <w:tab/>
      </w:r>
      <w:r w:rsidRPr="00EE32E0">
        <w:tab/>
        <w:t>180</w:t>
      </w:r>
    </w:p>
    <w:p w:rsidR="00A8232F" w:rsidRPr="00EE32E0" w:rsidRDefault="001172BB" w:rsidP="00C90B10">
      <w:pPr>
        <w:pStyle w:val="a4"/>
      </w:pPr>
      <w:r w:rsidRPr="00EE32E0">
        <w:t>Похибка, %</w:t>
      </w:r>
      <w:r w:rsidRPr="00EE32E0">
        <w:tab/>
      </w:r>
      <w:r w:rsidRPr="00EE32E0">
        <w:tab/>
      </w:r>
      <w:r w:rsidRPr="00EE32E0">
        <w:tab/>
      </w:r>
      <w:r w:rsidRPr="00EE32E0">
        <w:tab/>
      </w:r>
      <w:r w:rsidRPr="00EE32E0">
        <w:tab/>
      </w:r>
      <w:r w:rsidRPr="00EE32E0">
        <w:tab/>
      </w:r>
      <w:r w:rsidR="00F641C6" w:rsidRPr="00EE32E0">
        <w:tab/>
      </w:r>
      <w:r w:rsidR="00F641C6" w:rsidRPr="00EE32E0">
        <w:tab/>
      </w:r>
      <w:r w:rsidR="00F641C6" w:rsidRPr="00EE32E0">
        <w:tab/>
      </w:r>
      <w:r w:rsidRPr="00EE32E0">
        <w:tab/>
      </w:r>
      <w:r w:rsidRPr="00EE32E0">
        <w:tab/>
        <w:t>0,5</w:t>
      </w:r>
    </w:p>
    <w:p w:rsidR="005E54EA" w:rsidRDefault="001172BB" w:rsidP="005E54EA">
      <w:pPr>
        <w:pStyle w:val="a4"/>
      </w:pPr>
      <w:r w:rsidRPr="00EE32E0">
        <w:t>Маса,</w:t>
      </w:r>
      <w:r w:rsidR="00A8232F" w:rsidRPr="00EE32E0">
        <w:t xml:space="preserve"> кг</w:t>
      </w:r>
      <w:r w:rsidR="00A8232F" w:rsidRPr="00EE32E0">
        <w:tab/>
      </w:r>
      <w:r w:rsidR="00A8232F" w:rsidRPr="00EE32E0">
        <w:tab/>
      </w:r>
      <w:r w:rsidR="00A8232F" w:rsidRPr="00EE32E0">
        <w:tab/>
      </w:r>
      <w:r w:rsidR="00A8232F" w:rsidRPr="00EE32E0">
        <w:tab/>
      </w:r>
      <w:r w:rsidR="00A8232F" w:rsidRPr="00EE32E0">
        <w:tab/>
      </w:r>
      <w:r w:rsidR="00A8232F" w:rsidRPr="00EE32E0">
        <w:tab/>
      </w:r>
      <w:r w:rsidR="00684962">
        <w:tab/>
      </w:r>
      <w:r w:rsidR="00E63040" w:rsidRPr="00EE32E0">
        <w:tab/>
      </w:r>
      <w:r w:rsidRPr="00EE32E0">
        <w:tab/>
      </w:r>
      <w:r w:rsidR="00AE0BC8">
        <w:tab/>
      </w:r>
      <w:r w:rsidRPr="00EE32E0">
        <w:tab/>
        <w:t>880</w:t>
      </w:r>
      <w:r w:rsidR="005728D9">
        <w:t>.</w:t>
      </w:r>
    </w:p>
    <w:p w:rsidR="00E63040" w:rsidRPr="002E7C3A" w:rsidRDefault="004505B6" w:rsidP="005E54EA">
      <w:pPr>
        <w:pStyle w:val="4"/>
      </w:pPr>
      <w:r w:rsidRPr="002E7C3A">
        <w:t>7.5. Л</w:t>
      </w:r>
      <w:r w:rsidR="00E63040" w:rsidRPr="002E7C3A">
        <w:t>іні</w:t>
      </w:r>
      <w:r w:rsidRPr="002E7C3A">
        <w:t>я</w:t>
      </w:r>
      <w:r w:rsidR="00E63040" w:rsidRPr="002E7C3A">
        <w:t xml:space="preserve"> </w:t>
      </w:r>
      <w:r w:rsidR="0001002D" w:rsidRPr="002E7C3A">
        <w:t>доломіту</w:t>
      </w:r>
    </w:p>
    <w:p w:rsidR="0001002D" w:rsidRPr="00EE32E0" w:rsidRDefault="004505B6" w:rsidP="00094F1A">
      <w:pPr>
        <w:pStyle w:val="4"/>
      </w:pPr>
      <w:r w:rsidRPr="002E7C3A">
        <w:t xml:space="preserve">7.5.1. </w:t>
      </w:r>
      <w:r w:rsidR="00953163" w:rsidRPr="002E7C3A">
        <w:t>Вибір</w:t>
      </w:r>
      <w:r w:rsidR="00B23B7F" w:rsidRPr="002E7C3A">
        <w:t xml:space="preserve"> бункеру</w:t>
      </w:r>
    </w:p>
    <w:p w:rsidR="004154E9" w:rsidRDefault="00CE4471" w:rsidP="00C90B10">
      <w:pPr>
        <w:pStyle w:val="a4"/>
      </w:pPr>
      <w:r w:rsidRPr="00EE32E0">
        <w:t>Розрахунок проводимо за п.7.3.1</w:t>
      </w:r>
      <w:r w:rsidR="004154E9">
        <w:t>.</w:t>
      </w:r>
    </w:p>
    <w:p w:rsidR="00CE4471" w:rsidRPr="00EE32E0" w:rsidRDefault="00CE4471" w:rsidP="00C90B10">
      <w:pPr>
        <w:pStyle w:val="a4"/>
      </w:pPr>
      <w:r w:rsidRPr="00EE32E0">
        <w:t>Приймаємо наступні розміри бункеру, м:</w:t>
      </w:r>
    </w:p>
    <w:p w:rsidR="00CE4471" w:rsidRPr="00EE32E0" w:rsidRDefault="00CE4471" w:rsidP="00C90B10">
      <w:pPr>
        <w:pStyle w:val="a4"/>
      </w:pPr>
      <w:r w:rsidRPr="00EE32E0">
        <w:t>Н=0,8;</w:t>
      </w:r>
      <w:r w:rsidRPr="00EE32E0">
        <w:tab/>
      </w:r>
      <w:r w:rsidRPr="00EE32E0">
        <w:tab/>
        <w:t>Н</w:t>
      </w:r>
      <w:r w:rsidRPr="00EE32E0">
        <w:rPr>
          <w:vertAlign w:val="subscript"/>
        </w:rPr>
        <w:t>1</w:t>
      </w:r>
      <w:r w:rsidR="0035533C">
        <w:t>=1,11;</w:t>
      </w:r>
      <w:r w:rsidR="0035533C">
        <w:tab/>
      </w:r>
      <w:r w:rsidR="0035533C">
        <w:tab/>
        <w:t>а=2;</w:t>
      </w:r>
      <w:r w:rsidR="0035533C">
        <w:tab/>
      </w:r>
      <w:r w:rsidRPr="00EE32E0">
        <w:tab/>
        <w:t>b=0,45.</w:t>
      </w:r>
    </w:p>
    <w:p w:rsidR="0001002D" w:rsidRPr="00EE32E0" w:rsidRDefault="0001002D" w:rsidP="00C90B10">
      <w:pPr>
        <w:pStyle w:val="a4"/>
      </w:pPr>
      <w:r w:rsidRPr="00EE32E0">
        <w:t>де</w:t>
      </w:r>
      <w:r w:rsidRPr="00EE32E0">
        <w:tab/>
        <w:t>H – висота верхньої частини бункеру, м;</w:t>
      </w:r>
      <w:r w:rsidRPr="00EE32E0">
        <w:tab/>
      </w:r>
      <w:r w:rsidRPr="00EE32E0">
        <w:tab/>
      </w:r>
      <w:r w:rsidR="00F641C6" w:rsidRPr="00EE32E0">
        <w:tab/>
      </w:r>
      <w:r w:rsidR="00F641C6" w:rsidRPr="00EE32E0">
        <w:tab/>
      </w:r>
      <w:r w:rsidR="00F641C6" w:rsidRPr="00EE32E0">
        <w:tab/>
      </w:r>
      <w:r w:rsidR="00F641C6" w:rsidRPr="00EE32E0">
        <w:tab/>
      </w:r>
      <w:r w:rsidRPr="00EE32E0">
        <w:tab/>
      </w:r>
      <w:r w:rsidRPr="00EE32E0">
        <w:tab/>
      </w:r>
      <w:r w:rsidRPr="00EE32E0">
        <w:tab/>
        <w:t>H</w:t>
      </w:r>
      <w:r w:rsidRPr="00EE32E0">
        <w:rPr>
          <w:vertAlign w:val="subscript"/>
        </w:rPr>
        <w:t>1</w:t>
      </w:r>
      <w:r w:rsidRPr="00EE32E0">
        <w:t xml:space="preserve"> – висота нижньої частини бункеру, м;</w:t>
      </w:r>
      <w:r w:rsidRPr="00EE32E0">
        <w:tab/>
      </w:r>
      <w:r w:rsidRPr="00EE32E0">
        <w:tab/>
      </w:r>
      <w:r w:rsidR="00F641C6" w:rsidRPr="00EE32E0">
        <w:tab/>
      </w:r>
      <w:r w:rsidR="00F641C6" w:rsidRPr="00EE32E0">
        <w:tab/>
      </w:r>
      <w:r w:rsidR="00F641C6" w:rsidRPr="00EE32E0">
        <w:tab/>
      </w:r>
      <w:r w:rsidR="00F641C6" w:rsidRPr="00EE32E0">
        <w:tab/>
      </w:r>
      <w:r w:rsidR="00684962">
        <w:tab/>
      </w:r>
      <w:r w:rsidR="00684962">
        <w:tab/>
      </w:r>
      <w:r w:rsidR="00AE0BC8">
        <w:tab/>
      </w:r>
      <w:r w:rsidRPr="00EE32E0">
        <w:t>а – сторона нижньої частини бункеру, м;</w:t>
      </w:r>
      <w:r w:rsidRPr="00EE32E0">
        <w:tab/>
      </w:r>
      <w:r w:rsidRPr="00EE32E0">
        <w:tab/>
      </w:r>
      <w:r w:rsidR="00F641C6" w:rsidRPr="00EE32E0">
        <w:tab/>
      </w:r>
      <w:r w:rsidR="00F641C6" w:rsidRPr="00EE32E0">
        <w:tab/>
      </w:r>
      <w:r w:rsidR="00F641C6" w:rsidRPr="00EE32E0">
        <w:tab/>
      </w:r>
      <w:r w:rsidR="00F641C6" w:rsidRPr="00EE32E0">
        <w:tab/>
      </w:r>
      <w:r w:rsidRPr="00EE32E0">
        <w:tab/>
      </w:r>
      <w:r w:rsidRPr="00EE32E0">
        <w:tab/>
      </w:r>
      <w:r w:rsidRPr="00EE32E0">
        <w:tab/>
        <w:t>b – сторона випускної відтулини, м.</w:t>
      </w:r>
    </w:p>
    <w:p w:rsidR="00D267BA" w:rsidRPr="00EE32E0" w:rsidRDefault="004505B6" w:rsidP="00094F1A">
      <w:pPr>
        <w:pStyle w:val="4"/>
      </w:pPr>
      <w:r w:rsidRPr="002E7C3A">
        <w:t xml:space="preserve">7.5.2. </w:t>
      </w:r>
      <w:r w:rsidR="00B23B7F" w:rsidRPr="002E7C3A">
        <w:t>Вибір лоткового живильника</w:t>
      </w:r>
    </w:p>
    <w:p w:rsidR="00A2192F" w:rsidRDefault="00CE7162" w:rsidP="00A2192F">
      <w:pPr>
        <w:pStyle w:val="a4"/>
      </w:pPr>
      <w:r w:rsidRPr="00EE32E0">
        <w:t>Приймаємо до в</w:t>
      </w:r>
      <w:r w:rsidR="00D267BA" w:rsidRPr="00EE32E0">
        <w:t>станов</w:t>
      </w:r>
      <w:r w:rsidRPr="00EE32E0">
        <w:t>лення</w:t>
      </w:r>
      <w:r w:rsidR="00D267BA" w:rsidRPr="00EE32E0">
        <w:t xml:space="preserve"> один лотковий живильник.</w:t>
      </w:r>
    </w:p>
    <w:p w:rsidR="00D267BA" w:rsidRPr="00EE32E0" w:rsidRDefault="00D267BA" w:rsidP="000D484F">
      <w:pPr>
        <w:pStyle w:val="af0"/>
      </w:pPr>
      <w:r w:rsidRPr="00EE32E0">
        <w:t>Технічна характеристика лоткового живильника</w:t>
      </w:r>
    </w:p>
    <w:p w:rsidR="00D267BA" w:rsidRPr="00EE32E0" w:rsidRDefault="00D267BA"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684962">
        <w:tab/>
      </w:r>
      <w:r w:rsidR="00684962">
        <w:tab/>
      </w:r>
      <w:r w:rsidR="00684962">
        <w:tab/>
      </w:r>
      <w:r w:rsidR="00F87139">
        <w:tab/>
      </w:r>
      <w:r w:rsidRPr="00EE32E0">
        <w:t>КВ1Т-0,15</w:t>
      </w:r>
    </w:p>
    <w:p w:rsidR="00D267BA" w:rsidRPr="00EE32E0" w:rsidRDefault="00D267BA" w:rsidP="00C90B10">
      <w:pPr>
        <w:pStyle w:val="a4"/>
      </w:pPr>
      <w:r w:rsidRPr="00EE32E0">
        <w:t>Розміри труби, мм</w:t>
      </w:r>
      <w:r w:rsidR="005728D9">
        <w:t>:</w:t>
      </w:r>
      <w:r w:rsidR="005728D9">
        <w:tab/>
      </w:r>
      <w:r w:rsidR="005728D9">
        <w:tab/>
      </w:r>
      <w:r w:rsidR="005728D9">
        <w:tab/>
      </w:r>
      <w:r w:rsidR="005728D9">
        <w:tab/>
      </w:r>
      <w:r w:rsidR="005728D9">
        <w:tab/>
      </w:r>
      <w:r w:rsidR="005728D9">
        <w:tab/>
      </w:r>
      <w:r w:rsidR="005728D9">
        <w:tab/>
      </w:r>
      <w:r w:rsidR="005728D9">
        <w:tab/>
      </w:r>
      <w:r w:rsidR="005728D9">
        <w:tab/>
      </w:r>
      <w:r w:rsidR="005728D9">
        <w:tab/>
      </w:r>
      <w:r w:rsidR="005728D9">
        <w:tab/>
      </w:r>
      <w:r w:rsidR="005728D9">
        <w:tab/>
      </w:r>
      <w:r w:rsidR="005728D9">
        <w:tab/>
      </w:r>
      <w:r w:rsidRPr="00EE32E0">
        <w:t>діаметр</w:t>
      </w:r>
      <w:r w:rsidRPr="00EE32E0">
        <w:tab/>
      </w:r>
      <w:r w:rsidRPr="00EE32E0">
        <w:tab/>
      </w:r>
      <w:r w:rsidR="00F641C6" w:rsidRPr="00EE32E0">
        <w:tab/>
      </w:r>
      <w:r w:rsidR="00F641C6" w:rsidRPr="00EE32E0">
        <w:tab/>
      </w:r>
      <w:r w:rsidRPr="00EE32E0">
        <w:tab/>
      </w:r>
      <w:r w:rsidRPr="00EE32E0">
        <w:tab/>
      </w:r>
      <w:r w:rsidR="005728D9">
        <w:tab/>
      </w:r>
      <w:r w:rsidR="00AE0BC8">
        <w:tab/>
      </w:r>
      <w:r w:rsidR="00F87139">
        <w:tab/>
      </w:r>
      <w:r w:rsidR="00AE0BC8">
        <w:tab/>
      </w:r>
      <w:r w:rsidRPr="00EE32E0">
        <w:t>159</w:t>
      </w:r>
      <w:r w:rsidR="005475B8">
        <w:rPr>
          <w:position w:val="-4"/>
        </w:rPr>
        <w:pict>
          <v:shape id="_x0000_i1131" type="#_x0000_t75" style="width:9pt;height:9.75pt">
            <v:imagedata r:id="rId115" o:title=""/>
          </v:shape>
        </w:pict>
      </w:r>
      <w:r w:rsidR="00F641C6" w:rsidRPr="00EE32E0">
        <w:t>4,9</w:t>
      </w:r>
    </w:p>
    <w:p w:rsidR="00D267BA" w:rsidRPr="00EE32E0" w:rsidRDefault="00063670" w:rsidP="00C90B10">
      <w:pPr>
        <w:pStyle w:val="a4"/>
      </w:pPr>
      <w:r>
        <w:tab/>
      </w:r>
      <w:r>
        <w:tab/>
        <w:t>м</w:t>
      </w:r>
      <w:r w:rsidR="00D267BA" w:rsidRPr="00EE32E0">
        <w:t>аксимальна довжина, м</w:t>
      </w:r>
      <w:r w:rsidR="00D267BA" w:rsidRPr="00EE32E0">
        <w:tab/>
      </w:r>
      <w:r w:rsidR="00D267BA" w:rsidRPr="00EE32E0">
        <w:tab/>
      </w:r>
      <w:r w:rsidR="00D267BA" w:rsidRPr="00EE32E0">
        <w:tab/>
      </w:r>
      <w:r w:rsidR="00684962">
        <w:tab/>
      </w:r>
      <w:r w:rsidR="00F641C6" w:rsidRPr="00EE32E0">
        <w:tab/>
      </w:r>
      <w:r w:rsidR="006010B6" w:rsidRPr="00EE32E0">
        <w:tab/>
      </w:r>
      <w:r w:rsidR="00AE0BC8">
        <w:tab/>
      </w:r>
      <w:r w:rsidR="00AE0BC8">
        <w:tab/>
      </w:r>
      <w:r w:rsidR="00D267BA" w:rsidRPr="00EE32E0">
        <w:t>3,3</w:t>
      </w:r>
    </w:p>
    <w:p w:rsidR="00D267BA" w:rsidRPr="00EE32E0" w:rsidRDefault="00D267BA" w:rsidP="00C90B10">
      <w:pPr>
        <w:pStyle w:val="a4"/>
      </w:pPr>
      <w:r w:rsidRPr="00EE32E0">
        <w:t>Продуктивність, м</w:t>
      </w:r>
      <w:r w:rsidRPr="00EE32E0">
        <w:rPr>
          <w:vertAlign w:val="superscript"/>
        </w:rPr>
        <w:t>3</w:t>
      </w:r>
      <w:r w:rsidRPr="00EE32E0">
        <w:t>/год</w:t>
      </w:r>
      <w:r w:rsidRPr="00EE32E0">
        <w:tab/>
      </w:r>
      <w:r w:rsidRPr="00EE32E0">
        <w:tab/>
      </w:r>
      <w:r w:rsidRPr="00EE32E0">
        <w:tab/>
      </w:r>
      <w:r w:rsidR="00684962">
        <w:tab/>
      </w:r>
      <w:r w:rsidR="00F641C6" w:rsidRPr="00EE32E0">
        <w:tab/>
      </w:r>
      <w:r w:rsidRPr="00EE32E0">
        <w:tab/>
      </w:r>
      <w:r w:rsidRPr="00EE32E0">
        <w:tab/>
      </w:r>
      <w:r w:rsidR="00AE0BC8">
        <w:tab/>
      </w:r>
      <w:r w:rsidR="00AE0BC8">
        <w:tab/>
      </w:r>
      <w:r w:rsidRPr="00EE32E0">
        <w:t>6.</w:t>
      </w:r>
    </w:p>
    <w:p w:rsidR="00684A40" w:rsidRPr="00EE32E0" w:rsidRDefault="004505B6" w:rsidP="00094F1A">
      <w:pPr>
        <w:pStyle w:val="4"/>
      </w:pPr>
      <w:r w:rsidRPr="002E7C3A">
        <w:t xml:space="preserve">7.5.3. </w:t>
      </w:r>
      <w:r w:rsidR="00547E4C" w:rsidRPr="002E7C3A">
        <w:t>Розрахунок щокової дробарки</w:t>
      </w:r>
      <w:r w:rsidR="000654AC">
        <w:t>[8]</w:t>
      </w:r>
    </w:p>
    <w:p w:rsidR="00684A40" w:rsidRPr="00EE32E0" w:rsidRDefault="00547E4C" w:rsidP="00C90B10">
      <w:pPr>
        <w:pStyle w:val="a4"/>
      </w:pPr>
      <w:r w:rsidRPr="00EE32E0">
        <w:t>Продуктивність щокової дробарки розраховуємо за формулою</w:t>
      </w:r>
      <w:r w:rsidR="006C3EDE" w:rsidRPr="00EE32E0">
        <w:t>:</w:t>
      </w:r>
    </w:p>
    <w:p w:rsidR="00547E4C" w:rsidRPr="00EE32E0" w:rsidRDefault="005475B8" w:rsidP="00C90B10">
      <w:pPr>
        <w:pStyle w:val="a4"/>
      </w:pPr>
      <w:r>
        <w:rPr>
          <w:position w:val="-28"/>
        </w:rPr>
        <w:pict>
          <v:shape id="_x0000_i1132" type="#_x0000_t75" style="width:177.75pt;height:33pt">
            <v:imagedata r:id="rId116" o:title=""/>
          </v:shape>
        </w:pict>
      </w:r>
      <w:r w:rsidR="00547E4C" w:rsidRPr="00EE32E0">
        <w:t>,</w:t>
      </w:r>
      <w:r w:rsidR="00547E4C" w:rsidRPr="00EE32E0">
        <w:tab/>
      </w:r>
      <w:r w:rsidR="00547E4C" w:rsidRPr="00EE32E0">
        <w:tab/>
      </w:r>
      <w:r w:rsidR="00547E4C" w:rsidRPr="00EE32E0">
        <w:tab/>
      </w:r>
      <w:r w:rsidR="00547E4C" w:rsidRPr="00EE32E0">
        <w:tab/>
      </w:r>
      <w:r w:rsidR="00547E4C" w:rsidRPr="00EE32E0">
        <w:tab/>
      </w:r>
      <w:r w:rsidR="00F641C6" w:rsidRPr="00EE32E0">
        <w:tab/>
      </w:r>
      <w:r w:rsidR="00547E4C" w:rsidRPr="00EE32E0">
        <w:tab/>
      </w:r>
      <w:r w:rsidR="00AE0BC8">
        <w:tab/>
      </w:r>
      <w:r w:rsidR="00CE7162" w:rsidRPr="00EE32E0">
        <w:t>(7.1</w:t>
      </w:r>
      <w:r w:rsidR="00BC09CC" w:rsidRPr="00EE32E0">
        <w:t>6</w:t>
      </w:r>
      <w:r w:rsidR="00CE7162" w:rsidRPr="00EE32E0">
        <w:t>)</w:t>
      </w:r>
      <w:r w:rsidR="00F92BE3">
        <w:tab/>
      </w:r>
      <w:r w:rsidR="00547E4C" w:rsidRPr="00EE32E0">
        <w:tab/>
        <w:t>де</w:t>
      </w:r>
      <w:r w:rsidR="00547E4C" w:rsidRPr="00EE32E0">
        <w:tab/>
        <w:t>а</w:t>
      </w:r>
      <w:r w:rsidR="00714ACD">
        <w:t xml:space="preserve"> – </w:t>
      </w:r>
      <w:r w:rsidR="00547E4C" w:rsidRPr="00EE32E0">
        <w:t>ширина завантажувальної щілини в зім</w:t>
      </w:r>
      <w:r w:rsidR="00F641C6" w:rsidRPr="00EE32E0">
        <w:t>кненому стані, м;</w:t>
      </w:r>
      <w:r w:rsidR="00F641C6" w:rsidRPr="00EE32E0">
        <w:tab/>
      </w:r>
      <w:r w:rsidR="00F641C6" w:rsidRPr="00EE32E0">
        <w:tab/>
      </w:r>
      <w:r w:rsidR="00F641C6" w:rsidRPr="00EE32E0">
        <w:tab/>
      </w:r>
      <w:r w:rsidR="00F641C6" w:rsidRPr="00EE32E0">
        <w:tab/>
      </w:r>
      <w:r w:rsidR="00F641C6" w:rsidRPr="00EE32E0">
        <w:tab/>
      </w:r>
      <w:r w:rsidR="00714ACD">
        <w:tab/>
      </w:r>
      <w:r w:rsidR="00547E4C" w:rsidRPr="00EE32E0">
        <w:t xml:space="preserve">S – величина відходу щоки, м(S=0,03*b для крупних, S=0,04*b для середніх та дрібних дробарок); для ЩДС S=7+0,1*b, для ЩДП S=8+0,26*b,( </w:t>
      </w:r>
      <w:r w:rsidR="00921B8D">
        <w:t>b –</w:t>
      </w:r>
      <w:r w:rsidR="00547E4C" w:rsidRPr="00EE32E0">
        <w:t xml:space="preserve"> розмір вихідної щілини, мм</w:t>
      </w:r>
      <w:r w:rsidR="002B2DA1" w:rsidRPr="00EE32E0">
        <w:t>);</w:t>
      </w:r>
      <w:r w:rsidR="002B2DA1" w:rsidRPr="00EE32E0">
        <w:tab/>
      </w:r>
      <w:r w:rsidR="00714ACD">
        <w:tab/>
      </w:r>
      <w:r w:rsidR="00714ACD">
        <w:tab/>
      </w:r>
      <w:r w:rsidR="002B2DA1" w:rsidRPr="00EE32E0">
        <w:t>n – частота обертання ексцентрикового валу, об/хв.;</w:t>
      </w:r>
      <w:r w:rsidR="002B2DA1" w:rsidRPr="00EE32E0">
        <w:tab/>
      </w:r>
      <w:r w:rsidR="002B2DA1" w:rsidRPr="00EE32E0">
        <w:tab/>
      </w:r>
      <w:r w:rsidR="00F641C6" w:rsidRPr="00EE32E0">
        <w:tab/>
      </w:r>
      <w:r w:rsidR="00F641C6" w:rsidRPr="00EE32E0">
        <w:tab/>
      </w:r>
      <w:r w:rsidR="00F641C6" w:rsidRPr="00EE32E0">
        <w:tab/>
      </w:r>
      <w:r w:rsidR="00F641C6" w:rsidRPr="00EE32E0">
        <w:tab/>
      </w:r>
      <w:r w:rsidR="00714ACD">
        <w:tab/>
      </w:r>
      <w:r w:rsidR="002B2DA1" w:rsidRPr="00EE32E0">
        <w:rPr>
          <w:rFonts w:cs="Times New Roman"/>
        </w:rPr>
        <w:t>φ</w:t>
      </w:r>
      <w:r w:rsidR="002B2DA1" w:rsidRPr="00EE32E0">
        <w:t xml:space="preserve"> – коефіцієнт заповнення зеву(0,2-0,65).</w:t>
      </w:r>
    </w:p>
    <w:p w:rsidR="002B2DA1" w:rsidRPr="00EE32E0" w:rsidRDefault="002B2DA1" w:rsidP="00C90B10">
      <w:pPr>
        <w:pStyle w:val="a4"/>
      </w:pPr>
      <w:r w:rsidRPr="00EE32E0">
        <w:t>Частота обертання ексцентрикового валу розраховуємо за формулою 7.</w:t>
      </w:r>
      <w:r w:rsidR="00953163" w:rsidRPr="00EE32E0">
        <w:t xml:space="preserve">17 </w:t>
      </w:r>
      <w:r w:rsidR="000654AC">
        <w:t>[8]</w:t>
      </w:r>
      <w:r w:rsidRPr="00EE32E0">
        <w:t>, об/хв.;</w:t>
      </w:r>
    </w:p>
    <w:p w:rsidR="002B2DA1" w:rsidRPr="00EE32E0" w:rsidRDefault="00EA62EE" w:rsidP="00C90B10">
      <w:pPr>
        <w:pStyle w:val="a4"/>
      </w:pPr>
      <w:r w:rsidRPr="00EE32E0">
        <w:t>n=310-145*B</w:t>
      </w:r>
      <w:r w:rsidR="002B2DA1" w:rsidRPr="00EE32E0">
        <w:tab/>
      </w:r>
      <w:r w:rsidR="002B2DA1" w:rsidRPr="00EE32E0">
        <w:tab/>
      </w:r>
      <w:r w:rsidRPr="00EE32E0">
        <w:tab/>
      </w:r>
      <w:r w:rsidRPr="00EE32E0">
        <w:tab/>
      </w:r>
      <w:r w:rsidRPr="00EE32E0">
        <w:tab/>
      </w:r>
      <w:r w:rsidRPr="00EE32E0">
        <w:tab/>
      </w:r>
      <w:r w:rsidR="008A68D2" w:rsidRPr="00EE32E0">
        <w:tab/>
      </w:r>
      <w:r w:rsidR="008A68D2" w:rsidRPr="00EE32E0">
        <w:tab/>
      </w:r>
      <w:r w:rsidR="00F641C6" w:rsidRPr="00EE32E0">
        <w:tab/>
      </w:r>
      <w:r w:rsidR="00F641C6" w:rsidRPr="00EE32E0">
        <w:tab/>
      </w:r>
      <w:r w:rsidR="008A68D2" w:rsidRPr="00EE32E0">
        <w:tab/>
      </w:r>
      <w:r w:rsidR="009C3EF3" w:rsidRPr="00EE32E0">
        <w:t>(7.17)</w:t>
      </w:r>
      <w:r w:rsidR="00F87139">
        <w:tab/>
      </w:r>
      <w:r w:rsidRPr="00EE32E0">
        <w:tab/>
        <w:t>де</w:t>
      </w:r>
      <w:r w:rsidRPr="00EE32E0">
        <w:tab/>
        <w:t>В – ширина завантажувального отвору, м;</w:t>
      </w:r>
    </w:p>
    <w:p w:rsidR="00EA62EE" w:rsidRPr="00EE32E0" w:rsidRDefault="00D11FEE" w:rsidP="00C90B10">
      <w:pPr>
        <w:pStyle w:val="a4"/>
      </w:pPr>
      <w:r w:rsidRPr="00EE32E0">
        <w:t>n=310-145*0,175</w:t>
      </w:r>
      <w:r w:rsidR="00EA62EE" w:rsidRPr="00EE32E0">
        <w:t>=</w:t>
      </w:r>
      <w:r w:rsidRPr="00EE32E0">
        <w:t>284,625</w:t>
      </w:r>
      <w:r w:rsidR="00EA62EE" w:rsidRPr="00EE32E0">
        <w:t>.</w:t>
      </w:r>
    </w:p>
    <w:p w:rsidR="00B67722" w:rsidRPr="00EE32E0" w:rsidRDefault="00441A86" w:rsidP="00C90B10">
      <w:pPr>
        <w:pStyle w:val="a4"/>
      </w:pPr>
      <w:r w:rsidRPr="00EE32E0">
        <w:t>Q=30*(2*0.0</w:t>
      </w:r>
      <w:r w:rsidR="00D11FEE" w:rsidRPr="00EE32E0">
        <w:t>5</w:t>
      </w:r>
      <w:r w:rsidR="00B67722" w:rsidRPr="00EE32E0">
        <w:t>+0.</w:t>
      </w:r>
      <w:r w:rsidR="008A68D2" w:rsidRPr="00EE32E0">
        <w:t>007</w:t>
      </w:r>
      <w:r w:rsidR="00B67722" w:rsidRPr="00EE32E0">
        <w:t>)*</w:t>
      </w:r>
      <w:r w:rsidR="008A68D2" w:rsidRPr="00EE32E0">
        <w:t>28</w:t>
      </w:r>
      <w:r w:rsidR="00B67722" w:rsidRPr="00EE32E0">
        <w:t>*0.6*</w:t>
      </w:r>
      <w:r w:rsidR="008A68D2" w:rsidRPr="00EE32E0">
        <w:t>0.007</w:t>
      </w:r>
      <w:r w:rsidRPr="00EE32E0">
        <w:t>*0.4</w:t>
      </w:r>
      <w:r w:rsidR="00B67722" w:rsidRPr="00EE32E0">
        <w:t>*</w:t>
      </w:r>
      <w:r w:rsidR="005475B8">
        <w:rPr>
          <w:position w:val="-28"/>
        </w:rPr>
        <w:pict>
          <v:shape id="_x0000_i1133" type="#_x0000_t75" style="width:27pt;height:33pt">
            <v:imagedata r:id="rId117" o:title=""/>
          </v:shape>
        </w:pict>
      </w:r>
      <w:r w:rsidR="00B67722" w:rsidRPr="00EE32E0">
        <w:t>=</w:t>
      </w:r>
      <w:r w:rsidRPr="00EE32E0">
        <w:t xml:space="preserve">4,689 </w:t>
      </w:r>
      <w:r w:rsidR="009A6A17" w:rsidRPr="00EE32E0">
        <w:t>м</w:t>
      </w:r>
      <w:r w:rsidR="009A6A17" w:rsidRPr="00EE32E0">
        <w:rPr>
          <w:vertAlign w:val="superscript"/>
        </w:rPr>
        <w:t>3</w:t>
      </w:r>
      <w:r w:rsidR="009A6A17" w:rsidRPr="00EE32E0">
        <w:t>/год.</w:t>
      </w:r>
    </w:p>
    <w:p w:rsidR="00EA62EE" w:rsidRPr="00EE32E0" w:rsidRDefault="00EA62EE" w:rsidP="00C90B10">
      <w:pPr>
        <w:pStyle w:val="a4"/>
      </w:pPr>
      <w:r w:rsidRPr="00EE32E0">
        <w:t>Потужність двигуну щокової дробарки розраховуємо за фо</w:t>
      </w:r>
      <w:r w:rsidR="00441A86" w:rsidRPr="00EE32E0">
        <w:t xml:space="preserve">рмулою </w:t>
      </w:r>
      <w:r w:rsidR="000654AC">
        <w:t>[8]</w:t>
      </w:r>
      <w:r w:rsidRPr="00EE32E0">
        <w:t xml:space="preserve">, </w:t>
      </w:r>
      <w:r w:rsidR="00F847EF" w:rsidRPr="00EE32E0">
        <w:t>кВт</w:t>
      </w:r>
      <w:r w:rsidRPr="00EE32E0">
        <w:t>;</w:t>
      </w:r>
    </w:p>
    <w:p w:rsidR="00F847EF" w:rsidRPr="00EE32E0" w:rsidRDefault="00F847EF" w:rsidP="00C90B10">
      <w:pPr>
        <w:pStyle w:val="a4"/>
      </w:pPr>
      <w:r w:rsidRPr="00EE32E0">
        <w:t>N=1.37*</w:t>
      </w:r>
      <w:r w:rsidR="005475B8">
        <w:rPr>
          <w:position w:val="-30"/>
        </w:rPr>
        <w:pict>
          <v:shape id="_x0000_i1134" type="#_x0000_t75" style="width:84.75pt;height:36pt">
            <v:imagedata r:id="rId118" o:title=""/>
          </v:shape>
        </w:pict>
      </w:r>
      <w:r w:rsidR="008A68D2" w:rsidRPr="00EE32E0">
        <w:t>,</w:t>
      </w:r>
      <w:r w:rsidR="008A68D2" w:rsidRPr="00EE32E0">
        <w:tab/>
      </w:r>
      <w:r w:rsidR="008A68D2" w:rsidRPr="00EE32E0">
        <w:tab/>
      </w:r>
      <w:r w:rsidR="008A68D2" w:rsidRPr="00EE32E0">
        <w:tab/>
      </w:r>
      <w:r w:rsidR="008A68D2" w:rsidRPr="00EE32E0">
        <w:tab/>
      </w:r>
      <w:r w:rsidR="008A68D2" w:rsidRPr="00EE32E0">
        <w:tab/>
      </w:r>
      <w:r w:rsidR="00F641C6" w:rsidRPr="00EE32E0">
        <w:tab/>
      </w:r>
      <w:r w:rsidR="00F641C6" w:rsidRPr="00EE32E0">
        <w:tab/>
      </w:r>
      <w:r w:rsidR="00446E5C" w:rsidRPr="00EE32E0">
        <w:tab/>
      </w:r>
      <w:r w:rsidR="00446E5C" w:rsidRPr="00EE32E0">
        <w:tab/>
      </w:r>
      <w:r w:rsidR="009C3EF3" w:rsidRPr="00EE32E0">
        <w:t>(7.18</w:t>
      </w:r>
      <w:r w:rsidR="00CE7162" w:rsidRPr="00EE32E0">
        <w:t>)</w:t>
      </w:r>
      <w:r w:rsidR="00446E5C" w:rsidRPr="00EE32E0">
        <w:tab/>
      </w:r>
      <w:r w:rsidR="00F87139">
        <w:tab/>
      </w:r>
      <w:r w:rsidR="00446E5C" w:rsidRPr="00EE32E0">
        <w:t>де</w:t>
      </w:r>
      <w:r w:rsidR="00446E5C" w:rsidRPr="00EE32E0">
        <w:tab/>
      </w:r>
      <w:r w:rsidR="00446E5C" w:rsidRPr="00EE32E0">
        <w:rPr>
          <w:rFonts w:cs="Times New Roman"/>
        </w:rPr>
        <w:t>σ</w:t>
      </w:r>
      <w:r w:rsidR="00446E5C" w:rsidRPr="00EE32E0">
        <w:t xml:space="preserve"> – межа міцності матеріалу, що дробиться, МПа;</w:t>
      </w:r>
    </w:p>
    <w:p w:rsidR="00446E5C" w:rsidRPr="00EE32E0" w:rsidRDefault="00446E5C" w:rsidP="00C90B10">
      <w:pPr>
        <w:pStyle w:val="a4"/>
      </w:pPr>
      <w:r w:rsidRPr="00EE32E0">
        <w:tab/>
      </w:r>
      <w:r w:rsidRPr="00EE32E0">
        <w:tab/>
        <w:t>Q – продуктивність дробарки за годину, кг;</w:t>
      </w:r>
      <w:r w:rsidRPr="00EE32E0">
        <w:tab/>
      </w:r>
      <w:r w:rsidRPr="00EE32E0">
        <w:tab/>
      </w:r>
      <w:r w:rsidRPr="00EE32E0">
        <w:tab/>
      </w:r>
      <w:r w:rsidR="00F641C6" w:rsidRPr="00EE32E0">
        <w:tab/>
      </w:r>
      <w:r w:rsidR="00F641C6" w:rsidRPr="00EE32E0">
        <w:tab/>
      </w:r>
      <w:r w:rsidR="00F641C6" w:rsidRPr="00EE32E0">
        <w:tab/>
      </w:r>
      <w:r w:rsidR="00684962">
        <w:tab/>
      </w:r>
      <w:r w:rsidR="00714ACD">
        <w:tab/>
      </w:r>
      <w:r w:rsidRPr="00EE32E0">
        <w:t>Е – модуль пружності матеріалу, що дробиться, МПа;</w:t>
      </w:r>
      <w:r w:rsidRPr="00EE32E0">
        <w:tab/>
      </w:r>
      <w:r w:rsidRPr="00EE32E0">
        <w:tab/>
      </w:r>
      <w:r w:rsidR="00F641C6" w:rsidRPr="00EE32E0">
        <w:tab/>
      </w:r>
      <w:r w:rsidR="00F641C6" w:rsidRPr="00EE32E0">
        <w:tab/>
      </w:r>
      <w:r w:rsidR="00F641C6" w:rsidRPr="00EE32E0">
        <w:tab/>
      </w:r>
      <w:r w:rsidR="00F641C6" w:rsidRPr="00EE32E0">
        <w:tab/>
      </w:r>
      <w:r w:rsidR="00AE0BC8">
        <w:tab/>
      </w:r>
      <w:r w:rsidRPr="00EE32E0">
        <w:rPr>
          <w:rFonts w:cs="Times New Roman"/>
        </w:rPr>
        <w:t>η</w:t>
      </w:r>
      <w:r w:rsidRPr="00EE32E0">
        <w:t xml:space="preserve"> – ККД дробарки;</w:t>
      </w:r>
      <w:r w:rsidRPr="00EE32E0">
        <w:tab/>
      </w:r>
      <w:r w:rsidRPr="00EE32E0">
        <w:tab/>
      </w:r>
      <w:r w:rsidRPr="00EE32E0">
        <w:tab/>
      </w:r>
      <w:r w:rsidRPr="00EE32E0">
        <w:tab/>
      </w:r>
      <w:r w:rsidR="00F641C6" w:rsidRPr="00EE32E0">
        <w:tab/>
      </w:r>
      <w:r w:rsidR="00F641C6" w:rsidRPr="00EE32E0">
        <w:tab/>
      </w:r>
      <w:r w:rsidRPr="00EE32E0">
        <w:tab/>
      </w:r>
      <w:r w:rsidRPr="00EE32E0">
        <w:tab/>
      </w:r>
      <w:r w:rsidRPr="00EE32E0">
        <w:tab/>
      </w:r>
      <w:r w:rsidRPr="00EE32E0">
        <w:tab/>
      </w:r>
      <w:r w:rsidRPr="00EE32E0">
        <w:tab/>
      </w:r>
      <w:r w:rsidRPr="00EE32E0">
        <w:tab/>
        <w:t>dн,dк – максимальний початковий та кінцевий діаметри кусків матеріалу, що дробиться</w:t>
      </w:r>
      <w:r w:rsidR="00B67722" w:rsidRPr="00EE32E0">
        <w:t>(dн приймається 0,85 В ,dк дорівнює ширині розвантажувального отвору, м).</w:t>
      </w:r>
    </w:p>
    <w:p w:rsidR="00A549A3" w:rsidRPr="00EE32E0" w:rsidRDefault="00B67722" w:rsidP="00C90B10">
      <w:pPr>
        <w:pStyle w:val="a4"/>
      </w:pPr>
      <w:r w:rsidRPr="00EE32E0">
        <w:t>N=1.37*</w:t>
      </w:r>
      <w:r w:rsidR="005475B8">
        <w:rPr>
          <w:position w:val="-28"/>
        </w:rPr>
        <w:pict>
          <v:shape id="_x0000_i1135" type="#_x0000_t75" style="width:156pt;height:35.25pt">
            <v:imagedata r:id="rId119" o:title=""/>
          </v:shape>
        </w:pict>
      </w:r>
      <w:r w:rsidR="009A6A17" w:rsidRPr="00EE32E0">
        <w:t>=</w:t>
      </w:r>
      <w:r w:rsidR="006F6B3C" w:rsidRPr="00EE32E0">
        <w:t>4,42</w:t>
      </w:r>
      <w:r w:rsidR="007D18CC" w:rsidRPr="00EE32E0">
        <w:t xml:space="preserve"> </w:t>
      </w:r>
      <w:r w:rsidR="009A6A17" w:rsidRPr="00EE32E0">
        <w:t>кВт</w:t>
      </w:r>
      <w:r w:rsidR="00A17404" w:rsidRPr="00EE32E0">
        <w:t>.</w:t>
      </w:r>
    </w:p>
    <w:p w:rsidR="002B049A" w:rsidRDefault="002B049A" w:rsidP="000D484F">
      <w:pPr>
        <w:pStyle w:val="af0"/>
      </w:pPr>
    </w:p>
    <w:p w:rsidR="002B049A" w:rsidRDefault="002B049A" w:rsidP="000D484F">
      <w:pPr>
        <w:pStyle w:val="af0"/>
      </w:pPr>
    </w:p>
    <w:p w:rsidR="00A17404" w:rsidRPr="00EE32E0" w:rsidRDefault="001167A7" w:rsidP="000D484F">
      <w:pPr>
        <w:pStyle w:val="af0"/>
      </w:pPr>
      <w:r w:rsidRPr="00EE32E0">
        <w:t>Технічна характеристика</w:t>
      </w:r>
      <w:r w:rsidR="00A17404" w:rsidRPr="00EE32E0">
        <w:t xml:space="preserve"> щокової дробарки</w:t>
      </w:r>
    </w:p>
    <w:p w:rsidR="000D484F" w:rsidRPr="00EE32E0" w:rsidRDefault="000D484F"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F641C6" w:rsidRPr="00EE32E0">
        <w:tab/>
      </w:r>
      <w:r w:rsidRPr="00EE32E0">
        <w:tab/>
      </w:r>
      <w:r w:rsidRPr="00EE32E0">
        <w:tab/>
      </w:r>
      <w:r w:rsidR="00F87139">
        <w:tab/>
      </w:r>
      <w:r w:rsidRPr="00EE32E0">
        <w:t>175</w:t>
      </w:r>
      <w:r w:rsidR="005475B8">
        <w:rPr>
          <w:position w:val="-4"/>
        </w:rPr>
        <w:pict>
          <v:shape id="_x0000_i1136" type="#_x0000_t75" style="width:9.75pt;height:11.25pt">
            <v:imagedata r:id="rId120" o:title=""/>
          </v:shape>
        </w:pict>
      </w:r>
      <w:r w:rsidR="00C65189">
        <w:t>250</w:t>
      </w:r>
    </w:p>
    <w:p w:rsidR="00A17404" w:rsidRPr="00EE32E0" w:rsidRDefault="00A17404" w:rsidP="00C90B10">
      <w:pPr>
        <w:pStyle w:val="a4"/>
      </w:pPr>
      <w:r w:rsidRPr="00EE32E0">
        <w:t>Розміри завантажувального отвору, м</w:t>
      </w:r>
      <w:r w:rsidR="00D11FEE" w:rsidRPr="00EE32E0">
        <w:t>м</w:t>
      </w:r>
      <w:r w:rsidRPr="00EE32E0">
        <w:tab/>
      </w:r>
      <w:r w:rsidRPr="00EE32E0">
        <w:tab/>
      </w:r>
      <w:r w:rsidRPr="00EE32E0">
        <w:tab/>
      </w:r>
      <w:r w:rsidRPr="00EE32E0">
        <w:tab/>
      </w:r>
      <w:r w:rsidRPr="00EE32E0">
        <w:tab/>
      </w:r>
      <w:r w:rsidRPr="00EE32E0">
        <w:tab/>
      </w:r>
      <w:r w:rsidRPr="00EE32E0">
        <w:tab/>
      </w:r>
      <w:r w:rsidRPr="00EE32E0">
        <w:tab/>
      </w:r>
      <w:r w:rsidRPr="00EE32E0">
        <w:tab/>
      </w:r>
      <w:r w:rsidR="00F641C6" w:rsidRPr="00EE32E0">
        <w:tab/>
      </w:r>
      <w:r w:rsidR="009C3EF3" w:rsidRPr="00EE32E0">
        <w:t>ширина</w:t>
      </w:r>
      <w:r w:rsidR="009C3EF3" w:rsidRPr="00EE32E0">
        <w:tab/>
      </w:r>
      <w:r w:rsidR="009C3EF3" w:rsidRPr="00EE32E0">
        <w:tab/>
      </w:r>
      <w:r w:rsidR="00C90B10">
        <w:tab/>
      </w:r>
      <w:r w:rsidR="00C90B10">
        <w:tab/>
      </w:r>
      <w:r w:rsidR="00C90B10">
        <w:tab/>
      </w:r>
      <w:r w:rsidR="002E7C3A">
        <w:tab/>
      </w:r>
      <w:r w:rsidR="00AE0BC8">
        <w:tab/>
      </w:r>
      <w:r w:rsidR="00C90B10">
        <w:tab/>
      </w:r>
      <w:r w:rsidR="00C90B10">
        <w:tab/>
      </w:r>
      <w:r w:rsidR="00C90B10">
        <w:tab/>
      </w:r>
      <w:r w:rsidR="002E7C3A">
        <w:t>175</w:t>
      </w:r>
      <w:r w:rsidR="002E7C3A">
        <w:tab/>
      </w:r>
      <w:r w:rsidR="002E7C3A">
        <w:tab/>
      </w:r>
      <w:r w:rsidR="002E7C3A">
        <w:tab/>
      </w:r>
      <w:r w:rsidR="00D11FEE" w:rsidRPr="00EE32E0">
        <w:t>довжина</w:t>
      </w:r>
      <w:r w:rsidR="00D11FEE" w:rsidRPr="00EE32E0">
        <w:tab/>
      </w:r>
      <w:r w:rsidR="00D11FEE" w:rsidRPr="00EE32E0">
        <w:tab/>
      </w:r>
      <w:r w:rsidR="00D11FEE" w:rsidRPr="00EE32E0">
        <w:tab/>
      </w:r>
      <w:r w:rsidR="00D11FEE" w:rsidRPr="00EE32E0">
        <w:tab/>
      </w:r>
      <w:r w:rsidR="00C90B10">
        <w:tab/>
      </w:r>
      <w:r w:rsidR="002E7C3A">
        <w:tab/>
      </w:r>
      <w:r w:rsidR="00AE0BC8">
        <w:tab/>
      </w:r>
      <w:r w:rsidR="00C90B10">
        <w:tab/>
      </w:r>
      <w:r w:rsidR="00F641C6" w:rsidRPr="00EE32E0">
        <w:tab/>
      </w:r>
      <w:r w:rsidR="00D11FEE" w:rsidRPr="00EE32E0">
        <w:tab/>
        <w:t>250</w:t>
      </w:r>
    </w:p>
    <w:p w:rsidR="00A17404" w:rsidRPr="00EE32E0" w:rsidRDefault="00A17404" w:rsidP="00C90B10">
      <w:pPr>
        <w:pStyle w:val="a4"/>
      </w:pPr>
      <w:r w:rsidRPr="00EE32E0">
        <w:t xml:space="preserve">Найбільший розмір кусків </w:t>
      </w:r>
      <w:r w:rsidR="00A8232F" w:rsidRPr="00EE32E0">
        <w:t>матеріалу, які</w:t>
      </w:r>
      <w:r w:rsidRPr="00EE32E0">
        <w:t xml:space="preserve"> можна завантажи</w:t>
      </w:r>
      <w:r w:rsidR="00684962">
        <w:t>ти, мм</w:t>
      </w:r>
      <w:r w:rsidR="00D11FEE" w:rsidRPr="00EE32E0">
        <w:tab/>
      </w:r>
      <w:r w:rsidR="00C90B10">
        <w:tab/>
      </w:r>
      <w:r w:rsidR="00D11FEE" w:rsidRPr="00EE32E0">
        <w:tab/>
        <w:t>1</w:t>
      </w:r>
      <w:r w:rsidRPr="00EE32E0">
        <w:t>4</w:t>
      </w:r>
      <w:r w:rsidR="00D11FEE" w:rsidRPr="00EE32E0">
        <w:t>9</w:t>
      </w:r>
    </w:p>
    <w:p w:rsidR="00A17404" w:rsidRPr="00EE32E0" w:rsidRDefault="00A17404" w:rsidP="00C90B10">
      <w:pPr>
        <w:pStyle w:val="a4"/>
      </w:pPr>
      <w:r w:rsidRPr="00EE32E0">
        <w:t>Ширина розвантажувального отвору, м</w:t>
      </w:r>
      <w:r w:rsidR="006F6B3C" w:rsidRPr="00EE32E0">
        <w:t xml:space="preserve">м </w:t>
      </w:r>
      <w:r w:rsidR="006F6B3C" w:rsidRPr="00EE32E0">
        <w:tab/>
      </w:r>
      <w:r w:rsidR="006F6B3C" w:rsidRPr="00EE32E0">
        <w:tab/>
      </w:r>
      <w:r w:rsidR="00C90B10">
        <w:tab/>
      </w:r>
      <w:r w:rsidR="002E7C3A">
        <w:tab/>
      </w:r>
      <w:r w:rsidR="00C90B10">
        <w:tab/>
      </w:r>
      <w:r w:rsidR="00C90B10">
        <w:tab/>
      </w:r>
      <w:r w:rsidR="006F6B3C" w:rsidRPr="00EE32E0">
        <w:tab/>
      </w:r>
      <w:r w:rsidR="008A68D2" w:rsidRPr="00EE32E0">
        <w:t>7</w:t>
      </w:r>
      <w:r w:rsidR="006F6B3C" w:rsidRPr="00EE32E0">
        <w:t>0</w:t>
      </w:r>
    </w:p>
    <w:p w:rsidR="00A17404" w:rsidRPr="00EE32E0" w:rsidRDefault="008A68D2" w:rsidP="00C90B10">
      <w:pPr>
        <w:pStyle w:val="a4"/>
      </w:pPr>
      <w:r w:rsidRPr="00EE32E0">
        <w:t>Число обертів ексцентрикового валу, хв.</w:t>
      </w:r>
      <w:r w:rsidRPr="00EE32E0">
        <w:rPr>
          <w:vertAlign w:val="superscript"/>
        </w:rPr>
        <w:t>-1</w:t>
      </w:r>
      <w:r w:rsidRPr="00EE32E0">
        <w:tab/>
      </w:r>
      <w:r w:rsidRPr="00EE32E0">
        <w:tab/>
      </w:r>
      <w:r w:rsidR="00C90B10">
        <w:tab/>
      </w:r>
      <w:r w:rsidR="00684962">
        <w:tab/>
      </w:r>
      <w:r w:rsidR="00C90B10">
        <w:tab/>
      </w:r>
      <w:r w:rsidR="00C90B10">
        <w:tab/>
      </w:r>
      <w:r w:rsidR="00F641C6" w:rsidRPr="00EE32E0">
        <w:tab/>
      </w:r>
      <w:r w:rsidRPr="00EE32E0">
        <w:t>300</w:t>
      </w:r>
    </w:p>
    <w:p w:rsidR="00A17404" w:rsidRPr="00EE32E0" w:rsidRDefault="00A17404" w:rsidP="00C90B10">
      <w:pPr>
        <w:pStyle w:val="a4"/>
      </w:pPr>
      <w:r w:rsidRPr="00EE32E0">
        <w:t>Продуктивність при дробленні порід середньої твердості, м</w:t>
      </w:r>
      <w:r w:rsidRPr="00EE32E0">
        <w:rPr>
          <w:vertAlign w:val="superscript"/>
        </w:rPr>
        <w:t>3</w:t>
      </w:r>
      <w:r w:rsidR="00684962">
        <w:t>/год</w:t>
      </w:r>
      <w:r w:rsidR="002E7C3A">
        <w:tab/>
      </w:r>
      <w:r w:rsidR="002E7C3A">
        <w:tab/>
      </w:r>
      <w:r w:rsidR="00F641C6" w:rsidRPr="00EE32E0">
        <w:tab/>
      </w:r>
      <w:r w:rsidR="008A68D2" w:rsidRPr="00EE32E0">
        <w:t>2,5-5</w:t>
      </w:r>
    </w:p>
    <w:p w:rsidR="00A17404" w:rsidRPr="00EE32E0" w:rsidRDefault="00A17404" w:rsidP="00C90B10">
      <w:pPr>
        <w:pStyle w:val="a4"/>
      </w:pPr>
      <w:r w:rsidRPr="00EE32E0">
        <w:t>Потужність елек</w:t>
      </w:r>
      <w:r w:rsidR="008A68D2" w:rsidRPr="00EE32E0">
        <w:t>тродвигуна, кВт</w:t>
      </w:r>
      <w:r w:rsidR="008A68D2" w:rsidRPr="00EE32E0">
        <w:tab/>
      </w:r>
      <w:r w:rsidR="008A68D2" w:rsidRPr="00EE32E0">
        <w:tab/>
      </w:r>
      <w:r w:rsidR="008A68D2" w:rsidRPr="00EE32E0">
        <w:tab/>
      </w:r>
      <w:r w:rsidR="00684962">
        <w:tab/>
      </w:r>
      <w:r w:rsidR="00684962">
        <w:tab/>
      </w:r>
      <w:r w:rsidR="002E7C3A">
        <w:tab/>
      </w:r>
      <w:r w:rsidR="002E7C3A">
        <w:tab/>
      </w:r>
      <w:r w:rsidR="00F641C6" w:rsidRPr="00EE32E0">
        <w:tab/>
      </w:r>
      <w:r w:rsidR="008A68D2" w:rsidRPr="00EE32E0">
        <w:t>6.</w:t>
      </w:r>
    </w:p>
    <w:p w:rsidR="00D267BA" w:rsidRPr="00EE32E0" w:rsidRDefault="004505B6" w:rsidP="00094F1A">
      <w:pPr>
        <w:pStyle w:val="4"/>
      </w:pPr>
      <w:r w:rsidRPr="00EE32E0">
        <w:t xml:space="preserve">7.5.4. </w:t>
      </w:r>
      <w:r w:rsidR="00D267BA" w:rsidRPr="00EE32E0">
        <w:t>Вибір стрічкового конвеєру</w:t>
      </w:r>
    </w:p>
    <w:p w:rsidR="00D267BA" w:rsidRPr="00EE32E0" w:rsidRDefault="00D267BA" w:rsidP="000D484F">
      <w:pPr>
        <w:pStyle w:val="af0"/>
      </w:pPr>
      <w:r w:rsidRPr="00EE32E0">
        <w:t>Технічна характеристика стрічкового конвеєру</w:t>
      </w:r>
    </w:p>
    <w:p w:rsidR="00D267BA" w:rsidRPr="00EE32E0" w:rsidRDefault="00D267BA"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F641C6" w:rsidRPr="00EE32E0">
        <w:tab/>
      </w:r>
      <w:r w:rsidR="00F641C6" w:rsidRPr="00EE32E0">
        <w:tab/>
      </w:r>
      <w:r w:rsidRPr="00EE32E0">
        <w:tab/>
      </w:r>
      <w:r w:rsidRPr="00EE32E0">
        <w:tab/>
        <w:t>4025-40</w:t>
      </w:r>
    </w:p>
    <w:p w:rsidR="00D267BA" w:rsidRPr="00EE32E0" w:rsidRDefault="00D267BA" w:rsidP="00C90B10">
      <w:pPr>
        <w:pStyle w:val="a4"/>
      </w:pPr>
      <w:r w:rsidRPr="00EE32E0">
        <w:t>Ширина стрічки, мм</w:t>
      </w:r>
      <w:r w:rsidRPr="00EE32E0">
        <w:tab/>
      </w:r>
      <w:r w:rsidRPr="00EE32E0">
        <w:tab/>
      </w:r>
      <w:r w:rsidRPr="00EE32E0">
        <w:tab/>
      </w:r>
      <w:r w:rsidRPr="00EE32E0">
        <w:tab/>
      </w:r>
      <w:r w:rsidRPr="00EE32E0">
        <w:tab/>
      </w:r>
      <w:r w:rsidR="00F641C6" w:rsidRPr="00EE32E0">
        <w:tab/>
      </w:r>
      <w:r w:rsidR="00F641C6" w:rsidRPr="00EE32E0">
        <w:tab/>
      </w:r>
      <w:r w:rsidR="00F641C6" w:rsidRPr="00EE32E0">
        <w:tab/>
      </w:r>
      <w:r w:rsidRPr="00EE32E0">
        <w:tab/>
      </w:r>
      <w:r w:rsidRPr="00EE32E0">
        <w:tab/>
        <w:t>400</w:t>
      </w:r>
    </w:p>
    <w:p w:rsidR="00D267BA" w:rsidRPr="00EE32E0" w:rsidRDefault="00D267BA" w:rsidP="00C90B10">
      <w:pPr>
        <w:pStyle w:val="a4"/>
      </w:pPr>
      <w:r w:rsidRPr="00EE32E0">
        <w:t>Тип стрічки / кількість прокладок</w:t>
      </w:r>
      <w:r w:rsidRPr="00EE32E0">
        <w:tab/>
      </w:r>
      <w:r w:rsidRPr="00EE32E0">
        <w:tab/>
      </w:r>
      <w:r w:rsidRPr="00EE32E0">
        <w:tab/>
      </w:r>
      <w:r w:rsidR="00F641C6" w:rsidRPr="00EE32E0">
        <w:tab/>
      </w:r>
      <w:r w:rsidR="00F641C6" w:rsidRPr="00EE32E0">
        <w:tab/>
      </w:r>
      <w:r w:rsidR="00F641C6" w:rsidRPr="00EE32E0">
        <w:tab/>
      </w:r>
      <w:r w:rsidR="00F641C6" w:rsidRPr="00EE32E0">
        <w:tab/>
      </w:r>
      <w:r w:rsidRPr="00EE32E0">
        <w:tab/>
        <w:t>Б-820/3</w:t>
      </w:r>
    </w:p>
    <w:p w:rsidR="00D267BA" w:rsidRPr="00EE32E0" w:rsidRDefault="00D267BA" w:rsidP="00C90B10">
      <w:pPr>
        <w:pStyle w:val="a4"/>
      </w:pPr>
      <w:r w:rsidRPr="00EE32E0">
        <w:t>Найбільша розрахункова швидкість стрічки, м/с</w:t>
      </w:r>
      <w:r w:rsidRPr="00EE32E0">
        <w:tab/>
      </w:r>
      <w:r w:rsidR="00F641C6" w:rsidRPr="00EE32E0">
        <w:tab/>
      </w:r>
      <w:r w:rsidR="00F641C6" w:rsidRPr="00EE32E0">
        <w:tab/>
      </w:r>
      <w:r w:rsidR="00F641C6" w:rsidRPr="00EE32E0">
        <w:tab/>
      </w:r>
      <w:r w:rsidR="00F641C6" w:rsidRPr="00EE32E0">
        <w:tab/>
      </w:r>
      <w:r w:rsidR="00F641C6" w:rsidRPr="00EE32E0">
        <w:tab/>
      </w:r>
      <w:r w:rsidRPr="00EE32E0">
        <w:t>2,5</w:t>
      </w:r>
    </w:p>
    <w:p w:rsidR="00D267BA" w:rsidRPr="00EE32E0" w:rsidRDefault="00D267BA"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00F641C6" w:rsidRPr="00EE32E0">
        <w:tab/>
      </w:r>
      <w:r w:rsidR="00F641C6" w:rsidRPr="00EE32E0">
        <w:tab/>
      </w:r>
      <w:r w:rsidR="00F641C6" w:rsidRPr="00EE32E0">
        <w:tab/>
      </w:r>
      <w:r w:rsidR="00F641C6" w:rsidRPr="00EE32E0">
        <w:tab/>
      </w:r>
      <w:r w:rsidRPr="00EE32E0">
        <w:tab/>
        <w:t>125</w:t>
      </w:r>
    </w:p>
    <w:p w:rsidR="00D267BA" w:rsidRPr="00EE32E0" w:rsidRDefault="00D267BA" w:rsidP="00C90B10">
      <w:pPr>
        <w:pStyle w:val="a4"/>
      </w:pPr>
      <w:r w:rsidRPr="00EE32E0">
        <w:t>Найбільша потужність на барабані, кВт</w:t>
      </w:r>
      <w:r w:rsidRPr="00EE32E0">
        <w:tab/>
      </w:r>
      <w:r w:rsidRPr="00EE32E0">
        <w:tab/>
      </w:r>
      <w:r w:rsidR="00F641C6" w:rsidRPr="00EE32E0">
        <w:tab/>
      </w:r>
      <w:r w:rsidR="00F641C6" w:rsidRPr="00EE32E0">
        <w:tab/>
      </w:r>
      <w:r w:rsidR="00F641C6" w:rsidRPr="00EE32E0">
        <w:tab/>
      </w:r>
      <w:r w:rsidR="00F641C6" w:rsidRPr="00EE32E0">
        <w:tab/>
      </w:r>
      <w:r w:rsidRPr="00EE32E0">
        <w:tab/>
        <w:t>4,4</w:t>
      </w:r>
    </w:p>
    <w:p w:rsidR="00D267BA" w:rsidRPr="00EE32E0" w:rsidRDefault="00D267BA" w:rsidP="00C90B10">
      <w:pPr>
        <w:pStyle w:val="a4"/>
      </w:pPr>
      <w:r w:rsidRPr="00EE32E0">
        <w:t>Діаметр привідного барабану, мм</w:t>
      </w:r>
      <w:r w:rsidRPr="00EE32E0">
        <w:tab/>
      </w:r>
      <w:r w:rsidRPr="00EE32E0">
        <w:tab/>
      </w:r>
      <w:r w:rsidRPr="00EE32E0">
        <w:tab/>
      </w:r>
      <w:r w:rsidR="00F641C6" w:rsidRPr="00EE32E0">
        <w:tab/>
      </w:r>
      <w:r w:rsidR="00F641C6" w:rsidRPr="00EE32E0">
        <w:tab/>
      </w:r>
      <w:r w:rsidR="00F641C6" w:rsidRPr="00EE32E0">
        <w:tab/>
      </w:r>
      <w:r w:rsidR="00F641C6" w:rsidRPr="00EE32E0">
        <w:tab/>
      </w:r>
      <w:r w:rsidRPr="00EE32E0">
        <w:tab/>
        <w:t>250</w:t>
      </w:r>
    </w:p>
    <w:p w:rsidR="00A549A3" w:rsidRPr="00EE32E0" w:rsidRDefault="004505B6" w:rsidP="00094F1A">
      <w:pPr>
        <w:pStyle w:val="4"/>
      </w:pPr>
      <w:r w:rsidRPr="00EE32E0">
        <w:t xml:space="preserve">7.5.5. </w:t>
      </w:r>
      <w:r w:rsidR="00A549A3" w:rsidRPr="00EE32E0">
        <w:t>Вибір елеватора</w:t>
      </w:r>
    </w:p>
    <w:p w:rsidR="00A549A3" w:rsidRPr="00EE32E0" w:rsidRDefault="00A549A3" w:rsidP="00C90B10">
      <w:pPr>
        <w:pStyle w:val="a4"/>
      </w:pPr>
      <w:r w:rsidRPr="00EE32E0">
        <w:t xml:space="preserve">Для </w:t>
      </w:r>
      <w:r w:rsidR="00953163" w:rsidRPr="00EE32E0">
        <w:t xml:space="preserve">підйому </w:t>
      </w:r>
      <w:r w:rsidRPr="00EE32E0">
        <w:t>подрібнено</w:t>
      </w:r>
      <w:r w:rsidR="00953163" w:rsidRPr="00EE32E0">
        <w:t>го доломіту</w:t>
      </w:r>
      <w:r w:rsidRPr="00EE32E0">
        <w:t xml:space="preserve"> до </w:t>
      </w:r>
      <w:r w:rsidR="00A0338E" w:rsidRPr="00EE32E0">
        <w:t>сушильного барабану</w:t>
      </w:r>
      <w:r w:rsidRPr="00EE32E0">
        <w:t xml:space="preserve"> вибираємо ківшевий стрічковий елеватор ЕЛГ-160 з глибокими ковшами.</w:t>
      </w:r>
    </w:p>
    <w:p w:rsidR="00A549A3" w:rsidRPr="00EE32E0" w:rsidRDefault="00A549A3" w:rsidP="000D484F">
      <w:pPr>
        <w:pStyle w:val="af0"/>
      </w:pPr>
      <w:r w:rsidRPr="00EE32E0">
        <w:t>Технічна характеристи</w:t>
      </w:r>
      <w:r w:rsidR="000D484F" w:rsidRPr="00EE32E0">
        <w:t>ка стрічкового елеватора</w:t>
      </w:r>
    </w:p>
    <w:p w:rsidR="000D484F" w:rsidRPr="00EE32E0" w:rsidRDefault="00684962" w:rsidP="00C90B10">
      <w:pPr>
        <w:pStyle w:val="a4"/>
      </w:pPr>
      <w:r>
        <w:t>Типорозмір</w:t>
      </w:r>
      <w:r>
        <w:tab/>
      </w:r>
      <w:r>
        <w:tab/>
      </w:r>
      <w:r>
        <w:tab/>
      </w:r>
      <w:r>
        <w:tab/>
      </w:r>
      <w:r>
        <w:tab/>
      </w:r>
      <w:r>
        <w:tab/>
      </w:r>
      <w:r w:rsidR="002E7C3A">
        <w:tab/>
      </w:r>
      <w:r w:rsidR="00F641C6" w:rsidRPr="00EE32E0">
        <w:tab/>
      </w:r>
      <w:r w:rsidR="000D484F" w:rsidRPr="00EE32E0">
        <w:tab/>
      </w:r>
      <w:r w:rsidR="000D484F" w:rsidRPr="00EE32E0">
        <w:tab/>
      </w:r>
      <w:r w:rsidR="00F87139">
        <w:tab/>
      </w:r>
      <w:r w:rsidR="000D484F" w:rsidRPr="00EE32E0">
        <w:t>ЕЛГ-160</w:t>
      </w:r>
    </w:p>
    <w:p w:rsidR="00A549A3" w:rsidRPr="00EE32E0" w:rsidRDefault="00A549A3" w:rsidP="00C90B10">
      <w:pPr>
        <w:pStyle w:val="a4"/>
      </w:pPr>
      <w:r w:rsidRPr="00EE32E0">
        <w:t>Продуктивність, м</w:t>
      </w:r>
      <w:r w:rsidRPr="00EE32E0">
        <w:rPr>
          <w:vertAlign w:val="superscript"/>
        </w:rPr>
        <w:t>3</w:t>
      </w:r>
      <w:r w:rsidRPr="00EE32E0">
        <w:t>/год.</w:t>
      </w:r>
      <w:r w:rsidRPr="00EE32E0">
        <w:tab/>
      </w:r>
      <w:r w:rsidRPr="00EE32E0">
        <w:tab/>
      </w:r>
      <w:r w:rsidRPr="00EE32E0">
        <w:tab/>
      </w:r>
      <w:r w:rsidRPr="00EE32E0">
        <w:tab/>
      </w:r>
      <w:r w:rsidR="00684962">
        <w:tab/>
      </w:r>
      <w:r w:rsidR="002E7C3A">
        <w:tab/>
      </w:r>
      <w:r w:rsidR="00F641C6" w:rsidRPr="00EE32E0">
        <w:tab/>
      </w:r>
      <w:r w:rsidRPr="00EE32E0">
        <w:tab/>
      </w:r>
      <w:r w:rsidRPr="00EE32E0">
        <w:tab/>
        <w:t>4-7</w:t>
      </w:r>
    </w:p>
    <w:p w:rsidR="00A549A3" w:rsidRPr="00EE32E0" w:rsidRDefault="00A549A3" w:rsidP="00C90B10">
      <w:pPr>
        <w:pStyle w:val="a4"/>
      </w:pPr>
      <w:r w:rsidRPr="00EE32E0">
        <w:t>Швидкість руху ходової частини, м/с</w:t>
      </w:r>
      <w:r w:rsidRPr="00EE32E0">
        <w:tab/>
      </w:r>
      <w:r w:rsidR="00684962">
        <w:tab/>
      </w:r>
      <w:r w:rsidR="00684962">
        <w:tab/>
      </w:r>
      <w:r w:rsidR="00F641C6" w:rsidRPr="00EE32E0">
        <w:tab/>
      </w:r>
      <w:r w:rsidR="002E7C3A">
        <w:tab/>
      </w:r>
      <w:r w:rsidRPr="00EE32E0">
        <w:tab/>
      </w:r>
      <w:r w:rsidRPr="00EE32E0">
        <w:tab/>
        <w:t>1,0-1,7</w:t>
      </w:r>
    </w:p>
    <w:p w:rsidR="00A549A3" w:rsidRPr="00EE32E0" w:rsidRDefault="00A549A3" w:rsidP="00C90B10">
      <w:pPr>
        <w:pStyle w:val="a4"/>
      </w:pPr>
      <w:r w:rsidRPr="00EE32E0">
        <w:t>Ширина ковшів, мм</w:t>
      </w:r>
      <w:r w:rsidRPr="00EE32E0">
        <w:tab/>
      </w:r>
      <w:r w:rsidRPr="00EE32E0">
        <w:tab/>
      </w:r>
      <w:r w:rsidRPr="00EE32E0">
        <w:tab/>
      </w:r>
      <w:r w:rsidRPr="00EE32E0">
        <w:tab/>
      </w:r>
      <w:r w:rsidRPr="00EE32E0">
        <w:tab/>
      </w:r>
      <w:r w:rsidR="00F641C6" w:rsidRPr="00EE32E0">
        <w:tab/>
      </w:r>
      <w:r w:rsidR="00F641C6" w:rsidRPr="00EE32E0">
        <w:tab/>
      </w:r>
      <w:r w:rsidR="00F641C6" w:rsidRPr="00EE32E0">
        <w:tab/>
      </w:r>
      <w:r w:rsidRPr="00EE32E0">
        <w:tab/>
      </w:r>
      <w:r w:rsidRPr="00EE32E0">
        <w:tab/>
        <w:t>160</w:t>
      </w:r>
    </w:p>
    <w:p w:rsidR="00A549A3" w:rsidRPr="00EE32E0" w:rsidRDefault="00A549A3" w:rsidP="00C90B10">
      <w:pPr>
        <w:pStyle w:val="a4"/>
      </w:pPr>
      <w:r w:rsidRPr="00EE32E0">
        <w:t>Крок ковшів, мм</w:t>
      </w:r>
      <w:r w:rsidRPr="00EE32E0">
        <w:tab/>
      </w:r>
      <w:r w:rsidRPr="00EE32E0">
        <w:tab/>
      </w:r>
      <w:r w:rsidRPr="00EE32E0">
        <w:tab/>
      </w:r>
      <w:r w:rsidRPr="00EE32E0">
        <w:tab/>
      </w:r>
      <w:r w:rsidRPr="00EE32E0">
        <w:tab/>
      </w:r>
      <w:r w:rsidR="00684962">
        <w:tab/>
      </w:r>
      <w:r w:rsidR="002E7C3A">
        <w:tab/>
      </w:r>
      <w:r w:rsidRPr="00EE32E0">
        <w:tab/>
      </w:r>
      <w:r w:rsidRPr="00EE32E0">
        <w:tab/>
      </w:r>
      <w:r w:rsidRPr="00EE32E0">
        <w:tab/>
        <w:t>300</w:t>
      </w:r>
    </w:p>
    <w:p w:rsidR="00A549A3" w:rsidRPr="00EE32E0" w:rsidRDefault="00A549A3" w:rsidP="00C90B10">
      <w:pPr>
        <w:pStyle w:val="a4"/>
      </w:pPr>
      <w:r w:rsidRPr="00EE32E0">
        <w:t>Ємність ковшів, л</w:t>
      </w:r>
      <w:r w:rsidRPr="00EE32E0">
        <w:tab/>
      </w:r>
      <w:r w:rsidRPr="00EE32E0">
        <w:tab/>
      </w:r>
      <w:r w:rsidRPr="00EE32E0">
        <w:tab/>
      </w:r>
      <w:r w:rsidRPr="00EE32E0">
        <w:tab/>
      </w:r>
      <w:r w:rsidRPr="00EE32E0">
        <w:tab/>
      </w:r>
      <w:r w:rsidR="00684962">
        <w:tab/>
      </w:r>
      <w:r w:rsidR="002E7C3A">
        <w:tab/>
      </w:r>
      <w:r w:rsidRPr="00EE32E0">
        <w:tab/>
      </w:r>
      <w:r w:rsidRPr="00EE32E0">
        <w:tab/>
      </w:r>
      <w:r w:rsidRPr="00EE32E0">
        <w:tab/>
      </w:r>
      <w:r w:rsidR="00EB7238" w:rsidRPr="00EE32E0">
        <w:t>0,65</w:t>
      </w:r>
    </w:p>
    <w:p w:rsidR="00A549A3" w:rsidRPr="00EE32E0" w:rsidRDefault="00A549A3" w:rsidP="00C90B10">
      <w:pPr>
        <w:pStyle w:val="a4"/>
      </w:pPr>
      <w:r w:rsidRPr="00EE32E0">
        <w:t>Ширина стрічки, мм</w:t>
      </w:r>
      <w:r w:rsidRPr="00EE32E0">
        <w:tab/>
      </w:r>
      <w:r w:rsidRPr="00EE32E0">
        <w:tab/>
      </w:r>
      <w:r w:rsidRPr="00EE32E0">
        <w:tab/>
      </w:r>
      <w:r w:rsidRPr="00EE32E0">
        <w:tab/>
      </w:r>
      <w:r w:rsidRPr="00EE32E0">
        <w:tab/>
      </w:r>
      <w:r w:rsidR="00F641C6" w:rsidRPr="00EE32E0">
        <w:tab/>
      </w:r>
      <w:r w:rsidR="00F641C6" w:rsidRPr="00EE32E0">
        <w:tab/>
      </w:r>
      <w:r w:rsidR="00F641C6" w:rsidRPr="00EE32E0">
        <w:tab/>
      </w:r>
      <w:r w:rsidRPr="00EE32E0">
        <w:tab/>
      </w:r>
      <w:r w:rsidRPr="00EE32E0">
        <w:tab/>
        <w:t>200</w:t>
      </w:r>
    </w:p>
    <w:p w:rsidR="00A549A3" w:rsidRPr="00EE32E0" w:rsidRDefault="00A549A3" w:rsidP="00C90B10">
      <w:pPr>
        <w:pStyle w:val="a4"/>
      </w:pPr>
      <w:r w:rsidRPr="00EE32E0">
        <w:t>Максимальна висота, м</w:t>
      </w:r>
      <w:r w:rsidRPr="00EE32E0">
        <w:tab/>
      </w:r>
      <w:r w:rsidRPr="00EE32E0">
        <w:tab/>
      </w:r>
      <w:r w:rsidRPr="00EE32E0">
        <w:tab/>
      </w:r>
      <w:r w:rsidRPr="00EE32E0">
        <w:tab/>
      </w:r>
      <w:r w:rsidR="00684962">
        <w:tab/>
      </w:r>
      <w:r w:rsidRPr="00EE32E0">
        <w:tab/>
      </w:r>
      <w:r w:rsidR="002E7C3A">
        <w:tab/>
      </w:r>
      <w:r w:rsidRPr="00EE32E0">
        <w:tab/>
      </w:r>
      <w:r w:rsidRPr="00EE32E0">
        <w:tab/>
        <w:t>до 30</w:t>
      </w:r>
      <w:r w:rsidR="0091057D">
        <w:t>.</w:t>
      </w:r>
    </w:p>
    <w:p w:rsidR="001C3047" w:rsidRPr="00EE32E0" w:rsidRDefault="004505B6" w:rsidP="00094F1A">
      <w:pPr>
        <w:pStyle w:val="4"/>
      </w:pPr>
      <w:r w:rsidRPr="00EE32E0">
        <w:t xml:space="preserve">7.5.6. </w:t>
      </w:r>
      <w:r w:rsidR="00CE7162" w:rsidRPr="00EE32E0">
        <w:t>Вибір</w:t>
      </w:r>
      <w:r w:rsidR="001C3047" w:rsidRPr="00EE32E0">
        <w:t xml:space="preserve"> сушильного барабану</w:t>
      </w:r>
    </w:p>
    <w:p w:rsidR="001C3047" w:rsidRPr="00EE32E0" w:rsidRDefault="006C3EDE" w:rsidP="00C90B10">
      <w:pPr>
        <w:pStyle w:val="a4"/>
      </w:pPr>
      <w:r w:rsidRPr="00EE32E0">
        <w:t xml:space="preserve">Сушильний барабан розраховуємо за пунктом 7.3.4. </w:t>
      </w:r>
      <w:r w:rsidR="001C3047" w:rsidRPr="00EE32E0">
        <w:t>Для сушіння</w:t>
      </w:r>
      <w:r w:rsidRPr="00EE32E0">
        <w:t xml:space="preserve"> доломіту вибираємо</w:t>
      </w:r>
      <w:r w:rsidR="001C3047" w:rsidRPr="00EE32E0">
        <w:t xml:space="preserve"> сушильний барабан прямоточного типу</w:t>
      </w:r>
      <w:r w:rsidR="004C7E06" w:rsidRPr="00EE32E0">
        <w:t xml:space="preserve"> заводу „Строймашина” розмірами 1,2</w:t>
      </w:r>
      <w:r w:rsidR="005475B8">
        <w:rPr>
          <w:position w:val="-4"/>
        </w:rPr>
        <w:pict>
          <v:shape id="_x0000_i1137" type="#_x0000_t75" style="width:9pt;height:9.75pt">
            <v:imagedata r:id="rId121" o:title=""/>
          </v:shape>
        </w:pict>
      </w:r>
      <w:r w:rsidR="004C7E06" w:rsidRPr="00EE32E0">
        <w:t>6м</w:t>
      </w:r>
      <w:r w:rsidR="001C3047" w:rsidRPr="00EE32E0">
        <w:t>.</w:t>
      </w:r>
    </w:p>
    <w:p w:rsidR="001C3047" w:rsidRPr="00EE32E0" w:rsidRDefault="001C3047" w:rsidP="000D484F">
      <w:pPr>
        <w:pStyle w:val="af0"/>
      </w:pPr>
      <w:r w:rsidRPr="00EE32E0">
        <w:t>Технічна характеристика сушильного барабану</w:t>
      </w:r>
    </w:p>
    <w:p w:rsidR="001C3047" w:rsidRPr="00EE32E0" w:rsidRDefault="001C3047" w:rsidP="00C90B10">
      <w:pPr>
        <w:pStyle w:val="a4"/>
      </w:pPr>
      <w:r w:rsidRPr="00EE32E0">
        <w:t>Типорозмір</w:t>
      </w:r>
      <w:r w:rsidRPr="00EE32E0">
        <w:tab/>
      </w:r>
      <w:r w:rsidRPr="00EE32E0">
        <w:tab/>
      </w:r>
      <w:r w:rsidRPr="00EE32E0">
        <w:tab/>
      </w:r>
      <w:r w:rsidRPr="00EE32E0">
        <w:tab/>
      </w:r>
      <w:r w:rsidRPr="00EE32E0">
        <w:tab/>
      </w:r>
      <w:r w:rsidRPr="00EE32E0">
        <w:tab/>
      </w:r>
      <w:r w:rsidR="00F641C6" w:rsidRPr="00EE32E0">
        <w:tab/>
      </w:r>
      <w:r w:rsidRPr="00EE32E0">
        <w:tab/>
      </w:r>
      <w:r w:rsidRPr="00EE32E0">
        <w:tab/>
      </w:r>
      <w:r w:rsidR="00684962">
        <w:tab/>
      </w:r>
      <w:r w:rsidR="00F87139">
        <w:t xml:space="preserve">           </w:t>
      </w:r>
      <w:r w:rsidRPr="00EE32E0">
        <w:t>1200</w:t>
      </w:r>
      <w:r w:rsidR="005475B8">
        <w:rPr>
          <w:position w:val="-4"/>
        </w:rPr>
        <w:pict>
          <v:shape id="_x0000_i1138" type="#_x0000_t75" style="width:9pt;height:9.75pt">
            <v:imagedata r:id="rId122" o:title=""/>
          </v:shape>
        </w:pict>
      </w:r>
      <w:r w:rsidRPr="00EE32E0">
        <w:t>6000</w:t>
      </w:r>
    </w:p>
    <w:p w:rsidR="001C3047" w:rsidRPr="00EE32E0" w:rsidRDefault="001C3047" w:rsidP="00C90B10">
      <w:pPr>
        <w:pStyle w:val="a4"/>
      </w:pPr>
      <w:r w:rsidRPr="00EE32E0">
        <w:t>Об’єм, м</w:t>
      </w:r>
      <w:r w:rsidRPr="00EE32E0">
        <w:rPr>
          <w:vertAlign w:val="superscript"/>
        </w:rPr>
        <w:t>3</w:t>
      </w:r>
      <w:r w:rsidRPr="00EE32E0">
        <w:tab/>
      </w:r>
      <w:r w:rsidRPr="00EE32E0">
        <w:tab/>
      </w:r>
      <w:r w:rsidRPr="00EE32E0">
        <w:tab/>
      </w:r>
      <w:r w:rsidRPr="00EE32E0">
        <w:tab/>
      </w:r>
      <w:r w:rsidRPr="00EE32E0">
        <w:tab/>
      </w:r>
      <w:r w:rsidRPr="00EE32E0">
        <w:tab/>
      </w:r>
      <w:r w:rsidR="00F641C6" w:rsidRPr="00EE32E0">
        <w:tab/>
      </w:r>
      <w:r w:rsidR="002E7C3A">
        <w:tab/>
      </w:r>
      <w:r w:rsidRPr="00EE32E0">
        <w:tab/>
      </w:r>
      <w:r w:rsidRPr="00EE32E0">
        <w:tab/>
      </w:r>
      <w:r w:rsidRPr="00EE32E0">
        <w:tab/>
        <w:t>6,8</w:t>
      </w:r>
    </w:p>
    <w:p w:rsidR="001C3047" w:rsidRPr="00EE32E0" w:rsidRDefault="001C3047" w:rsidP="00C90B10">
      <w:pPr>
        <w:pStyle w:val="a4"/>
      </w:pPr>
      <w:r w:rsidRPr="00EE32E0">
        <w:t>Кут нахилу барабану, град</w:t>
      </w:r>
      <w:r w:rsidRPr="00EE32E0">
        <w:tab/>
      </w:r>
      <w:r w:rsidRPr="00EE32E0">
        <w:tab/>
      </w:r>
      <w:r w:rsidRPr="00EE32E0">
        <w:tab/>
      </w:r>
      <w:r w:rsidRPr="00EE32E0">
        <w:tab/>
      </w:r>
      <w:r w:rsidR="00F641C6" w:rsidRPr="00EE32E0">
        <w:tab/>
      </w:r>
      <w:r w:rsidR="00F641C6" w:rsidRPr="00EE32E0">
        <w:tab/>
      </w:r>
      <w:r w:rsidR="00F641C6" w:rsidRPr="00EE32E0">
        <w:tab/>
      </w:r>
      <w:r w:rsidR="00F641C6" w:rsidRPr="00EE32E0">
        <w:tab/>
      </w:r>
      <w:r w:rsidRPr="00EE32E0">
        <w:tab/>
        <w:t>4</w:t>
      </w:r>
    </w:p>
    <w:p w:rsidR="001C3047" w:rsidRPr="00EE32E0" w:rsidRDefault="001C3047" w:rsidP="00C90B10">
      <w:pPr>
        <w:pStyle w:val="a4"/>
      </w:pPr>
      <w:r w:rsidRPr="00EE32E0">
        <w:t>Число обертів барабану, хв.</w:t>
      </w:r>
      <w:r w:rsidRPr="00EE32E0">
        <w:rPr>
          <w:vertAlign w:val="superscript"/>
        </w:rPr>
        <w:t>-1</w:t>
      </w:r>
      <w:r w:rsidRPr="00EE32E0">
        <w:tab/>
      </w:r>
      <w:r w:rsidRPr="00EE32E0">
        <w:tab/>
      </w:r>
      <w:r w:rsidRPr="00EE32E0">
        <w:tab/>
      </w:r>
      <w:r w:rsidR="002E7C3A">
        <w:tab/>
      </w:r>
      <w:r w:rsidR="00684962">
        <w:tab/>
      </w:r>
      <w:r w:rsidR="00F641C6" w:rsidRPr="00EE32E0">
        <w:tab/>
      </w:r>
      <w:r w:rsidR="00F641C6" w:rsidRPr="00EE32E0">
        <w:tab/>
      </w:r>
      <w:r w:rsidRPr="00EE32E0">
        <w:tab/>
        <w:t>5</w:t>
      </w:r>
    </w:p>
    <w:p w:rsidR="001C3047" w:rsidRPr="00EE32E0" w:rsidRDefault="001C3047" w:rsidP="00C90B10">
      <w:pPr>
        <w:pStyle w:val="a4"/>
      </w:pPr>
      <w:r w:rsidRPr="00EE32E0">
        <w:t>Потужність двигуна, кВт</w:t>
      </w:r>
      <w:r w:rsidRPr="00EE32E0">
        <w:tab/>
      </w:r>
      <w:r w:rsidRPr="00EE32E0">
        <w:tab/>
      </w:r>
      <w:r w:rsidRPr="00EE32E0">
        <w:tab/>
      </w:r>
      <w:r w:rsidRPr="00EE32E0">
        <w:tab/>
      </w:r>
      <w:r w:rsidR="002E7C3A">
        <w:tab/>
      </w:r>
      <w:r w:rsidR="00684962">
        <w:tab/>
      </w:r>
      <w:r w:rsidR="00F641C6" w:rsidRPr="00EE32E0">
        <w:tab/>
      </w:r>
      <w:r w:rsidR="00F641C6" w:rsidRPr="00EE32E0">
        <w:tab/>
      </w:r>
      <w:r w:rsidRPr="00EE32E0">
        <w:tab/>
        <w:t>3,8</w:t>
      </w:r>
    </w:p>
    <w:p w:rsidR="001C3047" w:rsidRPr="00EE32E0" w:rsidRDefault="001C3047" w:rsidP="00C90B10">
      <w:pPr>
        <w:pStyle w:val="a4"/>
      </w:pPr>
      <w:r w:rsidRPr="00EE32E0">
        <w:t>Габаритні розміри, мм:</w:t>
      </w:r>
      <w:r w:rsidR="00F641C6" w:rsidRPr="00EE32E0">
        <w:tab/>
      </w:r>
      <w:r w:rsidR="00F641C6" w:rsidRPr="00EE32E0">
        <w:tab/>
      </w:r>
      <w:r w:rsidR="00F641C6" w:rsidRPr="00EE32E0">
        <w:tab/>
      </w:r>
      <w:r w:rsidR="00F641C6" w:rsidRPr="00EE32E0">
        <w:tab/>
      </w:r>
      <w:r w:rsidR="00F641C6" w:rsidRPr="00EE32E0">
        <w:tab/>
      </w:r>
      <w:r w:rsidR="00F641C6" w:rsidRPr="00EE32E0">
        <w:tab/>
      </w:r>
      <w:r w:rsidR="00F641C6" w:rsidRPr="00EE32E0">
        <w:tab/>
      </w:r>
      <w:r w:rsidR="00F641C6" w:rsidRPr="00EE32E0">
        <w:tab/>
      </w:r>
      <w:r w:rsidR="00F641C6" w:rsidRPr="00EE32E0">
        <w:tab/>
      </w:r>
      <w:r w:rsidRPr="00EE32E0">
        <w:tab/>
      </w:r>
      <w:r w:rsidR="00684962">
        <w:tab/>
      </w:r>
      <w:r w:rsidR="00F641C6" w:rsidRPr="00EE32E0">
        <w:tab/>
      </w:r>
      <w:r w:rsidRPr="00EE32E0">
        <w:t>довжина</w:t>
      </w:r>
      <w:r w:rsidRPr="00EE32E0">
        <w:tab/>
      </w:r>
      <w:r w:rsidRPr="00EE32E0">
        <w:tab/>
      </w:r>
      <w:r w:rsidRPr="00EE32E0">
        <w:tab/>
      </w:r>
      <w:r w:rsidR="00F641C6" w:rsidRPr="00EE32E0">
        <w:tab/>
      </w:r>
      <w:r w:rsidR="00F641C6" w:rsidRPr="00EE32E0">
        <w:tab/>
      </w:r>
      <w:r w:rsidR="002E7C3A">
        <w:tab/>
      </w:r>
      <w:r w:rsidR="002E7C3A">
        <w:tab/>
      </w:r>
      <w:r w:rsidR="002E7C3A">
        <w:tab/>
      </w:r>
      <w:r w:rsidR="002E7C3A">
        <w:tab/>
      </w:r>
      <w:r w:rsidR="002E7C3A">
        <w:tab/>
        <w:t>7200</w:t>
      </w:r>
      <w:r w:rsidR="002E7C3A">
        <w:tab/>
      </w:r>
      <w:r w:rsidR="002E7C3A">
        <w:tab/>
      </w:r>
      <w:r w:rsidR="002E7C3A">
        <w:tab/>
      </w:r>
      <w:r w:rsidRPr="00EE32E0">
        <w:t>ширина</w:t>
      </w:r>
      <w:r w:rsidRPr="00EE32E0">
        <w:tab/>
      </w:r>
      <w:r w:rsidRPr="00EE32E0">
        <w:tab/>
      </w:r>
      <w:r w:rsidRPr="00EE32E0">
        <w:tab/>
      </w:r>
      <w:r w:rsidR="00684962">
        <w:tab/>
      </w:r>
      <w:r w:rsidR="00F641C6" w:rsidRPr="00EE32E0">
        <w:tab/>
      </w:r>
      <w:r w:rsidR="002E7C3A">
        <w:tab/>
      </w:r>
      <w:r w:rsidR="00F641C6" w:rsidRPr="00EE32E0">
        <w:tab/>
      </w:r>
      <w:r w:rsidR="002E7C3A">
        <w:tab/>
      </w:r>
      <w:r w:rsidR="00F641C6" w:rsidRPr="00EE32E0">
        <w:tab/>
      </w:r>
      <w:r w:rsidR="00F641C6" w:rsidRPr="00EE32E0">
        <w:tab/>
        <w:t>2100</w:t>
      </w:r>
      <w:r w:rsidR="00F641C6" w:rsidRPr="00EE32E0">
        <w:tab/>
      </w:r>
      <w:r w:rsidR="00F641C6" w:rsidRPr="00EE32E0">
        <w:tab/>
      </w:r>
      <w:r w:rsidR="00F641C6" w:rsidRPr="00EE32E0">
        <w:tab/>
      </w:r>
      <w:r w:rsidRPr="00EE32E0">
        <w:t>висота</w:t>
      </w:r>
      <w:r w:rsidRPr="00EE32E0">
        <w:tab/>
      </w:r>
      <w:r w:rsidRPr="00EE32E0">
        <w:tab/>
      </w:r>
      <w:r w:rsidRPr="00EE32E0">
        <w:tab/>
      </w:r>
      <w:r w:rsidR="002E7C3A">
        <w:tab/>
      </w:r>
      <w:r w:rsidRPr="00EE32E0">
        <w:tab/>
      </w:r>
      <w:r w:rsidR="00F641C6" w:rsidRPr="00EE32E0">
        <w:tab/>
      </w:r>
      <w:r w:rsidR="00F641C6" w:rsidRPr="00EE32E0">
        <w:tab/>
      </w:r>
      <w:r w:rsidR="00F641C6" w:rsidRPr="00EE32E0">
        <w:tab/>
      </w:r>
      <w:r w:rsidR="00F641C6" w:rsidRPr="00EE32E0">
        <w:tab/>
      </w:r>
      <w:r w:rsidR="00F641C6" w:rsidRPr="00EE32E0">
        <w:tab/>
      </w:r>
      <w:r w:rsidR="00F641C6" w:rsidRPr="00EE32E0">
        <w:tab/>
      </w:r>
      <w:r w:rsidRPr="00EE32E0">
        <w:t>10000</w:t>
      </w:r>
    </w:p>
    <w:p w:rsidR="001C3047" w:rsidRPr="00EE32E0" w:rsidRDefault="001C3047" w:rsidP="00C90B10">
      <w:pPr>
        <w:pStyle w:val="a4"/>
      </w:pPr>
      <w:r w:rsidRPr="00EE32E0">
        <w:t>Маса, т</w:t>
      </w:r>
      <w:r w:rsidRPr="00EE32E0">
        <w:tab/>
      </w:r>
      <w:r w:rsidRPr="00EE32E0">
        <w:tab/>
      </w:r>
      <w:r w:rsidRPr="00EE32E0">
        <w:tab/>
      </w:r>
      <w:r w:rsidRPr="00EE32E0">
        <w:tab/>
      </w:r>
      <w:r w:rsidRPr="00EE32E0">
        <w:tab/>
      </w:r>
      <w:r w:rsidRPr="00EE32E0">
        <w:tab/>
      </w:r>
      <w:r w:rsidRPr="00EE32E0">
        <w:tab/>
      </w:r>
      <w:r w:rsidRPr="00EE32E0">
        <w:tab/>
      </w:r>
      <w:r w:rsidR="00F641C6" w:rsidRPr="00EE32E0">
        <w:tab/>
      </w:r>
      <w:r w:rsidR="00F641C6" w:rsidRPr="00EE32E0">
        <w:tab/>
      </w:r>
      <w:r w:rsidR="00F641C6" w:rsidRPr="00EE32E0">
        <w:tab/>
      </w:r>
      <w:r w:rsidRPr="00EE32E0">
        <w:tab/>
        <w:t>10,0</w:t>
      </w:r>
      <w:r w:rsidR="0091057D">
        <w:t>.</w:t>
      </w:r>
    </w:p>
    <w:p w:rsidR="00AD6A4D" w:rsidRPr="00EE32E0" w:rsidRDefault="00AD6A4D" w:rsidP="00AD6A4D">
      <w:pPr>
        <w:pStyle w:val="4"/>
      </w:pPr>
      <w:r w:rsidRPr="00EE32E0">
        <w:t>7.5.</w:t>
      </w:r>
      <w:r w:rsidR="00953163" w:rsidRPr="00EE32E0">
        <w:t>7</w:t>
      </w:r>
      <w:r w:rsidRPr="00EE32E0">
        <w:t>. Вибір стрічкового конвеєру</w:t>
      </w:r>
    </w:p>
    <w:p w:rsidR="00AD6A4D" w:rsidRPr="00EE32E0" w:rsidRDefault="00AD6A4D" w:rsidP="00C90B10">
      <w:pPr>
        <w:pStyle w:val="a4"/>
      </w:pPr>
      <w:r w:rsidRPr="00EE32E0">
        <w:t>Для транспортування кускового доломіту до сушарки вибираємо жолобчастий стрічковий конвеєр нормального типу 4025-40.</w:t>
      </w:r>
    </w:p>
    <w:p w:rsidR="00AD6A4D" w:rsidRPr="00EE32E0" w:rsidRDefault="00AD6A4D" w:rsidP="00AD6A4D">
      <w:pPr>
        <w:pStyle w:val="af0"/>
      </w:pPr>
      <w:r w:rsidRPr="00EE32E0">
        <w:t>Технічна характеристика стрічкового конвеєру</w:t>
      </w:r>
    </w:p>
    <w:p w:rsidR="00AD6A4D" w:rsidRPr="00EE32E0" w:rsidRDefault="00AD6A4D"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AD6A4D" w:rsidRPr="00EE32E0" w:rsidRDefault="00AD6A4D" w:rsidP="00C90B10">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AD6A4D" w:rsidRPr="00EE32E0" w:rsidRDefault="00AD6A4D" w:rsidP="00C90B10">
      <w:pPr>
        <w:pStyle w:val="a4"/>
      </w:pPr>
      <w:r w:rsidRPr="00EE32E0">
        <w:t>Тип с</w:t>
      </w:r>
      <w:r w:rsidR="00684962">
        <w:t>трічки / кількість прокладок</w:t>
      </w:r>
      <w:r w:rsidR="00684962">
        <w:tab/>
      </w:r>
      <w:r w:rsidR="00684962">
        <w:tab/>
      </w:r>
      <w:r w:rsidR="00684962">
        <w:tab/>
      </w:r>
      <w:r w:rsidR="002E7C3A">
        <w:tab/>
      </w:r>
      <w:r w:rsidRPr="00EE32E0">
        <w:tab/>
      </w:r>
      <w:r w:rsidRPr="00EE32E0">
        <w:tab/>
      </w:r>
      <w:r w:rsidRPr="00EE32E0">
        <w:tab/>
      </w:r>
      <w:r w:rsidRPr="00EE32E0">
        <w:tab/>
        <w:t>Б-820/3</w:t>
      </w:r>
    </w:p>
    <w:p w:rsidR="00AD6A4D" w:rsidRPr="00EE32E0" w:rsidRDefault="00AD6A4D" w:rsidP="00C90B10">
      <w:pPr>
        <w:pStyle w:val="a4"/>
      </w:pPr>
      <w:r w:rsidRPr="00EE32E0">
        <w:t>Найбільша розрахункова швидкість стрічки, м/с</w:t>
      </w:r>
      <w:r w:rsidRPr="00EE32E0">
        <w:tab/>
      </w:r>
      <w:r w:rsidRPr="00EE32E0">
        <w:tab/>
      </w:r>
      <w:r w:rsidR="002E7C3A">
        <w:tab/>
      </w:r>
      <w:r w:rsidRPr="00EE32E0">
        <w:tab/>
      </w:r>
      <w:r w:rsidRPr="00EE32E0">
        <w:tab/>
      </w:r>
      <w:r w:rsidRPr="00EE32E0">
        <w:tab/>
        <w:t>2,5</w:t>
      </w:r>
    </w:p>
    <w:p w:rsidR="00AD6A4D" w:rsidRPr="00EE32E0" w:rsidRDefault="00AD6A4D"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AD6A4D" w:rsidRPr="00EE32E0" w:rsidRDefault="00AD6A4D" w:rsidP="00C90B10">
      <w:pPr>
        <w:pStyle w:val="a4"/>
      </w:pPr>
      <w:r w:rsidRPr="00EE32E0">
        <w:t xml:space="preserve">Найбільша </w:t>
      </w:r>
      <w:r w:rsidR="00684962">
        <w:t>потужність на барабані, кВт</w:t>
      </w:r>
      <w:r w:rsidR="00684962">
        <w:tab/>
      </w:r>
      <w:r w:rsidR="00684962">
        <w:tab/>
      </w:r>
      <w:r w:rsidR="00684962">
        <w:tab/>
      </w:r>
      <w:r w:rsidR="00684962">
        <w:tab/>
      </w:r>
      <w:r w:rsidR="00AE0BC8">
        <w:tab/>
      </w:r>
      <w:r w:rsidRPr="00EE32E0">
        <w:tab/>
      </w:r>
      <w:r w:rsidRPr="00EE32E0">
        <w:tab/>
        <w:t>4,4</w:t>
      </w:r>
    </w:p>
    <w:p w:rsidR="00AD6A4D" w:rsidRPr="00EE32E0" w:rsidRDefault="00AD6A4D" w:rsidP="00C90B10">
      <w:pPr>
        <w:pStyle w:val="a4"/>
      </w:pPr>
      <w:r w:rsidRPr="00EE32E0">
        <w:t>Діаме</w:t>
      </w:r>
      <w:r w:rsidR="00684962">
        <w:t>тр привідного барабану, мм</w:t>
      </w:r>
      <w:r w:rsidR="00684962">
        <w:tab/>
      </w:r>
      <w:r w:rsidR="00684962">
        <w:tab/>
      </w:r>
      <w:r w:rsidR="00684962">
        <w:tab/>
      </w:r>
      <w:r w:rsidR="00684962">
        <w:tab/>
      </w:r>
      <w:r w:rsidR="00684962">
        <w:tab/>
      </w:r>
      <w:r w:rsidRPr="00EE32E0">
        <w:tab/>
      </w:r>
      <w:r w:rsidR="00AE0BC8">
        <w:tab/>
      </w:r>
      <w:r w:rsidRPr="00EE32E0">
        <w:tab/>
        <w:t>250</w:t>
      </w:r>
      <w:r w:rsidR="0091057D">
        <w:t>.</w:t>
      </w:r>
    </w:p>
    <w:p w:rsidR="009136D9" w:rsidRPr="00BE5688" w:rsidRDefault="009136D9" w:rsidP="009136D9">
      <w:pPr>
        <w:pStyle w:val="4"/>
      </w:pPr>
      <w:r w:rsidRPr="00BE5688">
        <w:t xml:space="preserve">7.5.8. </w:t>
      </w:r>
      <w:r w:rsidR="00FA351E">
        <w:t>Вибір</w:t>
      </w:r>
      <w:r w:rsidRPr="00BE5688">
        <w:t xml:space="preserve"> </w:t>
      </w:r>
      <w:r>
        <w:t>кульового млина</w:t>
      </w:r>
      <w:r w:rsidR="007E74A1">
        <w:t>[10]</w:t>
      </w:r>
    </w:p>
    <w:p w:rsidR="009136D9" w:rsidRDefault="009136D9" w:rsidP="009136D9">
      <w:pPr>
        <w:pStyle w:val="a4"/>
      </w:pPr>
      <w:r>
        <w:t>Помел доломіту виконується у кульовому млині з розвантаженням крізь полу цапфу.</w:t>
      </w:r>
    </w:p>
    <w:p w:rsidR="009136D9" w:rsidRDefault="005475B8" w:rsidP="009136D9">
      <w:pPr>
        <w:pStyle w:val="a4"/>
      </w:pPr>
      <w:r>
        <w:pict>
          <v:shape id="_x0000_i1139" type="#_x0000_t75" style="width:183.75pt;height:68.25pt">
            <v:imagedata r:id="rId123" o:title=""/>
          </v:shape>
        </w:pict>
      </w:r>
    </w:p>
    <w:p w:rsidR="009136D9" w:rsidRPr="00BE5688" w:rsidRDefault="009136D9" w:rsidP="009136D9">
      <w:pPr>
        <w:pStyle w:val="a4"/>
      </w:pPr>
      <w:r>
        <w:t>Рисунок 7.4. – кульовий млин з розвантаженням крізь полу цапфу</w:t>
      </w:r>
    </w:p>
    <w:p w:rsidR="009136D9" w:rsidRPr="00BE5688" w:rsidRDefault="009136D9" w:rsidP="009136D9">
      <w:pPr>
        <w:pStyle w:val="af0"/>
      </w:pPr>
      <w:r w:rsidRPr="00BE5688">
        <w:t xml:space="preserve">Технічні параметри </w:t>
      </w:r>
      <w:r>
        <w:t>кульового млина</w:t>
      </w:r>
    </w:p>
    <w:p w:rsidR="009136D9" w:rsidRPr="00BE5688" w:rsidRDefault="009136D9" w:rsidP="009136D9">
      <w:pPr>
        <w:pStyle w:val="a4"/>
      </w:pPr>
      <w:r w:rsidRPr="00BE5688">
        <w:t>Типорозмір</w:t>
      </w:r>
      <w:r w:rsidRPr="00BE5688">
        <w:tab/>
      </w:r>
      <w:r w:rsidRPr="00BE5688">
        <w:tab/>
      </w:r>
      <w:r w:rsidRPr="00BE5688">
        <w:tab/>
      </w:r>
      <w:r w:rsidRPr="00BE5688">
        <w:tab/>
      </w:r>
      <w:r w:rsidRPr="00BE5688">
        <w:tab/>
      </w:r>
      <w:r w:rsidRPr="00BE5688">
        <w:tab/>
      </w:r>
      <w:r w:rsidRPr="00BE5688">
        <w:tab/>
      </w:r>
      <w:r w:rsidRPr="00BE5688">
        <w:tab/>
      </w:r>
      <w:r w:rsidRPr="00BE5688">
        <w:tab/>
      </w:r>
      <w:r w:rsidRPr="00BE5688">
        <w:tab/>
      </w:r>
      <w:r w:rsidRPr="00BE5688">
        <w:tab/>
      </w:r>
      <w:r>
        <w:t>ШР-4</w:t>
      </w:r>
    </w:p>
    <w:p w:rsidR="009136D9" w:rsidRPr="00BE5688" w:rsidRDefault="009136D9" w:rsidP="009136D9">
      <w:pPr>
        <w:pStyle w:val="a4"/>
      </w:pPr>
      <w:r>
        <w:t>Діаметр барабану, м</w:t>
      </w:r>
      <w:r w:rsidRPr="00BE5688">
        <w:tab/>
      </w:r>
      <w:r w:rsidRPr="00BE5688">
        <w:tab/>
      </w:r>
      <w:r w:rsidRPr="00BE5688">
        <w:tab/>
      </w:r>
      <w:r w:rsidRPr="00BE5688">
        <w:tab/>
      </w:r>
      <w:r w:rsidRPr="00BE5688">
        <w:tab/>
      </w:r>
      <w:r w:rsidRPr="00BE5688">
        <w:tab/>
      </w:r>
      <w:r w:rsidRPr="00BE5688">
        <w:tab/>
      </w:r>
      <w:r w:rsidRPr="00BE5688">
        <w:tab/>
      </w:r>
      <w:r w:rsidRPr="00BE5688">
        <w:tab/>
      </w:r>
      <w:r w:rsidRPr="00BE5688">
        <w:tab/>
      </w:r>
      <w:r>
        <w:t>2100</w:t>
      </w:r>
    </w:p>
    <w:p w:rsidR="009136D9" w:rsidRPr="00BE5688" w:rsidRDefault="009136D9" w:rsidP="009136D9">
      <w:pPr>
        <w:pStyle w:val="a4"/>
      </w:pPr>
      <w:r>
        <w:t>Робоча довжина барабану</w:t>
      </w:r>
      <w:r w:rsidRPr="00BE5688">
        <w:t>, мм</w:t>
      </w:r>
      <w:r w:rsidRPr="00BE5688">
        <w:tab/>
      </w:r>
      <w:r w:rsidRPr="00BE5688">
        <w:tab/>
      </w:r>
      <w:r w:rsidRPr="00BE5688">
        <w:tab/>
      </w:r>
      <w:r w:rsidRPr="00BE5688">
        <w:tab/>
      </w:r>
      <w:r w:rsidRPr="00BE5688">
        <w:tab/>
      </w:r>
      <w:r w:rsidRPr="00BE5688">
        <w:tab/>
      </w:r>
      <w:r>
        <w:tab/>
      </w:r>
      <w:r>
        <w:tab/>
        <w:t>1500</w:t>
      </w:r>
    </w:p>
    <w:p w:rsidR="009136D9" w:rsidRPr="00BE5688" w:rsidRDefault="009136D9" w:rsidP="009136D9">
      <w:pPr>
        <w:pStyle w:val="a4"/>
      </w:pPr>
      <w:r>
        <w:t>Частота обертання барабану, об/с</w:t>
      </w:r>
      <w:r>
        <w:tab/>
      </w:r>
      <w:r>
        <w:tab/>
      </w:r>
      <w:r>
        <w:tab/>
      </w:r>
      <w:r>
        <w:tab/>
      </w:r>
      <w:r w:rsidRPr="00BE5688">
        <w:tab/>
      </w:r>
      <w:r w:rsidRPr="00BE5688">
        <w:tab/>
      </w:r>
      <w:r w:rsidRPr="00BE5688">
        <w:tab/>
      </w:r>
      <w:r w:rsidRPr="00BE5688">
        <w:tab/>
      </w:r>
      <w:r>
        <w:t>0,4</w:t>
      </w:r>
    </w:p>
    <w:p w:rsidR="009136D9" w:rsidRPr="00BE5688" w:rsidRDefault="009136D9" w:rsidP="009136D9">
      <w:pPr>
        <w:pStyle w:val="a4"/>
      </w:pPr>
      <w:r>
        <w:t>Продуктивність, т/год</w:t>
      </w:r>
      <w:r w:rsidRPr="00BE5688">
        <w:tab/>
      </w:r>
      <w:r w:rsidRPr="00BE5688">
        <w:tab/>
      </w:r>
      <w:r>
        <w:tab/>
      </w:r>
      <w:r>
        <w:tab/>
      </w:r>
      <w:r>
        <w:tab/>
      </w:r>
      <w:r>
        <w:tab/>
      </w:r>
      <w:r>
        <w:tab/>
      </w:r>
      <w:r>
        <w:tab/>
      </w:r>
      <w:r>
        <w:tab/>
      </w:r>
      <w:r>
        <w:tab/>
        <w:t>6-16</w:t>
      </w:r>
    </w:p>
    <w:p w:rsidR="009136D9" w:rsidRDefault="009136D9" w:rsidP="009136D9">
      <w:pPr>
        <w:pStyle w:val="a4"/>
      </w:pPr>
      <w:r w:rsidRPr="00BE5688">
        <w:t>Потужність електродвигуна, кВт</w:t>
      </w:r>
      <w:r w:rsidRPr="00BE5688">
        <w:tab/>
      </w:r>
      <w:r w:rsidRPr="00BE5688">
        <w:tab/>
      </w:r>
      <w:r w:rsidRPr="00BE5688">
        <w:tab/>
      </w:r>
      <w:r w:rsidRPr="00BE5688">
        <w:tab/>
      </w:r>
      <w:r w:rsidRPr="00BE5688">
        <w:tab/>
      </w:r>
      <w:r w:rsidRPr="00BE5688">
        <w:tab/>
      </w:r>
      <w:r w:rsidRPr="00BE5688">
        <w:tab/>
      </w:r>
      <w:r w:rsidRPr="00BE5688">
        <w:tab/>
      </w:r>
      <w:r>
        <w:t>125</w:t>
      </w:r>
    </w:p>
    <w:p w:rsidR="009136D9" w:rsidRDefault="009136D9" w:rsidP="009136D9">
      <w:pPr>
        <w:pStyle w:val="a4"/>
      </w:pPr>
      <w:r>
        <w:t>Габаритні розміри</w:t>
      </w:r>
      <w:r w:rsidRPr="00BE5688">
        <w:t>, мм</w:t>
      </w:r>
    </w:p>
    <w:p w:rsidR="009136D9" w:rsidRDefault="009136D9" w:rsidP="009136D9">
      <w:pPr>
        <w:pStyle w:val="a4"/>
      </w:pPr>
      <w:r>
        <w:tab/>
      </w:r>
      <w:r>
        <w:tab/>
      </w:r>
      <w:r>
        <w:tab/>
      </w:r>
      <w:r>
        <w:tab/>
        <w:t>довжина</w:t>
      </w:r>
      <w:r>
        <w:tab/>
      </w:r>
      <w:r>
        <w:tab/>
      </w:r>
      <w:r>
        <w:tab/>
      </w:r>
      <w:r>
        <w:tab/>
      </w:r>
      <w:r>
        <w:tab/>
      </w:r>
      <w:r>
        <w:tab/>
      </w:r>
      <w:r>
        <w:tab/>
      </w:r>
      <w:r>
        <w:tab/>
        <w:t>6,595</w:t>
      </w:r>
    </w:p>
    <w:p w:rsidR="009136D9" w:rsidRDefault="009136D9" w:rsidP="009136D9">
      <w:pPr>
        <w:pStyle w:val="a4"/>
      </w:pPr>
      <w:r>
        <w:tab/>
      </w:r>
      <w:r>
        <w:tab/>
      </w:r>
      <w:r>
        <w:tab/>
      </w:r>
      <w:r>
        <w:tab/>
        <w:t>ширина</w:t>
      </w:r>
      <w:r>
        <w:tab/>
      </w:r>
      <w:r>
        <w:tab/>
      </w:r>
      <w:r>
        <w:tab/>
      </w:r>
      <w:r>
        <w:tab/>
      </w:r>
      <w:r>
        <w:tab/>
      </w:r>
      <w:r>
        <w:tab/>
      </w:r>
      <w:r>
        <w:tab/>
      </w:r>
      <w:r>
        <w:tab/>
        <w:t>4,457</w:t>
      </w:r>
    </w:p>
    <w:p w:rsidR="009136D9" w:rsidRDefault="009136D9" w:rsidP="009136D9">
      <w:pPr>
        <w:pStyle w:val="a4"/>
      </w:pPr>
      <w:r>
        <w:tab/>
      </w:r>
      <w:r>
        <w:tab/>
      </w:r>
      <w:r>
        <w:tab/>
      </w:r>
      <w:r>
        <w:tab/>
        <w:t>висота</w:t>
      </w:r>
      <w:r>
        <w:tab/>
      </w:r>
      <w:r>
        <w:tab/>
      </w:r>
      <w:r>
        <w:tab/>
      </w:r>
      <w:r>
        <w:tab/>
      </w:r>
      <w:r>
        <w:tab/>
      </w:r>
      <w:r>
        <w:tab/>
      </w:r>
      <w:r>
        <w:tab/>
      </w:r>
      <w:r>
        <w:tab/>
      </w:r>
      <w:r>
        <w:tab/>
        <w:t>3,72</w:t>
      </w:r>
    </w:p>
    <w:p w:rsidR="009544B6" w:rsidRPr="00BE5688" w:rsidRDefault="009136D9" w:rsidP="00B9380B">
      <w:pPr>
        <w:pStyle w:val="a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319"/>
        </w:tabs>
      </w:pPr>
      <w:r>
        <w:t>Маса, т</w:t>
      </w:r>
      <w:r>
        <w:tab/>
      </w:r>
      <w:r>
        <w:tab/>
      </w:r>
      <w:r>
        <w:tab/>
      </w:r>
      <w:r>
        <w:tab/>
      </w:r>
      <w:r>
        <w:tab/>
      </w:r>
      <w:r>
        <w:tab/>
      </w:r>
      <w:r>
        <w:tab/>
      </w:r>
      <w:r>
        <w:tab/>
      </w:r>
      <w:r>
        <w:tab/>
      </w:r>
      <w:r>
        <w:tab/>
      </w:r>
      <w:r>
        <w:tab/>
      </w:r>
      <w:r>
        <w:tab/>
        <w:t>34,5</w:t>
      </w:r>
      <w:r w:rsidR="00B9380B">
        <w:t>.</w:t>
      </w:r>
    </w:p>
    <w:p w:rsidR="00AD6A4D" w:rsidRPr="00EE32E0" w:rsidRDefault="00AD6A4D" w:rsidP="00AD6A4D">
      <w:pPr>
        <w:pStyle w:val="4"/>
      </w:pPr>
      <w:r w:rsidRPr="00EE32E0">
        <w:t>7.5.</w:t>
      </w:r>
      <w:r w:rsidR="00B30A98">
        <w:t>9</w:t>
      </w:r>
      <w:r w:rsidRPr="00EE32E0">
        <w:t>. Вибір стрічкового конвеєру</w:t>
      </w:r>
    </w:p>
    <w:p w:rsidR="00AD6A4D" w:rsidRPr="00EE32E0" w:rsidRDefault="00AD6A4D" w:rsidP="00C90B10">
      <w:pPr>
        <w:pStyle w:val="a4"/>
      </w:pPr>
      <w:r w:rsidRPr="00EE32E0">
        <w:t xml:space="preserve">Для транспортування </w:t>
      </w:r>
      <w:r w:rsidR="003725DD">
        <w:t>помеленого</w:t>
      </w:r>
      <w:r w:rsidRPr="00EE32E0">
        <w:t xml:space="preserve"> доломіту до </w:t>
      </w:r>
      <w:r w:rsidR="003725DD">
        <w:t>сита</w:t>
      </w:r>
      <w:r w:rsidRPr="00EE32E0">
        <w:t xml:space="preserve"> вибираємо жолобчастий стрічковий конвеєр нормального типу 4025-40.</w:t>
      </w:r>
    </w:p>
    <w:p w:rsidR="00AD6A4D" w:rsidRPr="00EE32E0" w:rsidRDefault="00AD6A4D" w:rsidP="00AD6A4D">
      <w:pPr>
        <w:pStyle w:val="af0"/>
      </w:pPr>
      <w:r w:rsidRPr="00EE32E0">
        <w:t>Технічна характеристика стрічкового конвеєру</w:t>
      </w:r>
    </w:p>
    <w:p w:rsidR="00AD6A4D" w:rsidRPr="00EE32E0" w:rsidRDefault="00AD6A4D"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AD6A4D" w:rsidRPr="00EE32E0" w:rsidRDefault="00AD6A4D" w:rsidP="00C90B10">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AD6A4D" w:rsidRPr="00EE32E0" w:rsidRDefault="00AD6A4D" w:rsidP="00C90B10">
      <w:pPr>
        <w:pStyle w:val="a4"/>
      </w:pPr>
      <w:r w:rsidRPr="00EE32E0">
        <w:t>Тип стр</w:t>
      </w:r>
      <w:r w:rsidR="00684962">
        <w:t>ічки / кількість прокладок</w:t>
      </w:r>
      <w:r w:rsidR="00684962">
        <w:tab/>
      </w:r>
      <w:r w:rsidR="00684962">
        <w:tab/>
      </w:r>
      <w:r w:rsidR="00684962">
        <w:tab/>
      </w:r>
      <w:r w:rsidR="00684962">
        <w:tab/>
      </w:r>
      <w:r w:rsidR="00684962">
        <w:tab/>
      </w:r>
      <w:r w:rsidRPr="00EE32E0">
        <w:tab/>
      </w:r>
      <w:r w:rsidR="002E7C3A">
        <w:tab/>
      </w:r>
      <w:r w:rsidRPr="00EE32E0">
        <w:tab/>
        <w:t>Б-820/3</w:t>
      </w:r>
    </w:p>
    <w:p w:rsidR="00AD6A4D" w:rsidRPr="00EE32E0" w:rsidRDefault="00AD6A4D" w:rsidP="00C90B10">
      <w:pPr>
        <w:pStyle w:val="a4"/>
      </w:pPr>
      <w:r w:rsidRPr="00EE32E0">
        <w:t>Найбільша розрахунко</w:t>
      </w:r>
      <w:r w:rsidR="00684962">
        <w:t>ва швидкість стрічки, м/с</w:t>
      </w:r>
      <w:r w:rsidR="00684962">
        <w:tab/>
      </w:r>
      <w:r w:rsidR="00684962">
        <w:tab/>
      </w:r>
      <w:r w:rsidR="00684962">
        <w:tab/>
      </w:r>
      <w:r w:rsidRPr="00EE32E0">
        <w:tab/>
      </w:r>
      <w:r w:rsidR="002E7C3A">
        <w:tab/>
      </w:r>
      <w:r w:rsidRPr="00EE32E0">
        <w:tab/>
        <w:t>2,5</w:t>
      </w:r>
    </w:p>
    <w:p w:rsidR="00AD6A4D" w:rsidRPr="00EE32E0" w:rsidRDefault="00AD6A4D"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AD6A4D" w:rsidRPr="00EE32E0" w:rsidRDefault="00AD6A4D" w:rsidP="00C90B10">
      <w:pPr>
        <w:pStyle w:val="a4"/>
      </w:pPr>
      <w:r w:rsidRPr="00EE32E0">
        <w:t xml:space="preserve">Найбільша </w:t>
      </w:r>
      <w:r w:rsidR="00684962">
        <w:t>потужність на барабані, кВт</w:t>
      </w:r>
      <w:r w:rsidR="00684962">
        <w:tab/>
      </w:r>
      <w:r w:rsidR="00684962">
        <w:tab/>
      </w:r>
      <w:r w:rsidR="00684962">
        <w:tab/>
      </w:r>
      <w:r w:rsidR="00684962">
        <w:tab/>
      </w:r>
      <w:r w:rsidRPr="00EE32E0">
        <w:tab/>
      </w:r>
      <w:r w:rsidR="002E7C3A">
        <w:tab/>
      </w:r>
      <w:r w:rsidRPr="00EE32E0">
        <w:tab/>
        <w:t>4,4</w:t>
      </w:r>
    </w:p>
    <w:p w:rsidR="00AD6A4D" w:rsidRPr="00EE32E0" w:rsidRDefault="00AD6A4D" w:rsidP="00C90B10">
      <w:pPr>
        <w:pStyle w:val="a4"/>
      </w:pPr>
      <w:r w:rsidRPr="00EE32E0">
        <w:t>Діаме</w:t>
      </w:r>
      <w:r w:rsidR="00684962">
        <w:t>тр привідного барабану, мм</w:t>
      </w:r>
      <w:r w:rsidR="00684962">
        <w:tab/>
      </w:r>
      <w:r w:rsidR="00684962">
        <w:tab/>
      </w:r>
      <w:r w:rsidR="00684962">
        <w:tab/>
      </w:r>
      <w:r w:rsidR="00684962">
        <w:tab/>
      </w:r>
      <w:r w:rsidR="00684962">
        <w:tab/>
      </w:r>
      <w:r w:rsidRPr="00EE32E0">
        <w:tab/>
      </w:r>
      <w:r w:rsidR="002E7C3A">
        <w:tab/>
      </w:r>
      <w:r w:rsidRPr="00EE32E0">
        <w:tab/>
        <w:t>250</w:t>
      </w:r>
      <w:r w:rsidR="0091057D">
        <w:t>.</w:t>
      </w:r>
    </w:p>
    <w:p w:rsidR="00E46F0C" w:rsidRPr="00EE32E0" w:rsidRDefault="004505B6" w:rsidP="00E46F0C">
      <w:pPr>
        <w:pStyle w:val="4"/>
      </w:pPr>
      <w:r w:rsidRPr="00EE32E0">
        <w:t>7.5.</w:t>
      </w:r>
      <w:r w:rsidR="00953163" w:rsidRPr="00EE32E0">
        <w:t>1</w:t>
      </w:r>
      <w:r w:rsidR="00B30A98">
        <w:t>0</w:t>
      </w:r>
      <w:r w:rsidRPr="00EE32E0">
        <w:t xml:space="preserve">. </w:t>
      </w:r>
      <w:r w:rsidR="00E46F0C" w:rsidRPr="00EE32E0">
        <w:t>Вибір сита</w:t>
      </w:r>
    </w:p>
    <w:p w:rsidR="00E46F0C" w:rsidRPr="00EE32E0" w:rsidRDefault="00E46F0C" w:rsidP="00C90B10">
      <w:pPr>
        <w:pStyle w:val="a4"/>
      </w:pPr>
      <w:r w:rsidRPr="00EE32E0">
        <w:t>При годинній витраті доломіту 2,242 т вибираємо</w:t>
      </w:r>
      <w:r w:rsidR="008865FA" w:rsidRPr="00EE32E0">
        <w:t xml:space="preserve"> сито - бурат</w:t>
      </w:r>
      <w:r w:rsidRPr="00EE32E0">
        <w:t>.</w:t>
      </w:r>
    </w:p>
    <w:p w:rsidR="00E46F0C" w:rsidRPr="00EE32E0" w:rsidRDefault="0046676C" w:rsidP="00E46F0C">
      <w:pPr>
        <w:pStyle w:val="af0"/>
      </w:pPr>
      <w:r w:rsidRPr="00EE32E0">
        <w:t>Технічна</w:t>
      </w:r>
      <w:r w:rsidR="00E46F0C" w:rsidRPr="00EE32E0">
        <w:t xml:space="preserve"> характеристика сита</w:t>
      </w:r>
    </w:p>
    <w:p w:rsidR="00E46F0C" w:rsidRPr="00EE32E0" w:rsidRDefault="00E46F0C" w:rsidP="00C90B10">
      <w:pPr>
        <w:pStyle w:val="a4"/>
      </w:pPr>
      <w:r w:rsidRPr="00EE32E0">
        <w:t>Типорозмір</w:t>
      </w:r>
      <w:r w:rsidRPr="00EE32E0">
        <w:tab/>
      </w:r>
      <w:r w:rsidRPr="00EE32E0">
        <w:tab/>
      </w:r>
      <w:r w:rsidRPr="00EE32E0">
        <w:tab/>
      </w:r>
      <w:r w:rsidRPr="00EE32E0">
        <w:tab/>
      </w:r>
      <w:r w:rsidRPr="00EE32E0">
        <w:tab/>
      </w:r>
      <w:r w:rsidRPr="00EE32E0">
        <w:tab/>
      </w:r>
      <w:r w:rsidR="00F641C6" w:rsidRPr="00EE32E0">
        <w:tab/>
      </w:r>
      <w:r w:rsidR="002E7C3A">
        <w:tab/>
      </w:r>
      <w:r w:rsidR="00F641C6" w:rsidRPr="00EE32E0">
        <w:tab/>
      </w:r>
      <w:r w:rsidR="002E7C3A">
        <w:tab/>
      </w:r>
      <w:r w:rsidRPr="00EE32E0">
        <w:tab/>
      </w:r>
      <w:r w:rsidR="008865FA" w:rsidRPr="00EE32E0">
        <w:t>СМ-237</w:t>
      </w:r>
    </w:p>
    <w:p w:rsidR="008865FA" w:rsidRPr="00EE32E0" w:rsidRDefault="008865FA" w:rsidP="00C90B10">
      <w:pPr>
        <w:pStyle w:val="a4"/>
      </w:pPr>
      <w:r w:rsidRPr="00EE32E0">
        <w:t>Розміри барабану, мм</w:t>
      </w:r>
      <w:r w:rsidRPr="00EE32E0">
        <w:tab/>
      </w:r>
      <w:r w:rsidRPr="00EE32E0">
        <w:tab/>
      </w:r>
      <w:r w:rsidRPr="00EE32E0">
        <w:tab/>
      </w:r>
      <w:r w:rsidRPr="00EE32E0">
        <w:tab/>
      </w:r>
      <w:r w:rsidRPr="00EE32E0">
        <w:tab/>
      </w:r>
      <w:r w:rsidRPr="00EE32E0">
        <w:tab/>
      </w:r>
      <w:r w:rsidR="002E7C3A">
        <w:tab/>
      </w:r>
      <w:r w:rsidR="002E7C3A">
        <w:tab/>
      </w:r>
      <w:r w:rsidR="002E7C3A">
        <w:tab/>
      </w:r>
      <w:r w:rsidR="002E7C3A">
        <w:tab/>
      </w:r>
      <w:r w:rsidR="002E7C3A">
        <w:tab/>
      </w:r>
      <w:r w:rsidR="002E7C3A">
        <w:tab/>
      </w:r>
      <w:r w:rsidR="002E7C3A">
        <w:tab/>
      </w:r>
      <w:r w:rsidR="00684962">
        <w:t>діаметр більшої основи</w:t>
      </w:r>
      <w:r w:rsidR="00684962">
        <w:tab/>
      </w:r>
      <w:r w:rsidR="00684962">
        <w:tab/>
      </w:r>
      <w:r w:rsidR="00684962">
        <w:tab/>
      </w:r>
      <w:r w:rsidR="00750CEC">
        <w:tab/>
      </w:r>
      <w:r w:rsidR="002E7C3A">
        <w:tab/>
      </w:r>
      <w:r w:rsidR="00750CEC">
        <w:tab/>
      </w:r>
      <w:r w:rsidR="00750CEC">
        <w:tab/>
      </w:r>
      <w:r w:rsidR="00750CEC">
        <w:tab/>
        <w:t>1100</w:t>
      </w:r>
      <w:r w:rsidR="00750CEC">
        <w:tab/>
      </w:r>
      <w:r w:rsidR="00750CEC">
        <w:tab/>
      </w:r>
      <w:r w:rsidR="00750CEC">
        <w:tab/>
      </w:r>
      <w:r w:rsidRPr="00EE32E0">
        <w:t>довжина</w:t>
      </w:r>
      <w:r w:rsidRPr="00EE32E0">
        <w:tab/>
      </w:r>
      <w:r w:rsidRPr="00EE32E0">
        <w:tab/>
      </w:r>
      <w:r w:rsidRPr="00EE32E0">
        <w:tab/>
      </w:r>
      <w:r w:rsidRPr="00EE32E0">
        <w:tab/>
      </w:r>
      <w:r w:rsidRPr="00EE32E0">
        <w:tab/>
      </w:r>
      <w:r w:rsidRPr="00EE32E0">
        <w:tab/>
      </w:r>
      <w:r w:rsidR="00750CEC">
        <w:tab/>
      </w:r>
      <w:r w:rsidRPr="00EE32E0">
        <w:tab/>
      </w:r>
      <w:r w:rsidRPr="00EE32E0">
        <w:tab/>
      </w:r>
      <w:r w:rsidRPr="00EE32E0">
        <w:tab/>
        <w:t>35000</w:t>
      </w:r>
    </w:p>
    <w:p w:rsidR="008865FA" w:rsidRPr="00EE32E0" w:rsidRDefault="008865FA" w:rsidP="00C90B10">
      <w:pPr>
        <w:pStyle w:val="a4"/>
      </w:pPr>
      <w:r w:rsidRPr="00EE32E0">
        <w:t>Число обертів барабану, хв.</w:t>
      </w:r>
      <w:r w:rsidRPr="00EE32E0">
        <w:rPr>
          <w:vertAlign w:val="superscript"/>
        </w:rPr>
        <w:t>-1</w:t>
      </w:r>
      <w:r w:rsidR="00684962">
        <w:tab/>
      </w:r>
      <w:r w:rsidR="00684962">
        <w:tab/>
      </w:r>
      <w:r w:rsidR="00684962">
        <w:tab/>
      </w:r>
      <w:r w:rsidRPr="00EE32E0">
        <w:tab/>
      </w:r>
      <w:r w:rsidR="002E7C3A">
        <w:tab/>
      </w:r>
      <w:r w:rsidRPr="00EE32E0">
        <w:tab/>
      </w:r>
      <w:r w:rsidRPr="00EE32E0">
        <w:tab/>
      </w:r>
      <w:r w:rsidRPr="00EE32E0">
        <w:tab/>
        <w:t>25</w:t>
      </w:r>
    </w:p>
    <w:p w:rsidR="008865FA" w:rsidRPr="00EE32E0" w:rsidRDefault="00AE0BC8" w:rsidP="00C90B10">
      <w:pPr>
        <w:pStyle w:val="a4"/>
      </w:pPr>
      <w:r>
        <w:t>Розміри фракцій, мм</w:t>
      </w:r>
      <w:r>
        <w:tab/>
      </w:r>
      <w:r>
        <w:tab/>
      </w:r>
      <w:r>
        <w:tab/>
      </w:r>
      <w:r>
        <w:tab/>
      </w:r>
      <w:r>
        <w:tab/>
      </w:r>
      <w:r w:rsidR="008865FA" w:rsidRPr="00EE32E0">
        <w:tab/>
      </w:r>
      <w:r w:rsidR="008865FA" w:rsidRPr="00EE32E0">
        <w:tab/>
      </w:r>
      <w:r w:rsidR="008865FA" w:rsidRPr="00EE32E0">
        <w:tab/>
      </w:r>
      <w:r w:rsidR="00684962">
        <w:tab/>
      </w:r>
      <w:r w:rsidR="00F87139">
        <w:tab/>
        <w:t>0-1;</w:t>
      </w:r>
      <w:r w:rsidR="008865FA" w:rsidRPr="00EE32E0">
        <w:t>1-3</w:t>
      </w:r>
      <w:r w:rsidR="00F87139">
        <w:t>;</w:t>
      </w:r>
      <w:r w:rsidR="008865FA" w:rsidRPr="00EE32E0">
        <w:t>3-5</w:t>
      </w:r>
    </w:p>
    <w:p w:rsidR="008865FA" w:rsidRPr="00EE32E0" w:rsidRDefault="008865FA" w:rsidP="00C90B10">
      <w:pPr>
        <w:pStyle w:val="a4"/>
      </w:pPr>
      <w:r w:rsidRPr="00EE32E0">
        <w:t>Приблизна середня продуктивність т/год.</w:t>
      </w:r>
      <w:r w:rsidRPr="00EE32E0">
        <w:tab/>
      </w:r>
      <w:r w:rsidRPr="00EE32E0">
        <w:tab/>
      </w:r>
      <w:r w:rsidRPr="00EE32E0">
        <w:tab/>
      </w:r>
      <w:r w:rsidRPr="00EE32E0">
        <w:tab/>
      </w:r>
      <w:r w:rsidRPr="00EE32E0">
        <w:tab/>
      </w:r>
      <w:r w:rsidRPr="00EE32E0">
        <w:tab/>
      </w:r>
      <w:r w:rsidRPr="00EE32E0">
        <w:tab/>
        <w:t>3</w:t>
      </w:r>
    </w:p>
    <w:p w:rsidR="008865FA" w:rsidRPr="00EE32E0" w:rsidRDefault="008865FA" w:rsidP="00C90B10">
      <w:pPr>
        <w:pStyle w:val="a4"/>
      </w:pPr>
      <w:r w:rsidRPr="00EE32E0">
        <w:t>Потужність двигуна, кВт</w:t>
      </w:r>
      <w:r w:rsidRPr="00EE32E0">
        <w:tab/>
      </w:r>
      <w:r w:rsidRPr="00EE32E0">
        <w:tab/>
      </w:r>
      <w:r w:rsidRPr="00EE32E0">
        <w:tab/>
      </w:r>
      <w:r w:rsidRPr="00EE32E0">
        <w:tab/>
      </w:r>
      <w:r w:rsidRPr="00EE32E0">
        <w:tab/>
      </w:r>
      <w:r w:rsidRPr="00EE32E0">
        <w:tab/>
      </w:r>
      <w:r w:rsidR="002E7C3A">
        <w:tab/>
      </w:r>
      <w:r w:rsidRPr="00EE32E0">
        <w:tab/>
      </w:r>
      <w:r w:rsidRPr="00EE32E0">
        <w:tab/>
        <w:t>1,7</w:t>
      </w:r>
      <w:r w:rsidR="0091057D">
        <w:t>.</w:t>
      </w:r>
    </w:p>
    <w:p w:rsidR="0045717C" w:rsidRPr="00EE32E0" w:rsidRDefault="0045717C" w:rsidP="0045717C">
      <w:pPr>
        <w:pStyle w:val="4"/>
      </w:pPr>
      <w:r w:rsidRPr="00EE32E0">
        <w:t>7.5.</w:t>
      </w:r>
      <w:r>
        <w:t>11</w:t>
      </w:r>
      <w:r w:rsidRPr="00EE32E0">
        <w:t>. Вибір елеватора</w:t>
      </w:r>
    </w:p>
    <w:p w:rsidR="0045717C" w:rsidRPr="00EE32E0" w:rsidRDefault="0045717C" w:rsidP="0045717C">
      <w:pPr>
        <w:pStyle w:val="af0"/>
      </w:pPr>
      <w:r w:rsidRPr="00EE32E0">
        <w:t>Технічна характеристика стрічкового елеватора</w:t>
      </w:r>
    </w:p>
    <w:p w:rsidR="0045717C" w:rsidRPr="00EE32E0" w:rsidRDefault="00684962" w:rsidP="0045717C">
      <w:pPr>
        <w:pStyle w:val="a4"/>
      </w:pPr>
      <w:r>
        <w:t>Типорозмір</w:t>
      </w:r>
      <w:r>
        <w:tab/>
      </w:r>
      <w:r>
        <w:tab/>
      </w:r>
      <w:r>
        <w:tab/>
      </w:r>
      <w:r>
        <w:tab/>
      </w:r>
      <w:r>
        <w:tab/>
      </w:r>
      <w:r>
        <w:tab/>
      </w:r>
      <w:r>
        <w:tab/>
      </w:r>
      <w:r w:rsidR="0045717C" w:rsidRPr="00EE32E0">
        <w:tab/>
      </w:r>
      <w:r w:rsidR="0045717C" w:rsidRPr="00EE32E0">
        <w:tab/>
      </w:r>
      <w:r w:rsidR="00AE0BC8">
        <w:tab/>
      </w:r>
      <w:r w:rsidR="00F87139">
        <w:tab/>
      </w:r>
      <w:r w:rsidR="0045717C" w:rsidRPr="00EE32E0">
        <w:t>ЕЛГ-160</w:t>
      </w:r>
    </w:p>
    <w:p w:rsidR="0045717C" w:rsidRPr="00EE32E0" w:rsidRDefault="0045717C" w:rsidP="0045717C">
      <w:pPr>
        <w:pStyle w:val="a4"/>
      </w:pPr>
      <w:r w:rsidRPr="00EE32E0">
        <w:t>Продуктивність, м</w:t>
      </w:r>
      <w:r w:rsidRPr="00EE32E0">
        <w:rPr>
          <w:vertAlign w:val="superscript"/>
        </w:rPr>
        <w:t>3</w:t>
      </w:r>
      <w:r w:rsidR="00684962">
        <w:t>/год.</w:t>
      </w:r>
      <w:r w:rsidR="00684962">
        <w:tab/>
      </w:r>
      <w:r w:rsidR="00684962">
        <w:tab/>
      </w:r>
      <w:r w:rsidR="00684962">
        <w:tab/>
      </w:r>
      <w:r w:rsidR="00684962">
        <w:tab/>
      </w:r>
      <w:r w:rsidR="00684962">
        <w:tab/>
      </w:r>
      <w:r w:rsidRPr="00EE32E0">
        <w:tab/>
      </w:r>
      <w:r w:rsidRPr="00EE32E0">
        <w:tab/>
      </w:r>
      <w:r w:rsidRPr="00EE32E0">
        <w:tab/>
      </w:r>
      <w:r w:rsidR="00AE0BC8">
        <w:tab/>
      </w:r>
      <w:r w:rsidRPr="00EE32E0">
        <w:t>4-7</w:t>
      </w:r>
    </w:p>
    <w:p w:rsidR="0045717C" w:rsidRPr="00EE32E0" w:rsidRDefault="0045717C" w:rsidP="0045717C">
      <w:pPr>
        <w:pStyle w:val="a4"/>
      </w:pPr>
      <w:r w:rsidRPr="00EE32E0">
        <w:t>Швидкіс</w:t>
      </w:r>
      <w:r w:rsidR="00684962">
        <w:t>ть руху ходової частини, м/с</w:t>
      </w:r>
      <w:r w:rsidR="00684962">
        <w:tab/>
      </w:r>
      <w:r w:rsidR="00684962">
        <w:tab/>
      </w:r>
      <w:r w:rsidR="00684962">
        <w:tab/>
      </w:r>
      <w:r w:rsidRPr="00EE32E0">
        <w:tab/>
      </w:r>
      <w:r w:rsidRPr="00EE32E0">
        <w:tab/>
      </w:r>
      <w:r w:rsidRPr="00EE32E0">
        <w:tab/>
      </w:r>
      <w:r w:rsidR="00AE0BC8">
        <w:tab/>
      </w:r>
      <w:r w:rsidRPr="00EE32E0">
        <w:t>1,0-1,7</w:t>
      </w:r>
    </w:p>
    <w:p w:rsidR="0045717C" w:rsidRPr="00EE32E0" w:rsidRDefault="002E7C3A" w:rsidP="0045717C">
      <w:pPr>
        <w:pStyle w:val="a4"/>
      </w:pPr>
      <w:r>
        <w:t>Ширина ковшів, мм</w:t>
      </w:r>
      <w:r>
        <w:tab/>
      </w:r>
      <w:r>
        <w:tab/>
      </w:r>
      <w:r>
        <w:tab/>
      </w:r>
      <w:r>
        <w:tab/>
      </w:r>
      <w:r>
        <w:tab/>
      </w:r>
      <w:r w:rsidR="0045717C" w:rsidRPr="00EE32E0">
        <w:tab/>
      </w:r>
      <w:r w:rsidR="0045717C" w:rsidRPr="00EE32E0">
        <w:tab/>
      </w:r>
      <w:r w:rsidR="0045717C" w:rsidRPr="00EE32E0">
        <w:tab/>
      </w:r>
      <w:r w:rsidR="0045717C" w:rsidRPr="00EE32E0">
        <w:tab/>
      </w:r>
      <w:r w:rsidR="00AE0BC8">
        <w:tab/>
      </w:r>
      <w:r w:rsidR="0045717C" w:rsidRPr="00EE32E0">
        <w:t>160</w:t>
      </w:r>
    </w:p>
    <w:p w:rsidR="0045717C" w:rsidRPr="00EE32E0" w:rsidRDefault="00684962" w:rsidP="0045717C">
      <w:pPr>
        <w:pStyle w:val="a4"/>
      </w:pPr>
      <w:r>
        <w:t>Крок ковшів, мм</w:t>
      </w:r>
      <w:r>
        <w:tab/>
      </w:r>
      <w:r>
        <w:tab/>
      </w:r>
      <w:r>
        <w:tab/>
      </w:r>
      <w:r>
        <w:tab/>
      </w:r>
      <w:r>
        <w:tab/>
      </w:r>
      <w:r>
        <w:tab/>
      </w:r>
      <w:r>
        <w:tab/>
      </w:r>
      <w:r w:rsidR="0045717C" w:rsidRPr="00EE32E0">
        <w:tab/>
      </w:r>
      <w:r w:rsidR="0045717C" w:rsidRPr="00EE32E0">
        <w:tab/>
      </w:r>
      <w:r w:rsidR="00AE0BC8">
        <w:tab/>
      </w:r>
      <w:r w:rsidR="0045717C" w:rsidRPr="00EE32E0">
        <w:t>300</w:t>
      </w:r>
    </w:p>
    <w:p w:rsidR="0045717C" w:rsidRPr="00EE32E0" w:rsidRDefault="00684962" w:rsidP="0045717C">
      <w:pPr>
        <w:pStyle w:val="a4"/>
      </w:pPr>
      <w:r>
        <w:t>Ємність ковшів, л</w:t>
      </w:r>
      <w:r>
        <w:tab/>
      </w:r>
      <w:r>
        <w:tab/>
      </w:r>
      <w:r>
        <w:tab/>
      </w:r>
      <w:r>
        <w:tab/>
      </w:r>
      <w:r>
        <w:tab/>
      </w:r>
      <w:r>
        <w:tab/>
      </w:r>
      <w:r w:rsidR="0045717C" w:rsidRPr="00EE32E0">
        <w:tab/>
      </w:r>
      <w:r w:rsidR="0045717C" w:rsidRPr="00EE32E0">
        <w:tab/>
      </w:r>
      <w:r w:rsidR="0045717C" w:rsidRPr="00EE32E0">
        <w:tab/>
      </w:r>
      <w:r w:rsidR="00AE0BC8">
        <w:tab/>
      </w:r>
      <w:r w:rsidR="0045717C" w:rsidRPr="00EE32E0">
        <w:t>0,65</w:t>
      </w:r>
    </w:p>
    <w:p w:rsidR="0045717C" w:rsidRPr="00EE32E0" w:rsidRDefault="002E7C3A" w:rsidP="0045717C">
      <w:pPr>
        <w:pStyle w:val="a4"/>
      </w:pPr>
      <w:r>
        <w:t>Ширина стрічки, мм</w:t>
      </w:r>
      <w:r>
        <w:tab/>
      </w:r>
      <w:r>
        <w:tab/>
      </w:r>
      <w:r>
        <w:tab/>
      </w:r>
      <w:r>
        <w:tab/>
      </w:r>
      <w:r>
        <w:tab/>
      </w:r>
      <w:r w:rsidR="0045717C" w:rsidRPr="00EE32E0">
        <w:tab/>
      </w:r>
      <w:r w:rsidR="0045717C" w:rsidRPr="00EE32E0">
        <w:tab/>
      </w:r>
      <w:r w:rsidR="0045717C" w:rsidRPr="00EE32E0">
        <w:tab/>
      </w:r>
      <w:r w:rsidR="0045717C" w:rsidRPr="00EE32E0">
        <w:tab/>
      </w:r>
      <w:r w:rsidR="00AE0BC8">
        <w:tab/>
      </w:r>
      <w:r w:rsidR="0045717C" w:rsidRPr="00EE32E0">
        <w:t>200</w:t>
      </w:r>
    </w:p>
    <w:p w:rsidR="0045717C" w:rsidRPr="00EE32E0" w:rsidRDefault="00684962" w:rsidP="0045717C">
      <w:pPr>
        <w:pStyle w:val="a4"/>
      </w:pPr>
      <w:r>
        <w:t>Максимальна висота, м</w:t>
      </w:r>
      <w:r>
        <w:tab/>
      </w:r>
      <w:r>
        <w:tab/>
      </w:r>
      <w:r>
        <w:tab/>
      </w:r>
      <w:r>
        <w:tab/>
      </w:r>
      <w:r>
        <w:tab/>
      </w:r>
      <w:r w:rsidR="0045717C" w:rsidRPr="00EE32E0">
        <w:tab/>
      </w:r>
      <w:r w:rsidR="0045717C" w:rsidRPr="00EE32E0">
        <w:tab/>
      </w:r>
      <w:r w:rsidR="0045717C" w:rsidRPr="00EE32E0">
        <w:tab/>
      </w:r>
      <w:r w:rsidR="00AE0BC8">
        <w:tab/>
      </w:r>
      <w:r w:rsidR="0045717C" w:rsidRPr="00EE32E0">
        <w:t>до 30</w:t>
      </w:r>
      <w:r w:rsidR="0091057D">
        <w:t>.</w:t>
      </w:r>
    </w:p>
    <w:p w:rsidR="0045717C" w:rsidRPr="00EE32E0" w:rsidRDefault="0045717C" w:rsidP="0045717C">
      <w:pPr>
        <w:pStyle w:val="4"/>
      </w:pPr>
      <w:r w:rsidRPr="00EE32E0">
        <w:t>7.5.</w:t>
      </w:r>
      <w:r>
        <w:t>12</w:t>
      </w:r>
      <w:r w:rsidRPr="00EE32E0">
        <w:t>. Вибір електромагнітного сепаратора</w:t>
      </w:r>
    </w:p>
    <w:p w:rsidR="0045717C" w:rsidRPr="00EE32E0" w:rsidRDefault="0045717C" w:rsidP="0045717C">
      <w:pPr>
        <w:pStyle w:val="af0"/>
      </w:pPr>
      <w:r w:rsidRPr="00EE32E0">
        <w:t>Технічна характеристика електромагнітного барабану</w:t>
      </w:r>
    </w:p>
    <w:p w:rsidR="0045717C" w:rsidRPr="00EE32E0" w:rsidRDefault="002E7C3A" w:rsidP="0045717C">
      <w:pPr>
        <w:pStyle w:val="a4"/>
      </w:pPr>
      <w:r>
        <w:t>Типорозмір</w:t>
      </w:r>
      <w:r>
        <w:tab/>
      </w:r>
      <w:r>
        <w:tab/>
      </w:r>
      <w:r>
        <w:tab/>
      </w:r>
      <w:r>
        <w:tab/>
      </w:r>
      <w:r>
        <w:tab/>
      </w:r>
      <w:r>
        <w:tab/>
      </w:r>
      <w:r w:rsidR="0045717C" w:rsidRPr="00EE32E0">
        <w:tab/>
      </w:r>
      <w:r w:rsidR="0045717C" w:rsidRPr="00EE32E0">
        <w:tab/>
      </w:r>
      <w:r w:rsidR="0045717C" w:rsidRPr="00EE32E0">
        <w:tab/>
      </w:r>
      <w:r w:rsidR="00AE0BC8">
        <w:tab/>
      </w:r>
      <w:r w:rsidR="0045717C" w:rsidRPr="00EE32E0">
        <w:tab/>
        <w:t>4</w:t>
      </w:r>
    </w:p>
    <w:p w:rsidR="0045717C" w:rsidRPr="00EE32E0" w:rsidRDefault="0045717C" w:rsidP="0045717C">
      <w:pPr>
        <w:pStyle w:val="a4"/>
      </w:pPr>
      <w:r w:rsidRPr="00EE32E0">
        <w:t>Ро</w:t>
      </w:r>
      <w:r w:rsidR="00AE0BC8">
        <w:t>зміри барабану, мм</w:t>
      </w:r>
      <w:r w:rsidR="00AE0BC8">
        <w:tab/>
      </w:r>
      <w:r w:rsidR="00AE0BC8">
        <w:tab/>
      </w:r>
      <w:r w:rsidR="00AE0BC8">
        <w:tab/>
      </w:r>
      <w:r w:rsidR="00AE0BC8">
        <w:tab/>
      </w:r>
      <w:r w:rsidR="00AE0BC8">
        <w:tab/>
      </w:r>
      <w:r w:rsidR="00AE0BC8">
        <w:tab/>
      </w:r>
      <w:r w:rsidR="00AE0BC8">
        <w:tab/>
      </w:r>
      <w:r w:rsidR="00AE0BC8">
        <w:tab/>
      </w:r>
      <w:r w:rsidR="00AE0BC8">
        <w:tab/>
      </w:r>
      <w:r w:rsidR="00AE0BC8">
        <w:tab/>
      </w:r>
      <w:r w:rsidR="00AE0BC8">
        <w:tab/>
      </w:r>
      <w:r w:rsidR="00AE0BC8">
        <w:tab/>
      </w:r>
      <w:r w:rsidRPr="00EE32E0">
        <w:tab/>
        <w:t>діа</w:t>
      </w:r>
      <w:r w:rsidR="00684962">
        <w:t>метр</w:t>
      </w:r>
      <w:r w:rsidR="00684962">
        <w:tab/>
      </w:r>
      <w:r w:rsidR="00684962">
        <w:tab/>
      </w:r>
      <w:r w:rsidR="00684962">
        <w:tab/>
      </w:r>
      <w:r w:rsidR="00684962">
        <w:tab/>
      </w:r>
      <w:r w:rsidR="00684962">
        <w:tab/>
      </w:r>
      <w:r w:rsidR="00AE0BC8">
        <w:tab/>
      </w:r>
      <w:r w:rsidR="00AE0BC8">
        <w:tab/>
      </w:r>
      <w:r w:rsidRPr="00EE32E0">
        <w:tab/>
      </w:r>
      <w:r w:rsidR="00AE0BC8">
        <w:tab/>
      </w:r>
      <w:r w:rsidR="00AE0BC8">
        <w:tab/>
        <w:t>400</w:t>
      </w:r>
      <w:r w:rsidR="00AE0BC8">
        <w:tab/>
      </w:r>
      <w:r w:rsidRPr="00EE32E0">
        <w:tab/>
      </w:r>
      <w:r w:rsidRPr="00EE32E0">
        <w:tab/>
        <w:t>довжина</w:t>
      </w:r>
      <w:r w:rsidRPr="00EE32E0">
        <w:tab/>
      </w:r>
      <w:r w:rsidRPr="00EE32E0">
        <w:tab/>
      </w:r>
      <w:r w:rsidRPr="00EE32E0">
        <w:tab/>
      </w:r>
      <w:r w:rsidRPr="00EE32E0">
        <w:tab/>
      </w:r>
      <w:r w:rsidRPr="00EE32E0">
        <w:tab/>
      </w:r>
      <w:r w:rsidRPr="00EE32E0">
        <w:tab/>
      </w:r>
      <w:r w:rsidRPr="00EE32E0">
        <w:tab/>
      </w:r>
      <w:r w:rsidR="00AE0BC8">
        <w:tab/>
      </w:r>
      <w:r w:rsidR="00AE0BC8">
        <w:tab/>
      </w:r>
      <w:r w:rsidRPr="00EE32E0">
        <w:tab/>
        <w:t>1000</w:t>
      </w:r>
    </w:p>
    <w:p w:rsidR="0045717C" w:rsidRPr="00EE32E0" w:rsidRDefault="0045717C" w:rsidP="0045717C">
      <w:pPr>
        <w:pStyle w:val="a4"/>
      </w:pPr>
      <w:r w:rsidRPr="00EE32E0">
        <w:t>Потужність електромагн</w:t>
      </w:r>
      <w:r w:rsidR="00684962">
        <w:t>іту, кВт</w:t>
      </w:r>
      <w:r w:rsidR="00684962">
        <w:tab/>
      </w:r>
      <w:r w:rsidR="00684962">
        <w:tab/>
      </w:r>
      <w:r w:rsidR="00684962">
        <w:tab/>
      </w:r>
      <w:r w:rsidR="00684962">
        <w:tab/>
      </w:r>
      <w:r w:rsidRPr="00EE32E0">
        <w:tab/>
      </w:r>
      <w:r w:rsidRPr="00EE32E0">
        <w:tab/>
      </w:r>
      <w:r w:rsidR="00AE0BC8">
        <w:tab/>
      </w:r>
      <w:r w:rsidRPr="00EE32E0">
        <w:tab/>
        <w:t>1</w:t>
      </w:r>
    </w:p>
    <w:p w:rsidR="0045717C" w:rsidRPr="00EE32E0" w:rsidRDefault="0045717C" w:rsidP="0045717C">
      <w:pPr>
        <w:pStyle w:val="a4"/>
      </w:pPr>
      <w:r w:rsidRPr="00EE32E0">
        <w:t>Пот</w:t>
      </w:r>
      <w:r w:rsidR="00684962">
        <w:t>ужність електродвигуна, кВт</w:t>
      </w:r>
      <w:r w:rsidR="00684962">
        <w:tab/>
      </w:r>
      <w:r w:rsidR="00684962">
        <w:tab/>
      </w:r>
      <w:r w:rsidR="00684962">
        <w:tab/>
      </w:r>
      <w:r w:rsidR="00684962">
        <w:tab/>
      </w:r>
      <w:r w:rsidRPr="00EE32E0">
        <w:tab/>
      </w:r>
      <w:r w:rsidRPr="00EE32E0">
        <w:tab/>
      </w:r>
      <w:r w:rsidR="00AE0BC8">
        <w:tab/>
      </w:r>
      <w:r w:rsidRPr="00EE32E0">
        <w:tab/>
        <w:t>1</w:t>
      </w:r>
    </w:p>
    <w:p w:rsidR="0045717C" w:rsidRPr="00EE32E0" w:rsidRDefault="0045717C" w:rsidP="0045717C">
      <w:pPr>
        <w:pStyle w:val="a4"/>
      </w:pPr>
      <w:r w:rsidRPr="00EE32E0">
        <w:t>Число обертів барабану, хв.</w:t>
      </w:r>
      <w:r w:rsidRPr="00EE32E0">
        <w:rPr>
          <w:vertAlign w:val="superscript"/>
        </w:rPr>
        <w:t>-1</w:t>
      </w:r>
      <w:r w:rsidR="00684962">
        <w:tab/>
      </w:r>
      <w:r w:rsidR="00684962">
        <w:tab/>
      </w:r>
      <w:r w:rsidR="00684962">
        <w:tab/>
      </w:r>
      <w:r w:rsidR="00684962">
        <w:tab/>
      </w:r>
      <w:r w:rsidRPr="00EE32E0">
        <w:tab/>
      </w:r>
      <w:r w:rsidRPr="00EE32E0">
        <w:tab/>
      </w:r>
      <w:r w:rsidRPr="00EE32E0">
        <w:tab/>
      </w:r>
      <w:r w:rsidR="00AE0BC8">
        <w:tab/>
      </w:r>
      <w:r w:rsidRPr="00EE32E0">
        <w:t>30</w:t>
      </w:r>
    </w:p>
    <w:p w:rsidR="0045717C" w:rsidRPr="00EE32E0" w:rsidRDefault="00684962" w:rsidP="0045717C">
      <w:pPr>
        <w:pStyle w:val="a4"/>
      </w:pPr>
      <w:r>
        <w:t>Продуктивність, т/год.</w:t>
      </w:r>
      <w:r>
        <w:tab/>
      </w:r>
      <w:r>
        <w:tab/>
      </w:r>
      <w:r>
        <w:tab/>
      </w:r>
      <w:r>
        <w:tab/>
      </w:r>
      <w:r>
        <w:tab/>
      </w:r>
      <w:r w:rsidR="0045717C" w:rsidRPr="00EE32E0">
        <w:tab/>
      </w:r>
      <w:r w:rsidR="0045717C" w:rsidRPr="00EE32E0">
        <w:tab/>
      </w:r>
      <w:r w:rsidR="0045717C" w:rsidRPr="00EE32E0">
        <w:tab/>
      </w:r>
      <w:r w:rsidR="00AE0BC8">
        <w:tab/>
      </w:r>
      <w:r w:rsidR="0045717C" w:rsidRPr="00EE32E0">
        <w:t>14</w:t>
      </w:r>
    </w:p>
    <w:p w:rsidR="003E63E6" w:rsidRDefault="00684962" w:rsidP="003E63E6">
      <w:pPr>
        <w:pStyle w:val="a4"/>
      </w:pPr>
      <w:r>
        <w:t>Маса машини, кг</w:t>
      </w:r>
      <w:r>
        <w:tab/>
      </w:r>
      <w:r>
        <w:tab/>
      </w:r>
      <w:r>
        <w:tab/>
      </w:r>
      <w:r>
        <w:tab/>
      </w:r>
      <w:r>
        <w:tab/>
      </w:r>
      <w:r>
        <w:tab/>
      </w:r>
      <w:r w:rsidR="0045717C" w:rsidRPr="00EE32E0">
        <w:tab/>
      </w:r>
      <w:r w:rsidR="0045717C" w:rsidRPr="00EE32E0">
        <w:tab/>
      </w:r>
      <w:r w:rsidR="0045717C" w:rsidRPr="00EE32E0">
        <w:tab/>
      </w:r>
      <w:r w:rsidR="00AE0BC8">
        <w:tab/>
      </w:r>
      <w:r w:rsidR="0045717C" w:rsidRPr="00EE32E0">
        <w:t>710</w:t>
      </w:r>
    </w:p>
    <w:p w:rsidR="00A31E9B" w:rsidRPr="00EE32E0" w:rsidRDefault="004505B6" w:rsidP="003E63E6">
      <w:pPr>
        <w:pStyle w:val="4"/>
      </w:pPr>
      <w:r w:rsidRPr="00EE32E0">
        <w:t>7.5.</w:t>
      </w:r>
      <w:r w:rsidR="00953163" w:rsidRPr="00EE32E0">
        <w:t>1</w:t>
      </w:r>
      <w:r w:rsidR="0045717C">
        <w:t>3</w:t>
      </w:r>
      <w:r w:rsidRPr="00EE32E0">
        <w:t>.</w:t>
      </w:r>
      <w:r w:rsidR="00A31E9B" w:rsidRPr="00EE32E0">
        <w:t>Розрахунок бункера вагової лінії</w:t>
      </w:r>
    </w:p>
    <w:p w:rsidR="00A31E9B" w:rsidRPr="00EE32E0" w:rsidRDefault="00CB2DD8" w:rsidP="00C90B10">
      <w:pPr>
        <w:pStyle w:val="a4"/>
      </w:pPr>
      <w:r w:rsidRPr="00EE32E0">
        <w:t>Розрахунок проводимо за п.7.3.8</w:t>
      </w:r>
      <w:r w:rsidR="00F87139">
        <w:t>.</w:t>
      </w:r>
      <w:r w:rsidR="004154E9">
        <w:t xml:space="preserve"> </w:t>
      </w:r>
      <w:r w:rsidR="00A31E9B" w:rsidRPr="00EE32E0">
        <w:t>Приймаємо бункер таких розмірів:</w:t>
      </w:r>
    </w:p>
    <w:p w:rsidR="00A31E9B" w:rsidRPr="00EE32E0" w:rsidRDefault="00A31E9B" w:rsidP="00C90B10">
      <w:pPr>
        <w:pStyle w:val="a4"/>
      </w:pPr>
      <w:r w:rsidRPr="00EE32E0">
        <w:t>Діаметр циліндричної частини, м</w:t>
      </w:r>
      <w:r w:rsidRPr="00EE32E0">
        <w:tab/>
      </w:r>
      <w:r w:rsidRPr="00EE32E0">
        <w:tab/>
      </w:r>
      <w:r w:rsidRPr="00EE32E0">
        <w:tab/>
      </w:r>
      <w:r w:rsidR="00684962">
        <w:tab/>
      </w:r>
      <w:r w:rsidR="00684962">
        <w:tab/>
      </w:r>
      <w:r w:rsidR="005B40EE" w:rsidRPr="00EE32E0">
        <w:tab/>
      </w:r>
      <w:r w:rsidR="00AE0BC8">
        <w:tab/>
      </w:r>
      <w:r w:rsidRPr="00EE32E0">
        <w:tab/>
        <w:t>4</w:t>
      </w:r>
    </w:p>
    <w:p w:rsidR="00A31E9B" w:rsidRPr="00EE32E0" w:rsidRDefault="00A31E9B" w:rsidP="00C90B10">
      <w:pPr>
        <w:pStyle w:val="a4"/>
      </w:pPr>
      <w:r w:rsidRPr="00EE32E0">
        <w:t>Висота циліндричної частини, м</w:t>
      </w:r>
      <w:r w:rsidRPr="00EE32E0">
        <w:tab/>
      </w:r>
      <w:r w:rsidRPr="00EE32E0">
        <w:tab/>
      </w:r>
      <w:r w:rsidRPr="00EE32E0">
        <w:tab/>
      </w:r>
      <w:r w:rsidR="00684962">
        <w:tab/>
      </w:r>
      <w:r w:rsidR="00684962">
        <w:tab/>
      </w:r>
      <w:r w:rsidRPr="00EE32E0">
        <w:tab/>
      </w:r>
      <w:r w:rsidR="00AE0BC8">
        <w:tab/>
      </w:r>
      <w:r w:rsidRPr="00EE32E0">
        <w:tab/>
      </w:r>
      <w:r w:rsidR="00766C63" w:rsidRPr="00EE32E0">
        <w:t>4,5</w:t>
      </w:r>
    </w:p>
    <w:p w:rsidR="00A31E9B" w:rsidRPr="00EE32E0" w:rsidRDefault="00A31E9B" w:rsidP="00C90B10">
      <w:pPr>
        <w:pStyle w:val="a4"/>
      </w:pPr>
      <w:r w:rsidRPr="00EE32E0">
        <w:t>Висота конічної частини, м</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ab/>
        <w:t>2</w:t>
      </w:r>
    </w:p>
    <w:p w:rsidR="00A31E9B" w:rsidRPr="00EE32E0" w:rsidRDefault="00A31E9B" w:rsidP="00C90B10">
      <w:pPr>
        <w:pStyle w:val="a4"/>
      </w:pPr>
      <w:r w:rsidRPr="00EE32E0">
        <w:t>Діаметр випускної відтулини, м</w:t>
      </w:r>
      <w:r w:rsidRPr="00EE32E0">
        <w:tab/>
      </w:r>
      <w:r w:rsidRPr="00EE32E0">
        <w:tab/>
      </w:r>
      <w:r w:rsidRPr="00EE32E0">
        <w:tab/>
      </w:r>
      <w:r w:rsidRPr="00EE32E0">
        <w:tab/>
      </w:r>
      <w:r w:rsidR="00684962">
        <w:tab/>
      </w:r>
      <w:r w:rsidR="005B40EE" w:rsidRPr="00EE32E0">
        <w:tab/>
      </w:r>
      <w:r w:rsidR="00AE0BC8">
        <w:tab/>
      </w:r>
      <w:r w:rsidRPr="00EE32E0">
        <w:tab/>
        <w:t>0,45</w:t>
      </w:r>
      <w:r w:rsidR="0091057D">
        <w:t>.</w:t>
      </w:r>
    </w:p>
    <w:p w:rsidR="00A31E9B" w:rsidRPr="00EE32E0" w:rsidRDefault="00874F24" w:rsidP="00C90B10">
      <w:pPr>
        <w:pStyle w:val="a4"/>
      </w:pPr>
      <w:r w:rsidRPr="00EE32E0">
        <w:t>Для зберігання доломіту</w:t>
      </w:r>
      <w:r w:rsidR="00A31E9B" w:rsidRPr="00EE32E0">
        <w:t xml:space="preserve"> приймаємо </w:t>
      </w:r>
      <w:r w:rsidRPr="00EE32E0">
        <w:t>1</w:t>
      </w:r>
      <w:r w:rsidR="00A31E9B" w:rsidRPr="00EE32E0">
        <w:t xml:space="preserve"> бункер.</w:t>
      </w:r>
    </w:p>
    <w:p w:rsidR="00A53BB7" w:rsidRPr="00C90B10" w:rsidRDefault="00A53BB7" w:rsidP="00A53BB7">
      <w:pPr>
        <w:pStyle w:val="4"/>
      </w:pPr>
      <w:r w:rsidRPr="00EE32E0">
        <w:t>7.</w:t>
      </w:r>
      <w:r>
        <w:t>5</w:t>
      </w:r>
      <w:r w:rsidRPr="00EE32E0">
        <w:t>.</w:t>
      </w:r>
      <w:r>
        <w:t>14</w:t>
      </w:r>
      <w:r w:rsidRPr="00EE32E0">
        <w:t xml:space="preserve">. Вибір </w:t>
      </w:r>
      <w:r>
        <w:t>лоткового живильника</w:t>
      </w:r>
    </w:p>
    <w:p w:rsidR="00A53BB7" w:rsidRPr="00EE32E0" w:rsidRDefault="00A53BB7" w:rsidP="00A53BB7">
      <w:pPr>
        <w:pStyle w:val="a4"/>
      </w:pPr>
      <w:r w:rsidRPr="00EE32E0">
        <w:t>Приймаємо до установки один лотковий живильник.</w:t>
      </w:r>
    </w:p>
    <w:p w:rsidR="00A53BB7" w:rsidRPr="00EE32E0" w:rsidRDefault="00A53BB7" w:rsidP="00A53BB7">
      <w:pPr>
        <w:pStyle w:val="af0"/>
      </w:pPr>
      <w:r w:rsidRPr="00EE32E0">
        <w:t>Технічна характеристика лоткового живильника</w:t>
      </w:r>
    </w:p>
    <w:p w:rsidR="00A53BB7" w:rsidRPr="00EE32E0" w:rsidRDefault="00A53BB7" w:rsidP="00A53BB7">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F87139">
        <w:tab/>
      </w:r>
      <w:r w:rsidRPr="00EE32E0">
        <w:t>КВ1Т-0,15</w:t>
      </w:r>
    </w:p>
    <w:p w:rsidR="00A53BB7" w:rsidRPr="00EE32E0" w:rsidRDefault="0091057D" w:rsidP="00A53BB7">
      <w:pPr>
        <w:pStyle w:val="a4"/>
      </w:pPr>
      <w:r>
        <w:t>Розміри труби, мм:</w:t>
      </w:r>
      <w:r>
        <w:tab/>
      </w:r>
      <w:r>
        <w:tab/>
      </w:r>
      <w:r>
        <w:tab/>
      </w:r>
      <w:r>
        <w:tab/>
      </w:r>
      <w:r>
        <w:tab/>
      </w:r>
      <w:r>
        <w:tab/>
      </w:r>
      <w:r>
        <w:tab/>
      </w:r>
      <w:r>
        <w:tab/>
      </w:r>
      <w:r>
        <w:tab/>
      </w:r>
      <w:r>
        <w:tab/>
      </w:r>
      <w:r>
        <w:tab/>
      </w:r>
      <w:r>
        <w:tab/>
      </w:r>
      <w:r>
        <w:tab/>
      </w:r>
      <w:r w:rsidR="00684962">
        <w:t>діаметр</w:t>
      </w:r>
      <w:r w:rsidR="00684962">
        <w:tab/>
      </w:r>
      <w:r w:rsidR="00684962">
        <w:tab/>
      </w:r>
      <w:r w:rsidR="00684962">
        <w:tab/>
      </w:r>
      <w:r w:rsidR="00684962">
        <w:tab/>
      </w:r>
      <w:r w:rsidR="00684962">
        <w:tab/>
      </w:r>
      <w:r w:rsidR="00684962">
        <w:tab/>
      </w:r>
      <w:r w:rsidR="00AE0BC8">
        <w:tab/>
      </w:r>
      <w:r w:rsidR="00AE0BC8">
        <w:tab/>
      </w:r>
      <w:r>
        <w:tab/>
      </w:r>
      <w:r w:rsidR="00F87139">
        <w:tab/>
      </w:r>
      <w:r w:rsidR="00A53BB7" w:rsidRPr="00EE32E0">
        <w:t>159</w:t>
      </w:r>
      <w:r w:rsidR="005475B8">
        <w:rPr>
          <w:position w:val="-4"/>
        </w:rPr>
        <w:pict>
          <v:shape id="_x0000_i1140" type="#_x0000_t75" style="width:9pt;height:9.75pt">
            <v:imagedata r:id="rId113" o:title=""/>
          </v:shape>
        </w:pict>
      </w:r>
      <w:r w:rsidR="00A53BB7" w:rsidRPr="00EE32E0">
        <w:t>4,9</w:t>
      </w:r>
    </w:p>
    <w:p w:rsidR="00A53BB7" w:rsidRPr="00EE32E0" w:rsidRDefault="00063670" w:rsidP="00A53BB7">
      <w:pPr>
        <w:pStyle w:val="a4"/>
      </w:pPr>
      <w:r>
        <w:tab/>
      </w:r>
      <w:r>
        <w:tab/>
        <w:t>м</w:t>
      </w:r>
      <w:r w:rsidR="00A53BB7" w:rsidRPr="00EE32E0">
        <w:t>аксимальна дов</w:t>
      </w:r>
      <w:r>
        <w:t>жина, м</w:t>
      </w:r>
      <w:r>
        <w:tab/>
      </w:r>
      <w:r>
        <w:tab/>
      </w:r>
      <w:r w:rsidR="00684962">
        <w:tab/>
      </w:r>
      <w:r w:rsidR="00A53BB7" w:rsidRPr="00EE32E0">
        <w:tab/>
      </w:r>
      <w:r w:rsidR="00A53BB7" w:rsidRPr="00EE32E0">
        <w:tab/>
      </w:r>
      <w:r w:rsidR="00A53BB7" w:rsidRPr="00EE32E0">
        <w:tab/>
      </w:r>
      <w:r w:rsidR="00AE0BC8">
        <w:tab/>
      </w:r>
      <w:r w:rsidR="00AE0BC8">
        <w:tab/>
      </w:r>
      <w:r w:rsidR="00A53BB7" w:rsidRPr="00EE32E0">
        <w:t>3,3</w:t>
      </w:r>
    </w:p>
    <w:p w:rsidR="00A53BB7" w:rsidRPr="00EE32E0" w:rsidRDefault="00A53BB7" w:rsidP="00A53BB7">
      <w:pPr>
        <w:pStyle w:val="a4"/>
      </w:pPr>
      <w:r w:rsidRPr="00EE32E0">
        <w:t>Продуктивність, м</w:t>
      </w:r>
      <w:r w:rsidRPr="00EE32E0">
        <w:rPr>
          <w:vertAlign w:val="superscript"/>
        </w:rPr>
        <w:t>3</w:t>
      </w:r>
      <w:r w:rsidR="00684962">
        <w:t>/год</w:t>
      </w:r>
      <w:r w:rsidR="00684962">
        <w:tab/>
      </w:r>
      <w:r w:rsidR="00684962">
        <w:tab/>
      </w:r>
      <w:r w:rsidR="00684962">
        <w:tab/>
      </w:r>
      <w:r w:rsidR="00684962">
        <w:tab/>
      </w:r>
      <w:r w:rsidR="00684962">
        <w:tab/>
      </w:r>
      <w:r w:rsidRPr="00EE32E0">
        <w:tab/>
      </w:r>
      <w:r w:rsidRPr="00EE32E0">
        <w:tab/>
      </w:r>
      <w:r w:rsidR="00AE0BC8">
        <w:tab/>
      </w:r>
      <w:r w:rsidR="00AE0BC8">
        <w:tab/>
      </w:r>
      <w:r w:rsidRPr="00EE32E0">
        <w:t>6</w:t>
      </w:r>
      <w:r w:rsidR="0091057D">
        <w:t>.</w:t>
      </w:r>
    </w:p>
    <w:p w:rsidR="00B414A7" w:rsidRPr="00EE32E0" w:rsidRDefault="004505B6" w:rsidP="00094F1A">
      <w:pPr>
        <w:pStyle w:val="4"/>
      </w:pPr>
      <w:r w:rsidRPr="00EE32E0">
        <w:t>7.5.</w:t>
      </w:r>
      <w:r w:rsidR="00953163" w:rsidRPr="00EE32E0">
        <w:t>1</w:t>
      </w:r>
      <w:r w:rsidR="00A53BB7">
        <w:t>5</w:t>
      </w:r>
      <w:r w:rsidRPr="00EE32E0">
        <w:t xml:space="preserve">. </w:t>
      </w:r>
      <w:r w:rsidR="00B414A7" w:rsidRPr="00EE32E0">
        <w:t>Вибір автоматичних терезів</w:t>
      </w:r>
    </w:p>
    <w:p w:rsidR="00B414A7" w:rsidRPr="00EE32E0" w:rsidRDefault="00B414A7" w:rsidP="00C90B10">
      <w:pPr>
        <w:pStyle w:val="a4"/>
      </w:pPr>
      <w:r w:rsidRPr="00EE32E0">
        <w:t xml:space="preserve">З таблиці 7.1 видно, що кожної години для приготування 14,686т шихти необхідно 2,242т </w:t>
      </w:r>
      <w:r w:rsidR="00E207E1" w:rsidRPr="00EE32E0">
        <w:t>доломіту</w:t>
      </w:r>
      <w:r w:rsidRPr="00EE32E0">
        <w:t>.</w:t>
      </w:r>
      <w:r w:rsidR="00684962">
        <w:tab/>
      </w:r>
      <w:r w:rsidRPr="00EE32E0">
        <w:t xml:space="preserve">14,686т шихти </w:t>
      </w:r>
      <w:r w:rsidR="0091057D">
        <w:t>–</w:t>
      </w:r>
      <w:r w:rsidRPr="00EE32E0">
        <w:t xml:space="preserve"> 2,242</w:t>
      </w:r>
      <w:r w:rsidR="0091057D">
        <w:t xml:space="preserve"> </w:t>
      </w:r>
      <w:r w:rsidRPr="00EE32E0">
        <w:t xml:space="preserve">т </w:t>
      </w:r>
      <w:r w:rsidR="00E207E1" w:rsidRPr="00EE32E0">
        <w:t>доломіту</w:t>
      </w:r>
    </w:p>
    <w:p w:rsidR="00B414A7" w:rsidRPr="00EE32E0" w:rsidRDefault="00AE0BC8" w:rsidP="00C90B10">
      <w:pPr>
        <w:pStyle w:val="a4"/>
      </w:pPr>
      <w:r>
        <w:tab/>
      </w:r>
      <w:r>
        <w:tab/>
      </w:r>
      <w:r w:rsidR="00B414A7" w:rsidRPr="00EE32E0">
        <w:t>2,</w:t>
      </w:r>
      <w:r w:rsidR="00CE7162" w:rsidRPr="00EE32E0">
        <w:t>4024</w:t>
      </w:r>
      <w:r w:rsidR="000107FF" w:rsidRPr="00EE32E0">
        <w:t xml:space="preserve">т шихти </w:t>
      </w:r>
      <w:r w:rsidR="00B414A7" w:rsidRPr="00EE32E0">
        <w:t>-</w:t>
      </w:r>
      <w:r w:rsidR="000107FF" w:rsidRPr="00EE32E0">
        <w:t xml:space="preserve"> </w:t>
      </w:r>
      <w:r>
        <w:t>Х</w:t>
      </w:r>
      <w:r w:rsidR="0091057D" w:rsidRPr="0091057D">
        <w:t xml:space="preserve"> </w:t>
      </w:r>
      <w:r w:rsidR="0091057D" w:rsidRPr="00EE32E0">
        <w:t>т доломіту</w:t>
      </w:r>
      <w:r w:rsidR="0091057D">
        <w:t>.</w:t>
      </w:r>
    </w:p>
    <w:p w:rsidR="00B414A7" w:rsidRPr="00EE32E0" w:rsidRDefault="000107FF" w:rsidP="00C90B10">
      <w:pPr>
        <w:pStyle w:val="a4"/>
      </w:pPr>
      <w:r w:rsidRPr="00EE32E0">
        <w:tab/>
      </w:r>
      <w:r w:rsidRPr="00EE32E0">
        <w:tab/>
      </w:r>
      <w:r w:rsidRPr="00EE32E0">
        <w:tab/>
      </w:r>
      <w:r w:rsidR="00AE0BC8">
        <w:t>Х</w:t>
      </w:r>
      <w:r w:rsidR="00B414A7" w:rsidRPr="00EE32E0">
        <w:t>=</w:t>
      </w:r>
      <w:r w:rsidR="00CE7162" w:rsidRPr="00EE32E0">
        <w:t>0,367</w:t>
      </w:r>
      <w:r w:rsidR="00B414A7" w:rsidRPr="00EE32E0">
        <w:t xml:space="preserve">т </w:t>
      </w:r>
      <w:r w:rsidR="00E207E1" w:rsidRPr="00EE32E0">
        <w:t>доломіту</w:t>
      </w:r>
    </w:p>
    <w:p w:rsidR="00B414A7" w:rsidRPr="00EE32E0" w:rsidRDefault="00B414A7" w:rsidP="00C90B10">
      <w:pPr>
        <w:pStyle w:val="a4"/>
      </w:pPr>
      <w:r w:rsidRPr="00EE32E0">
        <w:t>Виходячи з того ,що встановлюється один бункер вагової лінії</w:t>
      </w:r>
      <w:r w:rsidR="000D484F" w:rsidRPr="00EE32E0">
        <w:t xml:space="preserve"> встановлюємо одні терези</w:t>
      </w:r>
      <w:r w:rsidRPr="00EE32E0">
        <w:t>.</w:t>
      </w:r>
    </w:p>
    <w:p w:rsidR="00B414A7" w:rsidRPr="00EE32E0" w:rsidRDefault="00B414A7" w:rsidP="000D484F">
      <w:pPr>
        <w:pStyle w:val="af0"/>
      </w:pPr>
      <w:r w:rsidRPr="00EE32E0">
        <w:t>Техні</w:t>
      </w:r>
      <w:r w:rsidR="00D06D76" w:rsidRPr="00EE32E0">
        <w:t>чна характеристика терезів ДВСТ-6</w:t>
      </w:r>
      <w:r w:rsidRPr="00EE32E0">
        <w:t>00</w:t>
      </w:r>
    </w:p>
    <w:p w:rsidR="000D484F" w:rsidRPr="00EE32E0" w:rsidRDefault="009C3EF3" w:rsidP="00C90B10">
      <w:pPr>
        <w:pStyle w:val="a4"/>
      </w:pPr>
      <w:r w:rsidRPr="00EE32E0">
        <w:t>Типорозмір</w:t>
      </w:r>
      <w:r w:rsidRPr="00EE32E0">
        <w:tab/>
      </w:r>
      <w:r w:rsidRPr="00EE32E0">
        <w:tab/>
      </w:r>
      <w:r w:rsidRPr="00EE32E0">
        <w:tab/>
      </w:r>
      <w:r w:rsidRPr="00EE32E0">
        <w:tab/>
      </w:r>
      <w:r w:rsidRPr="00EE32E0">
        <w:tab/>
      </w:r>
      <w:r w:rsidR="005B40EE" w:rsidRPr="00EE32E0">
        <w:tab/>
      </w:r>
      <w:r w:rsidR="005B40EE" w:rsidRPr="00EE32E0">
        <w:tab/>
      </w:r>
      <w:r w:rsidRPr="00EE32E0">
        <w:tab/>
      </w:r>
      <w:r w:rsidRPr="00EE32E0">
        <w:tab/>
      </w:r>
      <w:r w:rsidRPr="00EE32E0">
        <w:tab/>
      </w:r>
      <w:r w:rsidR="00F87139">
        <w:tab/>
      </w:r>
      <w:r w:rsidR="000D484F" w:rsidRPr="00EE32E0">
        <w:t>ДВСТ-</w:t>
      </w:r>
      <w:r w:rsidR="00D06D76" w:rsidRPr="00EE32E0">
        <w:t>600</w:t>
      </w:r>
    </w:p>
    <w:p w:rsidR="00FF0C7C" w:rsidRPr="00EE32E0" w:rsidRDefault="00FF0C7C" w:rsidP="00C90B10">
      <w:pPr>
        <w:pStyle w:val="a4"/>
      </w:pPr>
      <w:r w:rsidRPr="00EE32E0">
        <w:t>Границя важення, кг</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t>120-</w:t>
      </w:r>
      <w:r w:rsidR="00D06D76" w:rsidRPr="00EE32E0">
        <w:t>6</w:t>
      </w:r>
      <w:r w:rsidRPr="00EE32E0">
        <w:t>00</w:t>
      </w:r>
    </w:p>
    <w:p w:rsidR="00FF0C7C" w:rsidRPr="00EE32E0" w:rsidRDefault="00FF0C7C" w:rsidP="00C90B10">
      <w:pPr>
        <w:pStyle w:val="a4"/>
      </w:pPr>
      <w:r w:rsidRPr="00EE32E0">
        <w:t>Об’єм ковша, м</w:t>
      </w:r>
      <w:r w:rsidRPr="00EE32E0">
        <w:rPr>
          <w:vertAlign w:val="superscript"/>
        </w:rPr>
        <w:t>3</w:t>
      </w:r>
      <w:r w:rsidRPr="00EE32E0">
        <w:tab/>
      </w:r>
      <w:r w:rsidRPr="00EE32E0">
        <w:tab/>
      </w:r>
      <w:r w:rsidRPr="00EE32E0">
        <w:tab/>
      </w:r>
      <w:r w:rsidRPr="00EE32E0">
        <w:tab/>
      </w:r>
      <w:r w:rsidRPr="00EE32E0">
        <w:tab/>
      </w:r>
      <w:r w:rsidRPr="00EE32E0">
        <w:tab/>
      </w:r>
      <w:r w:rsidR="00684962">
        <w:tab/>
      </w:r>
      <w:r w:rsidR="00684962">
        <w:tab/>
      </w:r>
      <w:r w:rsidRPr="00EE32E0">
        <w:tab/>
      </w:r>
      <w:r w:rsidR="00AE0BC8">
        <w:tab/>
      </w:r>
      <w:r w:rsidR="00D06D76" w:rsidRPr="00EE32E0">
        <w:t>1,1</w:t>
      </w:r>
    </w:p>
    <w:p w:rsidR="00FF0C7C" w:rsidRPr="00EE32E0" w:rsidRDefault="00FF0C7C" w:rsidP="00C90B10">
      <w:pPr>
        <w:pStyle w:val="a4"/>
      </w:pPr>
      <w:r w:rsidRPr="00EE32E0">
        <w:t>Цикл важення, с</w:t>
      </w:r>
      <w:r w:rsidRPr="00EE32E0">
        <w:tab/>
      </w:r>
      <w:r w:rsidRPr="00EE32E0">
        <w:tab/>
      </w:r>
      <w:r w:rsidRPr="00EE32E0">
        <w:tab/>
      </w:r>
      <w:r w:rsidRPr="00EE32E0">
        <w:tab/>
      </w:r>
      <w:r w:rsidRPr="00EE32E0">
        <w:tab/>
      </w:r>
      <w:r w:rsidR="00684962">
        <w:tab/>
      </w:r>
      <w:r w:rsidR="00684962">
        <w:tab/>
      </w:r>
      <w:r w:rsidRPr="00EE32E0">
        <w:tab/>
      </w:r>
      <w:r w:rsidRPr="00EE32E0">
        <w:tab/>
      </w:r>
      <w:r w:rsidR="00AE0BC8">
        <w:tab/>
      </w:r>
      <w:r w:rsidR="00D06D76" w:rsidRPr="00EE32E0">
        <w:t>240</w:t>
      </w:r>
    </w:p>
    <w:p w:rsidR="00FF0C7C" w:rsidRPr="00EE32E0" w:rsidRDefault="00FF0C7C" w:rsidP="00C90B10">
      <w:pPr>
        <w:pStyle w:val="a4"/>
      </w:pPr>
      <w:r w:rsidRPr="00EE32E0">
        <w:t>Похибка, %</w:t>
      </w:r>
      <w:r w:rsidRPr="00EE32E0">
        <w:tab/>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ab/>
      </w:r>
      <w:r w:rsidRPr="00EE32E0">
        <w:tab/>
        <w:t>0,5</w:t>
      </w:r>
    </w:p>
    <w:p w:rsidR="00FF0C7C" w:rsidRPr="00EE32E0" w:rsidRDefault="00FF0C7C" w:rsidP="00C90B10">
      <w:pPr>
        <w:pStyle w:val="a4"/>
      </w:pPr>
      <w:r w:rsidRPr="00EE32E0">
        <w:t>Маса, кг</w:t>
      </w:r>
      <w:r w:rsidRPr="00EE32E0">
        <w:tab/>
      </w:r>
      <w:r w:rsidRPr="00EE32E0">
        <w:tab/>
      </w:r>
      <w:r w:rsidRPr="00EE32E0">
        <w:tab/>
      </w:r>
      <w:r w:rsidRPr="00EE32E0">
        <w:tab/>
      </w:r>
      <w:r w:rsidRPr="00EE32E0">
        <w:tab/>
      </w:r>
      <w:r w:rsidRPr="00EE32E0">
        <w:tab/>
      </w:r>
      <w:r w:rsidR="005B40EE" w:rsidRPr="00EE32E0">
        <w:tab/>
      </w:r>
      <w:r w:rsidR="005B40EE" w:rsidRPr="00EE32E0">
        <w:tab/>
      </w:r>
      <w:r w:rsidRPr="00EE32E0">
        <w:tab/>
      </w:r>
      <w:r w:rsidRPr="00EE32E0">
        <w:tab/>
      </w:r>
      <w:r w:rsidR="00AE0BC8">
        <w:tab/>
      </w:r>
      <w:r w:rsidRPr="00EE32E0">
        <w:t>880</w:t>
      </w:r>
      <w:r w:rsidR="0091057D">
        <w:t>.</w:t>
      </w:r>
    </w:p>
    <w:p w:rsidR="00FF0C7C" w:rsidRPr="00771BAB" w:rsidRDefault="004505B6" w:rsidP="004505B6">
      <w:pPr>
        <w:pStyle w:val="4"/>
      </w:pPr>
      <w:r w:rsidRPr="00771BAB">
        <w:t>7.6. Лінія</w:t>
      </w:r>
      <w:r w:rsidR="00FF0C7C" w:rsidRPr="00771BAB">
        <w:t xml:space="preserve"> соди</w:t>
      </w:r>
    </w:p>
    <w:p w:rsidR="00E45E36" w:rsidRPr="00EE32E0" w:rsidRDefault="000107FF" w:rsidP="000107FF">
      <w:pPr>
        <w:pStyle w:val="4"/>
      </w:pPr>
      <w:r w:rsidRPr="00771BAB">
        <w:t>7.6.</w:t>
      </w:r>
      <w:r w:rsidR="00E52435" w:rsidRPr="00771BAB">
        <w:t>1</w:t>
      </w:r>
      <w:r w:rsidR="00B23B7F" w:rsidRPr="00771BAB">
        <w:t>. Вибір бункеру</w:t>
      </w:r>
    </w:p>
    <w:p w:rsidR="00CE4471" w:rsidRPr="00EE32E0" w:rsidRDefault="00E8395B" w:rsidP="00C90B10">
      <w:pPr>
        <w:pStyle w:val="a4"/>
      </w:pPr>
      <w:r w:rsidRPr="00EE32E0">
        <w:t>Розрахунок проводимо за п.7.3.1</w:t>
      </w:r>
      <w:r w:rsidR="004154E9">
        <w:t xml:space="preserve">. </w:t>
      </w:r>
      <w:r w:rsidR="00CE4471" w:rsidRPr="00EE32E0">
        <w:t>Приймаємо наступні розміри бункеру, м:</w:t>
      </w:r>
    </w:p>
    <w:p w:rsidR="00CE4471" w:rsidRPr="00EE32E0" w:rsidRDefault="00CE4471" w:rsidP="00C90B10">
      <w:pPr>
        <w:pStyle w:val="a4"/>
      </w:pPr>
      <w:r w:rsidRPr="00EE32E0">
        <w:t>Н=1,753;</w:t>
      </w:r>
      <w:r w:rsidRPr="00EE32E0">
        <w:tab/>
      </w:r>
      <w:r w:rsidRPr="00EE32E0">
        <w:tab/>
        <w:t>Н</w:t>
      </w:r>
      <w:r w:rsidRPr="00EE32E0">
        <w:rPr>
          <w:vertAlign w:val="subscript"/>
        </w:rPr>
        <w:t>1</w:t>
      </w:r>
      <w:r w:rsidR="00932481">
        <w:t>=1,11;</w:t>
      </w:r>
      <w:r w:rsidR="00932481">
        <w:tab/>
      </w:r>
      <w:r w:rsidRPr="00EE32E0">
        <w:tab/>
        <w:t>а=2;</w:t>
      </w:r>
      <w:r w:rsidRPr="00EE32E0">
        <w:tab/>
      </w:r>
      <w:r w:rsidRPr="00EE32E0">
        <w:tab/>
      </w:r>
      <w:r w:rsidRPr="00EE32E0">
        <w:tab/>
        <w:t>b=0,45.</w:t>
      </w:r>
    </w:p>
    <w:p w:rsidR="00FF0C7C" w:rsidRPr="00EE32E0" w:rsidRDefault="00FF0C7C" w:rsidP="00C90B10">
      <w:pPr>
        <w:pStyle w:val="a4"/>
      </w:pPr>
      <w:r w:rsidRPr="00EE32E0">
        <w:t>де</w:t>
      </w:r>
      <w:r w:rsidRPr="00EE32E0">
        <w:tab/>
        <w:t>H – висота верхньої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Pr="00EE32E0">
        <w:tab/>
        <w:t>H</w:t>
      </w:r>
      <w:r w:rsidRPr="00EE32E0">
        <w:rPr>
          <w:vertAlign w:val="subscript"/>
        </w:rPr>
        <w:t>1</w:t>
      </w:r>
      <w:r w:rsidRPr="00EE32E0">
        <w:t xml:space="preserve"> – висота нижньої частини бункеру, м;</w:t>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00750CEC">
        <w:tab/>
      </w:r>
      <w:r w:rsidRPr="00EE32E0">
        <w:t>а – сторона нижньої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00750CEC">
        <w:tab/>
      </w:r>
      <w:r w:rsidRPr="00EE32E0">
        <w:t>b – сторона випускної відтулини, м.</w:t>
      </w:r>
    </w:p>
    <w:p w:rsidR="00CD30A6" w:rsidRPr="00EE32E0" w:rsidRDefault="004505B6" w:rsidP="00094F1A">
      <w:pPr>
        <w:pStyle w:val="4"/>
      </w:pPr>
      <w:r w:rsidRPr="00EE32E0">
        <w:t>7.6.</w:t>
      </w:r>
      <w:r w:rsidR="00E52435">
        <w:t>2</w:t>
      </w:r>
      <w:r w:rsidRPr="00EE32E0">
        <w:t xml:space="preserve">. </w:t>
      </w:r>
      <w:r w:rsidR="00CD30A6" w:rsidRPr="00EE32E0">
        <w:t>Вибір лотко</w:t>
      </w:r>
      <w:r w:rsidR="00921B8D">
        <w:t>вого живильника</w:t>
      </w:r>
    </w:p>
    <w:p w:rsidR="00CD30A6" w:rsidRPr="00EE32E0" w:rsidRDefault="00CD30A6" w:rsidP="00C90B10">
      <w:pPr>
        <w:pStyle w:val="a4"/>
      </w:pPr>
      <w:r w:rsidRPr="00EE32E0">
        <w:t>Приймаємо до установки один лотковий живильник.</w:t>
      </w:r>
    </w:p>
    <w:p w:rsidR="00CD30A6" w:rsidRPr="00EE32E0" w:rsidRDefault="00CD30A6" w:rsidP="000D484F">
      <w:pPr>
        <w:pStyle w:val="af0"/>
      </w:pPr>
      <w:r w:rsidRPr="00EE32E0">
        <w:t>Технічна характеристика лоткового живильника</w:t>
      </w:r>
    </w:p>
    <w:p w:rsidR="00CD30A6" w:rsidRPr="00EE32E0" w:rsidRDefault="00CD30A6"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5B40EE" w:rsidRPr="00EE32E0">
        <w:tab/>
      </w:r>
      <w:r w:rsidR="005B40EE" w:rsidRPr="00EE32E0">
        <w:tab/>
      </w:r>
      <w:r w:rsidR="00932481">
        <w:tab/>
      </w:r>
      <w:r w:rsidR="00F87139">
        <w:tab/>
      </w:r>
      <w:r w:rsidRPr="00EE32E0">
        <w:t>КВ1Т-0,15</w:t>
      </w:r>
    </w:p>
    <w:p w:rsidR="00CD30A6" w:rsidRPr="00EE32E0" w:rsidRDefault="00CD30A6" w:rsidP="00C90B10">
      <w:pPr>
        <w:pStyle w:val="a4"/>
      </w:pPr>
      <w:r w:rsidRPr="00EE32E0">
        <w:t>Розміри труби, мм</w:t>
      </w:r>
      <w:r w:rsidR="005B40EE" w:rsidRPr="00EE32E0">
        <w:tab/>
      </w:r>
      <w:r w:rsidR="005B40EE" w:rsidRPr="00EE32E0">
        <w:tab/>
      </w:r>
      <w:r w:rsidR="005B40EE" w:rsidRPr="00EE32E0">
        <w:tab/>
      </w:r>
      <w:r w:rsidR="005B40EE" w:rsidRPr="00EE32E0">
        <w:tab/>
      </w:r>
      <w:r w:rsidRPr="00EE32E0">
        <w:tab/>
      </w:r>
      <w:r w:rsidRPr="00EE32E0">
        <w:tab/>
      </w:r>
      <w:r w:rsidRPr="00EE32E0">
        <w:tab/>
      </w:r>
      <w:r w:rsidRPr="00EE32E0">
        <w:tab/>
      </w:r>
      <w:r w:rsidR="00750CEC">
        <w:tab/>
      </w:r>
      <w:r w:rsidR="00750CEC">
        <w:tab/>
      </w:r>
      <w:r w:rsidR="00750CEC">
        <w:tab/>
      </w:r>
      <w:r w:rsidR="00750CEC">
        <w:tab/>
      </w:r>
      <w:r w:rsidR="00750CEC">
        <w:tab/>
      </w:r>
      <w:r w:rsidRPr="00EE32E0">
        <w:t>діаметр</w:t>
      </w:r>
      <w:r w:rsidRPr="00EE32E0">
        <w:tab/>
      </w:r>
      <w:r w:rsidRPr="00EE32E0">
        <w:tab/>
      </w:r>
      <w:r w:rsidR="005B40EE" w:rsidRPr="00EE32E0">
        <w:tab/>
      </w:r>
      <w:r w:rsidRPr="00EE32E0">
        <w:tab/>
      </w:r>
      <w:r w:rsidR="00932481">
        <w:tab/>
      </w:r>
      <w:r w:rsidR="00932481">
        <w:tab/>
      </w:r>
      <w:r w:rsidR="00750CEC">
        <w:tab/>
      </w:r>
      <w:r w:rsidR="00750CEC">
        <w:tab/>
      </w:r>
      <w:r w:rsidR="00750CEC">
        <w:tab/>
      </w:r>
      <w:r w:rsidR="00F87139">
        <w:tab/>
      </w:r>
      <w:r w:rsidRPr="00EE32E0">
        <w:t>159</w:t>
      </w:r>
      <w:r w:rsidR="005475B8">
        <w:rPr>
          <w:position w:val="-4"/>
        </w:rPr>
        <w:pict>
          <v:shape id="_x0000_i1141" type="#_x0000_t75" style="width:9pt;height:9.75pt">
            <v:imagedata r:id="rId124" o:title=""/>
          </v:shape>
        </w:pict>
      </w:r>
      <w:r w:rsidR="005B40EE" w:rsidRPr="00EE32E0">
        <w:t>4,9</w:t>
      </w:r>
    </w:p>
    <w:p w:rsidR="00CD30A6" w:rsidRPr="00EE32E0" w:rsidRDefault="00063670" w:rsidP="00C90B10">
      <w:pPr>
        <w:pStyle w:val="a4"/>
      </w:pPr>
      <w:r>
        <w:tab/>
      </w:r>
      <w:r>
        <w:tab/>
        <w:t>м</w:t>
      </w:r>
      <w:r w:rsidR="00CD30A6" w:rsidRPr="00EE32E0">
        <w:t>аксимальна довжина, м</w:t>
      </w:r>
      <w:r w:rsidR="00CD30A6" w:rsidRPr="00EE32E0">
        <w:tab/>
      </w:r>
      <w:r w:rsidR="00CD30A6" w:rsidRPr="00EE32E0">
        <w:tab/>
      </w:r>
      <w:r w:rsidR="00CD30A6" w:rsidRPr="00EE32E0">
        <w:tab/>
      </w:r>
      <w:r w:rsidR="005B40EE" w:rsidRPr="00EE32E0">
        <w:tab/>
      </w:r>
      <w:r w:rsidR="005B40EE" w:rsidRPr="00EE32E0">
        <w:tab/>
      </w:r>
      <w:r w:rsidR="005B40EE" w:rsidRPr="00EE32E0">
        <w:tab/>
      </w:r>
      <w:r w:rsidR="00750CEC">
        <w:tab/>
      </w:r>
      <w:r w:rsidR="00CD30A6" w:rsidRPr="00EE32E0">
        <w:tab/>
        <w:t>3,3</w:t>
      </w:r>
    </w:p>
    <w:p w:rsidR="00727E19" w:rsidRPr="00EE32E0" w:rsidRDefault="00CD30A6" w:rsidP="00C90B10">
      <w:pPr>
        <w:pStyle w:val="a4"/>
      </w:pPr>
      <w:r w:rsidRPr="00EE32E0">
        <w:t>Продуктивність, м</w:t>
      </w:r>
      <w:r w:rsidRPr="00EE32E0">
        <w:rPr>
          <w:vertAlign w:val="superscript"/>
        </w:rPr>
        <w:t>3</w:t>
      </w:r>
      <w:r w:rsidRPr="00EE32E0">
        <w:t>/год</w:t>
      </w:r>
      <w:r w:rsidRPr="00EE32E0">
        <w:tab/>
      </w:r>
      <w:r w:rsidRPr="00EE32E0">
        <w:tab/>
      </w:r>
      <w:r w:rsidR="005B40EE" w:rsidRPr="00EE32E0">
        <w:tab/>
      </w:r>
      <w:r w:rsidR="005B40EE" w:rsidRPr="00EE32E0">
        <w:tab/>
      </w:r>
      <w:r w:rsidR="005B40EE" w:rsidRPr="00EE32E0">
        <w:tab/>
      </w:r>
      <w:r w:rsidRPr="00EE32E0">
        <w:tab/>
      </w:r>
      <w:r w:rsidRPr="00EE32E0">
        <w:tab/>
      </w:r>
      <w:r w:rsidR="00750CEC">
        <w:tab/>
      </w:r>
      <w:r w:rsidRPr="00EE32E0">
        <w:tab/>
        <w:t>6.</w:t>
      </w:r>
    </w:p>
    <w:p w:rsidR="000107FF" w:rsidRPr="00EE32E0" w:rsidRDefault="000107FF" w:rsidP="000107FF">
      <w:pPr>
        <w:pStyle w:val="4"/>
      </w:pPr>
      <w:r w:rsidRPr="00EE32E0">
        <w:t>7.6.</w:t>
      </w:r>
      <w:r w:rsidR="00E52435">
        <w:t>3</w:t>
      </w:r>
      <w:r w:rsidRPr="00EE32E0">
        <w:t>. Вибір стрічкового конвеєру</w:t>
      </w:r>
    </w:p>
    <w:p w:rsidR="000107FF" w:rsidRPr="00EE32E0" w:rsidRDefault="000107FF" w:rsidP="000107FF">
      <w:pPr>
        <w:pStyle w:val="af0"/>
      </w:pPr>
      <w:r w:rsidRPr="00EE32E0">
        <w:t>Технічна характеристика стрічкового конвеєру</w:t>
      </w:r>
    </w:p>
    <w:p w:rsidR="000107FF" w:rsidRPr="00EE32E0" w:rsidRDefault="000107FF"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0107FF" w:rsidRPr="00EE32E0" w:rsidRDefault="000107FF" w:rsidP="00C90B10">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0107FF" w:rsidRPr="00EE32E0" w:rsidRDefault="000107FF" w:rsidP="00C90B10">
      <w:pPr>
        <w:pStyle w:val="a4"/>
      </w:pPr>
      <w:r w:rsidRPr="00EE32E0">
        <w:t>Тип стрі</w:t>
      </w:r>
      <w:r w:rsidR="00932481">
        <w:t>чки / кількість прокладок</w:t>
      </w:r>
      <w:r w:rsidR="00932481">
        <w:tab/>
      </w:r>
      <w:r w:rsidR="00932481">
        <w:tab/>
      </w:r>
      <w:r w:rsidR="00932481">
        <w:tab/>
      </w:r>
      <w:r w:rsidR="00932481">
        <w:tab/>
      </w:r>
      <w:r w:rsidR="00932481">
        <w:tab/>
      </w:r>
      <w:r w:rsidR="00932481">
        <w:tab/>
      </w:r>
      <w:r w:rsidR="00750CEC">
        <w:tab/>
      </w:r>
      <w:r w:rsidRPr="00EE32E0">
        <w:tab/>
        <w:t>Б-820/3</w:t>
      </w:r>
    </w:p>
    <w:p w:rsidR="000107FF" w:rsidRPr="00EE32E0" w:rsidRDefault="000107FF" w:rsidP="00C90B10">
      <w:pPr>
        <w:pStyle w:val="a4"/>
      </w:pPr>
      <w:r w:rsidRPr="00EE32E0">
        <w:t>Найбільша розрахун</w:t>
      </w:r>
      <w:r w:rsidR="00932481">
        <w:t>кова швидкість стрічки, м/с</w:t>
      </w:r>
      <w:r w:rsidR="00932481">
        <w:tab/>
      </w:r>
      <w:r w:rsidR="00932481">
        <w:tab/>
      </w:r>
      <w:r w:rsidR="00932481">
        <w:tab/>
      </w:r>
      <w:r w:rsidR="00932481">
        <w:tab/>
      </w:r>
      <w:r w:rsidR="00750CEC">
        <w:tab/>
      </w:r>
      <w:r w:rsidRPr="00EE32E0">
        <w:tab/>
        <w:t>2,5</w:t>
      </w:r>
    </w:p>
    <w:p w:rsidR="000107FF" w:rsidRPr="00EE32E0" w:rsidRDefault="000107FF"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0107FF" w:rsidRPr="00EE32E0" w:rsidRDefault="000107FF" w:rsidP="00C90B10">
      <w:pPr>
        <w:pStyle w:val="a4"/>
      </w:pPr>
      <w:r w:rsidRPr="00EE32E0">
        <w:t>Найбільша п</w:t>
      </w:r>
      <w:r w:rsidR="00932481">
        <w:t>отужність на барабані, кВт</w:t>
      </w:r>
      <w:r w:rsidR="00932481">
        <w:tab/>
      </w:r>
      <w:r w:rsidR="00932481">
        <w:tab/>
      </w:r>
      <w:r w:rsidR="00932481">
        <w:tab/>
      </w:r>
      <w:r w:rsidR="00932481">
        <w:tab/>
      </w:r>
      <w:r w:rsidR="00932481">
        <w:tab/>
      </w:r>
      <w:r w:rsidRPr="00EE32E0">
        <w:tab/>
      </w:r>
      <w:r w:rsidR="00750CEC">
        <w:tab/>
      </w:r>
      <w:r w:rsidRPr="00EE32E0">
        <w:t>4,4</w:t>
      </w:r>
      <w:r w:rsidR="0091057D">
        <w:t>.</w:t>
      </w:r>
    </w:p>
    <w:p w:rsidR="00921B8D" w:rsidRPr="00EE32E0" w:rsidRDefault="00921B8D" w:rsidP="00921B8D">
      <w:pPr>
        <w:pStyle w:val="4"/>
      </w:pPr>
      <w:r>
        <w:t>7.6.</w:t>
      </w:r>
      <w:r w:rsidR="00A53BB7">
        <w:t>4</w:t>
      </w:r>
      <w:r>
        <w:t>. Вибір елеватора</w:t>
      </w:r>
    </w:p>
    <w:p w:rsidR="00921B8D" w:rsidRPr="00EE32E0" w:rsidRDefault="00921B8D" w:rsidP="00921B8D">
      <w:pPr>
        <w:pStyle w:val="af0"/>
      </w:pPr>
      <w:r w:rsidRPr="00EE32E0">
        <w:t>Технічна характеристика стрічкового елеватора</w:t>
      </w:r>
    </w:p>
    <w:p w:rsidR="00921B8D" w:rsidRPr="00EE32E0" w:rsidRDefault="00921B8D" w:rsidP="00921B8D">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00750CEC">
        <w:tab/>
      </w:r>
      <w:r w:rsidRPr="00EE32E0">
        <w:tab/>
      </w:r>
      <w:r w:rsidR="00063670">
        <w:tab/>
      </w:r>
      <w:r w:rsidRPr="00EE32E0">
        <w:t>ЕЛГ-160</w:t>
      </w:r>
    </w:p>
    <w:p w:rsidR="00921B8D" w:rsidRPr="00EE32E0" w:rsidRDefault="00921B8D" w:rsidP="00921B8D">
      <w:pPr>
        <w:pStyle w:val="a4"/>
      </w:pPr>
      <w:r w:rsidRPr="00EE32E0">
        <w:t>Продуктивність, м</w:t>
      </w:r>
      <w:r w:rsidRPr="00EE32E0">
        <w:rPr>
          <w:vertAlign w:val="superscript"/>
        </w:rPr>
        <w:t>3</w:t>
      </w:r>
      <w:r w:rsidR="00932481">
        <w:t>/год.</w:t>
      </w:r>
      <w:r w:rsidR="00932481">
        <w:tab/>
      </w:r>
      <w:r w:rsidR="00932481">
        <w:tab/>
      </w:r>
      <w:r w:rsidR="00932481">
        <w:tab/>
      </w:r>
      <w:r w:rsidR="00932481">
        <w:tab/>
      </w:r>
      <w:r w:rsidR="00932481">
        <w:tab/>
      </w:r>
      <w:r w:rsidR="00932481">
        <w:tab/>
      </w:r>
      <w:r w:rsidR="00932481">
        <w:tab/>
      </w:r>
      <w:r w:rsidR="00750CEC">
        <w:tab/>
      </w:r>
      <w:r w:rsidRPr="00EE32E0">
        <w:tab/>
        <w:t>4-7</w:t>
      </w:r>
    </w:p>
    <w:p w:rsidR="00921B8D" w:rsidRPr="00EE32E0" w:rsidRDefault="00921B8D" w:rsidP="00921B8D">
      <w:pPr>
        <w:pStyle w:val="a4"/>
      </w:pPr>
      <w:r w:rsidRPr="00EE32E0">
        <w:t>Швидкість</w:t>
      </w:r>
      <w:r w:rsidR="00932481">
        <w:t xml:space="preserve"> руху ходової частини, м/с</w:t>
      </w:r>
      <w:r w:rsidR="00932481">
        <w:tab/>
      </w:r>
      <w:r w:rsidR="00932481">
        <w:tab/>
      </w:r>
      <w:r w:rsidR="00932481">
        <w:tab/>
      </w:r>
      <w:r w:rsidR="00932481">
        <w:tab/>
      </w:r>
      <w:r w:rsidR="00932481">
        <w:tab/>
      </w:r>
      <w:r w:rsidR="00750CEC">
        <w:tab/>
      </w:r>
      <w:r w:rsidRPr="00EE32E0">
        <w:tab/>
        <w:t>1,0-1,7</w:t>
      </w:r>
    </w:p>
    <w:p w:rsidR="00921B8D" w:rsidRPr="00EE32E0" w:rsidRDefault="00921B8D" w:rsidP="00921B8D">
      <w:pPr>
        <w:pStyle w:val="a4"/>
      </w:pPr>
      <w:r w:rsidRPr="00EE32E0">
        <w:t>Ширина ковшів,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160</w:t>
      </w:r>
    </w:p>
    <w:p w:rsidR="00921B8D" w:rsidRPr="00EE32E0" w:rsidRDefault="00932481" w:rsidP="00921B8D">
      <w:pPr>
        <w:pStyle w:val="a4"/>
      </w:pPr>
      <w:r>
        <w:t>Крок ковшів, мм</w:t>
      </w:r>
      <w:r>
        <w:tab/>
      </w:r>
      <w:r>
        <w:tab/>
      </w:r>
      <w:r>
        <w:tab/>
      </w:r>
      <w:r>
        <w:tab/>
      </w:r>
      <w:r>
        <w:tab/>
      </w:r>
      <w:r>
        <w:tab/>
      </w:r>
      <w:r>
        <w:tab/>
      </w:r>
      <w:r>
        <w:tab/>
      </w:r>
      <w:r w:rsidR="00750CEC">
        <w:tab/>
      </w:r>
      <w:r w:rsidR="00921B8D" w:rsidRPr="00EE32E0">
        <w:tab/>
        <w:t>300</w:t>
      </w:r>
    </w:p>
    <w:p w:rsidR="00921B8D" w:rsidRPr="00EE32E0" w:rsidRDefault="00932481" w:rsidP="00921B8D">
      <w:pPr>
        <w:pStyle w:val="a4"/>
      </w:pPr>
      <w:r>
        <w:t>Ємність ковшів, л</w:t>
      </w:r>
      <w:r>
        <w:tab/>
      </w:r>
      <w:r>
        <w:tab/>
      </w:r>
      <w:r>
        <w:tab/>
      </w:r>
      <w:r>
        <w:tab/>
      </w:r>
      <w:r>
        <w:tab/>
      </w:r>
      <w:r>
        <w:tab/>
      </w:r>
      <w:r>
        <w:tab/>
      </w:r>
      <w:r>
        <w:tab/>
      </w:r>
      <w:r w:rsidR="00750CEC">
        <w:tab/>
      </w:r>
      <w:r w:rsidR="00921B8D" w:rsidRPr="00EE32E0">
        <w:tab/>
        <w:t>0,5</w:t>
      </w:r>
    </w:p>
    <w:p w:rsidR="00921B8D" w:rsidRPr="00EE32E0" w:rsidRDefault="00921B8D" w:rsidP="00921B8D">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200</w:t>
      </w:r>
    </w:p>
    <w:p w:rsidR="00921B8D" w:rsidRPr="00EE32E0" w:rsidRDefault="00921B8D" w:rsidP="00921B8D">
      <w:pPr>
        <w:pStyle w:val="a4"/>
      </w:pPr>
      <w:r w:rsidRPr="00EE32E0">
        <w:t>Макс</w:t>
      </w:r>
      <w:r w:rsidR="00932481">
        <w:t>имальна висота підйому, м</w:t>
      </w:r>
      <w:r w:rsidR="00932481">
        <w:tab/>
      </w:r>
      <w:r w:rsidR="00932481">
        <w:tab/>
      </w:r>
      <w:r w:rsidR="00932481">
        <w:tab/>
      </w:r>
      <w:r w:rsidR="00932481">
        <w:tab/>
      </w:r>
      <w:r w:rsidR="00932481">
        <w:tab/>
      </w:r>
      <w:r w:rsidR="00932481">
        <w:tab/>
      </w:r>
      <w:r w:rsidR="00750CEC">
        <w:tab/>
      </w:r>
      <w:r w:rsidRPr="00EE32E0">
        <w:tab/>
        <w:t>до 30</w:t>
      </w:r>
      <w:r w:rsidR="0091057D">
        <w:t>.</w:t>
      </w:r>
    </w:p>
    <w:p w:rsidR="00A53BB7" w:rsidRPr="00EE32E0" w:rsidRDefault="00A53BB7" w:rsidP="00A53BB7">
      <w:pPr>
        <w:pStyle w:val="4"/>
      </w:pPr>
      <w:r w:rsidRPr="00EE32E0">
        <w:t>7.6.</w:t>
      </w:r>
      <w:r>
        <w:t>5</w:t>
      </w:r>
      <w:r w:rsidRPr="00EE32E0">
        <w:t xml:space="preserve">. </w:t>
      </w:r>
      <w:r w:rsidR="009544B6" w:rsidRPr="00EE32E0">
        <w:t>Вибір</w:t>
      </w:r>
      <w:r w:rsidRPr="00EE32E0">
        <w:t xml:space="preserve"> сита</w:t>
      </w:r>
    </w:p>
    <w:p w:rsidR="00A53BB7" w:rsidRPr="00EE32E0" w:rsidRDefault="00A53BB7" w:rsidP="00A53BB7">
      <w:pPr>
        <w:pStyle w:val="af0"/>
      </w:pPr>
      <w:r w:rsidRPr="00EE32E0">
        <w:t>Технічна характеристика сита</w:t>
      </w:r>
    </w:p>
    <w:p w:rsidR="00A53BB7" w:rsidRPr="00EE32E0" w:rsidRDefault="00A53BB7" w:rsidP="00A53BB7">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СМ-237</w:t>
      </w:r>
    </w:p>
    <w:p w:rsidR="00A53BB7" w:rsidRPr="00EE32E0" w:rsidRDefault="00A53BB7" w:rsidP="00A53BB7">
      <w:pPr>
        <w:pStyle w:val="a4"/>
      </w:pPr>
      <w:r w:rsidRPr="00EE32E0">
        <w:t>Ро</w:t>
      </w:r>
      <w:r w:rsidR="00750CEC">
        <w:t>зміри барабану, мм</w:t>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Pr="00EE32E0">
        <w:t>діам</w:t>
      </w:r>
      <w:r w:rsidR="00932481">
        <w:t>етр більшої основи</w:t>
      </w:r>
      <w:r w:rsidR="00932481">
        <w:tab/>
      </w:r>
      <w:r w:rsidR="00932481">
        <w:tab/>
      </w:r>
      <w:r w:rsidR="00932481">
        <w:tab/>
      </w:r>
      <w:r w:rsidR="00932481">
        <w:tab/>
      </w:r>
      <w:r w:rsidR="00750CEC">
        <w:tab/>
      </w:r>
      <w:r w:rsidR="00750CEC">
        <w:tab/>
      </w:r>
      <w:r w:rsidR="00750CEC">
        <w:tab/>
      </w:r>
      <w:r w:rsidR="00750CEC">
        <w:tab/>
        <w:t>1100</w:t>
      </w:r>
      <w:r w:rsidR="00750CEC">
        <w:tab/>
      </w:r>
      <w:r w:rsidR="00750CEC">
        <w:tab/>
      </w:r>
      <w:r w:rsidRPr="00EE32E0">
        <w:tab/>
        <w:t>довжина</w:t>
      </w:r>
      <w:r w:rsidRPr="00EE32E0">
        <w:tab/>
      </w:r>
      <w:r w:rsidRPr="00EE32E0">
        <w:tab/>
      </w:r>
      <w:r w:rsidRPr="00EE32E0">
        <w:tab/>
      </w:r>
      <w:r w:rsidRPr="00EE32E0">
        <w:tab/>
      </w:r>
      <w:r w:rsidRPr="00EE32E0">
        <w:tab/>
      </w:r>
      <w:r w:rsidRPr="00EE32E0">
        <w:tab/>
      </w:r>
      <w:r w:rsidRPr="00EE32E0">
        <w:tab/>
      </w:r>
      <w:r w:rsidRPr="00EE32E0">
        <w:tab/>
      </w:r>
      <w:r w:rsidRPr="00EE32E0">
        <w:tab/>
      </w:r>
      <w:r w:rsidR="00750CEC">
        <w:tab/>
      </w:r>
      <w:r w:rsidRPr="00EE32E0">
        <w:t>35000</w:t>
      </w:r>
    </w:p>
    <w:p w:rsidR="00A53BB7" w:rsidRPr="00EE32E0" w:rsidRDefault="00A53BB7" w:rsidP="00A53BB7">
      <w:pPr>
        <w:pStyle w:val="a4"/>
      </w:pPr>
      <w:r w:rsidRPr="00EE32E0">
        <w:t>Число обертів барабану, хв.</w:t>
      </w:r>
      <w:r w:rsidRPr="00EE32E0">
        <w:rPr>
          <w:vertAlign w:val="superscript"/>
        </w:rPr>
        <w:t>-1</w:t>
      </w:r>
      <w:r w:rsidR="00932481">
        <w:tab/>
      </w:r>
      <w:r w:rsidR="00932481">
        <w:tab/>
      </w:r>
      <w:r w:rsidR="00932481">
        <w:tab/>
      </w:r>
      <w:r w:rsidR="00932481">
        <w:tab/>
      </w:r>
      <w:r w:rsidRPr="00EE32E0">
        <w:tab/>
      </w:r>
      <w:r w:rsidRPr="00EE32E0">
        <w:tab/>
      </w:r>
      <w:r w:rsidRPr="00EE32E0">
        <w:tab/>
      </w:r>
      <w:r w:rsidR="00750CEC">
        <w:tab/>
      </w:r>
      <w:r w:rsidRPr="00EE32E0">
        <w:t>25</w:t>
      </w:r>
    </w:p>
    <w:p w:rsidR="00063670" w:rsidRDefault="00A53BB7" w:rsidP="00A53BB7">
      <w:pPr>
        <w:pStyle w:val="a4"/>
      </w:pPr>
      <w:r w:rsidRPr="00EE32E0">
        <w:t>Розміри фракцій, мм</w:t>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00F87139">
        <w:t>0-1;</w:t>
      </w:r>
      <w:r w:rsidR="00F87139" w:rsidRPr="00EE32E0">
        <w:t>1-3</w:t>
      </w:r>
      <w:r w:rsidR="00F87139">
        <w:t>;</w:t>
      </w:r>
      <w:r w:rsidR="00F87139" w:rsidRPr="00EE32E0">
        <w:t>3-5</w:t>
      </w:r>
    </w:p>
    <w:p w:rsidR="00A53BB7" w:rsidRPr="00EE32E0" w:rsidRDefault="00A53BB7" w:rsidP="00A53BB7">
      <w:pPr>
        <w:pStyle w:val="a4"/>
      </w:pPr>
      <w:r w:rsidRPr="00EE32E0">
        <w:t>Приблизна середня продуктивність т/год.</w:t>
      </w:r>
      <w:r w:rsidRPr="00EE32E0">
        <w:tab/>
      </w:r>
      <w:r w:rsidRPr="00EE32E0">
        <w:tab/>
      </w:r>
      <w:r w:rsidRPr="00EE32E0">
        <w:tab/>
      </w:r>
      <w:r w:rsidR="00932481">
        <w:tab/>
      </w:r>
      <w:r w:rsidRPr="00EE32E0">
        <w:tab/>
      </w:r>
      <w:r w:rsidRPr="00EE32E0">
        <w:tab/>
      </w:r>
      <w:r w:rsidR="00750CEC">
        <w:tab/>
      </w:r>
      <w:r w:rsidRPr="00EE32E0">
        <w:t>3</w:t>
      </w:r>
    </w:p>
    <w:p w:rsidR="00A53BB7" w:rsidRPr="00EE32E0" w:rsidRDefault="00932481" w:rsidP="00A53BB7">
      <w:pPr>
        <w:pStyle w:val="a4"/>
      </w:pPr>
      <w:r>
        <w:t>Потужність двигуна, кВт</w:t>
      </w:r>
      <w:r>
        <w:tab/>
      </w:r>
      <w:r>
        <w:tab/>
      </w:r>
      <w:r>
        <w:tab/>
      </w:r>
      <w:r>
        <w:tab/>
      </w:r>
      <w:r>
        <w:tab/>
      </w:r>
      <w:r>
        <w:tab/>
      </w:r>
      <w:r w:rsidR="00A53BB7" w:rsidRPr="00EE32E0">
        <w:tab/>
      </w:r>
      <w:r w:rsidR="00A53BB7" w:rsidRPr="00EE32E0">
        <w:tab/>
      </w:r>
      <w:r w:rsidR="00750CEC">
        <w:tab/>
      </w:r>
      <w:r w:rsidR="00A53BB7" w:rsidRPr="00EE32E0">
        <w:t>1,7</w:t>
      </w:r>
      <w:r w:rsidR="00063670">
        <w:t>.</w:t>
      </w:r>
    </w:p>
    <w:p w:rsidR="009544B6" w:rsidRDefault="009544B6" w:rsidP="00C72278">
      <w:pPr>
        <w:pStyle w:val="4"/>
      </w:pPr>
      <w:r>
        <w:t>7.6.</w:t>
      </w:r>
      <w:r w:rsidR="00E72DEC">
        <w:t>6</w:t>
      </w:r>
      <w:r>
        <w:t xml:space="preserve">. </w:t>
      </w:r>
      <w:r w:rsidRPr="00EE32E0">
        <w:t>Вибір</w:t>
      </w:r>
      <w:r>
        <w:t xml:space="preserve"> дробарки</w:t>
      </w:r>
    </w:p>
    <w:p w:rsidR="009544B6" w:rsidRPr="00EE32E0" w:rsidRDefault="009544B6" w:rsidP="009544B6">
      <w:pPr>
        <w:pStyle w:val="af0"/>
      </w:pPr>
      <w:r w:rsidRPr="00EE32E0">
        <w:t xml:space="preserve">Технічна характеристика </w:t>
      </w:r>
      <w:r w:rsidR="003725DD">
        <w:t xml:space="preserve">валкової </w:t>
      </w:r>
      <w:r w:rsidRPr="00EE32E0">
        <w:t>дробарки</w:t>
      </w:r>
    </w:p>
    <w:p w:rsidR="003725DD" w:rsidRDefault="009544B6" w:rsidP="009544B6">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003725DD">
        <w:t>ДВГ- 2М</w:t>
      </w:r>
    </w:p>
    <w:p w:rsidR="003725DD" w:rsidRPr="00EE32E0" w:rsidRDefault="003725DD" w:rsidP="009544B6">
      <w:pPr>
        <w:pStyle w:val="a4"/>
      </w:pPr>
      <w:r>
        <w:t>Продуктивність т/год</w:t>
      </w:r>
      <w:r>
        <w:tab/>
      </w:r>
      <w:r>
        <w:tab/>
      </w:r>
      <w:r>
        <w:tab/>
      </w:r>
      <w:r>
        <w:tab/>
      </w:r>
      <w:r>
        <w:tab/>
      </w:r>
      <w:r>
        <w:tab/>
      </w:r>
      <w:r>
        <w:tab/>
      </w:r>
      <w:r>
        <w:tab/>
      </w:r>
      <w:r>
        <w:tab/>
      </w:r>
      <w:r>
        <w:tab/>
        <w:t>12</w:t>
      </w:r>
    </w:p>
    <w:p w:rsidR="009544B6" w:rsidRPr="00EE32E0" w:rsidRDefault="009544B6" w:rsidP="009544B6">
      <w:pPr>
        <w:pStyle w:val="a4"/>
      </w:pPr>
      <w:r w:rsidRPr="00EE32E0">
        <w:t xml:space="preserve">Розміри </w:t>
      </w:r>
      <w:r w:rsidR="003725DD">
        <w:t>валків</w:t>
      </w:r>
      <w:r w:rsidRPr="00EE32E0">
        <w:t>, мм</w:t>
      </w:r>
      <w:r w:rsidRPr="00EE32E0">
        <w:tab/>
      </w:r>
      <w:r w:rsidRPr="00EE32E0">
        <w:tab/>
      </w:r>
      <w:r w:rsidRPr="00EE32E0">
        <w:tab/>
      </w:r>
      <w:r w:rsidRPr="00EE32E0">
        <w:tab/>
      </w:r>
      <w:r w:rsidRPr="00EE32E0">
        <w:tab/>
      </w:r>
      <w:r w:rsidRPr="00EE32E0">
        <w:tab/>
      </w:r>
      <w:r w:rsidRPr="00EE32E0">
        <w:tab/>
      </w:r>
      <w:r w:rsidRPr="00EE32E0">
        <w:tab/>
      </w:r>
      <w:r w:rsidRPr="00EE32E0">
        <w:tab/>
      </w:r>
      <w:r w:rsidR="003725DD">
        <w:tab/>
      </w:r>
      <w:r w:rsidR="003725DD">
        <w:tab/>
      </w:r>
      <w:r w:rsidR="003725DD">
        <w:tab/>
      </w:r>
      <w:r w:rsidRPr="00EE32E0">
        <w:tab/>
      </w:r>
      <w:r w:rsidR="003725DD">
        <w:t>діаметр</w:t>
      </w:r>
      <w:r w:rsidRPr="00EE32E0">
        <w:tab/>
      </w:r>
      <w:r w:rsidRPr="00EE32E0">
        <w:tab/>
      </w:r>
      <w:r>
        <w:tab/>
      </w:r>
      <w:r>
        <w:tab/>
      </w:r>
      <w:r>
        <w:tab/>
      </w:r>
      <w:r>
        <w:tab/>
      </w:r>
      <w:r>
        <w:tab/>
      </w:r>
      <w:r>
        <w:tab/>
      </w:r>
      <w:r>
        <w:tab/>
      </w:r>
      <w:r>
        <w:tab/>
      </w:r>
      <w:r w:rsidR="003725DD">
        <w:t>400</w:t>
      </w:r>
      <w:r w:rsidR="003725DD">
        <w:tab/>
      </w:r>
      <w:r>
        <w:tab/>
      </w:r>
      <w:r>
        <w:tab/>
      </w:r>
      <w:r w:rsidRPr="00EE32E0">
        <w:t>довжина</w:t>
      </w:r>
      <w:r w:rsidRPr="00EE32E0">
        <w:tab/>
      </w:r>
      <w:r w:rsidRPr="00EE32E0">
        <w:tab/>
      </w:r>
      <w:r w:rsidRPr="00EE32E0">
        <w:tab/>
      </w:r>
      <w:r w:rsidRPr="00EE32E0">
        <w:tab/>
      </w:r>
      <w:r>
        <w:tab/>
      </w:r>
      <w:r>
        <w:tab/>
      </w:r>
      <w:r>
        <w:tab/>
      </w:r>
      <w:r>
        <w:tab/>
      </w:r>
      <w:r w:rsidRPr="00EE32E0">
        <w:tab/>
      </w:r>
      <w:r w:rsidRPr="00EE32E0">
        <w:tab/>
        <w:t>250</w:t>
      </w:r>
    </w:p>
    <w:p w:rsidR="003725DD" w:rsidRPr="00EE32E0" w:rsidRDefault="003725DD" w:rsidP="003725DD">
      <w:pPr>
        <w:pStyle w:val="a4"/>
      </w:pPr>
      <w:r>
        <w:t>Частота обертання валків, об/с</w:t>
      </w:r>
      <w:r w:rsidRPr="00EE32E0">
        <w:tab/>
      </w:r>
      <w:r>
        <w:tab/>
      </w:r>
      <w:r>
        <w:tab/>
      </w:r>
      <w:r>
        <w:tab/>
      </w:r>
      <w:r>
        <w:tab/>
      </w:r>
      <w:r w:rsidRPr="00EE32E0">
        <w:tab/>
      </w:r>
      <w:r>
        <w:tab/>
      </w:r>
      <w:r>
        <w:tab/>
        <w:t>3,3</w:t>
      </w:r>
    </w:p>
    <w:p w:rsidR="009544B6" w:rsidRDefault="009544B6" w:rsidP="009544B6">
      <w:pPr>
        <w:pStyle w:val="a4"/>
      </w:pPr>
      <w:r w:rsidRPr="00EE32E0">
        <w:t>Найбільший розмір кусків матеріалу, які можна завантажи</w:t>
      </w:r>
      <w:r>
        <w:t>ти, мм</w:t>
      </w:r>
      <w:r w:rsidRPr="00EE32E0">
        <w:tab/>
      </w:r>
      <w:r>
        <w:tab/>
      </w:r>
      <w:r w:rsidRPr="00EE32E0">
        <w:tab/>
      </w:r>
      <w:r w:rsidR="003725DD">
        <w:t>32</w:t>
      </w:r>
    </w:p>
    <w:p w:rsidR="003725DD" w:rsidRPr="00EE32E0" w:rsidRDefault="003725DD" w:rsidP="009544B6">
      <w:pPr>
        <w:pStyle w:val="a4"/>
      </w:pPr>
      <w:r>
        <w:t>Розмір кусків після дроблення, мм</w:t>
      </w:r>
      <w:r>
        <w:tab/>
      </w:r>
      <w:r>
        <w:tab/>
      </w:r>
      <w:r>
        <w:tab/>
      </w:r>
      <w:r>
        <w:tab/>
      </w:r>
      <w:r>
        <w:tab/>
      </w:r>
      <w:r>
        <w:tab/>
      </w:r>
      <w:r>
        <w:tab/>
      </w:r>
      <w:r>
        <w:tab/>
        <w:t>2-8</w:t>
      </w:r>
    </w:p>
    <w:p w:rsidR="009544B6" w:rsidRPr="00EE32E0" w:rsidRDefault="003725DD" w:rsidP="009544B6">
      <w:pPr>
        <w:pStyle w:val="a4"/>
      </w:pPr>
      <w:r>
        <w:t>Зазор між валками</w:t>
      </w:r>
      <w:r w:rsidR="009544B6" w:rsidRPr="00EE32E0">
        <w:t xml:space="preserve">, мм </w:t>
      </w:r>
      <w:r w:rsidR="009544B6" w:rsidRPr="00EE32E0">
        <w:tab/>
      </w:r>
      <w:r w:rsidR="009544B6" w:rsidRPr="00EE32E0">
        <w:tab/>
      </w:r>
      <w:r w:rsidR="009544B6">
        <w:tab/>
      </w:r>
      <w:r w:rsidR="009544B6">
        <w:tab/>
      </w:r>
      <w:r w:rsidR="009544B6">
        <w:tab/>
      </w:r>
      <w:r w:rsidR="009544B6">
        <w:tab/>
      </w:r>
      <w:r>
        <w:tab/>
      </w:r>
      <w:r>
        <w:tab/>
      </w:r>
      <w:r>
        <w:tab/>
        <w:t>15</w:t>
      </w:r>
    </w:p>
    <w:p w:rsidR="009544B6" w:rsidRDefault="009544B6" w:rsidP="009544B6">
      <w:pPr>
        <w:pStyle w:val="a4"/>
      </w:pPr>
      <w:r w:rsidRPr="00EE32E0">
        <w:t>Потужність електродвигуна, кВт</w:t>
      </w:r>
      <w:r w:rsidRPr="00EE32E0">
        <w:tab/>
      </w:r>
      <w:r w:rsidRPr="00EE32E0">
        <w:tab/>
      </w:r>
      <w:r w:rsidRPr="00EE32E0">
        <w:tab/>
      </w:r>
      <w:r>
        <w:tab/>
      </w:r>
      <w:r>
        <w:tab/>
      </w:r>
      <w:r>
        <w:tab/>
      </w:r>
      <w:r>
        <w:tab/>
      </w:r>
      <w:r w:rsidR="003725DD">
        <w:tab/>
        <w:t>9</w:t>
      </w:r>
    </w:p>
    <w:p w:rsidR="003725DD" w:rsidRDefault="003725DD" w:rsidP="009544B6">
      <w:pPr>
        <w:pStyle w:val="a4"/>
      </w:pPr>
      <w:r>
        <w:t>Габаритні розміри, м:</w:t>
      </w:r>
      <w:r>
        <w:tab/>
      </w:r>
      <w:r>
        <w:tab/>
      </w:r>
      <w:r>
        <w:tab/>
      </w:r>
      <w:r>
        <w:tab/>
      </w:r>
      <w:r>
        <w:tab/>
      </w:r>
      <w:r>
        <w:tab/>
      </w:r>
      <w:r>
        <w:tab/>
      </w:r>
      <w:r>
        <w:tab/>
      </w:r>
      <w:r>
        <w:tab/>
      </w:r>
      <w:r>
        <w:tab/>
      </w:r>
      <w:r>
        <w:tab/>
      </w:r>
      <w:r>
        <w:tab/>
      </w:r>
      <w:r>
        <w:tab/>
        <w:t>довжина</w:t>
      </w:r>
      <w:r>
        <w:tab/>
      </w:r>
      <w:r>
        <w:tab/>
      </w:r>
      <w:r>
        <w:tab/>
      </w:r>
      <w:r>
        <w:tab/>
      </w:r>
      <w:r>
        <w:tab/>
      </w:r>
      <w:r>
        <w:tab/>
      </w:r>
      <w:r>
        <w:tab/>
      </w:r>
      <w:r>
        <w:tab/>
      </w:r>
      <w:r>
        <w:tab/>
      </w:r>
      <w:r>
        <w:tab/>
        <w:t>2,385</w:t>
      </w:r>
      <w:r>
        <w:tab/>
      </w:r>
      <w:r>
        <w:tab/>
      </w:r>
      <w:r>
        <w:tab/>
        <w:t>ширина</w:t>
      </w:r>
      <w:r>
        <w:tab/>
      </w:r>
      <w:r>
        <w:tab/>
      </w:r>
      <w:r>
        <w:tab/>
      </w:r>
      <w:r>
        <w:tab/>
      </w:r>
      <w:r>
        <w:tab/>
      </w:r>
      <w:r>
        <w:tab/>
      </w:r>
      <w:r>
        <w:tab/>
      </w:r>
      <w:r>
        <w:tab/>
      </w:r>
      <w:r>
        <w:tab/>
      </w:r>
      <w:r>
        <w:tab/>
        <w:t>1,53</w:t>
      </w:r>
      <w:r>
        <w:tab/>
      </w:r>
      <w:r>
        <w:tab/>
      </w:r>
      <w:r>
        <w:tab/>
        <w:t>висота</w:t>
      </w:r>
      <w:r>
        <w:tab/>
      </w:r>
      <w:r>
        <w:tab/>
      </w:r>
      <w:r>
        <w:tab/>
      </w:r>
      <w:r>
        <w:tab/>
      </w:r>
      <w:r>
        <w:tab/>
      </w:r>
      <w:r>
        <w:tab/>
      </w:r>
      <w:r>
        <w:tab/>
      </w:r>
      <w:r>
        <w:tab/>
      </w:r>
      <w:r>
        <w:tab/>
      </w:r>
      <w:r>
        <w:tab/>
      </w:r>
      <w:r>
        <w:tab/>
        <w:t>0,868</w:t>
      </w:r>
    </w:p>
    <w:p w:rsidR="003725DD" w:rsidRPr="00EE32E0" w:rsidRDefault="003725DD" w:rsidP="009544B6">
      <w:pPr>
        <w:pStyle w:val="a4"/>
      </w:pPr>
      <w:r>
        <w:t>Маса, т</w:t>
      </w:r>
      <w:r>
        <w:tab/>
      </w:r>
      <w:r>
        <w:tab/>
      </w:r>
      <w:r>
        <w:tab/>
      </w:r>
      <w:r>
        <w:tab/>
      </w:r>
      <w:r>
        <w:tab/>
      </w:r>
      <w:r>
        <w:tab/>
      </w:r>
      <w:r>
        <w:tab/>
      </w:r>
      <w:r>
        <w:tab/>
      </w:r>
      <w:r>
        <w:tab/>
      </w:r>
      <w:r>
        <w:tab/>
      </w:r>
      <w:r>
        <w:tab/>
      </w:r>
      <w:r>
        <w:tab/>
        <w:t>2,42.</w:t>
      </w:r>
    </w:p>
    <w:p w:rsidR="00C72278" w:rsidRPr="00EE32E0" w:rsidRDefault="004505B6" w:rsidP="00C72278">
      <w:pPr>
        <w:pStyle w:val="4"/>
      </w:pPr>
      <w:r w:rsidRPr="00EE32E0">
        <w:t>7.6.</w:t>
      </w:r>
      <w:r w:rsidR="006C66BD">
        <w:t>7</w:t>
      </w:r>
      <w:r w:rsidRPr="00EE32E0">
        <w:t xml:space="preserve">. </w:t>
      </w:r>
      <w:r w:rsidR="00C72278" w:rsidRPr="00EE32E0">
        <w:t>Розрахунок бункера вагової лінії</w:t>
      </w:r>
    </w:p>
    <w:p w:rsidR="00C72278" w:rsidRPr="00EE32E0" w:rsidRDefault="00CB2DD8" w:rsidP="00C90B10">
      <w:pPr>
        <w:pStyle w:val="a4"/>
      </w:pPr>
      <w:r w:rsidRPr="00EE32E0">
        <w:t>Розрахунок проводимо за п.7.3.8</w:t>
      </w:r>
      <w:r w:rsidR="004154E9">
        <w:t xml:space="preserve">. </w:t>
      </w:r>
      <w:r w:rsidR="00C72278" w:rsidRPr="00EE32E0">
        <w:t>Приймаємо бункер циліндрично-конічної форми таких розмірів:</w:t>
      </w:r>
    </w:p>
    <w:p w:rsidR="00C72278" w:rsidRPr="00EE32E0" w:rsidRDefault="00C72278" w:rsidP="00C90B10">
      <w:pPr>
        <w:pStyle w:val="a4"/>
      </w:pPr>
      <w:r w:rsidRPr="00EE32E0">
        <w:t>Діаметр циліндричної частини, м</w:t>
      </w:r>
      <w:r w:rsidRPr="00EE32E0">
        <w:tab/>
      </w:r>
      <w:r w:rsidRPr="00EE32E0">
        <w:tab/>
      </w:r>
      <w:r w:rsidRPr="00EE32E0">
        <w:tab/>
      </w:r>
      <w:r w:rsidR="00932481">
        <w:tab/>
      </w:r>
      <w:r w:rsidR="005B40EE" w:rsidRPr="00EE32E0">
        <w:tab/>
      </w:r>
      <w:r w:rsidR="005B40EE" w:rsidRPr="00EE32E0">
        <w:tab/>
      </w:r>
      <w:r w:rsidR="00750CEC">
        <w:tab/>
      </w:r>
      <w:r w:rsidRPr="00EE32E0">
        <w:tab/>
        <w:t>4,5</w:t>
      </w:r>
    </w:p>
    <w:p w:rsidR="00C72278" w:rsidRPr="00EE32E0" w:rsidRDefault="00C72278" w:rsidP="00C90B10">
      <w:pPr>
        <w:pStyle w:val="a4"/>
      </w:pPr>
      <w:r w:rsidRPr="00EE32E0">
        <w:t>Висота циліндричної частини, м</w:t>
      </w:r>
      <w:r w:rsidRPr="00EE32E0">
        <w:tab/>
      </w:r>
      <w:r w:rsidRPr="00EE32E0">
        <w:tab/>
      </w:r>
      <w:r w:rsidRPr="00EE32E0">
        <w:tab/>
      </w:r>
      <w:r w:rsidR="005B40EE" w:rsidRPr="00EE32E0">
        <w:tab/>
      </w:r>
      <w:r w:rsidR="00932481">
        <w:tab/>
      </w:r>
      <w:r w:rsidRPr="00EE32E0">
        <w:tab/>
      </w:r>
      <w:r w:rsidR="00750CEC">
        <w:tab/>
      </w:r>
      <w:r w:rsidRPr="00EE32E0">
        <w:tab/>
        <w:t>6</w:t>
      </w:r>
    </w:p>
    <w:p w:rsidR="00C72278" w:rsidRPr="00EE32E0" w:rsidRDefault="00C72278" w:rsidP="00C90B10">
      <w:pPr>
        <w:pStyle w:val="a4"/>
      </w:pPr>
      <w:r w:rsidRPr="00EE32E0">
        <w:t>Висота конічної частини, м</w:t>
      </w:r>
      <w:r w:rsidRPr="00EE32E0">
        <w:tab/>
      </w:r>
      <w:r w:rsidRPr="00EE32E0">
        <w:tab/>
      </w:r>
      <w:r w:rsidRPr="00EE32E0">
        <w:tab/>
      </w:r>
      <w:r w:rsidRPr="00EE32E0">
        <w:tab/>
      </w:r>
      <w:r w:rsidR="00932481">
        <w:tab/>
      </w:r>
      <w:r w:rsidR="00932481">
        <w:tab/>
      </w:r>
      <w:r w:rsidR="00932481">
        <w:tab/>
      </w:r>
      <w:r w:rsidRPr="00EE32E0">
        <w:tab/>
      </w:r>
      <w:r w:rsidRPr="00EE32E0">
        <w:tab/>
        <w:t>3</w:t>
      </w:r>
    </w:p>
    <w:p w:rsidR="00C72278" w:rsidRPr="00EE32E0" w:rsidRDefault="00C72278" w:rsidP="00C90B10">
      <w:pPr>
        <w:pStyle w:val="a4"/>
      </w:pPr>
      <w:r w:rsidRPr="00EE32E0">
        <w:t>Діаметр випускної відтулини, м</w:t>
      </w:r>
      <w:r w:rsidRPr="00EE32E0">
        <w:tab/>
      </w:r>
      <w:r w:rsidRPr="00EE32E0">
        <w:tab/>
      </w:r>
      <w:r w:rsidRPr="00EE32E0">
        <w:tab/>
      </w:r>
      <w:r w:rsidRPr="00EE32E0">
        <w:tab/>
      </w:r>
      <w:r w:rsidR="00932481">
        <w:tab/>
      </w:r>
      <w:r w:rsidR="005B40EE" w:rsidRPr="00EE32E0">
        <w:tab/>
      </w:r>
      <w:r w:rsidR="00750CEC">
        <w:tab/>
      </w:r>
      <w:r w:rsidRPr="00EE32E0">
        <w:tab/>
        <w:t>0,45</w:t>
      </w:r>
      <w:r w:rsidR="0091057D">
        <w:t>.</w:t>
      </w:r>
    </w:p>
    <w:p w:rsidR="00C72278" w:rsidRPr="00EE32E0" w:rsidRDefault="00C72278" w:rsidP="00C90B10">
      <w:pPr>
        <w:pStyle w:val="a4"/>
      </w:pPr>
      <w:r w:rsidRPr="00EE32E0">
        <w:t xml:space="preserve">Для зберігання </w:t>
      </w:r>
      <w:r w:rsidR="001C2DC6" w:rsidRPr="00EE32E0">
        <w:t>соди</w:t>
      </w:r>
      <w:r w:rsidRPr="00EE32E0">
        <w:t xml:space="preserve"> приймаємо 1 бункер.</w:t>
      </w:r>
    </w:p>
    <w:p w:rsidR="00A53BB7" w:rsidRPr="00C90B10" w:rsidRDefault="00A53BB7" w:rsidP="00A53BB7">
      <w:pPr>
        <w:pStyle w:val="4"/>
      </w:pPr>
      <w:r w:rsidRPr="00EE32E0">
        <w:t>7.</w:t>
      </w:r>
      <w:r>
        <w:t>6</w:t>
      </w:r>
      <w:r w:rsidRPr="00EE32E0">
        <w:t>.</w:t>
      </w:r>
      <w:r w:rsidR="006C66BD">
        <w:t>8</w:t>
      </w:r>
      <w:r w:rsidRPr="00EE32E0">
        <w:t xml:space="preserve">. Вибір </w:t>
      </w:r>
      <w:r>
        <w:t>лоткового живильника</w:t>
      </w:r>
    </w:p>
    <w:p w:rsidR="00A53BB7" w:rsidRPr="00EE32E0" w:rsidRDefault="00A53BB7" w:rsidP="00A53BB7">
      <w:pPr>
        <w:pStyle w:val="a4"/>
      </w:pPr>
      <w:r w:rsidRPr="00EE32E0">
        <w:t>Приймаємо до установки один лотковий живильник.</w:t>
      </w:r>
    </w:p>
    <w:p w:rsidR="00A53BB7" w:rsidRPr="00EE32E0" w:rsidRDefault="00A53BB7" w:rsidP="00A53BB7">
      <w:pPr>
        <w:pStyle w:val="af0"/>
      </w:pPr>
      <w:r w:rsidRPr="00EE32E0">
        <w:t>Технічна характеристика лоткового живильника</w:t>
      </w:r>
    </w:p>
    <w:p w:rsidR="00A53BB7" w:rsidRPr="00EE32E0" w:rsidRDefault="00A53BB7" w:rsidP="00A53BB7">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Pr="00EE32E0">
        <w:t>КВ1Т-0,15</w:t>
      </w:r>
    </w:p>
    <w:p w:rsidR="00A53BB7" w:rsidRPr="00EE32E0" w:rsidRDefault="00A53BB7" w:rsidP="00A53BB7">
      <w:pPr>
        <w:pStyle w:val="a4"/>
      </w:pPr>
      <w:r w:rsidRPr="00EE32E0">
        <w:t>Роз</w:t>
      </w:r>
      <w:r w:rsidR="00750CEC">
        <w:t>міри труби, мм:</w:t>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932481">
        <w:t>діаметр</w:t>
      </w:r>
      <w:r w:rsidR="00932481">
        <w:tab/>
      </w:r>
      <w:r w:rsidR="00932481">
        <w:tab/>
      </w:r>
      <w:r w:rsidR="00932481">
        <w:tab/>
      </w:r>
      <w:r w:rsidR="00932481">
        <w:tab/>
      </w:r>
      <w:r w:rsidR="00932481">
        <w:tab/>
      </w:r>
      <w:r w:rsidR="00932481">
        <w:tab/>
      </w:r>
      <w:r w:rsidR="00750CEC">
        <w:tab/>
      </w:r>
      <w:r w:rsidR="00750CEC">
        <w:tab/>
      </w:r>
      <w:r w:rsidRPr="00EE32E0">
        <w:tab/>
      </w:r>
      <w:r w:rsidR="00063670">
        <w:tab/>
      </w:r>
      <w:r w:rsidRPr="00EE32E0">
        <w:t>159</w:t>
      </w:r>
      <w:r w:rsidR="005475B8">
        <w:rPr>
          <w:position w:val="-4"/>
        </w:rPr>
        <w:pict>
          <v:shape id="_x0000_i1142" type="#_x0000_t75" style="width:9pt;height:9.75pt">
            <v:imagedata r:id="rId113" o:title=""/>
          </v:shape>
        </w:pict>
      </w:r>
      <w:r w:rsidRPr="00EE32E0">
        <w:t>4,9</w:t>
      </w:r>
    </w:p>
    <w:p w:rsidR="00A53BB7" w:rsidRPr="00EE32E0" w:rsidRDefault="00063670" w:rsidP="00A53BB7">
      <w:pPr>
        <w:pStyle w:val="a4"/>
      </w:pPr>
      <w:r>
        <w:tab/>
      </w:r>
      <w:r>
        <w:tab/>
        <w:t>м</w:t>
      </w:r>
      <w:r w:rsidR="00A53BB7" w:rsidRPr="00EE32E0">
        <w:t>аксимальна дов</w:t>
      </w:r>
      <w:r>
        <w:t>жина, м</w:t>
      </w:r>
      <w:r>
        <w:tab/>
      </w:r>
      <w:r>
        <w:tab/>
      </w:r>
      <w:r>
        <w:tab/>
      </w:r>
      <w:r>
        <w:tab/>
      </w:r>
      <w:r>
        <w:tab/>
      </w:r>
      <w:r w:rsidR="00750CEC">
        <w:tab/>
      </w:r>
      <w:r w:rsidR="00750CEC">
        <w:tab/>
      </w:r>
      <w:r w:rsidR="00A53BB7" w:rsidRPr="00EE32E0">
        <w:tab/>
        <w:t>3,3</w:t>
      </w:r>
    </w:p>
    <w:p w:rsidR="00A53BB7" w:rsidRPr="00EE32E0" w:rsidRDefault="00A53BB7" w:rsidP="00A53BB7">
      <w:pPr>
        <w:pStyle w:val="a4"/>
      </w:pPr>
      <w:r w:rsidRPr="00EE32E0">
        <w:t>Продуктивність, м</w:t>
      </w:r>
      <w:r w:rsidRPr="00EE32E0">
        <w:rPr>
          <w:vertAlign w:val="superscript"/>
        </w:rPr>
        <w:t>3</w:t>
      </w:r>
      <w:r w:rsidRPr="00EE32E0">
        <w:t>/год</w:t>
      </w:r>
      <w:r w:rsidRPr="00EE32E0">
        <w:tab/>
      </w:r>
      <w:r w:rsidRPr="00EE32E0">
        <w:tab/>
      </w:r>
      <w:r w:rsidRPr="00EE32E0">
        <w:tab/>
      </w:r>
      <w:r w:rsidRPr="00EE32E0">
        <w:tab/>
      </w:r>
      <w:r w:rsidR="00750CEC">
        <w:tab/>
      </w:r>
      <w:r w:rsidR="00750CEC">
        <w:tab/>
      </w:r>
      <w:r w:rsidRPr="00EE32E0">
        <w:tab/>
      </w:r>
      <w:r w:rsidRPr="00EE32E0">
        <w:tab/>
      </w:r>
      <w:r w:rsidRPr="00EE32E0">
        <w:tab/>
        <w:t>6</w:t>
      </w:r>
      <w:r w:rsidR="0091057D">
        <w:t>.</w:t>
      </w:r>
    </w:p>
    <w:p w:rsidR="007D18CC" w:rsidRPr="00EE32E0" w:rsidRDefault="004505B6" w:rsidP="00094F1A">
      <w:pPr>
        <w:pStyle w:val="4"/>
      </w:pPr>
      <w:r w:rsidRPr="00EE32E0">
        <w:t>7.6.</w:t>
      </w:r>
      <w:r w:rsidR="006C66BD">
        <w:t>9</w:t>
      </w:r>
      <w:r w:rsidRPr="00EE32E0">
        <w:t xml:space="preserve">. </w:t>
      </w:r>
      <w:r w:rsidR="007D18CC" w:rsidRPr="00EE32E0">
        <w:t>Вибір автоматичних терезів</w:t>
      </w:r>
    </w:p>
    <w:p w:rsidR="00EE32E0" w:rsidRPr="00EE32E0" w:rsidRDefault="007D18CC" w:rsidP="00C90B10">
      <w:pPr>
        <w:pStyle w:val="a4"/>
      </w:pPr>
      <w:r w:rsidRPr="00EE32E0">
        <w:t>З таблиці 7.1 видно, що кожної години для приготування 14,686т шихти необхідно 2,</w:t>
      </w:r>
      <w:r w:rsidR="00EE32E0">
        <w:t>668</w:t>
      </w:r>
      <w:r w:rsidRPr="00EE32E0">
        <w:t xml:space="preserve">т </w:t>
      </w:r>
      <w:r w:rsidR="0013444E" w:rsidRPr="00EE32E0">
        <w:t>соди</w:t>
      </w:r>
      <w:r w:rsidR="004154E9">
        <w:t>:</w:t>
      </w:r>
      <w:r w:rsidR="00EE32E0">
        <w:tab/>
      </w:r>
      <w:r w:rsidR="00EE32E0">
        <w:tab/>
      </w:r>
      <w:r w:rsidR="00EE32E0" w:rsidRPr="00EE32E0">
        <w:t xml:space="preserve">14,686т шихти </w:t>
      </w:r>
      <w:r w:rsidR="0091057D">
        <w:t>–</w:t>
      </w:r>
      <w:r w:rsidR="00EE32E0" w:rsidRPr="00EE32E0">
        <w:t xml:space="preserve"> 2,668</w:t>
      </w:r>
      <w:r w:rsidR="0091057D">
        <w:t xml:space="preserve"> </w:t>
      </w:r>
      <w:r w:rsidR="00EE32E0" w:rsidRPr="00EE32E0">
        <w:t>т соди</w:t>
      </w:r>
    </w:p>
    <w:p w:rsidR="00EE32E0" w:rsidRPr="00EE32E0" w:rsidRDefault="00EE32E0" w:rsidP="00C90B10">
      <w:pPr>
        <w:pStyle w:val="a4"/>
      </w:pPr>
      <w:r>
        <w:tab/>
      </w:r>
      <w:r>
        <w:tab/>
      </w:r>
      <w:r w:rsidRPr="00EE32E0">
        <w:t>2,4024</w:t>
      </w:r>
      <w:r>
        <w:t xml:space="preserve">т шихти </w:t>
      </w:r>
      <w:r w:rsidR="00750CEC">
        <w:t>–</w:t>
      </w:r>
      <w:r>
        <w:t xml:space="preserve"> </w:t>
      </w:r>
      <w:r w:rsidR="00750CEC">
        <w:t>Х</w:t>
      </w:r>
      <w:r w:rsidR="0091057D" w:rsidRPr="0091057D">
        <w:t xml:space="preserve"> </w:t>
      </w:r>
      <w:r w:rsidR="0091057D" w:rsidRPr="00EE32E0">
        <w:t>т соди</w:t>
      </w:r>
      <w:r w:rsidR="0091057D">
        <w:t>.</w:t>
      </w:r>
    </w:p>
    <w:p w:rsidR="00EE32E0" w:rsidRPr="00EE32E0" w:rsidRDefault="00EE32E0" w:rsidP="00C90B10">
      <w:pPr>
        <w:pStyle w:val="a4"/>
      </w:pPr>
      <w:r>
        <w:tab/>
      </w:r>
      <w:r>
        <w:tab/>
      </w:r>
      <w:r w:rsidR="00750CEC">
        <w:tab/>
        <w:t>Х</w:t>
      </w:r>
      <w:r w:rsidRPr="00EE32E0">
        <w:t>=0,436т соди</w:t>
      </w:r>
    </w:p>
    <w:p w:rsidR="007D18CC" w:rsidRPr="00EE32E0" w:rsidRDefault="007D18CC" w:rsidP="00C90B10">
      <w:pPr>
        <w:pStyle w:val="a4"/>
      </w:pPr>
      <w:r w:rsidRPr="00EE32E0">
        <w:t>Виходячи з того ,що встановлюється один бункер вагової лінії</w:t>
      </w:r>
      <w:r w:rsidR="001167A7" w:rsidRPr="00EE32E0">
        <w:t xml:space="preserve"> встановлюємо одні терези.</w:t>
      </w:r>
    </w:p>
    <w:p w:rsidR="007D18CC" w:rsidRPr="00EE32E0" w:rsidRDefault="007D18CC" w:rsidP="000D484F">
      <w:pPr>
        <w:pStyle w:val="af0"/>
      </w:pPr>
      <w:r w:rsidRPr="00EE32E0">
        <w:t>Технічна характеристика терезів ДВСТ-</w:t>
      </w:r>
      <w:r w:rsidR="0013444E" w:rsidRPr="00EE32E0">
        <w:t>6</w:t>
      </w:r>
      <w:r w:rsidRPr="00EE32E0">
        <w:t>00п</w:t>
      </w:r>
    </w:p>
    <w:p w:rsidR="007D18CC" w:rsidRPr="00EE32E0" w:rsidRDefault="007D18CC" w:rsidP="00C90B10">
      <w:pPr>
        <w:pStyle w:val="a4"/>
      </w:pPr>
      <w:r w:rsidRPr="00EE32E0">
        <w:t>Границя важення, кг</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ab/>
      </w:r>
      <w:r w:rsidRPr="00EE32E0">
        <w:tab/>
        <w:t>120-</w:t>
      </w:r>
      <w:r w:rsidR="0013444E" w:rsidRPr="00EE32E0">
        <w:t>6</w:t>
      </w:r>
      <w:r w:rsidRPr="00EE32E0">
        <w:t>00</w:t>
      </w:r>
    </w:p>
    <w:p w:rsidR="007D18CC" w:rsidRPr="00EE32E0" w:rsidRDefault="007D18CC" w:rsidP="00C90B10">
      <w:pPr>
        <w:pStyle w:val="a4"/>
      </w:pPr>
      <w:r w:rsidRPr="00EE32E0">
        <w:t>Об’єм ковша, м</w:t>
      </w:r>
      <w:r w:rsidRPr="00EE32E0">
        <w:rPr>
          <w:vertAlign w:val="superscript"/>
        </w:rPr>
        <w:t>3</w:t>
      </w:r>
      <w:r w:rsidRPr="00EE32E0">
        <w:tab/>
      </w:r>
      <w:r w:rsidRPr="00EE32E0">
        <w:tab/>
      </w:r>
      <w:r w:rsidRPr="00EE32E0">
        <w:tab/>
      </w:r>
      <w:r w:rsidRPr="00EE32E0">
        <w:tab/>
      </w:r>
      <w:r w:rsidRPr="00EE32E0">
        <w:tab/>
      </w:r>
      <w:r w:rsidR="005B40EE" w:rsidRPr="00EE32E0">
        <w:tab/>
      </w:r>
      <w:r w:rsidRPr="00EE32E0">
        <w:tab/>
      </w:r>
      <w:r w:rsidRPr="00EE32E0">
        <w:tab/>
      </w:r>
      <w:r w:rsidR="00750CEC">
        <w:tab/>
      </w:r>
      <w:r w:rsidRPr="00EE32E0">
        <w:tab/>
      </w:r>
      <w:r w:rsidR="0013444E" w:rsidRPr="00EE32E0">
        <w:t>1,1</w:t>
      </w:r>
    </w:p>
    <w:p w:rsidR="007D18CC" w:rsidRPr="00EE32E0" w:rsidRDefault="007D18CC" w:rsidP="00C90B10">
      <w:pPr>
        <w:pStyle w:val="a4"/>
      </w:pPr>
      <w:r w:rsidRPr="00EE32E0">
        <w:t>Цикл важення, с</w:t>
      </w:r>
      <w:r w:rsidRPr="00EE32E0">
        <w:tab/>
      </w:r>
      <w:r w:rsidRPr="00EE32E0">
        <w:tab/>
      </w:r>
      <w:r w:rsidRPr="00EE32E0">
        <w:tab/>
      </w:r>
      <w:r w:rsidRPr="00EE32E0">
        <w:tab/>
      </w:r>
      <w:r w:rsidRPr="00EE32E0">
        <w:tab/>
      </w:r>
      <w:r w:rsidR="005B40EE" w:rsidRPr="00EE32E0">
        <w:tab/>
      </w:r>
      <w:r w:rsidRPr="00EE32E0">
        <w:tab/>
      </w:r>
      <w:r w:rsidRPr="00EE32E0">
        <w:tab/>
      </w:r>
      <w:r w:rsidR="00750CEC">
        <w:tab/>
      </w:r>
      <w:r w:rsidRPr="00EE32E0">
        <w:tab/>
      </w:r>
      <w:r w:rsidR="0013444E" w:rsidRPr="00EE32E0">
        <w:t>240</w:t>
      </w:r>
    </w:p>
    <w:p w:rsidR="007D18CC" w:rsidRPr="00EE32E0" w:rsidRDefault="007D18CC" w:rsidP="00C90B10">
      <w:pPr>
        <w:pStyle w:val="a4"/>
      </w:pPr>
      <w:r w:rsidRPr="00EE32E0">
        <w:t>Похибка, %</w:t>
      </w:r>
      <w:r w:rsidRPr="00EE32E0">
        <w:tab/>
      </w:r>
      <w:r w:rsidRPr="00EE32E0">
        <w:tab/>
      </w:r>
      <w:r w:rsidRPr="00EE32E0">
        <w:tab/>
      </w:r>
      <w:r w:rsidRPr="00EE32E0">
        <w:tab/>
      </w:r>
      <w:r w:rsidRPr="00EE32E0">
        <w:tab/>
      </w:r>
      <w:r w:rsidRPr="00EE32E0">
        <w:tab/>
      </w:r>
      <w:r w:rsidR="005B40EE" w:rsidRPr="00EE32E0">
        <w:tab/>
      </w:r>
      <w:r w:rsidR="005B40EE" w:rsidRPr="00EE32E0">
        <w:tab/>
      </w:r>
      <w:r w:rsidRPr="00EE32E0">
        <w:tab/>
      </w:r>
      <w:r w:rsidRPr="00EE32E0">
        <w:tab/>
      </w:r>
      <w:r w:rsidRPr="00EE32E0">
        <w:tab/>
        <w:t>0,5</w:t>
      </w:r>
    </w:p>
    <w:p w:rsidR="007D18CC" w:rsidRPr="00EE32E0" w:rsidRDefault="007D18CC" w:rsidP="00C90B10">
      <w:pPr>
        <w:pStyle w:val="a4"/>
      </w:pPr>
      <w:r w:rsidRPr="00EE32E0">
        <w:t>Маса, кг</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750CEC">
        <w:tab/>
      </w:r>
      <w:r w:rsidRPr="00EE32E0">
        <w:t>880</w:t>
      </w:r>
      <w:r w:rsidR="0091057D">
        <w:t>.</w:t>
      </w:r>
    </w:p>
    <w:p w:rsidR="000632E7" w:rsidRDefault="004505B6" w:rsidP="000632E7">
      <w:pPr>
        <w:pStyle w:val="4"/>
      </w:pPr>
      <w:r w:rsidRPr="00E079E7">
        <w:t>7.</w:t>
      </w:r>
      <w:r w:rsidR="00CC7227" w:rsidRPr="00E079E7">
        <w:t xml:space="preserve">7. </w:t>
      </w:r>
      <w:r w:rsidRPr="00E079E7">
        <w:t>Лінія</w:t>
      </w:r>
      <w:r w:rsidR="00695227" w:rsidRPr="00E079E7">
        <w:t xml:space="preserve"> сульфату натрію</w:t>
      </w:r>
    </w:p>
    <w:p w:rsidR="00CC7227" w:rsidRPr="00EE32E0" w:rsidRDefault="00CC7227" w:rsidP="000632E7">
      <w:pPr>
        <w:pStyle w:val="4"/>
      </w:pPr>
      <w:r w:rsidRPr="00EE32E0">
        <w:rPr>
          <w:rStyle w:val="40"/>
        </w:rPr>
        <w:t xml:space="preserve">7.7.1. </w:t>
      </w:r>
      <w:r w:rsidR="003436B7" w:rsidRPr="00EE32E0">
        <w:rPr>
          <w:rStyle w:val="40"/>
        </w:rPr>
        <w:t>Розрахунок бункеру зберігання</w:t>
      </w:r>
    </w:p>
    <w:p w:rsidR="00CC7227" w:rsidRPr="00EE32E0" w:rsidRDefault="00CE4471" w:rsidP="00C90B10">
      <w:pPr>
        <w:pStyle w:val="a4"/>
      </w:pPr>
      <w:r w:rsidRPr="00EE32E0">
        <w:t>Розрахунок проводимо за п.7.3.1</w:t>
      </w:r>
      <w:r w:rsidR="004154E9">
        <w:t xml:space="preserve">. </w:t>
      </w:r>
      <w:r w:rsidR="00CC7227" w:rsidRPr="00EE32E0">
        <w:t>Приймаємо наступні розміри бункеру, м:</w:t>
      </w:r>
    </w:p>
    <w:p w:rsidR="00CC7227" w:rsidRPr="00EE32E0" w:rsidRDefault="00CC7227" w:rsidP="00C90B10">
      <w:pPr>
        <w:pStyle w:val="a4"/>
      </w:pPr>
      <w:r w:rsidRPr="00EE32E0">
        <w:t>Н=0,1;</w:t>
      </w:r>
      <w:r w:rsidRPr="00EE32E0">
        <w:tab/>
      </w:r>
      <w:r w:rsidRPr="00EE32E0">
        <w:tab/>
        <w:t>Н</w:t>
      </w:r>
      <w:r w:rsidRPr="00EE32E0">
        <w:rPr>
          <w:vertAlign w:val="subscript"/>
        </w:rPr>
        <w:t>1</w:t>
      </w:r>
      <w:r w:rsidR="0091057D">
        <w:t>=0,85;</w:t>
      </w:r>
      <w:r w:rsidR="0091057D">
        <w:tab/>
      </w:r>
      <w:r w:rsidRPr="00EE32E0">
        <w:tab/>
        <w:t>а=1,6;</w:t>
      </w:r>
      <w:r w:rsidRPr="00EE32E0">
        <w:tab/>
      </w:r>
      <w:r w:rsidRPr="00EE32E0">
        <w:tab/>
      </w:r>
      <w:r w:rsidRPr="00EE32E0">
        <w:tab/>
        <w:t>b=0,45.</w:t>
      </w:r>
    </w:p>
    <w:p w:rsidR="003436B7" w:rsidRPr="00EE32E0" w:rsidRDefault="003436B7" w:rsidP="00C90B10">
      <w:pPr>
        <w:pStyle w:val="a4"/>
      </w:pPr>
      <w:r w:rsidRPr="00EE32E0">
        <w:t>де</w:t>
      </w:r>
      <w:r w:rsidRPr="00EE32E0">
        <w:tab/>
        <w:t>H – висота верхньої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00932481">
        <w:tab/>
      </w:r>
      <w:r w:rsidR="00750CEC">
        <w:tab/>
      </w:r>
      <w:r w:rsidR="00063670">
        <w:tab/>
      </w:r>
      <w:r w:rsidRPr="00EE32E0">
        <w:t>H</w:t>
      </w:r>
      <w:r w:rsidRPr="00EE32E0">
        <w:rPr>
          <w:vertAlign w:val="subscript"/>
        </w:rPr>
        <w:t>1</w:t>
      </w:r>
      <w:r w:rsidRPr="00EE32E0">
        <w:t xml:space="preserve"> – висота нижньої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Pr="00EE32E0">
        <w:tab/>
        <w:t>а – сторона нижньої частини бункеру, м;</w:t>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b – сторона випускної відтулини, м.</w:t>
      </w:r>
    </w:p>
    <w:p w:rsidR="00CD30A6" w:rsidRPr="00EE32E0" w:rsidRDefault="00CC7227" w:rsidP="00094F1A">
      <w:pPr>
        <w:pStyle w:val="4"/>
      </w:pPr>
      <w:r w:rsidRPr="00EE32E0">
        <w:t xml:space="preserve">7.7.2. </w:t>
      </w:r>
      <w:r w:rsidR="00921B8D">
        <w:t>Вибір лоткового живильника</w:t>
      </w:r>
    </w:p>
    <w:p w:rsidR="00CD30A6" w:rsidRPr="00EE32E0" w:rsidRDefault="00CD30A6" w:rsidP="000D484F">
      <w:pPr>
        <w:pStyle w:val="af0"/>
      </w:pPr>
      <w:r w:rsidRPr="00EE32E0">
        <w:t>Технічна характеристика лоткового живильника</w:t>
      </w:r>
    </w:p>
    <w:p w:rsidR="00CD30A6" w:rsidRPr="00EE32E0" w:rsidRDefault="00CD30A6"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005B40EE" w:rsidRPr="00EE32E0">
        <w:tab/>
      </w:r>
      <w:r w:rsidR="005B40EE" w:rsidRPr="00EE32E0">
        <w:tab/>
      </w:r>
      <w:r w:rsidRPr="00EE32E0">
        <w:tab/>
      </w:r>
      <w:r w:rsidR="00063670">
        <w:tab/>
      </w:r>
      <w:r w:rsidRPr="00EE32E0">
        <w:t>КВ1Т-0,15</w:t>
      </w:r>
    </w:p>
    <w:p w:rsidR="00CD30A6" w:rsidRPr="00EE32E0" w:rsidRDefault="00CD30A6" w:rsidP="00C90B10">
      <w:pPr>
        <w:pStyle w:val="a4"/>
      </w:pPr>
      <w:r w:rsidRPr="00EE32E0">
        <w:t>Розміри труби, мм</w:t>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Pr="00EE32E0">
        <w:t>діаметр</w:t>
      </w:r>
      <w:r w:rsidRPr="00EE32E0">
        <w:tab/>
      </w:r>
      <w:r w:rsidRPr="00EE32E0">
        <w:tab/>
      </w:r>
      <w:r w:rsidRPr="00EE32E0">
        <w:tab/>
      </w:r>
      <w:r w:rsidRPr="00EE32E0">
        <w:tab/>
      </w:r>
      <w:r w:rsidR="005B40EE" w:rsidRPr="00EE32E0">
        <w:tab/>
      </w:r>
      <w:r w:rsidR="005B40EE" w:rsidRPr="00EE32E0">
        <w:tab/>
      </w:r>
      <w:r w:rsidR="00750CEC">
        <w:tab/>
      </w:r>
      <w:r w:rsidR="00750CEC">
        <w:tab/>
      </w:r>
      <w:r w:rsidR="00750CEC">
        <w:tab/>
      </w:r>
      <w:r w:rsidR="00063670">
        <w:tab/>
      </w:r>
      <w:r w:rsidRPr="00EE32E0">
        <w:t>159</w:t>
      </w:r>
      <w:r w:rsidR="005475B8">
        <w:rPr>
          <w:position w:val="-4"/>
        </w:rPr>
        <w:pict>
          <v:shape id="_x0000_i1143" type="#_x0000_t75" style="width:9pt;height:9.75pt">
            <v:imagedata r:id="rId125" o:title=""/>
          </v:shape>
        </w:pict>
      </w:r>
      <w:r w:rsidR="005B40EE" w:rsidRPr="00EE32E0">
        <w:t>4,9</w:t>
      </w:r>
    </w:p>
    <w:p w:rsidR="00CD30A6" w:rsidRPr="00EE32E0" w:rsidRDefault="00063670" w:rsidP="00C90B10">
      <w:pPr>
        <w:pStyle w:val="a4"/>
      </w:pPr>
      <w:r>
        <w:tab/>
      </w:r>
      <w:r>
        <w:tab/>
        <w:t>м</w:t>
      </w:r>
      <w:r w:rsidR="00CD30A6" w:rsidRPr="00EE32E0">
        <w:t>аксимальна довжина, м</w:t>
      </w:r>
      <w:r w:rsidR="00CD30A6" w:rsidRPr="00EE32E0">
        <w:tab/>
      </w:r>
      <w:r w:rsidR="00CD30A6" w:rsidRPr="00EE32E0">
        <w:tab/>
      </w:r>
      <w:r w:rsidR="00CD30A6" w:rsidRPr="00EE32E0">
        <w:tab/>
      </w:r>
      <w:r w:rsidR="00CD30A6" w:rsidRPr="00EE32E0">
        <w:tab/>
      </w:r>
      <w:r w:rsidR="005B40EE" w:rsidRPr="00EE32E0">
        <w:tab/>
      </w:r>
      <w:r w:rsidR="005B40EE" w:rsidRPr="00EE32E0">
        <w:tab/>
      </w:r>
      <w:r w:rsidR="00750CEC">
        <w:tab/>
      </w:r>
      <w:r w:rsidR="00CD30A6" w:rsidRPr="00EE32E0">
        <w:tab/>
        <w:t>3,3</w:t>
      </w:r>
    </w:p>
    <w:p w:rsidR="00CD30A6" w:rsidRPr="00EE32E0" w:rsidRDefault="00CD30A6" w:rsidP="00C90B10">
      <w:pPr>
        <w:pStyle w:val="a4"/>
      </w:pPr>
      <w:r w:rsidRPr="00EE32E0">
        <w:t>Продуктивність, м</w:t>
      </w:r>
      <w:r w:rsidRPr="00EE32E0">
        <w:rPr>
          <w:vertAlign w:val="superscript"/>
        </w:rPr>
        <w:t>3</w:t>
      </w:r>
      <w:r w:rsidR="000632E7">
        <w:t>/год</w:t>
      </w:r>
      <w:r w:rsidR="000632E7">
        <w:tab/>
      </w:r>
      <w:r w:rsidR="000632E7">
        <w:tab/>
      </w:r>
      <w:r w:rsidR="000632E7">
        <w:tab/>
      </w:r>
      <w:r w:rsidR="005B40EE" w:rsidRPr="00EE32E0">
        <w:tab/>
      </w:r>
      <w:r w:rsidR="005B40EE" w:rsidRPr="00EE32E0">
        <w:tab/>
      </w:r>
      <w:r w:rsidR="005B40EE" w:rsidRPr="00EE32E0">
        <w:tab/>
      </w:r>
      <w:r w:rsidRPr="00EE32E0">
        <w:tab/>
      </w:r>
      <w:r w:rsidR="00750CEC">
        <w:tab/>
      </w:r>
      <w:r w:rsidRPr="00EE32E0">
        <w:tab/>
        <w:t>6.</w:t>
      </w:r>
    </w:p>
    <w:p w:rsidR="006C7764" w:rsidRPr="00EE32E0" w:rsidRDefault="006C7764" w:rsidP="006C7764">
      <w:pPr>
        <w:pStyle w:val="4"/>
      </w:pPr>
      <w:r w:rsidRPr="00EE32E0">
        <w:t>7.7.3. Вибір стрічкового конвеєру</w:t>
      </w:r>
    </w:p>
    <w:p w:rsidR="006C7764" w:rsidRPr="00EE32E0" w:rsidRDefault="006C7764" w:rsidP="006C7764">
      <w:pPr>
        <w:pStyle w:val="af0"/>
      </w:pPr>
      <w:r w:rsidRPr="00EE32E0">
        <w:t>Технічна характеристика стрічкового конвеєру</w:t>
      </w:r>
    </w:p>
    <w:p w:rsidR="006C7764" w:rsidRPr="00EE32E0" w:rsidRDefault="006C7764" w:rsidP="00C90B10">
      <w:pPr>
        <w:pStyle w:val="a4"/>
      </w:pPr>
      <w:r w:rsidRPr="00EE32E0">
        <w:t>Типорозмір</w:t>
      </w:r>
      <w:r w:rsidRPr="00EE32E0">
        <w:tab/>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ab/>
      </w:r>
      <w:r w:rsidRPr="00EE32E0">
        <w:tab/>
        <w:t>4025-40</w:t>
      </w:r>
    </w:p>
    <w:p w:rsidR="006C7764" w:rsidRPr="00EE32E0" w:rsidRDefault="006C7764" w:rsidP="00C90B10">
      <w:pPr>
        <w:pStyle w:val="a4"/>
      </w:pPr>
      <w:r w:rsidRPr="00EE32E0">
        <w:t>Ширина стрічки, мм</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t>400</w:t>
      </w:r>
    </w:p>
    <w:p w:rsidR="006C7764" w:rsidRPr="00EE32E0" w:rsidRDefault="006C7764" w:rsidP="00C90B10">
      <w:pPr>
        <w:pStyle w:val="a4"/>
      </w:pPr>
      <w:r w:rsidRPr="00EE32E0">
        <w:t>Тип стрічки / кількість прокладок</w:t>
      </w:r>
      <w:r w:rsidRPr="00EE32E0">
        <w:tab/>
      </w:r>
      <w:r w:rsidRPr="00EE32E0">
        <w:tab/>
      </w:r>
      <w:r w:rsidRPr="00EE32E0">
        <w:tab/>
      </w:r>
      <w:r w:rsidR="00932481">
        <w:tab/>
      </w:r>
      <w:r w:rsidR="005B40EE" w:rsidRPr="00EE32E0">
        <w:tab/>
      </w:r>
      <w:r w:rsidR="00750CEC">
        <w:tab/>
      </w:r>
      <w:r w:rsidR="005B40EE" w:rsidRPr="00EE32E0">
        <w:tab/>
      </w:r>
      <w:r w:rsidR="005B40EE" w:rsidRPr="00EE32E0">
        <w:tab/>
      </w:r>
      <w:r w:rsidRPr="00EE32E0">
        <w:t>Б-820/3</w:t>
      </w:r>
    </w:p>
    <w:p w:rsidR="006C7764" w:rsidRPr="00EE32E0" w:rsidRDefault="006C7764" w:rsidP="00C90B10">
      <w:pPr>
        <w:pStyle w:val="a4"/>
      </w:pPr>
      <w:r w:rsidRPr="00EE32E0">
        <w:t>Найбільша розрахункова швидкість стрічки, м/с</w:t>
      </w:r>
      <w:r w:rsidR="00932481">
        <w:tab/>
      </w:r>
      <w:r w:rsidR="00932481">
        <w:tab/>
      </w:r>
      <w:r w:rsidR="005B40EE" w:rsidRPr="00EE32E0">
        <w:tab/>
      </w:r>
      <w:r w:rsidR="00750CEC">
        <w:tab/>
      </w:r>
      <w:r w:rsidR="005B40EE" w:rsidRPr="00EE32E0">
        <w:tab/>
      </w:r>
      <w:r w:rsidRPr="00EE32E0">
        <w:tab/>
        <w:t>2,5</w:t>
      </w:r>
    </w:p>
    <w:p w:rsidR="006C7764" w:rsidRPr="00EE32E0" w:rsidRDefault="006C7764"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005B40EE" w:rsidRPr="00EE32E0">
        <w:tab/>
      </w:r>
      <w:r w:rsidR="005B40EE" w:rsidRPr="00EE32E0">
        <w:tab/>
      </w:r>
      <w:r w:rsidR="005B40EE" w:rsidRPr="00EE32E0">
        <w:tab/>
      </w:r>
      <w:r w:rsidR="005B40EE" w:rsidRPr="00EE32E0">
        <w:tab/>
      </w:r>
      <w:r w:rsidR="005B40EE" w:rsidRPr="00EE32E0">
        <w:tab/>
      </w:r>
      <w:r w:rsidRPr="00EE32E0">
        <w:tab/>
        <w:t>125</w:t>
      </w:r>
    </w:p>
    <w:p w:rsidR="006C7764" w:rsidRPr="00EE32E0" w:rsidRDefault="006C7764" w:rsidP="00C90B10">
      <w:pPr>
        <w:pStyle w:val="a4"/>
      </w:pPr>
      <w:r w:rsidRPr="00EE32E0">
        <w:t>Найбільша потужність на барабані, кВт</w:t>
      </w:r>
      <w:r w:rsidRPr="00EE32E0">
        <w:tab/>
      </w:r>
      <w:r w:rsidR="00932481">
        <w:tab/>
      </w:r>
      <w:r w:rsidR="00932481">
        <w:tab/>
      </w:r>
      <w:r w:rsidR="005B40EE" w:rsidRPr="00EE32E0">
        <w:tab/>
      </w:r>
      <w:r w:rsidR="005B40EE" w:rsidRPr="00EE32E0">
        <w:tab/>
      </w:r>
      <w:r w:rsidR="00750CEC">
        <w:tab/>
      </w:r>
      <w:r w:rsidRPr="00EE32E0">
        <w:tab/>
        <w:t>4,4</w:t>
      </w:r>
    </w:p>
    <w:p w:rsidR="006C7764" w:rsidRPr="00EE32E0" w:rsidRDefault="006C7764" w:rsidP="00C90B10">
      <w:pPr>
        <w:pStyle w:val="a4"/>
      </w:pPr>
      <w:r w:rsidRPr="00EE32E0">
        <w:t>Діаметр привідного барабану, мм</w:t>
      </w:r>
      <w:r w:rsidRPr="00EE32E0">
        <w:tab/>
      </w:r>
      <w:r w:rsidRPr="00EE32E0">
        <w:tab/>
      </w:r>
      <w:r w:rsidR="00932481">
        <w:tab/>
      </w:r>
      <w:r w:rsidR="00932481">
        <w:tab/>
      </w:r>
      <w:r w:rsidR="005B40EE" w:rsidRPr="00EE32E0">
        <w:tab/>
      </w:r>
      <w:r w:rsidR="005B40EE" w:rsidRPr="00EE32E0">
        <w:tab/>
      </w:r>
      <w:r w:rsidR="00750CEC">
        <w:tab/>
      </w:r>
      <w:r w:rsidRPr="00EE32E0">
        <w:tab/>
        <w:t>250</w:t>
      </w:r>
      <w:r w:rsidR="0091057D">
        <w:t>.</w:t>
      </w:r>
    </w:p>
    <w:p w:rsidR="00E86047" w:rsidRPr="00EE32E0" w:rsidRDefault="00CC7227" w:rsidP="00E86047">
      <w:pPr>
        <w:pStyle w:val="4"/>
      </w:pPr>
      <w:r w:rsidRPr="00EE32E0">
        <w:t>7.7.</w:t>
      </w:r>
      <w:r w:rsidR="006C7764" w:rsidRPr="00EE32E0">
        <w:t>4</w:t>
      </w:r>
      <w:r w:rsidRPr="00EE32E0">
        <w:t xml:space="preserve">. </w:t>
      </w:r>
      <w:r w:rsidR="00E86047" w:rsidRPr="00EE32E0">
        <w:t>Вибір елеватора</w:t>
      </w:r>
    </w:p>
    <w:p w:rsidR="00E86047" w:rsidRPr="00EE32E0" w:rsidRDefault="00E86047" w:rsidP="00E86047">
      <w:pPr>
        <w:pStyle w:val="af0"/>
      </w:pPr>
      <w:r w:rsidRPr="00EE32E0">
        <w:t>Технічна характеристика стрічкового елеватора ЕЛГ-160</w:t>
      </w:r>
    </w:p>
    <w:p w:rsidR="00E86047" w:rsidRPr="00EE32E0" w:rsidRDefault="00E86047" w:rsidP="00C90B10">
      <w:pPr>
        <w:pStyle w:val="a4"/>
      </w:pPr>
      <w:r w:rsidRPr="00EE32E0">
        <w:t>Продуктивність, м3/год.</w:t>
      </w:r>
      <w:r w:rsidRPr="00EE32E0">
        <w:tab/>
      </w:r>
      <w:r w:rsidRPr="00EE32E0">
        <w:tab/>
      </w:r>
      <w:r w:rsidRPr="00EE32E0">
        <w:tab/>
      </w:r>
      <w:r w:rsidR="00932481">
        <w:tab/>
      </w:r>
      <w:r w:rsidR="00932481">
        <w:tab/>
      </w:r>
      <w:r w:rsidR="005B40EE" w:rsidRPr="00EE32E0">
        <w:tab/>
      </w:r>
      <w:r w:rsidRPr="00EE32E0">
        <w:tab/>
      </w:r>
      <w:r w:rsidR="00750CEC">
        <w:tab/>
      </w:r>
      <w:r w:rsidRPr="00EE32E0">
        <w:tab/>
        <w:t>4-7</w:t>
      </w:r>
    </w:p>
    <w:p w:rsidR="00E86047" w:rsidRPr="00EE32E0" w:rsidRDefault="00E86047" w:rsidP="00C90B10">
      <w:pPr>
        <w:pStyle w:val="a4"/>
      </w:pPr>
      <w:r w:rsidRPr="00EE32E0">
        <w:t>Швидкість руху ходової частини, м/с</w:t>
      </w:r>
      <w:r w:rsidRPr="00EE32E0">
        <w:tab/>
      </w:r>
      <w:r w:rsidR="00932481">
        <w:tab/>
      </w:r>
      <w:r w:rsidR="00932481">
        <w:tab/>
      </w:r>
      <w:r w:rsidR="005B40EE" w:rsidRPr="00EE32E0">
        <w:tab/>
      </w:r>
      <w:r w:rsidR="00750CEC">
        <w:tab/>
      </w:r>
      <w:r w:rsidRPr="00EE32E0">
        <w:tab/>
      </w:r>
      <w:r w:rsidR="00063670">
        <w:tab/>
      </w:r>
      <w:r w:rsidRPr="00EE32E0">
        <w:t>1,0-1,7</w:t>
      </w:r>
    </w:p>
    <w:p w:rsidR="00E86047" w:rsidRPr="00EE32E0" w:rsidRDefault="00E86047" w:rsidP="00C90B10">
      <w:pPr>
        <w:pStyle w:val="a4"/>
      </w:pPr>
      <w:r w:rsidRPr="00EE32E0">
        <w:t>Ширина ковшів, мм</w:t>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160</w:t>
      </w:r>
    </w:p>
    <w:p w:rsidR="00E86047" w:rsidRPr="00EE32E0" w:rsidRDefault="00E86047" w:rsidP="00C90B10">
      <w:pPr>
        <w:pStyle w:val="a4"/>
      </w:pPr>
      <w:r w:rsidRPr="00EE32E0">
        <w:t>Крок ковшів, мм</w:t>
      </w:r>
      <w:r w:rsidRPr="00EE32E0">
        <w:tab/>
      </w:r>
      <w:r w:rsidRPr="00EE32E0">
        <w:tab/>
      </w:r>
      <w:r w:rsidRPr="00EE32E0">
        <w:tab/>
      </w:r>
      <w:r w:rsidRPr="00EE32E0">
        <w:tab/>
      </w:r>
      <w:r w:rsidR="00932481">
        <w:tab/>
      </w:r>
      <w:r w:rsidR="00932481">
        <w:tab/>
      </w:r>
      <w:r w:rsidRPr="00EE32E0">
        <w:tab/>
      </w:r>
      <w:r w:rsidRPr="00EE32E0">
        <w:tab/>
      </w:r>
      <w:r w:rsidRPr="00EE32E0">
        <w:tab/>
      </w:r>
      <w:r w:rsidR="00750CEC">
        <w:tab/>
      </w:r>
      <w:r w:rsidRPr="00EE32E0">
        <w:t>300</w:t>
      </w:r>
    </w:p>
    <w:p w:rsidR="00E86047" w:rsidRPr="00EE32E0" w:rsidRDefault="00E86047" w:rsidP="00C90B10">
      <w:pPr>
        <w:pStyle w:val="a4"/>
      </w:pPr>
      <w:r w:rsidRPr="00EE32E0">
        <w:t>Ємність ковшів, л</w:t>
      </w:r>
      <w:r w:rsidRPr="00EE32E0">
        <w:tab/>
      </w:r>
      <w:r w:rsidRPr="00EE32E0">
        <w:tab/>
      </w:r>
      <w:r w:rsidRPr="00EE32E0">
        <w:tab/>
      </w:r>
      <w:r w:rsidRPr="00EE32E0">
        <w:tab/>
      </w:r>
      <w:r w:rsidR="005B40EE" w:rsidRPr="00EE32E0">
        <w:tab/>
      </w:r>
      <w:r w:rsidR="005B40EE" w:rsidRPr="00EE32E0">
        <w:tab/>
      </w:r>
      <w:r w:rsidRPr="00EE32E0">
        <w:tab/>
      </w:r>
      <w:r w:rsidR="00750CEC">
        <w:tab/>
      </w:r>
      <w:r w:rsidRPr="00EE32E0">
        <w:tab/>
      </w:r>
      <w:r w:rsidRPr="00EE32E0">
        <w:tab/>
        <w:t>0,65</w:t>
      </w:r>
    </w:p>
    <w:p w:rsidR="00E86047" w:rsidRPr="00EE32E0" w:rsidRDefault="00E86047" w:rsidP="00C90B10">
      <w:pPr>
        <w:pStyle w:val="a4"/>
      </w:pPr>
      <w:r w:rsidRPr="00EE32E0">
        <w:t>Ширина стрічки, мм</w:t>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200</w:t>
      </w:r>
    </w:p>
    <w:p w:rsidR="00E86047" w:rsidRPr="00EE32E0" w:rsidRDefault="00E86047" w:rsidP="00C90B10">
      <w:pPr>
        <w:pStyle w:val="a4"/>
      </w:pPr>
      <w:r w:rsidRPr="00EE32E0">
        <w:t>Максимальна висота, м</w:t>
      </w:r>
      <w:r w:rsidRPr="00EE32E0">
        <w:tab/>
      </w:r>
      <w:r w:rsidRPr="00EE32E0">
        <w:tab/>
      </w:r>
      <w:r w:rsidRPr="00EE32E0">
        <w:tab/>
      </w:r>
      <w:r w:rsidRPr="00EE32E0">
        <w:tab/>
      </w:r>
      <w:r w:rsidR="00932481">
        <w:tab/>
      </w:r>
      <w:r w:rsidR="005B40EE" w:rsidRPr="00EE32E0">
        <w:tab/>
      </w:r>
      <w:r w:rsidRPr="00EE32E0">
        <w:tab/>
      </w:r>
      <w:r w:rsidR="00750CEC">
        <w:tab/>
      </w:r>
      <w:r w:rsidRPr="00EE32E0">
        <w:tab/>
        <w:t>до 30</w:t>
      </w:r>
      <w:r w:rsidR="0091057D">
        <w:t>.</w:t>
      </w:r>
    </w:p>
    <w:p w:rsidR="006C7764" w:rsidRPr="00EE32E0" w:rsidRDefault="006C7764" w:rsidP="006C7764">
      <w:pPr>
        <w:pStyle w:val="4"/>
      </w:pPr>
      <w:r w:rsidRPr="00EE32E0">
        <w:t>7.7.5. Вибір сита</w:t>
      </w:r>
    </w:p>
    <w:p w:rsidR="006C7764" w:rsidRPr="00EE32E0" w:rsidRDefault="006C7764" w:rsidP="006C7764">
      <w:pPr>
        <w:pStyle w:val="af0"/>
      </w:pPr>
      <w:r w:rsidRPr="00EE32E0">
        <w:t>Технічна характеристика сита</w:t>
      </w:r>
    </w:p>
    <w:p w:rsidR="00CB1300" w:rsidRPr="00EE32E0" w:rsidRDefault="00CB1300" w:rsidP="00CB1300">
      <w:pPr>
        <w:pStyle w:val="a4"/>
      </w:pPr>
      <w:r>
        <w:t>Типорозмір</w:t>
      </w:r>
      <w:r>
        <w:tab/>
      </w:r>
      <w:r>
        <w:tab/>
      </w:r>
      <w:r>
        <w:tab/>
      </w:r>
      <w:r>
        <w:tab/>
      </w:r>
      <w:r>
        <w:tab/>
      </w:r>
      <w:r w:rsidR="00750CEC">
        <w:tab/>
      </w:r>
      <w:r w:rsidR="00750CEC">
        <w:tab/>
      </w:r>
      <w:r w:rsidR="00750CEC">
        <w:tab/>
      </w:r>
      <w:r w:rsidR="00750CEC">
        <w:tab/>
      </w:r>
      <w:r w:rsidR="00750CEC">
        <w:tab/>
      </w:r>
      <w:r w:rsidR="00063670">
        <w:tab/>
      </w:r>
      <w:r>
        <w:t>650</w:t>
      </w:r>
      <w:r w:rsidR="005475B8">
        <w:rPr>
          <w:position w:val="-4"/>
        </w:rPr>
        <w:pict>
          <v:shape id="_x0000_i1144" type="#_x0000_t75" style="width:9pt;height:9.75pt">
            <v:imagedata r:id="rId114" o:title=""/>
          </v:shape>
        </w:pict>
      </w:r>
      <w:r>
        <w:t>1500</w:t>
      </w:r>
    </w:p>
    <w:p w:rsidR="00CB1300" w:rsidRPr="00EE32E0" w:rsidRDefault="00CB1300" w:rsidP="00CB1300">
      <w:pPr>
        <w:pStyle w:val="a4"/>
      </w:pPr>
      <w:r w:rsidRPr="00EE32E0">
        <w:t>Ро</w:t>
      </w:r>
      <w:r w:rsidR="00750CEC">
        <w:t>зміри барабану, мм</w:t>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932481">
        <w:t>діаметр більшої основи</w:t>
      </w:r>
      <w:r w:rsidR="00932481">
        <w:tab/>
      </w:r>
      <w:r w:rsidR="00932481">
        <w:tab/>
      </w:r>
      <w:r w:rsidR="00932481">
        <w:tab/>
      </w:r>
      <w:r w:rsidR="00932481">
        <w:tab/>
      </w:r>
      <w:r w:rsidR="00932481">
        <w:tab/>
      </w:r>
      <w:r w:rsidRPr="00EE32E0">
        <w:tab/>
      </w:r>
      <w:r w:rsidR="00750CEC">
        <w:tab/>
      </w:r>
      <w:r w:rsidR="00750CEC">
        <w:tab/>
      </w:r>
      <w:r>
        <w:t>650</w:t>
      </w:r>
      <w:r w:rsidRPr="00EE32E0">
        <w:tab/>
      </w:r>
      <w:r w:rsidRPr="00EE32E0">
        <w:tab/>
      </w:r>
      <w:r w:rsidR="00750CEC">
        <w:tab/>
      </w:r>
      <w:r w:rsidRPr="00EE32E0">
        <w:t>довжина</w:t>
      </w:r>
      <w:r w:rsidRPr="00EE32E0">
        <w:tab/>
      </w:r>
      <w:r w:rsidRPr="00EE32E0">
        <w:tab/>
      </w:r>
      <w:r w:rsidRPr="00EE32E0">
        <w:tab/>
      </w:r>
      <w:r w:rsidRPr="00EE32E0">
        <w:tab/>
      </w:r>
      <w:r w:rsidRPr="00EE32E0">
        <w:tab/>
      </w:r>
      <w:r w:rsidRPr="00EE32E0">
        <w:tab/>
      </w:r>
      <w:r w:rsidRPr="00EE32E0">
        <w:tab/>
      </w:r>
      <w:r w:rsidRPr="00EE32E0">
        <w:tab/>
      </w:r>
      <w:r w:rsidRPr="00EE32E0">
        <w:tab/>
      </w:r>
      <w:r w:rsidR="00750CEC">
        <w:tab/>
      </w:r>
      <w:r>
        <w:t>550</w:t>
      </w:r>
    </w:p>
    <w:p w:rsidR="00CB1300" w:rsidRPr="00EE32E0" w:rsidRDefault="00CB1300" w:rsidP="00CB1300">
      <w:pPr>
        <w:pStyle w:val="a4"/>
      </w:pPr>
      <w:r w:rsidRPr="00EE32E0">
        <w:t>Число обертів барабану, хв.</w:t>
      </w:r>
      <w:r w:rsidRPr="00EE32E0">
        <w:rPr>
          <w:vertAlign w:val="superscript"/>
        </w:rPr>
        <w:t>-1</w:t>
      </w:r>
      <w:r w:rsidR="00932481">
        <w:tab/>
      </w:r>
      <w:r w:rsidR="00932481">
        <w:tab/>
      </w:r>
      <w:r w:rsidR="00932481">
        <w:tab/>
      </w:r>
      <w:r w:rsidR="00932481">
        <w:tab/>
      </w:r>
      <w:r w:rsidRPr="00EE32E0">
        <w:tab/>
      </w:r>
      <w:r w:rsidRPr="00EE32E0">
        <w:tab/>
      </w:r>
      <w:r w:rsidR="00750CEC">
        <w:tab/>
      </w:r>
      <w:r w:rsidRPr="00EE32E0">
        <w:tab/>
      </w:r>
      <w:r>
        <w:t>30</w:t>
      </w:r>
    </w:p>
    <w:p w:rsidR="00CB1300" w:rsidRDefault="00CB1300" w:rsidP="00CB1300">
      <w:pPr>
        <w:pStyle w:val="a4"/>
      </w:pPr>
      <w:r>
        <w:t>Розмір</w:t>
      </w:r>
      <w:r w:rsidRPr="00EE32E0">
        <w:t xml:space="preserve"> фракці</w:t>
      </w:r>
      <w:r>
        <w:t>ї</w:t>
      </w:r>
      <w:r w:rsidRPr="00EE32E0">
        <w:t>, мм</w:t>
      </w:r>
      <w:r w:rsidRPr="00EE32E0">
        <w:tab/>
      </w:r>
      <w:r w:rsidRPr="00EE32E0">
        <w:tab/>
      </w:r>
      <w:r w:rsidRPr="00EE32E0">
        <w:tab/>
      </w:r>
      <w:r w:rsidRPr="00EE32E0">
        <w:tab/>
      </w:r>
      <w:r w:rsidRPr="00EE32E0">
        <w:tab/>
      </w:r>
      <w:r w:rsidRPr="00EE32E0">
        <w:tab/>
      </w:r>
      <w:r w:rsidRPr="00EE32E0">
        <w:tab/>
      </w:r>
      <w:r w:rsidRPr="00EE32E0">
        <w:tab/>
      </w:r>
      <w:r>
        <w:tab/>
      </w:r>
      <w:r w:rsidRPr="00EE32E0">
        <w:tab/>
        <w:t>0-1</w:t>
      </w:r>
    </w:p>
    <w:p w:rsidR="00CB1300" w:rsidRPr="00EE32E0" w:rsidRDefault="00CB1300" w:rsidP="00CB1300">
      <w:pPr>
        <w:pStyle w:val="a4"/>
      </w:pPr>
      <w:r w:rsidRPr="00EE32E0">
        <w:t>Приблизна с</w:t>
      </w:r>
      <w:r w:rsidR="00932481">
        <w:t>ередня продуктивність т/год.</w:t>
      </w:r>
      <w:r w:rsidR="00932481">
        <w:tab/>
      </w:r>
      <w:r w:rsidR="00932481">
        <w:tab/>
      </w:r>
      <w:r w:rsidR="00932481">
        <w:tab/>
      </w:r>
      <w:r w:rsidRPr="00EE32E0">
        <w:tab/>
      </w:r>
      <w:r w:rsidRPr="00EE32E0">
        <w:tab/>
      </w:r>
      <w:r w:rsidR="00750CEC">
        <w:tab/>
      </w:r>
      <w:r w:rsidRPr="00EE32E0">
        <w:tab/>
      </w:r>
      <w:r>
        <w:t>1,5</w:t>
      </w:r>
    </w:p>
    <w:p w:rsidR="00CB1300" w:rsidRPr="00EE32E0" w:rsidRDefault="00CB1300" w:rsidP="00CB1300">
      <w:pPr>
        <w:pStyle w:val="a4"/>
      </w:pPr>
      <w:r w:rsidRPr="00EE32E0">
        <w:t>Потужність двигуна, кВт</w:t>
      </w:r>
      <w:r w:rsidRPr="00EE32E0">
        <w:tab/>
      </w:r>
      <w:r w:rsidRPr="00EE32E0">
        <w:tab/>
      </w:r>
      <w:r w:rsidRPr="00EE32E0">
        <w:tab/>
      </w:r>
      <w:r w:rsidR="00932481">
        <w:tab/>
      </w:r>
      <w:r w:rsidR="00932481">
        <w:tab/>
      </w:r>
      <w:r>
        <w:tab/>
      </w:r>
      <w:r>
        <w:tab/>
      </w:r>
      <w:r w:rsidR="00750CEC">
        <w:tab/>
      </w:r>
      <w:r>
        <w:tab/>
        <w:t>1</w:t>
      </w:r>
      <w:r w:rsidR="0091057D">
        <w:t>.</w:t>
      </w:r>
    </w:p>
    <w:p w:rsidR="009544B6" w:rsidRDefault="009544B6" w:rsidP="001D1EB8">
      <w:pPr>
        <w:pStyle w:val="4"/>
      </w:pPr>
      <w:r>
        <w:t>7.7.6. Вибір дробарки</w:t>
      </w:r>
    </w:p>
    <w:p w:rsidR="003725DD" w:rsidRPr="00EE32E0" w:rsidRDefault="003725DD" w:rsidP="003725DD">
      <w:pPr>
        <w:pStyle w:val="af0"/>
      </w:pPr>
      <w:r w:rsidRPr="00EE32E0">
        <w:t xml:space="preserve">Технічна характеристика </w:t>
      </w:r>
      <w:r>
        <w:t xml:space="preserve">валкової </w:t>
      </w:r>
      <w:r w:rsidRPr="00EE32E0">
        <w:t>дробарки</w:t>
      </w:r>
    </w:p>
    <w:p w:rsidR="003725DD" w:rsidRDefault="003725DD" w:rsidP="003725DD">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t>ДВГ- 2М</w:t>
      </w:r>
    </w:p>
    <w:p w:rsidR="003725DD" w:rsidRPr="00EE32E0" w:rsidRDefault="003725DD" w:rsidP="003725DD">
      <w:pPr>
        <w:pStyle w:val="a4"/>
      </w:pPr>
      <w:r>
        <w:t>Продуктивність т/год</w:t>
      </w:r>
      <w:r>
        <w:tab/>
      </w:r>
      <w:r>
        <w:tab/>
      </w:r>
      <w:r>
        <w:tab/>
      </w:r>
      <w:r>
        <w:tab/>
      </w:r>
      <w:r>
        <w:tab/>
      </w:r>
      <w:r>
        <w:tab/>
      </w:r>
      <w:r>
        <w:tab/>
      </w:r>
      <w:r>
        <w:tab/>
      </w:r>
      <w:r>
        <w:tab/>
      </w:r>
      <w:r>
        <w:tab/>
        <w:t>12</w:t>
      </w:r>
    </w:p>
    <w:p w:rsidR="003725DD" w:rsidRPr="00EE32E0" w:rsidRDefault="003725DD" w:rsidP="003725DD">
      <w:pPr>
        <w:pStyle w:val="a4"/>
      </w:pPr>
      <w:r w:rsidRPr="00EE32E0">
        <w:t xml:space="preserve">Розміри </w:t>
      </w:r>
      <w:r>
        <w:t>валків</w:t>
      </w:r>
      <w:r w:rsidRPr="00EE32E0">
        <w:t>, мм</w:t>
      </w:r>
      <w:r w:rsidRPr="00EE32E0">
        <w:tab/>
      </w:r>
      <w:r w:rsidRPr="00EE32E0">
        <w:tab/>
      </w:r>
      <w:r w:rsidRPr="00EE32E0">
        <w:tab/>
      </w:r>
      <w:r w:rsidRPr="00EE32E0">
        <w:tab/>
      </w:r>
      <w:r w:rsidRPr="00EE32E0">
        <w:tab/>
      </w:r>
      <w:r w:rsidRPr="00EE32E0">
        <w:tab/>
      </w:r>
      <w:r w:rsidRPr="00EE32E0">
        <w:tab/>
      </w:r>
      <w:r w:rsidRPr="00EE32E0">
        <w:tab/>
      </w:r>
      <w:r w:rsidRPr="00EE32E0">
        <w:tab/>
      </w:r>
      <w:r>
        <w:tab/>
      </w:r>
      <w:r>
        <w:tab/>
      </w:r>
      <w:r>
        <w:tab/>
      </w:r>
      <w:r w:rsidRPr="00EE32E0">
        <w:tab/>
      </w:r>
      <w:r>
        <w:t>діаметр</w:t>
      </w:r>
      <w:r w:rsidRPr="00EE32E0">
        <w:tab/>
      </w:r>
      <w:r w:rsidRPr="00EE32E0">
        <w:tab/>
      </w:r>
      <w:r>
        <w:tab/>
      </w:r>
      <w:r>
        <w:tab/>
      </w:r>
      <w:r>
        <w:tab/>
      </w:r>
      <w:r>
        <w:tab/>
      </w:r>
      <w:r>
        <w:tab/>
      </w:r>
      <w:r>
        <w:tab/>
      </w:r>
      <w:r>
        <w:tab/>
      </w:r>
      <w:r>
        <w:tab/>
        <w:t>400</w:t>
      </w:r>
      <w:r>
        <w:tab/>
      </w:r>
      <w:r>
        <w:tab/>
      </w:r>
      <w:r>
        <w:tab/>
      </w:r>
      <w:r w:rsidRPr="00EE32E0">
        <w:t>довжина</w:t>
      </w:r>
      <w:r w:rsidRPr="00EE32E0">
        <w:tab/>
      </w:r>
      <w:r w:rsidRPr="00EE32E0">
        <w:tab/>
      </w:r>
      <w:r w:rsidRPr="00EE32E0">
        <w:tab/>
      </w:r>
      <w:r w:rsidRPr="00EE32E0">
        <w:tab/>
      </w:r>
      <w:r>
        <w:tab/>
      </w:r>
      <w:r>
        <w:tab/>
      </w:r>
      <w:r>
        <w:tab/>
      </w:r>
      <w:r>
        <w:tab/>
      </w:r>
      <w:r w:rsidRPr="00EE32E0">
        <w:tab/>
      </w:r>
      <w:r w:rsidRPr="00EE32E0">
        <w:tab/>
        <w:t>250</w:t>
      </w:r>
    </w:p>
    <w:p w:rsidR="003725DD" w:rsidRPr="00EE32E0" w:rsidRDefault="003725DD" w:rsidP="003725DD">
      <w:pPr>
        <w:pStyle w:val="a4"/>
      </w:pPr>
      <w:r>
        <w:t>Частота обертання валків, об/с</w:t>
      </w:r>
      <w:r w:rsidRPr="00EE32E0">
        <w:tab/>
      </w:r>
      <w:r>
        <w:tab/>
      </w:r>
      <w:r>
        <w:tab/>
      </w:r>
      <w:r>
        <w:tab/>
      </w:r>
      <w:r>
        <w:tab/>
      </w:r>
      <w:r w:rsidRPr="00EE32E0">
        <w:tab/>
      </w:r>
      <w:r>
        <w:tab/>
      </w:r>
      <w:r>
        <w:tab/>
        <w:t>3,3</w:t>
      </w:r>
    </w:p>
    <w:p w:rsidR="003725DD" w:rsidRDefault="003725DD" w:rsidP="003725DD">
      <w:pPr>
        <w:pStyle w:val="a4"/>
      </w:pPr>
      <w:r w:rsidRPr="00EE32E0">
        <w:t>Найбільший розмір кусків матеріалу, які можна завантажи</w:t>
      </w:r>
      <w:r>
        <w:t>ти, мм</w:t>
      </w:r>
      <w:r w:rsidRPr="00EE32E0">
        <w:tab/>
      </w:r>
      <w:r>
        <w:tab/>
      </w:r>
      <w:r w:rsidRPr="00EE32E0">
        <w:tab/>
      </w:r>
      <w:r>
        <w:t>32</w:t>
      </w:r>
    </w:p>
    <w:p w:rsidR="003725DD" w:rsidRPr="00EE32E0" w:rsidRDefault="003725DD" w:rsidP="003725DD">
      <w:pPr>
        <w:pStyle w:val="a4"/>
      </w:pPr>
      <w:r>
        <w:t>Розмір кусків після дроблення, мм</w:t>
      </w:r>
      <w:r>
        <w:tab/>
      </w:r>
      <w:r>
        <w:tab/>
      </w:r>
      <w:r>
        <w:tab/>
      </w:r>
      <w:r>
        <w:tab/>
      </w:r>
      <w:r>
        <w:tab/>
      </w:r>
      <w:r>
        <w:tab/>
      </w:r>
      <w:r>
        <w:tab/>
      </w:r>
      <w:r>
        <w:tab/>
        <w:t>2-8</w:t>
      </w:r>
    </w:p>
    <w:p w:rsidR="003725DD" w:rsidRPr="00EE32E0" w:rsidRDefault="003725DD" w:rsidP="003725DD">
      <w:pPr>
        <w:pStyle w:val="a4"/>
      </w:pPr>
      <w:r>
        <w:t>Зазор між валками</w:t>
      </w:r>
      <w:r w:rsidRPr="00EE32E0">
        <w:t xml:space="preserve">, мм </w:t>
      </w:r>
      <w:r w:rsidRPr="00EE32E0">
        <w:tab/>
      </w:r>
      <w:r w:rsidRPr="00EE32E0">
        <w:tab/>
      </w:r>
      <w:r>
        <w:tab/>
      </w:r>
      <w:r>
        <w:tab/>
      </w:r>
      <w:r>
        <w:tab/>
      </w:r>
      <w:r>
        <w:tab/>
      </w:r>
      <w:r>
        <w:tab/>
      </w:r>
      <w:r>
        <w:tab/>
      </w:r>
      <w:r>
        <w:tab/>
        <w:t>15</w:t>
      </w:r>
    </w:p>
    <w:p w:rsidR="003725DD" w:rsidRDefault="003725DD" w:rsidP="003725DD">
      <w:pPr>
        <w:pStyle w:val="a4"/>
      </w:pPr>
      <w:r w:rsidRPr="00EE32E0">
        <w:t>Потужність електродвигуна, кВт</w:t>
      </w:r>
      <w:r w:rsidRPr="00EE32E0">
        <w:tab/>
      </w:r>
      <w:r w:rsidRPr="00EE32E0">
        <w:tab/>
      </w:r>
      <w:r w:rsidRPr="00EE32E0">
        <w:tab/>
      </w:r>
      <w:r>
        <w:tab/>
      </w:r>
      <w:r>
        <w:tab/>
      </w:r>
      <w:r>
        <w:tab/>
      </w:r>
      <w:r>
        <w:tab/>
      </w:r>
      <w:r>
        <w:tab/>
        <w:t>9</w:t>
      </w:r>
    </w:p>
    <w:p w:rsidR="003725DD" w:rsidRDefault="003725DD" w:rsidP="003725DD">
      <w:pPr>
        <w:pStyle w:val="a4"/>
      </w:pPr>
      <w:r>
        <w:t>Габаритні розміри, м:</w:t>
      </w:r>
      <w:r>
        <w:tab/>
      </w:r>
      <w:r>
        <w:tab/>
      </w:r>
      <w:r>
        <w:tab/>
      </w:r>
      <w:r>
        <w:tab/>
      </w:r>
      <w:r>
        <w:tab/>
      </w:r>
      <w:r>
        <w:tab/>
      </w:r>
      <w:r>
        <w:tab/>
      </w:r>
      <w:r>
        <w:tab/>
      </w:r>
      <w:r>
        <w:tab/>
      </w:r>
      <w:r>
        <w:tab/>
      </w:r>
      <w:r>
        <w:tab/>
      </w:r>
      <w:r>
        <w:tab/>
      </w:r>
      <w:r>
        <w:tab/>
        <w:t>довжина</w:t>
      </w:r>
      <w:r>
        <w:tab/>
      </w:r>
      <w:r>
        <w:tab/>
      </w:r>
      <w:r>
        <w:tab/>
      </w:r>
      <w:r>
        <w:tab/>
      </w:r>
      <w:r>
        <w:tab/>
      </w:r>
      <w:r>
        <w:tab/>
      </w:r>
      <w:r>
        <w:tab/>
      </w:r>
      <w:r>
        <w:tab/>
      </w:r>
      <w:r>
        <w:tab/>
      </w:r>
      <w:r>
        <w:tab/>
        <w:t>2,385</w:t>
      </w:r>
      <w:r>
        <w:tab/>
      </w:r>
      <w:r>
        <w:tab/>
      </w:r>
      <w:r>
        <w:tab/>
        <w:t>ширина</w:t>
      </w:r>
      <w:r>
        <w:tab/>
      </w:r>
      <w:r>
        <w:tab/>
      </w:r>
      <w:r>
        <w:tab/>
      </w:r>
      <w:r>
        <w:tab/>
      </w:r>
      <w:r>
        <w:tab/>
      </w:r>
      <w:r>
        <w:tab/>
      </w:r>
      <w:r>
        <w:tab/>
      </w:r>
      <w:r>
        <w:tab/>
      </w:r>
      <w:r>
        <w:tab/>
      </w:r>
      <w:r>
        <w:tab/>
        <w:t>1,53</w:t>
      </w:r>
      <w:r>
        <w:tab/>
      </w:r>
      <w:r>
        <w:tab/>
      </w:r>
      <w:r>
        <w:tab/>
        <w:t>висота</w:t>
      </w:r>
      <w:r>
        <w:tab/>
      </w:r>
      <w:r>
        <w:tab/>
      </w:r>
      <w:r>
        <w:tab/>
      </w:r>
      <w:r>
        <w:tab/>
      </w:r>
      <w:r>
        <w:tab/>
      </w:r>
      <w:r>
        <w:tab/>
      </w:r>
      <w:r>
        <w:tab/>
      </w:r>
      <w:r>
        <w:tab/>
      </w:r>
      <w:r>
        <w:tab/>
      </w:r>
      <w:r>
        <w:tab/>
      </w:r>
      <w:r>
        <w:tab/>
        <w:t>0,868</w:t>
      </w:r>
    </w:p>
    <w:p w:rsidR="003725DD" w:rsidRPr="00EE32E0" w:rsidRDefault="003725DD" w:rsidP="003725DD">
      <w:pPr>
        <w:pStyle w:val="a4"/>
      </w:pPr>
      <w:r>
        <w:t>Маса, т</w:t>
      </w:r>
      <w:r>
        <w:tab/>
      </w:r>
      <w:r>
        <w:tab/>
      </w:r>
      <w:r>
        <w:tab/>
      </w:r>
      <w:r>
        <w:tab/>
      </w:r>
      <w:r>
        <w:tab/>
      </w:r>
      <w:r>
        <w:tab/>
      </w:r>
      <w:r>
        <w:tab/>
      </w:r>
      <w:r>
        <w:tab/>
      </w:r>
      <w:r>
        <w:tab/>
      </w:r>
      <w:r>
        <w:tab/>
      </w:r>
      <w:r>
        <w:tab/>
      </w:r>
      <w:r>
        <w:tab/>
        <w:t>2,42.</w:t>
      </w:r>
    </w:p>
    <w:p w:rsidR="001D1EB8" w:rsidRPr="00EE32E0" w:rsidRDefault="00CC7227" w:rsidP="001D1EB8">
      <w:pPr>
        <w:pStyle w:val="4"/>
      </w:pPr>
      <w:r w:rsidRPr="00EE32E0">
        <w:t>7.7.</w:t>
      </w:r>
      <w:r w:rsidR="009544B6">
        <w:t>7</w:t>
      </w:r>
      <w:r w:rsidRPr="00EE32E0">
        <w:t xml:space="preserve">. </w:t>
      </w:r>
      <w:r w:rsidR="001D1EB8" w:rsidRPr="00EE32E0">
        <w:t>Розрахунок бункера вагової лінії</w:t>
      </w:r>
    </w:p>
    <w:p w:rsidR="001D1EB8" w:rsidRPr="00EE32E0" w:rsidRDefault="00CB2DD8" w:rsidP="00C90B10">
      <w:pPr>
        <w:pStyle w:val="a4"/>
      </w:pPr>
      <w:r w:rsidRPr="00EE32E0">
        <w:t>Розрахунок проводимо за п.7.3.8.</w:t>
      </w:r>
      <w:r w:rsidR="00832169">
        <w:t xml:space="preserve"> </w:t>
      </w:r>
      <w:r w:rsidR="001D1EB8" w:rsidRPr="00EE32E0">
        <w:t>Приймаємо бункер циліндрично-конічної форми таких розмірів:</w:t>
      </w:r>
    </w:p>
    <w:p w:rsidR="001D1EB8" w:rsidRPr="00EE32E0" w:rsidRDefault="001D1EB8" w:rsidP="00C90B10">
      <w:pPr>
        <w:pStyle w:val="a4"/>
      </w:pPr>
      <w:r w:rsidRPr="00EE32E0">
        <w:t>Діаметр циліндричної частини, м</w:t>
      </w:r>
      <w:r w:rsidRPr="00EE32E0">
        <w:tab/>
      </w:r>
      <w:r w:rsidRPr="00EE32E0">
        <w:tab/>
      </w:r>
      <w:r w:rsidRPr="00EE32E0">
        <w:tab/>
      </w:r>
      <w:r w:rsidR="005B40EE" w:rsidRPr="00EE32E0">
        <w:tab/>
      </w:r>
      <w:r w:rsidR="005B40EE" w:rsidRPr="00EE32E0">
        <w:tab/>
      </w:r>
      <w:r w:rsidR="005B40EE" w:rsidRPr="00EE32E0">
        <w:tab/>
      </w:r>
      <w:r w:rsidR="00750CEC">
        <w:tab/>
      </w:r>
      <w:r w:rsidR="005B40EE" w:rsidRPr="00EE32E0">
        <w:tab/>
      </w:r>
      <w:r w:rsidR="001C2DC6" w:rsidRPr="00EE32E0">
        <w:t>2</w:t>
      </w:r>
    </w:p>
    <w:p w:rsidR="00CB1300" w:rsidRPr="00EE32E0" w:rsidRDefault="001D1EB8" w:rsidP="00C90B10">
      <w:pPr>
        <w:pStyle w:val="a4"/>
      </w:pPr>
      <w:r w:rsidRPr="00EE32E0">
        <w:t>Висота циліндричної частини, м</w:t>
      </w:r>
      <w:r w:rsidRPr="00EE32E0">
        <w:tab/>
      </w:r>
      <w:r w:rsidRPr="00EE32E0">
        <w:tab/>
      </w:r>
      <w:r w:rsidRPr="00EE32E0">
        <w:tab/>
      </w:r>
      <w:r w:rsidRPr="00EE32E0">
        <w:tab/>
      </w:r>
      <w:r w:rsidR="005B40EE" w:rsidRPr="00EE32E0">
        <w:tab/>
      </w:r>
      <w:r w:rsidR="005B40EE" w:rsidRPr="00EE32E0">
        <w:tab/>
      </w:r>
      <w:r w:rsidR="00750CEC">
        <w:tab/>
      </w:r>
      <w:r w:rsidR="005B40EE" w:rsidRPr="00EE32E0">
        <w:tab/>
      </w:r>
      <w:r w:rsidR="00CB1300">
        <w:t>3,8</w:t>
      </w:r>
    </w:p>
    <w:p w:rsidR="001D1EB8" w:rsidRPr="00EE32E0" w:rsidRDefault="001D1EB8" w:rsidP="00C90B10">
      <w:pPr>
        <w:pStyle w:val="a4"/>
      </w:pPr>
      <w:r w:rsidRPr="00EE32E0">
        <w:t>Висота конічної частини, м</w:t>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001C2DC6" w:rsidRPr="00EE32E0">
        <w:t>2</w:t>
      </w:r>
    </w:p>
    <w:p w:rsidR="001D1EB8" w:rsidRPr="00EE32E0" w:rsidRDefault="001D1EB8" w:rsidP="00C90B10">
      <w:pPr>
        <w:pStyle w:val="a4"/>
      </w:pPr>
      <w:r w:rsidRPr="00EE32E0">
        <w:t>Діаметр випускної відтулини, м</w:t>
      </w:r>
      <w:r w:rsidRPr="00EE32E0">
        <w:tab/>
      </w:r>
      <w:r w:rsidRPr="00EE32E0">
        <w:tab/>
      </w:r>
      <w:r w:rsidRPr="00EE32E0">
        <w:tab/>
      </w:r>
      <w:r w:rsidR="00932481">
        <w:tab/>
      </w:r>
      <w:r w:rsidR="005B40EE" w:rsidRPr="00EE32E0">
        <w:tab/>
      </w:r>
      <w:r w:rsidR="005B40EE" w:rsidRPr="00EE32E0">
        <w:tab/>
      </w:r>
      <w:r w:rsidR="00750CEC">
        <w:tab/>
      </w:r>
      <w:r w:rsidRPr="00EE32E0">
        <w:tab/>
        <w:t>0,45</w:t>
      </w:r>
      <w:r w:rsidR="0091057D">
        <w:t>.</w:t>
      </w:r>
    </w:p>
    <w:p w:rsidR="001C2DC6" w:rsidRPr="00EE32E0" w:rsidRDefault="001D1EB8" w:rsidP="00C90B10">
      <w:pPr>
        <w:pStyle w:val="a4"/>
      </w:pPr>
      <w:r w:rsidRPr="00EE32E0">
        <w:t xml:space="preserve">Для зберігання </w:t>
      </w:r>
      <w:r w:rsidR="001C2DC6" w:rsidRPr="00EE32E0">
        <w:t>сульфату натрію</w:t>
      </w:r>
      <w:r w:rsidRPr="00EE32E0">
        <w:t xml:space="preserve"> приймаємо 1 бункер</w:t>
      </w:r>
      <w:r w:rsidR="0091057D">
        <w:t>.</w:t>
      </w:r>
    </w:p>
    <w:p w:rsidR="00832169" w:rsidRPr="00C90B10" w:rsidRDefault="00832169" w:rsidP="00832169">
      <w:pPr>
        <w:pStyle w:val="4"/>
      </w:pPr>
      <w:r w:rsidRPr="00EE32E0">
        <w:t>7.</w:t>
      </w:r>
      <w:r>
        <w:t>7.</w:t>
      </w:r>
      <w:r w:rsidR="009544B6">
        <w:t>8</w:t>
      </w:r>
      <w:r w:rsidRPr="00EE32E0">
        <w:t xml:space="preserve">. Вибір </w:t>
      </w:r>
      <w:r>
        <w:t>лоткового живильника</w:t>
      </w:r>
    </w:p>
    <w:p w:rsidR="00832169" w:rsidRPr="00EE32E0" w:rsidRDefault="00832169" w:rsidP="00832169">
      <w:pPr>
        <w:pStyle w:val="a4"/>
      </w:pPr>
      <w:r w:rsidRPr="00EE32E0">
        <w:t>Приймаємо до установки один лотковий живильник.</w:t>
      </w:r>
    </w:p>
    <w:p w:rsidR="00832169" w:rsidRPr="00EE32E0" w:rsidRDefault="00832169" w:rsidP="00832169">
      <w:pPr>
        <w:pStyle w:val="af0"/>
      </w:pPr>
      <w:r w:rsidRPr="00EE32E0">
        <w:t>Технічна характеристика лоткового живильника</w:t>
      </w:r>
    </w:p>
    <w:p w:rsidR="00832169" w:rsidRPr="00EE32E0" w:rsidRDefault="00832169" w:rsidP="00832169">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Pr="00EE32E0">
        <w:t>КВ1Т-0,15</w:t>
      </w:r>
    </w:p>
    <w:p w:rsidR="00832169" w:rsidRPr="00EE32E0" w:rsidRDefault="00750CEC" w:rsidP="00832169">
      <w:pPr>
        <w:pStyle w:val="a4"/>
      </w:pPr>
      <w:r>
        <w:t>Розміри труби, мм:</w:t>
      </w:r>
      <w:r>
        <w:tab/>
      </w:r>
      <w:r>
        <w:tab/>
      </w:r>
      <w:r>
        <w:tab/>
      </w:r>
      <w:r>
        <w:tab/>
      </w:r>
      <w:r>
        <w:tab/>
      </w:r>
      <w:r>
        <w:tab/>
      </w:r>
      <w:r>
        <w:tab/>
      </w:r>
      <w:r>
        <w:tab/>
      </w:r>
      <w:r>
        <w:tab/>
      </w:r>
      <w:r>
        <w:tab/>
      </w:r>
      <w:r>
        <w:tab/>
      </w:r>
      <w:r>
        <w:tab/>
      </w:r>
      <w:r>
        <w:tab/>
      </w:r>
      <w:r w:rsidR="00932481">
        <w:t>діаметр</w:t>
      </w:r>
      <w:r w:rsidR="00932481">
        <w:tab/>
      </w:r>
      <w:r w:rsidR="00932481">
        <w:tab/>
      </w:r>
      <w:r w:rsidR="00932481">
        <w:tab/>
      </w:r>
      <w:r w:rsidR="00932481">
        <w:tab/>
      </w:r>
      <w:r w:rsidR="00932481">
        <w:tab/>
      </w:r>
      <w:r w:rsidR="00932481">
        <w:tab/>
      </w:r>
      <w:r>
        <w:tab/>
      </w:r>
      <w:r>
        <w:tab/>
      </w:r>
      <w:r w:rsidR="00832169" w:rsidRPr="00EE32E0">
        <w:tab/>
      </w:r>
      <w:r w:rsidR="00063670">
        <w:tab/>
      </w:r>
      <w:r w:rsidR="00832169" w:rsidRPr="00EE32E0">
        <w:t>159</w:t>
      </w:r>
      <w:r w:rsidR="005475B8">
        <w:rPr>
          <w:position w:val="-4"/>
        </w:rPr>
        <w:pict>
          <v:shape id="_x0000_i1145" type="#_x0000_t75" style="width:9pt;height:9.75pt">
            <v:imagedata r:id="rId113" o:title=""/>
          </v:shape>
        </w:pict>
      </w:r>
      <w:r w:rsidR="00832169" w:rsidRPr="00EE32E0">
        <w:t>4,9</w:t>
      </w:r>
    </w:p>
    <w:p w:rsidR="00832169" w:rsidRPr="00EE32E0" w:rsidRDefault="00063670" w:rsidP="00832169">
      <w:pPr>
        <w:pStyle w:val="a4"/>
      </w:pPr>
      <w:r>
        <w:tab/>
      </w:r>
      <w:r>
        <w:tab/>
        <w:t>м</w:t>
      </w:r>
      <w:r w:rsidR="00832169" w:rsidRPr="00EE32E0">
        <w:t>аксимальна дов</w:t>
      </w:r>
      <w:r>
        <w:t>жина, м</w:t>
      </w:r>
      <w:r>
        <w:tab/>
      </w:r>
      <w:r>
        <w:tab/>
      </w:r>
      <w:r w:rsidR="00832169" w:rsidRPr="00EE32E0">
        <w:tab/>
      </w:r>
      <w:r w:rsidR="00832169" w:rsidRPr="00EE32E0">
        <w:tab/>
      </w:r>
      <w:r w:rsidR="00832169" w:rsidRPr="00EE32E0">
        <w:tab/>
      </w:r>
      <w:r w:rsidR="00750CEC">
        <w:tab/>
      </w:r>
      <w:r w:rsidR="00832169" w:rsidRPr="00EE32E0">
        <w:tab/>
      </w:r>
      <w:r w:rsidR="00832169" w:rsidRPr="00EE32E0">
        <w:tab/>
        <w:t>3,3</w:t>
      </w:r>
    </w:p>
    <w:p w:rsidR="00832169" w:rsidRPr="00EE32E0" w:rsidRDefault="00832169" w:rsidP="00832169">
      <w:pPr>
        <w:pStyle w:val="a4"/>
      </w:pPr>
      <w:r w:rsidRPr="00EE32E0">
        <w:t>Продуктивність, м</w:t>
      </w:r>
      <w:r w:rsidRPr="00EE32E0">
        <w:rPr>
          <w:vertAlign w:val="superscript"/>
        </w:rPr>
        <w:t>3</w:t>
      </w:r>
      <w:r w:rsidR="00932481">
        <w:t>/год</w:t>
      </w:r>
      <w:r w:rsidR="00932481">
        <w:tab/>
      </w:r>
      <w:r w:rsidR="00932481">
        <w:tab/>
      </w:r>
      <w:r w:rsidR="00932481">
        <w:tab/>
      </w:r>
      <w:r w:rsidR="00932481">
        <w:tab/>
      </w:r>
      <w:r w:rsidR="00932481">
        <w:tab/>
      </w:r>
      <w:r w:rsidR="00932481">
        <w:tab/>
      </w:r>
      <w:r w:rsidR="00932481">
        <w:tab/>
      </w:r>
      <w:r w:rsidR="00750CEC">
        <w:tab/>
      </w:r>
      <w:r w:rsidR="00750CEC">
        <w:tab/>
      </w:r>
      <w:r w:rsidRPr="00EE32E0">
        <w:t>6</w:t>
      </w:r>
      <w:r w:rsidR="0091057D">
        <w:t>.</w:t>
      </w:r>
    </w:p>
    <w:p w:rsidR="007D18CC" w:rsidRPr="00EE32E0" w:rsidRDefault="00CC7227" w:rsidP="001D1EB8">
      <w:pPr>
        <w:pStyle w:val="4"/>
      </w:pPr>
      <w:r w:rsidRPr="00EE32E0">
        <w:t>7.7.</w:t>
      </w:r>
      <w:r w:rsidR="009544B6">
        <w:t>9</w:t>
      </w:r>
      <w:r w:rsidRPr="00EE32E0">
        <w:t xml:space="preserve">. </w:t>
      </w:r>
      <w:r w:rsidR="007D18CC" w:rsidRPr="00EE32E0">
        <w:t>Вибір автоматичних терезів</w:t>
      </w:r>
    </w:p>
    <w:p w:rsidR="007D18CC" w:rsidRPr="00EE32E0" w:rsidRDefault="007D18CC" w:rsidP="00C90B10">
      <w:pPr>
        <w:pStyle w:val="a4"/>
      </w:pPr>
      <w:r w:rsidRPr="00EE32E0">
        <w:t xml:space="preserve">З таблиці 7.1 видно, що кожної години для приготування 14,686т шихти необхідно </w:t>
      </w:r>
      <w:r w:rsidR="000632E7">
        <w:t>0,345</w:t>
      </w:r>
      <w:r w:rsidRPr="00EE32E0">
        <w:t xml:space="preserve">т </w:t>
      </w:r>
      <w:r w:rsidR="00BC09CC" w:rsidRPr="00EE32E0">
        <w:t>сульфату натрію</w:t>
      </w:r>
      <w:r w:rsidRPr="00EE32E0">
        <w:t>.</w:t>
      </w:r>
      <w:r w:rsidR="00750CEC">
        <w:tab/>
      </w:r>
      <w:r w:rsidRPr="00EE32E0">
        <w:t xml:space="preserve">14,686т шихти </w:t>
      </w:r>
      <w:r w:rsidR="001C2DC6" w:rsidRPr="00EE32E0">
        <w:t>–</w:t>
      </w:r>
      <w:r w:rsidRPr="00EE32E0">
        <w:t xml:space="preserve"> </w:t>
      </w:r>
      <w:r w:rsidR="001C2DC6" w:rsidRPr="00EE32E0">
        <w:t xml:space="preserve">0,345 </w:t>
      </w:r>
      <w:r w:rsidRPr="00EE32E0">
        <w:t xml:space="preserve">т </w:t>
      </w:r>
      <w:r w:rsidR="00BC09CC" w:rsidRPr="00EE32E0">
        <w:t>сульфату натрію</w:t>
      </w:r>
    </w:p>
    <w:p w:rsidR="007D18CC" w:rsidRPr="00EE32E0" w:rsidRDefault="00750CEC" w:rsidP="00C90B10">
      <w:pPr>
        <w:pStyle w:val="a4"/>
      </w:pPr>
      <w:r>
        <w:tab/>
      </w:r>
      <w:r>
        <w:tab/>
      </w:r>
      <w:r w:rsidR="00063670">
        <w:tab/>
      </w:r>
      <w:r w:rsidR="007D18CC" w:rsidRPr="00EE32E0">
        <w:t>2,</w:t>
      </w:r>
      <w:r w:rsidR="001C2DC6" w:rsidRPr="00EE32E0">
        <w:t>4024</w:t>
      </w:r>
      <w:r w:rsidR="004154E9">
        <w:t xml:space="preserve">т шихти </w:t>
      </w:r>
      <w:r>
        <w:t>–</w:t>
      </w:r>
      <w:r w:rsidR="004154E9">
        <w:t xml:space="preserve"> </w:t>
      </w:r>
      <w:r>
        <w:t xml:space="preserve">Х </w:t>
      </w:r>
      <w:r w:rsidR="0091057D" w:rsidRPr="00EE32E0">
        <w:t>т сульфату натрію</w:t>
      </w:r>
      <w:r w:rsidR="0091057D">
        <w:t>.</w:t>
      </w:r>
    </w:p>
    <w:p w:rsidR="007D18CC" w:rsidRPr="00EE32E0" w:rsidRDefault="004154E9" w:rsidP="00C90B10">
      <w:pPr>
        <w:pStyle w:val="a4"/>
      </w:pPr>
      <w:r>
        <w:tab/>
      </w:r>
      <w:r>
        <w:tab/>
      </w:r>
      <w:r>
        <w:tab/>
      </w:r>
      <w:r w:rsidR="00750CEC">
        <w:tab/>
        <w:t>Х</w:t>
      </w:r>
      <w:r w:rsidR="007D18CC" w:rsidRPr="00EE32E0">
        <w:t>=</w:t>
      </w:r>
      <w:r w:rsidR="001C2DC6" w:rsidRPr="00EE32E0">
        <w:t>0,0565</w:t>
      </w:r>
      <w:r w:rsidR="007D18CC" w:rsidRPr="00EE32E0">
        <w:t xml:space="preserve">т </w:t>
      </w:r>
      <w:r w:rsidR="00BC09CC" w:rsidRPr="00EE32E0">
        <w:t>сульфату натрію.</w:t>
      </w:r>
    </w:p>
    <w:p w:rsidR="007D18CC" w:rsidRPr="00EE32E0" w:rsidRDefault="007D18CC" w:rsidP="00C90B10">
      <w:pPr>
        <w:pStyle w:val="a4"/>
      </w:pPr>
      <w:r w:rsidRPr="00EE32E0">
        <w:t>Виходячи з того ,що встановлюється один бункер вагової лінії встановлюємо одні терези.</w:t>
      </w:r>
    </w:p>
    <w:p w:rsidR="007D18CC" w:rsidRPr="00EE32E0" w:rsidRDefault="007D18CC" w:rsidP="000D484F">
      <w:pPr>
        <w:pStyle w:val="af0"/>
      </w:pPr>
      <w:r w:rsidRPr="00EE32E0">
        <w:t>Техні</w:t>
      </w:r>
      <w:r w:rsidR="001C2DC6" w:rsidRPr="00EE32E0">
        <w:t>чна характеристика терезів ДВСТ-70</w:t>
      </w:r>
    </w:p>
    <w:p w:rsidR="007D18CC" w:rsidRPr="00EE32E0" w:rsidRDefault="007D18CC" w:rsidP="00C90B10">
      <w:pPr>
        <w:pStyle w:val="a4"/>
      </w:pPr>
      <w:r w:rsidRPr="00EE32E0">
        <w:t>Границя важення, кг</w:t>
      </w:r>
      <w:r w:rsidRPr="00EE32E0">
        <w:tab/>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001C2DC6" w:rsidRPr="00EE32E0">
        <w:t>35-70</w:t>
      </w:r>
    </w:p>
    <w:p w:rsidR="007D18CC" w:rsidRPr="00EE32E0" w:rsidRDefault="007D18CC" w:rsidP="00C90B10">
      <w:pPr>
        <w:pStyle w:val="a4"/>
      </w:pPr>
      <w:r w:rsidRPr="00EE32E0">
        <w:t>Об’єм ковша, м</w:t>
      </w:r>
      <w:r w:rsidRPr="00EE32E0">
        <w:rPr>
          <w:vertAlign w:val="superscript"/>
        </w:rPr>
        <w:t>3</w:t>
      </w:r>
      <w:r w:rsidRPr="00EE32E0">
        <w:tab/>
      </w:r>
      <w:r w:rsidRPr="00EE32E0">
        <w:tab/>
      </w:r>
      <w:r w:rsidRPr="00EE32E0">
        <w:tab/>
      </w:r>
      <w:r w:rsidRPr="00EE32E0">
        <w:tab/>
      </w:r>
      <w:r w:rsidRPr="00EE32E0">
        <w:tab/>
      </w:r>
      <w:r w:rsidRPr="00EE32E0">
        <w:tab/>
      </w:r>
      <w:r w:rsidRPr="00EE32E0">
        <w:tab/>
      </w:r>
      <w:r w:rsidR="00750CEC">
        <w:tab/>
      </w:r>
      <w:r w:rsidR="005B40EE" w:rsidRPr="00EE32E0">
        <w:tab/>
      </w:r>
      <w:r w:rsidR="005B40EE" w:rsidRPr="00EE32E0">
        <w:tab/>
      </w:r>
      <w:r w:rsidRPr="00EE32E0">
        <w:t>0,</w:t>
      </w:r>
      <w:r w:rsidR="001C2DC6" w:rsidRPr="00EE32E0">
        <w:t>16</w:t>
      </w:r>
    </w:p>
    <w:p w:rsidR="007D18CC" w:rsidRPr="00EE32E0" w:rsidRDefault="007D18CC" w:rsidP="00C90B10">
      <w:pPr>
        <w:pStyle w:val="a4"/>
      </w:pPr>
      <w:r w:rsidRPr="00EE32E0">
        <w:t>Цикл важення, с</w:t>
      </w:r>
      <w:r w:rsidRPr="00EE32E0">
        <w:tab/>
      </w:r>
      <w:r w:rsidRPr="00EE32E0">
        <w:tab/>
      </w:r>
      <w:r w:rsidRPr="00EE32E0">
        <w:tab/>
      </w:r>
      <w:r w:rsidRPr="00EE32E0">
        <w:tab/>
      </w:r>
      <w:r w:rsidRPr="00EE32E0">
        <w:tab/>
      </w:r>
      <w:r w:rsidRPr="00EE32E0">
        <w:tab/>
      </w:r>
      <w:r w:rsidRPr="00EE32E0">
        <w:tab/>
      </w:r>
      <w:r w:rsidR="005B40EE" w:rsidRPr="00EE32E0">
        <w:tab/>
      </w:r>
      <w:r w:rsidR="00750CEC">
        <w:tab/>
      </w:r>
      <w:r w:rsidR="005B40EE" w:rsidRPr="00EE32E0">
        <w:tab/>
      </w:r>
      <w:r w:rsidRPr="00EE32E0">
        <w:t>180</w:t>
      </w:r>
    </w:p>
    <w:p w:rsidR="007D18CC" w:rsidRPr="00EE32E0" w:rsidRDefault="007D18CC" w:rsidP="00C90B10">
      <w:pPr>
        <w:pStyle w:val="a4"/>
      </w:pPr>
      <w:r w:rsidRPr="00EE32E0">
        <w:t>Похибка, %</w:t>
      </w:r>
      <w:r w:rsidRPr="00EE32E0">
        <w:tab/>
      </w:r>
      <w:r w:rsidRPr="00EE32E0">
        <w:tab/>
      </w:r>
      <w:r w:rsidRPr="00EE32E0">
        <w:tab/>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0,5</w:t>
      </w:r>
    </w:p>
    <w:p w:rsidR="007D18CC" w:rsidRPr="00EE32E0" w:rsidRDefault="007D18CC" w:rsidP="00C90B10">
      <w:pPr>
        <w:pStyle w:val="a4"/>
      </w:pPr>
      <w:r w:rsidRPr="00EE32E0">
        <w:t>Маса, кг</w:t>
      </w:r>
      <w:r w:rsidRPr="00EE32E0">
        <w:tab/>
      </w:r>
      <w:r w:rsidRPr="00EE32E0">
        <w:tab/>
      </w:r>
      <w:r w:rsidRPr="00EE32E0">
        <w:tab/>
      </w:r>
      <w:r w:rsidRPr="00EE32E0">
        <w:tab/>
      </w:r>
      <w:r w:rsidRPr="00EE32E0">
        <w:tab/>
      </w:r>
      <w:r w:rsidRPr="00EE32E0">
        <w:tab/>
      </w:r>
      <w:r w:rsidR="00932481">
        <w:tab/>
      </w:r>
      <w:r w:rsidRPr="00EE32E0">
        <w:tab/>
      </w:r>
      <w:r w:rsidRPr="00EE32E0">
        <w:tab/>
      </w:r>
      <w:r w:rsidR="00750CEC">
        <w:tab/>
      </w:r>
      <w:r w:rsidRPr="00EE32E0">
        <w:tab/>
        <w:t>880</w:t>
      </w:r>
      <w:r w:rsidR="0091057D">
        <w:t>.</w:t>
      </w:r>
    </w:p>
    <w:p w:rsidR="000632E7" w:rsidRPr="00E079E7" w:rsidRDefault="00CC7227" w:rsidP="000632E7">
      <w:pPr>
        <w:pStyle w:val="4"/>
      </w:pPr>
      <w:r w:rsidRPr="00E079E7">
        <w:t>7.8. Л</w:t>
      </w:r>
      <w:r w:rsidR="00E86047" w:rsidRPr="00E079E7">
        <w:t>іні</w:t>
      </w:r>
      <w:r w:rsidRPr="00E079E7">
        <w:t>я</w:t>
      </w:r>
      <w:r w:rsidR="00E86047" w:rsidRPr="00E079E7">
        <w:t xml:space="preserve"> крейди</w:t>
      </w:r>
    </w:p>
    <w:p w:rsidR="00CB2DD8" w:rsidRPr="00EE32E0" w:rsidRDefault="00CB2DD8" w:rsidP="000632E7">
      <w:pPr>
        <w:pStyle w:val="4"/>
      </w:pPr>
      <w:r w:rsidRPr="00E079E7">
        <w:rPr>
          <w:rStyle w:val="40"/>
        </w:rPr>
        <w:t>7.</w:t>
      </w:r>
      <w:r w:rsidR="000632E7" w:rsidRPr="00E079E7">
        <w:rPr>
          <w:rStyle w:val="40"/>
        </w:rPr>
        <w:t>8</w:t>
      </w:r>
      <w:r w:rsidRPr="00E079E7">
        <w:rPr>
          <w:rStyle w:val="40"/>
        </w:rPr>
        <w:t>.1. Розрахунок бункеру зберігання</w:t>
      </w:r>
    </w:p>
    <w:p w:rsidR="00CB2DD8" w:rsidRPr="00EE32E0" w:rsidRDefault="00CB2DD8" w:rsidP="00C90B10">
      <w:pPr>
        <w:pStyle w:val="a4"/>
      </w:pPr>
      <w:r w:rsidRPr="00EE32E0">
        <w:t>Розрахунок проводимо за п.7.3.1</w:t>
      </w:r>
      <w:r w:rsidR="004154E9">
        <w:t>.</w:t>
      </w:r>
      <w:r w:rsidR="00294796">
        <w:t xml:space="preserve"> </w:t>
      </w:r>
      <w:r w:rsidRPr="00EE32E0">
        <w:t>Приймаємо наступні розміри бункеру, м:</w:t>
      </w:r>
    </w:p>
    <w:p w:rsidR="00CB2DD8" w:rsidRPr="00EE32E0" w:rsidRDefault="00CB2DD8" w:rsidP="00C90B10">
      <w:pPr>
        <w:pStyle w:val="a4"/>
      </w:pPr>
      <w:r w:rsidRPr="00EE32E0">
        <w:t>Н=0,1</w:t>
      </w:r>
      <w:r w:rsidR="008D4E8E">
        <w:t>4</w:t>
      </w:r>
      <w:r w:rsidRPr="00EE32E0">
        <w:t>;</w:t>
      </w:r>
      <w:r w:rsidRPr="00EE32E0">
        <w:tab/>
      </w:r>
      <w:r w:rsidRPr="00EE32E0">
        <w:tab/>
        <w:t>Н</w:t>
      </w:r>
      <w:r w:rsidRPr="00EE32E0">
        <w:rPr>
          <w:vertAlign w:val="subscript"/>
        </w:rPr>
        <w:t>1</w:t>
      </w:r>
      <w:r w:rsidRPr="00EE32E0">
        <w:t>=0,</w:t>
      </w:r>
      <w:r w:rsidR="008D4E8E">
        <w:t>7</w:t>
      </w:r>
      <w:r w:rsidRPr="00EE32E0">
        <w:t>;</w:t>
      </w:r>
      <w:r w:rsidRPr="00EE32E0">
        <w:tab/>
      </w:r>
      <w:r w:rsidRPr="00EE32E0">
        <w:tab/>
      </w:r>
      <w:r w:rsidRPr="00EE32E0">
        <w:tab/>
        <w:t>а=1,</w:t>
      </w:r>
      <w:r w:rsidR="008D4E8E">
        <w:t>4</w:t>
      </w:r>
      <w:r w:rsidRPr="00EE32E0">
        <w:t>;</w:t>
      </w:r>
      <w:r w:rsidRPr="00EE32E0">
        <w:tab/>
      </w:r>
      <w:r w:rsidRPr="00EE32E0">
        <w:tab/>
      </w:r>
      <w:r w:rsidRPr="00EE32E0">
        <w:tab/>
        <w:t>b=0,45.</w:t>
      </w:r>
    </w:p>
    <w:p w:rsidR="00CB2DD8" w:rsidRPr="00EE32E0" w:rsidRDefault="00CB2DD8" w:rsidP="00C90B10">
      <w:pPr>
        <w:pStyle w:val="a4"/>
      </w:pPr>
      <w:r w:rsidRPr="00EE32E0">
        <w:t>де</w:t>
      </w:r>
      <w:r w:rsidRPr="00EE32E0">
        <w:tab/>
        <w:t>H – висота верхньої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Pr="00EE32E0">
        <w:tab/>
        <w:t>H</w:t>
      </w:r>
      <w:r w:rsidRPr="00EE32E0">
        <w:rPr>
          <w:vertAlign w:val="subscript"/>
        </w:rPr>
        <w:t>1</w:t>
      </w:r>
      <w:r w:rsidRPr="00EE32E0">
        <w:t xml:space="preserve"> – висота нижньої частини бункеру, м;</w:t>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а – сторона нижньої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00750CEC">
        <w:tab/>
      </w:r>
      <w:r w:rsidRPr="00EE32E0">
        <w:t>b – сторона випускної відтулини, м.</w:t>
      </w:r>
    </w:p>
    <w:p w:rsidR="00CB2DD8" w:rsidRPr="00EE32E0" w:rsidRDefault="00CB2DD8" w:rsidP="00CB2DD8">
      <w:pPr>
        <w:pStyle w:val="4"/>
      </w:pPr>
      <w:r w:rsidRPr="00EE32E0">
        <w:t>7.</w:t>
      </w:r>
      <w:r w:rsidR="000632E7">
        <w:t>8</w:t>
      </w:r>
      <w:r w:rsidR="00921B8D">
        <w:t>.2. Вибір лоткового живильника</w:t>
      </w:r>
    </w:p>
    <w:p w:rsidR="00CB2DD8" w:rsidRPr="00EE32E0" w:rsidRDefault="00CB2DD8" w:rsidP="00C90B10">
      <w:pPr>
        <w:pStyle w:val="a4"/>
      </w:pPr>
      <w:r w:rsidRPr="00EE32E0">
        <w:t>Приймаємо до установки один лотковий живильник.</w:t>
      </w:r>
    </w:p>
    <w:p w:rsidR="00CB2DD8" w:rsidRPr="00EE32E0" w:rsidRDefault="00CB2DD8" w:rsidP="00CB2DD8">
      <w:pPr>
        <w:pStyle w:val="af0"/>
      </w:pPr>
      <w:r w:rsidRPr="00EE32E0">
        <w:t>Технічна характеристика лоткового живильника</w:t>
      </w:r>
    </w:p>
    <w:p w:rsidR="005B40EE" w:rsidRPr="00EE32E0" w:rsidRDefault="005B40EE"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Pr="00EE32E0">
        <w:t>КВ1Т-0,15</w:t>
      </w:r>
    </w:p>
    <w:p w:rsidR="005B40EE" w:rsidRPr="00EE32E0" w:rsidRDefault="00750CEC" w:rsidP="00C90B10">
      <w:pPr>
        <w:pStyle w:val="a4"/>
      </w:pPr>
      <w:r>
        <w:t>Розміри труби, мм</w:t>
      </w:r>
      <w:r>
        <w:tab/>
      </w:r>
      <w:r>
        <w:tab/>
      </w:r>
      <w:r>
        <w:tab/>
      </w:r>
      <w:r>
        <w:tab/>
      </w:r>
      <w:r>
        <w:tab/>
      </w:r>
      <w:r>
        <w:tab/>
      </w:r>
      <w:r>
        <w:tab/>
      </w:r>
      <w:r>
        <w:tab/>
      </w:r>
      <w:r>
        <w:tab/>
      </w:r>
      <w:r>
        <w:tab/>
      </w:r>
      <w:r>
        <w:tab/>
      </w:r>
      <w:r>
        <w:tab/>
      </w:r>
      <w:r w:rsidR="00932481">
        <w:tab/>
        <w:t>діаметр</w:t>
      </w:r>
      <w:r w:rsidR="00932481">
        <w:tab/>
      </w:r>
      <w:r w:rsidR="00932481">
        <w:tab/>
      </w:r>
      <w:r w:rsidR="00932481">
        <w:tab/>
      </w:r>
      <w:r w:rsidR="00932481">
        <w:tab/>
      </w:r>
      <w:r w:rsidR="00932481">
        <w:tab/>
      </w:r>
      <w:r w:rsidR="00932481">
        <w:tab/>
      </w:r>
      <w:r>
        <w:tab/>
      </w:r>
      <w:r>
        <w:tab/>
      </w:r>
      <w:r>
        <w:tab/>
      </w:r>
      <w:r w:rsidR="00063670">
        <w:tab/>
      </w:r>
      <w:r w:rsidR="005B40EE" w:rsidRPr="00EE32E0">
        <w:t>159</w:t>
      </w:r>
      <w:r w:rsidR="005475B8">
        <w:rPr>
          <w:position w:val="-4"/>
        </w:rPr>
        <w:pict>
          <v:shape id="_x0000_i1146" type="#_x0000_t75" style="width:9pt;height:9.75pt">
            <v:imagedata r:id="rId126" o:title=""/>
          </v:shape>
        </w:pict>
      </w:r>
      <w:r w:rsidR="005B40EE" w:rsidRPr="00EE32E0">
        <w:t>4,9</w:t>
      </w:r>
    </w:p>
    <w:p w:rsidR="005B40EE" w:rsidRPr="00EE32E0" w:rsidRDefault="00063670" w:rsidP="00C90B10">
      <w:pPr>
        <w:pStyle w:val="a4"/>
      </w:pPr>
      <w:r>
        <w:tab/>
      </w:r>
      <w:r>
        <w:tab/>
        <w:t>м</w:t>
      </w:r>
      <w:r w:rsidR="005B40EE" w:rsidRPr="00EE32E0">
        <w:t>аксимальна довжина, м</w:t>
      </w:r>
      <w:r w:rsidR="005B40EE" w:rsidRPr="00EE32E0">
        <w:tab/>
      </w:r>
      <w:r w:rsidR="005B40EE" w:rsidRPr="00EE32E0">
        <w:tab/>
      </w:r>
      <w:r w:rsidR="005B40EE" w:rsidRPr="00EE32E0">
        <w:tab/>
      </w:r>
      <w:r w:rsidR="005B40EE" w:rsidRPr="00EE32E0">
        <w:tab/>
      </w:r>
      <w:r w:rsidR="000632E7">
        <w:tab/>
      </w:r>
      <w:r w:rsidR="005B40EE" w:rsidRPr="00EE32E0">
        <w:tab/>
      </w:r>
      <w:r w:rsidR="00750CEC">
        <w:tab/>
      </w:r>
      <w:r w:rsidR="005B40EE" w:rsidRPr="00EE32E0">
        <w:tab/>
        <w:t>3,3</w:t>
      </w:r>
    </w:p>
    <w:p w:rsidR="005B40EE" w:rsidRPr="00EE32E0" w:rsidRDefault="005B40EE" w:rsidP="00C90B10">
      <w:pPr>
        <w:pStyle w:val="a4"/>
      </w:pPr>
      <w:r w:rsidRPr="00EE32E0">
        <w:t>Продуктивність, м</w:t>
      </w:r>
      <w:r w:rsidRPr="00EE32E0">
        <w:rPr>
          <w:vertAlign w:val="superscript"/>
        </w:rPr>
        <w:t>3</w:t>
      </w:r>
      <w:r w:rsidRPr="00EE32E0">
        <w:t>/год</w:t>
      </w:r>
      <w:r w:rsidRPr="00EE32E0">
        <w:tab/>
      </w:r>
      <w:r w:rsidRPr="00EE32E0">
        <w:tab/>
      </w:r>
      <w:r w:rsidRPr="00EE32E0">
        <w:tab/>
      </w:r>
      <w:r w:rsidRPr="00EE32E0">
        <w:tab/>
      </w:r>
      <w:r w:rsidR="000632E7">
        <w:tab/>
      </w:r>
      <w:r w:rsidRPr="00EE32E0">
        <w:tab/>
      </w:r>
      <w:r w:rsidRPr="00EE32E0">
        <w:tab/>
      </w:r>
      <w:r w:rsidRPr="00EE32E0">
        <w:tab/>
      </w:r>
      <w:r w:rsidR="00750CEC">
        <w:tab/>
      </w:r>
      <w:r w:rsidRPr="00EE32E0">
        <w:t>6.</w:t>
      </w:r>
    </w:p>
    <w:p w:rsidR="00CB2DD8" w:rsidRPr="00EE32E0" w:rsidRDefault="00CB2DD8" w:rsidP="00CB2DD8">
      <w:pPr>
        <w:pStyle w:val="4"/>
      </w:pPr>
      <w:r w:rsidRPr="00EE32E0">
        <w:t>7.</w:t>
      </w:r>
      <w:r w:rsidR="00C65189">
        <w:t>8</w:t>
      </w:r>
      <w:r w:rsidRPr="00EE32E0">
        <w:t>.</w:t>
      </w:r>
      <w:r w:rsidR="00294796">
        <w:t>3</w:t>
      </w:r>
      <w:r w:rsidRPr="00EE32E0">
        <w:t>. Вибір стрічкового конвеєру</w:t>
      </w:r>
    </w:p>
    <w:p w:rsidR="00932481" w:rsidRDefault="00CB2DD8" w:rsidP="00063670">
      <w:pPr>
        <w:pStyle w:val="a4"/>
      </w:pPr>
      <w:r w:rsidRPr="00EE32E0">
        <w:t>Для транспортування крейди вибираємо жолобчастий стрічковий конвеєр нормального типу 4025-40.</w:t>
      </w:r>
    </w:p>
    <w:p w:rsidR="00CB2DD8" w:rsidRPr="00EE32E0" w:rsidRDefault="00CB2DD8" w:rsidP="00CB2DD8">
      <w:pPr>
        <w:pStyle w:val="af0"/>
      </w:pPr>
      <w:r w:rsidRPr="00EE32E0">
        <w:t>Технічна характеристика стрічкового конвеєру</w:t>
      </w:r>
    </w:p>
    <w:p w:rsidR="00CB2DD8" w:rsidRPr="00EE32E0" w:rsidRDefault="00CB2DD8" w:rsidP="00C90B10">
      <w:pPr>
        <w:pStyle w:val="a4"/>
      </w:pPr>
      <w:r w:rsidRPr="00EE32E0">
        <w:t>Типорозмір</w:t>
      </w:r>
      <w:r w:rsidRPr="00EE32E0">
        <w:tab/>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ab/>
      </w:r>
      <w:r w:rsidRPr="00EE32E0">
        <w:tab/>
        <w:t>4025-40</w:t>
      </w:r>
    </w:p>
    <w:p w:rsidR="00CB2DD8" w:rsidRPr="00EE32E0" w:rsidRDefault="00CB2DD8" w:rsidP="00C90B10">
      <w:pPr>
        <w:pStyle w:val="a4"/>
      </w:pPr>
      <w:r w:rsidRPr="00EE32E0">
        <w:t>Ширина стрічки, мм</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t>400</w:t>
      </w:r>
    </w:p>
    <w:p w:rsidR="00CB2DD8" w:rsidRPr="00EE32E0" w:rsidRDefault="00CB2DD8" w:rsidP="00C90B10">
      <w:pPr>
        <w:pStyle w:val="a4"/>
      </w:pPr>
      <w:r w:rsidRPr="00EE32E0">
        <w:t>Тип стрічки / кількість прокладок</w:t>
      </w:r>
      <w:r w:rsidRPr="00EE32E0">
        <w:tab/>
      </w:r>
      <w:r w:rsidRPr="00EE32E0">
        <w:tab/>
      </w:r>
      <w:r w:rsidRPr="00EE32E0">
        <w:tab/>
      </w:r>
      <w:r w:rsidR="00932481">
        <w:tab/>
      </w:r>
      <w:r w:rsidR="00932481">
        <w:tab/>
      </w:r>
      <w:r w:rsidR="005B40EE" w:rsidRPr="00EE32E0">
        <w:tab/>
      </w:r>
      <w:r w:rsidR="00750CEC">
        <w:tab/>
      </w:r>
      <w:r w:rsidR="005B40EE" w:rsidRPr="00EE32E0">
        <w:tab/>
      </w:r>
      <w:r w:rsidRPr="00EE32E0">
        <w:t>Б-820/3</w:t>
      </w:r>
    </w:p>
    <w:p w:rsidR="00CB2DD8" w:rsidRPr="00EE32E0" w:rsidRDefault="00CB2DD8" w:rsidP="00C90B10">
      <w:pPr>
        <w:pStyle w:val="a4"/>
      </w:pPr>
      <w:r w:rsidRPr="00EE32E0">
        <w:t>Найбільша розрахункова швидкість стрічки, м/с</w:t>
      </w:r>
      <w:r w:rsidR="00932481">
        <w:tab/>
      </w:r>
      <w:r w:rsidR="00932481">
        <w:tab/>
      </w:r>
      <w:r w:rsidR="00932481">
        <w:tab/>
      </w:r>
      <w:r w:rsidR="005B40EE" w:rsidRPr="00EE32E0">
        <w:tab/>
      </w:r>
      <w:r w:rsidR="00750CEC">
        <w:tab/>
      </w:r>
      <w:r w:rsidRPr="00EE32E0">
        <w:tab/>
        <w:t>2,5</w:t>
      </w:r>
    </w:p>
    <w:p w:rsidR="00CB2DD8" w:rsidRPr="00EE32E0" w:rsidRDefault="00CB2DD8"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005B40EE" w:rsidRPr="00EE32E0">
        <w:tab/>
      </w:r>
      <w:r w:rsidR="005B40EE" w:rsidRPr="00EE32E0">
        <w:tab/>
      </w:r>
      <w:r w:rsidR="005B40EE" w:rsidRPr="00EE32E0">
        <w:tab/>
      </w:r>
      <w:r w:rsidR="005B40EE" w:rsidRPr="00EE32E0">
        <w:tab/>
      </w:r>
      <w:r w:rsidR="005B40EE" w:rsidRPr="00EE32E0">
        <w:tab/>
      </w:r>
      <w:r w:rsidRPr="00EE32E0">
        <w:tab/>
        <w:t>125</w:t>
      </w:r>
    </w:p>
    <w:p w:rsidR="00CB2DD8" w:rsidRPr="00EE32E0" w:rsidRDefault="00CB2DD8" w:rsidP="00C90B10">
      <w:pPr>
        <w:pStyle w:val="a4"/>
      </w:pPr>
      <w:r w:rsidRPr="00EE32E0">
        <w:t>Найбільша потужність на барабані, кВт</w:t>
      </w:r>
      <w:r w:rsidRPr="00EE32E0">
        <w:tab/>
      </w:r>
      <w:r w:rsidRPr="00EE32E0">
        <w:tab/>
      </w:r>
      <w:r w:rsidR="00932481">
        <w:tab/>
      </w:r>
      <w:r w:rsidR="00932481">
        <w:tab/>
      </w:r>
      <w:r w:rsidR="005B40EE" w:rsidRPr="00EE32E0">
        <w:tab/>
      </w:r>
      <w:r w:rsidR="005B40EE" w:rsidRPr="00EE32E0">
        <w:tab/>
      </w:r>
      <w:r w:rsidR="00750CEC">
        <w:tab/>
      </w:r>
      <w:r w:rsidRPr="00EE32E0">
        <w:t>4,4</w:t>
      </w:r>
    </w:p>
    <w:p w:rsidR="00CB2DD8" w:rsidRPr="00EE32E0" w:rsidRDefault="00CB2DD8" w:rsidP="00C90B10">
      <w:pPr>
        <w:pStyle w:val="a4"/>
      </w:pPr>
      <w:r w:rsidRPr="00EE32E0">
        <w:t>Діаметр привідного барабану, мм</w:t>
      </w:r>
      <w:r w:rsidRPr="00EE32E0">
        <w:tab/>
      </w:r>
      <w:r w:rsidRPr="00EE32E0">
        <w:tab/>
      </w:r>
      <w:r w:rsidRPr="00EE32E0">
        <w:tab/>
      </w:r>
      <w:r w:rsidR="00932481">
        <w:tab/>
      </w:r>
      <w:r w:rsidR="00932481">
        <w:tab/>
      </w:r>
      <w:r w:rsidR="005B40EE" w:rsidRPr="00EE32E0">
        <w:tab/>
      </w:r>
      <w:r w:rsidR="005B40EE" w:rsidRPr="00EE32E0">
        <w:tab/>
      </w:r>
      <w:r w:rsidR="00750CEC">
        <w:tab/>
      </w:r>
      <w:r w:rsidRPr="00EE32E0">
        <w:t>250</w:t>
      </w:r>
      <w:r w:rsidR="0091057D">
        <w:t>.</w:t>
      </w:r>
    </w:p>
    <w:p w:rsidR="00CB2DD8" w:rsidRPr="00EE32E0" w:rsidRDefault="00CB2DD8" w:rsidP="00CB2DD8">
      <w:pPr>
        <w:pStyle w:val="4"/>
      </w:pPr>
      <w:r w:rsidRPr="00EE32E0">
        <w:t>7.</w:t>
      </w:r>
      <w:r w:rsidR="00C65189">
        <w:t>8</w:t>
      </w:r>
      <w:r w:rsidRPr="00EE32E0">
        <w:t>.</w:t>
      </w:r>
      <w:r w:rsidR="00294796">
        <w:t>4</w:t>
      </w:r>
      <w:r w:rsidRPr="00EE32E0">
        <w:t>. Вибір елеватора</w:t>
      </w:r>
    </w:p>
    <w:p w:rsidR="00CB2DD8" w:rsidRPr="00EE32E0" w:rsidRDefault="00CB2DD8" w:rsidP="00CB2DD8">
      <w:pPr>
        <w:pStyle w:val="af0"/>
      </w:pPr>
      <w:r w:rsidRPr="00EE32E0">
        <w:t>Технічна характеристика стрічкового елеватора ЕЛГ-160</w:t>
      </w:r>
    </w:p>
    <w:p w:rsidR="00CB2DD8" w:rsidRPr="00EE32E0" w:rsidRDefault="00CB2DD8" w:rsidP="00C90B10">
      <w:pPr>
        <w:pStyle w:val="a4"/>
      </w:pPr>
      <w:r w:rsidRPr="00EE32E0">
        <w:t>Продуктивність, м3/год.</w:t>
      </w:r>
      <w:r w:rsidRPr="00EE32E0">
        <w:tab/>
      </w:r>
      <w:r w:rsidRPr="00EE32E0">
        <w:tab/>
      </w:r>
      <w:r w:rsidRPr="00EE32E0">
        <w:tab/>
      </w:r>
      <w:r w:rsidRPr="00EE32E0">
        <w:tab/>
      </w:r>
      <w:r w:rsidR="00932481">
        <w:tab/>
      </w:r>
      <w:r w:rsidR="00932481">
        <w:tab/>
      </w:r>
      <w:r w:rsidR="005B40EE" w:rsidRPr="00EE32E0">
        <w:tab/>
      </w:r>
      <w:r w:rsidR="00750CEC">
        <w:tab/>
      </w:r>
      <w:r w:rsidRPr="00EE32E0">
        <w:tab/>
        <w:t>4-7</w:t>
      </w:r>
    </w:p>
    <w:p w:rsidR="00CB2DD8" w:rsidRPr="00EE32E0" w:rsidRDefault="00CB2DD8" w:rsidP="00C90B10">
      <w:pPr>
        <w:pStyle w:val="a4"/>
      </w:pPr>
      <w:r w:rsidRPr="00EE32E0">
        <w:t>Швидкість руху ходової частини, м/с</w:t>
      </w:r>
      <w:r w:rsidRPr="00EE32E0">
        <w:tab/>
      </w:r>
      <w:r w:rsidR="00932481">
        <w:tab/>
      </w:r>
      <w:r w:rsidR="00932481">
        <w:tab/>
      </w:r>
      <w:r w:rsidR="00932481">
        <w:tab/>
      </w:r>
      <w:r w:rsidR="005B40EE" w:rsidRPr="00EE32E0">
        <w:tab/>
      </w:r>
      <w:r w:rsidR="00750CEC">
        <w:tab/>
      </w:r>
      <w:r w:rsidRPr="00EE32E0">
        <w:tab/>
        <w:t>1,0-1,7</w:t>
      </w:r>
    </w:p>
    <w:p w:rsidR="00CB2DD8" w:rsidRPr="00EE32E0" w:rsidRDefault="00CB2DD8" w:rsidP="00C90B10">
      <w:pPr>
        <w:pStyle w:val="a4"/>
      </w:pPr>
      <w:r w:rsidRPr="00EE32E0">
        <w:t>Ширина ковшів, мм</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t>160</w:t>
      </w:r>
    </w:p>
    <w:p w:rsidR="00CB2DD8" w:rsidRPr="00EE32E0" w:rsidRDefault="00CB2DD8" w:rsidP="00C90B10">
      <w:pPr>
        <w:pStyle w:val="a4"/>
      </w:pPr>
      <w:r w:rsidRPr="00EE32E0">
        <w:t>Крок ковшів, мм</w:t>
      </w:r>
      <w:r w:rsidRPr="00EE32E0">
        <w:tab/>
      </w:r>
      <w:r w:rsidRPr="00EE32E0">
        <w:tab/>
      </w:r>
      <w:r w:rsidRPr="00EE32E0">
        <w:tab/>
      </w:r>
      <w:r w:rsidRPr="00EE32E0">
        <w:tab/>
      </w:r>
      <w:r w:rsidRPr="00EE32E0">
        <w:tab/>
      </w:r>
      <w:r w:rsidRPr="00EE32E0">
        <w:tab/>
      </w:r>
      <w:r w:rsidR="00932481">
        <w:tab/>
      </w:r>
      <w:r w:rsidR="005B40EE" w:rsidRPr="00EE32E0">
        <w:tab/>
      </w:r>
      <w:r w:rsidR="00750CEC">
        <w:tab/>
      </w:r>
      <w:r w:rsidRPr="00EE32E0">
        <w:tab/>
        <w:t>300</w:t>
      </w:r>
    </w:p>
    <w:p w:rsidR="00CB2DD8" w:rsidRPr="00EE32E0" w:rsidRDefault="00CB2DD8" w:rsidP="00C90B10">
      <w:pPr>
        <w:pStyle w:val="a4"/>
      </w:pPr>
      <w:r w:rsidRPr="00EE32E0">
        <w:t>Ємність ковшів, л</w:t>
      </w:r>
      <w:r w:rsidRPr="00EE32E0">
        <w:tab/>
      </w:r>
      <w:r w:rsidRPr="00EE32E0">
        <w:tab/>
      </w:r>
      <w:r w:rsidRPr="00EE32E0">
        <w:tab/>
      </w:r>
      <w:r w:rsidRPr="00EE32E0">
        <w:tab/>
      </w:r>
      <w:r w:rsidRPr="00EE32E0">
        <w:tab/>
      </w:r>
      <w:r w:rsidR="00932481">
        <w:tab/>
      </w:r>
      <w:r w:rsidR="00932481">
        <w:tab/>
      </w:r>
      <w:r w:rsidRPr="00EE32E0">
        <w:tab/>
      </w:r>
      <w:r w:rsidR="00750CEC">
        <w:tab/>
      </w:r>
      <w:r w:rsidRPr="00EE32E0">
        <w:tab/>
        <w:t>0,65</w:t>
      </w:r>
    </w:p>
    <w:p w:rsidR="00CB2DD8" w:rsidRPr="00EE32E0" w:rsidRDefault="00CB2DD8" w:rsidP="00C90B10">
      <w:pPr>
        <w:pStyle w:val="a4"/>
      </w:pPr>
      <w:r w:rsidRPr="00EE32E0">
        <w:t>Ширина стрічки, мм</w:t>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200</w:t>
      </w:r>
    </w:p>
    <w:p w:rsidR="00CB2DD8" w:rsidRPr="00EE32E0" w:rsidRDefault="00CB2DD8" w:rsidP="00C90B10">
      <w:pPr>
        <w:pStyle w:val="a4"/>
      </w:pPr>
      <w:r w:rsidRPr="00EE32E0">
        <w:t>Максимальна висота, м</w:t>
      </w:r>
      <w:r w:rsidRPr="00EE32E0">
        <w:tab/>
      </w:r>
      <w:r w:rsidR="00750CEC">
        <w:tab/>
      </w:r>
      <w:r w:rsidRPr="00EE32E0">
        <w:tab/>
      </w:r>
      <w:r w:rsidRPr="00EE32E0">
        <w:tab/>
      </w:r>
      <w:r w:rsidRPr="00EE32E0">
        <w:tab/>
      </w:r>
      <w:r w:rsidR="00932481">
        <w:tab/>
      </w:r>
      <w:r w:rsidR="005B40EE" w:rsidRPr="00EE32E0">
        <w:tab/>
      </w:r>
      <w:r w:rsidRPr="00EE32E0">
        <w:tab/>
      </w:r>
      <w:r w:rsidRPr="00EE32E0">
        <w:tab/>
        <w:t>до 30</w:t>
      </w:r>
      <w:r w:rsidR="0091057D">
        <w:t>.</w:t>
      </w:r>
    </w:p>
    <w:p w:rsidR="00294796" w:rsidRPr="00EE32E0" w:rsidRDefault="00294796" w:rsidP="00294796">
      <w:pPr>
        <w:pStyle w:val="4"/>
      </w:pPr>
      <w:r w:rsidRPr="00EE32E0">
        <w:t>7.</w:t>
      </w:r>
      <w:r>
        <w:t>8</w:t>
      </w:r>
      <w:r w:rsidRPr="00EE32E0">
        <w:t>.</w:t>
      </w:r>
      <w:r>
        <w:t>5</w:t>
      </w:r>
      <w:r w:rsidRPr="00EE32E0">
        <w:t>. Вибір сита</w:t>
      </w:r>
    </w:p>
    <w:p w:rsidR="00294796" w:rsidRPr="00EE32E0" w:rsidRDefault="00294796" w:rsidP="00294796">
      <w:pPr>
        <w:pStyle w:val="af0"/>
      </w:pPr>
      <w:r w:rsidRPr="00EE32E0">
        <w:t>Технічна характеристика сита</w:t>
      </w:r>
    </w:p>
    <w:p w:rsidR="00294796" w:rsidRPr="00EE32E0" w:rsidRDefault="00294796" w:rsidP="00294796">
      <w:pPr>
        <w:pStyle w:val="a4"/>
      </w:pPr>
      <w:r>
        <w:t>Типорозмір</w:t>
      </w:r>
      <w:r>
        <w:tab/>
      </w:r>
      <w:r>
        <w:tab/>
      </w:r>
      <w:r>
        <w:tab/>
      </w:r>
      <w:r>
        <w:tab/>
      </w:r>
      <w:r>
        <w:tab/>
      </w:r>
      <w:r w:rsidRPr="00EE32E0">
        <w:tab/>
      </w:r>
      <w:r w:rsidRPr="00EE32E0">
        <w:tab/>
      </w:r>
      <w:r w:rsidRPr="00EE32E0">
        <w:tab/>
      </w:r>
      <w:r w:rsidRPr="00EE32E0">
        <w:tab/>
      </w:r>
      <w:r w:rsidRPr="00EE32E0">
        <w:tab/>
      </w:r>
      <w:r w:rsidR="00063670">
        <w:tab/>
      </w:r>
      <w:r>
        <w:t>650</w:t>
      </w:r>
      <w:r w:rsidR="005475B8">
        <w:rPr>
          <w:position w:val="-4"/>
        </w:rPr>
        <w:pict>
          <v:shape id="_x0000_i1147" type="#_x0000_t75" style="width:9pt;height:9.75pt">
            <v:imagedata r:id="rId114" o:title=""/>
          </v:shape>
        </w:pict>
      </w:r>
      <w:r>
        <w:t>1500</w:t>
      </w:r>
    </w:p>
    <w:p w:rsidR="00294796" w:rsidRPr="00EE32E0" w:rsidRDefault="00294796" w:rsidP="00294796">
      <w:pPr>
        <w:pStyle w:val="a4"/>
      </w:pPr>
      <w:r w:rsidRPr="00EE32E0">
        <w:t>Ро</w:t>
      </w:r>
      <w:r w:rsidR="00750CEC">
        <w:t>зміри барабану, мм</w:t>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Pr="00EE32E0">
        <w:t>діаметр більшої основи</w:t>
      </w:r>
      <w:r w:rsidRPr="00EE32E0">
        <w:tab/>
      </w:r>
      <w:r w:rsidRPr="00EE32E0">
        <w:tab/>
      </w:r>
      <w:r w:rsidRPr="00EE32E0">
        <w:tab/>
      </w:r>
      <w:r w:rsidRPr="00EE32E0">
        <w:tab/>
      </w:r>
      <w:r w:rsidRPr="00EE32E0">
        <w:tab/>
      </w:r>
      <w:r w:rsidRPr="00EE32E0">
        <w:tab/>
      </w:r>
      <w:r w:rsidR="00750CEC">
        <w:tab/>
      </w:r>
      <w:r w:rsidRPr="00EE32E0">
        <w:tab/>
      </w:r>
      <w:r>
        <w:t>650</w:t>
      </w:r>
      <w:r w:rsidR="00750CEC">
        <w:tab/>
      </w:r>
      <w:r w:rsidR="00750CEC">
        <w:tab/>
      </w:r>
      <w:r w:rsidRPr="00EE32E0">
        <w:tab/>
        <w:t>довжина</w:t>
      </w:r>
      <w:r w:rsidRPr="00EE32E0">
        <w:tab/>
      </w:r>
      <w:r w:rsidRPr="00EE32E0">
        <w:tab/>
      </w:r>
      <w:r w:rsidRPr="00EE32E0">
        <w:tab/>
      </w:r>
      <w:r w:rsidRPr="00EE32E0">
        <w:tab/>
      </w:r>
      <w:r w:rsidRPr="00EE32E0">
        <w:tab/>
      </w:r>
      <w:r w:rsidRPr="00EE32E0">
        <w:tab/>
      </w:r>
      <w:r w:rsidRPr="00EE32E0">
        <w:tab/>
      </w:r>
      <w:r w:rsidRPr="00EE32E0">
        <w:tab/>
      </w:r>
      <w:r w:rsidRPr="00EE32E0">
        <w:tab/>
      </w:r>
      <w:r w:rsidR="00750CEC">
        <w:tab/>
      </w:r>
      <w:r>
        <w:t>550</w:t>
      </w:r>
    </w:p>
    <w:p w:rsidR="00294796" w:rsidRPr="00EE32E0" w:rsidRDefault="00294796" w:rsidP="00294796">
      <w:pPr>
        <w:pStyle w:val="a4"/>
      </w:pPr>
      <w:r w:rsidRPr="00EE32E0">
        <w:t>Число обертів барабану, хв.</w:t>
      </w:r>
      <w:r w:rsidRPr="00EE32E0">
        <w:rPr>
          <w:vertAlign w:val="superscript"/>
        </w:rPr>
        <w:t>-1</w:t>
      </w:r>
      <w:r w:rsidRPr="00EE32E0">
        <w:tab/>
      </w:r>
      <w:r w:rsidRPr="00EE32E0">
        <w:tab/>
      </w:r>
      <w:r w:rsidR="00750CEC">
        <w:tab/>
      </w:r>
      <w:r w:rsidR="00932481">
        <w:tab/>
      </w:r>
      <w:r w:rsidR="00932481">
        <w:tab/>
      </w:r>
      <w:r w:rsidR="00932481">
        <w:tab/>
      </w:r>
      <w:r w:rsidRPr="00EE32E0">
        <w:tab/>
      </w:r>
      <w:r w:rsidRPr="00EE32E0">
        <w:tab/>
      </w:r>
      <w:r>
        <w:t>30</w:t>
      </w:r>
    </w:p>
    <w:p w:rsidR="00294796" w:rsidRDefault="00CB1300" w:rsidP="00294796">
      <w:pPr>
        <w:pStyle w:val="a4"/>
      </w:pPr>
      <w:r>
        <w:t>Розмір фракції</w:t>
      </w:r>
      <w:r w:rsidR="00294796" w:rsidRPr="00EE32E0">
        <w:t>, мм</w:t>
      </w:r>
      <w:r w:rsidR="00294796" w:rsidRPr="00EE32E0">
        <w:tab/>
      </w:r>
      <w:r w:rsidR="00294796" w:rsidRPr="00EE32E0">
        <w:tab/>
      </w:r>
      <w:r w:rsidR="00294796" w:rsidRPr="00EE32E0">
        <w:tab/>
      </w:r>
      <w:r w:rsidR="00294796" w:rsidRPr="00EE32E0">
        <w:tab/>
      </w:r>
      <w:r w:rsidR="00294796" w:rsidRPr="00EE32E0">
        <w:tab/>
      </w:r>
      <w:r w:rsidR="00294796" w:rsidRPr="00EE32E0">
        <w:tab/>
      </w:r>
      <w:r w:rsidR="00294796" w:rsidRPr="00EE32E0">
        <w:tab/>
      </w:r>
      <w:r w:rsidR="00294796" w:rsidRPr="00EE32E0">
        <w:tab/>
      </w:r>
      <w:r w:rsidR="00294796">
        <w:tab/>
      </w:r>
      <w:r w:rsidR="00294796" w:rsidRPr="00EE32E0">
        <w:tab/>
        <w:t>0-1</w:t>
      </w:r>
    </w:p>
    <w:p w:rsidR="00294796" w:rsidRPr="00EE32E0" w:rsidRDefault="00294796" w:rsidP="00294796">
      <w:pPr>
        <w:pStyle w:val="a4"/>
      </w:pPr>
      <w:r w:rsidRPr="00EE32E0">
        <w:t>Приблизна середня продуктивність т/год.</w:t>
      </w:r>
      <w:r w:rsidRPr="00EE32E0">
        <w:tab/>
      </w:r>
      <w:r w:rsidRPr="00EE32E0">
        <w:tab/>
      </w:r>
      <w:r w:rsidR="00750CEC">
        <w:tab/>
      </w:r>
      <w:r w:rsidR="00932481">
        <w:tab/>
      </w:r>
      <w:r w:rsidR="00932481">
        <w:tab/>
      </w:r>
      <w:r w:rsidRPr="00EE32E0">
        <w:tab/>
      </w:r>
      <w:r w:rsidRPr="00EE32E0">
        <w:tab/>
      </w:r>
      <w:r>
        <w:t>1,5</w:t>
      </w:r>
    </w:p>
    <w:p w:rsidR="00294796" w:rsidRPr="00EE32E0" w:rsidRDefault="00294796" w:rsidP="00294796">
      <w:pPr>
        <w:pStyle w:val="a4"/>
      </w:pPr>
      <w:r w:rsidRPr="00EE32E0">
        <w:t>Потужність двигуна, кВт</w:t>
      </w:r>
      <w:r w:rsidRPr="00EE32E0">
        <w:tab/>
      </w:r>
      <w:r w:rsidRPr="00EE32E0">
        <w:tab/>
      </w:r>
      <w:r w:rsidRPr="00EE32E0">
        <w:tab/>
      </w:r>
      <w:r>
        <w:tab/>
      </w:r>
      <w:r>
        <w:tab/>
      </w:r>
      <w:r w:rsidR="00750CEC">
        <w:tab/>
      </w:r>
      <w:r w:rsidR="00932481">
        <w:tab/>
      </w:r>
      <w:r>
        <w:tab/>
      </w:r>
      <w:r>
        <w:tab/>
        <w:t>1</w:t>
      </w:r>
      <w:r w:rsidR="0091057D">
        <w:t>.</w:t>
      </w:r>
    </w:p>
    <w:p w:rsidR="00CB2DD8" w:rsidRPr="00EE32E0" w:rsidRDefault="00CB2DD8" w:rsidP="00CB2DD8">
      <w:pPr>
        <w:pStyle w:val="4"/>
      </w:pPr>
      <w:r w:rsidRPr="00EE32E0">
        <w:t>7.</w:t>
      </w:r>
      <w:r w:rsidR="00C65189">
        <w:t>8</w:t>
      </w:r>
      <w:r w:rsidRPr="00EE32E0">
        <w:t>.</w:t>
      </w:r>
      <w:r w:rsidR="00294796">
        <w:t>6</w:t>
      </w:r>
      <w:r w:rsidRPr="00EE32E0">
        <w:t>. Розрахунок бункера вагової лінії</w:t>
      </w:r>
    </w:p>
    <w:p w:rsidR="00CB2DD8" w:rsidRPr="00EE32E0" w:rsidRDefault="00CB2DD8" w:rsidP="00C90B10">
      <w:pPr>
        <w:pStyle w:val="a4"/>
      </w:pPr>
      <w:r w:rsidRPr="00EE32E0">
        <w:t>Розрахунок проводимо за п.7.3.8.</w:t>
      </w:r>
      <w:r w:rsidR="00832169">
        <w:t xml:space="preserve"> </w:t>
      </w:r>
      <w:r w:rsidRPr="00EE32E0">
        <w:t>Приймаємо бункер циліндрично-конічної форми таких розмірів:</w:t>
      </w:r>
    </w:p>
    <w:p w:rsidR="00CB2DD8" w:rsidRPr="00EE32E0" w:rsidRDefault="00CB2DD8" w:rsidP="00C90B10">
      <w:pPr>
        <w:pStyle w:val="a4"/>
      </w:pPr>
      <w:r w:rsidRPr="00EE32E0">
        <w:t>Діаметр циліндричної частини, м</w:t>
      </w:r>
      <w:r w:rsidRPr="00EE32E0">
        <w:tab/>
      </w:r>
      <w:r w:rsidRPr="00EE32E0">
        <w:tab/>
      </w:r>
      <w:r w:rsidRPr="00EE32E0">
        <w:tab/>
      </w:r>
      <w:r w:rsidR="00932481">
        <w:tab/>
      </w:r>
      <w:r w:rsidR="00932481">
        <w:tab/>
      </w:r>
      <w:r w:rsidR="005B40EE" w:rsidRPr="00EE32E0">
        <w:tab/>
      </w:r>
      <w:r w:rsidR="00750CEC">
        <w:tab/>
      </w:r>
      <w:r w:rsidR="005B40EE" w:rsidRPr="00EE32E0">
        <w:tab/>
      </w:r>
      <w:r w:rsidRPr="00EE32E0">
        <w:t>2</w:t>
      </w:r>
    </w:p>
    <w:p w:rsidR="00CB2DD8" w:rsidRPr="00EE32E0" w:rsidRDefault="00CB2DD8" w:rsidP="00C90B10">
      <w:pPr>
        <w:pStyle w:val="a4"/>
      </w:pPr>
      <w:r w:rsidRPr="00EE32E0">
        <w:t>Висота циліндричної частини, м</w:t>
      </w:r>
      <w:r w:rsidRPr="00EE32E0">
        <w:tab/>
      </w:r>
      <w:r w:rsidRPr="00EE32E0">
        <w:tab/>
      </w:r>
      <w:r w:rsidRPr="00EE32E0">
        <w:tab/>
      </w:r>
      <w:r w:rsidR="00932481">
        <w:tab/>
      </w:r>
      <w:r w:rsidR="00932481">
        <w:tab/>
      </w:r>
      <w:r w:rsidR="00750CEC">
        <w:tab/>
      </w:r>
      <w:r w:rsidR="005B40EE" w:rsidRPr="00EE32E0">
        <w:tab/>
      </w:r>
      <w:r w:rsidRPr="00EE32E0">
        <w:tab/>
      </w:r>
      <w:r w:rsidR="00294796">
        <w:t>2,2</w:t>
      </w:r>
    </w:p>
    <w:p w:rsidR="00CB2DD8" w:rsidRPr="00EE32E0" w:rsidRDefault="00CB2DD8" w:rsidP="00C90B10">
      <w:pPr>
        <w:pStyle w:val="a4"/>
      </w:pPr>
      <w:r w:rsidRPr="00EE32E0">
        <w:t xml:space="preserve">Висота </w:t>
      </w:r>
      <w:r w:rsidRPr="00832169">
        <w:rPr>
          <w:rStyle w:val="a5"/>
        </w:rPr>
        <w:t>конічної</w:t>
      </w:r>
      <w:r w:rsidRPr="00EE32E0">
        <w:t xml:space="preserve"> частини, м</w:t>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2</w:t>
      </w:r>
    </w:p>
    <w:p w:rsidR="00CB2DD8" w:rsidRPr="00EE32E0" w:rsidRDefault="00CB2DD8" w:rsidP="00C90B10">
      <w:pPr>
        <w:pStyle w:val="a4"/>
      </w:pPr>
      <w:r w:rsidRPr="00EE32E0">
        <w:t>Діаметр випускної відтулини, м</w:t>
      </w:r>
      <w:r w:rsidRPr="00EE32E0">
        <w:tab/>
      </w:r>
      <w:r w:rsidRPr="00EE32E0">
        <w:tab/>
      </w:r>
      <w:r w:rsidRPr="00EE32E0">
        <w:tab/>
      </w:r>
      <w:r w:rsidR="00932481">
        <w:tab/>
      </w:r>
      <w:r w:rsidR="00932481">
        <w:tab/>
      </w:r>
      <w:r w:rsidR="005B40EE" w:rsidRPr="00EE32E0">
        <w:tab/>
      </w:r>
      <w:r w:rsidR="00750CEC">
        <w:tab/>
      </w:r>
      <w:r w:rsidRPr="00EE32E0">
        <w:tab/>
        <w:t>0,45</w:t>
      </w:r>
      <w:r w:rsidR="0091057D">
        <w:t>.</w:t>
      </w:r>
    </w:p>
    <w:p w:rsidR="00CB2DD8" w:rsidRPr="00EE32E0" w:rsidRDefault="00CB2DD8" w:rsidP="00C90B10">
      <w:pPr>
        <w:pStyle w:val="a4"/>
      </w:pPr>
      <w:r w:rsidRPr="00EE32E0">
        <w:t xml:space="preserve">Для зберігання </w:t>
      </w:r>
      <w:r w:rsidR="004154E9">
        <w:t>крейди</w:t>
      </w:r>
      <w:r w:rsidRPr="00EE32E0">
        <w:t xml:space="preserve"> приймаємо 1 бункер</w:t>
      </w:r>
      <w:r w:rsidR="0091057D">
        <w:t>.</w:t>
      </w:r>
    </w:p>
    <w:p w:rsidR="00832169" w:rsidRPr="00C90B10" w:rsidRDefault="00832169" w:rsidP="00832169">
      <w:pPr>
        <w:pStyle w:val="4"/>
      </w:pPr>
      <w:r w:rsidRPr="00EE32E0">
        <w:t>7.</w:t>
      </w:r>
      <w:r w:rsidR="00294796">
        <w:t>8</w:t>
      </w:r>
      <w:r w:rsidRPr="00EE32E0">
        <w:t>.</w:t>
      </w:r>
      <w:r w:rsidR="00294796">
        <w:t>7</w:t>
      </w:r>
      <w:r w:rsidRPr="00EE32E0">
        <w:t xml:space="preserve">. Вибір </w:t>
      </w:r>
      <w:r>
        <w:t>лоткового живильника</w:t>
      </w:r>
    </w:p>
    <w:p w:rsidR="00832169" w:rsidRPr="00832169" w:rsidRDefault="00832169" w:rsidP="00832169">
      <w:pPr>
        <w:pStyle w:val="a4"/>
      </w:pPr>
      <w:r w:rsidRPr="00832169">
        <w:t>Приймаємо до установки один лотковий живильник.</w:t>
      </w:r>
    </w:p>
    <w:p w:rsidR="00832169" w:rsidRPr="00832169" w:rsidRDefault="00832169" w:rsidP="00832169">
      <w:pPr>
        <w:pStyle w:val="af0"/>
      </w:pPr>
      <w:r w:rsidRPr="00832169">
        <w:t>Технічна характеристика лоткового живильника</w:t>
      </w:r>
    </w:p>
    <w:p w:rsidR="00832169" w:rsidRPr="00832169" w:rsidRDefault="00832169" w:rsidP="00832169">
      <w:pPr>
        <w:pStyle w:val="a4"/>
      </w:pPr>
      <w:r w:rsidRPr="00832169">
        <w:t>Типорозмір</w:t>
      </w:r>
      <w:r w:rsidRPr="00832169">
        <w:tab/>
      </w:r>
      <w:r w:rsidRPr="00832169">
        <w:tab/>
      </w:r>
      <w:r w:rsidRPr="00832169">
        <w:tab/>
      </w:r>
      <w:r w:rsidRPr="00832169">
        <w:tab/>
      </w:r>
      <w:r w:rsidRPr="00832169">
        <w:tab/>
      </w:r>
      <w:r w:rsidRPr="00832169">
        <w:tab/>
      </w:r>
      <w:r w:rsidRPr="00832169">
        <w:tab/>
      </w:r>
      <w:r w:rsidRPr="00832169">
        <w:tab/>
      </w:r>
      <w:r w:rsidRPr="00832169">
        <w:tab/>
      </w:r>
      <w:r w:rsidRPr="00832169">
        <w:tab/>
      </w:r>
      <w:r w:rsidR="00063670">
        <w:tab/>
      </w:r>
      <w:r w:rsidRPr="00832169">
        <w:t>КВ1Т-0,15</w:t>
      </w:r>
    </w:p>
    <w:p w:rsidR="00832169" w:rsidRPr="00832169" w:rsidRDefault="00750CEC" w:rsidP="00832169">
      <w:pPr>
        <w:pStyle w:val="a4"/>
      </w:pPr>
      <w:r>
        <w:t>Розміри труби, мм:</w:t>
      </w:r>
      <w:r>
        <w:tab/>
      </w:r>
      <w:r>
        <w:tab/>
      </w:r>
      <w:r>
        <w:tab/>
      </w:r>
      <w:r>
        <w:tab/>
      </w:r>
      <w:r>
        <w:tab/>
      </w:r>
      <w:r>
        <w:tab/>
      </w:r>
      <w:r>
        <w:tab/>
      </w:r>
      <w:r>
        <w:tab/>
      </w:r>
      <w:r>
        <w:tab/>
      </w:r>
      <w:r>
        <w:tab/>
      </w:r>
      <w:r>
        <w:tab/>
      </w:r>
      <w:r>
        <w:tab/>
      </w:r>
      <w:r>
        <w:tab/>
      </w:r>
      <w:r w:rsidR="00932481">
        <w:t>діаметр</w:t>
      </w:r>
      <w:r w:rsidR="00932481">
        <w:tab/>
      </w:r>
      <w:r w:rsidR="00932481">
        <w:tab/>
      </w:r>
      <w:r w:rsidR="00932481">
        <w:tab/>
      </w:r>
      <w:r w:rsidR="00932481">
        <w:tab/>
      </w:r>
      <w:r w:rsidR="00932481">
        <w:tab/>
      </w:r>
      <w:r w:rsidR="00932481">
        <w:tab/>
      </w:r>
      <w:r>
        <w:tab/>
      </w:r>
      <w:r w:rsidR="00832169" w:rsidRPr="00832169">
        <w:tab/>
      </w:r>
      <w:r>
        <w:tab/>
      </w:r>
      <w:r w:rsidR="00063670">
        <w:tab/>
      </w:r>
      <w:r w:rsidR="00832169" w:rsidRPr="00832169">
        <w:t>159</w:t>
      </w:r>
      <w:r w:rsidR="005475B8">
        <w:rPr>
          <w:position w:val="-4"/>
        </w:rPr>
        <w:pict>
          <v:shape id="_x0000_i1148" type="#_x0000_t75" style="width:9pt;height:9.75pt">
            <v:imagedata r:id="rId113" o:title=""/>
          </v:shape>
        </w:pict>
      </w:r>
      <w:r w:rsidR="00832169" w:rsidRPr="00832169">
        <w:t>4,9</w:t>
      </w:r>
    </w:p>
    <w:p w:rsidR="00832169" w:rsidRPr="00832169" w:rsidRDefault="00063670" w:rsidP="00832169">
      <w:pPr>
        <w:pStyle w:val="a4"/>
      </w:pPr>
      <w:r>
        <w:tab/>
      </w:r>
      <w:r>
        <w:tab/>
        <w:t>м</w:t>
      </w:r>
      <w:r w:rsidR="00832169" w:rsidRPr="00832169">
        <w:t>аксимальна дов</w:t>
      </w:r>
      <w:r w:rsidR="00932481">
        <w:t>жина</w:t>
      </w:r>
      <w:r>
        <w:t>, м</w:t>
      </w:r>
      <w:r>
        <w:tab/>
      </w:r>
      <w:r w:rsidR="00932481">
        <w:tab/>
      </w:r>
      <w:r w:rsidR="00932481">
        <w:tab/>
      </w:r>
      <w:r w:rsidR="00932481">
        <w:tab/>
      </w:r>
      <w:r w:rsidR="00932481">
        <w:tab/>
      </w:r>
      <w:r w:rsidR="00932481">
        <w:tab/>
      </w:r>
      <w:r w:rsidR="00750CEC">
        <w:tab/>
      </w:r>
      <w:r w:rsidR="00750CEC">
        <w:tab/>
      </w:r>
      <w:r w:rsidR="00832169" w:rsidRPr="00832169">
        <w:t>3,3</w:t>
      </w:r>
    </w:p>
    <w:p w:rsidR="00832169" w:rsidRPr="00832169" w:rsidRDefault="00832169" w:rsidP="00832169">
      <w:pPr>
        <w:pStyle w:val="a4"/>
      </w:pPr>
      <w:r w:rsidRPr="00832169">
        <w:t>Продуктивність, м</w:t>
      </w:r>
      <w:r w:rsidRPr="00832169">
        <w:rPr>
          <w:vertAlign w:val="superscript"/>
        </w:rPr>
        <w:t>3</w:t>
      </w:r>
      <w:r w:rsidRPr="00832169">
        <w:t>/год</w:t>
      </w:r>
      <w:r w:rsidRPr="00832169">
        <w:tab/>
      </w:r>
      <w:r w:rsidRPr="00832169">
        <w:tab/>
      </w:r>
      <w:r w:rsidRPr="00832169">
        <w:tab/>
      </w:r>
      <w:r w:rsidRPr="00832169">
        <w:tab/>
      </w:r>
      <w:r w:rsidRPr="00832169">
        <w:tab/>
      </w:r>
      <w:r w:rsidRPr="00832169">
        <w:tab/>
      </w:r>
      <w:r w:rsidRPr="00832169">
        <w:tab/>
      </w:r>
      <w:r w:rsidR="00750CEC">
        <w:tab/>
      </w:r>
      <w:r w:rsidRPr="00832169">
        <w:tab/>
        <w:t>6</w:t>
      </w:r>
      <w:r w:rsidR="0091057D">
        <w:t>.</w:t>
      </w:r>
    </w:p>
    <w:p w:rsidR="00CB2DD8" w:rsidRPr="00EE32E0" w:rsidRDefault="00CB2DD8" w:rsidP="00CB2DD8">
      <w:pPr>
        <w:pStyle w:val="4"/>
      </w:pPr>
      <w:r w:rsidRPr="00EE32E0">
        <w:t>7.</w:t>
      </w:r>
      <w:r w:rsidR="00C65189">
        <w:t>8</w:t>
      </w:r>
      <w:r w:rsidRPr="00EE32E0">
        <w:t>.</w:t>
      </w:r>
      <w:r w:rsidR="00294796">
        <w:t>8</w:t>
      </w:r>
      <w:r w:rsidRPr="00EE32E0">
        <w:t>. Вибір автоматичних терезів</w:t>
      </w:r>
    </w:p>
    <w:p w:rsidR="00CB2DD8" w:rsidRPr="00EE32E0" w:rsidRDefault="00CB2DD8" w:rsidP="00C90B10">
      <w:pPr>
        <w:pStyle w:val="a4"/>
      </w:pPr>
      <w:r w:rsidRPr="00EE32E0">
        <w:t xml:space="preserve">З таблиці 7.1 видно, що кожної години для приготування 14,686т шихти необхідно </w:t>
      </w:r>
      <w:r w:rsidR="000632E7">
        <w:t>0,</w:t>
      </w:r>
      <w:r w:rsidR="009E2F1F">
        <w:t>268</w:t>
      </w:r>
      <w:r w:rsidRPr="00EE32E0">
        <w:t>т крейди.</w:t>
      </w:r>
      <w:r w:rsidR="004154E9">
        <w:tab/>
      </w:r>
      <w:r w:rsidRPr="00EE32E0">
        <w:t>14,686</w:t>
      </w:r>
      <w:r w:rsidR="00CB1300">
        <w:t xml:space="preserve"> </w:t>
      </w:r>
      <w:r w:rsidRPr="00EE32E0">
        <w:t>т шихти – 0,</w:t>
      </w:r>
      <w:r w:rsidR="009E2F1F">
        <w:t>268</w:t>
      </w:r>
      <w:r w:rsidRPr="00EE32E0">
        <w:t xml:space="preserve"> т крейди</w:t>
      </w:r>
    </w:p>
    <w:p w:rsidR="00CB2DD8" w:rsidRPr="00EE32E0" w:rsidRDefault="004154E9" w:rsidP="00C90B10">
      <w:pPr>
        <w:pStyle w:val="a4"/>
      </w:pPr>
      <w:r>
        <w:tab/>
      </w:r>
      <w:r>
        <w:tab/>
        <w:t>2,4024</w:t>
      </w:r>
      <w:r w:rsidR="00CB1300">
        <w:t xml:space="preserve"> </w:t>
      </w:r>
      <w:r>
        <w:t xml:space="preserve">т шихти </w:t>
      </w:r>
      <w:r w:rsidR="00750CEC">
        <w:t>–</w:t>
      </w:r>
      <w:r>
        <w:t xml:space="preserve"> </w:t>
      </w:r>
      <w:r w:rsidR="00750CEC">
        <w:t xml:space="preserve">Х </w:t>
      </w:r>
      <w:r w:rsidR="0091057D" w:rsidRPr="00EE32E0">
        <w:t>т крейди</w:t>
      </w:r>
      <w:r w:rsidR="0091057D">
        <w:t>.</w:t>
      </w:r>
    </w:p>
    <w:p w:rsidR="00CB2DD8" w:rsidRPr="00EE32E0" w:rsidRDefault="004154E9" w:rsidP="00C90B10">
      <w:pPr>
        <w:pStyle w:val="a4"/>
      </w:pPr>
      <w:r>
        <w:tab/>
      </w:r>
      <w:r>
        <w:tab/>
      </w:r>
      <w:r w:rsidR="00750CEC">
        <w:tab/>
      </w:r>
      <w:r w:rsidR="00750CEC">
        <w:tab/>
      </w:r>
      <w:r w:rsidR="0091057D">
        <w:t xml:space="preserve">  </w:t>
      </w:r>
      <w:r w:rsidR="00750CEC">
        <w:t>Х</w:t>
      </w:r>
      <w:r w:rsidR="00CB2DD8" w:rsidRPr="00EE32E0">
        <w:t>=</w:t>
      </w:r>
      <w:r w:rsidR="00CB1300">
        <w:t xml:space="preserve">0,044 </w:t>
      </w:r>
      <w:r w:rsidR="00CB2DD8" w:rsidRPr="00EE32E0">
        <w:t>т крейди</w:t>
      </w:r>
    </w:p>
    <w:p w:rsidR="00CB2DD8" w:rsidRPr="00EE32E0" w:rsidRDefault="00CB2DD8" w:rsidP="00C90B10">
      <w:pPr>
        <w:pStyle w:val="a4"/>
      </w:pPr>
      <w:r w:rsidRPr="00EE32E0">
        <w:t>Виходячи з того ,що встановлюється один бункер вагової лінії встановлюємо одні терези.</w:t>
      </w:r>
    </w:p>
    <w:p w:rsidR="00CB2DD8" w:rsidRPr="00EE32E0" w:rsidRDefault="00CB2DD8" w:rsidP="00CB2DD8">
      <w:pPr>
        <w:pStyle w:val="af0"/>
      </w:pPr>
      <w:r w:rsidRPr="00EE32E0">
        <w:t>Технічна характеристика терезів ДВСТ-70</w:t>
      </w:r>
    </w:p>
    <w:p w:rsidR="00CB2DD8" w:rsidRPr="00EE32E0" w:rsidRDefault="00CB2DD8" w:rsidP="00C90B10">
      <w:pPr>
        <w:pStyle w:val="a4"/>
      </w:pPr>
      <w:r w:rsidRPr="00EE32E0">
        <w:t>Границя важення, кг</w:t>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t>35-70</w:t>
      </w:r>
    </w:p>
    <w:p w:rsidR="00CB2DD8" w:rsidRPr="00EE32E0" w:rsidRDefault="00CB2DD8" w:rsidP="00C90B10">
      <w:pPr>
        <w:pStyle w:val="a4"/>
      </w:pPr>
      <w:r w:rsidRPr="00EE32E0">
        <w:t>Об’єм ковша, м</w:t>
      </w:r>
      <w:r w:rsidRPr="00EE32E0">
        <w:rPr>
          <w:vertAlign w:val="superscript"/>
        </w:rPr>
        <w:t>3</w:t>
      </w:r>
      <w:r w:rsidRPr="00EE32E0">
        <w:tab/>
      </w:r>
      <w:r w:rsidRPr="00EE32E0">
        <w:tab/>
      </w:r>
      <w:r w:rsidRPr="00EE32E0">
        <w:tab/>
      </w:r>
      <w:r w:rsidRPr="00EE32E0">
        <w:tab/>
      </w:r>
      <w:r w:rsidR="00932481">
        <w:tab/>
      </w:r>
      <w:r w:rsidR="005B40EE" w:rsidRPr="00EE32E0">
        <w:tab/>
      </w:r>
      <w:r w:rsidRPr="00EE32E0">
        <w:tab/>
      </w:r>
      <w:r w:rsidRPr="00EE32E0">
        <w:tab/>
      </w:r>
      <w:r w:rsidR="00750CEC">
        <w:tab/>
      </w:r>
      <w:r w:rsidRPr="00EE32E0">
        <w:tab/>
        <w:t>0,16</w:t>
      </w:r>
    </w:p>
    <w:p w:rsidR="00CB2DD8" w:rsidRPr="00EE32E0" w:rsidRDefault="00CB2DD8" w:rsidP="00C90B10">
      <w:pPr>
        <w:pStyle w:val="a4"/>
      </w:pPr>
      <w:r w:rsidRPr="00EE32E0">
        <w:t>Цикл важення, с</w:t>
      </w:r>
      <w:r w:rsidRPr="00EE32E0">
        <w:tab/>
      </w:r>
      <w:r w:rsidRPr="00EE32E0">
        <w:tab/>
      </w:r>
      <w:r w:rsidRPr="00EE32E0">
        <w:tab/>
      </w:r>
      <w:r w:rsidRPr="00EE32E0">
        <w:tab/>
      </w:r>
      <w:r w:rsidR="00932481">
        <w:tab/>
      </w:r>
      <w:r w:rsidR="00932481">
        <w:tab/>
      </w:r>
      <w:r w:rsidRPr="00EE32E0">
        <w:tab/>
      </w:r>
      <w:r w:rsidRPr="00EE32E0">
        <w:tab/>
      </w:r>
      <w:r w:rsidR="00750CEC">
        <w:tab/>
      </w:r>
      <w:r w:rsidRPr="00EE32E0">
        <w:tab/>
        <w:t>180</w:t>
      </w:r>
    </w:p>
    <w:p w:rsidR="00CB2DD8" w:rsidRPr="00EE32E0" w:rsidRDefault="00CB2DD8" w:rsidP="00C90B10">
      <w:pPr>
        <w:pStyle w:val="a4"/>
      </w:pPr>
      <w:r w:rsidRPr="00EE32E0">
        <w:t>Похибка, %</w:t>
      </w:r>
      <w:r w:rsidRPr="00EE32E0">
        <w:tab/>
      </w:r>
      <w:r w:rsidRPr="00EE32E0">
        <w:tab/>
      </w:r>
      <w:r w:rsidRPr="00EE32E0">
        <w:tab/>
      </w:r>
      <w:r w:rsidRPr="00EE32E0">
        <w:tab/>
      </w:r>
      <w:r w:rsidRPr="00EE32E0">
        <w:tab/>
      </w:r>
      <w:r w:rsidRPr="00EE32E0">
        <w:tab/>
      </w:r>
      <w:r w:rsidR="005B40EE" w:rsidRPr="00EE32E0">
        <w:tab/>
      </w:r>
      <w:r w:rsidR="005B40EE" w:rsidRPr="00EE32E0">
        <w:tab/>
      </w:r>
      <w:r w:rsidR="005B40EE" w:rsidRPr="00EE32E0">
        <w:tab/>
      </w:r>
      <w:r w:rsidRPr="00EE32E0">
        <w:tab/>
      </w:r>
      <w:r w:rsidRPr="00EE32E0">
        <w:tab/>
        <w:t>0</w:t>
      </w:r>
      <w:r w:rsidR="00CB1300">
        <w:t>,2</w:t>
      </w:r>
    </w:p>
    <w:p w:rsidR="00CB2DD8" w:rsidRPr="00EE32E0" w:rsidRDefault="00CB2DD8" w:rsidP="00C90B10">
      <w:pPr>
        <w:pStyle w:val="a4"/>
      </w:pPr>
      <w:r w:rsidRPr="00EE32E0">
        <w:t>Маса, кг</w:t>
      </w:r>
      <w:r w:rsidRPr="00EE32E0">
        <w:tab/>
      </w:r>
      <w:r w:rsidRPr="00EE32E0">
        <w:tab/>
      </w:r>
      <w:r w:rsidRPr="00EE32E0">
        <w:tab/>
      </w:r>
      <w:r w:rsidRPr="00EE32E0">
        <w:tab/>
      </w:r>
      <w:r w:rsidRPr="00EE32E0">
        <w:tab/>
      </w:r>
      <w:r w:rsidRPr="00EE32E0">
        <w:tab/>
      </w:r>
      <w:r w:rsidRPr="00EE32E0">
        <w:tab/>
      </w:r>
      <w:r w:rsidR="005B40EE" w:rsidRPr="00EE32E0">
        <w:tab/>
      </w:r>
      <w:r w:rsidRPr="00EE32E0">
        <w:tab/>
      </w:r>
      <w:r w:rsidR="00750CEC">
        <w:tab/>
      </w:r>
      <w:r w:rsidRPr="00EE32E0">
        <w:tab/>
        <w:t>880</w:t>
      </w:r>
      <w:r w:rsidR="0091057D">
        <w:t>.</w:t>
      </w:r>
    </w:p>
    <w:p w:rsidR="00E86047" w:rsidRPr="00900DBC" w:rsidRDefault="00CC7227" w:rsidP="00CC7227">
      <w:pPr>
        <w:pStyle w:val="4"/>
      </w:pPr>
      <w:r w:rsidRPr="00900DBC">
        <w:t>7.9. Л</w:t>
      </w:r>
      <w:r w:rsidR="00E86047" w:rsidRPr="00900DBC">
        <w:t>іні</w:t>
      </w:r>
      <w:r w:rsidRPr="00900DBC">
        <w:t>я</w:t>
      </w:r>
      <w:r w:rsidR="00E86047" w:rsidRPr="00900DBC">
        <w:t xml:space="preserve"> вугілля</w:t>
      </w:r>
    </w:p>
    <w:p w:rsidR="006C3EDE" w:rsidRPr="00900DBC" w:rsidRDefault="006C3EDE" w:rsidP="006C3EDE">
      <w:pPr>
        <w:pStyle w:val="4"/>
      </w:pPr>
      <w:r w:rsidRPr="00900DBC">
        <w:t>7.9.1. Розрахунок бункеру зберігання</w:t>
      </w:r>
    </w:p>
    <w:p w:rsidR="006C3EDE" w:rsidRPr="00EE32E0" w:rsidRDefault="006C3EDE" w:rsidP="00C90B10">
      <w:pPr>
        <w:pStyle w:val="a4"/>
      </w:pPr>
      <w:r w:rsidRPr="00900DBC">
        <w:t>Розрахунок проводимо за п.7.3.1</w:t>
      </w:r>
      <w:r w:rsidR="004154E9" w:rsidRPr="00900DBC">
        <w:t xml:space="preserve">. </w:t>
      </w:r>
      <w:r w:rsidRPr="00900DBC">
        <w:t>Приймаємо наступні розміри</w:t>
      </w:r>
      <w:r w:rsidRPr="00EE32E0">
        <w:t xml:space="preserve"> бункеру, м:</w:t>
      </w:r>
    </w:p>
    <w:p w:rsidR="006C3EDE" w:rsidRPr="00EE32E0" w:rsidRDefault="00442DC2" w:rsidP="00C90B10">
      <w:pPr>
        <w:pStyle w:val="a4"/>
      </w:pPr>
      <w:r>
        <w:t>Н=0;</w:t>
      </w:r>
      <w:r>
        <w:tab/>
      </w:r>
      <w:r>
        <w:tab/>
      </w:r>
      <w:r w:rsidR="006C3EDE" w:rsidRPr="00EE32E0">
        <w:t>Н</w:t>
      </w:r>
      <w:r w:rsidR="006C3EDE" w:rsidRPr="00EE32E0">
        <w:rPr>
          <w:vertAlign w:val="subscript"/>
        </w:rPr>
        <w:t>1</w:t>
      </w:r>
      <w:r w:rsidR="006C3EDE" w:rsidRPr="00EE32E0">
        <w:t>=0,</w:t>
      </w:r>
      <w:r>
        <w:t>75</w:t>
      </w:r>
      <w:r w:rsidR="006C3EDE" w:rsidRPr="00EE32E0">
        <w:t>;</w:t>
      </w:r>
      <w:r w:rsidR="006C3EDE" w:rsidRPr="00EE32E0">
        <w:tab/>
      </w:r>
      <w:r w:rsidR="006C3EDE" w:rsidRPr="00EE32E0">
        <w:tab/>
        <w:t>а=</w:t>
      </w:r>
      <w:r>
        <w:t>1</w:t>
      </w:r>
      <w:r w:rsidR="005A4EA1">
        <w:t>;</w:t>
      </w:r>
      <w:r w:rsidR="005A4EA1">
        <w:tab/>
      </w:r>
      <w:r w:rsidR="006C3EDE" w:rsidRPr="00EE32E0">
        <w:tab/>
        <w:t>b=0,</w:t>
      </w:r>
      <w:r>
        <w:t>2</w:t>
      </w:r>
      <w:r w:rsidR="006C3EDE" w:rsidRPr="00EE32E0">
        <w:t>.</w:t>
      </w:r>
    </w:p>
    <w:p w:rsidR="00C65189" w:rsidRDefault="006C3EDE" w:rsidP="00C90B10">
      <w:pPr>
        <w:pStyle w:val="a4"/>
      </w:pPr>
      <w:r w:rsidRPr="00EE32E0">
        <w:t>де</w:t>
      </w:r>
      <w:r w:rsidRPr="00EE32E0">
        <w:tab/>
        <w:t>H – висота верхньої частини бункеру, м;</w:t>
      </w:r>
      <w:r w:rsidRPr="00EE32E0">
        <w:tab/>
      </w:r>
      <w:r w:rsidRPr="00EE32E0">
        <w:tab/>
      </w:r>
      <w:r w:rsidRPr="00EE32E0">
        <w:tab/>
      </w:r>
      <w:r w:rsidRPr="00EE32E0">
        <w:tab/>
      </w:r>
      <w:r w:rsidR="00DC480A" w:rsidRPr="00EE32E0">
        <w:tab/>
      </w:r>
      <w:r w:rsidR="00DC480A" w:rsidRPr="00EE32E0">
        <w:tab/>
      </w:r>
      <w:r w:rsidR="00DC480A" w:rsidRPr="00EE32E0">
        <w:tab/>
      </w:r>
      <w:r w:rsidR="00DC480A" w:rsidRPr="00EE32E0">
        <w:tab/>
      </w:r>
      <w:r w:rsidRPr="00EE32E0">
        <w:tab/>
        <w:t>H</w:t>
      </w:r>
      <w:r w:rsidRPr="00EE32E0">
        <w:rPr>
          <w:vertAlign w:val="subscript"/>
        </w:rPr>
        <w:t>1</w:t>
      </w:r>
      <w:r w:rsidRPr="00EE32E0">
        <w:t xml:space="preserve"> – висота нижньої частини бункеру, м;</w:t>
      </w:r>
      <w:r w:rsidRPr="00EE32E0">
        <w:tab/>
      </w:r>
      <w:r w:rsidRPr="00EE32E0">
        <w:tab/>
      </w:r>
      <w:r w:rsidRPr="00EE32E0">
        <w:tab/>
      </w:r>
      <w:r w:rsidR="00DC480A" w:rsidRPr="00EE32E0">
        <w:tab/>
      </w:r>
      <w:r w:rsidR="00DC480A" w:rsidRPr="00EE32E0">
        <w:tab/>
      </w:r>
      <w:r w:rsidR="00DC480A" w:rsidRPr="00EE32E0">
        <w:tab/>
      </w:r>
      <w:r w:rsidR="00DC480A" w:rsidRPr="00EE32E0">
        <w:tab/>
      </w:r>
      <w:r w:rsidRPr="00EE32E0">
        <w:tab/>
      </w:r>
      <w:r w:rsidRPr="00EE32E0">
        <w:tab/>
        <w:t>а – сторона нижньої частини бункеру, м;</w:t>
      </w:r>
      <w:r w:rsidRPr="00EE32E0">
        <w:tab/>
      </w:r>
      <w:r w:rsidRPr="00EE32E0">
        <w:tab/>
      </w:r>
      <w:r w:rsidRPr="00EE32E0">
        <w:tab/>
      </w:r>
      <w:r w:rsidR="00DC480A" w:rsidRPr="00EE32E0">
        <w:tab/>
      </w:r>
      <w:r w:rsidR="00DC480A" w:rsidRPr="00EE32E0">
        <w:tab/>
      </w:r>
      <w:r w:rsidR="00DC480A" w:rsidRPr="00EE32E0">
        <w:tab/>
      </w:r>
      <w:r w:rsidR="00DC480A" w:rsidRPr="00EE32E0">
        <w:tab/>
      </w:r>
      <w:r w:rsidR="00932481">
        <w:tab/>
      </w:r>
      <w:r w:rsidR="00750CEC">
        <w:tab/>
      </w:r>
      <w:r w:rsidRPr="00EE32E0">
        <w:t>b – сторона випускної відтулини, м.</w:t>
      </w:r>
    </w:p>
    <w:p w:rsidR="000632E7" w:rsidRPr="00EE32E0" w:rsidRDefault="000632E7" w:rsidP="000632E7">
      <w:pPr>
        <w:pStyle w:val="4"/>
      </w:pPr>
      <w:r w:rsidRPr="00EE32E0">
        <w:t>7.</w:t>
      </w:r>
      <w:r w:rsidR="00C65189">
        <w:t>9</w:t>
      </w:r>
      <w:r w:rsidRPr="00EE32E0">
        <w:t>.2. Вибір</w:t>
      </w:r>
      <w:r w:rsidR="00CB1300">
        <w:t xml:space="preserve"> лоткового живильника</w:t>
      </w:r>
    </w:p>
    <w:p w:rsidR="000632E7" w:rsidRPr="00EE32E0" w:rsidRDefault="000632E7" w:rsidP="00C90B10">
      <w:pPr>
        <w:pStyle w:val="a4"/>
      </w:pPr>
      <w:r w:rsidRPr="00EE32E0">
        <w:t>Приймаємо до установки один лотковий живильник.</w:t>
      </w:r>
    </w:p>
    <w:p w:rsidR="000632E7" w:rsidRPr="00EE32E0" w:rsidRDefault="000632E7" w:rsidP="000632E7">
      <w:pPr>
        <w:pStyle w:val="af0"/>
      </w:pPr>
      <w:r w:rsidRPr="00EE32E0">
        <w:t>Технічна характеристика лоткового живильника</w:t>
      </w:r>
    </w:p>
    <w:p w:rsidR="000632E7" w:rsidRPr="00EE32E0" w:rsidRDefault="000632E7"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Pr="00EE32E0">
        <w:t>КВ1Т-0,15</w:t>
      </w:r>
    </w:p>
    <w:p w:rsidR="000632E7" w:rsidRPr="00EE32E0" w:rsidRDefault="000632E7" w:rsidP="00701842">
      <w:pPr>
        <w:pStyle w:val="a4"/>
      </w:pPr>
      <w:r w:rsidRPr="00EE32E0">
        <w:t>Розміри труби</w:t>
      </w:r>
      <w:r w:rsidR="00932481">
        <w:t>, мм</w:t>
      </w:r>
      <w:r w:rsidR="00932481">
        <w:tab/>
      </w:r>
      <w:r w:rsidR="00932481">
        <w:tab/>
      </w:r>
      <w:r w:rsidR="00932481">
        <w:tab/>
      </w:r>
      <w:r w:rsidR="00932481">
        <w:tab/>
      </w:r>
      <w:r w:rsidR="00932481">
        <w:tab/>
      </w:r>
      <w:r w:rsidR="00932481">
        <w:tab/>
      </w:r>
      <w:r w:rsidR="00932481">
        <w:tab/>
      </w:r>
      <w:r w:rsidR="00932481">
        <w:tab/>
      </w:r>
      <w:r w:rsidR="00932481">
        <w:tab/>
      </w:r>
      <w:r w:rsidR="00932481">
        <w:tab/>
      </w:r>
      <w:r w:rsidR="00932481">
        <w:tab/>
      </w:r>
      <w:r w:rsidR="00932481">
        <w:tab/>
      </w:r>
      <w:r w:rsidR="00932481">
        <w:tab/>
        <w:t>діаметр</w:t>
      </w:r>
      <w:r w:rsidR="00932481">
        <w:tab/>
      </w:r>
      <w:r w:rsidR="00932481">
        <w:tab/>
      </w:r>
      <w:r w:rsidR="00932481">
        <w:tab/>
      </w:r>
      <w:r w:rsidR="00932481">
        <w:tab/>
      </w:r>
      <w:r w:rsidR="00932481">
        <w:tab/>
      </w:r>
      <w:r w:rsidR="00932481">
        <w:tab/>
      </w:r>
      <w:r w:rsidR="00932481">
        <w:tab/>
      </w:r>
      <w:r w:rsidR="00750CEC">
        <w:tab/>
      </w:r>
      <w:r w:rsidR="00750CEC">
        <w:tab/>
      </w:r>
      <w:r w:rsidR="00063670">
        <w:tab/>
      </w:r>
      <w:r w:rsidRPr="00EE32E0">
        <w:t>159</w:t>
      </w:r>
      <w:r w:rsidR="005475B8">
        <w:rPr>
          <w:position w:val="-4"/>
        </w:rPr>
        <w:pict>
          <v:shape id="_x0000_i1149" type="#_x0000_t75" style="width:9pt;height:9.75pt">
            <v:imagedata r:id="rId127" o:title=""/>
          </v:shape>
        </w:pict>
      </w:r>
      <w:r w:rsidRPr="00EE32E0">
        <w:t>4,9</w:t>
      </w:r>
    </w:p>
    <w:p w:rsidR="000632E7" w:rsidRPr="00EE32E0" w:rsidRDefault="00063670" w:rsidP="00C90B10">
      <w:pPr>
        <w:pStyle w:val="a4"/>
      </w:pPr>
      <w:r>
        <w:tab/>
      </w:r>
      <w:r>
        <w:tab/>
        <w:t>м</w:t>
      </w:r>
      <w:r w:rsidR="000632E7" w:rsidRPr="00EE32E0">
        <w:t>аксимальна довжина, м</w:t>
      </w:r>
      <w:r w:rsidR="000632E7" w:rsidRPr="00EE32E0">
        <w:tab/>
      </w:r>
      <w:r w:rsidR="000632E7" w:rsidRPr="00EE32E0">
        <w:tab/>
      </w:r>
      <w:r w:rsidR="000632E7" w:rsidRPr="00EE32E0">
        <w:tab/>
      </w:r>
      <w:r w:rsidR="000632E7" w:rsidRPr="00EE32E0">
        <w:tab/>
      </w:r>
      <w:r>
        <w:tab/>
      </w:r>
      <w:r w:rsidR="000632E7" w:rsidRPr="00EE32E0">
        <w:tab/>
      </w:r>
      <w:r w:rsidR="00750CEC">
        <w:tab/>
      </w:r>
      <w:r w:rsidR="000632E7" w:rsidRPr="00EE32E0">
        <w:tab/>
        <w:t>3,3</w:t>
      </w:r>
    </w:p>
    <w:p w:rsidR="000632E7" w:rsidRPr="00EE32E0" w:rsidRDefault="000632E7" w:rsidP="00C90B10">
      <w:pPr>
        <w:pStyle w:val="a4"/>
      </w:pPr>
      <w:r w:rsidRPr="00EE32E0">
        <w:t>Продуктивність, м</w:t>
      </w:r>
      <w:r w:rsidRPr="00EE32E0">
        <w:rPr>
          <w:vertAlign w:val="superscript"/>
        </w:rPr>
        <w:t>3</w:t>
      </w:r>
      <w:r w:rsidRPr="00EE32E0">
        <w:t>/год</w:t>
      </w:r>
      <w:r w:rsidRPr="00EE32E0">
        <w:tab/>
      </w:r>
      <w:r w:rsidRPr="00EE32E0">
        <w:tab/>
      </w:r>
      <w:r w:rsidRPr="00EE32E0">
        <w:tab/>
      </w:r>
      <w:r w:rsidRPr="00EE32E0">
        <w:tab/>
      </w:r>
      <w:r>
        <w:tab/>
      </w:r>
      <w:r w:rsidRPr="00EE32E0">
        <w:tab/>
      </w:r>
      <w:r w:rsidRPr="00EE32E0">
        <w:tab/>
      </w:r>
      <w:r w:rsidR="00750CEC">
        <w:tab/>
      </w:r>
      <w:r w:rsidRPr="00EE32E0">
        <w:tab/>
        <w:t>6.</w:t>
      </w:r>
    </w:p>
    <w:p w:rsidR="000632E7" w:rsidRPr="00EE32E0" w:rsidRDefault="000632E7" w:rsidP="000632E7">
      <w:pPr>
        <w:pStyle w:val="4"/>
      </w:pPr>
      <w:r w:rsidRPr="00EE32E0">
        <w:t>7.</w:t>
      </w:r>
      <w:r w:rsidR="00C65189">
        <w:t>9</w:t>
      </w:r>
      <w:r w:rsidRPr="00EE32E0">
        <w:t>.</w:t>
      </w:r>
      <w:r w:rsidR="00C65189">
        <w:t>3</w:t>
      </w:r>
      <w:r w:rsidRPr="00EE32E0">
        <w:t>. Вибір стрічкового конвеєру</w:t>
      </w:r>
    </w:p>
    <w:p w:rsidR="000632E7" w:rsidRPr="00EE32E0" w:rsidRDefault="000632E7" w:rsidP="000632E7">
      <w:pPr>
        <w:pStyle w:val="af0"/>
      </w:pPr>
      <w:r w:rsidRPr="00EE32E0">
        <w:t>Технічна характеристика стрічкового конвеєру</w:t>
      </w:r>
    </w:p>
    <w:p w:rsidR="000632E7" w:rsidRPr="00EE32E0" w:rsidRDefault="000632E7" w:rsidP="00C90B10">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0632E7" w:rsidRPr="00EE32E0" w:rsidRDefault="000632E7" w:rsidP="00C90B10">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0632E7" w:rsidRPr="00EE32E0" w:rsidRDefault="000632E7" w:rsidP="00C90B10">
      <w:pPr>
        <w:pStyle w:val="a4"/>
      </w:pPr>
      <w:r w:rsidRPr="00EE32E0">
        <w:t>Тип стр</w:t>
      </w:r>
      <w:r w:rsidR="00932481">
        <w:t>ічки / кількість прокладок</w:t>
      </w:r>
      <w:r w:rsidR="00932481">
        <w:tab/>
      </w:r>
      <w:r w:rsidR="00932481">
        <w:tab/>
      </w:r>
      <w:r w:rsidR="00932481">
        <w:tab/>
      </w:r>
      <w:r w:rsidR="00932481">
        <w:tab/>
      </w:r>
      <w:r w:rsidR="00932481">
        <w:tab/>
      </w:r>
      <w:r w:rsidR="00750CEC">
        <w:tab/>
      </w:r>
      <w:r w:rsidRPr="00EE32E0">
        <w:tab/>
      </w:r>
      <w:r w:rsidRPr="00EE32E0">
        <w:tab/>
        <w:t>Б-820/3</w:t>
      </w:r>
    </w:p>
    <w:p w:rsidR="000632E7" w:rsidRPr="00EE32E0" w:rsidRDefault="000632E7" w:rsidP="00C90B10">
      <w:pPr>
        <w:pStyle w:val="a4"/>
      </w:pPr>
      <w:r w:rsidRPr="00EE32E0">
        <w:t>Найбільша розраху</w:t>
      </w:r>
      <w:r w:rsidR="00063670">
        <w:t>нкова швидкість стрічки, м/с</w:t>
      </w:r>
      <w:r w:rsidR="00063670">
        <w:tab/>
      </w:r>
      <w:r w:rsidR="00063670">
        <w:tab/>
      </w:r>
      <w:r w:rsidR="00063670">
        <w:tab/>
      </w:r>
      <w:r w:rsidR="00750CEC">
        <w:tab/>
      </w:r>
      <w:r w:rsidRPr="00EE32E0">
        <w:tab/>
      </w:r>
      <w:r w:rsidRPr="00EE32E0">
        <w:tab/>
        <w:t>2,5</w:t>
      </w:r>
    </w:p>
    <w:p w:rsidR="000632E7" w:rsidRPr="00EE32E0" w:rsidRDefault="000632E7" w:rsidP="00C90B10">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0632E7" w:rsidRPr="00EE32E0" w:rsidRDefault="000632E7" w:rsidP="00C90B10">
      <w:pPr>
        <w:pStyle w:val="a4"/>
      </w:pPr>
      <w:r w:rsidRPr="00EE32E0">
        <w:t xml:space="preserve">Найбільша </w:t>
      </w:r>
      <w:r w:rsidR="00932481">
        <w:t>потужність на барабані, кВт</w:t>
      </w:r>
      <w:r w:rsidR="00932481">
        <w:tab/>
      </w:r>
      <w:r w:rsidR="00932481">
        <w:tab/>
      </w:r>
      <w:r w:rsidR="00932481">
        <w:tab/>
      </w:r>
      <w:r w:rsidR="00932481">
        <w:tab/>
      </w:r>
      <w:r w:rsidR="00750CEC">
        <w:tab/>
      </w:r>
      <w:r w:rsidRPr="00EE32E0">
        <w:tab/>
      </w:r>
      <w:r w:rsidRPr="00EE32E0">
        <w:tab/>
        <w:t>4,4</w:t>
      </w:r>
    </w:p>
    <w:p w:rsidR="000632E7" w:rsidRPr="00EE32E0" w:rsidRDefault="000632E7" w:rsidP="00C90B10">
      <w:pPr>
        <w:pStyle w:val="a4"/>
      </w:pPr>
      <w:r w:rsidRPr="00EE32E0">
        <w:t>Діаме</w:t>
      </w:r>
      <w:r w:rsidR="00932481">
        <w:t>тр привідного барабану, мм</w:t>
      </w:r>
      <w:r w:rsidR="00932481">
        <w:tab/>
      </w:r>
      <w:r w:rsidR="00932481">
        <w:tab/>
      </w:r>
      <w:r w:rsidR="00932481">
        <w:tab/>
      </w:r>
      <w:r w:rsidR="00932481">
        <w:tab/>
      </w:r>
      <w:r w:rsidR="00932481">
        <w:tab/>
      </w:r>
      <w:r w:rsidR="00750CEC">
        <w:tab/>
      </w:r>
      <w:r w:rsidRPr="00EE32E0">
        <w:tab/>
      </w:r>
      <w:r w:rsidRPr="00EE32E0">
        <w:tab/>
        <w:t>250</w:t>
      </w:r>
      <w:r w:rsidR="0091057D">
        <w:t>.</w:t>
      </w:r>
    </w:p>
    <w:p w:rsidR="00C85202" w:rsidRPr="00EE32E0" w:rsidRDefault="00C85202" w:rsidP="00C85202">
      <w:pPr>
        <w:pStyle w:val="4"/>
      </w:pPr>
      <w:r w:rsidRPr="00EE32E0">
        <w:t>7.</w:t>
      </w:r>
      <w:r>
        <w:t>9</w:t>
      </w:r>
      <w:r w:rsidRPr="00EE32E0">
        <w:t>.</w:t>
      </w:r>
      <w:r>
        <w:t>4.</w:t>
      </w:r>
      <w:r w:rsidRPr="00EE32E0">
        <w:t xml:space="preserve"> Вибір елеватора</w:t>
      </w:r>
    </w:p>
    <w:p w:rsidR="00C85202" w:rsidRPr="00EE32E0" w:rsidRDefault="00C85202" w:rsidP="00C85202">
      <w:pPr>
        <w:pStyle w:val="af0"/>
      </w:pPr>
      <w:r w:rsidRPr="00EE32E0">
        <w:t>Технічна характеристика стрічкового елеватора ЕЛГ-160</w:t>
      </w:r>
    </w:p>
    <w:p w:rsidR="00C85202" w:rsidRPr="00EE32E0" w:rsidRDefault="00C85202" w:rsidP="00C85202">
      <w:pPr>
        <w:pStyle w:val="a4"/>
      </w:pPr>
      <w:r w:rsidRPr="00EE32E0">
        <w:t>Продуктивність, м3/год.</w:t>
      </w:r>
      <w:r w:rsidRPr="00EE32E0">
        <w:tab/>
      </w:r>
      <w:r w:rsidRPr="00EE32E0">
        <w:tab/>
      </w:r>
      <w:r w:rsidRPr="00EE32E0">
        <w:tab/>
      </w:r>
      <w:r w:rsidRPr="00EE32E0">
        <w:tab/>
      </w:r>
      <w:r>
        <w:tab/>
      </w:r>
      <w:r>
        <w:tab/>
      </w:r>
      <w:r w:rsidRPr="00EE32E0">
        <w:tab/>
      </w:r>
      <w:r>
        <w:tab/>
      </w:r>
      <w:r w:rsidRPr="00EE32E0">
        <w:tab/>
        <w:t>4-7</w:t>
      </w:r>
    </w:p>
    <w:p w:rsidR="00C85202" w:rsidRPr="00EE32E0" w:rsidRDefault="00C85202" w:rsidP="00C85202">
      <w:pPr>
        <w:pStyle w:val="a4"/>
      </w:pPr>
      <w:r w:rsidRPr="00EE32E0">
        <w:t>Швидкість руху ходової частини, м/с</w:t>
      </w:r>
      <w:r w:rsidRPr="00EE32E0">
        <w:tab/>
      </w:r>
      <w:r>
        <w:tab/>
      </w:r>
      <w:r>
        <w:tab/>
      </w:r>
      <w:r>
        <w:tab/>
      </w:r>
      <w:r w:rsidRPr="00EE32E0">
        <w:tab/>
      </w:r>
      <w:r>
        <w:tab/>
      </w:r>
      <w:r w:rsidRPr="00EE32E0">
        <w:tab/>
        <w:t>1,0-1,7</w:t>
      </w:r>
    </w:p>
    <w:p w:rsidR="00C85202" w:rsidRPr="00EE32E0" w:rsidRDefault="00C85202" w:rsidP="00C85202">
      <w:pPr>
        <w:pStyle w:val="a4"/>
      </w:pPr>
      <w:r w:rsidRPr="00EE32E0">
        <w:t>Ширина ковшів,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160</w:t>
      </w:r>
    </w:p>
    <w:p w:rsidR="00C85202" w:rsidRPr="00EE32E0" w:rsidRDefault="00C85202" w:rsidP="00C85202">
      <w:pPr>
        <w:pStyle w:val="a4"/>
      </w:pPr>
      <w:r w:rsidRPr="00EE32E0">
        <w:t>Крок ковшів, мм</w:t>
      </w:r>
      <w:r w:rsidRPr="00EE32E0">
        <w:tab/>
      </w:r>
      <w:r w:rsidRPr="00EE32E0">
        <w:tab/>
      </w:r>
      <w:r w:rsidRPr="00EE32E0">
        <w:tab/>
      </w:r>
      <w:r w:rsidRPr="00EE32E0">
        <w:tab/>
      </w:r>
      <w:r w:rsidRPr="00EE32E0">
        <w:tab/>
      </w:r>
      <w:r w:rsidRPr="00EE32E0">
        <w:tab/>
      </w:r>
      <w:r>
        <w:tab/>
      </w:r>
      <w:r w:rsidRPr="00EE32E0">
        <w:tab/>
      </w:r>
      <w:r>
        <w:tab/>
      </w:r>
      <w:r w:rsidRPr="00EE32E0">
        <w:tab/>
        <w:t>300</w:t>
      </w:r>
    </w:p>
    <w:p w:rsidR="00C85202" w:rsidRPr="00EE32E0" w:rsidRDefault="00C85202" w:rsidP="00C85202">
      <w:pPr>
        <w:pStyle w:val="a4"/>
      </w:pPr>
      <w:r w:rsidRPr="00EE32E0">
        <w:t>Ємність ковшів, л</w:t>
      </w:r>
      <w:r w:rsidRPr="00EE32E0">
        <w:tab/>
      </w:r>
      <w:r w:rsidRPr="00EE32E0">
        <w:tab/>
      </w:r>
      <w:r w:rsidRPr="00EE32E0">
        <w:tab/>
      </w:r>
      <w:r w:rsidRPr="00EE32E0">
        <w:tab/>
      </w:r>
      <w:r w:rsidRPr="00EE32E0">
        <w:tab/>
      </w:r>
      <w:r>
        <w:tab/>
      </w:r>
      <w:r>
        <w:tab/>
      </w:r>
      <w:r w:rsidRPr="00EE32E0">
        <w:tab/>
      </w:r>
      <w:r>
        <w:tab/>
      </w:r>
      <w:r w:rsidRPr="00EE32E0">
        <w:tab/>
        <w:t>0,65</w:t>
      </w:r>
    </w:p>
    <w:p w:rsidR="00C85202" w:rsidRPr="00EE32E0" w:rsidRDefault="00C85202" w:rsidP="00C85202">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200</w:t>
      </w:r>
    </w:p>
    <w:p w:rsidR="00C85202" w:rsidRPr="00EE32E0" w:rsidRDefault="00C85202" w:rsidP="00C85202">
      <w:pPr>
        <w:pStyle w:val="a4"/>
      </w:pPr>
      <w:r w:rsidRPr="00EE32E0">
        <w:t>Максимальна висота, м</w:t>
      </w:r>
      <w:r w:rsidRPr="00EE32E0">
        <w:tab/>
      </w:r>
      <w:r>
        <w:tab/>
      </w:r>
      <w:r w:rsidRPr="00EE32E0">
        <w:tab/>
      </w:r>
      <w:r w:rsidRPr="00EE32E0">
        <w:tab/>
      </w:r>
      <w:r w:rsidRPr="00EE32E0">
        <w:tab/>
      </w:r>
      <w:r>
        <w:tab/>
      </w:r>
      <w:r w:rsidRPr="00EE32E0">
        <w:tab/>
      </w:r>
      <w:r w:rsidRPr="00EE32E0">
        <w:tab/>
      </w:r>
      <w:r w:rsidRPr="00EE32E0">
        <w:tab/>
        <w:t>до 30</w:t>
      </w:r>
      <w:r>
        <w:t>.</w:t>
      </w:r>
    </w:p>
    <w:p w:rsidR="00C65189" w:rsidRPr="00EE32E0" w:rsidRDefault="00C65189" w:rsidP="00C65189">
      <w:pPr>
        <w:pStyle w:val="4"/>
      </w:pPr>
      <w:r w:rsidRPr="00EE32E0">
        <w:t>7.</w:t>
      </w:r>
      <w:r>
        <w:t>9</w:t>
      </w:r>
      <w:r w:rsidRPr="00EE32E0">
        <w:t>.</w:t>
      </w:r>
      <w:r w:rsidR="00C85202">
        <w:t>5</w:t>
      </w:r>
      <w:r w:rsidR="00CB1300">
        <w:t>.</w:t>
      </w:r>
      <w:r w:rsidRPr="00EE32E0">
        <w:t xml:space="preserve"> Вибір сита</w:t>
      </w:r>
    </w:p>
    <w:p w:rsidR="00294796" w:rsidRPr="00EE32E0" w:rsidRDefault="00294796" w:rsidP="00294796">
      <w:pPr>
        <w:pStyle w:val="af0"/>
      </w:pPr>
      <w:r w:rsidRPr="00EE32E0">
        <w:t>Технічна характеристика сита</w:t>
      </w:r>
    </w:p>
    <w:p w:rsidR="00294796" w:rsidRPr="00EE32E0" w:rsidRDefault="00294796" w:rsidP="00294796">
      <w:pPr>
        <w:pStyle w:val="a4"/>
      </w:pPr>
      <w:r>
        <w:t>Типорозмір</w:t>
      </w:r>
      <w:r>
        <w:tab/>
      </w:r>
      <w:r>
        <w:tab/>
      </w:r>
      <w:r>
        <w:tab/>
      </w:r>
      <w:r>
        <w:tab/>
      </w:r>
      <w:r>
        <w:tab/>
      </w:r>
      <w:r w:rsidRPr="00EE32E0">
        <w:tab/>
      </w:r>
      <w:r w:rsidRPr="00EE32E0">
        <w:tab/>
      </w:r>
      <w:r w:rsidRPr="00EE32E0">
        <w:tab/>
      </w:r>
      <w:r w:rsidRPr="00EE32E0">
        <w:tab/>
      </w:r>
      <w:r w:rsidRPr="00EE32E0">
        <w:tab/>
      </w:r>
      <w:r w:rsidR="00063670">
        <w:tab/>
      </w:r>
      <w:r w:rsidR="00CB1300">
        <w:t>650</w:t>
      </w:r>
      <w:r w:rsidR="005475B8">
        <w:rPr>
          <w:position w:val="-4"/>
        </w:rPr>
        <w:pict>
          <v:shape id="_x0000_i1150" type="#_x0000_t75" style="width:9pt;height:9.75pt">
            <v:imagedata r:id="rId114" o:title=""/>
          </v:shape>
        </w:pict>
      </w:r>
      <w:r>
        <w:t>1500</w:t>
      </w:r>
    </w:p>
    <w:p w:rsidR="00294796" w:rsidRPr="00EE32E0" w:rsidRDefault="00294796" w:rsidP="00294796">
      <w:pPr>
        <w:pStyle w:val="a4"/>
      </w:pPr>
      <w:r w:rsidRPr="00EE32E0">
        <w:t>Ро</w:t>
      </w:r>
      <w:r w:rsidR="00750CEC">
        <w:t>зміри барабану, мм</w:t>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750CEC">
        <w:tab/>
      </w:r>
      <w:r w:rsidR="00932481">
        <w:t>діаметр більшої основи</w:t>
      </w:r>
      <w:r w:rsidR="00932481">
        <w:tab/>
      </w:r>
      <w:r w:rsidR="00932481">
        <w:tab/>
      </w:r>
      <w:r w:rsidR="00932481">
        <w:tab/>
      </w:r>
      <w:r w:rsidR="00932481">
        <w:tab/>
      </w:r>
      <w:r w:rsidR="00932481">
        <w:tab/>
      </w:r>
      <w:r w:rsidR="00750CEC">
        <w:tab/>
      </w:r>
      <w:r w:rsidR="00750CEC">
        <w:tab/>
      </w:r>
      <w:r w:rsidRPr="00EE32E0">
        <w:tab/>
      </w:r>
      <w:r>
        <w:t>650</w:t>
      </w:r>
      <w:r w:rsidR="00750CEC">
        <w:tab/>
      </w:r>
      <w:r w:rsidR="00750CEC">
        <w:tab/>
      </w:r>
      <w:r w:rsidRPr="00EE32E0">
        <w:tab/>
        <w:t>довжина</w:t>
      </w:r>
      <w:r w:rsidRPr="00EE32E0">
        <w:tab/>
      </w:r>
      <w:r w:rsidRPr="00EE32E0">
        <w:tab/>
      </w:r>
      <w:r w:rsidRPr="00EE32E0">
        <w:tab/>
      </w:r>
      <w:r w:rsidRPr="00EE32E0">
        <w:tab/>
      </w:r>
      <w:r w:rsidRPr="00EE32E0">
        <w:tab/>
      </w:r>
      <w:r w:rsidRPr="00EE32E0">
        <w:tab/>
      </w:r>
      <w:r w:rsidR="00750CEC">
        <w:tab/>
      </w:r>
      <w:r w:rsidRPr="00EE32E0">
        <w:tab/>
      </w:r>
      <w:r w:rsidRPr="00EE32E0">
        <w:tab/>
      </w:r>
      <w:r w:rsidRPr="00EE32E0">
        <w:tab/>
      </w:r>
      <w:r>
        <w:t>550</w:t>
      </w:r>
    </w:p>
    <w:p w:rsidR="00294796" w:rsidRPr="00EE32E0" w:rsidRDefault="00294796" w:rsidP="00294796">
      <w:pPr>
        <w:pStyle w:val="a4"/>
      </w:pPr>
      <w:r w:rsidRPr="00EE32E0">
        <w:t>Число обертів барабану, хв.</w:t>
      </w:r>
      <w:r w:rsidRPr="00EE32E0">
        <w:rPr>
          <w:vertAlign w:val="superscript"/>
        </w:rPr>
        <w:t>-1</w:t>
      </w:r>
      <w:r w:rsidRPr="00EE32E0">
        <w:tab/>
      </w:r>
      <w:r w:rsidRPr="00EE32E0">
        <w:tab/>
      </w:r>
      <w:r w:rsidRPr="00EE32E0">
        <w:tab/>
      </w:r>
      <w:r w:rsidRPr="00EE32E0">
        <w:tab/>
      </w:r>
      <w:r w:rsidRPr="00EE32E0">
        <w:tab/>
      </w:r>
      <w:r w:rsidR="00750CEC">
        <w:tab/>
      </w:r>
      <w:r w:rsidRPr="00EE32E0">
        <w:tab/>
      </w:r>
      <w:r w:rsidRPr="00EE32E0">
        <w:tab/>
      </w:r>
      <w:r>
        <w:t>30</w:t>
      </w:r>
    </w:p>
    <w:p w:rsidR="00294796" w:rsidRDefault="00294796" w:rsidP="00294796">
      <w:pPr>
        <w:pStyle w:val="a4"/>
      </w:pPr>
      <w:r w:rsidRPr="00EE32E0">
        <w:t>Розміри фракцій, мм</w:t>
      </w:r>
      <w:r w:rsidRPr="00EE32E0">
        <w:tab/>
      </w:r>
      <w:r w:rsidRPr="00EE32E0">
        <w:tab/>
      </w:r>
      <w:r w:rsidRPr="00EE32E0">
        <w:tab/>
      </w:r>
      <w:r w:rsidRPr="00EE32E0">
        <w:tab/>
      </w:r>
      <w:r w:rsidRPr="00EE32E0">
        <w:tab/>
      </w:r>
      <w:r w:rsidRPr="00EE32E0">
        <w:tab/>
      </w:r>
      <w:r w:rsidRPr="00EE32E0">
        <w:tab/>
      </w:r>
      <w:r w:rsidRPr="00EE32E0">
        <w:tab/>
      </w:r>
      <w:r>
        <w:tab/>
      </w:r>
      <w:r w:rsidRPr="00EE32E0">
        <w:tab/>
        <w:t>0-1</w:t>
      </w:r>
    </w:p>
    <w:p w:rsidR="00294796" w:rsidRPr="00EE32E0" w:rsidRDefault="00294796" w:rsidP="00294796">
      <w:pPr>
        <w:pStyle w:val="a4"/>
      </w:pPr>
      <w:r w:rsidRPr="00EE32E0">
        <w:t>Приблизна середня продуктивність т/год.</w:t>
      </w:r>
      <w:r w:rsidRPr="00EE32E0">
        <w:tab/>
      </w:r>
      <w:r w:rsidRPr="00EE32E0">
        <w:tab/>
      </w:r>
      <w:r w:rsidRPr="00EE32E0">
        <w:tab/>
      </w:r>
      <w:r w:rsidRPr="00EE32E0">
        <w:tab/>
      </w:r>
      <w:r w:rsidRPr="00EE32E0">
        <w:tab/>
      </w:r>
      <w:r w:rsidRPr="00EE32E0">
        <w:tab/>
      </w:r>
      <w:r w:rsidRPr="00EE32E0">
        <w:tab/>
      </w:r>
      <w:r>
        <w:t>1,5</w:t>
      </w:r>
    </w:p>
    <w:p w:rsidR="00294796" w:rsidRPr="00EE32E0" w:rsidRDefault="00294796" w:rsidP="00294796">
      <w:pPr>
        <w:pStyle w:val="a4"/>
      </w:pPr>
      <w:r w:rsidRPr="00EE32E0">
        <w:t>Потужність двигуна, кВт</w:t>
      </w:r>
      <w:r w:rsidRPr="00EE32E0">
        <w:tab/>
      </w:r>
      <w:r w:rsidRPr="00EE32E0">
        <w:tab/>
      </w:r>
      <w:r w:rsidRPr="00EE32E0">
        <w:tab/>
      </w:r>
      <w:r>
        <w:tab/>
      </w:r>
      <w:r>
        <w:tab/>
      </w:r>
      <w:r>
        <w:tab/>
      </w:r>
      <w:r>
        <w:tab/>
      </w:r>
      <w:r>
        <w:tab/>
      </w:r>
      <w:r>
        <w:tab/>
        <w:t>1</w:t>
      </w:r>
      <w:r w:rsidR="0091057D">
        <w:t>.</w:t>
      </w:r>
    </w:p>
    <w:p w:rsidR="00C65189" w:rsidRPr="00EE32E0" w:rsidRDefault="00CD6810" w:rsidP="00C65189">
      <w:pPr>
        <w:pStyle w:val="4"/>
      </w:pPr>
      <w:r w:rsidRPr="00EE32E0">
        <w:t>7.</w:t>
      </w:r>
      <w:r>
        <w:t>9</w:t>
      </w:r>
      <w:r w:rsidRPr="00EE32E0">
        <w:t>.</w:t>
      </w:r>
      <w:r>
        <w:t>6.</w:t>
      </w:r>
      <w:r w:rsidR="00C65189" w:rsidRPr="00EE32E0">
        <w:t xml:space="preserve"> Розрахунок бункера вагової лінії</w:t>
      </w:r>
    </w:p>
    <w:p w:rsidR="00C65189" w:rsidRPr="00EE32E0" w:rsidRDefault="00C65189" w:rsidP="00C90B10">
      <w:pPr>
        <w:pStyle w:val="a4"/>
      </w:pPr>
      <w:r w:rsidRPr="00EE32E0">
        <w:t>Розрахунок проводимо за п.7.3.8.</w:t>
      </w:r>
      <w:r w:rsidR="00C9111B">
        <w:t xml:space="preserve"> </w:t>
      </w:r>
      <w:r w:rsidRPr="00EE32E0">
        <w:t>Приймаємо бункер циліндрично-конічної форми таких розмірів:</w:t>
      </w:r>
    </w:p>
    <w:p w:rsidR="00C65189" w:rsidRPr="00EE32E0" w:rsidRDefault="00C65189" w:rsidP="00C90B10">
      <w:pPr>
        <w:pStyle w:val="a4"/>
      </w:pPr>
      <w:r w:rsidRPr="00EE32E0">
        <w:t>Діаме</w:t>
      </w:r>
      <w:r w:rsidR="00932481">
        <w:t>тр циліндричної частини, м</w:t>
      </w:r>
      <w:r w:rsidR="00932481">
        <w:tab/>
      </w:r>
      <w:r w:rsidR="00932481">
        <w:tab/>
      </w:r>
      <w:r w:rsidR="00932481">
        <w:tab/>
      </w:r>
      <w:r w:rsidR="00932481">
        <w:tab/>
      </w:r>
      <w:r w:rsidR="00932481">
        <w:tab/>
      </w:r>
      <w:r w:rsidRPr="00EE32E0">
        <w:tab/>
      </w:r>
      <w:r w:rsidR="00750CEC">
        <w:tab/>
      </w:r>
      <w:r w:rsidRPr="00EE32E0">
        <w:tab/>
      </w:r>
      <w:r w:rsidR="00442DC2">
        <w:t>1</w:t>
      </w:r>
    </w:p>
    <w:p w:rsidR="00C65189" w:rsidRPr="00EE32E0" w:rsidRDefault="00C65189" w:rsidP="00C90B10">
      <w:pPr>
        <w:pStyle w:val="a4"/>
      </w:pPr>
      <w:r w:rsidRPr="00EE32E0">
        <w:t xml:space="preserve">Висота </w:t>
      </w:r>
      <w:r w:rsidR="00932481">
        <w:t>циліндричної частини, м</w:t>
      </w:r>
      <w:r w:rsidR="00932481">
        <w:tab/>
      </w:r>
      <w:r w:rsidR="00932481">
        <w:tab/>
      </w:r>
      <w:r w:rsidR="00932481">
        <w:tab/>
      </w:r>
      <w:r w:rsidR="00932481">
        <w:tab/>
      </w:r>
      <w:r w:rsidR="00932481">
        <w:tab/>
      </w:r>
      <w:r w:rsidR="00442DC2">
        <w:tab/>
      </w:r>
      <w:r w:rsidR="00750CEC">
        <w:tab/>
      </w:r>
      <w:r w:rsidR="00442DC2">
        <w:tab/>
        <w:t>0,6</w:t>
      </w:r>
    </w:p>
    <w:p w:rsidR="00C65189" w:rsidRPr="00EE32E0" w:rsidRDefault="00C65189" w:rsidP="00C90B10">
      <w:pPr>
        <w:pStyle w:val="a4"/>
      </w:pPr>
      <w:r w:rsidRPr="00EE32E0">
        <w:t>Висо</w:t>
      </w:r>
      <w:r w:rsidR="00442DC2">
        <w:t>та конічної частини, м</w:t>
      </w:r>
      <w:r w:rsidR="00442DC2">
        <w:tab/>
      </w:r>
      <w:r w:rsidR="00442DC2">
        <w:tab/>
      </w:r>
      <w:r w:rsidR="00442DC2">
        <w:tab/>
      </w:r>
      <w:r w:rsidR="00442DC2">
        <w:tab/>
      </w:r>
      <w:r w:rsidR="00442DC2">
        <w:tab/>
      </w:r>
      <w:r w:rsidR="00442DC2">
        <w:tab/>
      </w:r>
      <w:r w:rsidR="00442DC2">
        <w:tab/>
      </w:r>
      <w:r w:rsidR="00442DC2">
        <w:tab/>
      </w:r>
      <w:r w:rsidR="00442DC2">
        <w:tab/>
        <w:t>1</w:t>
      </w:r>
    </w:p>
    <w:p w:rsidR="00C65189" w:rsidRPr="00EE32E0" w:rsidRDefault="00C65189" w:rsidP="00C90B10">
      <w:pPr>
        <w:pStyle w:val="a4"/>
      </w:pPr>
      <w:r w:rsidRPr="00EE32E0">
        <w:t>Діам</w:t>
      </w:r>
      <w:r w:rsidR="00932481">
        <w:t>етр випускної відтулини, м</w:t>
      </w:r>
      <w:r w:rsidR="00932481">
        <w:tab/>
      </w:r>
      <w:r w:rsidR="00932481">
        <w:tab/>
      </w:r>
      <w:r w:rsidR="00932481">
        <w:tab/>
      </w:r>
      <w:r w:rsidR="00932481">
        <w:tab/>
      </w:r>
      <w:r w:rsidR="00932481">
        <w:tab/>
      </w:r>
      <w:r w:rsidRPr="00EE32E0">
        <w:tab/>
      </w:r>
      <w:r w:rsidR="00750CEC">
        <w:tab/>
      </w:r>
      <w:r w:rsidRPr="00EE32E0">
        <w:tab/>
        <w:t>0,</w:t>
      </w:r>
      <w:r w:rsidR="00442DC2">
        <w:t>2</w:t>
      </w:r>
      <w:r w:rsidR="0091057D">
        <w:t>.</w:t>
      </w:r>
    </w:p>
    <w:p w:rsidR="00C65189" w:rsidRPr="000632E7" w:rsidRDefault="00C65189" w:rsidP="00C90B10">
      <w:pPr>
        <w:pStyle w:val="a4"/>
      </w:pPr>
      <w:r w:rsidRPr="00EE32E0">
        <w:t xml:space="preserve">Для зберігання </w:t>
      </w:r>
      <w:r>
        <w:t>вугілля</w:t>
      </w:r>
      <w:r w:rsidRPr="00EE32E0">
        <w:t xml:space="preserve"> приймаємо 1 бункер</w:t>
      </w:r>
      <w:r w:rsidR="0091057D">
        <w:t>.</w:t>
      </w:r>
    </w:p>
    <w:p w:rsidR="00C9111B" w:rsidRPr="00C90B10" w:rsidRDefault="00C9111B" w:rsidP="00C9111B">
      <w:pPr>
        <w:pStyle w:val="4"/>
      </w:pPr>
      <w:r w:rsidRPr="00EE32E0">
        <w:t>7.</w:t>
      </w:r>
      <w:r>
        <w:t>9</w:t>
      </w:r>
      <w:r w:rsidRPr="00EE32E0">
        <w:t>.</w:t>
      </w:r>
      <w:r w:rsidR="00CD6810">
        <w:t>7</w:t>
      </w:r>
      <w:r w:rsidRPr="00EE32E0">
        <w:t xml:space="preserve">. Вибір </w:t>
      </w:r>
      <w:r>
        <w:t>лоткового живильника</w:t>
      </w:r>
    </w:p>
    <w:p w:rsidR="00C9111B" w:rsidRPr="00832169" w:rsidRDefault="00C9111B" w:rsidP="00C9111B">
      <w:pPr>
        <w:pStyle w:val="a4"/>
      </w:pPr>
      <w:r w:rsidRPr="00832169">
        <w:t>Приймаємо до установки один лотковий живильник.</w:t>
      </w:r>
    </w:p>
    <w:p w:rsidR="00C9111B" w:rsidRPr="00832169" w:rsidRDefault="00C9111B" w:rsidP="00C9111B">
      <w:pPr>
        <w:pStyle w:val="af0"/>
      </w:pPr>
      <w:r w:rsidRPr="00832169">
        <w:t>Технічна характеристика лоткового живильника</w:t>
      </w:r>
    </w:p>
    <w:p w:rsidR="00C9111B" w:rsidRPr="00832169" w:rsidRDefault="00C9111B" w:rsidP="00C9111B">
      <w:pPr>
        <w:pStyle w:val="a4"/>
      </w:pPr>
      <w:r w:rsidRPr="00832169">
        <w:t>Типорозмір</w:t>
      </w:r>
      <w:r w:rsidRPr="00832169">
        <w:tab/>
      </w:r>
      <w:r w:rsidRPr="00832169">
        <w:tab/>
      </w:r>
      <w:r w:rsidRPr="00832169">
        <w:tab/>
      </w:r>
      <w:r w:rsidRPr="00832169">
        <w:tab/>
      </w:r>
      <w:r w:rsidRPr="00832169">
        <w:tab/>
      </w:r>
      <w:r w:rsidRPr="00832169">
        <w:tab/>
      </w:r>
      <w:r w:rsidRPr="00832169">
        <w:tab/>
      </w:r>
      <w:r w:rsidRPr="00832169">
        <w:tab/>
      </w:r>
      <w:r w:rsidRPr="00832169">
        <w:tab/>
      </w:r>
      <w:r w:rsidRPr="00832169">
        <w:tab/>
      </w:r>
      <w:r w:rsidR="00063670">
        <w:tab/>
      </w:r>
      <w:r w:rsidRPr="00832169">
        <w:t>КВ1Т-0,15</w:t>
      </w:r>
    </w:p>
    <w:p w:rsidR="00C9111B" w:rsidRPr="00832169" w:rsidRDefault="005E54EA" w:rsidP="00C9111B">
      <w:pPr>
        <w:pStyle w:val="a4"/>
      </w:pPr>
      <w:r>
        <w:t xml:space="preserve">Діаметр </w:t>
      </w:r>
      <w:r w:rsidR="00750CEC">
        <w:t>труби, мм:</w:t>
      </w:r>
      <w:r w:rsidR="00750CEC">
        <w:tab/>
      </w:r>
      <w:r w:rsidR="00750CEC">
        <w:tab/>
      </w:r>
      <w:r w:rsidR="00750CEC">
        <w:tab/>
      </w:r>
      <w:r w:rsidR="00750CEC">
        <w:tab/>
      </w:r>
      <w:r w:rsidR="00750CEC">
        <w:tab/>
      </w:r>
      <w:r w:rsidR="00750CEC">
        <w:tab/>
      </w:r>
      <w:r w:rsidR="00750CEC">
        <w:tab/>
      </w:r>
      <w:r w:rsidR="00750CEC">
        <w:tab/>
      </w:r>
      <w:r w:rsidR="00750CEC">
        <w:tab/>
      </w:r>
      <w:r w:rsidR="00063670">
        <w:tab/>
      </w:r>
      <w:r w:rsidR="00C9111B" w:rsidRPr="00832169">
        <w:t>159</w:t>
      </w:r>
      <w:r w:rsidR="005475B8">
        <w:rPr>
          <w:position w:val="-4"/>
        </w:rPr>
        <w:pict>
          <v:shape id="_x0000_i1151" type="#_x0000_t75" style="width:9pt;height:9.75pt">
            <v:imagedata r:id="rId113" o:title=""/>
          </v:shape>
        </w:pict>
      </w:r>
      <w:r w:rsidR="00C9111B" w:rsidRPr="00832169">
        <w:t>4,9</w:t>
      </w:r>
    </w:p>
    <w:p w:rsidR="00C9111B" w:rsidRPr="00832169" w:rsidRDefault="00063670" w:rsidP="00C9111B">
      <w:pPr>
        <w:pStyle w:val="a4"/>
      </w:pPr>
      <w:r>
        <w:tab/>
      </w:r>
      <w:r>
        <w:tab/>
        <w:t>м</w:t>
      </w:r>
      <w:r w:rsidR="00C9111B" w:rsidRPr="00832169">
        <w:t>аксимальна дов</w:t>
      </w:r>
      <w:r>
        <w:t>жина, м</w:t>
      </w:r>
      <w:r>
        <w:tab/>
      </w:r>
      <w:r>
        <w:tab/>
      </w:r>
      <w:r>
        <w:tab/>
      </w:r>
      <w:r>
        <w:tab/>
      </w:r>
      <w:r>
        <w:tab/>
      </w:r>
      <w:r>
        <w:tab/>
      </w:r>
      <w:r w:rsidR="00750CEC">
        <w:tab/>
      </w:r>
      <w:r w:rsidR="00C9111B" w:rsidRPr="00832169">
        <w:tab/>
        <w:t>3,3</w:t>
      </w:r>
    </w:p>
    <w:p w:rsidR="00C9111B" w:rsidRPr="00832169" w:rsidRDefault="00C9111B" w:rsidP="00C9111B">
      <w:pPr>
        <w:pStyle w:val="a4"/>
      </w:pPr>
      <w:r w:rsidRPr="00832169">
        <w:t>Продуктивність, м</w:t>
      </w:r>
      <w:r w:rsidRPr="00832169">
        <w:rPr>
          <w:vertAlign w:val="superscript"/>
        </w:rPr>
        <w:t>3</w:t>
      </w:r>
      <w:r w:rsidRPr="00832169">
        <w:t>/год</w:t>
      </w:r>
      <w:r w:rsidRPr="00832169">
        <w:tab/>
      </w:r>
      <w:r w:rsidRPr="00832169">
        <w:tab/>
      </w:r>
      <w:r w:rsidRPr="00832169">
        <w:tab/>
      </w:r>
      <w:r w:rsidRPr="00832169">
        <w:tab/>
      </w:r>
      <w:r w:rsidRPr="00832169">
        <w:tab/>
      </w:r>
      <w:r w:rsidRPr="00832169">
        <w:tab/>
      </w:r>
      <w:r w:rsidRPr="00832169">
        <w:tab/>
      </w:r>
      <w:r w:rsidR="00750CEC">
        <w:tab/>
      </w:r>
      <w:r w:rsidRPr="00832169">
        <w:tab/>
        <w:t>6</w:t>
      </w:r>
      <w:r w:rsidR="0091057D">
        <w:t>.</w:t>
      </w:r>
    </w:p>
    <w:p w:rsidR="00C9111B" w:rsidRPr="00EE32E0" w:rsidRDefault="00C9111B" w:rsidP="00C9111B">
      <w:pPr>
        <w:pStyle w:val="4"/>
      </w:pPr>
      <w:r w:rsidRPr="00EE32E0">
        <w:t>7.</w:t>
      </w:r>
      <w:r>
        <w:t>9</w:t>
      </w:r>
      <w:r w:rsidRPr="00EE32E0">
        <w:t>.</w:t>
      </w:r>
      <w:r w:rsidR="00CD6810">
        <w:t>8</w:t>
      </w:r>
      <w:r w:rsidRPr="00EE32E0">
        <w:t>. Вибір автоматичних терезів</w:t>
      </w:r>
    </w:p>
    <w:p w:rsidR="00C9111B" w:rsidRPr="00EE32E0" w:rsidRDefault="00C9111B" w:rsidP="00C9111B">
      <w:pPr>
        <w:pStyle w:val="a4"/>
      </w:pPr>
      <w:r w:rsidRPr="00EE32E0">
        <w:t xml:space="preserve">З таблиці 7.1 видно, що кожної години для приготування 14,686т шихти необхідно </w:t>
      </w:r>
      <w:r>
        <w:t>0,023</w:t>
      </w:r>
      <w:r w:rsidRPr="00EE32E0">
        <w:t xml:space="preserve">т </w:t>
      </w:r>
      <w:r>
        <w:t>вугілля</w:t>
      </w:r>
      <w:r w:rsidRPr="00EE32E0">
        <w:t>.</w:t>
      </w:r>
      <w:r>
        <w:tab/>
      </w:r>
      <w:r w:rsidR="00063670">
        <w:tab/>
      </w:r>
      <w:r w:rsidRPr="00EE32E0">
        <w:t>14,686т шихти – 0,</w:t>
      </w:r>
      <w:r w:rsidR="009E2F1F">
        <w:t>023</w:t>
      </w:r>
      <w:r w:rsidRPr="00EE32E0">
        <w:t xml:space="preserve"> т </w:t>
      </w:r>
      <w:r>
        <w:t>вугілля</w:t>
      </w:r>
    </w:p>
    <w:p w:rsidR="00C9111B" w:rsidRPr="00EE32E0" w:rsidRDefault="00C9111B" w:rsidP="00C9111B">
      <w:pPr>
        <w:pStyle w:val="a4"/>
      </w:pPr>
      <w:r>
        <w:tab/>
      </w:r>
      <w:r>
        <w:tab/>
        <w:t xml:space="preserve">2,4024т шихти </w:t>
      </w:r>
      <w:r w:rsidR="00750CEC">
        <w:t>–</w:t>
      </w:r>
      <w:r>
        <w:t xml:space="preserve"> </w:t>
      </w:r>
      <w:r w:rsidR="00750CEC">
        <w:t>Х</w:t>
      </w:r>
      <w:r w:rsidR="0091057D">
        <w:t xml:space="preserve"> т</w:t>
      </w:r>
      <w:r w:rsidR="00750CEC">
        <w:t xml:space="preserve"> </w:t>
      </w:r>
      <w:r w:rsidR="0091057D">
        <w:t>вугілля</w:t>
      </w:r>
    </w:p>
    <w:p w:rsidR="00C9111B" w:rsidRPr="00EE32E0" w:rsidRDefault="00C9111B" w:rsidP="00C9111B">
      <w:pPr>
        <w:pStyle w:val="a4"/>
      </w:pPr>
      <w:r>
        <w:tab/>
      </w:r>
      <w:r>
        <w:tab/>
      </w:r>
      <w:r w:rsidR="00063670">
        <w:tab/>
      </w:r>
      <w:r w:rsidR="00750CEC">
        <w:t>Х</w:t>
      </w:r>
      <w:r w:rsidRPr="00EE32E0">
        <w:t>=</w:t>
      </w:r>
      <w:r w:rsidR="009E2F1F" w:rsidRPr="009E2F1F">
        <w:t xml:space="preserve"> 0,004 </w:t>
      </w:r>
      <w:r w:rsidRPr="00EE32E0">
        <w:t xml:space="preserve">т </w:t>
      </w:r>
      <w:r>
        <w:t>вугілля</w:t>
      </w:r>
    </w:p>
    <w:p w:rsidR="00C9111B" w:rsidRPr="00EE32E0" w:rsidRDefault="00C9111B" w:rsidP="00C9111B">
      <w:pPr>
        <w:pStyle w:val="a4"/>
      </w:pPr>
      <w:r w:rsidRPr="00EE32E0">
        <w:t>Виходячи з того ,що встановлюється один бункер вагової лінії встановлюємо одні терези.</w:t>
      </w:r>
    </w:p>
    <w:p w:rsidR="00C9111B" w:rsidRPr="00EE32E0" w:rsidRDefault="00C9111B" w:rsidP="00C9111B">
      <w:pPr>
        <w:pStyle w:val="af0"/>
      </w:pPr>
      <w:r w:rsidRPr="00EE32E0">
        <w:t>Технічна характеристика терезів ДВСТ-</w:t>
      </w:r>
      <w:r w:rsidR="009E2F1F">
        <w:t>5</w:t>
      </w:r>
    </w:p>
    <w:p w:rsidR="00C9111B" w:rsidRPr="00EE32E0" w:rsidRDefault="00C9111B" w:rsidP="00C9111B">
      <w:pPr>
        <w:pStyle w:val="a4"/>
      </w:pPr>
      <w:r w:rsidRPr="00EE32E0">
        <w:t>Границя важення, кг</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9E2F1F">
        <w:t>2-5</w:t>
      </w:r>
    </w:p>
    <w:p w:rsidR="00C9111B" w:rsidRPr="00EE32E0" w:rsidRDefault="00C9111B" w:rsidP="00C9111B">
      <w:pPr>
        <w:pStyle w:val="a4"/>
      </w:pPr>
      <w:r w:rsidRPr="00EE32E0">
        <w:t>Об’єм ковша, м</w:t>
      </w:r>
      <w:r w:rsidRPr="00EE32E0">
        <w:rPr>
          <w:vertAlign w:val="superscript"/>
        </w:rPr>
        <w:t>3</w:t>
      </w:r>
      <w:r w:rsidRPr="00EE32E0">
        <w:tab/>
      </w:r>
      <w:r w:rsidRPr="00EE32E0">
        <w:tab/>
      </w:r>
      <w:r w:rsidRPr="00EE32E0">
        <w:tab/>
      </w:r>
      <w:r w:rsidRPr="00EE32E0">
        <w:tab/>
      </w:r>
      <w:r w:rsidRPr="00EE32E0">
        <w:tab/>
      </w:r>
      <w:r w:rsidRPr="00EE32E0">
        <w:tab/>
      </w:r>
      <w:r w:rsidRPr="00EE32E0">
        <w:tab/>
      </w:r>
      <w:r w:rsidR="00750CEC">
        <w:tab/>
      </w:r>
      <w:r w:rsidRPr="00EE32E0">
        <w:tab/>
      </w:r>
      <w:r w:rsidRPr="00EE32E0">
        <w:tab/>
      </w:r>
      <w:r w:rsidR="009E2F1F">
        <w:t>0,028</w:t>
      </w:r>
    </w:p>
    <w:p w:rsidR="00C9111B" w:rsidRPr="00EE32E0" w:rsidRDefault="00C9111B" w:rsidP="00C9111B">
      <w:pPr>
        <w:pStyle w:val="a4"/>
      </w:pPr>
      <w:r w:rsidRPr="00EE32E0">
        <w:t>Цикл важення, с</w:t>
      </w:r>
      <w:r w:rsidRPr="00EE32E0">
        <w:tab/>
      </w:r>
      <w:r w:rsidRPr="00EE32E0">
        <w:tab/>
      </w:r>
      <w:r w:rsidRPr="00EE32E0">
        <w:tab/>
      </w:r>
      <w:r w:rsidRPr="00EE32E0">
        <w:tab/>
      </w:r>
      <w:r w:rsidRPr="00EE32E0">
        <w:tab/>
      </w:r>
      <w:r w:rsidRPr="00EE32E0">
        <w:tab/>
      </w:r>
      <w:r w:rsidRPr="00EE32E0">
        <w:tab/>
      </w:r>
      <w:r w:rsidR="00750CEC">
        <w:tab/>
      </w:r>
      <w:r w:rsidRPr="00EE32E0">
        <w:tab/>
      </w:r>
      <w:r w:rsidRPr="00EE32E0">
        <w:tab/>
      </w:r>
      <w:r w:rsidR="009E2F1F">
        <w:t>45</w:t>
      </w:r>
    </w:p>
    <w:p w:rsidR="00C9111B" w:rsidRPr="00EE32E0" w:rsidRDefault="00C9111B" w:rsidP="00C9111B">
      <w:pPr>
        <w:pStyle w:val="a4"/>
      </w:pPr>
      <w:r w:rsidRPr="00EE32E0">
        <w:t>Похибка, %</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0,</w:t>
      </w:r>
      <w:r>
        <w:t>2</w:t>
      </w:r>
    </w:p>
    <w:p w:rsidR="00C9111B" w:rsidRPr="00EE32E0" w:rsidRDefault="00C9111B" w:rsidP="00C9111B">
      <w:pPr>
        <w:pStyle w:val="a4"/>
      </w:pPr>
      <w:r w:rsidRPr="00EE32E0">
        <w:t>Маса, кг</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9E2F1F">
        <w:t>420</w:t>
      </w:r>
      <w:r w:rsidR="0091057D">
        <w:t>.</w:t>
      </w:r>
    </w:p>
    <w:p w:rsidR="00C65189" w:rsidRPr="00900DBC" w:rsidRDefault="00CC7227" w:rsidP="00C65189">
      <w:pPr>
        <w:pStyle w:val="4"/>
      </w:pPr>
      <w:r w:rsidRPr="00900DBC">
        <w:t>7.10.Лінія</w:t>
      </w:r>
      <w:r w:rsidR="00695227" w:rsidRPr="00900DBC">
        <w:t xml:space="preserve"> склобою</w:t>
      </w:r>
    </w:p>
    <w:p w:rsidR="00CC7227" w:rsidRPr="00EE32E0" w:rsidRDefault="00CC7227" w:rsidP="00CC7227">
      <w:pPr>
        <w:pStyle w:val="4"/>
      </w:pPr>
      <w:r w:rsidRPr="00900DBC">
        <w:t xml:space="preserve">7.10.1. </w:t>
      </w:r>
      <w:r w:rsidR="00E86047" w:rsidRPr="00900DBC">
        <w:t>Розрахунок бункер</w:t>
      </w:r>
      <w:r w:rsidR="00CB1300" w:rsidRPr="00900DBC">
        <w:t>ів</w:t>
      </w:r>
      <w:r w:rsidR="00E86047" w:rsidRPr="00900DBC">
        <w:t xml:space="preserve"> зберігання</w:t>
      </w:r>
    </w:p>
    <w:p w:rsidR="00E86047" w:rsidRPr="00EE32E0" w:rsidRDefault="00E8395B" w:rsidP="00C90B10">
      <w:pPr>
        <w:pStyle w:val="a4"/>
      </w:pPr>
      <w:r w:rsidRPr="00EE32E0">
        <w:t>Розрахунок проводимо за п.7.3.1</w:t>
      </w:r>
      <w:r w:rsidR="00FA0D4C">
        <w:t xml:space="preserve">. </w:t>
      </w:r>
      <w:r w:rsidR="00E86047" w:rsidRPr="00EE32E0">
        <w:t>Приймаємо наступні розміри бункеру, м:</w:t>
      </w:r>
    </w:p>
    <w:p w:rsidR="00381A17" w:rsidRDefault="00381A17" w:rsidP="00C90B10">
      <w:pPr>
        <w:pStyle w:val="a4"/>
      </w:pPr>
      <w:r>
        <w:t>Бункер для зберігання покупного склобою:</w:t>
      </w:r>
    </w:p>
    <w:p w:rsidR="00E5094E" w:rsidRDefault="00E86047" w:rsidP="00C90B10">
      <w:pPr>
        <w:pStyle w:val="a4"/>
      </w:pPr>
      <w:r w:rsidRPr="00EE32E0">
        <w:t>Н=</w:t>
      </w:r>
      <w:r w:rsidR="00E5094E">
        <w:t>0,85</w:t>
      </w:r>
      <w:r w:rsidRPr="00EE32E0">
        <w:t>;</w:t>
      </w:r>
      <w:r w:rsidRPr="00EE32E0">
        <w:tab/>
      </w:r>
      <w:r w:rsidRPr="00EE32E0">
        <w:tab/>
        <w:t>Н</w:t>
      </w:r>
      <w:r w:rsidRPr="00EE32E0">
        <w:rPr>
          <w:vertAlign w:val="subscript"/>
        </w:rPr>
        <w:t>1</w:t>
      </w:r>
      <w:r w:rsidRPr="00EE32E0">
        <w:t>=</w:t>
      </w:r>
      <w:r w:rsidR="00E5094E">
        <w:t>1,11</w:t>
      </w:r>
      <w:r w:rsidR="00FA0D4C">
        <w:t>;</w:t>
      </w:r>
      <w:r w:rsidR="00FA0D4C">
        <w:tab/>
      </w:r>
      <w:r w:rsidRPr="00EE32E0">
        <w:tab/>
        <w:t>а=</w:t>
      </w:r>
      <w:r w:rsidR="00FA0D4C">
        <w:t>2;</w:t>
      </w:r>
      <w:r w:rsidR="00FA0D4C">
        <w:tab/>
      </w:r>
      <w:r w:rsidR="0091057D">
        <w:tab/>
        <w:t>b=0,45.</w:t>
      </w:r>
    </w:p>
    <w:p w:rsidR="00E5094E" w:rsidRDefault="00E5094E" w:rsidP="00C90B10">
      <w:pPr>
        <w:pStyle w:val="a4"/>
      </w:pPr>
      <w:r>
        <w:t>Бункер для зберігання власного, зворотного склобою</w:t>
      </w:r>
    </w:p>
    <w:p w:rsidR="00E5094E" w:rsidRPr="00EE32E0" w:rsidRDefault="00E5094E" w:rsidP="00C90B10">
      <w:pPr>
        <w:pStyle w:val="a4"/>
      </w:pPr>
      <w:r w:rsidRPr="00EE32E0">
        <w:t>Н=</w:t>
      </w:r>
      <w:r>
        <w:t>0,26</w:t>
      </w:r>
      <w:r w:rsidRPr="00EE32E0">
        <w:t>;</w:t>
      </w:r>
      <w:r w:rsidRPr="00EE32E0">
        <w:tab/>
      </w:r>
      <w:r w:rsidRPr="00EE32E0">
        <w:tab/>
        <w:t>Н</w:t>
      </w:r>
      <w:r w:rsidRPr="00EE32E0">
        <w:rPr>
          <w:vertAlign w:val="subscript"/>
        </w:rPr>
        <w:t>1</w:t>
      </w:r>
      <w:r w:rsidRPr="00EE32E0">
        <w:t>=</w:t>
      </w:r>
      <w:r>
        <w:t>1,11;</w:t>
      </w:r>
      <w:r>
        <w:tab/>
      </w:r>
      <w:r w:rsidRPr="00EE32E0">
        <w:tab/>
        <w:t>а=</w:t>
      </w:r>
      <w:r>
        <w:t>2;</w:t>
      </w:r>
      <w:r>
        <w:tab/>
      </w:r>
      <w:r>
        <w:tab/>
        <w:t>b=0,45;</w:t>
      </w:r>
    </w:p>
    <w:p w:rsidR="00E86047" w:rsidRDefault="00CC7227" w:rsidP="00C90B10">
      <w:pPr>
        <w:pStyle w:val="a4"/>
      </w:pPr>
      <w:r w:rsidRPr="00EE32E0">
        <w:t>де</w:t>
      </w:r>
      <w:r w:rsidRPr="00EE32E0">
        <w:tab/>
        <w:t>H – висота верхньої частини бункеру, м;</w:t>
      </w:r>
      <w:r w:rsidRPr="00EE32E0">
        <w:tab/>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t>H</w:t>
      </w:r>
      <w:r w:rsidRPr="00EE32E0">
        <w:rPr>
          <w:vertAlign w:val="subscript"/>
        </w:rPr>
        <w:t>1</w:t>
      </w:r>
      <w:r w:rsidRPr="00EE32E0">
        <w:t xml:space="preserve"> – висота нижньої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Pr="00EE32E0">
        <w:tab/>
        <w:t>а – сторона нижньої частини бункеру, м;</w:t>
      </w:r>
      <w:r w:rsidRPr="00EE32E0">
        <w:tab/>
      </w:r>
      <w:r w:rsidRPr="00EE32E0">
        <w:tab/>
      </w:r>
      <w:r w:rsidR="005B40EE" w:rsidRPr="00EE32E0">
        <w:tab/>
      </w:r>
      <w:r w:rsidR="005B40EE" w:rsidRPr="00EE32E0">
        <w:tab/>
      </w:r>
      <w:r w:rsidR="005B40EE" w:rsidRPr="00EE32E0">
        <w:tab/>
      </w:r>
      <w:r w:rsidR="005B40EE" w:rsidRPr="00EE32E0">
        <w:tab/>
      </w:r>
      <w:r w:rsidRPr="00EE32E0">
        <w:tab/>
      </w:r>
      <w:r w:rsidRPr="00EE32E0">
        <w:tab/>
      </w:r>
      <w:r w:rsidRPr="00EE32E0">
        <w:tab/>
        <w:t>b – сторона випускної відтулини, м.</w:t>
      </w:r>
    </w:p>
    <w:p w:rsidR="00FA0D4C" w:rsidRPr="00EE32E0" w:rsidRDefault="00FA0D4C" w:rsidP="00FA0D4C">
      <w:pPr>
        <w:pStyle w:val="4"/>
      </w:pPr>
      <w:r w:rsidRPr="00EE32E0">
        <w:t>7.</w:t>
      </w:r>
      <w:r>
        <w:t>10</w:t>
      </w:r>
      <w:r w:rsidRPr="00EE32E0">
        <w:t>.</w:t>
      </w:r>
      <w:r>
        <w:t>2</w:t>
      </w:r>
      <w:r w:rsidRPr="00EE32E0">
        <w:t>. Вибір</w:t>
      </w:r>
      <w:r>
        <w:t xml:space="preserve"> лоткового живильника</w:t>
      </w:r>
    </w:p>
    <w:p w:rsidR="00FA0D4C" w:rsidRPr="00EE32E0" w:rsidRDefault="00FA0D4C" w:rsidP="00FA0D4C">
      <w:pPr>
        <w:pStyle w:val="af0"/>
      </w:pPr>
      <w:r w:rsidRPr="00EE32E0">
        <w:t>Технічна характеристика лоткового живильника</w:t>
      </w:r>
    </w:p>
    <w:p w:rsidR="00FA0D4C" w:rsidRPr="00EE32E0" w:rsidRDefault="00FA0D4C" w:rsidP="00FA0D4C">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00063670">
        <w:tab/>
      </w:r>
      <w:r w:rsidRPr="00EE32E0">
        <w:t>КВ1Т-0,15</w:t>
      </w:r>
    </w:p>
    <w:p w:rsidR="00FA0D4C" w:rsidRPr="00EE32E0" w:rsidRDefault="00932481" w:rsidP="00FA0D4C">
      <w:pPr>
        <w:pStyle w:val="a4"/>
      </w:pPr>
      <w:r>
        <w:t>Розміри труби, мм</w:t>
      </w:r>
      <w:r>
        <w:tab/>
      </w:r>
      <w:r>
        <w:tab/>
      </w:r>
      <w:r>
        <w:tab/>
      </w:r>
      <w:r>
        <w:tab/>
      </w:r>
      <w:r>
        <w:tab/>
      </w:r>
      <w:r>
        <w:tab/>
      </w:r>
      <w:r>
        <w:tab/>
      </w:r>
      <w:r>
        <w:tab/>
      </w:r>
      <w:r>
        <w:tab/>
      </w:r>
      <w:r>
        <w:tab/>
      </w:r>
      <w:r>
        <w:tab/>
      </w:r>
      <w:r>
        <w:tab/>
      </w:r>
      <w:r w:rsidR="00063670">
        <w:tab/>
        <w:t>діаметр</w:t>
      </w:r>
      <w:r w:rsidR="00063670">
        <w:tab/>
      </w:r>
      <w:r w:rsidR="00063670">
        <w:tab/>
      </w:r>
      <w:r w:rsidR="00063670">
        <w:tab/>
      </w:r>
      <w:r w:rsidR="00063670">
        <w:tab/>
      </w:r>
      <w:r w:rsidR="00FA0D4C" w:rsidRPr="00EE32E0">
        <w:tab/>
      </w:r>
      <w:r w:rsidR="0091057D">
        <w:tab/>
      </w:r>
      <w:r w:rsidR="0091057D">
        <w:tab/>
      </w:r>
      <w:r w:rsidR="0091057D">
        <w:tab/>
      </w:r>
      <w:r w:rsidR="00063670">
        <w:tab/>
      </w:r>
      <w:r w:rsidR="00063670">
        <w:tab/>
      </w:r>
      <w:r w:rsidR="00FA0D4C" w:rsidRPr="00EE32E0">
        <w:t>159</w:t>
      </w:r>
      <w:r w:rsidR="005475B8">
        <w:rPr>
          <w:position w:val="-4"/>
        </w:rPr>
        <w:pict>
          <v:shape id="_x0000_i1152" type="#_x0000_t75" style="width:9pt;height:9.75pt">
            <v:imagedata r:id="rId127" o:title=""/>
          </v:shape>
        </w:pict>
      </w:r>
      <w:r w:rsidR="00FA0D4C" w:rsidRPr="00EE32E0">
        <w:t>4,9</w:t>
      </w:r>
    </w:p>
    <w:p w:rsidR="00FA0D4C" w:rsidRPr="00EE32E0" w:rsidRDefault="00063670" w:rsidP="00FA0D4C">
      <w:pPr>
        <w:pStyle w:val="a4"/>
      </w:pPr>
      <w:r>
        <w:tab/>
      </w:r>
      <w:r>
        <w:tab/>
        <w:t>м</w:t>
      </w:r>
      <w:r w:rsidR="00FA0D4C" w:rsidRPr="00EE32E0">
        <w:t>аксимальна дов</w:t>
      </w:r>
      <w:r>
        <w:t>жина, м</w:t>
      </w:r>
      <w:r>
        <w:tab/>
      </w:r>
      <w:r>
        <w:tab/>
      </w:r>
      <w:r>
        <w:tab/>
      </w:r>
      <w:r w:rsidR="00932481">
        <w:tab/>
      </w:r>
      <w:r w:rsidR="00FA0D4C" w:rsidRPr="00EE32E0">
        <w:tab/>
      </w:r>
      <w:r w:rsidR="0091057D">
        <w:tab/>
      </w:r>
      <w:r w:rsidR="0091057D">
        <w:tab/>
      </w:r>
      <w:r w:rsidR="00FA0D4C" w:rsidRPr="00EE32E0">
        <w:tab/>
        <w:t>3,3</w:t>
      </w:r>
    </w:p>
    <w:p w:rsidR="00FA0D4C" w:rsidRPr="00EE32E0" w:rsidRDefault="00FA0D4C" w:rsidP="00FA0D4C">
      <w:pPr>
        <w:pStyle w:val="a4"/>
      </w:pPr>
      <w:r w:rsidRPr="00EE32E0">
        <w:t>Продуктивність, м</w:t>
      </w:r>
      <w:r w:rsidRPr="00EE32E0">
        <w:rPr>
          <w:vertAlign w:val="superscript"/>
        </w:rPr>
        <w:t>3</w:t>
      </w:r>
      <w:r w:rsidRPr="00EE32E0">
        <w:t>/год</w:t>
      </w:r>
      <w:r w:rsidRPr="00EE32E0">
        <w:tab/>
      </w:r>
      <w:r w:rsidRPr="00EE32E0">
        <w:tab/>
      </w:r>
      <w:r w:rsidRPr="00EE32E0">
        <w:tab/>
      </w:r>
      <w:r w:rsidRPr="00EE32E0">
        <w:tab/>
      </w:r>
      <w:r>
        <w:tab/>
      </w:r>
      <w:r w:rsidRPr="00EE32E0">
        <w:tab/>
      </w:r>
      <w:r w:rsidR="0091057D">
        <w:tab/>
      </w:r>
      <w:r w:rsidR="0091057D">
        <w:tab/>
      </w:r>
      <w:r w:rsidRPr="00EE32E0">
        <w:tab/>
        <w:t>6.</w:t>
      </w:r>
    </w:p>
    <w:p w:rsidR="00442DC2" w:rsidRPr="00EE32E0" w:rsidRDefault="00442DC2" w:rsidP="00442DC2">
      <w:pPr>
        <w:pStyle w:val="4"/>
      </w:pPr>
      <w:r w:rsidRPr="00EE32E0">
        <w:t>7.10.</w:t>
      </w:r>
      <w:r w:rsidR="00FA0D4C">
        <w:t>3</w:t>
      </w:r>
      <w:r w:rsidRPr="00EE32E0">
        <w:t xml:space="preserve">. </w:t>
      </w:r>
      <w:r>
        <w:t>Вибір щокової дробарки</w:t>
      </w:r>
    </w:p>
    <w:p w:rsidR="00442DC2" w:rsidRPr="00EE32E0" w:rsidRDefault="00442DC2" w:rsidP="00442DC2">
      <w:pPr>
        <w:pStyle w:val="af0"/>
      </w:pPr>
      <w:r w:rsidRPr="00EE32E0">
        <w:t>Технічна характеристика щокової дробарки</w:t>
      </w:r>
    </w:p>
    <w:p w:rsidR="00442DC2" w:rsidRPr="00EE32E0" w:rsidRDefault="00932481" w:rsidP="00442DC2">
      <w:pPr>
        <w:pStyle w:val="a4"/>
      </w:pPr>
      <w:r>
        <w:t>Типорозмір</w:t>
      </w:r>
      <w:r>
        <w:tab/>
      </w:r>
      <w:r>
        <w:tab/>
      </w:r>
      <w:r>
        <w:tab/>
      </w:r>
      <w:r w:rsidR="00442DC2" w:rsidRPr="00EE32E0">
        <w:tab/>
      </w:r>
      <w:r w:rsidR="00442DC2" w:rsidRPr="00EE32E0">
        <w:tab/>
      </w:r>
      <w:r w:rsidR="00442DC2" w:rsidRPr="00EE32E0">
        <w:tab/>
      </w:r>
      <w:r w:rsidR="00442DC2" w:rsidRPr="00EE32E0">
        <w:tab/>
      </w:r>
      <w:r w:rsidR="00442DC2" w:rsidRPr="00EE32E0">
        <w:tab/>
      </w:r>
      <w:r w:rsidR="00442DC2" w:rsidRPr="00EE32E0">
        <w:tab/>
      </w:r>
      <w:r w:rsidR="0091057D">
        <w:tab/>
      </w:r>
      <w:r w:rsidR="00063670">
        <w:tab/>
      </w:r>
      <w:r w:rsidR="00442DC2" w:rsidRPr="00EE32E0">
        <w:t>175</w:t>
      </w:r>
      <w:r w:rsidR="005475B8">
        <w:rPr>
          <w:position w:val="-4"/>
        </w:rPr>
        <w:pict>
          <v:shape id="_x0000_i1153" type="#_x0000_t75" style="width:9.75pt;height:11.25pt">
            <v:imagedata r:id="rId120" o:title=""/>
          </v:shape>
        </w:pict>
      </w:r>
      <w:r w:rsidR="00442DC2">
        <w:t>250</w:t>
      </w:r>
    </w:p>
    <w:p w:rsidR="00442DC2" w:rsidRPr="00EE32E0" w:rsidRDefault="00442DC2" w:rsidP="00442DC2">
      <w:pPr>
        <w:pStyle w:val="a4"/>
      </w:pPr>
      <w:r w:rsidRPr="00EE32E0">
        <w:t>Розміри завант</w:t>
      </w:r>
      <w:r w:rsidR="00932481">
        <w:t>ажувального отвору, мм</w:t>
      </w:r>
      <w:r w:rsidR="00932481">
        <w:tab/>
      </w:r>
      <w:r w:rsidR="00932481">
        <w:tab/>
      </w:r>
      <w:r w:rsidR="00932481">
        <w:tab/>
      </w:r>
      <w:r w:rsidR="00932481">
        <w:tab/>
      </w:r>
      <w:r w:rsidR="00932481">
        <w:tab/>
      </w:r>
      <w:r w:rsidR="00932481">
        <w:tab/>
      </w:r>
      <w:r w:rsidR="00932481">
        <w:tab/>
      </w:r>
      <w:r w:rsidR="00932481">
        <w:tab/>
      </w:r>
      <w:r w:rsidR="00932481">
        <w:tab/>
      </w:r>
      <w:r w:rsidRPr="00EE32E0">
        <w:tab/>
        <w:t>ширина</w:t>
      </w:r>
      <w:r w:rsidRPr="00EE32E0">
        <w:tab/>
      </w:r>
      <w:r w:rsidRPr="00EE32E0">
        <w:tab/>
      </w:r>
      <w:r w:rsidR="00932481">
        <w:tab/>
      </w:r>
      <w:r w:rsidR="00932481">
        <w:tab/>
      </w:r>
      <w:r w:rsidR="00932481">
        <w:tab/>
      </w:r>
      <w:r w:rsidR="00932481">
        <w:tab/>
      </w:r>
      <w:r>
        <w:tab/>
      </w:r>
      <w:r w:rsidR="0091057D">
        <w:tab/>
      </w:r>
      <w:r w:rsidR="0091057D">
        <w:tab/>
      </w:r>
      <w:r w:rsidR="0091057D">
        <w:tab/>
        <w:t>175</w:t>
      </w:r>
      <w:r w:rsidR="0091057D">
        <w:tab/>
      </w:r>
      <w:r w:rsidR="0091057D">
        <w:tab/>
      </w:r>
      <w:r w:rsidR="0091057D">
        <w:tab/>
      </w:r>
      <w:r w:rsidRPr="00EE32E0">
        <w:t>довжина</w:t>
      </w:r>
      <w:r w:rsidRPr="00EE32E0">
        <w:tab/>
      </w:r>
      <w:r w:rsidRPr="00EE32E0">
        <w:tab/>
      </w:r>
      <w:r w:rsidRPr="00EE32E0">
        <w:tab/>
      </w:r>
      <w:r w:rsidRPr="00EE32E0">
        <w:tab/>
      </w:r>
      <w:r>
        <w:tab/>
      </w:r>
      <w:r>
        <w:tab/>
      </w:r>
      <w:r w:rsidRPr="00EE32E0">
        <w:tab/>
      </w:r>
      <w:r w:rsidR="0091057D">
        <w:tab/>
      </w:r>
      <w:r w:rsidR="0091057D">
        <w:tab/>
      </w:r>
      <w:r w:rsidRPr="00EE32E0">
        <w:tab/>
        <w:t>250</w:t>
      </w:r>
    </w:p>
    <w:p w:rsidR="00442DC2" w:rsidRPr="00EE32E0" w:rsidRDefault="00442DC2" w:rsidP="00442DC2">
      <w:pPr>
        <w:pStyle w:val="a4"/>
      </w:pPr>
      <w:r w:rsidRPr="00EE32E0">
        <w:t>Най</w:t>
      </w:r>
      <w:r w:rsidR="0091057D">
        <w:t xml:space="preserve">більший розмір кусків </w:t>
      </w:r>
      <w:r w:rsidRPr="00EE32E0">
        <w:t>матеріалу, які можна завантажи</w:t>
      </w:r>
      <w:r w:rsidR="00932481">
        <w:t>ти, мм</w:t>
      </w:r>
      <w:r w:rsidR="0091057D">
        <w:tab/>
      </w:r>
      <w:r w:rsidR="0091057D">
        <w:tab/>
      </w:r>
      <w:r w:rsidR="0091057D">
        <w:tab/>
      </w:r>
      <w:r w:rsidRPr="00EE32E0">
        <w:t>149</w:t>
      </w:r>
    </w:p>
    <w:p w:rsidR="00442DC2" w:rsidRPr="00EE32E0" w:rsidRDefault="00442DC2" w:rsidP="00442DC2">
      <w:pPr>
        <w:pStyle w:val="a4"/>
      </w:pPr>
      <w:r w:rsidRPr="00EE32E0">
        <w:t xml:space="preserve">Ширина розвантажувального отвору, мм </w:t>
      </w:r>
      <w:r w:rsidRPr="00EE32E0">
        <w:tab/>
      </w:r>
      <w:r w:rsidRPr="00EE32E0">
        <w:tab/>
      </w:r>
      <w:r w:rsidR="00932481">
        <w:tab/>
      </w:r>
      <w:r w:rsidR="00932481">
        <w:tab/>
      </w:r>
      <w:r w:rsidRPr="00EE32E0">
        <w:tab/>
      </w:r>
      <w:r w:rsidR="0091057D">
        <w:tab/>
      </w:r>
      <w:r w:rsidR="0091057D">
        <w:tab/>
      </w:r>
      <w:r w:rsidRPr="00EE32E0">
        <w:t>70</w:t>
      </w:r>
    </w:p>
    <w:p w:rsidR="00442DC2" w:rsidRPr="00EE32E0" w:rsidRDefault="00442DC2" w:rsidP="00442DC2">
      <w:pPr>
        <w:pStyle w:val="a4"/>
      </w:pPr>
      <w:r w:rsidRPr="00EE32E0">
        <w:t>Число обертів ексцентрикового валу, хв.</w:t>
      </w:r>
      <w:r w:rsidRPr="00EE32E0">
        <w:rPr>
          <w:vertAlign w:val="superscript"/>
        </w:rPr>
        <w:t>-1</w:t>
      </w:r>
      <w:r w:rsidRPr="00EE32E0">
        <w:tab/>
      </w:r>
      <w:r w:rsidRPr="00EE32E0">
        <w:tab/>
      </w:r>
      <w:r w:rsidR="00932481">
        <w:tab/>
      </w:r>
      <w:r>
        <w:tab/>
      </w:r>
      <w:r w:rsidRPr="00EE32E0">
        <w:tab/>
      </w:r>
      <w:r w:rsidR="0091057D">
        <w:tab/>
      </w:r>
      <w:r w:rsidR="0091057D">
        <w:tab/>
      </w:r>
      <w:r w:rsidRPr="00EE32E0">
        <w:t>300</w:t>
      </w:r>
    </w:p>
    <w:p w:rsidR="00442DC2" w:rsidRPr="00EE32E0" w:rsidRDefault="00442DC2" w:rsidP="00442DC2">
      <w:pPr>
        <w:pStyle w:val="a4"/>
      </w:pPr>
      <w:r w:rsidRPr="00EE32E0">
        <w:t>Продукт</w:t>
      </w:r>
      <w:r w:rsidR="0091057D">
        <w:t xml:space="preserve">ивність при дробленні </w:t>
      </w:r>
      <w:r w:rsidRPr="00EE32E0">
        <w:t>пор</w:t>
      </w:r>
      <w:r w:rsidR="00FA0D4C">
        <w:t>і</w:t>
      </w:r>
      <w:r w:rsidRPr="00EE32E0">
        <w:t>д середньої твердості, м</w:t>
      </w:r>
      <w:r w:rsidRPr="00EE32E0">
        <w:rPr>
          <w:vertAlign w:val="superscript"/>
        </w:rPr>
        <w:t>3</w:t>
      </w:r>
      <w:r w:rsidR="00932481">
        <w:t>/год</w:t>
      </w:r>
      <w:r w:rsidRPr="00EE32E0">
        <w:tab/>
      </w:r>
      <w:r w:rsidR="0091057D">
        <w:tab/>
      </w:r>
      <w:r w:rsidR="0091057D">
        <w:tab/>
      </w:r>
      <w:r w:rsidRPr="00EE32E0">
        <w:t>2,5-5</w:t>
      </w:r>
    </w:p>
    <w:p w:rsidR="00442DC2" w:rsidRPr="00EE32E0" w:rsidRDefault="00442DC2" w:rsidP="00442DC2">
      <w:pPr>
        <w:pStyle w:val="a4"/>
      </w:pPr>
      <w:r w:rsidRPr="00EE32E0">
        <w:t>Поту</w:t>
      </w:r>
      <w:r w:rsidR="00932481">
        <w:t>жність електродвигуна, кВт</w:t>
      </w:r>
      <w:r w:rsidR="00932481">
        <w:tab/>
      </w:r>
      <w:r w:rsidR="00932481">
        <w:tab/>
      </w:r>
      <w:r w:rsidR="00932481">
        <w:tab/>
      </w:r>
      <w:r w:rsidR="00932481">
        <w:tab/>
      </w:r>
      <w:r w:rsidR="00932481">
        <w:tab/>
      </w:r>
      <w:r w:rsidRPr="00EE32E0">
        <w:tab/>
      </w:r>
      <w:r w:rsidR="0091057D">
        <w:tab/>
      </w:r>
      <w:r w:rsidR="0091057D">
        <w:tab/>
      </w:r>
      <w:r w:rsidRPr="00EE32E0">
        <w:t>6.</w:t>
      </w:r>
    </w:p>
    <w:p w:rsidR="00FA0D4C" w:rsidRPr="00EE32E0" w:rsidRDefault="00FA0D4C" w:rsidP="00FA0D4C">
      <w:pPr>
        <w:pStyle w:val="4"/>
      </w:pPr>
      <w:r w:rsidRPr="00EE32E0">
        <w:t>7.</w:t>
      </w:r>
      <w:r>
        <w:t>10</w:t>
      </w:r>
      <w:r w:rsidRPr="00EE32E0">
        <w:t>.</w:t>
      </w:r>
      <w:r>
        <w:t>4</w:t>
      </w:r>
      <w:r w:rsidRPr="00EE32E0">
        <w:t>. Вибір стрічкового конвеєру</w:t>
      </w:r>
    </w:p>
    <w:p w:rsidR="00FA0D4C" w:rsidRPr="00EE32E0" w:rsidRDefault="00FA0D4C" w:rsidP="00FA0D4C">
      <w:pPr>
        <w:pStyle w:val="af0"/>
      </w:pPr>
      <w:r w:rsidRPr="00EE32E0">
        <w:t>Технічна характеристика стрічкового конвеєру</w:t>
      </w:r>
    </w:p>
    <w:p w:rsidR="00FA0D4C" w:rsidRPr="00EE32E0" w:rsidRDefault="00FA0D4C" w:rsidP="00FA0D4C">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4025-40</w:t>
      </w:r>
    </w:p>
    <w:p w:rsidR="00FA0D4C" w:rsidRPr="00EE32E0" w:rsidRDefault="00FA0D4C" w:rsidP="00FA0D4C">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400</w:t>
      </w:r>
    </w:p>
    <w:p w:rsidR="00FA0D4C" w:rsidRPr="00EE32E0" w:rsidRDefault="00FA0D4C" w:rsidP="00FA0D4C">
      <w:pPr>
        <w:pStyle w:val="a4"/>
      </w:pPr>
      <w:r w:rsidRPr="00EE32E0">
        <w:t>Тип ст</w:t>
      </w:r>
      <w:r w:rsidR="00932481">
        <w:t>річки / кількість прокладок</w:t>
      </w:r>
      <w:r w:rsidR="00932481">
        <w:tab/>
      </w:r>
      <w:r w:rsidR="00932481">
        <w:tab/>
      </w:r>
      <w:r w:rsidR="00932481">
        <w:tab/>
      </w:r>
      <w:r w:rsidR="00932481">
        <w:tab/>
      </w:r>
      <w:r w:rsidRPr="00EE32E0">
        <w:tab/>
      </w:r>
      <w:r w:rsidR="0091057D">
        <w:tab/>
      </w:r>
      <w:r w:rsidRPr="00EE32E0">
        <w:tab/>
      </w:r>
      <w:r w:rsidRPr="00EE32E0">
        <w:tab/>
        <w:t>Б-820/3</w:t>
      </w:r>
    </w:p>
    <w:p w:rsidR="00FA0D4C" w:rsidRPr="00EE32E0" w:rsidRDefault="00FA0D4C" w:rsidP="00FA0D4C">
      <w:pPr>
        <w:pStyle w:val="a4"/>
      </w:pPr>
      <w:r w:rsidRPr="00EE32E0">
        <w:t>Найбільша розрах</w:t>
      </w:r>
      <w:r w:rsidR="00932481">
        <w:t>ункова швидкість стрічки, м/с</w:t>
      </w:r>
      <w:r w:rsidR="00932481">
        <w:tab/>
      </w:r>
      <w:r w:rsidR="00932481">
        <w:tab/>
      </w:r>
      <w:r w:rsidRPr="00EE32E0">
        <w:tab/>
      </w:r>
      <w:r w:rsidRPr="00EE32E0">
        <w:tab/>
      </w:r>
      <w:r w:rsidR="0091057D">
        <w:tab/>
      </w:r>
      <w:r w:rsidRPr="00EE32E0">
        <w:tab/>
        <w:t>2,5</w:t>
      </w:r>
    </w:p>
    <w:p w:rsidR="00FA0D4C" w:rsidRPr="00EE32E0" w:rsidRDefault="00FA0D4C" w:rsidP="00FA0D4C">
      <w:pPr>
        <w:pStyle w:val="a4"/>
      </w:pPr>
      <w:r w:rsidRPr="00EE32E0">
        <w:t>Найбільша продуктивність, м</w:t>
      </w:r>
      <w:r w:rsidRPr="00EE32E0">
        <w:rPr>
          <w:vertAlign w:val="superscript"/>
        </w:rPr>
        <w:t>3</w:t>
      </w:r>
      <w:r w:rsidRPr="00EE32E0">
        <w:t>/год.</w:t>
      </w:r>
      <w:r w:rsidRPr="00EE32E0">
        <w:tab/>
      </w:r>
      <w:r w:rsidRPr="00EE32E0">
        <w:tab/>
      </w:r>
      <w:r w:rsidRPr="00EE32E0">
        <w:tab/>
      </w:r>
      <w:r w:rsidRPr="00EE32E0">
        <w:tab/>
      </w:r>
      <w:r w:rsidRPr="00EE32E0">
        <w:tab/>
      </w:r>
      <w:r w:rsidRPr="00EE32E0">
        <w:tab/>
      </w:r>
      <w:r w:rsidRPr="00EE32E0">
        <w:tab/>
      </w:r>
      <w:r w:rsidRPr="00EE32E0">
        <w:tab/>
        <w:t>125</w:t>
      </w:r>
    </w:p>
    <w:p w:rsidR="00FA0D4C" w:rsidRPr="00EE32E0" w:rsidRDefault="00FA0D4C" w:rsidP="00FA0D4C">
      <w:pPr>
        <w:pStyle w:val="a4"/>
      </w:pPr>
      <w:r w:rsidRPr="00EE32E0">
        <w:t>Найбільша</w:t>
      </w:r>
      <w:r w:rsidR="00932481">
        <w:t xml:space="preserve"> потужність на барабані, кВт</w:t>
      </w:r>
      <w:r w:rsidR="00932481">
        <w:tab/>
      </w:r>
      <w:r w:rsidR="00932481">
        <w:tab/>
      </w:r>
      <w:r w:rsidR="00932481">
        <w:tab/>
      </w:r>
      <w:r w:rsidRPr="00EE32E0">
        <w:tab/>
      </w:r>
      <w:r w:rsidRPr="00EE32E0">
        <w:tab/>
      </w:r>
      <w:r w:rsidR="0091057D">
        <w:tab/>
      </w:r>
      <w:r w:rsidRPr="00EE32E0">
        <w:tab/>
        <w:t>4,4</w:t>
      </w:r>
    </w:p>
    <w:p w:rsidR="00FA0D4C" w:rsidRPr="00EE32E0" w:rsidRDefault="00FA0D4C" w:rsidP="00FA0D4C">
      <w:pPr>
        <w:pStyle w:val="a4"/>
      </w:pPr>
      <w:r w:rsidRPr="00EE32E0">
        <w:t>Діам</w:t>
      </w:r>
      <w:r w:rsidR="00932481">
        <w:t>етр привідного барабану, мм</w:t>
      </w:r>
      <w:r w:rsidR="00932481">
        <w:tab/>
      </w:r>
      <w:r w:rsidR="00932481">
        <w:tab/>
      </w:r>
      <w:r w:rsidR="00932481">
        <w:tab/>
      </w:r>
      <w:r w:rsidR="00932481">
        <w:tab/>
      </w:r>
      <w:r w:rsidRPr="00EE32E0">
        <w:tab/>
      </w:r>
      <w:r w:rsidRPr="00EE32E0">
        <w:tab/>
      </w:r>
      <w:r w:rsidR="0091057D">
        <w:tab/>
      </w:r>
      <w:r w:rsidRPr="00EE32E0">
        <w:tab/>
        <w:t>250</w:t>
      </w:r>
      <w:r w:rsidR="0091057D">
        <w:t>.</w:t>
      </w:r>
    </w:p>
    <w:p w:rsidR="00FA0D4C" w:rsidRPr="00EE32E0" w:rsidRDefault="00FA0D4C" w:rsidP="00FA0D4C">
      <w:pPr>
        <w:pStyle w:val="4"/>
      </w:pPr>
      <w:r w:rsidRPr="00EE32E0">
        <w:t>7.</w:t>
      </w:r>
      <w:r>
        <w:t>10</w:t>
      </w:r>
      <w:r w:rsidRPr="00EE32E0">
        <w:t>.</w:t>
      </w:r>
      <w:r>
        <w:t>5</w:t>
      </w:r>
      <w:r w:rsidRPr="00EE32E0">
        <w:t>. Вибір елеватора</w:t>
      </w:r>
    </w:p>
    <w:p w:rsidR="00FA0D4C" w:rsidRPr="00EE32E0" w:rsidRDefault="00FA0D4C" w:rsidP="00FA0D4C">
      <w:pPr>
        <w:pStyle w:val="af0"/>
      </w:pPr>
      <w:r w:rsidRPr="00EE32E0">
        <w:t>Технічна характеристика стрічкового елеватора ЕЛГ-160</w:t>
      </w:r>
    </w:p>
    <w:p w:rsidR="00FA0D4C" w:rsidRPr="00EE32E0" w:rsidRDefault="00932481" w:rsidP="00FA0D4C">
      <w:pPr>
        <w:pStyle w:val="a4"/>
      </w:pPr>
      <w:r>
        <w:t>Продуктивність, м3/год.</w:t>
      </w:r>
      <w:r>
        <w:tab/>
      </w:r>
      <w:r>
        <w:tab/>
      </w:r>
      <w:r>
        <w:tab/>
      </w:r>
      <w:r>
        <w:tab/>
      </w:r>
      <w:r>
        <w:tab/>
      </w:r>
      <w:r w:rsidR="00FA0D4C" w:rsidRPr="00EE32E0">
        <w:tab/>
      </w:r>
      <w:r w:rsidR="00FA0D4C" w:rsidRPr="00EE32E0">
        <w:tab/>
      </w:r>
      <w:r w:rsidR="0091057D">
        <w:tab/>
      </w:r>
      <w:r w:rsidR="00FA0D4C" w:rsidRPr="00EE32E0">
        <w:tab/>
        <w:t>4-7</w:t>
      </w:r>
    </w:p>
    <w:p w:rsidR="00FA0D4C" w:rsidRPr="00EE32E0" w:rsidRDefault="00FA0D4C" w:rsidP="00FA0D4C">
      <w:pPr>
        <w:pStyle w:val="a4"/>
      </w:pPr>
      <w:r w:rsidRPr="00EE32E0">
        <w:t>Швидкіс</w:t>
      </w:r>
      <w:r w:rsidR="00932481">
        <w:t>ть руху ходової частини, м/с</w:t>
      </w:r>
      <w:r w:rsidR="00932481">
        <w:tab/>
      </w:r>
      <w:r w:rsidR="00932481">
        <w:tab/>
      </w:r>
      <w:r w:rsidR="00932481">
        <w:tab/>
      </w:r>
      <w:r w:rsidRPr="00EE32E0">
        <w:tab/>
      </w:r>
      <w:r w:rsidRPr="00EE32E0">
        <w:tab/>
      </w:r>
      <w:r w:rsidR="0091057D">
        <w:tab/>
      </w:r>
      <w:r w:rsidRPr="00EE32E0">
        <w:tab/>
        <w:t>1,0-1,7</w:t>
      </w:r>
    </w:p>
    <w:p w:rsidR="00FA0D4C" w:rsidRPr="00EE32E0" w:rsidRDefault="00FA0D4C" w:rsidP="00FA0D4C">
      <w:pPr>
        <w:pStyle w:val="a4"/>
      </w:pPr>
      <w:r w:rsidRPr="00EE32E0">
        <w:t>Ширина ковшів,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160</w:t>
      </w:r>
    </w:p>
    <w:p w:rsidR="00FA0D4C" w:rsidRPr="00EE32E0" w:rsidRDefault="00932481" w:rsidP="00FA0D4C">
      <w:pPr>
        <w:pStyle w:val="a4"/>
      </w:pPr>
      <w:r>
        <w:t>Крок ковшів, мм</w:t>
      </w:r>
      <w:r>
        <w:tab/>
      </w:r>
      <w:r>
        <w:tab/>
      </w:r>
      <w:r>
        <w:tab/>
      </w:r>
      <w:r>
        <w:tab/>
      </w:r>
      <w:r>
        <w:tab/>
      </w:r>
      <w:r>
        <w:tab/>
      </w:r>
      <w:r w:rsidR="00FA0D4C" w:rsidRPr="00EE32E0">
        <w:tab/>
      </w:r>
      <w:r w:rsidR="00FA0D4C" w:rsidRPr="00EE32E0">
        <w:tab/>
      </w:r>
      <w:r w:rsidR="0091057D">
        <w:tab/>
      </w:r>
      <w:r w:rsidR="00FA0D4C" w:rsidRPr="00EE32E0">
        <w:tab/>
        <w:t>300</w:t>
      </w:r>
    </w:p>
    <w:p w:rsidR="00FA0D4C" w:rsidRPr="00EE32E0" w:rsidRDefault="00932481" w:rsidP="00FA0D4C">
      <w:pPr>
        <w:pStyle w:val="a4"/>
      </w:pPr>
      <w:r>
        <w:t>Ємність ковшів, л</w:t>
      </w:r>
      <w:r>
        <w:tab/>
      </w:r>
      <w:r>
        <w:tab/>
      </w:r>
      <w:r>
        <w:tab/>
      </w:r>
      <w:r>
        <w:tab/>
      </w:r>
      <w:r>
        <w:tab/>
      </w:r>
      <w:r>
        <w:tab/>
      </w:r>
      <w:r w:rsidR="00FA0D4C" w:rsidRPr="00EE32E0">
        <w:tab/>
      </w:r>
      <w:r w:rsidR="00FA0D4C" w:rsidRPr="00EE32E0">
        <w:tab/>
      </w:r>
      <w:r w:rsidR="0091057D">
        <w:tab/>
      </w:r>
      <w:r w:rsidR="00FA0D4C" w:rsidRPr="00EE32E0">
        <w:tab/>
        <w:t>0,65</w:t>
      </w:r>
    </w:p>
    <w:p w:rsidR="00FA0D4C" w:rsidRPr="00EE32E0" w:rsidRDefault="00FA0D4C" w:rsidP="00FA0D4C">
      <w:pPr>
        <w:pStyle w:val="a4"/>
      </w:pPr>
      <w:r w:rsidRPr="00EE32E0">
        <w:t>Ширина стрічки, мм</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t>200</w:t>
      </w:r>
    </w:p>
    <w:p w:rsidR="00FA0D4C" w:rsidRPr="00EE32E0" w:rsidRDefault="00FA0D4C" w:rsidP="00FA0D4C">
      <w:pPr>
        <w:pStyle w:val="a4"/>
      </w:pPr>
      <w:r w:rsidRPr="00EE32E0">
        <w:t>Максимальна в</w:t>
      </w:r>
      <w:r w:rsidR="00932481">
        <w:t>исота, м</w:t>
      </w:r>
      <w:r w:rsidR="00932481">
        <w:tab/>
      </w:r>
      <w:r w:rsidR="00932481">
        <w:tab/>
      </w:r>
      <w:r w:rsidR="00932481">
        <w:tab/>
      </w:r>
      <w:r w:rsidR="00932481">
        <w:tab/>
      </w:r>
      <w:r w:rsidR="00932481">
        <w:tab/>
      </w:r>
      <w:r w:rsidRPr="00EE32E0">
        <w:tab/>
      </w:r>
      <w:r w:rsidRPr="00EE32E0">
        <w:tab/>
      </w:r>
      <w:r w:rsidR="0091057D">
        <w:tab/>
      </w:r>
      <w:r w:rsidRPr="00EE32E0">
        <w:tab/>
        <w:t>до 30</w:t>
      </w:r>
      <w:r w:rsidR="0091057D">
        <w:t>.</w:t>
      </w:r>
    </w:p>
    <w:p w:rsidR="00653099" w:rsidRPr="00EE32E0" w:rsidRDefault="00653099" w:rsidP="00653099">
      <w:pPr>
        <w:pStyle w:val="4"/>
      </w:pPr>
      <w:r w:rsidRPr="00EE32E0">
        <w:t>7.</w:t>
      </w:r>
      <w:r>
        <w:t>10</w:t>
      </w:r>
      <w:r w:rsidRPr="00EE32E0">
        <w:t>.</w:t>
      </w:r>
      <w:r>
        <w:t>6</w:t>
      </w:r>
      <w:r w:rsidRPr="00EE32E0">
        <w:t>. Вибір електромагнітного сепаратора</w:t>
      </w:r>
    </w:p>
    <w:p w:rsidR="00653099" w:rsidRPr="00EE32E0" w:rsidRDefault="00653099" w:rsidP="00653099">
      <w:pPr>
        <w:pStyle w:val="af0"/>
      </w:pPr>
      <w:r w:rsidRPr="00EE32E0">
        <w:t>Технічна характеристика електромагнітного барабану</w:t>
      </w:r>
    </w:p>
    <w:p w:rsidR="00653099" w:rsidRPr="00EE32E0" w:rsidRDefault="00653099" w:rsidP="00653099">
      <w:pPr>
        <w:pStyle w:val="a4"/>
      </w:pPr>
      <w:r w:rsidRPr="00EE32E0">
        <w:t>Типорозмір</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t>СЕ-171</w:t>
      </w:r>
    </w:p>
    <w:p w:rsidR="00653099" w:rsidRPr="00EE32E0" w:rsidRDefault="00653099" w:rsidP="00653099">
      <w:pPr>
        <w:pStyle w:val="a4"/>
      </w:pPr>
      <w:r w:rsidRPr="00EE32E0">
        <w:t>Роз</w:t>
      </w:r>
      <w:r w:rsidR="0091057D">
        <w:t>міри барабану, мм</w:t>
      </w:r>
      <w:r w:rsidR="0091057D">
        <w:tab/>
      </w:r>
      <w:r w:rsidR="0091057D">
        <w:tab/>
      </w:r>
      <w:r w:rsidR="0091057D">
        <w:tab/>
      </w:r>
      <w:r w:rsidR="0091057D">
        <w:tab/>
      </w:r>
      <w:r w:rsidR="0091057D">
        <w:tab/>
      </w:r>
      <w:r w:rsidR="0091057D">
        <w:tab/>
      </w:r>
      <w:r w:rsidR="0091057D">
        <w:tab/>
      </w:r>
      <w:r w:rsidR="0091057D">
        <w:tab/>
      </w:r>
      <w:r w:rsidR="0091057D">
        <w:tab/>
      </w:r>
      <w:r w:rsidR="0091057D">
        <w:tab/>
      </w:r>
      <w:r w:rsidR="0091057D">
        <w:tab/>
      </w:r>
      <w:r w:rsidR="0091057D">
        <w:tab/>
      </w:r>
      <w:r w:rsidR="0091057D">
        <w:tab/>
      </w:r>
      <w:r w:rsidRPr="00EE32E0">
        <w:t>діа</w:t>
      </w:r>
      <w:r w:rsidR="00932481">
        <w:t>метр</w:t>
      </w:r>
      <w:r w:rsidR="00932481">
        <w:tab/>
      </w:r>
      <w:r w:rsidR="00932481">
        <w:tab/>
      </w:r>
      <w:r w:rsidR="00932481">
        <w:tab/>
      </w:r>
      <w:r w:rsidR="00932481">
        <w:tab/>
      </w:r>
      <w:r w:rsidR="00932481">
        <w:tab/>
      </w:r>
      <w:r w:rsidR="00932481">
        <w:tab/>
      </w:r>
      <w:r w:rsidR="0091057D">
        <w:tab/>
      </w:r>
      <w:r w:rsidR="0091057D">
        <w:tab/>
      </w:r>
      <w:r w:rsidR="0091057D">
        <w:tab/>
      </w:r>
      <w:r w:rsidRPr="00EE32E0">
        <w:tab/>
      </w:r>
      <w:r>
        <w:t>900</w:t>
      </w:r>
      <w:r w:rsidR="0091057D">
        <w:tab/>
      </w:r>
      <w:r w:rsidR="0091057D">
        <w:tab/>
      </w:r>
      <w:r w:rsidRPr="00EE32E0">
        <w:tab/>
        <w:t>довжина</w:t>
      </w:r>
      <w:r w:rsidRPr="00EE32E0">
        <w:tab/>
      </w:r>
      <w:r w:rsidRPr="00EE32E0">
        <w:tab/>
      </w:r>
      <w:r w:rsidRPr="00EE32E0">
        <w:tab/>
      </w:r>
      <w:r w:rsidRPr="00EE32E0">
        <w:tab/>
      </w:r>
      <w:r w:rsidRPr="00EE32E0">
        <w:tab/>
      </w:r>
      <w:r w:rsidRPr="00EE32E0">
        <w:tab/>
      </w:r>
      <w:r w:rsidRPr="00EE32E0">
        <w:tab/>
      </w:r>
      <w:r w:rsidR="0091057D">
        <w:tab/>
      </w:r>
      <w:r w:rsidR="0091057D">
        <w:tab/>
      </w:r>
      <w:r w:rsidRPr="00EE32E0">
        <w:tab/>
        <w:t>1000</w:t>
      </w:r>
    </w:p>
    <w:p w:rsidR="00653099" w:rsidRDefault="00653099" w:rsidP="00653099">
      <w:pPr>
        <w:pStyle w:val="a4"/>
      </w:pPr>
      <w:r>
        <w:t>Напруженість електромагнітного поляна поверхні барабану, кА/м</w:t>
      </w:r>
      <w:r>
        <w:tab/>
      </w:r>
      <w:r w:rsidR="0091057D">
        <w:tab/>
      </w:r>
      <w:r w:rsidR="0091057D">
        <w:tab/>
      </w:r>
      <w:r>
        <w:t>119,5</w:t>
      </w:r>
    </w:p>
    <w:p w:rsidR="00653099" w:rsidRPr="00EE32E0" w:rsidRDefault="00653099" w:rsidP="00653099">
      <w:pPr>
        <w:pStyle w:val="a4"/>
      </w:pPr>
      <w:r>
        <w:t>Кількість магнітних полюсів</w:t>
      </w:r>
      <w:r>
        <w:tab/>
      </w:r>
      <w:r>
        <w:tab/>
      </w:r>
      <w:r>
        <w:tab/>
      </w:r>
      <w:r>
        <w:tab/>
      </w:r>
      <w:r>
        <w:tab/>
      </w:r>
      <w:r>
        <w:tab/>
      </w:r>
      <w:r>
        <w:tab/>
      </w:r>
      <w:r>
        <w:tab/>
      </w:r>
      <w:r>
        <w:tab/>
        <w:t>3</w:t>
      </w:r>
    </w:p>
    <w:p w:rsidR="00653099" w:rsidRPr="00EE32E0" w:rsidRDefault="00653099" w:rsidP="00653099">
      <w:pPr>
        <w:pStyle w:val="a4"/>
      </w:pPr>
      <w:r w:rsidRPr="00EE32E0">
        <w:t>Поту</w:t>
      </w:r>
      <w:r w:rsidR="00932481">
        <w:t>жність електродвигуна, кВт</w:t>
      </w:r>
      <w:r w:rsidR="00932481">
        <w:tab/>
      </w:r>
      <w:r w:rsidR="00932481">
        <w:tab/>
      </w:r>
      <w:r w:rsidR="00932481">
        <w:tab/>
      </w:r>
      <w:r w:rsidR="00932481">
        <w:tab/>
      </w:r>
      <w:r w:rsidR="00932481">
        <w:tab/>
      </w:r>
      <w:r w:rsidRPr="00EE32E0">
        <w:tab/>
      </w:r>
      <w:r w:rsidR="0091057D">
        <w:tab/>
      </w:r>
      <w:r w:rsidRPr="00EE32E0">
        <w:tab/>
        <w:t>1</w:t>
      </w:r>
    </w:p>
    <w:p w:rsidR="00653099" w:rsidRPr="00EE32E0" w:rsidRDefault="00653099" w:rsidP="00653099">
      <w:pPr>
        <w:pStyle w:val="a4"/>
      </w:pPr>
      <w:r w:rsidRPr="00EE32E0">
        <w:t>Число обертів барабану,</w:t>
      </w:r>
      <w:r>
        <w:t xml:space="preserve"> об/с</w:t>
      </w:r>
      <w:r w:rsidRPr="00EE32E0">
        <w:tab/>
      </w:r>
      <w:r w:rsidRPr="00EE32E0">
        <w:tab/>
      </w:r>
      <w:r w:rsidRPr="00EE32E0">
        <w:tab/>
      </w:r>
      <w:r w:rsidRPr="00EE32E0">
        <w:tab/>
      </w:r>
      <w:r w:rsidRPr="00EE32E0">
        <w:tab/>
      </w:r>
      <w:r w:rsidRPr="00EE32E0">
        <w:tab/>
      </w:r>
      <w:r w:rsidRPr="00EE32E0">
        <w:tab/>
      </w:r>
      <w:r w:rsidRPr="00EE32E0">
        <w:tab/>
      </w:r>
      <w:r w:rsidR="00B11ED0">
        <w:t xml:space="preserve">    </w:t>
      </w:r>
      <w:r w:rsidR="00063670">
        <w:t>0,39;</w:t>
      </w:r>
      <w:r w:rsidR="00B11ED0">
        <w:t xml:space="preserve"> </w:t>
      </w:r>
      <w:r>
        <w:t>0,43</w:t>
      </w:r>
      <w:r w:rsidR="00B11ED0">
        <w:t xml:space="preserve">; </w:t>
      </w:r>
      <w:r>
        <w:t>0,47</w:t>
      </w:r>
    </w:p>
    <w:p w:rsidR="00653099" w:rsidRPr="00EE32E0" w:rsidRDefault="00932481" w:rsidP="00653099">
      <w:pPr>
        <w:pStyle w:val="a4"/>
      </w:pPr>
      <w:r>
        <w:t>Продуктивність, т/год.</w:t>
      </w:r>
      <w:r>
        <w:tab/>
      </w:r>
      <w:r>
        <w:tab/>
      </w:r>
      <w:r>
        <w:tab/>
      </w:r>
      <w:r>
        <w:tab/>
      </w:r>
      <w:r>
        <w:tab/>
      </w:r>
      <w:r>
        <w:tab/>
      </w:r>
      <w:r>
        <w:tab/>
      </w:r>
      <w:r>
        <w:tab/>
      </w:r>
      <w:r w:rsidR="0091057D">
        <w:tab/>
      </w:r>
      <w:r w:rsidR="00653099">
        <w:t>50</w:t>
      </w:r>
    </w:p>
    <w:p w:rsidR="00653099" w:rsidRPr="00EE32E0" w:rsidRDefault="00653099" w:rsidP="00653099">
      <w:pPr>
        <w:pStyle w:val="a4"/>
      </w:pPr>
      <w:r w:rsidRPr="00EE32E0">
        <w:t>Маса машини, кг</w:t>
      </w:r>
      <w:r w:rsidRPr="00EE32E0">
        <w:tab/>
      </w:r>
      <w:r w:rsidRPr="00EE32E0">
        <w:tab/>
      </w:r>
      <w:r w:rsidRPr="00EE32E0">
        <w:tab/>
      </w:r>
      <w:r w:rsidRPr="00EE32E0">
        <w:tab/>
      </w:r>
      <w:r w:rsidRPr="00EE32E0">
        <w:tab/>
      </w:r>
      <w:r w:rsidRPr="00EE32E0">
        <w:tab/>
      </w:r>
      <w:r w:rsidRPr="00EE32E0">
        <w:tab/>
      </w:r>
      <w:r w:rsidRPr="00EE32E0">
        <w:tab/>
      </w:r>
      <w:r w:rsidRPr="00EE32E0">
        <w:tab/>
      </w:r>
      <w:r w:rsidRPr="00EE32E0">
        <w:tab/>
      </w:r>
      <w:r>
        <w:t>4800</w:t>
      </w:r>
    </w:p>
    <w:p w:rsidR="009A2FCB" w:rsidRPr="00EE32E0" w:rsidRDefault="009A2FCB" w:rsidP="009A2FCB">
      <w:pPr>
        <w:pStyle w:val="4"/>
      </w:pPr>
      <w:r w:rsidRPr="00EE32E0">
        <w:t>7.</w:t>
      </w:r>
      <w:r>
        <w:t>10</w:t>
      </w:r>
      <w:r w:rsidRPr="00EE32E0">
        <w:t>.</w:t>
      </w:r>
      <w:r w:rsidR="00FA0D4C">
        <w:t>7</w:t>
      </w:r>
      <w:r w:rsidRPr="00EE32E0">
        <w:t>. Розрахунок бункера вагової лінії</w:t>
      </w:r>
    </w:p>
    <w:p w:rsidR="009A2FCB" w:rsidRPr="00EE32E0" w:rsidRDefault="009A2FCB" w:rsidP="009A2FCB">
      <w:pPr>
        <w:pStyle w:val="a4"/>
      </w:pPr>
      <w:r w:rsidRPr="00EE32E0">
        <w:t>Розрахунок проводимо за п.7.3.8.</w:t>
      </w:r>
      <w:r w:rsidR="00653099">
        <w:t xml:space="preserve"> </w:t>
      </w:r>
      <w:r w:rsidRPr="00EE32E0">
        <w:t>Приймаємо бункер цил</w:t>
      </w:r>
      <w:r w:rsidR="002B049A">
        <w:t>індрично-конічної форми розмірами</w:t>
      </w:r>
    </w:p>
    <w:p w:rsidR="009A2FCB" w:rsidRPr="00EE32E0" w:rsidRDefault="009A2FCB" w:rsidP="009A2FCB">
      <w:pPr>
        <w:pStyle w:val="a4"/>
      </w:pPr>
      <w:r w:rsidRPr="00EE32E0">
        <w:t>Діам</w:t>
      </w:r>
      <w:r w:rsidR="00932481">
        <w:t>етр циліндричної частини, м</w:t>
      </w:r>
      <w:r w:rsidR="00932481">
        <w:tab/>
      </w:r>
      <w:r w:rsidR="00932481">
        <w:tab/>
      </w:r>
      <w:r w:rsidR="00932481">
        <w:tab/>
      </w:r>
      <w:r w:rsidR="00932481">
        <w:tab/>
      </w:r>
      <w:r w:rsidRPr="00EE32E0">
        <w:tab/>
      </w:r>
      <w:r w:rsidRPr="00EE32E0">
        <w:tab/>
      </w:r>
      <w:r w:rsidR="0091057D">
        <w:tab/>
      </w:r>
      <w:r w:rsidRPr="00EE32E0">
        <w:tab/>
      </w:r>
      <w:r w:rsidR="00C9111B">
        <w:t>3,5</w:t>
      </w:r>
    </w:p>
    <w:p w:rsidR="009A2FCB" w:rsidRPr="00EE32E0" w:rsidRDefault="009A2FCB" w:rsidP="009A2FCB">
      <w:pPr>
        <w:pStyle w:val="a4"/>
      </w:pPr>
      <w:r w:rsidRPr="00EE32E0">
        <w:t xml:space="preserve">Висота </w:t>
      </w:r>
      <w:r w:rsidR="00932481">
        <w:t>циліндричної частини, м</w:t>
      </w:r>
      <w:r w:rsidR="00932481">
        <w:tab/>
      </w:r>
      <w:r w:rsidR="00932481">
        <w:tab/>
      </w:r>
      <w:r w:rsidR="00932481">
        <w:tab/>
      </w:r>
      <w:r w:rsidR="00932481">
        <w:tab/>
      </w:r>
      <w:r w:rsidR="00C9111B">
        <w:tab/>
      </w:r>
      <w:r w:rsidR="00C9111B">
        <w:tab/>
      </w:r>
      <w:r w:rsidR="0091057D">
        <w:tab/>
      </w:r>
      <w:r w:rsidR="00C9111B">
        <w:tab/>
        <w:t>5</w:t>
      </w:r>
    </w:p>
    <w:p w:rsidR="009A2FCB" w:rsidRPr="00EE32E0" w:rsidRDefault="009A2FCB" w:rsidP="009A2FCB">
      <w:pPr>
        <w:pStyle w:val="a4"/>
      </w:pPr>
      <w:r w:rsidRPr="00EE32E0">
        <w:t>Висота конічної частини, м</w:t>
      </w:r>
      <w:r w:rsidRPr="00EE32E0">
        <w:tab/>
      </w:r>
      <w:r w:rsidRPr="00EE32E0">
        <w:tab/>
      </w:r>
      <w:r w:rsidRPr="00EE32E0">
        <w:tab/>
      </w:r>
      <w:r w:rsidRPr="00EE32E0">
        <w:tab/>
      </w:r>
      <w:r w:rsidRPr="00EE32E0">
        <w:tab/>
      </w:r>
      <w:r w:rsidRPr="00EE32E0">
        <w:tab/>
      </w:r>
      <w:r w:rsidRPr="00EE32E0">
        <w:tab/>
      </w:r>
      <w:r w:rsidRPr="00EE32E0">
        <w:tab/>
      </w:r>
      <w:r w:rsidRPr="00EE32E0">
        <w:tab/>
        <w:t>2</w:t>
      </w:r>
    </w:p>
    <w:p w:rsidR="009A2FCB" w:rsidRPr="00EE32E0" w:rsidRDefault="009A2FCB" w:rsidP="009A2FCB">
      <w:pPr>
        <w:pStyle w:val="a4"/>
      </w:pPr>
      <w:r w:rsidRPr="00EE32E0">
        <w:t>Діаметр ви</w:t>
      </w:r>
      <w:r w:rsidR="00932481">
        <w:t>пускної відтулини, м</w:t>
      </w:r>
      <w:r w:rsidR="00932481">
        <w:tab/>
      </w:r>
      <w:r w:rsidR="00932481">
        <w:tab/>
      </w:r>
      <w:r w:rsidR="00932481">
        <w:tab/>
      </w:r>
      <w:r w:rsidR="00932481">
        <w:tab/>
      </w:r>
      <w:r w:rsidRPr="00EE32E0">
        <w:tab/>
      </w:r>
      <w:r w:rsidRPr="00EE32E0">
        <w:tab/>
      </w:r>
      <w:r w:rsidR="0091057D">
        <w:tab/>
      </w:r>
      <w:r w:rsidRPr="00EE32E0">
        <w:tab/>
        <w:t>0,45</w:t>
      </w:r>
      <w:r w:rsidR="0091057D">
        <w:t>.</w:t>
      </w:r>
    </w:p>
    <w:p w:rsidR="00C90B10" w:rsidRPr="00C90B10" w:rsidRDefault="009A2FCB" w:rsidP="009A2FCB">
      <w:pPr>
        <w:pStyle w:val="a4"/>
      </w:pPr>
      <w:r w:rsidRPr="00EE32E0">
        <w:t xml:space="preserve">Для зберігання </w:t>
      </w:r>
      <w:r w:rsidR="00C9111B">
        <w:t>склобою</w:t>
      </w:r>
      <w:r w:rsidRPr="00EE32E0">
        <w:t xml:space="preserve"> приймаємо </w:t>
      </w:r>
      <w:r>
        <w:t>2</w:t>
      </w:r>
      <w:r w:rsidRPr="00EE32E0">
        <w:t xml:space="preserve"> бункер</w:t>
      </w:r>
      <w:r>
        <w:t>а.</w:t>
      </w:r>
    </w:p>
    <w:p w:rsidR="00975B81" w:rsidRPr="00C90B10" w:rsidRDefault="00975B81" w:rsidP="00975B81">
      <w:pPr>
        <w:pStyle w:val="4"/>
      </w:pPr>
      <w:r w:rsidRPr="00EE32E0">
        <w:t>7.</w:t>
      </w:r>
      <w:r w:rsidR="00CD6810">
        <w:t>10</w:t>
      </w:r>
      <w:r w:rsidRPr="00EE32E0">
        <w:t>.</w:t>
      </w:r>
      <w:r w:rsidR="00CD6810">
        <w:t>8</w:t>
      </w:r>
      <w:r w:rsidRPr="00EE32E0">
        <w:t xml:space="preserve">. Вибір </w:t>
      </w:r>
      <w:r>
        <w:t>лоткового живильника</w:t>
      </w:r>
    </w:p>
    <w:p w:rsidR="00975B81" w:rsidRPr="00832169" w:rsidRDefault="00975B81" w:rsidP="00975B81">
      <w:pPr>
        <w:pStyle w:val="af0"/>
      </w:pPr>
      <w:r w:rsidRPr="00832169">
        <w:t>Технічна характеристика лоткового живильника</w:t>
      </w:r>
    </w:p>
    <w:p w:rsidR="00975B81" w:rsidRPr="00832169" w:rsidRDefault="00975B81" w:rsidP="00975B81">
      <w:pPr>
        <w:pStyle w:val="a4"/>
      </w:pPr>
      <w:r w:rsidRPr="00832169">
        <w:t>Типорозмір</w:t>
      </w:r>
      <w:r w:rsidRPr="00832169">
        <w:tab/>
      </w:r>
      <w:r w:rsidRPr="00832169">
        <w:tab/>
      </w:r>
      <w:r w:rsidRPr="00832169">
        <w:tab/>
      </w:r>
      <w:r w:rsidRPr="00832169">
        <w:tab/>
      </w:r>
      <w:r w:rsidRPr="00832169">
        <w:tab/>
      </w:r>
      <w:r w:rsidRPr="00832169">
        <w:tab/>
      </w:r>
      <w:r w:rsidRPr="00832169">
        <w:tab/>
      </w:r>
      <w:r w:rsidRPr="00832169">
        <w:tab/>
      </w:r>
      <w:r w:rsidRPr="00832169">
        <w:tab/>
      </w:r>
      <w:r w:rsidRPr="00832169">
        <w:tab/>
      </w:r>
      <w:r w:rsidR="00063670">
        <w:tab/>
      </w:r>
      <w:r w:rsidRPr="00832169">
        <w:t>КВ1Т-0,15</w:t>
      </w:r>
    </w:p>
    <w:p w:rsidR="00975B81" w:rsidRPr="00832169" w:rsidRDefault="00975B81" w:rsidP="00975B81">
      <w:pPr>
        <w:pStyle w:val="a4"/>
      </w:pPr>
      <w:r w:rsidRPr="00832169">
        <w:t>Розміри труби, мм:</w:t>
      </w:r>
      <w:r w:rsidRPr="00832169">
        <w:tab/>
      </w:r>
      <w:r w:rsidRPr="00832169">
        <w:tab/>
      </w:r>
      <w:r w:rsidRPr="00832169">
        <w:tab/>
      </w:r>
      <w:r w:rsidR="0091057D">
        <w:tab/>
      </w:r>
      <w:r w:rsidR="0091057D">
        <w:tab/>
      </w:r>
      <w:r w:rsidR="0091057D">
        <w:tab/>
      </w:r>
      <w:r w:rsidR="0091057D">
        <w:tab/>
      </w:r>
      <w:r w:rsidR="0091057D">
        <w:tab/>
      </w:r>
      <w:r w:rsidR="0091057D">
        <w:tab/>
      </w:r>
      <w:r w:rsidR="0091057D">
        <w:tab/>
      </w:r>
      <w:r w:rsidR="0091057D">
        <w:tab/>
      </w:r>
      <w:r w:rsidR="0091057D">
        <w:tab/>
      </w:r>
      <w:r w:rsidR="0091057D">
        <w:tab/>
      </w:r>
      <w:r w:rsidRPr="00832169">
        <w:t>діаметр</w:t>
      </w:r>
      <w:r w:rsidRPr="00832169">
        <w:tab/>
      </w:r>
      <w:r w:rsidRPr="00832169">
        <w:tab/>
      </w:r>
      <w:r w:rsidRPr="00832169">
        <w:tab/>
      </w:r>
      <w:r w:rsidRPr="00832169">
        <w:tab/>
      </w:r>
      <w:r w:rsidRPr="00832169">
        <w:tab/>
      </w:r>
      <w:r w:rsidRPr="00832169">
        <w:tab/>
      </w:r>
      <w:r w:rsidRPr="00832169">
        <w:tab/>
      </w:r>
      <w:r w:rsidRPr="00832169">
        <w:tab/>
      </w:r>
      <w:r w:rsidR="0091057D">
        <w:tab/>
      </w:r>
      <w:r w:rsidR="00063670">
        <w:tab/>
      </w:r>
      <w:r w:rsidRPr="00832169">
        <w:t>159</w:t>
      </w:r>
      <w:r w:rsidR="005475B8">
        <w:rPr>
          <w:position w:val="-4"/>
        </w:rPr>
        <w:pict>
          <v:shape id="_x0000_i1154" type="#_x0000_t75" style="width:9pt;height:9.75pt">
            <v:imagedata r:id="rId128" o:title=""/>
          </v:shape>
        </w:pict>
      </w:r>
      <w:r w:rsidRPr="00832169">
        <w:t>4,9</w:t>
      </w:r>
    </w:p>
    <w:p w:rsidR="00975B81" w:rsidRPr="00832169" w:rsidRDefault="00063670" w:rsidP="00975B81">
      <w:pPr>
        <w:pStyle w:val="a4"/>
      </w:pPr>
      <w:r>
        <w:tab/>
      </w:r>
      <w:r>
        <w:tab/>
        <w:t>м</w:t>
      </w:r>
      <w:r w:rsidR="00975B81" w:rsidRPr="00832169">
        <w:t>аксимальна дов</w:t>
      </w:r>
      <w:r>
        <w:t>жина, м</w:t>
      </w:r>
      <w:r>
        <w:tab/>
      </w:r>
      <w:r>
        <w:tab/>
      </w:r>
      <w:r>
        <w:tab/>
      </w:r>
      <w:r w:rsidR="00975B81" w:rsidRPr="00832169">
        <w:tab/>
      </w:r>
      <w:r w:rsidR="00975B81" w:rsidRPr="00832169">
        <w:tab/>
      </w:r>
      <w:r w:rsidR="00975B81" w:rsidRPr="00832169">
        <w:tab/>
      </w:r>
      <w:r w:rsidR="00932481">
        <w:tab/>
      </w:r>
      <w:r w:rsidR="00975B81" w:rsidRPr="00832169">
        <w:tab/>
        <w:t>3,3</w:t>
      </w:r>
    </w:p>
    <w:p w:rsidR="00975B81" w:rsidRPr="00832169" w:rsidRDefault="00975B81" w:rsidP="00975B81">
      <w:pPr>
        <w:pStyle w:val="a4"/>
      </w:pPr>
      <w:r w:rsidRPr="00832169">
        <w:t>Продуктивність, м</w:t>
      </w:r>
      <w:r w:rsidRPr="00832169">
        <w:rPr>
          <w:vertAlign w:val="superscript"/>
        </w:rPr>
        <w:t>3</w:t>
      </w:r>
      <w:r w:rsidRPr="00832169">
        <w:t>/год</w:t>
      </w:r>
      <w:r w:rsidRPr="00832169">
        <w:tab/>
      </w:r>
      <w:r w:rsidRPr="00832169">
        <w:tab/>
      </w:r>
      <w:r w:rsidRPr="00832169">
        <w:tab/>
      </w:r>
      <w:r w:rsidRPr="00832169">
        <w:tab/>
      </w:r>
      <w:r w:rsidRPr="00832169">
        <w:tab/>
      </w:r>
      <w:r w:rsidRPr="00832169">
        <w:tab/>
      </w:r>
      <w:r w:rsidRPr="00832169">
        <w:tab/>
      </w:r>
      <w:r w:rsidRPr="00832169">
        <w:tab/>
      </w:r>
      <w:r w:rsidR="0091057D">
        <w:tab/>
      </w:r>
      <w:r w:rsidRPr="00832169">
        <w:t>6</w:t>
      </w:r>
    </w:p>
    <w:p w:rsidR="00A13CCB" w:rsidRPr="00EE32E0" w:rsidRDefault="00A13CCB" w:rsidP="00A13CCB">
      <w:pPr>
        <w:pStyle w:val="4"/>
      </w:pPr>
      <w:r>
        <w:t>7.10.</w:t>
      </w:r>
      <w:r w:rsidR="00CD6810">
        <w:t>9</w:t>
      </w:r>
      <w:r>
        <w:t xml:space="preserve">. </w:t>
      </w:r>
      <w:r w:rsidRPr="00EE32E0">
        <w:t xml:space="preserve">Вибір </w:t>
      </w:r>
      <w:r>
        <w:t>мірного бункеру</w:t>
      </w:r>
    </w:p>
    <w:p w:rsidR="00A13CCB" w:rsidRDefault="00A13CCB" w:rsidP="00A13CCB">
      <w:pPr>
        <w:pStyle w:val="a4"/>
      </w:pPr>
      <w:r>
        <w:t>Діаметр циліндричної частини, м</w:t>
      </w:r>
      <w:r>
        <w:tab/>
      </w:r>
      <w:r>
        <w:tab/>
      </w:r>
      <w:r>
        <w:tab/>
      </w:r>
      <w:r>
        <w:tab/>
      </w:r>
      <w:r>
        <w:tab/>
      </w:r>
      <w:r>
        <w:tab/>
      </w:r>
      <w:r>
        <w:tab/>
      </w:r>
      <w:r>
        <w:tab/>
        <w:t>1,5</w:t>
      </w:r>
    </w:p>
    <w:p w:rsidR="00A13CCB" w:rsidRDefault="00A13CCB" w:rsidP="00A13CCB">
      <w:pPr>
        <w:pStyle w:val="a4"/>
      </w:pPr>
      <w:r>
        <w:t>Висота циліндричної частини, м</w:t>
      </w:r>
      <w:r>
        <w:tab/>
      </w:r>
      <w:r>
        <w:tab/>
      </w:r>
      <w:r>
        <w:tab/>
      </w:r>
      <w:r>
        <w:tab/>
      </w:r>
      <w:r>
        <w:tab/>
      </w:r>
      <w:r>
        <w:tab/>
      </w:r>
      <w:r>
        <w:tab/>
      </w:r>
      <w:r>
        <w:tab/>
        <w:t>1</w:t>
      </w:r>
    </w:p>
    <w:p w:rsidR="00A13CCB" w:rsidRDefault="00A13CCB" w:rsidP="00A13CCB">
      <w:pPr>
        <w:pStyle w:val="a4"/>
      </w:pPr>
      <w:r>
        <w:t>Висота конічної частини, м</w:t>
      </w:r>
      <w:r>
        <w:tab/>
      </w:r>
      <w:r>
        <w:tab/>
      </w:r>
      <w:r>
        <w:tab/>
      </w:r>
      <w:r>
        <w:tab/>
      </w:r>
      <w:r>
        <w:tab/>
      </w:r>
      <w:r>
        <w:tab/>
      </w:r>
      <w:r>
        <w:tab/>
      </w:r>
      <w:r>
        <w:tab/>
      </w:r>
      <w:r>
        <w:tab/>
        <w:t>1</w:t>
      </w:r>
    </w:p>
    <w:p w:rsidR="00684A40" w:rsidRPr="00EE32E0" w:rsidRDefault="00A13CCB" w:rsidP="00A13CCB">
      <w:pPr>
        <w:pStyle w:val="a4"/>
      </w:pPr>
      <w:r>
        <w:t>Діаметр випускної відтулини, м</w:t>
      </w:r>
      <w:r>
        <w:tab/>
      </w:r>
      <w:r>
        <w:tab/>
      </w:r>
      <w:r>
        <w:tab/>
      </w:r>
      <w:r>
        <w:tab/>
      </w:r>
      <w:r>
        <w:tab/>
      </w:r>
      <w:r>
        <w:tab/>
      </w:r>
      <w:r>
        <w:tab/>
      </w:r>
      <w:r>
        <w:tab/>
        <w:t>0,45</w:t>
      </w:r>
      <w:r w:rsidR="00D87169">
        <w:br w:type="page"/>
      </w:r>
      <w:r w:rsidR="00B7632C" w:rsidRPr="00EE32E0">
        <w:t>Література</w:t>
      </w:r>
    </w:p>
    <w:p w:rsidR="00B7632C" w:rsidRPr="009544B6" w:rsidRDefault="00B7632C" w:rsidP="00C90B10">
      <w:pPr>
        <w:pStyle w:val="a4"/>
        <w:rPr>
          <w:lang w:val="ru-RU"/>
        </w:rPr>
      </w:pPr>
      <w:r w:rsidRPr="009544B6">
        <w:rPr>
          <w:lang w:val="ru-RU"/>
        </w:rPr>
        <w:t xml:space="preserve">1 – </w:t>
      </w:r>
      <w:r w:rsidR="009544B6" w:rsidRPr="009544B6">
        <w:rPr>
          <w:lang w:val="ru-RU"/>
        </w:rPr>
        <w:t xml:space="preserve">ГОСТ 10117-91 Бутылки </w:t>
      </w:r>
      <w:r w:rsidR="009544B6">
        <w:rPr>
          <w:lang w:val="ru-RU"/>
        </w:rPr>
        <w:t>стеклянные для пищевых жидкостей. -введен 01.01.93.</w:t>
      </w:r>
    </w:p>
    <w:p w:rsidR="00661D75" w:rsidRDefault="00B7632C" w:rsidP="00C90B10">
      <w:pPr>
        <w:pStyle w:val="a4"/>
      </w:pPr>
      <w:r w:rsidRPr="00EE32E0">
        <w:t xml:space="preserve">2 – </w:t>
      </w:r>
      <w:r w:rsidR="00661D75" w:rsidRPr="00FB6935">
        <w:rPr>
          <w:lang w:val="ru-RU"/>
        </w:rPr>
        <w:t>Гулоян Ю.А., Казаков В.Д., Смирнов В.Ф. Производство стеклянной тары</w:t>
      </w:r>
      <w:r w:rsidR="00661D75">
        <w:rPr>
          <w:lang w:val="ru-RU"/>
        </w:rPr>
        <w:t>. – М.: Легкая индустрия, 1979. – 256с.</w:t>
      </w:r>
    </w:p>
    <w:p w:rsidR="002264FB" w:rsidRPr="002264FB" w:rsidRDefault="002264FB" w:rsidP="00C90B10">
      <w:pPr>
        <w:pStyle w:val="a4"/>
        <w:rPr>
          <w:lang w:val="ru-RU"/>
        </w:rPr>
      </w:pPr>
      <w:r w:rsidRPr="002264FB">
        <w:rPr>
          <w:lang w:val="ru-RU"/>
        </w:rPr>
        <w:t>3 – Федоров В.А., Гулоян Ю.А. Производство сортовой посуд</w:t>
      </w:r>
      <w:r>
        <w:rPr>
          <w:lang w:val="ru-RU"/>
        </w:rPr>
        <w:t>ы. – М.: Легкая промышленность, 1983. – 184с.</w:t>
      </w:r>
    </w:p>
    <w:p w:rsidR="001B5CD5" w:rsidRDefault="001B5CD5" w:rsidP="00C90B10">
      <w:pPr>
        <w:pStyle w:val="a4"/>
      </w:pPr>
      <w:r>
        <w:rPr>
          <w:lang w:val="ru-RU"/>
        </w:rPr>
        <w:t>4</w:t>
      </w:r>
      <w:r w:rsidRPr="00F65078">
        <w:rPr>
          <w:lang w:val="ru-RU"/>
        </w:rPr>
        <w:t xml:space="preserve"> – Солинов Ф. Г. Производство листового стекла. М., Стройиздат, 1976, </w:t>
      </w:r>
      <w:r w:rsidRPr="00EE32E0">
        <w:t>288с.</w:t>
      </w:r>
    </w:p>
    <w:p w:rsidR="007E74A1" w:rsidRPr="007E74A1" w:rsidRDefault="007E74A1" w:rsidP="00C90B10">
      <w:pPr>
        <w:pStyle w:val="a4"/>
        <w:rPr>
          <w:lang w:val="ru-RU"/>
        </w:rPr>
      </w:pPr>
      <w:r w:rsidRPr="007E74A1">
        <w:rPr>
          <w:lang w:val="ru-RU"/>
        </w:rPr>
        <w:t>5 – Волгина Ю.М. Теплотехническое оборудование стекольн</w:t>
      </w:r>
      <w:r>
        <w:rPr>
          <w:lang w:val="ru-RU"/>
        </w:rPr>
        <w:t>ы</w:t>
      </w:r>
      <w:r w:rsidRPr="007E74A1">
        <w:rPr>
          <w:lang w:val="ru-RU"/>
        </w:rPr>
        <w:t>х заводов</w:t>
      </w:r>
      <w:r>
        <w:rPr>
          <w:lang w:val="ru-RU"/>
        </w:rPr>
        <w:t>. – М.: Стройиздат, 1982. – 276с.</w:t>
      </w:r>
    </w:p>
    <w:p w:rsidR="000654AC" w:rsidRDefault="000654AC" w:rsidP="00C90B10">
      <w:pPr>
        <w:pStyle w:val="a4"/>
      </w:pPr>
      <w:r>
        <w:t>6</w:t>
      </w:r>
      <w:r w:rsidR="00661D75">
        <w:t xml:space="preserve"> – </w:t>
      </w:r>
      <w:r w:rsidRPr="00F65078">
        <w:rPr>
          <w:lang w:val="ru-RU"/>
        </w:rPr>
        <w:t>Зубанов В.А. Механическое оборудование стекольных и ситалловых заводов. М., „Машиностроение”, 1975 – 408с</w:t>
      </w:r>
      <w:r w:rsidRPr="00EE32E0">
        <w:t xml:space="preserve"> </w:t>
      </w:r>
    </w:p>
    <w:p w:rsidR="00B7632C" w:rsidRPr="00EE32E0" w:rsidRDefault="00C64C41" w:rsidP="00C90B10">
      <w:pPr>
        <w:pStyle w:val="a4"/>
      </w:pPr>
      <w:r>
        <w:t xml:space="preserve">7 – </w:t>
      </w:r>
      <w:r w:rsidR="00B7632C" w:rsidRPr="00EE32E0">
        <w:t>Методичні вказівки до курсового і дипломного проектування для студентів IV-V курсів спеціальності 7.091609 „Хімічна технологія тугоплавких неметалевих і силікатних матеріалів” спеціалізації „Технологія скла” денної та заочної фор</w:t>
      </w:r>
      <w:r w:rsidR="0019065D" w:rsidRPr="00EE32E0">
        <w:t>м навчання</w:t>
      </w:r>
      <w:r w:rsidR="005E6F1C" w:rsidRPr="00EE32E0">
        <w:t xml:space="preserve"> </w:t>
      </w:r>
      <w:r w:rsidR="0019065D" w:rsidRPr="00EE32E0">
        <w:t>/</w:t>
      </w:r>
      <w:r w:rsidR="005E6F1C" w:rsidRPr="00EE32E0">
        <w:t xml:space="preserve"> </w:t>
      </w:r>
      <w:r w:rsidR="0019065D" w:rsidRPr="00EE32E0">
        <w:t>С.І. Максимович</w:t>
      </w:r>
      <w:r w:rsidR="005E6F1C" w:rsidRPr="00EE32E0">
        <w:t xml:space="preserve">. </w:t>
      </w:r>
      <w:r w:rsidR="0019065D" w:rsidRPr="00EE32E0">
        <w:t>–</w:t>
      </w:r>
      <w:r w:rsidR="005E6F1C" w:rsidRPr="00EE32E0">
        <w:t xml:space="preserve"> </w:t>
      </w:r>
      <w:r w:rsidR="00B7632C" w:rsidRPr="00EE32E0">
        <w:t>Дніпропетровськ: УДХ</w:t>
      </w:r>
      <w:r w:rsidR="005E6F1C" w:rsidRPr="00EE32E0">
        <w:t xml:space="preserve">ТУ,  1997. – </w:t>
      </w:r>
      <w:r w:rsidR="00B7632C" w:rsidRPr="00EE32E0">
        <w:t>41с.</w:t>
      </w:r>
    </w:p>
    <w:p w:rsidR="00C51F7E" w:rsidRPr="00F65078" w:rsidRDefault="000654AC" w:rsidP="00C90B10">
      <w:pPr>
        <w:pStyle w:val="a4"/>
        <w:rPr>
          <w:lang w:val="ru-RU"/>
        </w:rPr>
      </w:pPr>
      <w:r>
        <w:rPr>
          <w:lang w:val="ru-RU"/>
        </w:rPr>
        <w:t>8</w:t>
      </w:r>
      <w:r w:rsidR="00C64C41">
        <w:rPr>
          <w:lang w:val="ru-RU"/>
        </w:rPr>
        <w:t xml:space="preserve"> – </w:t>
      </w:r>
      <w:r w:rsidR="00C51F7E" w:rsidRPr="00F65078">
        <w:rPr>
          <w:lang w:val="ru-RU"/>
        </w:rPr>
        <w:t>Методические указания к самостоятельной работе и практическим занятиям по курсу „Оборудование заводов и основы проектирования” для студентов IV курса специальности 25.08 / Сост. Э.М. Сардак, С.И. Максимович, В.Д. Савченко. – Днепропетровск: ДХТИ, 1992 – 48с.</w:t>
      </w:r>
    </w:p>
    <w:p w:rsidR="00C51F7E" w:rsidRPr="00F65078" w:rsidRDefault="000654AC" w:rsidP="00C90B10">
      <w:pPr>
        <w:pStyle w:val="a4"/>
        <w:rPr>
          <w:lang w:val="ru-RU"/>
        </w:rPr>
      </w:pPr>
      <w:r>
        <w:rPr>
          <w:lang w:val="ru-RU"/>
        </w:rPr>
        <w:t>9</w:t>
      </w:r>
      <w:r w:rsidR="00C51F7E" w:rsidRPr="00F65078">
        <w:rPr>
          <w:lang w:val="ru-RU"/>
        </w:rPr>
        <w:t xml:space="preserve"> – Е.С. Ахлёстин</w:t>
      </w:r>
      <w:r w:rsidR="00822A36" w:rsidRPr="00F65078">
        <w:rPr>
          <w:lang w:val="ru-RU"/>
        </w:rPr>
        <w:t>. Транспортирующие машины стекольных заводов. – Иваново: Ивановский энергетический институт имени В.И. Ленина, 1975 – 104с.</w:t>
      </w:r>
    </w:p>
    <w:p w:rsidR="00661D75" w:rsidRPr="00C64C41" w:rsidRDefault="000654AC" w:rsidP="00C64C41">
      <w:pPr>
        <w:pStyle w:val="a4"/>
        <w:rPr>
          <w:lang w:val="ru-RU"/>
        </w:rPr>
      </w:pPr>
      <w:r>
        <w:rPr>
          <w:lang w:val="ru-RU"/>
        </w:rPr>
        <w:t>10</w:t>
      </w:r>
      <w:r w:rsidR="00E601B8" w:rsidRPr="00F65078">
        <w:rPr>
          <w:lang w:val="ru-RU"/>
        </w:rPr>
        <w:t xml:space="preserve"> – Проектирование цементных заводов. Под р</w:t>
      </w:r>
      <w:r w:rsidR="0019065D" w:rsidRPr="00F65078">
        <w:rPr>
          <w:lang w:val="ru-RU"/>
        </w:rPr>
        <w:t>ед. Зозули П.В. Никифорова Ю.В.–</w:t>
      </w:r>
      <w:r w:rsidR="00E601B8" w:rsidRPr="00F65078">
        <w:rPr>
          <w:lang w:val="ru-RU"/>
        </w:rPr>
        <w:t>Са</w:t>
      </w:r>
      <w:r w:rsidR="0019065D" w:rsidRPr="00F65078">
        <w:rPr>
          <w:lang w:val="ru-RU"/>
        </w:rPr>
        <w:t>нкт–Петербург: Синтез, 1995.</w:t>
      </w:r>
      <w:r w:rsidR="00E601B8" w:rsidRPr="00F65078">
        <w:rPr>
          <w:lang w:val="ru-RU"/>
        </w:rPr>
        <w:t>– 445с.</w:t>
      </w:r>
      <w:bookmarkStart w:id="1" w:name="_GoBack"/>
      <w:bookmarkEnd w:id="1"/>
    </w:p>
    <w:sectPr w:rsidR="00661D75" w:rsidRPr="00C64C41" w:rsidSect="008448E7">
      <w:pgSz w:w="11907" w:h="16840" w:code="9"/>
      <w:pgMar w:top="567" w:right="397" w:bottom="567" w:left="119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C13" w:rsidRDefault="008F5C13">
      <w:pPr>
        <w:spacing w:line="240" w:lineRule="auto"/>
      </w:pPr>
      <w:r>
        <w:separator/>
      </w:r>
    </w:p>
  </w:endnote>
  <w:endnote w:type="continuationSeparator" w:id="0">
    <w:p w:rsidR="008F5C13" w:rsidRDefault="008F5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202" w:rsidRPr="00E43CA0" w:rsidRDefault="00C85202" w:rsidP="00E43CA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C13" w:rsidRDefault="008F5C13">
      <w:pPr>
        <w:spacing w:line="240" w:lineRule="auto"/>
      </w:pPr>
      <w:r>
        <w:separator/>
      </w:r>
    </w:p>
  </w:footnote>
  <w:footnote w:type="continuationSeparator" w:id="0">
    <w:p w:rsidR="008F5C13" w:rsidRDefault="008F5C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202" w:rsidRDefault="00C85202" w:rsidP="00302BEB">
    <w:pPr>
      <w:pStyle w:val="af4"/>
      <w:framePr w:wrap="around" w:vAnchor="text" w:hAnchor="margin" w:xAlign="right" w:y="1"/>
      <w:rPr>
        <w:rStyle w:val="af5"/>
      </w:rPr>
    </w:pPr>
  </w:p>
  <w:p w:rsidR="00C85202" w:rsidRDefault="00C85202" w:rsidP="00302BEB">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202" w:rsidRPr="00506AB5" w:rsidRDefault="00C85202" w:rsidP="00506AB5">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49D"/>
    <w:multiLevelType w:val="multilevel"/>
    <w:tmpl w:val="0F56C474"/>
    <w:lvl w:ilvl="0">
      <w:start w:val="1"/>
      <w:numFmt w:val="decimal"/>
      <w:lvlText w:val="%1"/>
      <w:lvlJc w:val="left"/>
      <w:pPr>
        <w:tabs>
          <w:tab w:val="num" w:pos="999"/>
        </w:tabs>
        <w:ind w:left="999" w:hanging="432"/>
      </w:pPr>
      <w:rPr>
        <w:rFonts w:hint="default"/>
      </w:rPr>
    </w:lvl>
    <w:lvl w:ilvl="1">
      <w:start w:val="1"/>
      <w:numFmt w:val="decimal"/>
      <w:pStyle w:val="2"/>
      <w:lvlText w:val="%1.%2"/>
      <w:lvlJc w:val="left"/>
      <w:pPr>
        <w:tabs>
          <w:tab w:val="num" w:pos="1143"/>
        </w:tabs>
        <w:ind w:left="1143" w:hanging="576"/>
      </w:pPr>
      <w:rPr>
        <w:rFonts w:hint="default"/>
      </w:rPr>
    </w:lvl>
    <w:lvl w:ilvl="2">
      <w:start w:val="1"/>
      <w:numFmt w:val="decimal"/>
      <w:pStyle w:val="3"/>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pStyle w:val="5"/>
      <w:lvlText w:val="%1.%2.%3.%4.%5"/>
      <w:lvlJc w:val="left"/>
      <w:pPr>
        <w:tabs>
          <w:tab w:val="num" w:pos="1575"/>
        </w:tabs>
        <w:ind w:left="1575" w:hanging="1008"/>
      </w:pPr>
      <w:rPr>
        <w:rFonts w:hint="default"/>
      </w:rPr>
    </w:lvl>
    <w:lvl w:ilvl="5">
      <w:start w:val="1"/>
      <w:numFmt w:val="decimal"/>
      <w:pStyle w:val="6"/>
      <w:lvlText w:val="%1.%2.%3.%4.%5.%6"/>
      <w:lvlJc w:val="left"/>
      <w:pPr>
        <w:tabs>
          <w:tab w:val="num" w:pos="1719"/>
        </w:tabs>
        <w:ind w:left="1719" w:hanging="1152"/>
      </w:pPr>
      <w:rPr>
        <w:rFonts w:hint="default"/>
      </w:rPr>
    </w:lvl>
    <w:lvl w:ilvl="6">
      <w:start w:val="1"/>
      <w:numFmt w:val="decimal"/>
      <w:pStyle w:val="7"/>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ctiveWritingStyle w:appName="MSWord" w:lang="ru-RU" w:vendorID="1"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9"/>
  <w:autoHyphenation/>
  <w:hyphenationZone w:val="357"/>
  <w:doNotHyphenateCaps/>
  <w:clickAndTypeStyle w:val="11"/>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902"/>
    <w:rsid w:val="0001002D"/>
    <w:rsid w:val="000107FF"/>
    <w:rsid w:val="000118FB"/>
    <w:rsid w:val="00013D49"/>
    <w:rsid w:val="000169A2"/>
    <w:rsid w:val="000177B6"/>
    <w:rsid w:val="0002090B"/>
    <w:rsid w:val="00021500"/>
    <w:rsid w:val="00025376"/>
    <w:rsid w:val="00031A06"/>
    <w:rsid w:val="0003596F"/>
    <w:rsid w:val="00036CFB"/>
    <w:rsid w:val="000421B6"/>
    <w:rsid w:val="000429EB"/>
    <w:rsid w:val="00043931"/>
    <w:rsid w:val="000528B1"/>
    <w:rsid w:val="0005361F"/>
    <w:rsid w:val="000624F2"/>
    <w:rsid w:val="000632E7"/>
    <w:rsid w:val="00063463"/>
    <w:rsid w:val="00063670"/>
    <w:rsid w:val="000654AC"/>
    <w:rsid w:val="0006698E"/>
    <w:rsid w:val="000711F3"/>
    <w:rsid w:val="00091B4B"/>
    <w:rsid w:val="00091F3E"/>
    <w:rsid w:val="00094F1A"/>
    <w:rsid w:val="000951B8"/>
    <w:rsid w:val="000A4C8F"/>
    <w:rsid w:val="000B20C6"/>
    <w:rsid w:val="000B3DE0"/>
    <w:rsid w:val="000B581E"/>
    <w:rsid w:val="000C33F3"/>
    <w:rsid w:val="000C34FF"/>
    <w:rsid w:val="000C3500"/>
    <w:rsid w:val="000C4826"/>
    <w:rsid w:val="000C5E1B"/>
    <w:rsid w:val="000D32BB"/>
    <w:rsid w:val="000D484F"/>
    <w:rsid w:val="000D5872"/>
    <w:rsid w:val="000D5C65"/>
    <w:rsid w:val="000D5DA2"/>
    <w:rsid w:val="000D6AA4"/>
    <w:rsid w:val="000E693E"/>
    <w:rsid w:val="000E6E28"/>
    <w:rsid w:val="000F0C01"/>
    <w:rsid w:val="000F258D"/>
    <w:rsid w:val="000F7097"/>
    <w:rsid w:val="001033CD"/>
    <w:rsid w:val="00106315"/>
    <w:rsid w:val="001167A7"/>
    <w:rsid w:val="001172BB"/>
    <w:rsid w:val="001200A8"/>
    <w:rsid w:val="001215E0"/>
    <w:rsid w:val="0013444E"/>
    <w:rsid w:val="0013489A"/>
    <w:rsid w:val="00137795"/>
    <w:rsid w:val="001378E6"/>
    <w:rsid w:val="001460CB"/>
    <w:rsid w:val="00146982"/>
    <w:rsid w:val="00147E47"/>
    <w:rsid w:val="00151AE8"/>
    <w:rsid w:val="00155A5D"/>
    <w:rsid w:val="00157C1B"/>
    <w:rsid w:val="00161208"/>
    <w:rsid w:val="0016198A"/>
    <w:rsid w:val="001654F0"/>
    <w:rsid w:val="00165F51"/>
    <w:rsid w:val="00171B81"/>
    <w:rsid w:val="0017562E"/>
    <w:rsid w:val="00176688"/>
    <w:rsid w:val="0017743E"/>
    <w:rsid w:val="0019065D"/>
    <w:rsid w:val="00193AB2"/>
    <w:rsid w:val="00196856"/>
    <w:rsid w:val="001A1138"/>
    <w:rsid w:val="001A3123"/>
    <w:rsid w:val="001A40E3"/>
    <w:rsid w:val="001A54A9"/>
    <w:rsid w:val="001B0244"/>
    <w:rsid w:val="001B0DCD"/>
    <w:rsid w:val="001B15E5"/>
    <w:rsid w:val="001B5BBE"/>
    <w:rsid w:val="001B5CD5"/>
    <w:rsid w:val="001C1A0E"/>
    <w:rsid w:val="001C2536"/>
    <w:rsid w:val="001C2DC6"/>
    <w:rsid w:val="001C3047"/>
    <w:rsid w:val="001C3A40"/>
    <w:rsid w:val="001C4EBA"/>
    <w:rsid w:val="001C5E11"/>
    <w:rsid w:val="001C6717"/>
    <w:rsid w:val="001C78B9"/>
    <w:rsid w:val="001D0233"/>
    <w:rsid w:val="001D1EB8"/>
    <w:rsid w:val="001D21EC"/>
    <w:rsid w:val="001D5896"/>
    <w:rsid w:val="001D7972"/>
    <w:rsid w:val="001E27A6"/>
    <w:rsid w:val="001E4D02"/>
    <w:rsid w:val="001E4EA1"/>
    <w:rsid w:val="001E5534"/>
    <w:rsid w:val="001E5D5D"/>
    <w:rsid w:val="001F731C"/>
    <w:rsid w:val="002136E9"/>
    <w:rsid w:val="00213BFB"/>
    <w:rsid w:val="002213F0"/>
    <w:rsid w:val="002264FB"/>
    <w:rsid w:val="00233EF2"/>
    <w:rsid w:val="00242565"/>
    <w:rsid w:val="0024381C"/>
    <w:rsid w:val="00253CE8"/>
    <w:rsid w:val="00255772"/>
    <w:rsid w:val="00257F8B"/>
    <w:rsid w:val="00262D4B"/>
    <w:rsid w:val="00267135"/>
    <w:rsid w:val="0026714B"/>
    <w:rsid w:val="0026721F"/>
    <w:rsid w:val="00273427"/>
    <w:rsid w:val="00274A00"/>
    <w:rsid w:val="00276E61"/>
    <w:rsid w:val="00282684"/>
    <w:rsid w:val="002834EB"/>
    <w:rsid w:val="00283ED8"/>
    <w:rsid w:val="00284B44"/>
    <w:rsid w:val="00286DF7"/>
    <w:rsid w:val="002871FD"/>
    <w:rsid w:val="00294796"/>
    <w:rsid w:val="00297485"/>
    <w:rsid w:val="002A0137"/>
    <w:rsid w:val="002A05B4"/>
    <w:rsid w:val="002A078E"/>
    <w:rsid w:val="002A4209"/>
    <w:rsid w:val="002A724A"/>
    <w:rsid w:val="002A7CF9"/>
    <w:rsid w:val="002B049A"/>
    <w:rsid w:val="002B1070"/>
    <w:rsid w:val="002B13C8"/>
    <w:rsid w:val="002B2DA1"/>
    <w:rsid w:val="002B54A9"/>
    <w:rsid w:val="002B7317"/>
    <w:rsid w:val="002C1EE2"/>
    <w:rsid w:val="002C7B8A"/>
    <w:rsid w:val="002C7D3A"/>
    <w:rsid w:val="002C7E88"/>
    <w:rsid w:val="002D55D2"/>
    <w:rsid w:val="002D687A"/>
    <w:rsid w:val="002D6BB1"/>
    <w:rsid w:val="002D6C45"/>
    <w:rsid w:val="002E74A1"/>
    <w:rsid w:val="002E7C3A"/>
    <w:rsid w:val="002F4717"/>
    <w:rsid w:val="002F6B94"/>
    <w:rsid w:val="002F70A6"/>
    <w:rsid w:val="002F78F5"/>
    <w:rsid w:val="0030122D"/>
    <w:rsid w:val="003017D2"/>
    <w:rsid w:val="00302BEB"/>
    <w:rsid w:val="0030314B"/>
    <w:rsid w:val="00303201"/>
    <w:rsid w:val="003054D6"/>
    <w:rsid w:val="003100D2"/>
    <w:rsid w:val="003114E3"/>
    <w:rsid w:val="00311E3C"/>
    <w:rsid w:val="00315621"/>
    <w:rsid w:val="00322D62"/>
    <w:rsid w:val="00326060"/>
    <w:rsid w:val="003301AE"/>
    <w:rsid w:val="0033213D"/>
    <w:rsid w:val="00340F0F"/>
    <w:rsid w:val="003421DA"/>
    <w:rsid w:val="003436B7"/>
    <w:rsid w:val="0034734B"/>
    <w:rsid w:val="00352AB6"/>
    <w:rsid w:val="0035323C"/>
    <w:rsid w:val="00353818"/>
    <w:rsid w:val="0035533C"/>
    <w:rsid w:val="00356DC3"/>
    <w:rsid w:val="003578BE"/>
    <w:rsid w:val="00362DA1"/>
    <w:rsid w:val="00367397"/>
    <w:rsid w:val="003705D7"/>
    <w:rsid w:val="0037110F"/>
    <w:rsid w:val="003725DD"/>
    <w:rsid w:val="003727DD"/>
    <w:rsid w:val="00373AEC"/>
    <w:rsid w:val="003767E2"/>
    <w:rsid w:val="003768E7"/>
    <w:rsid w:val="00381A17"/>
    <w:rsid w:val="00385A48"/>
    <w:rsid w:val="00386378"/>
    <w:rsid w:val="00387365"/>
    <w:rsid w:val="00391642"/>
    <w:rsid w:val="003A2A30"/>
    <w:rsid w:val="003A5896"/>
    <w:rsid w:val="003A5BEB"/>
    <w:rsid w:val="003B27E7"/>
    <w:rsid w:val="003C2C49"/>
    <w:rsid w:val="003C327E"/>
    <w:rsid w:val="003C7D8E"/>
    <w:rsid w:val="003D4F5A"/>
    <w:rsid w:val="003D5561"/>
    <w:rsid w:val="003D6D92"/>
    <w:rsid w:val="003E343E"/>
    <w:rsid w:val="003E4D51"/>
    <w:rsid w:val="003E5D49"/>
    <w:rsid w:val="003E63E6"/>
    <w:rsid w:val="003E7BC0"/>
    <w:rsid w:val="003F004B"/>
    <w:rsid w:val="003F28BC"/>
    <w:rsid w:val="003F38DD"/>
    <w:rsid w:val="003F6CF1"/>
    <w:rsid w:val="00400160"/>
    <w:rsid w:val="00405078"/>
    <w:rsid w:val="00407B99"/>
    <w:rsid w:val="004136CC"/>
    <w:rsid w:val="00413BC7"/>
    <w:rsid w:val="004154E9"/>
    <w:rsid w:val="00416F67"/>
    <w:rsid w:val="00421FF5"/>
    <w:rsid w:val="00424039"/>
    <w:rsid w:val="004267D1"/>
    <w:rsid w:val="00434F17"/>
    <w:rsid w:val="00436A4F"/>
    <w:rsid w:val="00441A86"/>
    <w:rsid w:val="00441CA0"/>
    <w:rsid w:val="00442DC2"/>
    <w:rsid w:val="00444AA2"/>
    <w:rsid w:val="00446E5C"/>
    <w:rsid w:val="004505B6"/>
    <w:rsid w:val="00453D9E"/>
    <w:rsid w:val="00454B31"/>
    <w:rsid w:val="004557FC"/>
    <w:rsid w:val="0045717C"/>
    <w:rsid w:val="00462CE1"/>
    <w:rsid w:val="004636BC"/>
    <w:rsid w:val="0046676C"/>
    <w:rsid w:val="0047164D"/>
    <w:rsid w:val="004755C2"/>
    <w:rsid w:val="00485B7E"/>
    <w:rsid w:val="00487D13"/>
    <w:rsid w:val="00492FE7"/>
    <w:rsid w:val="00494E38"/>
    <w:rsid w:val="00495788"/>
    <w:rsid w:val="00495E46"/>
    <w:rsid w:val="00496BCC"/>
    <w:rsid w:val="004A5B0D"/>
    <w:rsid w:val="004A7855"/>
    <w:rsid w:val="004B77A6"/>
    <w:rsid w:val="004C2AD1"/>
    <w:rsid w:val="004C403A"/>
    <w:rsid w:val="004C7E06"/>
    <w:rsid w:val="004D01E3"/>
    <w:rsid w:val="004D2486"/>
    <w:rsid w:val="004D39EC"/>
    <w:rsid w:val="004D5BB9"/>
    <w:rsid w:val="004E4AED"/>
    <w:rsid w:val="004E7D1F"/>
    <w:rsid w:val="004F1026"/>
    <w:rsid w:val="004F1045"/>
    <w:rsid w:val="004F10A5"/>
    <w:rsid w:val="004F5499"/>
    <w:rsid w:val="004F695E"/>
    <w:rsid w:val="00504D20"/>
    <w:rsid w:val="005050E9"/>
    <w:rsid w:val="00506AB5"/>
    <w:rsid w:val="00510012"/>
    <w:rsid w:val="005111EE"/>
    <w:rsid w:val="00511EF7"/>
    <w:rsid w:val="005143DB"/>
    <w:rsid w:val="005154FB"/>
    <w:rsid w:val="00522E72"/>
    <w:rsid w:val="005270A6"/>
    <w:rsid w:val="00537BD7"/>
    <w:rsid w:val="00544BA9"/>
    <w:rsid w:val="00545427"/>
    <w:rsid w:val="00546EEB"/>
    <w:rsid w:val="005475B8"/>
    <w:rsid w:val="00547E4C"/>
    <w:rsid w:val="005500FE"/>
    <w:rsid w:val="0055271C"/>
    <w:rsid w:val="00560B01"/>
    <w:rsid w:val="005728D9"/>
    <w:rsid w:val="005742AA"/>
    <w:rsid w:val="00576280"/>
    <w:rsid w:val="00581A5A"/>
    <w:rsid w:val="00582917"/>
    <w:rsid w:val="005840D9"/>
    <w:rsid w:val="00584DEF"/>
    <w:rsid w:val="00585585"/>
    <w:rsid w:val="005872EB"/>
    <w:rsid w:val="005A2B2E"/>
    <w:rsid w:val="005A4EA1"/>
    <w:rsid w:val="005A5D1A"/>
    <w:rsid w:val="005A63A2"/>
    <w:rsid w:val="005A6C0B"/>
    <w:rsid w:val="005A7A86"/>
    <w:rsid w:val="005B33ED"/>
    <w:rsid w:val="005B40EE"/>
    <w:rsid w:val="005B47C7"/>
    <w:rsid w:val="005B5F29"/>
    <w:rsid w:val="005C0C05"/>
    <w:rsid w:val="005C2D30"/>
    <w:rsid w:val="005C2FDB"/>
    <w:rsid w:val="005C3025"/>
    <w:rsid w:val="005C3B9A"/>
    <w:rsid w:val="005C5566"/>
    <w:rsid w:val="005E4933"/>
    <w:rsid w:val="005E54EA"/>
    <w:rsid w:val="005E6F1C"/>
    <w:rsid w:val="005F2701"/>
    <w:rsid w:val="005F42AE"/>
    <w:rsid w:val="005F4422"/>
    <w:rsid w:val="005F561B"/>
    <w:rsid w:val="00600343"/>
    <w:rsid w:val="00600705"/>
    <w:rsid w:val="006010B6"/>
    <w:rsid w:val="006041C6"/>
    <w:rsid w:val="00612871"/>
    <w:rsid w:val="006152D4"/>
    <w:rsid w:val="00621A54"/>
    <w:rsid w:val="00623B67"/>
    <w:rsid w:val="0062484F"/>
    <w:rsid w:val="0063360E"/>
    <w:rsid w:val="006355BC"/>
    <w:rsid w:val="00635768"/>
    <w:rsid w:val="006424BD"/>
    <w:rsid w:val="00642680"/>
    <w:rsid w:val="006457D9"/>
    <w:rsid w:val="0064661D"/>
    <w:rsid w:val="00650C65"/>
    <w:rsid w:val="00650D1E"/>
    <w:rsid w:val="00652CED"/>
    <w:rsid w:val="00653099"/>
    <w:rsid w:val="00653903"/>
    <w:rsid w:val="0065465C"/>
    <w:rsid w:val="00654D43"/>
    <w:rsid w:val="0065703E"/>
    <w:rsid w:val="00661A51"/>
    <w:rsid w:val="00661D75"/>
    <w:rsid w:val="006718AB"/>
    <w:rsid w:val="006723DF"/>
    <w:rsid w:val="00683F02"/>
    <w:rsid w:val="00684962"/>
    <w:rsid w:val="00684A40"/>
    <w:rsid w:val="00685B83"/>
    <w:rsid w:val="00691B1F"/>
    <w:rsid w:val="00693009"/>
    <w:rsid w:val="00695227"/>
    <w:rsid w:val="00695E3A"/>
    <w:rsid w:val="006A0C9A"/>
    <w:rsid w:val="006B33FC"/>
    <w:rsid w:val="006C207C"/>
    <w:rsid w:val="006C3455"/>
    <w:rsid w:val="006C37FF"/>
    <w:rsid w:val="006C3EDE"/>
    <w:rsid w:val="006C58A2"/>
    <w:rsid w:val="006C66BD"/>
    <w:rsid w:val="006C7764"/>
    <w:rsid w:val="006D055E"/>
    <w:rsid w:val="006D36AB"/>
    <w:rsid w:val="006D43B5"/>
    <w:rsid w:val="006D4F5E"/>
    <w:rsid w:val="006D6AAC"/>
    <w:rsid w:val="006D76BE"/>
    <w:rsid w:val="006E1CDD"/>
    <w:rsid w:val="006E4F6F"/>
    <w:rsid w:val="006F461D"/>
    <w:rsid w:val="006F6125"/>
    <w:rsid w:val="006F6A9D"/>
    <w:rsid w:val="006F6B3C"/>
    <w:rsid w:val="006F77F8"/>
    <w:rsid w:val="00701842"/>
    <w:rsid w:val="007056C2"/>
    <w:rsid w:val="007104C8"/>
    <w:rsid w:val="00712C0A"/>
    <w:rsid w:val="00713325"/>
    <w:rsid w:val="00713680"/>
    <w:rsid w:val="00714ACD"/>
    <w:rsid w:val="007225FC"/>
    <w:rsid w:val="00726A70"/>
    <w:rsid w:val="00727E19"/>
    <w:rsid w:val="0073289D"/>
    <w:rsid w:val="00736418"/>
    <w:rsid w:val="0073711D"/>
    <w:rsid w:val="0074658B"/>
    <w:rsid w:val="00747CD3"/>
    <w:rsid w:val="00750CEC"/>
    <w:rsid w:val="007514D9"/>
    <w:rsid w:val="007549C1"/>
    <w:rsid w:val="00754E53"/>
    <w:rsid w:val="00754E6E"/>
    <w:rsid w:val="00760E9C"/>
    <w:rsid w:val="0076347F"/>
    <w:rsid w:val="007634DA"/>
    <w:rsid w:val="00766C63"/>
    <w:rsid w:val="00767F11"/>
    <w:rsid w:val="00771BAB"/>
    <w:rsid w:val="007727DD"/>
    <w:rsid w:val="00772AE6"/>
    <w:rsid w:val="0077477F"/>
    <w:rsid w:val="0077500C"/>
    <w:rsid w:val="00775C73"/>
    <w:rsid w:val="007767C3"/>
    <w:rsid w:val="00776A4F"/>
    <w:rsid w:val="00780ABA"/>
    <w:rsid w:val="0078207B"/>
    <w:rsid w:val="0078219D"/>
    <w:rsid w:val="00783CC9"/>
    <w:rsid w:val="00787C1C"/>
    <w:rsid w:val="00787E88"/>
    <w:rsid w:val="0079038D"/>
    <w:rsid w:val="00797D28"/>
    <w:rsid w:val="007A3C90"/>
    <w:rsid w:val="007A3EDB"/>
    <w:rsid w:val="007C0178"/>
    <w:rsid w:val="007C1EF3"/>
    <w:rsid w:val="007C6F93"/>
    <w:rsid w:val="007D18CC"/>
    <w:rsid w:val="007D50A5"/>
    <w:rsid w:val="007D7037"/>
    <w:rsid w:val="007E293E"/>
    <w:rsid w:val="007E37F1"/>
    <w:rsid w:val="007E68D3"/>
    <w:rsid w:val="007E74A1"/>
    <w:rsid w:val="007F0BBE"/>
    <w:rsid w:val="007F2503"/>
    <w:rsid w:val="007F3B54"/>
    <w:rsid w:val="007F4E87"/>
    <w:rsid w:val="007F5CF5"/>
    <w:rsid w:val="00802BB8"/>
    <w:rsid w:val="00804F23"/>
    <w:rsid w:val="00817C28"/>
    <w:rsid w:val="00817EAC"/>
    <w:rsid w:val="0082279D"/>
    <w:rsid w:val="00822A36"/>
    <w:rsid w:val="00832169"/>
    <w:rsid w:val="00833F02"/>
    <w:rsid w:val="00840204"/>
    <w:rsid w:val="00842BA3"/>
    <w:rsid w:val="00843A32"/>
    <w:rsid w:val="008448E7"/>
    <w:rsid w:val="008455D0"/>
    <w:rsid w:val="00845B8F"/>
    <w:rsid w:val="00850D3D"/>
    <w:rsid w:val="00850E06"/>
    <w:rsid w:val="00851E96"/>
    <w:rsid w:val="00854B74"/>
    <w:rsid w:val="008602B9"/>
    <w:rsid w:val="008626FA"/>
    <w:rsid w:val="008639BA"/>
    <w:rsid w:val="008658C2"/>
    <w:rsid w:val="00870389"/>
    <w:rsid w:val="00870519"/>
    <w:rsid w:val="00874F24"/>
    <w:rsid w:val="00875132"/>
    <w:rsid w:val="00881EF1"/>
    <w:rsid w:val="008865FA"/>
    <w:rsid w:val="00890BC6"/>
    <w:rsid w:val="008914E4"/>
    <w:rsid w:val="00894671"/>
    <w:rsid w:val="008A5BBE"/>
    <w:rsid w:val="008A68D2"/>
    <w:rsid w:val="008B0128"/>
    <w:rsid w:val="008B01D0"/>
    <w:rsid w:val="008B6A5E"/>
    <w:rsid w:val="008C0FE4"/>
    <w:rsid w:val="008C3214"/>
    <w:rsid w:val="008C45D1"/>
    <w:rsid w:val="008C6C0C"/>
    <w:rsid w:val="008D4E8E"/>
    <w:rsid w:val="008D5EC8"/>
    <w:rsid w:val="008E1EDC"/>
    <w:rsid w:val="008E6003"/>
    <w:rsid w:val="008E678B"/>
    <w:rsid w:val="008F1743"/>
    <w:rsid w:val="008F5C13"/>
    <w:rsid w:val="008F6CE9"/>
    <w:rsid w:val="00900054"/>
    <w:rsid w:val="00900DBC"/>
    <w:rsid w:val="00907572"/>
    <w:rsid w:val="0091057D"/>
    <w:rsid w:val="0091077E"/>
    <w:rsid w:val="00910D77"/>
    <w:rsid w:val="009136D9"/>
    <w:rsid w:val="00920116"/>
    <w:rsid w:val="00921B8D"/>
    <w:rsid w:val="009315AB"/>
    <w:rsid w:val="00932481"/>
    <w:rsid w:val="00934F3D"/>
    <w:rsid w:val="0094061F"/>
    <w:rsid w:val="00941D45"/>
    <w:rsid w:val="0094611F"/>
    <w:rsid w:val="00953163"/>
    <w:rsid w:val="009541E7"/>
    <w:rsid w:val="009544B6"/>
    <w:rsid w:val="00954BED"/>
    <w:rsid w:val="00960B85"/>
    <w:rsid w:val="00960F5C"/>
    <w:rsid w:val="00966D19"/>
    <w:rsid w:val="0097411F"/>
    <w:rsid w:val="00975B81"/>
    <w:rsid w:val="00977CFC"/>
    <w:rsid w:val="009838F4"/>
    <w:rsid w:val="00984F80"/>
    <w:rsid w:val="00990599"/>
    <w:rsid w:val="009916B8"/>
    <w:rsid w:val="00992129"/>
    <w:rsid w:val="009A2FCB"/>
    <w:rsid w:val="009A33B5"/>
    <w:rsid w:val="009A3444"/>
    <w:rsid w:val="009A3EFD"/>
    <w:rsid w:val="009A44D7"/>
    <w:rsid w:val="009A6A17"/>
    <w:rsid w:val="009C2A78"/>
    <w:rsid w:val="009C3B46"/>
    <w:rsid w:val="009C3EF3"/>
    <w:rsid w:val="009C67F2"/>
    <w:rsid w:val="009C7FB6"/>
    <w:rsid w:val="009D188C"/>
    <w:rsid w:val="009E194D"/>
    <w:rsid w:val="009E1CAE"/>
    <w:rsid w:val="009E2F1F"/>
    <w:rsid w:val="009E398B"/>
    <w:rsid w:val="009E5E2A"/>
    <w:rsid w:val="009F55B1"/>
    <w:rsid w:val="00A0338E"/>
    <w:rsid w:val="00A054EA"/>
    <w:rsid w:val="00A10F7F"/>
    <w:rsid w:val="00A128C9"/>
    <w:rsid w:val="00A13CCB"/>
    <w:rsid w:val="00A17404"/>
    <w:rsid w:val="00A17D53"/>
    <w:rsid w:val="00A20DB0"/>
    <w:rsid w:val="00A2192F"/>
    <w:rsid w:val="00A31E9B"/>
    <w:rsid w:val="00A41834"/>
    <w:rsid w:val="00A428CF"/>
    <w:rsid w:val="00A53BB7"/>
    <w:rsid w:val="00A549A3"/>
    <w:rsid w:val="00A6172C"/>
    <w:rsid w:val="00A6367A"/>
    <w:rsid w:val="00A70B81"/>
    <w:rsid w:val="00A71163"/>
    <w:rsid w:val="00A717B3"/>
    <w:rsid w:val="00A749AE"/>
    <w:rsid w:val="00A74A9D"/>
    <w:rsid w:val="00A7513B"/>
    <w:rsid w:val="00A82213"/>
    <w:rsid w:val="00A8232F"/>
    <w:rsid w:val="00A82C6C"/>
    <w:rsid w:val="00A834A1"/>
    <w:rsid w:val="00A8477B"/>
    <w:rsid w:val="00A9012A"/>
    <w:rsid w:val="00A91B65"/>
    <w:rsid w:val="00A92D40"/>
    <w:rsid w:val="00A93360"/>
    <w:rsid w:val="00A94311"/>
    <w:rsid w:val="00A96005"/>
    <w:rsid w:val="00AA3ED9"/>
    <w:rsid w:val="00AA535B"/>
    <w:rsid w:val="00AA55D1"/>
    <w:rsid w:val="00AB3036"/>
    <w:rsid w:val="00AB4C37"/>
    <w:rsid w:val="00AB5CFA"/>
    <w:rsid w:val="00AC30E1"/>
    <w:rsid w:val="00AC32B3"/>
    <w:rsid w:val="00AD28C3"/>
    <w:rsid w:val="00AD48CF"/>
    <w:rsid w:val="00AD6A4D"/>
    <w:rsid w:val="00AE0431"/>
    <w:rsid w:val="00AE0BC8"/>
    <w:rsid w:val="00AE259F"/>
    <w:rsid w:val="00AE311A"/>
    <w:rsid w:val="00AE4BD1"/>
    <w:rsid w:val="00AF0153"/>
    <w:rsid w:val="00AF15E3"/>
    <w:rsid w:val="00AF3E08"/>
    <w:rsid w:val="00B05609"/>
    <w:rsid w:val="00B06B89"/>
    <w:rsid w:val="00B108C0"/>
    <w:rsid w:val="00B11ED0"/>
    <w:rsid w:val="00B13F0B"/>
    <w:rsid w:val="00B1438D"/>
    <w:rsid w:val="00B2122F"/>
    <w:rsid w:val="00B222CB"/>
    <w:rsid w:val="00B23B7F"/>
    <w:rsid w:val="00B254AB"/>
    <w:rsid w:val="00B2660B"/>
    <w:rsid w:val="00B303ED"/>
    <w:rsid w:val="00B30902"/>
    <w:rsid w:val="00B30A98"/>
    <w:rsid w:val="00B32610"/>
    <w:rsid w:val="00B34520"/>
    <w:rsid w:val="00B4007E"/>
    <w:rsid w:val="00B414A7"/>
    <w:rsid w:val="00B4271E"/>
    <w:rsid w:val="00B42C8D"/>
    <w:rsid w:val="00B4371D"/>
    <w:rsid w:val="00B44B25"/>
    <w:rsid w:val="00B500C4"/>
    <w:rsid w:val="00B51595"/>
    <w:rsid w:val="00B520D0"/>
    <w:rsid w:val="00B5526B"/>
    <w:rsid w:val="00B55C91"/>
    <w:rsid w:val="00B612B6"/>
    <w:rsid w:val="00B67722"/>
    <w:rsid w:val="00B75D48"/>
    <w:rsid w:val="00B7632C"/>
    <w:rsid w:val="00B8254C"/>
    <w:rsid w:val="00B8482D"/>
    <w:rsid w:val="00B901D5"/>
    <w:rsid w:val="00B9380B"/>
    <w:rsid w:val="00B95C85"/>
    <w:rsid w:val="00B96DF8"/>
    <w:rsid w:val="00BA0C7F"/>
    <w:rsid w:val="00BA1324"/>
    <w:rsid w:val="00BA53A5"/>
    <w:rsid w:val="00BB04C1"/>
    <w:rsid w:val="00BB06DA"/>
    <w:rsid w:val="00BB2579"/>
    <w:rsid w:val="00BB2FD7"/>
    <w:rsid w:val="00BB5D3E"/>
    <w:rsid w:val="00BB61E8"/>
    <w:rsid w:val="00BC09CC"/>
    <w:rsid w:val="00BC46ED"/>
    <w:rsid w:val="00BC5F4C"/>
    <w:rsid w:val="00BD18E2"/>
    <w:rsid w:val="00BD3E96"/>
    <w:rsid w:val="00BD610C"/>
    <w:rsid w:val="00BD74AF"/>
    <w:rsid w:val="00BD783C"/>
    <w:rsid w:val="00BF0499"/>
    <w:rsid w:val="00BF1C25"/>
    <w:rsid w:val="00BF5E6B"/>
    <w:rsid w:val="00BF75F1"/>
    <w:rsid w:val="00C04A5B"/>
    <w:rsid w:val="00C071F8"/>
    <w:rsid w:val="00C07D89"/>
    <w:rsid w:val="00C117F5"/>
    <w:rsid w:val="00C129F5"/>
    <w:rsid w:val="00C16782"/>
    <w:rsid w:val="00C208B9"/>
    <w:rsid w:val="00C21EDD"/>
    <w:rsid w:val="00C25FD4"/>
    <w:rsid w:val="00C27576"/>
    <w:rsid w:val="00C30D04"/>
    <w:rsid w:val="00C37A90"/>
    <w:rsid w:val="00C438AC"/>
    <w:rsid w:val="00C44A31"/>
    <w:rsid w:val="00C45B4F"/>
    <w:rsid w:val="00C47F80"/>
    <w:rsid w:val="00C51F7E"/>
    <w:rsid w:val="00C61D80"/>
    <w:rsid w:val="00C64C41"/>
    <w:rsid w:val="00C65189"/>
    <w:rsid w:val="00C676E9"/>
    <w:rsid w:val="00C72017"/>
    <w:rsid w:val="00C72278"/>
    <w:rsid w:val="00C80986"/>
    <w:rsid w:val="00C84208"/>
    <w:rsid w:val="00C85202"/>
    <w:rsid w:val="00C878FB"/>
    <w:rsid w:val="00C87FB9"/>
    <w:rsid w:val="00C90B10"/>
    <w:rsid w:val="00C9111B"/>
    <w:rsid w:val="00C92934"/>
    <w:rsid w:val="00C94AA0"/>
    <w:rsid w:val="00CA19EF"/>
    <w:rsid w:val="00CA208E"/>
    <w:rsid w:val="00CA21A1"/>
    <w:rsid w:val="00CA3A90"/>
    <w:rsid w:val="00CB1300"/>
    <w:rsid w:val="00CB2DD8"/>
    <w:rsid w:val="00CB39D9"/>
    <w:rsid w:val="00CB3A61"/>
    <w:rsid w:val="00CB608C"/>
    <w:rsid w:val="00CC6987"/>
    <w:rsid w:val="00CC6BEF"/>
    <w:rsid w:val="00CC7099"/>
    <w:rsid w:val="00CC7227"/>
    <w:rsid w:val="00CD1B53"/>
    <w:rsid w:val="00CD30A6"/>
    <w:rsid w:val="00CD58A6"/>
    <w:rsid w:val="00CD63F8"/>
    <w:rsid w:val="00CD6810"/>
    <w:rsid w:val="00CD70D9"/>
    <w:rsid w:val="00CE15F7"/>
    <w:rsid w:val="00CE21DD"/>
    <w:rsid w:val="00CE4471"/>
    <w:rsid w:val="00CE62B4"/>
    <w:rsid w:val="00CE6B79"/>
    <w:rsid w:val="00CE7162"/>
    <w:rsid w:val="00CE7D29"/>
    <w:rsid w:val="00CF41DB"/>
    <w:rsid w:val="00CF42BD"/>
    <w:rsid w:val="00CF7810"/>
    <w:rsid w:val="00D02394"/>
    <w:rsid w:val="00D04B1F"/>
    <w:rsid w:val="00D06D76"/>
    <w:rsid w:val="00D11D6E"/>
    <w:rsid w:val="00D11FEE"/>
    <w:rsid w:val="00D123D2"/>
    <w:rsid w:val="00D2136E"/>
    <w:rsid w:val="00D267BA"/>
    <w:rsid w:val="00D33A18"/>
    <w:rsid w:val="00D35D76"/>
    <w:rsid w:val="00D403D6"/>
    <w:rsid w:val="00D41FD0"/>
    <w:rsid w:val="00D4329F"/>
    <w:rsid w:val="00D46EBB"/>
    <w:rsid w:val="00D4772F"/>
    <w:rsid w:val="00D50E96"/>
    <w:rsid w:val="00D52949"/>
    <w:rsid w:val="00D544FA"/>
    <w:rsid w:val="00D5674F"/>
    <w:rsid w:val="00D64135"/>
    <w:rsid w:val="00D679DE"/>
    <w:rsid w:val="00D74CE3"/>
    <w:rsid w:val="00D76DEA"/>
    <w:rsid w:val="00D80C2A"/>
    <w:rsid w:val="00D87169"/>
    <w:rsid w:val="00D91FC7"/>
    <w:rsid w:val="00D924B5"/>
    <w:rsid w:val="00D93487"/>
    <w:rsid w:val="00DA3A0D"/>
    <w:rsid w:val="00DB058D"/>
    <w:rsid w:val="00DB5EEA"/>
    <w:rsid w:val="00DB7AB3"/>
    <w:rsid w:val="00DC347F"/>
    <w:rsid w:val="00DC480A"/>
    <w:rsid w:val="00DC7089"/>
    <w:rsid w:val="00DD0A3C"/>
    <w:rsid w:val="00DD375E"/>
    <w:rsid w:val="00DD7D5E"/>
    <w:rsid w:val="00DE21A9"/>
    <w:rsid w:val="00DF0EFA"/>
    <w:rsid w:val="00DF2A26"/>
    <w:rsid w:val="00DF4FF4"/>
    <w:rsid w:val="00E01654"/>
    <w:rsid w:val="00E03591"/>
    <w:rsid w:val="00E058C5"/>
    <w:rsid w:val="00E06152"/>
    <w:rsid w:val="00E079E7"/>
    <w:rsid w:val="00E10D74"/>
    <w:rsid w:val="00E12CBB"/>
    <w:rsid w:val="00E144B2"/>
    <w:rsid w:val="00E146FF"/>
    <w:rsid w:val="00E173B7"/>
    <w:rsid w:val="00E207E1"/>
    <w:rsid w:val="00E21937"/>
    <w:rsid w:val="00E23431"/>
    <w:rsid w:val="00E2356F"/>
    <w:rsid w:val="00E2476E"/>
    <w:rsid w:val="00E327D2"/>
    <w:rsid w:val="00E33C54"/>
    <w:rsid w:val="00E40AA9"/>
    <w:rsid w:val="00E42300"/>
    <w:rsid w:val="00E42D97"/>
    <w:rsid w:val="00E43CA0"/>
    <w:rsid w:val="00E44C9B"/>
    <w:rsid w:val="00E45E36"/>
    <w:rsid w:val="00E46F0C"/>
    <w:rsid w:val="00E5044B"/>
    <w:rsid w:val="00E5094E"/>
    <w:rsid w:val="00E5105A"/>
    <w:rsid w:val="00E52435"/>
    <w:rsid w:val="00E5271E"/>
    <w:rsid w:val="00E539FD"/>
    <w:rsid w:val="00E600E1"/>
    <w:rsid w:val="00E601B8"/>
    <w:rsid w:val="00E63040"/>
    <w:rsid w:val="00E64B5A"/>
    <w:rsid w:val="00E651C6"/>
    <w:rsid w:val="00E658BA"/>
    <w:rsid w:val="00E66017"/>
    <w:rsid w:val="00E701F0"/>
    <w:rsid w:val="00E705EF"/>
    <w:rsid w:val="00E71E05"/>
    <w:rsid w:val="00E72DEC"/>
    <w:rsid w:val="00E8301E"/>
    <w:rsid w:val="00E8395B"/>
    <w:rsid w:val="00E85CE6"/>
    <w:rsid w:val="00E86047"/>
    <w:rsid w:val="00E90402"/>
    <w:rsid w:val="00E92FB7"/>
    <w:rsid w:val="00E95AC2"/>
    <w:rsid w:val="00EA62EE"/>
    <w:rsid w:val="00EA6363"/>
    <w:rsid w:val="00EA6C3C"/>
    <w:rsid w:val="00EB24ED"/>
    <w:rsid w:val="00EB4ED1"/>
    <w:rsid w:val="00EB60DA"/>
    <w:rsid w:val="00EB7238"/>
    <w:rsid w:val="00EC3CAC"/>
    <w:rsid w:val="00EC4867"/>
    <w:rsid w:val="00EC779E"/>
    <w:rsid w:val="00EC7886"/>
    <w:rsid w:val="00ED7B9A"/>
    <w:rsid w:val="00EE25C6"/>
    <w:rsid w:val="00EE32E0"/>
    <w:rsid w:val="00EE6B70"/>
    <w:rsid w:val="00EF0A40"/>
    <w:rsid w:val="00EF196D"/>
    <w:rsid w:val="00EF45BB"/>
    <w:rsid w:val="00EF5FF9"/>
    <w:rsid w:val="00F06568"/>
    <w:rsid w:val="00F0735D"/>
    <w:rsid w:val="00F07E49"/>
    <w:rsid w:val="00F137DA"/>
    <w:rsid w:val="00F142BC"/>
    <w:rsid w:val="00F16F9B"/>
    <w:rsid w:val="00F21300"/>
    <w:rsid w:val="00F32D17"/>
    <w:rsid w:val="00F35A3A"/>
    <w:rsid w:val="00F43209"/>
    <w:rsid w:val="00F45159"/>
    <w:rsid w:val="00F467DC"/>
    <w:rsid w:val="00F641C6"/>
    <w:rsid w:val="00F65078"/>
    <w:rsid w:val="00F651B9"/>
    <w:rsid w:val="00F67386"/>
    <w:rsid w:val="00F77A10"/>
    <w:rsid w:val="00F82359"/>
    <w:rsid w:val="00F8397A"/>
    <w:rsid w:val="00F847EF"/>
    <w:rsid w:val="00F85972"/>
    <w:rsid w:val="00F87139"/>
    <w:rsid w:val="00F92BE3"/>
    <w:rsid w:val="00F95125"/>
    <w:rsid w:val="00F96345"/>
    <w:rsid w:val="00F96AAB"/>
    <w:rsid w:val="00FA0D4C"/>
    <w:rsid w:val="00FA351E"/>
    <w:rsid w:val="00FA6541"/>
    <w:rsid w:val="00FA6923"/>
    <w:rsid w:val="00FB043E"/>
    <w:rsid w:val="00FB17C3"/>
    <w:rsid w:val="00FB2C91"/>
    <w:rsid w:val="00FB5E15"/>
    <w:rsid w:val="00FB6935"/>
    <w:rsid w:val="00FC200F"/>
    <w:rsid w:val="00FC54A9"/>
    <w:rsid w:val="00FD203F"/>
    <w:rsid w:val="00FD33AB"/>
    <w:rsid w:val="00FD3F01"/>
    <w:rsid w:val="00FD5F80"/>
    <w:rsid w:val="00FD709D"/>
    <w:rsid w:val="00FD72F6"/>
    <w:rsid w:val="00FE1394"/>
    <w:rsid w:val="00FF0C7C"/>
    <w:rsid w:val="00FF3FA9"/>
    <w:rsid w:val="00FF69FE"/>
    <w:rsid w:val="00FF6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56">
      <v:stroke endarrow="block"/>
    </o:shapedefaults>
    <o:shapelayout v:ext="edit">
      <o:idmap v:ext="edit" data="1"/>
    </o:shapelayout>
  </w:shapeDefaults>
  <w:decimalSymbol w:val=","/>
  <w:listSeparator w:val=";"/>
  <w15:chartTrackingRefBased/>
  <w15:docId w15:val="{089D62B5-CC21-45A2-BB15-8E145369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B10"/>
    <w:pPr>
      <w:spacing w:line="240" w:lineRule="atLeast"/>
      <w:ind w:left="284"/>
      <w:jc w:val="both"/>
      <w:outlineLvl w:val="0"/>
    </w:pPr>
    <w:rPr>
      <w:sz w:val="28"/>
      <w:szCs w:val="28"/>
      <w:lang w:val="uk-UA"/>
    </w:rPr>
  </w:style>
  <w:style w:type="paragraph" w:styleId="1">
    <w:name w:val="heading 1"/>
    <w:basedOn w:val="a"/>
    <w:next w:val="a"/>
    <w:link w:val="10"/>
    <w:qFormat/>
    <w:pPr>
      <w:keepNext/>
      <w:spacing w:before="240" w:after="60"/>
      <w:ind w:firstLine="240"/>
    </w:pPr>
    <w:rPr>
      <w:rFonts w:ascii="Arial" w:hAnsi="Arial" w:cs="Arial"/>
      <w:b/>
      <w:bCs/>
      <w:spacing w:val="40"/>
      <w:kern w:val="32"/>
      <w:sz w:val="32"/>
      <w:szCs w:val="32"/>
    </w:rPr>
  </w:style>
  <w:style w:type="paragraph" w:styleId="2">
    <w:name w:val="heading 2"/>
    <w:basedOn w:val="a"/>
    <w:next w:val="a"/>
    <w:link w:val="20"/>
    <w:qFormat/>
    <w:rsid w:val="002136E9"/>
    <w:pPr>
      <w:keepNext/>
      <w:numPr>
        <w:ilvl w:val="1"/>
        <w:numId w:val="1"/>
      </w:numPr>
      <w:spacing w:before="240" w:after="60"/>
      <w:outlineLvl w:val="1"/>
    </w:pPr>
    <w:rPr>
      <w:rFonts w:cs="Arial"/>
      <w:b/>
      <w:bCs/>
      <w:i/>
      <w:iCs/>
    </w:rPr>
  </w:style>
  <w:style w:type="paragraph" w:styleId="3">
    <w:name w:val="heading 3"/>
    <w:basedOn w:val="a"/>
    <w:next w:val="a"/>
    <w:link w:val="30"/>
    <w:qFormat/>
    <w:rsid w:val="002136E9"/>
    <w:pPr>
      <w:keepNext/>
      <w:numPr>
        <w:ilvl w:val="2"/>
        <w:numId w:val="1"/>
      </w:numPr>
      <w:spacing w:before="240" w:after="60"/>
      <w:outlineLvl w:val="2"/>
    </w:pPr>
    <w:rPr>
      <w:rFonts w:ascii="Arial" w:hAnsi="Arial" w:cs="Arial"/>
      <w:b/>
      <w:bCs/>
      <w:spacing w:val="40"/>
      <w:sz w:val="26"/>
      <w:szCs w:val="26"/>
    </w:rPr>
  </w:style>
  <w:style w:type="paragraph" w:styleId="4">
    <w:name w:val="heading 4"/>
    <w:aliases w:val="0"/>
    <w:basedOn w:val="a"/>
    <w:next w:val="a"/>
    <w:link w:val="40"/>
    <w:qFormat/>
    <w:rsid w:val="003E63E6"/>
    <w:pPr>
      <w:keepNext/>
      <w:spacing w:before="120" w:after="120"/>
      <w:ind w:left="0"/>
      <w:outlineLvl w:val="3"/>
    </w:pPr>
    <w:rPr>
      <w:b/>
      <w:bCs/>
      <w:spacing w:val="40"/>
    </w:rPr>
  </w:style>
  <w:style w:type="paragraph" w:styleId="5">
    <w:name w:val="heading 5"/>
    <w:basedOn w:val="a"/>
    <w:next w:val="a"/>
    <w:qFormat/>
    <w:rsid w:val="002136E9"/>
    <w:pPr>
      <w:numPr>
        <w:ilvl w:val="4"/>
        <w:numId w:val="1"/>
      </w:numPr>
      <w:spacing w:before="240" w:after="60"/>
      <w:outlineLvl w:val="4"/>
    </w:pPr>
    <w:rPr>
      <w:b/>
      <w:bCs/>
      <w:i/>
      <w:iCs/>
      <w:sz w:val="26"/>
      <w:szCs w:val="26"/>
    </w:rPr>
  </w:style>
  <w:style w:type="paragraph" w:styleId="6">
    <w:name w:val="heading 6"/>
    <w:basedOn w:val="a"/>
    <w:next w:val="a"/>
    <w:qFormat/>
    <w:rsid w:val="002136E9"/>
    <w:pPr>
      <w:numPr>
        <w:ilvl w:val="5"/>
        <w:numId w:val="1"/>
      </w:numPr>
      <w:spacing w:before="240" w:after="60"/>
      <w:outlineLvl w:val="5"/>
    </w:pPr>
    <w:rPr>
      <w:b/>
      <w:bCs/>
      <w:sz w:val="22"/>
      <w:szCs w:val="22"/>
    </w:rPr>
  </w:style>
  <w:style w:type="paragraph" w:styleId="7">
    <w:name w:val="heading 7"/>
    <w:basedOn w:val="a"/>
    <w:next w:val="a"/>
    <w:qFormat/>
    <w:rsid w:val="002136E9"/>
    <w:pPr>
      <w:numPr>
        <w:ilvl w:val="6"/>
        <w:numId w:val="1"/>
      </w:numPr>
      <w:spacing w:before="240" w:after="60"/>
      <w:outlineLvl w:val="6"/>
    </w:pPr>
    <w:rPr>
      <w:sz w:val="24"/>
      <w:szCs w:val="24"/>
    </w:rPr>
  </w:style>
  <w:style w:type="paragraph" w:styleId="8">
    <w:name w:val="heading 8"/>
    <w:basedOn w:val="a"/>
    <w:next w:val="a"/>
    <w:qFormat/>
    <w:rsid w:val="002136E9"/>
    <w:pPr>
      <w:numPr>
        <w:ilvl w:val="7"/>
        <w:numId w:val="1"/>
      </w:numPr>
      <w:spacing w:before="240" w:after="60"/>
      <w:outlineLvl w:val="7"/>
    </w:pPr>
    <w:rPr>
      <w:i/>
      <w:iCs/>
      <w:sz w:val="24"/>
      <w:szCs w:val="24"/>
    </w:rPr>
  </w:style>
  <w:style w:type="paragraph" w:styleId="9">
    <w:name w:val="heading 9"/>
    <w:basedOn w:val="a"/>
    <w:next w:val="a"/>
    <w:qFormat/>
    <w:rsid w:val="002136E9"/>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E5D5D"/>
    <w:rPr>
      <w:rFonts w:ascii="Arial" w:hAnsi="Arial" w:cs="Arial"/>
      <w:b/>
      <w:bCs/>
      <w:spacing w:val="40"/>
      <w:kern w:val="32"/>
      <w:sz w:val="32"/>
      <w:szCs w:val="32"/>
      <w:lang w:val="uk-UA" w:eastAsia="ru-RU" w:bidi="ar-SA"/>
    </w:rPr>
  </w:style>
  <w:style w:type="character" w:customStyle="1" w:styleId="20">
    <w:name w:val="Заголовок 2 Знак"/>
    <w:link w:val="2"/>
    <w:rsid w:val="002136E9"/>
    <w:rPr>
      <w:rFonts w:cs="Arial"/>
      <w:b/>
      <w:bCs/>
      <w:i/>
      <w:iCs/>
      <w:sz w:val="28"/>
      <w:szCs w:val="28"/>
      <w:lang w:val="uk-UA"/>
    </w:rPr>
  </w:style>
  <w:style w:type="paragraph" w:styleId="a3">
    <w:name w:val="Title"/>
    <w:basedOn w:val="a"/>
    <w:qFormat/>
    <w:pPr>
      <w:spacing w:before="240" w:after="60"/>
      <w:ind w:firstLine="240"/>
      <w:jc w:val="center"/>
    </w:pPr>
    <w:rPr>
      <w:rFonts w:ascii="Arial" w:hAnsi="Arial" w:cs="Arial"/>
      <w:b/>
      <w:bCs/>
      <w:spacing w:val="40"/>
      <w:kern w:val="28"/>
      <w:sz w:val="32"/>
      <w:szCs w:val="32"/>
    </w:rPr>
  </w:style>
  <w:style w:type="character" w:customStyle="1" w:styleId="40">
    <w:name w:val="Заголовок 4 Знак"/>
    <w:aliases w:val="0 Знак"/>
    <w:link w:val="4"/>
    <w:rsid w:val="003E63E6"/>
    <w:rPr>
      <w:b/>
      <w:bCs/>
      <w:spacing w:val="40"/>
      <w:sz w:val="28"/>
      <w:szCs w:val="28"/>
      <w:lang w:val="uk-UA" w:eastAsia="ru-RU" w:bidi="ar-SA"/>
    </w:rPr>
  </w:style>
  <w:style w:type="paragraph" w:styleId="21">
    <w:name w:val="Body Text First Indent 2"/>
    <w:basedOn w:val="a4"/>
    <w:pPr>
      <w:ind w:firstLine="210"/>
    </w:pPr>
  </w:style>
  <w:style w:type="paragraph" w:styleId="a4">
    <w:name w:val="Body Text Indent"/>
    <w:aliases w:val="22"/>
    <w:basedOn w:val="22"/>
    <w:link w:val="a5"/>
    <w:rsid w:val="00405078"/>
    <w:pPr>
      <w:widowControl w:val="0"/>
      <w:spacing w:after="0" w:line="240" w:lineRule="auto"/>
      <w:ind w:left="0" w:firstLine="567"/>
      <w:outlineLvl w:val="9"/>
    </w:pPr>
    <w:rPr>
      <w:rFonts w:cs="Arial"/>
      <w:sz w:val="24"/>
      <w:szCs w:val="20"/>
    </w:rPr>
  </w:style>
  <w:style w:type="paragraph" w:styleId="a6">
    <w:name w:val="Balloon Text"/>
    <w:basedOn w:val="a"/>
    <w:semiHidden/>
    <w:rsid w:val="00257F8B"/>
    <w:rPr>
      <w:rFonts w:ascii="Tahoma" w:hAnsi="Tahoma" w:cs="Tahoma"/>
      <w:sz w:val="16"/>
      <w:szCs w:val="16"/>
    </w:rPr>
  </w:style>
  <w:style w:type="paragraph" w:customStyle="1" w:styleId="a7">
    <w:name w:val="курсив подчеркнутый"/>
    <w:basedOn w:val="a"/>
    <w:link w:val="a8"/>
    <w:rsid w:val="00405078"/>
    <w:pPr>
      <w:spacing w:before="120" w:after="120" w:line="240" w:lineRule="auto"/>
      <w:ind w:left="0" w:firstLine="397"/>
    </w:pPr>
    <w:rPr>
      <w:i/>
      <w:spacing w:val="40"/>
      <w:szCs w:val="32"/>
      <w:u w:val="single"/>
    </w:rPr>
  </w:style>
  <w:style w:type="character" w:customStyle="1" w:styleId="a8">
    <w:name w:val="курсив подчеркнутый Знак"/>
    <w:link w:val="a7"/>
    <w:rsid w:val="00405078"/>
    <w:rPr>
      <w:i/>
      <w:spacing w:val="40"/>
      <w:sz w:val="28"/>
      <w:szCs w:val="32"/>
      <w:u w:val="single"/>
      <w:lang w:val="uk-UA" w:eastAsia="ru-RU" w:bidi="ar-SA"/>
    </w:rPr>
  </w:style>
  <w:style w:type="paragraph" w:styleId="a9">
    <w:name w:val="footnote text"/>
    <w:basedOn w:val="a"/>
    <w:semiHidden/>
    <w:rsid w:val="00CD1B53"/>
    <w:rPr>
      <w:sz w:val="20"/>
      <w:szCs w:val="20"/>
    </w:rPr>
  </w:style>
  <w:style w:type="table" w:styleId="aa">
    <w:name w:val="Table Grid"/>
    <w:basedOn w:val="a1"/>
    <w:rsid w:val="00FD709D"/>
    <w:pPr>
      <w:spacing w:line="240" w:lineRule="atLeast"/>
      <w:jc w:val="both"/>
      <w:outlineLvl w:val="0"/>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style>
  <w:style w:type="character" w:styleId="ab">
    <w:name w:val="footnote reference"/>
    <w:semiHidden/>
    <w:rsid w:val="00CD1B53"/>
    <w:rPr>
      <w:vertAlign w:val="superscript"/>
    </w:rPr>
  </w:style>
  <w:style w:type="paragraph" w:styleId="31">
    <w:name w:val="Body Text 3"/>
    <w:basedOn w:val="a"/>
    <w:rsid w:val="00842BA3"/>
    <w:pPr>
      <w:spacing w:after="120"/>
    </w:pPr>
    <w:rPr>
      <w:sz w:val="16"/>
      <w:szCs w:val="16"/>
    </w:rPr>
  </w:style>
  <w:style w:type="paragraph" w:styleId="ac">
    <w:name w:val="Normal (Web)"/>
    <w:basedOn w:val="a"/>
    <w:rsid w:val="00842BA3"/>
    <w:rPr>
      <w:sz w:val="24"/>
      <w:szCs w:val="24"/>
    </w:rPr>
  </w:style>
  <w:style w:type="paragraph" w:styleId="ad">
    <w:name w:val="Plain Text"/>
    <w:basedOn w:val="a"/>
    <w:rsid w:val="00842BA3"/>
    <w:rPr>
      <w:rFonts w:ascii="Courier New" w:hAnsi="Courier New" w:cs="Courier New"/>
      <w:sz w:val="20"/>
      <w:szCs w:val="20"/>
    </w:rPr>
  </w:style>
  <w:style w:type="paragraph" w:customStyle="1" w:styleId="ae">
    <w:name w:val="текст в таблицу"/>
    <w:basedOn w:val="ad"/>
    <w:rsid w:val="00FD709D"/>
    <w:pPr>
      <w:tabs>
        <w:tab w:val="left" w:pos="515"/>
      </w:tabs>
      <w:ind w:left="0"/>
      <w:jc w:val="center"/>
      <w:outlineLvl w:val="9"/>
    </w:pPr>
    <w:rPr>
      <w:rFonts w:ascii="Arial CYR" w:hAnsi="Arial CYR" w:cs="Arial CYR"/>
      <w:sz w:val="16"/>
    </w:rPr>
  </w:style>
  <w:style w:type="paragraph" w:customStyle="1" w:styleId="Normal">
    <w:name w:val="Normal Знак"/>
    <w:link w:val="Normal0"/>
    <w:rsid w:val="00747CD3"/>
    <w:pPr>
      <w:widowControl w:val="0"/>
      <w:spacing w:before="220" w:line="300" w:lineRule="auto"/>
      <w:ind w:firstLine="360"/>
    </w:pPr>
    <w:rPr>
      <w:rFonts w:ascii="Arial" w:eastAsia="Batang" w:hAnsi="Arial"/>
      <w:snapToGrid w:val="0"/>
      <w:sz w:val="22"/>
      <w:szCs w:val="30"/>
    </w:rPr>
  </w:style>
  <w:style w:type="table" w:styleId="-3">
    <w:name w:val="Table Web 3"/>
    <w:aliases w:val="ААА - таблица"/>
    <w:basedOn w:val="a1"/>
    <w:rsid w:val="00747CD3"/>
    <w:pPr>
      <w:spacing w:line="240" w:lineRule="atLeast"/>
      <w:ind w:left="567"/>
      <w:jc w:val="both"/>
    </w:pPr>
    <w:rPr>
      <w:rFonts w:ascii="Arial" w:eastAsia="Batang"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shd w:val="clear" w:color="auto" w:fill="auto"/>
      <w:vAlign w:val="center"/>
    </w:tcPr>
    <w:tblStylePr w:type="firstRow">
      <w:rPr>
        <w:color w:val="auto"/>
      </w:rPr>
      <w:tblPr/>
      <w:tcPr>
        <w:tcBorders>
          <w:tl2br w:val="none" w:sz="0" w:space="0" w:color="auto"/>
          <w:tr2bl w:val="none" w:sz="0" w:space="0" w:color="auto"/>
        </w:tcBorders>
      </w:tcPr>
    </w:tblStylePr>
  </w:style>
  <w:style w:type="character" w:customStyle="1" w:styleId="Normal0">
    <w:name w:val="Normal Знак Знак"/>
    <w:link w:val="Normal"/>
    <w:rsid w:val="00747CD3"/>
    <w:rPr>
      <w:rFonts w:ascii="Arial" w:eastAsia="Batang" w:hAnsi="Arial"/>
      <w:snapToGrid w:val="0"/>
      <w:sz w:val="22"/>
      <w:szCs w:val="30"/>
      <w:lang w:val="ru-RU" w:eastAsia="ru-RU" w:bidi="ar-SA"/>
    </w:rPr>
  </w:style>
  <w:style w:type="character" w:customStyle="1" w:styleId="a5">
    <w:name w:val="Основной текст с отступом Знак"/>
    <w:aliases w:val="22 Знак"/>
    <w:link w:val="a4"/>
    <w:rsid w:val="00405078"/>
    <w:rPr>
      <w:rFonts w:cs="Arial"/>
      <w:sz w:val="24"/>
      <w:lang w:val="uk-UA" w:eastAsia="ru-RU" w:bidi="ar-SA"/>
    </w:rPr>
  </w:style>
  <w:style w:type="character" w:customStyle="1" w:styleId="af">
    <w:name w:val="Стиль курсив Знак"/>
    <w:link w:val="af0"/>
    <w:rsid w:val="00E90402"/>
    <w:rPr>
      <w:i/>
      <w:iCs/>
      <w:sz w:val="28"/>
      <w:lang w:val="uk-UA" w:eastAsia="ru-RU" w:bidi="ar-SA"/>
    </w:rPr>
  </w:style>
  <w:style w:type="paragraph" w:customStyle="1" w:styleId="11">
    <w:name w:val="Обычный1"/>
    <w:rsid w:val="00146982"/>
    <w:pPr>
      <w:widowControl w:val="0"/>
      <w:spacing w:before="220" w:line="300" w:lineRule="auto"/>
      <w:ind w:firstLine="360"/>
    </w:pPr>
    <w:rPr>
      <w:rFonts w:eastAsia="Batang"/>
      <w:snapToGrid w:val="0"/>
      <w:sz w:val="22"/>
    </w:rPr>
  </w:style>
  <w:style w:type="character" w:customStyle="1" w:styleId="110">
    <w:name w:val="Стиль Стиль1 + подчеркивание Знак Знак1"/>
    <w:rsid w:val="00146982"/>
    <w:rPr>
      <w:rFonts w:ascii="Arial" w:hAnsi="Arial"/>
      <w:i/>
      <w:spacing w:val="40"/>
      <w:sz w:val="32"/>
      <w:szCs w:val="32"/>
      <w:u w:val="single"/>
      <w:lang w:val="uk-UA" w:eastAsia="ru-RU" w:bidi="ar-SA"/>
    </w:rPr>
  </w:style>
  <w:style w:type="paragraph" w:styleId="22">
    <w:name w:val="Body Text Indent 2"/>
    <w:basedOn w:val="a"/>
    <w:rsid w:val="002136E9"/>
    <w:pPr>
      <w:spacing w:after="120" w:line="480" w:lineRule="auto"/>
      <w:ind w:left="283"/>
    </w:pPr>
  </w:style>
  <w:style w:type="paragraph" w:customStyle="1" w:styleId="af0">
    <w:name w:val="Стиль курсив"/>
    <w:basedOn w:val="a"/>
    <w:next w:val="a"/>
    <w:link w:val="af"/>
    <w:rsid w:val="000D484F"/>
    <w:pPr>
      <w:jc w:val="center"/>
    </w:pPr>
    <w:rPr>
      <w:i/>
      <w:iCs/>
      <w:szCs w:val="20"/>
    </w:rPr>
  </w:style>
  <w:style w:type="paragraph" w:customStyle="1" w:styleId="Normal14pt10">
    <w:name w:val="Стиль Normal + 14 pt Первая строка:  1 см Перед:  0 пт Междустр.... Знак"/>
    <w:basedOn w:val="11"/>
    <w:link w:val="Normal14pt100"/>
    <w:rsid w:val="003A5BEB"/>
    <w:pPr>
      <w:spacing w:before="0" w:line="240" w:lineRule="auto"/>
      <w:ind w:firstLine="567"/>
      <w:jc w:val="both"/>
    </w:pPr>
    <w:rPr>
      <w:rFonts w:eastAsia="Times New Roman"/>
      <w:sz w:val="20"/>
    </w:rPr>
  </w:style>
  <w:style w:type="paragraph" w:customStyle="1" w:styleId="FR1">
    <w:name w:val="FR1"/>
    <w:rsid w:val="00386378"/>
    <w:pPr>
      <w:widowControl w:val="0"/>
      <w:jc w:val="center"/>
    </w:pPr>
    <w:rPr>
      <w:rFonts w:eastAsia="Batang"/>
      <w:b/>
      <w:snapToGrid w:val="0"/>
      <w:sz w:val="28"/>
    </w:rPr>
  </w:style>
  <w:style w:type="character" w:customStyle="1" w:styleId="23">
    <w:name w:val="Заголовок 2 Знак Знак"/>
    <w:rsid w:val="00386378"/>
    <w:rPr>
      <w:rFonts w:ascii="Arial" w:hAnsi="Arial" w:cs="Arial"/>
      <w:b/>
      <w:bCs/>
      <w:i/>
      <w:iCs/>
      <w:sz w:val="28"/>
      <w:szCs w:val="28"/>
      <w:lang w:val="ru-RU" w:eastAsia="ru-RU" w:bidi="ar-SA"/>
    </w:rPr>
  </w:style>
  <w:style w:type="paragraph" w:customStyle="1" w:styleId="af1">
    <w:name w:val="Стиль для таблиц"/>
    <w:basedOn w:val="a"/>
    <w:rsid w:val="00386378"/>
    <w:pPr>
      <w:spacing w:line="240" w:lineRule="auto"/>
      <w:ind w:left="0"/>
      <w:jc w:val="center"/>
      <w:outlineLvl w:val="9"/>
    </w:pPr>
    <w:rPr>
      <w:rFonts w:ascii="Arial" w:eastAsia="Batang" w:hAnsi="Arial" w:cs="Arial"/>
      <w:sz w:val="18"/>
      <w:szCs w:val="18"/>
    </w:rPr>
  </w:style>
  <w:style w:type="paragraph" w:styleId="af2">
    <w:name w:val="Body Text"/>
    <w:basedOn w:val="a"/>
    <w:rsid w:val="00386378"/>
    <w:pPr>
      <w:spacing w:after="120" w:line="240" w:lineRule="auto"/>
      <w:ind w:left="0"/>
      <w:jc w:val="left"/>
      <w:outlineLvl w:val="9"/>
    </w:pPr>
    <w:rPr>
      <w:rFonts w:eastAsia="Batang"/>
      <w:sz w:val="20"/>
      <w:szCs w:val="20"/>
      <w:lang w:val="ru-RU"/>
    </w:rPr>
  </w:style>
  <w:style w:type="paragraph" w:styleId="af3">
    <w:name w:val="Body Text First Indent"/>
    <w:basedOn w:val="a"/>
    <w:rsid w:val="00386378"/>
    <w:pPr>
      <w:spacing w:after="120" w:line="360" w:lineRule="auto"/>
      <w:ind w:left="0" w:firstLine="210"/>
      <w:outlineLvl w:val="9"/>
    </w:pPr>
    <w:rPr>
      <w:rFonts w:ascii="Arial" w:eastAsia="Batang" w:hAnsi="Arial" w:cs="Arial"/>
      <w:spacing w:val="40"/>
      <w:sz w:val="24"/>
      <w:szCs w:val="24"/>
    </w:rPr>
  </w:style>
  <w:style w:type="paragraph" w:customStyle="1" w:styleId="12">
    <w:name w:val="Стиль1 Знак"/>
    <w:basedOn w:val="a"/>
    <w:link w:val="13"/>
    <w:rsid w:val="00386378"/>
    <w:pPr>
      <w:spacing w:before="120" w:after="120" w:line="360" w:lineRule="auto"/>
      <w:ind w:left="0" w:firstLine="397"/>
      <w:outlineLvl w:val="9"/>
    </w:pPr>
    <w:rPr>
      <w:rFonts w:ascii="Arial" w:hAnsi="Arial"/>
      <w:spacing w:val="40"/>
      <w:sz w:val="24"/>
      <w:szCs w:val="24"/>
    </w:rPr>
  </w:style>
  <w:style w:type="paragraph" w:customStyle="1" w:styleId="14">
    <w:name w:val="Стиль Стиль1 + подчеркивание"/>
    <w:basedOn w:val="12"/>
    <w:rsid w:val="00386378"/>
    <w:pPr>
      <w:framePr w:wrap="notBeside" w:vAnchor="page" w:hAnchor="text"/>
    </w:pPr>
    <w:rPr>
      <w:i/>
      <w:sz w:val="32"/>
      <w:szCs w:val="32"/>
      <w:u w:val="single"/>
    </w:rPr>
  </w:style>
  <w:style w:type="character" w:customStyle="1" w:styleId="13">
    <w:name w:val="Стиль1 Знак Знак"/>
    <w:link w:val="12"/>
    <w:rsid w:val="00386378"/>
    <w:rPr>
      <w:rFonts w:ascii="Arial" w:hAnsi="Arial"/>
      <w:spacing w:val="40"/>
      <w:sz w:val="24"/>
      <w:szCs w:val="24"/>
      <w:lang w:val="uk-UA" w:eastAsia="ru-RU" w:bidi="ar-SA"/>
    </w:rPr>
  </w:style>
  <w:style w:type="paragraph" w:customStyle="1" w:styleId="32">
    <w:name w:val="Стиль3"/>
    <w:basedOn w:val="a"/>
    <w:next w:val="12"/>
    <w:rsid w:val="00386378"/>
    <w:pPr>
      <w:spacing w:before="240" w:after="240" w:line="360" w:lineRule="auto"/>
      <w:ind w:left="0" w:firstLine="238"/>
      <w:outlineLvl w:val="9"/>
    </w:pPr>
    <w:rPr>
      <w:rFonts w:ascii="Arial" w:eastAsia="Batang" w:hAnsi="Arial" w:cs="Arial"/>
      <w:spacing w:val="40"/>
      <w:sz w:val="24"/>
      <w:szCs w:val="24"/>
    </w:rPr>
  </w:style>
  <w:style w:type="paragraph" w:styleId="af4">
    <w:name w:val="header"/>
    <w:basedOn w:val="a"/>
    <w:rsid w:val="00386378"/>
    <w:pPr>
      <w:tabs>
        <w:tab w:val="center" w:pos="4677"/>
        <w:tab w:val="right" w:pos="9355"/>
      </w:tabs>
      <w:spacing w:line="240" w:lineRule="auto"/>
      <w:ind w:left="0"/>
      <w:jc w:val="left"/>
      <w:outlineLvl w:val="9"/>
    </w:pPr>
    <w:rPr>
      <w:rFonts w:eastAsia="Batang"/>
      <w:sz w:val="20"/>
      <w:szCs w:val="20"/>
      <w:lang w:val="ru-RU"/>
    </w:rPr>
  </w:style>
  <w:style w:type="character" w:styleId="af5">
    <w:name w:val="page number"/>
    <w:basedOn w:val="a0"/>
    <w:rsid w:val="00386378"/>
  </w:style>
  <w:style w:type="paragraph" w:styleId="af6">
    <w:name w:val="footer"/>
    <w:basedOn w:val="a"/>
    <w:rsid w:val="00386378"/>
    <w:pPr>
      <w:tabs>
        <w:tab w:val="center" w:pos="4677"/>
        <w:tab w:val="right" w:pos="9355"/>
      </w:tabs>
      <w:spacing w:line="240" w:lineRule="auto"/>
      <w:ind w:left="0"/>
      <w:jc w:val="left"/>
      <w:outlineLvl w:val="9"/>
    </w:pPr>
    <w:rPr>
      <w:rFonts w:eastAsia="Batang"/>
      <w:sz w:val="20"/>
      <w:szCs w:val="20"/>
      <w:lang w:val="ru-RU"/>
    </w:rPr>
  </w:style>
  <w:style w:type="character" w:customStyle="1" w:styleId="Normal14pt100">
    <w:name w:val="Стиль Normal + 14 pt Первая строка:  1 см Перед:  0 пт Междустр.... Знак Знак"/>
    <w:link w:val="Normal14pt10"/>
    <w:rsid w:val="00386378"/>
    <w:rPr>
      <w:snapToGrid w:val="0"/>
      <w:lang w:val="ru-RU" w:eastAsia="ru-RU" w:bidi="ar-SA"/>
    </w:rPr>
  </w:style>
  <w:style w:type="character" w:customStyle="1" w:styleId="30">
    <w:name w:val="Заголовок 3 Знак"/>
    <w:link w:val="3"/>
    <w:rsid w:val="00386378"/>
    <w:rPr>
      <w:rFonts w:ascii="Arial" w:hAnsi="Arial" w:cs="Arial"/>
      <w:b/>
      <w:bCs/>
      <w:spacing w:val="40"/>
      <w:sz w:val="26"/>
      <w:szCs w:val="26"/>
      <w:lang w:val="uk-UA"/>
    </w:rPr>
  </w:style>
  <w:style w:type="paragraph" w:customStyle="1" w:styleId="15">
    <w:name w:val="1"/>
    <w:basedOn w:val="3"/>
    <w:rsid w:val="00511EF7"/>
    <w:pPr>
      <w:numPr>
        <w:ilvl w:val="0"/>
        <w:numId w:val="0"/>
      </w:numPr>
      <w:spacing w:line="240" w:lineRule="auto"/>
      <w:jc w:val="left"/>
    </w:pPr>
    <w:rPr>
      <w:rFonts w:eastAsia="Batang"/>
      <w:spacing w:val="0"/>
      <w:sz w:val="32"/>
    </w:rPr>
  </w:style>
  <w:style w:type="paragraph" w:customStyle="1" w:styleId="Normal14pt101">
    <w:name w:val="Стиль Normal + 14 pt Первая строка:  1 см Перед:  0 пт Междустр...."/>
    <w:basedOn w:val="a"/>
    <w:rsid w:val="008639BA"/>
    <w:pPr>
      <w:widowControl w:val="0"/>
      <w:spacing w:line="240" w:lineRule="auto"/>
      <w:ind w:left="0" w:firstLine="567"/>
      <w:outlineLvl w:val="9"/>
    </w:pPr>
    <w:rPr>
      <w:snapToGrid w:val="0"/>
      <w:sz w:val="20"/>
      <w:szCs w:val="20"/>
      <w:lang w:val="ru-RU"/>
    </w:rPr>
  </w:style>
  <w:style w:type="paragraph" w:customStyle="1" w:styleId="af7">
    <w:name w:val="Стиль Основной текст с отступом"/>
    <w:aliases w:val="22 + 14 pt"/>
    <w:basedOn w:val="a4"/>
    <w:rsid w:val="00EE25C6"/>
    <w:pPr>
      <w:spacing w:line="360" w:lineRule="auto"/>
    </w:pPr>
    <w:rPr>
      <w:sz w:val="28"/>
    </w:rPr>
  </w:style>
  <w:style w:type="paragraph" w:customStyle="1" w:styleId="16">
    <w:name w:val="Стиль1"/>
    <w:basedOn w:val="af2"/>
    <w:rsid w:val="00036CFB"/>
    <w:pPr>
      <w:spacing w:line="360" w:lineRule="auto"/>
      <w:ind w:left="284" w:firstLine="240"/>
      <w:jc w:val="both"/>
    </w:pPr>
    <w:rPr>
      <w:rFonts w:ascii="Arial" w:eastAsia="Times New Roman" w:hAnsi="Arial"/>
      <w:spacing w:val="40"/>
      <w:szCs w:val="24"/>
      <w:lang w:val="uk-UA"/>
    </w:rPr>
  </w:style>
  <w:style w:type="paragraph" w:customStyle="1" w:styleId="24">
    <w:name w:val="Стиль2"/>
    <w:basedOn w:val="a"/>
    <w:link w:val="25"/>
    <w:rsid w:val="00036CFB"/>
    <w:pPr>
      <w:spacing w:line="360" w:lineRule="auto"/>
      <w:ind w:left="0" w:firstLine="709"/>
      <w:jc w:val="center"/>
      <w:outlineLvl w:val="9"/>
    </w:pPr>
    <w:rPr>
      <w:spacing w:val="40"/>
      <w:szCs w:val="24"/>
    </w:rPr>
  </w:style>
  <w:style w:type="character" w:customStyle="1" w:styleId="25">
    <w:name w:val="Стиль2 Знак"/>
    <w:link w:val="24"/>
    <w:rsid w:val="00036CFB"/>
    <w:rPr>
      <w:spacing w:val="40"/>
      <w:sz w:val="28"/>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746">
      <w:bodyDiv w:val="1"/>
      <w:marLeft w:val="0"/>
      <w:marRight w:val="0"/>
      <w:marTop w:val="0"/>
      <w:marBottom w:val="0"/>
      <w:divBdr>
        <w:top w:val="none" w:sz="0" w:space="0" w:color="auto"/>
        <w:left w:val="none" w:sz="0" w:space="0" w:color="auto"/>
        <w:bottom w:val="none" w:sz="0" w:space="0" w:color="auto"/>
        <w:right w:val="none" w:sz="0" w:space="0" w:color="auto"/>
      </w:divBdr>
    </w:div>
    <w:div w:id="30611748">
      <w:bodyDiv w:val="1"/>
      <w:marLeft w:val="0"/>
      <w:marRight w:val="0"/>
      <w:marTop w:val="0"/>
      <w:marBottom w:val="0"/>
      <w:divBdr>
        <w:top w:val="none" w:sz="0" w:space="0" w:color="auto"/>
        <w:left w:val="none" w:sz="0" w:space="0" w:color="auto"/>
        <w:bottom w:val="none" w:sz="0" w:space="0" w:color="auto"/>
        <w:right w:val="none" w:sz="0" w:space="0" w:color="auto"/>
      </w:divBdr>
    </w:div>
    <w:div w:id="45691676">
      <w:bodyDiv w:val="1"/>
      <w:marLeft w:val="0"/>
      <w:marRight w:val="0"/>
      <w:marTop w:val="0"/>
      <w:marBottom w:val="0"/>
      <w:divBdr>
        <w:top w:val="none" w:sz="0" w:space="0" w:color="auto"/>
        <w:left w:val="none" w:sz="0" w:space="0" w:color="auto"/>
        <w:bottom w:val="none" w:sz="0" w:space="0" w:color="auto"/>
        <w:right w:val="none" w:sz="0" w:space="0" w:color="auto"/>
      </w:divBdr>
    </w:div>
    <w:div w:id="67770767">
      <w:bodyDiv w:val="1"/>
      <w:marLeft w:val="0"/>
      <w:marRight w:val="0"/>
      <w:marTop w:val="0"/>
      <w:marBottom w:val="0"/>
      <w:divBdr>
        <w:top w:val="none" w:sz="0" w:space="0" w:color="auto"/>
        <w:left w:val="none" w:sz="0" w:space="0" w:color="auto"/>
        <w:bottom w:val="none" w:sz="0" w:space="0" w:color="auto"/>
        <w:right w:val="none" w:sz="0" w:space="0" w:color="auto"/>
      </w:divBdr>
    </w:div>
    <w:div w:id="93020079">
      <w:bodyDiv w:val="1"/>
      <w:marLeft w:val="0"/>
      <w:marRight w:val="0"/>
      <w:marTop w:val="0"/>
      <w:marBottom w:val="0"/>
      <w:divBdr>
        <w:top w:val="none" w:sz="0" w:space="0" w:color="auto"/>
        <w:left w:val="none" w:sz="0" w:space="0" w:color="auto"/>
        <w:bottom w:val="none" w:sz="0" w:space="0" w:color="auto"/>
        <w:right w:val="none" w:sz="0" w:space="0" w:color="auto"/>
      </w:divBdr>
    </w:div>
    <w:div w:id="94862719">
      <w:bodyDiv w:val="1"/>
      <w:marLeft w:val="0"/>
      <w:marRight w:val="0"/>
      <w:marTop w:val="0"/>
      <w:marBottom w:val="0"/>
      <w:divBdr>
        <w:top w:val="none" w:sz="0" w:space="0" w:color="auto"/>
        <w:left w:val="none" w:sz="0" w:space="0" w:color="auto"/>
        <w:bottom w:val="none" w:sz="0" w:space="0" w:color="auto"/>
        <w:right w:val="none" w:sz="0" w:space="0" w:color="auto"/>
      </w:divBdr>
    </w:div>
    <w:div w:id="99379236">
      <w:bodyDiv w:val="1"/>
      <w:marLeft w:val="0"/>
      <w:marRight w:val="0"/>
      <w:marTop w:val="0"/>
      <w:marBottom w:val="0"/>
      <w:divBdr>
        <w:top w:val="none" w:sz="0" w:space="0" w:color="auto"/>
        <w:left w:val="none" w:sz="0" w:space="0" w:color="auto"/>
        <w:bottom w:val="none" w:sz="0" w:space="0" w:color="auto"/>
        <w:right w:val="none" w:sz="0" w:space="0" w:color="auto"/>
      </w:divBdr>
    </w:div>
    <w:div w:id="161358149">
      <w:bodyDiv w:val="1"/>
      <w:marLeft w:val="0"/>
      <w:marRight w:val="0"/>
      <w:marTop w:val="0"/>
      <w:marBottom w:val="0"/>
      <w:divBdr>
        <w:top w:val="none" w:sz="0" w:space="0" w:color="auto"/>
        <w:left w:val="none" w:sz="0" w:space="0" w:color="auto"/>
        <w:bottom w:val="none" w:sz="0" w:space="0" w:color="auto"/>
        <w:right w:val="none" w:sz="0" w:space="0" w:color="auto"/>
      </w:divBdr>
    </w:div>
    <w:div w:id="172301673">
      <w:bodyDiv w:val="1"/>
      <w:marLeft w:val="0"/>
      <w:marRight w:val="0"/>
      <w:marTop w:val="0"/>
      <w:marBottom w:val="0"/>
      <w:divBdr>
        <w:top w:val="none" w:sz="0" w:space="0" w:color="auto"/>
        <w:left w:val="none" w:sz="0" w:space="0" w:color="auto"/>
        <w:bottom w:val="none" w:sz="0" w:space="0" w:color="auto"/>
        <w:right w:val="none" w:sz="0" w:space="0" w:color="auto"/>
      </w:divBdr>
    </w:div>
    <w:div w:id="175652727">
      <w:bodyDiv w:val="1"/>
      <w:marLeft w:val="0"/>
      <w:marRight w:val="0"/>
      <w:marTop w:val="0"/>
      <w:marBottom w:val="0"/>
      <w:divBdr>
        <w:top w:val="none" w:sz="0" w:space="0" w:color="auto"/>
        <w:left w:val="none" w:sz="0" w:space="0" w:color="auto"/>
        <w:bottom w:val="none" w:sz="0" w:space="0" w:color="auto"/>
        <w:right w:val="none" w:sz="0" w:space="0" w:color="auto"/>
      </w:divBdr>
    </w:div>
    <w:div w:id="178586262">
      <w:bodyDiv w:val="1"/>
      <w:marLeft w:val="0"/>
      <w:marRight w:val="0"/>
      <w:marTop w:val="0"/>
      <w:marBottom w:val="0"/>
      <w:divBdr>
        <w:top w:val="none" w:sz="0" w:space="0" w:color="auto"/>
        <w:left w:val="none" w:sz="0" w:space="0" w:color="auto"/>
        <w:bottom w:val="none" w:sz="0" w:space="0" w:color="auto"/>
        <w:right w:val="none" w:sz="0" w:space="0" w:color="auto"/>
      </w:divBdr>
    </w:div>
    <w:div w:id="188373304">
      <w:bodyDiv w:val="1"/>
      <w:marLeft w:val="0"/>
      <w:marRight w:val="0"/>
      <w:marTop w:val="0"/>
      <w:marBottom w:val="0"/>
      <w:divBdr>
        <w:top w:val="none" w:sz="0" w:space="0" w:color="auto"/>
        <w:left w:val="none" w:sz="0" w:space="0" w:color="auto"/>
        <w:bottom w:val="none" w:sz="0" w:space="0" w:color="auto"/>
        <w:right w:val="none" w:sz="0" w:space="0" w:color="auto"/>
      </w:divBdr>
    </w:div>
    <w:div w:id="235290506">
      <w:bodyDiv w:val="1"/>
      <w:marLeft w:val="0"/>
      <w:marRight w:val="0"/>
      <w:marTop w:val="0"/>
      <w:marBottom w:val="0"/>
      <w:divBdr>
        <w:top w:val="none" w:sz="0" w:space="0" w:color="auto"/>
        <w:left w:val="none" w:sz="0" w:space="0" w:color="auto"/>
        <w:bottom w:val="none" w:sz="0" w:space="0" w:color="auto"/>
        <w:right w:val="none" w:sz="0" w:space="0" w:color="auto"/>
      </w:divBdr>
    </w:div>
    <w:div w:id="237833251">
      <w:bodyDiv w:val="1"/>
      <w:marLeft w:val="0"/>
      <w:marRight w:val="0"/>
      <w:marTop w:val="0"/>
      <w:marBottom w:val="0"/>
      <w:divBdr>
        <w:top w:val="none" w:sz="0" w:space="0" w:color="auto"/>
        <w:left w:val="none" w:sz="0" w:space="0" w:color="auto"/>
        <w:bottom w:val="none" w:sz="0" w:space="0" w:color="auto"/>
        <w:right w:val="none" w:sz="0" w:space="0" w:color="auto"/>
      </w:divBdr>
    </w:div>
    <w:div w:id="249198052">
      <w:bodyDiv w:val="1"/>
      <w:marLeft w:val="0"/>
      <w:marRight w:val="0"/>
      <w:marTop w:val="0"/>
      <w:marBottom w:val="0"/>
      <w:divBdr>
        <w:top w:val="none" w:sz="0" w:space="0" w:color="auto"/>
        <w:left w:val="none" w:sz="0" w:space="0" w:color="auto"/>
        <w:bottom w:val="none" w:sz="0" w:space="0" w:color="auto"/>
        <w:right w:val="none" w:sz="0" w:space="0" w:color="auto"/>
      </w:divBdr>
    </w:div>
    <w:div w:id="260992060">
      <w:bodyDiv w:val="1"/>
      <w:marLeft w:val="0"/>
      <w:marRight w:val="0"/>
      <w:marTop w:val="0"/>
      <w:marBottom w:val="0"/>
      <w:divBdr>
        <w:top w:val="none" w:sz="0" w:space="0" w:color="auto"/>
        <w:left w:val="none" w:sz="0" w:space="0" w:color="auto"/>
        <w:bottom w:val="none" w:sz="0" w:space="0" w:color="auto"/>
        <w:right w:val="none" w:sz="0" w:space="0" w:color="auto"/>
      </w:divBdr>
    </w:div>
    <w:div w:id="288829505">
      <w:bodyDiv w:val="1"/>
      <w:marLeft w:val="0"/>
      <w:marRight w:val="0"/>
      <w:marTop w:val="0"/>
      <w:marBottom w:val="0"/>
      <w:divBdr>
        <w:top w:val="none" w:sz="0" w:space="0" w:color="auto"/>
        <w:left w:val="none" w:sz="0" w:space="0" w:color="auto"/>
        <w:bottom w:val="none" w:sz="0" w:space="0" w:color="auto"/>
        <w:right w:val="none" w:sz="0" w:space="0" w:color="auto"/>
      </w:divBdr>
    </w:div>
    <w:div w:id="297417196">
      <w:bodyDiv w:val="1"/>
      <w:marLeft w:val="0"/>
      <w:marRight w:val="0"/>
      <w:marTop w:val="0"/>
      <w:marBottom w:val="0"/>
      <w:divBdr>
        <w:top w:val="none" w:sz="0" w:space="0" w:color="auto"/>
        <w:left w:val="none" w:sz="0" w:space="0" w:color="auto"/>
        <w:bottom w:val="none" w:sz="0" w:space="0" w:color="auto"/>
        <w:right w:val="none" w:sz="0" w:space="0" w:color="auto"/>
      </w:divBdr>
    </w:div>
    <w:div w:id="326595351">
      <w:bodyDiv w:val="1"/>
      <w:marLeft w:val="0"/>
      <w:marRight w:val="0"/>
      <w:marTop w:val="0"/>
      <w:marBottom w:val="0"/>
      <w:divBdr>
        <w:top w:val="none" w:sz="0" w:space="0" w:color="auto"/>
        <w:left w:val="none" w:sz="0" w:space="0" w:color="auto"/>
        <w:bottom w:val="none" w:sz="0" w:space="0" w:color="auto"/>
        <w:right w:val="none" w:sz="0" w:space="0" w:color="auto"/>
      </w:divBdr>
    </w:div>
    <w:div w:id="327557775">
      <w:bodyDiv w:val="1"/>
      <w:marLeft w:val="0"/>
      <w:marRight w:val="0"/>
      <w:marTop w:val="0"/>
      <w:marBottom w:val="0"/>
      <w:divBdr>
        <w:top w:val="none" w:sz="0" w:space="0" w:color="auto"/>
        <w:left w:val="none" w:sz="0" w:space="0" w:color="auto"/>
        <w:bottom w:val="none" w:sz="0" w:space="0" w:color="auto"/>
        <w:right w:val="none" w:sz="0" w:space="0" w:color="auto"/>
      </w:divBdr>
    </w:div>
    <w:div w:id="361828680">
      <w:bodyDiv w:val="1"/>
      <w:marLeft w:val="0"/>
      <w:marRight w:val="0"/>
      <w:marTop w:val="0"/>
      <w:marBottom w:val="0"/>
      <w:divBdr>
        <w:top w:val="none" w:sz="0" w:space="0" w:color="auto"/>
        <w:left w:val="none" w:sz="0" w:space="0" w:color="auto"/>
        <w:bottom w:val="none" w:sz="0" w:space="0" w:color="auto"/>
        <w:right w:val="none" w:sz="0" w:space="0" w:color="auto"/>
      </w:divBdr>
    </w:div>
    <w:div w:id="373432690">
      <w:bodyDiv w:val="1"/>
      <w:marLeft w:val="0"/>
      <w:marRight w:val="0"/>
      <w:marTop w:val="0"/>
      <w:marBottom w:val="0"/>
      <w:divBdr>
        <w:top w:val="none" w:sz="0" w:space="0" w:color="auto"/>
        <w:left w:val="none" w:sz="0" w:space="0" w:color="auto"/>
        <w:bottom w:val="none" w:sz="0" w:space="0" w:color="auto"/>
        <w:right w:val="none" w:sz="0" w:space="0" w:color="auto"/>
      </w:divBdr>
    </w:div>
    <w:div w:id="407044195">
      <w:bodyDiv w:val="1"/>
      <w:marLeft w:val="0"/>
      <w:marRight w:val="0"/>
      <w:marTop w:val="0"/>
      <w:marBottom w:val="0"/>
      <w:divBdr>
        <w:top w:val="none" w:sz="0" w:space="0" w:color="auto"/>
        <w:left w:val="none" w:sz="0" w:space="0" w:color="auto"/>
        <w:bottom w:val="none" w:sz="0" w:space="0" w:color="auto"/>
        <w:right w:val="none" w:sz="0" w:space="0" w:color="auto"/>
      </w:divBdr>
    </w:div>
    <w:div w:id="407271926">
      <w:bodyDiv w:val="1"/>
      <w:marLeft w:val="0"/>
      <w:marRight w:val="0"/>
      <w:marTop w:val="0"/>
      <w:marBottom w:val="0"/>
      <w:divBdr>
        <w:top w:val="none" w:sz="0" w:space="0" w:color="auto"/>
        <w:left w:val="none" w:sz="0" w:space="0" w:color="auto"/>
        <w:bottom w:val="none" w:sz="0" w:space="0" w:color="auto"/>
        <w:right w:val="none" w:sz="0" w:space="0" w:color="auto"/>
      </w:divBdr>
    </w:div>
    <w:div w:id="435096477">
      <w:bodyDiv w:val="1"/>
      <w:marLeft w:val="0"/>
      <w:marRight w:val="0"/>
      <w:marTop w:val="0"/>
      <w:marBottom w:val="0"/>
      <w:divBdr>
        <w:top w:val="none" w:sz="0" w:space="0" w:color="auto"/>
        <w:left w:val="none" w:sz="0" w:space="0" w:color="auto"/>
        <w:bottom w:val="none" w:sz="0" w:space="0" w:color="auto"/>
        <w:right w:val="none" w:sz="0" w:space="0" w:color="auto"/>
      </w:divBdr>
    </w:div>
    <w:div w:id="440413922">
      <w:bodyDiv w:val="1"/>
      <w:marLeft w:val="0"/>
      <w:marRight w:val="0"/>
      <w:marTop w:val="0"/>
      <w:marBottom w:val="0"/>
      <w:divBdr>
        <w:top w:val="none" w:sz="0" w:space="0" w:color="auto"/>
        <w:left w:val="none" w:sz="0" w:space="0" w:color="auto"/>
        <w:bottom w:val="none" w:sz="0" w:space="0" w:color="auto"/>
        <w:right w:val="none" w:sz="0" w:space="0" w:color="auto"/>
      </w:divBdr>
    </w:div>
    <w:div w:id="449590787">
      <w:bodyDiv w:val="1"/>
      <w:marLeft w:val="0"/>
      <w:marRight w:val="0"/>
      <w:marTop w:val="0"/>
      <w:marBottom w:val="0"/>
      <w:divBdr>
        <w:top w:val="none" w:sz="0" w:space="0" w:color="auto"/>
        <w:left w:val="none" w:sz="0" w:space="0" w:color="auto"/>
        <w:bottom w:val="none" w:sz="0" w:space="0" w:color="auto"/>
        <w:right w:val="none" w:sz="0" w:space="0" w:color="auto"/>
      </w:divBdr>
    </w:div>
    <w:div w:id="481897107">
      <w:bodyDiv w:val="1"/>
      <w:marLeft w:val="0"/>
      <w:marRight w:val="0"/>
      <w:marTop w:val="0"/>
      <w:marBottom w:val="0"/>
      <w:divBdr>
        <w:top w:val="none" w:sz="0" w:space="0" w:color="auto"/>
        <w:left w:val="none" w:sz="0" w:space="0" w:color="auto"/>
        <w:bottom w:val="none" w:sz="0" w:space="0" w:color="auto"/>
        <w:right w:val="none" w:sz="0" w:space="0" w:color="auto"/>
      </w:divBdr>
    </w:div>
    <w:div w:id="487861702">
      <w:bodyDiv w:val="1"/>
      <w:marLeft w:val="0"/>
      <w:marRight w:val="0"/>
      <w:marTop w:val="0"/>
      <w:marBottom w:val="0"/>
      <w:divBdr>
        <w:top w:val="none" w:sz="0" w:space="0" w:color="auto"/>
        <w:left w:val="none" w:sz="0" w:space="0" w:color="auto"/>
        <w:bottom w:val="none" w:sz="0" w:space="0" w:color="auto"/>
        <w:right w:val="none" w:sz="0" w:space="0" w:color="auto"/>
      </w:divBdr>
    </w:div>
    <w:div w:id="489516988">
      <w:bodyDiv w:val="1"/>
      <w:marLeft w:val="0"/>
      <w:marRight w:val="0"/>
      <w:marTop w:val="0"/>
      <w:marBottom w:val="0"/>
      <w:divBdr>
        <w:top w:val="none" w:sz="0" w:space="0" w:color="auto"/>
        <w:left w:val="none" w:sz="0" w:space="0" w:color="auto"/>
        <w:bottom w:val="none" w:sz="0" w:space="0" w:color="auto"/>
        <w:right w:val="none" w:sz="0" w:space="0" w:color="auto"/>
      </w:divBdr>
    </w:div>
    <w:div w:id="507868398">
      <w:bodyDiv w:val="1"/>
      <w:marLeft w:val="0"/>
      <w:marRight w:val="0"/>
      <w:marTop w:val="0"/>
      <w:marBottom w:val="0"/>
      <w:divBdr>
        <w:top w:val="none" w:sz="0" w:space="0" w:color="auto"/>
        <w:left w:val="none" w:sz="0" w:space="0" w:color="auto"/>
        <w:bottom w:val="none" w:sz="0" w:space="0" w:color="auto"/>
        <w:right w:val="none" w:sz="0" w:space="0" w:color="auto"/>
      </w:divBdr>
    </w:div>
    <w:div w:id="511995146">
      <w:bodyDiv w:val="1"/>
      <w:marLeft w:val="0"/>
      <w:marRight w:val="0"/>
      <w:marTop w:val="0"/>
      <w:marBottom w:val="0"/>
      <w:divBdr>
        <w:top w:val="none" w:sz="0" w:space="0" w:color="auto"/>
        <w:left w:val="none" w:sz="0" w:space="0" w:color="auto"/>
        <w:bottom w:val="none" w:sz="0" w:space="0" w:color="auto"/>
        <w:right w:val="none" w:sz="0" w:space="0" w:color="auto"/>
      </w:divBdr>
    </w:div>
    <w:div w:id="517089469">
      <w:bodyDiv w:val="1"/>
      <w:marLeft w:val="0"/>
      <w:marRight w:val="0"/>
      <w:marTop w:val="0"/>
      <w:marBottom w:val="0"/>
      <w:divBdr>
        <w:top w:val="none" w:sz="0" w:space="0" w:color="auto"/>
        <w:left w:val="none" w:sz="0" w:space="0" w:color="auto"/>
        <w:bottom w:val="none" w:sz="0" w:space="0" w:color="auto"/>
        <w:right w:val="none" w:sz="0" w:space="0" w:color="auto"/>
      </w:divBdr>
    </w:div>
    <w:div w:id="519857767">
      <w:bodyDiv w:val="1"/>
      <w:marLeft w:val="0"/>
      <w:marRight w:val="0"/>
      <w:marTop w:val="0"/>
      <w:marBottom w:val="0"/>
      <w:divBdr>
        <w:top w:val="none" w:sz="0" w:space="0" w:color="auto"/>
        <w:left w:val="none" w:sz="0" w:space="0" w:color="auto"/>
        <w:bottom w:val="none" w:sz="0" w:space="0" w:color="auto"/>
        <w:right w:val="none" w:sz="0" w:space="0" w:color="auto"/>
      </w:divBdr>
    </w:div>
    <w:div w:id="531764645">
      <w:bodyDiv w:val="1"/>
      <w:marLeft w:val="0"/>
      <w:marRight w:val="0"/>
      <w:marTop w:val="0"/>
      <w:marBottom w:val="0"/>
      <w:divBdr>
        <w:top w:val="none" w:sz="0" w:space="0" w:color="auto"/>
        <w:left w:val="none" w:sz="0" w:space="0" w:color="auto"/>
        <w:bottom w:val="none" w:sz="0" w:space="0" w:color="auto"/>
        <w:right w:val="none" w:sz="0" w:space="0" w:color="auto"/>
      </w:divBdr>
    </w:div>
    <w:div w:id="538011640">
      <w:bodyDiv w:val="1"/>
      <w:marLeft w:val="0"/>
      <w:marRight w:val="0"/>
      <w:marTop w:val="0"/>
      <w:marBottom w:val="0"/>
      <w:divBdr>
        <w:top w:val="none" w:sz="0" w:space="0" w:color="auto"/>
        <w:left w:val="none" w:sz="0" w:space="0" w:color="auto"/>
        <w:bottom w:val="none" w:sz="0" w:space="0" w:color="auto"/>
        <w:right w:val="none" w:sz="0" w:space="0" w:color="auto"/>
      </w:divBdr>
    </w:div>
    <w:div w:id="554389748">
      <w:bodyDiv w:val="1"/>
      <w:marLeft w:val="0"/>
      <w:marRight w:val="0"/>
      <w:marTop w:val="0"/>
      <w:marBottom w:val="0"/>
      <w:divBdr>
        <w:top w:val="none" w:sz="0" w:space="0" w:color="auto"/>
        <w:left w:val="none" w:sz="0" w:space="0" w:color="auto"/>
        <w:bottom w:val="none" w:sz="0" w:space="0" w:color="auto"/>
        <w:right w:val="none" w:sz="0" w:space="0" w:color="auto"/>
      </w:divBdr>
    </w:div>
    <w:div w:id="569926300">
      <w:bodyDiv w:val="1"/>
      <w:marLeft w:val="0"/>
      <w:marRight w:val="0"/>
      <w:marTop w:val="0"/>
      <w:marBottom w:val="0"/>
      <w:divBdr>
        <w:top w:val="none" w:sz="0" w:space="0" w:color="auto"/>
        <w:left w:val="none" w:sz="0" w:space="0" w:color="auto"/>
        <w:bottom w:val="none" w:sz="0" w:space="0" w:color="auto"/>
        <w:right w:val="none" w:sz="0" w:space="0" w:color="auto"/>
      </w:divBdr>
    </w:div>
    <w:div w:id="570234341">
      <w:bodyDiv w:val="1"/>
      <w:marLeft w:val="0"/>
      <w:marRight w:val="0"/>
      <w:marTop w:val="0"/>
      <w:marBottom w:val="0"/>
      <w:divBdr>
        <w:top w:val="none" w:sz="0" w:space="0" w:color="auto"/>
        <w:left w:val="none" w:sz="0" w:space="0" w:color="auto"/>
        <w:bottom w:val="none" w:sz="0" w:space="0" w:color="auto"/>
        <w:right w:val="none" w:sz="0" w:space="0" w:color="auto"/>
      </w:divBdr>
    </w:div>
    <w:div w:id="622804743">
      <w:bodyDiv w:val="1"/>
      <w:marLeft w:val="0"/>
      <w:marRight w:val="0"/>
      <w:marTop w:val="0"/>
      <w:marBottom w:val="0"/>
      <w:divBdr>
        <w:top w:val="none" w:sz="0" w:space="0" w:color="auto"/>
        <w:left w:val="none" w:sz="0" w:space="0" w:color="auto"/>
        <w:bottom w:val="none" w:sz="0" w:space="0" w:color="auto"/>
        <w:right w:val="none" w:sz="0" w:space="0" w:color="auto"/>
      </w:divBdr>
    </w:div>
    <w:div w:id="635113004">
      <w:bodyDiv w:val="1"/>
      <w:marLeft w:val="0"/>
      <w:marRight w:val="0"/>
      <w:marTop w:val="0"/>
      <w:marBottom w:val="0"/>
      <w:divBdr>
        <w:top w:val="none" w:sz="0" w:space="0" w:color="auto"/>
        <w:left w:val="none" w:sz="0" w:space="0" w:color="auto"/>
        <w:bottom w:val="none" w:sz="0" w:space="0" w:color="auto"/>
        <w:right w:val="none" w:sz="0" w:space="0" w:color="auto"/>
      </w:divBdr>
    </w:div>
    <w:div w:id="662242647">
      <w:bodyDiv w:val="1"/>
      <w:marLeft w:val="0"/>
      <w:marRight w:val="0"/>
      <w:marTop w:val="0"/>
      <w:marBottom w:val="0"/>
      <w:divBdr>
        <w:top w:val="none" w:sz="0" w:space="0" w:color="auto"/>
        <w:left w:val="none" w:sz="0" w:space="0" w:color="auto"/>
        <w:bottom w:val="none" w:sz="0" w:space="0" w:color="auto"/>
        <w:right w:val="none" w:sz="0" w:space="0" w:color="auto"/>
      </w:divBdr>
    </w:div>
    <w:div w:id="672759716">
      <w:bodyDiv w:val="1"/>
      <w:marLeft w:val="0"/>
      <w:marRight w:val="0"/>
      <w:marTop w:val="0"/>
      <w:marBottom w:val="0"/>
      <w:divBdr>
        <w:top w:val="none" w:sz="0" w:space="0" w:color="auto"/>
        <w:left w:val="none" w:sz="0" w:space="0" w:color="auto"/>
        <w:bottom w:val="none" w:sz="0" w:space="0" w:color="auto"/>
        <w:right w:val="none" w:sz="0" w:space="0" w:color="auto"/>
      </w:divBdr>
    </w:div>
    <w:div w:id="690180475">
      <w:bodyDiv w:val="1"/>
      <w:marLeft w:val="0"/>
      <w:marRight w:val="0"/>
      <w:marTop w:val="0"/>
      <w:marBottom w:val="0"/>
      <w:divBdr>
        <w:top w:val="none" w:sz="0" w:space="0" w:color="auto"/>
        <w:left w:val="none" w:sz="0" w:space="0" w:color="auto"/>
        <w:bottom w:val="none" w:sz="0" w:space="0" w:color="auto"/>
        <w:right w:val="none" w:sz="0" w:space="0" w:color="auto"/>
      </w:divBdr>
    </w:div>
    <w:div w:id="693919232">
      <w:bodyDiv w:val="1"/>
      <w:marLeft w:val="0"/>
      <w:marRight w:val="0"/>
      <w:marTop w:val="0"/>
      <w:marBottom w:val="0"/>
      <w:divBdr>
        <w:top w:val="none" w:sz="0" w:space="0" w:color="auto"/>
        <w:left w:val="none" w:sz="0" w:space="0" w:color="auto"/>
        <w:bottom w:val="none" w:sz="0" w:space="0" w:color="auto"/>
        <w:right w:val="none" w:sz="0" w:space="0" w:color="auto"/>
      </w:divBdr>
    </w:div>
    <w:div w:id="707603261">
      <w:bodyDiv w:val="1"/>
      <w:marLeft w:val="0"/>
      <w:marRight w:val="0"/>
      <w:marTop w:val="0"/>
      <w:marBottom w:val="0"/>
      <w:divBdr>
        <w:top w:val="none" w:sz="0" w:space="0" w:color="auto"/>
        <w:left w:val="none" w:sz="0" w:space="0" w:color="auto"/>
        <w:bottom w:val="none" w:sz="0" w:space="0" w:color="auto"/>
        <w:right w:val="none" w:sz="0" w:space="0" w:color="auto"/>
      </w:divBdr>
    </w:div>
    <w:div w:id="719132613">
      <w:bodyDiv w:val="1"/>
      <w:marLeft w:val="0"/>
      <w:marRight w:val="0"/>
      <w:marTop w:val="0"/>
      <w:marBottom w:val="0"/>
      <w:divBdr>
        <w:top w:val="none" w:sz="0" w:space="0" w:color="auto"/>
        <w:left w:val="none" w:sz="0" w:space="0" w:color="auto"/>
        <w:bottom w:val="none" w:sz="0" w:space="0" w:color="auto"/>
        <w:right w:val="none" w:sz="0" w:space="0" w:color="auto"/>
      </w:divBdr>
    </w:div>
    <w:div w:id="732771903">
      <w:bodyDiv w:val="1"/>
      <w:marLeft w:val="0"/>
      <w:marRight w:val="0"/>
      <w:marTop w:val="0"/>
      <w:marBottom w:val="0"/>
      <w:divBdr>
        <w:top w:val="none" w:sz="0" w:space="0" w:color="auto"/>
        <w:left w:val="none" w:sz="0" w:space="0" w:color="auto"/>
        <w:bottom w:val="none" w:sz="0" w:space="0" w:color="auto"/>
        <w:right w:val="none" w:sz="0" w:space="0" w:color="auto"/>
      </w:divBdr>
    </w:div>
    <w:div w:id="739795036">
      <w:bodyDiv w:val="1"/>
      <w:marLeft w:val="0"/>
      <w:marRight w:val="0"/>
      <w:marTop w:val="0"/>
      <w:marBottom w:val="0"/>
      <w:divBdr>
        <w:top w:val="none" w:sz="0" w:space="0" w:color="auto"/>
        <w:left w:val="none" w:sz="0" w:space="0" w:color="auto"/>
        <w:bottom w:val="none" w:sz="0" w:space="0" w:color="auto"/>
        <w:right w:val="none" w:sz="0" w:space="0" w:color="auto"/>
      </w:divBdr>
    </w:div>
    <w:div w:id="739987849">
      <w:bodyDiv w:val="1"/>
      <w:marLeft w:val="0"/>
      <w:marRight w:val="0"/>
      <w:marTop w:val="0"/>
      <w:marBottom w:val="0"/>
      <w:divBdr>
        <w:top w:val="none" w:sz="0" w:space="0" w:color="auto"/>
        <w:left w:val="none" w:sz="0" w:space="0" w:color="auto"/>
        <w:bottom w:val="none" w:sz="0" w:space="0" w:color="auto"/>
        <w:right w:val="none" w:sz="0" w:space="0" w:color="auto"/>
      </w:divBdr>
    </w:div>
    <w:div w:id="742262500">
      <w:bodyDiv w:val="1"/>
      <w:marLeft w:val="0"/>
      <w:marRight w:val="0"/>
      <w:marTop w:val="0"/>
      <w:marBottom w:val="0"/>
      <w:divBdr>
        <w:top w:val="none" w:sz="0" w:space="0" w:color="auto"/>
        <w:left w:val="none" w:sz="0" w:space="0" w:color="auto"/>
        <w:bottom w:val="none" w:sz="0" w:space="0" w:color="auto"/>
        <w:right w:val="none" w:sz="0" w:space="0" w:color="auto"/>
      </w:divBdr>
    </w:div>
    <w:div w:id="773524996">
      <w:bodyDiv w:val="1"/>
      <w:marLeft w:val="0"/>
      <w:marRight w:val="0"/>
      <w:marTop w:val="0"/>
      <w:marBottom w:val="0"/>
      <w:divBdr>
        <w:top w:val="none" w:sz="0" w:space="0" w:color="auto"/>
        <w:left w:val="none" w:sz="0" w:space="0" w:color="auto"/>
        <w:bottom w:val="none" w:sz="0" w:space="0" w:color="auto"/>
        <w:right w:val="none" w:sz="0" w:space="0" w:color="auto"/>
      </w:divBdr>
    </w:div>
    <w:div w:id="794057604">
      <w:bodyDiv w:val="1"/>
      <w:marLeft w:val="0"/>
      <w:marRight w:val="0"/>
      <w:marTop w:val="0"/>
      <w:marBottom w:val="0"/>
      <w:divBdr>
        <w:top w:val="none" w:sz="0" w:space="0" w:color="auto"/>
        <w:left w:val="none" w:sz="0" w:space="0" w:color="auto"/>
        <w:bottom w:val="none" w:sz="0" w:space="0" w:color="auto"/>
        <w:right w:val="none" w:sz="0" w:space="0" w:color="auto"/>
      </w:divBdr>
    </w:div>
    <w:div w:id="802502773">
      <w:bodyDiv w:val="1"/>
      <w:marLeft w:val="0"/>
      <w:marRight w:val="0"/>
      <w:marTop w:val="0"/>
      <w:marBottom w:val="0"/>
      <w:divBdr>
        <w:top w:val="none" w:sz="0" w:space="0" w:color="auto"/>
        <w:left w:val="none" w:sz="0" w:space="0" w:color="auto"/>
        <w:bottom w:val="none" w:sz="0" w:space="0" w:color="auto"/>
        <w:right w:val="none" w:sz="0" w:space="0" w:color="auto"/>
      </w:divBdr>
    </w:div>
    <w:div w:id="809977413">
      <w:bodyDiv w:val="1"/>
      <w:marLeft w:val="0"/>
      <w:marRight w:val="0"/>
      <w:marTop w:val="0"/>
      <w:marBottom w:val="0"/>
      <w:divBdr>
        <w:top w:val="none" w:sz="0" w:space="0" w:color="auto"/>
        <w:left w:val="none" w:sz="0" w:space="0" w:color="auto"/>
        <w:bottom w:val="none" w:sz="0" w:space="0" w:color="auto"/>
        <w:right w:val="none" w:sz="0" w:space="0" w:color="auto"/>
      </w:divBdr>
    </w:div>
    <w:div w:id="852651234">
      <w:bodyDiv w:val="1"/>
      <w:marLeft w:val="0"/>
      <w:marRight w:val="0"/>
      <w:marTop w:val="0"/>
      <w:marBottom w:val="0"/>
      <w:divBdr>
        <w:top w:val="none" w:sz="0" w:space="0" w:color="auto"/>
        <w:left w:val="none" w:sz="0" w:space="0" w:color="auto"/>
        <w:bottom w:val="none" w:sz="0" w:space="0" w:color="auto"/>
        <w:right w:val="none" w:sz="0" w:space="0" w:color="auto"/>
      </w:divBdr>
    </w:div>
    <w:div w:id="862864570">
      <w:bodyDiv w:val="1"/>
      <w:marLeft w:val="0"/>
      <w:marRight w:val="0"/>
      <w:marTop w:val="0"/>
      <w:marBottom w:val="0"/>
      <w:divBdr>
        <w:top w:val="none" w:sz="0" w:space="0" w:color="auto"/>
        <w:left w:val="none" w:sz="0" w:space="0" w:color="auto"/>
        <w:bottom w:val="none" w:sz="0" w:space="0" w:color="auto"/>
        <w:right w:val="none" w:sz="0" w:space="0" w:color="auto"/>
      </w:divBdr>
    </w:div>
    <w:div w:id="870072655">
      <w:bodyDiv w:val="1"/>
      <w:marLeft w:val="0"/>
      <w:marRight w:val="0"/>
      <w:marTop w:val="0"/>
      <w:marBottom w:val="0"/>
      <w:divBdr>
        <w:top w:val="none" w:sz="0" w:space="0" w:color="auto"/>
        <w:left w:val="none" w:sz="0" w:space="0" w:color="auto"/>
        <w:bottom w:val="none" w:sz="0" w:space="0" w:color="auto"/>
        <w:right w:val="none" w:sz="0" w:space="0" w:color="auto"/>
      </w:divBdr>
    </w:div>
    <w:div w:id="870805816">
      <w:bodyDiv w:val="1"/>
      <w:marLeft w:val="0"/>
      <w:marRight w:val="0"/>
      <w:marTop w:val="0"/>
      <w:marBottom w:val="0"/>
      <w:divBdr>
        <w:top w:val="none" w:sz="0" w:space="0" w:color="auto"/>
        <w:left w:val="none" w:sz="0" w:space="0" w:color="auto"/>
        <w:bottom w:val="none" w:sz="0" w:space="0" w:color="auto"/>
        <w:right w:val="none" w:sz="0" w:space="0" w:color="auto"/>
      </w:divBdr>
    </w:div>
    <w:div w:id="875388553">
      <w:bodyDiv w:val="1"/>
      <w:marLeft w:val="0"/>
      <w:marRight w:val="0"/>
      <w:marTop w:val="0"/>
      <w:marBottom w:val="0"/>
      <w:divBdr>
        <w:top w:val="none" w:sz="0" w:space="0" w:color="auto"/>
        <w:left w:val="none" w:sz="0" w:space="0" w:color="auto"/>
        <w:bottom w:val="none" w:sz="0" w:space="0" w:color="auto"/>
        <w:right w:val="none" w:sz="0" w:space="0" w:color="auto"/>
      </w:divBdr>
    </w:div>
    <w:div w:id="892928278">
      <w:bodyDiv w:val="1"/>
      <w:marLeft w:val="0"/>
      <w:marRight w:val="0"/>
      <w:marTop w:val="0"/>
      <w:marBottom w:val="0"/>
      <w:divBdr>
        <w:top w:val="none" w:sz="0" w:space="0" w:color="auto"/>
        <w:left w:val="none" w:sz="0" w:space="0" w:color="auto"/>
        <w:bottom w:val="none" w:sz="0" w:space="0" w:color="auto"/>
        <w:right w:val="none" w:sz="0" w:space="0" w:color="auto"/>
      </w:divBdr>
    </w:div>
    <w:div w:id="906306728">
      <w:bodyDiv w:val="1"/>
      <w:marLeft w:val="0"/>
      <w:marRight w:val="0"/>
      <w:marTop w:val="0"/>
      <w:marBottom w:val="0"/>
      <w:divBdr>
        <w:top w:val="none" w:sz="0" w:space="0" w:color="auto"/>
        <w:left w:val="none" w:sz="0" w:space="0" w:color="auto"/>
        <w:bottom w:val="none" w:sz="0" w:space="0" w:color="auto"/>
        <w:right w:val="none" w:sz="0" w:space="0" w:color="auto"/>
      </w:divBdr>
    </w:div>
    <w:div w:id="927270359">
      <w:bodyDiv w:val="1"/>
      <w:marLeft w:val="0"/>
      <w:marRight w:val="0"/>
      <w:marTop w:val="0"/>
      <w:marBottom w:val="0"/>
      <w:divBdr>
        <w:top w:val="none" w:sz="0" w:space="0" w:color="auto"/>
        <w:left w:val="none" w:sz="0" w:space="0" w:color="auto"/>
        <w:bottom w:val="none" w:sz="0" w:space="0" w:color="auto"/>
        <w:right w:val="none" w:sz="0" w:space="0" w:color="auto"/>
      </w:divBdr>
    </w:div>
    <w:div w:id="934822347">
      <w:bodyDiv w:val="1"/>
      <w:marLeft w:val="0"/>
      <w:marRight w:val="0"/>
      <w:marTop w:val="0"/>
      <w:marBottom w:val="0"/>
      <w:divBdr>
        <w:top w:val="none" w:sz="0" w:space="0" w:color="auto"/>
        <w:left w:val="none" w:sz="0" w:space="0" w:color="auto"/>
        <w:bottom w:val="none" w:sz="0" w:space="0" w:color="auto"/>
        <w:right w:val="none" w:sz="0" w:space="0" w:color="auto"/>
      </w:divBdr>
    </w:div>
    <w:div w:id="935599496">
      <w:bodyDiv w:val="1"/>
      <w:marLeft w:val="0"/>
      <w:marRight w:val="0"/>
      <w:marTop w:val="0"/>
      <w:marBottom w:val="0"/>
      <w:divBdr>
        <w:top w:val="none" w:sz="0" w:space="0" w:color="auto"/>
        <w:left w:val="none" w:sz="0" w:space="0" w:color="auto"/>
        <w:bottom w:val="none" w:sz="0" w:space="0" w:color="auto"/>
        <w:right w:val="none" w:sz="0" w:space="0" w:color="auto"/>
      </w:divBdr>
    </w:div>
    <w:div w:id="938219946">
      <w:bodyDiv w:val="1"/>
      <w:marLeft w:val="0"/>
      <w:marRight w:val="0"/>
      <w:marTop w:val="0"/>
      <w:marBottom w:val="0"/>
      <w:divBdr>
        <w:top w:val="none" w:sz="0" w:space="0" w:color="auto"/>
        <w:left w:val="none" w:sz="0" w:space="0" w:color="auto"/>
        <w:bottom w:val="none" w:sz="0" w:space="0" w:color="auto"/>
        <w:right w:val="none" w:sz="0" w:space="0" w:color="auto"/>
      </w:divBdr>
    </w:div>
    <w:div w:id="949124113">
      <w:bodyDiv w:val="1"/>
      <w:marLeft w:val="0"/>
      <w:marRight w:val="0"/>
      <w:marTop w:val="0"/>
      <w:marBottom w:val="0"/>
      <w:divBdr>
        <w:top w:val="none" w:sz="0" w:space="0" w:color="auto"/>
        <w:left w:val="none" w:sz="0" w:space="0" w:color="auto"/>
        <w:bottom w:val="none" w:sz="0" w:space="0" w:color="auto"/>
        <w:right w:val="none" w:sz="0" w:space="0" w:color="auto"/>
      </w:divBdr>
    </w:div>
    <w:div w:id="954940414">
      <w:bodyDiv w:val="1"/>
      <w:marLeft w:val="0"/>
      <w:marRight w:val="0"/>
      <w:marTop w:val="0"/>
      <w:marBottom w:val="0"/>
      <w:divBdr>
        <w:top w:val="none" w:sz="0" w:space="0" w:color="auto"/>
        <w:left w:val="none" w:sz="0" w:space="0" w:color="auto"/>
        <w:bottom w:val="none" w:sz="0" w:space="0" w:color="auto"/>
        <w:right w:val="none" w:sz="0" w:space="0" w:color="auto"/>
      </w:divBdr>
    </w:div>
    <w:div w:id="957639936">
      <w:bodyDiv w:val="1"/>
      <w:marLeft w:val="0"/>
      <w:marRight w:val="0"/>
      <w:marTop w:val="0"/>
      <w:marBottom w:val="0"/>
      <w:divBdr>
        <w:top w:val="none" w:sz="0" w:space="0" w:color="auto"/>
        <w:left w:val="none" w:sz="0" w:space="0" w:color="auto"/>
        <w:bottom w:val="none" w:sz="0" w:space="0" w:color="auto"/>
        <w:right w:val="none" w:sz="0" w:space="0" w:color="auto"/>
      </w:divBdr>
    </w:div>
    <w:div w:id="964232230">
      <w:bodyDiv w:val="1"/>
      <w:marLeft w:val="0"/>
      <w:marRight w:val="0"/>
      <w:marTop w:val="0"/>
      <w:marBottom w:val="0"/>
      <w:divBdr>
        <w:top w:val="none" w:sz="0" w:space="0" w:color="auto"/>
        <w:left w:val="none" w:sz="0" w:space="0" w:color="auto"/>
        <w:bottom w:val="none" w:sz="0" w:space="0" w:color="auto"/>
        <w:right w:val="none" w:sz="0" w:space="0" w:color="auto"/>
      </w:divBdr>
    </w:div>
    <w:div w:id="972950672">
      <w:bodyDiv w:val="1"/>
      <w:marLeft w:val="0"/>
      <w:marRight w:val="0"/>
      <w:marTop w:val="0"/>
      <w:marBottom w:val="0"/>
      <w:divBdr>
        <w:top w:val="none" w:sz="0" w:space="0" w:color="auto"/>
        <w:left w:val="none" w:sz="0" w:space="0" w:color="auto"/>
        <w:bottom w:val="none" w:sz="0" w:space="0" w:color="auto"/>
        <w:right w:val="none" w:sz="0" w:space="0" w:color="auto"/>
      </w:divBdr>
    </w:div>
    <w:div w:id="976646518">
      <w:bodyDiv w:val="1"/>
      <w:marLeft w:val="0"/>
      <w:marRight w:val="0"/>
      <w:marTop w:val="0"/>
      <w:marBottom w:val="0"/>
      <w:divBdr>
        <w:top w:val="none" w:sz="0" w:space="0" w:color="auto"/>
        <w:left w:val="none" w:sz="0" w:space="0" w:color="auto"/>
        <w:bottom w:val="none" w:sz="0" w:space="0" w:color="auto"/>
        <w:right w:val="none" w:sz="0" w:space="0" w:color="auto"/>
      </w:divBdr>
    </w:div>
    <w:div w:id="978346466">
      <w:bodyDiv w:val="1"/>
      <w:marLeft w:val="0"/>
      <w:marRight w:val="0"/>
      <w:marTop w:val="0"/>
      <w:marBottom w:val="0"/>
      <w:divBdr>
        <w:top w:val="none" w:sz="0" w:space="0" w:color="auto"/>
        <w:left w:val="none" w:sz="0" w:space="0" w:color="auto"/>
        <w:bottom w:val="none" w:sz="0" w:space="0" w:color="auto"/>
        <w:right w:val="none" w:sz="0" w:space="0" w:color="auto"/>
      </w:divBdr>
    </w:div>
    <w:div w:id="993483747">
      <w:bodyDiv w:val="1"/>
      <w:marLeft w:val="0"/>
      <w:marRight w:val="0"/>
      <w:marTop w:val="0"/>
      <w:marBottom w:val="0"/>
      <w:divBdr>
        <w:top w:val="none" w:sz="0" w:space="0" w:color="auto"/>
        <w:left w:val="none" w:sz="0" w:space="0" w:color="auto"/>
        <w:bottom w:val="none" w:sz="0" w:space="0" w:color="auto"/>
        <w:right w:val="none" w:sz="0" w:space="0" w:color="auto"/>
      </w:divBdr>
    </w:div>
    <w:div w:id="996567457">
      <w:bodyDiv w:val="1"/>
      <w:marLeft w:val="0"/>
      <w:marRight w:val="0"/>
      <w:marTop w:val="0"/>
      <w:marBottom w:val="0"/>
      <w:divBdr>
        <w:top w:val="none" w:sz="0" w:space="0" w:color="auto"/>
        <w:left w:val="none" w:sz="0" w:space="0" w:color="auto"/>
        <w:bottom w:val="none" w:sz="0" w:space="0" w:color="auto"/>
        <w:right w:val="none" w:sz="0" w:space="0" w:color="auto"/>
      </w:divBdr>
    </w:div>
    <w:div w:id="1041051209">
      <w:bodyDiv w:val="1"/>
      <w:marLeft w:val="0"/>
      <w:marRight w:val="0"/>
      <w:marTop w:val="0"/>
      <w:marBottom w:val="0"/>
      <w:divBdr>
        <w:top w:val="none" w:sz="0" w:space="0" w:color="auto"/>
        <w:left w:val="none" w:sz="0" w:space="0" w:color="auto"/>
        <w:bottom w:val="none" w:sz="0" w:space="0" w:color="auto"/>
        <w:right w:val="none" w:sz="0" w:space="0" w:color="auto"/>
      </w:divBdr>
    </w:div>
    <w:div w:id="1082220013">
      <w:bodyDiv w:val="1"/>
      <w:marLeft w:val="0"/>
      <w:marRight w:val="0"/>
      <w:marTop w:val="0"/>
      <w:marBottom w:val="0"/>
      <w:divBdr>
        <w:top w:val="none" w:sz="0" w:space="0" w:color="auto"/>
        <w:left w:val="none" w:sz="0" w:space="0" w:color="auto"/>
        <w:bottom w:val="none" w:sz="0" w:space="0" w:color="auto"/>
        <w:right w:val="none" w:sz="0" w:space="0" w:color="auto"/>
      </w:divBdr>
    </w:div>
    <w:div w:id="1088162408">
      <w:bodyDiv w:val="1"/>
      <w:marLeft w:val="0"/>
      <w:marRight w:val="0"/>
      <w:marTop w:val="0"/>
      <w:marBottom w:val="0"/>
      <w:divBdr>
        <w:top w:val="none" w:sz="0" w:space="0" w:color="auto"/>
        <w:left w:val="none" w:sz="0" w:space="0" w:color="auto"/>
        <w:bottom w:val="none" w:sz="0" w:space="0" w:color="auto"/>
        <w:right w:val="none" w:sz="0" w:space="0" w:color="auto"/>
      </w:divBdr>
    </w:div>
    <w:div w:id="1089734131">
      <w:bodyDiv w:val="1"/>
      <w:marLeft w:val="0"/>
      <w:marRight w:val="0"/>
      <w:marTop w:val="0"/>
      <w:marBottom w:val="0"/>
      <w:divBdr>
        <w:top w:val="none" w:sz="0" w:space="0" w:color="auto"/>
        <w:left w:val="none" w:sz="0" w:space="0" w:color="auto"/>
        <w:bottom w:val="none" w:sz="0" w:space="0" w:color="auto"/>
        <w:right w:val="none" w:sz="0" w:space="0" w:color="auto"/>
      </w:divBdr>
    </w:div>
    <w:div w:id="1099637585">
      <w:bodyDiv w:val="1"/>
      <w:marLeft w:val="0"/>
      <w:marRight w:val="0"/>
      <w:marTop w:val="0"/>
      <w:marBottom w:val="0"/>
      <w:divBdr>
        <w:top w:val="none" w:sz="0" w:space="0" w:color="auto"/>
        <w:left w:val="none" w:sz="0" w:space="0" w:color="auto"/>
        <w:bottom w:val="none" w:sz="0" w:space="0" w:color="auto"/>
        <w:right w:val="none" w:sz="0" w:space="0" w:color="auto"/>
      </w:divBdr>
    </w:div>
    <w:div w:id="1102725586">
      <w:bodyDiv w:val="1"/>
      <w:marLeft w:val="0"/>
      <w:marRight w:val="0"/>
      <w:marTop w:val="0"/>
      <w:marBottom w:val="0"/>
      <w:divBdr>
        <w:top w:val="none" w:sz="0" w:space="0" w:color="auto"/>
        <w:left w:val="none" w:sz="0" w:space="0" w:color="auto"/>
        <w:bottom w:val="none" w:sz="0" w:space="0" w:color="auto"/>
        <w:right w:val="none" w:sz="0" w:space="0" w:color="auto"/>
      </w:divBdr>
    </w:div>
    <w:div w:id="1111898351">
      <w:bodyDiv w:val="1"/>
      <w:marLeft w:val="0"/>
      <w:marRight w:val="0"/>
      <w:marTop w:val="0"/>
      <w:marBottom w:val="0"/>
      <w:divBdr>
        <w:top w:val="none" w:sz="0" w:space="0" w:color="auto"/>
        <w:left w:val="none" w:sz="0" w:space="0" w:color="auto"/>
        <w:bottom w:val="none" w:sz="0" w:space="0" w:color="auto"/>
        <w:right w:val="none" w:sz="0" w:space="0" w:color="auto"/>
      </w:divBdr>
    </w:div>
    <w:div w:id="1117867814">
      <w:bodyDiv w:val="1"/>
      <w:marLeft w:val="0"/>
      <w:marRight w:val="0"/>
      <w:marTop w:val="0"/>
      <w:marBottom w:val="0"/>
      <w:divBdr>
        <w:top w:val="none" w:sz="0" w:space="0" w:color="auto"/>
        <w:left w:val="none" w:sz="0" w:space="0" w:color="auto"/>
        <w:bottom w:val="none" w:sz="0" w:space="0" w:color="auto"/>
        <w:right w:val="none" w:sz="0" w:space="0" w:color="auto"/>
      </w:divBdr>
    </w:div>
    <w:div w:id="1122846877">
      <w:bodyDiv w:val="1"/>
      <w:marLeft w:val="0"/>
      <w:marRight w:val="0"/>
      <w:marTop w:val="0"/>
      <w:marBottom w:val="0"/>
      <w:divBdr>
        <w:top w:val="none" w:sz="0" w:space="0" w:color="auto"/>
        <w:left w:val="none" w:sz="0" w:space="0" w:color="auto"/>
        <w:bottom w:val="none" w:sz="0" w:space="0" w:color="auto"/>
        <w:right w:val="none" w:sz="0" w:space="0" w:color="auto"/>
      </w:divBdr>
    </w:div>
    <w:div w:id="1126586421">
      <w:bodyDiv w:val="1"/>
      <w:marLeft w:val="0"/>
      <w:marRight w:val="0"/>
      <w:marTop w:val="0"/>
      <w:marBottom w:val="0"/>
      <w:divBdr>
        <w:top w:val="none" w:sz="0" w:space="0" w:color="auto"/>
        <w:left w:val="none" w:sz="0" w:space="0" w:color="auto"/>
        <w:bottom w:val="none" w:sz="0" w:space="0" w:color="auto"/>
        <w:right w:val="none" w:sz="0" w:space="0" w:color="auto"/>
      </w:divBdr>
    </w:div>
    <w:div w:id="1157500519">
      <w:bodyDiv w:val="1"/>
      <w:marLeft w:val="0"/>
      <w:marRight w:val="0"/>
      <w:marTop w:val="0"/>
      <w:marBottom w:val="0"/>
      <w:divBdr>
        <w:top w:val="none" w:sz="0" w:space="0" w:color="auto"/>
        <w:left w:val="none" w:sz="0" w:space="0" w:color="auto"/>
        <w:bottom w:val="none" w:sz="0" w:space="0" w:color="auto"/>
        <w:right w:val="none" w:sz="0" w:space="0" w:color="auto"/>
      </w:divBdr>
    </w:div>
    <w:div w:id="1164934185">
      <w:bodyDiv w:val="1"/>
      <w:marLeft w:val="0"/>
      <w:marRight w:val="0"/>
      <w:marTop w:val="0"/>
      <w:marBottom w:val="0"/>
      <w:divBdr>
        <w:top w:val="none" w:sz="0" w:space="0" w:color="auto"/>
        <w:left w:val="none" w:sz="0" w:space="0" w:color="auto"/>
        <w:bottom w:val="none" w:sz="0" w:space="0" w:color="auto"/>
        <w:right w:val="none" w:sz="0" w:space="0" w:color="auto"/>
      </w:divBdr>
    </w:div>
    <w:div w:id="1177234953">
      <w:bodyDiv w:val="1"/>
      <w:marLeft w:val="0"/>
      <w:marRight w:val="0"/>
      <w:marTop w:val="0"/>
      <w:marBottom w:val="0"/>
      <w:divBdr>
        <w:top w:val="none" w:sz="0" w:space="0" w:color="auto"/>
        <w:left w:val="none" w:sz="0" w:space="0" w:color="auto"/>
        <w:bottom w:val="none" w:sz="0" w:space="0" w:color="auto"/>
        <w:right w:val="none" w:sz="0" w:space="0" w:color="auto"/>
      </w:divBdr>
    </w:div>
    <w:div w:id="1184394995">
      <w:bodyDiv w:val="1"/>
      <w:marLeft w:val="0"/>
      <w:marRight w:val="0"/>
      <w:marTop w:val="0"/>
      <w:marBottom w:val="0"/>
      <w:divBdr>
        <w:top w:val="none" w:sz="0" w:space="0" w:color="auto"/>
        <w:left w:val="none" w:sz="0" w:space="0" w:color="auto"/>
        <w:bottom w:val="none" w:sz="0" w:space="0" w:color="auto"/>
        <w:right w:val="none" w:sz="0" w:space="0" w:color="auto"/>
      </w:divBdr>
    </w:div>
    <w:div w:id="1198860407">
      <w:bodyDiv w:val="1"/>
      <w:marLeft w:val="0"/>
      <w:marRight w:val="0"/>
      <w:marTop w:val="0"/>
      <w:marBottom w:val="0"/>
      <w:divBdr>
        <w:top w:val="none" w:sz="0" w:space="0" w:color="auto"/>
        <w:left w:val="none" w:sz="0" w:space="0" w:color="auto"/>
        <w:bottom w:val="none" w:sz="0" w:space="0" w:color="auto"/>
        <w:right w:val="none" w:sz="0" w:space="0" w:color="auto"/>
      </w:divBdr>
    </w:div>
    <w:div w:id="1199390200">
      <w:bodyDiv w:val="1"/>
      <w:marLeft w:val="0"/>
      <w:marRight w:val="0"/>
      <w:marTop w:val="0"/>
      <w:marBottom w:val="0"/>
      <w:divBdr>
        <w:top w:val="none" w:sz="0" w:space="0" w:color="auto"/>
        <w:left w:val="none" w:sz="0" w:space="0" w:color="auto"/>
        <w:bottom w:val="none" w:sz="0" w:space="0" w:color="auto"/>
        <w:right w:val="none" w:sz="0" w:space="0" w:color="auto"/>
      </w:divBdr>
    </w:div>
    <w:div w:id="1223562241">
      <w:bodyDiv w:val="1"/>
      <w:marLeft w:val="0"/>
      <w:marRight w:val="0"/>
      <w:marTop w:val="0"/>
      <w:marBottom w:val="0"/>
      <w:divBdr>
        <w:top w:val="none" w:sz="0" w:space="0" w:color="auto"/>
        <w:left w:val="none" w:sz="0" w:space="0" w:color="auto"/>
        <w:bottom w:val="none" w:sz="0" w:space="0" w:color="auto"/>
        <w:right w:val="none" w:sz="0" w:space="0" w:color="auto"/>
      </w:divBdr>
    </w:div>
    <w:div w:id="1227183417">
      <w:bodyDiv w:val="1"/>
      <w:marLeft w:val="0"/>
      <w:marRight w:val="0"/>
      <w:marTop w:val="0"/>
      <w:marBottom w:val="0"/>
      <w:divBdr>
        <w:top w:val="none" w:sz="0" w:space="0" w:color="auto"/>
        <w:left w:val="none" w:sz="0" w:space="0" w:color="auto"/>
        <w:bottom w:val="none" w:sz="0" w:space="0" w:color="auto"/>
        <w:right w:val="none" w:sz="0" w:space="0" w:color="auto"/>
      </w:divBdr>
    </w:div>
    <w:div w:id="1238130122">
      <w:bodyDiv w:val="1"/>
      <w:marLeft w:val="0"/>
      <w:marRight w:val="0"/>
      <w:marTop w:val="0"/>
      <w:marBottom w:val="0"/>
      <w:divBdr>
        <w:top w:val="none" w:sz="0" w:space="0" w:color="auto"/>
        <w:left w:val="none" w:sz="0" w:space="0" w:color="auto"/>
        <w:bottom w:val="none" w:sz="0" w:space="0" w:color="auto"/>
        <w:right w:val="none" w:sz="0" w:space="0" w:color="auto"/>
      </w:divBdr>
    </w:div>
    <w:div w:id="1242642546">
      <w:bodyDiv w:val="1"/>
      <w:marLeft w:val="0"/>
      <w:marRight w:val="0"/>
      <w:marTop w:val="0"/>
      <w:marBottom w:val="0"/>
      <w:divBdr>
        <w:top w:val="none" w:sz="0" w:space="0" w:color="auto"/>
        <w:left w:val="none" w:sz="0" w:space="0" w:color="auto"/>
        <w:bottom w:val="none" w:sz="0" w:space="0" w:color="auto"/>
        <w:right w:val="none" w:sz="0" w:space="0" w:color="auto"/>
      </w:divBdr>
    </w:div>
    <w:div w:id="1250390201">
      <w:bodyDiv w:val="1"/>
      <w:marLeft w:val="0"/>
      <w:marRight w:val="0"/>
      <w:marTop w:val="0"/>
      <w:marBottom w:val="0"/>
      <w:divBdr>
        <w:top w:val="none" w:sz="0" w:space="0" w:color="auto"/>
        <w:left w:val="none" w:sz="0" w:space="0" w:color="auto"/>
        <w:bottom w:val="none" w:sz="0" w:space="0" w:color="auto"/>
        <w:right w:val="none" w:sz="0" w:space="0" w:color="auto"/>
      </w:divBdr>
    </w:div>
    <w:div w:id="1268268797">
      <w:bodyDiv w:val="1"/>
      <w:marLeft w:val="0"/>
      <w:marRight w:val="0"/>
      <w:marTop w:val="0"/>
      <w:marBottom w:val="0"/>
      <w:divBdr>
        <w:top w:val="none" w:sz="0" w:space="0" w:color="auto"/>
        <w:left w:val="none" w:sz="0" w:space="0" w:color="auto"/>
        <w:bottom w:val="none" w:sz="0" w:space="0" w:color="auto"/>
        <w:right w:val="none" w:sz="0" w:space="0" w:color="auto"/>
      </w:divBdr>
    </w:div>
    <w:div w:id="1313363110">
      <w:bodyDiv w:val="1"/>
      <w:marLeft w:val="0"/>
      <w:marRight w:val="0"/>
      <w:marTop w:val="0"/>
      <w:marBottom w:val="0"/>
      <w:divBdr>
        <w:top w:val="none" w:sz="0" w:space="0" w:color="auto"/>
        <w:left w:val="none" w:sz="0" w:space="0" w:color="auto"/>
        <w:bottom w:val="none" w:sz="0" w:space="0" w:color="auto"/>
        <w:right w:val="none" w:sz="0" w:space="0" w:color="auto"/>
      </w:divBdr>
    </w:div>
    <w:div w:id="1317301915">
      <w:bodyDiv w:val="1"/>
      <w:marLeft w:val="0"/>
      <w:marRight w:val="0"/>
      <w:marTop w:val="0"/>
      <w:marBottom w:val="0"/>
      <w:divBdr>
        <w:top w:val="none" w:sz="0" w:space="0" w:color="auto"/>
        <w:left w:val="none" w:sz="0" w:space="0" w:color="auto"/>
        <w:bottom w:val="none" w:sz="0" w:space="0" w:color="auto"/>
        <w:right w:val="none" w:sz="0" w:space="0" w:color="auto"/>
      </w:divBdr>
    </w:div>
    <w:div w:id="1337197752">
      <w:bodyDiv w:val="1"/>
      <w:marLeft w:val="0"/>
      <w:marRight w:val="0"/>
      <w:marTop w:val="0"/>
      <w:marBottom w:val="0"/>
      <w:divBdr>
        <w:top w:val="none" w:sz="0" w:space="0" w:color="auto"/>
        <w:left w:val="none" w:sz="0" w:space="0" w:color="auto"/>
        <w:bottom w:val="none" w:sz="0" w:space="0" w:color="auto"/>
        <w:right w:val="none" w:sz="0" w:space="0" w:color="auto"/>
      </w:divBdr>
    </w:div>
    <w:div w:id="1338733036">
      <w:bodyDiv w:val="1"/>
      <w:marLeft w:val="0"/>
      <w:marRight w:val="0"/>
      <w:marTop w:val="0"/>
      <w:marBottom w:val="0"/>
      <w:divBdr>
        <w:top w:val="none" w:sz="0" w:space="0" w:color="auto"/>
        <w:left w:val="none" w:sz="0" w:space="0" w:color="auto"/>
        <w:bottom w:val="none" w:sz="0" w:space="0" w:color="auto"/>
        <w:right w:val="none" w:sz="0" w:space="0" w:color="auto"/>
      </w:divBdr>
    </w:div>
    <w:div w:id="1361976607">
      <w:bodyDiv w:val="1"/>
      <w:marLeft w:val="0"/>
      <w:marRight w:val="0"/>
      <w:marTop w:val="0"/>
      <w:marBottom w:val="0"/>
      <w:divBdr>
        <w:top w:val="none" w:sz="0" w:space="0" w:color="auto"/>
        <w:left w:val="none" w:sz="0" w:space="0" w:color="auto"/>
        <w:bottom w:val="none" w:sz="0" w:space="0" w:color="auto"/>
        <w:right w:val="none" w:sz="0" w:space="0" w:color="auto"/>
      </w:divBdr>
    </w:div>
    <w:div w:id="1382905088">
      <w:bodyDiv w:val="1"/>
      <w:marLeft w:val="0"/>
      <w:marRight w:val="0"/>
      <w:marTop w:val="0"/>
      <w:marBottom w:val="0"/>
      <w:divBdr>
        <w:top w:val="none" w:sz="0" w:space="0" w:color="auto"/>
        <w:left w:val="none" w:sz="0" w:space="0" w:color="auto"/>
        <w:bottom w:val="none" w:sz="0" w:space="0" w:color="auto"/>
        <w:right w:val="none" w:sz="0" w:space="0" w:color="auto"/>
      </w:divBdr>
    </w:div>
    <w:div w:id="1382941142">
      <w:bodyDiv w:val="1"/>
      <w:marLeft w:val="0"/>
      <w:marRight w:val="0"/>
      <w:marTop w:val="0"/>
      <w:marBottom w:val="0"/>
      <w:divBdr>
        <w:top w:val="none" w:sz="0" w:space="0" w:color="auto"/>
        <w:left w:val="none" w:sz="0" w:space="0" w:color="auto"/>
        <w:bottom w:val="none" w:sz="0" w:space="0" w:color="auto"/>
        <w:right w:val="none" w:sz="0" w:space="0" w:color="auto"/>
      </w:divBdr>
    </w:div>
    <w:div w:id="1463309797">
      <w:bodyDiv w:val="1"/>
      <w:marLeft w:val="0"/>
      <w:marRight w:val="0"/>
      <w:marTop w:val="0"/>
      <w:marBottom w:val="0"/>
      <w:divBdr>
        <w:top w:val="none" w:sz="0" w:space="0" w:color="auto"/>
        <w:left w:val="none" w:sz="0" w:space="0" w:color="auto"/>
        <w:bottom w:val="none" w:sz="0" w:space="0" w:color="auto"/>
        <w:right w:val="none" w:sz="0" w:space="0" w:color="auto"/>
      </w:divBdr>
    </w:div>
    <w:div w:id="1463377398">
      <w:bodyDiv w:val="1"/>
      <w:marLeft w:val="0"/>
      <w:marRight w:val="0"/>
      <w:marTop w:val="0"/>
      <w:marBottom w:val="0"/>
      <w:divBdr>
        <w:top w:val="none" w:sz="0" w:space="0" w:color="auto"/>
        <w:left w:val="none" w:sz="0" w:space="0" w:color="auto"/>
        <w:bottom w:val="none" w:sz="0" w:space="0" w:color="auto"/>
        <w:right w:val="none" w:sz="0" w:space="0" w:color="auto"/>
      </w:divBdr>
    </w:div>
    <w:div w:id="1465199433">
      <w:bodyDiv w:val="1"/>
      <w:marLeft w:val="0"/>
      <w:marRight w:val="0"/>
      <w:marTop w:val="0"/>
      <w:marBottom w:val="0"/>
      <w:divBdr>
        <w:top w:val="none" w:sz="0" w:space="0" w:color="auto"/>
        <w:left w:val="none" w:sz="0" w:space="0" w:color="auto"/>
        <w:bottom w:val="none" w:sz="0" w:space="0" w:color="auto"/>
        <w:right w:val="none" w:sz="0" w:space="0" w:color="auto"/>
      </w:divBdr>
    </w:div>
    <w:div w:id="1466704576">
      <w:bodyDiv w:val="1"/>
      <w:marLeft w:val="0"/>
      <w:marRight w:val="0"/>
      <w:marTop w:val="0"/>
      <w:marBottom w:val="0"/>
      <w:divBdr>
        <w:top w:val="none" w:sz="0" w:space="0" w:color="auto"/>
        <w:left w:val="none" w:sz="0" w:space="0" w:color="auto"/>
        <w:bottom w:val="none" w:sz="0" w:space="0" w:color="auto"/>
        <w:right w:val="none" w:sz="0" w:space="0" w:color="auto"/>
      </w:divBdr>
    </w:div>
    <w:div w:id="1487893240">
      <w:bodyDiv w:val="1"/>
      <w:marLeft w:val="0"/>
      <w:marRight w:val="0"/>
      <w:marTop w:val="0"/>
      <w:marBottom w:val="0"/>
      <w:divBdr>
        <w:top w:val="none" w:sz="0" w:space="0" w:color="auto"/>
        <w:left w:val="none" w:sz="0" w:space="0" w:color="auto"/>
        <w:bottom w:val="none" w:sz="0" w:space="0" w:color="auto"/>
        <w:right w:val="none" w:sz="0" w:space="0" w:color="auto"/>
      </w:divBdr>
    </w:div>
    <w:div w:id="1495804460">
      <w:bodyDiv w:val="1"/>
      <w:marLeft w:val="0"/>
      <w:marRight w:val="0"/>
      <w:marTop w:val="0"/>
      <w:marBottom w:val="0"/>
      <w:divBdr>
        <w:top w:val="none" w:sz="0" w:space="0" w:color="auto"/>
        <w:left w:val="none" w:sz="0" w:space="0" w:color="auto"/>
        <w:bottom w:val="none" w:sz="0" w:space="0" w:color="auto"/>
        <w:right w:val="none" w:sz="0" w:space="0" w:color="auto"/>
      </w:divBdr>
    </w:div>
    <w:div w:id="1505172725">
      <w:bodyDiv w:val="1"/>
      <w:marLeft w:val="0"/>
      <w:marRight w:val="0"/>
      <w:marTop w:val="0"/>
      <w:marBottom w:val="0"/>
      <w:divBdr>
        <w:top w:val="none" w:sz="0" w:space="0" w:color="auto"/>
        <w:left w:val="none" w:sz="0" w:space="0" w:color="auto"/>
        <w:bottom w:val="none" w:sz="0" w:space="0" w:color="auto"/>
        <w:right w:val="none" w:sz="0" w:space="0" w:color="auto"/>
      </w:divBdr>
    </w:div>
    <w:div w:id="1513760748">
      <w:bodyDiv w:val="1"/>
      <w:marLeft w:val="0"/>
      <w:marRight w:val="0"/>
      <w:marTop w:val="0"/>
      <w:marBottom w:val="0"/>
      <w:divBdr>
        <w:top w:val="none" w:sz="0" w:space="0" w:color="auto"/>
        <w:left w:val="none" w:sz="0" w:space="0" w:color="auto"/>
        <w:bottom w:val="none" w:sz="0" w:space="0" w:color="auto"/>
        <w:right w:val="none" w:sz="0" w:space="0" w:color="auto"/>
      </w:divBdr>
    </w:div>
    <w:div w:id="1521310510">
      <w:bodyDiv w:val="1"/>
      <w:marLeft w:val="0"/>
      <w:marRight w:val="0"/>
      <w:marTop w:val="0"/>
      <w:marBottom w:val="0"/>
      <w:divBdr>
        <w:top w:val="none" w:sz="0" w:space="0" w:color="auto"/>
        <w:left w:val="none" w:sz="0" w:space="0" w:color="auto"/>
        <w:bottom w:val="none" w:sz="0" w:space="0" w:color="auto"/>
        <w:right w:val="none" w:sz="0" w:space="0" w:color="auto"/>
      </w:divBdr>
    </w:div>
    <w:div w:id="1527214511">
      <w:bodyDiv w:val="1"/>
      <w:marLeft w:val="0"/>
      <w:marRight w:val="0"/>
      <w:marTop w:val="0"/>
      <w:marBottom w:val="0"/>
      <w:divBdr>
        <w:top w:val="none" w:sz="0" w:space="0" w:color="auto"/>
        <w:left w:val="none" w:sz="0" w:space="0" w:color="auto"/>
        <w:bottom w:val="none" w:sz="0" w:space="0" w:color="auto"/>
        <w:right w:val="none" w:sz="0" w:space="0" w:color="auto"/>
      </w:divBdr>
    </w:div>
    <w:div w:id="1531800374">
      <w:bodyDiv w:val="1"/>
      <w:marLeft w:val="0"/>
      <w:marRight w:val="0"/>
      <w:marTop w:val="0"/>
      <w:marBottom w:val="0"/>
      <w:divBdr>
        <w:top w:val="none" w:sz="0" w:space="0" w:color="auto"/>
        <w:left w:val="none" w:sz="0" w:space="0" w:color="auto"/>
        <w:bottom w:val="none" w:sz="0" w:space="0" w:color="auto"/>
        <w:right w:val="none" w:sz="0" w:space="0" w:color="auto"/>
      </w:divBdr>
    </w:div>
    <w:div w:id="1546605121">
      <w:bodyDiv w:val="1"/>
      <w:marLeft w:val="0"/>
      <w:marRight w:val="0"/>
      <w:marTop w:val="0"/>
      <w:marBottom w:val="0"/>
      <w:divBdr>
        <w:top w:val="none" w:sz="0" w:space="0" w:color="auto"/>
        <w:left w:val="none" w:sz="0" w:space="0" w:color="auto"/>
        <w:bottom w:val="none" w:sz="0" w:space="0" w:color="auto"/>
        <w:right w:val="none" w:sz="0" w:space="0" w:color="auto"/>
      </w:divBdr>
    </w:div>
    <w:div w:id="1553229476">
      <w:bodyDiv w:val="1"/>
      <w:marLeft w:val="0"/>
      <w:marRight w:val="0"/>
      <w:marTop w:val="0"/>
      <w:marBottom w:val="0"/>
      <w:divBdr>
        <w:top w:val="none" w:sz="0" w:space="0" w:color="auto"/>
        <w:left w:val="none" w:sz="0" w:space="0" w:color="auto"/>
        <w:bottom w:val="none" w:sz="0" w:space="0" w:color="auto"/>
        <w:right w:val="none" w:sz="0" w:space="0" w:color="auto"/>
      </w:divBdr>
    </w:div>
    <w:div w:id="1569265143">
      <w:bodyDiv w:val="1"/>
      <w:marLeft w:val="0"/>
      <w:marRight w:val="0"/>
      <w:marTop w:val="0"/>
      <w:marBottom w:val="0"/>
      <w:divBdr>
        <w:top w:val="none" w:sz="0" w:space="0" w:color="auto"/>
        <w:left w:val="none" w:sz="0" w:space="0" w:color="auto"/>
        <w:bottom w:val="none" w:sz="0" w:space="0" w:color="auto"/>
        <w:right w:val="none" w:sz="0" w:space="0" w:color="auto"/>
      </w:divBdr>
    </w:div>
    <w:div w:id="1585913284">
      <w:bodyDiv w:val="1"/>
      <w:marLeft w:val="0"/>
      <w:marRight w:val="0"/>
      <w:marTop w:val="0"/>
      <w:marBottom w:val="0"/>
      <w:divBdr>
        <w:top w:val="none" w:sz="0" w:space="0" w:color="auto"/>
        <w:left w:val="none" w:sz="0" w:space="0" w:color="auto"/>
        <w:bottom w:val="none" w:sz="0" w:space="0" w:color="auto"/>
        <w:right w:val="none" w:sz="0" w:space="0" w:color="auto"/>
      </w:divBdr>
    </w:div>
    <w:div w:id="1591036926">
      <w:bodyDiv w:val="1"/>
      <w:marLeft w:val="0"/>
      <w:marRight w:val="0"/>
      <w:marTop w:val="0"/>
      <w:marBottom w:val="0"/>
      <w:divBdr>
        <w:top w:val="none" w:sz="0" w:space="0" w:color="auto"/>
        <w:left w:val="none" w:sz="0" w:space="0" w:color="auto"/>
        <w:bottom w:val="none" w:sz="0" w:space="0" w:color="auto"/>
        <w:right w:val="none" w:sz="0" w:space="0" w:color="auto"/>
      </w:divBdr>
    </w:div>
    <w:div w:id="1609923312">
      <w:bodyDiv w:val="1"/>
      <w:marLeft w:val="0"/>
      <w:marRight w:val="0"/>
      <w:marTop w:val="0"/>
      <w:marBottom w:val="0"/>
      <w:divBdr>
        <w:top w:val="none" w:sz="0" w:space="0" w:color="auto"/>
        <w:left w:val="none" w:sz="0" w:space="0" w:color="auto"/>
        <w:bottom w:val="none" w:sz="0" w:space="0" w:color="auto"/>
        <w:right w:val="none" w:sz="0" w:space="0" w:color="auto"/>
      </w:divBdr>
    </w:div>
    <w:div w:id="1642810451">
      <w:bodyDiv w:val="1"/>
      <w:marLeft w:val="0"/>
      <w:marRight w:val="0"/>
      <w:marTop w:val="0"/>
      <w:marBottom w:val="0"/>
      <w:divBdr>
        <w:top w:val="none" w:sz="0" w:space="0" w:color="auto"/>
        <w:left w:val="none" w:sz="0" w:space="0" w:color="auto"/>
        <w:bottom w:val="none" w:sz="0" w:space="0" w:color="auto"/>
        <w:right w:val="none" w:sz="0" w:space="0" w:color="auto"/>
      </w:divBdr>
    </w:div>
    <w:div w:id="1644191629">
      <w:bodyDiv w:val="1"/>
      <w:marLeft w:val="0"/>
      <w:marRight w:val="0"/>
      <w:marTop w:val="0"/>
      <w:marBottom w:val="0"/>
      <w:divBdr>
        <w:top w:val="none" w:sz="0" w:space="0" w:color="auto"/>
        <w:left w:val="none" w:sz="0" w:space="0" w:color="auto"/>
        <w:bottom w:val="none" w:sz="0" w:space="0" w:color="auto"/>
        <w:right w:val="none" w:sz="0" w:space="0" w:color="auto"/>
      </w:divBdr>
    </w:div>
    <w:div w:id="1703895261">
      <w:bodyDiv w:val="1"/>
      <w:marLeft w:val="0"/>
      <w:marRight w:val="0"/>
      <w:marTop w:val="0"/>
      <w:marBottom w:val="0"/>
      <w:divBdr>
        <w:top w:val="none" w:sz="0" w:space="0" w:color="auto"/>
        <w:left w:val="none" w:sz="0" w:space="0" w:color="auto"/>
        <w:bottom w:val="none" w:sz="0" w:space="0" w:color="auto"/>
        <w:right w:val="none" w:sz="0" w:space="0" w:color="auto"/>
      </w:divBdr>
    </w:div>
    <w:div w:id="1709987494">
      <w:bodyDiv w:val="1"/>
      <w:marLeft w:val="0"/>
      <w:marRight w:val="0"/>
      <w:marTop w:val="0"/>
      <w:marBottom w:val="0"/>
      <w:divBdr>
        <w:top w:val="none" w:sz="0" w:space="0" w:color="auto"/>
        <w:left w:val="none" w:sz="0" w:space="0" w:color="auto"/>
        <w:bottom w:val="none" w:sz="0" w:space="0" w:color="auto"/>
        <w:right w:val="none" w:sz="0" w:space="0" w:color="auto"/>
      </w:divBdr>
    </w:div>
    <w:div w:id="1724863569">
      <w:bodyDiv w:val="1"/>
      <w:marLeft w:val="0"/>
      <w:marRight w:val="0"/>
      <w:marTop w:val="0"/>
      <w:marBottom w:val="0"/>
      <w:divBdr>
        <w:top w:val="none" w:sz="0" w:space="0" w:color="auto"/>
        <w:left w:val="none" w:sz="0" w:space="0" w:color="auto"/>
        <w:bottom w:val="none" w:sz="0" w:space="0" w:color="auto"/>
        <w:right w:val="none" w:sz="0" w:space="0" w:color="auto"/>
      </w:divBdr>
    </w:div>
    <w:div w:id="1734235208">
      <w:bodyDiv w:val="1"/>
      <w:marLeft w:val="0"/>
      <w:marRight w:val="0"/>
      <w:marTop w:val="0"/>
      <w:marBottom w:val="0"/>
      <w:divBdr>
        <w:top w:val="none" w:sz="0" w:space="0" w:color="auto"/>
        <w:left w:val="none" w:sz="0" w:space="0" w:color="auto"/>
        <w:bottom w:val="none" w:sz="0" w:space="0" w:color="auto"/>
        <w:right w:val="none" w:sz="0" w:space="0" w:color="auto"/>
      </w:divBdr>
    </w:div>
    <w:div w:id="1737045072">
      <w:bodyDiv w:val="1"/>
      <w:marLeft w:val="0"/>
      <w:marRight w:val="0"/>
      <w:marTop w:val="0"/>
      <w:marBottom w:val="0"/>
      <w:divBdr>
        <w:top w:val="none" w:sz="0" w:space="0" w:color="auto"/>
        <w:left w:val="none" w:sz="0" w:space="0" w:color="auto"/>
        <w:bottom w:val="none" w:sz="0" w:space="0" w:color="auto"/>
        <w:right w:val="none" w:sz="0" w:space="0" w:color="auto"/>
      </w:divBdr>
    </w:div>
    <w:div w:id="1747529329">
      <w:bodyDiv w:val="1"/>
      <w:marLeft w:val="0"/>
      <w:marRight w:val="0"/>
      <w:marTop w:val="0"/>
      <w:marBottom w:val="0"/>
      <w:divBdr>
        <w:top w:val="none" w:sz="0" w:space="0" w:color="auto"/>
        <w:left w:val="none" w:sz="0" w:space="0" w:color="auto"/>
        <w:bottom w:val="none" w:sz="0" w:space="0" w:color="auto"/>
        <w:right w:val="none" w:sz="0" w:space="0" w:color="auto"/>
      </w:divBdr>
    </w:div>
    <w:div w:id="1752196231">
      <w:bodyDiv w:val="1"/>
      <w:marLeft w:val="0"/>
      <w:marRight w:val="0"/>
      <w:marTop w:val="0"/>
      <w:marBottom w:val="0"/>
      <w:divBdr>
        <w:top w:val="none" w:sz="0" w:space="0" w:color="auto"/>
        <w:left w:val="none" w:sz="0" w:space="0" w:color="auto"/>
        <w:bottom w:val="none" w:sz="0" w:space="0" w:color="auto"/>
        <w:right w:val="none" w:sz="0" w:space="0" w:color="auto"/>
      </w:divBdr>
    </w:div>
    <w:div w:id="1753618534">
      <w:bodyDiv w:val="1"/>
      <w:marLeft w:val="0"/>
      <w:marRight w:val="0"/>
      <w:marTop w:val="0"/>
      <w:marBottom w:val="0"/>
      <w:divBdr>
        <w:top w:val="none" w:sz="0" w:space="0" w:color="auto"/>
        <w:left w:val="none" w:sz="0" w:space="0" w:color="auto"/>
        <w:bottom w:val="none" w:sz="0" w:space="0" w:color="auto"/>
        <w:right w:val="none" w:sz="0" w:space="0" w:color="auto"/>
      </w:divBdr>
    </w:div>
    <w:div w:id="1753627566">
      <w:bodyDiv w:val="1"/>
      <w:marLeft w:val="0"/>
      <w:marRight w:val="0"/>
      <w:marTop w:val="0"/>
      <w:marBottom w:val="0"/>
      <w:divBdr>
        <w:top w:val="none" w:sz="0" w:space="0" w:color="auto"/>
        <w:left w:val="none" w:sz="0" w:space="0" w:color="auto"/>
        <w:bottom w:val="none" w:sz="0" w:space="0" w:color="auto"/>
        <w:right w:val="none" w:sz="0" w:space="0" w:color="auto"/>
      </w:divBdr>
    </w:div>
    <w:div w:id="1757557053">
      <w:bodyDiv w:val="1"/>
      <w:marLeft w:val="0"/>
      <w:marRight w:val="0"/>
      <w:marTop w:val="0"/>
      <w:marBottom w:val="0"/>
      <w:divBdr>
        <w:top w:val="none" w:sz="0" w:space="0" w:color="auto"/>
        <w:left w:val="none" w:sz="0" w:space="0" w:color="auto"/>
        <w:bottom w:val="none" w:sz="0" w:space="0" w:color="auto"/>
        <w:right w:val="none" w:sz="0" w:space="0" w:color="auto"/>
      </w:divBdr>
    </w:div>
    <w:div w:id="1760904942">
      <w:bodyDiv w:val="1"/>
      <w:marLeft w:val="0"/>
      <w:marRight w:val="0"/>
      <w:marTop w:val="0"/>
      <w:marBottom w:val="0"/>
      <w:divBdr>
        <w:top w:val="none" w:sz="0" w:space="0" w:color="auto"/>
        <w:left w:val="none" w:sz="0" w:space="0" w:color="auto"/>
        <w:bottom w:val="none" w:sz="0" w:space="0" w:color="auto"/>
        <w:right w:val="none" w:sz="0" w:space="0" w:color="auto"/>
      </w:divBdr>
    </w:div>
    <w:div w:id="1765883069">
      <w:bodyDiv w:val="1"/>
      <w:marLeft w:val="0"/>
      <w:marRight w:val="0"/>
      <w:marTop w:val="0"/>
      <w:marBottom w:val="0"/>
      <w:divBdr>
        <w:top w:val="none" w:sz="0" w:space="0" w:color="auto"/>
        <w:left w:val="none" w:sz="0" w:space="0" w:color="auto"/>
        <w:bottom w:val="none" w:sz="0" w:space="0" w:color="auto"/>
        <w:right w:val="none" w:sz="0" w:space="0" w:color="auto"/>
      </w:divBdr>
    </w:div>
    <w:div w:id="1781753371">
      <w:bodyDiv w:val="1"/>
      <w:marLeft w:val="0"/>
      <w:marRight w:val="0"/>
      <w:marTop w:val="0"/>
      <w:marBottom w:val="0"/>
      <w:divBdr>
        <w:top w:val="none" w:sz="0" w:space="0" w:color="auto"/>
        <w:left w:val="none" w:sz="0" w:space="0" w:color="auto"/>
        <w:bottom w:val="none" w:sz="0" w:space="0" w:color="auto"/>
        <w:right w:val="none" w:sz="0" w:space="0" w:color="auto"/>
      </w:divBdr>
    </w:div>
    <w:div w:id="1781991762">
      <w:bodyDiv w:val="1"/>
      <w:marLeft w:val="0"/>
      <w:marRight w:val="0"/>
      <w:marTop w:val="0"/>
      <w:marBottom w:val="0"/>
      <w:divBdr>
        <w:top w:val="none" w:sz="0" w:space="0" w:color="auto"/>
        <w:left w:val="none" w:sz="0" w:space="0" w:color="auto"/>
        <w:bottom w:val="none" w:sz="0" w:space="0" w:color="auto"/>
        <w:right w:val="none" w:sz="0" w:space="0" w:color="auto"/>
      </w:divBdr>
    </w:div>
    <w:div w:id="1782842960">
      <w:bodyDiv w:val="1"/>
      <w:marLeft w:val="0"/>
      <w:marRight w:val="0"/>
      <w:marTop w:val="0"/>
      <w:marBottom w:val="0"/>
      <w:divBdr>
        <w:top w:val="none" w:sz="0" w:space="0" w:color="auto"/>
        <w:left w:val="none" w:sz="0" w:space="0" w:color="auto"/>
        <w:bottom w:val="none" w:sz="0" w:space="0" w:color="auto"/>
        <w:right w:val="none" w:sz="0" w:space="0" w:color="auto"/>
      </w:divBdr>
    </w:div>
    <w:div w:id="1787386003">
      <w:bodyDiv w:val="1"/>
      <w:marLeft w:val="0"/>
      <w:marRight w:val="0"/>
      <w:marTop w:val="0"/>
      <w:marBottom w:val="0"/>
      <w:divBdr>
        <w:top w:val="none" w:sz="0" w:space="0" w:color="auto"/>
        <w:left w:val="none" w:sz="0" w:space="0" w:color="auto"/>
        <w:bottom w:val="none" w:sz="0" w:space="0" w:color="auto"/>
        <w:right w:val="none" w:sz="0" w:space="0" w:color="auto"/>
      </w:divBdr>
    </w:div>
    <w:div w:id="1790318021">
      <w:bodyDiv w:val="1"/>
      <w:marLeft w:val="0"/>
      <w:marRight w:val="0"/>
      <w:marTop w:val="0"/>
      <w:marBottom w:val="0"/>
      <w:divBdr>
        <w:top w:val="none" w:sz="0" w:space="0" w:color="auto"/>
        <w:left w:val="none" w:sz="0" w:space="0" w:color="auto"/>
        <w:bottom w:val="none" w:sz="0" w:space="0" w:color="auto"/>
        <w:right w:val="none" w:sz="0" w:space="0" w:color="auto"/>
      </w:divBdr>
    </w:div>
    <w:div w:id="1791823888">
      <w:bodyDiv w:val="1"/>
      <w:marLeft w:val="0"/>
      <w:marRight w:val="0"/>
      <w:marTop w:val="0"/>
      <w:marBottom w:val="0"/>
      <w:divBdr>
        <w:top w:val="none" w:sz="0" w:space="0" w:color="auto"/>
        <w:left w:val="none" w:sz="0" w:space="0" w:color="auto"/>
        <w:bottom w:val="none" w:sz="0" w:space="0" w:color="auto"/>
        <w:right w:val="none" w:sz="0" w:space="0" w:color="auto"/>
      </w:divBdr>
    </w:div>
    <w:div w:id="1800102893">
      <w:bodyDiv w:val="1"/>
      <w:marLeft w:val="0"/>
      <w:marRight w:val="0"/>
      <w:marTop w:val="0"/>
      <w:marBottom w:val="0"/>
      <w:divBdr>
        <w:top w:val="none" w:sz="0" w:space="0" w:color="auto"/>
        <w:left w:val="none" w:sz="0" w:space="0" w:color="auto"/>
        <w:bottom w:val="none" w:sz="0" w:space="0" w:color="auto"/>
        <w:right w:val="none" w:sz="0" w:space="0" w:color="auto"/>
      </w:divBdr>
    </w:div>
    <w:div w:id="1800999599">
      <w:bodyDiv w:val="1"/>
      <w:marLeft w:val="0"/>
      <w:marRight w:val="0"/>
      <w:marTop w:val="0"/>
      <w:marBottom w:val="0"/>
      <w:divBdr>
        <w:top w:val="none" w:sz="0" w:space="0" w:color="auto"/>
        <w:left w:val="none" w:sz="0" w:space="0" w:color="auto"/>
        <w:bottom w:val="none" w:sz="0" w:space="0" w:color="auto"/>
        <w:right w:val="none" w:sz="0" w:space="0" w:color="auto"/>
      </w:divBdr>
    </w:div>
    <w:div w:id="1849327163">
      <w:bodyDiv w:val="1"/>
      <w:marLeft w:val="0"/>
      <w:marRight w:val="0"/>
      <w:marTop w:val="0"/>
      <w:marBottom w:val="0"/>
      <w:divBdr>
        <w:top w:val="none" w:sz="0" w:space="0" w:color="auto"/>
        <w:left w:val="none" w:sz="0" w:space="0" w:color="auto"/>
        <w:bottom w:val="none" w:sz="0" w:space="0" w:color="auto"/>
        <w:right w:val="none" w:sz="0" w:space="0" w:color="auto"/>
      </w:divBdr>
    </w:div>
    <w:div w:id="1875271448">
      <w:bodyDiv w:val="1"/>
      <w:marLeft w:val="0"/>
      <w:marRight w:val="0"/>
      <w:marTop w:val="0"/>
      <w:marBottom w:val="0"/>
      <w:divBdr>
        <w:top w:val="none" w:sz="0" w:space="0" w:color="auto"/>
        <w:left w:val="none" w:sz="0" w:space="0" w:color="auto"/>
        <w:bottom w:val="none" w:sz="0" w:space="0" w:color="auto"/>
        <w:right w:val="none" w:sz="0" w:space="0" w:color="auto"/>
      </w:divBdr>
    </w:div>
    <w:div w:id="1892378910">
      <w:bodyDiv w:val="1"/>
      <w:marLeft w:val="0"/>
      <w:marRight w:val="0"/>
      <w:marTop w:val="0"/>
      <w:marBottom w:val="0"/>
      <w:divBdr>
        <w:top w:val="none" w:sz="0" w:space="0" w:color="auto"/>
        <w:left w:val="none" w:sz="0" w:space="0" w:color="auto"/>
        <w:bottom w:val="none" w:sz="0" w:space="0" w:color="auto"/>
        <w:right w:val="none" w:sz="0" w:space="0" w:color="auto"/>
      </w:divBdr>
    </w:div>
    <w:div w:id="1904485384">
      <w:bodyDiv w:val="1"/>
      <w:marLeft w:val="0"/>
      <w:marRight w:val="0"/>
      <w:marTop w:val="0"/>
      <w:marBottom w:val="0"/>
      <w:divBdr>
        <w:top w:val="none" w:sz="0" w:space="0" w:color="auto"/>
        <w:left w:val="none" w:sz="0" w:space="0" w:color="auto"/>
        <w:bottom w:val="none" w:sz="0" w:space="0" w:color="auto"/>
        <w:right w:val="none" w:sz="0" w:space="0" w:color="auto"/>
      </w:divBdr>
    </w:div>
    <w:div w:id="1920212005">
      <w:bodyDiv w:val="1"/>
      <w:marLeft w:val="0"/>
      <w:marRight w:val="0"/>
      <w:marTop w:val="0"/>
      <w:marBottom w:val="0"/>
      <w:divBdr>
        <w:top w:val="none" w:sz="0" w:space="0" w:color="auto"/>
        <w:left w:val="none" w:sz="0" w:space="0" w:color="auto"/>
        <w:bottom w:val="none" w:sz="0" w:space="0" w:color="auto"/>
        <w:right w:val="none" w:sz="0" w:space="0" w:color="auto"/>
      </w:divBdr>
    </w:div>
    <w:div w:id="1920363808">
      <w:bodyDiv w:val="1"/>
      <w:marLeft w:val="0"/>
      <w:marRight w:val="0"/>
      <w:marTop w:val="0"/>
      <w:marBottom w:val="0"/>
      <w:divBdr>
        <w:top w:val="none" w:sz="0" w:space="0" w:color="auto"/>
        <w:left w:val="none" w:sz="0" w:space="0" w:color="auto"/>
        <w:bottom w:val="none" w:sz="0" w:space="0" w:color="auto"/>
        <w:right w:val="none" w:sz="0" w:space="0" w:color="auto"/>
      </w:divBdr>
    </w:div>
    <w:div w:id="1952009625">
      <w:bodyDiv w:val="1"/>
      <w:marLeft w:val="0"/>
      <w:marRight w:val="0"/>
      <w:marTop w:val="0"/>
      <w:marBottom w:val="0"/>
      <w:divBdr>
        <w:top w:val="none" w:sz="0" w:space="0" w:color="auto"/>
        <w:left w:val="none" w:sz="0" w:space="0" w:color="auto"/>
        <w:bottom w:val="none" w:sz="0" w:space="0" w:color="auto"/>
        <w:right w:val="none" w:sz="0" w:space="0" w:color="auto"/>
      </w:divBdr>
    </w:div>
    <w:div w:id="1956911783">
      <w:bodyDiv w:val="1"/>
      <w:marLeft w:val="0"/>
      <w:marRight w:val="0"/>
      <w:marTop w:val="0"/>
      <w:marBottom w:val="0"/>
      <w:divBdr>
        <w:top w:val="none" w:sz="0" w:space="0" w:color="auto"/>
        <w:left w:val="none" w:sz="0" w:space="0" w:color="auto"/>
        <w:bottom w:val="none" w:sz="0" w:space="0" w:color="auto"/>
        <w:right w:val="none" w:sz="0" w:space="0" w:color="auto"/>
      </w:divBdr>
    </w:div>
    <w:div w:id="1960062252">
      <w:bodyDiv w:val="1"/>
      <w:marLeft w:val="0"/>
      <w:marRight w:val="0"/>
      <w:marTop w:val="0"/>
      <w:marBottom w:val="0"/>
      <w:divBdr>
        <w:top w:val="none" w:sz="0" w:space="0" w:color="auto"/>
        <w:left w:val="none" w:sz="0" w:space="0" w:color="auto"/>
        <w:bottom w:val="none" w:sz="0" w:space="0" w:color="auto"/>
        <w:right w:val="none" w:sz="0" w:space="0" w:color="auto"/>
      </w:divBdr>
    </w:div>
    <w:div w:id="1963268275">
      <w:bodyDiv w:val="1"/>
      <w:marLeft w:val="0"/>
      <w:marRight w:val="0"/>
      <w:marTop w:val="0"/>
      <w:marBottom w:val="0"/>
      <w:divBdr>
        <w:top w:val="none" w:sz="0" w:space="0" w:color="auto"/>
        <w:left w:val="none" w:sz="0" w:space="0" w:color="auto"/>
        <w:bottom w:val="none" w:sz="0" w:space="0" w:color="auto"/>
        <w:right w:val="none" w:sz="0" w:space="0" w:color="auto"/>
      </w:divBdr>
    </w:div>
    <w:div w:id="1974943128">
      <w:bodyDiv w:val="1"/>
      <w:marLeft w:val="0"/>
      <w:marRight w:val="0"/>
      <w:marTop w:val="0"/>
      <w:marBottom w:val="0"/>
      <w:divBdr>
        <w:top w:val="none" w:sz="0" w:space="0" w:color="auto"/>
        <w:left w:val="none" w:sz="0" w:space="0" w:color="auto"/>
        <w:bottom w:val="none" w:sz="0" w:space="0" w:color="auto"/>
        <w:right w:val="none" w:sz="0" w:space="0" w:color="auto"/>
      </w:divBdr>
    </w:div>
    <w:div w:id="1981883486">
      <w:bodyDiv w:val="1"/>
      <w:marLeft w:val="0"/>
      <w:marRight w:val="0"/>
      <w:marTop w:val="0"/>
      <w:marBottom w:val="0"/>
      <w:divBdr>
        <w:top w:val="none" w:sz="0" w:space="0" w:color="auto"/>
        <w:left w:val="none" w:sz="0" w:space="0" w:color="auto"/>
        <w:bottom w:val="none" w:sz="0" w:space="0" w:color="auto"/>
        <w:right w:val="none" w:sz="0" w:space="0" w:color="auto"/>
      </w:divBdr>
    </w:div>
    <w:div w:id="2024043237">
      <w:bodyDiv w:val="1"/>
      <w:marLeft w:val="0"/>
      <w:marRight w:val="0"/>
      <w:marTop w:val="0"/>
      <w:marBottom w:val="0"/>
      <w:divBdr>
        <w:top w:val="none" w:sz="0" w:space="0" w:color="auto"/>
        <w:left w:val="none" w:sz="0" w:space="0" w:color="auto"/>
        <w:bottom w:val="none" w:sz="0" w:space="0" w:color="auto"/>
        <w:right w:val="none" w:sz="0" w:space="0" w:color="auto"/>
      </w:divBdr>
    </w:div>
    <w:div w:id="2028752829">
      <w:bodyDiv w:val="1"/>
      <w:marLeft w:val="0"/>
      <w:marRight w:val="0"/>
      <w:marTop w:val="0"/>
      <w:marBottom w:val="0"/>
      <w:divBdr>
        <w:top w:val="none" w:sz="0" w:space="0" w:color="auto"/>
        <w:left w:val="none" w:sz="0" w:space="0" w:color="auto"/>
        <w:bottom w:val="none" w:sz="0" w:space="0" w:color="auto"/>
        <w:right w:val="none" w:sz="0" w:space="0" w:color="auto"/>
      </w:divBdr>
    </w:div>
    <w:div w:id="2055276673">
      <w:bodyDiv w:val="1"/>
      <w:marLeft w:val="0"/>
      <w:marRight w:val="0"/>
      <w:marTop w:val="0"/>
      <w:marBottom w:val="0"/>
      <w:divBdr>
        <w:top w:val="none" w:sz="0" w:space="0" w:color="auto"/>
        <w:left w:val="none" w:sz="0" w:space="0" w:color="auto"/>
        <w:bottom w:val="none" w:sz="0" w:space="0" w:color="auto"/>
        <w:right w:val="none" w:sz="0" w:space="0" w:color="auto"/>
      </w:divBdr>
    </w:div>
    <w:div w:id="2058162257">
      <w:bodyDiv w:val="1"/>
      <w:marLeft w:val="0"/>
      <w:marRight w:val="0"/>
      <w:marTop w:val="0"/>
      <w:marBottom w:val="0"/>
      <w:divBdr>
        <w:top w:val="none" w:sz="0" w:space="0" w:color="auto"/>
        <w:left w:val="none" w:sz="0" w:space="0" w:color="auto"/>
        <w:bottom w:val="none" w:sz="0" w:space="0" w:color="auto"/>
        <w:right w:val="none" w:sz="0" w:space="0" w:color="auto"/>
      </w:divBdr>
    </w:div>
    <w:div w:id="2060470632">
      <w:bodyDiv w:val="1"/>
      <w:marLeft w:val="0"/>
      <w:marRight w:val="0"/>
      <w:marTop w:val="0"/>
      <w:marBottom w:val="0"/>
      <w:divBdr>
        <w:top w:val="none" w:sz="0" w:space="0" w:color="auto"/>
        <w:left w:val="none" w:sz="0" w:space="0" w:color="auto"/>
        <w:bottom w:val="none" w:sz="0" w:space="0" w:color="auto"/>
        <w:right w:val="none" w:sz="0" w:space="0" w:color="auto"/>
      </w:divBdr>
    </w:div>
    <w:div w:id="2072145045">
      <w:bodyDiv w:val="1"/>
      <w:marLeft w:val="0"/>
      <w:marRight w:val="0"/>
      <w:marTop w:val="0"/>
      <w:marBottom w:val="0"/>
      <w:divBdr>
        <w:top w:val="none" w:sz="0" w:space="0" w:color="auto"/>
        <w:left w:val="none" w:sz="0" w:space="0" w:color="auto"/>
        <w:bottom w:val="none" w:sz="0" w:space="0" w:color="auto"/>
        <w:right w:val="none" w:sz="0" w:space="0" w:color="auto"/>
      </w:divBdr>
    </w:div>
    <w:div w:id="2076202469">
      <w:bodyDiv w:val="1"/>
      <w:marLeft w:val="0"/>
      <w:marRight w:val="0"/>
      <w:marTop w:val="0"/>
      <w:marBottom w:val="0"/>
      <w:divBdr>
        <w:top w:val="none" w:sz="0" w:space="0" w:color="auto"/>
        <w:left w:val="none" w:sz="0" w:space="0" w:color="auto"/>
        <w:bottom w:val="none" w:sz="0" w:space="0" w:color="auto"/>
        <w:right w:val="none" w:sz="0" w:space="0" w:color="auto"/>
      </w:divBdr>
    </w:div>
    <w:div w:id="2102334251">
      <w:bodyDiv w:val="1"/>
      <w:marLeft w:val="0"/>
      <w:marRight w:val="0"/>
      <w:marTop w:val="0"/>
      <w:marBottom w:val="0"/>
      <w:divBdr>
        <w:top w:val="none" w:sz="0" w:space="0" w:color="auto"/>
        <w:left w:val="none" w:sz="0" w:space="0" w:color="auto"/>
        <w:bottom w:val="none" w:sz="0" w:space="0" w:color="auto"/>
        <w:right w:val="none" w:sz="0" w:space="0" w:color="auto"/>
      </w:divBdr>
    </w:div>
    <w:div w:id="2117367518">
      <w:bodyDiv w:val="1"/>
      <w:marLeft w:val="0"/>
      <w:marRight w:val="0"/>
      <w:marTop w:val="0"/>
      <w:marBottom w:val="0"/>
      <w:divBdr>
        <w:top w:val="none" w:sz="0" w:space="0" w:color="auto"/>
        <w:left w:val="none" w:sz="0" w:space="0" w:color="auto"/>
        <w:bottom w:val="none" w:sz="0" w:space="0" w:color="auto"/>
        <w:right w:val="none" w:sz="0" w:space="0" w:color="auto"/>
      </w:divBdr>
    </w:div>
    <w:div w:id="21292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08.wmf"/><Relationship Id="rId21" Type="http://schemas.openxmlformats.org/officeDocument/2006/relationships/image" Target="media/image15.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image" Target="media/image80.wmf"/><Relationship Id="rId112" Type="http://schemas.openxmlformats.org/officeDocument/2006/relationships/image" Target="media/image103.wmf"/><Relationship Id="rId16" Type="http://schemas.openxmlformats.org/officeDocument/2006/relationships/image" Target="media/image10.wmf"/><Relationship Id="rId107" Type="http://schemas.openxmlformats.org/officeDocument/2006/relationships/image" Target="media/image98.wmf"/><Relationship Id="rId11" Type="http://schemas.openxmlformats.org/officeDocument/2006/relationships/image" Target="media/image5.png"/><Relationship Id="rId32" Type="http://schemas.openxmlformats.org/officeDocument/2006/relationships/image" Target="media/image26.wmf"/><Relationship Id="rId37" Type="http://schemas.openxmlformats.org/officeDocument/2006/relationships/header" Target="header2.xml"/><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4.png"/><Relationship Id="rId128" Type="http://schemas.openxmlformats.org/officeDocument/2006/relationships/image" Target="media/image119.wmf"/><Relationship Id="rId5" Type="http://schemas.openxmlformats.org/officeDocument/2006/relationships/footnotes" Target="footnotes.xml"/><Relationship Id="rId90" Type="http://schemas.openxmlformats.org/officeDocument/2006/relationships/image" Target="media/image81.wmf"/><Relationship Id="rId95" Type="http://schemas.openxmlformats.org/officeDocument/2006/relationships/image" Target="media/image86.wmf"/><Relationship Id="rId19" Type="http://schemas.openxmlformats.org/officeDocument/2006/relationships/image" Target="media/image1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png"/><Relationship Id="rId100" Type="http://schemas.openxmlformats.org/officeDocument/2006/relationships/image" Target="media/image91.wmf"/><Relationship Id="rId105" Type="http://schemas.openxmlformats.org/officeDocument/2006/relationships/image" Target="media/image96.png"/><Relationship Id="rId113" Type="http://schemas.openxmlformats.org/officeDocument/2006/relationships/image" Target="media/image104.wmf"/><Relationship Id="rId118" Type="http://schemas.openxmlformats.org/officeDocument/2006/relationships/image" Target="media/image109.wmf"/><Relationship Id="rId126" Type="http://schemas.openxmlformats.org/officeDocument/2006/relationships/image" Target="media/image117.wmf"/><Relationship Id="rId8" Type="http://schemas.openxmlformats.org/officeDocument/2006/relationships/image" Target="media/image2.png"/><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png"/><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1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footer" Target="footer1.xml"/><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103" Type="http://schemas.openxmlformats.org/officeDocument/2006/relationships/image" Target="media/image94.wmf"/><Relationship Id="rId108" Type="http://schemas.openxmlformats.org/officeDocument/2006/relationships/image" Target="media/image99.wmf"/><Relationship Id="rId116" Type="http://schemas.openxmlformats.org/officeDocument/2006/relationships/image" Target="media/image107.wmf"/><Relationship Id="rId124" Type="http://schemas.openxmlformats.org/officeDocument/2006/relationships/image" Target="media/image115.wmf"/><Relationship Id="rId129"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91" Type="http://schemas.openxmlformats.org/officeDocument/2006/relationships/image" Target="media/image82.wmf"/><Relationship Id="rId96" Type="http://schemas.openxmlformats.org/officeDocument/2006/relationships/image" Target="media/image87.wmf"/><Relationship Id="rId111" Type="http://schemas.openxmlformats.org/officeDocument/2006/relationships/image" Target="media/image10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1.xml"/><Relationship Id="rId49" Type="http://schemas.openxmlformats.org/officeDocument/2006/relationships/image" Target="media/image40.wmf"/><Relationship Id="rId57" Type="http://schemas.openxmlformats.org/officeDocument/2006/relationships/image" Target="media/image48.wmf"/><Relationship Id="rId106" Type="http://schemas.openxmlformats.org/officeDocument/2006/relationships/image" Target="media/image97.wmf"/><Relationship Id="rId114" Type="http://schemas.openxmlformats.org/officeDocument/2006/relationships/image" Target="media/image105.wmf"/><Relationship Id="rId119" Type="http://schemas.openxmlformats.org/officeDocument/2006/relationships/image" Target="media/image110.wmf"/><Relationship Id="rId127" Type="http://schemas.openxmlformats.org/officeDocument/2006/relationships/image" Target="media/image118.wmf"/><Relationship Id="rId10" Type="http://schemas.openxmlformats.org/officeDocument/2006/relationships/image" Target="media/image4.png"/><Relationship Id="rId31" Type="http://schemas.openxmlformats.org/officeDocument/2006/relationships/image" Target="media/image25.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3.wmf"/><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wmf"/><Relationship Id="rId39" Type="http://schemas.openxmlformats.org/officeDocument/2006/relationships/image" Target="media/image30.wmf"/><Relationship Id="rId109" Type="http://schemas.openxmlformats.org/officeDocument/2006/relationships/image" Target="media/image100.wmf"/><Relationship Id="rId34" Type="http://schemas.openxmlformats.org/officeDocument/2006/relationships/image" Target="media/image28.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8.wmf"/><Relationship Id="rId104" Type="http://schemas.openxmlformats.org/officeDocument/2006/relationships/image" Target="media/image95.wmf"/><Relationship Id="rId120" Type="http://schemas.openxmlformats.org/officeDocument/2006/relationships/image" Target="media/image111.wmf"/><Relationship Id="rId125" Type="http://schemas.openxmlformats.org/officeDocument/2006/relationships/image" Target="media/image116.wmf"/><Relationship Id="rId7" Type="http://schemas.openxmlformats.org/officeDocument/2006/relationships/image" Target="media/image1.png"/><Relationship Id="rId71" Type="http://schemas.openxmlformats.org/officeDocument/2006/relationships/image" Target="media/image62.wmf"/><Relationship Id="rId92" Type="http://schemas.openxmlformats.org/officeDocument/2006/relationships/image" Target="media/image83.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101.wmf"/><Relationship Id="rId115" Type="http://schemas.openxmlformats.org/officeDocument/2006/relationships/image" Target="media/image106.wmf"/><Relationship Id="rId61" Type="http://schemas.openxmlformats.org/officeDocument/2006/relationships/image" Target="media/image52.png"/><Relationship Id="rId82" Type="http://schemas.openxmlformats.org/officeDocument/2006/relationships/image" Target="media/image7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19022</Words>
  <Characters>108429</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ooo</Company>
  <LinksUpToDate>false</LinksUpToDate>
  <CharactersWithSpaces>127197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Администратор</dc:creator>
  <cp:keywords/>
  <dc:description/>
  <cp:lastModifiedBy>admin</cp:lastModifiedBy>
  <cp:revision>2</cp:revision>
  <dcterms:created xsi:type="dcterms:W3CDTF">2014-02-13T16:20:00Z</dcterms:created>
  <dcterms:modified xsi:type="dcterms:W3CDTF">2014-02-13T16:20:00Z</dcterms:modified>
</cp:coreProperties>
</file>