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753" w:rsidRDefault="00EC2753" w:rsidP="00EC2753">
      <w:pPr>
        <w:shd w:val="clear" w:color="auto" w:fill="FFFFFF"/>
        <w:spacing w:line="418" w:lineRule="exact"/>
        <w:ind w:firstLine="610"/>
        <w:jc w:val="center"/>
      </w:pPr>
      <w:r>
        <w:rPr>
          <w:color w:val="000000"/>
          <w:spacing w:val="-1"/>
          <w:sz w:val="36"/>
          <w:szCs w:val="36"/>
        </w:rPr>
        <w:t xml:space="preserve">САНКТ-ПЕТЕРБУРГСКИЙ ГОСУДАРСТВЕННЫЙ </w:t>
      </w:r>
      <w:r>
        <w:rPr>
          <w:color w:val="000000"/>
          <w:spacing w:val="-4"/>
          <w:sz w:val="36"/>
          <w:szCs w:val="36"/>
        </w:rPr>
        <w:t>ТЕХНОЛОГИЧЕСКИЙ УНИВЕРСИТЕТ РАСТИТЕЛЬНЫХ</w:t>
      </w:r>
    </w:p>
    <w:p w:rsidR="00EC2753" w:rsidRDefault="00EC2753" w:rsidP="00EC2753">
      <w:pPr>
        <w:shd w:val="clear" w:color="auto" w:fill="FFFFFF"/>
        <w:spacing w:line="418" w:lineRule="exact"/>
        <w:ind w:left="5"/>
        <w:jc w:val="center"/>
      </w:pPr>
      <w:r>
        <w:rPr>
          <w:color w:val="000000"/>
          <w:spacing w:val="-3"/>
          <w:sz w:val="36"/>
          <w:szCs w:val="36"/>
        </w:rPr>
        <w:t>ПОЛИМЕРОВ</w:t>
      </w:r>
    </w:p>
    <w:p w:rsidR="00EC2753" w:rsidRPr="00EC2753" w:rsidRDefault="00EC2753" w:rsidP="00EC2753">
      <w:pPr>
        <w:shd w:val="clear" w:color="auto" w:fill="FFFFFF"/>
        <w:spacing w:before="3034"/>
        <w:ind w:left="960"/>
      </w:pPr>
      <w:r w:rsidRPr="00EC2753">
        <w:rPr>
          <w:bCs/>
          <w:i/>
          <w:iCs/>
          <w:color w:val="000000"/>
          <w:spacing w:val="-10"/>
          <w:sz w:val="41"/>
          <w:szCs w:val="41"/>
        </w:rPr>
        <w:t>ОТЧЕТ ПО ИНЖЕНЕРНОЙ ПРАКТИКЕ</w:t>
      </w:r>
    </w:p>
    <w:p w:rsidR="00EC2753" w:rsidRDefault="00EC2753" w:rsidP="00EC2753">
      <w:pPr>
        <w:shd w:val="clear" w:color="auto" w:fill="FFFFFF"/>
        <w:spacing w:before="1277" w:line="466" w:lineRule="exact"/>
        <w:ind w:left="1886" w:hanging="1565"/>
        <w:rPr>
          <w:rFonts w:ascii="Arial" w:hAnsi="Arial"/>
          <w:color w:val="000000"/>
          <w:spacing w:val="-12"/>
          <w:sz w:val="42"/>
          <w:szCs w:val="42"/>
        </w:rPr>
      </w:pPr>
      <w:r>
        <w:rPr>
          <w:rFonts w:ascii="Arial" w:hAnsi="Arial"/>
          <w:color w:val="000000"/>
          <w:spacing w:val="-16"/>
          <w:sz w:val="42"/>
          <w:szCs w:val="42"/>
        </w:rPr>
        <w:t>Метилцеллюлоза</w:t>
      </w:r>
      <w:r>
        <w:rPr>
          <w:rFonts w:ascii="Arial" w:hAnsi="Arial" w:cs="Arial"/>
          <w:color w:val="000000"/>
          <w:spacing w:val="-16"/>
          <w:sz w:val="42"/>
          <w:szCs w:val="42"/>
        </w:rPr>
        <w:t xml:space="preserve"> </w:t>
      </w:r>
      <w:r>
        <w:rPr>
          <w:rFonts w:ascii="Arial" w:hAnsi="Arial"/>
          <w:color w:val="000000"/>
          <w:spacing w:val="-16"/>
          <w:sz w:val="42"/>
          <w:szCs w:val="42"/>
        </w:rPr>
        <w:t>и</w:t>
      </w:r>
      <w:r>
        <w:rPr>
          <w:rFonts w:ascii="Arial" w:hAnsi="Arial" w:cs="Arial"/>
          <w:color w:val="000000"/>
          <w:spacing w:val="-16"/>
          <w:sz w:val="42"/>
          <w:szCs w:val="42"/>
        </w:rPr>
        <w:t xml:space="preserve"> </w:t>
      </w:r>
      <w:r>
        <w:rPr>
          <w:rFonts w:ascii="Arial" w:hAnsi="Arial"/>
          <w:color w:val="000000"/>
          <w:spacing w:val="-16"/>
          <w:sz w:val="42"/>
          <w:szCs w:val="42"/>
        </w:rPr>
        <w:t>карбоксиметилцеллюлоза</w:t>
      </w:r>
      <w:r>
        <w:rPr>
          <w:rFonts w:ascii="Arial" w:hAnsi="Arial" w:cs="Arial"/>
          <w:color w:val="000000"/>
          <w:spacing w:val="-16"/>
          <w:sz w:val="42"/>
          <w:szCs w:val="42"/>
        </w:rPr>
        <w:t xml:space="preserve">: </w:t>
      </w:r>
      <w:r>
        <w:rPr>
          <w:rFonts w:ascii="Arial" w:hAnsi="Arial"/>
          <w:color w:val="000000"/>
          <w:spacing w:val="-12"/>
          <w:sz w:val="42"/>
          <w:szCs w:val="42"/>
        </w:rPr>
        <w:t>свойства</w:t>
      </w:r>
      <w:r>
        <w:rPr>
          <w:rFonts w:ascii="Arial" w:hAnsi="Arial" w:cs="Arial"/>
          <w:color w:val="000000"/>
          <w:spacing w:val="-12"/>
          <w:sz w:val="42"/>
          <w:szCs w:val="42"/>
        </w:rPr>
        <w:t xml:space="preserve"> </w:t>
      </w:r>
      <w:r>
        <w:rPr>
          <w:rFonts w:ascii="Arial" w:hAnsi="Arial"/>
          <w:color w:val="000000"/>
          <w:spacing w:val="-12"/>
          <w:sz w:val="42"/>
          <w:szCs w:val="42"/>
        </w:rPr>
        <w:t>растворов</w:t>
      </w:r>
      <w:r>
        <w:rPr>
          <w:rFonts w:ascii="Arial" w:hAnsi="Arial" w:cs="Arial"/>
          <w:color w:val="000000"/>
          <w:spacing w:val="-12"/>
          <w:sz w:val="42"/>
          <w:szCs w:val="42"/>
        </w:rPr>
        <w:t xml:space="preserve"> </w:t>
      </w:r>
      <w:r>
        <w:rPr>
          <w:rFonts w:ascii="Arial" w:hAnsi="Arial"/>
          <w:color w:val="000000"/>
          <w:spacing w:val="-12"/>
          <w:sz w:val="42"/>
          <w:szCs w:val="42"/>
        </w:rPr>
        <w:t>и</w:t>
      </w:r>
      <w:r>
        <w:rPr>
          <w:rFonts w:ascii="Arial" w:hAnsi="Arial" w:cs="Arial"/>
          <w:color w:val="000000"/>
          <w:spacing w:val="-12"/>
          <w:sz w:val="42"/>
          <w:szCs w:val="42"/>
        </w:rPr>
        <w:t xml:space="preserve"> </w:t>
      </w:r>
      <w:r>
        <w:rPr>
          <w:rFonts w:ascii="Arial" w:hAnsi="Arial"/>
          <w:color w:val="000000"/>
          <w:spacing w:val="-12"/>
          <w:sz w:val="42"/>
          <w:szCs w:val="42"/>
        </w:rPr>
        <w:t>пленок</w:t>
      </w:r>
    </w:p>
    <w:p w:rsidR="00EC2753" w:rsidRPr="004E0F36" w:rsidRDefault="00EC2753" w:rsidP="00EC2753">
      <w:pPr>
        <w:shd w:val="clear" w:color="auto" w:fill="FFFFFF"/>
        <w:spacing w:before="1277" w:line="466" w:lineRule="exact"/>
        <w:ind w:left="1886" w:hanging="1565"/>
        <w:rPr>
          <w:rFonts w:ascii="Arial" w:hAnsi="Arial"/>
          <w:color w:val="000000"/>
          <w:spacing w:val="-12"/>
          <w:sz w:val="28"/>
          <w:szCs w:val="28"/>
        </w:rPr>
      </w:pPr>
    </w:p>
    <w:p w:rsidR="00EC2753" w:rsidRPr="004E0F36" w:rsidRDefault="00EC2753" w:rsidP="004E0F36">
      <w:pPr>
        <w:tabs>
          <w:tab w:val="left" w:pos="4320"/>
        </w:tabs>
        <w:rPr>
          <w:rFonts w:ascii="Arial" w:hAnsi="Arial" w:cs="Arial"/>
          <w:sz w:val="28"/>
          <w:szCs w:val="28"/>
        </w:rPr>
      </w:pPr>
      <w:r w:rsidRPr="004E0F36">
        <w:rPr>
          <w:sz w:val="28"/>
          <w:szCs w:val="28"/>
        </w:rPr>
        <w:tab/>
      </w:r>
      <w:r w:rsidR="004E0F36">
        <w:rPr>
          <w:rFonts w:ascii="Arial" w:hAnsi="Arial" w:cs="Arial"/>
          <w:sz w:val="28"/>
          <w:szCs w:val="28"/>
        </w:rPr>
        <w:t>П</w:t>
      </w:r>
      <w:r w:rsidRPr="004E0F36">
        <w:rPr>
          <w:rFonts w:ascii="Arial" w:hAnsi="Arial" w:cs="Arial"/>
          <w:sz w:val="28"/>
          <w:szCs w:val="28"/>
        </w:rPr>
        <w:t>роверил: в.н.с.,  д.х.н.</w:t>
      </w:r>
    </w:p>
    <w:p w:rsidR="00EC2753" w:rsidRPr="004E0F36" w:rsidRDefault="004E0F36" w:rsidP="004E0F36">
      <w:pPr>
        <w:tabs>
          <w:tab w:val="left" w:pos="4320"/>
        </w:tabs>
        <w:ind w:left="1416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</w:t>
      </w:r>
      <w:r w:rsidRPr="004E0F36">
        <w:rPr>
          <w:rFonts w:ascii="Arial" w:hAnsi="Arial" w:cs="Arial"/>
          <w:sz w:val="28"/>
          <w:szCs w:val="28"/>
        </w:rPr>
        <w:t>Александр Михайлович Бочек</w:t>
      </w:r>
    </w:p>
    <w:p w:rsidR="00EC2753" w:rsidRPr="00EC2753" w:rsidRDefault="00EC2753" w:rsidP="004E0F36">
      <w:pPr>
        <w:tabs>
          <w:tab w:val="left" w:pos="4320"/>
        </w:tabs>
      </w:pPr>
    </w:p>
    <w:p w:rsidR="00EC2753" w:rsidRPr="004E0F36" w:rsidRDefault="004E0F36" w:rsidP="004E0F36">
      <w:pPr>
        <w:tabs>
          <w:tab w:val="left" w:pos="4320"/>
        </w:tabs>
        <w:rPr>
          <w:rFonts w:ascii="Arial" w:hAnsi="Arial" w:cs="Arial"/>
          <w:sz w:val="28"/>
          <w:szCs w:val="28"/>
        </w:rPr>
      </w:pPr>
      <w:r>
        <w:tab/>
      </w:r>
      <w:r w:rsidRPr="004E0F36">
        <w:rPr>
          <w:rFonts w:ascii="Arial" w:hAnsi="Arial" w:cs="Arial"/>
          <w:sz w:val="28"/>
          <w:szCs w:val="28"/>
        </w:rPr>
        <w:t>Выполнила: ст. гр. 144</w:t>
      </w:r>
    </w:p>
    <w:p w:rsidR="004E0F36" w:rsidRPr="004E0F36" w:rsidRDefault="004E0F36" w:rsidP="004E0F36">
      <w:pPr>
        <w:tabs>
          <w:tab w:val="left" w:pos="432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4E0F36">
        <w:rPr>
          <w:rFonts w:ascii="Arial" w:hAnsi="Arial" w:cs="Arial"/>
          <w:sz w:val="28"/>
          <w:szCs w:val="28"/>
        </w:rPr>
        <w:t>Татищева Валент</w:t>
      </w:r>
      <w:r>
        <w:rPr>
          <w:rFonts w:ascii="Arial" w:hAnsi="Arial" w:cs="Arial"/>
          <w:sz w:val="28"/>
          <w:szCs w:val="28"/>
        </w:rPr>
        <w:t xml:space="preserve">ина </w:t>
      </w:r>
      <w:r w:rsidRPr="004E0F36">
        <w:rPr>
          <w:rFonts w:ascii="Arial" w:hAnsi="Arial" w:cs="Arial"/>
          <w:sz w:val="28"/>
          <w:szCs w:val="28"/>
        </w:rPr>
        <w:t>Александровна</w:t>
      </w:r>
    </w:p>
    <w:p w:rsidR="00EC2753" w:rsidRDefault="004E0F36" w:rsidP="004E0F36">
      <w:pPr>
        <w:tabs>
          <w:tab w:val="left" w:pos="5295"/>
        </w:tabs>
        <w:rPr>
          <w:sz w:val="32"/>
          <w:szCs w:val="32"/>
        </w:rPr>
      </w:pPr>
      <w:r w:rsidRPr="004E0F36">
        <w:rPr>
          <w:sz w:val="32"/>
          <w:szCs w:val="32"/>
        </w:rPr>
        <w:tab/>
      </w:r>
    </w:p>
    <w:p w:rsidR="004E0F36" w:rsidRDefault="004E0F36" w:rsidP="004E0F36">
      <w:pPr>
        <w:tabs>
          <w:tab w:val="left" w:pos="5295"/>
        </w:tabs>
        <w:rPr>
          <w:sz w:val="32"/>
          <w:szCs w:val="32"/>
        </w:rPr>
      </w:pPr>
    </w:p>
    <w:p w:rsidR="004E0F36" w:rsidRPr="00E579F7" w:rsidRDefault="004E0F36" w:rsidP="004E0F36">
      <w:pPr>
        <w:tabs>
          <w:tab w:val="left" w:pos="5295"/>
        </w:tabs>
        <w:rPr>
          <w:sz w:val="32"/>
          <w:szCs w:val="32"/>
          <w:lang w:val="en-US"/>
        </w:rPr>
      </w:pPr>
    </w:p>
    <w:p w:rsidR="004E0F36" w:rsidRDefault="004E0F36" w:rsidP="004E0F36">
      <w:pPr>
        <w:tabs>
          <w:tab w:val="left" w:pos="5295"/>
        </w:tabs>
        <w:rPr>
          <w:sz w:val="32"/>
          <w:szCs w:val="32"/>
        </w:rPr>
      </w:pPr>
    </w:p>
    <w:p w:rsidR="004E0F36" w:rsidRDefault="004E0F36" w:rsidP="004E0F36">
      <w:pPr>
        <w:tabs>
          <w:tab w:val="left" w:pos="5295"/>
        </w:tabs>
        <w:rPr>
          <w:sz w:val="32"/>
          <w:szCs w:val="32"/>
        </w:rPr>
      </w:pPr>
    </w:p>
    <w:p w:rsidR="004E0F36" w:rsidRDefault="004E0F36" w:rsidP="004E0F36">
      <w:pPr>
        <w:tabs>
          <w:tab w:val="left" w:pos="5295"/>
        </w:tabs>
        <w:rPr>
          <w:sz w:val="32"/>
          <w:szCs w:val="32"/>
        </w:rPr>
      </w:pPr>
    </w:p>
    <w:p w:rsidR="004E0F36" w:rsidRDefault="004E0F36" w:rsidP="004E0F36">
      <w:pPr>
        <w:tabs>
          <w:tab w:val="left" w:pos="5295"/>
        </w:tabs>
        <w:rPr>
          <w:sz w:val="32"/>
          <w:szCs w:val="32"/>
        </w:rPr>
      </w:pPr>
    </w:p>
    <w:p w:rsidR="004E0F36" w:rsidRDefault="004E0F36" w:rsidP="004E0F36">
      <w:pPr>
        <w:tabs>
          <w:tab w:val="left" w:pos="5295"/>
        </w:tabs>
        <w:rPr>
          <w:sz w:val="32"/>
          <w:szCs w:val="32"/>
        </w:rPr>
      </w:pPr>
    </w:p>
    <w:p w:rsidR="004E0F36" w:rsidRDefault="004E0F36" w:rsidP="004E0F36">
      <w:pPr>
        <w:tabs>
          <w:tab w:val="left" w:pos="5295"/>
        </w:tabs>
        <w:rPr>
          <w:sz w:val="32"/>
          <w:szCs w:val="32"/>
        </w:rPr>
      </w:pPr>
    </w:p>
    <w:p w:rsidR="004E0F36" w:rsidRPr="004E0F36" w:rsidRDefault="004E0F36" w:rsidP="004E0F36">
      <w:pPr>
        <w:tabs>
          <w:tab w:val="left" w:pos="5295"/>
        </w:tabs>
        <w:rPr>
          <w:rFonts w:ascii="Arial" w:hAnsi="Arial" w:cs="Arial"/>
          <w:sz w:val="32"/>
          <w:szCs w:val="32"/>
        </w:rPr>
      </w:pPr>
    </w:p>
    <w:p w:rsidR="00EC2753" w:rsidRDefault="004E0F36" w:rsidP="004E0F36">
      <w:pPr>
        <w:jc w:val="center"/>
        <w:rPr>
          <w:sz w:val="32"/>
          <w:szCs w:val="32"/>
        </w:rPr>
      </w:pPr>
      <w:r w:rsidRPr="004E0F36">
        <w:rPr>
          <w:sz w:val="32"/>
          <w:szCs w:val="32"/>
        </w:rPr>
        <w:t>САНКТ-ПЕТЕРБУРГ 2003</w:t>
      </w:r>
    </w:p>
    <w:p w:rsidR="004E5794" w:rsidRDefault="004E5794" w:rsidP="004E5794">
      <w:pPr>
        <w:shd w:val="clear" w:color="auto" w:fill="FFFFFF"/>
        <w:ind w:left="77"/>
        <w:jc w:val="center"/>
      </w:pPr>
      <w:r>
        <w:rPr>
          <w:b/>
          <w:bCs/>
          <w:color w:val="000000"/>
          <w:spacing w:val="-8"/>
          <w:sz w:val="29"/>
          <w:szCs w:val="29"/>
        </w:rPr>
        <w:t>Введение</w:t>
      </w:r>
    </w:p>
    <w:p w:rsidR="004E5794" w:rsidRDefault="004E5794" w:rsidP="004E5794">
      <w:pPr>
        <w:shd w:val="clear" w:color="auto" w:fill="FFFFFF"/>
        <w:spacing w:before="312" w:line="322" w:lineRule="exact"/>
        <w:ind w:left="14" w:firstLine="701"/>
      </w:pPr>
      <w:r>
        <w:rPr>
          <w:color w:val="000000"/>
          <w:spacing w:val="-1"/>
          <w:sz w:val="28"/>
          <w:szCs w:val="28"/>
        </w:rPr>
        <w:t xml:space="preserve">Метилцеллюлоза является первым членом гомологического ряда 0-алкильных производных целлюлозы (простых эфиров). По степени замещения метиловые эфиры целлюлозы можно разделить на низкозамещенные, растворимые в водных растворах сильных щелочей </w:t>
      </w:r>
      <w:r>
        <w:rPr>
          <w:color w:val="000000"/>
          <w:spacing w:val="-2"/>
          <w:sz w:val="28"/>
          <w:szCs w:val="28"/>
        </w:rPr>
        <w:t xml:space="preserve">определенной концентрации, и высокозамещенные, растворимые как в воде, </w:t>
      </w:r>
      <w:r>
        <w:rPr>
          <w:color w:val="000000"/>
          <w:spacing w:val="-1"/>
          <w:sz w:val="28"/>
          <w:szCs w:val="28"/>
        </w:rPr>
        <w:t xml:space="preserve">так и в органических растворителях. Метиловые эфиры целлюлозы могут быть получены при реакции целлюлозы с различными алкилирующими реагентами: диметилсульфатом, хлористым (или йодистым и бромистым) </w:t>
      </w:r>
      <w:r>
        <w:rPr>
          <w:color w:val="000000"/>
          <w:spacing w:val="-3"/>
          <w:sz w:val="28"/>
          <w:szCs w:val="28"/>
        </w:rPr>
        <w:t xml:space="preserve">метилом, диазометаном, метиловым эфиром бензолсульфоновой кислоты. В </w:t>
      </w:r>
      <w:r>
        <w:rPr>
          <w:color w:val="000000"/>
          <w:spacing w:val="-1"/>
          <w:sz w:val="28"/>
          <w:szCs w:val="28"/>
        </w:rPr>
        <w:t>настоящее время метилцеллюлоза (главным образом водорастворимая) является промышленным продуктом.</w:t>
      </w:r>
    </w:p>
    <w:p w:rsidR="004E5794" w:rsidRDefault="004E5794" w:rsidP="004E5794">
      <w:pPr>
        <w:shd w:val="clear" w:color="auto" w:fill="FFFFFF"/>
        <w:spacing w:before="326" w:line="322" w:lineRule="exact"/>
        <w:ind w:left="14" w:firstLine="706"/>
      </w:pPr>
      <w:r>
        <w:rPr>
          <w:color w:val="000000"/>
          <w:spacing w:val="-1"/>
          <w:sz w:val="28"/>
          <w:szCs w:val="28"/>
        </w:rPr>
        <w:t xml:space="preserve">Препараты 0-карбоксиметилцеллюлозы в зависимости от степени </w:t>
      </w:r>
      <w:r>
        <w:rPr>
          <w:color w:val="000000"/>
          <w:spacing w:val="-2"/>
          <w:sz w:val="28"/>
          <w:szCs w:val="28"/>
        </w:rPr>
        <w:t xml:space="preserve">замещения, так же как и других 0-алкильных производных, можно разделить </w:t>
      </w:r>
      <w:r>
        <w:rPr>
          <w:color w:val="000000"/>
          <w:spacing w:val="-1"/>
          <w:sz w:val="28"/>
          <w:szCs w:val="28"/>
        </w:rPr>
        <w:t>на низкозамещенные и высокозамещенные. Получение препаратов КМЦ со степенью замещения γ более 100, однако, весьма затруднено ввиду электростатических эффектов отталкивания заряженных одноименно групп (хлорацетатного иона и карбоксиметильной группы). Поэтому практически «высокозамещенными» препаратами КМЦ являются продукты, имеющие степень замещения γ=50—100 и являющиеся водорастворимыми.</w:t>
      </w:r>
    </w:p>
    <w:p w:rsidR="004E5794" w:rsidRDefault="004E5794" w:rsidP="004E5794">
      <w:pPr>
        <w:shd w:val="clear" w:color="auto" w:fill="FFFFFF"/>
        <w:spacing w:before="312"/>
        <w:ind w:left="77"/>
        <w:jc w:val="center"/>
      </w:pPr>
      <w:r>
        <w:rPr>
          <w:b/>
          <w:bCs/>
          <w:color w:val="000000"/>
          <w:spacing w:val="-6"/>
          <w:sz w:val="29"/>
          <w:szCs w:val="29"/>
        </w:rPr>
        <w:t>Получение метилцеллюлозы</w:t>
      </w:r>
    </w:p>
    <w:p w:rsidR="004E5794" w:rsidRDefault="004E5794" w:rsidP="004E5794">
      <w:pPr>
        <w:shd w:val="clear" w:color="auto" w:fill="FFFFFF"/>
        <w:spacing w:before="312" w:line="322" w:lineRule="exact"/>
        <w:ind w:left="14" w:right="557" w:firstLine="706"/>
      </w:pPr>
      <w:r>
        <w:rPr>
          <w:color w:val="000000"/>
          <w:spacing w:val="-1"/>
          <w:sz w:val="28"/>
          <w:szCs w:val="28"/>
        </w:rPr>
        <w:t xml:space="preserve">В промышленности для получения метилцеллюлозы чаще всего </w:t>
      </w:r>
      <w:r>
        <w:rPr>
          <w:color w:val="000000"/>
          <w:spacing w:val="-3"/>
          <w:sz w:val="28"/>
          <w:szCs w:val="28"/>
        </w:rPr>
        <w:t xml:space="preserve">применяют метод, основанный на алкилировании щелочной целлюлозы </w:t>
      </w:r>
      <w:r>
        <w:rPr>
          <w:color w:val="000000"/>
          <w:spacing w:val="-5"/>
          <w:sz w:val="28"/>
          <w:szCs w:val="28"/>
        </w:rPr>
        <w:t>хлористым метилом [1].</w:t>
      </w:r>
    </w:p>
    <w:p w:rsidR="004E5794" w:rsidRDefault="004E5794" w:rsidP="004E5794">
      <w:pPr>
        <w:shd w:val="clear" w:color="auto" w:fill="FFFFFF"/>
        <w:spacing w:line="322" w:lineRule="exact"/>
        <w:ind w:left="10" w:firstLine="710"/>
      </w:pPr>
      <w:r>
        <w:rPr>
          <w:color w:val="000000"/>
          <w:spacing w:val="-1"/>
          <w:sz w:val="28"/>
          <w:szCs w:val="28"/>
        </w:rPr>
        <w:t>Процесс алкилирования алкилгалогенидами происходит при тем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пературах 353—373 К. Так как хлористый метил имеет точку кипения 248</w:t>
      </w:r>
      <w:r>
        <w:rPr>
          <w:color w:val="000000"/>
          <w:spacing w:val="-1"/>
          <w:sz w:val="28"/>
          <w:szCs w:val="28"/>
        </w:rPr>
        <w:t xml:space="preserve">К, реакция алкилирования производится в автоклавах под высоким </w:t>
      </w:r>
      <w:r>
        <w:rPr>
          <w:color w:val="000000"/>
          <w:spacing w:val="-4"/>
          <w:sz w:val="28"/>
          <w:szCs w:val="28"/>
        </w:rPr>
        <w:t>давлением.</w:t>
      </w:r>
    </w:p>
    <w:p w:rsidR="004E5794" w:rsidRDefault="004E5794" w:rsidP="004E5794">
      <w:pPr>
        <w:shd w:val="clear" w:color="auto" w:fill="FFFFFF"/>
        <w:spacing w:line="322" w:lineRule="exact"/>
        <w:ind w:left="10" w:right="768" w:firstLine="701"/>
        <w:jc w:val="both"/>
      </w:pPr>
      <w:r>
        <w:rPr>
          <w:color w:val="000000"/>
          <w:spacing w:val="-2"/>
          <w:sz w:val="28"/>
          <w:szCs w:val="28"/>
        </w:rPr>
        <w:t xml:space="preserve">В процессе алкилирования происходят побочные реакции между </w:t>
      </w:r>
      <w:r>
        <w:rPr>
          <w:color w:val="000000"/>
          <w:spacing w:val="-3"/>
          <w:sz w:val="28"/>
          <w:szCs w:val="28"/>
        </w:rPr>
        <w:t xml:space="preserve">хлористым метилом и щелочью с образованием спирта и соли и между </w:t>
      </w:r>
      <w:r>
        <w:rPr>
          <w:color w:val="000000"/>
          <w:spacing w:val="-1"/>
          <w:sz w:val="28"/>
          <w:szCs w:val="28"/>
        </w:rPr>
        <w:t>спиртом и хлористым метилом с образованием диметилового эфира:</w:t>
      </w:r>
    </w:p>
    <w:p w:rsidR="004E5794" w:rsidRDefault="004E5794" w:rsidP="004E5794">
      <w:pPr>
        <w:jc w:val="center"/>
        <w:rPr>
          <w:sz w:val="28"/>
          <w:szCs w:val="28"/>
          <w:lang w:val="en-US"/>
        </w:rPr>
      </w:pPr>
      <w:r w:rsidRPr="004E5794">
        <w:rPr>
          <w:sz w:val="28"/>
          <w:szCs w:val="28"/>
          <w:lang w:val="en-US"/>
        </w:rPr>
        <w:t>NaOH+CH</w:t>
      </w:r>
      <w:r w:rsidRPr="004E5794">
        <w:rPr>
          <w:sz w:val="28"/>
          <w:szCs w:val="28"/>
          <w:vertAlign w:val="subscript"/>
          <w:lang w:val="en-US"/>
        </w:rPr>
        <w:t>3</w:t>
      </w:r>
      <w:r w:rsidRPr="004E5794">
        <w:rPr>
          <w:sz w:val="28"/>
          <w:szCs w:val="28"/>
          <w:lang w:val="en-US"/>
        </w:rPr>
        <w:t>Cl+CH</w:t>
      </w:r>
      <w:r w:rsidRPr="004E5794">
        <w:rPr>
          <w:sz w:val="28"/>
          <w:szCs w:val="28"/>
          <w:vertAlign w:val="subscript"/>
          <w:lang w:val="en-US"/>
        </w:rPr>
        <w:t>3</w:t>
      </w:r>
      <w:r w:rsidRPr="004E5794">
        <w:rPr>
          <w:sz w:val="28"/>
          <w:szCs w:val="28"/>
          <w:lang w:val="en-US"/>
        </w:rPr>
        <w:t>OH→CH</w:t>
      </w:r>
      <w:r w:rsidRPr="004E5794">
        <w:rPr>
          <w:sz w:val="28"/>
          <w:szCs w:val="28"/>
          <w:vertAlign w:val="subscript"/>
          <w:lang w:val="en-US"/>
        </w:rPr>
        <w:t>3</w:t>
      </w:r>
      <w:r w:rsidRPr="004E5794">
        <w:rPr>
          <w:sz w:val="28"/>
          <w:szCs w:val="28"/>
          <w:lang w:val="en-US"/>
        </w:rPr>
        <w:t>OCH</w:t>
      </w:r>
      <w:r w:rsidRPr="004E5794">
        <w:rPr>
          <w:sz w:val="28"/>
          <w:szCs w:val="28"/>
          <w:vertAlign w:val="subscript"/>
          <w:lang w:val="en-US"/>
        </w:rPr>
        <w:t>3</w:t>
      </w:r>
      <w:r w:rsidRPr="004E5794">
        <w:rPr>
          <w:sz w:val="28"/>
          <w:szCs w:val="28"/>
          <w:lang w:val="en-US"/>
        </w:rPr>
        <w:t>+NaCl+H</w:t>
      </w:r>
      <w:r w:rsidRPr="004E5794">
        <w:rPr>
          <w:sz w:val="28"/>
          <w:szCs w:val="28"/>
          <w:vertAlign w:val="subscript"/>
          <w:lang w:val="en-US"/>
        </w:rPr>
        <w:t>2</w:t>
      </w:r>
      <w:r w:rsidRPr="004E5794">
        <w:rPr>
          <w:sz w:val="28"/>
          <w:szCs w:val="28"/>
          <w:lang w:val="en-US"/>
        </w:rPr>
        <w:t>O</w:t>
      </w:r>
    </w:p>
    <w:p w:rsidR="004E5794" w:rsidRPr="004E5794" w:rsidRDefault="004E5794" w:rsidP="004E5794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CH</w:t>
      </w:r>
      <w:r w:rsidRPr="004E5794">
        <w:rPr>
          <w:sz w:val="28"/>
          <w:szCs w:val="28"/>
          <w:vertAlign w:val="subscript"/>
        </w:rPr>
        <w:t>3</w:t>
      </w:r>
      <w:r>
        <w:rPr>
          <w:sz w:val="28"/>
          <w:szCs w:val="28"/>
          <w:lang w:val="en-US"/>
        </w:rPr>
        <w:t>Cl</w:t>
      </w:r>
      <w:r w:rsidRPr="004E5794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NaOH</w:t>
      </w:r>
      <w:r w:rsidRPr="004E5794">
        <w:rPr>
          <w:sz w:val="28"/>
          <w:szCs w:val="28"/>
        </w:rPr>
        <w:t>→</w:t>
      </w:r>
      <w:r>
        <w:rPr>
          <w:sz w:val="28"/>
          <w:szCs w:val="28"/>
          <w:lang w:val="en-US"/>
        </w:rPr>
        <w:t>CH</w:t>
      </w:r>
      <w:r w:rsidRPr="004E5794">
        <w:rPr>
          <w:sz w:val="28"/>
          <w:szCs w:val="28"/>
          <w:vertAlign w:val="subscript"/>
        </w:rPr>
        <w:t>3</w:t>
      </w:r>
      <w:r>
        <w:rPr>
          <w:sz w:val="28"/>
          <w:szCs w:val="28"/>
          <w:lang w:val="en-US"/>
        </w:rPr>
        <w:t>OH</w:t>
      </w:r>
      <w:r w:rsidRPr="004E5794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NaCl</w:t>
      </w:r>
    </w:p>
    <w:p w:rsidR="004E5794" w:rsidRDefault="004E5794" w:rsidP="004E5794">
      <w:pPr>
        <w:shd w:val="clear" w:color="auto" w:fill="FFFFFF"/>
        <w:spacing w:line="322" w:lineRule="exact"/>
        <w:ind w:firstLine="710"/>
      </w:pPr>
      <w:r>
        <w:rPr>
          <w:color w:val="000000"/>
          <w:spacing w:val="-2"/>
          <w:sz w:val="28"/>
          <w:szCs w:val="28"/>
        </w:rPr>
        <w:t>Поэтому необходимо применять избыток хлористого метила и значи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тельное количество твердой щелочи, так как с увеличением концентрации </w:t>
      </w:r>
      <w:r>
        <w:rPr>
          <w:color w:val="000000"/>
          <w:spacing w:val="-1"/>
          <w:sz w:val="28"/>
          <w:szCs w:val="28"/>
        </w:rPr>
        <w:t>щелочи разложение хлористого метила уменьшается.</w:t>
      </w:r>
    </w:p>
    <w:p w:rsidR="004E5794" w:rsidRDefault="004E5794" w:rsidP="004E5794">
      <w:pPr>
        <w:shd w:val="clear" w:color="auto" w:fill="FFFFFF"/>
        <w:spacing w:line="322" w:lineRule="exact"/>
        <w:ind w:firstLine="706"/>
      </w:pPr>
      <w:r>
        <w:rPr>
          <w:color w:val="000000"/>
          <w:sz w:val="28"/>
          <w:szCs w:val="28"/>
        </w:rPr>
        <w:t xml:space="preserve">Легче всего подвергается обмену (наиболее подвижен) атом йода, что </w:t>
      </w:r>
      <w:r>
        <w:rPr>
          <w:color w:val="000000"/>
          <w:spacing w:val="-2"/>
          <w:sz w:val="28"/>
          <w:szCs w:val="28"/>
        </w:rPr>
        <w:t xml:space="preserve">связано с его большей поляризуемостью, однако алкилиодиды относительно дороги. Хлориды и бромиды мало различаются по реакционной способности, </w:t>
      </w:r>
      <w:r>
        <w:rPr>
          <w:color w:val="000000"/>
          <w:sz w:val="28"/>
          <w:szCs w:val="28"/>
        </w:rPr>
        <w:t xml:space="preserve">поэтому в промышленных синтезах предпочитают использовать более </w:t>
      </w:r>
      <w:r>
        <w:rPr>
          <w:color w:val="000000"/>
          <w:spacing w:val="-1"/>
          <w:sz w:val="28"/>
          <w:szCs w:val="28"/>
        </w:rPr>
        <w:t>доступные хлористые алкилы.</w:t>
      </w:r>
    </w:p>
    <w:p w:rsidR="004E5794" w:rsidRPr="00853F9B" w:rsidRDefault="00E579F7" w:rsidP="00E579F7">
      <w:pPr>
        <w:tabs>
          <w:tab w:val="left" w:pos="1260"/>
          <w:tab w:val="center" w:pos="4644"/>
        </w:tabs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="00853F9B">
        <w:rPr>
          <w:sz w:val="32"/>
          <w:szCs w:val="32"/>
          <w:lang w:val="en-US"/>
        </w:rPr>
        <w:t xml:space="preserve">    </w:t>
      </w:r>
    </w:p>
    <w:p w:rsidR="004E5794" w:rsidRDefault="00853F9B" w:rsidP="004E0F36">
      <w:pPr>
        <w:jc w:val="center"/>
        <w:rPr>
          <w:lang w:val="en-US"/>
        </w:rPr>
      </w:pPr>
      <w:r>
        <w:rPr>
          <w:lang w:val="en-US"/>
        </w:rPr>
        <w:t xml:space="preserve">  </w:t>
      </w:r>
    </w:p>
    <w:p w:rsidR="00853F9B" w:rsidRDefault="00853F9B" w:rsidP="004E0F36">
      <w:pPr>
        <w:jc w:val="center"/>
        <w:rPr>
          <w:lang w:val="en-US"/>
        </w:rPr>
      </w:pPr>
    </w:p>
    <w:p w:rsidR="00853F9B" w:rsidRDefault="00853F9B" w:rsidP="004E0F36">
      <w:pPr>
        <w:jc w:val="center"/>
        <w:rPr>
          <w:lang w:val="en-US"/>
        </w:rPr>
      </w:pPr>
    </w:p>
    <w:p w:rsidR="00853F9B" w:rsidRDefault="00F673AF" w:rsidP="00853F9B">
      <w:pPr>
        <w:framePr w:h="1522" w:hSpace="38" w:vSpace="58" w:wrap="notBeside" w:vAnchor="text" w:hAnchor="margin" w:x="-421" w:y="731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25pt;height:72.75pt">
            <v:imagedata r:id="rId7" o:title=""/>
          </v:shape>
        </w:pict>
      </w:r>
    </w:p>
    <w:p w:rsidR="00853F9B" w:rsidRDefault="00853F9B" w:rsidP="00853F9B">
      <w:pPr>
        <w:framePr w:w="8486" w:h="648" w:hRule="exact" w:hSpace="38" w:vSpace="58" w:wrap="notBeside" w:vAnchor="text" w:hAnchor="margin" w:x="6" w:y="1"/>
        <w:shd w:val="clear" w:color="auto" w:fill="FFFFFF"/>
        <w:spacing w:line="322" w:lineRule="exact"/>
        <w:ind w:firstLine="701"/>
      </w:pPr>
      <w:r>
        <w:rPr>
          <w:color w:val="000000"/>
          <w:spacing w:val="-1"/>
          <w:sz w:val="28"/>
          <w:szCs w:val="28"/>
        </w:rPr>
        <w:t xml:space="preserve">Первичные (и вторичные) галоидопроизводные реагируют через </w:t>
      </w:r>
      <w:r>
        <w:rPr>
          <w:color w:val="000000"/>
          <w:spacing w:val="-2"/>
          <w:sz w:val="28"/>
          <w:szCs w:val="28"/>
        </w:rPr>
        <w:t>переходное соединение[2]:</w:t>
      </w:r>
    </w:p>
    <w:p w:rsidR="00853F9B" w:rsidRDefault="00853F9B" w:rsidP="00853F9B">
      <w:pPr>
        <w:shd w:val="clear" w:color="auto" w:fill="FFFFFF"/>
        <w:spacing w:before="43" w:line="322" w:lineRule="exact"/>
        <w:ind w:left="10" w:firstLine="706"/>
      </w:pPr>
      <w:r>
        <w:rPr>
          <w:color w:val="000000"/>
          <w:spacing w:val="-1"/>
          <w:sz w:val="28"/>
          <w:szCs w:val="28"/>
        </w:rPr>
        <w:t xml:space="preserve">Скорость реакции, протекающей через переходное состояние, пропорциональна концентрации каждого из реагентов. Следует полагать, что </w:t>
      </w:r>
      <w:r>
        <w:rPr>
          <w:color w:val="000000"/>
          <w:sz w:val="28"/>
          <w:szCs w:val="28"/>
        </w:rPr>
        <w:t xml:space="preserve">и реакция целлюлозы с хлористым метилом происходит по указанной выше </w:t>
      </w:r>
      <w:r>
        <w:rPr>
          <w:color w:val="000000"/>
          <w:spacing w:val="-1"/>
          <w:sz w:val="28"/>
          <w:szCs w:val="28"/>
        </w:rPr>
        <w:t>схеме, т. е. является бимолекулярной реакцией нуклеофильного замещения –</w:t>
      </w:r>
      <w:r>
        <w:rPr>
          <w:color w:val="000000"/>
          <w:spacing w:val="-13"/>
          <w:sz w:val="28"/>
          <w:szCs w:val="28"/>
          <w:lang w:val="en-US"/>
        </w:rPr>
        <w:t>S</w:t>
      </w:r>
      <w:r w:rsidRPr="00761D71">
        <w:rPr>
          <w:color w:val="000000"/>
          <w:spacing w:val="-13"/>
          <w:sz w:val="28"/>
          <w:szCs w:val="28"/>
          <w:vertAlign w:val="subscript"/>
          <w:lang w:val="en-US"/>
        </w:rPr>
        <w:t>N</w:t>
      </w:r>
      <w:r w:rsidRPr="00761D71">
        <w:rPr>
          <w:color w:val="000000"/>
          <w:spacing w:val="-13"/>
          <w:sz w:val="28"/>
          <w:szCs w:val="28"/>
        </w:rPr>
        <w:t>2</w:t>
      </w:r>
      <w:r>
        <w:rPr>
          <w:color w:val="000000"/>
          <w:spacing w:val="-13"/>
          <w:sz w:val="28"/>
          <w:szCs w:val="28"/>
        </w:rPr>
        <w:t>.</w:t>
      </w:r>
    </w:p>
    <w:p w:rsidR="00853F9B" w:rsidRDefault="00853F9B" w:rsidP="00853F9B">
      <w:pPr>
        <w:shd w:val="clear" w:color="auto" w:fill="FFFFFF"/>
        <w:spacing w:line="322" w:lineRule="exact"/>
        <w:ind w:firstLine="701"/>
      </w:pPr>
      <w:r>
        <w:rPr>
          <w:color w:val="000000"/>
          <w:sz w:val="28"/>
          <w:szCs w:val="28"/>
        </w:rPr>
        <w:t xml:space="preserve">Получение метилцеллюлозы связано с определенными трудностями </w:t>
      </w:r>
      <w:r>
        <w:rPr>
          <w:color w:val="000000"/>
          <w:spacing w:val="-1"/>
          <w:sz w:val="28"/>
          <w:szCs w:val="28"/>
        </w:rPr>
        <w:t xml:space="preserve">ввиду больших расходов реагентов, необходимости работы под давлением и т. п. Поэтому изыскание новых путей синтеза метилцеллюлозы имеет большое практическое значение. С этой точки зрения представляются интересными работы [3,4]. Авторами были применены в качестве </w:t>
      </w:r>
      <w:r>
        <w:rPr>
          <w:color w:val="000000"/>
          <w:spacing w:val="-3"/>
          <w:sz w:val="28"/>
          <w:szCs w:val="28"/>
        </w:rPr>
        <w:t xml:space="preserve">алкилирующих агентов эфиры ароматических сульфокислот, а именно эфиры </w:t>
      </w:r>
      <w:r>
        <w:rPr>
          <w:color w:val="000000"/>
          <w:spacing w:val="-1"/>
          <w:sz w:val="28"/>
          <w:szCs w:val="28"/>
        </w:rPr>
        <w:t>п-толуолсульфоки</w:t>
      </w:r>
      <w:r w:rsidR="000F5B0D">
        <w:rPr>
          <w:color w:val="000000"/>
          <w:spacing w:val="-1"/>
          <w:sz w:val="28"/>
          <w:szCs w:val="28"/>
        </w:rPr>
        <w:t xml:space="preserve">- </w:t>
      </w:r>
      <w:r>
        <w:rPr>
          <w:color w:val="000000"/>
          <w:spacing w:val="-1"/>
          <w:sz w:val="28"/>
          <w:szCs w:val="28"/>
        </w:rPr>
        <w:t xml:space="preserve">слоты, толуолдисульфокислоты, бензолсульфокислоты и </w:t>
      </w:r>
      <w:r>
        <w:rPr>
          <w:color w:val="000000"/>
          <w:spacing w:val="-2"/>
          <w:sz w:val="28"/>
          <w:szCs w:val="28"/>
        </w:rPr>
        <w:t>нафталинсульфокислоты.</w:t>
      </w:r>
    </w:p>
    <w:p w:rsidR="00853F9B" w:rsidRDefault="00853F9B" w:rsidP="00853F9B">
      <w:pPr>
        <w:shd w:val="clear" w:color="auto" w:fill="FFFFFF"/>
        <w:spacing w:line="322" w:lineRule="exact"/>
        <w:ind w:left="624"/>
      </w:pPr>
      <w:r>
        <w:rPr>
          <w:color w:val="000000"/>
          <w:spacing w:val="-1"/>
          <w:sz w:val="28"/>
          <w:szCs w:val="28"/>
        </w:rPr>
        <w:t>Алкилирование этими эфирами идет по схеме:</w:t>
      </w:r>
    </w:p>
    <w:p w:rsidR="00853F9B" w:rsidRDefault="00853F9B" w:rsidP="00853F9B">
      <w:pPr>
        <w:shd w:val="clear" w:color="auto" w:fill="FFFFFF"/>
        <w:spacing w:before="144"/>
        <w:ind w:left="634"/>
      </w:pPr>
      <w:r>
        <w:rPr>
          <w:color w:val="000000"/>
          <w:spacing w:val="-8"/>
          <w:sz w:val="28"/>
          <w:szCs w:val="28"/>
        </w:rPr>
        <w:t>С</w:t>
      </w:r>
      <w:r>
        <w:rPr>
          <w:color w:val="000000"/>
          <w:spacing w:val="-8"/>
          <w:sz w:val="28"/>
          <w:szCs w:val="28"/>
          <w:vertAlign w:val="subscript"/>
        </w:rPr>
        <w:t>6</w:t>
      </w:r>
      <w:r>
        <w:rPr>
          <w:color w:val="000000"/>
          <w:spacing w:val="-8"/>
          <w:sz w:val="28"/>
          <w:szCs w:val="28"/>
        </w:rPr>
        <w:t>Н</w:t>
      </w:r>
      <w:r>
        <w:rPr>
          <w:color w:val="000000"/>
          <w:spacing w:val="-8"/>
          <w:sz w:val="28"/>
          <w:szCs w:val="28"/>
          <w:vertAlign w:val="subscript"/>
        </w:rPr>
        <w:t>7</w:t>
      </w:r>
      <w:r>
        <w:rPr>
          <w:color w:val="000000"/>
          <w:spacing w:val="-8"/>
          <w:sz w:val="28"/>
          <w:szCs w:val="28"/>
        </w:rPr>
        <w:t>О</w:t>
      </w:r>
      <w:r>
        <w:rPr>
          <w:color w:val="000000"/>
          <w:spacing w:val="-8"/>
          <w:sz w:val="28"/>
          <w:szCs w:val="28"/>
          <w:vertAlign w:val="subscript"/>
        </w:rPr>
        <w:t>2</w:t>
      </w:r>
      <w:r>
        <w:rPr>
          <w:color w:val="000000"/>
          <w:spacing w:val="-8"/>
          <w:sz w:val="28"/>
          <w:szCs w:val="28"/>
        </w:rPr>
        <w:t>(ОН)</w:t>
      </w:r>
      <w:r w:rsidRPr="00761D71">
        <w:rPr>
          <w:color w:val="000000"/>
          <w:spacing w:val="-8"/>
          <w:sz w:val="28"/>
          <w:szCs w:val="28"/>
          <w:vertAlign w:val="subscript"/>
        </w:rPr>
        <w:t>3</w:t>
      </w:r>
      <w:r>
        <w:rPr>
          <w:color w:val="000000"/>
          <w:spacing w:val="-8"/>
          <w:sz w:val="28"/>
          <w:szCs w:val="28"/>
        </w:rPr>
        <w:t xml:space="preserve"> +</w:t>
      </w:r>
      <w:r>
        <w:rPr>
          <w:color w:val="000000"/>
          <w:spacing w:val="-8"/>
          <w:sz w:val="28"/>
          <w:szCs w:val="28"/>
          <w:lang w:val="en-US"/>
        </w:rPr>
        <w:t>xRSO</w:t>
      </w:r>
      <w:r w:rsidRPr="00761D71">
        <w:rPr>
          <w:color w:val="000000"/>
          <w:spacing w:val="-8"/>
          <w:sz w:val="28"/>
          <w:szCs w:val="28"/>
          <w:vertAlign w:val="subscript"/>
        </w:rPr>
        <w:t>2</w:t>
      </w:r>
      <w:r>
        <w:rPr>
          <w:color w:val="000000"/>
          <w:spacing w:val="-8"/>
          <w:sz w:val="28"/>
          <w:szCs w:val="28"/>
          <w:lang w:val="en-US"/>
        </w:rPr>
        <w:t>OR</w:t>
      </w:r>
      <w:r>
        <w:rPr>
          <w:color w:val="000000"/>
          <w:spacing w:val="-8"/>
          <w:sz w:val="28"/>
          <w:szCs w:val="28"/>
        </w:rPr>
        <w:t>'→С</w:t>
      </w:r>
      <w:r w:rsidRPr="00761D71">
        <w:rPr>
          <w:color w:val="000000"/>
          <w:spacing w:val="-8"/>
          <w:sz w:val="28"/>
          <w:szCs w:val="28"/>
          <w:vertAlign w:val="subscript"/>
        </w:rPr>
        <w:t>6</w:t>
      </w:r>
      <w:r>
        <w:rPr>
          <w:color w:val="000000"/>
          <w:spacing w:val="-8"/>
          <w:sz w:val="28"/>
          <w:szCs w:val="28"/>
        </w:rPr>
        <w:t>Н</w:t>
      </w:r>
      <w:r>
        <w:rPr>
          <w:color w:val="000000"/>
          <w:spacing w:val="-8"/>
          <w:sz w:val="28"/>
          <w:szCs w:val="28"/>
          <w:vertAlign w:val="subscript"/>
        </w:rPr>
        <w:t>7</w:t>
      </w:r>
      <w:r>
        <w:rPr>
          <w:color w:val="000000"/>
          <w:spacing w:val="-8"/>
          <w:sz w:val="28"/>
          <w:szCs w:val="28"/>
        </w:rPr>
        <w:t>О</w:t>
      </w:r>
      <w:r>
        <w:rPr>
          <w:color w:val="000000"/>
          <w:spacing w:val="-8"/>
          <w:sz w:val="28"/>
          <w:szCs w:val="28"/>
          <w:vertAlign w:val="subscript"/>
        </w:rPr>
        <w:t>2</w:t>
      </w:r>
      <w:r>
        <w:rPr>
          <w:color w:val="000000"/>
          <w:spacing w:val="-8"/>
          <w:sz w:val="28"/>
          <w:szCs w:val="28"/>
        </w:rPr>
        <w:t>(ОН)</w:t>
      </w:r>
      <w:r w:rsidRPr="002C4418">
        <w:rPr>
          <w:color w:val="000000"/>
          <w:spacing w:val="-8"/>
          <w:sz w:val="28"/>
          <w:szCs w:val="28"/>
          <w:vertAlign w:val="subscript"/>
        </w:rPr>
        <w:t>3</w:t>
      </w:r>
      <w:r w:rsidRPr="00761D71">
        <w:rPr>
          <w:color w:val="000000"/>
          <w:spacing w:val="-8"/>
          <w:sz w:val="28"/>
          <w:szCs w:val="28"/>
          <w:vertAlign w:val="subscript"/>
        </w:rPr>
        <w:t>-х</w:t>
      </w:r>
      <w:r>
        <w:rPr>
          <w:color w:val="000000"/>
          <w:spacing w:val="-8"/>
          <w:sz w:val="28"/>
          <w:szCs w:val="28"/>
        </w:rPr>
        <w:t>(О</w:t>
      </w:r>
      <w:r>
        <w:rPr>
          <w:color w:val="000000"/>
          <w:spacing w:val="-8"/>
          <w:sz w:val="28"/>
          <w:szCs w:val="28"/>
          <w:lang w:val="en-US"/>
        </w:rPr>
        <w:t>R</w:t>
      </w:r>
      <w:r>
        <w:rPr>
          <w:color w:val="000000"/>
          <w:spacing w:val="-8"/>
          <w:sz w:val="28"/>
          <w:szCs w:val="28"/>
        </w:rPr>
        <w:t>')</w:t>
      </w:r>
      <w:r>
        <w:rPr>
          <w:color w:val="000000"/>
          <w:spacing w:val="-8"/>
          <w:sz w:val="28"/>
          <w:szCs w:val="28"/>
          <w:vertAlign w:val="subscript"/>
          <w:lang w:val="en-US"/>
        </w:rPr>
        <w:t>x</w:t>
      </w:r>
      <w:r>
        <w:rPr>
          <w:color w:val="000000"/>
          <w:spacing w:val="-8"/>
          <w:sz w:val="28"/>
          <w:szCs w:val="28"/>
        </w:rPr>
        <w:t xml:space="preserve">+ </w:t>
      </w:r>
      <w:r>
        <w:rPr>
          <w:color w:val="000000"/>
          <w:spacing w:val="-8"/>
          <w:sz w:val="28"/>
          <w:szCs w:val="28"/>
          <w:lang w:val="en-US"/>
        </w:rPr>
        <w:t>xRS</w:t>
      </w:r>
      <w:r>
        <w:rPr>
          <w:color w:val="000000"/>
          <w:spacing w:val="-8"/>
          <w:sz w:val="28"/>
          <w:szCs w:val="28"/>
        </w:rPr>
        <w:t>О</w:t>
      </w:r>
      <w:r>
        <w:rPr>
          <w:color w:val="000000"/>
          <w:spacing w:val="-8"/>
          <w:sz w:val="28"/>
          <w:szCs w:val="28"/>
          <w:vertAlign w:val="subscript"/>
        </w:rPr>
        <w:t>2</w:t>
      </w:r>
      <w:r>
        <w:rPr>
          <w:color w:val="000000"/>
          <w:spacing w:val="-8"/>
          <w:sz w:val="28"/>
          <w:szCs w:val="28"/>
        </w:rPr>
        <w:t>ОН,</w:t>
      </w:r>
    </w:p>
    <w:p w:rsidR="00853F9B" w:rsidRDefault="00853F9B" w:rsidP="00853F9B">
      <w:pPr>
        <w:shd w:val="clear" w:color="auto" w:fill="FFFFFF"/>
        <w:spacing w:before="206" w:line="317" w:lineRule="exact"/>
        <w:ind w:left="24"/>
      </w:pPr>
      <w:r>
        <w:rPr>
          <w:color w:val="000000"/>
          <w:spacing w:val="-10"/>
          <w:sz w:val="28"/>
          <w:szCs w:val="28"/>
        </w:rPr>
        <w:t xml:space="preserve">где </w:t>
      </w:r>
      <w:r>
        <w:rPr>
          <w:color w:val="000000"/>
          <w:spacing w:val="-10"/>
          <w:sz w:val="28"/>
          <w:szCs w:val="28"/>
          <w:lang w:val="en-US"/>
        </w:rPr>
        <w:t>R</w:t>
      </w:r>
      <w:r>
        <w:rPr>
          <w:color w:val="000000"/>
          <w:spacing w:val="-10"/>
          <w:sz w:val="28"/>
          <w:szCs w:val="28"/>
        </w:rPr>
        <w:t>= —С</w:t>
      </w:r>
      <w:r>
        <w:rPr>
          <w:color w:val="000000"/>
          <w:spacing w:val="-10"/>
          <w:sz w:val="28"/>
          <w:szCs w:val="28"/>
          <w:vertAlign w:val="subscript"/>
        </w:rPr>
        <w:t>6</w:t>
      </w:r>
      <w:r>
        <w:rPr>
          <w:color w:val="000000"/>
          <w:spacing w:val="-10"/>
          <w:sz w:val="28"/>
          <w:szCs w:val="28"/>
        </w:rPr>
        <w:t>Н</w:t>
      </w:r>
      <w:r>
        <w:rPr>
          <w:color w:val="000000"/>
          <w:spacing w:val="-10"/>
          <w:sz w:val="28"/>
          <w:szCs w:val="28"/>
          <w:vertAlign w:val="subscript"/>
        </w:rPr>
        <w:t>5</w:t>
      </w:r>
      <w:r>
        <w:rPr>
          <w:color w:val="000000"/>
          <w:spacing w:val="-10"/>
          <w:sz w:val="28"/>
          <w:szCs w:val="28"/>
        </w:rPr>
        <w:t>, —СН</w:t>
      </w:r>
      <w:r>
        <w:rPr>
          <w:color w:val="000000"/>
          <w:spacing w:val="-10"/>
          <w:sz w:val="28"/>
          <w:szCs w:val="28"/>
          <w:vertAlign w:val="subscript"/>
        </w:rPr>
        <w:t>3</w:t>
      </w:r>
      <w:r>
        <w:rPr>
          <w:color w:val="000000"/>
          <w:spacing w:val="-10"/>
          <w:sz w:val="28"/>
          <w:szCs w:val="28"/>
        </w:rPr>
        <w:t>С</w:t>
      </w:r>
      <w:r>
        <w:rPr>
          <w:color w:val="000000"/>
          <w:spacing w:val="-10"/>
          <w:sz w:val="28"/>
          <w:szCs w:val="28"/>
          <w:vertAlign w:val="subscript"/>
        </w:rPr>
        <w:t>6</w:t>
      </w:r>
      <w:r>
        <w:rPr>
          <w:color w:val="000000"/>
          <w:spacing w:val="-10"/>
          <w:sz w:val="28"/>
          <w:szCs w:val="28"/>
        </w:rPr>
        <w:t>Н</w:t>
      </w:r>
      <w:r>
        <w:rPr>
          <w:color w:val="000000"/>
          <w:spacing w:val="-10"/>
          <w:sz w:val="28"/>
          <w:szCs w:val="28"/>
          <w:vertAlign w:val="subscript"/>
        </w:rPr>
        <w:t>4</w:t>
      </w:r>
      <w:r>
        <w:rPr>
          <w:color w:val="000000"/>
          <w:spacing w:val="-10"/>
          <w:sz w:val="28"/>
          <w:szCs w:val="28"/>
        </w:rPr>
        <w:t>, —С</w:t>
      </w:r>
      <w:r>
        <w:rPr>
          <w:color w:val="000000"/>
          <w:spacing w:val="-10"/>
          <w:sz w:val="28"/>
          <w:szCs w:val="28"/>
          <w:vertAlign w:val="subscript"/>
        </w:rPr>
        <w:t>10</w:t>
      </w:r>
      <w:r>
        <w:rPr>
          <w:color w:val="000000"/>
          <w:spacing w:val="-10"/>
          <w:sz w:val="28"/>
          <w:szCs w:val="28"/>
        </w:rPr>
        <w:t>Н</w:t>
      </w:r>
      <w:r>
        <w:rPr>
          <w:color w:val="000000"/>
          <w:spacing w:val="-10"/>
          <w:sz w:val="28"/>
          <w:szCs w:val="28"/>
          <w:vertAlign w:val="subscript"/>
        </w:rPr>
        <w:t>7</w:t>
      </w:r>
      <w:r>
        <w:rPr>
          <w:color w:val="000000"/>
          <w:spacing w:val="-10"/>
          <w:sz w:val="28"/>
          <w:szCs w:val="28"/>
        </w:rPr>
        <w:t xml:space="preserve">; </w:t>
      </w:r>
      <w:r>
        <w:rPr>
          <w:color w:val="000000"/>
          <w:spacing w:val="-10"/>
          <w:sz w:val="28"/>
          <w:szCs w:val="28"/>
          <w:lang w:val="en-US"/>
        </w:rPr>
        <w:t>R</w:t>
      </w:r>
      <w:r>
        <w:rPr>
          <w:color w:val="000000"/>
          <w:spacing w:val="-8"/>
          <w:sz w:val="28"/>
          <w:szCs w:val="28"/>
        </w:rPr>
        <w:t>'</w:t>
      </w:r>
      <w:r>
        <w:rPr>
          <w:color w:val="000000"/>
          <w:spacing w:val="-10"/>
          <w:sz w:val="28"/>
          <w:szCs w:val="28"/>
        </w:rPr>
        <w:t>= —СН</w:t>
      </w:r>
      <w:r>
        <w:rPr>
          <w:color w:val="000000"/>
          <w:spacing w:val="-10"/>
          <w:sz w:val="28"/>
          <w:szCs w:val="28"/>
          <w:vertAlign w:val="subscript"/>
        </w:rPr>
        <w:t>3</w:t>
      </w:r>
      <w:r>
        <w:rPr>
          <w:color w:val="000000"/>
          <w:spacing w:val="-10"/>
          <w:sz w:val="28"/>
          <w:szCs w:val="28"/>
        </w:rPr>
        <w:t>, —С</w:t>
      </w:r>
      <w:r>
        <w:rPr>
          <w:color w:val="000000"/>
          <w:spacing w:val="-10"/>
          <w:sz w:val="28"/>
          <w:szCs w:val="28"/>
          <w:vertAlign w:val="subscript"/>
        </w:rPr>
        <w:t>2</w:t>
      </w:r>
      <w:r>
        <w:rPr>
          <w:color w:val="000000"/>
          <w:spacing w:val="-10"/>
          <w:sz w:val="28"/>
          <w:szCs w:val="28"/>
        </w:rPr>
        <w:t>Н</w:t>
      </w:r>
      <w:r>
        <w:rPr>
          <w:color w:val="000000"/>
          <w:spacing w:val="-10"/>
          <w:sz w:val="28"/>
          <w:szCs w:val="28"/>
          <w:vertAlign w:val="subscript"/>
        </w:rPr>
        <w:t>5</w:t>
      </w:r>
      <w:r>
        <w:rPr>
          <w:color w:val="000000"/>
          <w:spacing w:val="-10"/>
          <w:sz w:val="28"/>
          <w:szCs w:val="28"/>
        </w:rPr>
        <w:t xml:space="preserve"> и т. п.</w:t>
      </w:r>
    </w:p>
    <w:p w:rsidR="00853F9B" w:rsidRDefault="00853F9B" w:rsidP="00853F9B">
      <w:pPr>
        <w:shd w:val="clear" w:color="auto" w:fill="FFFFFF"/>
        <w:spacing w:line="317" w:lineRule="exact"/>
        <w:ind w:left="29" w:firstLine="691"/>
      </w:pPr>
      <w:r>
        <w:rPr>
          <w:color w:val="000000"/>
          <w:spacing w:val="-1"/>
          <w:sz w:val="28"/>
          <w:szCs w:val="28"/>
        </w:rPr>
        <w:t xml:space="preserve">Было установлено, что с ростом длины алкилирующего радикала </w:t>
      </w:r>
      <w:r>
        <w:rPr>
          <w:color w:val="000000"/>
          <w:spacing w:val="-2"/>
          <w:sz w:val="28"/>
          <w:szCs w:val="28"/>
        </w:rPr>
        <w:t xml:space="preserve">скорость реакции уменьшается. Основываясь на экспериментальных данных, можно расположить эфиры сульфокислот в следующий ряд по реакционной </w:t>
      </w:r>
      <w:r>
        <w:rPr>
          <w:color w:val="000000"/>
          <w:spacing w:val="-3"/>
          <w:sz w:val="28"/>
          <w:szCs w:val="28"/>
        </w:rPr>
        <w:t>способности:</w:t>
      </w:r>
    </w:p>
    <w:p w:rsidR="00853F9B" w:rsidRDefault="00853F9B" w:rsidP="00853F9B">
      <w:pPr>
        <w:shd w:val="clear" w:color="auto" w:fill="FFFFFF"/>
        <w:spacing w:before="158" w:line="322" w:lineRule="exact"/>
        <w:ind w:left="1267"/>
      </w:pPr>
      <w:r>
        <w:rPr>
          <w:color w:val="000000"/>
          <w:spacing w:val="-16"/>
          <w:sz w:val="28"/>
          <w:szCs w:val="28"/>
        </w:rPr>
        <w:t>С</w:t>
      </w:r>
      <w:r>
        <w:rPr>
          <w:color w:val="000000"/>
          <w:spacing w:val="-16"/>
          <w:sz w:val="28"/>
          <w:szCs w:val="28"/>
          <w:vertAlign w:val="subscript"/>
        </w:rPr>
        <w:t>6</w:t>
      </w:r>
      <w:r>
        <w:rPr>
          <w:color w:val="000000"/>
          <w:spacing w:val="-16"/>
          <w:sz w:val="28"/>
          <w:szCs w:val="28"/>
        </w:rPr>
        <w:t>Н</w:t>
      </w:r>
      <w:r>
        <w:rPr>
          <w:color w:val="000000"/>
          <w:spacing w:val="-16"/>
          <w:sz w:val="28"/>
          <w:szCs w:val="28"/>
          <w:vertAlign w:val="subscript"/>
        </w:rPr>
        <w:t>5</w:t>
      </w:r>
      <w:r>
        <w:rPr>
          <w:color w:val="000000"/>
          <w:spacing w:val="-16"/>
          <w:sz w:val="28"/>
          <w:szCs w:val="28"/>
          <w:lang w:val="en-US"/>
        </w:rPr>
        <w:t>S</w:t>
      </w:r>
      <w:r>
        <w:rPr>
          <w:color w:val="000000"/>
          <w:spacing w:val="-16"/>
          <w:sz w:val="28"/>
          <w:szCs w:val="28"/>
        </w:rPr>
        <w:t>О</w:t>
      </w:r>
      <w:r>
        <w:rPr>
          <w:color w:val="000000"/>
          <w:spacing w:val="-16"/>
          <w:sz w:val="28"/>
          <w:szCs w:val="28"/>
          <w:vertAlign w:val="subscript"/>
        </w:rPr>
        <w:t>2</w:t>
      </w:r>
      <w:r>
        <w:rPr>
          <w:color w:val="000000"/>
          <w:spacing w:val="-16"/>
          <w:sz w:val="28"/>
          <w:szCs w:val="28"/>
        </w:rPr>
        <w:t>ОСН</w:t>
      </w:r>
      <w:r>
        <w:rPr>
          <w:color w:val="000000"/>
          <w:spacing w:val="-16"/>
          <w:sz w:val="28"/>
          <w:szCs w:val="28"/>
          <w:vertAlign w:val="subscript"/>
        </w:rPr>
        <w:t>3</w:t>
      </w:r>
      <w:r>
        <w:rPr>
          <w:color w:val="000000"/>
          <w:spacing w:val="-16"/>
          <w:sz w:val="28"/>
          <w:szCs w:val="28"/>
        </w:rPr>
        <w:t xml:space="preserve"> &gt; С</w:t>
      </w:r>
      <w:r>
        <w:rPr>
          <w:color w:val="000000"/>
          <w:spacing w:val="-16"/>
          <w:sz w:val="28"/>
          <w:szCs w:val="28"/>
          <w:vertAlign w:val="subscript"/>
        </w:rPr>
        <w:t>6</w:t>
      </w:r>
      <w:r>
        <w:rPr>
          <w:color w:val="000000"/>
          <w:spacing w:val="-16"/>
          <w:sz w:val="28"/>
          <w:szCs w:val="28"/>
        </w:rPr>
        <w:t>Н</w:t>
      </w:r>
      <w:r>
        <w:rPr>
          <w:color w:val="000000"/>
          <w:spacing w:val="-16"/>
          <w:sz w:val="28"/>
          <w:szCs w:val="28"/>
          <w:vertAlign w:val="subscript"/>
        </w:rPr>
        <w:t>5</w:t>
      </w:r>
      <w:r>
        <w:rPr>
          <w:color w:val="000000"/>
          <w:spacing w:val="-16"/>
          <w:sz w:val="28"/>
          <w:szCs w:val="28"/>
          <w:lang w:val="en-US"/>
        </w:rPr>
        <w:t>S</w:t>
      </w:r>
      <w:r>
        <w:rPr>
          <w:color w:val="000000"/>
          <w:spacing w:val="-16"/>
          <w:sz w:val="28"/>
          <w:szCs w:val="28"/>
        </w:rPr>
        <w:t>О</w:t>
      </w:r>
      <w:r>
        <w:rPr>
          <w:color w:val="000000"/>
          <w:spacing w:val="-16"/>
          <w:sz w:val="28"/>
          <w:szCs w:val="28"/>
          <w:vertAlign w:val="subscript"/>
        </w:rPr>
        <w:t>2</w:t>
      </w:r>
      <w:r>
        <w:rPr>
          <w:color w:val="000000"/>
          <w:spacing w:val="-16"/>
          <w:sz w:val="28"/>
          <w:szCs w:val="28"/>
        </w:rPr>
        <w:t>ОС</w:t>
      </w:r>
      <w:r>
        <w:rPr>
          <w:color w:val="000000"/>
          <w:spacing w:val="-16"/>
          <w:sz w:val="28"/>
          <w:szCs w:val="28"/>
          <w:vertAlign w:val="subscript"/>
        </w:rPr>
        <w:t>2</w:t>
      </w:r>
      <w:r>
        <w:rPr>
          <w:color w:val="000000"/>
          <w:spacing w:val="-16"/>
          <w:sz w:val="28"/>
          <w:szCs w:val="28"/>
        </w:rPr>
        <w:t>Н</w:t>
      </w:r>
      <w:r>
        <w:rPr>
          <w:color w:val="000000"/>
          <w:spacing w:val="-16"/>
          <w:sz w:val="28"/>
          <w:szCs w:val="28"/>
          <w:vertAlign w:val="subscript"/>
        </w:rPr>
        <w:t>5</w:t>
      </w:r>
      <w:r>
        <w:rPr>
          <w:color w:val="000000"/>
          <w:spacing w:val="-16"/>
          <w:sz w:val="28"/>
          <w:szCs w:val="28"/>
        </w:rPr>
        <w:t xml:space="preserve"> &gt; С</w:t>
      </w:r>
      <w:r w:rsidRPr="002C4418">
        <w:rPr>
          <w:color w:val="000000"/>
          <w:spacing w:val="-16"/>
          <w:sz w:val="28"/>
          <w:szCs w:val="28"/>
          <w:vertAlign w:val="subscript"/>
        </w:rPr>
        <w:t>6</w:t>
      </w:r>
      <w:r>
        <w:rPr>
          <w:color w:val="000000"/>
          <w:spacing w:val="-16"/>
          <w:sz w:val="28"/>
          <w:szCs w:val="28"/>
        </w:rPr>
        <w:t>Н</w:t>
      </w:r>
      <w:r>
        <w:rPr>
          <w:color w:val="000000"/>
          <w:spacing w:val="-16"/>
          <w:sz w:val="28"/>
          <w:szCs w:val="28"/>
          <w:vertAlign w:val="subscript"/>
        </w:rPr>
        <w:t>5</w:t>
      </w:r>
      <w:r>
        <w:rPr>
          <w:color w:val="000000"/>
          <w:spacing w:val="-16"/>
          <w:sz w:val="28"/>
          <w:szCs w:val="28"/>
          <w:lang w:val="en-US"/>
        </w:rPr>
        <w:t>S</w:t>
      </w:r>
      <w:r>
        <w:rPr>
          <w:color w:val="000000"/>
          <w:spacing w:val="-16"/>
          <w:sz w:val="28"/>
          <w:szCs w:val="28"/>
        </w:rPr>
        <w:t>О</w:t>
      </w:r>
      <w:r>
        <w:rPr>
          <w:color w:val="000000"/>
          <w:spacing w:val="-16"/>
          <w:sz w:val="28"/>
          <w:szCs w:val="28"/>
          <w:vertAlign w:val="subscript"/>
        </w:rPr>
        <w:t>2</w:t>
      </w:r>
      <w:r>
        <w:rPr>
          <w:color w:val="000000"/>
          <w:spacing w:val="-16"/>
          <w:sz w:val="28"/>
          <w:szCs w:val="28"/>
        </w:rPr>
        <w:t>ОС</w:t>
      </w:r>
      <w:r>
        <w:rPr>
          <w:color w:val="000000"/>
          <w:spacing w:val="-16"/>
          <w:sz w:val="28"/>
          <w:szCs w:val="28"/>
          <w:vertAlign w:val="subscript"/>
        </w:rPr>
        <w:t>6</w:t>
      </w:r>
      <w:r>
        <w:rPr>
          <w:color w:val="000000"/>
          <w:spacing w:val="-16"/>
          <w:sz w:val="28"/>
          <w:szCs w:val="28"/>
        </w:rPr>
        <w:t>Н</w:t>
      </w:r>
      <w:r>
        <w:rPr>
          <w:color w:val="000000"/>
          <w:spacing w:val="-16"/>
          <w:sz w:val="28"/>
          <w:szCs w:val="28"/>
          <w:vertAlign w:val="subscript"/>
        </w:rPr>
        <w:t>7</w:t>
      </w:r>
      <w:r>
        <w:rPr>
          <w:color w:val="000000"/>
          <w:spacing w:val="-16"/>
          <w:sz w:val="28"/>
          <w:szCs w:val="28"/>
        </w:rPr>
        <w:t>.</w:t>
      </w:r>
    </w:p>
    <w:p w:rsidR="00853F9B" w:rsidRDefault="00853F9B" w:rsidP="00853F9B">
      <w:pPr>
        <w:shd w:val="clear" w:color="auto" w:fill="FFFFFF"/>
        <w:spacing w:before="5" w:line="322" w:lineRule="exact"/>
        <w:ind w:left="5" w:firstLine="715"/>
      </w:pPr>
      <w:r>
        <w:rPr>
          <w:color w:val="000000"/>
          <w:spacing w:val="-3"/>
          <w:sz w:val="28"/>
          <w:szCs w:val="28"/>
        </w:rPr>
        <w:t xml:space="preserve">Наиболее часто для алкилирования целлюлозы в лабораторных условиях </w:t>
      </w:r>
      <w:r>
        <w:rPr>
          <w:color w:val="000000"/>
          <w:spacing w:val="-4"/>
          <w:sz w:val="28"/>
          <w:szCs w:val="28"/>
        </w:rPr>
        <w:t>применяют диметилсульфат (СН</w:t>
      </w:r>
      <w:r w:rsidRPr="00000056">
        <w:rPr>
          <w:color w:val="000000"/>
          <w:spacing w:val="-4"/>
          <w:sz w:val="28"/>
          <w:szCs w:val="28"/>
          <w:vertAlign w:val="subscript"/>
        </w:rPr>
        <w:t>3</w:t>
      </w:r>
      <w:r>
        <w:rPr>
          <w:color w:val="000000"/>
          <w:spacing w:val="-4"/>
          <w:sz w:val="28"/>
          <w:szCs w:val="28"/>
        </w:rPr>
        <w:t>)</w:t>
      </w:r>
      <w:r>
        <w:rPr>
          <w:color w:val="000000"/>
          <w:spacing w:val="-4"/>
          <w:sz w:val="28"/>
          <w:szCs w:val="28"/>
          <w:vertAlign w:val="subscript"/>
        </w:rPr>
        <w:t>2</w:t>
      </w:r>
      <w:r>
        <w:rPr>
          <w:color w:val="000000"/>
          <w:spacing w:val="-4"/>
          <w:sz w:val="28"/>
          <w:szCs w:val="28"/>
          <w:lang w:val="en-US"/>
        </w:rPr>
        <w:t>S</w:t>
      </w:r>
      <w:r>
        <w:rPr>
          <w:color w:val="000000"/>
          <w:spacing w:val="-4"/>
          <w:sz w:val="28"/>
          <w:szCs w:val="28"/>
        </w:rPr>
        <w:t>0</w:t>
      </w:r>
      <w:r>
        <w:rPr>
          <w:color w:val="000000"/>
          <w:spacing w:val="-4"/>
          <w:sz w:val="28"/>
          <w:szCs w:val="28"/>
          <w:vertAlign w:val="subscript"/>
        </w:rPr>
        <w:t>4</w:t>
      </w:r>
      <w:r>
        <w:rPr>
          <w:color w:val="000000"/>
          <w:spacing w:val="-4"/>
          <w:sz w:val="28"/>
          <w:szCs w:val="28"/>
        </w:rPr>
        <w:t xml:space="preserve">, который имеет температуру кипения </w:t>
      </w:r>
      <w:r>
        <w:rPr>
          <w:color w:val="000000"/>
          <w:spacing w:val="-1"/>
          <w:sz w:val="28"/>
          <w:szCs w:val="28"/>
        </w:rPr>
        <w:t xml:space="preserve">461К и позволяет получать продукты при нормальном давлении. Но, </w:t>
      </w:r>
      <w:r>
        <w:rPr>
          <w:color w:val="000000"/>
          <w:sz w:val="28"/>
          <w:szCs w:val="28"/>
        </w:rPr>
        <w:t xml:space="preserve">несмотря на это, применение его в производстве ограничено из-за высокой токсичности. Образование простого эфира целлюлозы в случае действия диметилсульфата может быть выражено в общем виде следующим </w:t>
      </w:r>
      <w:r>
        <w:rPr>
          <w:color w:val="000000"/>
          <w:spacing w:val="-4"/>
          <w:sz w:val="28"/>
          <w:szCs w:val="28"/>
        </w:rPr>
        <w:t>уравнением:</w:t>
      </w:r>
    </w:p>
    <w:p w:rsidR="00853F9B" w:rsidRDefault="00853F9B" w:rsidP="00853F9B">
      <w:pPr>
        <w:shd w:val="clear" w:color="auto" w:fill="FFFFFF"/>
        <w:spacing w:before="168"/>
        <w:ind w:left="10"/>
      </w:pPr>
      <w:r>
        <w:rPr>
          <w:color w:val="000000"/>
          <w:spacing w:val="-10"/>
          <w:sz w:val="28"/>
          <w:szCs w:val="28"/>
        </w:rPr>
        <w:t>С</w:t>
      </w:r>
      <w:r>
        <w:rPr>
          <w:color w:val="000000"/>
          <w:spacing w:val="-10"/>
          <w:sz w:val="28"/>
          <w:szCs w:val="28"/>
          <w:vertAlign w:val="subscript"/>
        </w:rPr>
        <w:t>6</w:t>
      </w:r>
      <w:r>
        <w:rPr>
          <w:color w:val="000000"/>
          <w:spacing w:val="-10"/>
          <w:sz w:val="28"/>
          <w:szCs w:val="28"/>
        </w:rPr>
        <w:t>Н</w:t>
      </w:r>
      <w:r>
        <w:rPr>
          <w:color w:val="000000"/>
          <w:spacing w:val="-10"/>
          <w:sz w:val="28"/>
          <w:szCs w:val="28"/>
          <w:vertAlign w:val="subscript"/>
        </w:rPr>
        <w:t>7</w:t>
      </w:r>
      <w:r>
        <w:rPr>
          <w:color w:val="000000"/>
          <w:spacing w:val="-10"/>
          <w:sz w:val="28"/>
          <w:szCs w:val="28"/>
        </w:rPr>
        <w:t>О</w:t>
      </w:r>
      <w:r>
        <w:rPr>
          <w:color w:val="000000"/>
          <w:spacing w:val="-10"/>
          <w:sz w:val="28"/>
          <w:szCs w:val="28"/>
          <w:vertAlign w:val="subscript"/>
        </w:rPr>
        <w:t>2</w:t>
      </w:r>
      <w:r>
        <w:rPr>
          <w:color w:val="000000"/>
          <w:spacing w:val="-10"/>
          <w:sz w:val="28"/>
          <w:szCs w:val="28"/>
        </w:rPr>
        <w:t>(ОН)</w:t>
      </w:r>
      <w:r>
        <w:rPr>
          <w:color w:val="000000"/>
          <w:spacing w:val="-10"/>
          <w:sz w:val="28"/>
          <w:szCs w:val="28"/>
          <w:vertAlign w:val="subscript"/>
        </w:rPr>
        <w:t>3</w:t>
      </w:r>
      <w:r>
        <w:rPr>
          <w:color w:val="000000"/>
          <w:spacing w:val="-10"/>
          <w:sz w:val="28"/>
          <w:szCs w:val="28"/>
        </w:rPr>
        <w:t xml:space="preserve"> + </w:t>
      </w:r>
      <w:r>
        <w:rPr>
          <w:color w:val="000000"/>
          <w:spacing w:val="-10"/>
          <w:sz w:val="28"/>
          <w:szCs w:val="28"/>
          <w:lang w:val="en-US"/>
        </w:rPr>
        <w:t>x</w:t>
      </w:r>
      <w:r>
        <w:rPr>
          <w:color w:val="000000"/>
          <w:spacing w:val="-10"/>
          <w:sz w:val="28"/>
          <w:szCs w:val="28"/>
        </w:rPr>
        <w:t>(СН</w:t>
      </w:r>
      <w:r>
        <w:rPr>
          <w:color w:val="000000"/>
          <w:spacing w:val="-10"/>
          <w:sz w:val="28"/>
          <w:szCs w:val="28"/>
          <w:vertAlign w:val="subscript"/>
        </w:rPr>
        <w:t>3</w:t>
      </w:r>
      <w:r>
        <w:rPr>
          <w:color w:val="000000"/>
          <w:spacing w:val="-10"/>
          <w:sz w:val="28"/>
          <w:szCs w:val="28"/>
        </w:rPr>
        <w:t>)</w:t>
      </w:r>
      <w:r>
        <w:rPr>
          <w:color w:val="000000"/>
          <w:spacing w:val="-10"/>
          <w:sz w:val="28"/>
          <w:szCs w:val="28"/>
          <w:vertAlign w:val="subscript"/>
        </w:rPr>
        <w:t>2</w:t>
      </w:r>
      <w:r>
        <w:rPr>
          <w:color w:val="000000"/>
          <w:spacing w:val="-10"/>
          <w:sz w:val="28"/>
          <w:szCs w:val="28"/>
          <w:lang w:val="en-US"/>
        </w:rPr>
        <w:t>S</w:t>
      </w:r>
      <w:r>
        <w:rPr>
          <w:color w:val="000000"/>
          <w:spacing w:val="-10"/>
          <w:sz w:val="28"/>
          <w:szCs w:val="28"/>
        </w:rPr>
        <w:t>О</w:t>
      </w:r>
      <w:r>
        <w:rPr>
          <w:color w:val="000000"/>
          <w:spacing w:val="-10"/>
          <w:sz w:val="28"/>
          <w:szCs w:val="28"/>
          <w:vertAlign w:val="subscript"/>
        </w:rPr>
        <w:t>4</w:t>
      </w:r>
      <w:r>
        <w:rPr>
          <w:color w:val="000000"/>
          <w:spacing w:val="-10"/>
          <w:sz w:val="28"/>
          <w:szCs w:val="28"/>
        </w:rPr>
        <w:t xml:space="preserve"> → С</w:t>
      </w:r>
      <w:r w:rsidRPr="00000056">
        <w:rPr>
          <w:color w:val="000000"/>
          <w:spacing w:val="-10"/>
          <w:sz w:val="28"/>
          <w:szCs w:val="28"/>
          <w:vertAlign w:val="subscript"/>
        </w:rPr>
        <w:t>б</w:t>
      </w:r>
      <w:r>
        <w:rPr>
          <w:color w:val="000000"/>
          <w:spacing w:val="-10"/>
          <w:sz w:val="28"/>
          <w:szCs w:val="28"/>
        </w:rPr>
        <w:t>Н</w:t>
      </w:r>
      <w:r w:rsidRPr="00000056">
        <w:rPr>
          <w:color w:val="000000"/>
          <w:spacing w:val="-10"/>
          <w:sz w:val="28"/>
          <w:szCs w:val="28"/>
          <w:vertAlign w:val="subscript"/>
        </w:rPr>
        <w:t>7</w:t>
      </w:r>
      <w:r>
        <w:rPr>
          <w:color w:val="000000"/>
          <w:spacing w:val="-10"/>
          <w:sz w:val="28"/>
          <w:szCs w:val="28"/>
          <w:lang w:val="en-US"/>
        </w:rPr>
        <w:t>O</w:t>
      </w:r>
      <w:r w:rsidRPr="00000056">
        <w:rPr>
          <w:color w:val="000000"/>
          <w:spacing w:val="-10"/>
          <w:sz w:val="28"/>
          <w:szCs w:val="28"/>
          <w:vertAlign w:val="subscript"/>
        </w:rPr>
        <w:t>2</w:t>
      </w:r>
      <w:r w:rsidRPr="00000056">
        <w:rPr>
          <w:color w:val="000000"/>
          <w:spacing w:val="-10"/>
          <w:sz w:val="28"/>
          <w:szCs w:val="28"/>
        </w:rPr>
        <w:t>(</w:t>
      </w:r>
      <w:r>
        <w:rPr>
          <w:color w:val="000000"/>
          <w:spacing w:val="-10"/>
          <w:sz w:val="28"/>
          <w:szCs w:val="28"/>
        </w:rPr>
        <w:t>ОН</w:t>
      </w:r>
      <w:r w:rsidRPr="00000056">
        <w:rPr>
          <w:color w:val="000000"/>
          <w:spacing w:val="-10"/>
          <w:sz w:val="28"/>
          <w:szCs w:val="28"/>
        </w:rPr>
        <w:t>)</w:t>
      </w:r>
      <w:r w:rsidRPr="00000056">
        <w:rPr>
          <w:color w:val="000000"/>
          <w:spacing w:val="-10"/>
          <w:sz w:val="28"/>
          <w:szCs w:val="28"/>
          <w:vertAlign w:val="subscript"/>
        </w:rPr>
        <w:t>3-</w:t>
      </w:r>
      <w:r w:rsidRPr="00000056">
        <w:rPr>
          <w:color w:val="000000"/>
          <w:spacing w:val="-10"/>
          <w:sz w:val="28"/>
          <w:szCs w:val="28"/>
          <w:vertAlign w:val="subscript"/>
          <w:lang w:val="en-US"/>
        </w:rPr>
        <w:t>x</w:t>
      </w:r>
      <w:r w:rsidRPr="00000056">
        <w:rPr>
          <w:color w:val="000000"/>
          <w:spacing w:val="-10"/>
          <w:sz w:val="28"/>
          <w:szCs w:val="28"/>
        </w:rPr>
        <w:t>(</w:t>
      </w:r>
      <w:r>
        <w:rPr>
          <w:color w:val="000000"/>
          <w:spacing w:val="-10"/>
          <w:sz w:val="28"/>
          <w:szCs w:val="28"/>
        </w:rPr>
        <w:t>ОС</w:t>
      </w:r>
      <w:r>
        <w:rPr>
          <w:color w:val="000000"/>
          <w:spacing w:val="-10"/>
          <w:sz w:val="28"/>
          <w:szCs w:val="28"/>
          <w:lang w:val="en-US"/>
        </w:rPr>
        <w:t>H</w:t>
      </w:r>
      <w:r w:rsidRPr="00000056">
        <w:rPr>
          <w:color w:val="000000"/>
          <w:spacing w:val="-10"/>
          <w:sz w:val="28"/>
          <w:szCs w:val="28"/>
          <w:vertAlign w:val="subscript"/>
        </w:rPr>
        <w:t>3</w:t>
      </w:r>
      <w:r w:rsidRPr="00000056">
        <w:rPr>
          <w:color w:val="000000"/>
          <w:spacing w:val="-10"/>
          <w:sz w:val="28"/>
          <w:szCs w:val="28"/>
        </w:rPr>
        <w:t>)</w:t>
      </w:r>
      <w:r w:rsidRPr="00000056">
        <w:rPr>
          <w:color w:val="000000"/>
          <w:spacing w:val="-10"/>
          <w:sz w:val="28"/>
          <w:szCs w:val="28"/>
          <w:vertAlign w:val="subscript"/>
          <w:lang w:val="en-US"/>
        </w:rPr>
        <w:t>x</w:t>
      </w:r>
      <w:r>
        <w:rPr>
          <w:color w:val="000000"/>
          <w:spacing w:val="-10"/>
          <w:sz w:val="28"/>
          <w:szCs w:val="28"/>
        </w:rPr>
        <w:t xml:space="preserve"> + </w:t>
      </w:r>
      <w:r>
        <w:rPr>
          <w:color w:val="000000"/>
          <w:spacing w:val="-10"/>
          <w:sz w:val="28"/>
          <w:szCs w:val="28"/>
          <w:lang w:val="en-US"/>
        </w:rPr>
        <w:t>x</w:t>
      </w:r>
      <w:r>
        <w:rPr>
          <w:color w:val="000000"/>
          <w:spacing w:val="-10"/>
          <w:sz w:val="28"/>
          <w:szCs w:val="28"/>
        </w:rPr>
        <w:t>СН</w:t>
      </w:r>
      <w:r>
        <w:rPr>
          <w:color w:val="000000"/>
          <w:spacing w:val="-10"/>
          <w:sz w:val="28"/>
          <w:szCs w:val="28"/>
          <w:vertAlign w:val="subscript"/>
        </w:rPr>
        <w:t>3</w:t>
      </w:r>
      <w:r>
        <w:rPr>
          <w:color w:val="000000"/>
          <w:spacing w:val="-10"/>
          <w:sz w:val="28"/>
          <w:szCs w:val="28"/>
        </w:rPr>
        <w:t>О</w:t>
      </w:r>
      <w:r>
        <w:rPr>
          <w:color w:val="000000"/>
          <w:spacing w:val="-10"/>
          <w:sz w:val="28"/>
          <w:szCs w:val="28"/>
          <w:lang w:val="en-US"/>
        </w:rPr>
        <w:t>S</w:t>
      </w:r>
      <w:r>
        <w:rPr>
          <w:color w:val="000000"/>
          <w:spacing w:val="-10"/>
          <w:sz w:val="28"/>
          <w:szCs w:val="28"/>
        </w:rPr>
        <w:t>О</w:t>
      </w:r>
      <w:r>
        <w:rPr>
          <w:color w:val="000000"/>
          <w:spacing w:val="-10"/>
          <w:sz w:val="28"/>
          <w:szCs w:val="28"/>
          <w:vertAlign w:val="subscript"/>
        </w:rPr>
        <w:t>3</w:t>
      </w:r>
      <w:r>
        <w:rPr>
          <w:color w:val="000000"/>
          <w:spacing w:val="-10"/>
          <w:sz w:val="28"/>
          <w:szCs w:val="28"/>
          <w:lang w:val="en-US"/>
        </w:rPr>
        <w:t>Na</w:t>
      </w:r>
      <w:r>
        <w:rPr>
          <w:color w:val="000000"/>
          <w:spacing w:val="-10"/>
          <w:sz w:val="28"/>
          <w:szCs w:val="28"/>
        </w:rPr>
        <w:t xml:space="preserve"> + </w:t>
      </w:r>
      <w:r>
        <w:rPr>
          <w:color w:val="000000"/>
          <w:spacing w:val="-10"/>
          <w:sz w:val="28"/>
          <w:szCs w:val="28"/>
          <w:lang w:val="en-US"/>
        </w:rPr>
        <w:t>x</w:t>
      </w:r>
      <w:r>
        <w:rPr>
          <w:color w:val="000000"/>
          <w:spacing w:val="-10"/>
          <w:sz w:val="28"/>
          <w:szCs w:val="28"/>
        </w:rPr>
        <w:t>Н</w:t>
      </w:r>
      <w:r>
        <w:rPr>
          <w:color w:val="000000"/>
          <w:spacing w:val="-10"/>
          <w:sz w:val="28"/>
          <w:szCs w:val="28"/>
          <w:vertAlign w:val="subscript"/>
        </w:rPr>
        <w:t>2</w:t>
      </w:r>
      <w:r w:rsidR="00DC0747">
        <w:rPr>
          <w:color w:val="000000"/>
          <w:spacing w:val="-10"/>
          <w:sz w:val="28"/>
          <w:szCs w:val="28"/>
        </w:rPr>
        <w:t>О</w:t>
      </w:r>
      <w:r>
        <w:rPr>
          <w:color w:val="000000"/>
          <w:spacing w:val="-10"/>
          <w:sz w:val="28"/>
          <w:szCs w:val="28"/>
        </w:rPr>
        <w:t>.</w:t>
      </w:r>
    </w:p>
    <w:p w:rsidR="00853F9B" w:rsidRDefault="00853F9B" w:rsidP="00853F9B">
      <w:pPr>
        <w:shd w:val="clear" w:color="auto" w:fill="FFFFFF"/>
        <w:spacing w:before="19" w:line="326" w:lineRule="exact"/>
        <w:ind w:left="10" w:firstLine="336"/>
      </w:pPr>
      <w:r>
        <w:rPr>
          <w:color w:val="000000"/>
          <w:spacing w:val="-1"/>
          <w:sz w:val="28"/>
          <w:szCs w:val="28"/>
        </w:rPr>
        <w:t>Одновременно с основной реакцией алкилирования целлюлозы протекает и побочная реакция разложения диметилсульфата по схеме:</w:t>
      </w:r>
    </w:p>
    <w:p w:rsidR="00853F9B" w:rsidRDefault="00853F9B" w:rsidP="00853F9B">
      <w:pPr>
        <w:shd w:val="clear" w:color="auto" w:fill="FFFFFF"/>
        <w:spacing w:before="34"/>
        <w:ind w:left="346"/>
        <w:jc w:val="center"/>
      </w:pPr>
      <w:r>
        <w:rPr>
          <w:color w:val="000000"/>
          <w:spacing w:val="-9"/>
          <w:sz w:val="28"/>
          <w:szCs w:val="28"/>
        </w:rPr>
        <w:t>(СН</w:t>
      </w:r>
      <w:r>
        <w:rPr>
          <w:color w:val="000000"/>
          <w:spacing w:val="-9"/>
          <w:sz w:val="28"/>
          <w:szCs w:val="28"/>
          <w:vertAlign w:val="subscript"/>
        </w:rPr>
        <w:t>3</w:t>
      </w:r>
      <w:r>
        <w:rPr>
          <w:color w:val="000000"/>
          <w:spacing w:val="-9"/>
          <w:sz w:val="28"/>
          <w:szCs w:val="28"/>
        </w:rPr>
        <w:t>)</w:t>
      </w:r>
      <w:r>
        <w:rPr>
          <w:color w:val="000000"/>
          <w:spacing w:val="-9"/>
          <w:sz w:val="28"/>
          <w:szCs w:val="28"/>
          <w:vertAlign w:val="subscript"/>
        </w:rPr>
        <w:t>2</w:t>
      </w:r>
      <w:r>
        <w:rPr>
          <w:color w:val="000000"/>
          <w:spacing w:val="-9"/>
          <w:sz w:val="28"/>
          <w:szCs w:val="28"/>
          <w:lang w:val="en-US"/>
        </w:rPr>
        <w:t>S</w:t>
      </w:r>
      <w:r>
        <w:rPr>
          <w:color w:val="000000"/>
          <w:spacing w:val="-9"/>
          <w:sz w:val="28"/>
          <w:szCs w:val="28"/>
        </w:rPr>
        <w:t>О</w:t>
      </w:r>
      <w:r>
        <w:rPr>
          <w:color w:val="000000"/>
          <w:spacing w:val="-9"/>
          <w:sz w:val="28"/>
          <w:szCs w:val="28"/>
          <w:vertAlign w:val="subscript"/>
        </w:rPr>
        <w:t>4</w:t>
      </w:r>
      <w:r>
        <w:rPr>
          <w:color w:val="000000"/>
          <w:spacing w:val="-9"/>
          <w:sz w:val="28"/>
          <w:szCs w:val="28"/>
        </w:rPr>
        <w:t xml:space="preserve"> + 2</w:t>
      </w:r>
      <w:r>
        <w:rPr>
          <w:color w:val="000000"/>
          <w:spacing w:val="-9"/>
          <w:sz w:val="28"/>
          <w:szCs w:val="28"/>
          <w:lang w:val="en-US"/>
        </w:rPr>
        <w:t>N</w:t>
      </w:r>
      <w:r>
        <w:rPr>
          <w:color w:val="000000"/>
          <w:spacing w:val="-9"/>
          <w:sz w:val="28"/>
          <w:szCs w:val="28"/>
        </w:rPr>
        <w:t xml:space="preserve">аОН → </w:t>
      </w:r>
      <w:r>
        <w:rPr>
          <w:color w:val="000000"/>
          <w:spacing w:val="-9"/>
          <w:sz w:val="28"/>
          <w:szCs w:val="28"/>
          <w:lang w:val="en-US"/>
        </w:rPr>
        <w:t>N</w:t>
      </w:r>
      <w:r>
        <w:rPr>
          <w:color w:val="000000"/>
          <w:spacing w:val="-9"/>
          <w:sz w:val="28"/>
          <w:szCs w:val="28"/>
        </w:rPr>
        <w:t>а</w:t>
      </w:r>
      <w:r>
        <w:rPr>
          <w:color w:val="000000"/>
          <w:spacing w:val="-9"/>
          <w:sz w:val="28"/>
          <w:szCs w:val="28"/>
          <w:vertAlign w:val="subscript"/>
        </w:rPr>
        <w:t>2</w:t>
      </w:r>
      <w:r>
        <w:rPr>
          <w:color w:val="000000"/>
          <w:spacing w:val="-9"/>
          <w:sz w:val="28"/>
          <w:szCs w:val="28"/>
          <w:lang w:val="en-US"/>
        </w:rPr>
        <w:t>S</w:t>
      </w:r>
      <w:r>
        <w:rPr>
          <w:color w:val="000000"/>
          <w:spacing w:val="-9"/>
          <w:sz w:val="28"/>
          <w:szCs w:val="28"/>
        </w:rPr>
        <w:t>О</w:t>
      </w:r>
      <w:r>
        <w:rPr>
          <w:color w:val="000000"/>
          <w:spacing w:val="-9"/>
          <w:sz w:val="28"/>
          <w:szCs w:val="28"/>
          <w:vertAlign w:val="subscript"/>
        </w:rPr>
        <w:t>4</w:t>
      </w:r>
      <w:r>
        <w:rPr>
          <w:color w:val="000000"/>
          <w:spacing w:val="-9"/>
          <w:sz w:val="28"/>
          <w:szCs w:val="28"/>
        </w:rPr>
        <w:t xml:space="preserve"> + 2СН</w:t>
      </w:r>
      <w:r>
        <w:rPr>
          <w:color w:val="000000"/>
          <w:spacing w:val="-9"/>
          <w:sz w:val="28"/>
          <w:szCs w:val="28"/>
          <w:vertAlign w:val="subscript"/>
        </w:rPr>
        <w:t>3</w:t>
      </w:r>
      <w:r w:rsidR="00DC0747">
        <w:rPr>
          <w:color w:val="000000"/>
          <w:spacing w:val="-9"/>
          <w:sz w:val="28"/>
          <w:szCs w:val="28"/>
        </w:rPr>
        <w:t>ОН</w:t>
      </w:r>
      <w:r>
        <w:rPr>
          <w:color w:val="000000"/>
          <w:spacing w:val="-9"/>
          <w:sz w:val="28"/>
          <w:szCs w:val="28"/>
        </w:rPr>
        <w:t>.</w:t>
      </w:r>
    </w:p>
    <w:p w:rsidR="00853F9B" w:rsidRDefault="00853F9B" w:rsidP="00853F9B">
      <w:pPr>
        <w:shd w:val="clear" w:color="auto" w:fill="FFFFFF"/>
        <w:spacing w:before="29" w:line="322" w:lineRule="exact"/>
        <w:ind w:firstLine="336"/>
      </w:pPr>
      <w:r>
        <w:rPr>
          <w:color w:val="000000"/>
          <w:sz w:val="28"/>
          <w:szCs w:val="28"/>
        </w:rPr>
        <w:t xml:space="preserve">Образующаяся при главной реакции метилсерная кислота может </w:t>
      </w:r>
      <w:r>
        <w:rPr>
          <w:color w:val="000000"/>
          <w:spacing w:val="-1"/>
          <w:sz w:val="28"/>
          <w:szCs w:val="28"/>
        </w:rPr>
        <w:t xml:space="preserve">реагировать с метиловым спиртом, давая диметиловый эфир и в присутствии </w:t>
      </w:r>
      <w:r>
        <w:rPr>
          <w:color w:val="000000"/>
          <w:spacing w:val="-3"/>
          <w:sz w:val="28"/>
          <w:szCs w:val="28"/>
        </w:rPr>
        <w:t xml:space="preserve">избытка щелочи сульфат </w:t>
      </w:r>
      <w:r>
        <w:rPr>
          <w:color w:val="000000"/>
          <w:spacing w:val="-3"/>
          <w:sz w:val="28"/>
          <w:szCs w:val="28"/>
          <w:lang w:val="en-US"/>
        </w:rPr>
        <w:t>N</w:t>
      </w:r>
      <w:r>
        <w:rPr>
          <w:color w:val="000000"/>
          <w:spacing w:val="-3"/>
          <w:sz w:val="28"/>
          <w:szCs w:val="28"/>
        </w:rPr>
        <w:t>а:</w:t>
      </w:r>
    </w:p>
    <w:p w:rsidR="00853F9B" w:rsidRDefault="00853F9B" w:rsidP="004E0F36">
      <w:pPr>
        <w:jc w:val="center"/>
      </w:pPr>
    </w:p>
    <w:p w:rsidR="00EF4AF5" w:rsidRDefault="00EF4AF5" w:rsidP="004E0F36">
      <w:pPr>
        <w:jc w:val="center"/>
      </w:pPr>
    </w:p>
    <w:p w:rsidR="00EF4AF5" w:rsidRDefault="00EF4AF5" w:rsidP="004E0F36">
      <w:pPr>
        <w:jc w:val="center"/>
      </w:pPr>
    </w:p>
    <w:p w:rsidR="00EF4AF5" w:rsidRDefault="00F673AF" w:rsidP="00EF4AF5">
      <w:pPr>
        <w:ind w:left="547" w:right="614"/>
        <w:rPr>
          <w:sz w:val="24"/>
          <w:szCs w:val="24"/>
        </w:rPr>
      </w:pPr>
      <w:r>
        <w:rPr>
          <w:sz w:val="24"/>
          <w:szCs w:val="24"/>
        </w:rPr>
        <w:pict>
          <v:shape id="_x0000_i1026" type="#_x0000_t75" style="width:399pt;height:70.5pt">
            <v:imagedata r:id="rId8" o:title=""/>
          </v:shape>
        </w:pict>
      </w:r>
    </w:p>
    <w:p w:rsidR="00EF4AF5" w:rsidRDefault="00EF4AF5" w:rsidP="00EF4AF5">
      <w:pPr>
        <w:shd w:val="clear" w:color="auto" w:fill="FFFFFF"/>
        <w:spacing w:before="206" w:line="322" w:lineRule="exact"/>
        <w:ind w:left="34" w:firstLine="672"/>
      </w:pPr>
      <w:r>
        <w:rPr>
          <w:color w:val="000000"/>
          <w:sz w:val="28"/>
          <w:szCs w:val="28"/>
        </w:rPr>
        <w:t xml:space="preserve">Реакция метилирования протекает только в щелочной среде, что, </w:t>
      </w:r>
      <w:r>
        <w:rPr>
          <w:color w:val="000000"/>
          <w:spacing w:val="-3"/>
          <w:sz w:val="28"/>
          <w:szCs w:val="28"/>
        </w:rPr>
        <w:t xml:space="preserve">очевидно, связано с преимущественным реагированием целлюлозы в виде </w:t>
      </w:r>
      <w:r>
        <w:rPr>
          <w:color w:val="000000"/>
          <w:spacing w:val="-1"/>
          <w:sz w:val="28"/>
          <w:szCs w:val="28"/>
        </w:rPr>
        <w:t>диссоциированного щелочного соединения.</w:t>
      </w:r>
    </w:p>
    <w:p w:rsidR="00EF4AF5" w:rsidRDefault="00EF4AF5" w:rsidP="00EF4AF5">
      <w:pPr>
        <w:shd w:val="clear" w:color="auto" w:fill="FFFFFF"/>
        <w:spacing w:line="322" w:lineRule="exact"/>
        <w:ind w:left="14" w:firstLine="692"/>
      </w:pPr>
      <w:r>
        <w:rPr>
          <w:color w:val="000000"/>
          <w:sz w:val="28"/>
          <w:szCs w:val="28"/>
        </w:rPr>
        <w:t xml:space="preserve">Получение полностью замещенных продуктов при метилировании </w:t>
      </w:r>
      <w:r>
        <w:rPr>
          <w:color w:val="000000"/>
          <w:spacing w:val="-1"/>
          <w:sz w:val="28"/>
          <w:szCs w:val="28"/>
        </w:rPr>
        <w:t xml:space="preserve">целлюлозы по этому методу встречает значительные трудности. Так, после </w:t>
      </w:r>
      <w:r>
        <w:rPr>
          <w:color w:val="000000"/>
          <w:spacing w:val="-3"/>
          <w:sz w:val="28"/>
          <w:szCs w:val="28"/>
        </w:rPr>
        <w:t xml:space="preserve">18 — 20 операций метилирования хлопка Денхам и Вудхоуз[5] получили </w:t>
      </w:r>
      <w:r>
        <w:rPr>
          <w:color w:val="000000"/>
          <w:spacing w:val="-1"/>
          <w:sz w:val="28"/>
          <w:szCs w:val="28"/>
        </w:rPr>
        <w:t>продукт с содержанием 44.6 % ОСН</w:t>
      </w:r>
      <w:r>
        <w:rPr>
          <w:color w:val="000000"/>
          <w:spacing w:val="-1"/>
          <w:sz w:val="28"/>
          <w:szCs w:val="28"/>
          <w:vertAlign w:val="subscript"/>
        </w:rPr>
        <w:t>3</w:t>
      </w:r>
      <w:r>
        <w:rPr>
          <w:color w:val="000000"/>
          <w:spacing w:val="-1"/>
          <w:sz w:val="28"/>
          <w:szCs w:val="28"/>
        </w:rPr>
        <w:t xml:space="preserve"> (теоретическая величина для </w:t>
      </w:r>
      <w:r>
        <w:rPr>
          <w:color w:val="000000"/>
          <w:spacing w:val="-3"/>
          <w:sz w:val="28"/>
          <w:szCs w:val="28"/>
        </w:rPr>
        <w:t>триметилцеллюлозы 45.58 %ОСН</w:t>
      </w:r>
      <w:r>
        <w:rPr>
          <w:color w:val="000000"/>
          <w:spacing w:val="-3"/>
          <w:sz w:val="28"/>
          <w:szCs w:val="28"/>
          <w:vertAlign w:val="subscript"/>
        </w:rPr>
        <w:t>3</w:t>
      </w:r>
      <w:r>
        <w:rPr>
          <w:color w:val="000000"/>
          <w:spacing w:val="-3"/>
          <w:sz w:val="28"/>
          <w:szCs w:val="28"/>
        </w:rPr>
        <w:t>), а Ирвайн и Хирст[5] - - с содержанием 42 — 43 %ОСН</w:t>
      </w:r>
      <w:r>
        <w:rPr>
          <w:color w:val="000000"/>
          <w:spacing w:val="-3"/>
          <w:sz w:val="28"/>
          <w:szCs w:val="28"/>
          <w:vertAlign w:val="subscript"/>
        </w:rPr>
        <w:t>3</w:t>
      </w:r>
      <w:r>
        <w:rPr>
          <w:color w:val="000000"/>
          <w:spacing w:val="-3"/>
          <w:sz w:val="28"/>
          <w:szCs w:val="28"/>
        </w:rPr>
        <w:t xml:space="preserve">; Берль и Шупп[5] после 28-кратного метилирования </w:t>
      </w:r>
      <w:r>
        <w:rPr>
          <w:color w:val="000000"/>
          <w:spacing w:val="-2"/>
          <w:sz w:val="28"/>
          <w:szCs w:val="28"/>
        </w:rPr>
        <w:t>получили эфир с содержанием 44.9 %ОСН</w:t>
      </w:r>
      <w:r>
        <w:rPr>
          <w:color w:val="000000"/>
          <w:spacing w:val="-2"/>
          <w:sz w:val="28"/>
          <w:szCs w:val="28"/>
          <w:vertAlign w:val="subscript"/>
        </w:rPr>
        <w:t>3</w:t>
      </w:r>
      <w:r>
        <w:rPr>
          <w:color w:val="000000"/>
          <w:spacing w:val="-2"/>
          <w:sz w:val="28"/>
          <w:szCs w:val="28"/>
        </w:rPr>
        <w:t>.</w:t>
      </w:r>
    </w:p>
    <w:p w:rsidR="00EF4AF5" w:rsidRDefault="00EF4AF5" w:rsidP="00EF4AF5">
      <w:pPr>
        <w:shd w:val="clear" w:color="auto" w:fill="FFFFFF"/>
        <w:spacing w:before="10" w:line="322" w:lineRule="exact"/>
        <w:ind w:left="19" w:firstLine="687"/>
      </w:pPr>
      <w:r>
        <w:rPr>
          <w:color w:val="000000"/>
          <w:spacing w:val="-3"/>
          <w:sz w:val="28"/>
          <w:szCs w:val="28"/>
        </w:rPr>
        <w:t xml:space="preserve">Существование вышеописанной побочной реакции является одной из </w:t>
      </w:r>
      <w:r>
        <w:rPr>
          <w:color w:val="000000"/>
          <w:sz w:val="28"/>
          <w:szCs w:val="28"/>
        </w:rPr>
        <w:t xml:space="preserve">причин, обусловливающих трудность получения высокозамещенного продукта. Разложение диметилсульфата во время получения </w:t>
      </w:r>
      <w:r>
        <w:rPr>
          <w:color w:val="000000"/>
          <w:spacing w:val="-3"/>
          <w:sz w:val="28"/>
          <w:szCs w:val="28"/>
        </w:rPr>
        <w:t xml:space="preserve">метилцеллюлозы требует применения его большого избытка, что, в свою </w:t>
      </w:r>
      <w:r>
        <w:rPr>
          <w:color w:val="000000"/>
          <w:sz w:val="28"/>
          <w:szCs w:val="28"/>
        </w:rPr>
        <w:t xml:space="preserve">очередь, приводит к необходимости использовать и большой избыток </w:t>
      </w:r>
      <w:r>
        <w:rPr>
          <w:color w:val="000000"/>
          <w:spacing w:val="-1"/>
          <w:sz w:val="28"/>
          <w:szCs w:val="28"/>
        </w:rPr>
        <w:t>щелочи, ибо реакция среды всегда должна оставаться щелочной.</w:t>
      </w:r>
    </w:p>
    <w:p w:rsidR="000F5B0D" w:rsidRDefault="00EF4AF5" w:rsidP="00EF4AF5">
      <w:pPr>
        <w:shd w:val="clear" w:color="auto" w:fill="FFFFFF"/>
        <w:spacing w:before="5" w:line="322" w:lineRule="exact"/>
        <w:ind w:left="14" w:firstLine="341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Было установлено, что при более высокой концентрации щелочи удается </w:t>
      </w:r>
      <w:r>
        <w:rPr>
          <w:color w:val="000000"/>
          <w:sz w:val="28"/>
          <w:szCs w:val="28"/>
        </w:rPr>
        <w:t xml:space="preserve">получить более высокую степень замещения метилцеллюлозы[5,6]. Этот </w:t>
      </w:r>
      <w:r>
        <w:rPr>
          <w:color w:val="000000"/>
          <w:spacing w:val="-1"/>
          <w:sz w:val="28"/>
          <w:szCs w:val="28"/>
        </w:rPr>
        <w:t xml:space="preserve">факт объясняют различными причинами. Во-первых, было показано, что </w:t>
      </w:r>
      <w:r>
        <w:rPr>
          <w:color w:val="000000"/>
          <w:sz w:val="28"/>
          <w:szCs w:val="28"/>
        </w:rPr>
        <w:t xml:space="preserve">степень разложения диметилсульфата уменьшается при увеличении концентрации щелочи. Во-вторых, можно предположить, что при </w:t>
      </w:r>
      <w:r>
        <w:rPr>
          <w:color w:val="000000"/>
          <w:spacing w:val="-1"/>
          <w:sz w:val="28"/>
          <w:szCs w:val="28"/>
        </w:rPr>
        <w:t xml:space="preserve">повышении концентрации </w:t>
      </w:r>
      <w:r>
        <w:rPr>
          <w:color w:val="000000"/>
          <w:spacing w:val="-1"/>
          <w:sz w:val="28"/>
          <w:szCs w:val="28"/>
          <w:lang w:val="en-US"/>
        </w:rPr>
        <w:t>N</w:t>
      </w:r>
      <w:r>
        <w:rPr>
          <w:color w:val="000000"/>
          <w:spacing w:val="-1"/>
          <w:sz w:val="28"/>
          <w:szCs w:val="28"/>
        </w:rPr>
        <w:t xml:space="preserve">аОН сдвигается вправо равновесие в системе </w:t>
      </w:r>
    </w:p>
    <w:p w:rsidR="00EF4AF5" w:rsidRDefault="00EF4AF5" w:rsidP="00EF4AF5">
      <w:pPr>
        <w:shd w:val="clear" w:color="auto" w:fill="FFFFFF"/>
        <w:spacing w:before="5" w:line="322" w:lineRule="exact"/>
        <w:ind w:left="14" w:firstLine="341"/>
        <w:jc w:val="center"/>
      </w:pPr>
      <w:r>
        <w:rPr>
          <w:color w:val="000000"/>
          <w:spacing w:val="-9"/>
          <w:sz w:val="28"/>
          <w:szCs w:val="28"/>
        </w:rPr>
        <w:t>С</w:t>
      </w:r>
      <w:r w:rsidRPr="00615606">
        <w:rPr>
          <w:color w:val="000000"/>
          <w:spacing w:val="-9"/>
          <w:sz w:val="28"/>
          <w:szCs w:val="28"/>
          <w:vertAlign w:val="subscript"/>
        </w:rPr>
        <w:t>6</w:t>
      </w:r>
      <w:r>
        <w:rPr>
          <w:color w:val="000000"/>
          <w:spacing w:val="-9"/>
          <w:sz w:val="28"/>
          <w:szCs w:val="28"/>
        </w:rPr>
        <w:t>Н</w:t>
      </w:r>
      <w:r>
        <w:rPr>
          <w:color w:val="000000"/>
          <w:spacing w:val="-9"/>
          <w:sz w:val="28"/>
          <w:szCs w:val="28"/>
          <w:vertAlign w:val="subscript"/>
        </w:rPr>
        <w:t>7</w:t>
      </w:r>
      <w:r>
        <w:rPr>
          <w:color w:val="000000"/>
          <w:spacing w:val="-9"/>
          <w:sz w:val="28"/>
          <w:szCs w:val="28"/>
        </w:rPr>
        <w:t>О</w:t>
      </w:r>
      <w:r>
        <w:rPr>
          <w:color w:val="000000"/>
          <w:spacing w:val="-9"/>
          <w:sz w:val="28"/>
          <w:szCs w:val="28"/>
          <w:vertAlign w:val="subscript"/>
        </w:rPr>
        <w:t>2</w:t>
      </w:r>
      <w:r>
        <w:rPr>
          <w:color w:val="000000"/>
          <w:spacing w:val="-9"/>
          <w:sz w:val="28"/>
          <w:szCs w:val="28"/>
        </w:rPr>
        <w:t>(ОН)</w:t>
      </w:r>
      <w:r w:rsidRPr="00615606">
        <w:rPr>
          <w:color w:val="000000"/>
          <w:spacing w:val="-9"/>
          <w:sz w:val="28"/>
          <w:szCs w:val="28"/>
          <w:vertAlign w:val="subscript"/>
        </w:rPr>
        <w:t>3</w:t>
      </w:r>
      <w:r>
        <w:rPr>
          <w:color w:val="000000"/>
          <w:spacing w:val="-9"/>
          <w:sz w:val="28"/>
          <w:szCs w:val="28"/>
        </w:rPr>
        <w:t xml:space="preserve"> + </w:t>
      </w:r>
      <w:r>
        <w:rPr>
          <w:color w:val="000000"/>
          <w:spacing w:val="-9"/>
          <w:sz w:val="28"/>
          <w:szCs w:val="28"/>
          <w:lang w:val="en-US"/>
        </w:rPr>
        <w:t>Na</w:t>
      </w:r>
      <w:r>
        <w:rPr>
          <w:color w:val="000000"/>
          <w:spacing w:val="-9"/>
          <w:sz w:val="28"/>
          <w:szCs w:val="28"/>
          <w:vertAlign w:val="superscript"/>
        </w:rPr>
        <w:t>+</w:t>
      </w:r>
      <w:r>
        <w:rPr>
          <w:color w:val="000000"/>
          <w:spacing w:val="-9"/>
          <w:sz w:val="28"/>
          <w:szCs w:val="28"/>
        </w:rPr>
        <w:t xml:space="preserve"> + ОН</w:t>
      </w:r>
      <w:r w:rsidRPr="00615606">
        <w:rPr>
          <w:color w:val="000000"/>
          <w:spacing w:val="-9"/>
          <w:sz w:val="28"/>
          <w:szCs w:val="28"/>
        </w:rPr>
        <w:t xml:space="preserve"> </w:t>
      </w:r>
      <w:r w:rsidRPr="00615606">
        <w:rPr>
          <w:color w:val="000000"/>
          <w:spacing w:val="-9"/>
          <w:sz w:val="28"/>
          <w:szCs w:val="28"/>
          <w:vertAlign w:val="superscript"/>
        </w:rPr>
        <w:t>−</w:t>
      </w:r>
      <w:r w:rsidRPr="00615606"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>→</w:t>
      </w:r>
      <w:r w:rsidRPr="00615606"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>С</w:t>
      </w:r>
      <w:r w:rsidRPr="00615606">
        <w:rPr>
          <w:color w:val="000000"/>
          <w:spacing w:val="-9"/>
          <w:sz w:val="28"/>
          <w:szCs w:val="28"/>
          <w:vertAlign w:val="subscript"/>
        </w:rPr>
        <w:t>6</w:t>
      </w:r>
      <w:r>
        <w:rPr>
          <w:color w:val="000000"/>
          <w:spacing w:val="-9"/>
          <w:sz w:val="28"/>
          <w:szCs w:val="28"/>
        </w:rPr>
        <w:t>Н</w:t>
      </w:r>
      <w:r>
        <w:rPr>
          <w:color w:val="000000"/>
          <w:spacing w:val="-9"/>
          <w:sz w:val="28"/>
          <w:szCs w:val="28"/>
          <w:vertAlign w:val="subscript"/>
        </w:rPr>
        <w:t>7</w:t>
      </w:r>
      <w:r>
        <w:rPr>
          <w:color w:val="000000"/>
          <w:spacing w:val="-9"/>
          <w:sz w:val="28"/>
          <w:szCs w:val="28"/>
        </w:rPr>
        <w:t>О</w:t>
      </w:r>
      <w:r w:rsidRPr="00615606">
        <w:rPr>
          <w:color w:val="000000"/>
          <w:spacing w:val="-9"/>
          <w:sz w:val="28"/>
          <w:szCs w:val="28"/>
          <w:vertAlign w:val="subscript"/>
        </w:rPr>
        <w:t>2</w:t>
      </w:r>
      <w:r>
        <w:rPr>
          <w:color w:val="000000"/>
          <w:spacing w:val="-9"/>
          <w:sz w:val="28"/>
          <w:szCs w:val="28"/>
        </w:rPr>
        <w:t>(ОН)</w:t>
      </w:r>
      <w:r>
        <w:rPr>
          <w:color w:val="000000"/>
          <w:spacing w:val="-9"/>
          <w:sz w:val="28"/>
          <w:szCs w:val="28"/>
          <w:vertAlign w:val="subscript"/>
        </w:rPr>
        <w:t>2</w:t>
      </w:r>
      <w:r>
        <w:rPr>
          <w:color w:val="000000"/>
          <w:spacing w:val="-9"/>
          <w:sz w:val="28"/>
          <w:szCs w:val="28"/>
        </w:rPr>
        <w:t xml:space="preserve">О </w:t>
      </w:r>
      <w:r w:rsidRPr="00615606">
        <w:rPr>
          <w:color w:val="000000"/>
          <w:spacing w:val="-9"/>
          <w:sz w:val="28"/>
          <w:szCs w:val="28"/>
          <w:vertAlign w:val="superscript"/>
        </w:rPr>
        <w:t>−</w:t>
      </w:r>
      <w:r w:rsidRPr="00615606"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 xml:space="preserve">+ </w:t>
      </w:r>
      <w:r>
        <w:rPr>
          <w:color w:val="000000"/>
          <w:spacing w:val="-9"/>
          <w:sz w:val="28"/>
          <w:szCs w:val="28"/>
          <w:lang w:val="en-US"/>
        </w:rPr>
        <w:t>N</w:t>
      </w:r>
      <w:r>
        <w:rPr>
          <w:color w:val="000000"/>
          <w:spacing w:val="-9"/>
          <w:sz w:val="28"/>
          <w:szCs w:val="28"/>
        </w:rPr>
        <w:t>а</w:t>
      </w:r>
      <w:r>
        <w:rPr>
          <w:color w:val="000000"/>
          <w:spacing w:val="-9"/>
          <w:sz w:val="28"/>
          <w:szCs w:val="28"/>
          <w:vertAlign w:val="superscript"/>
        </w:rPr>
        <w:t>+</w:t>
      </w:r>
      <w:r>
        <w:rPr>
          <w:color w:val="000000"/>
          <w:spacing w:val="-9"/>
          <w:sz w:val="28"/>
          <w:szCs w:val="28"/>
        </w:rPr>
        <w:t xml:space="preserve"> + Н</w:t>
      </w:r>
      <w:r>
        <w:rPr>
          <w:color w:val="000000"/>
          <w:spacing w:val="-9"/>
          <w:sz w:val="28"/>
          <w:szCs w:val="28"/>
          <w:vertAlign w:val="subscript"/>
        </w:rPr>
        <w:t>2</w:t>
      </w:r>
      <w:r w:rsidR="00DC0747">
        <w:rPr>
          <w:color w:val="000000"/>
          <w:spacing w:val="-9"/>
          <w:sz w:val="28"/>
          <w:szCs w:val="28"/>
        </w:rPr>
        <w:t>О</w:t>
      </w:r>
      <w:r>
        <w:rPr>
          <w:color w:val="000000"/>
          <w:spacing w:val="-9"/>
          <w:sz w:val="28"/>
          <w:szCs w:val="28"/>
        </w:rPr>
        <w:t>.</w:t>
      </w:r>
    </w:p>
    <w:p w:rsidR="00EF4AF5" w:rsidRDefault="00EF4AF5" w:rsidP="00EF4AF5">
      <w:pPr>
        <w:shd w:val="clear" w:color="auto" w:fill="FFFFFF"/>
        <w:spacing w:line="322" w:lineRule="exact"/>
        <w:ind w:left="10" w:firstLine="706"/>
      </w:pPr>
      <w:r>
        <w:rPr>
          <w:color w:val="000000"/>
          <w:spacing w:val="2"/>
          <w:sz w:val="28"/>
          <w:szCs w:val="28"/>
        </w:rPr>
        <w:t xml:space="preserve">Однако  в  ряде   случаев  удается  получить   высокозамещенную </w:t>
      </w:r>
      <w:r>
        <w:rPr>
          <w:color w:val="000000"/>
          <w:spacing w:val="5"/>
          <w:sz w:val="28"/>
          <w:szCs w:val="28"/>
        </w:rPr>
        <w:t>метилцеллюлозу и без многократных повторений метилирования.</w:t>
      </w:r>
    </w:p>
    <w:p w:rsidR="00EF4AF5" w:rsidRDefault="00EF4AF5" w:rsidP="00EF4AF5">
      <w:pPr>
        <w:shd w:val="clear" w:color="auto" w:fill="FFFFFF"/>
        <w:spacing w:line="322" w:lineRule="exact"/>
        <w:ind w:firstLine="710"/>
      </w:pPr>
      <w:r>
        <w:rPr>
          <w:color w:val="000000"/>
          <w:spacing w:val="-1"/>
          <w:sz w:val="28"/>
          <w:szCs w:val="28"/>
        </w:rPr>
        <w:t xml:space="preserve">Так, Хэуорз и др. [7], предварительно размельчив фильтровальную бумагу до состояния тонкого порошка и суспендировав ее в ацетоне, получили содержание метоксилов 45 % уже после 2-кратного метилирования. Наиболее просто высокое содержание метоксилов может быть получено при растворении вторичной ацетилцеллюлозы в ацетоне и </w:t>
      </w:r>
      <w:r>
        <w:rPr>
          <w:color w:val="000000"/>
          <w:spacing w:val="-3"/>
          <w:sz w:val="28"/>
          <w:szCs w:val="28"/>
        </w:rPr>
        <w:t xml:space="preserve">постепенном добавлении диметилсульфата и водной щелочи. Таким путем в </w:t>
      </w:r>
      <w:r>
        <w:rPr>
          <w:color w:val="000000"/>
          <w:spacing w:val="-1"/>
          <w:sz w:val="28"/>
          <w:szCs w:val="28"/>
        </w:rPr>
        <w:t>одну операцию может быть достигнуто содержание метоксилов в продукте реакции близкое к 45 % [5].</w:t>
      </w:r>
    </w:p>
    <w:p w:rsidR="00EF4AF5" w:rsidRDefault="00EF4AF5" w:rsidP="00EF4AF5">
      <w:pPr>
        <w:shd w:val="clear" w:color="auto" w:fill="FFFFFF"/>
        <w:spacing w:before="317"/>
        <w:ind w:left="2568"/>
      </w:pPr>
      <w:r>
        <w:rPr>
          <w:b/>
          <w:bCs/>
          <w:color w:val="000000"/>
          <w:spacing w:val="-6"/>
          <w:sz w:val="29"/>
          <w:szCs w:val="29"/>
        </w:rPr>
        <w:t>Получение карбоксиметилцеллюлозы</w:t>
      </w:r>
    </w:p>
    <w:p w:rsidR="00B52394" w:rsidRPr="008C5785" w:rsidRDefault="00EF4AF5" w:rsidP="008C5785">
      <w:pPr>
        <w:shd w:val="clear" w:color="auto" w:fill="FFFFFF"/>
        <w:spacing w:before="307" w:line="322" w:lineRule="exact"/>
        <w:ind w:left="5" w:firstLine="701"/>
      </w:pPr>
      <w:r>
        <w:rPr>
          <w:color w:val="000000"/>
          <w:sz w:val="28"/>
          <w:szCs w:val="28"/>
        </w:rPr>
        <w:t xml:space="preserve">Низкозамещенную </w:t>
      </w:r>
      <w:r>
        <w:rPr>
          <w:color w:val="000000"/>
          <w:sz w:val="28"/>
          <w:szCs w:val="28"/>
          <w:lang w:val="en-US"/>
        </w:rPr>
        <w:t>N</w:t>
      </w:r>
      <w:r>
        <w:rPr>
          <w:color w:val="000000"/>
          <w:sz w:val="28"/>
          <w:szCs w:val="28"/>
        </w:rPr>
        <w:t xml:space="preserve">а-карбоксиметилцеллюлозу получали при </w:t>
      </w:r>
      <w:r>
        <w:rPr>
          <w:color w:val="000000"/>
          <w:spacing w:val="-1"/>
          <w:sz w:val="28"/>
          <w:szCs w:val="28"/>
        </w:rPr>
        <w:t xml:space="preserve">взаимодействии щелочной целлюлозы с монохлоруксусной кислотой в различных условиях. В связи с тем, что хлоруксусная кислота является </w:t>
      </w:r>
      <w:r>
        <w:rPr>
          <w:color w:val="000000"/>
          <w:spacing w:val="-3"/>
          <w:sz w:val="28"/>
          <w:szCs w:val="28"/>
        </w:rPr>
        <w:t xml:space="preserve">твердым, кристаллическим веществом и для получения низкозамещенных </w:t>
      </w:r>
      <w:r>
        <w:rPr>
          <w:color w:val="000000"/>
          <w:spacing w:val="-1"/>
          <w:sz w:val="28"/>
          <w:szCs w:val="28"/>
        </w:rPr>
        <w:t>продуктов она требуется в небольшом количестве по сравнению с</w:t>
      </w:r>
      <w:r w:rsidR="008C5785">
        <w:t xml:space="preserve"> </w:t>
      </w:r>
      <w:r w:rsidR="00B52394" w:rsidRPr="007174C8">
        <w:rPr>
          <w:sz w:val="28"/>
          <w:szCs w:val="28"/>
        </w:rPr>
        <w:t>целлюлозой, особенное значение имеет равномерное распределение реагирующих компонентов смеси. В одном из способов [8,9] реакция была осуществлена путем обработки воздушно-сухой целлюлозы раствором натриевой соли монохлоруксусной кислоты в 17.5— 18%-ном растворе N</w:t>
      </w:r>
      <w:r w:rsidR="00B52394">
        <w:rPr>
          <w:sz w:val="28"/>
          <w:szCs w:val="28"/>
          <w:lang w:val="en-US"/>
        </w:rPr>
        <w:t>aO</w:t>
      </w:r>
      <w:r w:rsidR="00B52394" w:rsidRPr="007174C8">
        <w:rPr>
          <w:sz w:val="28"/>
          <w:szCs w:val="28"/>
        </w:rPr>
        <w:t>Н при жидкостном модуле, равном 5 (отношение количества жидкости в мл к массе целлюлозы в г). Раствор соли приготавливался перед реакцией путем растворения соответствующей навески монохлоруксусной кислоты в щелочи такой концентрации, чтобы после нейтрализации она оставалась в пределах указанной величины.</w:t>
      </w:r>
    </w:p>
    <w:p w:rsidR="00B52394" w:rsidRPr="007174C8" w:rsidRDefault="00B52394" w:rsidP="00B52394">
      <w:pPr>
        <w:ind w:firstLine="720"/>
        <w:rPr>
          <w:sz w:val="28"/>
          <w:szCs w:val="28"/>
        </w:rPr>
      </w:pPr>
      <w:r w:rsidRPr="007174C8">
        <w:rPr>
          <w:sz w:val="28"/>
          <w:szCs w:val="28"/>
        </w:rPr>
        <w:t>Сте</w:t>
      </w:r>
      <w:r>
        <w:rPr>
          <w:sz w:val="28"/>
          <w:szCs w:val="28"/>
        </w:rPr>
        <w:t xml:space="preserve">пень замещения низкозамещенной </w:t>
      </w:r>
      <w:r>
        <w:rPr>
          <w:sz w:val="28"/>
          <w:szCs w:val="28"/>
          <w:lang w:val="en-US"/>
        </w:rPr>
        <w:t>N</w:t>
      </w:r>
      <w:r w:rsidRPr="007174C8">
        <w:rPr>
          <w:sz w:val="28"/>
          <w:szCs w:val="28"/>
        </w:rPr>
        <w:t>а-соли</w:t>
      </w:r>
      <w:r>
        <w:rPr>
          <w:sz w:val="28"/>
          <w:szCs w:val="28"/>
        </w:rPr>
        <w:t xml:space="preserve"> </w:t>
      </w:r>
      <w:r w:rsidRPr="007174C8">
        <w:rPr>
          <w:sz w:val="28"/>
          <w:szCs w:val="28"/>
        </w:rPr>
        <w:t>карбоксиметилцеллюлозы определяют по содержанию в ней</w:t>
      </w:r>
      <w:r>
        <w:rPr>
          <w:sz w:val="28"/>
          <w:szCs w:val="28"/>
        </w:rPr>
        <w:t xml:space="preserve"> N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.</w:t>
      </w:r>
      <w:r w:rsidRPr="007174C8">
        <w:rPr>
          <w:sz w:val="28"/>
          <w:szCs w:val="28"/>
        </w:rPr>
        <w:t>Содержание натрия в карбоксим</w:t>
      </w:r>
      <w:r w:rsidR="008C5785">
        <w:rPr>
          <w:sz w:val="28"/>
          <w:szCs w:val="28"/>
        </w:rPr>
        <w:t>е</w:t>
      </w:r>
      <w:r w:rsidRPr="007174C8">
        <w:rPr>
          <w:sz w:val="28"/>
          <w:szCs w:val="28"/>
        </w:rPr>
        <w:t>тилцеллюлозе можно определить весовым методом в виде сульфата, путем озоления навески в тигле, обработки золы серной ки</w:t>
      </w:r>
      <w:r>
        <w:rPr>
          <w:sz w:val="28"/>
          <w:szCs w:val="28"/>
        </w:rPr>
        <w:t>слотой и прокаливания при 973 К</w:t>
      </w:r>
      <w:r w:rsidRPr="007174C8">
        <w:rPr>
          <w:sz w:val="28"/>
          <w:szCs w:val="28"/>
        </w:rPr>
        <w:t xml:space="preserve"> или объемным методом путем обратного титрования избытка серной кислоты щелочью в присутствии бромфенолсинего в качестве индикатора (область перехода должна быть в кислой среде, чтобы не происходило обратного связывания щелочи карбоксильными группами).</w:t>
      </w:r>
    </w:p>
    <w:p w:rsidR="00B52394" w:rsidRPr="007174C8" w:rsidRDefault="00B52394" w:rsidP="00B52394">
      <w:pPr>
        <w:ind w:firstLine="720"/>
        <w:rPr>
          <w:sz w:val="28"/>
          <w:szCs w:val="28"/>
        </w:rPr>
      </w:pPr>
      <w:r w:rsidRPr="007174C8">
        <w:rPr>
          <w:sz w:val="28"/>
          <w:szCs w:val="28"/>
        </w:rPr>
        <w:t>Растворимость, вязкость растворов и другие свойства карбок</w:t>
      </w:r>
      <w:r w:rsidRPr="007174C8">
        <w:rPr>
          <w:sz w:val="28"/>
          <w:szCs w:val="28"/>
        </w:rPr>
        <w:softHyphen/>
        <w:t>симетил</w:t>
      </w:r>
      <w:r>
        <w:rPr>
          <w:sz w:val="28"/>
          <w:szCs w:val="28"/>
        </w:rPr>
        <w:t xml:space="preserve">- </w:t>
      </w:r>
      <w:r w:rsidRPr="007174C8">
        <w:rPr>
          <w:sz w:val="28"/>
          <w:szCs w:val="28"/>
        </w:rPr>
        <w:t>целлюлозы в значительной степени зависят от способа ее получения.</w:t>
      </w:r>
    </w:p>
    <w:p w:rsidR="00B52394" w:rsidRPr="007174C8" w:rsidRDefault="00B52394" w:rsidP="00B52394">
      <w:pPr>
        <w:ind w:firstLine="720"/>
        <w:rPr>
          <w:sz w:val="28"/>
          <w:szCs w:val="28"/>
        </w:rPr>
      </w:pPr>
      <w:r w:rsidRPr="007174C8">
        <w:rPr>
          <w:sz w:val="28"/>
          <w:szCs w:val="28"/>
        </w:rPr>
        <w:t>Известн</w:t>
      </w:r>
      <w:r>
        <w:rPr>
          <w:sz w:val="28"/>
          <w:szCs w:val="28"/>
        </w:rPr>
        <w:t xml:space="preserve">о несколько способов получения </w:t>
      </w:r>
      <w:r>
        <w:rPr>
          <w:sz w:val="28"/>
          <w:szCs w:val="28"/>
          <w:lang w:val="en-US"/>
        </w:rPr>
        <w:t>N</w:t>
      </w:r>
      <w:r w:rsidRPr="007174C8">
        <w:rPr>
          <w:sz w:val="28"/>
          <w:szCs w:val="28"/>
        </w:rPr>
        <w:t>а-КМЦ, основанных на одной и той же реакции:</w:t>
      </w:r>
    </w:p>
    <w:p w:rsidR="00B52394" w:rsidRPr="00B52394" w:rsidRDefault="00B52394" w:rsidP="00B52394">
      <w:pPr>
        <w:jc w:val="center"/>
        <w:rPr>
          <w:sz w:val="28"/>
          <w:szCs w:val="28"/>
        </w:rPr>
      </w:pPr>
      <w:r w:rsidRPr="007174C8">
        <w:rPr>
          <w:sz w:val="28"/>
          <w:szCs w:val="28"/>
        </w:rPr>
        <w:t>Целл(ОН)</w:t>
      </w:r>
      <w:r w:rsidRPr="000C2537"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</w:rPr>
        <w:t xml:space="preserve"> + 2</w:t>
      </w:r>
      <w:r>
        <w:rPr>
          <w:sz w:val="28"/>
          <w:szCs w:val="28"/>
          <w:lang w:val="en-US"/>
        </w:rPr>
        <w:t>mNa</w:t>
      </w:r>
      <w:r>
        <w:rPr>
          <w:sz w:val="28"/>
          <w:szCs w:val="28"/>
        </w:rPr>
        <w:t xml:space="preserve">ОН + </w:t>
      </w:r>
      <w:r>
        <w:rPr>
          <w:sz w:val="28"/>
          <w:szCs w:val="28"/>
          <w:lang w:val="en-US"/>
        </w:rPr>
        <w:t>m</w:t>
      </w:r>
      <w:r w:rsidRPr="007174C8">
        <w:rPr>
          <w:sz w:val="28"/>
          <w:szCs w:val="28"/>
        </w:rPr>
        <w:t>СН</w:t>
      </w:r>
      <w:r w:rsidRPr="000C2537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С1СООН →</w:t>
      </w:r>
    </w:p>
    <w:p w:rsidR="00B52394" w:rsidRPr="00B52394" w:rsidRDefault="00B52394" w:rsidP="00B52394">
      <w:pPr>
        <w:jc w:val="center"/>
        <w:rPr>
          <w:sz w:val="28"/>
          <w:szCs w:val="28"/>
        </w:rPr>
      </w:pPr>
      <w:r w:rsidRPr="007174C8">
        <w:rPr>
          <w:sz w:val="28"/>
          <w:szCs w:val="28"/>
        </w:rPr>
        <w:t>Целл</w:t>
      </w:r>
      <w:r w:rsidRPr="00B52394">
        <w:rPr>
          <w:sz w:val="28"/>
          <w:szCs w:val="28"/>
        </w:rPr>
        <w:t>(</w:t>
      </w:r>
      <w:r w:rsidRPr="007174C8">
        <w:rPr>
          <w:sz w:val="28"/>
          <w:szCs w:val="28"/>
        </w:rPr>
        <w:t>ОН</w:t>
      </w:r>
      <w:r w:rsidRPr="00B52394">
        <w:rPr>
          <w:sz w:val="28"/>
          <w:szCs w:val="28"/>
        </w:rPr>
        <w:t>)</w:t>
      </w:r>
      <w:r w:rsidRPr="000C2537">
        <w:rPr>
          <w:sz w:val="28"/>
          <w:szCs w:val="28"/>
          <w:vertAlign w:val="subscript"/>
          <w:lang w:val="en-US"/>
        </w:rPr>
        <w:t>n</w:t>
      </w:r>
      <w:r w:rsidRPr="00B52394">
        <w:rPr>
          <w:sz w:val="28"/>
          <w:szCs w:val="28"/>
          <w:vertAlign w:val="subscript"/>
        </w:rPr>
        <w:t>-</w:t>
      </w:r>
      <w:r w:rsidRPr="000C2537">
        <w:rPr>
          <w:sz w:val="28"/>
          <w:szCs w:val="28"/>
          <w:vertAlign w:val="subscript"/>
          <w:lang w:val="en-US"/>
        </w:rPr>
        <w:t>m</w:t>
      </w:r>
      <w:r w:rsidRPr="00B52394">
        <w:rPr>
          <w:sz w:val="28"/>
          <w:szCs w:val="28"/>
        </w:rPr>
        <w:t>(</w:t>
      </w:r>
      <w:r w:rsidRPr="007174C8">
        <w:rPr>
          <w:sz w:val="28"/>
          <w:szCs w:val="28"/>
        </w:rPr>
        <w:t>ОСН</w:t>
      </w:r>
      <w:r w:rsidRPr="00B52394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>ONa</w:t>
      </w:r>
      <w:r w:rsidRPr="00B52394">
        <w:rPr>
          <w:sz w:val="28"/>
          <w:szCs w:val="28"/>
        </w:rPr>
        <w:t>)</w:t>
      </w:r>
      <w:r w:rsidRPr="000C2537">
        <w:rPr>
          <w:sz w:val="28"/>
          <w:szCs w:val="28"/>
          <w:vertAlign w:val="subscript"/>
          <w:lang w:val="en-US"/>
        </w:rPr>
        <w:t>m</w:t>
      </w:r>
      <w:r w:rsidRPr="00B52394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mN</w:t>
      </w:r>
      <w:r>
        <w:rPr>
          <w:sz w:val="28"/>
          <w:szCs w:val="28"/>
        </w:rPr>
        <w:t>аС</w:t>
      </w:r>
      <w:r>
        <w:rPr>
          <w:sz w:val="28"/>
          <w:szCs w:val="28"/>
          <w:lang w:val="en-US"/>
        </w:rPr>
        <w:t>l</w:t>
      </w:r>
      <w:r w:rsidRPr="00B52394">
        <w:rPr>
          <w:sz w:val="28"/>
          <w:szCs w:val="28"/>
        </w:rPr>
        <w:t xml:space="preserve"> + 2</w:t>
      </w:r>
      <w:r>
        <w:rPr>
          <w:sz w:val="28"/>
          <w:szCs w:val="28"/>
          <w:lang w:val="en-US"/>
        </w:rPr>
        <w:t>m</w:t>
      </w:r>
      <w:r w:rsidRPr="007174C8">
        <w:rPr>
          <w:sz w:val="28"/>
          <w:szCs w:val="28"/>
        </w:rPr>
        <w:t>Н</w:t>
      </w:r>
      <w:r w:rsidRPr="00B52394">
        <w:rPr>
          <w:sz w:val="28"/>
          <w:szCs w:val="28"/>
        </w:rPr>
        <w:t>20,</w:t>
      </w:r>
    </w:p>
    <w:p w:rsidR="00B52394" w:rsidRPr="007174C8" w:rsidRDefault="00B52394" w:rsidP="00B52394">
      <w:pPr>
        <w:rPr>
          <w:sz w:val="28"/>
          <w:szCs w:val="28"/>
        </w:rPr>
      </w:pPr>
      <w:r w:rsidRPr="007174C8">
        <w:rPr>
          <w:sz w:val="28"/>
          <w:szCs w:val="28"/>
        </w:rPr>
        <w:t>но выполненных в различных модификациях. Поэтому представляет интерес сравни</w:t>
      </w:r>
      <w:r>
        <w:rPr>
          <w:sz w:val="28"/>
          <w:szCs w:val="28"/>
        </w:rPr>
        <w:t xml:space="preserve">тельное сопоставление образцов </w:t>
      </w:r>
      <w:r>
        <w:rPr>
          <w:sz w:val="28"/>
          <w:szCs w:val="28"/>
          <w:lang w:val="en-US"/>
        </w:rPr>
        <w:t>N</w:t>
      </w:r>
      <w:r w:rsidRPr="007174C8">
        <w:rPr>
          <w:sz w:val="28"/>
          <w:szCs w:val="28"/>
        </w:rPr>
        <w:t>а-КМЦ, полученных из одной и той же целлюлозы, но различными методами.</w:t>
      </w:r>
    </w:p>
    <w:p w:rsidR="00B52394" w:rsidRPr="00B52394" w:rsidRDefault="00B52394" w:rsidP="00B52394">
      <w:pPr>
        <w:ind w:firstLine="720"/>
        <w:rPr>
          <w:sz w:val="28"/>
          <w:szCs w:val="28"/>
        </w:rPr>
      </w:pPr>
      <w:r w:rsidRPr="007174C8">
        <w:rPr>
          <w:sz w:val="28"/>
          <w:szCs w:val="28"/>
        </w:rPr>
        <w:t xml:space="preserve">Применялись следующие методы получения КМЦ. </w:t>
      </w:r>
    </w:p>
    <w:p w:rsidR="00B52394" w:rsidRPr="007174C8" w:rsidRDefault="00B52394" w:rsidP="00B52394">
      <w:pPr>
        <w:ind w:firstLine="720"/>
        <w:rPr>
          <w:sz w:val="28"/>
          <w:szCs w:val="28"/>
        </w:rPr>
      </w:pPr>
      <w:r w:rsidRPr="000C2537">
        <w:rPr>
          <w:sz w:val="28"/>
          <w:szCs w:val="28"/>
        </w:rPr>
        <w:t>1</w:t>
      </w:r>
      <w:r w:rsidRPr="007174C8">
        <w:rPr>
          <w:sz w:val="28"/>
          <w:szCs w:val="28"/>
        </w:rPr>
        <w:t>.Мерсе</w:t>
      </w:r>
      <w:r>
        <w:rPr>
          <w:sz w:val="28"/>
          <w:szCs w:val="28"/>
        </w:rPr>
        <w:t xml:space="preserve">ризованная 17.5%-ным раствором </w:t>
      </w:r>
      <w:r>
        <w:rPr>
          <w:sz w:val="28"/>
          <w:szCs w:val="28"/>
          <w:lang w:val="en-US"/>
        </w:rPr>
        <w:t>N</w:t>
      </w:r>
      <w:r w:rsidRPr="007174C8">
        <w:rPr>
          <w:sz w:val="28"/>
          <w:szCs w:val="28"/>
        </w:rPr>
        <w:t>аОН целлюлоза отжималась до 3-кратной массы и обрабатывалась в изме</w:t>
      </w:r>
      <w:r>
        <w:rPr>
          <w:sz w:val="28"/>
          <w:szCs w:val="28"/>
        </w:rPr>
        <w:t>льчителе типа Вернера и Пфлейде</w:t>
      </w:r>
      <w:r w:rsidRPr="007174C8">
        <w:rPr>
          <w:sz w:val="28"/>
          <w:szCs w:val="28"/>
        </w:rPr>
        <w:t xml:space="preserve">рера сухой </w:t>
      </w:r>
      <w:r>
        <w:rPr>
          <w:sz w:val="28"/>
          <w:szCs w:val="28"/>
        </w:rPr>
        <w:t>натриевой солью монохлоруксусной</w:t>
      </w:r>
      <w:r w:rsidRPr="007174C8">
        <w:rPr>
          <w:sz w:val="28"/>
          <w:szCs w:val="28"/>
        </w:rPr>
        <w:t xml:space="preserve"> кислоты (СН</w:t>
      </w:r>
      <w:r w:rsidRPr="00687F60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С1СОО</w:t>
      </w:r>
      <w:r>
        <w:rPr>
          <w:sz w:val="28"/>
          <w:szCs w:val="28"/>
          <w:lang w:val="en-US"/>
        </w:rPr>
        <w:t>N</w:t>
      </w:r>
      <w:r w:rsidRPr="007174C8">
        <w:rPr>
          <w:sz w:val="28"/>
          <w:szCs w:val="28"/>
        </w:rPr>
        <w:t xml:space="preserve">а) при </w:t>
      </w:r>
      <w:r>
        <w:rPr>
          <w:sz w:val="28"/>
          <w:szCs w:val="28"/>
        </w:rPr>
        <w:t>температуре 313 К</w:t>
      </w:r>
      <w:r w:rsidRPr="007174C8">
        <w:rPr>
          <w:sz w:val="28"/>
          <w:szCs w:val="28"/>
        </w:rPr>
        <w:t xml:space="preserve"> в течение 30 мин. Затем реакционная смесь выдерживалась в стационарных условиях при 295 К и в течение 24 ч в закрытом сосуде. За это время происходит окислительно-щелочная деструкция целлюлозы: степень по</w:t>
      </w:r>
      <w:r w:rsidRPr="007174C8">
        <w:rPr>
          <w:sz w:val="28"/>
          <w:szCs w:val="28"/>
        </w:rPr>
        <w:softHyphen/>
        <w:t>лимеризации снижается с 1200 до 300—400 и растворимость образцов КМЦ в воде улучшается. По  этому  способу алкилирование протекает при максимальных концентрациях действующих ма</w:t>
      </w:r>
      <w:r>
        <w:rPr>
          <w:sz w:val="28"/>
          <w:szCs w:val="28"/>
        </w:rPr>
        <w:t>сс (целлюлозы и монохлоруксусной</w:t>
      </w:r>
      <w:r w:rsidRPr="007174C8">
        <w:rPr>
          <w:sz w:val="28"/>
          <w:szCs w:val="28"/>
        </w:rPr>
        <w:t xml:space="preserve"> кислоты), в результате чего достигается высокая степень алкилирования. Однако условия смешения компонентов реакции не благоприятствуют получению равномерно </w:t>
      </w:r>
      <w:r>
        <w:rPr>
          <w:sz w:val="28"/>
          <w:szCs w:val="28"/>
        </w:rPr>
        <w:t xml:space="preserve">алкилированных образцов </w:t>
      </w:r>
      <w:r>
        <w:rPr>
          <w:sz w:val="28"/>
          <w:szCs w:val="28"/>
          <w:lang w:val="en-US"/>
        </w:rPr>
        <w:t>N</w:t>
      </w:r>
      <w:r w:rsidRPr="007174C8">
        <w:rPr>
          <w:sz w:val="28"/>
          <w:szCs w:val="28"/>
        </w:rPr>
        <w:t>а-КМЦ.</w:t>
      </w:r>
    </w:p>
    <w:p w:rsidR="00B52394" w:rsidRPr="007174C8" w:rsidRDefault="00B52394" w:rsidP="00F22EE3">
      <w:pPr>
        <w:ind w:firstLine="708"/>
        <w:rPr>
          <w:sz w:val="28"/>
          <w:szCs w:val="28"/>
        </w:rPr>
      </w:pPr>
      <w:r w:rsidRPr="007174C8">
        <w:rPr>
          <w:sz w:val="28"/>
          <w:szCs w:val="28"/>
        </w:rPr>
        <w:t xml:space="preserve">П. Воздушно-сухую целлюлозу обрабатывали раствором натриевой соли </w:t>
      </w:r>
      <w:r>
        <w:rPr>
          <w:sz w:val="28"/>
          <w:szCs w:val="28"/>
        </w:rPr>
        <w:t xml:space="preserve">монохлоруксусной кислоты в 18%-ном растворе </w:t>
      </w:r>
      <w:r>
        <w:rPr>
          <w:sz w:val="28"/>
          <w:szCs w:val="28"/>
          <w:lang w:val="en-US"/>
        </w:rPr>
        <w:t>N</w:t>
      </w:r>
      <w:r w:rsidRPr="007174C8">
        <w:rPr>
          <w:sz w:val="28"/>
          <w:szCs w:val="28"/>
        </w:rPr>
        <w:t>аОН при жидкостном модуле 5 и температуре 313 К. Окислительно-щелочную деструкцию проводили вышеопи</w:t>
      </w:r>
      <w:r>
        <w:rPr>
          <w:sz w:val="28"/>
          <w:szCs w:val="28"/>
        </w:rPr>
        <w:t xml:space="preserve">санным способом 1 после отжима реакционной смеси до </w:t>
      </w:r>
    </w:p>
    <w:p w:rsidR="00E579F7" w:rsidRPr="001C7DE8" w:rsidRDefault="00E579F7" w:rsidP="00E579F7">
      <w:pPr>
        <w:rPr>
          <w:sz w:val="28"/>
          <w:szCs w:val="28"/>
        </w:rPr>
      </w:pPr>
      <w:r w:rsidRPr="001C7DE8">
        <w:rPr>
          <w:sz w:val="28"/>
          <w:szCs w:val="28"/>
        </w:rPr>
        <w:t>3-кратной массы по от</w:t>
      </w:r>
      <w:r w:rsidRPr="001C7DE8">
        <w:rPr>
          <w:sz w:val="28"/>
          <w:szCs w:val="28"/>
        </w:rPr>
        <w:softHyphen/>
        <w:t>ношению к целлюлозе. Этот метод характеризуется равномерным проникнове</w:t>
      </w:r>
      <w:r w:rsidRPr="001C7DE8">
        <w:rPr>
          <w:sz w:val="28"/>
          <w:szCs w:val="28"/>
        </w:rPr>
        <w:softHyphen/>
        <w:t>нием  алкилирующего  реагента — монохлоруксусной  кислоты — внутрь  цел</w:t>
      </w:r>
      <w:r w:rsidRPr="001C7DE8">
        <w:rPr>
          <w:sz w:val="28"/>
          <w:szCs w:val="28"/>
        </w:rPr>
        <w:softHyphen/>
        <w:t xml:space="preserve">люлозных волокон при набухании, что позволяет получать однородно замещенные продукты [10]. Однако,  как  было  показано   [9],   большая часть  взятого </w:t>
      </w:r>
      <w:r>
        <w:rPr>
          <w:sz w:val="28"/>
          <w:szCs w:val="28"/>
        </w:rPr>
        <w:t>количества С</w:t>
      </w:r>
      <w:r>
        <w:rPr>
          <w:sz w:val="28"/>
          <w:szCs w:val="28"/>
          <w:lang w:val="en-US"/>
        </w:rPr>
        <w:t>H</w:t>
      </w:r>
      <w:r w:rsidRPr="001C7DE8">
        <w:rPr>
          <w:sz w:val="28"/>
          <w:szCs w:val="28"/>
          <w:vertAlign w:val="subscript"/>
        </w:rPr>
        <w:t>2</w:t>
      </w:r>
      <w:r w:rsidRPr="001C7DE8"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l</w:t>
      </w:r>
      <w:r w:rsidRPr="001C7DE8">
        <w:rPr>
          <w:sz w:val="28"/>
          <w:szCs w:val="28"/>
        </w:rPr>
        <w:t>СООН идет на побочную реакцию ее омыления.</w:t>
      </w:r>
    </w:p>
    <w:p w:rsidR="00E579F7" w:rsidRPr="001C7DE8" w:rsidRDefault="00E579F7" w:rsidP="00E579F7">
      <w:pPr>
        <w:ind w:firstLine="720"/>
        <w:rPr>
          <w:sz w:val="28"/>
          <w:szCs w:val="28"/>
        </w:rPr>
      </w:pPr>
      <w:r w:rsidRPr="001C7DE8">
        <w:rPr>
          <w:sz w:val="28"/>
          <w:szCs w:val="28"/>
        </w:rPr>
        <w:t>III</w:t>
      </w:r>
      <w:r w:rsidR="00F22EE3">
        <w:rPr>
          <w:sz w:val="28"/>
          <w:szCs w:val="28"/>
        </w:rPr>
        <w:t>.</w:t>
      </w:r>
      <w:r w:rsidRPr="001C7DE8">
        <w:rPr>
          <w:sz w:val="28"/>
          <w:szCs w:val="28"/>
        </w:rPr>
        <w:t xml:space="preserve"> Целлюлозу  мерсе</w:t>
      </w:r>
      <w:r>
        <w:rPr>
          <w:sz w:val="28"/>
          <w:szCs w:val="28"/>
        </w:rPr>
        <w:t xml:space="preserve">ризовали   18%-ным  раствором  </w:t>
      </w:r>
      <w:r>
        <w:rPr>
          <w:sz w:val="28"/>
          <w:szCs w:val="28"/>
          <w:lang w:val="en-US"/>
        </w:rPr>
        <w:t>N</w:t>
      </w:r>
      <w:r w:rsidRPr="001C7DE8">
        <w:rPr>
          <w:sz w:val="28"/>
          <w:szCs w:val="28"/>
        </w:rPr>
        <w:t>аОН.    Отжатую до   5-кратной   массы   алкалицеллюлозу   промывали  на  воронке   Бюхнера пропанол</w:t>
      </w:r>
      <w:r>
        <w:rPr>
          <w:sz w:val="28"/>
          <w:szCs w:val="28"/>
        </w:rPr>
        <w:t xml:space="preserve">ом (с настаиванием) от избытка </w:t>
      </w:r>
      <w:r>
        <w:rPr>
          <w:sz w:val="28"/>
          <w:szCs w:val="28"/>
          <w:lang w:val="en-US"/>
        </w:rPr>
        <w:t>N</w:t>
      </w:r>
      <w:r w:rsidRPr="001C7DE8">
        <w:rPr>
          <w:sz w:val="28"/>
          <w:szCs w:val="28"/>
        </w:rPr>
        <w:t>аОН и воды. Добавляли пропанол до желаемого модуля и помещали целлюлозную массу в измельчитель. После 10 мин измельч</w:t>
      </w:r>
      <w:r>
        <w:rPr>
          <w:sz w:val="28"/>
          <w:szCs w:val="28"/>
        </w:rPr>
        <w:t>ения добавляли сухую соль С</w:t>
      </w:r>
      <w:r>
        <w:rPr>
          <w:sz w:val="28"/>
          <w:szCs w:val="28"/>
          <w:lang w:val="en-US"/>
        </w:rPr>
        <w:t>H</w:t>
      </w:r>
      <w:r w:rsidRPr="00E579F7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ClCOONa</w:t>
      </w:r>
      <w:r w:rsidRPr="001C7DE8">
        <w:rPr>
          <w:sz w:val="28"/>
          <w:szCs w:val="28"/>
        </w:rPr>
        <w:t>. Реакцию вели при постоянной температуре. По этому способу размеры поб</w:t>
      </w:r>
      <w:r>
        <w:rPr>
          <w:sz w:val="28"/>
          <w:szCs w:val="28"/>
        </w:rPr>
        <w:t>очной реакции омыления СН</w:t>
      </w:r>
      <w:r w:rsidRPr="001C7DE8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ClCOONa</w:t>
      </w:r>
      <w:r w:rsidRPr="001C7DE8">
        <w:rPr>
          <w:sz w:val="28"/>
          <w:szCs w:val="28"/>
        </w:rPr>
        <w:t xml:space="preserve"> сведены до минимума, тем самым эффективность использования алкилирующего реагента повышается. Промывка образцов КМЦ во всех случаях проводилась горячим 70%-ным этанолом в аппарате Сокслетта до отрицательной реакции на </w:t>
      </w:r>
      <w:r>
        <w:rPr>
          <w:sz w:val="28"/>
          <w:szCs w:val="28"/>
          <w:lang w:val="en-US"/>
        </w:rPr>
        <w:t>N</w:t>
      </w:r>
      <w:r w:rsidRPr="001C7DE8">
        <w:rPr>
          <w:sz w:val="28"/>
          <w:szCs w:val="28"/>
        </w:rPr>
        <w:t xml:space="preserve">аОН по фенолфталеину и на </w:t>
      </w:r>
      <w:r>
        <w:rPr>
          <w:sz w:val="28"/>
          <w:szCs w:val="28"/>
          <w:lang w:val="en-US"/>
        </w:rPr>
        <w:t>Cl</w:t>
      </w:r>
      <w:r w:rsidRPr="001C7DE8">
        <w:rPr>
          <w:sz w:val="28"/>
          <w:szCs w:val="28"/>
          <w:vertAlign w:val="superscript"/>
        </w:rPr>
        <w:t>−</w:t>
      </w:r>
      <w:r>
        <w:rPr>
          <w:sz w:val="28"/>
          <w:szCs w:val="28"/>
        </w:rPr>
        <w:t xml:space="preserve"> с раствором </w:t>
      </w:r>
      <w:r>
        <w:rPr>
          <w:sz w:val="28"/>
          <w:szCs w:val="28"/>
          <w:lang w:val="en-US"/>
        </w:rPr>
        <w:t>AgNO</w:t>
      </w:r>
      <w:r w:rsidRPr="001C7DE8">
        <w:rPr>
          <w:sz w:val="28"/>
          <w:szCs w:val="28"/>
          <w:vertAlign w:val="subscript"/>
        </w:rPr>
        <w:t>3</w:t>
      </w:r>
      <w:r w:rsidRPr="001C7DE8">
        <w:rPr>
          <w:sz w:val="28"/>
          <w:szCs w:val="28"/>
        </w:rPr>
        <w:t>.</w:t>
      </w:r>
    </w:p>
    <w:p w:rsidR="00E579F7" w:rsidRPr="00E579F7" w:rsidRDefault="00E579F7" w:rsidP="00E579F7">
      <w:pPr>
        <w:ind w:firstLine="720"/>
        <w:rPr>
          <w:sz w:val="28"/>
          <w:szCs w:val="28"/>
        </w:rPr>
      </w:pPr>
      <w:r w:rsidRPr="001C7DE8">
        <w:rPr>
          <w:sz w:val="28"/>
          <w:szCs w:val="28"/>
        </w:rPr>
        <w:t>Как видно наибольшая степень замещения при одинаковом количестве СН</w:t>
      </w:r>
      <w:r w:rsidRPr="001C7DE8">
        <w:rPr>
          <w:sz w:val="28"/>
          <w:szCs w:val="28"/>
          <w:vertAlign w:val="subscript"/>
        </w:rPr>
        <w:t>2</w:t>
      </w:r>
      <w:r w:rsidRPr="001C7DE8">
        <w:rPr>
          <w:sz w:val="28"/>
          <w:szCs w:val="28"/>
        </w:rPr>
        <w:t>С1СООН достигается по способу III    - в среде пропанола. Это объясняется, оче</w:t>
      </w:r>
      <w:r>
        <w:rPr>
          <w:sz w:val="28"/>
          <w:szCs w:val="28"/>
        </w:rPr>
        <w:t>видно, уменьшением расхода С</w:t>
      </w:r>
      <w:r>
        <w:rPr>
          <w:sz w:val="28"/>
          <w:szCs w:val="28"/>
          <w:lang w:val="en-US"/>
        </w:rPr>
        <w:t>H</w:t>
      </w:r>
      <w:r w:rsidRPr="001C7DE8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Cl</w:t>
      </w:r>
      <w:r w:rsidRPr="001C7DE8">
        <w:rPr>
          <w:sz w:val="28"/>
          <w:szCs w:val="28"/>
        </w:rPr>
        <w:t>СООН на побочную реакцию омыления.</w:t>
      </w:r>
    </w:p>
    <w:p w:rsidR="00E579F7" w:rsidRPr="00E579F7" w:rsidRDefault="00E579F7" w:rsidP="00E579F7">
      <w:pPr>
        <w:ind w:firstLine="720"/>
        <w:rPr>
          <w:sz w:val="28"/>
          <w:szCs w:val="28"/>
        </w:rPr>
      </w:pPr>
    </w:p>
    <w:p w:rsidR="00E579F7" w:rsidRPr="00E579F7" w:rsidRDefault="00E579F7" w:rsidP="00E579F7">
      <w:pPr>
        <w:jc w:val="center"/>
        <w:rPr>
          <w:b/>
          <w:sz w:val="28"/>
          <w:szCs w:val="28"/>
        </w:rPr>
      </w:pPr>
      <w:r w:rsidRPr="001C7DE8">
        <w:rPr>
          <w:b/>
          <w:sz w:val="28"/>
          <w:szCs w:val="28"/>
        </w:rPr>
        <w:t>Свойства растворов метилцеллюлозы</w:t>
      </w:r>
    </w:p>
    <w:p w:rsidR="00E579F7" w:rsidRPr="00E579F7" w:rsidRDefault="00E579F7" w:rsidP="00E579F7">
      <w:pPr>
        <w:jc w:val="center"/>
        <w:rPr>
          <w:b/>
          <w:sz w:val="28"/>
          <w:szCs w:val="28"/>
        </w:rPr>
      </w:pPr>
    </w:p>
    <w:p w:rsidR="00E579F7" w:rsidRPr="00E579F7" w:rsidRDefault="00E579F7" w:rsidP="00E579F7">
      <w:pPr>
        <w:jc w:val="center"/>
        <w:rPr>
          <w:b/>
          <w:sz w:val="28"/>
          <w:szCs w:val="28"/>
        </w:rPr>
      </w:pPr>
    </w:p>
    <w:p w:rsidR="00E579F7" w:rsidRPr="001C7DE8" w:rsidRDefault="00E579F7" w:rsidP="00E579F7">
      <w:pPr>
        <w:ind w:firstLine="720"/>
        <w:rPr>
          <w:sz w:val="28"/>
          <w:szCs w:val="28"/>
        </w:rPr>
      </w:pPr>
      <w:r w:rsidRPr="001C7DE8">
        <w:rPr>
          <w:sz w:val="28"/>
          <w:szCs w:val="28"/>
        </w:rPr>
        <w:t>Растворимость низкозамещенной метилцеллюлозы в воде при комнатной температуре и ниже и состав фракций, переходящих в раствор, зависят от ее степени замещения, однородности и степени полимеризации.</w:t>
      </w:r>
    </w:p>
    <w:p w:rsidR="00E579F7" w:rsidRPr="001C7DE8" w:rsidRDefault="00E579F7" w:rsidP="00E579F7">
      <w:pPr>
        <w:ind w:firstLine="720"/>
        <w:rPr>
          <w:sz w:val="28"/>
          <w:szCs w:val="28"/>
        </w:rPr>
      </w:pPr>
      <w:r w:rsidRPr="001C7DE8">
        <w:rPr>
          <w:sz w:val="28"/>
          <w:szCs w:val="28"/>
        </w:rPr>
        <w:t>В табл. 1 представлены данные по определению растворимости различных препаратов метилцеллюлозы в воде. При анализе данных таблицы прежде всего обращает на себя</w:t>
      </w:r>
      <w:r w:rsidR="00F22EE3">
        <w:rPr>
          <w:sz w:val="28"/>
          <w:szCs w:val="28"/>
        </w:rPr>
        <w:t xml:space="preserve"> внимание следующее обстоятель</w:t>
      </w:r>
      <w:r w:rsidRPr="001C7DE8">
        <w:rPr>
          <w:sz w:val="28"/>
          <w:szCs w:val="28"/>
        </w:rPr>
        <w:t>ство: растворимость метилцеллюлозы в воде очень незначительна даже при сравнительно высоком содержании метоксилов (для метилцеллюлоз с большой степенью полимеризации). Метилцеллюлозы, имеющие более низкую степень полимеризации, растворимы в большей мере.</w:t>
      </w:r>
    </w:p>
    <w:p w:rsidR="00E579F7" w:rsidRPr="001C7DE8" w:rsidRDefault="00E579F7" w:rsidP="00E579F7">
      <w:pPr>
        <w:ind w:firstLine="720"/>
        <w:rPr>
          <w:sz w:val="28"/>
          <w:szCs w:val="28"/>
        </w:rPr>
      </w:pPr>
      <w:r w:rsidRPr="001C7DE8">
        <w:rPr>
          <w:sz w:val="28"/>
          <w:szCs w:val="28"/>
        </w:rPr>
        <w:t>Способ получения метилцеллюлозы является существенным фактором, определяющим границы растворимости метилцеллюлозы в том или ином растворителе.</w:t>
      </w:r>
    </w:p>
    <w:p w:rsidR="00E579F7" w:rsidRPr="00E579F7" w:rsidRDefault="00E579F7" w:rsidP="00E579F7">
      <w:pPr>
        <w:ind w:firstLine="720"/>
        <w:rPr>
          <w:sz w:val="28"/>
          <w:szCs w:val="28"/>
        </w:rPr>
      </w:pPr>
      <w:r w:rsidRPr="001C7DE8">
        <w:rPr>
          <w:sz w:val="28"/>
          <w:szCs w:val="28"/>
        </w:rPr>
        <w:t>При получении метилцеллюлозы в растворе исходная кристаллическая структура разрушается, а новая решетка при регенерации из раствора строится не сразу (в специальных условиях), поэтому продукт получается аморфным и, следовательно, легче растворимым.</w:t>
      </w:r>
      <w:r w:rsidR="00F22EE3">
        <w:rPr>
          <w:sz w:val="28"/>
          <w:szCs w:val="28"/>
        </w:rPr>
        <w:t xml:space="preserve"> </w:t>
      </w:r>
      <w:r w:rsidRPr="001C7DE8">
        <w:rPr>
          <w:sz w:val="28"/>
          <w:szCs w:val="28"/>
        </w:rPr>
        <w:t xml:space="preserve">Большое значение имеет различная доступность целлюлозы, благодаря чему получается смесь </w:t>
      </w:r>
      <w:r>
        <w:rPr>
          <w:sz w:val="28"/>
          <w:szCs w:val="28"/>
        </w:rPr>
        <w:t>п</w:t>
      </w:r>
      <w:r w:rsidRPr="001C7DE8">
        <w:rPr>
          <w:sz w:val="28"/>
          <w:szCs w:val="28"/>
        </w:rPr>
        <w:t>родуктов реакции, степень замещения ко</w:t>
      </w:r>
      <w:r w:rsidR="00625698">
        <w:rPr>
          <w:sz w:val="28"/>
          <w:szCs w:val="28"/>
        </w:rPr>
        <w:t>торых различна. Такая неоднород</w:t>
      </w:r>
      <w:r w:rsidRPr="001C7DE8">
        <w:rPr>
          <w:sz w:val="28"/>
          <w:szCs w:val="28"/>
        </w:rPr>
        <w:t>ность приводит к уменьшению количества растворимого вещества.</w:t>
      </w:r>
    </w:p>
    <w:p w:rsidR="00E579F7" w:rsidRPr="001C7DE8" w:rsidRDefault="00E579F7" w:rsidP="00F22EE3">
      <w:pPr>
        <w:ind w:firstLine="708"/>
        <w:rPr>
          <w:sz w:val="28"/>
          <w:szCs w:val="28"/>
        </w:rPr>
      </w:pPr>
      <w:r w:rsidRPr="001C7DE8">
        <w:rPr>
          <w:sz w:val="28"/>
          <w:szCs w:val="28"/>
        </w:rPr>
        <w:t>Весьма интересным является эффект замораживания, который проявляется</w:t>
      </w:r>
      <w:r>
        <w:rPr>
          <w:sz w:val="28"/>
          <w:szCs w:val="28"/>
        </w:rPr>
        <w:t xml:space="preserve">  в </w:t>
      </w:r>
      <w:r w:rsidRPr="001C7DE8">
        <w:rPr>
          <w:sz w:val="28"/>
          <w:szCs w:val="28"/>
        </w:rPr>
        <w:t>значительном увеличении растворимости.</w:t>
      </w:r>
    </w:p>
    <w:p w:rsidR="00D1578D" w:rsidRDefault="00D1578D" w:rsidP="00D1578D">
      <w:pPr>
        <w:shd w:val="clear" w:color="auto" w:fill="FFFFFF"/>
        <w:ind w:left="1701" w:firstLine="2127"/>
      </w:pPr>
      <w:r>
        <w:rPr>
          <w:color w:val="000000"/>
          <w:sz w:val="33"/>
          <w:szCs w:val="33"/>
        </w:rPr>
        <w:t>Таблица 1.</w:t>
      </w:r>
    </w:p>
    <w:p w:rsidR="00D1578D" w:rsidRPr="0087169C" w:rsidRDefault="00D1578D" w:rsidP="00D1578D">
      <w:pPr>
        <w:shd w:val="clear" w:color="auto" w:fill="FFFFFF"/>
        <w:jc w:val="center"/>
      </w:pPr>
      <w:r w:rsidRPr="0087169C">
        <w:rPr>
          <w:color w:val="000000"/>
          <w:spacing w:val="-12"/>
          <w:sz w:val="30"/>
          <w:szCs w:val="30"/>
        </w:rPr>
        <w:t>Растворимость метилцеллюлозы в воде</w:t>
      </w:r>
    </w:p>
    <w:tbl>
      <w:tblPr>
        <w:tblW w:w="498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34"/>
        <w:gridCol w:w="1316"/>
        <w:gridCol w:w="1637"/>
        <w:gridCol w:w="1649"/>
        <w:gridCol w:w="968"/>
        <w:gridCol w:w="962"/>
        <w:gridCol w:w="1181"/>
        <w:gridCol w:w="752"/>
      </w:tblGrid>
      <w:tr w:rsidR="00D1578D">
        <w:trPr>
          <w:trHeight w:hRule="exact" w:val="1954"/>
        </w:trPr>
        <w:tc>
          <w:tcPr>
            <w:tcW w:w="49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Default="00D1578D" w:rsidP="00D1578D">
            <w:pPr>
              <w:shd w:val="clear" w:color="auto" w:fill="FFFFFF"/>
              <w:spacing w:line="274" w:lineRule="exact"/>
              <w:ind w:left="101" w:right="77"/>
              <w:jc w:val="center"/>
            </w:pPr>
            <w:r>
              <w:rPr>
                <w:color w:val="000000"/>
                <w:spacing w:val="1"/>
                <w:sz w:val="24"/>
                <w:szCs w:val="24"/>
              </w:rPr>
              <w:t xml:space="preserve">Номер </w:t>
            </w:r>
            <w:r>
              <w:rPr>
                <w:color w:val="000000"/>
                <w:spacing w:val="-2"/>
                <w:sz w:val="24"/>
                <w:szCs w:val="24"/>
              </w:rPr>
              <w:t>образца</w:t>
            </w:r>
            <w:r>
              <w:t xml:space="preserve"> </w:t>
            </w:r>
          </w:p>
          <w:p w:rsidR="00D1578D" w:rsidRDefault="00D1578D" w:rsidP="00D1578D"/>
          <w:p w:rsidR="00D1578D" w:rsidRDefault="00D1578D" w:rsidP="00D1578D"/>
        </w:tc>
        <w:tc>
          <w:tcPr>
            <w:tcW w:w="70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Default="00D1578D" w:rsidP="00D1578D">
            <w:pPr>
              <w:shd w:val="clear" w:color="auto" w:fill="FFFFFF"/>
              <w:spacing w:line="278" w:lineRule="exact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Содержание </w:t>
            </w:r>
            <w:r>
              <w:rPr>
                <w:color w:val="000000"/>
                <w:spacing w:val="-6"/>
                <w:sz w:val="24"/>
                <w:szCs w:val="24"/>
              </w:rPr>
              <w:t>ОСН</w:t>
            </w:r>
            <w:r>
              <w:rPr>
                <w:color w:val="000000"/>
                <w:spacing w:val="-6"/>
                <w:sz w:val="24"/>
                <w:szCs w:val="24"/>
                <w:vertAlign w:val="subscript"/>
              </w:rPr>
              <w:t>3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,%</w:t>
            </w:r>
            <w:r>
              <w:t xml:space="preserve"> </w:t>
            </w:r>
          </w:p>
          <w:p w:rsidR="00D1578D" w:rsidRDefault="00D1578D" w:rsidP="00D1578D"/>
          <w:p w:rsidR="00D1578D" w:rsidRDefault="00D1578D" w:rsidP="00D1578D"/>
        </w:tc>
        <w:tc>
          <w:tcPr>
            <w:tcW w:w="87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Default="00D1578D" w:rsidP="00D1578D">
            <w:pPr>
              <w:shd w:val="clear" w:color="auto" w:fill="FFFFFF"/>
              <w:spacing w:line="274" w:lineRule="exact"/>
              <w:ind w:right="14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Растворимость,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в % от </w:t>
            </w:r>
            <w:r>
              <w:rPr>
                <w:color w:val="000000"/>
                <w:sz w:val="24"/>
                <w:szCs w:val="24"/>
              </w:rPr>
              <w:t xml:space="preserve">абсолютно </w:t>
            </w:r>
            <w:r>
              <w:rPr>
                <w:color w:val="000000"/>
                <w:spacing w:val="-1"/>
                <w:sz w:val="24"/>
                <w:szCs w:val="24"/>
              </w:rPr>
              <w:t>сухой навески</w:t>
            </w:r>
            <w:r>
              <w:t xml:space="preserve"> </w:t>
            </w:r>
          </w:p>
          <w:p w:rsidR="00D1578D" w:rsidRDefault="00D1578D" w:rsidP="00D1578D"/>
          <w:p w:rsidR="00D1578D" w:rsidRDefault="00D1578D" w:rsidP="00D1578D"/>
        </w:tc>
        <w:tc>
          <w:tcPr>
            <w:tcW w:w="87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Default="00D1578D" w:rsidP="00D1578D">
            <w:pPr>
              <w:shd w:val="clear" w:color="auto" w:fill="FFFFFF"/>
              <w:spacing w:line="274" w:lineRule="exact"/>
              <w:ind w:right="10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Растворимость,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в % от </w:t>
            </w:r>
            <w:r>
              <w:rPr>
                <w:color w:val="000000"/>
                <w:sz w:val="24"/>
                <w:szCs w:val="24"/>
              </w:rPr>
              <w:t xml:space="preserve">исходной </w:t>
            </w:r>
            <w:r>
              <w:rPr>
                <w:color w:val="000000"/>
                <w:spacing w:val="-1"/>
                <w:sz w:val="24"/>
                <w:szCs w:val="24"/>
              </w:rPr>
              <w:t>навески</w:t>
            </w:r>
            <w:r>
              <w:t xml:space="preserve"> </w:t>
            </w:r>
          </w:p>
          <w:p w:rsidR="00D1578D" w:rsidRDefault="00D1578D" w:rsidP="00D1578D"/>
          <w:p w:rsidR="00D1578D" w:rsidRDefault="00D1578D" w:rsidP="00D1578D"/>
        </w:tc>
        <w:tc>
          <w:tcPr>
            <w:tcW w:w="10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Default="00D1578D" w:rsidP="00D1578D">
            <w:pPr>
              <w:shd w:val="clear" w:color="auto" w:fill="FFFFFF"/>
              <w:spacing w:line="264" w:lineRule="exact"/>
              <w:ind w:left="283" w:right="293"/>
            </w:pPr>
            <w:r>
              <w:rPr>
                <w:color w:val="000000"/>
                <w:spacing w:val="1"/>
                <w:sz w:val="24"/>
                <w:szCs w:val="24"/>
              </w:rPr>
              <w:t xml:space="preserve">Содержание ОСНз в </w:t>
            </w:r>
            <w:r>
              <w:rPr>
                <w:color w:val="000000"/>
                <w:spacing w:val="-2"/>
                <w:sz w:val="24"/>
                <w:szCs w:val="24"/>
              </w:rPr>
              <w:t>нерастворившейся части,%</w:t>
            </w:r>
            <w:r>
              <w:t xml:space="preserve"> </w:t>
            </w:r>
          </w:p>
        </w:tc>
        <w:tc>
          <w:tcPr>
            <w:tcW w:w="10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Default="00D1578D" w:rsidP="00D1578D">
            <w:pPr>
              <w:shd w:val="clear" w:color="auto" w:fill="FFFFFF"/>
              <w:spacing w:line="259" w:lineRule="exact"/>
              <w:ind w:left="509" w:right="538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Содержание ОСНз в </w:t>
            </w:r>
            <w:r>
              <w:rPr>
                <w:color w:val="000000"/>
                <w:spacing w:val="-2"/>
                <w:sz w:val="24"/>
                <w:szCs w:val="24"/>
              </w:rPr>
              <w:t>растворенной части, %</w:t>
            </w:r>
            <w:r>
              <w:t xml:space="preserve"> </w:t>
            </w:r>
          </w:p>
        </w:tc>
      </w:tr>
      <w:tr w:rsidR="00D1578D">
        <w:trPr>
          <w:trHeight w:hRule="exact" w:val="1973"/>
        </w:trPr>
        <w:tc>
          <w:tcPr>
            <w:tcW w:w="49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Default="00D1578D" w:rsidP="00D1578D"/>
        </w:tc>
        <w:tc>
          <w:tcPr>
            <w:tcW w:w="70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Default="00D1578D" w:rsidP="00D1578D"/>
        </w:tc>
        <w:tc>
          <w:tcPr>
            <w:tcW w:w="87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Default="00D1578D" w:rsidP="00D1578D"/>
        </w:tc>
        <w:tc>
          <w:tcPr>
            <w:tcW w:w="8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Default="00D1578D" w:rsidP="00D1578D"/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Default="00D1578D" w:rsidP="00D1578D">
            <w:pPr>
              <w:shd w:val="clear" w:color="auto" w:fill="FFFFFF"/>
              <w:spacing w:line="250" w:lineRule="exact"/>
              <w:ind w:right="5"/>
              <w:jc w:val="center"/>
            </w:pPr>
            <w:r>
              <w:rPr>
                <w:color w:val="000000"/>
                <w:spacing w:val="2"/>
                <w:sz w:val="24"/>
                <w:szCs w:val="24"/>
              </w:rPr>
              <w:t xml:space="preserve">До </w:t>
            </w:r>
            <w:r>
              <w:rPr>
                <w:color w:val="000000"/>
                <w:spacing w:val="-3"/>
                <w:sz w:val="24"/>
                <w:szCs w:val="24"/>
              </w:rPr>
              <w:t>замораживания</w:t>
            </w:r>
            <w:r>
              <w:t xml:space="preserve"> 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Default="00D1578D" w:rsidP="00D1578D">
            <w:pPr>
              <w:shd w:val="clear" w:color="auto" w:fill="FFFFFF"/>
              <w:spacing w:line="274" w:lineRule="exact"/>
              <w:jc w:val="center"/>
            </w:pPr>
            <w:r>
              <w:rPr>
                <w:color w:val="000000"/>
                <w:sz w:val="24"/>
                <w:szCs w:val="24"/>
              </w:rPr>
              <w:t xml:space="preserve">После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замораживания </w:t>
            </w:r>
            <w:r>
              <w:rPr>
                <w:color w:val="000000"/>
                <w:spacing w:val="-1"/>
                <w:sz w:val="24"/>
                <w:szCs w:val="24"/>
              </w:rPr>
              <w:t>и оттаивания</w:t>
            </w:r>
            <w:r>
              <w:t xml:space="preserve"> 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Default="00D1578D" w:rsidP="00D1578D">
            <w:pPr>
              <w:shd w:val="clear" w:color="auto" w:fill="FFFFFF"/>
              <w:spacing w:line="254" w:lineRule="exact"/>
              <w:jc w:val="center"/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>
              <w:rPr>
                <w:color w:val="000000"/>
                <w:spacing w:val="-2"/>
                <w:sz w:val="24"/>
                <w:szCs w:val="24"/>
              </w:rPr>
              <w:t>замораживания</w:t>
            </w:r>
            <w:r>
              <w:t xml:space="preserve">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Default="00D1578D" w:rsidP="00D1578D">
            <w:pPr>
              <w:shd w:val="clear" w:color="auto" w:fill="FFFFFF"/>
              <w:spacing w:line="269" w:lineRule="exact"/>
              <w:ind w:right="14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После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замораживания </w:t>
            </w:r>
            <w:r>
              <w:rPr>
                <w:color w:val="000000"/>
                <w:spacing w:val="-1"/>
                <w:sz w:val="24"/>
                <w:szCs w:val="24"/>
              </w:rPr>
              <w:t>и оттаивания</w:t>
            </w:r>
            <w:r>
              <w:t xml:space="preserve"> </w:t>
            </w:r>
          </w:p>
        </w:tc>
      </w:tr>
      <w:tr w:rsidR="00D1578D">
        <w:trPr>
          <w:trHeight w:hRule="exact" w:val="336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z w:val="24"/>
                <w:szCs w:val="24"/>
              </w:rPr>
              <w:t>1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pacing w:val="-20"/>
                <w:sz w:val="24"/>
                <w:szCs w:val="24"/>
              </w:rPr>
              <w:t>11,4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pacing w:val="-20"/>
                <w:sz w:val="24"/>
                <w:szCs w:val="24"/>
              </w:rPr>
              <w:t>0,5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pacing w:val="-20"/>
                <w:sz w:val="24"/>
                <w:szCs w:val="24"/>
              </w:rPr>
              <w:t>3,5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z w:val="24"/>
                <w:szCs w:val="24"/>
              </w:rPr>
              <w:t>-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pacing w:val="-20"/>
                <w:sz w:val="24"/>
                <w:szCs w:val="24"/>
              </w:rPr>
              <w:t>10,8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z w:val="24"/>
                <w:szCs w:val="24"/>
              </w:rPr>
              <w:t>-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pacing w:val="-22"/>
                <w:sz w:val="24"/>
                <w:szCs w:val="24"/>
              </w:rPr>
              <w:t>29,1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</w:tr>
      <w:tr w:rsidR="00D1578D">
        <w:trPr>
          <w:trHeight w:hRule="exact" w:val="326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z w:val="24"/>
                <w:szCs w:val="24"/>
              </w:rPr>
              <w:t>2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pacing w:val="-15"/>
                <w:sz w:val="24"/>
                <w:szCs w:val="24"/>
              </w:rPr>
              <w:t>20,75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z w:val="24"/>
                <w:szCs w:val="24"/>
              </w:rPr>
              <w:t>0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pacing w:val="-18"/>
                <w:sz w:val="24"/>
                <w:szCs w:val="24"/>
              </w:rPr>
              <w:t>5,3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z w:val="24"/>
                <w:szCs w:val="24"/>
              </w:rPr>
              <w:t>-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pacing w:val="-15"/>
                <w:sz w:val="24"/>
                <w:szCs w:val="24"/>
              </w:rPr>
              <w:t>20,25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z w:val="24"/>
                <w:szCs w:val="24"/>
              </w:rPr>
              <w:t>-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pacing w:val="-13"/>
                <w:sz w:val="24"/>
                <w:szCs w:val="24"/>
              </w:rPr>
              <w:t>29,6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</w:tr>
      <w:tr w:rsidR="00D1578D">
        <w:trPr>
          <w:trHeight w:hRule="exact" w:val="336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z w:val="24"/>
                <w:szCs w:val="24"/>
              </w:rPr>
              <w:t>3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pacing w:val="-14"/>
                <w:sz w:val="24"/>
                <w:szCs w:val="24"/>
              </w:rPr>
              <w:t>21,7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pacing w:val="-17"/>
                <w:sz w:val="24"/>
                <w:szCs w:val="24"/>
              </w:rPr>
              <w:t>3,6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pacing w:val="-15"/>
                <w:sz w:val="24"/>
                <w:szCs w:val="24"/>
              </w:rPr>
              <w:t>9,8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pacing w:val="-17"/>
                <w:sz w:val="24"/>
                <w:szCs w:val="24"/>
              </w:rPr>
              <w:t>21,5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pacing w:val="-13"/>
                <w:sz w:val="24"/>
                <w:szCs w:val="24"/>
              </w:rPr>
              <w:t>20,60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pacing w:val="-18"/>
                <w:sz w:val="24"/>
                <w:szCs w:val="24"/>
              </w:rPr>
              <w:t>30,5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pacing w:val="-16"/>
                <w:sz w:val="24"/>
                <w:szCs w:val="24"/>
              </w:rPr>
              <w:t>31,8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</w:tr>
      <w:tr w:rsidR="00D1578D">
        <w:trPr>
          <w:trHeight w:hRule="exact" w:val="326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z w:val="24"/>
                <w:szCs w:val="24"/>
              </w:rPr>
              <w:t>4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pacing w:val="-16"/>
                <w:sz w:val="24"/>
                <w:szCs w:val="24"/>
              </w:rPr>
              <w:t>22,3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pacing w:val="-17"/>
                <w:sz w:val="24"/>
                <w:szCs w:val="24"/>
              </w:rPr>
              <w:t>5,3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pacing w:val="-24"/>
                <w:sz w:val="24"/>
                <w:szCs w:val="24"/>
              </w:rPr>
              <w:t>11,1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pacing w:val="-14"/>
                <w:sz w:val="24"/>
                <w:szCs w:val="24"/>
              </w:rPr>
              <w:t>21,8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pacing w:val="-16"/>
                <w:sz w:val="24"/>
                <w:szCs w:val="24"/>
              </w:rPr>
              <w:t>21,3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pacing w:val="-12"/>
                <w:sz w:val="24"/>
                <w:szCs w:val="24"/>
              </w:rPr>
              <w:t>32,0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pacing w:val="-17"/>
                <w:sz w:val="24"/>
                <w:szCs w:val="24"/>
              </w:rPr>
              <w:t>30,3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</w:tr>
      <w:tr w:rsidR="00D1578D">
        <w:trPr>
          <w:trHeight w:hRule="exact" w:val="336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z w:val="24"/>
                <w:szCs w:val="24"/>
              </w:rPr>
              <w:t>5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pacing w:val="-12"/>
                <w:sz w:val="24"/>
                <w:szCs w:val="24"/>
              </w:rPr>
              <w:t>28,10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pacing w:val="-20"/>
                <w:sz w:val="24"/>
                <w:szCs w:val="24"/>
              </w:rPr>
              <w:t>9,3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pacing w:val="-14"/>
                <w:sz w:val="24"/>
                <w:szCs w:val="24"/>
              </w:rPr>
              <w:t>25,8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pacing w:val="-13"/>
                <w:sz w:val="24"/>
                <w:szCs w:val="24"/>
              </w:rPr>
              <w:t>27,9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pacing w:val="-14"/>
                <w:sz w:val="24"/>
                <w:szCs w:val="24"/>
              </w:rPr>
              <w:t>27,4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pacing w:val="-14"/>
                <w:sz w:val="24"/>
                <w:szCs w:val="24"/>
              </w:rPr>
              <w:t>30,0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pacing w:val="-14"/>
                <w:sz w:val="24"/>
                <w:szCs w:val="24"/>
              </w:rPr>
              <w:t>30,0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</w:tr>
      <w:tr w:rsidR="00D1578D">
        <w:trPr>
          <w:trHeight w:hRule="exact" w:val="326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z w:val="24"/>
                <w:szCs w:val="24"/>
              </w:rPr>
              <w:t>6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pacing w:val="-20"/>
                <w:sz w:val="24"/>
                <w:szCs w:val="24"/>
              </w:rPr>
              <w:t>19,8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pacing w:val="-17"/>
                <w:sz w:val="24"/>
                <w:szCs w:val="24"/>
              </w:rPr>
              <w:t>16,9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pacing w:val="-14"/>
                <w:sz w:val="24"/>
                <w:szCs w:val="24"/>
              </w:rPr>
              <w:t>22,3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pacing w:val="-20"/>
                <w:sz w:val="24"/>
                <w:szCs w:val="24"/>
              </w:rPr>
              <w:t>17,8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pacing w:val="-19"/>
                <w:sz w:val="24"/>
                <w:szCs w:val="24"/>
              </w:rPr>
              <w:t>17,2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pacing w:val="-14"/>
                <w:sz w:val="24"/>
                <w:szCs w:val="24"/>
              </w:rPr>
              <w:t>29,5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pacing w:val="-19"/>
                <w:sz w:val="24"/>
                <w:szCs w:val="24"/>
              </w:rPr>
              <w:t>29,1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</w:tr>
      <w:tr w:rsidR="00D1578D">
        <w:trPr>
          <w:trHeight w:hRule="exact" w:val="346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z w:val="24"/>
                <w:szCs w:val="24"/>
              </w:rPr>
              <w:t>7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pacing w:val="-17"/>
                <w:sz w:val="24"/>
                <w:szCs w:val="24"/>
              </w:rPr>
              <w:t>26,3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pacing w:val="-18"/>
                <w:sz w:val="24"/>
                <w:szCs w:val="24"/>
              </w:rPr>
              <w:t>51,5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pacing w:val="-13"/>
                <w:sz w:val="24"/>
                <w:szCs w:val="24"/>
              </w:rPr>
              <w:t>58,7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pacing w:val="-14"/>
                <w:sz w:val="24"/>
                <w:szCs w:val="24"/>
              </w:rPr>
              <w:t>22,2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pacing w:val="-13"/>
                <w:sz w:val="24"/>
                <w:szCs w:val="24"/>
              </w:rPr>
              <w:t>20,6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pacing w:val="-14"/>
                <w:sz w:val="24"/>
                <w:szCs w:val="24"/>
              </w:rPr>
              <w:t>30,0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78D" w:rsidRPr="00DC0747" w:rsidRDefault="00D1578D" w:rsidP="00D157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0747">
              <w:rPr>
                <w:color w:val="000000"/>
                <w:spacing w:val="-18"/>
                <w:sz w:val="24"/>
                <w:szCs w:val="24"/>
              </w:rPr>
              <w:t>30,3</w:t>
            </w:r>
            <w:r w:rsidRPr="00DC0747">
              <w:rPr>
                <w:sz w:val="24"/>
                <w:szCs w:val="24"/>
              </w:rPr>
              <w:t xml:space="preserve"> </w:t>
            </w:r>
          </w:p>
        </w:tc>
      </w:tr>
    </w:tbl>
    <w:p w:rsidR="00D1578D" w:rsidRDefault="00D1578D" w:rsidP="00D1578D">
      <w:pPr>
        <w:rPr>
          <w:lang w:val="en-US"/>
        </w:rPr>
      </w:pPr>
    </w:p>
    <w:p w:rsidR="0048491B" w:rsidRDefault="0048491B" w:rsidP="00D1578D">
      <w:pPr>
        <w:rPr>
          <w:lang w:val="en-US"/>
        </w:rPr>
      </w:pPr>
    </w:p>
    <w:p w:rsidR="0048491B" w:rsidRPr="0048491B" w:rsidRDefault="0048491B" w:rsidP="00D1578D">
      <w:pPr>
        <w:rPr>
          <w:lang w:val="en-US"/>
        </w:rPr>
      </w:pPr>
    </w:p>
    <w:p w:rsidR="00BB5F56" w:rsidRDefault="0048491B" w:rsidP="00A57431">
      <w:pPr>
        <w:shd w:val="clear" w:color="auto" w:fill="FFFFFF"/>
        <w:spacing w:line="322" w:lineRule="exact"/>
        <w:ind w:firstLine="72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табл. 2 представлены данные по растворимости низкозамещенной </w:t>
      </w:r>
      <w:r>
        <w:rPr>
          <w:color w:val="000000"/>
          <w:spacing w:val="-1"/>
          <w:sz w:val="28"/>
          <w:szCs w:val="28"/>
        </w:rPr>
        <w:t xml:space="preserve">метилцеллюлозы в 6.5%-ном </w:t>
      </w:r>
      <w:r>
        <w:rPr>
          <w:color w:val="000000"/>
          <w:spacing w:val="-1"/>
          <w:sz w:val="28"/>
          <w:szCs w:val="28"/>
          <w:lang w:val="en-US"/>
        </w:rPr>
        <w:t>N</w:t>
      </w:r>
      <w:r>
        <w:rPr>
          <w:color w:val="000000"/>
          <w:spacing w:val="-1"/>
          <w:sz w:val="28"/>
          <w:szCs w:val="28"/>
        </w:rPr>
        <w:t xml:space="preserve">аОН. В отличие от растворения в воде </w:t>
      </w:r>
      <w:r>
        <w:rPr>
          <w:color w:val="000000"/>
          <w:spacing w:val="-2"/>
          <w:sz w:val="28"/>
          <w:szCs w:val="28"/>
        </w:rPr>
        <w:t xml:space="preserve">метилцеллюлоза уже при степени замещения около 5 растворяется на 95 % </w:t>
      </w:r>
      <w:r>
        <w:rPr>
          <w:color w:val="000000"/>
          <w:spacing w:val="-1"/>
          <w:sz w:val="28"/>
          <w:szCs w:val="28"/>
        </w:rPr>
        <w:t xml:space="preserve">после замораживания в 6.5%-ном растворе </w:t>
      </w:r>
      <w:r>
        <w:rPr>
          <w:color w:val="000000"/>
          <w:spacing w:val="-1"/>
          <w:sz w:val="28"/>
          <w:szCs w:val="28"/>
          <w:lang w:val="en-US"/>
        </w:rPr>
        <w:t>N</w:t>
      </w:r>
      <w:r>
        <w:rPr>
          <w:color w:val="000000"/>
          <w:spacing w:val="-1"/>
          <w:sz w:val="28"/>
          <w:szCs w:val="28"/>
        </w:rPr>
        <w:t xml:space="preserve">аОН. При замораживании </w:t>
      </w:r>
      <w:r>
        <w:rPr>
          <w:color w:val="000000"/>
          <w:sz w:val="28"/>
          <w:szCs w:val="28"/>
        </w:rPr>
        <w:t>низкозамещенной метилцеллю</w:t>
      </w:r>
      <w:r w:rsidR="00D636A2">
        <w:rPr>
          <w:color w:val="000000"/>
          <w:sz w:val="28"/>
          <w:szCs w:val="28"/>
        </w:rPr>
        <w:t>лозы</w:t>
      </w:r>
      <w:r>
        <w:rPr>
          <w:color w:val="000000"/>
          <w:sz w:val="28"/>
          <w:szCs w:val="28"/>
        </w:rPr>
        <w:t xml:space="preserve"> средняя</w:t>
      </w:r>
      <w:r w:rsidR="00A57431">
        <w:rPr>
          <w:color w:val="000000"/>
          <w:sz w:val="28"/>
          <w:szCs w:val="28"/>
        </w:rPr>
        <w:t xml:space="preserve"> </w:t>
      </w:r>
      <w:r w:rsidR="00BB5F56" w:rsidRPr="00A57431">
        <w:rPr>
          <w:sz w:val="28"/>
          <w:szCs w:val="28"/>
        </w:rPr>
        <w:t>степень ее полимеризации (в случае относительно высокомолекулярных продуктов СП=1100—1200) уменьшается примерно до 1000. Продукты, полученные из предварительно деструктированной целлюлозы (путем окислительно-щелочной деструкции) и имевшие СП около 400, после замораживания почти не изменяют своей молекулярной массы.</w:t>
      </w:r>
    </w:p>
    <w:p w:rsidR="00A57431" w:rsidRPr="00A57431" w:rsidRDefault="00A57431" w:rsidP="00A57431">
      <w:pPr>
        <w:ind w:firstLine="708"/>
        <w:rPr>
          <w:sz w:val="28"/>
          <w:szCs w:val="28"/>
        </w:rPr>
      </w:pPr>
      <w:r w:rsidRPr="00A57431">
        <w:rPr>
          <w:sz w:val="28"/>
          <w:szCs w:val="28"/>
        </w:rPr>
        <w:t xml:space="preserve"> Исследованию подвергались растворы низкозамещенной метилцеллюлозы с концентрацией 1—2 %,. которые можно отнести к концентрированным растворам. Необходимо отметить, что понятие о «концентрированных» растворах высокомолекулярных веществ в смысле концентрации условно и значительно отличается от обычного представления о концентрированных растворах.</w:t>
      </w:r>
    </w:p>
    <w:p w:rsidR="00A57431" w:rsidRDefault="00A57431" w:rsidP="00A57431">
      <w:pPr>
        <w:shd w:val="clear" w:color="auto" w:fill="FFFFFF"/>
        <w:spacing w:line="322" w:lineRule="exact"/>
        <w:ind w:firstLine="720"/>
        <w:rPr>
          <w:sz w:val="28"/>
          <w:szCs w:val="28"/>
        </w:rPr>
      </w:pPr>
    </w:p>
    <w:p w:rsidR="00A57431" w:rsidRDefault="00A57431" w:rsidP="00A57431">
      <w:pPr>
        <w:shd w:val="clear" w:color="auto" w:fill="FFFFFF"/>
        <w:spacing w:line="322" w:lineRule="exact"/>
        <w:ind w:firstLine="720"/>
        <w:rPr>
          <w:sz w:val="28"/>
          <w:szCs w:val="28"/>
        </w:rPr>
      </w:pPr>
    </w:p>
    <w:p w:rsidR="00A57431" w:rsidRDefault="00A57431" w:rsidP="006E4B59">
      <w:pPr>
        <w:shd w:val="clear" w:color="auto" w:fill="FFFFFF"/>
        <w:spacing w:line="322" w:lineRule="exact"/>
        <w:rPr>
          <w:sz w:val="28"/>
          <w:szCs w:val="28"/>
        </w:rPr>
      </w:pPr>
    </w:p>
    <w:p w:rsidR="00A57431" w:rsidRPr="00A57431" w:rsidRDefault="00A57431" w:rsidP="00A57431">
      <w:pPr>
        <w:shd w:val="clear" w:color="auto" w:fill="FFFFFF"/>
        <w:spacing w:line="322" w:lineRule="exact"/>
        <w:ind w:firstLine="720"/>
        <w:rPr>
          <w:sz w:val="28"/>
          <w:szCs w:val="28"/>
        </w:rPr>
      </w:pPr>
    </w:p>
    <w:p w:rsidR="00BB5F56" w:rsidRPr="00A57431" w:rsidRDefault="00BB5F56" w:rsidP="00A57431">
      <w:pPr>
        <w:jc w:val="center"/>
        <w:rPr>
          <w:sz w:val="28"/>
          <w:szCs w:val="28"/>
        </w:rPr>
      </w:pPr>
      <w:r w:rsidRPr="00A57431">
        <w:rPr>
          <w:sz w:val="28"/>
          <w:szCs w:val="28"/>
        </w:rPr>
        <w:t>Таблица 2</w:t>
      </w:r>
    </w:p>
    <w:p w:rsidR="00BB5F56" w:rsidRPr="00A57431" w:rsidRDefault="00BB5F56" w:rsidP="00A57431">
      <w:pPr>
        <w:jc w:val="center"/>
        <w:rPr>
          <w:sz w:val="28"/>
          <w:szCs w:val="28"/>
        </w:rPr>
      </w:pPr>
      <w:r w:rsidRPr="00A57431">
        <w:rPr>
          <w:sz w:val="28"/>
          <w:szCs w:val="28"/>
        </w:rPr>
        <w:t>Растворимость низкозамещенной метилцеллюлозы в 6,5%-ном растворе NаОН</w:t>
      </w:r>
    </w:p>
    <w:p w:rsidR="00BB5F56" w:rsidRPr="00A57431" w:rsidRDefault="00BB5F56" w:rsidP="00A57431">
      <w:pPr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91"/>
        <w:gridCol w:w="1891"/>
        <w:gridCol w:w="2016"/>
        <w:gridCol w:w="1862"/>
        <w:gridCol w:w="1696"/>
      </w:tblGrid>
      <w:tr w:rsidR="00BB5F56">
        <w:trPr>
          <w:trHeight w:hRule="exact" w:val="528"/>
        </w:trPr>
        <w:tc>
          <w:tcPr>
            <w:tcW w:w="18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B5F56" w:rsidRDefault="00BB5F56" w:rsidP="00A57431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>Номер образца</w:t>
            </w:r>
            <w:r>
              <w:t xml:space="preserve"> </w:t>
            </w:r>
          </w:p>
        </w:tc>
        <w:tc>
          <w:tcPr>
            <w:tcW w:w="18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B5F56" w:rsidRDefault="00BB5F56" w:rsidP="00A57431">
            <w:pPr>
              <w:shd w:val="clear" w:color="auto" w:fill="FFFFFF"/>
              <w:spacing w:line="254" w:lineRule="exact"/>
              <w:ind w:left="245" w:right="250"/>
              <w:jc w:val="center"/>
            </w:pPr>
            <w:r>
              <w:rPr>
                <w:color w:val="000000"/>
                <w:spacing w:val="-7"/>
                <w:sz w:val="23"/>
                <w:szCs w:val="23"/>
              </w:rPr>
              <w:t xml:space="preserve">Степень </w:t>
            </w:r>
            <w:r>
              <w:rPr>
                <w:color w:val="000000"/>
                <w:spacing w:val="-9"/>
                <w:sz w:val="23"/>
                <w:szCs w:val="23"/>
              </w:rPr>
              <w:t>замещения у</w:t>
            </w:r>
            <w:r>
              <w:t xml:space="preserve"> </w:t>
            </w:r>
          </w:p>
        </w:tc>
        <w:tc>
          <w:tcPr>
            <w:tcW w:w="20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B5F56" w:rsidRDefault="00BB5F56" w:rsidP="00A57431">
            <w:pPr>
              <w:shd w:val="clear" w:color="auto" w:fill="FFFFFF"/>
              <w:spacing w:line="254" w:lineRule="exact"/>
              <w:jc w:val="center"/>
            </w:pPr>
            <w:r>
              <w:rPr>
                <w:color w:val="000000"/>
                <w:spacing w:val="-7"/>
                <w:sz w:val="23"/>
                <w:szCs w:val="23"/>
              </w:rPr>
              <w:t xml:space="preserve">Содержание ОСНз </w:t>
            </w:r>
            <w:r>
              <w:rPr>
                <w:color w:val="000000"/>
                <w:sz w:val="23"/>
                <w:szCs w:val="23"/>
              </w:rPr>
              <w:t xml:space="preserve">в </w:t>
            </w:r>
            <w:r>
              <w:rPr>
                <w:color w:val="000000"/>
                <w:spacing w:val="-8"/>
                <w:sz w:val="23"/>
                <w:szCs w:val="23"/>
              </w:rPr>
              <w:t>метилцеллюлозе , %</w:t>
            </w:r>
            <w:r>
              <w:t xml:space="preserve"> </w:t>
            </w:r>
          </w:p>
        </w:tc>
        <w:tc>
          <w:tcPr>
            <w:tcW w:w="3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Default="00BB5F56" w:rsidP="00A57431">
            <w:pPr>
              <w:shd w:val="clear" w:color="auto" w:fill="FFFFFF"/>
              <w:spacing w:line="254" w:lineRule="exact"/>
              <w:ind w:left="250" w:right="254"/>
            </w:pPr>
            <w:r>
              <w:rPr>
                <w:color w:val="000000"/>
                <w:spacing w:val="-7"/>
                <w:sz w:val="23"/>
                <w:szCs w:val="23"/>
              </w:rPr>
              <w:t xml:space="preserve">Растворимость, в % от исходной </w:t>
            </w:r>
            <w:r>
              <w:rPr>
                <w:color w:val="000000"/>
                <w:spacing w:val="-6"/>
                <w:sz w:val="23"/>
                <w:szCs w:val="23"/>
              </w:rPr>
              <w:t>навески</w:t>
            </w:r>
            <w:r>
              <w:t xml:space="preserve"> </w:t>
            </w:r>
          </w:p>
        </w:tc>
      </w:tr>
      <w:tr w:rsidR="00BB5F56">
        <w:trPr>
          <w:trHeight w:hRule="exact" w:val="768"/>
        </w:trPr>
        <w:tc>
          <w:tcPr>
            <w:tcW w:w="18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5F56" w:rsidRDefault="00BB5F56" w:rsidP="00A57431"/>
          <w:p w:rsidR="00BB5F56" w:rsidRDefault="00BB5F56" w:rsidP="00A57431"/>
        </w:tc>
        <w:tc>
          <w:tcPr>
            <w:tcW w:w="18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5F56" w:rsidRDefault="00BB5F56" w:rsidP="00A57431"/>
          <w:p w:rsidR="00BB5F56" w:rsidRDefault="00BB5F56" w:rsidP="00A57431"/>
        </w:tc>
        <w:tc>
          <w:tcPr>
            <w:tcW w:w="20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5F56" w:rsidRDefault="00BB5F56" w:rsidP="00A57431"/>
          <w:p w:rsidR="00BB5F56" w:rsidRDefault="00BB5F56" w:rsidP="00A57431"/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5F56" w:rsidRDefault="00BB5F56" w:rsidP="00A57431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3"/>
                <w:szCs w:val="23"/>
              </w:rPr>
              <w:t>При 291 К</w:t>
            </w:r>
            <w:r>
              <w:t xml:space="preserve"> 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5F56" w:rsidRDefault="00BB5F56" w:rsidP="00A57431">
            <w:pPr>
              <w:shd w:val="clear" w:color="auto" w:fill="FFFFFF"/>
              <w:spacing w:line="250" w:lineRule="exact"/>
              <w:ind w:left="38" w:right="38"/>
              <w:jc w:val="center"/>
            </w:pPr>
            <w:r>
              <w:rPr>
                <w:color w:val="000000"/>
                <w:spacing w:val="-7"/>
                <w:sz w:val="23"/>
                <w:szCs w:val="23"/>
              </w:rPr>
              <w:t xml:space="preserve">После </w:t>
            </w:r>
            <w:r>
              <w:rPr>
                <w:color w:val="000000"/>
                <w:spacing w:val="-8"/>
                <w:sz w:val="23"/>
                <w:szCs w:val="23"/>
              </w:rPr>
              <w:t xml:space="preserve">замораживания и </w:t>
            </w:r>
            <w:r>
              <w:rPr>
                <w:color w:val="000000"/>
                <w:spacing w:val="-7"/>
                <w:sz w:val="23"/>
                <w:szCs w:val="23"/>
              </w:rPr>
              <w:t>оттаивания</w:t>
            </w:r>
            <w:r>
              <w:t xml:space="preserve"> </w:t>
            </w:r>
          </w:p>
        </w:tc>
      </w:tr>
      <w:tr w:rsidR="00BB5F56">
        <w:trPr>
          <w:trHeight w:hRule="exact" w:val="269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z w:val="24"/>
                <w:szCs w:val="24"/>
              </w:rPr>
              <w:t>1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7"/>
                <w:sz w:val="24"/>
                <w:szCs w:val="24"/>
              </w:rPr>
              <w:t>68,6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15"/>
                <w:sz w:val="24"/>
                <w:szCs w:val="24"/>
              </w:rPr>
              <w:t>12,4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z w:val="24"/>
                <w:szCs w:val="24"/>
              </w:rPr>
              <w:t>3,4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14"/>
                <w:sz w:val="24"/>
                <w:szCs w:val="24"/>
              </w:rPr>
              <w:t>100,0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</w:tr>
      <w:tr w:rsidR="00BB5F56">
        <w:trPr>
          <w:trHeight w:hRule="exact" w:val="259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z w:val="24"/>
                <w:szCs w:val="24"/>
              </w:rPr>
              <w:t>2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7"/>
                <w:sz w:val="24"/>
                <w:szCs w:val="24"/>
              </w:rPr>
              <w:t>66,9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18"/>
                <w:sz w:val="24"/>
                <w:szCs w:val="24"/>
              </w:rPr>
              <w:t>12,1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z w:val="24"/>
                <w:szCs w:val="24"/>
              </w:rPr>
              <w:t>3,4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9"/>
                <w:sz w:val="24"/>
                <w:szCs w:val="24"/>
              </w:rPr>
              <w:t>97,8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</w:tr>
      <w:tr w:rsidR="00BB5F56">
        <w:trPr>
          <w:trHeight w:hRule="exact" w:val="269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z w:val="24"/>
                <w:szCs w:val="24"/>
              </w:rPr>
              <w:t>3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9"/>
                <w:sz w:val="24"/>
                <w:szCs w:val="24"/>
              </w:rPr>
              <w:t>64,5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11"/>
                <w:sz w:val="24"/>
                <w:szCs w:val="24"/>
              </w:rPr>
              <w:t>11,66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z w:val="24"/>
                <w:szCs w:val="24"/>
              </w:rPr>
              <w:t>2,8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13"/>
                <w:sz w:val="24"/>
                <w:szCs w:val="24"/>
              </w:rPr>
              <w:t>100,0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</w:tr>
      <w:tr w:rsidR="00BB5F56">
        <w:trPr>
          <w:trHeight w:hRule="exact" w:val="259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z w:val="24"/>
                <w:szCs w:val="24"/>
              </w:rPr>
              <w:t>4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12"/>
                <w:sz w:val="24"/>
                <w:szCs w:val="24"/>
              </w:rPr>
              <w:t>50,3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z w:val="24"/>
                <w:szCs w:val="24"/>
              </w:rPr>
              <w:t>9,1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z w:val="24"/>
                <w:szCs w:val="24"/>
              </w:rPr>
              <w:t>2,3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12"/>
                <w:sz w:val="24"/>
                <w:szCs w:val="24"/>
              </w:rPr>
              <w:t>99,3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</w:tr>
      <w:tr w:rsidR="00BB5F56">
        <w:trPr>
          <w:trHeight w:hRule="exact" w:val="259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z w:val="24"/>
                <w:szCs w:val="24"/>
              </w:rPr>
              <w:t>5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5"/>
                <w:sz w:val="24"/>
                <w:szCs w:val="24"/>
              </w:rPr>
              <w:t>47,5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z w:val="24"/>
                <w:szCs w:val="24"/>
              </w:rPr>
              <w:t>8,6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8"/>
                <w:sz w:val="24"/>
                <w:szCs w:val="24"/>
              </w:rPr>
              <w:t>Не опред.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10"/>
                <w:sz w:val="24"/>
                <w:szCs w:val="24"/>
              </w:rPr>
              <w:t>98,0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</w:tr>
      <w:tr w:rsidR="00BB5F56">
        <w:trPr>
          <w:trHeight w:hRule="exact" w:val="269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z w:val="24"/>
                <w:szCs w:val="24"/>
              </w:rPr>
              <w:t>6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5"/>
                <w:sz w:val="24"/>
                <w:szCs w:val="24"/>
              </w:rPr>
              <w:t>30,4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z w:val="24"/>
                <w:szCs w:val="24"/>
              </w:rPr>
              <w:t>5,5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8"/>
                <w:sz w:val="24"/>
                <w:szCs w:val="24"/>
              </w:rPr>
              <w:t>Не опред.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12"/>
                <w:sz w:val="24"/>
                <w:szCs w:val="24"/>
              </w:rPr>
              <w:t>99,2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</w:tr>
      <w:tr w:rsidR="00BB5F56">
        <w:trPr>
          <w:trHeight w:hRule="exact" w:val="269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z w:val="24"/>
                <w:szCs w:val="24"/>
              </w:rPr>
              <w:t>7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9"/>
                <w:sz w:val="24"/>
                <w:szCs w:val="24"/>
              </w:rPr>
              <w:t>24,3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z w:val="24"/>
                <w:szCs w:val="24"/>
              </w:rPr>
              <w:t>4,4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z w:val="24"/>
                <w:szCs w:val="24"/>
              </w:rPr>
              <w:t>0,5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8"/>
                <w:sz w:val="24"/>
                <w:szCs w:val="24"/>
              </w:rPr>
              <w:t>99,0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</w:tr>
      <w:tr w:rsidR="00BB5F56">
        <w:trPr>
          <w:trHeight w:hRule="exact" w:val="259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z w:val="24"/>
                <w:szCs w:val="24"/>
              </w:rPr>
              <w:t>8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7"/>
                <w:sz w:val="24"/>
                <w:szCs w:val="24"/>
              </w:rPr>
              <w:t>22,7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z w:val="24"/>
                <w:szCs w:val="24"/>
              </w:rPr>
              <w:t>4,1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8"/>
                <w:sz w:val="24"/>
                <w:szCs w:val="24"/>
              </w:rPr>
              <w:t>Не опред.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10"/>
                <w:sz w:val="24"/>
                <w:szCs w:val="24"/>
              </w:rPr>
              <w:t>98,5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</w:tr>
      <w:tr w:rsidR="00BB5F56">
        <w:trPr>
          <w:trHeight w:hRule="exact" w:val="259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z w:val="24"/>
                <w:szCs w:val="24"/>
              </w:rPr>
              <w:t>9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17"/>
                <w:sz w:val="24"/>
                <w:szCs w:val="24"/>
              </w:rPr>
              <w:t>16,6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z w:val="24"/>
                <w:szCs w:val="24"/>
              </w:rPr>
              <w:t>3,0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8"/>
                <w:sz w:val="24"/>
                <w:szCs w:val="24"/>
              </w:rPr>
              <w:t>Не опред.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9"/>
                <w:sz w:val="24"/>
                <w:szCs w:val="24"/>
              </w:rPr>
              <w:t>96,0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</w:tr>
      <w:tr w:rsidR="00BB5F56">
        <w:trPr>
          <w:trHeight w:hRule="exact" w:val="269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z w:val="24"/>
                <w:szCs w:val="24"/>
              </w:rPr>
              <w:t>10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18"/>
                <w:sz w:val="24"/>
                <w:szCs w:val="24"/>
              </w:rPr>
              <w:t>11,6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z w:val="24"/>
                <w:szCs w:val="24"/>
              </w:rPr>
              <w:t>2,1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8"/>
                <w:sz w:val="24"/>
                <w:szCs w:val="24"/>
              </w:rPr>
              <w:t>Не опред.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10"/>
                <w:sz w:val="24"/>
                <w:szCs w:val="24"/>
              </w:rPr>
              <w:t>95,3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</w:tr>
      <w:tr w:rsidR="00BB5F56">
        <w:trPr>
          <w:trHeight w:hRule="exact" w:val="259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6E4B59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z w:val="24"/>
                <w:szCs w:val="24"/>
              </w:rPr>
              <w:t>11</w:t>
            </w:r>
            <w:r w:rsidR="00BB5F56"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z w:val="24"/>
                <w:szCs w:val="24"/>
              </w:rPr>
              <w:t>9,4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z w:val="24"/>
                <w:szCs w:val="24"/>
              </w:rPr>
              <w:t>1,7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8"/>
                <w:sz w:val="24"/>
                <w:szCs w:val="24"/>
              </w:rPr>
              <w:t>Не опред.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13"/>
                <w:sz w:val="24"/>
                <w:szCs w:val="24"/>
              </w:rPr>
              <w:t>95,1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</w:tr>
      <w:tr w:rsidR="00BB5F56">
        <w:trPr>
          <w:trHeight w:hRule="exact" w:val="259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z w:val="24"/>
                <w:szCs w:val="24"/>
              </w:rPr>
              <w:t>12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z w:val="24"/>
                <w:szCs w:val="24"/>
              </w:rPr>
              <w:t>6,6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z w:val="24"/>
                <w:szCs w:val="24"/>
              </w:rPr>
              <w:t>1,2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8"/>
                <w:sz w:val="24"/>
                <w:szCs w:val="24"/>
              </w:rPr>
              <w:t>Не опред.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8"/>
                <w:sz w:val="24"/>
                <w:szCs w:val="24"/>
              </w:rPr>
              <w:t>48,0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</w:tr>
      <w:tr w:rsidR="00BB5F56">
        <w:trPr>
          <w:trHeight w:hRule="exact" w:val="269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z w:val="24"/>
                <w:szCs w:val="24"/>
              </w:rPr>
              <w:t>13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z w:val="24"/>
                <w:szCs w:val="24"/>
              </w:rPr>
              <w:t>1,3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12"/>
                <w:sz w:val="24"/>
                <w:szCs w:val="24"/>
              </w:rPr>
              <w:t>0,25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8"/>
                <w:sz w:val="24"/>
                <w:szCs w:val="24"/>
              </w:rPr>
              <w:t>Не опред.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6"/>
                <w:sz w:val="24"/>
                <w:szCs w:val="24"/>
              </w:rPr>
              <w:t>35,6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</w:tr>
      <w:tr w:rsidR="00BB5F56">
        <w:trPr>
          <w:trHeight w:hRule="exact" w:val="259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z w:val="24"/>
                <w:szCs w:val="24"/>
              </w:rPr>
              <w:t>14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9"/>
                <w:sz w:val="24"/>
                <w:szCs w:val="24"/>
              </w:rPr>
              <w:t>21,5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z w:val="24"/>
                <w:szCs w:val="24"/>
              </w:rPr>
              <w:t>3,9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z w:val="24"/>
                <w:szCs w:val="24"/>
              </w:rPr>
              <w:t>7,6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14"/>
                <w:sz w:val="24"/>
                <w:szCs w:val="24"/>
              </w:rPr>
              <w:t>100,0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</w:tr>
      <w:tr w:rsidR="00BB5F56">
        <w:trPr>
          <w:trHeight w:hRule="exact" w:val="269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z w:val="24"/>
                <w:szCs w:val="24"/>
              </w:rPr>
              <w:t>15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6"/>
                <w:sz w:val="24"/>
                <w:szCs w:val="24"/>
              </w:rPr>
              <w:t>29,9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z w:val="24"/>
                <w:szCs w:val="24"/>
              </w:rPr>
              <w:t>5,4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7"/>
                <w:sz w:val="24"/>
                <w:szCs w:val="24"/>
              </w:rPr>
              <w:t>9,57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8"/>
                <w:sz w:val="24"/>
                <w:szCs w:val="24"/>
              </w:rPr>
              <w:t>100,0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</w:tr>
      <w:tr w:rsidR="00BB5F56">
        <w:trPr>
          <w:trHeight w:hRule="exact" w:val="278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z w:val="24"/>
                <w:szCs w:val="24"/>
              </w:rPr>
              <w:t>16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12"/>
                <w:sz w:val="24"/>
                <w:szCs w:val="24"/>
              </w:rPr>
              <w:t>32,1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z w:val="24"/>
                <w:szCs w:val="24"/>
              </w:rPr>
              <w:t>5,8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12"/>
                <w:sz w:val="24"/>
                <w:szCs w:val="24"/>
              </w:rPr>
              <w:t>11,87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F56" w:rsidRPr="000F20CF" w:rsidRDefault="00BB5F56" w:rsidP="00A57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13"/>
                <w:sz w:val="24"/>
                <w:szCs w:val="24"/>
              </w:rPr>
              <w:t>100,0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</w:tr>
    </w:tbl>
    <w:p w:rsidR="006E4B59" w:rsidRDefault="006E4B59" w:rsidP="00BB5F56">
      <w:pPr>
        <w:shd w:val="clear" w:color="auto" w:fill="FFFFFF"/>
        <w:spacing w:line="322" w:lineRule="exact"/>
        <w:ind w:left="130" w:firstLine="715"/>
        <w:rPr>
          <w:color w:val="000000"/>
          <w:w w:val="90"/>
          <w:sz w:val="31"/>
          <w:szCs w:val="31"/>
        </w:rPr>
      </w:pPr>
    </w:p>
    <w:p w:rsidR="006E4B59" w:rsidRDefault="006E4B59" w:rsidP="00BB5F56">
      <w:pPr>
        <w:shd w:val="clear" w:color="auto" w:fill="FFFFFF"/>
        <w:spacing w:line="322" w:lineRule="exact"/>
        <w:ind w:left="130" w:firstLine="715"/>
        <w:rPr>
          <w:color w:val="000000"/>
          <w:w w:val="90"/>
          <w:sz w:val="31"/>
          <w:szCs w:val="31"/>
        </w:rPr>
      </w:pPr>
    </w:p>
    <w:p w:rsidR="00BB5F56" w:rsidRPr="006E4B59" w:rsidRDefault="00BB5F56" w:rsidP="006E4B59">
      <w:pPr>
        <w:ind w:firstLine="708"/>
        <w:rPr>
          <w:sz w:val="28"/>
          <w:szCs w:val="28"/>
        </w:rPr>
      </w:pPr>
      <w:r w:rsidRPr="006E4B59">
        <w:rPr>
          <w:sz w:val="28"/>
          <w:szCs w:val="28"/>
        </w:rPr>
        <w:t>Концентрированными растворами в химии высокомолекулярных соединений называются такие, в которых имеет место взаимодействие между отдельными частицами диспергированного вещества. В результате такого взаимодействия растворы высокомолекулярных веществ показывают целый ряд отклонений от законов, характерных для нормальных жидкостей. Эти отклонения имеют место уже в сравнительно разбавленных 0.3—0.5 %-ных растворах.</w:t>
      </w:r>
    </w:p>
    <w:p w:rsidR="005226AD" w:rsidRDefault="005226AD" w:rsidP="005226AD">
      <w:pPr>
        <w:shd w:val="clear" w:color="auto" w:fill="FFFFFF"/>
        <w:spacing w:line="322" w:lineRule="exact"/>
        <w:ind w:left="5" w:firstLine="701"/>
      </w:pPr>
      <w:r>
        <w:rPr>
          <w:color w:val="000000"/>
          <w:sz w:val="28"/>
          <w:szCs w:val="28"/>
        </w:rPr>
        <w:t xml:space="preserve">Изучавшиеся растворы низкозамещенной метилцеллюлозы имели </w:t>
      </w:r>
      <w:r>
        <w:rPr>
          <w:color w:val="000000"/>
          <w:spacing w:val="-2"/>
          <w:sz w:val="28"/>
          <w:szCs w:val="28"/>
        </w:rPr>
        <w:t xml:space="preserve">концентрацию значительно большую, чем указанные величины, и довольно </w:t>
      </w:r>
      <w:r>
        <w:rPr>
          <w:color w:val="000000"/>
          <w:spacing w:val="-1"/>
          <w:sz w:val="28"/>
          <w:szCs w:val="28"/>
        </w:rPr>
        <w:t>высокую степень полимеризации цепных молекул, поэтому их можно отнести к концентрированным растворам.</w:t>
      </w:r>
    </w:p>
    <w:p w:rsidR="005226AD" w:rsidRDefault="005226AD" w:rsidP="005226AD">
      <w:pPr>
        <w:shd w:val="clear" w:color="auto" w:fill="FFFFFF"/>
        <w:spacing w:line="322" w:lineRule="exact"/>
        <w:ind w:firstLine="706"/>
      </w:pPr>
      <w:r>
        <w:rPr>
          <w:color w:val="000000"/>
          <w:sz w:val="28"/>
          <w:szCs w:val="28"/>
        </w:rPr>
        <w:t xml:space="preserve">Как правило, концентрированные растворы эфиров целлюлозы являются достаточно устойчивыми во времени. То или иное изменение вязкости таких растворов во времени обусловливается влиянием ряда факторов, а именно: изменением степени этерификации растворенного </w:t>
      </w:r>
      <w:r>
        <w:rPr>
          <w:color w:val="000000"/>
          <w:spacing w:val="-3"/>
          <w:sz w:val="28"/>
          <w:szCs w:val="28"/>
        </w:rPr>
        <w:t xml:space="preserve">продукта, изменением степени сольватации и возможностью образования </w:t>
      </w:r>
      <w:r>
        <w:rPr>
          <w:color w:val="000000"/>
          <w:spacing w:val="-1"/>
          <w:sz w:val="28"/>
          <w:szCs w:val="28"/>
        </w:rPr>
        <w:t>трехмерных структур.</w:t>
      </w:r>
    </w:p>
    <w:p w:rsidR="005226AD" w:rsidRDefault="005226AD" w:rsidP="005226AD">
      <w:pPr>
        <w:shd w:val="clear" w:color="auto" w:fill="FFFFFF"/>
        <w:spacing w:line="322" w:lineRule="exact"/>
        <w:ind w:left="10" w:right="557" w:firstLine="710"/>
      </w:pPr>
      <w:r>
        <w:rPr>
          <w:color w:val="000000"/>
          <w:spacing w:val="-2"/>
          <w:sz w:val="28"/>
          <w:szCs w:val="28"/>
        </w:rPr>
        <w:t xml:space="preserve">Наиболее подробно мы рассмотрим свойства водорастворимой </w:t>
      </w:r>
      <w:r>
        <w:rPr>
          <w:color w:val="000000"/>
          <w:spacing w:val="-3"/>
          <w:sz w:val="28"/>
          <w:szCs w:val="28"/>
        </w:rPr>
        <w:t>метилцеллюлозы.</w:t>
      </w:r>
    </w:p>
    <w:p w:rsidR="005226AD" w:rsidRDefault="005226AD" w:rsidP="005226AD">
      <w:pPr>
        <w:shd w:val="clear" w:color="auto" w:fill="FFFFFF"/>
        <w:spacing w:before="326"/>
        <w:ind w:left="101"/>
        <w:jc w:val="center"/>
      </w:pPr>
      <w:r>
        <w:rPr>
          <w:b/>
          <w:bCs/>
          <w:color w:val="000000"/>
          <w:spacing w:val="-1"/>
          <w:sz w:val="28"/>
          <w:szCs w:val="28"/>
        </w:rPr>
        <w:t>Свойства водорастворимой метилцеллюлозы</w:t>
      </w:r>
    </w:p>
    <w:p w:rsidR="005226AD" w:rsidRDefault="005226AD" w:rsidP="005226AD">
      <w:pPr>
        <w:shd w:val="clear" w:color="auto" w:fill="FFFFFF"/>
        <w:spacing w:before="312" w:line="322" w:lineRule="exact"/>
        <w:ind w:left="5" w:firstLine="763"/>
      </w:pPr>
      <w:r>
        <w:rPr>
          <w:color w:val="000000"/>
          <w:spacing w:val="-3"/>
          <w:sz w:val="28"/>
          <w:szCs w:val="28"/>
        </w:rPr>
        <w:t xml:space="preserve">С повышением степени метилирования до γ=50 гигроскопичность </w:t>
      </w:r>
      <w:r>
        <w:rPr>
          <w:color w:val="000000"/>
          <w:spacing w:val="-1"/>
          <w:sz w:val="28"/>
          <w:szCs w:val="28"/>
        </w:rPr>
        <w:t xml:space="preserve">получаемого эфира увеличивается. Это объясняется тем, что в </w:t>
      </w:r>
      <w:r>
        <w:rPr>
          <w:color w:val="000000"/>
          <w:spacing w:val="-2"/>
          <w:sz w:val="28"/>
          <w:szCs w:val="28"/>
        </w:rPr>
        <w:t xml:space="preserve">макромолекулах целлюлозы имеет место взаимонасыщение большинства </w:t>
      </w:r>
      <w:r>
        <w:rPr>
          <w:color w:val="000000"/>
          <w:spacing w:val="-1"/>
          <w:sz w:val="28"/>
          <w:szCs w:val="28"/>
        </w:rPr>
        <w:t>гидроксильных групп с образованием водородных связей.</w:t>
      </w:r>
    </w:p>
    <w:p w:rsidR="005226AD" w:rsidRDefault="005226AD" w:rsidP="005226AD">
      <w:pPr>
        <w:shd w:val="clear" w:color="auto" w:fill="FFFFFF"/>
        <w:spacing w:line="322" w:lineRule="exact"/>
        <w:ind w:left="5" w:firstLine="710"/>
      </w:pPr>
      <w:r>
        <w:rPr>
          <w:color w:val="000000"/>
          <w:spacing w:val="-2"/>
          <w:sz w:val="28"/>
          <w:szCs w:val="28"/>
        </w:rPr>
        <w:t xml:space="preserve">При достижении более высокой степени замещения в области 26,5— </w:t>
      </w:r>
      <w:r>
        <w:rPr>
          <w:color w:val="000000"/>
          <w:spacing w:val="-1"/>
          <w:sz w:val="28"/>
          <w:szCs w:val="28"/>
        </w:rPr>
        <w:t xml:space="preserve">32,5 % содержания метоксильных групп метилцеллюлоза растворяется в </w:t>
      </w:r>
      <w:r>
        <w:rPr>
          <w:color w:val="000000"/>
          <w:spacing w:val="-2"/>
          <w:sz w:val="28"/>
          <w:szCs w:val="28"/>
        </w:rPr>
        <w:t xml:space="preserve">воде. При дальнейшем увеличении метоксильных групп до 38 %  и выше она теряет свою растворимость в воде (при комнатной температуре и </w:t>
      </w:r>
      <w:r>
        <w:rPr>
          <w:color w:val="000000"/>
          <w:spacing w:val="-3"/>
          <w:sz w:val="28"/>
          <w:szCs w:val="28"/>
        </w:rPr>
        <w:t>выше). Высокометилированные продукты растворимы также в органических растворителях.</w:t>
      </w:r>
    </w:p>
    <w:p w:rsidR="005226AD" w:rsidRDefault="005226AD" w:rsidP="005226AD">
      <w:pPr>
        <w:shd w:val="clear" w:color="auto" w:fill="FFFFFF"/>
        <w:spacing w:line="322" w:lineRule="exact"/>
        <w:ind w:left="14" w:right="557" w:firstLine="701"/>
      </w:pPr>
      <w:r>
        <w:rPr>
          <w:color w:val="000000"/>
          <w:spacing w:val="-3"/>
          <w:sz w:val="28"/>
          <w:szCs w:val="28"/>
        </w:rPr>
        <w:t xml:space="preserve">Водные растворы метилцеллюлозы (γ=160—200), так же как и в случае </w:t>
      </w:r>
      <w:r>
        <w:rPr>
          <w:color w:val="000000"/>
          <w:spacing w:val="-1"/>
          <w:sz w:val="28"/>
          <w:szCs w:val="28"/>
        </w:rPr>
        <w:t>низкозамещенных метилцеллюлоз, не стабильны.</w:t>
      </w:r>
    </w:p>
    <w:p w:rsidR="005226AD" w:rsidRDefault="005226AD" w:rsidP="005226AD">
      <w:pPr>
        <w:shd w:val="clear" w:color="auto" w:fill="FFFFFF"/>
        <w:spacing w:line="322" w:lineRule="exact"/>
        <w:ind w:left="5" w:firstLine="710"/>
      </w:pPr>
      <w:r>
        <w:rPr>
          <w:color w:val="000000"/>
          <w:sz w:val="28"/>
          <w:szCs w:val="28"/>
        </w:rPr>
        <w:t xml:space="preserve">При нагревании растворов происходит ухудшение растворимости </w:t>
      </w:r>
      <w:r>
        <w:rPr>
          <w:color w:val="000000"/>
          <w:spacing w:val="-1"/>
          <w:sz w:val="28"/>
          <w:szCs w:val="28"/>
        </w:rPr>
        <w:t xml:space="preserve">вплоть до осаждения полимера. Верхний предел температурной </w:t>
      </w:r>
      <w:r>
        <w:rPr>
          <w:color w:val="000000"/>
          <w:sz w:val="28"/>
          <w:szCs w:val="28"/>
        </w:rPr>
        <w:t xml:space="preserve">устойчивости раствора составляет для такого продукта 313—333 К (в </w:t>
      </w:r>
      <w:r>
        <w:rPr>
          <w:color w:val="000000"/>
          <w:spacing w:val="-2"/>
          <w:sz w:val="28"/>
          <w:szCs w:val="28"/>
        </w:rPr>
        <w:t xml:space="preserve">зависимости от СП и концентрации). Объясняется это явление образованием </w:t>
      </w:r>
      <w:r>
        <w:rPr>
          <w:color w:val="000000"/>
          <w:sz w:val="28"/>
          <w:szCs w:val="28"/>
        </w:rPr>
        <w:t xml:space="preserve">«гидроксониевого соединения» алкоксильной группы с водой, которое при </w:t>
      </w:r>
      <w:r>
        <w:rPr>
          <w:color w:val="000000"/>
          <w:spacing w:val="-1"/>
          <w:sz w:val="28"/>
          <w:szCs w:val="28"/>
        </w:rPr>
        <w:t>повышении температуры разрушается, приводя к осаждению полимера.</w:t>
      </w:r>
    </w:p>
    <w:p w:rsidR="005226AD" w:rsidRDefault="005226AD" w:rsidP="005226AD">
      <w:pPr>
        <w:shd w:val="clear" w:color="auto" w:fill="FFFFFF"/>
        <w:spacing w:line="322" w:lineRule="exact"/>
        <w:ind w:left="10" w:firstLine="706"/>
      </w:pPr>
      <w:r>
        <w:rPr>
          <w:color w:val="000000"/>
          <w:spacing w:val="-1"/>
          <w:sz w:val="28"/>
          <w:szCs w:val="28"/>
        </w:rPr>
        <w:t xml:space="preserve">Была показана возможность переведения в раствор (водный) трех-замещенной метилцеллюлозы (триметилцеллюлоза предварительно </w:t>
      </w:r>
      <w:r>
        <w:rPr>
          <w:color w:val="000000"/>
          <w:spacing w:val="-3"/>
          <w:sz w:val="28"/>
          <w:szCs w:val="28"/>
        </w:rPr>
        <w:t xml:space="preserve">переосаждалась петролейным эфиром из раствора в хлороформе). Верхний </w:t>
      </w:r>
      <w:r>
        <w:rPr>
          <w:color w:val="000000"/>
          <w:spacing w:val="-1"/>
          <w:sz w:val="28"/>
          <w:szCs w:val="28"/>
        </w:rPr>
        <w:t xml:space="preserve">предел температурной устойчивости раствора триметилцеллюлозы в воде при концентрации около 2 % составляет 288 К. Такие растворы обладают хорошими пленкообразующими свойствами. Пленки, сформированные в </w:t>
      </w:r>
      <w:r>
        <w:rPr>
          <w:color w:val="000000"/>
          <w:spacing w:val="-2"/>
          <w:sz w:val="28"/>
          <w:szCs w:val="28"/>
        </w:rPr>
        <w:t>эксикаторе над Р</w:t>
      </w:r>
      <w:r>
        <w:rPr>
          <w:color w:val="000000"/>
          <w:spacing w:val="-2"/>
          <w:sz w:val="28"/>
          <w:szCs w:val="28"/>
          <w:vertAlign w:val="subscript"/>
        </w:rPr>
        <w:t>2</w:t>
      </w:r>
      <w:r>
        <w:rPr>
          <w:color w:val="000000"/>
          <w:spacing w:val="-2"/>
          <w:sz w:val="28"/>
          <w:szCs w:val="28"/>
        </w:rPr>
        <w:t>0</w:t>
      </w:r>
      <w:r w:rsidRPr="00A50985">
        <w:rPr>
          <w:color w:val="000000"/>
          <w:spacing w:val="-2"/>
          <w:sz w:val="28"/>
          <w:szCs w:val="28"/>
          <w:vertAlign w:val="subscript"/>
        </w:rPr>
        <w:t>5</w:t>
      </w:r>
      <w:r>
        <w:rPr>
          <w:color w:val="000000"/>
          <w:spacing w:val="-2"/>
          <w:sz w:val="28"/>
          <w:szCs w:val="28"/>
        </w:rPr>
        <w:t xml:space="preserve"> при низкой температуре, имеют прочность на разрыв </w:t>
      </w:r>
      <w:r>
        <w:rPr>
          <w:color w:val="000000"/>
          <w:spacing w:val="-5"/>
          <w:sz w:val="28"/>
          <w:szCs w:val="28"/>
        </w:rPr>
        <w:t>(5—7)</w:t>
      </w:r>
      <w:r w:rsidRPr="00A50985">
        <w:rPr>
          <w:color w:val="000000"/>
          <w:spacing w:val="-5"/>
          <w:sz w:val="28"/>
          <w:szCs w:val="28"/>
          <w:vertAlign w:val="superscript"/>
        </w:rPr>
        <w:t>.</w:t>
      </w:r>
      <w:r>
        <w:rPr>
          <w:color w:val="000000"/>
          <w:spacing w:val="-5"/>
          <w:sz w:val="28"/>
          <w:szCs w:val="28"/>
        </w:rPr>
        <w:t>10</w:t>
      </w:r>
      <w:r>
        <w:rPr>
          <w:color w:val="000000"/>
          <w:spacing w:val="-5"/>
          <w:sz w:val="28"/>
          <w:szCs w:val="28"/>
          <w:vertAlign w:val="superscript"/>
        </w:rPr>
        <w:t>7</w:t>
      </w:r>
      <w:r>
        <w:rPr>
          <w:color w:val="000000"/>
          <w:spacing w:val="-5"/>
          <w:sz w:val="28"/>
          <w:szCs w:val="28"/>
        </w:rPr>
        <w:t>Н/м</w:t>
      </w:r>
      <w:r>
        <w:rPr>
          <w:color w:val="000000"/>
          <w:spacing w:val="-5"/>
          <w:sz w:val="28"/>
          <w:szCs w:val="28"/>
          <w:vertAlign w:val="superscript"/>
        </w:rPr>
        <w:t>2</w:t>
      </w:r>
      <w:r>
        <w:rPr>
          <w:color w:val="000000"/>
          <w:spacing w:val="-5"/>
          <w:sz w:val="28"/>
          <w:szCs w:val="28"/>
        </w:rPr>
        <w:t>.</w:t>
      </w:r>
    </w:p>
    <w:p w:rsidR="005226AD" w:rsidRDefault="005226AD" w:rsidP="005226AD">
      <w:pPr>
        <w:shd w:val="clear" w:color="auto" w:fill="FFFFFF"/>
        <w:spacing w:before="5" w:line="322" w:lineRule="exact"/>
        <w:ind w:left="10" w:right="557" w:firstLine="706"/>
      </w:pPr>
      <w:r>
        <w:rPr>
          <w:color w:val="000000"/>
          <w:spacing w:val="-1"/>
          <w:sz w:val="28"/>
          <w:szCs w:val="28"/>
        </w:rPr>
        <w:t>Тот факт, что триметилцеллюлоза может быть растворена в воде, свидетельствует непосредственно о способности ОСН</w:t>
      </w:r>
      <w:r>
        <w:rPr>
          <w:color w:val="000000"/>
          <w:spacing w:val="-1"/>
          <w:sz w:val="28"/>
          <w:szCs w:val="28"/>
          <w:vertAlign w:val="subscript"/>
        </w:rPr>
        <w:t>3</w:t>
      </w:r>
      <w:r>
        <w:rPr>
          <w:color w:val="000000"/>
          <w:spacing w:val="-1"/>
          <w:sz w:val="28"/>
          <w:szCs w:val="28"/>
        </w:rPr>
        <w:t>-групп гидрати-роваться. Выпадение же триметилцеллюлозы из раствора при не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значительном повышении температуры свидетельствует об очень малой</w:t>
      </w:r>
    </w:p>
    <w:p w:rsidR="000D68BD" w:rsidRDefault="000D68BD" w:rsidP="000D68BD">
      <w:pPr>
        <w:shd w:val="clear" w:color="auto" w:fill="FFFFFF"/>
        <w:spacing w:line="322" w:lineRule="exact"/>
        <w:ind w:left="106"/>
      </w:pPr>
      <w:r>
        <w:rPr>
          <w:color w:val="000000"/>
          <w:spacing w:val="-2"/>
          <w:sz w:val="28"/>
          <w:szCs w:val="28"/>
        </w:rPr>
        <w:t xml:space="preserve">прочности этих связей. При увеличении доли гидроксильных групп в эфире, </w:t>
      </w:r>
      <w:r>
        <w:rPr>
          <w:color w:val="000000"/>
          <w:sz w:val="28"/>
          <w:szCs w:val="28"/>
        </w:rPr>
        <w:t xml:space="preserve">т. е. при снижении γ до 160, верхний предел температурной устойчивости раствора увеличивается до 313—333 К. Эти выводы были подтверждены </w:t>
      </w:r>
      <w:r>
        <w:rPr>
          <w:color w:val="000000"/>
          <w:spacing w:val="-3"/>
          <w:sz w:val="28"/>
          <w:szCs w:val="28"/>
        </w:rPr>
        <w:t>ис</w:t>
      </w:r>
      <w:r w:rsidR="000F20CF">
        <w:rPr>
          <w:color w:val="000000"/>
          <w:spacing w:val="-3"/>
          <w:sz w:val="28"/>
          <w:szCs w:val="28"/>
        </w:rPr>
        <w:t>следованиями гомолога метил</w:t>
      </w:r>
      <w:r>
        <w:rPr>
          <w:color w:val="000000"/>
          <w:spacing w:val="-3"/>
          <w:sz w:val="28"/>
          <w:szCs w:val="28"/>
        </w:rPr>
        <w:t xml:space="preserve">целлюлозы − этилцеллюлозы. </w:t>
      </w:r>
      <w:r>
        <w:rPr>
          <w:color w:val="000000"/>
          <w:spacing w:val="-1"/>
          <w:sz w:val="28"/>
          <w:szCs w:val="28"/>
        </w:rPr>
        <w:t xml:space="preserve">Высокозамещенная этилцеллюлоза (γ=200) в отношении растворимости в воде ведет себя аналогично триметилцеллюлозе. При обычных условиях она </w:t>
      </w:r>
      <w:r>
        <w:rPr>
          <w:color w:val="000000"/>
          <w:sz w:val="28"/>
          <w:szCs w:val="28"/>
        </w:rPr>
        <w:t>растворяется в воде лишь незначительно − на 9 % .</w:t>
      </w:r>
    </w:p>
    <w:p w:rsidR="000D68BD" w:rsidRDefault="000D68BD" w:rsidP="000D68BD">
      <w:pPr>
        <w:shd w:val="clear" w:color="auto" w:fill="FFFFFF"/>
        <w:spacing w:line="322" w:lineRule="exact"/>
        <w:ind w:left="110" w:firstLine="706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Переосажденная ЭЦ при комнатной температуре практически не </w:t>
      </w:r>
      <w:r>
        <w:rPr>
          <w:color w:val="000000"/>
          <w:spacing w:val="-1"/>
          <w:sz w:val="28"/>
          <w:szCs w:val="28"/>
        </w:rPr>
        <w:t xml:space="preserve">растворяется, но при 273 К растворимость в воде составляет 50—60 %. Таким </w:t>
      </w:r>
      <w:r>
        <w:rPr>
          <w:color w:val="000000"/>
          <w:sz w:val="28"/>
          <w:szCs w:val="28"/>
        </w:rPr>
        <w:t xml:space="preserve">образом, осуществлено фракционирование «высокозамещенной» ЭЦ, в </w:t>
      </w:r>
      <w:r>
        <w:rPr>
          <w:color w:val="000000"/>
          <w:spacing w:val="-1"/>
          <w:sz w:val="28"/>
          <w:szCs w:val="28"/>
        </w:rPr>
        <w:t xml:space="preserve">результате которого были получены следующие фракции: переосажденная, </w:t>
      </w:r>
      <w:r>
        <w:rPr>
          <w:color w:val="000000"/>
          <w:sz w:val="28"/>
          <w:szCs w:val="28"/>
        </w:rPr>
        <w:t xml:space="preserve">растворимая и нерастворимая в воде. Для характеристики растворившейся в </w:t>
      </w:r>
      <w:r>
        <w:rPr>
          <w:color w:val="000000"/>
          <w:spacing w:val="-1"/>
          <w:sz w:val="28"/>
          <w:szCs w:val="28"/>
        </w:rPr>
        <w:t xml:space="preserve">воде части ЭЦ и для объяснения причин перехода в водный раствор лишь </w:t>
      </w:r>
      <w:r>
        <w:rPr>
          <w:color w:val="000000"/>
          <w:spacing w:val="-2"/>
          <w:sz w:val="28"/>
          <w:szCs w:val="28"/>
        </w:rPr>
        <w:t>части вещества все фракции были охарактеризованы по содержанию ОС</w:t>
      </w:r>
      <w:r>
        <w:rPr>
          <w:color w:val="000000"/>
          <w:spacing w:val="-2"/>
          <w:sz w:val="28"/>
          <w:szCs w:val="28"/>
          <w:vertAlign w:val="subscript"/>
        </w:rPr>
        <w:t>2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  <w:vertAlign w:val="subscript"/>
        </w:rPr>
        <w:t>5</w:t>
      </w:r>
      <w:r>
        <w:rPr>
          <w:color w:val="000000"/>
          <w:spacing w:val="-2"/>
          <w:sz w:val="28"/>
          <w:szCs w:val="28"/>
        </w:rPr>
        <w:t>-групп, по величине характеристической вязкости,</w:t>
      </w:r>
      <w:r w:rsidR="001F2ECC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а также  по методам ИК спектроскопии. Результаты при</w:t>
      </w:r>
      <w:r>
        <w:rPr>
          <w:color w:val="000000"/>
          <w:spacing w:val="-2"/>
          <w:sz w:val="28"/>
          <w:szCs w:val="28"/>
        </w:rPr>
        <w:softHyphen/>
        <w:t>ведены в табл. 3.</w:t>
      </w:r>
    </w:p>
    <w:p w:rsidR="001F2ECC" w:rsidRDefault="001F2ECC" w:rsidP="000D68BD">
      <w:pPr>
        <w:shd w:val="clear" w:color="auto" w:fill="FFFFFF"/>
        <w:spacing w:line="322" w:lineRule="exact"/>
        <w:ind w:left="110" w:firstLine="706"/>
      </w:pPr>
    </w:p>
    <w:p w:rsidR="000D68BD" w:rsidRDefault="000D68BD" w:rsidP="000D68BD">
      <w:pPr>
        <w:shd w:val="clear" w:color="auto" w:fill="FFFFFF"/>
        <w:spacing w:line="322" w:lineRule="exact"/>
        <w:ind w:right="10"/>
        <w:jc w:val="center"/>
      </w:pPr>
      <w:r>
        <w:rPr>
          <w:color w:val="000000"/>
          <w:spacing w:val="-3"/>
          <w:sz w:val="28"/>
          <w:szCs w:val="28"/>
        </w:rPr>
        <w:t>Таблица 3</w:t>
      </w:r>
    </w:p>
    <w:p w:rsidR="000D68BD" w:rsidRPr="008951D2" w:rsidRDefault="000D68BD" w:rsidP="000D68BD">
      <w:pPr>
        <w:shd w:val="clear" w:color="auto" w:fill="FFFFFF"/>
        <w:spacing w:before="317"/>
        <w:jc w:val="center"/>
      </w:pPr>
      <w:r w:rsidRPr="008951D2">
        <w:rPr>
          <w:color w:val="000000"/>
          <w:spacing w:val="-1"/>
          <w:sz w:val="28"/>
          <w:szCs w:val="28"/>
        </w:rPr>
        <w:t>Характеристика фракций этилцеллюлозы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90"/>
        <w:gridCol w:w="2400"/>
        <w:gridCol w:w="2381"/>
        <w:gridCol w:w="2390"/>
      </w:tblGrid>
      <w:tr w:rsidR="000D68BD">
        <w:trPr>
          <w:trHeight w:hRule="exact" w:val="576"/>
        </w:trPr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8BD" w:rsidRDefault="000D68BD" w:rsidP="001F2ECC">
            <w:pPr>
              <w:shd w:val="clear" w:color="auto" w:fill="FFFFFF"/>
              <w:ind w:left="658"/>
            </w:pPr>
            <w:r>
              <w:rPr>
                <w:color w:val="000000"/>
                <w:spacing w:val="-4"/>
                <w:sz w:val="24"/>
                <w:szCs w:val="24"/>
              </w:rPr>
              <w:t>фракция</w:t>
            </w:r>
            <w:r>
              <w:t xml:space="preserve">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8BD" w:rsidRDefault="000D68BD" w:rsidP="001F2ECC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sz w:val="24"/>
                <w:szCs w:val="24"/>
              </w:rPr>
              <w:t>ОС</w:t>
            </w:r>
            <w:r>
              <w:rPr>
                <w:color w:val="000000"/>
                <w:spacing w:val="-15"/>
                <w:sz w:val="24"/>
                <w:szCs w:val="24"/>
                <w:vertAlign w:val="subscript"/>
              </w:rPr>
              <w:t>2</w:t>
            </w:r>
            <w:r>
              <w:rPr>
                <w:color w:val="000000"/>
                <w:spacing w:val="-15"/>
                <w:sz w:val="24"/>
                <w:szCs w:val="24"/>
              </w:rPr>
              <w:t>Н</w:t>
            </w:r>
            <w:r>
              <w:rPr>
                <w:color w:val="000000"/>
                <w:spacing w:val="-15"/>
                <w:sz w:val="24"/>
                <w:szCs w:val="24"/>
                <w:vertAlign w:val="subscript"/>
              </w:rPr>
              <w:t>5</w:t>
            </w:r>
            <w:r>
              <w:rPr>
                <w:color w:val="000000"/>
                <w:spacing w:val="-15"/>
                <w:sz w:val="24"/>
                <w:szCs w:val="24"/>
              </w:rPr>
              <w:t>,%</w:t>
            </w:r>
            <w:r>
              <w:t xml:space="preserve"> 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8BD" w:rsidRDefault="000D68BD" w:rsidP="001F2ECC">
            <w:pPr>
              <w:shd w:val="clear" w:color="auto" w:fill="FFFFFF"/>
              <w:spacing w:line="326" w:lineRule="exact"/>
              <w:ind w:right="91" w:firstLine="10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Степень замещения, </w:t>
            </w:r>
            <w:r>
              <w:rPr>
                <w:color w:val="000000"/>
                <w:sz w:val="24"/>
                <w:szCs w:val="24"/>
              </w:rPr>
              <w:t>γ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8BD" w:rsidRDefault="000D68BD" w:rsidP="001F2ECC">
            <w:pPr>
              <w:shd w:val="clear" w:color="auto" w:fill="FFFFFF"/>
              <w:spacing w:line="278" w:lineRule="exact"/>
              <w:ind w:right="96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Характеристическая </w:t>
            </w:r>
            <w:r>
              <w:rPr>
                <w:color w:val="000000"/>
                <w:spacing w:val="-1"/>
                <w:sz w:val="24"/>
                <w:szCs w:val="24"/>
              </w:rPr>
              <w:t>вязкость, дл/г</w:t>
            </w:r>
            <w:r>
              <w:t xml:space="preserve"> </w:t>
            </w:r>
          </w:p>
        </w:tc>
      </w:tr>
      <w:tr w:rsidR="000D68BD">
        <w:trPr>
          <w:trHeight w:hRule="exact" w:val="326"/>
        </w:trPr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8BD" w:rsidRDefault="000D68BD" w:rsidP="001F2ECC">
            <w:pPr>
              <w:shd w:val="clear" w:color="auto" w:fill="FFFFFF"/>
              <w:ind w:left="5"/>
            </w:pPr>
            <w:r>
              <w:rPr>
                <w:color w:val="000000"/>
                <w:spacing w:val="-4"/>
                <w:sz w:val="24"/>
                <w:szCs w:val="24"/>
              </w:rPr>
              <w:t>Исходная</w:t>
            </w:r>
            <w:r>
              <w:t xml:space="preserve">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8BD" w:rsidRPr="000F20CF" w:rsidRDefault="000D68BD" w:rsidP="001F2E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7"/>
                <w:sz w:val="24"/>
                <w:szCs w:val="24"/>
              </w:rPr>
              <w:t>45,5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8BD" w:rsidRPr="000F20CF" w:rsidRDefault="000D68BD" w:rsidP="001F2E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11"/>
                <w:sz w:val="24"/>
                <w:szCs w:val="24"/>
              </w:rPr>
              <w:t>230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8BD" w:rsidRPr="000F20CF" w:rsidRDefault="000D68BD" w:rsidP="001F2E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3"/>
                <w:sz w:val="24"/>
                <w:szCs w:val="24"/>
              </w:rPr>
              <w:t>1,32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</w:tr>
      <w:tr w:rsidR="000D68BD">
        <w:trPr>
          <w:trHeight w:hRule="exact" w:val="336"/>
        </w:trPr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8BD" w:rsidRDefault="000D68BD" w:rsidP="001F2ECC">
            <w:pPr>
              <w:shd w:val="clear" w:color="auto" w:fill="FFFFFF"/>
              <w:ind w:left="5"/>
            </w:pPr>
            <w:r>
              <w:rPr>
                <w:color w:val="000000"/>
                <w:spacing w:val="-3"/>
                <w:sz w:val="24"/>
                <w:szCs w:val="24"/>
              </w:rPr>
              <w:t>Переосажденная</w:t>
            </w:r>
            <w:r>
              <w:t xml:space="preserve">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8BD" w:rsidRPr="000F20CF" w:rsidRDefault="000D68BD" w:rsidP="001F2E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8"/>
                <w:sz w:val="24"/>
                <w:szCs w:val="24"/>
              </w:rPr>
              <w:t>45,5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8BD" w:rsidRPr="000F20CF" w:rsidRDefault="000D68BD" w:rsidP="001F2E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11"/>
                <w:sz w:val="24"/>
                <w:szCs w:val="24"/>
              </w:rPr>
              <w:t>230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8BD" w:rsidRPr="000F20CF" w:rsidRDefault="000D68BD" w:rsidP="001F2E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21"/>
                <w:sz w:val="24"/>
                <w:szCs w:val="24"/>
              </w:rPr>
              <w:t>1,55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</w:tr>
      <w:tr w:rsidR="000D68BD">
        <w:trPr>
          <w:trHeight w:hRule="exact" w:val="336"/>
        </w:trPr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8BD" w:rsidRDefault="000D68BD" w:rsidP="001F2ECC">
            <w:pPr>
              <w:shd w:val="clear" w:color="auto" w:fill="FFFFFF"/>
              <w:ind w:left="5"/>
            </w:pPr>
            <w:r>
              <w:rPr>
                <w:color w:val="000000"/>
                <w:spacing w:val="-3"/>
                <w:sz w:val="24"/>
                <w:szCs w:val="24"/>
              </w:rPr>
              <w:t>Растворимая</w:t>
            </w:r>
            <w:r>
              <w:t xml:space="preserve">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8BD" w:rsidRPr="000F20CF" w:rsidRDefault="000D68BD" w:rsidP="001F2E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7"/>
                <w:sz w:val="24"/>
                <w:szCs w:val="24"/>
              </w:rPr>
              <w:t>44,5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8BD" w:rsidRPr="000F20CF" w:rsidRDefault="000D68BD" w:rsidP="001F2E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13"/>
                <w:sz w:val="24"/>
                <w:szCs w:val="24"/>
              </w:rPr>
              <w:t>220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8BD" w:rsidRPr="000F20CF" w:rsidRDefault="000D68BD" w:rsidP="001F2E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20"/>
                <w:sz w:val="24"/>
                <w:szCs w:val="24"/>
              </w:rPr>
              <w:t>1,32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</w:tr>
      <w:tr w:rsidR="000D68BD">
        <w:trPr>
          <w:trHeight w:hRule="exact" w:val="346"/>
        </w:trPr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8BD" w:rsidRDefault="000D68BD" w:rsidP="001F2ECC">
            <w:pPr>
              <w:shd w:val="clear" w:color="auto" w:fill="FFFFFF"/>
            </w:pPr>
            <w:r>
              <w:rPr>
                <w:color w:val="000000"/>
                <w:spacing w:val="-3"/>
                <w:sz w:val="24"/>
                <w:szCs w:val="24"/>
              </w:rPr>
              <w:t>Нерастворимая</w:t>
            </w:r>
            <w:r>
              <w:t xml:space="preserve">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8BD" w:rsidRPr="000F20CF" w:rsidRDefault="000D68BD" w:rsidP="001F2E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6"/>
                <w:sz w:val="24"/>
                <w:szCs w:val="24"/>
              </w:rPr>
              <w:t>45,2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8BD" w:rsidRPr="000F20CF" w:rsidRDefault="000D68BD" w:rsidP="001F2E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11"/>
                <w:sz w:val="24"/>
                <w:szCs w:val="24"/>
              </w:rPr>
              <w:t>230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8BD" w:rsidRPr="000F20CF" w:rsidRDefault="000D68BD" w:rsidP="001F2E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20CF">
              <w:rPr>
                <w:color w:val="000000"/>
                <w:spacing w:val="-18"/>
                <w:sz w:val="24"/>
                <w:szCs w:val="24"/>
              </w:rPr>
              <w:t>1,66</w:t>
            </w:r>
            <w:r w:rsidRPr="000F20CF">
              <w:rPr>
                <w:sz w:val="24"/>
                <w:szCs w:val="24"/>
              </w:rPr>
              <w:t xml:space="preserve"> </w:t>
            </w:r>
          </w:p>
        </w:tc>
      </w:tr>
    </w:tbl>
    <w:p w:rsidR="000D68BD" w:rsidRDefault="000D68BD" w:rsidP="000D68BD">
      <w:pPr>
        <w:shd w:val="clear" w:color="auto" w:fill="FFFFFF"/>
        <w:spacing w:before="307" w:line="322" w:lineRule="exact"/>
        <w:ind w:left="120" w:firstLine="706"/>
      </w:pPr>
      <w:r>
        <w:rPr>
          <w:color w:val="000000"/>
          <w:spacing w:val="-3"/>
          <w:sz w:val="28"/>
          <w:szCs w:val="28"/>
        </w:rPr>
        <w:t>Водные</w:t>
      </w:r>
      <w:r w:rsidR="001F2ECC">
        <w:rPr>
          <w:color w:val="000000"/>
          <w:spacing w:val="-3"/>
          <w:sz w:val="28"/>
          <w:szCs w:val="28"/>
        </w:rPr>
        <w:t xml:space="preserve"> растворы ЭЦ с </w:t>
      </w:r>
      <w:r w:rsidR="001F2ECC" w:rsidRPr="001F2ECC">
        <w:rPr>
          <w:color w:val="000000"/>
          <w:spacing w:val="-3"/>
          <w:sz w:val="28"/>
          <w:szCs w:val="28"/>
        </w:rPr>
        <w:t>γ</w:t>
      </w:r>
      <w:r>
        <w:rPr>
          <w:color w:val="000000"/>
          <w:spacing w:val="-3"/>
          <w:sz w:val="28"/>
          <w:szCs w:val="28"/>
        </w:rPr>
        <w:t xml:space="preserve">=220 могут быть получены при концентрации </w:t>
      </w:r>
      <w:r>
        <w:rPr>
          <w:color w:val="000000"/>
          <w:sz w:val="28"/>
          <w:szCs w:val="28"/>
        </w:rPr>
        <w:t xml:space="preserve">не более </w:t>
      </w:r>
      <w:r w:rsidRPr="00127DCF">
        <w:rPr>
          <w:sz w:val="28"/>
          <w:szCs w:val="28"/>
        </w:rPr>
        <w:t>1.4%.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Растворы с концентрацией не выше 0.8 % прозрачны и </w:t>
      </w:r>
      <w:r>
        <w:rPr>
          <w:color w:val="000000"/>
          <w:spacing w:val="-1"/>
          <w:sz w:val="28"/>
          <w:szCs w:val="28"/>
        </w:rPr>
        <w:t xml:space="preserve">устойчивы во времени при низких температурах. Мутность 0.82%-ного </w:t>
      </w:r>
      <w:r>
        <w:rPr>
          <w:color w:val="000000"/>
          <w:spacing w:val="-2"/>
          <w:sz w:val="28"/>
          <w:szCs w:val="28"/>
        </w:rPr>
        <w:t xml:space="preserve">раствора экстремально начинает возрастать при температуре выше 279 К. В </w:t>
      </w:r>
      <w:r>
        <w:rPr>
          <w:color w:val="000000"/>
          <w:spacing w:val="-1"/>
          <w:sz w:val="28"/>
          <w:szCs w:val="28"/>
        </w:rPr>
        <w:t>случае более концентрированного раствора резкое повышение мутности наступает при более низкой температуре.</w:t>
      </w:r>
    </w:p>
    <w:p w:rsidR="000D68BD" w:rsidRDefault="000D68BD" w:rsidP="000D68BD">
      <w:pPr>
        <w:shd w:val="clear" w:color="auto" w:fill="FFFFFF"/>
        <w:spacing w:line="322" w:lineRule="exact"/>
        <w:ind w:left="120" w:firstLine="600"/>
      </w:pPr>
      <w:r>
        <w:rPr>
          <w:color w:val="000000"/>
          <w:spacing w:val="-1"/>
          <w:sz w:val="28"/>
          <w:szCs w:val="28"/>
        </w:rPr>
        <w:t xml:space="preserve">Таким образом, для ЭЦ характерна та же закономерность, что и для МЦ: с повышением степени замещения снижается предел температурной </w:t>
      </w:r>
      <w:r>
        <w:rPr>
          <w:color w:val="000000"/>
          <w:spacing w:val="-2"/>
          <w:sz w:val="28"/>
          <w:szCs w:val="28"/>
        </w:rPr>
        <w:t xml:space="preserve">устойчивости раствора (как известно, обычная водорастворимая ЭЦ с γ=100, </w:t>
      </w:r>
      <w:r>
        <w:rPr>
          <w:color w:val="000000"/>
          <w:spacing w:val="-1"/>
          <w:sz w:val="28"/>
          <w:szCs w:val="28"/>
        </w:rPr>
        <w:t xml:space="preserve">так же как МЦ, коагулирует при нагревании до 323—333 К). Поэтому </w:t>
      </w:r>
      <w:r>
        <w:rPr>
          <w:color w:val="000000"/>
          <w:spacing w:val="-2"/>
          <w:sz w:val="28"/>
          <w:szCs w:val="28"/>
        </w:rPr>
        <w:t>вероятнее всего предположить, что группы —ОС</w:t>
      </w:r>
      <w:r w:rsidRPr="00127DCF">
        <w:rPr>
          <w:color w:val="000000"/>
          <w:spacing w:val="-2"/>
          <w:sz w:val="28"/>
          <w:szCs w:val="28"/>
          <w:vertAlign w:val="subscript"/>
        </w:rPr>
        <w:t>2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  <w:vertAlign w:val="subscript"/>
        </w:rPr>
        <w:t>5</w:t>
      </w:r>
      <w:r>
        <w:rPr>
          <w:color w:val="000000"/>
          <w:spacing w:val="-2"/>
          <w:sz w:val="28"/>
          <w:szCs w:val="28"/>
        </w:rPr>
        <w:t xml:space="preserve"> принимают участие во взаимодействии ЭЦ с водой.</w:t>
      </w:r>
    </w:p>
    <w:p w:rsidR="000D68BD" w:rsidRDefault="000D68BD" w:rsidP="000D68BD">
      <w:pPr>
        <w:shd w:val="clear" w:color="auto" w:fill="FFFFFF"/>
        <w:spacing w:line="322" w:lineRule="exact"/>
        <w:ind w:left="130" w:firstLine="710"/>
      </w:pPr>
      <w:r>
        <w:rPr>
          <w:color w:val="000000"/>
          <w:spacing w:val="1"/>
          <w:sz w:val="28"/>
          <w:szCs w:val="28"/>
        </w:rPr>
        <w:t xml:space="preserve">В водных растворах метилцеллюлоза проявляет свойства </w:t>
      </w:r>
      <w:r>
        <w:rPr>
          <w:color w:val="000000"/>
          <w:spacing w:val="-2"/>
          <w:sz w:val="28"/>
          <w:szCs w:val="28"/>
        </w:rPr>
        <w:t xml:space="preserve">неионогенных высокомолекулярных веществ.   Характеристическая вязкость </w:t>
      </w:r>
      <w:r>
        <w:rPr>
          <w:color w:val="000000"/>
          <w:spacing w:val="3"/>
          <w:sz w:val="28"/>
          <w:szCs w:val="28"/>
        </w:rPr>
        <w:t>в этих растворах связана с молекулярной массой зависимостью Куна-</w:t>
      </w:r>
      <w:r>
        <w:rPr>
          <w:color w:val="000000"/>
          <w:spacing w:val="-8"/>
          <w:sz w:val="28"/>
          <w:szCs w:val="28"/>
        </w:rPr>
        <w:t>Марка:</w:t>
      </w:r>
    </w:p>
    <w:p w:rsidR="000D68BD" w:rsidRPr="00127DCF" w:rsidRDefault="00F673AF" w:rsidP="000D68BD">
      <w:pPr>
        <w:shd w:val="clear" w:color="auto" w:fill="FFFFFF"/>
        <w:ind w:left="3974"/>
        <w:rPr>
          <w:vertAlign w:val="superscript"/>
        </w:rPr>
      </w:pPr>
      <w:r>
        <w:rPr>
          <w:position w:val="-12"/>
        </w:rPr>
        <w:pict>
          <v:shape id="_x0000_i1027" type="#_x0000_t75" style="width:54pt;height:18.75pt">
            <v:imagedata r:id="rId9" o:title=""/>
          </v:shape>
        </w:pict>
      </w:r>
    </w:p>
    <w:p w:rsidR="00A26531" w:rsidRDefault="000D68BD" w:rsidP="00A26531">
      <w:pPr>
        <w:shd w:val="clear" w:color="auto" w:fill="FFFFFF"/>
        <w:spacing w:line="326" w:lineRule="exact"/>
        <w:ind w:firstLine="720"/>
      </w:pPr>
      <w:r>
        <w:rPr>
          <w:color w:val="000000"/>
          <w:spacing w:val="4"/>
          <w:sz w:val="28"/>
          <w:szCs w:val="28"/>
        </w:rPr>
        <w:t>Винк [11]  для  определения  изменения    характеристической    вяз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кости в   зависимости от молекулярной  массы и определения</w:t>
      </w:r>
      <w:r w:rsidR="00A26531" w:rsidRPr="00A26531">
        <w:t xml:space="preserve"> </w:t>
      </w:r>
      <w:r w:rsidR="00A26531">
        <w:rPr>
          <w:color w:val="000000"/>
          <w:spacing w:val="3"/>
          <w:sz w:val="28"/>
          <w:szCs w:val="28"/>
        </w:rPr>
        <w:t>констант этого  уравнения проводил деструкцию метилцеллюлозы</w:t>
      </w:r>
      <w:r w:rsidR="00EB5FC0" w:rsidRPr="00EB5FC0">
        <w:rPr>
          <w:color w:val="000000"/>
          <w:spacing w:val="3"/>
          <w:sz w:val="28"/>
          <w:szCs w:val="28"/>
        </w:rPr>
        <w:t xml:space="preserve"> </w:t>
      </w:r>
      <w:r w:rsidR="00A26531" w:rsidRPr="00A26531">
        <w:t xml:space="preserve"> </w:t>
      </w:r>
      <w:r w:rsidR="00A26531">
        <w:rPr>
          <w:color w:val="000000"/>
          <w:spacing w:val="2"/>
          <w:sz w:val="28"/>
          <w:szCs w:val="28"/>
        </w:rPr>
        <w:t>кислым гидролизом.</w:t>
      </w:r>
    </w:p>
    <w:p w:rsidR="00A26531" w:rsidRDefault="00A26531" w:rsidP="00A26531">
      <w:pPr>
        <w:shd w:val="clear" w:color="auto" w:fill="FFFFFF"/>
        <w:spacing w:line="322" w:lineRule="exact"/>
        <w:ind w:firstLine="773"/>
      </w:pPr>
      <w:r>
        <w:rPr>
          <w:color w:val="000000"/>
          <w:spacing w:val="-1"/>
          <w:sz w:val="28"/>
          <w:szCs w:val="28"/>
        </w:rPr>
        <w:t xml:space="preserve">Метилцеллюлоза предварительно очищалась путем   осаждения из </w:t>
      </w:r>
      <w:r>
        <w:rPr>
          <w:color w:val="000000"/>
          <w:spacing w:val="3"/>
          <w:sz w:val="28"/>
          <w:szCs w:val="28"/>
        </w:rPr>
        <w:t xml:space="preserve">водно-этанольного раствора эфиром. Степень замещения исходной </w:t>
      </w:r>
      <w:r>
        <w:rPr>
          <w:color w:val="000000"/>
          <w:spacing w:val="-1"/>
          <w:sz w:val="28"/>
          <w:szCs w:val="28"/>
        </w:rPr>
        <w:t>целлюлозы была равна   1.74 и степень полимеризации 2000.</w:t>
      </w:r>
    </w:p>
    <w:p w:rsidR="00A26531" w:rsidRDefault="00A26531" w:rsidP="00A26531">
      <w:pPr>
        <w:shd w:val="clear" w:color="auto" w:fill="FFFFFF"/>
        <w:spacing w:line="322" w:lineRule="exact"/>
        <w:ind w:firstLine="706"/>
      </w:pPr>
      <w:r>
        <w:rPr>
          <w:color w:val="000000"/>
          <w:sz w:val="28"/>
          <w:szCs w:val="28"/>
        </w:rPr>
        <w:t xml:space="preserve">На основе измерений абсолютных значений молекулярной массы с помощью осмометрии и определения концевых групп была установлена зависимость характеристической вязкости полученных фракций </w:t>
      </w:r>
      <w:r>
        <w:rPr>
          <w:color w:val="000000"/>
          <w:spacing w:val="-3"/>
          <w:sz w:val="28"/>
          <w:szCs w:val="28"/>
        </w:rPr>
        <w:t>метилцеллюлозы от ее молекулярной массы (или степени полимеризации Р</w:t>
      </w:r>
      <w:r>
        <w:rPr>
          <w:color w:val="000000"/>
          <w:spacing w:val="-3"/>
          <w:sz w:val="28"/>
          <w:szCs w:val="28"/>
          <w:vertAlign w:val="subscript"/>
        </w:rPr>
        <w:t>у</w:t>
      </w:r>
      <w:r>
        <w:rPr>
          <w:color w:val="000000"/>
          <w:spacing w:val="-3"/>
          <w:sz w:val="28"/>
          <w:szCs w:val="28"/>
        </w:rPr>
        <w:t>):</w:t>
      </w:r>
    </w:p>
    <w:p w:rsidR="00A26531" w:rsidRDefault="00F673AF" w:rsidP="00A26531">
      <w:pPr>
        <w:shd w:val="clear" w:color="auto" w:fill="FFFFFF"/>
        <w:spacing w:before="346"/>
        <w:ind w:left="139"/>
        <w:jc w:val="center"/>
      </w:pPr>
      <w:r>
        <w:rPr>
          <w:position w:val="-12"/>
        </w:rPr>
        <w:pict>
          <v:shape id="_x0000_i1028" type="#_x0000_t75" style="width:77.25pt;height:18.75pt">
            <v:imagedata r:id="rId10" o:title=""/>
          </v:shape>
        </w:pict>
      </w:r>
    </w:p>
    <w:p w:rsidR="00A26531" w:rsidRDefault="00A26531" w:rsidP="00A26531">
      <w:pPr>
        <w:shd w:val="clear" w:color="auto" w:fill="FFFFFF"/>
        <w:spacing w:before="365" w:line="322" w:lineRule="exact"/>
        <w:ind w:right="557" w:firstLine="701"/>
      </w:pPr>
      <w:r>
        <w:rPr>
          <w:color w:val="000000"/>
          <w:sz w:val="28"/>
          <w:szCs w:val="28"/>
        </w:rPr>
        <w:t xml:space="preserve">Винком было установлено, что характеристическая вязкость </w:t>
      </w:r>
      <w:r>
        <w:rPr>
          <w:color w:val="000000"/>
          <w:spacing w:val="-2"/>
          <w:sz w:val="28"/>
          <w:szCs w:val="28"/>
        </w:rPr>
        <w:t>метилцеллюлозы не зависит от присутствия в растворе постороннего электролита — кислоты.</w:t>
      </w:r>
    </w:p>
    <w:p w:rsidR="00A26531" w:rsidRDefault="00A26531" w:rsidP="00A26531">
      <w:pPr>
        <w:shd w:val="clear" w:color="auto" w:fill="FFFFFF"/>
        <w:spacing w:line="322" w:lineRule="exact"/>
        <w:ind w:firstLine="701"/>
      </w:pPr>
      <w:r>
        <w:rPr>
          <w:color w:val="000000"/>
          <w:sz w:val="28"/>
          <w:szCs w:val="28"/>
        </w:rPr>
        <w:t xml:space="preserve">Необходимо отметить, что другими авторами (которые определяли абсолютные молекулярные массы с помощью седиментации на </w:t>
      </w:r>
      <w:r>
        <w:rPr>
          <w:color w:val="000000"/>
          <w:spacing w:val="-3"/>
          <w:sz w:val="28"/>
          <w:szCs w:val="28"/>
        </w:rPr>
        <w:t xml:space="preserve">ультрацентрифуге и светорассеяния) были получены для метилцеллюлозы </w:t>
      </w:r>
      <w:r>
        <w:rPr>
          <w:color w:val="000000"/>
          <w:sz w:val="28"/>
          <w:szCs w:val="28"/>
        </w:rPr>
        <w:t xml:space="preserve">несколько другие значения показателя степени «а» в уравнении Куна— </w:t>
      </w:r>
      <w:r>
        <w:rPr>
          <w:color w:val="000000"/>
          <w:spacing w:val="-1"/>
          <w:sz w:val="28"/>
          <w:szCs w:val="28"/>
        </w:rPr>
        <w:t xml:space="preserve">Марка. Так, в работе [12] а=О.63 и в [13] а=0.55.. Эти расхождения сами </w:t>
      </w:r>
      <w:r>
        <w:rPr>
          <w:color w:val="000000"/>
          <w:spacing w:val="-3"/>
          <w:sz w:val="28"/>
          <w:szCs w:val="28"/>
        </w:rPr>
        <w:t xml:space="preserve">авторы объясняют большой способностью метилцеллюлозы к агрегации в </w:t>
      </w:r>
      <w:r>
        <w:rPr>
          <w:color w:val="000000"/>
          <w:spacing w:val="-2"/>
          <w:sz w:val="28"/>
          <w:szCs w:val="28"/>
        </w:rPr>
        <w:t>водных растворах.</w:t>
      </w:r>
    </w:p>
    <w:p w:rsidR="00A26531" w:rsidRDefault="00A26531" w:rsidP="00A26531">
      <w:pPr>
        <w:shd w:val="clear" w:color="auto" w:fill="FFFFFF"/>
        <w:spacing w:before="326"/>
        <w:ind w:left="2294"/>
      </w:pPr>
      <w:r>
        <w:rPr>
          <w:b/>
          <w:bCs/>
          <w:color w:val="000000"/>
          <w:spacing w:val="-6"/>
          <w:sz w:val="29"/>
          <w:szCs w:val="29"/>
        </w:rPr>
        <w:t>Свойства растворов карбоксиметилцеллюлозы</w:t>
      </w:r>
    </w:p>
    <w:p w:rsidR="00A26531" w:rsidRDefault="00A26531" w:rsidP="00A26531">
      <w:pPr>
        <w:shd w:val="clear" w:color="auto" w:fill="FFFFFF"/>
        <w:spacing w:before="326"/>
        <w:ind w:firstLine="720"/>
      </w:pPr>
      <w:r>
        <w:rPr>
          <w:color w:val="000000"/>
          <w:spacing w:val="-1"/>
          <w:sz w:val="28"/>
          <w:szCs w:val="28"/>
        </w:rPr>
        <w:t>Данные о растворимости различных препаратов</w:t>
      </w:r>
      <w:r>
        <w:t xml:space="preserve"> </w:t>
      </w:r>
      <w:r>
        <w:rPr>
          <w:color w:val="000000"/>
          <w:spacing w:val="-3"/>
          <w:sz w:val="28"/>
          <w:szCs w:val="28"/>
        </w:rPr>
        <w:t xml:space="preserve">карбоксиметилцеллюлозы показывают, что низкозамещенные КМЦ после </w:t>
      </w:r>
      <w:r>
        <w:rPr>
          <w:color w:val="000000"/>
          <w:spacing w:val="-1"/>
          <w:sz w:val="28"/>
          <w:szCs w:val="28"/>
        </w:rPr>
        <w:t xml:space="preserve">замораживания почти целиком растворяются уже при низком значении γ </w:t>
      </w:r>
      <w:r>
        <w:rPr>
          <w:color w:val="000000"/>
          <w:spacing w:val="-4"/>
          <w:sz w:val="28"/>
          <w:szCs w:val="28"/>
        </w:rPr>
        <w:t>(около 2).</w:t>
      </w:r>
    </w:p>
    <w:p w:rsidR="00A26531" w:rsidRDefault="00A26531" w:rsidP="00A26531">
      <w:pPr>
        <w:shd w:val="clear" w:color="auto" w:fill="FFFFFF"/>
        <w:spacing w:before="5" w:line="322" w:lineRule="exact"/>
        <w:ind w:firstLine="706"/>
      </w:pPr>
      <w:r>
        <w:rPr>
          <w:color w:val="000000"/>
          <w:spacing w:val="-3"/>
          <w:sz w:val="28"/>
          <w:szCs w:val="28"/>
        </w:rPr>
        <w:t xml:space="preserve">Таким образом, полностью подтверждается влияние очень небольшого </w:t>
      </w:r>
      <w:r>
        <w:rPr>
          <w:color w:val="000000"/>
          <w:spacing w:val="-1"/>
          <w:sz w:val="28"/>
          <w:szCs w:val="28"/>
        </w:rPr>
        <w:t xml:space="preserve">замещения и низких температур на растворимость и этих производных </w:t>
      </w:r>
      <w:r>
        <w:rPr>
          <w:color w:val="000000"/>
          <w:spacing w:val="-4"/>
          <w:sz w:val="28"/>
          <w:szCs w:val="28"/>
        </w:rPr>
        <w:t>целлюлозы.</w:t>
      </w:r>
    </w:p>
    <w:p w:rsidR="00A26531" w:rsidRDefault="00A26531" w:rsidP="00A26531">
      <w:pPr>
        <w:shd w:val="clear" w:color="auto" w:fill="FFFFFF"/>
        <w:spacing w:line="322" w:lineRule="exact"/>
        <w:ind w:firstLine="701"/>
      </w:pPr>
      <w:r>
        <w:rPr>
          <w:color w:val="000000"/>
          <w:sz w:val="28"/>
          <w:szCs w:val="28"/>
        </w:rPr>
        <w:t xml:space="preserve">Растворимость низкозамещенных карбоксиметилцеллюлоз в щелочи и эффективность использования монохлорацетата натрия могут быть </w:t>
      </w:r>
      <w:r>
        <w:rPr>
          <w:color w:val="000000"/>
          <w:spacing w:val="-1"/>
          <w:sz w:val="28"/>
          <w:szCs w:val="28"/>
        </w:rPr>
        <w:t xml:space="preserve">увеличены путем сухого размола целлюлозы перед реакцией. Растворимость препаратов низкозамещенной карбоксиметилцеллюлозы может быть </w:t>
      </w:r>
      <w:r>
        <w:rPr>
          <w:color w:val="000000"/>
          <w:spacing w:val="-2"/>
          <w:sz w:val="28"/>
          <w:szCs w:val="28"/>
        </w:rPr>
        <w:t xml:space="preserve">увеличена также при снижении степени полимеризации путем окислительной </w:t>
      </w:r>
      <w:r>
        <w:rPr>
          <w:color w:val="000000"/>
          <w:spacing w:val="-1"/>
          <w:sz w:val="28"/>
          <w:szCs w:val="28"/>
        </w:rPr>
        <w:t xml:space="preserve">деструкции в щелочной среде. В этом случае после окончания реакции, которую ведут в течение 4 ч при 313 К, КМЦ отжимают до 2.6—2.8-кратной </w:t>
      </w:r>
      <w:r>
        <w:rPr>
          <w:color w:val="000000"/>
          <w:spacing w:val="-2"/>
          <w:sz w:val="28"/>
          <w:szCs w:val="28"/>
        </w:rPr>
        <w:t xml:space="preserve">массы, измельчают и подвергают «созреванию», т. е. окислительно-щелочной </w:t>
      </w:r>
      <w:r>
        <w:rPr>
          <w:color w:val="000000"/>
          <w:sz w:val="28"/>
          <w:szCs w:val="28"/>
        </w:rPr>
        <w:t xml:space="preserve">деструкции. По прошествии определенного времени «созревания» </w:t>
      </w:r>
      <w:r>
        <w:rPr>
          <w:color w:val="000000"/>
          <w:sz w:val="28"/>
          <w:szCs w:val="28"/>
          <w:lang w:val="en-US"/>
        </w:rPr>
        <w:t>N</w:t>
      </w:r>
      <w:r>
        <w:rPr>
          <w:color w:val="000000"/>
          <w:sz w:val="28"/>
          <w:szCs w:val="28"/>
        </w:rPr>
        <w:t xml:space="preserve">а-КМЦ </w:t>
      </w:r>
      <w:r>
        <w:rPr>
          <w:color w:val="000000"/>
          <w:spacing w:val="-2"/>
          <w:sz w:val="28"/>
          <w:szCs w:val="28"/>
        </w:rPr>
        <w:t xml:space="preserve">промывают водой до нейтральной реакции и сушат. Таким путем может быть получена </w:t>
      </w:r>
      <w:r>
        <w:rPr>
          <w:color w:val="000000"/>
          <w:spacing w:val="-2"/>
          <w:sz w:val="28"/>
          <w:szCs w:val="28"/>
          <w:lang w:val="en-US"/>
        </w:rPr>
        <w:t>N</w:t>
      </w:r>
      <w:r>
        <w:rPr>
          <w:color w:val="000000"/>
          <w:spacing w:val="-2"/>
          <w:sz w:val="28"/>
          <w:szCs w:val="28"/>
        </w:rPr>
        <w:t>а-КМЦ, имеющая полную растворимость в щелочи при γ=10—12 и дающая 6—8%-ные растворы.</w:t>
      </w:r>
    </w:p>
    <w:p w:rsidR="00D50FEC" w:rsidRDefault="00D50FEC" w:rsidP="00D50FEC">
      <w:pPr>
        <w:shd w:val="clear" w:color="auto" w:fill="FFFFFF"/>
        <w:spacing w:line="322" w:lineRule="exact"/>
        <w:ind w:left="10" w:right="557" w:firstLine="706"/>
      </w:pPr>
      <w:r>
        <w:rPr>
          <w:color w:val="000000"/>
          <w:spacing w:val="-3"/>
          <w:sz w:val="28"/>
          <w:szCs w:val="28"/>
        </w:rPr>
        <w:t>Была исследована устойчивость растворов низкозамещенной кар</w:t>
      </w:r>
      <w:r>
        <w:rPr>
          <w:color w:val="000000"/>
          <w:spacing w:val="-1"/>
          <w:sz w:val="28"/>
          <w:szCs w:val="28"/>
        </w:rPr>
        <w:t>боксиметилцелллюлозы при разбавлении.</w:t>
      </w:r>
    </w:p>
    <w:p w:rsidR="00D50FEC" w:rsidRPr="002F3CFD" w:rsidRDefault="00D50FEC" w:rsidP="00D50FEC">
      <w:pPr>
        <w:shd w:val="clear" w:color="auto" w:fill="FFFFFF"/>
        <w:spacing w:line="322" w:lineRule="exact"/>
        <w:ind w:firstLine="710"/>
      </w:pPr>
      <w:r>
        <w:rPr>
          <w:color w:val="000000"/>
          <w:sz w:val="28"/>
          <w:szCs w:val="28"/>
        </w:rPr>
        <w:t xml:space="preserve">Приготовленные путем замораживания в 4- и 6%-ном едком натре </w:t>
      </w:r>
      <w:r>
        <w:rPr>
          <w:color w:val="000000"/>
          <w:spacing w:val="-2"/>
          <w:sz w:val="28"/>
          <w:szCs w:val="28"/>
        </w:rPr>
        <w:t xml:space="preserve">растворы КМЦ разбавлялись дистиллированной водой в несколько раз, после </w:t>
      </w:r>
      <w:r>
        <w:rPr>
          <w:color w:val="000000"/>
          <w:sz w:val="28"/>
          <w:szCs w:val="28"/>
        </w:rPr>
        <w:t xml:space="preserve">чего отмечалась минимальная концентрация щелочи, соответствующая появлению мути или выделению осадка. Данные этих опытов показали, что </w:t>
      </w:r>
      <w:r>
        <w:rPr>
          <w:color w:val="000000"/>
          <w:spacing w:val="-1"/>
          <w:sz w:val="28"/>
          <w:szCs w:val="28"/>
        </w:rPr>
        <w:t xml:space="preserve">растворы низкозамещенной </w:t>
      </w:r>
      <w:r>
        <w:rPr>
          <w:color w:val="000000"/>
          <w:spacing w:val="-1"/>
          <w:sz w:val="28"/>
          <w:szCs w:val="28"/>
          <w:lang w:val="en-US"/>
        </w:rPr>
        <w:t>N</w:t>
      </w:r>
      <w:r>
        <w:rPr>
          <w:color w:val="000000"/>
          <w:spacing w:val="-1"/>
          <w:sz w:val="28"/>
          <w:szCs w:val="28"/>
        </w:rPr>
        <w:t xml:space="preserve">а-карбоксиметилцеллюлозы ведут себя довольно устойчиво даже при разбавлении до очень малой концентрации по </w:t>
      </w:r>
      <w:r>
        <w:rPr>
          <w:color w:val="000000"/>
          <w:sz w:val="28"/>
          <w:szCs w:val="28"/>
        </w:rPr>
        <w:t xml:space="preserve">щелочи, до 0.5 %. Указанное обстоятельство является весьма важным при </w:t>
      </w:r>
      <w:r>
        <w:rPr>
          <w:color w:val="000000"/>
          <w:spacing w:val="-1"/>
          <w:sz w:val="28"/>
          <w:szCs w:val="28"/>
        </w:rPr>
        <w:t xml:space="preserve">приготовлении растворов </w:t>
      </w:r>
      <w:r>
        <w:rPr>
          <w:color w:val="000000"/>
          <w:spacing w:val="-1"/>
          <w:sz w:val="28"/>
          <w:szCs w:val="28"/>
          <w:lang w:val="en-US"/>
        </w:rPr>
        <w:t>N</w:t>
      </w:r>
      <w:r>
        <w:rPr>
          <w:color w:val="000000"/>
          <w:spacing w:val="-1"/>
          <w:sz w:val="28"/>
          <w:szCs w:val="28"/>
        </w:rPr>
        <w:t>а-соли карбоксиметилцеллюлозы для практи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ческих целей, например для аппретирования ткани.</w:t>
      </w:r>
    </w:p>
    <w:p w:rsidR="00D50FEC" w:rsidRDefault="00D50FEC" w:rsidP="00D50FEC">
      <w:pPr>
        <w:shd w:val="clear" w:color="auto" w:fill="FFFFFF"/>
        <w:spacing w:line="322" w:lineRule="exact"/>
        <w:ind w:left="10" w:firstLine="710"/>
      </w:pPr>
      <w:r>
        <w:rPr>
          <w:color w:val="000000"/>
          <w:spacing w:val="1"/>
          <w:sz w:val="28"/>
          <w:szCs w:val="28"/>
        </w:rPr>
        <w:t xml:space="preserve">В работе [14] было исследовано влияние температуры на вязкость </w:t>
      </w:r>
      <w:r>
        <w:rPr>
          <w:color w:val="000000"/>
          <w:spacing w:val="-3"/>
          <w:sz w:val="28"/>
          <w:szCs w:val="28"/>
        </w:rPr>
        <w:t xml:space="preserve">водных растворов </w:t>
      </w:r>
      <w:r>
        <w:rPr>
          <w:color w:val="000000"/>
          <w:spacing w:val="-3"/>
          <w:sz w:val="28"/>
          <w:szCs w:val="28"/>
          <w:lang w:val="en-US"/>
        </w:rPr>
        <w:t>N</w:t>
      </w:r>
      <w:r>
        <w:rPr>
          <w:color w:val="000000"/>
          <w:spacing w:val="-3"/>
          <w:sz w:val="28"/>
          <w:szCs w:val="28"/>
        </w:rPr>
        <w:t xml:space="preserve">а-КМЦ, а также метилцеллюлозы, оксиэтилцеллюлозы и </w:t>
      </w:r>
      <w:r>
        <w:rPr>
          <w:color w:val="000000"/>
          <w:spacing w:val="-2"/>
          <w:sz w:val="28"/>
          <w:szCs w:val="28"/>
        </w:rPr>
        <w:t>метилкарбоксиметилцеллюлозы.</w:t>
      </w:r>
    </w:p>
    <w:p w:rsidR="00D50FEC" w:rsidRDefault="00D50FEC" w:rsidP="00D50FEC">
      <w:pPr>
        <w:shd w:val="clear" w:color="auto" w:fill="FFFFFF"/>
        <w:spacing w:line="322" w:lineRule="exact"/>
        <w:ind w:left="10" w:firstLine="706"/>
      </w:pPr>
      <w:r>
        <w:rPr>
          <w:color w:val="000000"/>
          <w:spacing w:val="-3"/>
          <w:sz w:val="28"/>
          <w:szCs w:val="28"/>
        </w:rPr>
        <w:t xml:space="preserve">Температурно-вязкостные соотношения для водных растворов эфиров </w:t>
      </w:r>
      <w:r>
        <w:rPr>
          <w:color w:val="000000"/>
          <w:spacing w:val="-1"/>
          <w:sz w:val="28"/>
          <w:szCs w:val="28"/>
        </w:rPr>
        <w:t>целлюлозы имеют большое практическое значение, так как от этого во многих случаях зависит их использование.</w:t>
      </w:r>
    </w:p>
    <w:p w:rsidR="00D50FEC" w:rsidRDefault="00D50FEC" w:rsidP="00D50FEC">
      <w:pPr>
        <w:shd w:val="clear" w:color="auto" w:fill="FFFFFF"/>
        <w:spacing w:line="322" w:lineRule="exact"/>
        <w:ind w:left="10" w:firstLine="710"/>
      </w:pPr>
      <w:r>
        <w:rPr>
          <w:color w:val="000000"/>
          <w:sz w:val="28"/>
          <w:szCs w:val="28"/>
        </w:rPr>
        <w:t xml:space="preserve">Сэвэдж [14] получил в полулогарифмической шкале координат </w:t>
      </w:r>
      <w:r>
        <w:rPr>
          <w:color w:val="000000"/>
          <w:spacing w:val="-1"/>
          <w:sz w:val="28"/>
          <w:szCs w:val="28"/>
        </w:rPr>
        <w:t xml:space="preserve">прямолинейную зависимость вязкости от температуры для растворов </w:t>
      </w:r>
      <w:r>
        <w:rPr>
          <w:color w:val="000000"/>
          <w:spacing w:val="-1"/>
          <w:sz w:val="28"/>
          <w:szCs w:val="28"/>
          <w:lang w:val="en-US"/>
        </w:rPr>
        <w:t>N</w:t>
      </w:r>
      <w:r>
        <w:rPr>
          <w:color w:val="000000"/>
          <w:spacing w:val="-1"/>
          <w:sz w:val="28"/>
          <w:szCs w:val="28"/>
        </w:rPr>
        <w:t>а-</w:t>
      </w:r>
      <w:r>
        <w:rPr>
          <w:color w:val="000000"/>
          <w:spacing w:val="-2"/>
          <w:sz w:val="28"/>
          <w:szCs w:val="28"/>
        </w:rPr>
        <w:t xml:space="preserve">КМЦ. Зависимость вязкости от температуры при обратном охлаждении таких растворов выражается прямой линией, лежащей несколько ниже, чем первая. </w:t>
      </w:r>
      <w:r>
        <w:rPr>
          <w:color w:val="000000"/>
          <w:spacing w:val="-1"/>
          <w:sz w:val="28"/>
          <w:szCs w:val="28"/>
        </w:rPr>
        <w:t xml:space="preserve">Эти опыты подтверждают гистерезисный характер изменений вязкости </w:t>
      </w:r>
      <w:r>
        <w:rPr>
          <w:color w:val="000000"/>
          <w:spacing w:val="-2"/>
          <w:sz w:val="28"/>
          <w:szCs w:val="28"/>
        </w:rPr>
        <w:t xml:space="preserve">растворов </w:t>
      </w:r>
      <w:r>
        <w:rPr>
          <w:color w:val="000000"/>
          <w:spacing w:val="-2"/>
          <w:sz w:val="28"/>
          <w:szCs w:val="28"/>
          <w:lang w:val="en-US"/>
        </w:rPr>
        <w:t>N</w:t>
      </w:r>
      <w:r>
        <w:rPr>
          <w:color w:val="000000"/>
          <w:spacing w:val="-2"/>
          <w:sz w:val="28"/>
          <w:szCs w:val="28"/>
        </w:rPr>
        <w:t>а-КМЦ под действием температуры.</w:t>
      </w:r>
    </w:p>
    <w:p w:rsidR="00D50FEC" w:rsidRDefault="00D50FEC" w:rsidP="00D50FEC">
      <w:pPr>
        <w:shd w:val="clear" w:color="auto" w:fill="FFFFFF"/>
        <w:spacing w:line="322" w:lineRule="exact"/>
        <w:ind w:left="10" w:firstLine="710"/>
      </w:pPr>
      <w:r>
        <w:rPr>
          <w:color w:val="000000"/>
          <w:spacing w:val="-1"/>
          <w:sz w:val="28"/>
          <w:szCs w:val="28"/>
        </w:rPr>
        <w:t xml:space="preserve">Уменьшение вязкости является, очевидно, следствием весьма низкой скорости релаксации в таких высокомолекулярных системах, как водный </w:t>
      </w:r>
      <w:r>
        <w:rPr>
          <w:color w:val="000000"/>
          <w:spacing w:val="-3"/>
          <w:sz w:val="28"/>
          <w:szCs w:val="28"/>
        </w:rPr>
        <w:t xml:space="preserve">раствор </w:t>
      </w:r>
      <w:r>
        <w:rPr>
          <w:color w:val="000000"/>
          <w:spacing w:val="-3"/>
          <w:sz w:val="28"/>
          <w:szCs w:val="28"/>
          <w:lang w:val="en-US"/>
        </w:rPr>
        <w:t>N</w:t>
      </w:r>
      <w:r>
        <w:rPr>
          <w:color w:val="000000"/>
          <w:spacing w:val="-3"/>
          <w:sz w:val="28"/>
          <w:szCs w:val="28"/>
        </w:rPr>
        <w:t xml:space="preserve">а-КМЦ. Время установления равновесия в них может быть весьма </w:t>
      </w:r>
      <w:r>
        <w:rPr>
          <w:color w:val="000000"/>
          <w:spacing w:val="-1"/>
          <w:sz w:val="28"/>
          <w:szCs w:val="28"/>
        </w:rPr>
        <w:t xml:space="preserve">велико, так что за измеряемый промежуток времени система не успевает </w:t>
      </w:r>
      <w:r>
        <w:rPr>
          <w:color w:val="000000"/>
          <w:sz w:val="28"/>
          <w:szCs w:val="28"/>
        </w:rPr>
        <w:t xml:space="preserve">вернуться в исходное состояние. Не исключена возможность и некоторой деградации молекул при нагревании, что должно вести, конечно, к </w:t>
      </w:r>
      <w:r>
        <w:rPr>
          <w:color w:val="000000"/>
          <w:spacing w:val="-1"/>
          <w:sz w:val="28"/>
          <w:szCs w:val="28"/>
        </w:rPr>
        <w:t>необратимым изменениям вязкости.</w:t>
      </w:r>
    </w:p>
    <w:p w:rsidR="00D50FEC" w:rsidRDefault="00D50FEC" w:rsidP="00D50FEC">
      <w:pPr>
        <w:shd w:val="clear" w:color="auto" w:fill="FFFFFF"/>
        <w:spacing w:line="322" w:lineRule="exact"/>
        <w:ind w:left="14" w:firstLine="706"/>
      </w:pPr>
      <w:r>
        <w:rPr>
          <w:color w:val="000000"/>
          <w:spacing w:val="-1"/>
          <w:sz w:val="28"/>
          <w:szCs w:val="28"/>
        </w:rPr>
        <w:t xml:space="preserve">Современные представления о растворах производных целлюлозы в различных растворителях основаны на том, что эти вещества образуют истинные растворы, в которых макромолекулы являются, кинетически </w:t>
      </w:r>
      <w:r>
        <w:rPr>
          <w:color w:val="000000"/>
          <w:spacing w:val="-3"/>
          <w:sz w:val="28"/>
          <w:szCs w:val="28"/>
        </w:rPr>
        <w:t xml:space="preserve">свободными. Однако это не исключает того факта, что если промышленный </w:t>
      </w:r>
      <w:r>
        <w:rPr>
          <w:color w:val="000000"/>
          <w:spacing w:val="-1"/>
          <w:sz w:val="28"/>
          <w:szCs w:val="28"/>
        </w:rPr>
        <w:t xml:space="preserve">продукт этерификации целлюлозы является крайне неоднородным по </w:t>
      </w:r>
      <w:r>
        <w:rPr>
          <w:color w:val="000000"/>
          <w:spacing w:val="-2"/>
          <w:sz w:val="28"/>
          <w:szCs w:val="28"/>
        </w:rPr>
        <w:t xml:space="preserve">степени этерификации, то отдельные его фракции будут плохо растворимы. </w:t>
      </w:r>
      <w:r>
        <w:rPr>
          <w:color w:val="000000"/>
          <w:spacing w:val="-1"/>
          <w:sz w:val="28"/>
          <w:szCs w:val="28"/>
        </w:rPr>
        <w:t>В результате этого в растворе наряду с большей частью молекулярно</w:t>
      </w:r>
      <w:r w:rsidRPr="002F3CFD">
        <w:rPr>
          <w:color w:val="000000"/>
          <w:spacing w:val="-1"/>
          <w:sz w:val="28"/>
          <w:szCs w:val="28"/>
        </w:rPr>
        <w:t>-</w:t>
      </w:r>
      <w:r>
        <w:rPr>
          <w:color w:val="000000"/>
          <w:spacing w:val="-1"/>
          <w:sz w:val="28"/>
          <w:szCs w:val="28"/>
        </w:rPr>
        <w:t xml:space="preserve">диспергированного вещества могут находиться и остатки структуры </w:t>
      </w:r>
      <w:r>
        <w:rPr>
          <w:color w:val="000000"/>
          <w:spacing w:val="-2"/>
          <w:sz w:val="28"/>
          <w:szCs w:val="28"/>
        </w:rPr>
        <w:t>исходной целлюлозы.</w:t>
      </w:r>
    </w:p>
    <w:p w:rsidR="00D50FEC" w:rsidRDefault="00D50FEC" w:rsidP="00D50FEC">
      <w:pPr>
        <w:shd w:val="clear" w:color="auto" w:fill="FFFFFF"/>
        <w:spacing w:line="322" w:lineRule="exact"/>
        <w:ind w:left="19" w:right="557" w:firstLine="706"/>
      </w:pPr>
      <w:r>
        <w:rPr>
          <w:color w:val="000000"/>
          <w:spacing w:val="-1"/>
          <w:sz w:val="28"/>
          <w:szCs w:val="28"/>
        </w:rPr>
        <w:t xml:space="preserve">Концентрированные растворы карбоксиметилцеллюлозы, как и </w:t>
      </w:r>
      <w:r>
        <w:rPr>
          <w:color w:val="000000"/>
          <w:spacing w:val="-3"/>
          <w:sz w:val="28"/>
          <w:szCs w:val="28"/>
        </w:rPr>
        <w:t xml:space="preserve">растворы многих других высокомолекулярных соединений, являются не </w:t>
      </w:r>
      <w:r>
        <w:rPr>
          <w:color w:val="000000"/>
          <w:spacing w:val="-2"/>
          <w:sz w:val="28"/>
          <w:szCs w:val="28"/>
        </w:rPr>
        <w:t>ньютоновскими жидкостями.</w:t>
      </w:r>
    </w:p>
    <w:p w:rsidR="00064799" w:rsidRDefault="00D50FEC" w:rsidP="00064799">
      <w:pPr>
        <w:shd w:val="clear" w:color="auto" w:fill="FFFFFF"/>
        <w:spacing w:line="322" w:lineRule="exact"/>
        <w:ind w:left="19" w:firstLine="778"/>
      </w:pPr>
      <w:r>
        <w:rPr>
          <w:color w:val="000000"/>
          <w:spacing w:val="-2"/>
          <w:sz w:val="28"/>
          <w:szCs w:val="28"/>
        </w:rPr>
        <w:t xml:space="preserve">Растворы </w:t>
      </w:r>
      <w:r>
        <w:rPr>
          <w:color w:val="000000"/>
          <w:spacing w:val="-2"/>
          <w:sz w:val="28"/>
          <w:szCs w:val="28"/>
          <w:lang w:val="en-US"/>
        </w:rPr>
        <w:t>N</w:t>
      </w:r>
      <w:r>
        <w:rPr>
          <w:color w:val="000000"/>
          <w:spacing w:val="-2"/>
          <w:sz w:val="28"/>
          <w:szCs w:val="28"/>
        </w:rPr>
        <w:t xml:space="preserve">а-КМЦ обладают значительной аномалией вязкости. </w:t>
      </w:r>
      <w:r>
        <w:rPr>
          <w:color w:val="000000"/>
          <w:spacing w:val="-3"/>
          <w:sz w:val="28"/>
          <w:szCs w:val="28"/>
        </w:rPr>
        <w:t xml:space="preserve">Характерной особенностью ее реальных растворов является также наличие </w:t>
      </w:r>
      <w:r>
        <w:rPr>
          <w:color w:val="000000"/>
          <w:spacing w:val="-1"/>
          <w:sz w:val="28"/>
          <w:szCs w:val="28"/>
        </w:rPr>
        <w:t>различных немолекулярно-дисперсных частиц и агрегатов макромолекул,</w:t>
      </w:r>
      <w:r w:rsidR="00064799">
        <w:rPr>
          <w:color w:val="000000"/>
          <w:sz w:val="28"/>
          <w:szCs w:val="28"/>
        </w:rPr>
        <w:t xml:space="preserve">особенно в присутствии многовалентных катионов. Поэтому как при вискозиметрических, так и осмометрических измерениях степени </w:t>
      </w:r>
      <w:r w:rsidR="00064799">
        <w:rPr>
          <w:color w:val="000000"/>
          <w:spacing w:val="-3"/>
          <w:sz w:val="28"/>
          <w:szCs w:val="28"/>
        </w:rPr>
        <w:t xml:space="preserve">полимеризации (СП) необходимо учитывать эти особенности и реальный </w:t>
      </w:r>
      <w:r w:rsidR="00064799">
        <w:rPr>
          <w:color w:val="000000"/>
          <w:spacing w:val="-1"/>
          <w:sz w:val="28"/>
          <w:szCs w:val="28"/>
        </w:rPr>
        <w:t>состав раствора и до проведения таких измерений отделить фракции, мешающие получению правильных результатов.</w:t>
      </w:r>
    </w:p>
    <w:p w:rsidR="00064799" w:rsidRDefault="00064799" w:rsidP="00064799">
      <w:pPr>
        <w:shd w:val="clear" w:color="auto" w:fill="FFFFFF"/>
        <w:spacing w:line="322" w:lineRule="exact"/>
        <w:ind w:firstLine="708"/>
      </w:pPr>
      <w:r>
        <w:rPr>
          <w:color w:val="000000"/>
          <w:spacing w:val="-3"/>
          <w:sz w:val="28"/>
          <w:szCs w:val="28"/>
        </w:rPr>
        <w:t xml:space="preserve">При исследовании водных растворов </w:t>
      </w:r>
      <w:r>
        <w:rPr>
          <w:color w:val="000000"/>
          <w:spacing w:val="-3"/>
          <w:sz w:val="28"/>
          <w:szCs w:val="28"/>
          <w:lang w:val="en-US"/>
        </w:rPr>
        <w:t>N</w:t>
      </w:r>
      <w:r>
        <w:rPr>
          <w:color w:val="000000"/>
          <w:spacing w:val="-3"/>
          <w:sz w:val="28"/>
          <w:szCs w:val="28"/>
        </w:rPr>
        <w:t xml:space="preserve">а-КМЦ с концентрацией от 0.0025 до </w:t>
      </w:r>
      <w:r>
        <w:rPr>
          <w:color w:val="000000"/>
          <w:spacing w:val="2"/>
          <w:sz w:val="28"/>
          <w:szCs w:val="28"/>
        </w:rPr>
        <w:t xml:space="preserve">0.1 г/л в работе [15] получены данные, свидетельствующие  о </w:t>
      </w:r>
      <w:r>
        <w:rPr>
          <w:color w:val="000000"/>
          <w:spacing w:val="3"/>
          <w:sz w:val="28"/>
          <w:szCs w:val="28"/>
        </w:rPr>
        <w:t xml:space="preserve">значительной полярности ее  молекул. Приведенные выше данные </w:t>
      </w:r>
      <w:r>
        <w:rPr>
          <w:color w:val="000000"/>
          <w:spacing w:val="-1"/>
          <w:sz w:val="28"/>
          <w:szCs w:val="28"/>
        </w:rPr>
        <w:t xml:space="preserve">характеризуют карбоксиметилцелюлозу как вещество, обладающее рядом </w:t>
      </w:r>
      <w:r>
        <w:rPr>
          <w:color w:val="000000"/>
          <w:sz w:val="28"/>
          <w:szCs w:val="28"/>
        </w:rPr>
        <w:t xml:space="preserve">свойств, присущих многим полиэлектролитам. Наличие большого </w:t>
      </w:r>
      <w:r>
        <w:rPr>
          <w:color w:val="000000"/>
          <w:spacing w:val="-1"/>
          <w:sz w:val="28"/>
          <w:szCs w:val="28"/>
        </w:rPr>
        <w:t xml:space="preserve">электрического момента, казалось, должно было бы обусловливать в ряде случаев возможность проявления электростатической адсорбции. Однако </w:t>
      </w:r>
      <w:r>
        <w:rPr>
          <w:color w:val="000000"/>
          <w:sz w:val="28"/>
          <w:szCs w:val="28"/>
        </w:rPr>
        <w:t xml:space="preserve">если принять во внимание агрегацию молекул КМЦ при повышении ее </w:t>
      </w:r>
      <w:r>
        <w:rPr>
          <w:color w:val="000000"/>
          <w:spacing w:val="-2"/>
          <w:sz w:val="28"/>
          <w:szCs w:val="28"/>
        </w:rPr>
        <w:t xml:space="preserve">концентрации в растворе и экранировку ее зарядов, то необходимо отметить, </w:t>
      </w:r>
      <w:r>
        <w:rPr>
          <w:color w:val="000000"/>
          <w:spacing w:val="-1"/>
          <w:sz w:val="28"/>
          <w:szCs w:val="28"/>
        </w:rPr>
        <w:t>что электростатическая адсорбция может проявляться главным образом в разбавленных растворах.</w:t>
      </w:r>
    </w:p>
    <w:p w:rsidR="00064799" w:rsidRDefault="00064799" w:rsidP="00064799">
      <w:pPr>
        <w:shd w:val="clear" w:color="auto" w:fill="FFFFFF"/>
        <w:spacing w:before="331"/>
        <w:ind w:left="259"/>
      </w:pPr>
      <w:r>
        <w:rPr>
          <w:b/>
          <w:bCs/>
          <w:color w:val="000000"/>
          <w:spacing w:val="-1"/>
          <w:sz w:val="28"/>
          <w:szCs w:val="28"/>
        </w:rPr>
        <w:t>Свойства регенерированной из растворов метилцеллюлозы (пленок)</w:t>
      </w:r>
    </w:p>
    <w:p w:rsidR="00064799" w:rsidRDefault="00064799" w:rsidP="00064799">
      <w:pPr>
        <w:shd w:val="clear" w:color="auto" w:fill="FFFFFF"/>
        <w:spacing w:before="629" w:line="322" w:lineRule="exact"/>
        <w:ind w:left="5" w:firstLine="725"/>
      </w:pPr>
      <w:r>
        <w:rPr>
          <w:color w:val="000000"/>
          <w:spacing w:val="-1"/>
          <w:sz w:val="28"/>
          <w:szCs w:val="28"/>
        </w:rPr>
        <w:t xml:space="preserve">Растворенная в воде и в водно-щелочных растворах метилцеллюлоза </w:t>
      </w:r>
      <w:r>
        <w:rPr>
          <w:color w:val="000000"/>
          <w:sz w:val="28"/>
          <w:szCs w:val="28"/>
        </w:rPr>
        <w:t xml:space="preserve">различной степени замещения может быть регенерирована из них в виде </w:t>
      </w:r>
      <w:r>
        <w:rPr>
          <w:color w:val="000000"/>
          <w:spacing w:val="-1"/>
          <w:sz w:val="28"/>
          <w:szCs w:val="28"/>
        </w:rPr>
        <w:t xml:space="preserve">пленок. Получение пленок низкозамещенной метилцеллюлозы, растворимой в щелочи, осуществляется «мокрым» способом - путем коагуляции в специально подобранных осадительных ваннах. Удовлетворительные результаты получены с осадительными ваннами, состоящими из раствора </w:t>
      </w:r>
      <w:r>
        <w:rPr>
          <w:color w:val="000000"/>
          <w:spacing w:val="-3"/>
          <w:sz w:val="28"/>
          <w:szCs w:val="28"/>
        </w:rPr>
        <w:t>сернокислого аммония (</w:t>
      </w:r>
      <w:r>
        <w:rPr>
          <w:color w:val="000000"/>
          <w:spacing w:val="-3"/>
          <w:sz w:val="28"/>
          <w:szCs w:val="28"/>
          <w:lang w:val="en-US"/>
        </w:rPr>
        <w:t>NH</w:t>
      </w:r>
      <w:r w:rsidRPr="00383D31">
        <w:rPr>
          <w:color w:val="000000"/>
          <w:spacing w:val="-3"/>
          <w:sz w:val="28"/>
          <w:szCs w:val="28"/>
          <w:vertAlign w:val="subscript"/>
        </w:rPr>
        <w:t>4</w:t>
      </w:r>
      <w:r w:rsidRPr="00383D31">
        <w:rPr>
          <w:color w:val="000000"/>
          <w:spacing w:val="-3"/>
          <w:sz w:val="28"/>
          <w:szCs w:val="28"/>
        </w:rPr>
        <w:t>)</w:t>
      </w:r>
      <w:r w:rsidRPr="00274C5D">
        <w:rPr>
          <w:color w:val="000000"/>
          <w:spacing w:val="-3"/>
          <w:sz w:val="28"/>
          <w:szCs w:val="28"/>
          <w:vertAlign w:val="subscript"/>
        </w:rPr>
        <w:t>2</w:t>
      </w:r>
      <w:r>
        <w:rPr>
          <w:color w:val="000000"/>
          <w:spacing w:val="-3"/>
          <w:sz w:val="28"/>
          <w:szCs w:val="28"/>
          <w:lang w:val="en-US"/>
        </w:rPr>
        <w:t>SO</w:t>
      </w:r>
      <w:r w:rsidRPr="00383D31">
        <w:rPr>
          <w:color w:val="000000"/>
          <w:spacing w:val="-3"/>
          <w:sz w:val="28"/>
          <w:szCs w:val="28"/>
          <w:vertAlign w:val="subscript"/>
        </w:rPr>
        <w:t>4</w:t>
      </w:r>
      <w:r>
        <w:rPr>
          <w:color w:val="000000"/>
          <w:spacing w:val="-3"/>
          <w:sz w:val="28"/>
          <w:szCs w:val="28"/>
        </w:rPr>
        <w:t xml:space="preserve"> (100 г/л).</w:t>
      </w:r>
    </w:p>
    <w:p w:rsidR="00064799" w:rsidRPr="00064799" w:rsidRDefault="00064799" w:rsidP="00064799">
      <w:pPr>
        <w:shd w:val="clear" w:color="auto" w:fill="FFFFFF"/>
        <w:spacing w:line="322" w:lineRule="exact"/>
        <w:ind w:left="19" w:right="557" w:firstLine="701"/>
        <w:rPr>
          <w:color w:val="000000"/>
          <w:spacing w:val="-2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Действие осадительной ванны из сульфатаммония может быть </w:t>
      </w:r>
      <w:r>
        <w:rPr>
          <w:color w:val="000000"/>
          <w:spacing w:val="-2"/>
          <w:sz w:val="28"/>
          <w:szCs w:val="28"/>
        </w:rPr>
        <w:t xml:space="preserve">выражено следующим образом: </w:t>
      </w:r>
    </w:p>
    <w:p w:rsidR="00064799" w:rsidRPr="00064799" w:rsidRDefault="00064799" w:rsidP="00064799">
      <w:pPr>
        <w:shd w:val="clear" w:color="auto" w:fill="FFFFFF"/>
        <w:spacing w:line="322" w:lineRule="exact"/>
        <w:ind w:left="19" w:right="557" w:firstLine="701"/>
        <w:jc w:val="center"/>
      </w:pPr>
      <w:r w:rsidRPr="00064799">
        <w:rPr>
          <w:color w:val="000000"/>
          <w:spacing w:val="-13"/>
          <w:sz w:val="28"/>
          <w:szCs w:val="28"/>
        </w:rPr>
        <w:t>2</w:t>
      </w:r>
      <w:r>
        <w:rPr>
          <w:color w:val="000000"/>
          <w:spacing w:val="-13"/>
          <w:sz w:val="28"/>
          <w:szCs w:val="28"/>
          <w:lang w:val="en-US"/>
        </w:rPr>
        <w:t>N</w:t>
      </w:r>
      <w:r>
        <w:rPr>
          <w:color w:val="000000"/>
          <w:spacing w:val="-13"/>
          <w:sz w:val="28"/>
          <w:szCs w:val="28"/>
        </w:rPr>
        <w:t>аОН</w:t>
      </w:r>
      <w:r w:rsidRPr="00064799">
        <w:rPr>
          <w:color w:val="000000"/>
          <w:spacing w:val="-13"/>
          <w:sz w:val="28"/>
          <w:szCs w:val="28"/>
        </w:rPr>
        <w:t xml:space="preserve"> + (</w:t>
      </w:r>
      <w:r>
        <w:rPr>
          <w:color w:val="000000"/>
          <w:spacing w:val="-13"/>
          <w:sz w:val="28"/>
          <w:szCs w:val="28"/>
          <w:lang w:val="en-US"/>
        </w:rPr>
        <w:t>N</w:t>
      </w:r>
      <w:r>
        <w:rPr>
          <w:color w:val="000000"/>
          <w:spacing w:val="-13"/>
          <w:sz w:val="28"/>
          <w:szCs w:val="28"/>
        </w:rPr>
        <w:t>Н</w:t>
      </w:r>
      <w:r w:rsidRPr="00064799">
        <w:rPr>
          <w:color w:val="000000"/>
          <w:spacing w:val="-13"/>
          <w:sz w:val="28"/>
          <w:szCs w:val="28"/>
          <w:vertAlign w:val="subscript"/>
        </w:rPr>
        <w:t>4</w:t>
      </w:r>
      <w:r w:rsidRPr="00064799">
        <w:rPr>
          <w:color w:val="000000"/>
          <w:spacing w:val="-13"/>
          <w:sz w:val="28"/>
          <w:szCs w:val="28"/>
        </w:rPr>
        <w:t>)</w:t>
      </w:r>
      <w:r w:rsidRPr="00064799">
        <w:rPr>
          <w:color w:val="000000"/>
          <w:spacing w:val="-13"/>
          <w:sz w:val="28"/>
          <w:szCs w:val="28"/>
          <w:vertAlign w:val="subscript"/>
        </w:rPr>
        <w:t>2</w:t>
      </w:r>
      <w:r>
        <w:rPr>
          <w:color w:val="000000"/>
          <w:spacing w:val="-13"/>
          <w:sz w:val="28"/>
          <w:szCs w:val="28"/>
          <w:lang w:val="en-US"/>
        </w:rPr>
        <w:t>S</w:t>
      </w:r>
      <w:r>
        <w:rPr>
          <w:color w:val="000000"/>
          <w:spacing w:val="-13"/>
          <w:sz w:val="28"/>
          <w:szCs w:val="28"/>
        </w:rPr>
        <w:t>О</w:t>
      </w:r>
      <w:r w:rsidRPr="00064799">
        <w:rPr>
          <w:color w:val="000000"/>
          <w:spacing w:val="-13"/>
          <w:sz w:val="28"/>
          <w:szCs w:val="28"/>
          <w:vertAlign w:val="subscript"/>
        </w:rPr>
        <w:t>4</w:t>
      </w:r>
      <w:r w:rsidRPr="00064799">
        <w:rPr>
          <w:color w:val="000000"/>
          <w:spacing w:val="-13"/>
          <w:sz w:val="28"/>
          <w:szCs w:val="28"/>
        </w:rPr>
        <w:t>=</w:t>
      </w:r>
      <w:r>
        <w:rPr>
          <w:color w:val="000000"/>
          <w:spacing w:val="-13"/>
          <w:sz w:val="28"/>
          <w:szCs w:val="28"/>
          <w:lang w:val="en-US"/>
        </w:rPr>
        <w:t>N</w:t>
      </w:r>
      <w:r>
        <w:rPr>
          <w:color w:val="000000"/>
          <w:spacing w:val="-13"/>
          <w:sz w:val="28"/>
          <w:szCs w:val="28"/>
        </w:rPr>
        <w:t>а</w:t>
      </w:r>
      <w:r w:rsidRPr="00064799">
        <w:rPr>
          <w:color w:val="000000"/>
          <w:spacing w:val="-13"/>
          <w:sz w:val="28"/>
          <w:szCs w:val="28"/>
          <w:vertAlign w:val="subscript"/>
        </w:rPr>
        <w:t>2</w:t>
      </w:r>
      <w:r>
        <w:rPr>
          <w:color w:val="000000"/>
          <w:spacing w:val="-13"/>
          <w:sz w:val="28"/>
          <w:szCs w:val="28"/>
          <w:lang w:val="en-US"/>
        </w:rPr>
        <w:t>SO</w:t>
      </w:r>
      <w:r w:rsidRPr="00064799">
        <w:rPr>
          <w:color w:val="000000"/>
          <w:spacing w:val="-13"/>
          <w:sz w:val="28"/>
          <w:szCs w:val="28"/>
          <w:vertAlign w:val="subscript"/>
        </w:rPr>
        <w:t>4</w:t>
      </w:r>
      <w:r w:rsidRPr="00064799">
        <w:rPr>
          <w:color w:val="000000"/>
          <w:spacing w:val="-13"/>
          <w:sz w:val="28"/>
          <w:szCs w:val="28"/>
        </w:rPr>
        <w:t xml:space="preserve"> + 2</w:t>
      </w:r>
      <w:r>
        <w:rPr>
          <w:color w:val="000000"/>
          <w:spacing w:val="-13"/>
          <w:sz w:val="28"/>
          <w:szCs w:val="28"/>
          <w:lang w:val="en-US"/>
        </w:rPr>
        <w:t>N</w:t>
      </w:r>
      <w:r>
        <w:rPr>
          <w:color w:val="000000"/>
          <w:spacing w:val="-13"/>
          <w:sz w:val="28"/>
          <w:szCs w:val="28"/>
        </w:rPr>
        <w:t>Н</w:t>
      </w:r>
      <w:r w:rsidRPr="00064799">
        <w:rPr>
          <w:color w:val="000000"/>
          <w:spacing w:val="-13"/>
          <w:sz w:val="28"/>
          <w:szCs w:val="28"/>
          <w:vertAlign w:val="subscript"/>
        </w:rPr>
        <w:t>3</w:t>
      </w:r>
      <w:r w:rsidRPr="00064799">
        <w:rPr>
          <w:color w:val="000000"/>
          <w:spacing w:val="-13"/>
          <w:sz w:val="28"/>
          <w:szCs w:val="28"/>
        </w:rPr>
        <w:t>↑ + 2</w:t>
      </w:r>
      <w:r>
        <w:rPr>
          <w:color w:val="000000"/>
          <w:spacing w:val="-13"/>
          <w:sz w:val="28"/>
          <w:szCs w:val="28"/>
        </w:rPr>
        <w:t>Н</w:t>
      </w:r>
      <w:r w:rsidRPr="00064799">
        <w:rPr>
          <w:color w:val="000000"/>
          <w:spacing w:val="-13"/>
          <w:sz w:val="28"/>
          <w:szCs w:val="28"/>
          <w:vertAlign w:val="subscript"/>
        </w:rPr>
        <w:t>2</w:t>
      </w:r>
      <w:r w:rsidRPr="00064799">
        <w:rPr>
          <w:color w:val="000000"/>
          <w:spacing w:val="-13"/>
          <w:sz w:val="28"/>
          <w:szCs w:val="28"/>
        </w:rPr>
        <w:t>0.</w:t>
      </w:r>
    </w:p>
    <w:p w:rsidR="00064799" w:rsidRDefault="00064799" w:rsidP="00064799">
      <w:pPr>
        <w:shd w:val="clear" w:color="auto" w:fill="FFFFFF"/>
        <w:spacing w:line="322" w:lineRule="exact"/>
        <w:ind w:left="10" w:firstLine="706"/>
      </w:pPr>
      <w:r>
        <w:rPr>
          <w:color w:val="000000"/>
          <w:spacing w:val="-3"/>
          <w:sz w:val="28"/>
          <w:szCs w:val="28"/>
        </w:rPr>
        <w:t xml:space="preserve">Вследствие изменения состава растворителя и частичной дегидратации </w:t>
      </w:r>
      <w:r>
        <w:rPr>
          <w:color w:val="000000"/>
          <w:spacing w:val="-1"/>
          <w:sz w:val="28"/>
          <w:szCs w:val="28"/>
        </w:rPr>
        <w:t>растворенной метилцеллюлозы происходит сближение ее цепей и стеклование, т. е. образование сильно набухшей пленки.</w:t>
      </w:r>
    </w:p>
    <w:p w:rsidR="00064799" w:rsidRDefault="00064799" w:rsidP="00064799">
      <w:pPr>
        <w:shd w:val="clear" w:color="auto" w:fill="FFFFFF"/>
        <w:spacing w:line="322" w:lineRule="exact"/>
        <w:ind w:left="14" w:firstLine="706"/>
      </w:pPr>
      <w:r>
        <w:rPr>
          <w:color w:val="000000"/>
          <w:spacing w:val="-3"/>
          <w:sz w:val="28"/>
          <w:szCs w:val="28"/>
        </w:rPr>
        <w:t xml:space="preserve">При формировании пленки на твердой подложке вследствие известного </w:t>
      </w:r>
      <w:r>
        <w:rPr>
          <w:color w:val="000000"/>
          <w:spacing w:val="-1"/>
          <w:sz w:val="28"/>
          <w:szCs w:val="28"/>
        </w:rPr>
        <w:t>натяжения (в результате сил сцепления) в ней возникает плоскостно-ориентированная структура. В то же время в свежесформованной пленке благодаря ее сильно набухшему состоянию возможна некоторая подвижность цепей, обусловленная тепловым движением. Все это влечет за собой релаксационные процессы, т. е. возврат структуры пленки в наиболее устойчивое положение, соответствующее изотропному состоянию. В силу изложенных об</w:t>
      </w:r>
      <w:r w:rsidR="001E14A4">
        <w:rPr>
          <w:color w:val="000000"/>
          <w:spacing w:val="-1"/>
          <w:sz w:val="28"/>
          <w:szCs w:val="28"/>
        </w:rPr>
        <w:t>стоятельств</w:t>
      </w:r>
      <w:r w:rsidRPr="001139DA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при формировании метилцеллюлозной </w:t>
      </w:r>
      <w:r>
        <w:rPr>
          <w:color w:val="000000"/>
          <w:spacing w:val="-2"/>
          <w:sz w:val="28"/>
          <w:szCs w:val="28"/>
        </w:rPr>
        <w:t xml:space="preserve">пленки на стекле из ее щелочного раствора происходит сокращение размеров </w:t>
      </w:r>
      <w:r>
        <w:rPr>
          <w:color w:val="000000"/>
          <w:spacing w:val="-1"/>
          <w:sz w:val="28"/>
          <w:szCs w:val="28"/>
        </w:rPr>
        <w:t>пленки по плоскости и увеличение ее толщины.</w:t>
      </w:r>
    </w:p>
    <w:p w:rsidR="00064799" w:rsidRDefault="00064799" w:rsidP="00064799">
      <w:pPr>
        <w:shd w:val="clear" w:color="auto" w:fill="FFFFFF"/>
        <w:spacing w:line="322" w:lineRule="exact"/>
        <w:ind w:left="19" w:right="557" w:firstLine="701"/>
      </w:pPr>
      <w:r>
        <w:rPr>
          <w:color w:val="000000"/>
          <w:spacing w:val="-3"/>
          <w:sz w:val="28"/>
          <w:szCs w:val="28"/>
        </w:rPr>
        <w:t>По механической прочности щёлочерастворимые пленки близки к обычным пластифицированным целлофановым пленкам, так как имеют</w:t>
      </w:r>
    </w:p>
    <w:p w:rsidR="0054283A" w:rsidRDefault="0054283A" w:rsidP="0054283A">
      <w:pPr>
        <w:shd w:val="clear" w:color="auto" w:fill="FFFFFF"/>
        <w:tabs>
          <w:tab w:val="left" w:pos="8006"/>
        </w:tabs>
      </w:pPr>
      <w:r>
        <w:rPr>
          <w:color w:val="000000"/>
          <w:spacing w:val="-1"/>
          <w:sz w:val="28"/>
          <w:szCs w:val="28"/>
        </w:rPr>
        <w:t>прочность на разрыв в продольном направлении (6.8-8.8)</w:t>
      </w:r>
      <w:r w:rsidRPr="00CB24A7">
        <w:rPr>
          <w:color w:val="000000"/>
          <w:spacing w:val="-1"/>
          <w:sz w:val="28"/>
          <w:szCs w:val="28"/>
          <w:vertAlign w:val="superscript"/>
        </w:rPr>
        <w:t>.</w:t>
      </w:r>
      <w:r>
        <w:rPr>
          <w:color w:val="000000"/>
          <w:spacing w:val="-1"/>
          <w:sz w:val="28"/>
          <w:szCs w:val="28"/>
        </w:rPr>
        <w:t>10</w:t>
      </w:r>
      <w:r w:rsidRPr="00CB24A7">
        <w:rPr>
          <w:color w:val="000000"/>
          <w:spacing w:val="-1"/>
          <w:sz w:val="28"/>
          <w:szCs w:val="28"/>
          <w:vertAlign w:val="superscript"/>
        </w:rPr>
        <w:t>7</w:t>
      </w:r>
      <w:r>
        <w:rPr>
          <w:color w:val="000000"/>
          <w:spacing w:val="-1"/>
          <w:sz w:val="28"/>
          <w:szCs w:val="28"/>
        </w:rPr>
        <w:t xml:space="preserve"> Н/м</w:t>
      </w:r>
      <w:r w:rsidRPr="00CB24A7">
        <w:rPr>
          <w:color w:val="000000"/>
          <w:spacing w:val="-1"/>
          <w:sz w:val="28"/>
          <w:szCs w:val="28"/>
          <w:vertAlign w:val="superscript"/>
        </w:rPr>
        <w:t>2</w:t>
      </w:r>
      <w:r>
        <w:rPr>
          <w:color w:val="000000"/>
          <w:spacing w:val="-1"/>
          <w:sz w:val="28"/>
          <w:szCs w:val="28"/>
        </w:rPr>
        <w:t>, удлинение при разрыве около 20 %.</w:t>
      </w:r>
    </w:p>
    <w:p w:rsidR="0054283A" w:rsidRDefault="0054283A" w:rsidP="0054283A">
      <w:pPr>
        <w:shd w:val="clear" w:color="auto" w:fill="FFFFFF"/>
        <w:spacing w:line="322" w:lineRule="exact"/>
        <w:ind w:left="125" w:right="538" w:firstLine="518"/>
      </w:pPr>
      <w:r>
        <w:rPr>
          <w:color w:val="000000"/>
          <w:spacing w:val="-2"/>
          <w:sz w:val="28"/>
          <w:szCs w:val="28"/>
        </w:rPr>
        <w:t xml:space="preserve">Данные о гигроскопичности и водопоглощении пленок низкозамещенной </w:t>
      </w:r>
      <w:r>
        <w:rPr>
          <w:color w:val="000000"/>
          <w:sz w:val="28"/>
          <w:szCs w:val="28"/>
        </w:rPr>
        <w:t>метилцеллюлозы, представленные в табл. 4, показывают, что</w:t>
      </w:r>
    </w:p>
    <w:p w:rsidR="0054283A" w:rsidRDefault="0054283A" w:rsidP="0054283A">
      <w:pPr>
        <w:shd w:val="clear" w:color="auto" w:fill="FFFFFF"/>
        <w:spacing w:line="322" w:lineRule="exact"/>
        <w:ind w:left="643" w:right="538" w:firstLine="3547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Таблица 4</w:t>
      </w:r>
    </w:p>
    <w:p w:rsidR="0054283A" w:rsidRDefault="0054283A" w:rsidP="0054283A">
      <w:pPr>
        <w:shd w:val="clear" w:color="auto" w:fill="FFFFFF"/>
        <w:spacing w:line="322" w:lineRule="exact"/>
        <w:ind w:left="643" w:right="538"/>
        <w:rPr>
          <w:color w:val="000000"/>
          <w:spacing w:val="-3"/>
          <w:sz w:val="28"/>
          <w:szCs w:val="28"/>
          <w:lang w:val="en-US"/>
        </w:rPr>
      </w:pPr>
      <w:r>
        <w:rPr>
          <w:color w:val="000000"/>
          <w:spacing w:val="-2"/>
          <w:sz w:val="28"/>
          <w:szCs w:val="28"/>
        </w:rPr>
        <w:t xml:space="preserve"> </w:t>
      </w:r>
      <w:r w:rsidRPr="00CB24A7">
        <w:rPr>
          <w:color w:val="000000"/>
          <w:spacing w:val="-3"/>
          <w:sz w:val="28"/>
          <w:szCs w:val="28"/>
        </w:rPr>
        <w:t>Гигроскопичность и водопоглощение метилцеллюлозных пленок[16]</w:t>
      </w:r>
    </w:p>
    <w:p w:rsidR="001E14A4" w:rsidRPr="001E14A4" w:rsidRDefault="001E14A4" w:rsidP="0054283A">
      <w:pPr>
        <w:shd w:val="clear" w:color="auto" w:fill="FFFFFF"/>
        <w:spacing w:line="322" w:lineRule="exact"/>
        <w:ind w:left="643" w:right="538"/>
        <w:rPr>
          <w:lang w:val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97"/>
        <w:gridCol w:w="3187"/>
        <w:gridCol w:w="3178"/>
      </w:tblGrid>
      <w:tr w:rsidR="0054283A">
        <w:trPr>
          <w:trHeight w:hRule="exact" w:val="576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83A" w:rsidRDefault="0054283A" w:rsidP="0054283A">
            <w:pPr>
              <w:shd w:val="clear" w:color="auto" w:fill="FFFFFF"/>
              <w:rPr>
                <w:color w:val="000000"/>
                <w:spacing w:val="-4"/>
                <w:sz w:val="24"/>
                <w:szCs w:val="24"/>
              </w:rPr>
            </w:pPr>
          </w:p>
          <w:p w:rsidR="0054283A" w:rsidRDefault="0054283A" w:rsidP="0054283A">
            <w:pPr>
              <w:shd w:val="clear" w:color="auto" w:fill="FFFFFF"/>
            </w:pPr>
            <w:r>
              <w:rPr>
                <w:color w:val="000000"/>
                <w:spacing w:val="-4"/>
                <w:sz w:val="24"/>
                <w:szCs w:val="24"/>
              </w:rPr>
              <w:t>Содержание ОСНз, %</w:t>
            </w:r>
            <w:r>
              <w:t xml:space="preserve"> </w:t>
            </w: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83A" w:rsidRDefault="0054283A" w:rsidP="0054283A">
            <w:pPr>
              <w:shd w:val="clear" w:color="auto" w:fill="FFFFFF"/>
            </w:pPr>
            <w:r>
              <w:rPr>
                <w:color w:val="000000"/>
                <w:spacing w:val="-2"/>
                <w:sz w:val="24"/>
                <w:szCs w:val="24"/>
              </w:rPr>
              <w:t>Гигроскопичность пленки,</w:t>
            </w:r>
          </w:p>
          <w:p w:rsidR="0054283A" w:rsidRDefault="0054283A" w:rsidP="0054283A">
            <w:pPr>
              <w:shd w:val="clear" w:color="auto" w:fill="FFFFFF"/>
            </w:pPr>
            <w:r>
              <w:rPr>
                <w:color w:val="000000"/>
                <w:sz w:val="24"/>
                <w:szCs w:val="24"/>
              </w:rPr>
              <w:t>%</w:t>
            </w:r>
            <w:r>
              <w:t xml:space="preserve"> 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83A" w:rsidRDefault="0054283A" w:rsidP="0054283A">
            <w:pPr>
              <w:shd w:val="clear" w:color="auto" w:fill="FFFFFF"/>
            </w:pPr>
            <w:r>
              <w:rPr>
                <w:color w:val="000000"/>
                <w:spacing w:val="-3"/>
                <w:sz w:val="24"/>
                <w:szCs w:val="24"/>
              </w:rPr>
              <w:t>Водопоглощение пленки, %</w:t>
            </w:r>
            <w:r>
              <w:t xml:space="preserve"> </w:t>
            </w:r>
          </w:p>
        </w:tc>
      </w:tr>
      <w:tr w:rsidR="0054283A">
        <w:trPr>
          <w:trHeight w:hRule="exact" w:val="336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83A" w:rsidRPr="001E14A4" w:rsidRDefault="0054283A" w:rsidP="0054283A">
            <w:pPr>
              <w:shd w:val="clear" w:color="auto" w:fill="FFFFFF"/>
              <w:ind w:left="1315"/>
              <w:rPr>
                <w:sz w:val="24"/>
                <w:szCs w:val="24"/>
              </w:rPr>
            </w:pPr>
            <w:r w:rsidRPr="001E14A4">
              <w:rPr>
                <w:color w:val="000000"/>
                <w:spacing w:val="-7"/>
                <w:sz w:val="24"/>
                <w:szCs w:val="24"/>
              </w:rPr>
              <w:t>3,9</w:t>
            </w:r>
            <w:r w:rsidRPr="001E14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83A" w:rsidRPr="001E14A4" w:rsidRDefault="0054283A" w:rsidP="0054283A">
            <w:pPr>
              <w:shd w:val="clear" w:color="auto" w:fill="FFFFFF"/>
              <w:ind w:left="1267"/>
              <w:rPr>
                <w:sz w:val="24"/>
                <w:szCs w:val="24"/>
              </w:rPr>
            </w:pPr>
            <w:r w:rsidRPr="001E14A4">
              <w:rPr>
                <w:color w:val="000000"/>
                <w:spacing w:val="-13"/>
                <w:sz w:val="24"/>
                <w:szCs w:val="24"/>
              </w:rPr>
              <w:t>16,7</w:t>
            </w:r>
            <w:r w:rsidRPr="001E14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83A" w:rsidRPr="001E14A4" w:rsidRDefault="0054283A" w:rsidP="0054283A">
            <w:pPr>
              <w:shd w:val="clear" w:color="auto" w:fill="FFFFFF"/>
              <w:ind w:left="1291"/>
              <w:rPr>
                <w:sz w:val="24"/>
                <w:szCs w:val="24"/>
              </w:rPr>
            </w:pPr>
            <w:r w:rsidRPr="001E14A4">
              <w:rPr>
                <w:color w:val="000000"/>
                <w:spacing w:val="-19"/>
                <w:sz w:val="24"/>
                <w:szCs w:val="24"/>
              </w:rPr>
              <w:t>106</w:t>
            </w:r>
            <w:r w:rsidRPr="001E14A4">
              <w:rPr>
                <w:sz w:val="24"/>
                <w:szCs w:val="24"/>
              </w:rPr>
              <w:t xml:space="preserve"> </w:t>
            </w:r>
          </w:p>
        </w:tc>
      </w:tr>
      <w:tr w:rsidR="0054283A">
        <w:trPr>
          <w:trHeight w:hRule="exact" w:val="326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83A" w:rsidRPr="001E14A4" w:rsidRDefault="0054283A" w:rsidP="0054283A">
            <w:pPr>
              <w:shd w:val="clear" w:color="auto" w:fill="FFFFFF"/>
              <w:ind w:left="1315"/>
              <w:rPr>
                <w:sz w:val="24"/>
                <w:szCs w:val="24"/>
              </w:rPr>
            </w:pPr>
            <w:r w:rsidRPr="001E14A4">
              <w:rPr>
                <w:color w:val="000000"/>
                <w:spacing w:val="-10"/>
                <w:sz w:val="24"/>
                <w:szCs w:val="24"/>
              </w:rPr>
              <w:t>5,8</w:t>
            </w:r>
            <w:r w:rsidRPr="001E14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83A" w:rsidRPr="001E14A4" w:rsidRDefault="0054283A" w:rsidP="0054283A">
            <w:pPr>
              <w:shd w:val="clear" w:color="auto" w:fill="FFFFFF"/>
              <w:ind w:left="1272"/>
              <w:rPr>
                <w:sz w:val="24"/>
                <w:szCs w:val="24"/>
              </w:rPr>
            </w:pPr>
            <w:r w:rsidRPr="001E14A4">
              <w:rPr>
                <w:color w:val="000000"/>
                <w:spacing w:val="-16"/>
                <w:sz w:val="24"/>
                <w:szCs w:val="24"/>
              </w:rPr>
              <w:t>18,3</w:t>
            </w:r>
            <w:r w:rsidRPr="001E14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83A" w:rsidRPr="001E14A4" w:rsidRDefault="0054283A" w:rsidP="0054283A">
            <w:pPr>
              <w:shd w:val="clear" w:color="auto" w:fill="FFFFFF"/>
              <w:ind w:left="1267"/>
              <w:rPr>
                <w:sz w:val="24"/>
                <w:szCs w:val="24"/>
              </w:rPr>
            </w:pPr>
            <w:r w:rsidRPr="001E14A4">
              <w:rPr>
                <w:color w:val="000000"/>
                <w:spacing w:val="-11"/>
                <w:sz w:val="24"/>
                <w:szCs w:val="24"/>
              </w:rPr>
              <w:t>206</w:t>
            </w:r>
            <w:r w:rsidRPr="001E14A4">
              <w:rPr>
                <w:sz w:val="24"/>
                <w:szCs w:val="24"/>
              </w:rPr>
              <w:t xml:space="preserve"> </w:t>
            </w:r>
          </w:p>
        </w:tc>
      </w:tr>
      <w:tr w:rsidR="0054283A">
        <w:trPr>
          <w:trHeight w:hRule="exact" w:val="336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83A" w:rsidRPr="001E14A4" w:rsidRDefault="0054283A" w:rsidP="0054283A">
            <w:pPr>
              <w:shd w:val="clear" w:color="auto" w:fill="FFFFFF"/>
              <w:ind w:left="1315"/>
              <w:rPr>
                <w:sz w:val="24"/>
                <w:szCs w:val="24"/>
              </w:rPr>
            </w:pPr>
            <w:r w:rsidRPr="001E14A4">
              <w:rPr>
                <w:color w:val="000000"/>
                <w:spacing w:val="-16"/>
                <w:sz w:val="24"/>
                <w:szCs w:val="24"/>
              </w:rPr>
              <w:t>7,1</w:t>
            </w:r>
            <w:r w:rsidRPr="001E14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83A" w:rsidRPr="001E14A4" w:rsidRDefault="0054283A" w:rsidP="0054283A">
            <w:pPr>
              <w:shd w:val="clear" w:color="auto" w:fill="FFFFFF"/>
              <w:ind w:left="1238"/>
              <w:rPr>
                <w:sz w:val="24"/>
                <w:szCs w:val="24"/>
              </w:rPr>
            </w:pPr>
            <w:r w:rsidRPr="001E14A4">
              <w:rPr>
                <w:color w:val="000000"/>
                <w:spacing w:val="-3"/>
                <w:sz w:val="24"/>
                <w:szCs w:val="24"/>
              </w:rPr>
              <w:t xml:space="preserve">20,8   </w:t>
            </w:r>
            <w:r w:rsidRPr="001E14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83A" w:rsidRPr="001E14A4" w:rsidRDefault="0054283A" w:rsidP="0054283A">
            <w:pPr>
              <w:shd w:val="clear" w:color="auto" w:fill="FFFFFF"/>
              <w:ind w:left="1267"/>
              <w:rPr>
                <w:sz w:val="24"/>
                <w:szCs w:val="24"/>
              </w:rPr>
            </w:pPr>
            <w:r w:rsidRPr="001E14A4">
              <w:rPr>
                <w:color w:val="000000"/>
                <w:spacing w:val="-13"/>
                <w:sz w:val="24"/>
                <w:szCs w:val="24"/>
              </w:rPr>
              <w:t>438</w:t>
            </w:r>
            <w:r w:rsidRPr="001E14A4">
              <w:rPr>
                <w:sz w:val="24"/>
                <w:szCs w:val="24"/>
              </w:rPr>
              <w:t xml:space="preserve"> </w:t>
            </w:r>
          </w:p>
        </w:tc>
      </w:tr>
      <w:tr w:rsidR="0054283A">
        <w:trPr>
          <w:trHeight w:hRule="exact" w:val="346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83A" w:rsidRPr="001E14A4" w:rsidRDefault="0054283A" w:rsidP="0054283A">
            <w:pPr>
              <w:shd w:val="clear" w:color="auto" w:fill="FFFFFF"/>
              <w:ind w:left="1315"/>
              <w:rPr>
                <w:sz w:val="24"/>
                <w:szCs w:val="24"/>
              </w:rPr>
            </w:pPr>
            <w:r w:rsidRPr="001E14A4">
              <w:rPr>
                <w:color w:val="000000"/>
                <w:spacing w:val="-16"/>
                <w:sz w:val="24"/>
                <w:szCs w:val="24"/>
              </w:rPr>
              <w:t>9,1</w:t>
            </w:r>
            <w:r w:rsidRPr="001E14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83A" w:rsidRPr="001E14A4" w:rsidRDefault="0054283A" w:rsidP="0054283A">
            <w:pPr>
              <w:shd w:val="clear" w:color="auto" w:fill="FFFFFF"/>
              <w:ind w:left="1243"/>
              <w:rPr>
                <w:sz w:val="24"/>
                <w:szCs w:val="24"/>
              </w:rPr>
            </w:pPr>
            <w:r w:rsidRPr="001E14A4">
              <w:rPr>
                <w:color w:val="000000"/>
                <w:spacing w:val="-9"/>
                <w:sz w:val="24"/>
                <w:szCs w:val="24"/>
              </w:rPr>
              <w:t>21,3</w:t>
            </w:r>
            <w:r w:rsidRPr="001E14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83A" w:rsidRPr="001E14A4" w:rsidRDefault="0054283A" w:rsidP="0054283A">
            <w:pPr>
              <w:shd w:val="clear" w:color="auto" w:fill="FFFFFF"/>
              <w:ind w:left="1272"/>
              <w:rPr>
                <w:sz w:val="24"/>
                <w:szCs w:val="24"/>
              </w:rPr>
            </w:pPr>
            <w:r w:rsidRPr="001E14A4">
              <w:rPr>
                <w:color w:val="000000"/>
                <w:spacing w:val="-11"/>
                <w:sz w:val="24"/>
                <w:szCs w:val="24"/>
              </w:rPr>
              <w:t>684</w:t>
            </w:r>
            <w:r w:rsidRPr="001E14A4">
              <w:rPr>
                <w:sz w:val="24"/>
                <w:szCs w:val="24"/>
              </w:rPr>
              <w:t xml:space="preserve"> </w:t>
            </w:r>
          </w:p>
        </w:tc>
      </w:tr>
    </w:tbl>
    <w:p w:rsidR="0054283A" w:rsidRDefault="0054283A" w:rsidP="0054283A">
      <w:pPr>
        <w:shd w:val="clear" w:color="auto" w:fill="FFFFFF"/>
        <w:spacing w:before="634" w:line="322" w:lineRule="exact"/>
        <w:ind w:left="125"/>
      </w:pPr>
      <w:r>
        <w:rPr>
          <w:color w:val="000000"/>
          <w:spacing w:val="-2"/>
          <w:sz w:val="28"/>
          <w:szCs w:val="28"/>
        </w:rPr>
        <w:t xml:space="preserve">гигроскопичность и водопоглощение метилцеллюлозных пленок достигают </w:t>
      </w:r>
      <w:r>
        <w:rPr>
          <w:color w:val="000000"/>
          <w:spacing w:val="-1"/>
          <w:sz w:val="28"/>
          <w:szCs w:val="28"/>
        </w:rPr>
        <w:t>больших величин, которые в значительной мере зависят от степени этерификации исходной метилцеллюлозы; увеличение содержания ОСН</w:t>
      </w:r>
      <w:r>
        <w:rPr>
          <w:color w:val="000000"/>
          <w:spacing w:val="-1"/>
          <w:sz w:val="28"/>
          <w:szCs w:val="28"/>
          <w:vertAlign w:val="subscript"/>
        </w:rPr>
        <w:t>3</w:t>
      </w:r>
      <w:r>
        <w:rPr>
          <w:color w:val="000000"/>
          <w:spacing w:val="-1"/>
          <w:sz w:val="28"/>
          <w:szCs w:val="28"/>
        </w:rPr>
        <w:t>-</w:t>
      </w:r>
      <w:r>
        <w:rPr>
          <w:color w:val="000000"/>
          <w:spacing w:val="-2"/>
          <w:sz w:val="28"/>
          <w:szCs w:val="28"/>
        </w:rPr>
        <w:t xml:space="preserve">групп в исходном продукте влечет за собой увеличение гигроскопичности и </w:t>
      </w:r>
      <w:r>
        <w:rPr>
          <w:color w:val="000000"/>
          <w:spacing w:val="-1"/>
          <w:sz w:val="28"/>
          <w:szCs w:val="28"/>
        </w:rPr>
        <w:t>набухаемости в воде метилцеллюлозных пленок.</w:t>
      </w:r>
    </w:p>
    <w:p w:rsidR="0054283A" w:rsidRDefault="0054283A" w:rsidP="0054283A">
      <w:pPr>
        <w:shd w:val="clear" w:color="auto" w:fill="FFFFFF"/>
        <w:spacing w:line="322" w:lineRule="exact"/>
        <w:ind w:left="125" w:firstLine="710"/>
      </w:pPr>
      <w:r>
        <w:rPr>
          <w:color w:val="000000"/>
          <w:spacing w:val="-1"/>
          <w:sz w:val="28"/>
          <w:szCs w:val="28"/>
        </w:rPr>
        <w:t>Структура регенерированной метилцеллюлозы и ее связь с физико-</w:t>
      </w:r>
      <w:r>
        <w:rPr>
          <w:color w:val="000000"/>
          <w:spacing w:val="-2"/>
          <w:sz w:val="28"/>
          <w:szCs w:val="28"/>
        </w:rPr>
        <w:t xml:space="preserve">механическими свойствами пленок изучены в работе [16]. В целях сравнения </w:t>
      </w:r>
      <w:r>
        <w:rPr>
          <w:color w:val="000000"/>
          <w:spacing w:val="-3"/>
          <w:sz w:val="28"/>
          <w:szCs w:val="28"/>
        </w:rPr>
        <w:t xml:space="preserve">исследовались пленки низкозамещенной метилцеллюлозы и метилцеллюлозы </w:t>
      </w:r>
      <w:r>
        <w:rPr>
          <w:color w:val="000000"/>
          <w:spacing w:val="-1"/>
          <w:sz w:val="28"/>
          <w:szCs w:val="28"/>
        </w:rPr>
        <w:t xml:space="preserve">высокой степени замещения, вплоть до 3. Пленки одной и той же метилцеллюлозы высокой степени замещения получены из таких резко различных растворов, как вода и органические растворители. Такое сравнение представляет особенный интерес, ибо оно позволяет сделать </w:t>
      </w:r>
      <w:r>
        <w:rPr>
          <w:color w:val="000000"/>
          <w:spacing w:val="-2"/>
          <w:sz w:val="28"/>
          <w:szCs w:val="28"/>
        </w:rPr>
        <w:t xml:space="preserve">вывод о построении решетки метилцеллюлозы при регенерации из раствора в </w:t>
      </w:r>
      <w:r>
        <w:rPr>
          <w:color w:val="000000"/>
          <w:spacing w:val="-1"/>
          <w:sz w:val="28"/>
          <w:szCs w:val="28"/>
        </w:rPr>
        <w:t xml:space="preserve">зависимости не только от степени замещения, но и от растворителя. Для этого получена метилцеллюлоза высокой степени замещения (близкой к 3), </w:t>
      </w:r>
      <w:r>
        <w:rPr>
          <w:color w:val="000000"/>
          <w:sz w:val="28"/>
          <w:szCs w:val="28"/>
        </w:rPr>
        <w:t>способная растворяться как в воде, так и в органическом растворителе −</w:t>
      </w:r>
      <w:r>
        <w:rPr>
          <w:color w:val="000000"/>
          <w:spacing w:val="-1"/>
          <w:sz w:val="28"/>
          <w:szCs w:val="28"/>
        </w:rPr>
        <w:t>хлороформе. Пленки из водных растворов и растворов в хлороформе получены путем отлива на стекле и испарения растворителя.</w:t>
      </w:r>
    </w:p>
    <w:p w:rsidR="0054283A" w:rsidRDefault="0054283A" w:rsidP="0054283A">
      <w:pPr>
        <w:shd w:val="clear" w:color="auto" w:fill="FFFFFF"/>
        <w:spacing w:line="322" w:lineRule="exact"/>
        <w:ind w:left="125" w:firstLine="710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Пленки из водного раствора метилцеллюлозы (γ=180), полученные медленным испарением растворителя при комнатной температуре, имеют аморфную структуру. Однако при такой высокой степени замещения в определенных условиях вполне вероятна возможность упорядочения </w:t>
      </w:r>
      <w:r>
        <w:rPr>
          <w:color w:val="000000"/>
          <w:spacing w:val="-2"/>
          <w:sz w:val="28"/>
          <w:szCs w:val="28"/>
        </w:rPr>
        <w:t xml:space="preserve">структуры метилцеллюлозы в готовых пленках. Такими условиями оказались </w:t>
      </w:r>
      <w:r>
        <w:rPr>
          <w:color w:val="000000"/>
          <w:spacing w:val="-1"/>
          <w:sz w:val="28"/>
          <w:szCs w:val="28"/>
        </w:rPr>
        <w:t>прогрев пленок в среде, вызывающей набухание. Так, уже кипячение пленки в воде (метилцеллюлоза в горячей воде нерастворима) в течение 30 мин вызывает заметное увеличение порядка. Прогрев пленки в глицерине при температуре 473 К вызывает еще большее упорядочение.</w:t>
      </w:r>
    </w:p>
    <w:p w:rsidR="0054283A" w:rsidRDefault="0054283A" w:rsidP="0054283A">
      <w:pPr>
        <w:shd w:val="clear" w:color="auto" w:fill="FFFFFF"/>
        <w:spacing w:line="322" w:lineRule="exact"/>
        <w:ind w:left="125" w:firstLine="710"/>
      </w:pPr>
      <w:r>
        <w:rPr>
          <w:color w:val="000000"/>
          <w:spacing w:val="-1"/>
          <w:sz w:val="28"/>
          <w:szCs w:val="28"/>
        </w:rPr>
        <w:t xml:space="preserve"> Особый интерес представляет формование пленок из водных растворов метилцеллюлозы при повышенных температурах. При кипячении пленки в воде кроме упорядочения происходит уплотнение структуры, уничтожение </w:t>
      </w:r>
      <w:r>
        <w:rPr>
          <w:color w:val="000000"/>
          <w:spacing w:val="-2"/>
          <w:sz w:val="28"/>
          <w:szCs w:val="28"/>
        </w:rPr>
        <w:t>различных внутренних дефектов, чем объясняется, по-видимому, увеличение</w:t>
      </w:r>
      <w:r w:rsidR="003737C4">
        <w:rPr>
          <w:color w:val="000000"/>
          <w:spacing w:val="-2"/>
          <w:sz w:val="28"/>
          <w:szCs w:val="28"/>
        </w:rPr>
        <w:t xml:space="preserve">                                  </w:t>
      </w:r>
    </w:p>
    <w:p w:rsidR="003737C4" w:rsidRDefault="003737C4" w:rsidP="003737C4">
      <w:pPr>
        <w:shd w:val="clear" w:color="auto" w:fill="FFFFFF"/>
        <w:spacing w:line="322" w:lineRule="exact"/>
        <w:ind w:left="5"/>
      </w:pPr>
      <w:r>
        <w:rPr>
          <w:color w:val="000000"/>
          <w:spacing w:val="-2"/>
          <w:sz w:val="28"/>
          <w:szCs w:val="28"/>
        </w:rPr>
        <w:t xml:space="preserve">  прочности пленки.</w:t>
      </w:r>
    </w:p>
    <w:p w:rsidR="003737C4" w:rsidRDefault="003737C4" w:rsidP="003737C4">
      <w:pPr>
        <w:shd w:val="clear" w:color="auto" w:fill="FFFFFF"/>
        <w:spacing w:line="322" w:lineRule="exact"/>
        <w:ind w:left="5" w:right="874" w:firstLine="701"/>
        <w:jc w:val="both"/>
      </w:pPr>
      <w:r>
        <w:rPr>
          <w:color w:val="000000"/>
          <w:spacing w:val="-3"/>
          <w:sz w:val="28"/>
          <w:szCs w:val="28"/>
        </w:rPr>
        <w:t xml:space="preserve">Формование пленок при 343 К приводит к значительному увеличению </w:t>
      </w:r>
      <w:r>
        <w:rPr>
          <w:color w:val="000000"/>
          <w:spacing w:val="-2"/>
          <w:sz w:val="28"/>
          <w:szCs w:val="28"/>
        </w:rPr>
        <w:t xml:space="preserve">эластичности, что может объясняться более свернутой конфигурацией </w:t>
      </w:r>
      <w:r>
        <w:rPr>
          <w:color w:val="000000"/>
          <w:spacing w:val="-3"/>
          <w:sz w:val="28"/>
          <w:szCs w:val="28"/>
        </w:rPr>
        <w:t xml:space="preserve">макромолекул, поскольку горячая вода не является растворителем для </w:t>
      </w:r>
      <w:r>
        <w:rPr>
          <w:color w:val="000000"/>
          <w:spacing w:val="-7"/>
          <w:sz w:val="28"/>
          <w:szCs w:val="28"/>
        </w:rPr>
        <w:t>метилцеллюлозы.</w:t>
      </w:r>
    </w:p>
    <w:p w:rsidR="003737C4" w:rsidRDefault="003737C4" w:rsidP="003737C4">
      <w:pPr>
        <w:shd w:val="clear" w:color="auto" w:fill="FFFFFF"/>
        <w:spacing w:line="322" w:lineRule="exact"/>
        <w:ind w:firstLine="706"/>
      </w:pPr>
      <w:r>
        <w:rPr>
          <w:color w:val="000000"/>
          <w:sz w:val="28"/>
          <w:szCs w:val="28"/>
        </w:rPr>
        <w:t>Переходя далее к рассмотрению структуры пленок триметил-</w:t>
      </w:r>
      <w:r>
        <w:rPr>
          <w:color w:val="000000"/>
          <w:spacing w:val="-1"/>
          <w:sz w:val="28"/>
          <w:szCs w:val="28"/>
        </w:rPr>
        <w:t xml:space="preserve">целлюлозы, следует отметить интересную особенность этого эфира. </w:t>
      </w:r>
      <w:r>
        <w:rPr>
          <w:color w:val="000000"/>
          <w:sz w:val="28"/>
          <w:szCs w:val="28"/>
        </w:rPr>
        <w:t xml:space="preserve">Триметилцеллюлоза способна растворяться не только в органических </w:t>
      </w:r>
      <w:r>
        <w:rPr>
          <w:color w:val="000000"/>
          <w:spacing w:val="-1"/>
          <w:sz w:val="28"/>
          <w:szCs w:val="28"/>
        </w:rPr>
        <w:t xml:space="preserve">растворителях, но и в холодной воде (Т==273 К). </w:t>
      </w:r>
      <w:r>
        <w:rPr>
          <w:color w:val="000000"/>
          <w:sz w:val="28"/>
          <w:szCs w:val="28"/>
        </w:rPr>
        <w:t xml:space="preserve">Структура пленок триметилцеллюлозы как стереорегулярного полимера </w:t>
      </w:r>
      <w:r>
        <w:rPr>
          <w:color w:val="000000"/>
          <w:spacing w:val="-1"/>
          <w:sz w:val="28"/>
          <w:szCs w:val="28"/>
        </w:rPr>
        <w:t xml:space="preserve">отличается высокой кристалличностью. Вода для триметилцеллюлозы является </w:t>
      </w:r>
      <w:r>
        <w:rPr>
          <w:color w:val="000000"/>
          <w:spacing w:val="-1"/>
          <w:sz w:val="28"/>
          <w:szCs w:val="28"/>
          <w:lang w:val="en-US"/>
        </w:rPr>
        <w:t>v</w:t>
      </w:r>
      <w:r>
        <w:rPr>
          <w:color w:val="000000"/>
          <w:spacing w:val="-1"/>
          <w:sz w:val="28"/>
          <w:szCs w:val="28"/>
        </w:rPr>
        <w:t>-растворителем, поэтому пленки, сформованные из водного рас</w:t>
      </w:r>
      <w:r>
        <w:rPr>
          <w:color w:val="000000"/>
          <w:spacing w:val="-1"/>
          <w:sz w:val="28"/>
          <w:szCs w:val="28"/>
        </w:rPr>
        <w:softHyphen/>
        <w:t>твора, отличаются меньшей кристалличностью.</w:t>
      </w:r>
    </w:p>
    <w:p w:rsidR="003737C4" w:rsidRDefault="003737C4" w:rsidP="003737C4">
      <w:pPr>
        <w:shd w:val="clear" w:color="auto" w:fill="FFFFFF"/>
        <w:spacing w:line="322" w:lineRule="exact"/>
        <w:ind w:left="5" w:firstLine="706"/>
      </w:pPr>
      <w:r>
        <w:rPr>
          <w:color w:val="000000"/>
          <w:spacing w:val="-2"/>
          <w:sz w:val="28"/>
          <w:szCs w:val="28"/>
        </w:rPr>
        <w:t xml:space="preserve">Электронно-микроскопическое исследование поверхности пленок МЦ </w:t>
      </w:r>
      <w:r>
        <w:rPr>
          <w:color w:val="000000"/>
          <w:spacing w:val="-1"/>
          <w:sz w:val="28"/>
          <w:szCs w:val="28"/>
        </w:rPr>
        <w:t xml:space="preserve">и поверхности сколов, полученных в результате излома пленки, вдоль оси </w:t>
      </w:r>
      <w:r>
        <w:rPr>
          <w:color w:val="000000"/>
          <w:sz w:val="28"/>
          <w:szCs w:val="28"/>
        </w:rPr>
        <w:t xml:space="preserve">вытяжки при температуре жидкого азота позволило установить более </w:t>
      </w:r>
      <w:r>
        <w:rPr>
          <w:color w:val="000000"/>
          <w:spacing w:val="-2"/>
          <w:sz w:val="28"/>
          <w:szCs w:val="28"/>
        </w:rPr>
        <w:t xml:space="preserve">мелкомасштабные детали строения пленок. При степенях вытяжки λ≤2.0 поверхность ориентированных пленок остается достаточно гладкой и ровной. </w:t>
      </w:r>
      <w:r>
        <w:rPr>
          <w:color w:val="000000"/>
          <w:spacing w:val="-1"/>
          <w:sz w:val="28"/>
          <w:szCs w:val="28"/>
        </w:rPr>
        <w:t>Фибриллярная структура, видимая в оптический микроскоп, электронно-</w:t>
      </w:r>
      <w:r>
        <w:rPr>
          <w:color w:val="000000"/>
          <w:sz w:val="28"/>
          <w:szCs w:val="28"/>
        </w:rPr>
        <w:t xml:space="preserve">микроскопическим способом не обнаруживается. При λ≈2.2—2.5 на </w:t>
      </w:r>
      <w:r>
        <w:rPr>
          <w:color w:val="000000"/>
          <w:spacing w:val="-1"/>
          <w:sz w:val="28"/>
          <w:szCs w:val="28"/>
        </w:rPr>
        <w:t xml:space="preserve">поверхности пленок появляется рельеф, образованный довольно регулярными и протяженными бороздами шириной 0.2—0.4 мкм, направленными перпендикулярно оси вытяжки. При сканировании </w:t>
      </w:r>
      <w:r>
        <w:rPr>
          <w:color w:val="000000"/>
          <w:spacing w:val="-2"/>
          <w:sz w:val="28"/>
          <w:szCs w:val="28"/>
        </w:rPr>
        <w:t>перпендикулярно оси вытяжки</w:t>
      </w:r>
      <w:r w:rsidRPr="007C0FD9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(рис.1) видны поперечные складки шириной </w:t>
      </w:r>
      <w:r>
        <w:rPr>
          <w:color w:val="000000"/>
          <w:spacing w:val="-1"/>
          <w:sz w:val="28"/>
          <w:szCs w:val="28"/>
        </w:rPr>
        <w:t xml:space="preserve">0.3—0.5 мкм, а на некоторых участках обнаруживаются расслоения в виде микротрещин размером по ширине 0.1—0.2 мкм и длине 1.0—1.5 мкм, </w:t>
      </w:r>
      <w:r>
        <w:rPr>
          <w:color w:val="000000"/>
          <w:spacing w:val="-2"/>
          <w:sz w:val="28"/>
          <w:szCs w:val="28"/>
        </w:rPr>
        <w:t xml:space="preserve">направленных параллельно оси вытяжки. При сканировании параллельно оси </w:t>
      </w:r>
      <w:r>
        <w:rPr>
          <w:color w:val="000000"/>
          <w:sz w:val="28"/>
          <w:szCs w:val="28"/>
        </w:rPr>
        <w:t xml:space="preserve">вытяжки кроме складчатой структуры становятся видимыми неровности с </w:t>
      </w:r>
      <w:r>
        <w:rPr>
          <w:color w:val="000000"/>
          <w:spacing w:val="-1"/>
          <w:sz w:val="28"/>
          <w:szCs w:val="28"/>
        </w:rPr>
        <w:t xml:space="preserve">преимущественной ориентацией вдоль оси вытяжки. Изучение поверхности </w:t>
      </w:r>
      <w:r>
        <w:rPr>
          <w:color w:val="000000"/>
          <w:sz w:val="28"/>
          <w:szCs w:val="28"/>
        </w:rPr>
        <w:t xml:space="preserve">сколов обнаруживает наличие пористой структуры, размер пор колеблется </w:t>
      </w:r>
      <w:r>
        <w:rPr>
          <w:color w:val="000000"/>
          <w:spacing w:val="-2"/>
          <w:sz w:val="28"/>
          <w:szCs w:val="28"/>
        </w:rPr>
        <w:t>от 0.1 до 1.0 мкм.</w:t>
      </w:r>
    </w:p>
    <w:p w:rsidR="003737C4" w:rsidRDefault="003737C4" w:rsidP="003737C4">
      <w:pPr>
        <w:shd w:val="clear" w:color="auto" w:fill="FFFFFF"/>
        <w:spacing w:before="5" w:line="322" w:lineRule="exact"/>
        <w:ind w:left="710"/>
      </w:pPr>
      <w:r>
        <w:rPr>
          <w:color w:val="000000"/>
          <w:spacing w:val="1"/>
          <w:sz w:val="28"/>
          <w:szCs w:val="28"/>
        </w:rPr>
        <w:t>Рис 1.</w:t>
      </w:r>
    </w:p>
    <w:p w:rsidR="003737C4" w:rsidRDefault="00F673AF" w:rsidP="003737C4">
      <w:pPr>
        <w:spacing w:before="134"/>
        <w:ind w:left="3605" w:right="365"/>
        <w:rPr>
          <w:sz w:val="24"/>
          <w:szCs w:val="24"/>
        </w:rPr>
      </w:pPr>
      <w:r>
        <w:rPr>
          <w:sz w:val="24"/>
          <w:szCs w:val="24"/>
        </w:rPr>
        <w:pict>
          <v:shape id="_x0000_i1029" type="#_x0000_t75" style="width:267pt;height:203.25pt">
            <v:imagedata r:id="rId11" o:title=""/>
          </v:shape>
        </w:pict>
      </w:r>
    </w:p>
    <w:p w:rsidR="00CF3A79" w:rsidRPr="00A26531" w:rsidRDefault="00CF3A79" w:rsidP="00A26531">
      <w:pPr>
        <w:ind w:firstLine="708"/>
      </w:pPr>
    </w:p>
    <w:p w:rsidR="00CF3A79" w:rsidRDefault="00CF3A79" w:rsidP="00CF3A79"/>
    <w:p w:rsidR="00BE7F69" w:rsidRDefault="00BE7F69" w:rsidP="00CF3A79"/>
    <w:p w:rsidR="00BE7F69" w:rsidRDefault="00BE7F69" w:rsidP="00CF3A79"/>
    <w:p w:rsidR="00BE7F69" w:rsidRDefault="00BE7F69" w:rsidP="00CF3A79"/>
    <w:p w:rsidR="00BE7F69" w:rsidRDefault="00BE7F69" w:rsidP="00CF3A79"/>
    <w:p w:rsidR="00BE7F69" w:rsidRDefault="00BE7F69" w:rsidP="00CF3A79"/>
    <w:p w:rsidR="00BE7F69" w:rsidRDefault="00BE7F69" w:rsidP="00CF3A79"/>
    <w:p w:rsidR="00BE7F69" w:rsidRDefault="00BE7F69" w:rsidP="00CF3A79"/>
    <w:p w:rsidR="00BE7F69" w:rsidRPr="00CF3A79" w:rsidRDefault="00BE7F69" w:rsidP="00CF3A79"/>
    <w:p w:rsidR="00CF3A79" w:rsidRPr="00CF3A79" w:rsidRDefault="00CF3A79" w:rsidP="00CF3A79"/>
    <w:p w:rsidR="00BE7F69" w:rsidRDefault="00BE7F69" w:rsidP="00BE7F69">
      <w:pPr>
        <w:shd w:val="clear" w:color="auto" w:fill="FFFFFF"/>
        <w:spacing w:line="326" w:lineRule="exact"/>
        <w:ind w:left="120" w:firstLine="600"/>
        <w:rPr>
          <w:b/>
          <w:bCs/>
          <w:color w:val="000000"/>
          <w:spacing w:val="-9"/>
          <w:sz w:val="29"/>
          <w:szCs w:val="29"/>
        </w:rPr>
      </w:pPr>
      <w:r>
        <w:rPr>
          <w:b/>
          <w:bCs/>
          <w:color w:val="000000"/>
          <w:spacing w:val="-5"/>
          <w:sz w:val="29"/>
          <w:szCs w:val="29"/>
        </w:rPr>
        <w:t xml:space="preserve">Свойства регенерированной из щелочного раствора </w:t>
      </w:r>
      <w:r>
        <w:rPr>
          <w:b/>
          <w:bCs/>
          <w:color w:val="000000"/>
          <w:spacing w:val="-5"/>
          <w:sz w:val="29"/>
          <w:szCs w:val="29"/>
          <w:lang w:val="en-US"/>
        </w:rPr>
        <w:t>Na</w:t>
      </w:r>
      <w:r>
        <w:rPr>
          <w:b/>
          <w:bCs/>
          <w:color w:val="000000"/>
          <w:spacing w:val="-5"/>
          <w:sz w:val="29"/>
          <w:szCs w:val="29"/>
        </w:rPr>
        <w:t xml:space="preserve">-КМЦ (в виде </w:t>
      </w:r>
      <w:r>
        <w:rPr>
          <w:b/>
          <w:bCs/>
          <w:color w:val="000000"/>
          <w:spacing w:val="-9"/>
          <w:sz w:val="29"/>
          <w:szCs w:val="29"/>
        </w:rPr>
        <w:t>пленок)</w:t>
      </w:r>
    </w:p>
    <w:p w:rsidR="00BE7F69" w:rsidRDefault="00BE7F69" w:rsidP="00BE7F69">
      <w:pPr>
        <w:shd w:val="clear" w:color="auto" w:fill="FFFFFF"/>
        <w:spacing w:line="326" w:lineRule="exact"/>
        <w:ind w:left="120" w:firstLine="600"/>
      </w:pPr>
    </w:p>
    <w:p w:rsidR="00BE7F69" w:rsidRDefault="00BE7F69" w:rsidP="00BE7F69">
      <w:pPr>
        <w:shd w:val="clear" w:color="auto" w:fill="FFFFFF"/>
        <w:spacing w:before="307" w:line="322" w:lineRule="exact"/>
        <w:ind w:left="110" w:firstLine="720"/>
      </w:pPr>
      <w:r>
        <w:rPr>
          <w:color w:val="000000"/>
          <w:spacing w:val="-3"/>
          <w:sz w:val="28"/>
          <w:szCs w:val="28"/>
        </w:rPr>
        <w:t xml:space="preserve">В связи с возможностью получения вязких растворов низкозамещенной </w:t>
      </w:r>
      <w:r>
        <w:rPr>
          <w:color w:val="000000"/>
          <w:spacing w:val="-1"/>
          <w:sz w:val="28"/>
          <w:szCs w:val="28"/>
        </w:rPr>
        <w:t>карбоксиметилцеллюлозы с достаточно высокой степенью полимеризации были приготовлены пленки и изучены их свойства.</w:t>
      </w:r>
    </w:p>
    <w:p w:rsidR="00BE7F69" w:rsidRDefault="00BE7F69" w:rsidP="00BE7F69">
      <w:pPr>
        <w:shd w:val="clear" w:color="auto" w:fill="FFFFFF"/>
        <w:spacing w:line="322" w:lineRule="exact"/>
        <w:ind w:left="110" w:firstLine="715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Формование пленок проводили по методике, применявшейся и для </w:t>
      </w:r>
      <w:r>
        <w:rPr>
          <w:color w:val="000000"/>
          <w:spacing w:val="-3"/>
          <w:sz w:val="28"/>
          <w:szCs w:val="28"/>
        </w:rPr>
        <w:t xml:space="preserve">метилцеллюлозных растворов. В табл. 5 приведены данные механической прочности пленок. Пленки из низкозамещенной карбоксиметилцеллюлозы </w:t>
      </w:r>
      <w:r>
        <w:rPr>
          <w:color w:val="000000"/>
          <w:spacing w:val="-1"/>
          <w:sz w:val="28"/>
          <w:szCs w:val="28"/>
        </w:rPr>
        <w:t>имели хорошую механическую прочность, но малую эластичность; удлинение при разрыве этих пленок составляло всего 5—6 % .</w:t>
      </w:r>
    </w:p>
    <w:p w:rsidR="00BE7F69" w:rsidRDefault="00BE7F69" w:rsidP="00BE7F69">
      <w:pPr>
        <w:shd w:val="clear" w:color="auto" w:fill="FFFFFF"/>
        <w:spacing w:before="235" w:line="317" w:lineRule="exact"/>
        <w:ind w:left="197" w:firstLine="3979"/>
        <w:rPr>
          <w:color w:val="000000"/>
          <w:spacing w:val="-1"/>
          <w:sz w:val="28"/>
          <w:szCs w:val="28"/>
        </w:rPr>
      </w:pPr>
    </w:p>
    <w:p w:rsidR="00BE7F69" w:rsidRPr="00BE7F69" w:rsidRDefault="00BE7F69" w:rsidP="00BE7F69">
      <w:pPr>
        <w:shd w:val="clear" w:color="auto" w:fill="FFFFFF"/>
        <w:spacing w:before="235" w:line="317" w:lineRule="exact"/>
        <w:ind w:left="197" w:firstLine="3979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Таблица 5</w:t>
      </w:r>
    </w:p>
    <w:p w:rsidR="00BE7F69" w:rsidRDefault="00BE7F69" w:rsidP="00BE7F69">
      <w:pPr>
        <w:shd w:val="clear" w:color="auto" w:fill="FFFFFF"/>
        <w:spacing w:before="235" w:line="317" w:lineRule="exact"/>
        <w:ind w:left="197"/>
      </w:pPr>
      <w:r>
        <w:rPr>
          <w:color w:val="000000"/>
          <w:spacing w:val="-3"/>
          <w:sz w:val="28"/>
          <w:szCs w:val="28"/>
        </w:rPr>
        <w:t xml:space="preserve"> Прочность на разрыв пленок из низкозамещенной карбоксиметилцеллюлозы</w:t>
      </w:r>
    </w:p>
    <w:p w:rsidR="00BE7F69" w:rsidRDefault="00BE7F69" w:rsidP="00BE7F69">
      <w:pPr>
        <w:spacing w:after="230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10"/>
        <w:gridCol w:w="1910"/>
        <w:gridCol w:w="1910"/>
        <w:gridCol w:w="1901"/>
        <w:gridCol w:w="1920"/>
      </w:tblGrid>
      <w:tr w:rsidR="00BE7F69">
        <w:trPr>
          <w:trHeight w:hRule="exact" w:val="845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Default="00BE7F69" w:rsidP="00AC37E6">
            <w:pPr>
              <w:shd w:val="clear" w:color="auto" w:fill="FFFFFF"/>
            </w:pPr>
            <w:r>
              <w:rPr>
                <w:color w:val="000000"/>
                <w:spacing w:val="-3"/>
                <w:sz w:val="24"/>
                <w:szCs w:val="24"/>
              </w:rPr>
              <w:t>Номер образца</w:t>
            </w:r>
            <w:r>
              <w:t xml:space="preserve">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Default="00BE7F69" w:rsidP="00AC37E6">
            <w:pPr>
              <w:shd w:val="clear" w:color="auto" w:fill="FFFFFF"/>
              <w:spacing w:line="274" w:lineRule="exact"/>
              <w:ind w:right="413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Степень </w:t>
            </w:r>
            <w:r>
              <w:rPr>
                <w:color w:val="000000"/>
                <w:spacing w:val="-4"/>
                <w:sz w:val="24"/>
                <w:szCs w:val="24"/>
              </w:rPr>
              <w:t>замещения γ</w:t>
            </w:r>
            <w:r>
              <w:t xml:space="preserve">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Default="00BE7F69" w:rsidP="00AC37E6">
            <w:pPr>
              <w:shd w:val="clear" w:color="auto" w:fill="FFFFFF"/>
              <w:spacing w:line="278" w:lineRule="exact"/>
              <w:ind w:right="226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Концентрация </w:t>
            </w:r>
            <w:r>
              <w:rPr>
                <w:color w:val="000000"/>
                <w:sz w:val="24"/>
                <w:szCs w:val="24"/>
              </w:rPr>
              <w:t>раствора, %</w:t>
            </w:r>
            <w:r>
              <w:t xml:space="preserve"> 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Pr="00CF622C" w:rsidRDefault="00BE7F69" w:rsidP="00AC37E6">
            <w:pPr>
              <w:shd w:val="clear" w:color="auto" w:fill="FFFFFF"/>
              <w:spacing w:line="274" w:lineRule="exact"/>
              <w:ind w:right="278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Прочность на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разрыв σ </w:t>
            </w:r>
            <w:r w:rsidRPr="00CF622C">
              <w:rPr>
                <w:color w:val="000000"/>
                <w:spacing w:val="-3"/>
                <w:sz w:val="24"/>
                <w:szCs w:val="24"/>
                <w:vertAlign w:val="superscript"/>
              </w:rPr>
              <w:t>.</w:t>
            </w:r>
            <w:r>
              <w:rPr>
                <w:color w:val="000000"/>
                <w:spacing w:val="-3"/>
                <w:sz w:val="24"/>
                <w:szCs w:val="24"/>
                <w:vertAlign w:val="superscript"/>
              </w:rPr>
              <w:t xml:space="preserve"> </w:t>
            </w:r>
            <w:r>
              <w:rPr>
                <w:color w:val="000000"/>
                <w:spacing w:val="-3"/>
                <w:sz w:val="24"/>
                <w:szCs w:val="24"/>
              </w:rPr>
              <w:t>10</w:t>
            </w:r>
            <w:r w:rsidRPr="00CF622C">
              <w:rPr>
                <w:color w:val="000000"/>
                <w:spacing w:val="-3"/>
                <w:sz w:val="24"/>
                <w:szCs w:val="24"/>
                <w:vertAlign w:val="superscript"/>
              </w:rPr>
              <w:t>-7</w:t>
            </w:r>
            <w:r>
              <w:rPr>
                <w:color w:val="000000"/>
                <w:spacing w:val="-3"/>
                <w:sz w:val="24"/>
                <w:szCs w:val="24"/>
                <w:vertAlign w:val="superscript"/>
              </w:rPr>
              <w:t xml:space="preserve"> </w:t>
            </w:r>
            <w:r>
              <w:rPr>
                <w:color w:val="000000"/>
                <w:spacing w:val="-3"/>
                <w:sz w:val="24"/>
                <w:szCs w:val="24"/>
              </w:rPr>
              <w:t>,</w:t>
            </w:r>
          </w:p>
          <w:p w:rsidR="00BE7F69" w:rsidRDefault="00BE7F69" w:rsidP="00AC37E6">
            <w:pPr>
              <w:shd w:val="clear" w:color="auto" w:fill="FFFFFF"/>
            </w:pPr>
            <w:r>
              <w:rPr>
                <w:color w:val="000000"/>
                <w:spacing w:val="-1"/>
                <w:sz w:val="24"/>
                <w:szCs w:val="24"/>
              </w:rPr>
              <w:t>Н/м</w:t>
            </w:r>
            <w:r>
              <w:rPr>
                <w:color w:val="000000"/>
                <w:spacing w:val="-1"/>
                <w:sz w:val="24"/>
                <w:szCs w:val="24"/>
                <w:vertAlign w:val="superscript"/>
              </w:rPr>
              <w:t>2</w:t>
            </w:r>
            <w:r>
              <w:t xml:space="preserve">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Default="00BE7F69" w:rsidP="00AC37E6">
            <w:pPr>
              <w:shd w:val="clear" w:color="auto" w:fill="FFFFFF"/>
              <w:spacing w:line="274" w:lineRule="exact"/>
              <w:ind w:right="72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Растяжение при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разрыве, </w:t>
            </w:r>
            <w:r>
              <w:rPr>
                <w:i/>
                <w:iCs/>
                <w:color w:val="000000"/>
                <w:spacing w:val="-2"/>
                <w:sz w:val="24"/>
                <w:szCs w:val="24"/>
              </w:rPr>
              <w:t>%</w:t>
            </w:r>
            <w:r>
              <w:t xml:space="preserve"> </w:t>
            </w:r>
          </w:p>
        </w:tc>
      </w:tr>
      <w:tr w:rsidR="00BE7F69">
        <w:trPr>
          <w:trHeight w:hRule="exact" w:val="240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Pr="003D7F59" w:rsidRDefault="00BE7F69" w:rsidP="00AC37E6">
            <w:pPr>
              <w:shd w:val="clear" w:color="auto" w:fill="FFFFFF"/>
              <w:ind w:left="811"/>
              <w:rPr>
                <w:sz w:val="24"/>
                <w:szCs w:val="24"/>
              </w:rPr>
            </w:pPr>
            <w:r w:rsidRPr="003D7F59">
              <w:rPr>
                <w:color w:val="000000"/>
                <w:sz w:val="24"/>
                <w:szCs w:val="24"/>
              </w:rPr>
              <w:t>1</w:t>
            </w:r>
            <w:r w:rsidRPr="003D7F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Pr="003D7F59" w:rsidRDefault="00BE7F69" w:rsidP="00AC37E6">
            <w:pPr>
              <w:shd w:val="clear" w:color="auto" w:fill="FFFFFF"/>
              <w:ind w:left="720"/>
              <w:rPr>
                <w:sz w:val="24"/>
                <w:szCs w:val="24"/>
              </w:rPr>
            </w:pPr>
            <w:r w:rsidRPr="003D7F59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Pr="003D7F59" w:rsidRDefault="00BE7F69" w:rsidP="00AC37E6">
            <w:pPr>
              <w:shd w:val="clear" w:color="auto" w:fill="FFFFFF"/>
              <w:ind w:left="720"/>
              <w:rPr>
                <w:sz w:val="24"/>
                <w:szCs w:val="24"/>
              </w:rPr>
            </w:pPr>
            <w:r w:rsidRPr="003D7F59">
              <w:rPr>
                <w:color w:val="000000"/>
                <w:sz w:val="24"/>
                <w:szCs w:val="24"/>
              </w:rPr>
              <w:t>2,0</w:t>
            </w:r>
            <w:r w:rsidRPr="003D7F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Pr="003D7F59" w:rsidRDefault="00BE7F69" w:rsidP="00AC37E6">
            <w:pPr>
              <w:shd w:val="clear" w:color="auto" w:fill="FFFFFF"/>
              <w:ind w:left="715"/>
              <w:rPr>
                <w:sz w:val="24"/>
                <w:szCs w:val="24"/>
              </w:rPr>
            </w:pPr>
            <w:r w:rsidRPr="003D7F59">
              <w:rPr>
                <w:color w:val="000000"/>
                <w:sz w:val="24"/>
                <w:szCs w:val="24"/>
              </w:rPr>
              <w:t>9,0</w:t>
            </w:r>
            <w:r w:rsidRPr="003D7F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Pr="003D7F59" w:rsidRDefault="00BE7F69" w:rsidP="00AC37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7F59">
              <w:rPr>
                <w:color w:val="000000"/>
                <w:sz w:val="24"/>
                <w:szCs w:val="24"/>
              </w:rPr>
              <w:t>5,3</w:t>
            </w:r>
            <w:r w:rsidRPr="003D7F59">
              <w:rPr>
                <w:sz w:val="24"/>
                <w:szCs w:val="24"/>
              </w:rPr>
              <w:t xml:space="preserve"> </w:t>
            </w:r>
          </w:p>
        </w:tc>
      </w:tr>
      <w:tr w:rsidR="00BE7F69">
        <w:trPr>
          <w:trHeight w:hRule="exact" w:val="240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Pr="003D7F59" w:rsidRDefault="00BE7F69" w:rsidP="00AC37E6">
            <w:pPr>
              <w:shd w:val="clear" w:color="auto" w:fill="FFFFFF"/>
              <w:ind w:left="792"/>
              <w:rPr>
                <w:sz w:val="24"/>
                <w:szCs w:val="24"/>
              </w:rPr>
            </w:pPr>
            <w:r w:rsidRPr="003D7F59">
              <w:rPr>
                <w:color w:val="000000"/>
                <w:sz w:val="24"/>
                <w:szCs w:val="24"/>
              </w:rPr>
              <w:t>2</w:t>
            </w:r>
            <w:r w:rsidRPr="003D7F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Pr="003D7F59" w:rsidRDefault="00BE7F69" w:rsidP="00AC37E6">
            <w:pPr>
              <w:shd w:val="clear" w:color="auto" w:fill="FFFFFF"/>
              <w:ind w:left="682"/>
              <w:rPr>
                <w:sz w:val="24"/>
                <w:szCs w:val="24"/>
              </w:rPr>
            </w:pPr>
            <w:r w:rsidRPr="003D7F59">
              <w:rPr>
                <w:color w:val="000000"/>
                <w:spacing w:val="-8"/>
                <w:sz w:val="24"/>
                <w:szCs w:val="24"/>
              </w:rPr>
              <w:t>10,4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Pr="003D7F59" w:rsidRDefault="00BE7F69" w:rsidP="00AC37E6">
            <w:pPr>
              <w:shd w:val="clear" w:color="auto" w:fill="FFFFFF"/>
              <w:ind w:left="715"/>
              <w:rPr>
                <w:sz w:val="24"/>
                <w:szCs w:val="24"/>
              </w:rPr>
            </w:pPr>
            <w:r w:rsidRPr="003D7F59">
              <w:rPr>
                <w:color w:val="000000"/>
                <w:sz w:val="24"/>
                <w:szCs w:val="24"/>
              </w:rPr>
              <w:t>2,0</w:t>
            </w:r>
            <w:r w:rsidRPr="003D7F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Pr="003D7F59" w:rsidRDefault="00BE7F69" w:rsidP="00AC37E6">
            <w:pPr>
              <w:shd w:val="clear" w:color="auto" w:fill="FFFFFF"/>
              <w:ind w:left="715"/>
              <w:rPr>
                <w:sz w:val="24"/>
                <w:szCs w:val="24"/>
              </w:rPr>
            </w:pPr>
            <w:r w:rsidRPr="003D7F59">
              <w:rPr>
                <w:color w:val="000000"/>
                <w:sz w:val="24"/>
                <w:szCs w:val="24"/>
              </w:rPr>
              <w:t>9,3</w:t>
            </w:r>
            <w:r w:rsidRPr="003D7F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Pr="003D7F59" w:rsidRDefault="00BE7F69" w:rsidP="00AC37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7F59">
              <w:rPr>
                <w:color w:val="000000"/>
                <w:sz w:val="24"/>
                <w:szCs w:val="24"/>
              </w:rPr>
              <w:t>6,0</w:t>
            </w:r>
            <w:r w:rsidRPr="003D7F59">
              <w:rPr>
                <w:sz w:val="24"/>
                <w:szCs w:val="24"/>
              </w:rPr>
              <w:t xml:space="preserve"> </w:t>
            </w:r>
          </w:p>
        </w:tc>
      </w:tr>
      <w:tr w:rsidR="00BE7F69">
        <w:trPr>
          <w:trHeight w:hRule="exact" w:val="240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Pr="003D7F59" w:rsidRDefault="00BE7F69" w:rsidP="00AC37E6">
            <w:pPr>
              <w:shd w:val="clear" w:color="auto" w:fill="FFFFFF"/>
              <w:ind w:left="797"/>
              <w:rPr>
                <w:sz w:val="24"/>
                <w:szCs w:val="24"/>
              </w:rPr>
            </w:pPr>
            <w:r w:rsidRPr="003D7F59">
              <w:rPr>
                <w:color w:val="000000"/>
                <w:sz w:val="24"/>
                <w:szCs w:val="24"/>
              </w:rPr>
              <w:t>3</w:t>
            </w:r>
            <w:r w:rsidRPr="003D7F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Pr="003D7F59" w:rsidRDefault="00BE7F69" w:rsidP="00AC37E6">
            <w:pPr>
              <w:shd w:val="clear" w:color="auto" w:fill="FFFFFF"/>
              <w:ind w:left="710"/>
              <w:rPr>
                <w:sz w:val="24"/>
                <w:szCs w:val="24"/>
              </w:rPr>
            </w:pPr>
            <w:r w:rsidRPr="003D7F59">
              <w:rPr>
                <w:color w:val="000000"/>
                <w:sz w:val="24"/>
                <w:szCs w:val="24"/>
              </w:rPr>
              <w:t>9,8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Pr="003D7F59" w:rsidRDefault="00BE7F69" w:rsidP="00AC37E6">
            <w:pPr>
              <w:shd w:val="clear" w:color="auto" w:fill="FFFFFF"/>
              <w:ind w:left="715"/>
              <w:rPr>
                <w:sz w:val="24"/>
                <w:szCs w:val="24"/>
              </w:rPr>
            </w:pPr>
            <w:r w:rsidRPr="003D7F59">
              <w:rPr>
                <w:color w:val="000000"/>
                <w:sz w:val="24"/>
                <w:szCs w:val="24"/>
              </w:rPr>
              <w:t>2,0</w:t>
            </w:r>
            <w:r w:rsidRPr="003D7F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Pr="003D7F59" w:rsidRDefault="00BE7F69" w:rsidP="00AC37E6">
            <w:pPr>
              <w:shd w:val="clear" w:color="auto" w:fill="FFFFFF"/>
              <w:ind w:left="720"/>
              <w:rPr>
                <w:sz w:val="24"/>
                <w:szCs w:val="24"/>
              </w:rPr>
            </w:pPr>
            <w:r w:rsidRPr="003D7F59">
              <w:rPr>
                <w:color w:val="000000"/>
                <w:sz w:val="24"/>
                <w:szCs w:val="24"/>
              </w:rPr>
              <w:t>7,9</w:t>
            </w:r>
            <w:r w:rsidRPr="003D7F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Pr="003D7F59" w:rsidRDefault="00BE7F69" w:rsidP="00AC37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7F59">
              <w:rPr>
                <w:color w:val="000000"/>
                <w:sz w:val="24"/>
                <w:szCs w:val="24"/>
              </w:rPr>
              <w:t>5,0</w:t>
            </w:r>
            <w:r w:rsidRPr="003D7F59">
              <w:rPr>
                <w:sz w:val="24"/>
                <w:szCs w:val="24"/>
              </w:rPr>
              <w:t xml:space="preserve"> </w:t>
            </w:r>
          </w:p>
        </w:tc>
      </w:tr>
      <w:tr w:rsidR="00BE7F69">
        <w:trPr>
          <w:trHeight w:hRule="exact" w:val="240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Pr="003D7F59" w:rsidRDefault="00BE7F69" w:rsidP="00AC37E6">
            <w:pPr>
              <w:shd w:val="clear" w:color="auto" w:fill="FFFFFF"/>
              <w:ind w:left="792"/>
              <w:rPr>
                <w:sz w:val="24"/>
                <w:szCs w:val="24"/>
              </w:rPr>
            </w:pPr>
            <w:r w:rsidRPr="003D7F59">
              <w:rPr>
                <w:color w:val="000000"/>
                <w:sz w:val="24"/>
                <w:szCs w:val="24"/>
              </w:rPr>
              <w:t>4</w:t>
            </w:r>
            <w:r w:rsidRPr="003D7F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Pr="003D7F59" w:rsidRDefault="00BE7F69" w:rsidP="00AC37E6">
            <w:pPr>
              <w:shd w:val="clear" w:color="auto" w:fill="FFFFFF"/>
              <w:ind w:left="715"/>
              <w:rPr>
                <w:sz w:val="24"/>
                <w:szCs w:val="24"/>
              </w:rPr>
            </w:pPr>
            <w:r w:rsidRPr="003D7F59">
              <w:rPr>
                <w:color w:val="000000"/>
                <w:sz w:val="24"/>
                <w:szCs w:val="24"/>
              </w:rPr>
              <w:t>9;8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Pr="003D7F59" w:rsidRDefault="00BE7F69" w:rsidP="00AC37E6">
            <w:pPr>
              <w:shd w:val="clear" w:color="auto" w:fill="FFFFFF"/>
              <w:ind w:left="715"/>
              <w:rPr>
                <w:sz w:val="24"/>
                <w:szCs w:val="24"/>
              </w:rPr>
            </w:pPr>
            <w:r w:rsidRPr="003D7F59">
              <w:rPr>
                <w:color w:val="000000"/>
                <w:sz w:val="24"/>
                <w:szCs w:val="24"/>
              </w:rPr>
              <w:t>4,0</w:t>
            </w:r>
            <w:r w:rsidRPr="003D7F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Pr="003D7F59" w:rsidRDefault="00BE7F69" w:rsidP="00AC37E6">
            <w:pPr>
              <w:shd w:val="clear" w:color="auto" w:fill="FFFFFF"/>
              <w:ind w:left="686"/>
              <w:rPr>
                <w:sz w:val="24"/>
                <w:szCs w:val="24"/>
              </w:rPr>
            </w:pPr>
            <w:r w:rsidRPr="003D7F59">
              <w:rPr>
                <w:color w:val="000000"/>
                <w:spacing w:val="-14"/>
                <w:sz w:val="24"/>
                <w:szCs w:val="24"/>
              </w:rPr>
              <w:t>11,8</w:t>
            </w:r>
            <w:r w:rsidRPr="003D7F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Pr="003D7F59" w:rsidRDefault="00BE7F69" w:rsidP="00AC37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7F59">
              <w:rPr>
                <w:color w:val="000000"/>
                <w:sz w:val="24"/>
                <w:szCs w:val="24"/>
              </w:rPr>
              <w:t>6,0</w:t>
            </w:r>
            <w:r w:rsidRPr="003D7F59">
              <w:rPr>
                <w:sz w:val="24"/>
                <w:szCs w:val="24"/>
              </w:rPr>
              <w:t xml:space="preserve"> </w:t>
            </w:r>
          </w:p>
        </w:tc>
      </w:tr>
      <w:tr w:rsidR="00BE7F69">
        <w:trPr>
          <w:trHeight w:hRule="exact" w:val="288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Pr="003D7F59" w:rsidRDefault="00BE7F69" w:rsidP="00AC37E6">
            <w:pPr>
              <w:shd w:val="clear" w:color="auto" w:fill="FFFFFF"/>
              <w:ind w:left="792"/>
              <w:rPr>
                <w:sz w:val="24"/>
                <w:szCs w:val="24"/>
              </w:rPr>
            </w:pPr>
            <w:r w:rsidRPr="003D7F59">
              <w:rPr>
                <w:color w:val="000000"/>
                <w:sz w:val="24"/>
                <w:szCs w:val="24"/>
              </w:rPr>
              <w:t>5</w:t>
            </w:r>
            <w:r w:rsidRPr="003D7F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Pr="003D7F59" w:rsidRDefault="00BE7F69" w:rsidP="00AC37E6">
            <w:pPr>
              <w:shd w:val="clear" w:color="auto" w:fill="FFFFFF"/>
              <w:ind w:left="691"/>
              <w:rPr>
                <w:sz w:val="24"/>
                <w:szCs w:val="24"/>
              </w:rPr>
            </w:pPr>
            <w:r w:rsidRPr="003D7F59">
              <w:rPr>
                <w:color w:val="000000"/>
                <w:sz w:val="24"/>
                <w:szCs w:val="24"/>
              </w:rPr>
              <w:t>9,2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Pr="003D7F59" w:rsidRDefault="00BE7F69" w:rsidP="00AC37E6">
            <w:pPr>
              <w:shd w:val="clear" w:color="auto" w:fill="FFFFFF"/>
              <w:ind w:left="691"/>
              <w:rPr>
                <w:sz w:val="24"/>
                <w:szCs w:val="24"/>
              </w:rPr>
            </w:pPr>
            <w:r w:rsidRPr="003D7F59">
              <w:rPr>
                <w:color w:val="000000"/>
                <w:sz w:val="24"/>
                <w:szCs w:val="24"/>
              </w:rPr>
              <w:t>2,0</w:t>
            </w:r>
            <w:r w:rsidRPr="003D7F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Pr="003D7F59" w:rsidRDefault="00BE7F69" w:rsidP="00AC37E6">
            <w:pPr>
              <w:shd w:val="clear" w:color="auto" w:fill="FFFFFF"/>
              <w:ind w:left="701"/>
              <w:rPr>
                <w:sz w:val="24"/>
                <w:szCs w:val="24"/>
              </w:rPr>
            </w:pPr>
            <w:r w:rsidRPr="003D7F59">
              <w:rPr>
                <w:color w:val="000000"/>
                <w:sz w:val="24"/>
                <w:szCs w:val="24"/>
              </w:rPr>
              <w:t>8,3</w:t>
            </w:r>
            <w:r w:rsidRPr="003D7F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Pr="003D7F59" w:rsidRDefault="00BE7F69" w:rsidP="00AC37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7F59">
              <w:rPr>
                <w:color w:val="000000"/>
                <w:sz w:val="24"/>
                <w:szCs w:val="24"/>
              </w:rPr>
              <w:t>5,0</w:t>
            </w:r>
            <w:r w:rsidRPr="003D7F59">
              <w:rPr>
                <w:sz w:val="24"/>
                <w:szCs w:val="24"/>
              </w:rPr>
              <w:t xml:space="preserve"> </w:t>
            </w:r>
          </w:p>
        </w:tc>
      </w:tr>
      <w:tr w:rsidR="00BE7F69">
        <w:trPr>
          <w:trHeight w:hRule="exact" w:val="250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Pr="003D7F59" w:rsidRDefault="00BE7F69" w:rsidP="00AC37E6">
            <w:pPr>
              <w:shd w:val="clear" w:color="auto" w:fill="FFFFFF"/>
              <w:ind w:left="797"/>
              <w:rPr>
                <w:sz w:val="24"/>
                <w:szCs w:val="24"/>
              </w:rPr>
            </w:pPr>
            <w:r w:rsidRPr="003D7F59">
              <w:rPr>
                <w:color w:val="000000"/>
                <w:sz w:val="24"/>
                <w:szCs w:val="24"/>
              </w:rPr>
              <w:t>6</w:t>
            </w:r>
            <w:r w:rsidRPr="003D7F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Pr="003D7F59" w:rsidRDefault="00BE7F69" w:rsidP="00AC37E6">
            <w:pPr>
              <w:shd w:val="clear" w:color="auto" w:fill="FFFFFF"/>
              <w:ind w:left="715"/>
              <w:rPr>
                <w:sz w:val="24"/>
                <w:szCs w:val="24"/>
              </w:rPr>
            </w:pPr>
            <w:r w:rsidRPr="003D7F59">
              <w:rPr>
                <w:color w:val="000000"/>
                <w:sz w:val="24"/>
                <w:szCs w:val="24"/>
              </w:rPr>
              <w:t>9,2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Pr="003D7F59" w:rsidRDefault="00BE7F69" w:rsidP="00AC37E6">
            <w:pPr>
              <w:shd w:val="clear" w:color="auto" w:fill="FFFFFF"/>
              <w:ind w:left="715"/>
              <w:rPr>
                <w:sz w:val="24"/>
                <w:szCs w:val="24"/>
              </w:rPr>
            </w:pPr>
            <w:r w:rsidRPr="003D7F59">
              <w:rPr>
                <w:color w:val="000000"/>
                <w:sz w:val="24"/>
                <w:szCs w:val="24"/>
              </w:rPr>
              <w:t>4,0</w:t>
            </w:r>
            <w:r w:rsidRPr="003D7F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Pr="00CF622C" w:rsidRDefault="00BE7F69" w:rsidP="00AC37E6">
            <w:pPr>
              <w:shd w:val="clear" w:color="auto" w:fill="FFFFFF"/>
              <w:ind w:left="686"/>
              <w:rPr>
                <w:sz w:val="24"/>
                <w:szCs w:val="24"/>
              </w:rPr>
            </w:pPr>
            <w:r w:rsidRPr="00CF622C">
              <w:rPr>
                <w:sz w:val="24"/>
                <w:szCs w:val="24"/>
              </w:rPr>
              <w:t>11,3</w:t>
            </w:r>
            <w:r w:rsidRPr="00CF622C">
              <w:rPr>
                <w:color w:val="000000"/>
                <w:spacing w:val="13"/>
                <w:w w:val="155"/>
                <w:sz w:val="24"/>
                <w:szCs w:val="24"/>
              </w:rPr>
              <w:t>_</w:t>
            </w:r>
            <w:r w:rsidRPr="00CF62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Pr="003D7F59" w:rsidRDefault="00BE7F69" w:rsidP="00AC37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7F59">
              <w:rPr>
                <w:color w:val="000000"/>
                <w:sz w:val="24"/>
                <w:szCs w:val="24"/>
              </w:rPr>
              <w:t>-</w:t>
            </w:r>
            <w:r w:rsidRPr="003D7F59">
              <w:rPr>
                <w:sz w:val="24"/>
                <w:szCs w:val="24"/>
              </w:rPr>
              <w:t xml:space="preserve"> </w:t>
            </w:r>
          </w:p>
        </w:tc>
      </w:tr>
    </w:tbl>
    <w:p w:rsidR="00BE7F69" w:rsidRDefault="00BE7F69" w:rsidP="00BE7F69">
      <w:pPr>
        <w:shd w:val="clear" w:color="auto" w:fill="FFFFFF"/>
        <w:spacing w:before="590" w:line="322" w:lineRule="exact"/>
        <w:ind w:left="120" w:firstLine="70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Данные о  гигроскопичности и водопоглощении пленок из низкозамещенной карбоксиметилцеллюлозы представлены в табл.6. Гигроскопичность определяли при выдерживании пленок в атмосфере с относительной влажностью 80 %; водопоглощение измеряли при замачивании пленок в дистиллированной воде в течение двух суток при 293 К.</w:t>
      </w:r>
    </w:p>
    <w:p w:rsidR="00BE7F69" w:rsidRPr="00BE7F69" w:rsidRDefault="00BE7F69" w:rsidP="00BE7F69">
      <w:pPr>
        <w:shd w:val="clear" w:color="auto" w:fill="FFFFFF"/>
        <w:spacing w:line="322" w:lineRule="exact"/>
        <w:ind w:right="10"/>
        <w:jc w:val="center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Таблица 6</w:t>
      </w:r>
    </w:p>
    <w:p w:rsidR="00BE7F69" w:rsidRDefault="00BE7F69" w:rsidP="00BE7F69">
      <w:pPr>
        <w:shd w:val="clear" w:color="auto" w:fill="FFFFFF"/>
        <w:spacing w:line="322" w:lineRule="exact"/>
        <w:ind w:left="802"/>
      </w:pPr>
      <w:r>
        <w:rPr>
          <w:color w:val="000000"/>
          <w:sz w:val="28"/>
          <w:szCs w:val="28"/>
        </w:rPr>
        <w:t>Гигроскопичность и водопоглощение пленок из низкозамещенной</w:t>
      </w:r>
    </w:p>
    <w:p w:rsidR="00BE7F69" w:rsidRDefault="00BE7F69" w:rsidP="00BE7F69">
      <w:pPr>
        <w:shd w:val="clear" w:color="auto" w:fill="FFFFFF"/>
        <w:spacing w:line="322" w:lineRule="exact"/>
        <w:ind w:right="5"/>
        <w:jc w:val="center"/>
      </w:pPr>
      <w:r>
        <w:rPr>
          <w:color w:val="000000"/>
          <w:spacing w:val="-1"/>
          <w:sz w:val="28"/>
          <w:szCs w:val="28"/>
        </w:rPr>
        <w:t>карбоксиметилцеллюлозы</w:t>
      </w:r>
    </w:p>
    <w:p w:rsidR="00BE7F69" w:rsidRDefault="00BE7F69" w:rsidP="00BE7F69">
      <w:pPr>
        <w:spacing w:after="648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90"/>
        <w:gridCol w:w="2390"/>
        <w:gridCol w:w="2390"/>
        <w:gridCol w:w="2390"/>
      </w:tblGrid>
      <w:tr w:rsidR="00BE7F69">
        <w:trPr>
          <w:trHeight w:hRule="exact" w:val="557"/>
        </w:trPr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Default="00BE7F69" w:rsidP="00AC37E6">
            <w:pPr>
              <w:shd w:val="clear" w:color="auto" w:fill="FFFFFF"/>
            </w:pPr>
            <w:r>
              <w:rPr>
                <w:color w:val="000000"/>
                <w:spacing w:val="-3"/>
                <w:sz w:val="24"/>
                <w:szCs w:val="24"/>
              </w:rPr>
              <w:t>Номер образца</w:t>
            </w:r>
            <w:r>
              <w:t xml:space="preserve">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Default="00BE7F69" w:rsidP="00AC37E6">
            <w:pPr>
              <w:shd w:val="clear" w:color="auto" w:fill="FFFFFF"/>
            </w:pPr>
            <w:r>
              <w:rPr>
                <w:color w:val="000000"/>
                <w:spacing w:val="-2"/>
                <w:sz w:val="24"/>
                <w:szCs w:val="24"/>
              </w:rPr>
              <w:t>Степень замещения γ</w:t>
            </w:r>
          </w:p>
          <w:p w:rsidR="00BE7F69" w:rsidRDefault="00BE7F69" w:rsidP="00AC37E6">
            <w:pPr>
              <w:shd w:val="clear" w:color="auto" w:fill="FFFFFF"/>
            </w:pPr>
            <w:r>
              <w:t xml:space="preserve">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Default="00BE7F69" w:rsidP="00AC37E6">
            <w:pPr>
              <w:shd w:val="clear" w:color="auto" w:fill="FFFFFF"/>
            </w:pPr>
            <w:r>
              <w:rPr>
                <w:color w:val="000000"/>
                <w:spacing w:val="-3"/>
                <w:sz w:val="24"/>
                <w:szCs w:val="24"/>
              </w:rPr>
              <w:t>Гигроскопичность,</w:t>
            </w:r>
          </w:p>
          <w:p w:rsidR="00BE7F69" w:rsidRDefault="00BE7F69" w:rsidP="00AC37E6">
            <w:pPr>
              <w:shd w:val="clear" w:color="auto" w:fill="FFFFFF"/>
            </w:pPr>
            <w:r>
              <w:rPr>
                <w:color w:val="000000"/>
                <w:w w:val="68"/>
                <w:sz w:val="36"/>
                <w:szCs w:val="36"/>
              </w:rPr>
              <w:t>%</w:t>
            </w:r>
            <w:r>
              <w:t xml:space="preserve">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Default="00BE7F69" w:rsidP="00AC37E6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>Водопоглощение, %</w:t>
            </w:r>
            <w:r>
              <w:t xml:space="preserve"> </w:t>
            </w:r>
          </w:p>
        </w:tc>
      </w:tr>
      <w:tr w:rsidR="00BE7F69">
        <w:trPr>
          <w:trHeight w:hRule="exact" w:val="336"/>
        </w:trPr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Pr="00CF622C" w:rsidRDefault="00BE7F69" w:rsidP="00AC37E6">
            <w:pPr>
              <w:shd w:val="clear" w:color="auto" w:fill="FFFFFF"/>
              <w:ind w:left="1037"/>
              <w:rPr>
                <w:sz w:val="24"/>
                <w:szCs w:val="24"/>
              </w:rPr>
            </w:pPr>
            <w:r w:rsidRPr="00CF622C">
              <w:rPr>
                <w:color w:val="000000"/>
                <w:sz w:val="24"/>
                <w:szCs w:val="24"/>
              </w:rPr>
              <w:t>1</w:t>
            </w:r>
            <w:r w:rsidRPr="00CF62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Pr="00CF622C" w:rsidRDefault="00BE7F69" w:rsidP="00AC37E6">
            <w:pPr>
              <w:shd w:val="clear" w:color="auto" w:fill="FFFFFF"/>
              <w:ind w:left="835"/>
              <w:rPr>
                <w:sz w:val="24"/>
                <w:szCs w:val="24"/>
              </w:rPr>
            </w:pPr>
            <w:r w:rsidRPr="00CF622C">
              <w:rPr>
                <w:color w:val="000000"/>
                <w:spacing w:val="-8"/>
                <w:sz w:val="24"/>
                <w:szCs w:val="24"/>
              </w:rPr>
              <w:t>23,5</w:t>
            </w:r>
            <w:r w:rsidRPr="00CF62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Pr="00CF622C" w:rsidRDefault="00BE7F69" w:rsidP="00AC37E6">
            <w:pPr>
              <w:shd w:val="clear" w:color="auto" w:fill="FFFFFF"/>
              <w:ind w:left="835"/>
              <w:rPr>
                <w:sz w:val="24"/>
                <w:szCs w:val="24"/>
              </w:rPr>
            </w:pPr>
            <w:r w:rsidRPr="00CF622C">
              <w:rPr>
                <w:color w:val="000000"/>
                <w:spacing w:val="-8"/>
                <w:sz w:val="24"/>
                <w:szCs w:val="24"/>
              </w:rPr>
              <w:t>23,3</w:t>
            </w:r>
            <w:r w:rsidRPr="00CF62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Pr="00CF622C" w:rsidRDefault="00BE7F69" w:rsidP="00AC37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622C">
              <w:rPr>
                <w:color w:val="000000"/>
                <w:spacing w:val="-8"/>
                <w:sz w:val="24"/>
                <w:szCs w:val="24"/>
              </w:rPr>
              <w:t>3290</w:t>
            </w:r>
            <w:r w:rsidRPr="00CF622C">
              <w:rPr>
                <w:sz w:val="24"/>
                <w:szCs w:val="24"/>
              </w:rPr>
              <w:t xml:space="preserve"> </w:t>
            </w:r>
          </w:p>
        </w:tc>
      </w:tr>
      <w:tr w:rsidR="00BE7F69">
        <w:trPr>
          <w:trHeight w:hRule="exact" w:val="336"/>
        </w:trPr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Pr="00CF622C" w:rsidRDefault="00BE7F69" w:rsidP="00AC37E6">
            <w:pPr>
              <w:shd w:val="clear" w:color="auto" w:fill="FFFFFF"/>
              <w:ind w:left="1013"/>
              <w:rPr>
                <w:sz w:val="24"/>
                <w:szCs w:val="24"/>
              </w:rPr>
            </w:pPr>
            <w:r w:rsidRPr="00CF622C">
              <w:rPr>
                <w:color w:val="000000"/>
                <w:sz w:val="24"/>
                <w:szCs w:val="24"/>
              </w:rPr>
              <w:t>2</w:t>
            </w:r>
            <w:r w:rsidRPr="00CF62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Pr="00CF622C" w:rsidRDefault="00BE7F69" w:rsidP="00AC37E6">
            <w:pPr>
              <w:shd w:val="clear" w:color="auto" w:fill="FFFFFF"/>
              <w:ind w:left="907"/>
              <w:rPr>
                <w:sz w:val="24"/>
                <w:szCs w:val="24"/>
              </w:rPr>
            </w:pPr>
            <w:r w:rsidRPr="00CF622C">
              <w:rPr>
                <w:color w:val="000000"/>
                <w:spacing w:val="-5"/>
                <w:sz w:val="24"/>
                <w:szCs w:val="24"/>
              </w:rPr>
              <w:t>5,0</w:t>
            </w:r>
            <w:r w:rsidRPr="00CF62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Pr="00CF622C" w:rsidRDefault="00BE7F69" w:rsidP="00AC37E6">
            <w:pPr>
              <w:shd w:val="clear" w:color="auto" w:fill="FFFFFF"/>
              <w:ind w:left="835"/>
              <w:rPr>
                <w:sz w:val="24"/>
                <w:szCs w:val="24"/>
              </w:rPr>
            </w:pPr>
            <w:r w:rsidRPr="00CF622C">
              <w:rPr>
                <w:color w:val="000000"/>
                <w:spacing w:val="-6"/>
                <w:sz w:val="24"/>
                <w:szCs w:val="24"/>
              </w:rPr>
              <w:t>20,4</w:t>
            </w:r>
            <w:r w:rsidRPr="00CF62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Pr="00CF622C" w:rsidRDefault="00BE7F69" w:rsidP="00AC37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622C">
              <w:rPr>
                <w:color w:val="000000"/>
                <w:spacing w:val="-8"/>
                <w:sz w:val="24"/>
                <w:szCs w:val="24"/>
              </w:rPr>
              <w:t>259</w:t>
            </w:r>
            <w:r w:rsidRPr="00CF622C">
              <w:rPr>
                <w:sz w:val="24"/>
                <w:szCs w:val="24"/>
              </w:rPr>
              <w:t xml:space="preserve"> </w:t>
            </w:r>
          </w:p>
        </w:tc>
      </w:tr>
      <w:tr w:rsidR="00BE7F69">
        <w:trPr>
          <w:trHeight w:hRule="exact" w:val="336"/>
        </w:trPr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Pr="00CF622C" w:rsidRDefault="00BE7F69" w:rsidP="00AC37E6">
            <w:pPr>
              <w:shd w:val="clear" w:color="auto" w:fill="FFFFFF"/>
              <w:ind w:left="1018"/>
              <w:rPr>
                <w:sz w:val="24"/>
                <w:szCs w:val="24"/>
              </w:rPr>
            </w:pPr>
            <w:r w:rsidRPr="00CF622C">
              <w:rPr>
                <w:color w:val="000000"/>
                <w:sz w:val="24"/>
                <w:szCs w:val="24"/>
              </w:rPr>
              <w:t>3</w:t>
            </w:r>
            <w:r w:rsidRPr="00CF62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Pr="00CF622C" w:rsidRDefault="00BE7F69" w:rsidP="00AC37E6">
            <w:pPr>
              <w:shd w:val="clear" w:color="auto" w:fill="FFFFFF"/>
              <w:ind w:left="864"/>
              <w:rPr>
                <w:sz w:val="24"/>
                <w:szCs w:val="24"/>
              </w:rPr>
            </w:pPr>
            <w:r w:rsidRPr="00CF622C">
              <w:rPr>
                <w:color w:val="000000"/>
                <w:spacing w:val="-13"/>
                <w:sz w:val="24"/>
                <w:szCs w:val="24"/>
              </w:rPr>
              <w:t>10,4</w:t>
            </w:r>
            <w:r w:rsidRPr="00CF62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Pr="00CF622C" w:rsidRDefault="00BE7F69" w:rsidP="00AC37E6">
            <w:pPr>
              <w:shd w:val="clear" w:color="auto" w:fill="FFFFFF"/>
              <w:ind w:left="835"/>
              <w:rPr>
                <w:sz w:val="24"/>
                <w:szCs w:val="24"/>
              </w:rPr>
            </w:pPr>
            <w:r w:rsidRPr="00CF622C">
              <w:rPr>
                <w:color w:val="000000"/>
                <w:spacing w:val="-4"/>
                <w:sz w:val="24"/>
                <w:szCs w:val="24"/>
              </w:rPr>
              <w:t>22,4</w:t>
            </w:r>
            <w:r w:rsidRPr="00CF62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Pr="00CF622C" w:rsidRDefault="00BE7F69" w:rsidP="00AC37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622C">
              <w:rPr>
                <w:color w:val="000000"/>
                <w:spacing w:val="-9"/>
                <w:sz w:val="24"/>
                <w:szCs w:val="24"/>
              </w:rPr>
              <w:t>544</w:t>
            </w:r>
            <w:r w:rsidRPr="00CF622C">
              <w:rPr>
                <w:sz w:val="24"/>
                <w:szCs w:val="24"/>
              </w:rPr>
              <w:t xml:space="preserve"> </w:t>
            </w:r>
          </w:p>
        </w:tc>
      </w:tr>
      <w:tr w:rsidR="00BE7F69">
        <w:trPr>
          <w:trHeight w:hRule="exact" w:val="326"/>
        </w:trPr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Pr="00CF622C" w:rsidRDefault="00BE7F69" w:rsidP="00AC37E6">
            <w:pPr>
              <w:shd w:val="clear" w:color="auto" w:fill="FFFFFF"/>
              <w:ind w:left="1013"/>
              <w:rPr>
                <w:sz w:val="24"/>
                <w:szCs w:val="24"/>
              </w:rPr>
            </w:pPr>
            <w:r w:rsidRPr="00CF622C">
              <w:rPr>
                <w:color w:val="000000"/>
                <w:sz w:val="24"/>
                <w:szCs w:val="24"/>
              </w:rPr>
              <w:t>4</w:t>
            </w:r>
            <w:r w:rsidRPr="00CF62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Pr="00CF622C" w:rsidRDefault="00BE7F69" w:rsidP="00AC37E6">
            <w:pPr>
              <w:shd w:val="clear" w:color="auto" w:fill="FFFFFF"/>
              <w:ind w:left="907"/>
              <w:rPr>
                <w:sz w:val="24"/>
                <w:szCs w:val="24"/>
              </w:rPr>
            </w:pPr>
            <w:r w:rsidRPr="00CF622C">
              <w:rPr>
                <w:color w:val="000000"/>
                <w:spacing w:val="-8"/>
                <w:sz w:val="24"/>
                <w:szCs w:val="24"/>
              </w:rPr>
              <w:t>9,8</w:t>
            </w:r>
            <w:r w:rsidRPr="00CF62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Pr="00CF622C" w:rsidRDefault="00BE7F69" w:rsidP="00AC37E6">
            <w:pPr>
              <w:shd w:val="clear" w:color="auto" w:fill="FFFFFF"/>
              <w:ind w:left="835"/>
              <w:rPr>
                <w:sz w:val="24"/>
                <w:szCs w:val="24"/>
              </w:rPr>
            </w:pPr>
            <w:r w:rsidRPr="00CF622C">
              <w:rPr>
                <w:color w:val="000000"/>
                <w:spacing w:val="-10"/>
                <w:sz w:val="24"/>
                <w:szCs w:val="24"/>
              </w:rPr>
              <w:t>22,1</w:t>
            </w:r>
            <w:r w:rsidRPr="00CF62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Pr="00CF622C" w:rsidRDefault="00BE7F69" w:rsidP="00AC37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622C">
              <w:rPr>
                <w:color w:val="000000"/>
                <w:spacing w:val="-11"/>
                <w:sz w:val="24"/>
                <w:szCs w:val="24"/>
              </w:rPr>
              <w:t>388</w:t>
            </w:r>
            <w:r w:rsidRPr="00CF622C">
              <w:rPr>
                <w:sz w:val="24"/>
                <w:szCs w:val="24"/>
              </w:rPr>
              <w:t xml:space="preserve"> </w:t>
            </w:r>
          </w:p>
        </w:tc>
      </w:tr>
      <w:tr w:rsidR="00BE7F69">
        <w:trPr>
          <w:trHeight w:hRule="exact" w:val="346"/>
        </w:trPr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Pr="00CF622C" w:rsidRDefault="00BE7F69" w:rsidP="00AC37E6">
            <w:pPr>
              <w:shd w:val="clear" w:color="auto" w:fill="FFFFFF"/>
              <w:ind w:left="1018"/>
              <w:rPr>
                <w:sz w:val="24"/>
                <w:szCs w:val="24"/>
              </w:rPr>
            </w:pPr>
            <w:r w:rsidRPr="00CF622C">
              <w:rPr>
                <w:color w:val="000000"/>
                <w:sz w:val="24"/>
                <w:szCs w:val="24"/>
              </w:rPr>
              <w:t>5</w:t>
            </w:r>
            <w:r w:rsidRPr="00CF62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Pr="00CF622C" w:rsidRDefault="00BE7F69" w:rsidP="00AC37E6">
            <w:pPr>
              <w:shd w:val="clear" w:color="auto" w:fill="FFFFFF"/>
              <w:ind w:left="907"/>
              <w:rPr>
                <w:sz w:val="24"/>
                <w:szCs w:val="24"/>
              </w:rPr>
            </w:pPr>
            <w:r w:rsidRPr="00CF622C">
              <w:rPr>
                <w:color w:val="000000"/>
                <w:spacing w:val="-8"/>
                <w:sz w:val="24"/>
                <w:szCs w:val="24"/>
              </w:rPr>
              <w:t>9,2</w:t>
            </w:r>
            <w:r w:rsidRPr="00CF62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Pr="00CF622C" w:rsidRDefault="00BE7F69" w:rsidP="00AC37E6">
            <w:pPr>
              <w:shd w:val="clear" w:color="auto" w:fill="FFFFFF"/>
              <w:ind w:left="835"/>
              <w:rPr>
                <w:sz w:val="24"/>
                <w:szCs w:val="24"/>
              </w:rPr>
            </w:pPr>
            <w:r w:rsidRPr="00CF622C">
              <w:rPr>
                <w:color w:val="000000"/>
                <w:spacing w:val="-7"/>
                <w:sz w:val="24"/>
                <w:szCs w:val="24"/>
              </w:rPr>
              <w:t>21,5</w:t>
            </w:r>
            <w:r w:rsidRPr="00CF62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F69" w:rsidRPr="00CF622C" w:rsidRDefault="00BE7F69" w:rsidP="00AC37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622C">
              <w:rPr>
                <w:color w:val="000000"/>
                <w:spacing w:val="-17"/>
                <w:sz w:val="24"/>
                <w:szCs w:val="24"/>
              </w:rPr>
              <w:t>321</w:t>
            </w:r>
            <w:r w:rsidRPr="00CF622C">
              <w:rPr>
                <w:sz w:val="24"/>
                <w:szCs w:val="24"/>
              </w:rPr>
              <w:t xml:space="preserve"> </w:t>
            </w:r>
          </w:p>
        </w:tc>
      </w:tr>
    </w:tbl>
    <w:p w:rsidR="00BE7F69" w:rsidRDefault="00BE7F69" w:rsidP="00BE7F69">
      <w:pPr>
        <w:shd w:val="clear" w:color="auto" w:fill="FFFFFF"/>
        <w:spacing w:before="643" w:line="317" w:lineRule="exact"/>
        <w:ind w:left="120" w:firstLine="696"/>
      </w:pPr>
      <w:r>
        <w:rPr>
          <w:color w:val="000000"/>
          <w:sz w:val="28"/>
          <w:szCs w:val="28"/>
        </w:rPr>
        <w:t xml:space="preserve">Как видно из табл. 6, гигроскопичность и водопоглощение пленок из </w:t>
      </w:r>
      <w:r>
        <w:rPr>
          <w:color w:val="000000"/>
          <w:spacing w:val="-3"/>
          <w:sz w:val="28"/>
          <w:szCs w:val="28"/>
        </w:rPr>
        <w:t>низкозамещенной карбоксиметилцеллюлозы быстро увеличиваются по мере</w:t>
      </w:r>
    </w:p>
    <w:p w:rsidR="009F65E6" w:rsidRDefault="009F65E6" w:rsidP="009F65E6">
      <w:pPr>
        <w:shd w:val="clear" w:color="auto" w:fill="FFFFFF"/>
        <w:spacing w:line="322" w:lineRule="exact"/>
      </w:pPr>
      <w:r>
        <w:rPr>
          <w:color w:val="000000"/>
          <w:spacing w:val="-2"/>
          <w:sz w:val="28"/>
          <w:szCs w:val="28"/>
        </w:rPr>
        <w:t xml:space="preserve">повышения степени замещения продукта. Особенно заметно влияние степени </w:t>
      </w:r>
      <w:r>
        <w:rPr>
          <w:color w:val="000000"/>
          <w:spacing w:val="-1"/>
          <w:sz w:val="28"/>
          <w:szCs w:val="28"/>
        </w:rPr>
        <w:t>замещения на водопоглощение пленок.</w:t>
      </w:r>
    </w:p>
    <w:p w:rsidR="009F65E6" w:rsidRDefault="009F65E6" w:rsidP="009F65E6">
      <w:pPr>
        <w:shd w:val="clear" w:color="auto" w:fill="FFFFFF"/>
        <w:spacing w:line="322" w:lineRule="exact"/>
        <w:ind w:left="5" w:firstLine="706"/>
        <w:rPr>
          <w:color w:val="000000"/>
          <w:spacing w:val="-1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Эффект возрастания гидрофильных свойств целлюлозы при введении в </w:t>
      </w:r>
      <w:r>
        <w:rPr>
          <w:color w:val="000000"/>
          <w:spacing w:val="-1"/>
          <w:sz w:val="28"/>
          <w:szCs w:val="28"/>
        </w:rPr>
        <w:t xml:space="preserve">нее небольшого количества объемистых радикалов объясняется, как уже </w:t>
      </w:r>
      <w:r>
        <w:rPr>
          <w:color w:val="000000"/>
          <w:sz w:val="28"/>
          <w:szCs w:val="28"/>
        </w:rPr>
        <w:t xml:space="preserve">говорилось, тем, что в начальной стадии этерификации происходит </w:t>
      </w:r>
      <w:r>
        <w:rPr>
          <w:color w:val="000000"/>
          <w:spacing w:val="-1"/>
          <w:sz w:val="28"/>
          <w:szCs w:val="28"/>
        </w:rPr>
        <w:t>перераспределение прочности водородных связей в поперечной структуре волокна, характеризуемое накоплением более слабых связей.</w:t>
      </w:r>
    </w:p>
    <w:p w:rsidR="009F65E6" w:rsidRDefault="009F65E6" w:rsidP="009F65E6">
      <w:pPr>
        <w:shd w:val="clear" w:color="auto" w:fill="FFFFFF"/>
        <w:spacing w:line="322" w:lineRule="exact"/>
        <w:ind w:left="5" w:firstLine="706"/>
      </w:pPr>
    </w:p>
    <w:p w:rsidR="009F65E6" w:rsidRPr="00691270" w:rsidRDefault="009F65E6" w:rsidP="009F65E6">
      <w:pPr>
        <w:jc w:val="center"/>
        <w:rPr>
          <w:b/>
          <w:sz w:val="28"/>
          <w:szCs w:val="28"/>
        </w:rPr>
      </w:pPr>
      <w:r w:rsidRPr="00691270">
        <w:rPr>
          <w:b/>
          <w:sz w:val="28"/>
          <w:szCs w:val="28"/>
        </w:rPr>
        <w:t>Применение метилцеллюлозы</w:t>
      </w:r>
    </w:p>
    <w:p w:rsidR="009F65E6" w:rsidRDefault="009F65E6" w:rsidP="009F65E6">
      <w:pPr>
        <w:shd w:val="clear" w:color="auto" w:fill="FFFFFF"/>
        <w:spacing w:before="298" w:line="322" w:lineRule="exact"/>
        <w:ind w:left="5" w:firstLine="706"/>
      </w:pPr>
      <w:r>
        <w:rPr>
          <w:color w:val="000000"/>
          <w:spacing w:val="-1"/>
          <w:sz w:val="28"/>
          <w:szCs w:val="28"/>
        </w:rPr>
        <w:t xml:space="preserve">Наибольшее значение получили высокозамещенные растворимые в воде препараты метилцеллюлозы (γ=150—200) [5]. Эти продукты обладают комплексом ценных технических свойств и выпускаются промышленностью в виде мелких гранул или порошка белого или слегка желтоватого цвета. </w:t>
      </w:r>
      <w:r>
        <w:rPr>
          <w:color w:val="000000"/>
          <w:spacing w:val="-2"/>
          <w:sz w:val="28"/>
          <w:szCs w:val="28"/>
        </w:rPr>
        <w:t xml:space="preserve">Практически не имеют запаха и вкуса. При температуре 433 К окрашиваются </w:t>
      </w:r>
      <w:r>
        <w:rPr>
          <w:color w:val="000000"/>
          <w:spacing w:val="-1"/>
          <w:sz w:val="28"/>
          <w:szCs w:val="28"/>
        </w:rPr>
        <w:t xml:space="preserve">и разлагаются. Водные растворы метилцеллюлозы дают нейтральную </w:t>
      </w:r>
      <w:r>
        <w:rPr>
          <w:color w:val="000000"/>
          <w:spacing w:val="-4"/>
          <w:sz w:val="28"/>
          <w:szCs w:val="28"/>
        </w:rPr>
        <w:t>реакцию.</w:t>
      </w:r>
    </w:p>
    <w:p w:rsidR="009F65E6" w:rsidRDefault="009F65E6" w:rsidP="009F65E6">
      <w:pPr>
        <w:shd w:val="clear" w:color="auto" w:fill="FFFFFF"/>
        <w:spacing w:line="322" w:lineRule="exact"/>
        <w:ind w:left="10" w:firstLine="706"/>
      </w:pPr>
      <w:r>
        <w:rPr>
          <w:color w:val="000000"/>
          <w:spacing w:val="-1"/>
          <w:sz w:val="28"/>
          <w:szCs w:val="28"/>
        </w:rPr>
        <w:t xml:space="preserve">В большинстве случаев метилцеллюлозу применяют для загущения </w:t>
      </w:r>
      <w:r>
        <w:rPr>
          <w:color w:val="000000"/>
          <w:sz w:val="28"/>
          <w:szCs w:val="28"/>
        </w:rPr>
        <w:t xml:space="preserve">водной среды. Эффективность загущения зависит от вязкости (т. е. от </w:t>
      </w:r>
      <w:r>
        <w:rPr>
          <w:color w:val="000000"/>
          <w:spacing w:val="-1"/>
          <w:sz w:val="28"/>
          <w:szCs w:val="28"/>
        </w:rPr>
        <w:t xml:space="preserve">степени полимеризации). Метилцеллюлоза позволяет водонерастворимые вещества переводить в водной среде в устойчивое тонкодисперсное </w:t>
      </w:r>
      <w:r>
        <w:rPr>
          <w:color w:val="000000"/>
          <w:spacing w:val="-2"/>
          <w:sz w:val="28"/>
          <w:szCs w:val="28"/>
        </w:rPr>
        <w:t>состояние, так как она образует гидрофильные мономолекулярные защитные слои вокруг отдельных частиц.</w:t>
      </w:r>
    </w:p>
    <w:p w:rsidR="009F65E6" w:rsidRDefault="009F65E6" w:rsidP="009F65E6">
      <w:pPr>
        <w:shd w:val="clear" w:color="auto" w:fill="FFFFFF"/>
        <w:spacing w:line="322" w:lineRule="exact"/>
        <w:ind w:left="14" w:firstLine="701"/>
      </w:pPr>
      <w:r>
        <w:rPr>
          <w:color w:val="000000"/>
          <w:spacing w:val="-1"/>
          <w:sz w:val="28"/>
          <w:szCs w:val="28"/>
        </w:rPr>
        <w:t>Ценными свойствами метилцеллюлозы являются ее высокое свя</w:t>
      </w:r>
      <w:r>
        <w:rPr>
          <w:color w:val="000000"/>
          <w:spacing w:val="-1"/>
          <w:sz w:val="28"/>
          <w:szCs w:val="28"/>
        </w:rPr>
        <w:softHyphen/>
        <w:t xml:space="preserve">зующее действие для пигментов, высокая адгезия в сухом состоянии и </w:t>
      </w:r>
      <w:r>
        <w:rPr>
          <w:color w:val="000000"/>
          <w:spacing w:val="-3"/>
          <w:sz w:val="28"/>
          <w:szCs w:val="28"/>
        </w:rPr>
        <w:t xml:space="preserve">способность образовывать пленки. Эти интересные свойства используются при приготовлении водных малярных красок и клеящих веществ. Особенно </w:t>
      </w:r>
      <w:r>
        <w:rPr>
          <w:color w:val="000000"/>
          <w:spacing w:val="-2"/>
          <w:sz w:val="28"/>
          <w:szCs w:val="28"/>
        </w:rPr>
        <w:t xml:space="preserve">пригодны для этого метилцеллюлозы с низкой величиной вязкости, так как </w:t>
      </w:r>
      <w:r>
        <w:rPr>
          <w:color w:val="000000"/>
          <w:spacing w:val="-1"/>
          <w:sz w:val="28"/>
          <w:szCs w:val="28"/>
        </w:rPr>
        <w:t>их можно наносить на самые различные подложки.</w:t>
      </w:r>
    </w:p>
    <w:p w:rsidR="009F65E6" w:rsidRDefault="009F65E6" w:rsidP="009F65E6">
      <w:pPr>
        <w:shd w:val="clear" w:color="auto" w:fill="FFFFFF"/>
        <w:spacing w:line="322" w:lineRule="exact"/>
        <w:ind w:left="14" w:right="797" w:firstLine="706"/>
        <w:jc w:val="both"/>
      </w:pPr>
      <w:r>
        <w:rPr>
          <w:color w:val="000000"/>
          <w:spacing w:val="-3"/>
          <w:sz w:val="28"/>
          <w:szCs w:val="28"/>
        </w:rPr>
        <w:t xml:space="preserve">В текстильной промышленности метилцеллюлоза используется в качестве шлихты для шерстяной основы и для мягкого аппретирования </w:t>
      </w:r>
      <w:r>
        <w:rPr>
          <w:color w:val="000000"/>
          <w:spacing w:val="-1"/>
          <w:sz w:val="28"/>
          <w:szCs w:val="28"/>
        </w:rPr>
        <w:t>тканей с целью получения элегантного грифа и глянца.</w:t>
      </w:r>
    </w:p>
    <w:p w:rsidR="009F65E6" w:rsidRDefault="009F65E6" w:rsidP="009F65E6">
      <w:pPr>
        <w:shd w:val="clear" w:color="auto" w:fill="FFFFFF"/>
        <w:spacing w:line="322" w:lineRule="exact"/>
        <w:ind w:left="14" w:firstLine="710"/>
      </w:pPr>
      <w:r>
        <w:rPr>
          <w:color w:val="000000"/>
          <w:spacing w:val="-1"/>
          <w:sz w:val="28"/>
          <w:szCs w:val="28"/>
        </w:rPr>
        <w:t>Метилцеллюлоза с успехом применяется в мыловаренной про</w:t>
      </w:r>
      <w:r>
        <w:rPr>
          <w:color w:val="000000"/>
          <w:spacing w:val="-1"/>
          <w:sz w:val="28"/>
          <w:szCs w:val="28"/>
        </w:rPr>
        <w:softHyphen/>
        <w:t xml:space="preserve">мышленности. В фармацевтической практике она используется в качестве </w:t>
      </w:r>
      <w:r>
        <w:rPr>
          <w:color w:val="000000"/>
          <w:spacing w:val="-3"/>
          <w:sz w:val="28"/>
          <w:szCs w:val="28"/>
        </w:rPr>
        <w:t xml:space="preserve">обезжиренной основы для так называемых слизистых и эмульсионных мазей </w:t>
      </w:r>
      <w:r>
        <w:rPr>
          <w:color w:val="000000"/>
          <w:spacing w:val="-2"/>
          <w:sz w:val="28"/>
          <w:szCs w:val="28"/>
        </w:rPr>
        <w:t xml:space="preserve">типа масло/вода, которые служат для защиты кожи от световых ожогов и для </w:t>
      </w:r>
      <w:r>
        <w:rPr>
          <w:color w:val="000000"/>
          <w:spacing w:val="-1"/>
          <w:sz w:val="28"/>
          <w:szCs w:val="28"/>
        </w:rPr>
        <w:t xml:space="preserve">обработки ран. Кроме того, метилцеллюлоза служит самостоятельным </w:t>
      </w:r>
      <w:r>
        <w:rPr>
          <w:color w:val="000000"/>
          <w:spacing w:val="-2"/>
          <w:sz w:val="28"/>
          <w:szCs w:val="28"/>
        </w:rPr>
        <w:t>лекарственным препаратом.</w:t>
      </w:r>
    </w:p>
    <w:p w:rsidR="009F65E6" w:rsidRDefault="009F65E6" w:rsidP="009F65E6">
      <w:pPr>
        <w:shd w:val="clear" w:color="auto" w:fill="FFFFFF"/>
        <w:spacing w:line="322" w:lineRule="exact"/>
        <w:ind w:left="24" w:firstLine="696"/>
      </w:pPr>
      <w:r>
        <w:rPr>
          <w:color w:val="000000"/>
          <w:spacing w:val="-3"/>
          <w:sz w:val="28"/>
          <w:szCs w:val="28"/>
        </w:rPr>
        <w:t xml:space="preserve">В косметике водорастворимые  простые эфиры целлюлозы используют </w:t>
      </w:r>
      <w:r>
        <w:rPr>
          <w:color w:val="000000"/>
          <w:spacing w:val="-1"/>
          <w:sz w:val="28"/>
          <w:szCs w:val="28"/>
        </w:rPr>
        <w:t xml:space="preserve">для получения зубных паст и элексиров, защитных эмульсий и </w:t>
      </w:r>
      <w:r>
        <w:rPr>
          <w:color w:val="000000"/>
          <w:spacing w:val="-2"/>
          <w:sz w:val="28"/>
          <w:szCs w:val="28"/>
        </w:rPr>
        <w:t>обезжиренных кремов для кожи.</w:t>
      </w:r>
    </w:p>
    <w:p w:rsidR="009F65E6" w:rsidRDefault="009F65E6" w:rsidP="009F65E6">
      <w:pPr>
        <w:shd w:val="clear" w:color="auto" w:fill="FFFFFF"/>
        <w:spacing w:line="322" w:lineRule="exact"/>
        <w:ind w:left="24" w:firstLine="701"/>
      </w:pPr>
      <w:r>
        <w:rPr>
          <w:color w:val="000000"/>
          <w:spacing w:val="-3"/>
          <w:sz w:val="28"/>
          <w:szCs w:val="28"/>
        </w:rPr>
        <w:t xml:space="preserve">Во всевозможных эмульсиях метилцеллюлозу применяют в качестве </w:t>
      </w:r>
      <w:r>
        <w:rPr>
          <w:color w:val="000000"/>
          <w:spacing w:val="-1"/>
          <w:sz w:val="28"/>
          <w:szCs w:val="28"/>
        </w:rPr>
        <w:t>эмульгаторов и стабилизаторов для растительных масел.</w:t>
      </w:r>
    </w:p>
    <w:p w:rsidR="009F65E6" w:rsidRDefault="009F65E6" w:rsidP="009F65E6">
      <w:pPr>
        <w:shd w:val="clear" w:color="auto" w:fill="FFFFFF"/>
        <w:spacing w:line="322" w:lineRule="exact"/>
        <w:ind w:left="725"/>
      </w:pPr>
      <w:r>
        <w:rPr>
          <w:color w:val="000000"/>
          <w:spacing w:val="-1"/>
          <w:sz w:val="28"/>
          <w:szCs w:val="28"/>
        </w:rPr>
        <w:t>Очень широко используется она также в пищевой промышленности.</w:t>
      </w:r>
    </w:p>
    <w:p w:rsidR="002F462C" w:rsidRDefault="002F462C" w:rsidP="002F462C">
      <w:pPr>
        <w:shd w:val="clear" w:color="auto" w:fill="FFFFFF"/>
        <w:spacing w:line="322" w:lineRule="exact"/>
        <w:ind w:firstLine="701"/>
      </w:pPr>
      <w:r>
        <w:rPr>
          <w:color w:val="000000"/>
          <w:spacing w:val="-2"/>
          <w:sz w:val="28"/>
          <w:szCs w:val="28"/>
        </w:rPr>
        <w:t xml:space="preserve">Так, в производстве мороженого ее применение обеспечивает необходимую </w:t>
      </w:r>
      <w:r>
        <w:rPr>
          <w:color w:val="000000"/>
          <w:sz w:val="28"/>
          <w:szCs w:val="28"/>
        </w:rPr>
        <w:t xml:space="preserve">пышность, стабильность и вкус. Метилцеллюлоза используется в </w:t>
      </w:r>
      <w:r>
        <w:rPr>
          <w:color w:val="000000"/>
          <w:spacing w:val="-2"/>
          <w:sz w:val="28"/>
          <w:szCs w:val="28"/>
        </w:rPr>
        <w:t>ароматических эмульсиях, подливах, для фруктовых соков, консервов и т. д.</w:t>
      </w:r>
    </w:p>
    <w:p w:rsidR="002F462C" w:rsidRDefault="002F462C" w:rsidP="002F462C">
      <w:pPr>
        <w:shd w:val="clear" w:color="auto" w:fill="FFFFFF"/>
        <w:spacing w:line="322" w:lineRule="exact"/>
        <w:ind w:right="538" w:firstLine="701"/>
      </w:pPr>
      <w:r>
        <w:rPr>
          <w:color w:val="000000"/>
          <w:sz w:val="28"/>
          <w:szCs w:val="28"/>
        </w:rPr>
        <w:t xml:space="preserve">Любопытное применение в пищевой промышленности находит способность растворов метилцеллюлозы желатинизироваться при </w:t>
      </w:r>
      <w:r>
        <w:rPr>
          <w:color w:val="000000"/>
          <w:spacing w:val="-3"/>
          <w:sz w:val="28"/>
          <w:szCs w:val="28"/>
        </w:rPr>
        <w:t xml:space="preserve">нагревании. Так, например, добавление метилцеллюлозы к фруктовым </w:t>
      </w:r>
      <w:r>
        <w:rPr>
          <w:color w:val="000000"/>
          <w:sz w:val="28"/>
          <w:szCs w:val="28"/>
        </w:rPr>
        <w:t xml:space="preserve">начинкам пирогов или к сладкой начинке из варенья препятствует </w:t>
      </w:r>
      <w:r>
        <w:rPr>
          <w:color w:val="000000"/>
          <w:spacing w:val="-3"/>
          <w:sz w:val="28"/>
          <w:szCs w:val="28"/>
        </w:rPr>
        <w:t xml:space="preserve">вытеканию этих компонентов при выпечке, что значительно улучшает </w:t>
      </w:r>
      <w:r>
        <w:rPr>
          <w:color w:val="000000"/>
          <w:spacing w:val="-1"/>
          <w:sz w:val="28"/>
          <w:szCs w:val="28"/>
        </w:rPr>
        <w:t>внешний вид и сохраняет вкус изделий.</w:t>
      </w:r>
    </w:p>
    <w:p w:rsidR="002F462C" w:rsidRDefault="002F462C" w:rsidP="002F462C">
      <w:pPr>
        <w:shd w:val="clear" w:color="auto" w:fill="FFFFFF"/>
        <w:spacing w:line="322" w:lineRule="exact"/>
        <w:ind w:left="5" w:firstLine="710"/>
      </w:pPr>
      <w:r>
        <w:rPr>
          <w:color w:val="000000"/>
          <w:spacing w:val="-1"/>
          <w:sz w:val="28"/>
          <w:szCs w:val="28"/>
        </w:rPr>
        <w:t xml:space="preserve">На карандашных фабриках метилцеллюлоза используется вместо </w:t>
      </w:r>
      <w:r>
        <w:rPr>
          <w:color w:val="000000"/>
          <w:spacing w:val="-3"/>
          <w:sz w:val="28"/>
          <w:szCs w:val="28"/>
        </w:rPr>
        <w:t xml:space="preserve">гуммитрагаканта для цветных и копировальных стержней, для пастельных </w:t>
      </w:r>
      <w:r>
        <w:rPr>
          <w:color w:val="000000"/>
          <w:spacing w:val="-1"/>
          <w:sz w:val="28"/>
          <w:szCs w:val="28"/>
        </w:rPr>
        <w:t>стержней, школьных мелков и красок и т. д.</w:t>
      </w:r>
    </w:p>
    <w:p w:rsidR="002F462C" w:rsidRDefault="002F462C" w:rsidP="002F462C">
      <w:pPr>
        <w:shd w:val="clear" w:color="auto" w:fill="FFFFFF"/>
        <w:spacing w:line="322" w:lineRule="exact"/>
        <w:ind w:firstLine="710"/>
      </w:pPr>
      <w:r>
        <w:rPr>
          <w:color w:val="000000"/>
          <w:spacing w:val="-3"/>
          <w:sz w:val="28"/>
          <w:szCs w:val="28"/>
        </w:rPr>
        <w:t xml:space="preserve">Таким образом, применение водорастворимой метилцеллюлозы, хотя и </w:t>
      </w:r>
      <w:r>
        <w:rPr>
          <w:color w:val="000000"/>
          <w:spacing w:val="-1"/>
          <w:sz w:val="28"/>
          <w:szCs w:val="28"/>
        </w:rPr>
        <w:t>является меньшим по масштабу, чем КМЦ, чрезвычайно разнообразно.</w:t>
      </w:r>
    </w:p>
    <w:p w:rsidR="002F462C" w:rsidRDefault="002F462C" w:rsidP="002F462C">
      <w:pPr>
        <w:shd w:val="clear" w:color="auto" w:fill="FFFFFF"/>
        <w:spacing w:line="322" w:lineRule="exact"/>
        <w:ind w:left="5" w:right="538" w:firstLine="710"/>
      </w:pPr>
      <w:r>
        <w:rPr>
          <w:color w:val="000000"/>
          <w:spacing w:val="-3"/>
          <w:sz w:val="28"/>
          <w:szCs w:val="28"/>
        </w:rPr>
        <w:t>Что же касается низкозамещенной (щёлочерастворимой) метил-</w:t>
      </w:r>
      <w:r>
        <w:rPr>
          <w:color w:val="000000"/>
          <w:spacing w:val="-1"/>
          <w:sz w:val="28"/>
          <w:szCs w:val="28"/>
        </w:rPr>
        <w:t>целлюлозы, то она не получила пока значительного применения.</w:t>
      </w:r>
    </w:p>
    <w:p w:rsidR="002F462C" w:rsidRDefault="002F462C" w:rsidP="002F462C">
      <w:pPr>
        <w:shd w:val="clear" w:color="auto" w:fill="FFFFFF"/>
        <w:spacing w:before="322"/>
        <w:ind w:left="14"/>
        <w:jc w:val="center"/>
      </w:pPr>
      <w:r>
        <w:rPr>
          <w:b/>
          <w:bCs/>
          <w:color w:val="000000"/>
          <w:spacing w:val="-1"/>
          <w:sz w:val="28"/>
          <w:szCs w:val="28"/>
        </w:rPr>
        <w:t>Применение карбоксиметилцеллюлозы</w:t>
      </w:r>
    </w:p>
    <w:p w:rsidR="002F462C" w:rsidRDefault="002F462C" w:rsidP="002F462C">
      <w:pPr>
        <w:shd w:val="clear" w:color="auto" w:fill="FFFFFF"/>
        <w:spacing w:before="312" w:line="322" w:lineRule="exact"/>
        <w:ind w:left="10" w:firstLine="778"/>
      </w:pPr>
      <w:r>
        <w:rPr>
          <w:color w:val="000000"/>
          <w:spacing w:val="-1"/>
          <w:sz w:val="28"/>
          <w:szCs w:val="28"/>
        </w:rPr>
        <w:t xml:space="preserve">Пленки, состоящие из 100 % Н-КМЦ растворимы начиная только с </w:t>
      </w:r>
      <w:r>
        <w:rPr>
          <w:color w:val="000000"/>
          <w:spacing w:val="-2"/>
          <w:sz w:val="28"/>
          <w:szCs w:val="28"/>
        </w:rPr>
        <w:t xml:space="preserve">рН=11. Пленки указанного состава могут быть использованы в тех случаях, </w:t>
      </w:r>
      <w:r>
        <w:rPr>
          <w:color w:val="000000"/>
          <w:spacing w:val="-1"/>
          <w:sz w:val="28"/>
          <w:szCs w:val="28"/>
        </w:rPr>
        <w:t xml:space="preserve">когда желательно ограничить их растворимость в небольших пределах значений рН, например в оболочках фармацевтических препаратов. Такая оболочка не должна растворяться, например, в слабокислой среде желудочного сока, но хорошо растворяется в слабощелочной среде </w:t>
      </w:r>
      <w:r>
        <w:rPr>
          <w:color w:val="000000"/>
          <w:spacing w:val="-4"/>
          <w:sz w:val="28"/>
          <w:szCs w:val="28"/>
        </w:rPr>
        <w:t>кишечника.</w:t>
      </w:r>
    </w:p>
    <w:p w:rsidR="002F462C" w:rsidRDefault="002F462C" w:rsidP="002F462C">
      <w:pPr>
        <w:shd w:val="clear" w:color="auto" w:fill="FFFFFF"/>
        <w:spacing w:line="322" w:lineRule="exact"/>
        <w:ind w:left="19" w:firstLine="701"/>
      </w:pPr>
      <w:r>
        <w:rPr>
          <w:color w:val="000000"/>
          <w:spacing w:val="-1"/>
          <w:sz w:val="28"/>
          <w:szCs w:val="28"/>
        </w:rPr>
        <w:t xml:space="preserve">Натриевая соль карбоксиметилцеллюлозы со степенью замещения от </w:t>
      </w:r>
      <w:r>
        <w:rPr>
          <w:color w:val="000000"/>
          <w:sz w:val="28"/>
          <w:szCs w:val="28"/>
        </w:rPr>
        <w:t xml:space="preserve">0.5 до 1 −1.2 производится промышленностью в больших количествах, так </w:t>
      </w:r>
      <w:r>
        <w:rPr>
          <w:color w:val="000000"/>
          <w:spacing w:val="-1"/>
          <w:sz w:val="28"/>
          <w:szCs w:val="28"/>
        </w:rPr>
        <w:t>как она находит широкое применение в нефтяной, текстильной, пищевой, фармацевтической технологиях, в производстве детергентов и т. д. как стабилизирующее, загущающее, клеящее, пленкообразующее и т. п. вещество. Эта соль хорошо растворяется в воде.</w:t>
      </w:r>
    </w:p>
    <w:p w:rsidR="002F462C" w:rsidRDefault="002F462C" w:rsidP="002F462C">
      <w:pPr>
        <w:shd w:val="clear" w:color="auto" w:fill="FFFFFF"/>
        <w:spacing w:line="322" w:lineRule="exact"/>
        <w:ind w:left="14" w:firstLine="773"/>
      </w:pPr>
      <w:r>
        <w:rPr>
          <w:color w:val="000000"/>
          <w:spacing w:val="-3"/>
          <w:sz w:val="28"/>
          <w:szCs w:val="28"/>
        </w:rPr>
        <w:t xml:space="preserve">Ряд исследований, проведенных при испытании </w:t>
      </w:r>
      <w:r>
        <w:rPr>
          <w:color w:val="000000"/>
          <w:spacing w:val="-3"/>
          <w:sz w:val="28"/>
          <w:szCs w:val="28"/>
          <w:lang w:val="en-US"/>
        </w:rPr>
        <w:t>N</w:t>
      </w:r>
      <w:r>
        <w:rPr>
          <w:color w:val="000000"/>
          <w:spacing w:val="-3"/>
          <w:sz w:val="28"/>
          <w:szCs w:val="28"/>
        </w:rPr>
        <w:t xml:space="preserve">а-КМЦ в качестве </w:t>
      </w:r>
      <w:r>
        <w:rPr>
          <w:color w:val="000000"/>
          <w:spacing w:val="-1"/>
          <w:sz w:val="28"/>
          <w:szCs w:val="28"/>
        </w:rPr>
        <w:t>добавки к моющим средствам, показал, что этот продукт значительно улучшает их моющие свойства.</w:t>
      </w:r>
    </w:p>
    <w:p w:rsidR="007C1472" w:rsidRPr="00CF3A79" w:rsidRDefault="007C1472" w:rsidP="00CF3A79"/>
    <w:p w:rsidR="007C1472" w:rsidRPr="007C1472" w:rsidRDefault="007C1472" w:rsidP="007C1472"/>
    <w:p w:rsidR="007C1472" w:rsidRPr="007C1472" w:rsidRDefault="007C1472" w:rsidP="007C1472"/>
    <w:p w:rsidR="007C1472" w:rsidRPr="007C1472" w:rsidRDefault="007C1472" w:rsidP="007C1472"/>
    <w:p w:rsidR="007C1472" w:rsidRPr="007C1472" w:rsidRDefault="007C1472" w:rsidP="007C1472"/>
    <w:p w:rsidR="007C1472" w:rsidRPr="007C1472" w:rsidRDefault="007C1472" w:rsidP="007C1472"/>
    <w:p w:rsidR="007C1472" w:rsidRPr="007C1472" w:rsidRDefault="007C1472" w:rsidP="007C1472"/>
    <w:p w:rsidR="007C1472" w:rsidRPr="007C1472" w:rsidRDefault="007C1472" w:rsidP="007C1472"/>
    <w:p w:rsidR="007C1472" w:rsidRPr="007C1472" w:rsidRDefault="007C1472" w:rsidP="007C1472"/>
    <w:p w:rsidR="007C1472" w:rsidRPr="007C1472" w:rsidRDefault="007C1472" w:rsidP="007C1472"/>
    <w:p w:rsidR="007C1472" w:rsidRPr="007C1472" w:rsidRDefault="007C1472" w:rsidP="007C1472"/>
    <w:p w:rsidR="007C1472" w:rsidRPr="007C1472" w:rsidRDefault="007C1472" w:rsidP="007C1472"/>
    <w:p w:rsidR="007C1472" w:rsidRPr="007C1472" w:rsidRDefault="007C1472" w:rsidP="007C1472"/>
    <w:p w:rsidR="007C1472" w:rsidRPr="007C1472" w:rsidRDefault="007C1472" w:rsidP="007C1472"/>
    <w:p w:rsidR="007C1472" w:rsidRPr="007C1472" w:rsidRDefault="007C1472" w:rsidP="007C1472"/>
    <w:p w:rsidR="007C1472" w:rsidRPr="007C1472" w:rsidRDefault="007C1472" w:rsidP="007C1472"/>
    <w:p w:rsidR="007C1472" w:rsidRPr="007C1472" w:rsidRDefault="007C1472" w:rsidP="007C1472"/>
    <w:p w:rsidR="007C1472" w:rsidRPr="007C1472" w:rsidRDefault="007C1472" w:rsidP="007C1472"/>
    <w:p w:rsidR="007C1472" w:rsidRPr="007C1472" w:rsidRDefault="007C1472" w:rsidP="007C1472"/>
    <w:p w:rsidR="007C1472" w:rsidRPr="007C1472" w:rsidRDefault="007C1472" w:rsidP="007C1472"/>
    <w:p w:rsidR="007C1472" w:rsidRPr="007C1472" w:rsidRDefault="007C1472" w:rsidP="007C1472"/>
    <w:p w:rsidR="007C1472" w:rsidRPr="007C1472" w:rsidRDefault="007C1472" w:rsidP="007C1472"/>
    <w:p w:rsidR="007C1472" w:rsidRPr="007C1472" w:rsidRDefault="007C1472" w:rsidP="007C1472"/>
    <w:p w:rsidR="007C1472" w:rsidRPr="007C1472" w:rsidRDefault="007C1472" w:rsidP="007C1472"/>
    <w:p w:rsidR="007C1472" w:rsidRPr="007C1472" w:rsidRDefault="007C1472" w:rsidP="007C1472"/>
    <w:p w:rsidR="007C1472" w:rsidRPr="007C1472" w:rsidRDefault="007C1472" w:rsidP="007C1472"/>
    <w:p w:rsidR="007C1472" w:rsidRPr="007C1472" w:rsidRDefault="007C1472" w:rsidP="007C1472"/>
    <w:p w:rsidR="007C1472" w:rsidRPr="007C1472" w:rsidRDefault="007C1472" w:rsidP="007C1472"/>
    <w:p w:rsidR="007C1472" w:rsidRPr="007C1472" w:rsidRDefault="007C1472" w:rsidP="007C1472"/>
    <w:p w:rsidR="007C1472" w:rsidRPr="007C1472" w:rsidRDefault="007C1472" w:rsidP="007C1472"/>
    <w:p w:rsidR="007C1472" w:rsidRPr="007C1472" w:rsidRDefault="007C1472" w:rsidP="007C1472"/>
    <w:p w:rsidR="000D68BD" w:rsidRDefault="007C1472" w:rsidP="007C1472">
      <w:pPr>
        <w:tabs>
          <w:tab w:val="left" w:pos="3615"/>
        </w:tabs>
      </w:pPr>
      <w:r>
        <w:tab/>
      </w:r>
    </w:p>
    <w:p w:rsidR="007C1472" w:rsidRDefault="007C1472" w:rsidP="007C1472">
      <w:pPr>
        <w:shd w:val="clear" w:color="auto" w:fill="FFFFFF"/>
        <w:ind w:left="53"/>
        <w:jc w:val="center"/>
      </w:pPr>
      <w:r>
        <w:rPr>
          <w:b/>
          <w:bCs/>
          <w:color w:val="000000"/>
          <w:spacing w:val="-7"/>
          <w:sz w:val="29"/>
          <w:szCs w:val="29"/>
        </w:rPr>
        <w:t>Литература</w:t>
      </w:r>
    </w:p>
    <w:p w:rsidR="007C1472" w:rsidRDefault="007C1472" w:rsidP="007C1472">
      <w:pPr>
        <w:numPr>
          <w:ilvl w:val="0"/>
          <w:numId w:val="1"/>
        </w:numPr>
        <w:shd w:val="clear" w:color="auto" w:fill="FFFFFF"/>
        <w:tabs>
          <w:tab w:val="left" w:pos="278"/>
        </w:tabs>
        <w:spacing w:before="312" w:line="322" w:lineRule="exact"/>
        <w:ind w:right="538"/>
        <w:rPr>
          <w:color w:val="000000"/>
          <w:spacing w:val="-28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Прокофьева М.В., Родионов Н.А., Козлов М.П.//Химия и технология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производных целлюлозы. Владимир, 1968.С. 118.</w:t>
      </w:r>
    </w:p>
    <w:p w:rsidR="007C1472" w:rsidRPr="00C05F6F" w:rsidRDefault="007C1472" w:rsidP="007C1472">
      <w:pPr>
        <w:numPr>
          <w:ilvl w:val="0"/>
          <w:numId w:val="1"/>
        </w:numPr>
        <w:shd w:val="clear" w:color="auto" w:fill="FFFFFF"/>
        <w:tabs>
          <w:tab w:val="left" w:pos="278"/>
        </w:tabs>
        <w:spacing w:line="322" w:lineRule="exact"/>
        <w:rPr>
          <w:color w:val="000000"/>
          <w:spacing w:val="-16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Несмеянов А.Н., Несмеянов Н.А. Начала органической химии. М</w:t>
      </w:r>
      <w:r w:rsidRPr="00C05F6F">
        <w:rPr>
          <w:color w:val="000000"/>
          <w:spacing w:val="-3"/>
          <w:sz w:val="28"/>
          <w:szCs w:val="28"/>
        </w:rPr>
        <w:t>.,1969.</w:t>
      </w:r>
      <w:r>
        <w:rPr>
          <w:color w:val="000000"/>
          <w:spacing w:val="-3"/>
          <w:sz w:val="28"/>
          <w:szCs w:val="28"/>
        </w:rPr>
        <w:t>Т</w:t>
      </w:r>
      <w:r w:rsidRPr="00C05F6F">
        <w:rPr>
          <w:color w:val="000000"/>
          <w:spacing w:val="-3"/>
          <w:sz w:val="28"/>
          <w:szCs w:val="28"/>
        </w:rPr>
        <w:t>.</w:t>
      </w:r>
      <w:r>
        <w:rPr>
          <w:color w:val="000000"/>
          <w:spacing w:val="-3"/>
          <w:sz w:val="28"/>
          <w:szCs w:val="28"/>
        </w:rPr>
        <w:t>1.</w:t>
      </w:r>
      <w:r w:rsidRPr="00C05F6F">
        <w:rPr>
          <w:color w:val="000000"/>
          <w:spacing w:val="-3"/>
          <w:sz w:val="28"/>
          <w:szCs w:val="28"/>
          <w:lang w:val="en-US"/>
        </w:rPr>
        <w:br/>
      </w:r>
      <w:r>
        <w:rPr>
          <w:color w:val="000000"/>
          <w:spacing w:val="12"/>
          <w:sz w:val="28"/>
          <w:szCs w:val="28"/>
        </w:rPr>
        <w:t xml:space="preserve">    </w:t>
      </w:r>
      <w:r w:rsidRPr="00C05F6F">
        <w:rPr>
          <w:color w:val="000000"/>
          <w:spacing w:val="12"/>
          <w:sz w:val="28"/>
          <w:szCs w:val="28"/>
        </w:rPr>
        <w:t>663</w:t>
      </w:r>
      <w:r>
        <w:rPr>
          <w:color w:val="000000"/>
          <w:spacing w:val="12"/>
          <w:sz w:val="28"/>
          <w:szCs w:val="28"/>
        </w:rPr>
        <w:t>с</w:t>
      </w:r>
      <w:r w:rsidRPr="00C05F6F">
        <w:rPr>
          <w:color w:val="000000"/>
          <w:spacing w:val="12"/>
          <w:sz w:val="28"/>
          <w:szCs w:val="28"/>
        </w:rPr>
        <w:t>.</w:t>
      </w:r>
    </w:p>
    <w:p w:rsidR="007C1472" w:rsidRPr="00C05F6F" w:rsidRDefault="007C1472" w:rsidP="007C1472">
      <w:pPr>
        <w:numPr>
          <w:ilvl w:val="0"/>
          <w:numId w:val="1"/>
        </w:numPr>
        <w:shd w:val="clear" w:color="auto" w:fill="FFFFFF"/>
        <w:tabs>
          <w:tab w:val="left" w:pos="278"/>
        </w:tabs>
        <w:spacing w:line="322" w:lineRule="exact"/>
        <w:rPr>
          <w:color w:val="000000"/>
          <w:spacing w:val="-19"/>
          <w:sz w:val="28"/>
          <w:szCs w:val="28"/>
          <w:lang w:val="en-US"/>
        </w:rPr>
      </w:pPr>
      <w:r>
        <w:rPr>
          <w:color w:val="000000"/>
          <w:spacing w:val="-1"/>
          <w:sz w:val="28"/>
          <w:szCs w:val="28"/>
        </w:rPr>
        <w:t>Плиско</w:t>
      </w:r>
      <w:r w:rsidRPr="007C1472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Е</w:t>
      </w:r>
      <w:r w:rsidRPr="007C1472">
        <w:rPr>
          <w:color w:val="000000"/>
          <w:spacing w:val="-1"/>
          <w:sz w:val="28"/>
          <w:szCs w:val="28"/>
        </w:rPr>
        <w:t>.</w:t>
      </w:r>
      <w:r>
        <w:rPr>
          <w:color w:val="000000"/>
          <w:spacing w:val="-1"/>
          <w:sz w:val="28"/>
          <w:szCs w:val="28"/>
        </w:rPr>
        <w:t>А</w:t>
      </w:r>
      <w:r w:rsidRPr="007C1472">
        <w:rPr>
          <w:color w:val="000000"/>
          <w:spacing w:val="-1"/>
          <w:sz w:val="28"/>
          <w:szCs w:val="28"/>
        </w:rPr>
        <w:t>.//</w:t>
      </w:r>
      <w:r>
        <w:rPr>
          <w:color w:val="000000"/>
          <w:spacing w:val="-1"/>
          <w:sz w:val="28"/>
          <w:szCs w:val="28"/>
        </w:rPr>
        <w:t>ЖОХ</w:t>
      </w:r>
      <w:r w:rsidRPr="007C1472">
        <w:rPr>
          <w:color w:val="000000"/>
          <w:spacing w:val="-1"/>
          <w:sz w:val="28"/>
          <w:szCs w:val="28"/>
        </w:rPr>
        <w:t xml:space="preserve">.1958. </w:t>
      </w:r>
      <w:r>
        <w:rPr>
          <w:color w:val="000000"/>
          <w:spacing w:val="-1"/>
          <w:sz w:val="28"/>
          <w:szCs w:val="28"/>
        </w:rPr>
        <w:t>Т</w:t>
      </w:r>
      <w:r w:rsidRPr="007C1472">
        <w:rPr>
          <w:color w:val="000000"/>
          <w:spacing w:val="-1"/>
          <w:sz w:val="28"/>
          <w:szCs w:val="28"/>
        </w:rPr>
        <w:t xml:space="preserve">. 28, № 12. </w:t>
      </w:r>
      <w:r>
        <w:rPr>
          <w:color w:val="000000"/>
          <w:spacing w:val="-1"/>
          <w:sz w:val="28"/>
          <w:szCs w:val="28"/>
        </w:rPr>
        <w:t>С</w:t>
      </w:r>
      <w:r w:rsidRPr="00C05F6F">
        <w:rPr>
          <w:color w:val="000000"/>
          <w:spacing w:val="-1"/>
          <w:sz w:val="28"/>
          <w:szCs w:val="28"/>
          <w:lang w:val="en-US"/>
        </w:rPr>
        <w:t>, 3214.</w:t>
      </w:r>
    </w:p>
    <w:p w:rsidR="007C1472" w:rsidRPr="00C05F6F" w:rsidRDefault="007C1472" w:rsidP="007C1472">
      <w:pPr>
        <w:numPr>
          <w:ilvl w:val="0"/>
          <w:numId w:val="1"/>
        </w:numPr>
        <w:shd w:val="clear" w:color="auto" w:fill="FFFFFF"/>
        <w:tabs>
          <w:tab w:val="left" w:pos="278"/>
        </w:tabs>
        <w:spacing w:line="322" w:lineRule="exact"/>
        <w:rPr>
          <w:color w:val="000000"/>
          <w:spacing w:val="-15"/>
          <w:sz w:val="28"/>
          <w:szCs w:val="28"/>
          <w:lang w:val="en-US"/>
        </w:rPr>
      </w:pPr>
      <w:r>
        <w:rPr>
          <w:color w:val="000000"/>
          <w:spacing w:val="-1"/>
          <w:sz w:val="28"/>
          <w:szCs w:val="28"/>
        </w:rPr>
        <w:t>Плиско</w:t>
      </w:r>
      <w:r w:rsidRPr="007C1472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Е</w:t>
      </w:r>
      <w:r w:rsidRPr="007C1472">
        <w:rPr>
          <w:color w:val="000000"/>
          <w:spacing w:val="-1"/>
          <w:sz w:val="28"/>
          <w:szCs w:val="28"/>
        </w:rPr>
        <w:t>.</w:t>
      </w:r>
      <w:r>
        <w:rPr>
          <w:color w:val="000000"/>
          <w:spacing w:val="-1"/>
          <w:sz w:val="28"/>
          <w:szCs w:val="28"/>
        </w:rPr>
        <w:t>А</w:t>
      </w:r>
      <w:r w:rsidRPr="007C1472">
        <w:rPr>
          <w:color w:val="000000"/>
          <w:spacing w:val="-1"/>
          <w:sz w:val="28"/>
          <w:szCs w:val="28"/>
        </w:rPr>
        <w:t>.//</w:t>
      </w:r>
      <w:r>
        <w:rPr>
          <w:color w:val="000000"/>
          <w:spacing w:val="-1"/>
          <w:sz w:val="28"/>
          <w:szCs w:val="28"/>
        </w:rPr>
        <w:t>ЖОХ</w:t>
      </w:r>
      <w:r w:rsidRPr="007C1472">
        <w:rPr>
          <w:color w:val="000000"/>
          <w:spacing w:val="-1"/>
          <w:sz w:val="28"/>
          <w:szCs w:val="28"/>
        </w:rPr>
        <w:t xml:space="preserve">.1961. </w:t>
      </w:r>
      <w:r>
        <w:rPr>
          <w:color w:val="000000"/>
          <w:spacing w:val="-1"/>
          <w:sz w:val="28"/>
          <w:szCs w:val="28"/>
        </w:rPr>
        <w:t>Т</w:t>
      </w:r>
      <w:r w:rsidRPr="007C1472">
        <w:rPr>
          <w:color w:val="000000"/>
          <w:spacing w:val="-1"/>
          <w:sz w:val="28"/>
          <w:szCs w:val="28"/>
        </w:rPr>
        <w:t xml:space="preserve">. 31, №2. </w:t>
      </w:r>
      <w:r>
        <w:rPr>
          <w:color w:val="000000"/>
          <w:spacing w:val="-1"/>
          <w:sz w:val="28"/>
          <w:szCs w:val="28"/>
        </w:rPr>
        <w:t>С</w:t>
      </w:r>
      <w:r w:rsidRPr="00C05F6F">
        <w:rPr>
          <w:color w:val="000000"/>
          <w:spacing w:val="-1"/>
          <w:sz w:val="28"/>
          <w:szCs w:val="28"/>
          <w:lang w:val="en-US"/>
        </w:rPr>
        <w:t>. 474</w:t>
      </w:r>
    </w:p>
    <w:p w:rsidR="007C1472" w:rsidRDefault="007C1472" w:rsidP="007C1472">
      <w:pPr>
        <w:numPr>
          <w:ilvl w:val="0"/>
          <w:numId w:val="1"/>
        </w:numPr>
        <w:shd w:val="clear" w:color="auto" w:fill="FFFFFF"/>
        <w:tabs>
          <w:tab w:val="left" w:pos="278"/>
        </w:tabs>
        <w:spacing w:line="322" w:lineRule="exact"/>
        <w:rPr>
          <w:color w:val="000000"/>
          <w:spacing w:val="-19"/>
          <w:sz w:val="28"/>
          <w:szCs w:val="28"/>
        </w:rPr>
      </w:pPr>
      <w:r>
        <w:rPr>
          <w:color w:val="000000"/>
          <w:spacing w:val="-1"/>
          <w:sz w:val="28"/>
          <w:szCs w:val="28"/>
          <w:lang w:val="en-US"/>
        </w:rPr>
        <w:t xml:space="preserve">Heuser E. The Chemistry of Cellulose. </w:t>
      </w:r>
      <w:smartTag w:uri="urn:schemas-microsoft-com:office:smarttags" w:element="State">
        <w:smartTag w:uri="urn:schemas-microsoft-com:office:smarttags" w:element="place">
          <w:r>
            <w:rPr>
              <w:color w:val="000000"/>
              <w:spacing w:val="-1"/>
              <w:sz w:val="28"/>
              <w:szCs w:val="28"/>
              <w:lang w:val="en-US"/>
            </w:rPr>
            <w:t>New York</w:t>
          </w:r>
        </w:smartTag>
      </w:smartTag>
      <w:r>
        <w:rPr>
          <w:color w:val="000000"/>
          <w:spacing w:val="-1"/>
          <w:sz w:val="28"/>
          <w:szCs w:val="28"/>
          <w:lang w:val="en-US"/>
        </w:rPr>
        <w:t xml:space="preserve">, </w:t>
      </w:r>
      <w:r>
        <w:rPr>
          <w:color w:val="000000"/>
          <w:spacing w:val="-1"/>
          <w:sz w:val="28"/>
          <w:szCs w:val="28"/>
        </w:rPr>
        <w:t xml:space="preserve">1944. 660 </w:t>
      </w:r>
      <w:r>
        <w:rPr>
          <w:color w:val="000000"/>
          <w:spacing w:val="-1"/>
          <w:sz w:val="28"/>
          <w:szCs w:val="28"/>
          <w:lang w:val="en-US"/>
        </w:rPr>
        <w:t>p.</w:t>
      </w:r>
    </w:p>
    <w:p w:rsidR="007C1472" w:rsidRDefault="007C1472" w:rsidP="007C1472">
      <w:pPr>
        <w:numPr>
          <w:ilvl w:val="0"/>
          <w:numId w:val="1"/>
        </w:numPr>
        <w:shd w:val="clear" w:color="auto" w:fill="FFFFFF"/>
        <w:tabs>
          <w:tab w:val="left" w:pos="278"/>
        </w:tabs>
        <w:spacing w:line="322" w:lineRule="exact"/>
        <w:rPr>
          <w:color w:val="000000"/>
          <w:spacing w:val="-19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Глузман </w:t>
      </w:r>
      <w:r>
        <w:rPr>
          <w:color w:val="000000"/>
          <w:spacing w:val="1"/>
          <w:sz w:val="28"/>
          <w:szCs w:val="28"/>
          <w:lang w:val="en-US"/>
        </w:rPr>
        <w:t>MX</w:t>
      </w:r>
      <w:r w:rsidRPr="00C05F6F">
        <w:rPr>
          <w:color w:val="000000"/>
          <w:spacing w:val="1"/>
          <w:sz w:val="28"/>
          <w:szCs w:val="28"/>
        </w:rPr>
        <w:t xml:space="preserve">., </w:t>
      </w:r>
      <w:r>
        <w:rPr>
          <w:color w:val="000000"/>
          <w:spacing w:val="1"/>
          <w:sz w:val="28"/>
          <w:szCs w:val="28"/>
        </w:rPr>
        <w:t>Левитская И.Б. //ЖПХ. 1960. Т. 33, N 5. С. 1172</w:t>
      </w:r>
    </w:p>
    <w:p w:rsidR="007C1472" w:rsidRPr="00C05F6F" w:rsidRDefault="007C1472" w:rsidP="007C1472">
      <w:pPr>
        <w:numPr>
          <w:ilvl w:val="0"/>
          <w:numId w:val="1"/>
        </w:numPr>
        <w:shd w:val="clear" w:color="auto" w:fill="FFFFFF"/>
        <w:tabs>
          <w:tab w:val="left" w:pos="278"/>
        </w:tabs>
        <w:spacing w:line="322" w:lineRule="exact"/>
        <w:ind w:right="538"/>
        <w:rPr>
          <w:color w:val="000000"/>
          <w:spacing w:val="-21"/>
          <w:sz w:val="28"/>
          <w:szCs w:val="28"/>
          <w:lang w:val="en-US"/>
        </w:rPr>
      </w:pPr>
      <w:r>
        <w:rPr>
          <w:color w:val="000000"/>
          <w:spacing w:val="-3"/>
          <w:sz w:val="28"/>
          <w:szCs w:val="28"/>
        </w:rPr>
        <w:t xml:space="preserve">Петропавловский Г.А., Васильева Г.Г., Волкова Л. А. // </w:t>
      </w:r>
      <w:r>
        <w:rPr>
          <w:color w:val="000000"/>
          <w:spacing w:val="-3"/>
          <w:sz w:val="28"/>
          <w:szCs w:val="28"/>
          <w:lang w:val="en-US"/>
        </w:rPr>
        <w:t>Cell</w:t>
      </w:r>
      <w:r w:rsidRPr="00C05F6F">
        <w:rPr>
          <w:color w:val="000000"/>
          <w:spacing w:val="-3"/>
          <w:sz w:val="28"/>
          <w:szCs w:val="28"/>
        </w:rPr>
        <w:t xml:space="preserve">. </w:t>
      </w:r>
      <w:r>
        <w:rPr>
          <w:color w:val="000000"/>
          <w:spacing w:val="-3"/>
          <w:sz w:val="28"/>
          <w:szCs w:val="28"/>
          <w:lang w:val="en-US"/>
        </w:rPr>
        <w:t>Chem.</w:t>
      </w:r>
      <w:r>
        <w:rPr>
          <w:color w:val="000000"/>
          <w:spacing w:val="-3"/>
          <w:sz w:val="28"/>
          <w:szCs w:val="28"/>
          <w:lang w:val="en-US"/>
        </w:rPr>
        <w:br/>
      </w:r>
      <w:r w:rsidRPr="007C1472">
        <w:rPr>
          <w:color w:val="000000"/>
          <w:spacing w:val="-3"/>
          <w:sz w:val="28"/>
          <w:szCs w:val="28"/>
          <w:lang w:val="en-US"/>
        </w:rPr>
        <w:t xml:space="preserve">    </w:t>
      </w:r>
      <w:r>
        <w:rPr>
          <w:color w:val="000000"/>
          <w:spacing w:val="3"/>
          <w:sz w:val="28"/>
          <w:szCs w:val="28"/>
          <w:lang w:val="en-US"/>
        </w:rPr>
        <w:t xml:space="preserve">Technol. </w:t>
      </w:r>
      <w:r w:rsidRPr="00C05F6F">
        <w:rPr>
          <w:color w:val="000000"/>
          <w:spacing w:val="3"/>
          <w:sz w:val="28"/>
          <w:szCs w:val="28"/>
          <w:lang w:val="en-US"/>
        </w:rPr>
        <w:t xml:space="preserve">1967. </w:t>
      </w:r>
      <w:r>
        <w:rPr>
          <w:color w:val="000000"/>
          <w:spacing w:val="3"/>
          <w:sz w:val="28"/>
          <w:szCs w:val="28"/>
          <w:lang w:val="en-US"/>
        </w:rPr>
        <w:t xml:space="preserve">Vol. </w:t>
      </w:r>
      <w:r w:rsidRPr="00C05F6F">
        <w:rPr>
          <w:color w:val="000000"/>
          <w:spacing w:val="3"/>
          <w:sz w:val="28"/>
          <w:szCs w:val="28"/>
          <w:lang w:val="en-US"/>
        </w:rPr>
        <w:t xml:space="preserve">1, N2. </w:t>
      </w:r>
      <w:r>
        <w:rPr>
          <w:color w:val="000000"/>
          <w:spacing w:val="3"/>
          <w:sz w:val="28"/>
          <w:szCs w:val="28"/>
          <w:lang w:val="en-US"/>
        </w:rPr>
        <w:t xml:space="preserve">P. </w:t>
      </w:r>
      <w:r w:rsidRPr="00C05F6F">
        <w:rPr>
          <w:color w:val="000000"/>
          <w:spacing w:val="3"/>
          <w:sz w:val="28"/>
          <w:szCs w:val="28"/>
          <w:lang w:val="en-US"/>
        </w:rPr>
        <w:t>211.</w:t>
      </w:r>
    </w:p>
    <w:p w:rsidR="007C1472" w:rsidRDefault="007C1472" w:rsidP="007C1472">
      <w:pPr>
        <w:numPr>
          <w:ilvl w:val="0"/>
          <w:numId w:val="1"/>
        </w:numPr>
        <w:shd w:val="clear" w:color="auto" w:fill="FFFFFF"/>
        <w:tabs>
          <w:tab w:val="left" w:pos="278"/>
        </w:tabs>
        <w:spacing w:line="322" w:lineRule="exact"/>
        <w:rPr>
          <w:color w:val="000000"/>
          <w:spacing w:val="-19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Никитин Н.И., Петропавловский Г.А. //ЖПХ. 1956. Т. 29. С. 1540</w:t>
      </w:r>
    </w:p>
    <w:p w:rsidR="007C1472" w:rsidRDefault="007C1472" w:rsidP="007C1472">
      <w:pPr>
        <w:numPr>
          <w:ilvl w:val="0"/>
          <w:numId w:val="1"/>
        </w:numPr>
        <w:shd w:val="clear" w:color="auto" w:fill="FFFFFF"/>
        <w:tabs>
          <w:tab w:val="left" w:pos="278"/>
        </w:tabs>
        <w:spacing w:line="322" w:lineRule="exact"/>
        <w:rPr>
          <w:color w:val="000000"/>
          <w:spacing w:val="-19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Петропавловский Г.А., Никитин Н.И. //Тр. Ин-та леса АН СССР. 1958. Т.45.</w:t>
      </w:r>
      <w:r>
        <w:rPr>
          <w:color w:val="000000"/>
          <w:spacing w:val="-3"/>
          <w:sz w:val="28"/>
          <w:szCs w:val="28"/>
        </w:rPr>
        <w:br/>
        <w:t xml:space="preserve">     С. 140.</w:t>
      </w:r>
    </w:p>
    <w:p w:rsidR="007C1472" w:rsidRPr="007C1472" w:rsidRDefault="007C1472" w:rsidP="007C1472">
      <w:pPr>
        <w:shd w:val="clear" w:color="auto" w:fill="FFFFFF"/>
        <w:tabs>
          <w:tab w:val="left" w:pos="437"/>
        </w:tabs>
        <w:spacing w:line="322" w:lineRule="exact"/>
        <w:ind w:left="5"/>
        <w:rPr>
          <w:lang w:val="en-US"/>
        </w:rPr>
      </w:pPr>
      <w:r>
        <w:rPr>
          <w:color w:val="000000"/>
          <w:spacing w:val="-21"/>
          <w:sz w:val="28"/>
          <w:szCs w:val="28"/>
        </w:rPr>
        <w:t>10.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Васильева Г.Г. Свойства щелочерастворимой карбоксиметилцеллюлозы и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возможности ее использования в бумажной промышленности: Дис. канд.</w:t>
      </w:r>
      <w:r>
        <w:rPr>
          <w:color w:val="000000"/>
          <w:spacing w:val="-1"/>
          <w:sz w:val="28"/>
          <w:szCs w:val="28"/>
        </w:rPr>
        <w:br/>
        <w:t>техн. наук</w:t>
      </w:r>
      <w:r w:rsidRPr="000E5C81">
        <w:rPr>
          <w:color w:val="000000"/>
          <w:spacing w:val="-1"/>
          <w:sz w:val="28"/>
          <w:szCs w:val="28"/>
        </w:rPr>
        <w:t xml:space="preserve">. </w:t>
      </w:r>
      <w:r>
        <w:rPr>
          <w:color w:val="000000"/>
          <w:spacing w:val="-1"/>
          <w:sz w:val="28"/>
          <w:szCs w:val="28"/>
        </w:rPr>
        <w:t>Л</w:t>
      </w:r>
      <w:r w:rsidRPr="007C1472">
        <w:rPr>
          <w:color w:val="000000"/>
          <w:spacing w:val="-1"/>
          <w:sz w:val="28"/>
          <w:szCs w:val="28"/>
          <w:lang w:val="en-US"/>
        </w:rPr>
        <w:t>. 1960.</w:t>
      </w:r>
    </w:p>
    <w:p w:rsidR="007C1472" w:rsidRPr="007C1472" w:rsidRDefault="007C1472" w:rsidP="007C1472">
      <w:pPr>
        <w:shd w:val="clear" w:color="auto" w:fill="FFFFFF"/>
        <w:spacing w:line="322" w:lineRule="exact"/>
        <w:ind w:left="43"/>
        <w:rPr>
          <w:lang w:val="en-US"/>
        </w:rPr>
      </w:pPr>
      <w:r w:rsidRPr="007C1472">
        <w:rPr>
          <w:color w:val="000000"/>
          <w:spacing w:val="3"/>
          <w:sz w:val="28"/>
          <w:szCs w:val="28"/>
          <w:lang w:val="en-US"/>
        </w:rPr>
        <w:t xml:space="preserve">11. </w:t>
      </w:r>
      <w:r>
        <w:rPr>
          <w:color w:val="000000"/>
          <w:spacing w:val="3"/>
          <w:sz w:val="28"/>
          <w:szCs w:val="28"/>
          <w:lang w:val="en-US"/>
        </w:rPr>
        <w:t>VinkH</w:t>
      </w:r>
      <w:r w:rsidRPr="007C1472">
        <w:rPr>
          <w:color w:val="000000"/>
          <w:spacing w:val="3"/>
          <w:sz w:val="28"/>
          <w:szCs w:val="28"/>
          <w:lang w:val="en-US"/>
        </w:rPr>
        <w:t>. //</w:t>
      </w:r>
      <w:r>
        <w:rPr>
          <w:color w:val="000000"/>
          <w:spacing w:val="3"/>
          <w:sz w:val="28"/>
          <w:szCs w:val="28"/>
          <w:lang w:val="en-US"/>
        </w:rPr>
        <w:t>Macromoleculare</w:t>
      </w:r>
      <w:r w:rsidRPr="007C1472">
        <w:rPr>
          <w:color w:val="000000"/>
          <w:spacing w:val="3"/>
          <w:sz w:val="28"/>
          <w:szCs w:val="28"/>
          <w:lang w:val="en-US"/>
        </w:rPr>
        <w:t xml:space="preserve"> </w:t>
      </w:r>
      <w:r>
        <w:rPr>
          <w:color w:val="000000"/>
          <w:spacing w:val="3"/>
          <w:sz w:val="28"/>
          <w:szCs w:val="28"/>
          <w:lang w:val="en-US"/>
        </w:rPr>
        <w:t>Chemie</w:t>
      </w:r>
      <w:r w:rsidRPr="007C1472">
        <w:rPr>
          <w:color w:val="000000"/>
          <w:spacing w:val="3"/>
          <w:sz w:val="28"/>
          <w:szCs w:val="28"/>
          <w:lang w:val="en-US"/>
        </w:rPr>
        <w:t xml:space="preserve">. 1966. </w:t>
      </w:r>
      <w:r>
        <w:rPr>
          <w:color w:val="000000"/>
          <w:spacing w:val="3"/>
          <w:sz w:val="28"/>
          <w:szCs w:val="28"/>
          <w:lang w:val="en-US"/>
        </w:rPr>
        <w:t>Bd</w:t>
      </w:r>
      <w:r w:rsidRPr="007C1472">
        <w:rPr>
          <w:color w:val="000000"/>
          <w:spacing w:val="3"/>
          <w:sz w:val="28"/>
          <w:szCs w:val="28"/>
          <w:lang w:val="en-US"/>
        </w:rPr>
        <w:t xml:space="preserve">. 94. </w:t>
      </w:r>
      <w:r>
        <w:rPr>
          <w:color w:val="000000"/>
          <w:spacing w:val="3"/>
          <w:sz w:val="28"/>
          <w:szCs w:val="28"/>
          <w:lang w:val="en-US"/>
        </w:rPr>
        <w:t>S</w:t>
      </w:r>
      <w:r w:rsidRPr="007C1472">
        <w:rPr>
          <w:color w:val="000000"/>
          <w:spacing w:val="3"/>
          <w:sz w:val="28"/>
          <w:szCs w:val="28"/>
          <w:lang w:val="en-US"/>
        </w:rPr>
        <w:t>. 1.</w:t>
      </w:r>
    </w:p>
    <w:p w:rsidR="007C1472" w:rsidRPr="00C05F6F" w:rsidRDefault="007C1472" w:rsidP="007C1472">
      <w:pPr>
        <w:shd w:val="clear" w:color="auto" w:fill="FFFFFF"/>
        <w:spacing w:line="322" w:lineRule="exact"/>
        <w:ind w:left="38"/>
        <w:rPr>
          <w:lang w:val="en-US"/>
        </w:rPr>
      </w:pPr>
      <w:r w:rsidRPr="007C1472">
        <w:rPr>
          <w:color w:val="000000"/>
          <w:spacing w:val="-1"/>
          <w:sz w:val="28"/>
          <w:szCs w:val="28"/>
          <w:lang w:val="en-US"/>
        </w:rPr>
        <w:t xml:space="preserve">12. </w:t>
      </w:r>
      <w:r>
        <w:rPr>
          <w:color w:val="000000"/>
          <w:spacing w:val="-1"/>
          <w:sz w:val="28"/>
          <w:szCs w:val="28"/>
          <w:lang w:val="en-US"/>
        </w:rPr>
        <w:t>Vole</w:t>
      </w:r>
      <w:r w:rsidRPr="007C1472">
        <w:rPr>
          <w:color w:val="000000"/>
          <w:spacing w:val="-1"/>
          <w:sz w:val="28"/>
          <w:szCs w:val="28"/>
          <w:lang w:val="en-US"/>
        </w:rPr>
        <w:t xml:space="preserve"> </w:t>
      </w:r>
      <w:r>
        <w:rPr>
          <w:color w:val="000000"/>
          <w:spacing w:val="-1"/>
          <w:sz w:val="28"/>
          <w:szCs w:val="28"/>
          <w:lang w:val="en-US"/>
        </w:rPr>
        <w:t>K</w:t>
      </w:r>
      <w:r w:rsidRPr="007C1472">
        <w:rPr>
          <w:color w:val="000000"/>
          <w:spacing w:val="-1"/>
          <w:sz w:val="28"/>
          <w:szCs w:val="28"/>
          <w:lang w:val="en-US"/>
        </w:rPr>
        <w:t xml:space="preserve">., </w:t>
      </w:r>
      <w:r>
        <w:rPr>
          <w:color w:val="000000"/>
          <w:spacing w:val="-1"/>
          <w:sz w:val="28"/>
          <w:szCs w:val="28"/>
          <w:lang w:val="en-US"/>
        </w:rPr>
        <w:t>Meyerhoff</w:t>
      </w:r>
      <w:r w:rsidRPr="007C1472">
        <w:rPr>
          <w:color w:val="000000"/>
          <w:spacing w:val="-1"/>
          <w:sz w:val="28"/>
          <w:szCs w:val="28"/>
          <w:lang w:val="en-US"/>
        </w:rPr>
        <w:t xml:space="preserve"> </w:t>
      </w:r>
      <w:r>
        <w:rPr>
          <w:color w:val="000000"/>
          <w:spacing w:val="-1"/>
          <w:sz w:val="28"/>
          <w:szCs w:val="28"/>
          <w:lang w:val="en-US"/>
        </w:rPr>
        <w:t>G</w:t>
      </w:r>
      <w:r w:rsidRPr="007C1472">
        <w:rPr>
          <w:color w:val="000000"/>
          <w:spacing w:val="-1"/>
          <w:sz w:val="28"/>
          <w:szCs w:val="28"/>
          <w:lang w:val="en-US"/>
        </w:rPr>
        <w:t>. //</w:t>
      </w:r>
      <w:r>
        <w:rPr>
          <w:color w:val="000000"/>
          <w:spacing w:val="-1"/>
          <w:sz w:val="28"/>
          <w:szCs w:val="28"/>
          <w:lang w:val="en-US"/>
        </w:rPr>
        <w:t>Macromoleculare</w:t>
      </w:r>
      <w:r w:rsidRPr="007C1472">
        <w:rPr>
          <w:color w:val="000000"/>
          <w:spacing w:val="-1"/>
          <w:sz w:val="28"/>
          <w:szCs w:val="28"/>
          <w:lang w:val="en-US"/>
        </w:rPr>
        <w:t xml:space="preserve"> </w:t>
      </w:r>
      <w:r>
        <w:rPr>
          <w:color w:val="000000"/>
          <w:spacing w:val="-1"/>
          <w:sz w:val="28"/>
          <w:szCs w:val="28"/>
          <w:lang w:val="en-US"/>
        </w:rPr>
        <w:t>Chemie</w:t>
      </w:r>
      <w:r w:rsidRPr="007C1472">
        <w:rPr>
          <w:color w:val="000000"/>
          <w:spacing w:val="-1"/>
          <w:sz w:val="28"/>
          <w:szCs w:val="28"/>
          <w:lang w:val="en-US"/>
        </w:rPr>
        <w:t xml:space="preserve">. 1961. </w:t>
      </w:r>
      <w:r>
        <w:rPr>
          <w:color w:val="000000"/>
          <w:spacing w:val="-1"/>
          <w:sz w:val="28"/>
          <w:szCs w:val="28"/>
          <w:lang w:val="en-US"/>
        </w:rPr>
        <w:t>Bd</w:t>
      </w:r>
      <w:r w:rsidRPr="007C1472">
        <w:rPr>
          <w:color w:val="000000"/>
          <w:spacing w:val="-1"/>
          <w:sz w:val="28"/>
          <w:szCs w:val="28"/>
          <w:lang w:val="en-US"/>
        </w:rPr>
        <w:t xml:space="preserve">. 47. </w:t>
      </w:r>
      <w:r>
        <w:rPr>
          <w:color w:val="000000"/>
          <w:spacing w:val="-1"/>
          <w:sz w:val="28"/>
          <w:szCs w:val="28"/>
          <w:lang w:val="en-US"/>
        </w:rPr>
        <w:t>S</w:t>
      </w:r>
      <w:r w:rsidRPr="007C1472">
        <w:rPr>
          <w:color w:val="000000"/>
          <w:spacing w:val="-1"/>
          <w:sz w:val="28"/>
          <w:szCs w:val="28"/>
          <w:lang w:val="en-US"/>
        </w:rPr>
        <w:t>. 1</w:t>
      </w:r>
      <w:r w:rsidRPr="00C05F6F">
        <w:rPr>
          <w:color w:val="000000"/>
          <w:spacing w:val="-1"/>
          <w:sz w:val="28"/>
          <w:szCs w:val="28"/>
          <w:lang w:val="en-US"/>
        </w:rPr>
        <w:t>68.</w:t>
      </w:r>
    </w:p>
    <w:p w:rsidR="007C1472" w:rsidRPr="00C05F6F" w:rsidRDefault="007C1472" w:rsidP="007C1472">
      <w:pPr>
        <w:shd w:val="clear" w:color="auto" w:fill="FFFFFF"/>
        <w:spacing w:line="322" w:lineRule="exact"/>
        <w:ind w:left="43"/>
        <w:rPr>
          <w:lang w:val="en-US"/>
        </w:rPr>
      </w:pPr>
      <w:r>
        <w:rPr>
          <w:color w:val="000000"/>
          <w:spacing w:val="6"/>
          <w:sz w:val="28"/>
          <w:szCs w:val="28"/>
          <w:lang w:val="en-US"/>
        </w:rPr>
        <w:t>13.</w:t>
      </w:r>
      <w:r w:rsidRPr="007C1472">
        <w:rPr>
          <w:color w:val="000000"/>
          <w:spacing w:val="6"/>
          <w:sz w:val="28"/>
          <w:szCs w:val="28"/>
          <w:lang w:val="en-US"/>
        </w:rPr>
        <w:t xml:space="preserve"> </w:t>
      </w:r>
      <w:r>
        <w:rPr>
          <w:color w:val="000000"/>
          <w:spacing w:val="6"/>
          <w:sz w:val="28"/>
          <w:szCs w:val="28"/>
          <w:lang w:val="en-US"/>
        </w:rPr>
        <w:t xml:space="preserve">NeelyW.B.//J. Organ. Chem.  </w:t>
      </w:r>
      <w:r w:rsidRPr="00C05F6F">
        <w:rPr>
          <w:color w:val="000000"/>
          <w:spacing w:val="6"/>
          <w:sz w:val="28"/>
          <w:szCs w:val="28"/>
          <w:lang w:val="en-US"/>
        </w:rPr>
        <w:t xml:space="preserve">1961. </w:t>
      </w:r>
      <w:r>
        <w:rPr>
          <w:color w:val="000000"/>
          <w:spacing w:val="6"/>
          <w:sz w:val="28"/>
          <w:szCs w:val="28"/>
          <w:lang w:val="en-US"/>
        </w:rPr>
        <w:t xml:space="preserve">Vol. </w:t>
      </w:r>
      <w:r w:rsidRPr="00C05F6F">
        <w:rPr>
          <w:color w:val="000000"/>
          <w:spacing w:val="6"/>
          <w:sz w:val="28"/>
          <w:szCs w:val="28"/>
          <w:lang w:val="en-US"/>
        </w:rPr>
        <w:t xml:space="preserve">26. </w:t>
      </w:r>
      <w:r>
        <w:rPr>
          <w:color w:val="000000"/>
          <w:spacing w:val="6"/>
          <w:sz w:val="28"/>
          <w:szCs w:val="28"/>
          <w:lang w:val="en-US"/>
        </w:rPr>
        <w:t xml:space="preserve">P. </w:t>
      </w:r>
      <w:r w:rsidRPr="00C05F6F">
        <w:rPr>
          <w:color w:val="000000"/>
          <w:spacing w:val="6"/>
          <w:sz w:val="28"/>
          <w:szCs w:val="28"/>
          <w:lang w:val="en-US"/>
        </w:rPr>
        <w:t>3015.</w:t>
      </w:r>
    </w:p>
    <w:p w:rsidR="007C1472" w:rsidRPr="000E5C81" w:rsidRDefault="007C1472" w:rsidP="007C1472">
      <w:pPr>
        <w:shd w:val="clear" w:color="auto" w:fill="FFFFFF"/>
        <w:spacing w:line="322" w:lineRule="exact"/>
        <w:ind w:left="38"/>
      </w:pPr>
      <w:r>
        <w:rPr>
          <w:color w:val="000000"/>
          <w:spacing w:val="4"/>
          <w:sz w:val="28"/>
          <w:szCs w:val="28"/>
          <w:lang w:val="en-US"/>
        </w:rPr>
        <w:t>14</w:t>
      </w:r>
      <w:r w:rsidRPr="000E5C81">
        <w:rPr>
          <w:color w:val="000000"/>
          <w:spacing w:val="4"/>
          <w:sz w:val="28"/>
          <w:szCs w:val="28"/>
          <w:lang w:val="en-US"/>
        </w:rPr>
        <w:t xml:space="preserve">. </w:t>
      </w:r>
      <w:r>
        <w:rPr>
          <w:color w:val="000000"/>
          <w:spacing w:val="4"/>
          <w:sz w:val="28"/>
          <w:szCs w:val="28"/>
          <w:lang w:val="en-US"/>
        </w:rPr>
        <w:t>Savage A.B. //</w:t>
      </w:r>
      <w:smartTag w:uri="urn:schemas-microsoft-com:office:smarttags" w:element="State">
        <w:smartTag w:uri="urn:schemas-microsoft-com:office:smarttags" w:element="place">
          <w:r>
            <w:rPr>
              <w:color w:val="000000"/>
              <w:spacing w:val="4"/>
              <w:sz w:val="28"/>
              <w:szCs w:val="28"/>
              <w:lang w:val="en-US"/>
            </w:rPr>
            <w:t>Ind.</w:t>
          </w:r>
        </w:smartTag>
      </w:smartTag>
      <w:r>
        <w:rPr>
          <w:color w:val="000000"/>
          <w:spacing w:val="4"/>
          <w:sz w:val="28"/>
          <w:szCs w:val="28"/>
          <w:lang w:val="en-US"/>
        </w:rPr>
        <w:t xml:space="preserve"> </w:t>
      </w:r>
      <w:smartTag w:uri="urn:schemas-microsoft-com:office:smarttags" w:element="country-region">
        <w:smartTag w:uri="urn:schemas-microsoft-com:office:smarttags" w:element="place">
          <w:r>
            <w:rPr>
              <w:color w:val="000000"/>
              <w:spacing w:val="4"/>
              <w:sz w:val="28"/>
              <w:szCs w:val="28"/>
              <w:lang w:val="en-US"/>
            </w:rPr>
            <w:t>Eng.</w:t>
          </w:r>
        </w:smartTag>
      </w:smartTag>
      <w:r>
        <w:rPr>
          <w:color w:val="000000"/>
          <w:spacing w:val="4"/>
          <w:sz w:val="28"/>
          <w:szCs w:val="28"/>
          <w:lang w:val="en-US"/>
        </w:rPr>
        <w:t xml:space="preserve"> Chem. </w:t>
      </w:r>
      <w:r w:rsidRPr="000E5C81">
        <w:rPr>
          <w:color w:val="000000"/>
          <w:spacing w:val="4"/>
          <w:sz w:val="28"/>
          <w:szCs w:val="28"/>
          <w:lang w:val="en-US"/>
        </w:rPr>
        <w:t xml:space="preserve">1957. Vol. 49. </w:t>
      </w:r>
      <w:r>
        <w:rPr>
          <w:color w:val="000000"/>
          <w:spacing w:val="4"/>
          <w:sz w:val="28"/>
          <w:szCs w:val="28"/>
          <w:lang w:val="en-US"/>
        </w:rPr>
        <w:t>P</w:t>
      </w:r>
      <w:r w:rsidRPr="000E5C81">
        <w:rPr>
          <w:color w:val="000000"/>
          <w:spacing w:val="4"/>
          <w:sz w:val="28"/>
          <w:szCs w:val="28"/>
        </w:rPr>
        <w:t>.</w:t>
      </w:r>
      <w:r>
        <w:rPr>
          <w:color w:val="000000"/>
          <w:spacing w:val="4"/>
          <w:sz w:val="28"/>
          <w:szCs w:val="28"/>
        </w:rPr>
        <w:t xml:space="preserve"> </w:t>
      </w:r>
      <w:r w:rsidRPr="000E5C81">
        <w:rPr>
          <w:color w:val="000000"/>
          <w:spacing w:val="4"/>
          <w:sz w:val="28"/>
          <w:szCs w:val="28"/>
        </w:rPr>
        <w:t>99.</w:t>
      </w:r>
    </w:p>
    <w:p w:rsidR="007C1472" w:rsidRDefault="007C1472" w:rsidP="007C1472">
      <w:pPr>
        <w:numPr>
          <w:ilvl w:val="0"/>
          <w:numId w:val="2"/>
        </w:numPr>
        <w:shd w:val="clear" w:color="auto" w:fill="FFFFFF"/>
        <w:tabs>
          <w:tab w:val="left" w:pos="432"/>
        </w:tabs>
        <w:spacing w:line="322" w:lineRule="exact"/>
        <w:ind w:left="24"/>
        <w:rPr>
          <w:color w:val="000000"/>
          <w:spacing w:val="-21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Allgen</w:t>
      </w:r>
      <w:r w:rsidRPr="007C1472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L</w:t>
      </w:r>
      <w:r w:rsidRPr="007C1472">
        <w:rPr>
          <w:color w:val="000000"/>
          <w:sz w:val="28"/>
          <w:szCs w:val="28"/>
          <w:lang w:val="en-US"/>
        </w:rPr>
        <w:t>. //</w:t>
      </w:r>
      <w:r>
        <w:rPr>
          <w:color w:val="000000"/>
          <w:sz w:val="28"/>
          <w:szCs w:val="28"/>
          <w:lang w:val="en-US"/>
        </w:rPr>
        <w:t>J</w:t>
      </w:r>
      <w:r w:rsidRPr="007C1472">
        <w:rPr>
          <w:color w:val="000000"/>
          <w:sz w:val="28"/>
          <w:szCs w:val="28"/>
          <w:lang w:val="en-US"/>
        </w:rPr>
        <w:t xml:space="preserve">. </w:t>
      </w:r>
      <w:r>
        <w:rPr>
          <w:color w:val="000000"/>
          <w:sz w:val="28"/>
          <w:szCs w:val="28"/>
          <w:lang w:val="en-US"/>
        </w:rPr>
        <w:t>Polymer</w:t>
      </w:r>
      <w:r w:rsidRPr="007C1472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Sci</w:t>
      </w:r>
      <w:r w:rsidRPr="007C1472">
        <w:rPr>
          <w:color w:val="000000"/>
          <w:sz w:val="28"/>
          <w:szCs w:val="28"/>
          <w:lang w:val="en-US"/>
        </w:rPr>
        <w:t xml:space="preserve">. 1954. </w:t>
      </w:r>
      <w:r>
        <w:rPr>
          <w:color w:val="000000"/>
          <w:sz w:val="28"/>
          <w:szCs w:val="28"/>
          <w:lang w:val="en-US"/>
        </w:rPr>
        <w:t>Vol</w:t>
      </w:r>
      <w:r w:rsidRPr="000E5C81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14, N </w:t>
      </w:r>
      <w:r w:rsidRPr="000E5C81">
        <w:rPr>
          <w:color w:val="000000"/>
          <w:sz w:val="28"/>
          <w:szCs w:val="28"/>
        </w:rPr>
        <w:t>75.</w:t>
      </w:r>
      <w:r>
        <w:rPr>
          <w:color w:val="000000"/>
          <w:sz w:val="28"/>
          <w:szCs w:val="28"/>
          <w:lang w:val="en-US"/>
        </w:rPr>
        <w:t>P</w:t>
      </w:r>
      <w:r w:rsidRPr="000E5C81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281.</w:t>
      </w:r>
    </w:p>
    <w:p w:rsidR="007C1472" w:rsidRDefault="007C1472" w:rsidP="007C1472">
      <w:pPr>
        <w:numPr>
          <w:ilvl w:val="0"/>
          <w:numId w:val="2"/>
        </w:numPr>
        <w:shd w:val="clear" w:color="auto" w:fill="FFFFFF"/>
        <w:tabs>
          <w:tab w:val="left" w:pos="432"/>
        </w:tabs>
        <w:spacing w:line="322" w:lineRule="exact"/>
        <w:ind w:left="24" w:right="1613"/>
        <w:rPr>
          <w:color w:val="000000"/>
          <w:spacing w:val="-22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Подгородецкий Е. К. Технология производства пленок из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высокомолекулярных соединений. М: Искусство, 1953. 77 с.</w:t>
      </w:r>
    </w:p>
    <w:p w:rsidR="007C1472" w:rsidRDefault="007C1472" w:rsidP="007C1472">
      <w:pPr>
        <w:tabs>
          <w:tab w:val="left" w:pos="3615"/>
        </w:tabs>
      </w:pPr>
    </w:p>
    <w:p w:rsidR="000E609A" w:rsidRDefault="000E609A" w:rsidP="007C1472">
      <w:pPr>
        <w:tabs>
          <w:tab w:val="left" w:pos="3615"/>
        </w:tabs>
      </w:pPr>
    </w:p>
    <w:p w:rsidR="000E609A" w:rsidRDefault="000E609A" w:rsidP="007C1472">
      <w:pPr>
        <w:tabs>
          <w:tab w:val="left" w:pos="3615"/>
        </w:tabs>
      </w:pPr>
    </w:p>
    <w:p w:rsidR="000E609A" w:rsidRDefault="000E609A" w:rsidP="007C1472">
      <w:pPr>
        <w:tabs>
          <w:tab w:val="left" w:pos="3615"/>
        </w:tabs>
      </w:pPr>
    </w:p>
    <w:p w:rsidR="000E609A" w:rsidRDefault="000E609A" w:rsidP="007C1472">
      <w:pPr>
        <w:tabs>
          <w:tab w:val="left" w:pos="3615"/>
        </w:tabs>
      </w:pPr>
    </w:p>
    <w:p w:rsidR="000E609A" w:rsidRDefault="000E609A" w:rsidP="007C1472">
      <w:pPr>
        <w:tabs>
          <w:tab w:val="left" w:pos="3615"/>
        </w:tabs>
      </w:pPr>
    </w:p>
    <w:p w:rsidR="000E609A" w:rsidRDefault="000E609A" w:rsidP="007C1472">
      <w:pPr>
        <w:tabs>
          <w:tab w:val="left" w:pos="3615"/>
        </w:tabs>
      </w:pPr>
    </w:p>
    <w:p w:rsidR="000E609A" w:rsidRDefault="000E609A" w:rsidP="007C1472">
      <w:pPr>
        <w:tabs>
          <w:tab w:val="left" w:pos="3615"/>
        </w:tabs>
      </w:pPr>
    </w:p>
    <w:p w:rsidR="000E609A" w:rsidRDefault="000E609A" w:rsidP="007C1472">
      <w:pPr>
        <w:tabs>
          <w:tab w:val="left" w:pos="3615"/>
        </w:tabs>
      </w:pPr>
    </w:p>
    <w:p w:rsidR="000E609A" w:rsidRDefault="000E609A" w:rsidP="007C1472">
      <w:pPr>
        <w:tabs>
          <w:tab w:val="left" w:pos="3615"/>
        </w:tabs>
      </w:pPr>
    </w:p>
    <w:p w:rsidR="000E609A" w:rsidRDefault="000E609A" w:rsidP="007C1472">
      <w:pPr>
        <w:tabs>
          <w:tab w:val="left" w:pos="3615"/>
        </w:tabs>
      </w:pPr>
    </w:p>
    <w:p w:rsidR="000E609A" w:rsidRDefault="000E609A" w:rsidP="007C1472">
      <w:pPr>
        <w:tabs>
          <w:tab w:val="left" w:pos="3615"/>
        </w:tabs>
      </w:pPr>
    </w:p>
    <w:p w:rsidR="000E609A" w:rsidRDefault="000E609A" w:rsidP="007C1472">
      <w:pPr>
        <w:tabs>
          <w:tab w:val="left" w:pos="3615"/>
        </w:tabs>
      </w:pPr>
    </w:p>
    <w:p w:rsidR="000E609A" w:rsidRDefault="000E609A" w:rsidP="007C1472">
      <w:pPr>
        <w:tabs>
          <w:tab w:val="left" w:pos="3615"/>
        </w:tabs>
      </w:pPr>
    </w:p>
    <w:p w:rsidR="000E609A" w:rsidRDefault="000E609A" w:rsidP="007C1472">
      <w:pPr>
        <w:tabs>
          <w:tab w:val="left" w:pos="3615"/>
        </w:tabs>
      </w:pPr>
    </w:p>
    <w:p w:rsidR="000E609A" w:rsidRDefault="000E609A" w:rsidP="007C1472">
      <w:pPr>
        <w:tabs>
          <w:tab w:val="left" w:pos="3615"/>
        </w:tabs>
      </w:pPr>
    </w:p>
    <w:p w:rsidR="000E609A" w:rsidRDefault="000E609A" w:rsidP="007C1472">
      <w:pPr>
        <w:tabs>
          <w:tab w:val="left" w:pos="3615"/>
        </w:tabs>
      </w:pPr>
    </w:p>
    <w:p w:rsidR="000E609A" w:rsidRDefault="000E609A" w:rsidP="007C1472">
      <w:pPr>
        <w:tabs>
          <w:tab w:val="left" w:pos="3615"/>
        </w:tabs>
      </w:pPr>
    </w:p>
    <w:p w:rsidR="000E609A" w:rsidRDefault="000E609A" w:rsidP="007C1472">
      <w:pPr>
        <w:tabs>
          <w:tab w:val="left" w:pos="3615"/>
        </w:tabs>
      </w:pPr>
    </w:p>
    <w:p w:rsidR="000E609A" w:rsidRDefault="000E609A" w:rsidP="007C1472">
      <w:pPr>
        <w:tabs>
          <w:tab w:val="left" w:pos="3615"/>
        </w:tabs>
      </w:pPr>
    </w:p>
    <w:p w:rsidR="000E609A" w:rsidRDefault="000E609A" w:rsidP="007C1472">
      <w:pPr>
        <w:tabs>
          <w:tab w:val="left" w:pos="3615"/>
        </w:tabs>
      </w:pPr>
    </w:p>
    <w:p w:rsidR="000E609A" w:rsidRDefault="000E609A" w:rsidP="007C1472">
      <w:pPr>
        <w:tabs>
          <w:tab w:val="left" w:pos="3615"/>
        </w:tabs>
      </w:pPr>
    </w:p>
    <w:p w:rsidR="000E609A" w:rsidRDefault="000E609A" w:rsidP="007C1472">
      <w:pPr>
        <w:tabs>
          <w:tab w:val="left" w:pos="3615"/>
        </w:tabs>
      </w:pPr>
    </w:p>
    <w:p w:rsidR="000E609A" w:rsidRDefault="000E609A" w:rsidP="007C1472">
      <w:pPr>
        <w:tabs>
          <w:tab w:val="left" w:pos="3615"/>
        </w:tabs>
      </w:pPr>
    </w:p>
    <w:p w:rsidR="000E609A" w:rsidRDefault="000E609A" w:rsidP="007C1472">
      <w:pPr>
        <w:tabs>
          <w:tab w:val="left" w:pos="3615"/>
        </w:tabs>
      </w:pPr>
    </w:p>
    <w:p w:rsidR="000E609A" w:rsidRDefault="000E609A" w:rsidP="007C1472">
      <w:pPr>
        <w:tabs>
          <w:tab w:val="left" w:pos="3615"/>
        </w:tabs>
      </w:pPr>
    </w:p>
    <w:p w:rsidR="000E609A" w:rsidRDefault="000E609A" w:rsidP="007C1472">
      <w:pPr>
        <w:tabs>
          <w:tab w:val="left" w:pos="3615"/>
        </w:tabs>
      </w:pPr>
    </w:p>
    <w:p w:rsidR="000E609A" w:rsidRDefault="000E609A" w:rsidP="007C1472">
      <w:pPr>
        <w:tabs>
          <w:tab w:val="left" w:pos="3615"/>
        </w:tabs>
      </w:pPr>
    </w:p>
    <w:p w:rsidR="000E609A" w:rsidRDefault="000E609A" w:rsidP="000E609A">
      <w:pPr>
        <w:shd w:val="clear" w:color="auto" w:fill="FFFFFF"/>
        <w:ind w:left="3917"/>
      </w:pPr>
      <w:r>
        <w:rPr>
          <w:rFonts w:ascii="Courier New" w:hAnsi="Courier New"/>
          <w:b/>
          <w:bCs/>
          <w:color w:val="000000"/>
          <w:spacing w:val="-2"/>
          <w:w w:val="84"/>
          <w:sz w:val="30"/>
          <w:szCs w:val="30"/>
        </w:rPr>
        <w:t>Оглавление</w:t>
      </w:r>
    </w:p>
    <w:p w:rsidR="00FE3D6B" w:rsidRPr="00FE3D6B" w:rsidRDefault="000E609A" w:rsidP="000E609A">
      <w:pPr>
        <w:shd w:val="clear" w:color="auto" w:fill="FFFFFF"/>
        <w:tabs>
          <w:tab w:val="left" w:pos="7920"/>
          <w:tab w:val="left" w:pos="8554"/>
        </w:tabs>
        <w:spacing w:before="307" w:line="322" w:lineRule="exact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Введение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9"/>
          <w:sz w:val="28"/>
          <w:szCs w:val="28"/>
        </w:rPr>
        <w:t>стр.</w:t>
      </w:r>
      <w:r>
        <w:rPr>
          <w:color w:val="000000"/>
          <w:sz w:val="28"/>
          <w:szCs w:val="28"/>
        </w:rPr>
        <w:tab/>
      </w:r>
      <w:r w:rsidR="005C7A70">
        <w:rPr>
          <w:color w:val="000000"/>
          <w:sz w:val="28"/>
          <w:szCs w:val="28"/>
        </w:rPr>
        <w:t>2</w:t>
      </w:r>
    </w:p>
    <w:p w:rsidR="000E609A" w:rsidRDefault="000E609A" w:rsidP="000E609A">
      <w:pPr>
        <w:shd w:val="clear" w:color="auto" w:fill="FFFFFF"/>
        <w:tabs>
          <w:tab w:val="left" w:pos="7920"/>
          <w:tab w:val="left" w:pos="8554"/>
        </w:tabs>
        <w:spacing w:line="322" w:lineRule="exact"/>
        <w:ind w:left="10"/>
      </w:pPr>
      <w:r>
        <w:rPr>
          <w:color w:val="000000"/>
          <w:sz w:val="28"/>
          <w:szCs w:val="28"/>
        </w:rPr>
        <w:t>Получение метилцеллюлозы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2"/>
          <w:sz w:val="28"/>
          <w:szCs w:val="28"/>
        </w:rPr>
        <w:t>стр.</w:t>
      </w:r>
      <w:r>
        <w:rPr>
          <w:color w:val="000000"/>
          <w:sz w:val="28"/>
          <w:szCs w:val="28"/>
        </w:rPr>
        <w:tab/>
      </w:r>
      <w:r w:rsidR="00FE3D6B">
        <w:rPr>
          <w:color w:val="000000"/>
          <w:sz w:val="28"/>
          <w:szCs w:val="28"/>
        </w:rPr>
        <w:t>2</w:t>
      </w:r>
    </w:p>
    <w:p w:rsidR="000E609A" w:rsidRDefault="000E609A" w:rsidP="000E609A">
      <w:pPr>
        <w:shd w:val="clear" w:color="auto" w:fill="FFFFFF"/>
        <w:tabs>
          <w:tab w:val="left" w:pos="7920"/>
          <w:tab w:val="left" w:pos="8554"/>
        </w:tabs>
        <w:spacing w:line="322" w:lineRule="exact"/>
        <w:ind w:left="5"/>
      </w:pPr>
      <w:r>
        <w:rPr>
          <w:color w:val="000000"/>
          <w:sz w:val="28"/>
          <w:szCs w:val="28"/>
        </w:rPr>
        <w:t>Получение карбоксиметилцеллюлозы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2"/>
          <w:sz w:val="28"/>
          <w:szCs w:val="28"/>
        </w:rPr>
        <w:t>стр.</w:t>
      </w:r>
      <w:r>
        <w:rPr>
          <w:color w:val="000000"/>
          <w:sz w:val="28"/>
          <w:szCs w:val="28"/>
        </w:rPr>
        <w:tab/>
      </w:r>
      <w:r w:rsidR="00FE3D6B">
        <w:rPr>
          <w:color w:val="000000"/>
          <w:sz w:val="28"/>
          <w:szCs w:val="28"/>
        </w:rPr>
        <w:t>4</w:t>
      </w:r>
    </w:p>
    <w:p w:rsidR="000E609A" w:rsidRDefault="000E609A" w:rsidP="000E609A">
      <w:pPr>
        <w:shd w:val="clear" w:color="auto" w:fill="FFFFFF"/>
        <w:tabs>
          <w:tab w:val="left" w:pos="7920"/>
          <w:tab w:val="left" w:pos="8554"/>
        </w:tabs>
        <w:spacing w:line="322" w:lineRule="exact"/>
        <w:ind w:left="14"/>
      </w:pPr>
      <w:r>
        <w:rPr>
          <w:color w:val="000000"/>
          <w:spacing w:val="1"/>
          <w:sz w:val="28"/>
          <w:szCs w:val="28"/>
        </w:rPr>
        <w:t>Свойства растворов метилцеллюлозы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1"/>
          <w:sz w:val="28"/>
          <w:szCs w:val="28"/>
        </w:rPr>
        <w:t>стр.</w:t>
      </w:r>
      <w:r>
        <w:rPr>
          <w:color w:val="000000"/>
          <w:sz w:val="28"/>
          <w:szCs w:val="28"/>
        </w:rPr>
        <w:tab/>
      </w:r>
      <w:r w:rsidR="00CC575E">
        <w:rPr>
          <w:color w:val="000000"/>
          <w:sz w:val="28"/>
          <w:szCs w:val="28"/>
        </w:rPr>
        <w:t>6</w:t>
      </w:r>
    </w:p>
    <w:p w:rsidR="000E609A" w:rsidRDefault="000E609A" w:rsidP="000E609A">
      <w:pPr>
        <w:shd w:val="clear" w:color="auto" w:fill="FFFFFF"/>
        <w:tabs>
          <w:tab w:val="left" w:pos="7920"/>
          <w:tab w:val="left" w:pos="8554"/>
        </w:tabs>
        <w:spacing w:line="322" w:lineRule="exact"/>
        <w:ind w:left="14"/>
      </w:pPr>
      <w:r>
        <w:rPr>
          <w:color w:val="000000"/>
          <w:spacing w:val="-3"/>
          <w:sz w:val="28"/>
          <w:szCs w:val="28"/>
        </w:rPr>
        <w:t>Свойства водорастворимой метилцеллюлозы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1"/>
          <w:sz w:val="28"/>
          <w:szCs w:val="28"/>
        </w:rPr>
        <w:t>стр.</w:t>
      </w:r>
      <w:r>
        <w:rPr>
          <w:color w:val="000000"/>
          <w:sz w:val="28"/>
          <w:szCs w:val="28"/>
        </w:rPr>
        <w:tab/>
      </w:r>
      <w:r w:rsidR="00CC575E">
        <w:rPr>
          <w:color w:val="000000"/>
          <w:sz w:val="28"/>
          <w:szCs w:val="28"/>
        </w:rPr>
        <w:t>8</w:t>
      </w:r>
    </w:p>
    <w:p w:rsidR="000E609A" w:rsidRDefault="000E609A" w:rsidP="000E609A">
      <w:pPr>
        <w:shd w:val="clear" w:color="auto" w:fill="FFFFFF"/>
        <w:tabs>
          <w:tab w:val="left" w:pos="7920"/>
          <w:tab w:val="left" w:pos="8554"/>
        </w:tabs>
        <w:spacing w:line="322" w:lineRule="exact"/>
        <w:ind w:left="14"/>
      </w:pPr>
      <w:r>
        <w:rPr>
          <w:color w:val="000000"/>
          <w:spacing w:val="-2"/>
          <w:sz w:val="28"/>
          <w:szCs w:val="28"/>
        </w:rPr>
        <w:t>Свойства растворов карбоксиметилцеллюлозы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2"/>
          <w:sz w:val="28"/>
          <w:szCs w:val="28"/>
        </w:rPr>
        <w:t>стр.</w:t>
      </w:r>
      <w:r>
        <w:rPr>
          <w:color w:val="000000"/>
          <w:sz w:val="28"/>
          <w:szCs w:val="28"/>
        </w:rPr>
        <w:tab/>
      </w:r>
      <w:r w:rsidR="00FD73A9">
        <w:rPr>
          <w:color w:val="000000"/>
          <w:sz w:val="28"/>
          <w:szCs w:val="28"/>
        </w:rPr>
        <w:t>11</w:t>
      </w:r>
      <w:r>
        <w:rPr>
          <w:color w:val="000000"/>
          <w:spacing w:val="-4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Свойства регенерированной из растворов метилцеллюлозы</w:t>
      </w:r>
    </w:p>
    <w:p w:rsidR="000E609A" w:rsidRDefault="000E609A" w:rsidP="000E609A">
      <w:pPr>
        <w:shd w:val="clear" w:color="auto" w:fill="FFFFFF"/>
        <w:tabs>
          <w:tab w:val="left" w:pos="7920"/>
          <w:tab w:val="left" w:pos="8554"/>
        </w:tabs>
        <w:spacing w:line="322" w:lineRule="exact"/>
        <w:ind w:left="10"/>
      </w:pPr>
      <w:r>
        <w:rPr>
          <w:color w:val="000000"/>
          <w:spacing w:val="-5"/>
          <w:sz w:val="28"/>
          <w:szCs w:val="28"/>
        </w:rPr>
        <w:t>(пленок)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1"/>
          <w:sz w:val="28"/>
          <w:szCs w:val="28"/>
        </w:rPr>
        <w:t>стр.</w:t>
      </w:r>
      <w:r>
        <w:rPr>
          <w:color w:val="000000"/>
          <w:sz w:val="28"/>
          <w:szCs w:val="28"/>
        </w:rPr>
        <w:tab/>
      </w:r>
      <w:r w:rsidR="00FD73A9">
        <w:rPr>
          <w:color w:val="000000"/>
          <w:sz w:val="28"/>
          <w:szCs w:val="28"/>
        </w:rPr>
        <w:t>12</w:t>
      </w:r>
      <w:r>
        <w:rPr>
          <w:color w:val="000000"/>
          <w:spacing w:val="-29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 xml:space="preserve">Свойства регенерированной из щелочного раствора </w:t>
      </w:r>
      <w:r>
        <w:rPr>
          <w:color w:val="000000"/>
          <w:spacing w:val="1"/>
          <w:sz w:val="28"/>
          <w:szCs w:val="28"/>
          <w:lang w:val="en-US"/>
        </w:rPr>
        <w:t>Na</w:t>
      </w:r>
      <w:r>
        <w:rPr>
          <w:color w:val="000000"/>
          <w:spacing w:val="1"/>
          <w:sz w:val="28"/>
          <w:szCs w:val="28"/>
        </w:rPr>
        <w:t>-КМЦ</w:t>
      </w:r>
    </w:p>
    <w:p w:rsidR="000E609A" w:rsidRDefault="000E609A" w:rsidP="000E609A">
      <w:pPr>
        <w:shd w:val="clear" w:color="auto" w:fill="FFFFFF"/>
        <w:tabs>
          <w:tab w:val="left" w:pos="7920"/>
          <w:tab w:val="left" w:pos="8554"/>
        </w:tabs>
        <w:spacing w:line="322" w:lineRule="exact"/>
        <w:ind w:left="14"/>
      </w:pPr>
      <w:r>
        <w:rPr>
          <w:color w:val="000000"/>
          <w:spacing w:val="-4"/>
          <w:sz w:val="28"/>
          <w:szCs w:val="28"/>
        </w:rPr>
        <w:t>(в виде пленок)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9"/>
          <w:sz w:val="28"/>
          <w:szCs w:val="28"/>
        </w:rPr>
        <w:t>стр.</w:t>
      </w:r>
      <w:r>
        <w:rPr>
          <w:color w:val="000000"/>
          <w:sz w:val="28"/>
          <w:szCs w:val="28"/>
        </w:rPr>
        <w:tab/>
      </w:r>
      <w:r w:rsidR="005938D1">
        <w:rPr>
          <w:color w:val="000000"/>
          <w:sz w:val="28"/>
          <w:szCs w:val="28"/>
        </w:rPr>
        <w:t>15</w:t>
      </w:r>
    </w:p>
    <w:p w:rsidR="000E609A" w:rsidRDefault="000E609A" w:rsidP="000E609A">
      <w:pPr>
        <w:shd w:val="clear" w:color="auto" w:fill="FFFFFF"/>
        <w:tabs>
          <w:tab w:val="left" w:pos="7920"/>
          <w:tab w:val="left" w:pos="8554"/>
        </w:tabs>
        <w:spacing w:line="322" w:lineRule="exact"/>
        <w:ind w:left="10"/>
      </w:pPr>
      <w:r>
        <w:rPr>
          <w:color w:val="000000"/>
          <w:spacing w:val="-3"/>
          <w:sz w:val="28"/>
          <w:szCs w:val="28"/>
        </w:rPr>
        <w:t>Применение метилцеллюлозы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1"/>
          <w:sz w:val="28"/>
          <w:szCs w:val="28"/>
        </w:rPr>
        <w:t>стр.</w:t>
      </w:r>
      <w:r>
        <w:rPr>
          <w:color w:val="000000"/>
          <w:sz w:val="28"/>
          <w:szCs w:val="28"/>
        </w:rPr>
        <w:tab/>
      </w:r>
      <w:r w:rsidR="005938D1">
        <w:rPr>
          <w:color w:val="000000"/>
          <w:sz w:val="28"/>
          <w:szCs w:val="28"/>
        </w:rPr>
        <w:t>16</w:t>
      </w:r>
    </w:p>
    <w:p w:rsidR="000E609A" w:rsidRDefault="000E609A" w:rsidP="000E609A">
      <w:pPr>
        <w:shd w:val="clear" w:color="auto" w:fill="FFFFFF"/>
        <w:tabs>
          <w:tab w:val="left" w:pos="7920"/>
          <w:tab w:val="left" w:pos="8554"/>
        </w:tabs>
        <w:spacing w:line="322" w:lineRule="exact"/>
        <w:ind w:left="14"/>
      </w:pPr>
      <w:r>
        <w:rPr>
          <w:color w:val="000000"/>
          <w:spacing w:val="-3"/>
          <w:sz w:val="28"/>
          <w:szCs w:val="28"/>
        </w:rPr>
        <w:t>Применение карбоксиметилцеллюлозы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2"/>
          <w:sz w:val="28"/>
          <w:szCs w:val="28"/>
        </w:rPr>
        <w:t>стр.</w:t>
      </w:r>
      <w:r>
        <w:rPr>
          <w:color w:val="000000"/>
          <w:sz w:val="28"/>
          <w:szCs w:val="28"/>
        </w:rPr>
        <w:tab/>
      </w:r>
      <w:r w:rsidR="005938D1">
        <w:rPr>
          <w:color w:val="000000"/>
          <w:sz w:val="28"/>
          <w:szCs w:val="28"/>
        </w:rPr>
        <w:t>18</w:t>
      </w:r>
    </w:p>
    <w:p w:rsidR="000E609A" w:rsidRDefault="000E609A" w:rsidP="000E609A">
      <w:pPr>
        <w:shd w:val="clear" w:color="auto" w:fill="FFFFFF"/>
        <w:tabs>
          <w:tab w:val="left" w:pos="7920"/>
          <w:tab w:val="left" w:pos="8554"/>
        </w:tabs>
        <w:spacing w:before="5" w:line="322" w:lineRule="exact"/>
        <w:ind w:left="10"/>
      </w:pPr>
      <w:r>
        <w:rPr>
          <w:color w:val="000000"/>
          <w:spacing w:val="-3"/>
          <w:sz w:val="28"/>
          <w:szCs w:val="28"/>
        </w:rPr>
        <w:t>Литература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2"/>
          <w:sz w:val="28"/>
          <w:szCs w:val="28"/>
        </w:rPr>
        <w:t>стр.</w:t>
      </w:r>
      <w:r w:rsidR="005938D1">
        <w:rPr>
          <w:color w:val="000000"/>
          <w:spacing w:val="-12"/>
          <w:sz w:val="28"/>
          <w:szCs w:val="28"/>
        </w:rPr>
        <w:t xml:space="preserve">    19</w:t>
      </w:r>
    </w:p>
    <w:p w:rsidR="000E609A" w:rsidRPr="001D1DA5" w:rsidRDefault="000E609A" w:rsidP="007C1472">
      <w:pPr>
        <w:tabs>
          <w:tab w:val="left" w:pos="3615"/>
        </w:tabs>
        <w:rPr>
          <w:sz w:val="28"/>
          <w:szCs w:val="28"/>
        </w:rPr>
      </w:pPr>
      <w:bookmarkStart w:id="0" w:name="_GoBack"/>
      <w:bookmarkEnd w:id="0"/>
    </w:p>
    <w:sectPr w:rsidR="000E609A" w:rsidRPr="001D1DA5" w:rsidSect="001D1DA5">
      <w:footerReference w:type="even" r:id="rId12"/>
      <w:footerReference w:type="default" r:id="rId13"/>
      <w:pgSz w:w="11909" w:h="16834" w:code="9"/>
      <w:pgMar w:top="1134" w:right="851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0DF" w:rsidRDefault="00DF50DF">
      <w:r>
        <w:separator/>
      </w:r>
    </w:p>
  </w:endnote>
  <w:endnote w:type="continuationSeparator" w:id="0">
    <w:p w:rsidR="00DF50DF" w:rsidRDefault="00DF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8D1" w:rsidRDefault="005938D1" w:rsidP="001D1DA5">
    <w:pPr>
      <w:pStyle w:val="a3"/>
      <w:framePr w:wrap="around" w:vAnchor="text" w:hAnchor="margin" w:xAlign="right" w:y="1"/>
      <w:rPr>
        <w:rStyle w:val="a4"/>
      </w:rPr>
    </w:pPr>
  </w:p>
  <w:p w:rsidR="005938D1" w:rsidRDefault="005938D1" w:rsidP="001D1DA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8D1" w:rsidRDefault="006800AD" w:rsidP="001D1DA5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2</w:t>
    </w:r>
  </w:p>
  <w:p w:rsidR="005938D1" w:rsidRDefault="005938D1" w:rsidP="001D1DA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0DF" w:rsidRDefault="00DF50DF">
      <w:r>
        <w:separator/>
      </w:r>
    </w:p>
  </w:footnote>
  <w:footnote w:type="continuationSeparator" w:id="0">
    <w:p w:rsidR="00DF50DF" w:rsidRDefault="00DF5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C1CC0"/>
    <w:multiLevelType w:val="singleLevel"/>
    <w:tmpl w:val="958CAF9A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>
    <w:nsid w:val="68677BEB"/>
    <w:multiLevelType w:val="singleLevel"/>
    <w:tmpl w:val="6A54880A"/>
    <w:lvl w:ilvl="0">
      <w:start w:val="15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753"/>
    <w:rsid w:val="00064799"/>
    <w:rsid w:val="000D68BD"/>
    <w:rsid w:val="000E609A"/>
    <w:rsid w:val="000F20CF"/>
    <w:rsid w:val="000F5B0D"/>
    <w:rsid w:val="001D1DA5"/>
    <w:rsid w:val="001E14A4"/>
    <w:rsid w:val="001F2ECC"/>
    <w:rsid w:val="00274C5D"/>
    <w:rsid w:val="002F462C"/>
    <w:rsid w:val="003544A2"/>
    <w:rsid w:val="003737C4"/>
    <w:rsid w:val="0048491B"/>
    <w:rsid w:val="004D6725"/>
    <w:rsid w:val="004E0F36"/>
    <w:rsid w:val="004E5794"/>
    <w:rsid w:val="005226AD"/>
    <w:rsid w:val="0054283A"/>
    <w:rsid w:val="005938D1"/>
    <w:rsid w:val="005C7A70"/>
    <w:rsid w:val="00625698"/>
    <w:rsid w:val="006800AD"/>
    <w:rsid w:val="006E4B59"/>
    <w:rsid w:val="007C1472"/>
    <w:rsid w:val="007F4B0A"/>
    <w:rsid w:val="00823DFD"/>
    <w:rsid w:val="00853F9B"/>
    <w:rsid w:val="008C5785"/>
    <w:rsid w:val="009F65E6"/>
    <w:rsid w:val="00A26531"/>
    <w:rsid w:val="00A57431"/>
    <w:rsid w:val="00AC37E6"/>
    <w:rsid w:val="00B52394"/>
    <w:rsid w:val="00B70708"/>
    <w:rsid w:val="00BB0F62"/>
    <w:rsid w:val="00BB5F56"/>
    <w:rsid w:val="00BE7F69"/>
    <w:rsid w:val="00CC575E"/>
    <w:rsid w:val="00CF3A79"/>
    <w:rsid w:val="00D1578D"/>
    <w:rsid w:val="00D50FEC"/>
    <w:rsid w:val="00D636A2"/>
    <w:rsid w:val="00DC0747"/>
    <w:rsid w:val="00DF50DF"/>
    <w:rsid w:val="00E579F7"/>
    <w:rsid w:val="00EB5FC0"/>
    <w:rsid w:val="00EC2753"/>
    <w:rsid w:val="00EC4780"/>
    <w:rsid w:val="00EF4AF5"/>
    <w:rsid w:val="00F22EE3"/>
    <w:rsid w:val="00F673AF"/>
    <w:rsid w:val="00FD73A9"/>
    <w:rsid w:val="00FE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90C568B5-2DD1-48D2-B25C-100ED230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75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D1DA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D1DA5"/>
  </w:style>
  <w:style w:type="paragraph" w:styleId="a5">
    <w:name w:val="header"/>
    <w:basedOn w:val="a"/>
    <w:rsid w:val="001D1DA5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5964</Words>
  <Characters>33999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САНКТ-ПЕТЕРБУРГСКИЙ ГОСУДАРСТВЕННЫЙ ТЕХНОЛОГИЧЕСКИЙ УНИВЕРСИТЕТ РАСТИТЕЛЬНЫХ</vt:lpstr>
    </vt:vector>
  </TitlesOfParts>
  <Company/>
  <LinksUpToDate>false</LinksUpToDate>
  <CharactersWithSpaces>39884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САНКТ-ПЕТЕРБУРГСКИЙ ГОСУДАРСТВЕННЫЙ ТЕХНОЛОГИЧЕСКИЙ УНИВЕРСИТЕТ РАСТИТЕЛЬНЫХ</dc:title>
  <dc:subject/>
  <dc:creator>Александр</dc:creator>
  <cp:keywords/>
  <dc:description/>
  <cp:lastModifiedBy>admin</cp:lastModifiedBy>
  <cp:revision>2</cp:revision>
  <dcterms:created xsi:type="dcterms:W3CDTF">2014-02-11T17:29:00Z</dcterms:created>
  <dcterms:modified xsi:type="dcterms:W3CDTF">2014-02-11T17:29:00Z</dcterms:modified>
</cp:coreProperties>
</file>