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79" w:rsidRDefault="00303EC5">
      <w:pPr>
        <w:pStyle w:val="2"/>
        <w:rPr>
          <w:rFonts w:ascii="Bookman Old Style" w:hAnsi="Bookman Old Style"/>
          <w:sz w:val="26"/>
        </w:rPr>
      </w:pPr>
      <w:r>
        <w:rPr>
          <w:rFonts w:ascii="Bookman Old Style" w:hAnsi="Bookman Old Style"/>
          <w:b w:val="0"/>
          <w:noProof/>
          <w:sz w:val="26"/>
        </w:rPr>
        <w:pict>
          <v:rect id="_x0000_s1029" style="position:absolute;left:0;text-align:left;margin-left:1.1pt;margin-top:-6.3pt;width:486pt;height:734.4pt;z-index:251658240" o:allowincell="f" filled="f"/>
        </w:pict>
      </w:r>
      <w:r w:rsidR="00E30679">
        <w:rPr>
          <w:rFonts w:ascii="Bookman Old Style" w:hAnsi="Bookman Old Style"/>
          <w:b w:val="0"/>
          <w:sz w:val="26"/>
        </w:rPr>
        <w:tab/>
        <w:t>МИНИСТЕРСТВО ОБРАЗОВАНИЯ  РОССИЙСКОЙ ФЕДЕРАЦИИ</w:t>
      </w:r>
    </w:p>
    <w:p w:rsidR="00E30679" w:rsidRDefault="00E30679">
      <w:pPr>
        <w:jc w:val="center"/>
        <w:rPr>
          <w:sz w:val="26"/>
        </w:rPr>
      </w:pPr>
    </w:p>
    <w:p w:rsidR="00E30679" w:rsidRDefault="00E30679"/>
    <w:p w:rsidR="00E30679" w:rsidRDefault="00E30679">
      <w:pPr>
        <w:pStyle w:val="5"/>
      </w:pPr>
      <w:r>
        <w:t>ИНСТИТУТ ЭКОНОМИКИ И УПРАВЛЕНИЯ</w:t>
      </w:r>
    </w:p>
    <w:p w:rsidR="00E30679" w:rsidRDefault="00E30679"/>
    <w:p w:rsidR="00E30679" w:rsidRDefault="00E30679">
      <w:pPr>
        <w:pStyle w:val="5"/>
        <w:rPr>
          <w:rFonts w:ascii="Bookman Old Style" w:hAnsi="Bookman Old Style"/>
        </w:rPr>
      </w:pPr>
      <w:r>
        <w:rPr>
          <w:rFonts w:ascii="Bookman Old Style" w:hAnsi="Bookman Old Style"/>
        </w:rPr>
        <w:t>Кафедра</w:t>
      </w:r>
    </w:p>
    <w:p w:rsidR="00E30679" w:rsidRDefault="00E30679">
      <w:pPr>
        <w:jc w:val="center"/>
        <w:rPr>
          <w:rFonts w:ascii="Bookman Old Style" w:hAnsi="Bookman Old Style"/>
          <w:sz w:val="48"/>
        </w:rPr>
      </w:pPr>
      <w:r>
        <w:rPr>
          <w:rFonts w:ascii="Bookman Old Style" w:hAnsi="Bookman Old Style"/>
          <w:sz w:val="48"/>
        </w:rPr>
        <w:t xml:space="preserve"> «Бухгалтерского учета и аудита»</w:t>
      </w:r>
    </w:p>
    <w:p w:rsidR="00E30679" w:rsidRDefault="00E30679">
      <w:pPr>
        <w:jc w:val="center"/>
        <w:rPr>
          <w:rFonts w:ascii="Bookman Old Style" w:hAnsi="Bookman Old Style"/>
          <w:sz w:val="40"/>
        </w:rPr>
      </w:pPr>
    </w:p>
    <w:p w:rsidR="00E30679" w:rsidRDefault="00E30679">
      <w:pPr>
        <w:jc w:val="center"/>
        <w:rPr>
          <w:rFonts w:ascii="Bookman Old Style" w:hAnsi="Bookman Old Style"/>
          <w:sz w:val="48"/>
        </w:rPr>
      </w:pPr>
      <w:r>
        <w:t xml:space="preserve">  </w:t>
      </w:r>
      <w:r>
        <w:object w:dxaOrig="4666" w:dyaOrig="3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89.25pt" o:ole="" fillcolor="window">
            <v:imagedata r:id="rId7" o:title=""/>
          </v:shape>
          <o:OLEObject Type="Embed" ProgID="PBrush" ShapeID="_x0000_i1025" DrawAspect="Content" ObjectID="_1471441304" r:id="rId8"/>
        </w:object>
      </w:r>
    </w:p>
    <w:p w:rsidR="00E30679" w:rsidRDefault="00E30679">
      <w:pPr>
        <w:rPr>
          <w:sz w:val="2"/>
        </w:rPr>
      </w:pPr>
      <w:r>
        <w:t xml:space="preserve"> </w:t>
      </w:r>
    </w:p>
    <w:p w:rsidR="00E30679" w:rsidRDefault="00E30679">
      <w:pPr>
        <w:pStyle w:val="2"/>
        <w:rPr>
          <w:rFonts w:ascii="Arial Black" w:hAnsi="Arial Black"/>
          <w:b w:val="0"/>
          <w:sz w:val="102"/>
        </w:rPr>
      </w:pPr>
      <w:r>
        <w:rPr>
          <w:rFonts w:ascii="Arial Black" w:hAnsi="Arial Black"/>
          <w:b w:val="0"/>
          <w:sz w:val="102"/>
        </w:rPr>
        <w:t>А У Д И Т</w:t>
      </w:r>
    </w:p>
    <w:p w:rsidR="00E30679" w:rsidRDefault="00E30679">
      <w:pPr>
        <w:shd w:val="clear" w:color="auto" w:fill="FFFFFF"/>
        <w:jc w:val="center"/>
        <w:rPr>
          <w:rFonts w:ascii="Arial" w:hAnsi="Arial"/>
          <w:i/>
          <w:color w:val="000000"/>
          <w:spacing w:val="-10"/>
          <w:sz w:val="32"/>
        </w:rPr>
      </w:pPr>
      <w:r>
        <w:rPr>
          <w:rFonts w:ascii="Arial" w:hAnsi="Arial"/>
          <w:i/>
          <w:color w:val="000000"/>
          <w:spacing w:val="-10"/>
          <w:sz w:val="32"/>
        </w:rPr>
        <w:t xml:space="preserve">Программа, методические указания, </w:t>
      </w:r>
    </w:p>
    <w:p w:rsidR="00E30679" w:rsidRDefault="00E30679">
      <w:pPr>
        <w:shd w:val="clear" w:color="auto" w:fill="FFFFFF"/>
        <w:jc w:val="center"/>
        <w:rPr>
          <w:rFonts w:ascii="Arial" w:hAnsi="Arial"/>
          <w:i/>
          <w:color w:val="000000"/>
          <w:spacing w:val="-10"/>
          <w:sz w:val="32"/>
        </w:rPr>
      </w:pPr>
      <w:r>
        <w:rPr>
          <w:rFonts w:ascii="Arial" w:hAnsi="Arial"/>
          <w:i/>
          <w:color w:val="000000"/>
          <w:spacing w:val="-10"/>
          <w:sz w:val="32"/>
        </w:rPr>
        <w:t xml:space="preserve">задания для выполнения контрольной работы и </w:t>
      </w:r>
    </w:p>
    <w:p w:rsidR="00E30679" w:rsidRDefault="00E30679">
      <w:pPr>
        <w:shd w:val="clear" w:color="auto" w:fill="FFFFFF"/>
        <w:jc w:val="center"/>
        <w:rPr>
          <w:rFonts w:ascii="Arial" w:hAnsi="Arial"/>
          <w:i/>
          <w:color w:val="000000"/>
          <w:spacing w:val="-10"/>
          <w:sz w:val="32"/>
        </w:rPr>
      </w:pPr>
      <w:r>
        <w:rPr>
          <w:rFonts w:ascii="Arial" w:hAnsi="Arial"/>
          <w:i/>
          <w:color w:val="000000"/>
          <w:spacing w:val="-10"/>
          <w:sz w:val="32"/>
        </w:rPr>
        <w:t xml:space="preserve">контрольные вопросы </w:t>
      </w:r>
    </w:p>
    <w:p w:rsidR="00E30679" w:rsidRDefault="00E30679">
      <w:pPr>
        <w:shd w:val="clear" w:color="auto" w:fill="FFFFFF"/>
        <w:ind w:left="567"/>
        <w:jc w:val="center"/>
        <w:rPr>
          <w:rFonts w:ascii="Arial" w:hAnsi="Arial"/>
          <w:i/>
          <w:color w:val="000000"/>
          <w:spacing w:val="-9"/>
          <w:sz w:val="32"/>
        </w:rPr>
      </w:pPr>
      <w:r>
        <w:rPr>
          <w:rFonts w:ascii="Arial" w:hAnsi="Arial"/>
          <w:i/>
          <w:color w:val="000000"/>
          <w:spacing w:val="-9"/>
          <w:sz w:val="32"/>
        </w:rPr>
        <w:t>для студентов заочного отделения специальностей:</w:t>
      </w:r>
    </w:p>
    <w:p w:rsidR="00E30679" w:rsidRDefault="00E30679">
      <w:pPr>
        <w:shd w:val="clear" w:color="auto" w:fill="FFFFFF"/>
        <w:ind w:left="567"/>
        <w:jc w:val="center"/>
        <w:rPr>
          <w:rFonts w:ascii="Arial" w:hAnsi="Arial"/>
          <w:i/>
          <w:color w:val="000000"/>
          <w:spacing w:val="-9"/>
          <w:sz w:val="32"/>
        </w:rPr>
      </w:pPr>
      <w:r>
        <w:rPr>
          <w:rFonts w:ascii="Arial" w:hAnsi="Arial"/>
          <w:i/>
          <w:color w:val="000000"/>
          <w:spacing w:val="-9"/>
          <w:sz w:val="32"/>
        </w:rPr>
        <w:t>060500 «Бухгалтерский, учет, анализ и аудит»</w:t>
      </w:r>
    </w:p>
    <w:p w:rsidR="00E30679" w:rsidRDefault="00E30679">
      <w:pPr>
        <w:shd w:val="clear" w:color="auto" w:fill="FFFFFF"/>
        <w:ind w:left="567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color w:val="000000"/>
          <w:spacing w:val="-9"/>
          <w:sz w:val="32"/>
        </w:rPr>
        <w:t xml:space="preserve"> 060400 «Финансы и кредит»</w:t>
      </w:r>
    </w:p>
    <w:p w:rsidR="00E30679" w:rsidRDefault="00E30679">
      <w:pPr>
        <w:shd w:val="clear" w:color="auto" w:fill="FFFFFF"/>
        <w:spacing w:line="317" w:lineRule="exact"/>
        <w:ind w:right="998" w:firstLine="3158"/>
        <w:rPr>
          <w:color w:val="000000"/>
          <w:spacing w:val="-13"/>
          <w:sz w:val="32"/>
        </w:rPr>
      </w:pPr>
    </w:p>
    <w:p w:rsidR="00E30679" w:rsidRDefault="00E30679">
      <w:pPr>
        <w:shd w:val="clear" w:color="auto" w:fill="FFFFFF"/>
        <w:spacing w:line="317" w:lineRule="exact"/>
        <w:ind w:right="998" w:firstLine="3158"/>
        <w:rPr>
          <w:color w:val="000000"/>
          <w:spacing w:val="-13"/>
          <w:sz w:val="32"/>
        </w:rPr>
      </w:pPr>
    </w:p>
    <w:p w:rsidR="00E30679" w:rsidRDefault="00E30679">
      <w:pPr>
        <w:shd w:val="clear" w:color="auto" w:fill="FFFFFF"/>
        <w:spacing w:line="317" w:lineRule="exact"/>
        <w:ind w:left="5954" w:right="621"/>
        <w:rPr>
          <w:i/>
          <w:sz w:val="32"/>
        </w:rPr>
      </w:pPr>
      <w:r>
        <w:rPr>
          <w:i/>
          <w:color w:val="000000"/>
          <w:spacing w:val="-13"/>
          <w:sz w:val="32"/>
        </w:rPr>
        <w:t>Составители:</w:t>
      </w:r>
    </w:p>
    <w:p w:rsidR="00E30679" w:rsidRDefault="00E30679">
      <w:pPr>
        <w:shd w:val="clear" w:color="auto" w:fill="FFFFFF"/>
        <w:spacing w:line="326" w:lineRule="exact"/>
        <w:ind w:left="5954" w:right="621"/>
        <w:rPr>
          <w:sz w:val="32"/>
        </w:rPr>
      </w:pPr>
      <w:r>
        <w:rPr>
          <w:color w:val="000000"/>
          <w:spacing w:val="-10"/>
          <w:sz w:val="32"/>
        </w:rPr>
        <w:t>Ст. преподаватель</w:t>
      </w:r>
    </w:p>
    <w:p w:rsidR="00E30679" w:rsidRDefault="00E30679">
      <w:pPr>
        <w:shd w:val="clear" w:color="auto" w:fill="FFFFFF"/>
        <w:spacing w:line="326" w:lineRule="exact"/>
        <w:ind w:left="5954" w:right="621"/>
        <w:rPr>
          <w:sz w:val="32"/>
        </w:rPr>
      </w:pPr>
      <w:r>
        <w:rPr>
          <w:b/>
          <w:color w:val="000000"/>
          <w:spacing w:val="-14"/>
          <w:sz w:val="32"/>
        </w:rPr>
        <w:t>Томашевская</w:t>
      </w:r>
    </w:p>
    <w:p w:rsidR="00E30679" w:rsidRDefault="00E30679">
      <w:pPr>
        <w:pStyle w:val="3"/>
        <w:ind w:left="5954" w:right="621"/>
        <w:rPr>
          <w:sz w:val="32"/>
        </w:rPr>
      </w:pPr>
      <w:r>
        <w:rPr>
          <w:sz w:val="32"/>
        </w:rPr>
        <w:t>Надежда Александровна</w:t>
      </w:r>
    </w:p>
    <w:p w:rsidR="00E30679" w:rsidRDefault="00E30679">
      <w:pPr>
        <w:shd w:val="clear" w:color="auto" w:fill="FFFFFF"/>
        <w:spacing w:line="326" w:lineRule="exact"/>
        <w:ind w:left="5954" w:right="621"/>
        <w:rPr>
          <w:color w:val="000000"/>
          <w:spacing w:val="-10"/>
          <w:sz w:val="32"/>
        </w:rPr>
      </w:pPr>
    </w:p>
    <w:p w:rsidR="00E30679" w:rsidRDefault="00E30679">
      <w:pPr>
        <w:shd w:val="clear" w:color="auto" w:fill="FFFFFF"/>
        <w:spacing w:line="326" w:lineRule="exact"/>
        <w:ind w:left="5954" w:right="621"/>
        <w:rPr>
          <w:sz w:val="32"/>
        </w:rPr>
      </w:pPr>
      <w:r>
        <w:rPr>
          <w:color w:val="000000"/>
          <w:spacing w:val="-10"/>
          <w:sz w:val="32"/>
        </w:rPr>
        <w:t>Преподаватель</w:t>
      </w:r>
    </w:p>
    <w:p w:rsidR="00E30679" w:rsidRDefault="00E30679">
      <w:pPr>
        <w:pStyle w:val="4"/>
        <w:ind w:left="5954" w:right="621"/>
      </w:pPr>
      <w:r>
        <w:t xml:space="preserve">Растеряева </w:t>
      </w:r>
    </w:p>
    <w:p w:rsidR="00E30679" w:rsidRDefault="00E30679">
      <w:pPr>
        <w:pStyle w:val="3"/>
        <w:ind w:left="5954" w:right="621"/>
        <w:rPr>
          <w:sz w:val="32"/>
        </w:rPr>
      </w:pPr>
      <w:r>
        <w:rPr>
          <w:sz w:val="32"/>
        </w:rPr>
        <w:t xml:space="preserve">Татьяна Владимировна </w:t>
      </w:r>
    </w:p>
    <w:p w:rsidR="00E30679" w:rsidRDefault="00E30679">
      <w:pPr>
        <w:rPr>
          <w:sz w:val="32"/>
        </w:rPr>
      </w:pPr>
    </w:p>
    <w:p w:rsidR="00E30679" w:rsidRDefault="00E30679">
      <w:pPr>
        <w:rPr>
          <w:sz w:val="32"/>
        </w:rPr>
      </w:pPr>
    </w:p>
    <w:p w:rsidR="00E30679" w:rsidRDefault="00303EC5">
      <w:pPr>
        <w:rPr>
          <w:sz w:val="32"/>
        </w:rPr>
      </w:pPr>
      <w:r>
        <w:rPr>
          <w:rFonts w:ascii="Arial" w:hAnsi="Arial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29.05pt;margin-top:6.7pt;width:164.25pt;height:24.75pt;z-index:251657216;mso-position-horizontal-relative:page">
            <v:fill color2="#aaa" type="gradient"/>
            <v:shadow on="t" color="#4d4d4d" offset=",3pt"/>
            <v:textpath style="font-family:&quot;Arial Black&quot;;font-size:18pt;v-text-spacing:78650f;v-text-kern:t" trim="t" fitpath="t" string="Пятигорск, 2002"/>
            <w10:wrap anchorx="page"/>
          </v:shape>
        </w:pict>
      </w:r>
    </w:p>
    <w:p w:rsidR="00E30679" w:rsidRDefault="00E30679">
      <w:pPr>
        <w:rPr>
          <w:sz w:val="32"/>
        </w:rPr>
      </w:pPr>
    </w:p>
    <w:p w:rsidR="00E30679" w:rsidRDefault="00E30679">
      <w:pPr>
        <w:pStyle w:val="6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Цели и задачи курса</w:t>
      </w:r>
    </w:p>
    <w:p w:rsidR="00E30679" w:rsidRDefault="00E30679">
      <w:pPr>
        <w:shd w:val="clear" w:color="auto" w:fill="FFFFFF"/>
        <w:spacing w:before="278" w:line="365" w:lineRule="exact"/>
        <w:ind w:left="29" w:firstLine="56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Аудиторская деятельность призвана проанализировать состояние </w:t>
      </w:r>
      <w:r>
        <w:rPr>
          <w:color w:val="000000"/>
          <w:spacing w:val="-6"/>
          <w:sz w:val="28"/>
        </w:rPr>
        <w:t xml:space="preserve">бухгалтерского учета на предприятии, выявить скрытые резервы роста, </w:t>
      </w:r>
      <w:r>
        <w:rPr>
          <w:color w:val="000000"/>
          <w:spacing w:val="-8"/>
          <w:sz w:val="28"/>
        </w:rPr>
        <w:t>оценить полноту, правдивость,  реальность, достоверность бухгалтер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0"/>
          <w:sz w:val="28"/>
        </w:rPr>
        <w:t>ского баланса и прочих отчетных документов предприятия. Ревизионные службы ставят своей целью проверку ведения хозяйственной деятельно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7"/>
          <w:sz w:val="28"/>
        </w:rPr>
        <w:t>сти в соответствии с действующим законодательством, контроль за со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11"/>
          <w:sz w:val="28"/>
        </w:rPr>
        <w:t>хранностью и эффективностью использования активов посредством дей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4"/>
          <w:sz w:val="28"/>
        </w:rPr>
        <w:t xml:space="preserve">ствий, включающих инвентарные проверки имущества и обязательств, </w:t>
      </w:r>
      <w:r>
        <w:rPr>
          <w:color w:val="000000"/>
          <w:spacing w:val="-7"/>
          <w:sz w:val="28"/>
        </w:rPr>
        <w:t>изучение ведения бухгалтерских документов отражающих формирова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ние затрат, финансовых результатов и прочих важнейших показателей </w:t>
      </w:r>
      <w:r>
        <w:rPr>
          <w:color w:val="000000"/>
          <w:spacing w:val="-7"/>
          <w:sz w:val="28"/>
        </w:rPr>
        <w:t xml:space="preserve">деятельности хозяйствующего субъекта. Целью данного курса является </w:t>
      </w:r>
      <w:r>
        <w:rPr>
          <w:color w:val="000000"/>
          <w:spacing w:val="-5"/>
          <w:sz w:val="28"/>
        </w:rPr>
        <w:t xml:space="preserve">закрепление теоретических знаний, полученных студентами в базовых </w:t>
      </w:r>
      <w:r>
        <w:rPr>
          <w:color w:val="000000"/>
          <w:spacing w:val="-9"/>
          <w:sz w:val="28"/>
        </w:rPr>
        <w:t>курсах бухгалтерского учета и налогообложения, изучение основопола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11"/>
          <w:sz w:val="28"/>
        </w:rPr>
        <w:t>гающих нормативных документов, регламентирующих практические ас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0"/>
          <w:sz w:val="28"/>
        </w:rPr>
        <w:t xml:space="preserve">пекты бухгалтерского учета и налогообложения, аудиторских стандартов </w:t>
      </w:r>
      <w:r>
        <w:rPr>
          <w:color w:val="000000"/>
          <w:spacing w:val="-11"/>
          <w:sz w:val="28"/>
        </w:rPr>
        <w:t>и правил. В программе курса изучение методик проведения проверок ос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4"/>
          <w:sz w:val="28"/>
        </w:rPr>
        <w:t xml:space="preserve">новных хозяйственных показателей себестоимости, прибыли, ревизии </w:t>
      </w:r>
      <w:r>
        <w:rPr>
          <w:color w:val="000000"/>
          <w:spacing w:val="-11"/>
          <w:sz w:val="28"/>
        </w:rPr>
        <w:t>денежных средств и состояния расчетов, взаимосвязи отдельных бухгал</w:t>
      </w:r>
      <w:r>
        <w:rPr>
          <w:color w:val="000000"/>
          <w:spacing w:val="-11"/>
          <w:sz w:val="28"/>
        </w:rPr>
        <w:softHyphen/>
        <w:t>терских регистров, первичных документов и отчетных форм.</w:t>
      </w:r>
    </w:p>
    <w:p w:rsidR="00E30679" w:rsidRDefault="00E30679">
      <w:pPr>
        <w:shd w:val="clear" w:color="auto" w:fill="FFFFFF"/>
        <w:spacing w:line="365" w:lineRule="exact"/>
        <w:ind w:left="19" w:right="10" w:firstLine="547"/>
        <w:jc w:val="both"/>
        <w:rPr>
          <w:sz w:val="28"/>
        </w:rPr>
      </w:pPr>
      <w:r>
        <w:rPr>
          <w:color w:val="000000"/>
          <w:spacing w:val="-11"/>
          <w:sz w:val="28"/>
        </w:rPr>
        <w:t>В процессе обучения используются лекционные и практические зна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0"/>
          <w:sz w:val="28"/>
        </w:rPr>
        <w:t>ния. Практические занятия посвящены решению задач по методике бух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6"/>
          <w:sz w:val="28"/>
        </w:rPr>
        <w:t>галтерского учета конкретных учетных ситуаций, связанных с отраже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9"/>
          <w:sz w:val="28"/>
        </w:rPr>
        <w:t>нием результатов инвентаризаций, налоговых проверок, вариантов при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8"/>
          <w:sz w:val="28"/>
        </w:rPr>
        <w:t>меняемых учетных методик, взаимосвязи и контрольным функциям ос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0"/>
          <w:sz w:val="28"/>
        </w:rPr>
        <w:t>новных бухгалтерских регистров. Самостоятельная работа студентов за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9"/>
          <w:sz w:val="28"/>
        </w:rPr>
        <w:t xml:space="preserve">ключается в дополнительном изучении факультативных вопросов курса, </w:t>
      </w:r>
      <w:r>
        <w:rPr>
          <w:color w:val="000000"/>
          <w:spacing w:val="-8"/>
          <w:sz w:val="28"/>
        </w:rPr>
        <w:t>написании рефератов и их защите перед аудиторией. В курсе использу</w:t>
      </w:r>
      <w:r>
        <w:rPr>
          <w:color w:val="000000"/>
          <w:spacing w:val="-8"/>
          <w:sz w:val="28"/>
        </w:rPr>
        <w:softHyphen/>
        <w:t>ются следующие методы контроля: устный опрос, контрольные работы</w:t>
      </w:r>
      <w:r>
        <w:rPr>
          <w:color w:val="000000"/>
          <w:spacing w:val="-12"/>
          <w:sz w:val="28"/>
        </w:rPr>
        <w:t>, решение задач у доски.</w:t>
      </w:r>
    </w:p>
    <w:p w:rsidR="00E30679" w:rsidRDefault="00E30679">
      <w:pPr>
        <w:shd w:val="clear" w:color="auto" w:fill="FFFFFF"/>
        <w:spacing w:line="365" w:lineRule="exact"/>
        <w:ind w:right="19" w:firstLine="566"/>
        <w:jc w:val="both"/>
        <w:rPr>
          <w:sz w:val="28"/>
        </w:rPr>
      </w:pPr>
      <w:r>
        <w:rPr>
          <w:color w:val="000000"/>
          <w:spacing w:val="-9"/>
          <w:sz w:val="28"/>
        </w:rPr>
        <w:t>После изучения курса студент должен иметь четкое представление о действующих нормативных документах и аудиторских стандартах, спо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5"/>
          <w:sz w:val="28"/>
        </w:rPr>
        <w:t xml:space="preserve">собах планирования и проведения аудиторских и налоговых проверок. </w:t>
      </w:r>
      <w:r>
        <w:rPr>
          <w:color w:val="000000"/>
          <w:spacing w:val="-6"/>
          <w:sz w:val="28"/>
        </w:rPr>
        <w:t xml:space="preserve">Уметь использовать контрольные возможности журнально-ордерной </w:t>
      </w:r>
      <w:r>
        <w:rPr>
          <w:color w:val="000000"/>
          <w:spacing w:val="-8"/>
          <w:sz w:val="28"/>
        </w:rPr>
        <w:t>формы учета и понимать взаимосвязь между отдельными учетными ре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5"/>
          <w:sz w:val="28"/>
        </w:rPr>
        <w:t>гистрами. Уметь организовать и провести проверку состояния бухгал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0"/>
          <w:sz w:val="28"/>
        </w:rPr>
        <w:t>терского учета на предприятии, составить аудиторское заключение.</w:t>
      </w:r>
    </w:p>
    <w:p w:rsidR="00E30679" w:rsidRDefault="00E30679">
      <w:pPr>
        <w:shd w:val="clear" w:color="auto" w:fill="FFFFFF"/>
        <w:spacing w:line="365" w:lineRule="exact"/>
        <w:ind w:right="19" w:firstLine="566"/>
        <w:jc w:val="both"/>
        <w:rPr>
          <w:sz w:val="28"/>
        </w:rPr>
        <w:sectPr w:rsidR="00E30679">
          <w:footerReference w:type="even" r:id="rId9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E30679" w:rsidRDefault="00E30679">
      <w:pPr>
        <w:pStyle w:val="6"/>
        <w:rPr>
          <w:b/>
          <w:sz w:val="28"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 xml:space="preserve">. Тематический план </w:t>
      </w:r>
    </w:p>
    <w:p w:rsidR="00E30679" w:rsidRDefault="00E30679"/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40"/>
        <w:gridCol w:w="998"/>
        <w:gridCol w:w="845"/>
        <w:gridCol w:w="998"/>
        <w:gridCol w:w="854"/>
        <w:gridCol w:w="998"/>
        <w:gridCol w:w="883"/>
      </w:tblGrid>
      <w:tr w:rsidR="00E30679">
        <w:trPr>
          <w:cantSplit/>
          <w:trHeight w:hRule="exact" w:val="30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69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  <w:p w:rsidR="00E30679" w:rsidRDefault="00E30679">
            <w:pPr>
              <w:shd w:val="clear" w:color="auto" w:fill="FFFFFF"/>
              <w:spacing w:line="269" w:lineRule="exact"/>
              <w:jc w:val="center"/>
              <w:rPr>
                <w:sz w:val="24"/>
              </w:rPr>
            </w:pPr>
            <w:r>
              <w:rPr>
                <w:color w:val="000000"/>
                <w:spacing w:val="-19"/>
                <w:sz w:val="24"/>
              </w:rPr>
              <w:t xml:space="preserve">те </w:t>
            </w:r>
            <w:r>
              <w:rPr>
                <w:color w:val="000000"/>
                <w:spacing w:val="-21"/>
                <w:sz w:val="24"/>
              </w:rPr>
              <w:t>мы</w:t>
            </w:r>
          </w:p>
          <w:p w:rsidR="00E30679" w:rsidRDefault="00E30679">
            <w:pPr>
              <w:shd w:val="clear" w:color="auto" w:fill="FFFFFF"/>
              <w:spacing w:line="269" w:lineRule="exact"/>
              <w:jc w:val="center"/>
              <w:rPr>
                <w:sz w:val="24"/>
              </w:rPr>
            </w:pPr>
          </w:p>
        </w:tc>
        <w:tc>
          <w:tcPr>
            <w:tcW w:w="3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Наименование тем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Форма обучения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cantSplit/>
          <w:trHeight w:hRule="exact" w:val="557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sz w:val="24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Дневная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Заочная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(060500)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78" w:lineRule="exact"/>
              <w:jc w:val="center"/>
              <w:rPr>
                <w:color w:val="000000"/>
                <w:spacing w:val="-13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Заочная</w:t>
            </w:r>
          </w:p>
          <w:p w:rsidR="00E30679" w:rsidRDefault="00E30679">
            <w:pPr>
              <w:shd w:val="clear" w:color="auto" w:fill="FFFFFF"/>
              <w:spacing w:line="278" w:lineRule="exact"/>
              <w:jc w:val="center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pacing w:val="-12"/>
                <w:sz w:val="24"/>
              </w:rPr>
              <w:t>(060400)</w:t>
            </w:r>
          </w:p>
          <w:p w:rsidR="00E30679" w:rsidRDefault="00E30679">
            <w:pPr>
              <w:shd w:val="clear" w:color="auto" w:fill="FFFFFF"/>
              <w:spacing w:line="278" w:lineRule="exact"/>
              <w:jc w:val="center"/>
              <w:rPr>
                <w:sz w:val="24"/>
              </w:rPr>
            </w:pPr>
          </w:p>
        </w:tc>
      </w:tr>
      <w:tr w:rsidR="00E30679">
        <w:trPr>
          <w:cantSplit/>
          <w:trHeight w:hRule="exact" w:val="298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sz w:val="24"/>
              </w:rPr>
            </w:pPr>
          </w:p>
        </w:tc>
        <w:tc>
          <w:tcPr>
            <w:tcW w:w="3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5"/>
                <w:sz w:val="24"/>
              </w:rPr>
              <w:t>Лекций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>Практ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5"/>
                <w:sz w:val="24"/>
              </w:rPr>
              <w:t>Лекций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5"/>
                <w:sz w:val="24"/>
              </w:rPr>
              <w:t>Практ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Лекций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5"/>
                <w:sz w:val="24"/>
              </w:rPr>
              <w:t>Практ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31"/>
                <w:sz w:val="24"/>
              </w:rPr>
              <w:t>1.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Понятие, цели и организация ау</w:t>
            </w:r>
            <w:r>
              <w:rPr>
                <w:color w:val="000000"/>
                <w:spacing w:val="-8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диторской деятельности.</w:t>
            </w:r>
          </w:p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Виды аудиторских услуг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Источники   информации   о   фи</w:t>
            </w:r>
            <w:r>
              <w:rPr>
                <w:color w:val="000000"/>
                <w:spacing w:val="-11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нансово-хозяйственной   деятель</w:t>
            </w:r>
            <w:r>
              <w:rPr>
                <w:color w:val="000000"/>
                <w:spacing w:val="-10"/>
                <w:sz w:val="24"/>
              </w:rPr>
              <w:softHyphen/>
            </w:r>
            <w:r>
              <w:rPr>
                <w:color w:val="000000"/>
                <w:spacing w:val="-6"/>
                <w:sz w:val="24"/>
              </w:rPr>
              <w:t xml:space="preserve">ности  экономического  субъекта при осуществлении аудиторской </w:t>
            </w:r>
            <w:r>
              <w:rPr>
                <w:color w:val="000000"/>
                <w:spacing w:val="-13"/>
                <w:sz w:val="24"/>
              </w:rPr>
              <w:t>проверки</w:t>
            </w:r>
          </w:p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11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 xml:space="preserve">Аудиторская проверка операций </w:t>
            </w:r>
            <w:r>
              <w:rPr>
                <w:color w:val="000000"/>
                <w:spacing w:val="-7"/>
                <w:sz w:val="24"/>
              </w:rPr>
              <w:t>с  денежными  средствами,  цен</w:t>
            </w:r>
            <w:r>
              <w:rPr>
                <w:color w:val="000000"/>
                <w:spacing w:val="-7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ными бумагами расчетных и кре</w:t>
            </w:r>
            <w:r>
              <w:rPr>
                <w:color w:val="000000"/>
                <w:spacing w:val="-10"/>
                <w:sz w:val="24"/>
              </w:rPr>
              <w:softHyphen/>
            </w:r>
            <w:r>
              <w:rPr>
                <w:color w:val="000000"/>
                <w:spacing w:val="-11"/>
                <w:sz w:val="24"/>
              </w:rPr>
              <w:t>дитных операций</w:t>
            </w:r>
          </w:p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  <w:r>
              <w:rPr>
                <w:color w:val="000000"/>
                <w:spacing w:val="-6"/>
                <w:sz w:val="24"/>
              </w:rPr>
              <w:t xml:space="preserve">Аудиторская проверка операций </w:t>
            </w:r>
            <w:r>
              <w:rPr>
                <w:color w:val="000000"/>
                <w:spacing w:val="-8"/>
                <w:sz w:val="24"/>
              </w:rPr>
              <w:t>с основными средствами и нема</w:t>
            </w:r>
            <w:r>
              <w:rPr>
                <w:color w:val="000000"/>
                <w:spacing w:val="-8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териальными активами</w:t>
            </w:r>
          </w:p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 xml:space="preserve">Аудиторская проверка операций, связанных с производственными </w:t>
            </w:r>
            <w:r>
              <w:rPr>
                <w:color w:val="000000"/>
                <w:spacing w:val="-5"/>
                <w:sz w:val="24"/>
              </w:rPr>
              <w:t xml:space="preserve">запасами,  товарами  и  другими </w:t>
            </w:r>
            <w:r>
              <w:rPr>
                <w:color w:val="000000"/>
                <w:spacing w:val="-10"/>
                <w:sz w:val="24"/>
              </w:rPr>
              <w:t>материальными ценностями</w:t>
            </w:r>
          </w:p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13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Аудиторская проверка соблюде</w:t>
            </w:r>
            <w:r>
              <w:rPr>
                <w:color w:val="000000"/>
                <w:spacing w:val="-7"/>
                <w:sz w:val="24"/>
              </w:rPr>
              <w:softHyphen/>
            </w:r>
            <w:r>
              <w:rPr>
                <w:color w:val="000000"/>
                <w:spacing w:val="-4"/>
                <w:sz w:val="24"/>
              </w:rPr>
              <w:t xml:space="preserve">ния трудового законодательства </w:t>
            </w:r>
            <w:r>
              <w:rPr>
                <w:color w:val="000000"/>
                <w:spacing w:val="-7"/>
                <w:sz w:val="24"/>
              </w:rPr>
              <w:t>и расчетов по оплате труда, пра</w:t>
            </w:r>
            <w:r>
              <w:rPr>
                <w:color w:val="000000"/>
                <w:spacing w:val="-7"/>
                <w:sz w:val="24"/>
              </w:rPr>
              <w:softHyphen/>
            </w:r>
            <w:r>
              <w:rPr>
                <w:color w:val="000000"/>
                <w:spacing w:val="-4"/>
                <w:sz w:val="24"/>
              </w:rPr>
              <w:t xml:space="preserve">вильности начисления и уплаты </w:t>
            </w:r>
            <w:r>
              <w:rPr>
                <w:color w:val="000000"/>
                <w:spacing w:val="-10"/>
                <w:sz w:val="24"/>
              </w:rPr>
              <w:t>налогов и иных платежей</w:t>
            </w:r>
          </w:p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Аудиторская проверка производ</w:t>
            </w:r>
            <w:r>
              <w:rPr>
                <w:color w:val="000000"/>
                <w:spacing w:val="-10"/>
                <w:sz w:val="24"/>
              </w:rPr>
              <w:softHyphen/>
            </w:r>
            <w:r>
              <w:rPr>
                <w:color w:val="000000"/>
                <w:spacing w:val="-7"/>
                <w:sz w:val="24"/>
              </w:rPr>
              <w:t xml:space="preserve">ства, калькуляция себестоимости </w:t>
            </w:r>
            <w:r>
              <w:rPr>
                <w:color w:val="000000"/>
                <w:spacing w:val="-9"/>
                <w:sz w:val="24"/>
              </w:rPr>
              <w:t>продукции (работ, услуг), ее реа</w:t>
            </w:r>
            <w:r>
              <w:rPr>
                <w:color w:val="000000"/>
                <w:spacing w:val="-9"/>
                <w:sz w:val="24"/>
              </w:rPr>
              <w:softHyphen/>
              <w:t>лизации и формирования финан</w:t>
            </w:r>
            <w:r>
              <w:rPr>
                <w:color w:val="000000"/>
                <w:spacing w:val="-9"/>
                <w:sz w:val="24"/>
              </w:rPr>
              <w:softHyphen/>
            </w:r>
            <w:r>
              <w:rPr>
                <w:color w:val="000000"/>
                <w:spacing w:val="-11"/>
                <w:sz w:val="24"/>
              </w:rPr>
              <w:t>совых результатов.</w:t>
            </w:r>
          </w:p>
          <w:p w:rsidR="00E30679" w:rsidRDefault="00E30679">
            <w:pPr>
              <w:shd w:val="clear" w:color="auto" w:fill="FFFFFF"/>
              <w:spacing w:line="269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  <w:p w:rsidR="00E30679" w:rsidRDefault="00E3067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Аудиторское   заключение.   Кон</w:t>
            </w:r>
            <w:r>
              <w:rPr>
                <w:color w:val="000000"/>
                <w:spacing w:val="-10"/>
                <w:sz w:val="24"/>
              </w:rPr>
              <w:softHyphen/>
            </w:r>
            <w:r>
              <w:rPr>
                <w:color w:val="000000"/>
                <w:spacing w:val="-8"/>
                <w:sz w:val="24"/>
              </w:rPr>
              <w:t>троль качества аудиторской про</w:t>
            </w:r>
            <w:r>
              <w:rPr>
                <w:color w:val="000000"/>
                <w:spacing w:val="-8"/>
                <w:sz w:val="24"/>
              </w:rPr>
              <w:softHyphen/>
            </w:r>
            <w:r>
              <w:rPr>
                <w:color w:val="000000"/>
                <w:spacing w:val="-15"/>
                <w:sz w:val="24"/>
              </w:rPr>
              <w:t>верки.</w:t>
            </w:r>
          </w:p>
          <w:p w:rsidR="00E30679" w:rsidRDefault="00E30679">
            <w:pPr>
              <w:shd w:val="clear" w:color="auto" w:fill="FFFFFF"/>
              <w:spacing w:line="278" w:lineRule="exact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30679">
        <w:trPr>
          <w:trHeight w:hRule="exact"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b/>
                <w:sz w:val="24"/>
              </w:rPr>
            </w:pPr>
          </w:p>
          <w:p w:rsidR="00E30679" w:rsidRDefault="00E30679">
            <w:pPr>
              <w:shd w:val="clear" w:color="auto" w:fill="FFFFFF"/>
              <w:rPr>
                <w:b/>
                <w:sz w:val="24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color w:val="000000"/>
                <w:spacing w:val="-17"/>
                <w:sz w:val="24"/>
              </w:rPr>
              <w:t>Итого</w:t>
            </w:r>
          </w:p>
          <w:p w:rsidR="00E30679" w:rsidRDefault="00E30679">
            <w:pPr>
              <w:shd w:val="clear" w:color="auto" w:fill="FFFFFF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34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34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26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-</w:t>
            </w:r>
          </w:p>
          <w:p w:rsidR="00E30679" w:rsidRDefault="00E30679">
            <w:pPr>
              <w:shd w:val="clear" w:color="auto" w:fill="FFFFFF"/>
              <w:jc w:val="center"/>
              <w:rPr>
                <w:b/>
                <w:sz w:val="24"/>
              </w:rPr>
            </w:pPr>
          </w:p>
        </w:tc>
      </w:tr>
    </w:tbl>
    <w:p w:rsidR="00E30679" w:rsidRDefault="00E30679">
      <w:pPr>
        <w:pStyle w:val="a3"/>
        <w:widowControl w:val="0"/>
        <w:tabs>
          <w:tab w:val="clear" w:pos="4153"/>
          <w:tab w:val="clear" w:pos="8306"/>
        </w:tabs>
        <w:autoSpaceDE w:val="0"/>
        <w:autoSpaceDN w:val="0"/>
        <w:adjustRightInd w:val="0"/>
        <w:sectPr w:rsidR="00E30679"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E30679" w:rsidRDefault="00E30679">
      <w:pPr>
        <w:pStyle w:val="6"/>
        <w:spacing w:line="240" w:lineRule="auto"/>
        <w:rPr>
          <w:b/>
          <w:sz w:val="28"/>
        </w:rPr>
      </w:pPr>
      <w:r>
        <w:rPr>
          <w:b/>
          <w:sz w:val="28"/>
        </w:rPr>
        <w:t xml:space="preserve">III. Программа </w:t>
      </w:r>
    </w:p>
    <w:p w:rsidR="00E30679" w:rsidRDefault="00E30679">
      <w:pPr>
        <w:shd w:val="clear" w:color="auto" w:fill="FFFFFF"/>
        <w:ind w:left="605"/>
        <w:jc w:val="center"/>
        <w:rPr>
          <w:b/>
          <w:color w:val="000000"/>
          <w:spacing w:val="-11"/>
          <w:sz w:val="28"/>
        </w:rPr>
      </w:pPr>
    </w:p>
    <w:p w:rsidR="00E30679" w:rsidRDefault="00E30679">
      <w:pPr>
        <w:shd w:val="clear" w:color="auto" w:fill="FFFFFF"/>
        <w:ind w:left="605"/>
        <w:jc w:val="center"/>
        <w:rPr>
          <w:sz w:val="24"/>
        </w:rPr>
      </w:pPr>
      <w:r>
        <w:rPr>
          <w:b/>
          <w:color w:val="000000"/>
          <w:spacing w:val="-11"/>
          <w:sz w:val="24"/>
        </w:rPr>
        <w:t>Тема 1. Понятие, цели и организация аудиторской деятельности.</w:t>
      </w:r>
    </w:p>
    <w:p w:rsidR="00E30679" w:rsidRDefault="00E30679">
      <w:pPr>
        <w:shd w:val="clear" w:color="auto" w:fill="FFFFFF"/>
        <w:ind w:left="38" w:right="10" w:firstLine="557"/>
        <w:jc w:val="both"/>
        <w:rPr>
          <w:sz w:val="24"/>
        </w:rPr>
      </w:pPr>
      <w:r>
        <w:rPr>
          <w:color w:val="000000"/>
          <w:spacing w:val="-6"/>
          <w:sz w:val="24"/>
        </w:rPr>
        <w:t xml:space="preserve">Понятие аудиторской деятельности. Внешний и внутренний аудит. </w:t>
      </w:r>
      <w:r>
        <w:rPr>
          <w:color w:val="000000"/>
          <w:spacing w:val="-12"/>
          <w:sz w:val="24"/>
        </w:rPr>
        <w:t>Обязательный и инициативный аудит.</w:t>
      </w:r>
      <w:r>
        <w:rPr>
          <w:color w:val="000000"/>
          <w:spacing w:val="-11"/>
          <w:sz w:val="24"/>
        </w:rPr>
        <w:t>Правовые основы аудиторской деятельности.</w:t>
      </w:r>
    </w:p>
    <w:p w:rsidR="00E30679" w:rsidRDefault="00E30679">
      <w:pPr>
        <w:shd w:val="clear" w:color="auto" w:fill="FFFFFF"/>
        <w:ind w:left="38" w:firstLine="566"/>
        <w:jc w:val="both"/>
        <w:rPr>
          <w:sz w:val="24"/>
        </w:rPr>
      </w:pPr>
      <w:r>
        <w:rPr>
          <w:color w:val="000000"/>
          <w:spacing w:val="-3"/>
          <w:sz w:val="24"/>
        </w:rPr>
        <w:t>Законодательные ограничения в занятии аудиторской деятельно</w:t>
      </w:r>
      <w:r>
        <w:rPr>
          <w:color w:val="000000"/>
          <w:spacing w:val="-3"/>
          <w:sz w:val="24"/>
        </w:rPr>
        <w:softHyphen/>
      </w:r>
      <w:r>
        <w:rPr>
          <w:color w:val="000000"/>
          <w:spacing w:val="-8"/>
          <w:sz w:val="24"/>
        </w:rPr>
        <w:t xml:space="preserve">стью, в проведении аудиторских проверок конкретного экономического </w:t>
      </w:r>
      <w:r>
        <w:rPr>
          <w:color w:val="000000"/>
          <w:spacing w:val="-15"/>
          <w:sz w:val="24"/>
        </w:rPr>
        <w:t>субъекта.</w:t>
      </w:r>
    </w:p>
    <w:p w:rsidR="00E30679" w:rsidRDefault="00E30679">
      <w:pPr>
        <w:shd w:val="clear" w:color="auto" w:fill="FFFFFF"/>
        <w:ind w:left="48" w:firstLine="557"/>
        <w:jc w:val="both"/>
        <w:rPr>
          <w:sz w:val="24"/>
        </w:rPr>
      </w:pPr>
      <w:r>
        <w:rPr>
          <w:color w:val="000000"/>
          <w:spacing w:val="-8"/>
          <w:sz w:val="24"/>
        </w:rPr>
        <w:t>Основные задачи и функции аудитор. Права, обязанности и ответ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3"/>
          <w:sz w:val="24"/>
        </w:rPr>
        <w:t>ственность аудитора.</w:t>
      </w:r>
    </w:p>
    <w:p w:rsidR="00E30679" w:rsidRDefault="00E30679">
      <w:pPr>
        <w:shd w:val="clear" w:color="auto" w:fill="FFFFFF"/>
        <w:ind w:left="29" w:right="10" w:firstLine="566"/>
        <w:jc w:val="both"/>
        <w:rPr>
          <w:sz w:val="24"/>
        </w:rPr>
      </w:pPr>
      <w:r>
        <w:rPr>
          <w:color w:val="000000"/>
          <w:spacing w:val="-7"/>
          <w:sz w:val="24"/>
        </w:rPr>
        <w:t>Основные критерии (системы показателей) деятельности экономи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2"/>
          <w:sz w:val="24"/>
        </w:rPr>
        <w:t>ческих субъектов, по которым их бухгалтерская (финансовая) отчет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1"/>
          <w:sz w:val="24"/>
        </w:rPr>
        <w:t>ность подлежит обязательной ежегодной аудиторской проверке.</w:t>
      </w:r>
    </w:p>
    <w:p w:rsidR="00E30679" w:rsidRDefault="00E30679">
      <w:pPr>
        <w:shd w:val="clear" w:color="auto" w:fill="FFFFFF"/>
        <w:ind w:left="29" w:right="10" w:firstLine="566"/>
        <w:jc w:val="both"/>
        <w:rPr>
          <w:sz w:val="24"/>
        </w:rPr>
      </w:pPr>
      <w:r>
        <w:rPr>
          <w:color w:val="000000"/>
          <w:spacing w:val="-4"/>
          <w:sz w:val="24"/>
        </w:rPr>
        <w:t>Взаимоотношения аудитора и экономического субъекта, деятель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1"/>
          <w:sz w:val="24"/>
        </w:rPr>
        <w:t>ность которого проверяется.</w:t>
      </w:r>
    </w:p>
    <w:p w:rsidR="00E30679" w:rsidRDefault="00E30679">
      <w:pPr>
        <w:shd w:val="clear" w:color="auto" w:fill="FFFFFF"/>
        <w:ind w:left="595"/>
        <w:rPr>
          <w:sz w:val="24"/>
        </w:rPr>
      </w:pPr>
      <w:r>
        <w:rPr>
          <w:color w:val="000000"/>
          <w:spacing w:val="-12"/>
          <w:sz w:val="24"/>
          <w:u w:val="single"/>
        </w:rPr>
        <w:t>Литература:</w:t>
      </w:r>
      <w:r>
        <w:rPr>
          <w:color w:val="000000"/>
          <w:spacing w:val="-12"/>
          <w:sz w:val="24"/>
        </w:rPr>
        <w:t xml:space="preserve"> [1-9]</w:t>
      </w:r>
    </w:p>
    <w:p w:rsidR="00E30679" w:rsidRDefault="00E30679">
      <w:pPr>
        <w:shd w:val="clear" w:color="auto" w:fill="FFFFFF"/>
        <w:ind w:left="595"/>
        <w:jc w:val="center"/>
        <w:rPr>
          <w:b/>
          <w:color w:val="000000"/>
          <w:spacing w:val="-12"/>
          <w:sz w:val="24"/>
        </w:rPr>
      </w:pPr>
    </w:p>
    <w:p w:rsidR="00E30679" w:rsidRDefault="00E30679">
      <w:pPr>
        <w:shd w:val="clear" w:color="auto" w:fill="FFFFFF"/>
        <w:ind w:left="595"/>
        <w:jc w:val="center"/>
        <w:rPr>
          <w:sz w:val="24"/>
        </w:rPr>
      </w:pPr>
      <w:r>
        <w:rPr>
          <w:b/>
          <w:color w:val="000000"/>
          <w:spacing w:val="-12"/>
          <w:sz w:val="24"/>
        </w:rPr>
        <w:t>Тема 2. Виды аудиторских услуг.</w:t>
      </w:r>
    </w:p>
    <w:p w:rsidR="00E30679" w:rsidRDefault="00E30679">
      <w:pPr>
        <w:shd w:val="clear" w:color="auto" w:fill="FFFFFF"/>
        <w:ind w:left="29" w:right="19" w:firstLine="566"/>
        <w:jc w:val="both"/>
        <w:rPr>
          <w:sz w:val="24"/>
        </w:rPr>
      </w:pPr>
      <w:r>
        <w:rPr>
          <w:color w:val="000000"/>
          <w:spacing w:val="-9"/>
          <w:sz w:val="24"/>
        </w:rPr>
        <w:t>Аудиторские проверки финансово-хозяйственной деятельности: це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2"/>
          <w:sz w:val="24"/>
        </w:rPr>
        <w:t>ли и методы проверок.</w:t>
      </w:r>
    </w:p>
    <w:p w:rsidR="00E30679" w:rsidRDefault="00E30679">
      <w:pPr>
        <w:shd w:val="clear" w:color="auto" w:fill="FFFFFF"/>
        <w:ind w:left="29" w:firstLine="557"/>
        <w:jc w:val="both"/>
        <w:rPr>
          <w:sz w:val="24"/>
        </w:rPr>
      </w:pPr>
      <w:r>
        <w:rPr>
          <w:color w:val="000000"/>
          <w:spacing w:val="-9"/>
          <w:sz w:val="24"/>
        </w:rPr>
        <w:t xml:space="preserve">Выбор и причины выбора метода проверки (сплошной, выборочный </w:t>
      </w:r>
      <w:r>
        <w:rPr>
          <w:color w:val="000000"/>
          <w:spacing w:val="-7"/>
          <w:sz w:val="24"/>
        </w:rPr>
        <w:t>метод, комплексная, целевая проверка, экспертная оценка). Анализ фи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8"/>
          <w:sz w:val="24"/>
        </w:rPr>
        <w:t xml:space="preserve">нансовой отчетности и результатов хозяйственной деятельности, оценка </w:t>
      </w:r>
      <w:r>
        <w:rPr>
          <w:color w:val="000000"/>
          <w:spacing w:val="-11"/>
          <w:sz w:val="24"/>
        </w:rPr>
        <w:t>платежеспособности и финансового состояния.</w:t>
      </w:r>
    </w:p>
    <w:p w:rsidR="00E30679" w:rsidRDefault="00E30679">
      <w:pPr>
        <w:shd w:val="clear" w:color="auto" w:fill="FFFFFF"/>
        <w:ind w:left="19" w:right="10" w:firstLine="576"/>
        <w:jc w:val="both"/>
        <w:rPr>
          <w:sz w:val="24"/>
        </w:rPr>
      </w:pPr>
      <w:r>
        <w:rPr>
          <w:color w:val="000000"/>
          <w:spacing w:val="-9"/>
          <w:sz w:val="24"/>
        </w:rPr>
        <w:t>Консультирование по вопросам налогообложения и права, компью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2"/>
          <w:sz w:val="24"/>
        </w:rPr>
        <w:t>терной обработки данных.</w:t>
      </w:r>
    </w:p>
    <w:p w:rsidR="00E30679" w:rsidRDefault="00E30679">
      <w:pPr>
        <w:shd w:val="clear" w:color="auto" w:fill="FFFFFF"/>
        <w:ind w:left="19" w:right="10" w:firstLine="566"/>
        <w:jc w:val="both"/>
        <w:rPr>
          <w:sz w:val="24"/>
        </w:rPr>
      </w:pPr>
      <w:r>
        <w:rPr>
          <w:color w:val="000000"/>
          <w:spacing w:val="-9"/>
          <w:sz w:val="24"/>
        </w:rPr>
        <w:t xml:space="preserve">Аудиторские проверки по поручению органа дознания, следователя, </w:t>
      </w:r>
      <w:r>
        <w:rPr>
          <w:color w:val="000000"/>
          <w:spacing w:val="-10"/>
          <w:sz w:val="24"/>
        </w:rPr>
        <w:t>прокурора, суда и арбитражного суда. Особенности организации и мето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12"/>
          <w:sz w:val="24"/>
        </w:rPr>
        <w:t>ды их проведения.</w:t>
      </w:r>
    </w:p>
    <w:p w:rsidR="00E30679" w:rsidRDefault="00E30679">
      <w:pPr>
        <w:shd w:val="clear" w:color="auto" w:fill="FFFFFF"/>
        <w:ind w:left="586"/>
        <w:rPr>
          <w:color w:val="000000"/>
          <w:spacing w:val="-11"/>
          <w:sz w:val="24"/>
        </w:rPr>
      </w:pPr>
      <w:r>
        <w:rPr>
          <w:color w:val="000000"/>
          <w:spacing w:val="-11"/>
          <w:sz w:val="24"/>
        </w:rPr>
        <w:t>Литература: [1,6,9]</w:t>
      </w:r>
    </w:p>
    <w:p w:rsidR="00E30679" w:rsidRDefault="00E30679">
      <w:pPr>
        <w:shd w:val="clear" w:color="auto" w:fill="FFFFFF"/>
        <w:ind w:left="586"/>
        <w:rPr>
          <w:sz w:val="24"/>
        </w:rPr>
      </w:pPr>
    </w:p>
    <w:p w:rsidR="00E30679" w:rsidRDefault="00E30679">
      <w:pPr>
        <w:shd w:val="clear" w:color="auto" w:fill="FFFFFF"/>
        <w:ind w:left="10" w:right="10" w:firstLine="566"/>
        <w:jc w:val="center"/>
        <w:rPr>
          <w:sz w:val="24"/>
        </w:rPr>
      </w:pPr>
      <w:r>
        <w:rPr>
          <w:b/>
          <w:color w:val="000000"/>
          <w:spacing w:val="-9"/>
          <w:sz w:val="24"/>
        </w:rPr>
        <w:t xml:space="preserve">Тема 3. Источники информации о финансово-хозяйственной </w:t>
      </w:r>
      <w:r>
        <w:rPr>
          <w:b/>
          <w:color w:val="000000"/>
          <w:spacing w:val="-12"/>
          <w:sz w:val="24"/>
        </w:rPr>
        <w:t>деятельности экономического субъекта при осуществлении аудитор</w:t>
      </w:r>
      <w:r>
        <w:rPr>
          <w:b/>
          <w:color w:val="000000"/>
          <w:spacing w:val="-12"/>
          <w:sz w:val="24"/>
        </w:rPr>
        <w:softHyphen/>
      </w:r>
      <w:r>
        <w:rPr>
          <w:b/>
          <w:color w:val="000000"/>
          <w:spacing w:val="-14"/>
          <w:sz w:val="24"/>
        </w:rPr>
        <w:t>ской проверки.</w:t>
      </w:r>
    </w:p>
    <w:p w:rsidR="00E30679" w:rsidRDefault="00E30679">
      <w:pPr>
        <w:shd w:val="clear" w:color="auto" w:fill="FFFFFF"/>
        <w:ind w:right="10" w:firstLine="576"/>
        <w:jc w:val="both"/>
        <w:rPr>
          <w:color w:val="000000"/>
          <w:spacing w:val="-12"/>
          <w:sz w:val="24"/>
        </w:rPr>
      </w:pPr>
      <w:r>
        <w:rPr>
          <w:color w:val="000000"/>
          <w:spacing w:val="-9"/>
          <w:sz w:val="24"/>
        </w:rPr>
        <w:t>Юридические документы экономического субъекта, его деловая пе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0"/>
          <w:sz w:val="24"/>
        </w:rPr>
        <w:t>реписка и внутренние документы. Экспертиза заключенных хозяйствен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6"/>
          <w:sz w:val="24"/>
        </w:rPr>
        <w:t>ных договоров на соответствие действующему законодательству и вы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2"/>
          <w:sz w:val="24"/>
        </w:rPr>
        <w:t>полнению условий.</w:t>
      </w:r>
    </w:p>
    <w:p w:rsidR="00E30679" w:rsidRDefault="00E30679">
      <w:pPr>
        <w:shd w:val="clear" w:color="auto" w:fill="FFFFFF"/>
        <w:ind w:right="10" w:firstLine="576"/>
        <w:jc w:val="both"/>
        <w:rPr>
          <w:sz w:val="24"/>
        </w:rPr>
      </w:pPr>
      <w:r>
        <w:rPr>
          <w:color w:val="000000"/>
          <w:spacing w:val="-12"/>
          <w:sz w:val="24"/>
        </w:rPr>
        <w:t xml:space="preserve">Цели проверки и источники информации. </w:t>
      </w:r>
      <w:r>
        <w:rPr>
          <w:color w:val="000000"/>
          <w:spacing w:val="-11"/>
          <w:sz w:val="24"/>
        </w:rPr>
        <w:t xml:space="preserve">Проверка соблюдения трудового законодательства. </w:t>
      </w:r>
      <w:r>
        <w:rPr>
          <w:color w:val="000000"/>
          <w:spacing w:val="-7"/>
          <w:sz w:val="24"/>
        </w:rPr>
        <w:t xml:space="preserve">Проверка расчетов по оплате труда, а также по прочим операциям с </w:t>
      </w:r>
      <w:r>
        <w:rPr>
          <w:color w:val="000000"/>
          <w:spacing w:val="-15"/>
          <w:sz w:val="24"/>
        </w:rPr>
        <w:t xml:space="preserve">персоналом. </w:t>
      </w:r>
      <w:r>
        <w:rPr>
          <w:color w:val="000000"/>
          <w:spacing w:val="-10"/>
          <w:sz w:val="24"/>
        </w:rPr>
        <w:t xml:space="preserve">Проверка правильности расчетов по внебюджетным платежам. </w:t>
      </w:r>
      <w:r>
        <w:rPr>
          <w:color w:val="000000"/>
          <w:spacing w:val="-11"/>
          <w:sz w:val="24"/>
        </w:rPr>
        <w:t>Литература: [1,5,6,9]</w:t>
      </w:r>
    </w:p>
    <w:p w:rsidR="00E30679" w:rsidRDefault="00E30679">
      <w:pPr>
        <w:shd w:val="clear" w:color="auto" w:fill="FFFFFF"/>
        <w:ind w:left="19" w:firstLine="557"/>
        <w:jc w:val="center"/>
        <w:rPr>
          <w:b/>
          <w:color w:val="000000"/>
          <w:spacing w:val="-10"/>
          <w:sz w:val="24"/>
        </w:rPr>
      </w:pPr>
    </w:p>
    <w:p w:rsidR="00E30679" w:rsidRDefault="00E30679">
      <w:pPr>
        <w:shd w:val="clear" w:color="auto" w:fill="FFFFFF"/>
        <w:ind w:left="19" w:firstLine="557"/>
        <w:jc w:val="center"/>
        <w:rPr>
          <w:sz w:val="24"/>
        </w:rPr>
      </w:pPr>
      <w:r>
        <w:rPr>
          <w:b/>
          <w:color w:val="000000"/>
          <w:spacing w:val="-10"/>
          <w:sz w:val="24"/>
        </w:rPr>
        <w:t>Тема 8. Аудиторская проверка производства, калькуляция себе</w:t>
      </w:r>
      <w:r>
        <w:rPr>
          <w:b/>
          <w:color w:val="000000"/>
          <w:spacing w:val="-10"/>
          <w:sz w:val="24"/>
        </w:rPr>
        <w:softHyphen/>
        <w:t xml:space="preserve">стоимости продукции (работ, услуг), ее реализации и формирования </w:t>
      </w:r>
      <w:r>
        <w:rPr>
          <w:b/>
          <w:color w:val="000000"/>
          <w:spacing w:val="-13"/>
          <w:sz w:val="24"/>
        </w:rPr>
        <w:t>финансовых результатов,</w:t>
      </w:r>
    </w:p>
    <w:p w:rsidR="00E30679" w:rsidRDefault="00E30679">
      <w:pPr>
        <w:shd w:val="clear" w:color="auto" w:fill="FFFFFF"/>
        <w:ind w:left="576"/>
        <w:rPr>
          <w:sz w:val="24"/>
        </w:rPr>
      </w:pPr>
      <w:r>
        <w:rPr>
          <w:color w:val="000000"/>
          <w:spacing w:val="-12"/>
          <w:sz w:val="24"/>
        </w:rPr>
        <w:t>Цели проверки и источники информации.</w:t>
      </w:r>
    </w:p>
    <w:p w:rsidR="00E30679" w:rsidRDefault="00E30679">
      <w:pPr>
        <w:shd w:val="clear" w:color="auto" w:fill="FFFFFF"/>
        <w:ind w:right="10" w:firstLine="566"/>
        <w:jc w:val="both"/>
        <w:rPr>
          <w:sz w:val="24"/>
        </w:rPr>
      </w:pPr>
      <w:r>
        <w:rPr>
          <w:color w:val="000000"/>
          <w:spacing w:val="-4"/>
          <w:sz w:val="24"/>
        </w:rPr>
        <w:t>Проверка правильности формирования себестоимости состава за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5"/>
          <w:sz w:val="24"/>
        </w:rPr>
        <w:t>трат, а также достоверности отнесения затрат на основное, вспомога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11"/>
          <w:sz w:val="24"/>
        </w:rPr>
        <w:t>тельное и незавершенное производство.</w:t>
      </w:r>
    </w:p>
    <w:p w:rsidR="00E30679" w:rsidRDefault="00E30679">
      <w:pPr>
        <w:shd w:val="clear" w:color="auto" w:fill="FFFFFF"/>
        <w:ind w:left="10" w:right="10" w:firstLine="557"/>
        <w:jc w:val="both"/>
        <w:rPr>
          <w:sz w:val="24"/>
        </w:rPr>
      </w:pPr>
      <w:r>
        <w:rPr>
          <w:color w:val="000000"/>
          <w:spacing w:val="-11"/>
          <w:sz w:val="24"/>
        </w:rPr>
        <w:t>Проверка правильности отражения реализации продукции в соответ</w:t>
      </w:r>
      <w:r>
        <w:rPr>
          <w:color w:val="000000"/>
          <w:spacing w:val="-11"/>
          <w:sz w:val="24"/>
        </w:rPr>
        <w:softHyphen/>
        <w:t>ствии с принятой экономическим субъектом учетной политикой.</w:t>
      </w:r>
    </w:p>
    <w:p w:rsidR="00E30679" w:rsidRDefault="00E30679">
      <w:pPr>
        <w:shd w:val="clear" w:color="auto" w:fill="FFFFFF"/>
        <w:ind w:left="566"/>
        <w:rPr>
          <w:sz w:val="24"/>
        </w:rPr>
      </w:pPr>
      <w:r>
        <w:rPr>
          <w:color w:val="000000"/>
          <w:spacing w:val="-11"/>
          <w:sz w:val="24"/>
        </w:rPr>
        <w:t>Проверка достоверности отражения финансовых результатов.</w:t>
      </w:r>
    </w:p>
    <w:p w:rsidR="00E30679" w:rsidRDefault="00E30679">
      <w:pPr>
        <w:shd w:val="clear" w:color="auto" w:fill="FFFFFF"/>
        <w:ind w:left="566"/>
        <w:rPr>
          <w:sz w:val="24"/>
        </w:rPr>
      </w:pPr>
      <w:r>
        <w:rPr>
          <w:color w:val="000000"/>
          <w:spacing w:val="-11"/>
          <w:sz w:val="24"/>
        </w:rPr>
        <w:t>Литература: [1,4,5,6,9]</w:t>
      </w:r>
    </w:p>
    <w:p w:rsidR="00E30679" w:rsidRDefault="00E30679">
      <w:pPr>
        <w:shd w:val="clear" w:color="auto" w:fill="FFFFFF"/>
        <w:ind w:left="10" w:right="10" w:firstLine="566"/>
        <w:jc w:val="center"/>
        <w:rPr>
          <w:b/>
          <w:color w:val="000000"/>
          <w:spacing w:val="-6"/>
          <w:sz w:val="24"/>
        </w:rPr>
      </w:pPr>
    </w:p>
    <w:p w:rsidR="00E30679" w:rsidRDefault="00E30679">
      <w:pPr>
        <w:shd w:val="clear" w:color="auto" w:fill="FFFFFF"/>
        <w:ind w:left="10" w:right="10" w:firstLine="566"/>
        <w:jc w:val="center"/>
        <w:rPr>
          <w:sz w:val="24"/>
        </w:rPr>
      </w:pPr>
      <w:r>
        <w:rPr>
          <w:b/>
          <w:color w:val="000000"/>
          <w:spacing w:val="-6"/>
          <w:sz w:val="24"/>
        </w:rPr>
        <w:t>Тема 9. Аудиторское заключение. Контроль качества аудитор</w:t>
      </w:r>
      <w:r>
        <w:rPr>
          <w:b/>
          <w:color w:val="000000"/>
          <w:spacing w:val="-6"/>
          <w:sz w:val="24"/>
        </w:rPr>
        <w:softHyphen/>
      </w:r>
      <w:r>
        <w:rPr>
          <w:b/>
          <w:color w:val="000000"/>
          <w:spacing w:val="-14"/>
          <w:sz w:val="24"/>
        </w:rPr>
        <w:t>ской проверки.</w:t>
      </w:r>
    </w:p>
    <w:p w:rsidR="00E30679" w:rsidRDefault="00E30679">
      <w:pPr>
        <w:shd w:val="clear" w:color="auto" w:fill="FFFFFF"/>
        <w:ind w:right="19" w:firstLine="557"/>
        <w:jc w:val="both"/>
        <w:rPr>
          <w:sz w:val="24"/>
        </w:rPr>
      </w:pPr>
      <w:r>
        <w:rPr>
          <w:color w:val="000000"/>
          <w:spacing w:val="-10"/>
          <w:sz w:val="24"/>
        </w:rPr>
        <w:t>Виды аудиторских заключений и их выбор в зависимости от резуль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8"/>
          <w:sz w:val="24"/>
        </w:rPr>
        <w:t xml:space="preserve">тата проверки. Права экономического субъекта по возмещению ущерба, </w:t>
      </w:r>
      <w:r>
        <w:rPr>
          <w:color w:val="000000"/>
          <w:spacing w:val="-11"/>
          <w:sz w:val="24"/>
        </w:rPr>
        <w:t>понесенного в связи с неквалифицированными действиями аудитора.</w:t>
      </w:r>
    </w:p>
    <w:p w:rsidR="00E30679" w:rsidRDefault="00E30679">
      <w:pPr>
        <w:shd w:val="clear" w:color="auto" w:fill="FFFFFF"/>
        <w:ind w:left="557"/>
        <w:rPr>
          <w:color w:val="000000"/>
          <w:spacing w:val="-10"/>
          <w:sz w:val="24"/>
        </w:rPr>
      </w:pPr>
      <w:r>
        <w:rPr>
          <w:color w:val="000000"/>
          <w:spacing w:val="-10"/>
          <w:sz w:val="24"/>
        </w:rPr>
        <w:t>Литература: [1,2,5,6,7,9]</w:t>
      </w:r>
    </w:p>
    <w:p w:rsidR="00E30679" w:rsidRDefault="00E30679">
      <w:pPr>
        <w:shd w:val="clear" w:color="auto" w:fill="FFFFFF"/>
        <w:ind w:left="557"/>
        <w:rPr>
          <w:color w:val="000000"/>
          <w:spacing w:val="-10"/>
          <w:sz w:val="24"/>
        </w:rPr>
      </w:pPr>
    </w:p>
    <w:p w:rsidR="00E30679" w:rsidRDefault="00E30679">
      <w:pPr>
        <w:shd w:val="clear" w:color="auto" w:fill="FFFFFF"/>
        <w:ind w:left="557"/>
        <w:rPr>
          <w:color w:val="000000"/>
          <w:spacing w:val="-10"/>
          <w:sz w:val="24"/>
        </w:rPr>
      </w:pPr>
    </w:p>
    <w:p w:rsidR="00E30679" w:rsidRDefault="00E30679">
      <w:pPr>
        <w:shd w:val="clear" w:color="auto" w:fill="FFFFFF"/>
        <w:ind w:left="557"/>
        <w:rPr>
          <w:color w:val="000000"/>
          <w:spacing w:val="-10"/>
          <w:sz w:val="24"/>
        </w:rPr>
      </w:pPr>
    </w:p>
    <w:p w:rsidR="00E30679" w:rsidRDefault="00E30679">
      <w:pPr>
        <w:pStyle w:val="6"/>
        <w:spacing w:line="240" w:lineRule="auto"/>
        <w:rPr>
          <w:b/>
          <w:sz w:val="28"/>
        </w:rPr>
      </w:pPr>
      <w:r>
        <w:rPr>
          <w:b/>
          <w:sz w:val="28"/>
        </w:rPr>
        <w:t>VI. Методические указания к контрольной работе.</w:t>
      </w:r>
    </w:p>
    <w:p w:rsidR="00E30679" w:rsidRDefault="00E30679">
      <w:pPr>
        <w:shd w:val="clear" w:color="auto" w:fill="FFFFFF"/>
        <w:ind w:left="624"/>
        <w:rPr>
          <w:b/>
          <w:i/>
          <w:color w:val="000000"/>
          <w:spacing w:val="-15"/>
          <w:sz w:val="24"/>
        </w:rPr>
      </w:pPr>
    </w:p>
    <w:p w:rsidR="00E30679" w:rsidRDefault="00E30679">
      <w:pPr>
        <w:shd w:val="clear" w:color="auto" w:fill="FFFFFF"/>
        <w:ind w:left="19"/>
        <w:rPr>
          <w:i/>
          <w:sz w:val="24"/>
        </w:rPr>
      </w:pPr>
      <w:r>
        <w:rPr>
          <w:i/>
          <w:color w:val="000000"/>
          <w:spacing w:val="-15"/>
          <w:sz w:val="24"/>
        </w:rPr>
        <w:t>1. Общие положения.</w:t>
      </w:r>
    </w:p>
    <w:p w:rsidR="00E30679" w:rsidRDefault="00E30679">
      <w:pPr>
        <w:shd w:val="clear" w:color="auto" w:fill="FFFFFF"/>
        <w:ind w:left="19" w:firstLine="557"/>
        <w:jc w:val="both"/>
        <w:rPr>
          <w:color w:val="000000"/>
          <w:spacing w:val="-15"/>
          <w:sz w:val="24"/>
        </w:rPr>
      </w:pPr>
      <w:r>
        <w:rPr>
          <w:color w:val="000000"/>
          <w:spacing w:val="-8"/>
          <w:sz w:val="24"/>
        </w:rPr>
        <w:t>Целью контрольной работы является расширение, углубление, сис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7"/>
          <w:sz w:val="24"/>
        </w:rPr>
        <w:t>тематизация и закрепление теоретических знаний, полученных студен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6"/>
          <w:sz w:val="24"/>
        </w:rPr>
        <w:t xml:space="preserve">тами на занятиях и при самостоятельной работе над источниками, а так </w:t>
      </w:r>
      <w:r>
        <w:rPr>
          <w:color w:val="000000"/>
          <w:spacing w:val="-8"/>
          <w:sz w:val="24"/>
        </w:rPr>
        <w:t xml:space="preserve">же выработка у студентов умений и навыков по проведению аудита основных </w:t>
      </w:r>
      <w:r>
        <w:rPr>
          <w:color w:val="000000"/>
          <w:spacing w:val="-10"/>
          <w:sz w:val="24"/>
        </w:rPr>
        <w:t>финансово-хозяйственных операций, составлению бухгалтерской отчет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7"/>
          <w:sz w:val="24"/>
        </w:rPr>
        <w:t xml:space="preserve">ности, заполнению налоговых деклараций и составлению аудиторского </w:t>
      </w:r>
      <w:r>
        <w:rPr>
          <w:color w:val="000000"/>
          <w:spacing w:val="-15"/>
          <w:sz w:val="24"/>
        </w:rPr>
        <w:t>заключения.</w:t>
      </w:r>
    </w:p>
    <w:p w:rsidR="00E30679" w:rsidRDefault="00E30679">
      <w:pPr>
        <w:shd w:val="clear" w:color="auto" w:fill="FFFFFF"/>
        <w:ind w:left="19" w:right="10"/>
        <w:rPr>
          <w:i/>
          <w:sz w:val="24"/>
        </w:rPr>
      </w:pPr>
      <w:r>
        <w:rPr>
          <w:i/>
          <w:color w:val="000000"/>
          <w:spacing w:val="-2"/>
          <w:sz w:val="24"/>
        </w:rPr>
        <w:t>2. Требования к оформлению, объему и срокам выполнения кон</w:t>
      </w:r>
      <w:r>
        <w:rPr>
          <w:i/>
          <w:color w:val="000000"/>
          <w:spacing w:val="-2"/>
          <w:sz w:val="24"/>
        </w:rPr>
        <w:softHyphen/>
      </w:r>
      <w:r>
        <w:rPr>
          <w:i/>
          <w:color w:val="000000"/>
          <w:spacing w:val="-13"/>
          <w:sz w:val="24"/>
        </w:rPr>
        <w:t>трольной работы.</w:t>
      </w:r>
    </w:p>
    <w:p w:rsidR="00E30679" w:rsidRDefault="00E30679">
      <w:pPr>
        <w:pStyle w:val="a6"/>
        <w:ind w:firstLine="576"/>
      </w:pPr>
      <w:r>
        <w:t>Контрольная работа выполняется в тетради или на листах формата А-4. Все листы необходимо пронумеровать, на обложке следует указать номер зачетной книжки.</w:t>
      </w:r>
    </w:p>
    <w:p w:rsidR="00E30679" w:rsidRDefault="00E30679">
      <w:pPr>
        <w:shd w:val="clear" w:color="auto" w:fill="FFFFFF"/>
        <w:ind w:left="10" w:firstLine="566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Содержание должно быть изложено на 10 - 15 страницах. </w:t>
      </w:r>
      <w:r>
        <w:rPr>
          <w:color w:val="000000"/>
          <w:spacing w:val="-7"/>
          <w:sz w:val="24"/>
        </w:rPr>
        <w:t xml:space="preserve">Изложение работы должно быть логически стройным и понятным. При </w:t>
      </w:r>
      <w:r>
        <w:rPr>
          <w:color w:val="000000"/>
          <w:spacing w:val="-6"/>
          <w:sz w:val="24"/>
        </w:rPr>
        <w:t>написании допускаются только общепринятые сокращения. По приве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2"/>
          <w:sz w:val="24"/>
        </w:rPr>
        <w:t xml:space="preserve">денным в работе данным (диаграмм, цитатам, схемам и т.д.) - указать </w:t>
      </w:r>
      <w:r>
        <w:rPr>
          <w:color w:val="000000"/>
          <w:spacing w:val="-12"/>
          <w:sz w:val="24"/>
        </w:rPr>
        <w:t>ссылки на источники.</w:t>
      </w:r>
    </w:p>
    <w:p w:rsidR="00E30679" w:rsidRDefault="00E30679">
      <w:pPr>
        <w:shd w:val="clear" w:color="auto" w:fill="FFFFFF"/>
        <w:ind w:left="10" w:right="10" w:firstLine="566"/>
        <w:jc w:val="both"/>
        <w:rPr>
          <w:sz w:val="24"/>
        </w:rPr>
      </w:pPr>
      <w:r>
        <w:rPr>
          <w:color w:val="000000"/>
          <w:spacing w:val="-9"/>
          <w:sz w:val="24"/>
        </w:rPr>
        <w:t xml:space="preserve">Работа должна содержать список используемой литературы. Список должен содержать перечень источников, используемых при выполнении </w:t>
      </w:r>
      <w:r>
        <w:rPr>
          <w:color w:val="000000"/>
          <w:spacing w:val="-6"/>
          <w:sz w:val="24"/>
        </w:rPr>
        <w:t xml:space="preserve">работы и включать не менее пяти источников. Сведения об источниках </w:t>
      </w:r>
      <w:r>
        <w:rPr>
          <w:color w:val="000000"/>
          <w:spacing w:val="-10"/>
          <w:sz w:val="24"/>
        </w:rPr>
        <w:t>необходимо давать в соответствии с предъявленными требованиями (ав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8"/>
          <w:sz w:val="24"/>
        </w:rPr>
        <w:t>тор, название, место, издательство, год издания). Источники располага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2"/>
          <w:sz w:val="24"/>
        </w:rPr>
        <w:t>ются в алфавитном порядке.</w:t>
      </w:r>
    </w:p>
    <w:p w:rsidR="00E30679" w:rsidRDefault="00E30679">
      <w:pPr>
        <w:shd w:val="clear" w:color="auto" w:fill="FFFFFF"/>
        <w:ind w:right="10" w:firstLine="566"/>
        <w:jc w:val="both"/>
        <w:rPr>
          <w:sz w:val="24"/>
        </w:rPr>
      </w:pPr>
      <w:r>
        <w:rPr>
          <w:color w:val="000000"/>
          <w:spacing w:val="-4"/>
          <w:sz w:val="24"/>
        </w:rPr>
        <w:t>Законченная контрольная работа, содержащая все требуемые эле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0"/>
          <w:sz w:val="24"/>
        </w:rPr>
        <w:t>менты оформления, сдается для регистрации в деканат в сроки, установ</w:t>
      </w:r>
      <w:r>
        <w:rPr>
          <w:color w:val="000000"/>
          <w:spacing w:val="-10"/>
          <w:sz w:val="24"/>
        </w:rPr>
        <w:softHyphen/>
        <w:t xml:space="preserve">ленные учетным графиком, но не позднее </w:t>
      </w:r>
      <w:r>
        <w:rPr>
          <w:color w:val="000000"/>
          <w:spacing w:val="-10"/>
          <w:sz w:val="24"/>
          <w:u w:val="single"/>
        </w:rPr>
        <w:t>двух недель</w:t>
      </w:r>
      <w:r>
        <w:rPr>
          <w:color w:val="000000"/>
          <w:spacing w:val="-10"/>
          <w:sz w:val="24"/>
        </w:rPr>
        <w:t xml:space="preserve"> до начала экзаме</w:t>
      </w:r>
      <w:r>
        <w:rPr>
          <w:color w:val="000000"/>
          <w:spacing w:val="-10"/>
          <w:sz w:val="24"/>
        </w:rPr>
        <w:softHyphen/>
        <w:t xml:space="preserve">национной сессии. Если в работе имеются ошибки, преподаватель делает </w:t>
      </w:r>
      <w:r>
        <w:rPr>
          <w:color w:val="000000"/>
          <w:spacing w:val="-5"/>
          <w:sz w:val="24"/>
        </w:rPr>
        <w:t>соответствующие замечания и отправляет на доработку. При положи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9"/>
          <w:sz w:val="24"/>
        </w:rPr>
        <w:t xml:space="preserve">тельной оценке работа подлежит защите у проверяющего преподавателя </w:t>
      </w:r>
      <w:r>
        <w:rPr>
          <w:color w:val="000000"/>
          <w:spacing w:val="-7"/>
          <w:sz w:val="24"/>
        </w:rPr>
        <w:t>в назначенные сроки. При защите студент четко излагает основные по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11"/>
          <w:sz w:val="24"/>
        </w:rPr>
        <w:t>ложения работы и отвечает на дополнительные вопросы.</w:t>
      </w:r>
    </w:p>
    <w:p w:rsidR="00E30679" w:rsidRDefault="00E30679">
      <w:pPr>
        <w:shd w:val="clear" w:color="auto" w:fill="FFFFFF"/>
        <w:ind w:right="1"/>
        <w:rPr>
          <w:i/>
          <w:color w:val="000000"/>
          <w:spacing w:val="-12"/>
          <w:sz w:val="24"/>
        </w:rPr>
      </w:pPr>
      <w:r>
        <w:rPr>
          <w:i/>
          <w:color w:val="000000"/>
          <w:spacing w:val="-12"/>
          <w:sz w:val="24"/>
        </w:rPr>
        <w:t>3. Содержание контрольной работы</w:t>
      </w:r>
    </w:p>
    <w:p w:rsidR="00E30679" w:rsidRDefault="00E30679">
      <w:pPr>
        <w:shd w:val="clear" w:color="auto" w:fill="FFFFFF"/>
        <w:ind w:firstLine="566"/>
        <w:jc w:val="both"/>
        <w:rPr>
          <w:sz w:val="24"/>
        </w:rPr>
      </w:pPr>
      <w:r>
        <w:rPr>
          <w:color w:val="000000"/>
          <w:spacing w:val="-10"/>
          <w:sz w:val="24"/>
        </w:rPr>
        <w:t>Прежде чем приступить к выполнению контрольной работы студен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9"/>
          <w:sz w:val="24"/>
        </w:rPr>
        <w:t xml:space="preserve">ту необходимо ознакомится с соответствующими разделами программы </w:t>
      </w:r>
      <w:r>
        <w:rPr>
          <w:color w:val="000000"/>
          <w:spacing w:val="-11"/>
          <w:sz w:val="24"/>
        </w:rPr>
        <w:t>курса, методическими указаниями, изучить рекомендуемую литературу.</w:t>
      </w:r>
    </w:p>
    <w:p w:rsidR="00E30679" w:rsidRDefault="00E30679">
      <w:pPr>
        <w:shd w:val="clear" w:color="auto" w:fill="FFFFFF"/>
        <w:ind w:left="125" w:right="19" w:firstLine="566"/>
        <w:jc w:val="both"/>
        <w:rPr>
          <w:sz w:val="24"/>
        </w:rPr>
      </w:pPr>
      <w:r>
        <w:rPr>
          <w:color w:val="000000"/>
          <w:spacing w:val="-11"/>
          <w:sz w:val="24"/>
        </w:rPr>
        <w:t>Студенты должны изучить требования законодательства по государ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9"/>
          <w:sz w:val="24"/>
        </w:rPr>
        <w:t xml:space="preserve">ственному регулированию аудиторской деятельности в РФ, аудиторские </w:t>
      </w:r>
      <w:r>
        <w:rPr>
          <w:color w:val="000000"/>
          <w:spacing w:val="-12"/>
          <w:sz w:val="24"/>
        </w:rPr>
        <w:t>стандарты, общую технологию аудиторских проверок.</w:t>
      </w:r>
    </w:p>
    <w:p w:rsidR="00E30679" w:rsidRDefault="00E30679">
      <w:pPr>
        <w:shd w:val="clear" w:color="auto" w:fill="FFFFFF"/>
        <w:ind w:left="125" w:right="19" w:firstLine="557"/>
        <w:jc w:val="both"/>
        <w:rPr>
          <w:sz w:val="24"/>
        </w:rPr>
      </w:pPr>
      <w:r>
        <w:rPr>
          <w:color w:val="000000"/>
          <w:spacing w:val="-6"/>
          <w:sz w:val="24"/>
        </w:rPr>
        <w:t>Рекомендуется ознакомиться с публикациями в периодических из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9"/>
          <w:sz w:val="24"/>
        </w:rPr>
        <w:t>даниях: газета «Экономика и жизнь», журналы «Аудит и налогообложе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4"/>
          <w:sz w:val="24"/>
        </w:rPr>
        <w:t>ние», «Аудит».</w:t>
      </w:r>
    </w:p>
    <w:p w:rsidR="00E30679" w:rsidRDefault="00E30679">
      <w:pPr>
        <w:shd w:val="clear" w:color="auto" w:fill="FFFFFF"/>
        <w:ind w:left="125" w:right="19" w:firstLine="566"/>
        <w:jc w:val="both"/>
        <w:rPr>
          <w:color w:val="000000"/>
          <w:spacing w:val="-12"/>
          <w:sz w:val="24"/>
        </w:rPr>
      </w:pPr>
      <w:r>
        <w:rPr>
          <w:color w:val="000000"/>
          <w:spacing w:val="-6"/>
          <w:sz w:val="24"/>
        </w:rPr>
        <w:t>Если в процессе выполнения контрольной работы возникнут труд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8"/>
          <w:sz w:val="24"/>
        </w:rPr>
        <w:t>ности, неясности, рекомендуется обратиться за консультацией к препо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9"/>
          <w:sz w:val="24"/>
        </w:rPr>
        <w:t>давателю, который разъяснит содержание вопросов и укажет на исполь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2"/>
          <w:sz w:val="24"/>
        </w:rPr>
        <w:t>зование необходимой литературы.</w:t>
      </w:r>
    </w:p>
    <w:p w:rsidR="00E30679" w:rsidRDefault="00E30679">
      <w:pPr>
        <w:shd w:val="clear" w:color="auto" w:fill="FFFFFF"/>
        <w:ind w:right="3072"/>
        <w:rPr>
          <w:color w:val="000000"/>
          <w:spacing w:val="-12"/>
          <w:sz w:val="24"/>
        </w:rPr>
      </w:pPr>
    </w:p>
    <w:p w:rsidR="00E30679" w:rsidRDefault="00E30679">
      <w:pPr>
        <w:shd w:val="clear" w:color="auto" w:fill="FFFFFF"/>
        <w:ind w:right="3072"/>
        <w:rPr>
          <w:b/>
          <w:sz w:val="24"/>
        </w:rPr>
      </w:pPr>
      <w:r>
        <w:rPr>
          <w:color w:val="000000"/>
          <w:spacing w:val="-12"/>
          <w:sz w:val="24"/>
        </w:rPr>
        <w:tab/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pacing w:val="-11"/>
          <w:sz w:val="24"/>
        </w:rPr>
        <w:t xml:space="preserve">Контрольная работа состоит из трех заданий. </w:t>
      </w:r>
    </w:p>
    <w:p w:rsidR="00E30679" w:rsidRDefault="00E30679">
      <w:pPr>
        <w:shd w:val="clear" w:color="auto" w:fill="FFFFFF"/>
        <w:ind w:right="29" w:firstLine="720"/>
        <w:jc w:val="both"/>
        <w:rPr>
          <w:color w:val="000000"/>
          <w:spacing w:val="-6"/>
          <w:sz w:val="24"/>
        </w:rPr>
      </w:pPr>
      <w:r>
        <w:rPr>
          <w:i/>
          <w:iCs/>
          <w:color w:val="000000"/>
          <w:spacing w:val="-6"/>
          <w:sz w:val="24"/>
          <w:u w:val="single"/>
        </w:rPr>
        <w:t>Первое задание –</w:t>
      </w:r>
      <w:r>
        <w:rPr>
          <w:color w:val="000000"/>
          <w:spacing w:val="-6"/>
          <w:sz w:val="24"/>
        </w:rPr>
        <w:t xml:space="preserve"> реферативное изложение теоретического вопроса в соответствии с программой курса. Тема освещаемого вопроса выбирается студентом самостоятельно, из перечня 10 тем, соответствующих конкретному варианту. </w:t>
      </w:r>
    </w:p>
    <w:p w:rsidR="00E30679" w:rsidRDefault="00E30679">
      <w:pPr>
        <w:shd w:val="clear" w:color="auto" w:fill="FFFFFF"/>
        <w:ind w:right="29"/>
        <w:jc w:val="both"/>
        <w:rPr>
          <w:color w:val="000000"/>
          <w:spacing w:val="-6"/>
          <w:sz w:val="24"/>
        </w:rPr>
      </w:pPr>
    </w:p>
    <w:p w:rsidR="00E30679" w:rsidRDefault="00E30679">
      <w:pPr>
        <w:shd w:val="clear" w:color="auto" w:fill="FFFFFF"/>
        <w:ind w:right="29" w:firstLine="720"/>
        <w:jc w:val="both"/>
        <w:rPr>
          <w:sz w:val="24"/>
        </w:rPr>
      </w:pPr>
      <w:r>
        <w:rPr>
          <w:i/>
          <w:iCs/>
          <w:color w:val="000000"/>
          <w:spacing w:val="-6"/>
          <w:sz w:val="24"/>
          <w:u w:val="single"/>
        </w:rPr>
        <w:t>Второе задание</w:t>
      </w:r>
      <w:r>
        <w:rPr>
          <w:color w:val="000000"/>
          <w:spacing w:val="-6"/>
          <w:sz w:val="24"/>
        </w:rPr>
        <w:t xml:space="preserve"> предусматривает </w:t>
      </w:r>
      <w:r>
        <w:rPr>
          <w:sz w:val="24"/>
        </w:rPr>
        <w:t xml:space="preserve">решение  ситуационной задачи, основанной на анализе учетной политики фирмы. </w:t>
      </w:r>
    </w:p>
    <w:p w:rsidR="00E30679" w:rsidRDefault="00E30679">
      <w:pPr>
        <w:shd w:val="clear" w:color="auto" w:fill="FFFFFF"/>
        <w:ind w:right="29"/>
        <w:jc w:val="both"/>
        <w:rPr>
          <w:sz w:val="24"/>
        </w:rPr>
      </w:pPr>
    </w:p>
    <w:p w:rsidR="00E30679" w:rsidRDefault="00E30679">
      <w:pPr>
        <w:shd w:val="clear" w:color="auto" w:fill="FFFFFF"/>
        <w:ind w:right="29" w:firstLine="720"/>
        <w:jc w:val="both"/>
        <w:rPr>
          <w:sz w:val="24"/>
        </w:rPr>
      </w:pPr>
      <w:r>
        <w:rPr>
          <w:i/>
          <w:iCs/>
          <w:sz w:val="24"/>
          <w:u w:val="single"/>
        </w:rPr>
        <w:t>Третье задание</w:t>
      </w:r>
      <w:r>
        <w:rPr>
          <w:sz w:val="24"/>
        </w:rPr>
        <w:t xml:space="preserve"> требует проверки  правильности заполнения оборотно - сальдовой ведомости. </w:t>
      </w:r>
    </w:p>
    <w:p w:rsidR="00E30679" w:rsidRDefault="00E30679">
      <w:pPr>
        <w:shd w:val="clear" w:color="auto" w:fill="FFFFFF"/>
        <w:ind w:right="29"/>
        <w:jc w:val="both"/>
        <w:rPr>
          <w:sz w:val="24"/>
        </w:rPr>
      </w:pPr>
      <w:r>
        <w:rPr>
          <w:sz w:val="24"/>
        </w:rPr>
        <w:t xml:space="preserve"> </w:t>
      </w:r>
    </w:p>
    <w:p w:rsidR="00E30679" w:rsidRDefault="00E30679">
      <w:pPr>
        <w:jc w:val="both"/>
        <w:rPr>
          <w:sz w:val="28"/>
        </w:rPr>
      </w:pPr>
    </w:p>
    <w:p w:rsidR="00E30679" w:rsidRDefault="00E30679">
      <w:pPr>
        <w:jc w:val="both"/>
        <w:rPr>
          <w:sz w:val="28"/>
        </w:rPr>
      </w:pPr>
    </w:p>
    <w:p w:rsidR="00E30679" w:rsidRDefault="00E30679">
      <w:pPr>
        <w:jc w:val="both"/>
        <w:rPr>
          <w:sz w:val="28"/>
        </w:rPr>
      </w:pPr>
    </w:p>
    <w:p w:rsidR="00E30679" w:rsidRDefault="00E30679">
      <w:pPr>
        <w:shd w:val="clear" w:color="auto" w:fill="FFFFFF"/>
        <w:spacing w:before="365" w:after="269" w:line="365" w:lineRule="exact"/>
        <w:jc w:val="center"/>
        <w:rPr>
          <w:rFonts w:ascii="Arial" w:hAnsi="Arial" w:cs="Arial"/>
          <w:b/>
          <w:bCs/>
          <w:color w:val="000000"/>
          <w:spacing w:val="-11"/>
          <w:sz w:val="28"/>
          <w:u w:val="double"/>
        </w:rPr>
      </w:pPr>
      <w:r>
        <w:rPr>
          <w:rFonts w:ascii="Arial" w:hAnsi="Arial" w:cs="Arial"/>
          <w:b/>
          <w:bCs/>
          <w:color w:val="000000"/>
          <w:spacing w:val="-11"/>
          <w:sz w:val="28"/>
          <w:u w:val="double"/>
        </w:rPr>
        <w:t>Задание 1.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480"/>
        <w:gridCol w:w="1466"/>
      </w:tblGrid>
      <w:tr w:rsidR="00E30679">
        <w:trPr>
          <w:trHeight w:hRule="exact" w:val="6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Вариант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pStyle w:val="8"/>
              <w:jc w:val="center"/>
            </w:pPr>
            <w:r>
              <w:t>Тема</w:t>
            </w: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История возникновения аудита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Аудиторский риск, методы его оценки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pStyle w:val="8"/>
            </w:pPr>
            <w:r>
              <w:t>Сущность аудиторской деятельности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Отражение аудиторской проверки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Основные правовые формы предпринимат. деятельности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в аудите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Аудиторские стандарты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Ё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Контроль качества аудиторской проверки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Методы аудиторской проверки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>Виды аудиторских заключений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Основные этапы проведения аудита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Аудиторская программа, ее основные элементы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Понятие мошенничества и ошибки в аудите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Место аудита в системе контроля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Аудиторский риск. Внутрихозяйственный риск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6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6"/>
                <w:sz w:val="28"/>
              </w:rPr>
              <w:t>Законодательные ограничения занятия аудиторской  деятельностью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Виды ошибок, обнаруживаемые при проведении аудита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Организационно-правовые формы аудиторских организаций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Этапы аудиторской проверки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Субъекты аудиторской проверки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Аудиторская проверка и услуги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Внутрифирменные аудиторские стандарты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Документация аудитора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>Планирование аудита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Ц,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Оценка стоимости аудиторских услуг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Права, обязанности, ответственность клиента и аудитора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Ш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Аудиторское заключение: понятие, структура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Щ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Форма и структура аудиторского отчета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Регулирование аудиторской деятельности</w:t>
            </w:r>
          </w:p>
          <w:p w:rsidR="00E30679" w:rsidRDefault="00E30679">
            <w:pPr>
              <w:shd w:val="clear" w:color="auto" w:fill="FFFFFF"/>
              <w:rPr>
                <w:sz w:val="28"/>
              </w:rPr>
            </w:pPr>
          </w:p>
        </w:tc>
      </w:tr>
      <w:tr w:rsidR="00E30679">
        <w:trPr>
          <w:cantSplit/>
          <w:trHeight w:hRule="exact" w:val="3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color w:val="000000"/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Нормативная база аудиторской деятельности</w:t>
            </w:r>
          </w:p>
        </w:tc>
      </w:tr>
      <w:tr w:rsidR="00E30679">
        <w:trPr>
          <w:cantSplit/>
          <w:trHeight w:hRule="exact" w:val="59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spacing w:before="120" w:after="120"/>
              <w:rPr>
                <w:color w:val="000000"/>
                <w:sz w:val="28"/>
              </w:rPr>
            </w:pP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shd w:val="clear" w:color="auto" w:fill="FFFFFF"/>
              <w:rPr>
                <w:color w:val="000000"/>
                <w:spacing w:val="-1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 xml:space="preserve">Последовательность аудиторской проверки  </w:t>
            </w:r>
          </w:p>
        </w:tc>
      </w:tr>
    </w:tbl>
    <w:p w:rsidR="00E30679" w:rsidRDefault="00E30679">
      <w:pPr>
        <w:jc w:val="both"/>
      </w:pPr>
    </w:p>
    <w:p w:rsidR="00E30679" w:rsidRDefault="00E30679">
      <w:pPr>
        <w:jc w:val="both"/>
      </w:pPr>
    </w:p>
    <w:p w:rsidR="00E30679" w:rsidRDefault="00E30679">
      <w:pPr>
        <w:jc w:val="both"/>
      </w:pP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  <w:sz w:val="28"/>
        </w:rPr>
      </w:pPr>
      <w:r>
        <w:rPr>
          <w:b/>
          <w:sz w:val="28"/>
        </w:rPr>
        <w:t xml:space="preserve">Последовательность выполнения Задания 2. </w:t>
      </w: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sz w:val="26"/>
        </w:rPr>
      </w:pPr>
      <w:r>
        <w:rPr>
          <w:b/>
          <w:sz w:val="26"/>
        </w:rPr>
        <w:t>1.</w:t>
      </w:r>
      <w:r>
        <w:rPr>
          <w:sz w:val="26"/>
        </w:rPr>
        <w:t>Ознакомьтесь с приказом об учетной политике.</w:t>
      </w:r>
    </w:p>
    <w:p w:rsidR="00E30679" w:rsidRDefault="00E30679">
      <w:pPr>
        <w:rPr>
          <w:sz w:val="26"/>
        </w:rPr>
      </w:pPr>
      <w:r>
        <w:rPr>
          <w:b/>
          <w:sz w:val="26"/>
        </w:rPr>
        <w:t>2.</w:t>
      </w:r>
      <w:r>
        <w:rPr>
          <w:sz w:val="26"/>
        </w:rPr>
        <w:t xml:space="preserve"> Дайте оценку приказу на соответствие Положению по бухгалтерскому учету «Учетная политика организации» (ПБУ 1/98).</w:t>
      </w:r>
    </w:p>
    <w:p w:rsidR="00E30679" w:rsidRDefault="00E30679">
      <w:pPr>
        <w:rPr>
          <w:sz w:val="26"/>
        </w:rPr>
      </w:pPr>
      <w:r>
        <w:rPr>
          <w:b/>
          <w:sz w:val="26"/>
        </w:rPr>
        <w:t>3.</w:t>
      </w:r>
      <w:r>
        <w:rPr>
          <w:sz w:val="26"/>
        </w:rPr>
        <w:t>Отметьте в рабочих аудиторских документах основные аспекты и особенности учетной политики, необходимые для проведения аудиторской проверки.</w:t>
      </w:r>
    </w:p>
    <w:p w:rsidR="00E30679" w:rsidRDefault="00E30679">
      <w:pPr>
        <w:rPr>
          <w:sz w:val="26"/>
        </w:rPr>
      </w:pPr>
      <w:r>
        <w:rPr>
          <w:b/>
          <w:sz w:val="26"/>
        </w:rPr>
        <w:t>4.</w:t>
      </w:r>
      <w:r>
        <w:rPr>
          <w:sz w:val="26"/>
        </w:rPr>
        <w:t>Дайте оценку влияния учетной политики  на организацию внутреннего контроля.</w:t>
      </w:r>
    </w:p>
    <w:p w:rsidR="00E30679" w:rsidRDefault="00E30679">
      <w:pPr>
        <w:rPr>
          <w:sz w:val="26"/>
        </w:rPr>
      </w:pPr>
      <w:r>
        <w:rPr>
          <w:sz w:val="26"/>
        </w:rPr>
        <w:t xml:space="preserve">   </w:t>
      </w:r>
    </w:p>
    <w:p w:rsidR="00E30679" w:rsidRDefault="00E30679">
      <w:pPr>
        <w:numPr>
          <w:ilvl w:val="0"/>
          <w:numId w:val="1"/>
        </w:numPr>
        <w:rPr>
          <w:sz w:val="26"/>
        </w:rPr>
      </w:pPr>
      <w:r>
        <w:rPr>
          <w:sz w:val="26"/>
        </w:rPr>
        <w:t>Результаты выполненных процедур занесите в рабочие документы, оформив в виде таблицы «Контрольный лист проверки «Учетная политика».</w:t>
      </w:r>
    </w:p>
    <w:p w:rsidR="00E30679" w:rsidRDefault="00E30679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Оценку учетной политики, как элемента внутреннего контроля, представьте в виде выводов в письменной форме (табл.1). </w:t>
      </w:r>
    </w:p>
    <w:p w:rsidR="00E30679" w:rsidRDefault="00E30679">
      <w:pPr>
        <w:rPr>
          <w:b/>
          <w:sz w:val="28"/>
        </w:rPr>
      </w:pPr>
    </w:p>
    <w:p w:rsidR="00E30679" w:rsidRDefault="00E30679">
      <w:pPr>
        <w:shd w:val="clear" w:color="auto" w:fill="FFFFFF"/>
        <w:spacing w:before="100" w:beforeAutospacing="1" w:after="100" w:afterAutospacing="1" w:line="365" w:lineRule="exact"/>
        <w:ind w:left="1525"/>
        <w:rPr>
          <w:rFonts w:ascii="Arial" w:hAnsi="Arial" w:cs="Arial"/>
          <w:b/>
          <w:bCs/>
          <w:color w:val="000000"/>
          <w:spacing w:val="-11"/>
          <w:sz w:val="28"/>
          <w:u w:val="double"/>
        </w:rPr>
      </w:pPr>
      <w:r>
        <w:rPr>
          <w:rFonts w:ascii="Arial" w:hAnsi="Arial" w:cs="Arial"/>
          <w:b/>
          <w:bCs/>
          <w:color w:val="000000"/>
          <w:spacing w:val="-11"/>
          <w:sz w:val="28"/>
          <w:u w:val="double"/>
        </w:rPr>
        <w:t>Задание 2.</w:t>
      </w:r>
    </w:p>
    <w:p w:rsidR="00E30679" w:rsidRDefault="00E30679">
      <w:pPr>
        <w:shd w:val="clear" w:color="auto" w:fill="FFFFFF"/>
        <w:spacing w:before="100" w:beforeAutospacing="1" w:after="100" w:afterAutospacing="1" w:line="365" w:lineRule="exact"/>
        <w:ind w:left="1525"/>
        <w:rPr>
          <w:rFonts w:ascii="Arial" w:hAnsi="Arial" w:cs="Arial"/>
          <w:b/>
          <w:bCs/>
          <w:color w:val="000000"/>
          <w:spacing w:val="-11"/>
          <w:sz w:val="28"/>
          <w:u w:val="double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1 вариант     Приказ об учетной политике ЗАО «Омега»</w:t>
      </w:r>
    </w:p>
    <w:p w:rsidR="00E30679" w:rsidRDefault="00E30679">
      <w:pPr>
        <w:rPr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2 вариант     Приказ об учетной политике МП ООО «Волна»</w:t>
      </w:r>
    </w:p>
    <w:p w:rsidR="00E30679" w:rsidRDefault="00E30679">
      <w:pPr>
        <w:rPr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3 вариант     Приказ об учетной политике ОАО «Полет»</w:t>
      </w:r>
    </w:p>
    <w:p w:rsidR="00E30679" w:rsidRDefault="00E30679">
      <w:pPr>
        <w:rPr>
          <w:sz w:val="28"/>
        </w:rPr>
      </w:pP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  <w:sz w:val="28"/>
        </w:rPr>
      </w:pPr>
      <w:r>
        <w:rPr>
          <w:b/>
          <w:sz w:val="28"/>
        </w:rPr>
        <w:t xml:space="preserve">Последовательность выполнения Задания 3. </w:t>
      </w:r>
    </w:p>
    <w:p w:rsidR="00E30679" w:rsidRDefault="00E30679">
      <w:pPr>
        <w:rPr>
          <w:b/>
          <w:sz w:val="28"/>
        </w:rPr>
      </w:pPr>
    </w:p>
    <w:p w:rsidR="00E30679" w:rsidRDefault="00E30679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В оборотно – сальдовой ведомости проверить конечное сальдо.</w:t>
      </w:r>
    </w:p>
    <w:p w:rsidR="00E30679" w:rsidRDefault="00E30679">
      <w:pPr>
        <w:rPr>
          <w:sz w:val="28"/>
        </w:rPr>
      </w:pPr>
    </w:p>
    <w:p w:rsidR="00E30679" w:rsidRDefault="00E30679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Заполнить на основании полученных данных бухгалтерский баланс.</w:t>
      </w:r>
    </w:p>
    <w:p w:rsidR="00E30679" w:rsidRDefault="00E30679">
      <w:pPr>
        <w:ind w:left="360"/>
        <w:rPr>
          <w:sz w:val="28"/>
        </w:rPr>
      </w:pPr>
    </w:p>
    <w:p w:rsidR="00E30679" w:rsidRDefault="00E30679">
      <w:pPr>
        <w:ind w:left="360"/>
        <w:rPr>
          <w:b/>
          <w:sz w:val="28"/>
        </w:rPr>
      </w:pPr>
      <w:r>
        <w:rPr>
          <w:b/>
          <w:sz w:val="28"/>
        </w:rPr>
        <w:t>Материал для выполнения задания.</w:t>
      </w:r>
    </w:p>
    <w:p w:rsidR="00E30679" w:rsidRDefault="00E30679">
      <w:pPr>
        <w:ind w:left="360"/>
        <w:rPr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1 вариант     Оборотно – сальдовая ведомость  ЗАО «Омега»</w:t>
      </w:r>
    </w:p>
    <w:p w:rsidR="00E30679" w:rsidRDefault="00E30679">
      <w:pPr>
        <w:rPr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2 вариант     Оборотно – сальдовая ведомость  МП ООО «Волна»</w:t>
      </w:r>
    </w:p>
    <w:p w:rsidR="00E30679" w:rsidRDefault="00E30679">
      <w:pPr>
        <w:rPr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>3 вариант     Оборотно – сальдовая ведомость  ОАО «Полет»</w:t>
      </w: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sz w:val="28"/>
        </w:rPr>
      </w:pPr>
      <w:r>
        <w:rPr>
          <w:sz w:val="28"/>
        </w:rPr>
        <w:t xml:space="preserve">     Бухгалтерский баланс (сокращенный)</w:t>
      </w: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  <w:sz w:val="28"/>
        </w:rPr>
      </w:pPr>
    </w:p>
    <w:p w:rsidR="00E30679" w:rsidRDefault="00E30679">
      <w:pPr>
        <w:rPr>
          <w:b/>
        </w:rPr>
      </w:pPr>
    </w:p>
    <w:p w:rsidR="00E30679" w:rsidRDefault="00E30679">
      <w:pPr>
        <w:rPr>
          <w:b/>
        </w:rPr>
      </w:pPr>
    </w:p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                         Таблица 1. </w:t>
      </w:r>
    </w:p>
    <w:p w:rsidR="00E30679" w:rsidRDefault="00E30679">
      <w:pPr>
        <w:pStyle w:val="9"/>
        <w:jc w:val="center"/>
      </w:pPr>
    </w:p>
    <w:p w:rsidR="00E30679" w:rsidRDefault="00E30679">
      <w:pPr>
        <w:pStyle w:val="9"/>
        <w:jc w:val="center"/>
      </w:pPr>
      <w:r>
        <w:t>Контрольный лист проверки "Учетная политика"</w:t>
      </w:r>
    </w:p>
    <w:p w:rsidR="00E30679" w:rsidRDefault="00E30679"/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1159"/>
        <w:gridCol w:w="902"/>
        <w:gridCol w:w="1030"/>
        <w:gridCol w:w="1406"/>
        <w:gridCol w:w="1031"/>
        <w:gridCol w:w="1030"/>
        <w:gridCol w:w="1031"/>
        <w:gridCol w:w="594"/>
      </w:tblGrid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spacing w:before="100" w:beforeAutospacing="1" w:after="100" w:afterAutospacing="1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Проверяемый аспект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Ответ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Примечание</w:t>
            </w: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Да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Организационно-технический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1.Организация ведения бухгалтерского учета: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структурное подразделение , возглавляемое главным бухгалтером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должность бухгалтера в штате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в) на договорных началах специализированной 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организацией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руководителем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2.Утверждены ли: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а) положения о бухгалтерии 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должностные инструкции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3.Применяемая форма бухгалтерского учета: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мемориально-ордерная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журнально-ордерная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упрощенная система учета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компьютеризированная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4.Разработан ли и утвержден рабочий  план счетов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5.Правила документооборота и технология обработки учетной информации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применение унифицированных форм первичных документов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утверждение форм первичных документов, по которым не предусмотрены типовые формы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утверждение перечня лиц, имеющих право подписи первичных учетных документов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утверждение графика документооборота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д) разработка номенклатуры дел бухгалтерской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службы с учетом сроков хранения документов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е) определение лиц, ответственных за хранение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документов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6.Оценка имущества: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а) приобретенного за плату 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путем суммирования фактических затрат на покупку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полученного безвозмездно по рыночной стоимости на дату приходования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произведенного в самой организации по стоимости его изготовления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</w:t>
      </w:r>
    </w:p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Продолжение таблицы 1. </w:t>
      </w:r>
    </w:p>
    <w:p w:rsidR="00E30679" w:rsidRDefault="00E30679"/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1159"/>
        <w:gridCol w:w="902"/>
        <w:gridCol w:w="1030"/>
        <w:gridCol w:w="1406"/>
        <w:gridCol w:w="1031"/>
        <w:gridCol w:w="1030"/>
        <w:gridCol w:w="1031"/>
        <w:gridCol w:w="594"/>
      </w:tblGrid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spacing w:before="100" w:beforeAutospacing="1" w:after="100" w:afterAutospacing="1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Проверяемый аспект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Ответ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Примечание</w:t>
            </w: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Да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7.Порядок проведения инвентаризации: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установление сроков проведения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создание постоянно действующей комиссии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подготовка приказа о проведении инвентаризации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8.Объем, сроки и адреса представления отчетности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составление отчетности в объеме и сроки, установленные нормативными документами по бухгалтерскому учету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представление годовой бухгалтерской отчетности: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учредителям организации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налоговым органам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органам статистики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другим заинтересованным пользователям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9.Система взаимоотношений с аудиторской организацией.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10.Утверждение состава постоянно действующей комиссии: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установлению сроков использования НМА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для определения целесообразности и непригодности объектов основных средств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 xml:space="preserve">11.Утверждение перечня подотчетных лиц и 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сроков представления авансовых отчетов.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12.Утверждение сметы представительских расходов.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Способы ведения  бухгалтерского учета.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1.Способ начисления амортизации по основным средствам.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а)линейный способ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способ уменьшаемого остатка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по сумме чисел лет срока полезного использования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способ списания стоимости пропорционально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объему продукции (работ, услуг)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                                        </w:t>
      </w:r>
    </w:p>
    <w:p w:rsidR="00E30679" w:rsidRDefault="00E30679">
      <w:pPr>
        <w:jc w:val="right"/>
        <w:rPr>
          <w:i/>
          <w:iCs/>
          <w:sz w:val="24"/>
        </w:rPr>
      </w:pPr>
    </w:p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Продолжение таблицы 1. </w:t>
      </w:r>
    </w:p>
    <w:p w:rsidR="00E30679" w:rsidRDefault="00E30679"/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1159"/>
        <w:gridCol w:w="902"/>
        <w:gridCol w:w="1030"/>
        <w:gridCol w:w="1406"/>
        <w:gridCol w:w="1031"/>
        <w:gridCol w:w="1030"/>
        <w:gridCol w:w="1031"/>
        <w:gridCol w:w="594"/>
      </w:tblGrid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spacing w:before="100" w:beforeAutospacing="1" w:after="100" w:afterAutospacing="1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Проверяемый аспект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Ответ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Примечание</w:t>
            </w: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Да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2.Порядок учета ремонта производственных основных средств.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мере проведения ремонта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затраты на ремонт резервируются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с использованием счета "Расходы будущих периодов"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с созданием ремонтного фонда для проведения в течение ряда лет особо сложных видов ремонта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3. Проведение переоценки основных средств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4.Порядок начисления амортизации по НМА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а)линейный способ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способ уменьшаемого остатка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способ списания стоимости пропорционально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объему продукции (работ, услуг)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5.Порядок отражения в бухгалтерском учете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амортизации по нематериальным активам.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накопление соответствующих сумм на счете 05 "Амортизация нематериальных активов"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уменьшение первоначальной стоимости объекта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6. Порядок отражения в учете процесса приобретения и заготовления материалов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фактической себестоимости их приобретения или учетным ценам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с использованием счетов 15 и 16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7.Способ списания отпущенных  в производство материалов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себестоимости каждой единицы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по средней себестоимости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в) по себестоимости первых по времени приобретения МПЗ (ФИФО)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г) по себестоимости последних по времени приобретения МПЗ (ЛИФО)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8.Учет расходов по заготовке и доставке товаров на склад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расходы по заготовке и доставке товаров учитываются в составе расходов на продажу (счет 44) по статье транспортные расходы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jc w:val="right"/>
        <w:rPr>
          <w:i/>
          <w:iCs/>
          <w:sz w:val="24"/>
        </w:rPr>
      </w:pPr>
    </w:p>
    <w:p w:rsidR="00E30679" w:rsidRDefault="00E30679">
      <w:pPr>
        <w:jc w:val="right"/>
        <w:rPr>
          <w:i/>
          <w:iCs/>
          <w:sz w:val="24"/>
        </w:rPr>
      </w:pPr>
    </w:p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Продолжение таблицы 1. </w:t>
      </w:r>
    </w:p>
    <w:p w:rsidR="00E30679" w:rsidRDefault="00E30679"/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1159"/>
        <w:gridCol w:w="902"/>
        <w:gridCol w:w="1030"/>
        <w:gridCol w:w="1406"/>
        <w:gridCol w:w="1031"/>
        <w:gridCol w:w="1030"/>
        <w:gridCol w:w="1031"/>
        <w:gridCol w:w="594"/>
      </w:tblGrid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spacing w:before="100" w:beforeAutospacing="1" w:after="100" w:afterAutospacing="1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Проверяемый аспект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Ответ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Примечание</w:t>
            </w: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Да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сумма издержек обращения на остаток товаров исчисляется по среднему проценту транспортных расходов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9.Оценка товаров в розничной торговле по: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продажным ценам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покупным ценам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 xml:space="preserve">10.Способ группировки и списания затрат на 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производство.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полной производственной себестоимости (традиционный способ) по сокращенной (частичной) себестоимости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11.Порядок распределения и списания общехозяйственных расходов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12.Порядок списания расходов будущих периодов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равномерно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пропорционально объему продукции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другие способы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13.Порядок признания коммерческих и управленческих расходов.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полностью в отчетном году их признания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распределяются между проданными и непроданными товарами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14.Порядок создания резервов: предстоящих расходов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на ремонт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09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на оплату отпусков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прочих оценочных резервов: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резерва под снижение стоимости материальных ценностей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по сомнительным долгам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12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  под обесценение ценных бумаг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15.Порядок списания кредиторской и дебиторской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190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задолженности</w:t>
            </w:r>
          </w:p>
        </w:tc>
        <w:tc>
          <w:tcPr>
            <w:tcW w:w="902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>
      <w:pPr>
        <w:jc w:val="right"/>
        <w:rPr>
          <w:i/>
          <w:iCs/>
          <w:sz w:val="24"/>
        </w:rPr>
      </w:pPr>
    </w:p>
    <w:p w:rsidR="00E30679" w:rsidRDefault="00E30679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Продолжение таблицы 1. </w:t>
      </w:r>
    </w:p>
    <w:p w:rsidR="00E30679" w:rsidRDefault="00E30679"/>
    <w:tbl>
      <w:tblPr>
        <w:tblW w:w="9214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1159"/>
        <w:gridCol w:w="902"/>
        <w:gridCol w:w="1030"/>
        <w:gridCol w:w="1406"/>
        <w:gridCol w:w="1031"/>
        <w:gridCol w:w="1030"/>
        <w:gridCol w:w="1031"/>
        <w:gridCol w:w="594"/>
      </w:tblGrid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spacing w:before="100" w:beforeAutospacing="1" w:after="100" w:afterAutospacing="1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Проверяемый аспект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Ответ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Примечание</w:t>
            </w: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Да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Положения учетной политики по налогообложению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1.Порядок признания выручки организации: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а) по мере поступления денежных средств на  расчетный счет или в кассу предприятия( по оплате)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б) по мере фактического оказания услуг и предъявления покупателям расчетных документов (по отгрузке)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2.Порядок раздельного учета НДС по материальным ресурсам, используемым при  продаже товаров облагаемых НДС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3.Порядок раздельного учета затрат для исчисления НДС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5528" w:type="dxa"/>
            <w:gridSpan w:val="5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Контроль за исполнением настоящего приказа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55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Порядок ознакомления с настоящим приказом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pStyle w:val="a7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E30679" w:rsidRDefault="00E30679">
      <w:pPr>
        <w:pStyle w:val="a7"/>
        <w:rPr>
          <w:sz w:val="28"/>
        </w:rPr>
      </w:pPr>
    </w:p>
    <w:p w:rsidR="00E30679" w:rsidRDefault="00E30679">
      <w:pPr>
        <w:pStyle w:val="a7"/>
        <w:rPr>
          <w:sz w:val="28"/>
        </w:rPr>
      </w:pPr>
    </w:p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/>
    <w:p w:rsidR="00E30679" w:rsidRDefault="00E30679">
      <w:pPr>
        <w:pStyle w:val="a7"/>
        <w:jc w:val="center"/>
      </w:pPr>
      <w:r>
        <w:t>Приказ об учетной политике ЗАО «Омега»</w:t>
      </w:r>
    </w:p>
    <w:p w:rsidR="00E30679" w:rsidRDefault="00E30679">
      <w:pPr>
        <w:jc w:val="center"/>
        <w:rPr>
          <w:sz w:val="24"/>
        </w:rPr>
      </w:pPr>
      <w:r>
        <w:rPr>
          <w:sz w:val="24"/>
        </w:rPr>
        <w:t>Производство и торговля</w:t>
      </w:r>
    </w:p>
    <w:p w:rsidR="00E30679" w:rsidRDefault="00E30679">
      <w:pPr>
        <w:jc w:val="center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 xml:space="preserve">Приказ №3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от 03.01.200_г.</w:t>
      </w:r>
    </w:p>
    <w:p w:rsidR="00E30679" w:rsidRDefault="00E30679">
      <w:pPr>
        <w:jc w:val="center"/>
        <w:rPr>
          <w:sz w:val="24"/>
        </w:rPr>
      </w:pPr>
      <w:r>
        <w:rPr>
          <w:sz w:val="24"/>
        </w:rPr>
        <w:t>Об учетной политике ЗАО «Омега»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>В целях организации бухгалтерского учета на предприятии   ПРИКАЗЫВАЮ: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Организовать ведение бухгалтерского учета в соответствии с Положением по ведению бухгалтерского учета и бухгалтерской отчетности в РФ и Планом счетов бухгалтерского учета финансово-хозяйственной деятельности организаций и Инструкцией по его применению.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Производить погашение: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>первоначальной стоимости основных средств линейным способом по установленным нормам в течение их нормативного срока службы;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>первоначальной стоимости нематериальных активов по установленным на предприятии нормам. По объектам, срок полезного использования которых установить трудно или невозможно, годовая норма амортизации определяется в расчете на 20 лет эксплуатации конкретного объекта.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Осуществлять учет процесса приобретения и заготовления материальных оборотных средств в оценке по фактической себестоимости с применением счета 10 «Материалы»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Отражать товары в учете по розничным ценам. Разницу между покупной стоимостью и стоимостью по розничным ценам отражать на счете 42 «Торговая наценка».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Осуществлять учет расходов на счете 44 «Расходы на продажу». Сумму издержек обращения, относящуюся к остатку товаров, исчислять по среднему проценту издержек обращения за отчетный месяц  с учетом переходящего остатка на начало месяца в части транспортных расходов и, для целей налогообложения, расходов по уплате процентов за кредит.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Включать затраты на ремонт основных фондов в себестоимость отчетного периода, в котором были произведены ремонтные работы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Выручка от реализации, для целей налогообложения, определяется по мере отгрузки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Начислять и выплачивать дивиденды учредителям из нераспределенной прибыли отчетного года в году, следующем за отчетным, после их утверждения Общим собранием акционеров.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Резервный капитал общества формируется из прибыли в размерах, определяемых в соответствии с законодательством общим собранием до достижении 25% уставного капитала за счет ежегодных отчислений из прибыли.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Проводить инвентаризацию имущества и обязательств перед составлением годового бухгалтерского отчета, при смене материально-ответственных лиц, при установлении фактов хищений и иных злоупотреблений, после стихийных бедствий, а также: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>основных средств и нематериальных активов до 01.10 отчетного года;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>расчетов с банками до 01.01. и не реже 1 раза в месяц;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>расчетов по налогам, с прочими дебиторами и кредиторами до 01.01.года, следующего за отчетным.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Утвердить, разработанный на основе типового, рабочий план счетов бухгалтерского учета финансово-хозяйственной деятельности.</w:t>
      </w:r>
    </w:p>
    <w:p w:rsidR="00E30679" w:rsidRDefault="00E3067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Предоставить право главному бухгалтеру вводить, уточнять и исключать субсчета к синтетическим счетам, а также устанавливать дополнительные системы аналитического учета.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 xml:space="preserve">   </w:t>
      </w:r>
    </w:p>
    <w:p w:rsidR="00E30679" w:rsidRDefault="00E30679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Генеральный директор                          ЗАО «Омега» Н.П. Иванов</w:t>
      </w:r>
    </w:p>
    <w:p w:rsidR="00E30679" w:rsidRDefault="00E30679">
      <w:pPr>
        <w:jc w:val="both"/>
        <w:rPr>
          <w:sz w:val="28"/>
        </w:rPr>
      </w:pPr>
    </w:p>
    <w:p w:rsidR="00E30679" w:rsidRDefault="00E30679">
      <w:pPr>
        <w:pStyle w:val="a7"/>
        <w:jc w:val="center"/>
      </w:pPr>
      <w:r>
        <w:t>Приказ об учетной политике МП ООО «Волна»</w:t>
      </w:r>
    </w:p>
    <w:p w:rsidR="00E30679" w:rsidRDefault="00E30679">
      <w:pPr>
        <w:jc w:val="center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>Производство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 xml:space="preserve">Приказ №5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от 03.01.200-г.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center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>Об учетной политике МП ООО «Волна»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   В целях соблюдения требований Положения по ведению бухгалтерского учета и бухгалтерской отчетности в РФ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   ПРИКАЗЫВАЮ: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>Установить на 200-год следующую совокупность способов ведения бухгалтерского учета и отдельных видов имущества и обязательств: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1.Исходя из условий хозяйствования, считать моментом реализации для целей налогообложения отгрузку продукции и предъявление расчетных документов покупателю.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2.К основным фондам относить средства сроком службы более 12 месяцев.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3.Амортизацию объектов основных средств  производить линейным способом.</w:t>
      </w:r>
    </w:p>
    <w:p w:rsidR="00E30679" w:rsidRDefault="00E30679">
      <w:pPr>
        <w:pStyle w:val="30"/>
        <w:rPr>
          <w:sz w:val="24"/>
        </w:rPr>
      </w:pPr>
      <w:r>
        <w:rPr>
          <w:sz w:val="24"/>
        </w:rPr>
        <w:t xml:space="preserve">      4.Для персональных компьютеров применять механизм ускоренной амортизации.  При расчете ускоренной амортизации применять линейный способ начисления, норма годовых амортизационных отчислений увеличивается на  коэффициент  2.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5.Переоценку основных средств производить методом прямого пересчета по рыночным ценам с привлечением специалистов оценщиков.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6.Амортизацию нематериальных активов производить линейным способом исходя из норм, исчисленных на основе срока их полезного использования.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7.Учет производственных запасов осуществлять по фактической себестоимости приобретения на счете 10 «Материалы».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8.Учет материалов вести по стоимости последней партии приобретения (способом ЛИФО)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9.Учет затрат на производство и калькулирование себестоимости продукции вести нормативным методом.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10.Оценку стоимости незавершенного производства производить по полной себестоимости.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11.При необходимости подтверждать актами дебиторскую и кредиторскую задолженность.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12.Проводить инвентаризацию имущества и финансовых обязательств один раз в год перед составлением годового отчета.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13.Бухгалтерский учет на предприятии вести с использованием компьютерной программы «1Сбухгалтерия» и дублированием учетной  информации на традиционных носителях по журнально-ордерной форме учета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right"/>
        <w:rPr>
          <w:sz w:val="28"/>
        </w:rPr>
      </w:pPr>
      <w:r>
        <w:rPr>
          <w:sz w:val="24"/>
        </w:rPr>
        <w:t xml:space="preserve">                                                     Директор                                        Г.Д. Бубенцов</w:t>
      </w:r>
    </w:p>
    <w:p w:rsidR="00E30679" w:rsidRDefault="00E30679">
      <w:pPr>
        <w:jc w:val="both"/>
        <w:rPr>
          <w:sz w:val="28"/>
        </w:rPr>
      </w:pPr>
    </w:p>
    <w:p w:rsidR="00E30679" w:rsidRDefault="00E30679">
      <w:pPr>
        <w:rPr>
          <w:b/>
          <w:sz w:val="24"/>
        </w:rPr>
      </w:pPr>
    </w:p>
    <w:p w:rsidR="00E30679" w:rsidRDefault="00E30679">
      <w:pPr>
        <w:pStyle w:val="a7"/>
      </w:pPr>
      <w:r>
        <w:t xml:space="preserve">                                   </w:t>
      </w:r>
    </w:p>
    <w:p w:rsidR="00E30679" w:rsidRDefault="00E30679">
      <w:pPr>
        <w:pStyle w:val="a7"/>
        <w:jc w:val="center"/>
      </w:pPr>
      <w:r>
        <w:t>Приказ об учетной политике ЗАО «Полет»</w:t>
      </w:r>
    </w:p>
    <w:p w:rsidR="00E30679" w:rsidRDefault="00E30679">
      <w:pPr>
        <w:jc w:val="center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>Услуги</w:t>
      </w:r>
    </w:p>
    <w:p w:rsidR="00E30679" w:rsidRDefault="00E30679">
      <w:pPr>
        <w:jc w:val="center"/>
        <w:rPr>
          <w:sz w:val="24"/>
        </w:rPr>
      </w:pPr>
    </w:p>
    <w:p w:rsidR="00E30679" w:rsidRDefault="00E30679">
      <w:pPr>
        <w:jc w:val="center"/>
        <w:rPr>
          <w:sz w:val="24"/>
        </w:rPr>
      </w:pPr>
      <w:r>
        <w:rPr>
          <w:sz w:val="24"/>
        </w:rPr>
        <w:t>Приказ №7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от 03.01.200-г.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E30679" w:rsidRDefault="00E30679">
      <w:pPr>
        <w:jc w:val="center"/>
        <w:rPr>
          <w:sz w:val="24"/>
        </w:rPr>
      </w:pPr>
      <w:r>
        <w:rPr>
          <w:sz w:val="24"/>
        </w:rPr>
        <w:t>Об учетной политике ЗАО «Полет»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   В соответствии с уставной деятельностью, во исполнение Приказа Минфина России от 09.12.98г. №60н «Об утверждении Положения по бухгалтерскому учету «Учетная политика организации»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   ПРИКАЗЫВАЮ: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>1. Обязательным основные положения.</w:t>
      </w:r>
    </w:p>
    <w:p w:rsidR="00E30679" w:rsidRDefault="00E30679">
      <w:pPr>
        <w:pStyle w:val="20"/>
        <w:jc w:val="both"/>
        <w:rPr>
          <w:sz w:val="24"/>
        </w:rPr>
      </w:pPr>
      <w:r>
        <w:rPr>
          <w:sz w:val="24"/>
        </w:rPr>
        <w:t>1.1.Выручку для целей налогообложения определять по моменту отгрузки, выполнению работ, услуг и предъявлению покупателям заказчикам расчетных документов.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1.2.Расходы по счетам 20 «Основное производство» и 23 «Вспомогательные производства» в конце месяца закрывать на счет 90 «Продажи», списывать традиционным способом.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>2.Организация и правила ведения бухгалтерского учета.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2.1.Согласно Положению по ведению бухгалтерского учета и бухгалтерской отчетности в РФ ответственность за организацию бухгалтерского учета несет руководитель предприятия.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     Руководитель обязан создать условия для правильного ведения бухгалтерского учета. Обеспечить неукоснительное выполнение всеми подразделениями, работниками, имеющими отношение к учету, требований главного бухгалтера в части порядка оформления и представления для учета необходимых документов и сведений.</w:t>
      </w:r>
    </w:p>
    <w:p w:rsidR="00E30679" w:rsidRDefault="00E30679">
      <w:pPr>
        <w:pStyle w:val="a6"/>
      </w:pPr>
      <w:r>
        <w:t>2.2.Ведение бухгалтерского учета возложить на бухгалтерию во главе с главным бухгалтером. Главный бухгалтер подчиняется руководителю.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2.3.Форма ведения учета – таблично -автоматизированная с использованием журналов-ордеров.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2.4.Амортизация основных средств начисляется в соответствии с установленными нормами в течение нормативного срока службы объектов основных средств. В установленных законодательством случаях допускается применение ускоренной амортизации основных средств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2.5.Списание затрат на капитальный ремонт основных средств производится за счет образования резерва.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2.6.Создавать следующие резервы предстоящих расходов и платежей: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на капитальный ремонт основных средств.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Резерв создается для покрытия затрат по капитальному ремонту основных средств в размере суммы предполагаемых расходов на ремонт с ежемесячным списанием в размере 1/12 его части на издержки производства.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В конце года излишне начисленный резерв сторнируется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>2.7.В целях обеспечения достоверности бухгалтерского учета предприятие периодически проводит инвентаризацию активов и пассивов баланса.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  <w:r>
        <w:rPr>
          <w:sz w:val="24"/>
        </w:rPr>
        <w:t>3.Контроль  за выполнением настоящего приказа возложить на главного бухгалтера.</w:t>
      </w:r>
    </w:p>
    <w:p w:rsidR="00E30679" w:rsidRDefault="00E3067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both"/>
        <w:rPr>
          <w:sz w:val="24"/>
        </w:rPr>
      </w:pPr>
    </w:p>
    <w:p w:rsidR="00E30679" w:rsidRDefault="00E30679">
      <w:pPr>
        <w:jc w:val="right"/>
        <w:rPr>
          <w:sz w:val="28"/>
        </w:rPr>
      </w:pPr>
      <w:r>
        <w:rPr>
          <w:sz w:val="24"/>
        </w:rPr>
        <w:t xml:space="preserve">                                             Генеральный директор                                 В.Н. Рыбаков</w:t>
      </w:r>
    </w:p>
    <w:p w:rsidR="00E30679" w:rsidRDefault="00E30679">
      <w:pPr>
        <w:jc w:val="both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1 В а р и а н т      </w:t>
      </w:r>
      <w:r>
        <w:rPr>
          <w:rFonts w:ascii="Arial" w:hAnsi="Arial"/>
          <w:bCs/>
          <w:color w:val="000000"/>
          <w:sz w:val="28"/>
        </w:rPr>
        <w:t>ЗАО "Омега"</w:t>
      </w:r>
    </w:p>
    <w:p w:rsidR="00E30679" w:rsidRDefault="00E30679">
      <w:pPr>
        <w:jc w:val="both"/>
        <w:rPr>
          <w:rFonts w:ascii="Arial" w:hAnsi="Arial"/>
          <w:bCs/>
          <w:color w:val="000000"/>
          <w:sz w:val="28"/>
        </w:rPr>
      </w:pP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color w:val="000000"/>
          <w:sz w:val="28"/>
        </w:rPr>
        <w:t>Оборотно - сальдовая ведомость за 200__г</w:t>
      </w:r>
    </w:p>
    <w:p w:rsidR="00E30679" w:rsidRDefault="00E30679">
      <w:pPr>
        <w:jc w:val="center"/>
        <w:rPr>
          <w:bCs/>
          <w:sz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"/>
        <w:gridCol w:w="1030"/>
        <w:gridCol w:w="1427"/>
        <w:gridCol w:w="1031"/>
        <w:gridCol w:w="1031"/>
        <w:gridCol w:w="1030"/>
        <w:gridCol w:w="1031"/>
        <w:gridCol w:w="1122"/>
        <w:gridCol w:w="1134"/>
      </w:tblGrid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Код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начало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Обороты за период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конец периода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01.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Основные средства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7020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7020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Материалы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4250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4750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НДС по приобретен ценностям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Основное произв-во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182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11325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11250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Общехозяйственные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расходы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43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Готовая продукция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3600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11250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2250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12000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Товары отгруженные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5120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7070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Касса</w:t>
            </w: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5350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5950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51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Расчетный счет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10200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2700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11280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поставщ. подрядч.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890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3000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890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62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 с покупат.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заказчиками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2850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350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налогам и сборам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9300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111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7911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68.2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НДС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3900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4100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69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соц.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страхов. и обеспеч.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2980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2425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персонал.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 оплате труда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5411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6300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6289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подотчет.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лицами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76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разными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дебитор. и кредитор.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1200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Уставной капитал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9000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(непокрыт. убыток)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7302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7302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84.5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(убыток) прошл.лет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7302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7302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ВСЕГО: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34772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34772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49016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49016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38317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38317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2 В а р и а н </w:t>
      </w:r>
      <w:r>
        <w:rPr>
          <w:rFonts w:ascii="Arial" w:hAnsi="Arial"/>
          <w:bCs/>
          <w:color w:val="000000"/>
          <w:sz w:val="28"/>
        </w:rPr>
        <w:t xml:space="preserve">т     МП ООО "Волна" </w:t>
      </w: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color w:val="000000"/>
          <w:sz w:val="28"/>
        </w:rPr>
        <w:t>Оборотно - сальдовая ведомость за 200__г</w:t>
      </w: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"/>
        <w:gridCol w:w="1030"/>
        <w:gridCol w:w="1427"/>
        <w:gridCol w:w="1031"/>
        <w:gridCol w:w="1031"/>
        <w:gridCol w:w="1030"/>
        <w:gridCol w:w="1031"/>
        <w:gridCol w:w="1122"/>
        <w:gridCol w:w="1134"/>
      </w:tblGrid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Код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начало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Обороты за период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конец периода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01.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Основные средства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41228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41228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Материалы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136690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26259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17568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147236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НДС по приобретен. ценностям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24197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5300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3562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24320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Основное произв-во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30716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21325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21250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30716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Общехозяйственные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расходы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3425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3425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125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43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Готовая продукция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90200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63254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4321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175203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Товары отгруженные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30991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522127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553127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Касса</w:t>
            </w: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32610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32420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480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51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Расчетный счет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57177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726800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902540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186230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поставщ. подрядч.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522837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325600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325600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522837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62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 с покупат.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заказчиками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738225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250600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537400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налогам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сборам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193756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86450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53560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203500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68.2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НДС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44800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23250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64050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69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соц.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страхов. и обеспеч.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49150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237000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242520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64523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персонал.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 оплате труда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138060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625100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631376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138060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подотчет.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лицами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260050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260050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76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разными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дебитор. и кредитор.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186508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186508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Уставной капитал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200100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200100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(непокрыт. убыток)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45817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45817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84.5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(убыток) прошл.лет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45817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45817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ВСЕГО: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1149720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1149720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2935300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2935300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958365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958365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rFonts w:ascii="Arial" w:hAnsi="Arial"/>
          <w:b/>
          <w:color w:val="000000"/>
          <w:sz w:val="28"/>
        </w:rPr>
      </w:pPr>
    </w:p>
    <w:p w:rsidR="00E30679" w:rsidRDefault="00E30679">
      <w:pPr>
        <w:rPr>
          <w:rFonts w:ascii="Arial" w:hAnsi="Arial"/>
          <w:b/>
          <w:color w:val="000000"/>
          <w:sz w:val="28"/>
        </w:rPr>
      </w:pPr>
    </w:p>
    <w:p w:rsidR="00E30679" w:rsidRDefault="00E30679">
      <w:pPr>
        <w:rPr>
          <w:rFonts w:ascii="Arial" w:hAnsi="Arial"/>
          <w:b/>
          <w:color w:val="000000"/>
          <w:sz w:val="28"/>
        </w:rPr>
      </w:pPr>
    </w:p>
    <w:p w:rsidR="00E30679" w:rsidRDefault="00E30679">
      <w:pPr>
        <w:rPr>
          <w:rFonts w:ascii="Arial" w:hAnsi="Arial"/>
          <w:b/>
          <w:color w:val="000000"/>
          <w:sz w:val="28"/>
        </w:rPr>
      </w:pPr>
    </w:p>
    <w:p w:rsidR="00E30679" w:rsidRDefault="00E30679">
      <w:pPr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3 В а р и а н </w:t>
      </w:r>
      <w:r>
        <w:rPr>
          <w:rFonts w:ascii="Arial" w:hAnsi="Arial"/>
          <w:bCs/>
          <w:color w:val="000000"/>
          <w:sz w:val="28"/>
        </w:rPr>
        <w:t>т     ЗАО "Полет"</w:t>
      </w: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color w:val="000000"/>
          <w:sz w:val="28"/>
        </w:rPr>
        <w:t>Оборотно - сальдовая ведомость за 200__г</w:t>
      </w: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"/>
        <w:gridCol w:w="1030"/>
        <w:gridCol w:w="1427"/>
        <w:gridCol w:w="1031"/>
        <w:gridCol w:w="1031"/>
        <w:gridCol w:w="1030"/>
        <w:gridCol w:w="1031"/>
        <w:gridCol w:w="1122"/>
        <w:gridCol w:w="1134"/>
      </w:tblGrid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Код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Наименование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начало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Обороты за период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Сальдо на конец периода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01.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Основные средства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95865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98565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Материалы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82620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25080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21000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82620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НДС по приобретен.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ценностям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11675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5070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5070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11756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Основное произв-во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182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11325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11250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Общехозяйственные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расходы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6020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6020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43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Готовая продукция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96717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112503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122590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96717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Товары отгруженные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17401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22950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22950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Касса</w:t>
            </w:r>
          </w:p>
        </w:tc>
        <w:tc>
          <w:tcPr>
            <w:tcW w:w="14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266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5350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5950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51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Расчетный счет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21846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312700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311280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21846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60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поставщ. подрядч.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79050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83000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93000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79050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62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 с покупат.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заказчиками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28504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121260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119734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29504</w:t>
            </w: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</w:t>
            </w:r>
          </w:p>
        </w:tc>
        <w:tc>
          <w:tcPr>
            <w:tcW w:w="2457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налогам</w:t>
            </w: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сборам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93020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50700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61620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93020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68.2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НДС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39800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25070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25070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69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по соц.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страхов. и обеспеч.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29870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29870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24625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24625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70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персонал.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 оплате труда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53900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95411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96400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95411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71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подотчет.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лицами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76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Расчеты с разными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дебитор. и кредитор.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2700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2700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80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Уставной капитал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(непокрыт. убыток)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34236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34236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84.5</w:t>
            </w: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Нераспред. прибыль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(убыток) прошл.лет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34236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34236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-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ВСЕГО: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355076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355076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887739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887739</w:t>
            </w: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266741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277641</w:t>
            </w:r>
          </w:p>
        </w:tc>
      </w:tr>
    </w:tbl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rPr>
          <w:b/>
          <w:sz w:val="22"/>
        </w:rPr>
      </w:pPr>
    </w:p>
    <w:p w:rsidR="00E30679" w:rsidRDefault="00E30679">
      <w:pPr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color w:val="000000"/>
          <w:sz w:val="28"/>
        </w:rPr>
        <w:t>Бухгалтерский баланс (сокращенный)</w:t>
      </w:r>
    </w:p>
    <w:p w:rsidR="00E30679" w:rsidRDefault="00E30679">
      <w:pPr>
        <w:jc w:val="center"/>
        <w:rPr>
          <w:rFonts w:ascii="Arial" w:hAnsi="Arial"/>
          <w:bCs/>
          <w:color w:val="000000"/>
          <w:sz w:val="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"/>
        <w:gridCol w:w="1030"/>
        <w:gridCol w:w="1094"/>
        <w:gridCol w:w="1031"/>
        <w:gridCol w:w="1031"/>
        <w:gridCol w:w="1030"/>
        <w:gridCol w:w="643"/>
        <w:gridCol w:w="1559"/>
        <w:gridCol w:w="1490"/>
      </w:tblGrid>
      <w:tr w:rsidR="00E30679">
        <w:trPr>
          <w:trHeight w:val="24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        А К Т И 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начало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На конец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отчетн. года</w:t>
            </w: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отчетн. года</w:t>
            </w: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i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1. Внеоборотные активы.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i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Нематериальные активы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339"/>
        </w:trPr>
        <w:tc>
          <w:tcPr>
            <w:tcW w:w="28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Основные средства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Т О Г О по разделу 1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2. Оборотные активы.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Запасы, 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сырье, материалы и другие аналогичные ценности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затраты в незавершенном производстве (издержках обращения)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готовая продукция и товары для перепродажи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    товары отгруженные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НДС по приобретенным ценностям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Дебиторская задолженность (платежи по которой ожидаются  в течение 12 месяцев после отчетной даты)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551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покупатели и заказчики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Денежные средства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касса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расчетные счета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Т О Г О по разделу 2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Б А Л А Н С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10"/>
              </w:rPr>
            </w:pPr>
            <w:r>
              <w:rPr>
                <w:rFonts w:ascii="Arial" w:hAnsi="Arial"/>
                <w:b/>
                <w:color w:val="000000"/>
                <w:sz w:val="10"/>
              </w:rPr>
              <w:t xml:space="preserve">        </w:t>
            </w:r>
          </w:p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П А С С И В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ind w:left="1009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 xml:space="preserve"> 3.Капитал и резервы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Уставный капитал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48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Нераспределенная прибыль прошлых лет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Т О Г О по разделу 3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ind w:left="1009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4.Долгосрочные обязательства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Т О Г О по разделу 4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ind w:left="1009"/>
              <w:jc w:val="both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i/>
                <w:color w:val="000000"/>
                <w:sz w:val="24"/>
              </w:rPr>
              <w:t>5.Краткосрочные обязательства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38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16"/>
              </w:rPr>
            </w:pPr>
          </w:p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Кредиторская задолженность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поставщики и подрядчики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перед персоналом организации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перед государственным внебюджетным фондом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перед бюджетом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cantSplit/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5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прочие краткосрочные обязательства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2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И Т О Г О по разделу 5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  <w:tr w:rsidR="00E30679">
        <w:trPr>
          <w:trHeight w:val="242"/>
        </w:trPr>
        <w:tc>
          <w:tcPr>
            <w:tcW w:w="1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Б А Л А Н С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0679" w:rsidRDefault="00E30679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E30679" w:rsidRDefault="00E30679">
      <w:pPr>
        <w:pStyle w:val="6"/>
        <w:spacing w:line="240" w:lineRule="auto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Перечень контрольных вопросов</w:t>
      </w:r>
    </w:p>
    <w:p w:rsidR="00E30679" w:rsidRDefault="00E30679">
      <w:pPr>
        <w:shd w:val="clear" w:color="auto" w:fill="FFFFFF"/>
        <w:ind w:left="371" w:hanging="346"/>
        <w:rPr>
          <w:sz w:val="24"/>
        </w:rPr>
      </w:pPr>
      <w:r>
        <w:rPr>
          <w:color w:val="000000"/>
          <w:spacing w:val="-8"/>
          <w:sz w:val="33"/>
        </w:rPr>
        <w:t>1</w:t>
      </w:r>
      <w:r>
        <w:rPr>
          <w:color w:val="000000"/>
          <w:spacing w:val="-8"/>
          <w:sz w:val="24"/>
        </w:rPr>
        <w:t>) Понятие об аудите, цели и задачи аудиторского контроля финан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1"/>
          <w:sz w:val="24"/>
        </w:rPr>
        <w:t>сово-хозяйственной деятельности предприятия.</w:t>
      </w:r>
    </w:p>
    <w:p w:rsidR="00E30679" w:rsidRDefault="00E30679">
      <w:pPr>
        <w:shd w:val="clear" w:color="auto" w:fill="FFFFFF"/>
        <w:ind w:left="371" w:hanging="384"/>
        <w:rPr>
          <w:sz w:val="24"/>
        </w:rPr>
      </w:pPr>
      <w:r>
        <w:rPr>
          <w:color w:val="000000"/>
          <w:spacing w:val="-10"/>
          <w:sz w:val="24"/>
        </w:rPr>
        <w:t>2) Необходимость и условия проведения аудиторского контроля фи</w:t>
      </w:r>
      <w:r>
        <w:rPr>
          <w:color w:val="000000"/>
          <w:spacing w:val="-10"/>
          <w:sz w:val="24"/>
        </w:rPr>
        <w:softHyphen/>
        <w:t>нансово-хозяйственной деятельности предприятия.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1"/>
          <w:sz w:val="24"/>
        </w:rPr>
        <w:t>3) Сущность аудиторского контроля.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0"/>
          <w:sz w:val="24"/>
        </w:rPr>
        <w:t>4) Планирование аудита.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0"/>
          <w:sz w:val="24"/>
        </w:rPr>
        <w:t>5) Аудиторские доказательства.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1"/>
          <w:sz w:val="24"/>
        </w:rPr>
        <w:t>6) Стандарты аудиторской деятельности.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1"/>
          <w:sz w:val="24"/>
        </w:rPr>
        <w:t>7) Порядок составления аудиторского заключения.</w:t>
      </w:r>
    </w:p>
    <w:p w:rsidR="00E30679" w:rsidRDefault="00E30679">
      <w:pPr>
        <w:shd w:val="clear" w:color="auto" w:fill="FFFFFF"/>
        <w:ind w:left="361" w:hanging="365"/>
        <w:rPr>
          <w:sz w:val="24"/>
        </w:rPr>
      </w:pPr>
      <w:r>
        <w:rPr>
          <w:color w:val="000000"/>
          <w:spacing w:val="-11"/>
          <w:sz w:val="24"/>
        </w:rPr>
        <w:t>8) Основные методические приемы и технические способы проведе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13"/>
          <w:sz w:val="24"/>
        </w:rPr>
        <w:t>ния аудита.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0"/>
          <w:sz w:val="24"/>
        </w:rPr>
        <w:t>9) Аудиторские риски первого и второго порядка.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3"/>
          <w:sz w:val="24"/>
        </w:rPr>
        <w:t>10) Понятие аудиторской выборки.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2"/>
          <w:sz w:val="24"/>
        </w:rPr>
        <w:t>11) Источники аудиторской выборки.</w:t>
      </w:r>
    </w:p>
    <w:p w:rsidR="00E30679" w:rsidRDefault="00E30679">
      <w:pPr>
        <w:shd w:val="clear" w:color="auto" w:fill="FFFFFF"/>
        <w:rPr>
          <w:sz w:val="24"/>
        </w:rPr>
      </w:pPr>
      <w:r>
        <w:rPr>
          <w:color w:val="000000"/>
          <w:spacing w:val="-12"/>
          <w:sz w:val="24"/>
        </w:rPr>
        <w:t>12) Виды аудиторских услуг и формы их оплаты.</w:t>
      </w:r>
    </w:p>
    <w:p w:rsidR="00E30679" w:rsidRDefault="00E30679">
      <w:pPr>
        <w:shd w:val="clear" w:color="auto" w:fill="FFFFFF"/>
        <w:ind w:left="424" w:right="10" w:hanging="424"/>
        <w:rPr>
          <w:sz w:val="24"/>
        </w:rPr>
      </w:pPr>
      <w:r>
        <w:rPr>
          <w:color w:val="000000"/>
          <w:spacing w:val="-11"/>
          <w:sz w:val="24"/>
        </w:rPr>
        <w:t>13) Проведение аудита учредительных документов и расчетов с учре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14"/>
          <w:sz w:val="24"/>
        </w:rPr>
        <w:t>дителями.</w:t>
      </w:r>
    </w:p>
    <w:p w:rsidR="00E30679" w:rsidRDefault="00E30679">
      <w:pPr>
        <w:shd w:val="clear" w:color="auto" w:fill="FFFFFF"/>
        <w:ind w:left="433" w:right="10" w:hanging="424"/>
        <w:rPr>
          <w:sz w:val="24"/>
        </w:rPr>
      </w:pPr>
      <w:r>
        <w:rPr>
          <w:color w:val="000000"/>
          <w:spacing w:val="-5"/>
          <w:sz w:val="24"/>
        </w:rPr>
        <w:t>14) Аудит учетной политики предприятия, ее сущность и сроки ут</w:t>
      </w:r>
      <w:r>
        <w:rPr>
          <w:color w:val="000000"/>
          <w:spacing w:val="-5"/>
          <w:sz w:val="24"/>
        </w:rPr>
        <w:softHyphen/>
      </w:r>
      <w:r>
        <w:rPr>
          <w:color w:val="000000"/>
          <w:spacing w:val="-15"/>
          <w:sz w:val="24"/>
        </w:rPr>
        <w:t>верждения.</w:t>
      </w:r>
    </w:p>
    <w:p w:rsidR="00E30679" w:rsidRDefault="00E30679">
      <w:pPr>
        <w:shd w:val="clear" w:color="auto" w:fill="FFFFFF"/>
        <w:ind w:left="433" w:right="10" w:hanging="424"/>
        <w:rPr>
          <w:sz w:val="24"/>
        </w:rPr>
      </w:pPr>
      <w:r>
        <w:rPr>
          <w:color w:val="000000"/>
          <w:spacing w:val="-12"/>
          <w:sz w:val="24"/>
        </w:rPr>
        <w:t>15) Порядок проведения аудита кассовых операций.</w:t>
      </w:r>
    </w:p>
    <w:p w:rsidR="00E30679" w:rsidRDefault="00E30679">
      <w:pPr>
        <w:shd w:val="clear" w:color="auto" w:fill="FFFFFF"/>
        <w:ind w:left="433" w:right="10" w:hanging="424"/>
        <w:rPr>
          <w:color w:val="000000"/>
          <w:spacing w:val="-12"/>
          <w:sz w:val="24"/>
        </w:rPr>
      </w:pPr>
      <w:r>
        <w:rPr>
          <w:color w:val="000000"/>
          <w:spacing w:val="-11"/>
          <w:sz w:val="24"/>
        </w:rPr>
        <w:t>16) Порядок проведения инвентаризации товарно-материальных цен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z w:val="24"/>
        </w:rPr>
        <w:t xml:space="preserve">ностей (ТМЦ) и отражение ее результатов в учете. Источники </w:t>
      </w:r>
      <w:r>
        <w:rPr>
          <w:color w:val="000000"/>
          <w:spacing w:val="-12"/>
          <w:sz w:val="24"/>
        </w:rPr>
        <w:t>информации используемой при аудите ТМЦ.</w:t>
      </w:r>
    </w:p>
    <w:p w:rsidR="00E30679" w:rsidRDefault="00E30679">
      <w:pPr>
        <w:shd w:val="clear" w:color="auto" w:fill="FFFFFF"/>
        <w:ind w:left="433" w:right="10" w:hanging="424"/>
        <w:rPr>
          <w:sz w:val="24"/>
        </w:rPr>
      </w:pPr>
      <w:r>
        <w:rPr>
          <w:color w:val="000000"/>
          <w:spacing w:val="-9"/>
          <w:sz w:val="24"/>
        </w:rPr>
        <w:t>17) Порядок проверки правильности первоначальной оценки и пере</w:t>
      </w:r>
      <w:r>
        <w:rPr>
          <w:color w:val="000000"/>
          <w:spacing w:val="-9"/>
          <w:sz w:val="24"/>
        </w:rPr>
        <w:softHyphen/>
      </w:r>
      <w:r>
        <w:rPr>
          <w:color w:val="000000"/>
          <w:spacing w:val="-13"/>
          <w:sz w:val="24"/>
        </w:rPr>
        <w:t>оценки основных средств.</w:t>
      </w:r>
    </w:p>
    <w:p w:rsidR="00E30679" w:rsidRDefault="00E30679">
      <w:pPr>
        <w:shd w:val="clear" w:color="auto" w:fill="FFFFFF"/>
        <w:ind w:left="77"/>
        <w:rPr>
          <w:sz w:val="24"/>
        </w:rPr>
      </w:pPr>
      <w:r>
        <w:rPr>
          <w:color w:val="000000"/>
          <w:spacing w:val="-11"/>
          <w:sz w:val="24"/>
        </w:rPr>
        <w:t>18) Аудит правильности и своевременности начисления амортизации.</w:t>
      </w:r>
    </w:p>
    <w:p w:rsidR="00E30679" w:rsidRDefault="00E30679">
      <w:pPr>
        <w:shd w:val="clear" w:color="auto" w:fill="FFFFFF"/>
        <w:ind w:left="557" w:right="10" w:hanging="480"/>
        <w:jc w:val="both"/>
        <w:rPr>
          <w:sz w:val="24"/>
        </w:rPr>
      </w:pPr>
      <w:r>
        <w:rPr>
          <w:color w:val="000000"/>
          <w:spacing w:val="-9"/>
          <w:sz w:val="24"/>
        </w:rPr>
        <w:t xml:space="preserve">19) Аудит учета операций на расчетном, валютном и прочих счетах в </w:t>
      </w:r>
      <w:r>
        <w:rPr>
          <w:color w:val="000000"/>
          <w:spacing w:val="-19"/>
          <w:sz w:val="24"/>
        </w:rPr>
        <w:t>банке.</w:t>
      </w:r>
    </w:p>
    <w:p w:rsidR="00E30679" w:rsidRDefault="00E30679">
      <w:pPr>
        <w:shd w:val="clear" w:color="auto" w:fill="FFFFFF"/>
        <w:ind w:left="547" w:right="10" w:hanging="518"/>
        <w:jc w:val="both"/>
        <w:rPr>
          <w:sz w:val="24"/>
        </w:rPr>
      </w:pPr>
      <w:r>
        <w:rPr>
          <w:color w:val="000000"/>
          <w:spacing w:val="-6"/>
          <w:sz w:val="24"/>
        </w:rPr>
        <w:t>20) Нормативные документы, регулирующие амортизационную по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2"/>
          <w:sz w:val="24"/>
        </w:rPr>
        <w:t>литику предприятия.</w:t>
      </w:r>
    </w:p>
    <w:p w:rsidR="00E30679" w:rsidRDefault="00E30679">
      <w:pPr>
        <w:shd w:val="clear" w:color="auto" w:fill="FFFFFF"/>
        <w:ind w:left="38"/>
        <w:rPr>
          <w:sz w:val="24"/>
        </w:rPr>
      </w:pPr>
      <w:r>
        <w:rPr>
          <w:color w:val="000000"/>
          <w:spacing w:val="-11"/>
          <w:sz w:val="24"/>
        </w:rPr>
        <w:t>21) Аудит правильности оценки ТМЦ при их поступлении.</w:t>
      </w:r>
    </w:p>
    <w:p w:rsidR="00E30679" w:rsidRDefault="00E30679">
      <w:pPr>
        <w:shd w:val="clear" w:color="auto" w:fill="FFFFFF"/>
        <w:ind w:left="38"/>
        <w:rPr>
          <w:sz w:val="24"/>
        </w:rPr>
      </w:pPr>
      <w:r>
        <w:rPr>
          <w:color w:val="000000"/>
          <w:spacing w:val="-11"/>
          <w:sz w:val="24"/>
        </w:rPr>
        <w:t>22) Аудит правильности отражения операций по выбытию ТМЦ.</w:t>
      </w:r>
    </w:p>
    <w:p w:rsidR="00E30679" w:rsidRDefault="00E30679">
      <w:pPr>
        <w:shd w:val="clear" w:color="auto" w:fill="FFFFFF"/>
        <w:ind w:left="538" w:right="19" w:hanging="509"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23) Аудит затрат на производство и реализацию продукции, работ, </w:t>
      </w:r>
      <w:r>
        <w:rPr>
          <w:color w:val="000000"/>
          <w:spacing w:val="-14"/>
          <w:sz w:val="24"/>
        </w:rPr>
        <w:t>услуг.</w:t>
      </w:r>
    </w:p>
    <w:p w:rsidR="00E30679" w:rsidRDefault="00E30679">
      <w:pPr>
        <w:shd w:val="clear" w:color="auto" w:fill="FFFFFF"/>
        <w:ind w:left="547" w:hanging="518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24) Аудит правильности отнесения предметов к основным средствам и их классификация по принадлежности. Оценка основных </w:t>
      </w:r>
      <w:r>
        <w:rPr>
          <w:color w:val="000000"/>
          <w:spacing w:val="-17"/>
          <w:sz w:val="24"/>
        </w:rPr>
        <w:t>средств.</w:t>
      </w:r>
    </w:p>
    <w:p w:rsidR="00E30679" w:rsidRDefault="00E30679">
      <w:pPr>
        <w:shd w:val="clear" w:color="auto" w:fill="FFFFFF"/>
        <w:ind w:left="547" w:right="19" w:hanging="518"/>
        <w:jc w:val="both"/>
        <w:rPr>
          <w:sz w:val="24"/>
        </w:rPr>
      </w:pPr>
      <w:r>
        <w:rPr>
          <w:color w:val="000000"/>
          <w:spacing w:val="-8"/>
          <w:sz w:val="24"/>
        </w:rPr>
        <w:t>25) Аудит операций по оформлению и отражению в учете поступле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1"/>
          <w:sz w:val="24"/>
        </w:rPr>
        <w:t>ния и выбытия основных средств, начисления амортизации.</w:t>
      </w:r>
    </w:p>
    <w:p w:rsidR="00E30679" w:rsidRDefault="00E30679">
      <w:pPr>
        <w:shd w:val="clear" w:color="auto" w:fill="FFFFFF"/>
        <w:ind w:left="538" w:right="19" w:hanging="509"/>
        <w:jc w:val="both"/>
        <w:rPr>
          <w:sz w:val="24"/>
        </w:rPr>
      </w:pPr>
      <w:r>
        <w:rPr>
          <w:color w:val="000000"/>
          <w:spacing w:val="-8"/>
          <w:sz w:val="24"/>
        </w:rPr>
        <w:t xml:space="preserve">26) Аудит сохранности ТМЦ. Источники информации используемые </w:t>
      </w:r>
      <w:r>
        <w:rPr>
          <w:color w:val="000000"/>
          <w:spacing w:val="-12"/>
          <w:sz w:val="24"/>
        </w:rPr>
        <w:t>при аудите данной операции.</w:t>
      </w:r>
    </w:p>
    <w:p w:rsidR="00E30679" w:rsidRDefault="00E30679">
      <w:pPr>
        <w:shd w:val="clear" w:color="auto" w:fill="FFFFFF"/>
        <w:ind w:left="547" w:right="19" w:hanging="518"/>
        <w:jc w:val="both"/>
        <w:rPr>
          <w:sz w:val="24"/>
        </w:rPr>
      </w:pPr>
      <w:r>
        <w:rPr>
          <w:color w:val="000000"/>
          <w:spacing w:val="-4"/>
          <w:sz w:val="24"/>
        </w:rPr>
        <w:t xml:space="preserve">27) Аудит нематериальных активов по их движению и начислению </w:t>
      </w:r>
      <w:r>
        <w:rPr>
          <w:color w:val="000000"/>
          <w:spacing w:val="-15"/>
          <w:sz w:val="24"/>
        </w:rPr>
        <w:t>амортизации.</w:t>
      </w:r>
    </w:p>
    <w:p w:rsidR="00E30679" w:rsidRDefault="00E30679">
      <w:pPr>
        <w:shd w:val="clear" w:color="auto" w:fill="FFFFFF"/>
        <w:ind w:left="19"/>
        <w:rPr>
          <w:sz w:val="24"/>
        </w:rPr>
      </w:pPr>
      <w:r>
        <w:rPr>
          <w:color w:val="000000"/>
          <w:spacing w:val="-11"/>
          <w:sz w:val="24"/>
        </w:rPr>
        <w:t>28) Проверка правильности оценки незавершенного производства.</w:t>
      </w:r>
    </w:p>
    <w:p w:rsidR="00E30679" w:rsidRDefault="00E30679">
      <w:pPr>
        <w:shd w:val="clear" w:color="auto" w:fill="FFFFFF"/>
        <w:ind w:left="528" w:right="19" w:hanging="509"/>
        <w:jc w:val="both"/>
        <w:rPr>
          <w:sz w:val="24"/>
        </w:rPr>
      </w:pPr>
      <w:r>
        <w:rPr>
          <w:color w:val="000000"/>
          <w:spacing w:val="-8"/>
          <w:sz w:val="24"/>
        </w:rPr>
        <w:t>29) Контроль за правильностью формирования финансового резуль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2"/>
          <w:sz w:val="24"/>
        </w:rPr>
        <w:t>тата от реализации продукции.</w:t>
      </w:r>
    </w:p>
    <w:p w:rsidR="00E30679" w:rsidRDefault="00E30679">
      <w:pPr>
        <w:shd w:val="clear" w:color="auto" w:fill="FFFFFF"/>
        <w:ind w:left="538" w:right="29" w:hanging="518"/>
        <w:jc w:val="both"/>
        <w:rPr>
          <w:sz w:val="24"/>
        </w:rPr>
      </w:pPr>
      <w:r>
        <w:rPr>
          <w:color w:val="000000"/>
          <w:spacing w:val="-8"/>
          <w:sz w:val="24"/>
        </w:rPr>
        <w:t>30) Особенности проверки результатов реализации в розничной тор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6"/>
          <w:sz w:val="24"/>
        </w:rPr>
        <w:t>говле.</w:t>
      </w:r>
    </w:p>
    <w:p w:rsidR="00E30679" w:rsidRDefault="00E30679">
      <w:pPr>
        <w:shd w:val="clear" w:color="auto" w:fill="FFFFFF"/>
        <w:ind w:left="19"/>
        <w:rPr>
          <w:sz w:val="24"/>
        </w:rPr>
      </w:pPr>
      <w:r>
        <w:rPr>
          <w:color w:val="000000"/>
          <w:spacing w:val="-11"/>
          <w:sz w:val="24"/>
        </w:rPr>
        <w:t>31) Аудит формирования балансовой прибыли.</w:t>
      </w:r>
    </w:p>
    <w:p w:rsidR="00E30679" w:rsidRDefault="00E30679">
      <w:pPr>
        <w:shd w:val="clear" w:color="auto" w:fill="FFFFFF"/>
        <w:ind w:left="538" w:right="29" w:hanging="518"/>
        <w:jc w:val="both"/>
        <w:rPr>
          <w:sz w:val="24"/>
        </w:rPr>
      </w:pPr>
      <w:r>
        <w:rPr>
          <w:color w:val="000000"/>
          <w:spacing w:val="-4"/>
          <w:sz w:val="24"/>
        </w:rPr>
        <w:t>32) Аудит достоверности и полноты финансовой отчетности пред</w:t>
      </w:r>
      <w:r>
        <w:rPr>
          <w:color w:val="000000"/>
          <w:spacing w:val="-4"/>
          <w:sz w:val="24"/>
        </w:rPr>
        <w:softHyphen/>
      </w:r>
      <w:r>
        <w:rPr>
          <w:color w:val="000000"/>
          <w:spacing w:val="-17"/>
          <w:sz w:val="24"/>
        </w:rPr>
        <w:t>приятия.</w:t>
      </w:r>
    </w:p>
    <w:p w:rsidR="00E30679" w:rsidRDefault="00E30679">
      <w:pPr>
        <w:shd w:val="clear" w:color="auto" w:fill="FFFFFF"/>
        <w:ind w:left="518" w:right="29" w:hanging="499"/>
        <w:jc w:val="both"/>
        <w:rPr>
          <w:sz w:val="24"/>
        </w:rPr>
      </w:pPr>
      <w:r>
        <w:rPr>
          <w:color w:val="000000"/>
          <w:spacing w:val="-7"/>
          <w:sz w:val="24"/>
        </w:rPr>
        <w:t>33) Проверка соблюдения законодательных требований при форми</w:t>
      </w:r>
      <w:r>
        <w:rPr>
          <w:color w:val="000000"/>
          <w:spacing w:val="-7"/>
          <w:sz w:val="24"/>
        </w:rPr>
        <w:softHyphen/>
      </w:r>
      <w:r>
        <w:rPr>
          <w:color w:val="000000"/>
          <w:spacing w:val="-11"/>
          <w:sz w:val="24"/>
        </w:rPr>
        <w:t>ровании капитала организации.</w:t>
      </w:r>
    </w:p>
    <w:p w:rsidR="00E30679" w:rsidRDefault="00E30679">
      <w:pPr>
        <w:shd w:val="clear" w:color="auto" w:fill="FFFFFF"/>
        <w:ind w:left="19"/>
        <w:rPr>
          <w:sz w:val="24"/>
        </w:rPr>
      </w:pPr>
      <w:r>
        <w:rPr>
          <w:color w:val="000000"/>
          <w:spacing w:val="-11"/>
          <w:sz w:val="24"/>
        </w:rPr>
        <w:t>34) Порядок оценки системы внутреннего контроля на предприятии.</w:t>
      </w:r>
    </w:p>
    <w:p w:rsidR="00E30679" w:rsidRDefault="00E30679">
      <w:pPr>
        <w:shd w:val="clear" w:color="auto" w:fill="FFFFFF"/>
        <w:ind w:left="528" w:right="29" w:hanging="509"/>
        <w:jc w:val="both"/>
        <w:rPr>
          <w:sz w:val="24"/>
        </w:rPr>
      </w:pPr>
      <w:r>
        <w:rPr>
          <w:color w:val="000000"/>
          <w:spacing w:val="-8"/>
          <w:sz w:val="24"/>
        </w:rPr>
        <w:t>35) Последовательность аудиторской проверки правильности исчис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12"/>
          <w:sz w:val="24"/>
        </w:rPr>
        <w:t>ления уплаты налогов в бюджет.</w:t>
      </w:r>
    </w:p>
    <w:p w:rsidR="00E30679" w:rsidRDefault="00E30679">
      <w:pPr>
        <w:shd w:val="clear" w:color="auto" w:fill="FFFFFF"/>
        <w:ind w:left="528" w:right="29" w:hanging="518"/>
        <w:jc w:val="both"/>
        <w:rPr>
          <w:sz w:val="24"/>
        </w:rPr>
      </w:pPr>
      <w:r>
        <w:rPr>
          <w:color w:val="000000"/>
          <w:spacing w:val="-7"/>
          <w:sz w:val="24"/>
        </w:rPr>
        <w:t xml:space="preserve">36) Проверка соблюдения трудового законодательства и расчетов по </w:t>
      </w:r>
      <w:r>
        <w:rPr>
          <w:color w:val="000000"/>
          <w:spacing w:val="-12"/>
          <w:sz w:val="24"/>
        </w:rPr>
        <w:t>оплате труда. Источники информации.</w:t>
      </w:r>
    </w:p>
    <w:p w:rsidR="00E30679" w:rsidRDefault="00E30679">
      <w:pPr>
        <w:shd w:val="clear" w:color="auto" w:fill="FFFFFF"/>
        <w:ind w:left="528" w:right="38" w:hanging="528"/>
        <w:jc w:val="both"/>
        <w:rPr>
          <w:sz w:val="24"/>
        </w:rPr>
      </w:pPr>
      <w:r>
        <w:rPr>
          <w:color w:val="000000"/>
          <w:spacing w:val="-10"/>
          <w:sz w:val="24"/>
        </w:rPr>
        <w:t xml:space="preserve">37) Проверка правильности начисления и уплаты налогов и платежей, </w:t>
      </w:r>
      <w:r>
        <w:rPr>
          <w:color w:val="000000"/>
          <w:spacing w:val="-11"/>
          <w:sz w:val="24"/>
        </w:rPr>
        <w:t>базой начисления которых является фонд оплаты труда.</w:t>
      </w:r>
    </w:p>
    <w:p w:rsidR="00E30679" w:rsidRDefault="00E30679">
      <w:pPr>
        <w:shd w:val="clear" w:color="auto" w:fill="FFFFFF"/>
        <w:ind w:left="518" w:right="38" w:hanging="509"/>
        <w:jc w:val="both"/>
        <w:rPr>
          <w:sz w:val="24"/>
        </w:rPr>
      </w:pPr>
      <w:r>
        <w:rPr>
          <w:color w:val="000000"/>
          <w:spacing w:val="-6"/>
          <w:sz w:val="24"/>
        </w:rPr>
        <w:t>38) Проверка документов бухгалтерского учета и отчетности. Взаи</w:t>
      </w:r>
      <w:r>
        <w:rPr>
          <w:color w:val="000000"/>
          <w:spacing w:val="-6"/>
          <w:sz w:val="24"/>
        </w:rPr>
        <w:softHyphen/>
      </w:r>
      <w:r>
        <w:rPr>
          <w:color w:val="000000"/>
          <w:spacing w:val="-11"/>
          <w:sz w:val="24"/>
        </w:rPr>
        <w:t>мосвязь данных аналитического и синтетического учета.</w:t>
      </w:r>
    </w:p>
    <w:p w:rsidR="00E30679" w:rsidRDefault="00E30679">
      <w:pPr>
        <w:shd w:val="clear" w:color="auto" w:fill="FFFFFF"/>
        <w:rPr>
          <w:color w:val="000000"/>
          <w:spacing w:val="-11"/>
          <w:sz w:val="24"/>
        </w:rPr>
      </w:pPr>
      <w:r>
        <w:rPr>
          <w:color w:val="000000"/>
          <w:spacing w:val="-11"/>
          <w:sz w:val="24"/>
        </w:rPr>
        <w:t>39) Аудит расчетов с подотчетными лицами</w:t>
      </w:r>
    </w:p>
    <w:p w:rsidR="00E30679" w:rsidRDefault="00E30679">
      <w:pPr>
        <w:shd w:val="clear" w:color="auto" w:fill="FFFFFF"/>
        <w:rPr>
          <w:color w:val="000000"/>
          <w:spacing w:val="-11"/>
          <w:sz w:val="33"/>
        </w:rPr>
      </w:pPr>
      <w:r>
        <w:rPr>
          <w:color w:val="000000"/>
          <w:spacing w:val="-10"/>
          <w:sz w:val="24"/>
        </w:rPr>
        <w:t>40) Порядок оформления итогового документа и промежуточных ак</w:t>
      </w:r>
      <w:r>
        <w:rPr>
          <w:color w:val="000000"/>
          <w:spacing w:val="-10"/>
          <w:sz w:val="24"/>
        </w:rPr>
        <w:softHyphen/>
      </w:r>
      <w:r>
        <w:rPr>
          <w:color w:val="000000"/>
          <w:spacing w:val="-2"/>
          <w:sz w:val="24"/>
        </w:rPr>
        <w:t>тов аудиторами в ходе проверки по требованию правоохрани</w:t>
      </w:r>
      <w:r>
        <w:rPr>
          <w:color w:val="000000"/>
          <w:spacing w:val="-2"/>
          <w:sz w:val="24"/>
        </w:rPr>
        <w:softHyphen/>
      </w:r>
      <w:r>
        <w:rPr>
          <w:color w:val="000000"/>
          <w:spacing w:val="-11"/>
          <w:sz w:val="24"/>
        </w:rPr>
        <w:t>тельных органов. Порядок изъятия подлинных документов и при</w:t>
      </w:r>
      <w:r>
        <w:rPr>
          <w:color w:val="000000"/>
          <w:spacing w:val="-11"/>
          <w:sz w:val="24"/>
        </w:rPr>
        <w:softHyphen/>
        <w:t>общение их к материалам аудиторской проверки.</w:t>
      </w:r>
    </w:p>
    <w:p w:rsidR="00E30679" w:rsidRDefault="00E30679">
      <w:pPr>
        <w:shd w:val="clear" w:color="auto" w:fill="FFFFFF"/>
        <w:spacing w:line="365" w:lineRule="exact"/>
      </w:pPr>
    </w:p>
    <w:p w:rsidR="00E30679" w:rsidRDefault="00E30679">
      <w:pPr>
        <w:pStyle w:val="6"/>
        <w:spacing w:line="240" w:lineRule="auto"/>
        <w:rPr>
          <w:b/>
          <w:sz w:val="28"/>
        </w:rPr>
      </w:pPr>
      <w:r>
        <w:rPr>
          <w:b/>
          <w:sz w:val="28"/>
          <w:lang w:val="en-US"/>
        </w:rPr>
        <w:t xml:space="preserve">V. </w:t>
      </w:r>
      <w:r>
        <w:rPr>
          <w:b/>
          <w:sz w:val="28"/>
        </w:rPr>
        <w:t>Литература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color w:val="000000"/>
          <w:sz w:val="28"/>
        </w:rPr>
      </w:pPr>
      <w:r>
        <w:rPr>
          <w:color w:val="000000"/>
          <w:sz w:val="28"/>
        </w:rPr>
        <w:t xml:space="preserve">Закон РФ  «О бухгалтерском учете» № 129 –ФЗ от 21.11.96г. 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color w:val="000000"/>
          <w:sz w:val="28"/>
        </w:rPr>
      </w:pPr>
      <w:r>
        <w:rPr>
          <w:color w:val="000000"/>
          <w:sz w:val="28"/>
        </w:rPr>
        <w:t>Налоговый кодекс РФ , части 1и II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color w:val="000000"/>
          <w:sz w:val="28"/>
        </w:rPr>
      </w:pPr>
      <w:r>
        <w:rPr>
          <w:color w:val="000000"/>
          <w:sz w:val="28"/>
        </w:rPr>
        <w:t>Албаров Л.А, Харунжий Л.И. Концевая С.М.  Основы аудита - М., Инфра-М,2002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color w:val="000000"/>
          <w:sz w:val="28"/>
        </w:rPr>
      </w:pPr>
      <w:r>
        <w:rPr>
          <w:color w:val="000000"/>
          <w:sz w:val="28"/>
        </w:rPr>
        <w:t>Барышников Н.П. Организация и методика проведения общего аудита. М. Фимен, 1999 г.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sz w:val="28"/>
        </w:rPr>
      </w:pPr>
      <w:r>
        <w:rPr>
          <w:color w:val="000000"/>
          <w:sz w:val="28"/>
        </w:rPr>
        <w:t>Данилевский Д.А. Шапигузов С.Н. Ремизов Н.А. Старовойтова Е.В. Аудит Москва ИД ФБК Пресс 1999 г.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sz w:val="28"/>
        </w:rPr>
      </w:pPr>
      <w:r>
        <w:rPr>
          <w:color w:val="000000"/>
          <w:sz w:val="28"/>
        </w:rPr>
        <w:t>Камышанов П.И. Практическое пособие по аудиту Москва Инфра-</w:t>
      </w:r>
      <w:r>
        <w:rPr>
          <w:color w:val="000000"/>
          <w:spacing w:val="-2"/>
          <w:sz w:val="28"/>
        </w:rPr>
        <w:t>М 1998 г.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sz w:val="28"/>
        </w:rPr>
      </w:pPr>
      <w:r>
        <w:rPr>
          <w:color w:val="000000"/>
          <w:spacing w:val="-1"/>
          <w:sz w:val="28"/>
        </w:rPr>
        <w:t>Ремизов Н.А. Правила (стандарты) аудиторской деятельности Мо</w:t>
      </w:r>
      <w:r>
        <w:rPr>
          <w:color w:val="000000"/>
          <w:spacing w:val="-1"/>
          <w:sz w:val="28"/>
        </w:rPr>
        <w:softHyphen/>
        <w:t>сква ИД ФБК Пресс 2001 г.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sz w:val="28"/>
        </w:rPr>
      </w:pPr>
      <w:r>
        <w:rPr>
          <w:color w:val="000000"/>
          <w:spacing w:val="-1"/>
          <w:sz w:val="28"/>
        </w:rPr>
        <w:t>Подольский В.И. Аудит: Учебник для вузов 2-ое издание перера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ботанное и дополненное М: ЮНИТИ - ДАНА, 2001 г. - 655с.</w:t>
      </w:r>
    </w:p>
    <w:p w:rsidR="00E30679" w:rsidRDefault="00E30679">
      <w:pPr>
        <w:numPr>
          <w:ilvl w:val="0"/>
          <w:numId w:val="7"/>
        </w:numPr>
        <w:shd w:val="clear" w:color="auto" w:fill="FFFFFF"/>
        <w:tabs>
          <w:tab w:val="clear" w:pos="885"/>
          <w:tab w:val="num" w:pos="426"/>
        </w:tabs>
        <w:spacing w:before="120" w:after="120" w:line="365" w:lineRule="exact"/>
        <w:ind w:left="425" w:hanging="425"/>
        <w:rPr>
          <w:sz w:val="28"/>
        </w:rPr>
      </w:pPr>
      <w:r>
        <w:rPr>
          <w:color w:val="000000"/>
          <w:spacing w:val="-1"/>
          <w:sz w:val="28"/>
        </w:rPr>
        <w:t>Шеремет А.Д. Суйц В.П. Аудит: Учебник 2-ое издание перерабо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танное и дополненное М: ИНФРА М, 2001 г. - 352 с.</w:t>
      </w: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color w:val="000000"/>
          <w:sz w:val="28"/>
        </w:rPr>
      </w:pPr>
    </w:p>
    <w:p w:rsidR="00E30679" w:rsidRDefault="00E30679">
      <w:pPr>
        <w:shd w:val="clear" w:color="auto" w:fill="FFFFFF"/>
        <w:spacing w:before="120" w:after="120" w:line="365" w:lineRule="exact"/>
        <w:rPr>
          <w:sz w:val="28"/>
        </w:rPr>
      </w:pPr>
      <w:bookmarkStart w:id="0" w:name="_GoBack"/>
      <w:bookmarkEnd w:id="0"/>
    </w:p>
    <w:sectPr w:rsidR="00E30679"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10" w:rsidRDefault="00BC374A">
      <w:r>
        <w:separator/>
      </w:r>
    </w:p>
  </w:endnote>
  <w:endnote w:type="continuationSeparator" w:id="0">
    <w:p w:rsidR="00116310" w:rsidRDefault="00BC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79" w:rsidRDefault="00E306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21</w:t>
    </w:r>
    <w:r>
      <w:rPr>
        <w:rStyle w:val="a4"/>
      </w:rPr>
      <w:fldChar w:fldCharType="end"/>
    </w:r>
  </w:p>
  <w:p w:rsidR="00E30679" w:rsidRDefault="00E306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10" w:rsidRDefault="00BC374A">
      <w:r>
        <w:separator/>
      </w:r>
    </w:p>
  </w:footnote>
  <w:footnote w:type="continuationSeparator" w:id="0">
    <w:p w:rsidR="00116310" w:rsidRDefault="00BC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049E"/>
    <w:multiLevelType w:val="hybridMultilevel"/>
    <w:tmpl w:val="05BC7E8C"/>
    <w:lvl w:ilvl="0" w:tplc="2ADA6242">
      <w:start w:val="1"/>
      <w:numFmt w:val="decimal"/>
      <w:lvlText w:val="%1."/>
      <w:lvlJc w:val="left"/>
      <w:pPr>
        <w:tabs>
          <w:tab w:val="num" w:pos="1499"/>
        </w:tabs>
        <w:ind w:left="1499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1">
    <w:nsid w:val="13E4466E"/>
    <w:multiLevelType w:val="multilevel"/>
    <w:tmpl w:val="8D18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053D7"/>
    <w:multiLevelType w:val="hybridMultilevel"/>
    <w:tmpl w:val="62AA8B4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110CA"/>
    <w:multiLevelType w:val="hybridMultilevel"/>
    <w:tmpl w:val="B63209AE"/>
    <w:lvl w:ilvl="0" w:tplc="2ADA6242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26"/>
        </w:tabs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86"/>
        </w:tabs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06"/>
        </w:tabs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46"/>
        </w:tabs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66"/>
        </w:tabs>
        <w:ind w:left="5866" w:hanging="180"/>
      </w:pPr>
    </w:lvl>
  </w:abstractNum>
  <w:abstractNum w:abstractNumId="4">
    <w:nsid w:val="37545686"/>
    <w:multiLevelType w:val="multilevel"/>
    <w:tmpl w:val="F72A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45A09"/>
    <w:multiLevelType w:val="hybridMultilevel"/>
    <w:tmpl w:val="C42C6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E73AC"/>
    <w:multiLevelType w:val="multilevel"/>
    <w:tmpl w:val="2B42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831128"/>
    <w:multiLevelType w:val="multilevel"/>
    <w:tmpl w:val="F732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03"/>
    <w:rsid w:val="00116310"/>
    <w:rsid w:val="00303EC5"/>
    <w:rsid w:val="00B12B03"/>
    <w:rsid w:val="00BC374A"/>
    <w:rsid w:val="00E3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2F38CF8-14B7-4155-B0C7-6DB9592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left="605"/>
      <w:outlineLvl w:val="0"/>
    </w:pPr>
    <w:rPr>
      <w:b/>
      <w:color w:val="000000"/>
      <w:spacing w:val="-12"/>
      <w:sz w:val="33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spacing w:before="120" w:after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26" w:lineRule="exact"/>
      <w:ind w:left="4541"/>
      <w:outlineLvl w:val="2"/>
    </w:pPr>
    <w:rPr>
      <w:b/>
      <w:color w:val="000000"/>
      <w:spacing w:val="-12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26" w:lineRule="exact"/>
      <w:ind w:left="4541"/>
      <w:outlineLvl w:val="3"/>
    </w:pPr>
    <w:rPr>
      <w:b/>
      <w:color w:val="000000"/>
      <w:spacing w:val="-14"/>
      <w:sz w:val="32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jc w:val="center"/>
      <w:outlineLvl w:val="4"/>
    </w:pPr>
    <w:rPr>
      <w:sz w:val="44"/>
    </w:r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left" w:pos="9356"/>
      </w:tabs>
      <w:spacing w:line="739" w:lineRule="exact"/>
      <w:ind w:right="1"/>
      <w:jc w:val="center"/>
      <w:outlineLvl w:val="5"/>
    </w:pPr>
    <w:rPr>
      <w:rFonts w:ascii="Arial" w:hAnsi="Arial"/>
      <w:i/>
      <w:color w:val="000000"/>
      <w:spacing w:val="-6"/>
      <w:sz w:val="32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365"/>
      <w:ind w:left="557"/>
      <w:jc w:val="center"/>
      <w:outlineLvl w:val="6"/>
    </w:pPr>
    <w:rPr>
      <w:b/>
      <w:color w:val="000000"/>
      <w:spacing w:val="-12"/>
      <w:sz w:val="33"/>
      <w:u w:val="single"/>
    </w:rPr>
  </w:style>
  <w:style w:type="paragraph" w:styleId="8">
    <w:name w:val="heading 8"/>
    <w:basedOn w:val="a"/>
    <w:next w:val="a"/>
    <w:qFormat/>
    <w:pPr>
      <w:keepNext/>
      <w:shd w:val="clear" w:color="auto" w:fill="FFFFFF"/>
      <w:outlineLvl w:val="7"/>
    </w:pPr>
    <w:rPr>
      <w:color w:val="000000"/>
      <w:spacing w:val="-10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hd w:val="clear" w:color="auto" w:fill="FFFFFF"/>
      <w:spacing w:before="230" w:line="384" w:lineRule="exact"/>
      <w:ind w:left="134" w:firstLine="566"/>
    </w:pPr>
    <w:rPr>
      <w:color w:val="000000"/>
      <w:spacing w:val="-11"/>
      <w:sz w:val="33"/>
    </w:rPr>
  </w:style>
  <w:style w:type="paragraph" w:styleId="a6">
    <w:name w:val="Body Text"/>
    <w:basedOn w:val="a"/>
    <w:pPr>
      <w:widowControl/>
      <w:autoSpaceDE/>
      <w:autoSpaceDN/>
      <w:adjustRightInd/>
      <w:jc w:val="both"/>
    </w:pPr>
    <w:rPr>
      <w:sz w:val="24"/>
    </w:rPr>
  </w:style>
  <w:style w:type="paragraph" w:styleId="a7">
    <w:name w:val="caption"/>
    <w:basedOn w:val="a"/>
    <w:next w:val="a"/>
    <w:qFormat/>
    <w:pPr>
      <w:widowControl/>
      <w:autoSpaceDE/>
      <w:autoSpaceDN/>
      <w:adjustRightInd/>
      <w:jc w:val="both"/>
    </w:pPr>
    <w:rPr>
      <w:b/>
      <w:sz w:val="24"/>
    </w:rPr>
  </w:style>
  <w:style w:type="paragraph" w:styleId="20">
    <w:name w:val="Body Text 2"/>
    <w:basedOn w:val="a"/>
    <w:pPr>
      <w:widowControl/>
      <w:autoSpaceDE/>
      <w:autoSpaceDN/>
      <w:adjustRightInd/>
    </w:pPr>
    <w:rPr>
      <w:sz w:val="22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5541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*</Company>
  <LinksUpToDate>false</LinksUpToDate>
  <CharactersWithSpaces>37057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*</dc:creator>
  <cp:keywords/>
  <dc:description/>
  <cp:lastModifiedBy>Irina</cp:lastModifiedBy>
  <cp:revision>2</cp:revision>
  <cp:lastPrinted>2002-10-23T13:39:00Z</cp:lastPrinted>
  <dcterms:created xsi:type="dcterms:W3CDTF">2014-09-05T13:55:00Z</dcterms:created>
  <dcterms:modified xsi:type="dcterms:W3CDTF">2014-09-05T13:55:00Z</dcterms:modified>
</cp:coreProperties>
</file>