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09"/>
        <w:gridCol w:w="1134"/>
        <w:gridCol w:w="851"/>
        <w:gridCol w:w="708"/>
        <w:gridCol w:w="2410"/>
        <w:gridCol w:w="378"/>
        <w:gridCol w:w="378"/>
        <w:gridCol w:w="378"/>
        <w:gridCol w:w="868"/>
        <w:gridCol w:w="1339"/>
      </w:tblGrid>
      <w:tr w:rsidR="00511BE3">
        <w:trPr>
          <w:trHeight w:val="11263"/>
        </w:trPr>
        <w:tc>
          <w:tcPr>
            <w:tcW w:w="9828" w:type="dxa"/>
            <w:gridSpan w:val="11"/>
          </w:tcPr>
          <w:p w:rsidR="00AD379C" w:rsidRDefault="00AD379C">
            <w:pPr>
              <w:rPr>
                <w:b/>
                <w:bCs/>
                <w:sz w:val="36"/>
              </w:rPr>
            </w:pPr>
            <w:bookmarkStart w:id="0" w:name="_Toc102969176"/>
            <w:bookmarkStart w:id="1" w:name="_Toc102969219"/>
            <w:bookmarkStart w:id="2" w:name="_Toc102969278"/>
            <w:bookmarkStart w:id="3" w:name="_Toc102969331"/>
            <w:bookmarkStart w:id="4" w:name="_Toc102969366"/>
            <w:bookmarkStart w:id="5" w:name="_Toc102973449"/>
          </w:p>
          <w:p w:rsidR="00511BE3" w:rsidRDefault="00511BE3">
            <w:pPr>
              <w:rPr>
                <w:b/>
                <w:snapToGrid w:val="0"/>
                <w:sz w:val="28"/>
              </w:rPr>
            </w:pPr>
            <w:r>
              <w:rPr>
                <w:b/>
                <w:bCs/>
                <w:sz w:val="36"/>
              </w:rPr>
              <w:br w:type="page"/>
            </w:r>
          </w:p>
          <w:p w:rsidR="00511BE3" w:rsidRDefault="00511BE3">
            <w:pPr>
              <w:rPr>
                <w:b/>
                <w:snapToGrid w:val="0"/>
                <w:sz w:val="28"/>
              </w:rPr>
            </w:pPr>
          </w:p>
          <w:p w:rsidR="00511BE3" w:rsidRDefault="00511BE3">
            <w:pPr>
              <w:jc w:val="center"/>
              <w:rPr>
                <w:noProof/>
              </w:rPr>
            </w:pPr>
            <w:r>
              <w:rPr>
                <w:b/>
                <w:bCs/>
                <w:sz w:val="36"/>
              </w:rPr>
              <w:t>СОДЕРЖАНИЕ</w:t>
            </w:r>
            <w:r>
              <w:rPr>
                <w:b/>
                <w:bCs/>
                <w:sz w:val="36"/>
              </w:rPr>
              <w:fldChar w:fldCharType="begin"/>
            </w:r>
            <w:r>
              <w:rPr>
                <w:b/>
                <w:bCs/>
                <w:sz w:val="36"/>
              </w:rPr>
              <w:instrText xml:space="preserve"> TOC \o "1-3" \h \z </w:instrText>
            </w:r>
            <w:r>
              <w:rPr>
                <w:b/>
                <w:bCs/>
                <w:sz w:val="36"/>
              </w:rPr>
              <w:fldChar w:fldCharType="separate"/>
            </w:r>
          </w:p>
          <w:p w:rsidR="00511BE3" w:rsidRDefault="00FF5CBB">
            <w:pPr>
              <w:pStyle w:val="10"/>
              <w:tabs>
                <w:tab w:val="right" w:leader="underscore" w:pos="9344"/>
              </w:tabs>
              <w:rPr>
                <w:rFonts w:ascii="Times New Roman" w:hAnsi="Times New Roman"/>
                <w:b w:val="0"/>
                <w:bCs w:val="0"/>
                <w:caps w:val="0"/>
                <w:noProof/>
                <w:szCs w:val="24"/>
              </w:rPr>
            </w:pPr>
            <w:hyperlink w:anchor="_Toc92717921" w:history="1">
              <w:r w:rsidR="00511BE3">
                <w:rPr>
                  <w:rStyle w:val="a9"/>
                  <w:noProof/>
                </w:rPr>
                <w:t>ВВЕДЕНИЕ</w:t>
              </w:r>
              <w:r w:rsidR="00511BE3">
                <w:rPr>
                  <w:noProof/>
                  <w:webHidden/>
                </w:rPr>
                <w:tab/>
              </w:r>
              <w:r w:rsidR="00511BE3">
                <w:rPr>
                  <w:noProof/>
                  <w:webHidden/>
                </w:rPr>
                <w:fldChar w:fldCharType="begin"/>
              </w:r>
              <w:r w:rsidR="00511BE3">
                <w:rPr>
                  <w:noProof/>
                  <w:webHidden/>
                </w:rPr>
                <w:instrText xml:space="preserve"> PAGEREF _Toc92717921 \h </w:instrText>
              </w:r>
              <w:r w:rsidR="00511BE3">
                <w:rPr>
                  <w:noProof/>
                  <w:webHidden/>
                </w:rPr>
              </w:r>
              <w:r w:rsidR="00511BE3">
                <w:rPr>
                  <w:noProof/>
                  <w:webHidden/>
                </w:rPr>
                <w:fldChar w:fldCharType="separate"/>
              </w:r>
              <w:r w:rsidR="00D62D07">
                <w:rPr>
                  <w:noProof/>
                  <w:webHidden/>
                </w:rPr>
                <w:t>4</w:t>
              </w:r>
              <w:r w:rsidR="00511BE3">
                <w:rPr>
                  <w:noProof/>
                  <w:webHidden/>
                </w:rPr>
                <w:fldChar w:fldCharType="end"/>
              </w:r>
            </w:hyperlink>
          </w:p>
          <w:p w:rsidR="00511BE3" w:rsidRDefault="00FF5CBB">
            <w:pPr>
              <w:pStyle w:val="10"/>
              <w:tabs>
                <w:tab w:val="right" w:leader="underscore" w:pos="9344"/>
              </w:tabs>
              <w:rPr>
                <w:rFonts w:ascii="Times New Roman" w:hAnsi="Times New Roman"/>
                <w:b w:val="0"/>
                <w:bCs w:val="0"/>
                <w:caps w:val="0"/>
                <w:noProof/>
                <w:szCs w:val="24"/>
              </w:rPr>
            </w:pPr>
            <w:hyperlink w:anchor="_Toc92717922" w:history="1">
              <w:r w:rsidR="00511BE3">
                <w:rPr>
                  <w:rStyle w:val="a9"/>
                  <w:noProof/>
                  <w:sz w:val="28"/>
                </w:rPr>
                <w:t xml:space="preserve">1. </w:t>
              </w:r>
              <w:r w:rsidR="00511BE3">
                <w:rPr>
                  <w:rStyle w:val="a9"/>
                  <w:noProof/>
                </w:rPr>
                <w:t>Постановка задачи и исходные данные</w:t>
              </w:r>
              <w:r w:rsidR="00511BE3">
                <w:rPr>
                  <w:noProof/>
                  <w:webHidden/>
                </w:rPr>
                <w:tab/>
              </w:r>
              <w:r w:rsidR="00511BE3">
                <w:rPr>
                  <w:noProof/>
                  <w:webHidden/>
                </w:rPr>
                <w:fldChar w:fldCharType="begin"/>
              </w:r>
              <w:r w:rsidR="00511BE3">
                <w:rPr>
                  <w:noProof/>
                  <w:webHidden/>
                </w:rPr>
                <w:instrText xml:space="preserve"> PAGEREF _Toc92717922 \h </w:instrText>
              </w:r>
              <w:r w:rsidR="00511BE3">
                <w:rPr>
                  <w:noProof/>
                  <w:webHidden/>
                </w:rPr>
              </w:r>
              <w:r w:rsidR="00511BE3">
                <w:rPr>
                  <w:noProof/>
                  <w:webHidden/>
                </w:rPr>
                <w:fldChar w:fldCharType="separate"/>
              </w:r>
              <w:r w:rsidR="00D62D07">
                <w:rPr>
                  <w:noProof/>
                  <w:webHidden/>
                </w:rPr>
                <w:t>6</w:t>
              </w:r>
              <w:r w:rsidR="00511BE3">
                <w:rPr>
                  <w:noProof/>
                  <w:webHidden/>
                </w:rPr>
                <w:fldChar w:fldCharType="end"/>
              </w:r>
            </w:hyperlink>
          </w:p>
          <w:p w:rsidR="00511BE3" w:rsidRDefault="00FF5CBB">
            <w:pPr>
              <w:pStyle w:val="10"/>
              <w:tabs>
                <w:tab w:val="right" w:leader="underscore" w:pos="9344"/>
              </w:tabs>
              <w:rPr>
                <w:rStyle w:val="a9"/>
                <w:noProof/>
              </w:rPr>
            </w:pPr>
            <w:hyperlink w:anchor="_Toc92717923" w:history="1">
              <w:r w:rsidR="00511BE3">
                <w:rPr>
                  <w:rStyle w:val="a9"/>
                  <w:noProof/>
                  <w:snapToGrid w:val="0"/>
                </w:rPr>
                <w:t>2. Состав и структура данных</w:t>
              </w:r>
              <w:r w:rsidR="00511BE3">
                <w:rPr>
                  <w:noProof/>
                  <w:webHidden/>
                </w:rPr>
                <w:tab/>
              </w:r>
              <w:r w:rsidR="00511BE3">
                <w:rPr>
                  <w:noProof/>
                  <w:webHidden/>
                </w:rPr>
                <w:fldChar w:fldCharType="begin"/>
              </w:r>
              <w:r w:rsidR="00511BE3">
                <w:rPr>
                  <w:noProof/>
                  <w:webHidden/>
                </w:rPr>
                <w:instrText xml:space="preserve"> PAGEREF _Toc92717923 \h </w:instrText>
              </w:r>
              <w:r w:rsidR="00511BE3">
                <w:rPr>
                  <w:noProof/>
                  <w:webHidden/>
                </w:rPr>
              </w:r>
              <w:r w:rsidR="00511BE3">
                <w:rPr>
                  <w:noProof/>
                  <w:webHidden/>
                </w:rPr>
                <w:fldChar w:fldCharType="separate"/>
              </w:r>
              <w:r w:rsidR="00D62D07">
                <w:rPr>
                  <w:noProof/>
                  <w:webHidden/>
                </w:rPr>
                <w:t>7</w:t>
              </w:r>
              <w:r w:rsidR="00511BE3">
                <w:rPr>
                  <w:noProof/>
                  <w:webHidden/>
                </w:rPr>
                <w:fldChar w:fldCharType="end"/>
              </w:r>
            </w:hyperlink>
          </w:p>
          <w:p w:rsidR="00A5753C" w:rsidRDefault="00A5753C" w:rsidP="00A5753C"/>
          <w:p w:rsidR="00A5753C" w:rsidRPr="00A5753C" w:rsidRDefault="00A5753C" w:rsidP="00A5753C">
            <w:pPr>
              <w:rPr>
                <w:rFonts w:ascii="Arial" w:hAnsi="Arial" w:cs="Arial"/>
                <w:sz w:val="28"/>
                <w:szCs w:val="28"/>
              </w:rPr>
            </w:pPr>
            <w:r w:rsidRPr="00A5753C">
              <w:rPr>
                <w:rFonts w:ascii="Arial" w:hAnsi="Arial" w:cs="Arial"/>
                <w:b/>
              </w:rPr>
              <w:t>3</w:t>
            </w:r>
            <w:r w:rsidRPr="00A5753C">
              <w:rPr>
                <w:rFonts w:ascii="Arial" w:hAnsi="Arial" w:cs="Arial"/>
                <w:b/>
                <w:sz w:val="28"/>
                <w:szCs w:val="28"/>
              </w:rPr>
              <w:t xml:space="preserve">. </w:t>
            </w:r>
            <w:r>
              <w:rPr>
                <w:rFonts w:ascii="Arial" w:hAnsi="Arial" w:cs="Arial"/>
                <w:b/>
              </w:rPr>
              <w:t>МЕТОДЫ РЕШЕНИЯ ЗАДАЧИ</w:t>
            </w:r>
            <w:r w:rsidR="00321136">
              <w:rPr>
                <w:rFonts w:ascii="Arial" w:hAnsi="Arial" w:cs="Arial"/>
                <w:sz w:val="28"/>
                <w:szCs w:val="28"/>
              </w:rPr>
              <w:t>__________________________________</w:t>
            </w:r>
            <w:r w:rsidRPr="00A5753C">
              <w:rPr>
                <w:rFonts w:ascii="Arial" w:hAnsi="Arial" w:cs="Arial"/>
                <w:b/>
              </w:rPr>
              <w:t>10</w:t>
            </w:r>
          </w:p>
          <w:p w:rsidR="00511BE3" w:rsidRDefault="00FF5CBB">
            <w:pPr>
              <w:pStyle w:val="10"/>
              <w:tabs>
                <w:tab w:val="right" w:leader="underscore" w:pos="9344"/>
              </w:tabs>
              <w:rPr>
                <w:rFonts w:ascii="Times New Roman" w:hAnsi="Times New Roman"/>
                <w:b w:val="0"/>
                <w:bCs w:val="0"/>
                <w:caps w:val="0"/>
                <w:noProof/>
                <w:szCs w:val="24"/>
              </w:rPr>
            </w:pPr>
            <w:hyperlink w:anchor="_Toc92717924" w:history="1">
              <w:r w:rsidR="00511BE3">
                <w:rPr>
                  <w:rStyle w:val="a9"/>
                  <w:noProof/>
                </w:rPr>
                <w:t>4. Структура пользовательского интерфейса</w:t>
              </w:r>
              <w:r w:rsidR="00511BE3">
                <w:rPr>
                  <w:noProof/>
                  <w:webHidden/>
                </w:rPr>
                <w:tab/>
              </w:r>
              <w:r w:rsidR="00511BE3">
                <w:rPr>
                  <w:noProof/>
                  <w:webHidden/>
                </w:rPr>
                <w:fldChar w:fldCharType="begin"/>
              </w:r>
              <w:r w:rsidR="00511BE3">
                <w:rPr>
                  <w:noProof/>
                  <w:webHidden/>
                </w:rPr>
                <w:instrText xml:space="preserve"> PAGEREF _Toc92717924 \h </w:instrText>
              </w:r>
              <w:r w:rsidR="00511BE3">
                <w:rPr>
                  <w:noProof/>
                  <w:webHidden/>
                </w:rPr>
              </w:r>
              <w:r w:rsidR="00511BE3">
                <w:rPr>
                  <w:noProof/>
                  <w:webHidden/>
                </w:rPr>
                <w:fldChar w:fldCharType="separate"/>
              </w:r>
              <w:r w:rsidR="00D62D07">
                <w:rPr>
                  <w:noProof/>
                  <w:webHidden/>
                </w:rPr>
                <w:t>13</w:t>
              </w:r>
              <w:r w:rsidR="00511BE3">
                <w:rPr>
                  <w:noProof/>
                  <w:webHidden/>
                </w:rPr>
                <w:fldChar w:fldCharType="end"/>
              </w:r>
            </w:hyperlink>
          </w:p>
          <w:p w:rsidR="00511BE3" w:rsidRDefault="00FF5CBB">
            <w:pPr>
              <w:pStyle w:val="10"/>
              <w:tabs>
                <w:tab w:val="right" w:leader="underscore" w:pos="9344"/>
              </w:tabs>
              <w:rPr>
                <w:rFonts w:ascii="Times New Roman" w:hAnsi="Times New Roman"/>
                <w:b w:val="0"/>
                <w:bCs w:val="0"/>
                <w:caps w:val="0"/>
                <w:noProof/>
                <w:szCs w:val="24"/>
              </w:rPr>
            </w:pPr>
            <w:hyperlink w:anchor="_Toc92717925" w:history="1">
              <w:r w:rsidR="00511BE3">
                <w:rPr>
                  <w:rStyle w:val="a9"/>
                  <w:noProof/>
                </w:rPr>
                <w:t>5. Структура программы</w:t>
              </w:r>
              <w:r w:rsidR="00511BE3">
                <w:rPr>
                  <w:noProof/>
                  <w:webHidden/>
                </w:rPr>
                <w:tab/>
              </w:r>
              <w:r w:rsidR="00511BE3">
                <w:rPr>
                  <w:noProof/>
                  <w:webHidden/>
                </w:rPr>
                <w:fldChar w:fldCharType="begin"/>
              </w:r>
              <w:r w:rsidR="00511BE3">
                <w:rPr>
                  <w:noProof/>
                  <w:webHidden/>
                </w:rPr>
                <w:instrText xml:space="preserve"> PAGEREF _Toc92717925 \h </w:instrText>
              </w:r>
              <w:r w:rsidR="00511BE3">
                <w:rPr>
                  <w:noProof/>
                  <w:webHidden/>
                </w:rPr>
              </w:r>
              <w:r w:rsidR="00511BE3">
                <w:rPr>
                  <w:noProof/>
                  <w:webHidden/>
                </w:rPr>
                <w:fldChar w:fldCharType="separate"/>
              </w:r>
              <w:r w:rsidR="00D62D07">
                <w:rPr>
                  <w:noProof/>
                  <w:webHidden/>
                </w:rPr>
                <w:t>15</w:t>
              </w:r>
              <w:r w:rsidR="00511BE3">
                <w:rPr>
                  <w:noProof/>
                  <w:webHidden/>
                </w:rPr>
                <w:fldChar w:fldCharType="end"/>
              </w:r>
            </w:hyperlink>
          </w:p>
          <w:p w:rsidR="00511BE3" w:rsidRDefault="00FF5CBB">
            <w:pPr>
              <w:pStyle w:val="10"/>
              <w:tabs>
                <w:tab w:val="right" w:leader="underscore" w:pos="9344"/>
              </w:tabs>
              <w:rPr>
                <w:rFonts w:ascii="Times New Roman" w:hAnsi="Times New Roman"/>
                <w:b w:val="0"/>
                <w:bCs w:val="0"/>
                <w:caps w:val="0"/>
                <w:noProof/>
                <w:szCs w:val="24"/>
              </w:rPr>
            </w:pPr>
            <w:hyperlink w:anchor="_Toc92717926" w:history="1">
              <w:r w:rsidR="00511BE3">
                <w:rPr>
                  <w:rStyle w:val="a9"/>
                  <w:noProof/>
                </w:rPr>
                <w:t>6. Описание программы</w:t>
              </w:r>
              <w:r w:rsidR="00511BE3">
                <w:rPr>
                  <w:noProof/>
                  <w:webHidden/>
                </w:rPr>
                <w:tab/>
              </w:r>
              <w:r w:rsidR="00511BE3">
                <w:rPr>
                  <w:noProof/>
                  <w:webHidden/>
                </w:rPr>
                <w:fldChar w:fldCharType="begin"/>
              </w:r>
              <w:r w:rsidR="00511BE3">
                <w:rPr>
                  <w:noProof/>
                  <w:webHidden/>
                </w:rPr>
                <w:instrText xml:space="preserve"> PAGEREF _Toc92717926 \h </w:instrText>
              </w:r>
              <w:r w:rsidR="00511BE3">
                <w:rPr>
                  <w:noProof/>
                  <w:webHidden/>
                </w:rPr>
              </w:r>
              <w:r w:rsidR="00511BE3">
                <w:rPr>
                  <w:noProof/>
                  <w:webHidden/>
                </w:rPr>
                <w:fldChar w:fldCharType="separate"/>
              </w:r>
              <w:r w:rsidR="00D62D07">
                <w:rPr>
                  <w:noProof/>
                  <w:webHidden/>
                </w:rPr>
                <w:t>17</w:t>
              </w:r>
              <w:r w:rsidR="00511BE3">
                <w:rPr>
                  <w:noProof/>
                  <w:webHidden/>
                </w:rPr>
                <w:fldChar w:fldCharType="end"/>
              </w:r>
            </w:hyperlink>
          </w:p>
          <w:p w:rsidR="00511BE3" w:rsidRDefault="00FF5CBB">
            <w:pPr>
              <w:pStyle w:val="10"/>
              <w:tabs>
                <w:tab w:val="right" w:leader="underscore" w:pos="9344"/>
              </w:tabs>
              <w:rPr>
                <w:rFonts w:ascii="Times New Roman" w:hAnsi="Times New Roman"/>
                <w:b w:val="0"/>
                <w:bCs w:val="0"/>
                <w:caps w:val="0"/>
                <w:noProof/>
                <w:szCs w:val="24"/>
              </w:rPr>
            </w:pPr>
            <w:hyperlink w:anchor="_Toc92717927" w:history="1">
              <w:r w:rsidR="00511BE3">
                <w:rPr>
                  <w:rStyle w:val="a9"/>
                  <w:noProof/>
                </w:rPr>
                <w:t xml:space="preserve">7. </w:t>
              </w:r>
              <w:r w:rsidR="00511BE3">
                <w:rPr>
                  <w:rStyle w:val="a9"/>
                  <w:noProof/>
                  <w:snapToGrid w:val="0"/>
                </w:rPr>
                <w:t>Тестирование программы, примеры результатов работы программы</w:t>
              </w:r>
              <w:r w:rsidR="00511BE3">
                <w:rPr>
                  <w:noProof/>
                  <w:webHidden/>
                </w:rPr>
                <w:tab/>
              </w:r>
              <w:r w:rsidR="00511BE3">
                <w:rPr>
                  <w:noProof/>
                  <w:webHidden/>
                </w:rPr>
                <w:fldChar w:fldCharType="begin"/>
              </w:r>
              <w:r w:rsidR="00511BE3">
                <w:rPr>
                  <w:noProof/>
                  <w:webHidden/>
                </w:rPr>
                <w:instrText xml:space="preserve"> PAGEREF _Toc92717927 \h </w:instrText>
              </w:r>
              <w:r w:rsidR="00511BE3">
                <w:rPr>
                  <w:noProof/>
                  <w:webHidden/>
                </w:rPr>
              </w:r>
              <w:r w:rsidR="00511BE3">
                <w:rPr>
                  <w:noProof/>
                  <w:webHidden/>
                </w:rPr>
                <w:fldChar w:fldCharType="separate"/>
              </w:r>
              <w:r w:rsidR="00D62D07">
                <w:rPr>
                  <w:noProof/>
                  <w:webHidden/>
                </w:rPr>
                <w:t>18</w:t>
              </w:r>
              <w:r w:rsidR="00511BE3">
                <w:rPr>
                  <w:noProof/>
                  <w:webHidden/>
                </w:rPr>
                <w:fldChar w:fldCharType="end"/>
              </w:r>
            </w:hyperlink>
          </w:p>
          <w:p w:rsidR="00511BE3" w:rsidRDefault="00FF5CBB">
            <w:pPr>
              <w:pStyle w:val="10"/>
              <w:tabs>
                <w:tab w:val="right" w:leader="underscore" w:pos="9344"/>
              </w:tabs>
              <w:rPr>
                <w:rStyle w:val="a9"/>
                <w:noProof/>
              </w:rPr>
            </w:pPr>
            <w:hyperlink w:anchor="_Toc92717928" w:history="1">
              <w:r w:rsidR="00511BE3">
                <w:rPr>
                  <w:rStyle w:val="a9"/>
                  <w:noProof/>
                </w:rPr>
                <w:t>8. Руководство пользователя</w:t>
              </w:r>
              <w:r w:rsidR="00511BE3">
                <w:rPr>
                  <w:noProof/>
                  <w:webHidden/>
                </w:rPr>
                <w:tab/>
              </w:r>
              <w:r w:rsidR="00511BE3">
                <w:rPr>
                  <w:noProof/>
                  <w:webHidden/>
                </w:rPr>
                <w:fldChar w:fldCharType="begin"/>
              </w:r>
              <w:r w:rsidR="00511BE3">
                <w:rPr>
                  <w:noProof/>
                  <w:webHidden/>
                </w:rPr>
                <w:instrText xml:space="preserve"> PAGEREF _Toc92717928 \h </w:instrText>
              </w:r>
              <w:r w:rsidR="00511BE3">
                <w:rPr>
                  <w:noProof/>
                  <w:webHidden/>
                </w:rPr>
              </w:r>
              <w:r w:rsidR="00511BE3">
                <w:rPr>
                  <w:noProof/>
                  <w:webHidden/>
                </w:rPr>
                <w:fldChar w:fldCharType="separate"/>
              </w:r>
              <w:r w:rsidR="00D62D07">
                <w:rPr>
                  <w:noProof/>
                  <w:webHidden/>
                </w:rPr>
                <w:t>21</w:t>
              </w:r>
              <w:r w:rsidR="00511BE3">
                <w:rPr>
                  <w:noProof/>
                  <w:webHidden/>
                </w:rPr>
                <w:fldChar w:fldCharType="end"/>
              </w:r>
            </w:hyperlink>
          </w:p>
          <w:p w:rsidR="00D62D07" w:rsidRDefault="00FF5CBB" w:rsidP="00D62D07">
            <w:pPr>
              <w:pStyle w:val="10"/>
              <w:tabs>
                <w:tab w:val="right" w:leader="underscore" w:pos="9344"/>
              </w:tabs>
              <w:rPr>
                <w:rFonts w:ascii="Times New Roman" w:hAnsi="Times New Roman"/>
                <w:b w:val="0"/>
                <w:bCs w:val="0"/>
                <w:caps w:val="0"/>
                <w:noProof/>
                <w:szCs w:val="24"/>
              </w:rPr>
            </w:pPr>
            <w:hyperlink w:anchor="_Toc92717928" w:history="1">
              <w:r w:rsidR="00D62D07">
                <w:rPr>
                  <w:rStyle w:val="a9"/>
                  <w:noProof/>
                </w:rPr>
                <w:t>заключение</w:t>
              </w:r>
              <w:r w:rsidR="00D62D07">
                <w:rPr>
                  <w:noProof/>
                  <w:webHidden/>
                </w:rPr>
                <w:tab/>
                <w:t>22</w:t>
              </w:r>
            </w:hyperlink>
          </w:p>
          <w:p w:rsidR="00511BE3" w:rsidRDefault="00FF5CBB">
            <w:pPr>
              <w:pStyle w:val="10"/>
              <w:tabs>
                <w:tab w:val="right" w:leader="underscore" w:pos="9344"/>
              </w:tabs>
              <w:rPr>
                <w:rFonts w:ascii="Times New Roman" w:hAnsi="Times New Roman"/>
                <w:b w:val="0"/>
                <w:bCs w:val="0"/>
                <w:caps w:val="0"/>
                <w:noProof/>
                <w:szCs w:val="24"/>
              </w:rPr>
            </w:pPr>
            <w:hyperlink w:anchor="_Toc92717929" w:history="1">
              <w:r w:rsidR="00511BE3">
                <w:rPr>
                  <w:rStyle w:val="a9"/>
                  <w:noProof/>
                </w:rPr>
                <w:t>Литература</w:t>
              </w:r>
              <w:r w:rsidR="00511BE3">
                <w:rPr>
                  <w:noProof/>
                  <w:webHidden/>
                </w:rPr>
                <w:tab/>
              </w:r>
              <w:r w:rsidR="00511BE3">
                <w:rPr>
                  <w:noProof/>
                  <w:webHidden/>
                </w:rPr>
                <w:fldChar w:fldCharType="begin"/>
              </w:r>
              <w:r w:rsidR="00511BE3">
                <w:rPr>
                  <w:noProof/>
                  <w:webHidden/>
                </w:rPr>
                <w:instrText xml:space="preserve"> PAGEREF _Toc92717929 \h </w:instrText>
              </w:r>
              <w:r w:rsidR="00511BE3">
                <w:rPr>
                  <w:noProof/>
                  <w:webHidden/>
                </w:rPr>
              </w:r>
              <w:r w:rsidR="00511BE3">
                <w:rPr>
                  <w:noProof/>
                  <w:webHidden/>
                </w:rPr>
                <w:fldChar w:fldCharType="separate"/>
              </w:r>
              <w:r w:rsidR="00D62D07">
                <w:rPr>
                  <w:noProof/>
                  <w:webHidden/>
                </w:rPr>
                <w:t>23</w:t>
              </w:r>
              <w:r w:rsidR="00511BE3">
                <w:rPr>
                  <w:noProof/>
                  <w:webHidden/>
                </w:rPr>
                <w:fldChar w:fldCharType="end"/>
              </w:r>
            </w:hyperlink>
          </w:p>
          <w:p w:rsidR="00511BE3" w:rsidRDefault="00FF5CBB">
            <w:pPr>
              <w:pStyle w:val="10"/>
              <w:tabs>
                <w:tab w:val="right" w:leader="underscore" w:pos="9344"/>
              </w:tabs>
              <w:rPr>
                <w:rStyle w:val="a9"/>
                <w:noProof/>
                <w:color w:val="auto"/>
                <w:u w:val="none"/>
              </w:rPr>
            </w:pPr>
            <w:hyperlink w:anchor="_Toc92717930" w:history="1">
              <w:r w:rsidR="00511BE3">
                <w:rPr>
                  <w:rStyle w:val="a9"/>
                  <w:noProof/>
                </w:rPr>
                <w:t xml:space="preserve">ПРИЛОЖЕНИЕ </w:t>
              </w:r>
              <w:r w:rsidR="00165A22">
                <w:rPr>
                  <w:rStyle w:val="a9"/>
                  <w:noProof/>
                </w:rPr>
                <w:t>А</w:t>
              </w:r>
            </w:hyperlink>
            <w:r w:rsidR="00A5753C" w:rsidRPr="00A5753C">
              <w:rPr>
                <w:rStyle w:val="a9"/>
                <w:noProof/>
                <w:color w:val="auto"/>
                <w:u w:val="none"/>
              </w:rPr>
              <w:t xml:space="preserve"> </w:t>
            </w:r>
            <w:r w:rsidR="00A5753C">
              <w:rPr>
                <w:rStyle w:val="a9"/>
                <w:noProof/>
                <w:color w:val="auto"/>
                <w:u w:val="none"/>
              </w:rPr>
              <w:t xml:space="preserve"> </w:t>
            </w:r>
            <w:r w:rsidR="00A5753C" w:rsidRPr="00A5753C">
              <w:rPr>
                <w:rStyle w:val="a9"/>
                <w:noProof/>
                <w:color w:val="auto"/>
                <w:u w:val="none"/>
              </w:rPr>
              <w:t>СХЕМА ДАННЫХ</w:t>
            </w:r>
            <w:r w:rsidR="00A5753C">
              <w:rPr>
                <w:rStyle w:val="a9"/>
                <w:noProof/>
                <w:color w:val="auto"/>
                <w:u w:val="none"/>
              </w:rPr>
              <w:t>_____________________________________24</w:t>
            </w:r>
          </w:p>
          <w:p w:rsidR="00A5753C" w:rsidRDefault="00A5753C" w:rsidP="00A5753C"/>
          <w:p w:rsidR="00A5753C" w:rsidRDefault="00321136" w:rsidP="00A575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ПРИЛОЖЕНИЕ Б   СХЕМА РАБОТЫ ПРОГРАММЫ________________________26</w:t>
            </w:r>
          </w:p>
          <w:p w:rsidR="00321136" w:rsidRDefault="00321136" w:rsidP="00A5753C">
            <w:pPr>
              <w:rPr>
                <w:rFonts w:ascii="Arial" w:hAnsi="Arial" w:cs="Arial"/>
                <w:b/>
              </w:rPr>
            </w:pPr>
          </w:p>
          <w:p w:rsidR="00321136" w:rsidRDefault="00321136" w:rsidP="00A575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ПРИЛОЖЕНИЕ В  ТЕКСТ ПРОГРАММЫ_________________________________ 30</w:t>
            </w:r>
          </w:p>
          <w:p w:rsidR="00321136" w:rsidRDefault="00321136" w:rsidP="00A5753C">
            <w:pPr>
              <w:rPr>
                <w:rFonts w:ascii="Arial" w:hAnsi="Arial" w:cs="Arial"/>
                <w:b/>
              </w:rPr>
            </w:pPr>
          </w:p>
          <w:p w:rsidR="00321136" w:rsidRPr="00321136" w:rsidRDefault="00321136" w:rsidP="00A575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ПРИЛОЖЕНИЕ Г  ПРИМЕРЫ ЭКРАННЫХ ФОРМ ДИАГРАММ И ОТЧЕТОВ____37</w:t>
            </w:r>
          </w:p>
          <w:p w:rsidR="00165A22" w:rsidRPr="00165A22" w:rsidRDefault="00511BE3" w:rsidP="00D62D07">
            <w:pPr>
              <w:pStyle w:val="5"/>
            </w:pPr>
            <w:r>
              <w:fldChar w:fldCharType="end"/>
            </w:r>
          </w:p>
          <w:p w:rsidR="00511BE3" w:rsidRDefault="00511BE3"/>
          <w:p w:rsidR="00511BE3" w:rsidRDefault="00511BE3">
            <w:pPr>
              <w:spacing w:line="360" w:lineRule="auto"/>
              <w:jc w:val="both"/>
              <w:rPr>
                <w:snapToGrid w:val="0"/>
                <w:sz w:val="28"/>
              </w:rPr>
            </w:pPr>
          </w:p>
          <w:p w:rsidR="00511BE3" w:rsidRDefault="00511BE3">
            <w:pPr>
              <w:jc w:val="both"/>
              <w:rPr>
                <w:snapToGrid w:val="0"/>
                <w:sz w:val="28"/>
              </w:rPr>
            </w:pPr>
          </w:p>
        </w:tc>
      </w:tr>
      <w:tr w:rsidR="00511BE3">
        <w:trPr>
          <w:cantSplit/>
          <w:trHeight w:val="275"/>
        </w:trPr>
        <w:tc>
          <w:tcPr>
            <w:tcW w:w="675" w:type="dxa"/>
          </w:tcPr>
          <w:p w:rsidR="00511BE3" w:rsidRDefault="00511BE3">
            <w:pPr>
              <w:rPr>
                <w:rFonts w:ascii="Courier New" w:hAnsi="Courier New"/>
                <w:snapToGrid w:val="0"/>
              </w:rPr>
            </w:pPr>
          </w:p>
        </w:tc>
        <w:tc>
          <w:tcPr>
            <w:tcW w:w="709" w:type="dxa"/>
          </w:tcPr>
          <w:p w:rsidR="00511BE3" w:rsidRDefault="00511BE3">
            <w:pPr>
              <w:rPr>
                <w:rFonts w:ascii="Courier New" w:hAnsi="Courier New"/>
                <w:snapToGrid w:val="0"/>
              </w:rPr>
            </w:pPr>
          </w:p>
        </w:tc>
        <w:tc>
          <w:tcPr>
            <w:tcW w:w="1134" w:type="dxa"/>
          </w:tcPr>
          <w:p w:rsidR="00511BE3" w:rsidRDefault="00511BE3">
            <w:pPr>
              <w:rPr>
                <w:rFonts w:ascii="Courier New" w:hAnsi="Courier New"/>
                <w:snapToGrid w:val="0"/>
              </w:rPr>
            </w:pPr>
          </w:p>
        </w:tc>
        <w:tc>
          <w:tcPr>
            <w:tcW w:w="851" w:type="dxa"/>
          </w:tcPr>
          <w:p w:rsidR="00511BE3" w:rsidRDefault="00511BE3">
            <w:pPr>
              <w:rPr>
                <w:rFonts w:ascii="Courier New" w:hAnsi="Courier New"/>
                <w:snapToGrid w:val="0"/>
              </w:rPr>
            </w:pPr>
          </w:p>
        </w:tc>
        <w:tc>
          <w:tcPr>
            <w:tcW w:w="708" w:type="dxa"/>
          </w:tcPr>
          <w:p w:rsidR="00511BE3" w:rsidRDefault="00511BE3">
            <w:pPr>
              <w:rPr>
                <w:rFonts w:ascii="Courier New" w:hAnsi="Courier New"/>
                <w:snapToGrid w:val="0"/>
              </w:rPr>
            </w:pPr>
          </w:p>
        </w:tc>
        <w:tc>
          <w:tcPr>
            <w:tcW w:w="5751" w:type="dxa"/>
            <w:gridSpan w:val="6"/>
            <w:vMerge w:val="restart"/>
          </w:tcPr>
          <w:p w:rsidR="00511BE3" w:rsidRDefault="00511BE3">
            <w:pPr>
              <w:jc w:val="center"/>
              <w:rPr>
                <w:b/>
                <w:snapToGrid w:val="0"/>
                <w:sz w:val="28"/>
              </w:rPr>
            </w:pPr>
          </w:p>
          <w:p w:rsidR="00511BE3" w:rsidRDefault="00511BE3">
            <w:pPr>
              <w:jc w:val="center"/>
              <w:rPr>
                <w:b/>
                <w:snapToGrid w:val="0"/>
                <w:sz w:val="28"/>
              </w:rPr>
            </w:pPr>
          </w:p>
        </w:tc>
      </w:tr>
      <w:tr w:rsidR="00511BE3">
        <w:trPr>
          <w:cantSplit/>
          <w:trHeight w:val="275"/>
        </w:trPr>
        <w:tc>
          <w:tcPr>
            <w:tcW w:w="675" w:type="dxa"/>
          </w:tcPr>
          <w:p w:rsidR="00511BE3" w:rsidRDefault="00511BE3">
            <w:pPr>
              <w:rPr>
                <w:rFonts w:ascii="Courier New" w:hAnsi="Courier New"/>
                <w:snapToGrid w:val="0"/>
              </w:rPr>
            </w:pPr>
          </w:p>
        </w:tc>
        <w:tc>
          <w:tcPr>
            <w:tcW w:w="709" w:type="dxa"/>
          </w:tcPr>
          <w:p w:rsidR="00511BE3" w:rsidRDefault="00511BE3">
            <w:pPr>
              <w:rPr>
                <w:rFonts w:ascii="Courier New" w:hAnsi="Courier New"/>
                <w:snapToGrid w:val="0"/>
              </w:rPr>
            </w:pPr>
          </w:p>
        </w:tc>
        <w:tc>
          <w:tcPr>
            <w:tcW w:w="1134" w:type="dxa"/>
          </w:tcPr>
          <w:p w:rsidR="00511BE3" w:rsidRDefault="00511BE3">
            <w:pPr>
              <w:rPr>
                <w:rFonts w:ascii="Courier New" w:hAnsi="Courier New"/>
                <w:snapToGrid w:val="0"/>
              </w:rPr>
            </w:pPr>
          </w:p>
        </w:tc>
        <w:tc>
          <w:tcPr>
            <w:tcW w:w="851" w:type="dxa"/>
          </w:tcPr>
          <w:p w:rsidR="00511BE3" w:rsidRDefault="00511BE3">
            <w:pPr>
              <w:rPr>
                <w:rFonts w:ascii="Courier New" w:hAnsi="Courier New"/>
                <w:snapToGrid w:val="0"/>
              </w:rPr>
            </w:pPr>
          </w:p>
        </w:tc>
        <w:tc>
          <w:tcPr>
            <w:tcW w:w="708" w:type="dxa"/>
          </w:tcPr>
          <w:p w:rsidR="00511BE3" w:rsidRDefault="00511BE3">
            <w:pPr>
              <w:rPr>
                <w:rFonts w:ascii="Courier New" w:hAnsi="Courier New"/>
                <w:snapToGrid w:val="0"/>
              </w:rPr>
            </w:pPr>
          </w:p>
        </w:tc>
        <w:tc>
          <w:tcPr>
            <w:tcW w:w="5751" w:type="dxa"/>
            <w:gridSpan w:val="6"/>
            <w:vMerge/>
          </w:tcPr>
          <w:p w:rsidR="00511BE3" w:rsidRDefault="00511BE3">
            <w:pPr>
              <w:jc w:val="center"/>
              <w:rPr>
                <w:b/>
                <w:snapToGrid w:val="0"/>
                <w:sz w:val="28"/>
              </w:rPr>
            </w:pPr>
          </w:p>
        </w:tc>
      </w:tr>
      <w:tr w:rsidR="00511BE3">
        <w:trPr>
          <w:cantSplit/>
          <w:trHeight w:val="275"/>
        </w:trPr>
        <w:tc>
          <w:tcPr>
            <w:tcW w:w="675" w:type="dxa"/>
          </w:tcPr>
          <w:p w:rsidR="00511BE3" w:rsidRDefault="00511BE3">
            <w:pPr>
              <w:rPr>
                <w:b/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Изм</w:t>
            </w:r>
          </w:p>
        </w:tc>
        <w:tc>
          <w:tcPr>
            <w:tcW w:w="709" w:type="dxa"/>
          </w:tcPr>
          <w:p w:rsidR="00511BE3" w:rsidRDefault="00511BE3">
            <w:pPr>
              <w:rPr>
                <w:b/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Лист</w:t>
            </w:r>
          </w:p>
        </w:tc>
        <w:tc>
          <w:tcPr>
            <w:tcW w:w="1134" w:type="dxa"/>
          </w:tcPr>
          <w:p w:rsidR="00511BE3" w:rsidRDefault="00511BE3">
            <w:pPr>
              <w:rPr>
                <w:b/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№ докум.</w:t>
            </w:r>
          </w:p>
        </w:tc>
        <w:tc>
          <w:tcPr>
            <w:tcW w:w="851" w:type="dxa"/>
          </w:tcPr>
          <w:p w:rsidR="00511BE3" w:rsidRDefault="00511BE3">
            <w:pPr>
              <w:rPr>
                <w:b/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Подп.</w:t>
            </w:r>
          </w:p>
        </w:tc>
        <w:tc>
          <w:tcPr>
            <w:tcW w:w="708" w:type="dxa"/>
          </w:tcPr>
          <w:p w:rsidR="00511BE3" w:rsidRDefault="00511BE3">
            <w:pPr>
              <w:rPr>
                <w:b/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Дата</w:t>
            </w:r>
          </w:p>
        </w:tc>
        <w:tc>
          <w:tcPr>
            <w:tcW w:w="5751" w:type="dxa"/>
            <w:gridSpan w:val="6"/>
            <w:vMerge/>
          </w:tcPr>
          <w:p w:rsidR="00511BE3" w:rsidRDefault="00511BE3">
            <w:pPr>
              <w:jc w:val="center"/>
              <w:rPr>
                <w:b/>
                <w:snapToGrid w:val="0"/>
                <w:sz w:val="28"/>
              </w:rPr>
            </w:pPr>
          </w:p>
        </w:tc>
      </w:tr>
      <w:tr w:rsidR="00511BE3">
        <w:trPr>
          <w:cantSplit/>
          <w:trHeight w:val="196"/>
        </w:trPr>
        <w:tc>
          <w:tcPr>
            <w:tcW w:w="1384" w:type="dxa"/>
            <w:gridSpan w:val="2"/>
          </w:tcPr>
          <w:p w:rsidR="00511BE3" w:rsidRDefault="00511BE3">
            <w:pPr>
              <w:rPr>
                <w:snapToGrid w:val="0"/>
              </w:rPr>
            </w:pPr>
            <w:r>
              <w:rPr>
                <w:snapToGrid w:val="0"/>
              </w:rPr>
              <w:t>Разработал</w:t>
            </w:r>
          </w:p>
        </w:tc>
        <w:tc>
          <w:tcPr>
            <w:tcW w:w="1134" w:type="dxa"/>
          </w:tcPr>
          <w:p w:rsidR="00511BE3" w:rsidRPr="00321136" w:rsidRDefault="00321136" w:rsidP="00321136">
            <w:pPr>
              <w:ind w:left="-124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Скрягина Ю.</w:t>
            </w:r>
            <w:r w:rsidRPr="00321136">
              <w:rPr>
                <w:snapToGrid w:val="0"/>
                <w:sz w:val="16"/>
                <w:szCs w:val="16"/>
              </w:rPr>
              <w:t>С.</w:t>
            </w:r>
          </w:p>
        </w:tc>
        <w:tc>
          <w:tcPr>
            <w:tcW w:w="851" w:type="dxa"/>
          </w:tcPr>
          <w:p w:rsidR="00511BE3" w:rsidRDefault="00511BE3">
            <w:pPr>
              <w:rPr>
                <w:snapToGrid w:val="0"/>
              </w:rPr>
            </w:pPr>
          </w:p>
        </w:tc>
        <w:tc>
          <w:tcPr>
            <w:tcW w:w="708" w:type="dxa"/>
          </w:tcPr>
          <w:p w:rsidR="00511BE3" w:rsidRDefault="00511BE3">
            <w:pPr>
              <w:rPr>
                <w:snapToGrid w:val="0"/>
              </w:rPr>
            </w:pPr>
          </w:p>
        </w:tc>
        <w:tc>
          <w:tcPr>
            <w:tcW w:w="2410" w:type="dxa"/>
            <w:vMerge w:val="restart"/>
          </w:tcPr>
          <w:p w:rsidR="00511BE3" w:rsidRDefault="00511BE3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Программа учета реализации товаров.</w:t>
            </w:r>
            <w:r>
              <w:rPr>
                <w:snapToGrid w:val="0"/>
              </w:rPr>
              <w:t xml:space="preserve"> </w:t>
            </w:r>
          </w:p>
          <w:p w:rsidR="00511BE3" w:rsidRDefault="00511BE3">
            <w:pPr>
              <w:rPr>
                <w:snapToGrid w:val="0"/>
              </w:rPr>
            </w:pPr>
            <w:r>
              <w:rPr>
                <w:snapToGrid w:val="0"/>
                <w:sz w:val="20"/>
              </w:rPr>
              <w:t>Пояснительная записка</w:t>
            </w:r>
          </w:p>
        </w:tc>
        <w:tc>
          <w:tcPr>
            <w:tcW w:w="1134" w:type="dxa"/>
            <w:gridSpan w:val="3"/>
          </w:tcPr>
          <w:p w:rsidR="00511BE3" w:rsidRDefault="00511BE3">
            <w:pPr>
              <w:rPr>
                <w:snapToGrid w:val="0"/>
              </w:rPr>
            </w:pPr>
            <w:r>
              <w:rPr>
                <w:snapToGrid w:val="0"/>
              </w:rPr>
              <w:t>Литер</w:t>
            </w:r>
          </w:p>
        </w:tc>
        <w:tc>
          <w:tcPr>
            <w:tcW w:w="868" w:type="dxa"/>
          </w:tcPr>
          <w:p w:rsidR="00511BE3" w:rsidRDefault="00511BE3">
            <w:pPr>
              <w:rPr>
                <w:snapToGrid w:val="0"/>
              </w:rPr>
            </w:pPr>
            <w:r>
              <w:rPr>
                <w:snapToGrid w:val="0"/>
              </w:rPr>
              <w:t>Масса</w:t>
            </w:r>
          </w:p>
        </w:tc>
        <w:tc>
          <w:tcPr>
            <w:tcW w:w="1339" w:type="dxa"/>
          </w:tcPr>
          <w:p w:rsidR="00511BE3" w:rsidRDefault="00511BE3">
            <w:pPr>
              <w:rPr>
                <w:snapToGrid w:val="0"/>
              </w:rPr>
            </w:pPr>
            <w:r>
              <w:rPr>
                <w:snapToGrid w:val="0"/>
              </w:rPr>
              <w:t>Масштаб</w:t>
            </w:r>
          </w:p>
        </w:tc>
      </w:tr>
      <w:tr w:rsidR="00511BE3">
        <w:trPr>
          <w:cantSplit/>
          <w:trHeight w:val="275"/>
        </w:trPr>
        <w:tc>
          <w:tcPr>
            <w:tcW w:w="1384" w:type="dxa"/>
            <w:gridSpan w:val="2"/>
          </w:tcPr>
          <w:p w:rsidR="00511BE3" w:rsidRDefault="00511BE3">
            <w:pPr>
              <w:rPr>
                <w:snapToGrid w:val="0"/>
              </w:rPr>
            </w:pPr>
            <w:r>
              <w:rPr>
                <w:snapToGrid w:val="0"/>
              </w:rPr>
              <w:t>Проверил</w:t>
            </w:r>
          </w:p>
        </w:tc>
        <w:tc>
          <w:tcPr>
            <w:tcW w:w="1134" w:type="dxa"/>
          </w:tcPr>
          <w:p w:rsidR="00511BE3" w:rsidRPr="00321136" w:rsidRDefault="00321136" w:rsidP="00321136">
            <w:pPr>
              <w:ind w:hanging="124"/>
              <w:rPr>
                <w:snapToGrid w:val="0"/>
                <w:sz w:val="16"/>
                <w:szCs w:val="16"/>
              </w:rPr>
            </w:pPr>
            <w:r w:rsidRPr="00321136">
              <w:rPr>
                <w:snapToGrid w:val="0"/>
                <w:sz w:val="16"/>
                <w:szCs w:val="16"/>
              </w:rPr>
              <w:t>Кузьмин А. С.</w:t>
            </w:r>
          </w:p>
        </w:tc>
        <w:tc>
          <w:tcPr>
            <w:tcW w:w="851" w:type="dxa"/>
          </w:tcPr>
          <w:p w:rsidR="00511BE3" w:rsidRDefault="00511BE3">
            <w:pPr>
              <w:rPr>
                <w:snapToGrid w:val="0"/>
              </w:rPr>
            </w:pPr>
          </w:p>
        </w:tc>
        <w:tc>
          <w:tcPr>
            <w:tcW w:w="708" w:type="dxa"/>
          </w:tcPr>
          <w:p w:rsidR="00511BE3" w:rsidRDefault="00511BE3">
            <w:pPr>
              <w:rPr>
                <w:snapToGrid w:val="0"/>
              </w:rPr>
            </w:pPr>
          </w:p>
        </w:tc>
        <w:tc>
          <w:tcPr>
            <w:tcW w:w="2410" w:type="dxa"/>
            <w:vMerge/>
          </w:tcPr>
          <w:p w:rsidR="00511BE3" w:rsidRDefault="00511BE3">
            <w:pPr>
              <w:rPr>
                <w:snapToGrid w:val="0"/>
              </w:rPr>
            </w:pPr>
          </w:p>
        </w:tc>
        <w:tc>
          <w:tcPr>
            <w:tcW w:w="378" w:type="dxa"/>
          </w:tcPr>
          <w:p w:rsidR="00511BE3" w:rsidRDefault="00511BE3">
            <w:pPr>
              <w:rPr>
                <w:snapToGrid w:val="0"/>
              </w:rPr>
            </w:pPr>
          </w:p>
        </w:tc>
        <w:tc>
          <w:tcPr>
            <w:tcW w:w="378" w:type="dxa"/>
          </w:tcPr>
          <w:p w:rsidR="00511BE3" w:rsidRDefault="00511BE3">
            <w:pPr>
              <w:rPr>
                <w:snapToGrid w:val="0"/>
              </w:rPr>
            </w:pPr>
          </w:p>
        </w:tc>
        <w:tc>
          <w:tcPr>
            <w:tcW w:w="378" w:type="dxa"/>
          </w:tcPr>
          <w:p w:rsidR="00511BE3" w:rsidRDefault="00511BE3">
            <w:pPr>
              <w:rPr>
                <w:snapToGrid w:val="0"/>
              </w:rPr>
            </w:pPr>
          </w:p>
        </w:tc>
        <w:tc>
          <w:tcPr>
            <w:tcW w:w="868" w:type="dxa"/>
          </w:tcPr>
          <w:p w:rsidR="00511BE3" w:rsidRDefault="00511BE3">
            <w:pPr>
              <w:rPr>
                <w:snapToGrid w:val="0"/>
              </w:rPr>
            </w:pPr>
          </w:p>
        </w:tc>
        <w:tc>
          <w:tcPr>
            <w:tcW w:w="1339" w:type="dxa"/>
          </w:tcPr>
          <w:p w:rsidR="00511BE3" w:rsidRDefault="00511BE3">
            <w:pPr>
              <w:rPr>
                <w:snapToGrid w:val="0"/>
              </w:rPr>
            </w:pPr>
          </w:p>
        </w:tc>
      </w:tr>
      <w:tr w:rsidR="00511BE3">
        <w:trPr>
          <w:cantSplit/>
          <w:trHeight w:val="356"/>
        </w:trPr>
        <w:tc>
          <w:tcPr>
            <w:tcW w:w="1384" w:type="dxa"/>
            <w:gridSpan w:val="2"/>
          </w:tcPr>
          <w:p w:rsidR="00511BE3" w:rsidRDefault="00511BE3">
            <w:pPr>
              <w:rPr>
                <w:snapToGrid w:val="0"/>
              </w:rPr>
            </w:pPr>
          </w:p>
        </w:tc>
        <w:tc>
          <w:tcPr>
            <w:tcW w:w="1134" w:type="dxa"/>
          </w:tcPr>
          <w:p w:rsidR="00511BE3" w:rsidRDefault="00511BE3">
            <w:pPr>
              <w:rPr>
                <w:snapToGrid w:val="0"/>
              </w:rPr>
            </w:pPr>
          </w:p>
        </w:tc>
        <w:tc>
          <w:tcPr>
            <w:tcW w:w="851" w:type="dxa"/>
          </w:tcPr>
          <w:p w:rsidR="00511BE3" w:rsidRDefault="00511BE3">
            <w:pPr>
              <w:rPr>
                <w:snapToGrid w:val="0"/>
              </w:rPr>
            </w:pPr>
          </w:p>
        </w:tc>
        <w:tc>
          <w:tcPr>
            <w:tcW w:w="708" w:type="dxa"/>
          </w:tcPr>
          <w:p w:rsidR="00511BE3" w:rsidRDefault="00511BE3">
            <w:pPr>
              <w:rPr>
                <w:snapToGrid w:val="0"/>
              </w:rPr>
            </w:pPr>
          </w:p>
        </w:tc>
        <w:tc>
          <w:tcPr>
            <w:tcW w:w="2410" w:type="dxa"/>
            <w:vMerge/>
          </w:tcPr>
          <w:p w:rsidR="00511BE3" w:rsidRDefault="00511BE3">
            <w:pPr>
              <w:rPr>
                <w:snapToGrid w:val="0"/>
              </w:rPr>
            </w:pPr>
          </w:p>
        </w:tc>
        <w:tc>
          <w:tcPr>
            <w:tcW w:w="1134" w:type="dxa"/>
            <w:gridSpan w:val="3"/>
          </w:tcPr>
          <w:p w:rsidR="00511BE3" w:rsidRDefault="00511BE3">
            <w:pPr>
              <w:rPr>
                <w:snapToGrid w:val="0"/>
              </w:rPr>
            </w:pPr>
            <w:r>
              <w:rPr>
                <w:snapToGrid w:val="0"/>
              </w:rPr>
              <w:t>Лист 3</w:t>
            </w:r>
          </w:p>
        </w:tc>
        <w:tc>
          <w:tcPr>
            <w:tcW w:w="2207" w:type="dxa"/>
            <w:gridSpan w:val="2"/>
          </w:tcPr>
          <w:p w:rsidR="00511BE3" w:rsidRPr="009D7391" w:rsidRDefault="00511BE3">
            <w:pPr>
              <w:rPr>
                <w:snapToGrid w:val="0"/>
              </w:rPr>
            </w:pPr>
            <w:r>
              <w:rPr>
                <w:snapToGrid w:val="0"/>
              </w:rPr>
              <w:t xml:space="preserve">Листов </w:t>
            </w:r>
            <w:r w:rsidRPr="009D7391">
              <w:rPr>
                <w:snapToGrid w:val="0"/>
              </w:rPr>
              <w:t>3</w:t>
            </w:r>
            <w:r w:rsidR="00580FC6">
              <w:rPr>
                <w:snapToGrid w:val="0"/>
              </w:rPr>
              <w:t>8</w:t>
            </w:r>
          </w:p>
        </w:tc>
      </w:tr>
      <w:tr w:rsidR="00511BE3">
        <w:trPr>
          <w:cantSplit/>
          <w:trHeight w:val="300"/>
        </w:trPr>
        <w:tc>
          <w:tcPr>
            <w:tcW w:w="1384" w:type="dxa"/>
            <w:gridSpan w:val="2"/>
          </w:tcPr>
          <w:p w:rsidR="00511BE3" w:rsidRDefault="00511BE3">
            <w:pPr>
              <w:rPr>
                <w:snapToGrid w:val="0"/>
              </w:rPr>
            </w:pPr>
            <w:r>
              <w:rPr>
                <w:snapToGrid w:val="0"/>
              </w:rPr>
              <w:t>Н. контр.</w:t>
            </w:r>
          </w:p>
        </w:tc>
        <w:tc>
          <w:tcPr>
            <w:tcW w:w="1134" w:type="dxa"/>
          </w:tcPr>
          <w:p w:rsidR="00511BE3" w:rsidRDefault="00511BE3">
            <w:pPr>
              <w:rPr>
                <w:snapToGrid w:val="0"/>
              </w:rPr>
            </w:pPr>
          </w:p>
        </w:tc>
        <w:tc>
          <w:tcPr>
            <w:tcW w:w="851" w:type="dxa"/>
          </w:tcPr>
          <w:p w:rsidR="00511BE3" w:rsidRDefault="00511BE3">
            <w:pPr>
              <w:rPr>
                <w:snapToGrid w:val="0"/>
              </w:rPr>
            </w:pPr>
          </w:p>
        </w:tc>
        <w:tc>
          <w:tcPr>
            <w:tcW w:w="708" w:type="dxa"/>
          </w:tcPr>
          <w:p w:rsidR="00511BE3" w:rsidRDefault="00511BE3">
            <w:pPr>
              <w:rPr>
                <w:snapToGrid w:val="0"/>
              </w:rPr>
            </w:pPr>
          </w:p>
        </w:tc>
        <w:tc>
          <w:tcPr>
            <w:tcW w:w="2410" w:type="dxa"/>
            <w:vMerge w:val="restart"/>
          </w:tcPr>
          <w:p w:rsidR="00511BE3" w:rsidRDefault="00511BE3">
            <w:pPr>
              <w:rPr>
                <w:snapToGrid w:val="0"/>
              </w:rPr>
            </w:pPr>
            <w:r>
              <w:rPr>
                <w:snapToGrid w:val="0"/>
              </w:rPr>
              <w:t>Курсовой проект</w:t>
            </w:r>
          </w:p>
        </w:tc>
        <w:tc>
          <w:tcPr>
            <w:tcW w:w="3341" w:type="dxa"/>
            <w:gridSpan w:val="5"/>
            <w:vMerge w:val="restart"/>
          </w:tcPr>
          <w:p w:rsidR="00511BE3" w:rsidRDefault="00511BE3">
            <w:pPr>
              <w:rPr>
                <w:snapToGrid w:val="0"/>
              </w:rPr>
            </w:pPr>
            <w:r>
              <w:rPr>
                <w:snapToGrid w:val="0"/>
              </w:rPr>
              <w:t>ПГТА,</w:t>
            </w:r>
          </w:p>
          <w:p w:rsidR="00511BE3" w:rsidRDefault="00511BE3">
            <w:pPr>
              <w:rPr>
                <w:snapToGrid w:val="0"/>
              </w:rPr>
            </w:pPr>
            <w:r>
              <w:rPr>
                <w:snapToGrid w:val="0"/>
              </w:rPr>
              <w:t xml:space="preserve">группа </w:t>
            </w:r>
            <w:r w:rsidR="00321136">
              <w:rPr>
                <w:snapToGrid w:val="0"/>
              </w:rPr>
              <w:t>05Э1в</w:t>
            </w:r>
          </w:p>
        </w:tc>
      </w:tr>
      <w:tr w:rsidR="00511BE3">
        <w:trPr>
          <w:cantSplit/>
          <w:trHeight w:val="300"/>
        </w:trPr>
        <w:tc>
          <w:tcPr>
            <w:tcW w:w="1384" w:type="dxa"/>
            <w:gridSpan w:val="2"/>
          </w:tcPr>
          <w:p w:rsidR="00511BE3" w:rsidRDefault="00511BE3">
            <w:pPr>
              <w:rPr>
                <w:snapToGrid w:val="0"/>
              </w:rPr>
            </w:pPr>
            <w:r>
              <w:rPr>
                <w:snapToGrid w:val="0"/>
              </w:rPr>
              <w:t>Утв.</w:t>
            </w:r>
          </w:p>
        </w:tc>
        <w:tc>
          <w:tcPr>
            <w:tcW w:w="1134" w:type="dxa"/>
          </w:tcPr>
          <w:p w:rsidR="00511BE3" w:rsidRDefault="00511BE3">
            <w:pPr>
              <w:rPr>
                <w:snapToGrid w:val="0"/>
              </w:rPr>
            </w:pPr>
          </w:p>
        </w:tc>
        <w:tc>
          <w:tcPr>
            <w:tcW w:w="851" w:type="dxa"/>
          </w:tcPr>
          <w:p w:rsidR="00511BE3" w:rsidRDefault="00511BE3">
            <w:pPr>
              <w:rPr>
                <w:snapToGrid w:val="0"/>
              </w:rPr>
            </w:pPr>
          </w:p>
        </w:tc>
        <w:tc>
          <w:tcPr>
            <w:tcW w:w="708" w:type="dxa"/>
          </w:tcPr>
          <w:p w:rsidR="00511BE3" w:rsidRDefault="00511BE3">
            <w:pPr>
              <w:rPr>
                <w:snapToGrid w:val="0"/>
              </w:rPr>
            </w:pPr>
          </w:p>
        </w:tc>
        <w:tc>
          <w:tcPr>
            <w:tcW w:w="2410" w:type="dxa"/>
            <w:vMerge/>
          </w:tcPr>
          <w:p w:rsidR="00511BE3" w:rsidRDefault="00511BE3">
            <w:pPr>
              <w:rPr>
                <w:snapToGrid w:val="0"/>
              </w:rPr>
            </w:pPr>
          </w:p>
        </w:tc>
        <w:tc>
          <w:tcPr>
            <w:tcW w:w="3341" w:type="dxa"/>
            <w:gridSpan w:val="5"/>
            <w:vMerge/>
          </w:tcPr>
          <w:p w:rsidR="00511BE3" w:rsidRDefault="00511BE3">
            <w:pPr>
              <w:rPr>
                <w:snapToGrid w:val="0"/>
              </w:rPr>
            </w:pPr>
          </w:p>
        </w:tc>
      </w:tr>
    </w:tbl>
    <w:p w:rsidR="00511BE3" w:rsidRDefault="00511BE3">
      <w:pPr>
        <w:pStyle w:val="1"/>
        <w:spacing w:line="360" w:lineRule="auto"/>
        <w:jc w:val="center"/>
      </w:pPr>
      <w:bookmarkStart w:id="6" w:name="_Toc102973517"/>
      <w:bookmarkStart w:id="7" w:name="_Toc105126782"/>
      <w:bookmarkStart w:id="8" w:name="_Toc92717921"/>
      <w:r>
        <w:lastRenderedPageBreak/>
        <w:t>ВВЕДЕНИЕ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511BE3" w:rsidRDefault="00511BE3">
      <w:pPr>
        <w:pStyle w:val="a7"/>
        <w:spacing w:before="80" w:beforeAutospacing="0" w:after="0" w:afterAutospacing="0" w:line="360" w:lineRule="auto"/>
        <w:ind w:left="40" w:firstLine="680"/>
        <w:jc w:val="both"/>
        <w:rPr>
          <w:sz w:val="28"/>
        </w:rPr>
      </w:pPr>
      <w:r>
        <w:rPr>
          <w:sz w:val="28"/>
          <w:szCs w:val="20"/>
        </w:rPr>
        <w:t>Эффективное управление предприятием в современных условиях невозможно без использования компьютерных технологий. Правильный выбор программного продукта и фирмы-разработчика - это первый и определяющий этап автоматизации бухгалтерского учета. В настоящее время проблема выбора информационной системы  (ИС) из специфической задачи превращается в стандартную процедуру. В этом смысле российские предприятия сильно уступают зарубежным конкурентам. Иностранные предприятия, как правило, имеют опыт модернизации и внедрения не одного поколения ИС. В развитых западных странах происходит смена уже четвертого поколения ИС. На российских предприятиях зачастую используют системы первого или второго поколения.</w:t>
      </w:r>
    </w:p>
    <w:p w:rsidR="00511BE3" w:rsidRDefault="00511BE3">
      <w:pPr>
        <w:pStyle w:val="a7"/>
        <w:spacing w:before="80" w:beforeAutospacing="0" w:after="0" w:afterAutospacing="0" w:line="360" w:lineRule="auto"/>
        <w:ind w:left="40" w:firstLine="680"/>
        <w:jc w:val="both"/>
        <w:rPr>
          <w:sz w:val="28"/>
        </w:rPr>
      </w:pPr>
      <w:r>
        <w:rPr>
          <w:sz w:val="28"/>
        </w:rPr>
        <w:t>Руководители многих российских предприятий имеют слабое представление о современных компьютерных интегрированных системах и предпочитают содержать большой штат собственных программистов, которые разрабатывают индивидуальные программы для решения стандартных управленческих задач.</w:t>
      </w:r>
    </w:p>
    <w:p w:rsidR="00511BE3" w:rsidRDefault="00511BE3">
      <w:pPr>
        <w:pStyle w:val="a7"/>
        <w:spacing w:before="80" w:beforeAutospacing="0" w:after="0" w:afterAutospacing="0" w:line="360" w:lineRule="auto"/>
        <w:ind w:left="40" w:firstLine="680"/>
        <w:jc w:val="both"/>
        <w:rPr>
          <w:sz w:val="28"/>
        </w:rPr>
      </w:pPr>
      <w:r>
        <w:rPr>
          <w:sz w:val="28"/>
        </w:rPr>
        <w:t>Процедура принятия решения о выборе наиболее эффективной компьютерной системы управления нова для большинства отечественных руководителей, а ее последствия во многом будут оказывать значительное влияние на предприятие в течение нескольких лет. Т.к. применение интегрированной ИС, которая отвечала бы требованиям предприятия (масштабу, специфике бизнеса и т.д.), позволила бы руководителю минимизировать издержки и повысить оперативность управления предприятием в целом.</w:t>
      </w:r>
    </w:p>
    <w:p w:rsidR="00511BE3" w:rsidRDefault="00511BE3">
      <w:pPr>
        <w:spacing w:line="360" w:lineRule="auto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Современная экономика немыслима без информации. Тысячи предприятий, миллионы налогоплательщиков, триллионы рублей, биржевые котировки, реестры акционеров - все эти информационные потоки необходимо оценить, обработать, сделать необходимые выводы, принять правильное решение.</w:t>
      </w:r>
    </w:p>
    <w:p w:rsidR="00511BE3" w:rsidRDefault="00511BE3">
      <w:pPr>
        <w:spacing w:line="360" w:lineRule="auto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Современный специалист - экономист должен уметь принимать обоснованные решения. Для этого наряду с традиционными знаниями, такими как основы менеджмента, основы внешнеэкономической деятельности, банковское </w:t>
      </w:r>
      <w:r>
        <w:rPr>
          <w:color w:val="000000"/>
          <w:sz w:val="28"/>
          <w:szCs w:val="28"/>
        </w:rPr>
        <w:lastRenderedPageBreak/>
        <w:t>дело, административное управление, налогообложение он должен владеть информацией по построению информационных систем.</w:t>
      </w:r>
    </w:p>
    <w:p w:rsidR="00511BE3" w:rsidRDefault="00511BE3">
      <w:pPr>
        <w:pStyle w:val="a7"/>
        <w:spacing w:before="80" w:beforeAutospacing="0" w:after="0" w:afterAutospacing="0" w:line="360" w:lineRule="auto"/>
        <w:ind w:left="40" w:firstLine="680"/>
        <w:jc w:val="both"/>
        <w:rPr>
          <w:sz w:val="28"/>
          <w:szCs w:val="28"/>
        </w:rPr>
      </w:pPr>
      <w:r>
        <w:rPr>
          <w:sz w:val="28"/>
          <w:szCs w:val="28"/>
        </w:rPr>
        <w:t>Сегодня обработка экономической информации стала самостоятельным научно-техническим направлением с большим разнообразием идей и методов. Отдельные компоненты процесса обработки данных достигли высокой степени организации и взаимосвязи, что позволяет объединить все средства обработки информации, на конкретном экономическом объекте понятием "экономическая информационная система" (ЭИС).</w:t>
      </w:r>
    </w:p>
    <w:p w:rsidR="00511BE3" w:rsidRDefault="00511BE3">
      <w:pPr>
        <w:pStyle w:val="a7"/>
        <w:spacing w:before="80" w:beforeAutospacing="0" w:after="0" w:afterAutospacing="0" w:line="360" w:lineRule="auto"/>
        <w:ind w:left="40" w:firstLine="499"/>
        <w:jc w:val="both"/>
        <w:rPr>
          <w:sz w:val="28"/>
        </w:rPr>
      </w:pPr>
    </w:p>
    <w:p w:rsidR="00511BE3" w:rsidRDefault="00511BE3">
      <w:pPr>
        <w:pStyle w:val="a7"/>
        <w:spacing w:before="80" w:beforeAutospacing="0" w:after="0" w:afterAutospacing="0" w:line="360" w:lineRule="auto"/>
        <w:ind w:left="40" w:firstLine="499"/>
        <w:jc w:val="center"/>
        <w:rPr>
          <w:sz w:val="28"/>
        </w:rPr>
      </w:pPr>
    </w:p>
    <w:p w:rsidR="00511BE3" w:rsidRDefault="00511BE3">
      <w:pPr>
        <w:pStyle w:val="1"/>
        <w:spacing w:line="360" w:lineRule="auto"/>
        <w:jc w:val="center"/>
      </w:pPr>
      <w:r>
        <w:rPr>
          <w:sz w:val="28"/>
        </w:rPr>
        <w:br w:type="page"/>
      </w:r>
      <w:bookmarkStart w:id="9" w:name="_Toc102969279"/>
      <w:bookmarkStart w:id="10" w:name="_Toc102969332"/>
      <w:bookmarkStart w:id="11" w:name="_Toc102969367"/>
      <w:bookmarkStart w:id="12" w:name="_Toc102973450"/>
      <w:bookmarkStart w:id="13" w:name="_Toc102973518"/>
      <w:bookmarkStart w:id="14" w:name="_Toc105126783"/>
      <w:bookmarkStart w:id="15" w:name="_Toc92717922"/>
      <w:r>
        <w:rPr>
          <w:sz w:val="28"/>
        </w:rPr>
        <w:lastRenderedPageBreak/>
        <w:t xml:space="preserve">1. </w:t>
      </w:r>
      <w:r>
        <w:t>Постановка задачи и исходные данные</w:t>
      </w:r>
      <w:bookmarkEnd w:id="9"/>
      <w:bookmarkEnd w:id="10"/>
      <w:bookmarkEnd w:id="11"/>
      <w:bookmarkEnd w:id="12"/>
      <w:bookmarkEnd w:id="13"/>
      <w:bookmarkEnd w:id="14"/>
      <w:bookmarkEnd w:id="15"/>
    </w:p>
    <w:p w:rsidR="00511BE3" w:rsidRDefault="00511BE3">
      <w:pPr>
        <w:pStyle w:val="a3"/>
        <w:spacing w:line="360" w:lineRule="auto"/>
        <w:ind w:firstLine="540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Разработать программу ведения учета абитуриентов. Систему спроектировать для работы  в вузе.</w:t>
      </w:r>
    </w:p>
    <w:p w:rsidR="00511BE3" w:rsidRDefault="00511BE3">
      <w:pPr>
        <w:pStyle w:val="a3"/>
        <w:spacing w:line="360" w:lineRule="auto"/>
        <w:ind w:firstLine="540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Программа должна содержать не менее 2-х таблиц и содержать связи между таблицами.</w:t>
      </w:r>
    </w:p>
    <w:p w:rsidR="00511BE3" w:rsidRDefault="00511BE3">
      <w:pPr>
        <w:pStyle w:val="a3"/>
        <w:spacing w:line="360" w:lineRule="auto"/>
        <w:ind w:firstLine="540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Также, программа должна содержать минимум два отчета и два графика.</w:t>
      </w:r>
    </w:p>
    <w:p w:rsidR="00511BE3" w:rsidRDefault="00511BE3">
      <w:pPr>
        <w:pStyle w:val="a3"/>
        <w:spacing w:line="360" w:lineRule="auto"/>
        <w:ind w:firstLine="540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По заданию  варианта функции управления реализованы с помощью меток.</w:t>
      </w:r>
    </w:p>
    <w:p w:rsidR="00511BE3" w:rsidRDefault="00511BE3">
      <w:pPr>
        <w:pStyle w:val="a3"/>
        <w:spacing w:line="360" w:lineRule="auto"/>
        <w:ind w:firstLine="540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Интерфейс приложения представляет собой форму с расположенными на ней интерфейсными элементами управления для более удобного ввода, редактирования и вывода информации и набор запросов для отбора нужных данных из нескольких таблиц.</w:t>
      </w:r>
    </w:p>
    <w:p w:rsidR="00511BE3" w:rsidRDefault="00511BE3">
      <w:pPr>
        <w:pStyle w:val="a3"/>
        <w:spacing w:line="360" w:lineRule="auto"/>
        <w:ind w:firstLine="540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Формы представляют собой как обычные формы ввода данных, так и формы вывода отчета и построения диаграммы. </w:t>
      </w:r>
    </w:p>
    <w:p w:rsidR="00511BE3" w:rsidRDefault="00511BE3">
      <w:pPr>
        <w:pStyle w:val="a3"/>
        <w:spacing w:line="360" w:lineRule="auto"/>
        <w:ind w:firstLine="540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Функциональность приложения обеспечивается наличием меток и кнопок управления.</w:t>
      </w:r>
    </w:p>
    <w:p w:rsidR="00511BE3" w:rsidRDefault="00511BE3">
      <w:pPr>
        <w:pStyle w:val="a3"/>
        <w:spacing w:line="360" w:lineRule="auto"/>
        <w:ind w:firstLine="540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Большинство ошибочных ситуаций перехватывается и обрабатывается соответствующими обработчиками исключительных ситуаций.</w:t>
      </w:r>
    </w:p>
    <w:p w:rsidR="00511BE3" w:rsidRDefault="00511BE3">
      <w:pPr>
        <w:pStyle w:val="1"/>
        <w:spacing w:line="360" w:lineRule="auto"/>
        <w:jc w:val="center"/>
        <w:rPr>
          <w:snapToGrid w:val="0"/>
        </w:rPr>
      </w:pPr>
      <w:r>
        <w:rPr>
          <w:b w:val="0"/>
          <w:bCs w:val="0"/>
        </w:rPr>
        <w:br w:type="page"/>
      </w:r>
      <w:bookmarkStart w:id="16" w:name="_Toc102969177"/>
      <w:bookmarkStart w:id="17" w:name="_Toc102969220"/>
      <w:bookmarkStart w:id="18" w:name="_Toc102969280"/>
      <w:bookmarkStart w:id="19" w:name="_Toc102969333"/>
      <w:bookmarkStart w:id="20" w:name="_Toc102969368"/>
      <w:bookmarkStart w:id="21" w:name="_Toc102973451"/>
      <w:bookmarkStart w:id="22" w:name="_Toc102973519"/>
      <w:bookmarkStart w:id="23" w:name="_Toc105126784"/>
      <w:bookmarkStart w:id="24" w:name="_Toc92717923"/>
      <w:r>
        <w:rPr>
          <w:snapToGrid w:val="0"/>
        </w:rPr>
        <w:lastRenderedPageBreak/>
        <w:t>2. Состав и структура данных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511BE3" w:rsidRDefault="00511BE3">
      <w:pPr>
        <w:pStyle w:val="a3"/>
        <w:spacing w:line="360" w:lineRule="auto"/>
        <w:ind w:firstLine="720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База данных курсового проекта спроектирована и сохранена в формате </w:t>
      </w:r>
      <w:r>
        <w:rPr>
          <w:b w:val="0"/>
          <w:bCs w:val="0"/>
          <w:sz w:val="28"/>
          <w:lang w:val="en-US"/>
        </w:rPr>
        <w:t>Paradox</w:t>
      </w:r>
      <w:r>
        <w:rPr>
          <w:b w:val="0"/>
          <w:bCs w:val="0"/>
          <w:sz w:val="28"/>
        </w:rPr>
        <w:t xml:space="preserve"> 7. Тип таблиц </w:t>
      </w:r>
      <w:r>
        <w:rPr>
          <w:b w:val="0"/>
          <w:bCs w:val="0"/>
          <w:sz w:val="28"/>
          <w:lang w:val="en-US"/>
        </w:rPr>
        <w:t>Paradox</w:t>
      </w:r>
      <w:r>
        <w:rPr>
          <w:b w:val="0"/>
          <w:bCs w:val="0"/>
          <w:sz w:val="28"/>
        </w:rPr>
        <w:t xml:space="preserve"> 7 предпочтителен при создании файл-серверных БД. Таблицы </w:t>
      </w:r>
      <w:r>
        <w:rPr>
          <w:b w:val="0"/>
          <w:bCs w:val="0"/>
          <w:sz w:val="28"/>
          <w:lang w:val="en-US"/>
        </w:rPr>
        <w:t>Paradox</w:t>
      </w:r>
      <w:r>
        <w:rPr>
          <w:b w:val="0"/>
          <w:bCs w:val="0"/>
          <w:sz w:val="28"/>
        </w:rPr>
        <w:t xml:space="preserve"> по сравнению с другими файл-серверными системами поддерживают самый богатый набор разных типов полей, что позволяет автоматически следить за правильностью вводимых в поля данных, выбирать данные из другой таблицы, строить вторичные индексы, в том числе составные, следить за ссылочной целостностью БД, защищать таблицу от несанкционированного доступа, выбирать языковой драйвер.</w:t>
      </w:r>
    </w:p>
    <w:p w:rsidR="00511BE3" w:rsidRDefault="00511BE3">
      <w:pPr>
        <w:pStyle w:val="a3"/>
        <w:spacing w:line="360" w:lineRule="auto"/>
        <w:ind w:firstLine="720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База данных состоит из 2 таблиц в формате </w:t>
      </w:r>
      <w:r>
        <w:rPr>
          <w:b w:val="0"/>
          <w:bCs w:val="0"/>
          <w:sz w:val="28"/>
          <w:lang w:val="en-US"/>
        </w:rPr>
        <w:t>Paradox</w:t>
      </w:r>
      <w:r>
        <w:rPr>
          <w:b w:val="0"/>
          <w:bCs w:val="0"/>
          <w:sz w:val="28"/>
        </w:rPr>
        <w:t xml:space="preserve"> 7:</w:t>
      </w:r>
    </w:p>
    <w:p w:rsidR="00511BE3" w:rsidRDefault="00511BE3">
      <w:pPr>
        <w:pStyle w:val="a3"/>
        <w:numPr>
          <w:ilvl w:val="0"/>
          <w:numId w:val="1"/>
        </w:numPr>
        <w:spacing w:line="360" w:lineRule="auto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  <w:lang w:val="en-US"/>
        </w:rPr>
        <w:t>abiturients</w:t>
      </w:r>
      <w:r>
        <w:rPr>
          <w:b w:val="0"/>
          <w:bCs w:val="0"/>
          <w:sz w:val="28"/>
        </w:rPr>
        <w:t xml:space="preserve"> – содержит данные об абитуриентах и оценках ими полученных.</w:t>
      </w:r>
    </w:p>
    <w:p w:rsidR="00511BE3" w:rsidRDefault="00511BE3">
      <w:pPr>
        <w:pStyle w:val="a3"/>
        <w:numPr>
          <w:ilvl w:val="0"/>
          <w:numId w:val="1"/>
        </w:numPr>
        <w:spacing w:line="360" w:lineRule="auto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  <w:lang w:val="en-US"/>
        </w:rPr>
        <w:t>specialities</w:t>
      </w:r>
      <w:r>
        <w:rPr>
          <w:b w:val="0"/>
          <w:bCs w:val="0"/>
          <w:sz w:val="28"/>
        </w:rPr>
        <w:t xml:space="preserve"> – содержит данные о специальностях в соответствии с вариантом задания.  </w:t>
      </w:r>
    </w:p>
    <w:p w:rsidR="00511BE3" w:rsidRDefault="00511BE3">
      <w:pPr>
        <w:pStyle w:val="a3"/>
        <w:spacing w:line="360" w:lineRule="auto"/>
        <w:ind w:firstLine="720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Типы данных, используемые в программе данного курсового проекта, в </w:t>
      </w:r>
      <w:r>
        <w:rPr>
          <w:b w:val="0"/>
          <w:bCs w:val="0"/>
          <w:sz w:val="28"/>
          <w:lang w:val="en-US"/>
        </w:rPr>
        <w:t>Paradox</w:t>
      </w:r>
      <w:r>
        <w:rPr>
          <w:b w:val="0"/>
          <w:bCs w:val="0"/>
          <w:sz w:val="28"/>
        </w:rPr>
        <w:t xml:space="preserve"> 7 следующие:</w:t>
      </w:r>
    </w:p>
    <w:p w:rsidR="00511BE3" w:rsidRDefault="00511BE3">
      <w:pPr>
        <w:pStyle w:val="a3"/>
        <w:numPr>
          <w:ilvl w:val="0"/>
          <w:numId w:val="3"/>
        </w:numPr>
        <w:spacing w:line="360" w:lineRule="auto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+ - тип «автоинкремент». Целое число типа </w:t>
      </w:r>
      <w:r>
        <w:rPr>
          <w:b w:val="0"/>
          <w:bCs w:val="0"/>
          <w:sz w:val="28"/>
          <w:lang w:val="en-US"/>
        </w:rPr>
        <w:t>SmallInt</w:t>
      </w:r>
      <w:r>
        <w:rPr>
          <w:b w:val="0"/>
          <w:bCs w:val="0"/>
          <w:sz w:val="28"/>
        </w:rPr>
        <w:t>, которое автоматически увеличивается на 1; * означает, что данное поле является первичным ключом таблицы;</w:t>
      </w:r>
    </w:p>
    <w:p w:rsidR="00511BE3" w:rsidRDefault="00511BE3">
      <w:pPr>
        <w:pStyle w:val="a3"/>
        <w:numPr>
          <w:ilvl w:val="0"/>
          <w:numId w:val="2"/>
        </w:numPr>
        <w:spacing w:line="360" w:lineRule="auto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  <w:lang w:val="en-US"/>
        </w:rPr>
        <w:t>A</w:t>
      </w:r>
      <w:r>
        <w:rPr>
          <w:b w:val="0"/>
          <w:bCs w:val="0"/>
          <w:sz w:val="28"/>
        </w:rPr>
        <w:t xml:space="preserve"> – (</w:t>
      </w:r>
      <w:r>
        <w:rPr>
          <w:b w:val="0"/>
          <w:bCs w:val="0"/>
          <w:sz w:val="28"/>
          <w:lang w:val="en-US"/>
        </w:rPr>
        <w:t>ALPHA</w:t>
      </w:r>
      <w:r>
        <w:rPr>
          <w:b w:val="0"/>
          <w:bCs w:val="0"/>
          <w:sz w:val="28"/>
        </w:rPr>
        <w:t xml:space="preserve">) строковый тип данных, за которым в поле </w:t>
      </w:r>
      <w:r>
        <w:rPr>
          <w:b w:val="0"/>
          <w:bCs w:val="0"/>
          <w:sz w:val="28"/>
          <w:lang w:val="en-US"/>
        </w:rPr>
        <w:t>SIZE</w:t>
      </w:r>
      <w:r>
        <w:rPr>
          <w:b w:val="0"/>
          <w:bCs w:val="0"/>
          <w:sz w:val="28"/>
        </w:rPr>
        <w:t xml:space="preserve"> указывается количество символов допустимых в строке;</w:t>
      </w:r>
    </w:p>
    <w:p w:rsidR="00511BE3" w:rsidRDefault="00511BE3">
      <w:pPr>
        <w:pStyle w:val="a3"/>
        <w:numPr>
          <w:ilvl w:val="0"/>
          <w:numId w:val="2"/>
        </w:numPr>
        <w:spacing w:line="360" w:lineRule="auto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  <w:lang w:val="en-US"/>
        </w:rPr>
        <w:t>S</w:t>
      </w:r>
      <w:r>
        <w:rPr>
          <w:b w:val="0"/>
          <w:bCs w:val="0"/>
          <w:sz w:val="28"/>
        </w:rPr>
        <w:t xml:space="preserve"> – (</w:t>
      </w:r>
      <w:r>
        <w:rPr>
          <w:b w:val="0"/>
          <w:bCs w:val="0"/>
          <w:sz w:val="28"/>
          <w:lang w:val="en-US"/>
        </w:rPr>
        <w:t>SHORT</w:t>
      </w:r>
      <w:r>
        <w:rPr>
          <w:b w:val="0"/>
          <w:bCs w:val="0"/>
          <w:sz w:val="28"/>
        </w:rPr>
        <w:t>) короткое целое.</w:t>
      </w:r>
    </w:p>
    <w:p w:rsidR="00511BE3" w:rsidRDefault="00511BE3">
      <w:pPr>
        <w:pStyle w:val="a3"/>
        <w:spacing w:line="360" w:lineRule="auto"/>
        <w:ind w:firstLine="720"/>
        <w:jc w:val="both"/>
        <w:rPr>
          <w:b w:val="0"/>
          <w:bCs w:val="0"/>
        </w:rPr>
      </w:pPr>
      <w:r>
        <w:rPr>
          <w:b w:val="0"/>
          <w:bCs w:val="0"/>
          <w:sz w:val="28"/>
        </w:rPr>
        <w:t xml:space="preserve">Структура таблицы </w:t>
      </w:r>
      <w:r>
        <w:rPr>
          <w:b w:val="0"/>
          <w:bCs w:val="0"/>
          <w:sz w:val="28"/>
          <w:lang w:val="en-US"/>
        </w:rPr>
        <w:t>abiturients</w:t>
      </w:r>
      <w:r>
        <w:rPr>
          <w:b w:val="0"/>
          <w:bCs w:val="0"/>
          <w:sz w:val="28"/>
        </w:rPr>
        <w:t xml:space="preserve"> (см. рис. 1):</w:t>
      </w:r>
    </w:p>
    <w:p w:rsidR="00511BE3" w:rsidRDefault="00FF5CBB" w:rsidP="00A631B2">
      <w:pPr>
        <w:pStyle w:val="a3"/>
        <w:spacing w:line="360" w:lineRule="auto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2.75pt;height:100.5pt">
            <v:imagedata r:id="rId7" o:title="" croptop="24820f" cropbottom="4741f" cropleft="14622f" cropright="12729f"/>
          </v:shape>
        </w:pict>
      </w:r>
    </w:p>
    <w:p w:rsidR="00511BE3" w:rsidRDefault="00511BE3">
      <w:pPr>
        <w:pStyle w:val="a3"/>
        <w:spacing w:line="360" w:lineRule="auto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Рисунок 1 – Структура таблицы </w:t>
      </w:r>
      <w:r>
        <w:rPr>
          <w:b w:val="0"/>
          <w:bCs w:val="0"/>
          <w:sz w:val="28"/>
          <w:lang w:val="en-US"/>
        </w:rPr>
        <w:t>abiturients</w:t>
      </w:r>
    </w:p>
    <w:p w:rsidR="00511BE3" w:rsidRDefault="00511BE3">
      <w:pPr>
        <w:pStyle w:val="a3"/>
        <w:numPr>
          <w:ilvl w:val="0"/>
          <w:numId w:val="7"/>
        </w:numPr>
        <w:spacing w:line="360" w:lineRule="auto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  <w:lang w:val="en-US"/>
        </w:rPr>
        <w:t>A</w:t>
      </w:r>
      <w:r>
        <w:rPr>
          <w:b w:val="0"/>
          <w:bCs w:val="0"/>
          <w:sz w:val="28"/>
        </w:rPr>
        <w:t>_</w:t>
      </w:r>
      <w:r>
        <w:rPr>
          <w:b w:val="0"/>
          <w:bCs w:val="0"/>
          <w:sz w:val="28"/>
          <w:lang w:val="en-US"/>
        </w:rPr>
        <w:t>id</w:t>
      </w:r>
      <w:r>
        <w:rPr>
          <w:b w:val="0"/>
          <w:bCs w:val="0"/>
          <w:sz w:val="28"/>
        </w:rPr>
        <w:t xml:space="preserve"> – автоинкремент – ключевое поле – код абитуриента;</w:t>
      </w:r>
    </w:p>
    <w:p w:rsidR="00511BE3" w:rsidRDefault="00511BE3">
      <w:pPr>
        <w:pStyle w:val="a3"/>
        <w:numPr>
          <w:ilvl w:val="0"/>
          <w:numId w:val="7"/>
        </w:numPr>
        <w:spacing w:line="360" w:lineRule="auto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  <w:lang w:val="en-US"/>
        </w:rPr>
        <w:lastRenderedPageBreak/>
        <w:t>A</w:t>
      </w:r>
      <w:r>
        <w:rPr>
          <w:b w:val="0"/>
          <w:bCs w:val="0"/>
          <w:sz w:val="28"/>
        </w:rPr>
        <w:t>_</w:t>
      </w:r>
      <w:r>
        <w:rPr>
          <w:b w:val="0"/>
          <w:bCs w:val="0"/>
          <w:sz w:val="28"/>
          <w:lang w:val="en-US"/>
        </w:rPr>
        <w:t>surname</w:t>
      </w:r>
      <w:r>
        <w:rPr>
          <w:b w:val="0"/>
          <w:bCs w:val="0"/>
          <w:sz w:val="28"/>
        </w:rPr>
        <w:t xml:space="preserve"> – строка (до 25 символов в длину) – фамилия абитуриента.</w:t>
      </w:r>
    </w:p>
    <w:p w:rsidR="00511BE3" w:rsidRDefault="00511BE3">
      <w:pPr>
        <w:pStyle w:val="a3"/>
        <w:numPr>
          <w:ilvl w:val="0"/>
          <w:numId w:val="7"/>
        </w:numPr>
        <w:spacing w:line="360" w:lineRule="auto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  <w:lang w:val="en-US"/>
        </w:rPr>
        <w:t>A</w:t>
      </w:r>
      <w:r>
        <w:rPr>
          <w:b w:val="0"/>
          <w:bCs w:val="0"/>
          <w:sz w:val="28"/>
        </w:rPr>
        <w:t>_</w:t>
      </w:r>
      <w:r>
        <w:rPr>
          <w:b w:val="0"/>
          <w:bCs w:val="0"/>
          <w:sz w:val="28"/>
          <w:lang w:val="en-US"/>
        </w:rPr>
        <w:t>math</w:t>
      </w:r>
      <w:r>
        <w:rPr>
          <w:b w:val="0"/>
          <w:bCs w:val="0"/>
          <w:sz w:val="28"/>
        </w:rPr>
        <w:t xml:space="preserve"> – целое число – оценка по математике.</w:t>
      </w:r>
    </w:p>
    <w:p w:rsidR="00511BE3" w:rsidRDefault="00511BE3">
      <w:pPr>
        <w:pStyle w:val="a3"/>
        <w:numPr>
          <w:ilvl w:val="0"/>
          <w:numId w:val="7"/>
        </w:numPr>
        <w:spacing w:line="360" w:lineRule="auto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  <w:lang w:val="en-US"/>
        </w:rPr>
        <w:t>A</w:t>
      </w:r>
      <w:r>
        <w:rPr>
          <w:b w:val="0"/>
          <w:bCs w:val="0"/>
          <w:sz w:val="28"/>
        </w:rPr>
        <w:t>_</w:t>
      </w:r>
      <w:r>
        <w:rPr>
          <w:b w:val="0"/>
          <w:bCs w:val="0"/>
          <w:sz w:val="28"/>
          <w:lang w:val="en-US"/>
        </w:rPr>
        <w:t>physic</w:t>
      </w:r>
      <w:r>
        <w:rPr>
          <w:b w:val="0"/>
          <w:bCs w:val="0"/>
          <w:sz w:val="28"/>
        </w:rPr>
        <w:t xml:space="preserve"> – целое число – оценка по физике.</w:t>
      </w:r>
    </w:p>
    <w:p w:rsidR="00511BE3" w:rsidRDefault="00511BE3">
      <w:pPr>
        <w:pStyle w:val="a3"/>
        <w:numPr>
          <w:ilvl w:val="0"/>
          <w:numId w:val="7"/>
        </w:numPr>
        <w:spacing w:line="360" w:lineRule="auto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  <w:lang w:val="en-US"/>
        </w:rPr>
        <w:t>A</w:t>
      </w:r>
      <w:r>
        <w:rPr>
          <w:b w:val="0"/>
          <w:bCs w:val="0"/>
          <w:sz w:val="28"/>
        </w:rPr>
        <w:t>_</w:t>
      </w:r>
      <w:r>
        <w:rPr>
          <w:b w:val="0"/>
          <w:bCs w:val="0"/>
          <w:sz w:val="28"/>
          <w:lang w:val="en-US"/>
        </w:rPr>
        <w:t>composition</w:t>
      </w:r>
      <w:r>
        <w:rPr>
          <w:b w:val="0"/>
          <w:bCs w:val="0"/>
          <w:sz w:val="28"/>
        </w:rPr>
        <w:t xml:space="preserve"> – целое число – оценка по сочинению.</w:t>
      </w:r>
    </w:p>
    <w:p w:rsidR="00511BE3" w:rsidRDefault="00511BE3">
      <w:pPr>
        <w:pStyle w:val="a3"/>
        <w:numPr>
          <w:ilvl w:val="0"/>
          <w:numId w:val="7"/>
        </w:numPr>
        <w:spacing w:line="360" w:lineRule="auto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  <w:lang w:val="en-US"/>
        </w:rPr>
        <w:t>A</w:t>
      </w:r>
      <w:r>
        <w:rPr>
          <w:b w:val="0"/>
          <w:bCs w:val="0"/>
          <w:sz w:val="28"/>
        </w:rPr>
        <w:t>_</w:t>
      </w:r>
      <w:r>
        <w:rPr>
          <w:b w:val="0"/>
          <w:bCs w:val="0"/>
          <w:sz w:val="28"/>
          <w:lang w:val="en-US"/>
        </w:rPr>
        <w:t>s</w:t>
      </w:r>
      <w:r>
        <w:rPr>
          <w:b w:val="0"/>
          <w:bCs w:val="0"/>
          <w:sz w:val="28"/>
        </w:rPr>
        <w:t>_</w:t>
      </w:r>
      <w:r>
        <w:rPr>
          <w:b w:val="0"/>
          <w:bCs w:val="0"/>
          <w:sz w:val="28"/>
          <w:lang w:val="en-US"/>
        </w:rPr>
        <w:t>id</w:t>
      </w:r>
      <w:r>
        <w:rPr>
          <w:b w:val="0"/>
          <w:bCs w:val="0"/>
          <w:sz w:val="28"/>
        </w:rPr>
        <w:t xml:space="preserve"> – целое число – поле связывает абитуриента со специальностью, куда он решил поступать и хранит код специальности.</w:t>
      </w:r>
    </w:p>
    <w:p w:rsidR="00511BE3" w:rsidRDefault="00511BE3">
      <w:pPr>
        <w:pStyle w:val="a3"/>
        <w:spacing w:line="360" w:lineRule="auto"/>
        <w:ind w:firstLine="720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Структура таблицы </w:t>
      </w:r>
      <w:r>
        <w:rPr>
          <w:b w:val="0"/>
          <w:bCs w:val="0"/>
          <w:sz w:val="28"/>
          <w:lang w:val="en-US"/>
        </w:rPr>
        <w:t>specialities</w:t>
      </w:r>
      <w:r>
        <w:rPr>
          <w:b w:val="0"/>
          <w:bCs w:val="0"/>
          <w:sz w:val="28"/>
        </w:rPr>
        <w:t xml:space="preserve"> (см. рис. 2):</w:t>
      </w:r>
    </w:p>
    <w:p w:rsidR="00511BE3" w:rsidRDefault="00FF5CBB" w:rsidP="00A631B2">
      <w:pPr>
        <w:pStyle w:val="a3"/>
        <w:spacing w:line="360" w:lineRule="auto"/>
        <w:rPr>
          <w:sz w:val="28"/>
        </w:rPr>
      </w:pPr>
      <w:r>
        <w:rPr>
          <w:b w:val="0"/>
          <w:bCs w:val="0"/>
          <w:sz w:val="28"/>
        </w:rPr>
        <w:pict>
          <v:shape id="_x0000_i1026" type="#_x0000_t75" style="width:257.25pt;height:104.25pt">
            <v:imagedata r:id="rId8" o:title="" croptop="25099f" cropbottom="5299f" cropleft="14306f" cropright="18514f"/>
          </v:shape>
        </w:pict>
      </w:r>
    </w:p>
    <w:p w:rsidR="00511BE3" w:rsidRDefault="00511BE3">
      <w:pPr>
        <w:pStyle w:val="a3"/>
        <w:spacing w:line="360" w:lineRule="auto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Рисунок 2 – Структура таблицы </w:t>
      </w:r>
      <w:r>
        <w:rPr>
          <w:b w:val="0"/>
          <w:bCs w:val="0"/>
          <w:sz w:val="28"/>
          <w:lang w:val="en-US"/>
        </w:rPr>
        <w:t>specialities</w:t>
      </w:r>
    </w:p>
    <w:p w:rsidR="00511BE3" w:rsidRDefault="00511BE3">
      <w:pPr>
        <w:pStyle w:val="a3"/>
        <w:numPr>
          <w:ilvl w:val="0"/>
          <w:numId w:val="2"/>
        </w:numPr>
        <w:spacing w:line="360" w:lineRule="auto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  <w:lang w:val="en-US"/>
        </w:rPr>
        <w:t>S</w:t>
      </w:r>
      <w:r>
        <w:rPr>
          <w:b w:val="0"/>
          <w:bCs w:val="0"/>
          <w:sz w:val="28"/>
        </w:rPr>
        <w:t>_</w:t>
      </w:r>
      <w:r>
        <w:rPr>
          <w:b w:val="0"/>
          <w:bCs w:val="0"/>
          <w:sz w:val="28"/>
          <w:lang w:val="en-US"/>
        </w:rPr>
        <w:t>id</w:t>
      </w:r>
      <w:r>
        <w:rPr>
          <w:b w:val="0"/>
          <w:bCs w:val="0"/>
          <w:sz w:val="28"/>
        </w:rPr>
        <w:t xml:space="preserve"> – автоинкремент – ключевое поле.</w:t>
      </w:r>
    </w:p>
    <w:p w:rsidR="00511BE3" w:rsidRDefault="00511BE3">
      <w:pPr>
        <w:pStyle w:val="a3"/>
        <w:numPr>
          <w:ilvl w:val="0"/>
          <w:numId w:val="2"/>
        </w:numPr>
        <w:spacing w:line="360" w:lineRule="auto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  <w:lang w:val="en-US"/>
        </w:rPr>
        <w:t>S</w:t>
      </w:r>
      <w:r>
        <w:rPr>
          <w:b w:val="0"/>
          <w:bCs w:val="0"/>
          <w:sz w:val="28"/>
        </w:rPr>
        <w:t>_</w:t>
      </w:r>
      <w:r>
        <w:rPr>
          <w:b w:val="0"/>
          <w:bCs w:val="0"/>
          <w:sz w:val="28"/>
          <w:lang w:val="en-US"/>
        </w:rPr>
        <w:t>code</w:t>
      </w:r>
      <w:r>
        <w:rPr>
          <w:b w:val="0"/>
          <w:bCs w:val="0"/>
          <w:sz w:val="28"/>
        </w:rPr>
        <w:t xml:space="preserve"> – строка (до 10 символов) –  код специальности.</w:t>
      </w:r>
    </w:p>
    <w:p w:rsidR="00511BE3" w:rsidRDefault="00511BE3">
      <w:pPr>
        <w:pStyle w:val="a3"/>
        <w:numPr>
          <w:ilvl w:val="0"/>
          <w:numId w:val="2"/>
        </w:numPr>
        <w:spacing w:line="360" w:lineRule="auto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  <w:lang w:val="en-US"/>
        </w:rPr>
        <w:t>S</w:t>
      </w:r>
      <w:r>
        <w:rPr>
          <w:b w:val="0"/>
          <w:bCs w:val="0"/>
          <w:sz w:val="28"/>
        </w:rPr>
        <w:t>_</w:t>
      </w:r>
      <w:r>
        <w:rPr>
          <w:b w:val="0"/>
          <w:bCs w:val="0"/>
          <w:sz w:val="28"/>
          <w:lang w:val="en-US"/>
        </w:rPr>
        <w:t>name</w:t>
      </w:r>
      <w:r>
        <w:rPr>
          <w:b w:val="0"/>
          <w:bCs w:val="0"/>
          <w:sz w:val="28"/>
        </w:rPr>
        <w:t xml:space="preserve"> – строка (до 30 символов) – наименование специальности.</w:t>
      </w:r>
    </w:p>
    <w:p w:rsidR="00511BE3" w:rsidRDefault="00511BE3">
      <w:pPr>
        <w:pStyle w:val="a3"/>
        <w:numPr>
          <w:ilvl w:val="0"/>
          <w:numId w:val="2"/>
        </w:numPr>
        <w:spacing w:line="360" w:lineRule="auto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  <w:lang w:val="en-US"/>
        </w:rPr>
        <w:t>S</w:t>
      </w:r>
      <w:r>
        <w:rPr>
          <w:b w:val="0"/>
          <w:bCs w:val="0"/>
          <w:sz w:val="28"/>
        </w:rPr>
        <w:t>_</w:t>
      </w:r>
      <w:r>
        <w:rPr>
          <w:b w:val="0"/>
          <w:bCs w:val="0"/>
          <w:sz w:val="28"/>
          <w:lang w:val="en-US"/>
        </w:rPr>
        <w:t>faculty</w:t>
      </w:r>
      <w:r>
        <w:rPr>
          <w:b w:val="0"/>
          <w:bCs w:val="0"/>
          <w:sz w:val="28"/>
        </w:rPr>
        <w:t xml:space="preserve"> – </w:t>
      </w:r>
      <w:r>
        <w:rPr>
          <w:b w:val="0"/>
          <w:bCs w:val="0"/>
          <w:sz w:val="28"/>
          <w:lang w:val="en-US"/>
        </w:rPr>
        <w:t>alpha</w:t>
      </w:r>
      <w:r>
        <w:rPr>
          <w:b w:val="0"/>
          <w:bCs w:val="0"/>
          <w:sz w:val="28"/>
        </w:rPr>
        <w:t xml:space="preserve"> (до 30 символов) – факультет.</w:t>
      </w:r>
    </w:p>
    <w:p w:rsidR="00511BE3" w:rsidRDefault="00511BE3">
      <w:pPr>
        <w:pStyle w:val="a3"/>
        <w:spacing w:line="360" w:lineRule="auto"/>
        <w:ind w:firstLine="720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Таблицы связаны между собой отношением типа «один-ко-многим». Связь таблиц устанавливается программно.</w:t>
      </w:r>
    </w:p>
    <w:p w:rsidR="00511BE3" w:rsidRDefault="00511BE3">
      <w:pPr>
        <w:pStyle w:val="a3"/>
        <w:spacing w:line="360" w:lineRule="auto"/>
        <w:ind w:firstLine="720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Программа реализует связь «один-ко-многим», поскольку рассматривает связь как “на одну специальность поступает много студентов”.</w:t>
      </w:r>
    </w:p>
    <w:p w:rsidR="00511BE3" w:rsidRDefault="00511BE3">
      <w:pPr>
        <w:pStyle w:val="a3"/>
        <w:spacing w:line="360" w:lineRule="auto"/>
        <w:ind w:firstLine="720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Также связь можно было реализовать и как «один студент поступает только на одну специальность», т.е. «один-к-одной».</w:t>
      </w:r>
    </w:p>
    <w:p w:rsidR="00A631B2" w:rsidRDefault="00511BE3" w:rsidP="00A631B2">
      <w:pPr>
        <w:pStyle w:val="a3"/>
        <w:spacing w:line="360" w:lineRule="auto"/>
        <w:ind w:firstLine="709"/>
        <w:jc w:val="both"/>
        <w:rPr>
          <w:b w:val="0"/>
          <w:bCs w:val="0"/>
          <w:sz w:val="28"/>
          <w:lang w:val="en-US"/>
        </w:rPr>
      </w:pPr>
      <w:r>
        <w:rPr>
          <w:b w:val="0"/>
          <w:bCs w:val="0"/>
          <w:sz w:val="28"/>
        </w:rPr>
        <w:t xml:space="preserve">В таблице </w:t>
      </w:r>
      <w:r>
        <w:rPr>
          <w:b w:val="0"/>
          <w:bCs w:val="0"/>
          <w:sz w:val="28"/>
          <w:lang w:val="en-US"/>
        </w:rPr>
        <w:t>abiturients</w:t>
      </w:r>
      <w:r>
        <w:rPr>
          <w:b w:val="0"/>
          <w:bCs w:val="0"/>
          <w:sz w:val="28"/>
        </w:rPr>
        <w:t xml:space="preserve"> создан вторичный индекс по полю </w:t>
      </w:r>
      <w:r>
        <w:rPr>
          <w:b w:val="0"/>
          <w:bCs w:val="0"/>
          <w:sz w:val="28"/>
          <w:lang w:val="en-US"/>
        </w:rPr>
        <w:t xml:space="preserve">A_s_id. </w:t>
      </w:r>
      <w:r>
        <w:rPr>
          <w:b w:val="0"/>
          <w:bCs w:val="0"/>
          <w:sz w:val="28"/>
        </w:rPr>
        <w:t xml:space="preserve">По этому полю осуществляется связь с таблицей </w:t>
      </w:r>
      <w:r>
        <w:rPr>
          <w:b w:val="0"/>
          <w:bCs w:val="0"/>
          <w:sz w:val="28"/>
          <w:lang w:val="en-US"/>
        </w:rPr>
        <w:t>specialities</w:t>
      </w:r>
      <w:r>
        <w:rPr>
          <w:b w:val="0"/>
          <w:bCs w:val="0"/>
          <w:sz w:val="28"/>
        </w:rPr>
        <w:t xml:space="preserve"> (см. рис. 3).</w:t>
      </w:r>
    </w:p>
    <w:p w:rsidR="00A631B2" w:rsidRDefault="00A631B2" w:rsidP="00A631B2">
      <w:pPr>
        <w:pStyle w:val="a3"/>
        <w:spacing w:line="360" w:lineRule="auto"/>
        <w:ind w:firstLine="709"/>
        <w:jc w:val="both"/>
        <w:rPr>
          <w:b w:val="0"/>
          <w:bCs w:val="0"/>
          <w:sz w:val="28"/>
          <w:lang w:val="en-US"/>
        </w:rPr>
      </w:pPr>
      <w:r>
        <w:rPr>
          <w:b w:val="0"/>
          <w:bCs w:val="0"/>
          <w:sz w:val="28"/>
        </w:rPr>
        <w:t xml:space="preserve">В таблице </w:t>
      </w:r>
      <w:r>
        <w:rPr>
          <w:b w:val="0"/>
          <w:bCs w:val="0"/>
          <w:sz w:val="28"/>
          <w:lang w:val="en-US"/>
        </w:rPr>
        <w:t>specialities</w:t>
      </w:r>
      <w:r>
        <w:rPr>
          <w:b w:val="0"/>
          <w:bCs w:val="0"/>
          <w:sz w:val="28"/>
        </w:rPr>
        <w:t xml:space="preserve"> создан вторичный индекс по полям </w:t>
      </w:r>
      <w:r>
        <w:rPr>
          <w:b w:val="0"/>
          <w:bCs w:val="0"/>
          <w:sz w:val="28"/>
          <w:lang w:val="en-US"/>
        </w:rPr>
        <w:t>S</w:t>
      </w:r>
      <w:r>
        <w:rPr>
          <w:b w:val="0"/>
          <w:bCs w:val="0"/>
          <w:sz w:val="28"/>
        </w:rPr>
        <w:t>_</w:t>
      </w:r>
      <w:r>
        <w:rPr>
          <w:b w:val="0"/>
          <w:bCs w:val="0"/>
          <w:sz w:val="28"/>
          <w:lang w:val="en-US"/>
        </w:rPr>
        <w:t>name</w:t>
      </w:r>
      <w:r>
        <w:rPr>
          <w:b w:val="0"/>
          <w:bCs w:val="0"/>
          <w:sz w:val="28"/>
        </w:rPr>
        <w:t xml:space="preserve">, </w:t>
      </w:r>
      <w:r>
        <w:rPr>
          <w:b w:val="0"/>
          <w:bCs w:val="0"/>
          <w:sz w:val="28"/>
          <w:lang w:val="en-US"/>
        </w:rPr>
        <w:t>S</w:t>
      </w:r>
      <w:r>
        <w:rPr>
          <w:b w:val="0"/>
          <w:bCs w:val="0"/>
          <w:sz w:val="28"/>
        </w:rPr>
        <w:t>_</w:t>
      </w:r>
      <w:r>
        <w:rPr>
          <w:b w:val="0"/>
          <w:bCs w:val="0"/>
          <w:sz w:val="28"/>
          <w:lang w:val="en-US"/>
        </w:rPr>
        <w:t>faculty</w:t>
      </w:r>
      <w:r>
        <w:rPr>
          <w:b w:val="0"/>
          <w:bCs w:val="0"/>
          <w:sz w:val="28"/>
        </w:rPr>
        <w:t>. Он используется при сортировке данных.</w:t>
      </w:r>
    </w:p>
    <w:p w:rsidR="00511BE3" w:rsidRDefault="00511BE3">
      <w:pPr>
        <w:pStyle w:val="a3"/>
        <w:spacing w:line="360" w:lineRule="auto"/>
        <w:ind w:firstLine="720"/>
        <w:jc w:val="both"/>
        <w:rPr>
          <w:b w:val="0"/>
          <w:bCs w:val="0"/>
          <w:sz w:val="28"/>
        </w:rPr>
      </w:pPr>
    </w:p>
    <w:p w:rsidR="00A631B2" w:rsidRDefault="00FF5CBB" w:rsidP="00A631B2">
      <w:pPr>
        <w:pStyle w:val="a3"/>
        <w:spacing w:line="360" w:lineRule="auto"/>
        <w:jc w:val="both"/>
        <w:rPr>
          <w:b w:val="0"/>
          <w:bCs w:val="0"/>
          <w:sz w:val="28"/>
          <w:lang w:val="en-US"/>
        </w:rPr>
      </w:pPr>
      <w:r>
        <w:rPr>
          <w:b w:val="0"/>
          <w:bCs w:val="0"/>
          <w:sz w:val="28"/>
        </w:rPr>
      </w:r>
      <w:r>
        <w:rPr>
          <w:b w:val="0"/>
          <w:bCs w:val="0"/>
          <w:sz w:val="28"/>
        </w:rPr>
        <w:pict>
          <v:group id="_x0000_s1500" style="width:379.5pt;height:180pt;mso-position-horizontal-relative:char;mso-position-vertical-relative:line" coordorigin="1521,4914" coordsize="9540,360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521;top:4914;width:9540;height:3600" o:regroupid="6" filled="f">
              <v:textbox style="mso-next-textbox:#_x0000_s1027">
                <w:txbxContent>
                  <w:p w:rsidR="00842F23" w:rsidRDefault="00842F23" w:rsidP="00A631B2">
                    <w:pPr>
                      <w:pStyle w:val="a7"/>
                      <w:spacing w:before="0" w:beforeAutospacing="0" w:after="0" w:afterAutospacing="0"/>
                      <w:jc w:val="center"/>
                    </w:pPr>
                  </w:p>
                </w:txbxContent>
              </v:textbox>
            </v:shape>
            <v:rect id="_x0000_s1030" style="position:absolute;left:6921;top:5994;width:1800;height:540" o:regroupid="6" filled="f">
              <v:textbox style="mso-next-textbox:#_x0000_s1030">
                <w:txbxContent>
                  <w:p w:rsidR="00842F23" w:rsidRDefault="00842F23">
                    <w:pPr>
                      <w:rPr>
                        <w:b/>
                        <w:bCs/>
                        <w:lang w:val="en-US"/>
                      </w:rPr>
                    </w:pPr>
                    <w:r>
                      <w:rPr>
                        <w:b/>
                        <w:bCs/>
                        <w:lang w:val="en-US"/>
                      </w:rPr>
                      <w:t>S_id</w:t>
                    </w:r>
                  </w:p>
                </w:txbxContent>
              </v:textbox>
            </v:rect>
            <v:rect id="_x0000_s1031" style="position:absolute;left:6921;top:6534;width:1800;height:1800" o:regroupid="6" filled="f">
              <v:textbox style="mso-next-textbox:#_x0000_s1031">
                <w:txbxContent>
                  <w:p w:rsidR="00842F23" w:rsidRDefault="00842F23">
                    <w:pPr>
                      <w:rPr>
                        <w:sz w:val="20"/>
                        <w:lang w:val="en-US"/>
                      </w:rPr>
                    </w:pPr>
                    <w:r>
                      <w:rPr>
                        <w:sz w:val="20"/>
                        <w:lang w:val="en-US"/>
                      </w:rPr>
                      <w:t>S_code</w:t>
                    </w:r>
                  </w:p>
                  <w:p w:rsidR="00842F23" w:rsidRDefault="00842F23">
                    <w:pPr>
                      <w:rPr>
                        <w:sz w:val="20"/>
                        <w:lang w:val="en-US"/>
                      </w:rPr>
                    </w:pPr>
                    <w:r>
                      <w:rPr>
                        <w:sz w:val="20"/>
                        <w:lang w:val="en-US"/>
                      </w:rPr>
                      <w:t>S_name</w:t>
                    </w:r>
                  </w:p>
                  <w:p w:rsidR="00842F23" w:rsidRDefault="00842F23">
                    <w:pPr>
                      <w:rPr>
                        <w:sz w:val="20"/>
                        <w:lang w:val="en-US"/>
                      </w:rPr>
                    </w:pPr>
                    <w:r>
                      <w:rPr>
                        <w:sz w:val="20"/>
                        <w:lang w:val="en-US"/>
                      </w:rPr>
                      <w:t>S_faculty</w:t>
                    </w:r>
                  </w:p>
                  <w:p w:rsidR="00842F23" w:rsidRDefault="00842F23">
                    <w:pPr>
                      <w:rPr>
                        <w:sz w:val="20"/>
                        <w:lang w:val="en-US"/>
                      </w:rPr>
                    </w:pPr>
                  </w:p>
                </w:txbxContent>
              </v:textbox>
            </v:rect>
            <v:shape id="_x0000_s1035" type="#_x0000_t202" style="position:absolute;left:6921;top:5274;width:1800;height:720" o:regroupid="6" filled="f">
              <v:textbox style="mso-next-textbox:#_x0000_s1035">
                <w:txbxContent>
                  <w:p w:rsidR="00842F23" w:rsidRDefault="00842F23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specialities</w:t>
                    </w:r>
                  </w:p>
                  <w:p w:rsidR="00842F23" w:rsidRDefault="00842F23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specialities.db</w:t>
                    </w:r>
                  </w:p>
                </w:txbxContent>
              </v:textbox>
            </v:shape>
            <v:shape id="_x0000_s1283" type="#_x0000_t202" style="position:absolute;left:3141;top:5274;width:1800;height:742" o:regroupid="6" filled="f">
              <v:textbox style="mso-next-textbox:#_x0000_s1283">
                <w:txbxContent>
                  <w:p w:rsidR="00842F23" w:rsidRDefault="00842F23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abiturients</w:t>
                    </w:r>
                  </w:p>
                  <w:p w:rsidR="00842F23" w:rsidRDefault="00842F23">
                    <w:pPr>
                      <w:jc w:val="center"/>
                    </w:pPr>
                    <w:r>
                      <w:rPr>
                        <w:lang w:val="en-US"/>
                      </w:rPr>
                      <w:t>abiturients</w:t>
                    </w:r>
                    <w:r>
                      <w:t>.</w:t>
                    </w:r>
                    <w:r>
                      <w:rPr>
                        <w:lang w:val="en-US"/>
                      </w:rPr>
                      <w:t>db</w:t>
                    </w:r>
                  </w:p>
                </w:txbxContent>
              </v:textbox>
            </v:shape>
            <v:rect id="_x0000_s1284" style="position:absolute;left:3141;top:7614;width:1800;height:720" o:regroupid="6" filled="f">
              <v:textbox style="mso-next-textbox:#_x0000_s1284">
                <w:txbxContent>
                  <w:p w:rsidR="00842F23" w:rsidRDefault="00842F23">
                    <w:pPr>
                      <w:pStyle w:val="2"/>
                      <w:jc w:val="left"/>
                    </w:pPr>
                    <w:r>
                      <w:t>A_s_id</w:t>
                    </w:r>
                  </w:p>
                </w:txbxContent>
              </v:textbox>
            </v:rect>
            <v:rect id="_x0000_s1285" style="position:absolute;left:3141;top:5994;width:1800;height:1620" o:regroupid="6" filled="f">
              <v:textbox style="mso-next-textbox:#_x0000_s1285">
                <w:txbxContent>
                  <w:p w:rsidR="00842F23" w:rsidRDefault="00842F23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A_id</w:t>
                    </w:r>
                  </w:p>
                  <w:p w:rsidR="00842F23" w:rsidRDefault="00842F23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A_surname</w:t>
                    </w:r>
                  </w:p>
                  <w:p w:rsidR="00842F23" w:rsidRDefault="00842F23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A_math</w:t>
                    </w:r>
                  </w:p>
                  <w:p w:rsidR="00842F23" w:rsidRDefault="00842F23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A_physic</w:t>
                    </w:r>
                  </w:p>
                  <w:p w:rsidR="00842F23" w:rsidRDefault="00842F23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A_composition</w:t>
                    </w:r>
                  </w:p>
                  <w:p w:rsidR="00842F23" w:rsidRDefault="00842F23">
                    <w:pPr>
                      <w:rPr>
                        <w:lang w:val="en-US"/>
                      </w:rPr>
                    </w:pPr>
                  </w:p>
                </w:txbxContent>
              </v:textbox>
            </v:rect>
            <v:line id="_x0000_s1498" style="position:absolute;flip:x" from="4941,6354" to="6921,7974" o:regroupid="6">
              <v:stroke endarrow="block"/>
            </v:line>
            <w10:wrap type="none"/>
            <w10:anchorlock/>
          </v:group>
        </w:pict>
      </w:r>
    </w:p>
    <w:p w:rsidR="00511BE3" w:rsidRDefault="00511BE3">
      <w:pPr>
        <w:pStyle w:val="a4"/>
        <w:jc w:val="center"/>
        <w:rPr>
          <w:rFonts w:ascii="Arial" w:hAnsi="Arial" w:cs="Arial"/>
          <w:b/>
          <w:bCs/>
          <w:snapToGrid/>
          <w:kern w:val="32"/>
          <w:sz w:val="32"/>
          <w:szCs w:val="32"/>
        </w:rPr>
      </w:pPr>
      <w:r>
        <w:t>Рисунок 3 – Схема структуры базы данных</w:t>
      </w:r>
      <w:r>
        <w:br w:type="page"/>
      </w:r>
      <w:bookmarkStart w:id="25" w:name="_Toc102969178"/>
      <w:bookmarkStart w:id="26" w:name="_Toc102969221"/>
      <w:bookmarkStart w:id="27" w:name="_Toc102969281"/>
      <w:bookmarkStart w:id="28" w:name="_Toc102969334"/>
      <w:bookmarkStart w:id="29" w:name="_Toc102969369"/>
      <w:bookmarkStart w:id="30" w:name="_Toc102973452"/>
      <w:bookmarkStart w:id="31" w:name="_Toc102973520"/>
      <w:bookmarkStart w:id="32" w:name="_Toc105126785"/>
      <w:r>
        <w:rPr>
          <w:rFonts w:ascii="Arial" w:hAnsi="Arial" w:cs="Arial"/>
          <w:b/>
          <w:bCs/>
          <w:snapToGrid/>
          <w:kern w:val="32"/>
          <w:sz w:val="32"/>
          <w:szCs w:val="32"/>
        </w:rPr>
        <w:lastRenderedPageBreak/>
        <w:t>3. Методы решения задачи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:rsidR="00511BE3" w:rsidRDefault="00511BE3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программе данного курсового проекта применен способ изменения значения поля, связанного с ключевым полем.</w:t>
      </w:r>
    </w:p>
    <w:p w:rsidR="00511BE3" w:rsidRDefault="00511BE3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Если попробовать связать главную таблицу с подчиненной с помощью конструктора связей, а потом попытаться изменить значение поля </w:t>
      </w:r>
      <w:r>
        <w:rPr>
          <w:sz w:val="28"/>
          <w:lang w:val="en-US"/>
        </w:rPr>
        <w:t>A</w:t>
      </w:r>
      <w:r>
        <w:rPr>
          <w:sz w:val="28"/>
        </w:rPr>
        <w:t>_</w:t>
      </w:r>
      <w:r>
        <w:rPr>
          <w:sz w:val="28"/>
          <w:lang w:val="en-US"/>
        </w:rPr>
        <w:t>s</w:t>
      </w:r>
      <w:r>
        <w:rPr>
          <w:sz w:val="28"/>
        </w:rPr>
        <w:t>_</w:t>
      </w:r>
      <w:r>
        <w:rPr>
          <w:sz w:val="28"/>
          <w:lang w:val="en-US"/>
        </w:rPr>
        <w:t>id</w:t>
      </w:r>
      <w:r>
        <w:rPr>
          <w:sz w:val="28"/>
        </w:rPr>
        <w:t>, то вместо смены значения движок базы данных выдает ошибку о том, что рекурсивные ссылки не поддерживаются. Поэтому в других программах реализуются так называемые подстановочные таблицы.</w:t>
      </w:r>
    </w:p>
    <w:p w:rsidR="00511BE3" w:rsidRDefault="00511BE3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Разработанная программа обходит проблему рекурсивной ссылки без использования подстановочных таблиц.</w:t>
      </w:r>
    </w:p>
    <w:p w:rsidR="00511BE3" w:rsidRDefault="00511BE3">
      <w:pPr>
        <w:spacing w:line="360" w:lineRule="auto"/>
        <w:ind w:firstLine="720"/>
        <w:jc w:val="both"/>
        <w:rPr>
          <w:sz w:val="28"/>
          <w:lang w:val="en-US"/>
        </w:rPr>
      </w:pPr>
      <w:r>
        <w:rPr>
          <w:sz w:val="28"/>
        </w:rPr>
        <w:t xml:space="preserve">В программе нет никаких связей заданных по умолчанию. Вместо этого на форме находится </w:t>
      </w:r>
      <w:r>
        <w:rPr>
          <w:sz w:val="28"/>
          <w:lang w:val="en-US"/>
        </w:rPr>
        <w:t>DBLookupComboBox</w:t>
      </w:r>
      <w:r>
        <w:rPr>
          <w:sz w:val="28"/>
        </w:rPr>
        <w:t xml:space="preserve">, который связал поля </w:t>
      </w:r>
      <w:r>
        <w:rPr>
          <w:sz w:val="28"/>
          <w:lang w:val="en-US"/>
        </w:rPr>
        <w:t>s</w:t>
      </w:r>
      <w:r>
        <w:rPr>
          <w:sz w:val="28"/>
        </w:rPr>
        <w:t>_</w:t>
      </w:r>
      <w:r>
        <w:rPr>
          <w:sz w:val="28"/>
          <w:lang w:val="en-US"/>
        </w:rPr>
        <w:t>id</w:t>
      </w:r>
      <w:r>
        <w:rPr>
          <w:sz w:val="28"/>
        </w:rPr>
        <w:t xml:space="preserve"> и </w:t>
      </w:r>
      <w:r>
        <w:rPr>
          <w:sz w:val="28"/>
          <w:lang w:val="en-US"/>
        </w:rPr>
        <w:t>a</w:t>
      </w:r>
      <w:r>
        <w:rPr>
          <w:sz w:val="28"/>
        </w:rPr>
        <w:t>_</w:t>
      </w:r>
      <w:r>
        <w:rPr>
          <w:sz w:val="28"/>
          <w:lang w:val="en-US"/>
        </w:rPr>
        <w:t>s</w:t>
      </w:r>
      <w:r>
        <w:rPr>
          <w:sz w:val="28"/>
        </w:rPr>
        <w:t>_</w:t>
      </w:r>
      <w:r>
        <w:rPr>
          <w:sz w:val="28"/>
          <w:lang w:val="en-US"/>
        </w:rPr>
        <w:t>id</w:t>
      </w:r>
      <w:r>
        <w:rPr>
          <w:sz w:val="28"/>
        </w:rPr>
        <w:t xml:space="preserve"> и в то же время ссылается на поле </w:t>
      </w:r>
      <w:r>
        <w:rPr>
          <w:sz w:val="28"/>
          <w:lang w:val="en-US"/>
        </w:rPr>
        <w:t>s</w:t>
      </w:r>
      <w:r>
        <w:rPr>
          <w:sz w:val="28"/>
        </w:rPr>
        <w:t>_</w:t>
      </w:r>
      <w:r>
        <w:rPr>
          <w:sz w:val="28"/>
          <w:lang w:val="en-US"/>
        </w:rPr>
        <w:t>id</w:t>
      </w:r>
      <w:r>
        <w:rPr>
          <w:sz w:val="28"/>
        </w:rPr>
        <w:t xml:space="preserve">. Если эти поля связать между собой в конструкторе связей, база данных будет выдавать ошибку, поскольку </w:t>
      </w:r>
      <w:r>
        <w:rPr>
          <w:sz w:val="28"/>
          <w:lang w:val="en-US"/>
        </w:rPr>
        <w:t>BDE</w:t>
      </w:r>
      <w:r>
        <w:rPr>
          <w:sz w:val="28"/>
        </w:rPr>
        <w:t xml:space="preserve"> полагает, что поле </w:t>
      </w:r>
      <w:r>
        <w:rPr>
          <w:sz w:val="28"/>
          <w:lang w:val="en-US"/>
        </w:rPr>
        <w:t>s</w:t>
      </w:r>
      <w:r>
        <w:rPr>
          <w:sz w:val="28"/>
        </w:rPr>
        <w:t>_</w:t>
      </w:r>
      <w:r>
        <w:rPr>
          <w:sz w:val="28"/>
          <w:lang w:val="en-US"/>
        </w:rPr>
        <w:t>id</w:t>
      </w:r>
      <w:r>
        <w:rPr>
          <w:sz w:val="28"/>
        </w:rPr>
        <w:t xml:space="preserve"> связано само с собой. А если не связать, то программа не будет отображать отдельно записи абитуриентов по разным специальностям, а будет отображать все подряд. Программой обрабатываются два события связанные с </w:t>
      </w:r>
      <w:r>
        <w:rPr>
          <w:sz w:val="28"/>
          <w:lang w:val="en-US"/>
        </w:rPr>
        <w:t>DBLookupComboBox</w:t>
      </w:r>
      <w:r>
        <w:rPr>
          <w:sz w:val="28"/>
        </w:rPr>
        <w:t>. Это</w:t>
      </w:r>
      <w:r>
        <w:rPr>
          <w:sz w:val="28"/>
          <w:lang w:val="en-US"/>
        </w:rPr>
        <w:t xml:space="preserve"> onEnter </w:t>
      </w:r>
      <w:r>
        <w:rPr>
          <w:sz w:val="28"/>
        </w:rPr>
        <w:t>и</w:t>
      </w:r>
      <w:r>
        <w:rPr>
          <w:sz w:val="28"/>
          <w:lang w:val="en-US"/>
        </w:rPr>
        <w:t xml:space="preserve"> onCloseUp. </w:t>
      </w:r>
    </w:p>
    <w:p w:rsidR="00511BE3" w:rsidRDefault="00511BE3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Когда пользователь начинает выбор специальности из списка, то происходит событие </w:t>
      </w:r>
      <w:r>
        <w:rPr>
          <w:sz w:val="28"/>
          <w:lang w:val="en-US"/>
        </w:rPr>
        <w:t>on</w:t>
      </w:r>
      <w:r>
        <w:rPr>
          <w:sz w:val="28"/>
        </w:rPr>
        <w:t>Enter, программа выполняет программный разрыв связи между таблицами, и поэтому во время раскрытия списка в таблицах сетки отображаются все записи абитуриентов. Зато, благодаря отсутствию связи можно выбрать любую специальность из списка, а не только ту, абитуриенты которой отображаются в данный момент на экране (см. рис. 4).</w:t>
      </w:r>
    </w:p>
    <w:p w:rsidR="00511BE3" w:rsidRDefault="00511BE3">
      <w:pPr>
        <w:spacing w:line="360" w:lineRule="auto"/>
        <w:ind w:firstLine="540"/>
        <w:jc w:val="both"/>
        <w:rPr>
          <w:sz w:val="28"/>
        </w:rPr>
      </w:pPr>
    </w:p>
    <w:p w:rsidR="00511BE3" w:rsidRDefault="00511BE3">
      <w:pPr>
        <w:spacing w:line="360" w:lineRule="auto"/>
        <w:ind w:firstLine="540"/>
        <w:jc w:val="both"/>
        <w:rPr>
          <w:sz w:val="28"/>
        </w:rPr>
      </w:pPr>
    </w:p>
    <w:p w:rsidR="00511BE3" w:rsidRDefault="00511BE3">
      <w:pPr>
        <w:spacing w:line="360" w:lineRule="auto"/>
        <w:ind w:firstLine="540"/>
        <w:jc w:val="both"/>
        <w:rPr>
          <w:sz w:val="28"/>
        </w:rPr>
      </w:pPr>
    </w:p>
    <w:p w:rsidR="00511BE3" w:rsidRDefault="00511BE3">
      <w:pPr>
        <w:spacing w:line="360" w:lineRule="auto"/>
        <w:ind w:firstLine="540"/>
        <w:jc w:val="both"/>
        <w:rPr>
          <w:sz w:val="28"/>
        </w:rPr>
      </w:pPr>
    </w:p>
    <w:p w:rsidR="00511BE3" w:rsidRDefault="00FF5CBB">
      <w:pPr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pict>
          <v:shape id="_x0000_i1028" type="#_x0000_t75" style="width:467.25pt;height:345pt">
            <v:imagedata r:id="rId9" o:title=""/>
          </v:shape>
        </w:pict>
      </w:r>
    </w:p>
    <w:p w:rsidR="00511BE3" w:rsidRDefault="00511BE3">
      <w:pPr>
        <w:spacing w:line="360" w:lineRule="auto"/>
        <w:jc w:val="center"/>
        <w:rPr>
          <w:sz w:val="28"/>
        </w:rPr>
      </w:pPr>
      <w:r>
        <w:rPr>
          <w:sz w:val="28"/>
        </w:rPr>
        <w:t>Рисунок 4. Начало выбора специальности из списка</w:t>
      </w:r>
    </w:p>
    <w:p w:rsidR="00511BE3" w:rsidRDefault="00511BE3">
      <w:pPr>
        <w:spacing w:line="360" w:lineRule="auto"/>
        <w:ind w:firstLine="720"/>
        <w:jc w:val="both"/>
        <w:rPr>
          <w:sz w:val="28"/>
          <w:lang w:val="en-US"/>
        </w:rPr>
      </w:pPr>
      <w:r>
        <w:rPr>
          <w:sz w:val="28"/>
        </w:rPr>
        <w:t xml:space="preserve">Второе событие - </w:t>
      </w:r>
      <w:r>
        <w:rPr>
          <w:sz w:val="28"/>
          <w:lang w:val="en-US"/>
        </w:rPr>
        <w:t>on</w:t>
      </w:r>
      <w:r>
        <w:rPr>
          <w:sz w:val="28"/>
        </w:rPr>
        <w:t>CloseUp – происходит, когда пользователь выбрал нужную специальность из списка и список закрывается. В обработчике этого события восстанавливается связь между главной и подчиненной таблицами. И снова можно перемещаться по строкам таблицы специальностей и смотреть абитуриентов по каждой из них (см. рис. 5).</w:t>
      </w:r>
    </w:p>
    <w:p w:rsidR="00511BE3" w:rsidRDefault="00511BE3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Основной функционал приложения реализован с помощью </w:t>
      </w:r>
      <w:r>
        <w:rPr>
          <w:sz w:val="28"/>
          <w:lang w:val="en-US"/>
        </w:rPr>
        <w:t>sql</w:t>
      </w:r>
      <w:r>
        <w:rPr>
          <w:sz w:val="28"/>
        </w:rPr>
        <w:t xml:space="preserve"> запросов:</w:t>
      </w:r>
    </w:p>
    <w:p w:rsidR="00511BE3" w:rsidRDefault="00511BE3">
      <w:pPr>
        <w:numPr>
          <w:ilvl w:val="0"/>
          <w:numId w:val="17"/>
        </w:numPr>
        <w:spacing w:line="360" w:lineRule="auto"/>
        <w:jc w:val="both"/>
        <w:rPr>
          <w:sz w:val="28"/>
        </w:rPr>
      </w:pPr>
      <w:r>
        <w:rPr>
          <w:i/>
          <w:iCs/>
          <w:sz w:val="28"/>
          <w:lang w:val="en-US"/>
        </w:rPr>
        <w:t>select</w:t>
      </w:r>
      <w:r>
        <w:rPr>
          <w:i/>
          <w:iCs/>
          <w:sz w:val="28"/>
        </w:rPr>
        <w:t xml:space="preserve"> </w:t>
      </w:r>
      <w:r>
        <w:rPr>
          <w:i/>
          <w:iCs/>
          <w:sz w:val="28"/>
          <w:lang w:val="en-US"/>
        </w:rPr>
        <w:t>s</w:t>
      </w:r>
      <w:r>
        <w:rPr>
          <w:i/>
          <w:iCs/>
          <w:sz w:val="28"/>
        </w:rPr>
        <w:t>.</w:t>
      </w:r>
      <w:r>
        <w:rPr>
          <w:i/>
          <w:iCs/>
          <w:sz w:val="28"/>
          <w:lang w:val="en-US"/>
        </w:rPr>
        <w:t>s</w:t>
      </w:r>
      <w:r>
        <w:rPr>
          <w:i/>
          <w:iCs/>
          <w:sz w:val="28"/>
        </w:rPr>
        <w:t>_</w:t>
      </w:r>
      <w:r>
        <w:rPr>
          <w:i/>
          <w:iCs/>
          <w:sz w:val="28"/>
          <w:lang w:val="en-US"/>
        </w:rPr>
        <w:t>code</w:t>
      </w:r>
      <w:r>
        <w:rPr>
          <w:i/>
          <w:iCs/>
          <w:sz w:val="28"/>
        </w:rPr>
        <w:t xml:space="preserve">, </w:t>
      </w:r>
      <w:r>
        <w:rPr>
          <w:i/>
          <w:iCs/>
          <w:sz w:val="28"/>
          <w:lang w:val="en-US"/>
        </w:rPr>
        <w:t>count</w:t>
      </w:r>
      <w:r>
        <w:rPr>
          <w:i/>
          <w:iCs/>
          <w:sz w:val="28"/>
        </w:rPr>
        <w:t xml:space="preserve"> (</w:t>
      </w:r>
      <w:r>
        <w:rPr>
          <w:i/>
          <w:iCs/>
          <w:sz w:val="28"/>
          <w:lang w:val="en-US"/>
        </w:rPr>
        <w:t>a</w:t>
      </w:r>
      <w:r>
        <w:rPr>
          <w:i/>
          <w:iCs/>
          <w:sz w:val="28"/>
        </w:rPr>
        <w:t>.</w:t>
      </w:r>
      <w:r>
        <w:rPr>
          <w:i/>
          <w:iCs/>
          <w:sz w:val="28"/>
          <w:lang w:val="en-US"/>
        </w:rPr>
        <w:t>a</w:t>
      </w:r>
      <w:r>
        <w:rPr>
          <w:i/>
          <w:iCs/>
          <w:sz w:val="28"/>
        </w:rPr>
        <w:t>_</w:t>
      </w:r>
      <w:r>
        <w:rPr>
          <w:i/>
          <w:iCs/>
          <w:sz w:val="28"/>
          <w:lang w:val="en-US"/>
        </w:rPr>
        <w:t>id</w:t>
      </w:r>
      <w:r>
        <w:rPr>
          <w:i/>
          <w:iCs/>
          <w:sz w:val="28"/>
        </w:rPr>
        <w:t xml:space="preserve">) </w:t>
      </w:r>
      <w:r>
        <w:rPr>
          <w:i/>
          <w:iCs/>
          <w:sz w:val="28"/>
          <w:lang w:val="en-US"/>
        </w:rPr>
        <w:t>total</w:t>
      </w:r>
      <w:r>
        <w:rPr>
          <w:i/>
          <w:iCs/>
          <w:sz w:val="28"/>
        </w:rPr>
        <w:t xml:space="preserve"> </w:t>
      </w:r>
      <w:r>
        <w:rPr>
          <w:i/>
          <w:iCs/>
          <w:sz w:val="28"/>
          <w:lang w:val="en-US"/>
        </w:rPr>
        <w:t>from</w:t>
      </w:r>
      <w:r>
        <w:rPr>
          <w:i/>
          <w:iCs/>
          <w:sz w:val="28"/>
        </w:rPr>
        <w:t xml:space="preserve"> </w:t>
      </w:r>
      <w:r>
        <w:rPr>
          <w:i/>
          <w:iCs/>
          <w:sz w:val="28"/>
          <w:lang w:val="en-US"/>
        </w:rPr>
        <w:t>abiturients</w:t>
      </w:r>
      <w:r>
        <w:rPr>
          <w:i/>
          <w:iCs/>
          <w:sz w:val="28"/>
        </w:rPr>
        <w:t xml:space="preserve"> </w:t>
      </w:r>
      <w:r>
        <w:rPr>
          <w:i/>
          <w:iCs/>
          <w:sz w:val="28"/>
          <w:lang w:val="en-US"/>
        </w:rPr>
        <w:t>a</w:t>
      </w:r>
      <w:r>
        <w:rPr>
          <w:i/>
          <w:iCs/>
          <w:sz w:val="28"/>
        </w:rPr>
        <w:t xml:space="preserve">, </w:t>
      </w:r>
      <w:r>
        <w:rPr>
          <w:i/>
          <w:iCs/>
          <w:sz w:val="28"/>
          <w:lang w:val="en-US"/>
        </w:rPr>
        <w:t>specialities</w:t>
      </w:r>
      <w:r>
        <w:rPr>
          <w:i/>
          <w:iCs/>
          <w:sz w:val="28"/>
        </w:rPr>
        <w:t xml:space="preserve"> </w:t>
      </w:r>
      <w:r>
        <w:rPr>
          <w:i/>
          <w:iCs/>
          <w:sz w:val="28"/>
          <w:lang w:val="en-US"/>
        </w:rPr>
        <w:t>s</w:t>
      </w:r>
      <w:r>
        <w:rPr>
          <w:i/>
          <w:iCs/>
          <w:sz w:val="28"/>
        </w:rPr>
        <w:t xml:space="preserve"> </w:t>
      </w:r>
      <w:r>
        <w:rPr>
          <w:i/>
          <w:iCs/>
          <w:sz w:val="28"/>
          <w:lang w:val="en-US"/>
        </w:rPr>
        <w:t>where</w:t>
      </w:r>
      <w:r>
        <w:rPr>
          <w:i/>
          <w:iCs/>
          <w:sz w:val="28"/>
        </w:rPr>
        <w:t xml:space="preserve"> </w:t>
      </w:r>
      <w:r>
        <w:rPr>
          <w:i/>
          <w:iCs/>
          <w:sz w:val="28"/>
          <w:lang w:val="en-US"/>
        </w:rPr>
        <w:t>a</w:t>
      </w:r>
      <w:r>
        <w:rPr>
          <w:i/>
          <w:iCs/>
          <w:sz w:val="28"/>
        </w:rPr>
        <w:t>.</w:t>
      </w:r>
      <w:r>
        <w:rPr>
          <w:i/>
          <w:iCs/>
          <w:sz w:val="28"/>
          <w:lang w:val="en-US"/>
        </w:rPr>
        <w:t>a</w:t>
      </w:r>
      <w:r>
        <w:rPr>
          <w:i/>
          <w:iCs/>
          <w:sz w:val="28"/>
        </w:rPr>
        <w:t>_</w:t>
      </w:r>
      <w:r>
        <w:rPr>
          <w:i/>
          <w:iCs/>
          <w:sz w:val="28"/>
          <w:lang w:val="en-US"/>
        </w:rPr>
        <w:t>s</w:t>
      </w:r>
      <w:r>
        <w:rPr>
          <w:i/>
          <w:iCs/>
          <w:sz w:val="28"/>
        </w:rPr>
        <w:t>_</w:t>
      </w:r>
      <w:r>
        <w:rPr>
          <w:i/>
          <w:iCs/>
          <w:sz w:val="28"/>
          <w:lang w:val="en-US"/>
        </w:rPr>
        <w:t>id</w:t>
      </w:r>
      <w:r>
        <w:rPr>
          <w:i/>
          <w:iCs/>
          <w:sz w:val="28"/>
        </w:rPr>
        <w:t>=</w:t>
      </w:r>
      <w:r>
        <w:rPr>
          <w:i/>
          <w:iCs/>
          <w:sz w:val="28"/>
          <w:lang w:val="en-US"/>
        </w:rPr>
        <w:t>s</w:t>
      </w:r>
      <w:r>
        <w:rPr>
          <w:i/>
          <w:iCs/>
          <w:sz w:val="28"/>
        </w:rPr>
        <w:t>.</w:t>
      </w:r>
      <w:r>
        <w:rPr>
          <w:i/>
          <w:iCs/>
          <w:sz w:val="28"/>
          <w:lang w:val="en-US"/>
        </w:rPr>
        <w:t>s</w:t>
      </w:r>
      <w:r>
        <w:rPr>
          <w:i/>
          <w:iCs/>
          <w:sz w:val="28"/>
        </w:rPr>
        <w:t>_</w:t>
      </w:r>
      <w:r>
        <w:rPr>
          <w:i/>
          <w:iCs/>
          <w:sz w:val="28"/>
          <w:lang w:val="en-US"/>
        </w:rPr>
        <w:t>id</w:t>
      </w:r>
      <w:r>
        <w:rPr>
          <w:i/>
          <w:iCs/>
          <w:sz w:val="28"/>
        </w:rPr>
        <w:t xml:space="preserve"> </w:t>
      </w:r>
      <w:r>
        <w:rPr>
          <w:i/>
          <w:iCs/>
          <w:sz w:val="28"/>
          <w:lang w:val="en-US"/>
        </w:rPr>
        <w:t>group</w:t>
      </w:r>
      <w:r>
        <w:rPr>
          <w:i/>
          <w:iCs/>
          <w:sz w:val="28"/>
        </w:rPr>
        <w:t xml:space="preserve"> </w:t>
      </w:r>
      <w:r>
        <w:rPr>
          <w:i/>
          <w:iCs/>
          <w:sz w:val="28"/>
          <w:lang w:val="en-US"/>
        </w:rPr>
        <w:t>by</w:t>
      </w:r>
      <w:r>
        <w:rPr>
          <w:i/>
          <w:iCs/>
          <w:sz w:val="28"/>
        </w:rPr>
        <w:t xml:space="preserve"> </w:t>
      </w:r>
      <w:r>
        <w:rPr>
          <w:i/>
          <w:iCs/>
          <w:sz w:val="28"/>
          <w:lang w:val="en-US"/>
        </w:rPr>
        <w:t>s</w:t>
      </w:r>
      <w:r>
        <w:rPr>
          <w:i/>
          <w:iCs/>
          <w:sz w:val="28"/>
        </w:rPr>
        <w:t>.</w:t>
      </w:r>
      <w:r>
        <w:rPr>
          <w:i/>
          <w:iCs/>
          <w:sz w:val="28"/>
          <w:lang w:val="en-US"/>
        </w:rPr>
        <w:t>s</w:t>
      </w:r>
      <w:r>
        <w:rPr>
          <w:i/>
          <w:iCs/>
          <w:sz w:val="28"/>
        </w:rPr>
        <w:t>_</w:t>
      </w:r>
      <w:r>
        <w:rPr>
          <w:i/>
          <w:iCs/>
          <w:sz w:val="28"/>
          <w:lang w:val="en-US"/>
        </w:rPr>
        <w:t>id</w:t>
      </w:r>
      <w:r>
        <w:rPr>
          <w:i/>
          <w:iCs/>
          <w:sz w:val="28"/>
        </w:rPr>
        <w:t>,</w:t>
      </w:r>
      <w:r>
        <w:rPr>
          <w:i/>
          <w:iCs/>
          <w:sz w:val="28"/>
          <w:lang w:val="en-US"/>
        </w:rPr>
        <w:t>s</w:t>
      </w:r>
      <w:r>
        <w:rPr>
          <w:i/>
          <w:iCs/>
          <w:sz w:val="28"/>
        </w:rPr>
        <w:t>_</w:t>
      </w:r>
      <w:r>
        <w:rPr>
          <w:i/>
          <w:iCs/>
          <w:sz w:val="28"/>
          <w:lang w:val="en-US"/>
        </w:rPr>
        <w:t>code</w:t>
      </w:r>
      <w:r>
        <w:rPr>
          <w:sz w:val="28"/>
        </w:rPr>
        <w:t xml:space="preserve"> – считает сколько абитуриентов поступает на каждую специальность.</w:t>
      </w:r>
    </w:p>
    <w:p w:rsidR="00511BE3" w:rsidRDefault="00511BE3">
      <w:pPr>
        <w:numPr>
          <w:ilvl w:val="0"/>
          <w:numId w:val="17"/>
        </w:numPr>
        <w:spacing w:line="360" w:lineRule="auto"/>
        <w:jc w:val="both"/>
        <w:rPr>
          <w:i/>
          <w:iCs/>
          <w:sz w:val="28"/>
        </w:rPr>
      </w:pPr>
      <w:r>
        <w:rPr>
          <w:i/>
          <w:iCs/>
          <w:sz w:val="28"/>
          <w:lang w:val="en-US"/>
        </w:rPr>
        <w:t>Select</w:t>
      </w:r>
      <w:r>
        <w:rPr>
          <w:i/>
          <w:iCs/>
          <w:sz w:val="28"/>
        </w:rPr>
        <w:t xml:space="preserve"> </w:t>
      </w:r>
      <w:r>
        <w:rPr>
          <w:i/>
          <w:iCs/>
          <w:sz w:val="28"/>
          <w:lang w:val="en-US"/>
        </w:rPr>
        <w:t>a</w:t>
      </w:r>
      <w:r>
        <w:rPr>
          <w:i/>
          <w:iCs/>
          <w:sz w:val="28"/>
        </w:rPr>
        <w:t>.</w:t>
      </w:r>
      <w:r>
        <w:rPr>
          <w:i/>
          <w:iCs/>
          <w:sz w:val="28"/>
          <w:lang w:val="en-US"/>
        </w:rPr>
        <w:t>a</w:t>
      </w:r>
      <w:r>
        <w:rPr>
          <w:i/>
          <w:iCs/>
          <w:sz w:val="28"/>
        </w:rPr>
        <w:t>_</w:t>
      </w:r>
      <w:r>
        <w:rPr>
          <w:i/>
          <w:iCs/>
          <w:sz w:val="28"/>
          <w:lang w:val="en-US"/>
        </w:rPr>
        <w:t>surname</w:t>
      </w:r>
      <w:r>
        <w:rPr>
          <w:i/>
          <w:iCs/>
          <w:sz w:val="28"/>
        </w:rPr>
        <w:t xml:space="preserve">, </w:t>
      </w:r>
      <w:r>
        <w:rPr>
          <w:i/>
          <w:iCs/>
          <w:sz w:val="28"/>
          <w:lang w:val="en-US"/>
        </w:rPr>
        <w:t>sum</w:t>
      </w:r>
      <w:r>
        <w:rPr>
          <w:i/>
          <w:iCs/>
          <w:sz w:val="28"/>
        </w:rPr>
        <w:t>(</w:t>
      </w:r>
      <w:r>
        <w:rPr>
          <w:i/>
          <w:iCs/>
          <w:sz w:val="28"/>
          <w:lang w:val="en-US"/>
        </w:rPr>
        <w:t>a</w:t>
      </w:r>
      <w:r>
        <w:rPr>
          <w:i/>
          <w:iCs/>
          <w:sz w:val="28"/>
        </w:rPr>
        <w:t>_</w:t>
      </w:r>
      <w:r>
        <w:rPr>
          <w:i/>
          <w:iCs/>
          <w:sz w:val="28"/>
          <w:lang w:val="en-US"/>
        </w:rPr>
        <w:t>math</w:t>
      </w:r>
      <w:r>
        <w:rPr>
          <w:i/>
          <w:iCs/>
          <w:sz w:val="28"/>
        </w:rPr>
        <w:t>+</w:t>
      </w:r>
      <w:r>
        <w:rPr>
          <w:i/>
          <w:iCs/>
          <w:sz w:val="28"/>
          <w:lang w:val="en-US"/>
        </w:rPr>
        <w:t>a</w:t>
      </w:r>
      <w:r>
        <w:rPr>
          <w:i/>
          <w:iCs/>
          <w:sz w:val="28"/>
        </w:rPr>
        <w:t>_</w:t>
      </w:r>
      <w:r>
        <w:rPr>
          <w:i/>
          <w:iCs/>
          <w:sz w:val="28"/>
          <w:lang w:val="en-US"/>
        </w:rPr>
        <w:t>physic</w:t>
      </w:r>
      <w:r>
        <w:rPr>
          <w:i/>
          <w:iCs/>
          <w:sz w:val="28"/>
        </w:rPr>
        <w:t>+</w:t>
      </w:r>
      <w:r>
        <w:rPr>
          <w:i/>
          <w:iCs/>
          <w:sz w:val="28"/>
          <w:lang w:val="en-US"/>
        </w:rPr>
        <w:t>a</w:t>
      </w:r>
      <w:r>
        <w:rPr>
          <w:i/>
          <w:iCs/>
          <w:sz w:val="28"/>
        </w:rPr>
        <w:t>_</w:t>
      </w:r>
      <w:r>
        <w:rPr>
          <w:i/>
          <w:iCs/>
          <w:sz w:val="28"/>
          <w:lang w:val="en-US"/>
        </w:rPr>
        <w:t>composition</w:t>
      </w:r>
      <w:r>
        <w:rPr>
          <w:i/>
          <w:iCs/>
          <w:sz w:val="28"/>
        </w:rPr>
        <w:t xml:space="preserve">) </w:t>
      </w:r>
      <w:r>
        <w:rPr>
          <w:i/>
          <w:iCs/>
          <w:sz w:val="28"/>
          <w:lang w:val="en-US"/>
        </w:rPr>
        <w:t>summa</w:t>
      </w:r>
      <w:r>
        <w:rPr>
          <w:i/>
          <w:iCs/>
          <w:sz w:val="28"/>
        </w:rPr>
        <w:t>,</w:t>
      </w:r>
      <w:r>
        <w:rPr>
          <w:i/>
          <w:iCs/>
          <w:sz w:val="28"/>
          <w:lang w:val="en-US"/>
        </w:rPr>
        <w:t>s</w:t>
      </w:r>
      <w:r>
        <w:rPr>
          <w:i/>
          <w:iCs/>
          <w:sz w:val="28"/>
        </w:rPr>
        <w:t>.</w:t>
      </w:r>
      <w:r>
        <w:rPr>
          <w:i/>
          <w:iCs/>
          <w:sz w:val="28"/>
          <w:lang w:val="en-US"/>
        </w:rPr>
        <w:t>s</w:t>
      </w:r>
      <w:r>
        <w:rPr>
          <w:i/>
          <w:iCs/>
          <w:sz w:val="28"/>
        </w:rPr>
        <w:t>_</w:t>
      </w:r>
      <w:r>
        <w:rPr>
          <w:i/>
          <w:iCs/>
          <w:sz w:val="28"/>
          <w:lang w:val="en-US"/>
        </w:rPr>
        <w:t>code</w:t>
      </w:r>
      <w:r>
        <w:rPr>
          <w:i/>
          <w:iCs/>
          <w:sz w:val="28"/>
        </w:rPr>
        <w:t>,</w:t>
      </w:r>
      <w:r>
        <w:rPr>
          <w:i/>
          <w:iCs/>
          <w:sz w:val="28"/>
          <w:lang w:val="en-US"/>
        </w:rPr>
        <w:t>s</w:t>
      </w:r>
      <w:r>
        <w:rPr>
          <w:i/>
          <w:iCs/>
          <w:sz w:val="28"/>
        </w:rPr>
        <w:t>.</w:t>
      </w:r>
      <w:r>
        <w:rPr>
          <w:i/>
          <w:iCs/>
          <w:sz w:val="28"/>
          <w:lang w:val="en-US"/>
        </w:rPr>
        <w:t>s</w:t>
      </w:r>
      <w:r>
        <w:rPr>
          <w:i/>
          <w:iCs/>
          <w:sz w:val="28"/>
        </w:rPr>
        <w:t>_</w:t>
      </w:r>
      <w:r>
        <w:rPr>
          <w:i/>
          <w:iCs/>
          <w:sz w:val="28"/>
          <w:lang w:val="en-US"/>
        </w:rPr>
        <w:t>faculty</w:t>
      </w:r>
      <w:r>
        <w:rPr>
          <w:i/>
          <w:iCs/>
          <w:sz w:val="28"/>
        </w:rPr>
        <w:t xml:space="preserve"> </w:t>
      </w:r>
      <w:r>
        <w:rPr>
          <w:i/>
          <w:iCs/>
          <w:sz w:val="28"/>
          <w:lang w:val="en-US"/>
        </w:rPr>
        <w:t>from</w:t>
      </w:r>
      <w:r>
        <w:rPr>
          <w:i/>
          <w:iCs/>
          <w:sz w:val="28"/>
        </w:rPr>
        <w:t xml:space="preserve"> </w:t>
      </w:r>
      <w:r>
        <w:rPr>
          <w:i/>
          <w:iCs/>
          <w:sz w:val="28"/>
          <w:lang w:val="en-US"/>
        </w:rPr>
        <w:t>abiturients</w:t>
      </w:r>
      <w:r>
        <w:rPr>
          <w:i/>
          <w:iCs/>
          <w:sz w:val="28"/>
        </w:rPr>
        <w:t xml:space="preserve"> </w:t>
      </w:r>
      <w:r>
        <w:rPr>
          <w:i/>
          <w:iCs/>
          <w:sz w:val="28"/>
          <w:lang w:val="en-US"/>
        </w:rPr>
        <w:t>a</w:t>
      </w:r>
      <w:r>
        <w:rPr>
          <w:i/>
          <w:iCs/>
          <w:sz w:val="28"/>
        </w:rPr>
        <w:t xml:space="preserve">, </w:t>
      </w:r>
      <w:r>
        <w:rPr>
          <w:i/>
          <w:iCs/>
          <w:sz w:val="28"/>
          <w:lang w:val="en-US"/>
        </w:rPr>
        <w:t>specialities</w:t>
      </w:r>
      <w:r>
        <w:rPr>
          <w:i/>
          <w:iCs/>
          <w:sz w:val="28"/>
        </w:rPr>
        <w:t xml:space="preserve"> </w:t>
      </w:r>
      <w:r>
        <w:rPr>
          <w:i/>
          <w:iCs/>
          <w:sz w:val="28"/>
          <w:lang w:val="en-US"/>
        </w:rPr>
        <w:t>s</w:t>
      </w:r>
      <w:r>
        <w:rPr>
          <w:i/>
          <w:iCs/>
          <w:sz w:val="28"/>
        </w:rPr>
        <w:t xml:space="preserve"> </w:t>
      </w:r>
      <w:r>
        <w:rPr>
          <w:i/>
          <w:iCs/>
          <w:sz w:val="28"/>
          <w:lang w:val="en-US"/>
        </w:rPr>
        <w:t>where</w:t>
      </w:r>
      <w:r>
        <w:rPr>
          <w:i/>
          <w:iCs/>
          <w:sz w:val="28"/>
        </w:rPr>
        <w:t xml:space="preserve"> </w:t>
      </w:r>
      <w:r>
        <w:rPr>
          <w:i/>
          <w:iCs/>
          <w:sz w:val="28"/>
          <w:lang w:val="en-US"/>
        </w:rPr>
        <w:t>a</w:t>
      </w:r>
      <w:r>
        <w:rPr>
          <w:i/>
          <w:iCs/>
          <w:sz w:val="28"/>
        </w:rPr>
        <w:t>.</w:t>
      </w:r>
      <w:r>
        <w:rPr>
          <w:i/>
          <w:iCs/>
          <w:sz w:val="28"/>
          <w:lang w:val="en-US"/>
        </w:rPr>
        <w:t>a</w:t>
      </w:r>
      <w:r>
        <w:rPr>
          <w:i/>
          <w:iCs/>
          <w:sz w:val="28"/>
        </w:rPr>
        <w:t>_</w:t>
      </w:r>
      <w:r>
        <w:rPr>
          <w:i/>
          <w:iCs/>
          <w:sz w:val="28"/>
          <w:lang w:val="en-US"/>
        </w:rPr>
        <w:t>s</w:t>
      </w:r>
      <w:r>
        <w:rPr>
          <w:i/>
          <w:iCs/>
          <w:sz w:val="28"/>
        </w:rPr>
        <w:t>_</w:t>
      </w:r>
      <w:r>
        <w:rPr>
          <w:i/>
          <w:iCs/>
          <w:sz w:val="28"/>
          <w:lang w:val="en-US"/>
        </w:rPr>
        <w:t>id</w:t>
      </w:r>
      <w:r>
        <w:rPr>
          <w:i/>
          <w:iCs/>
          <w:sz w:val="28"/>
        </w:rPr>
        <w:t>=</w:t>
      </w:r>
      <w:r>
        <w:rPr>
          <w:i/>
          <w:iCs/>
          <w:sz w:val="28"/>
          <w:lang w:val="en-US"/>
        </w:rPr>
        <w:t>s</w:t>
      </w:r>
      <w:r>
        <w:rPr>
          <w:i/>
          <w:iCs/>
          <w:sz w:val="28"/>
        </w:rPr>
        <w:t>.</w:t>
      </w:r>
      <w:r>
        <w:rPr>
          <w:i/>
          <w:iCs/>
          <w:sz w:val="28"/>
          <w:lang w:val="en-US"/>
        </w:rPr>
        <w:t>s</w:t>
      </w:r>
      <w:r>
        <w:rPr>
          <w:i/>
          <w:iCs/>
          <w:sz w:val="28"/>
        </w:rPr>
        <w:t>_</w:t>
      </w:r>
      <w:r>
        <w:rPr>
          <w:i/>
          <w:iCs/>
          <w:sz w:val="28"/>
          <w:lang w:val="en-US"/>
        </w:rPr>
        <w:t>id</w:t>
      </w:r>
      <w:r>
        <w:rPr>
          <w:i/>
          <w:iCs/>
          <w:sz w:val="28"/>
        </w:rPr>
        <w:t xml:space="preserve"> </w:t>
      </w:r>
      <w:r>
        <w:rPr>
          <w:i/>
          <w:iCs/>
          <w:sz w:val="28"/>
          <w:lang w:val="en-US"/>
        </w:rPr>
        <w:t>group</w:t>
      </w:r>
      <w:r>
        <w:rPr>
          <w:i/>
          <w:iCs/>
          <w:sz w:val="28"/>
        </w:rPr>
        <w:t xml:space="preserve"> </w:t>
      </w:r>
      <w:r>
        <w:rPr>
          <w:i/>
          <w:iCs/>
          <w:sz w:val="28"/>
          <w:lang w:val="en-US"/>
        </w:rPr>
        <w:t>by</w:t>
      </w:r>
      <w:r>
        <w:rPr>
          <w:i/>
          <w:iCs/>
          <w:sz w:val="28"/>
        </w:rPr>
        <w:t xml:space="preserve"> </w:t>
      </w:r>
      <w:r>
        <w:rPr>
          <w:i/>
          <w:iCs/>
          <w:sz w:val="28"/>
          <w:lang w:val="en-US"/>
        </w:rPr>
        <w:t>s</w:t>
      </w:r>
      <w:r>
        <w:rPr>
          <w:i/>
          <w:iCs/>
          <w:sz w:val="28"/>
        </w:rPr>
        <w:t>_</w:t>
      </w:r>
      <w:r>
        <w:rPr>
          <w:i/>
          <w:iCs/>
          <w:sz w:val="28"/>
          <w:lang w:val="en-US"/>
        </w:rPr>
        <w:t>code</w:t>
      </w:r>
      <w:r>
        <w:rPr>
          <w:i/>
          <w:iCs/>
          <w:sz w:val="28"/>
        </w:rPr>
        <w:t>,</w:t>
      </w:r>
      <w:r>
        <w:rPr>
          <w:i/>
          <w:iCs/>
          <w:sz w:val="28"/>
          <w:lang w:val="en-US"/>
        </w:rPr>
        <w:t>s</w:t>
      </w:r>
      <w:r>
        <w:rPr>
          <w:i/>
          <w:iCs/>
          <w:sz w:val="28"/>
        </w:rPr>
        <w:t>_</w:t>
      </w:r>
      <w:r>
        <w:rPr>
          <w:i/>
          <w:iCs/>
          <w:sz w:val="28"/>
          <w:lang w:val="en-US"/>
        </w:rPr>
        <w:t>faculty</w:t>
      </w:r>
      <w:r>
        <w:rPr>
          <w:i/>
          <w:iCs/>
          <w:sz w:val="28"/>
        </w:rPr>
        <w:t>,</w:t>
      </w:r>
      <w:r>
        <w:rPr>
          <w:i/>
          <w:iCs/>
          <w:sz w:val="28"/>
          <w:lang w:val="en-US"/>
        </w:rPr>
        <w:t>a</w:t>
      </w:r>
      <w:r>
        <w:rPr>
          <w:i/>
          <w:iCs/>
          <w:sz w:val="28"/>
        </w:rPr>
        <w:t>_</w:t>
      </w:r>
      <w:r>
        <w:rPr>
          <w:i/>
          <w:iCs/>
          <w:sz w:val="28"/>
          <w:lang w:val="en-US"/>
        </w:rPr>
        <w:t>surname</w:t>
      </w:r>
      <w:r>
        <w:rPr>
          <w:i/>
          <w:iCs/>
          <w:sz w:val="28"/>
        </w:rPr>
        <w:t xml:space="preserve"> </w:t>
      </w:r>
      <w:r>
        <w:rPr>
          <w:i/>
          <w:iCs/>
          <w:sz w:val="28"/>
          <w:lang w:val="en-US"/>
        </w:rPr>
        <w:t>order</w:t>
      </w:r>
      <w:r>
        <w:rPr>
          <w:i/>
          <w:iCs/>
          <w:sz w:val="28"/>
        </w:rPr>
        <w:t xml:space="preserve"> </w:t>
      </w:r>
      <w:r>
        <w:rPr>
          <w:i/>
          <w:iCs/>
          <w:sz w:val="28"/>
          <w:lang w:val="en-US"/>
        </w:rPr>
        <w:t>by</w:t>
      </w:r>
      <w:r>
        <w:rPr>
          <w:i/>
          <w:iCs/>
          <w:sz w:val="28"/>
        </w:rPr>
        <w:t xml:space="preserve"> </w:t>
      </w:r>
      <w:r>
        <w:rPr>
          <w:i/>
          <w:iCs/>
          <w:sz w:val="28"/>
          <w:lang w:val="en-US"/>
        </w:rPr>
        <w:t>summa</w:t>
      </w:r>
      <w:r>
        <w:rPr>
          <w:i/>
          <w:iCs/>
          <w:sz w:val="28"/>
        </w:rPr>
        <w:t xml:space="preserve"> </w:t>
      </w:r>
      <w:r>
        <w:rPr>
          <w:i/>
          <w:iCs/>
          <w:sz w:val="28"/>
          <w:lang w:val="en-US"/>
        </w:rPr>
        <w:t>des</w:t>
      </w:r>
      <w:r>
        <w:rPr>
          <w:sz w:val="28"/>
        </w:rPr>
        <w:t xml:space="preserve"> – этот запрос выполняет сортировку абитуриентов по убыванию суммы баллов с группировкой по факультетам и специальностям.</w:t>
      </w:r>
    </w:p>
    <w:p w:rsidR="00511BE3" w:rsidRDefault="00FF5CBB">
      <w:pPr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pict>
          <v:shape id="_x0000_i1029" type="#_x0000_t75" style="width:467.25pt;height:345pt">
            <v:imagedata r:id="rId10" o:title=""/>
          </v:shape>
        </w:pict>
      </w:r>
    </w:p>
    <w:p w:rsidR="00511BE3" w:rsidRDefault="00511BE3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Рисунок 5. Выбрана специальность </w:t>
      </w:r>
      <w:r>
        <w:rPr>
          <w:sz w:val="28"/>
          <w:lang w:val="en-US"/>
        </w:rPr>
        <w:t>code</w:t>
      </w:r>
      <w:r>
        <w:rPr>
          <w:sz w:val="28"/>
        </w:rPr>
        <w:t>2</w:t>
      </w:r>
    </w:p>
    <w:p w:rsidR="00511BE3" w:rsidRDefault="00511BE3">
      <w:pPr>
        <w:pStyle w:val="1"/>
        <w:spacing w:line="360" w:lineRule="auto"/>
        <w:ind w:firstLine="720"/>
        <w:jc w:val="both"/>
        <w:rPr>
          <w:b w:val="0"/>
          <w:bCs w:val="0"/>
          <w:sz w:val="28"/>
          <w:lang w:val="en-US"/>
        </w:rPr>
      </w:pPr>
    </w:p>
    <w:p w:rsidR="00511BE3" w:rsidRDefault="00511BE3">
      <w:pPr>
        <w:pStyle w:val="1"/>
        <w:spacing w:line="360" w:lineRule="auto"/>
        <w:jc w:val="center"/>
      </w:pPr>
      <w:r>
        <w:br w:type="page"/>
      </w:r>
      <w:bookmarkStart w:id="33" w:name="_Toc102969179"/>
      <w:bookmarkStart w:id="34" w:name="_Toc102969222"/>
      <w:bookmarkStart w:id="35" w:name="_Toc102969282"/>
      <w:bookmarkStart w:id="36" w:name="_Toc102969335"/>
      <w:bookmarkStart w:id="37" w:name="_Toc102969370"/>
      <w:bookmarkStart w:id="38" w:name="_Toc102973453"/>
      <w:bookmarkStart w:id="39" w:name="_Toc102973521"/>
      <w:bookmarkStart w:id="40" w:name="_Toc105126786"/>
      <w:bookmarkStart w:id="41" w:name="_Toc92717924"/>
      <w:r>
        <w:lastRenderedPageBreak/>
        <w:t>4. Структура пользовательского интерфейса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:rsidR="00511BE3" w:rsidRDefault="00511BE3">
      <w:pPr>
        <w:pStyle w:val="a6"/>
        <w:ind w:firstLine="720"/>
      </w:pPr>
      <w:r>
        <w:t>Программа данного курсового проекта состоит из четырех форм, каждая из которых появляется при нажатии на определенную кнопку. Столь малое число форм обусловлено тщательным дизайном программы с целью уменьшения количества файлов связанных с формами.</w:t>
      </w:r>
    </w:p>
    <w:p w:rsidR="00511BE3" w:rsidRDefault="00511BE3">
      <w:pPr>
        <w:pStyle w:val="a6"/>
        <w:ind w:firstLine="720"/>
      </w:pPr>
      <w:r>
        <w:t>На главной форме представлены все элементы пользовательского интерфейса, требуемые для удобной работы пользователя.</w:t>
      </w:r>
    </w:p>
    <w:p w:rsidR="00511BE3" w:rsidRDefault="00511BE3">
      <w:pPr>
        <w:pStyle w:val="a6"/>
        <w:ind w:firstLine="720"/>
      </w:pPr>
      <w:r>
        <w:t>Две формы выделены на отчеты.</w:t>
      </w:r>
    </w:p>
    <w:p w:rsidR="00511BE3" w:rsidRDefault="00511BE3">
      <w:pPr>
        <w:pStyle w:val="a6"/>
        <w:ind w:firstLine="720"/>
      </w:pPr>
      <w:r>
        <w:t>Диаграммы строятся и выводятся в отчетах и располагаются на тех же формах.</w:t>
      </w:r>
    </w:p>
    <w:p w:rsidR="00511BE3" w:rsidRDefault="00511BE3">
      <w:pPr>
        <w:pStyle w:val="a6"/>
        <w:ind w:firstLine="720"/>
      </w:pPr>
      <w:r>
        <w:t xml:space="preserve">Четвертая форма – </w:t>
      </w:r>
      <w:r>
        <w:rPr>
          <w:lang w:val="en-US"/>
        </w:rPr>
        <w:t>AboutBox</w:t>
      </w:r>
      <w:r>
        <w:t xml:space="preserve"> – предоставляет сведения о разработчике программы.</w:t>
      </w:r>
    </w:p>
    <w:p w:rsidR="00511BE3" w:rsidRDefault="00FF5CBB">
      <w:pPr>
        <w:pStyle w:val="a6"/>
        <w:ind w:firstLine="0"/>
        <w:jc w:val="center"/>
      </w:pPr>
      <w:r>
        <w:rPr>
          <w:noProof/>
          <w:sz w:val="20"/>
        </w:rPr>
        <w:pict>
          <v:group id="_x0000_s1521" style="position:absolute;left:0;text-align:left;margin-left:-9pt;margin-top:9.75pt;width:468pt;height:171pt;z-index:251656192" coordorigin="1521,7434" coordsize="9360,3420">
            <v:group id="_x0000_s1507" style="position:absolute;left:4941;top:7434;width:2520;height:2700" coordorigin="4221,7074" coordsize="2520,2700">
              <v:shape id="_x0000_s1502" type="#_x0000_t202" style="position:absolute;left:4221;top:7074;width:2520;height:540">
                <v:textbox>
                  <w:txbxContent>
                    <w:p w:rsidR="00842F23" w:rsidRDefault="00842F23">
                      <w:pPr>
                        <w:jc w:val="center"/>
                      </w:pPr>
                      <w:r>
                        <w:t>Учет абитуриентов</w:t>
                      </w:r>
                    </w:p>
                  </w:txbxContent>
                </v:textbox>
              </v:shape>
              <v:shape id="_x0000_s1503" type="#_x0000_t202" style="position:absolute;left:4221;top:7614;width:2520;height:540">
                <v:textbox>
                  <w:txbxContent>
                    <w:p w:rsidR="00842F23" w:rsidRDefault="00842F23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a_f</w:t>
                      </w:r>
                    </w:p>
                  </w:txbxContent>
                </v:textbox>
              </v:shape>
              <v:shape id="_x0000_s1504" type="#_x0000_t202" style="position:absolute;left:4221;top:8154;width:2520;height:540">
                <v:textbox>
                  <w:txbxContent>
                    <w:p w:rsidR="00842F23" w:rsidRDefault="00842F23">
                      <w:pPr>
                        <w:jc w:val="center"/>
                      </w:pPr>
                      <w:r>
                        <w:t>Отчет</w:t>
                      </w:r>
                    </w:p>
                  </w:txbxContent>
                </v:textbox>
              </v:shape>
              <v:shape id="_x0000_s1505" type="#_x0000_t202" style="position:absolute;left:4221;top:8694;width:2520;height:540">
                <v:textbox>
                  <w:txbxContent>
                    <w:p w:rsidR="00842F23" w:rsidRDefault="00842F23">
                      <w:pPr>
                        <w:jc w:val="center"/>
                      </w:pPr>
                      <w:r>
                        <w:t>Отчет2</w:t>
                      </w:r>
                    </w:p>
                  </w:txbxContent>
                </v:textbox>
              </v:shape>
              <v:shape id="_x0000_s1506" type="#_x0000_t202" style="position:absolute;left:4221;top:9234;width:2520;height:540">
                <v:textbox>
                  <w:txbxContent>
                    <w:p w:rsidR="00842F23" w:rsidRDefault="00842F23">
                      <w:pPr>
                        <w:jc w:val="center"/>
                      </w:pPr>
                      <w:r>
                        <w:t>О программе…</w:t>
                      </w:r>
                    </w:p>
                  </w:txbxContent>
                </v:textbox>
              </v:shape>
            </v:group>
            <v:shape id="_x0000_s1509" type="#_x0000_t202" style="position:absolute;left:1701;top:7434;width:2520;height:1080" o:regroupid="7">
              <v:textbox>
                <w:txbxContent>
                  <w:p w:rsidR="00842F23" w:rsidRDefault="00842F23">
                    <w:pPr>
                      <w:jc w:val="center"/>
                    </w:pPr>
                    <w:r>
                      <w:t>Отчет - Детализированный отчет</w:t>
                    </w:r>
                  </w:p>
                </w:txbxContent>
              </v:textbox>
            </v:shape>
            <v:shape id="_x0000_s1510" type="#_x0000_t202" style="position:absolute;left:1701;top:8514;width:2520;height:540" o:regroupid="7">
              <v:textbox>
                <w:txbxContent>
                  <w:p w:rsidR="00842F23" w:rsidRDefault="00842F23">
                    <w:pPr>
                      <w:jc w:val="center"/>
                      <w:rPr>
                        <w:b/>
                        <w:bCs/>
                        <w:lang w:val="en-US"/>
                      </w:rPr>
                    </w:pPr>
                    <w:r>
                      <w:rPr>
                        <w:b/>
                        <w:bCs/>
                        <w:lang w:val="en-US"/>
                      </w:rPr>
                      <w:t>a_r_f</w:t>
                    </w:r>
                  </w:p>
                </w:txbxContent>
              </v:textbox>
            </v:shape>
            <v:shape id="_x0000_s1514" type="#_x0000_t202" style="position:absolute;left:8361;top:7434;width:2520;height:900">
              <v:textbox>
                <w:txbxContent>
                  <w:p w:rsidR="00842F23" w:rsidRDefault="00842F23">
                    <w:pPr>
                      <w:jc w:val="center"/>
                    </w:pPr>
                    <w:r>
                      <w:t>Отчет2 – сортировка по сумме баллов</w:t>
                    </w:r>
                  </w:p>
                </w:txbxContent>
              </v:textbox>
            </v:shape>
            <v:shape id="_x0000_s1515" type="#_x0000_t202" style="position:absolute;left:8361;top:8334;width:2520;height:720">
              <v:textbox>
                <w:txbxContent>
                  <w:p w:rsidR="00842F23" w:rsidRDefault="00842F23">
                    <w:pPr>
                      <w:jc w:val="center"/>
                      <w:rPr>
                        <w:b/>
                        <w:bCs/>
                        <w:lang w:val="en-US"/>
                      </w:rPr>
                    </w:pPr>
                    <w:r>
                      <w:rPr>
                        <w:b/>
                        <w:bCs/>
                        <w:lang w:val="en-US"/>
                      </w:rPr>
                      <w:t>a_r</w:t>
                    </w:r>
                    <w:r>
                      <w:rPr>
                        <w:b/>
                        <w:bCs/>
                      </w:rPr>
                      <w:t>2</w:t>
                    </w:r>
                    <w:r>
                      <w:rPr>
                        <w:b/>
                        <w:bCs/>
                        <w:lang w:val="en-US"/>
                      </w:rPr>
                      <w:t>_f</w:t>
                    </w:r>
                  </w:p>
                </w:txbxContent>
              </v:textbox>
            </v:shape>
            <v:line id="_x0000_s1516" style="position:absolute;flip:x y" from="4221,7974" to="4941,8874"/>
            <v:line id="_x0000_s1517" style="position:absolute;flip:y" from="7461,7794" to="8361,9414"/>
            <v:shape id="_x0000_s1518" type="#_x0000_t202" style="position:absolute;left:1521;top:9774;width:2520;height:540">
              <v:textbox>
                <w:txbxContent>
                  <w:p w:rsidR="00842F23" w:rsidRDefault="00842F23">
                    <w:pPr>
                      <w:jc w:val="center"/>
                    </w:pPr>
                    <w:r>
                      <w:t>О программе…</w:t>
                    </w:r>
                  </w:p>
                </w:txbxContent>
              </v:textbox>
            </v:shape>
            <v:shape id="_x0000_s1519" type="#_x0000_t202" style="position:absolute;left:1521;top:10314;width:2520;height:540">
              <v:textbox>
                <w:txbxContent>
                  <w:p w:rsidR="00842F23" w:rsidRDefault="00842F23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AboutBox</w:t>
                    </w:r>
                  </w:p>
                </w:txbxContent>
              </v:textbox>
            </v:shape>
            <v:line id="_x0000_s1520" style="position:absolute;flip:x" from="4041,9774" to="4941,10134"/>
          </v:group>
        </w:pict>
      </w:r>
    </w:p>
    <w:p w:rsidR="00511BE3" w:rsidRDefault="00511BE3">
      <w:pPr>
        <w:spacing w:line="360" w:lineRule="auto"/>
        <w:jc w:val="right"/>
        <w:rPr>
          <w:sz w:val="28"/>
        </w:rPr>
      </w:pPr>
    </w:p>
    <w:p w:rsidR="00511BE3" w:rsidRDefault="00511BE3">
      <w:pPr>
        <w:spacing w:line="360" w:lineRule="auto"/>
        <w:jc w:val="right"/>
        <w:rPr>
          <w:sz w:val="28"/>
        </w:rPr>
      </w:pPr>
    </w:p>
    <w:p w:rsidR="00511BE3" w:rsidRDefault="00511BE3">
      <w:pPr>
        <w:spacing w:line="360" w:lineRule="auto"/>
        <w:jc w:val="right"/>
        <w:rPr>
          <w:sz w:val="28"/>
        </w:rPr>
      </w:pPr>
    </w:p>
    <w:p w:rsidR="00511BE3" w:rsidRDefault="00511BE3">
      <w:pPr>
        <w:spacing w:line="360" w:lineRule="auto"/>
        <w:jc w:val="right"/>
        <w:rPr>
          <w:sz w:val="28"/>
        </w:rPr>
      </w:pPr>
    </w:p>
    <w:p w:rsidR="00511BE3" w:rsidRDefault="00511BE3">
      <w:pPr>
        <w:spacing w:line="360" w:lineRule="auto"/>
        <w:jc w:val="right"/>
        <w:rPr>
          <w:sz w:val="28"/>
        </w:rPr>
      </w:pPr>
    </w:p>
    <w:p w:rsidR="00511BE3" w:rsidRDefault="00511BE3">
      <w:pPr>
        <w:spacing w:line="360" w:lineRule="auto"/>
        <w:jc w:val="right"/>
        <w:rPr>
          <w:sz w:val="28"/>
        </w:rPr>
      </w:pPr>
    </w:p>
    <w:p w:rsidR="00511BE3" w:rsidRDefault="00511BE3">
      <w:pPr>
        <w:spacing w:line="360" w:lineRule="auto"/>
        <w:jc w:val="center"/>
        <w:rPr>
          <w:sz w:val="28"/>
          <w:lang w:val="en-US"/>
        </w:rPr>
      </w:pPr>
    </w:p>
    <w:p w:rsidR="00511BE3" w:rsidRDefault="00511BE3">
      <w:pPr>
        <w:spacing w:line="360" w:lineRule="auto"/>
        <w:jc w:val="center"/>
        <w:rPr>
          <w:sz w:val="28"/>
        </w:rPr>
      </w:pPr>
      <w:r>
        <w:rPr>
          <w:sz w:val="28"/>
        </w:rPr>
        <w:t>Рисунок 6. Структура пользовательского интерфейса.</w:t>
      </w:r>
    </w:p>
    <w:p w:rsidR="00511BE3" w:rsidRDefault="00511BE3">
      <w:pPr>
        <w:spacing w:line="360" w:lineRule="auto"/>
        <w:jc w:val="right"/>
        <w:rPr>
          <w:sz w:val="28"/>
        </w:rPr>
      </w:pPr>
      <w:r>
        <w:rPr>
          <w:sz w:val="28"/>
        </w:rPr>
        <w:t>Таблица 1. Назначение элементов управления главной формы (</w:t>
      </w:r>
      <w:r>
        <w:rPr>
          <w:b/>
          <w:bCs/>
          <w:sz w:val="28"/>
          <w:lang w:val="en-US"/>
        </w:rPr>
        <w:t>a</w:t>
      </w:r>
      <w:r>
        <w:rPr>
          <w:b/>
          <w:bCs/>
          <w:sz w:val="28"/>
        </w:rPr>
        <w:t>_</w:t>
      </w:r>
      <w:r>
        <w:rPr>
          <w:b/>
          <w:bCs/>
          <w:sz w:val="28"/>
          <w:lang w:val="en-US"/>
        </w:rPr>
        <w:t>f</w:t>
      </w:r>
      <w:r>
        <w:rPr>
          <w:sz w:val="28"/>
        </w:rPr>
        <w:t>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0"/>
        <w:gridCol w:w="1970"/>
        <w:gridCol w:w="1697"/>
        <w:gridCol w:w="3969"/>
      </w:tblGrid>
      <w:tr w:rsidR="00511BE3">
        <w:tc>
          <w:tcPr>
            <w:tcW w:w="1970" w:type="dxa"/>
          </w:tcPr>
          <w:p w:rsidR="00511BE3" w:rsidRDefault="00511BE3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Элемент управления</w:t>
            </w:r>
          </w:p>
        </w:tc>
        <w:tc>
          <w:tcPr>
            <w:tcW w:w="1970" w:type="dxa"/>
          </w:tcPr>
          <w:p w:rsidR="00511BE3" w:rsidRDefault="00511BE3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Имя (идентификатор)</w:t>
            </w:r>
          </w:p>
        </w:tc>
        <w:tc>
          <w:tcPr>
            <w:tcW w:w="1697" w:type="dxa"/>
          </w:tcPr>
          <w:p w:rsidR="00511BE3" w:rsidRDefault="00511BE3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Надпись</w:t>
            </w:r>
          </w:p>
        </w:tc>
        <w:tc>
          <w:tcPr>
            <w:tcW w:w="3969" w:type="dxa"/>
          </w:tcPr>
          <w:p w:rsidR="00511BE3" w:rsidRDefault="00511BE3">
            <w:pPr>
              <w:spacing w:line="360" w:lineRule="auto"/>
              <w:jc w:val="both"/>
              <w:rPr>
                <w:sz w:val="18"/>
              </w:rPr>
            </w:pPr>
            <w:r>
              <w:rPr>
                <w:sz w:val="18"/>
              </w:rPr>
              <w:t>Назначение, имя процедуры</w:t>
            </w:r>
          </w:p>
        </w:tc>
      </w:tr>
      <w:tr w:rsidR="00511BE3">
        <w:tc>
          <w:tcPr>
            <w:tcW w:w="1970" w:type="dxa"/>
          </w:tcPr>
          <w:p w:rsidR="00511BE3" w:rsidRDefault="00511BE3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Метка</w:t>
            </w:r>
          </w:p>
        </w:tc>
        <w:tc>
          <w:tcPr>
            <w:tcW w:w="1970" w:type="dxa"/>
          </w:tcPr>
          <w:p w:rsidR="00511BE3" w:rsidRDefault="00511BE3">
            <w:pPr>
              <w:spacing w:line="360" w:lineRule="auto"/>
              <w:rPr>
                <w:sz w:val="18"/>
              </w:rPr>
            </w:pPr>
            <w:r>
              <w:rPr>
                <w:sz w:val="18"/>
                <w:lang w:val="en-US"/>
              </w:rPr>
              <w:t>Label</w:t>
            </w:r>
            <w:r>
              <w:rPr>
                <w:sz w:val="18"/>
              </w:rPr>
              <w:t>3</w:t>
            </w:r>
          </w:p>
        </w:tc>
        <w:tc>
          <w:tcPr>
            <w:tcW w:w="1697" w:type="dxa"/>
          </w:tcPr>
          <w:p w:rsidR="00511BE3" w:rsidRDefault="00511BE3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 xml:space="preserve">Выполнить </w:t>
            </w:r>
            <w:r>
              <w:rPr>
                <w:sz w:val="18"/>
                <w:lang w:val="en-US"/>
              </w:rPr>
              <w:t>SQL</w:t>
            </w:r>
            <w:r>
              <w:rPr>
                <w:sz w:val="18"/>
              </w:rPr>
              <w:t xml:space="preserve"> запрос</w:t>
            </w:r>
          </w:p>
        </w:tc>
        <w:tc>
          <w:tcPr>
            <w:tcW w:w="3969" w:type="dxa"/>
          </w:tcPr>
          <w:p w:rsidR="00511BE3" w:rsidRDefault="00511BE3">
            <w:pPr>
              <w:spacing w:line="360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Считывает текст, введенный в поле редактирования, записывает его как </w:t>
            </w:r>
            <w:r>
              <w:rPr>
                <w:sz w:val="18"/>
                <w:lang w:val="en-US"/>
              </w:rPr>
              <w:t>sql</w:t>
            </w:r>
            <w:r>
              <w:rPr>
                <w:sz w:val="18"/>
              </w:rPr>
              <w:t xml:space="preserve"> выражение и выполняет.</w:t>
            </w:r>
          </w:p>
          <w:p w:rsidR="00511BE3" w:rsidRDefault="00511BE3">
            <w:pPr>
              <w:spacing w:line="360" w:lineRule="auto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Label3Click;</w:t>
            </w:r>
          </w:p>
        </w:tc>
      </w:tr>
      <w:tr w:rsidR="00511BE3">
        <w:tc>
          <w:tcPr>
            <w:tcW w:w="1970" w:type="dxa"/>
          </w:tcPr>
          <w:p w:rsidR="00511BE3" w:rsidRDefault="00511BE3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Метка</w:t>
            </w:r>
          </w:p>
        </w:tc>
        <w:tc>
          <w:tcPr>
            <w:tcW w:w="1970" w:type="dxa"/>
          </w:tcPr>
          <w:p w:rsidR="00511BE3" w:rsidRDefault="00511BE3">
            <w:pPr>
              <w:spacing w:line="360" w:lineRule="auto"/>
              <w:rPr>
                <w:sz w:val="18"/>
              </w:rPr>
            </w:pPr>
            <w:r>
              <w:rPr>
                <w:sz w:val="18"/>
                <w:lang w:val="en-US"/>
              </w:rPr>
              <w:t>Label</w:t>
            </w:r>
            <w:r>
              <w:rPr>
                <w:sz w:val="18"/>
              </w:rPr>
              <w:t>4</w:t>
            </w:r>
          </w:p>
        </w:tc>
        <w:tc>
          <w:tcPr>
            <w:tcW w:w="1697" w:type="dxa"/>
          </w:tcPr>
          <w:p w:rsidR="00511BE3" w:rsidRDefault="00511BE3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Фильтровать</w:t>
            </w:r>
          </w:p>
        </w:tc>
        <w:tc>
          <w:tcPr>
            <w:tcW w:w="3969" w:type="dxa"/>
          </w:tcPr>
          <w:p w:rsidR="00511BE3" w:rsidRDefault="00511BE3">
            <w:pPr>
              <w:spacing w:line="360" w:lineRule="auto"/>
              <w:jc w:val="both"/>
              <w:rPr>
                <w:sz w:val="18"/>
              </w:rPr>
            </w:pPr>
            <w:r>
              <w:rPr>
                <w:sz w:val="18"/>
              </w:rPr>
              <w:t>Считывает текст, введенный в поле редактирования, записывает его как условие фильтрования. Меняет фильтр у таблицы.</w:t>
            </w:r>
          </w:p>
          <w:p w:rsidR="00511BE3" w:rsidRDefault="00511BE3">
            <w:pPr>
              <w:spacing w:line="360" w:lineRule="auto"/>
              <w:jc w:val="both"/>
              <w:rPr>
                <w:sz w:val="18"/>
              </w:rPr>
            </w:pPr>
            <w:r>
              <w:rPr>
                <w:sz w:val="18"/>
                <w:lang w:val="en-US"/>
              </w:rPr>
              <w:t>Label</w:t>
            </w:r>
            <w:r>
              <w:rPr>
                <w:sz w:val="18"/>
              </w:rPr>
              <w:t>4</w:t>
            </w:r>
            <w:r>
              <w:rPr>
                <w:sz w:val="18"/>
                <w:lang w:val="en-US"/>
              </w:rPr>
              <w:t>Click</w:t>
            </w:r>
            <w:r>
              <w:rPr>
                <w:sz w:val="18"/>
              </w:rPr>
              <w:t>;</w:t>
            </w:r>
          </w:p>
        </w:tc>
      </w:tr>
      <w:tr w:rsidR="00511BE3">
        <w:tc>
          <w:tcPr>
            <w:tcW w:w="1970" w:type="dxa"/>
          </w:tcPr>
          <w:p w:rsidR="00511BE3" w:rsidRDefault="00511BE3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Сетка</w:t>
            </w:r>
          </w:p>
        </w:tc>
        <w:tc>
          <w:tcPr>
            <w:tcW w:w="1970" w:type="dxa"/>
          </w:tcPr>
          <w:p w:rsidR="00511BE3" w:rsidRDefault="00511BE3">
            <w:pPr>
              <w:spacing w:line="360" w:lineRule="auto"/>
              <w:rPr>
                <w:sz w:val="18"/>
              </w:rPr>
            </w:pPr>
            <w:r>
              <w:rPr>
                <w:sz w:val="18"/>
                <w:lang w:val="en-US"/>
              </w:rPr>
              <w:t>DBGrid</w:t>
            </w:r>
            <w:r>
              <w:rPr>
                <w:sz w:val="18"/>
              </w:rPr>
              <w:t>2</w:t>
            </w:r>
          </w:p>
        </w:tc>
        <w:tc>
          <w:tcPr>
            <w:tcW w:w="1697" w:type="dxa"/>
          </w:tcPr>
          <w:p w:rsidR="00511BE3" w:rsidRDefault="00511BE3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(Данные БД)</w:t>
            </w:r>
          </w:p>
        </w:tc>
        <w:tc>
          <w:tcPr>
            <w:tcW w:w="3969" w:type="dxa"/>
          </w:tcPr>
          <w:p w:rsidR="00511BE3" w:rsidRDefault="00511BE3">
            <w:pPr>
              <w:spacing w:line="360" w:lineRule="auto"/>
              <w:jc w:val="both"/>
              <w:rPr>
                <w:sz w:val="18"/>
              </w:rPr>
            </w:pPr>
            <w:r>
              <w:rPr>
                <w:sz w:val="18"/>
              </w:rPr>
              <w:t>Обрабатывает щелчок по полю сетки. Вызывает процедуру сортировки данных выбранного поля. Работает с таблицей абитуриентов.</w:t>
            </w:r>
          </w:p>
          <w:p w:rsidR="00511BE3" w:rsidRDefault="00511BE3">
            <w:pPr>
              <w:spacing w:line="360" w:lineRule="auto"/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>DBGrid2TitleClick</w:t>
            </w:r>
          </w:p>
        </w:tc>
      </w:tr>
      <w:tr w:rsidR="00511BE3">
        <w:tc>
          <w:tcPr>
            <w:tcW w:w="1970" w:type="dxa"/>
          </w:tcPr>
          <w:p w:rsidR="00511BE3" w:rsidRDefault="00511BE3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lastRenderedPageBreak/>
              <w:t>Селектор выбора из базы данных</w:t>
            </w:r>
          </w:p>
        </w:tc>
        <w:tc>
          <w:tcPr>
            <w:tcW w:w="1970" w:type="dxa"/>
          </w:tcPr>
          <w:p w:rsidR="00511BE3" w:rsidRDefault="00511BE3">
            <w:pPr>
              <w:spacing w:line="360" w:lineRule="auto"/>
              <w:rPr>
                <w:sz w:val="18"/>
              </w:rPr>
            </w:pPr>
            <w:r>
              <w:rPr>
                <w:sz w:val="18"/>
                <w:lang w:val="en-US"/>
              </w:rPr>
              <w:t>DBLookupComboBox</w:t>
            </w:r>
            <w:r>
              <w:rPr>
                <w:sz w:val="18"/>
              </w:rPr>
              <w:t>1</w:t>
            </w:r>
          </w:p>
        </w:tc>
        <w:tc>
          <w:tcPr>
            <w:tcW w:w="1697" w:type="dxa"/>
          </w:tcPr>
          <w:p w:rsidR="00511BE3" w:rsidRDefault="00511BE3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(Данные БД)</w:t>
            </w:r>
          </w:p>
        </w:tc>
        <w:tc>
          <w:tcPr>
            <w:tcW w:w="3969" w:type="dxa"/>
          </w:tcPr>
          <w:p w:rsidR="00511BE3" w:rsidRDefault="00511BE3">
            <w:pPr>
              <w:spacing w:line="360" w:lineRule="auto"/>
              <w:jc w:val="both"/>
              <w:rPr>
                <w:sz w:val="18"/>
              </w:rPr>
            </w:pPr>
            <w:r>
              <w:rPr>
                <w:sz w:val="18"/>
              </w:rPr>
              <w:t>Обрабатывает выбор данных из списка. Подробнее - смотреть раздел 3.</w:t>
            </w:r>
          </w:p>
          <w:p w:rsidR="00511BE3" w:rsidRDefault="00511BE3">
            <w:pPr>
              <w:spacing w:line="360" w:lineRule="auto"/>
              <w:jc w:val="both"/>
              <w:rPr>
                <w:sz w:val="18"/>
                <w:lang w:val="en-US"/>
              </w:rPr>
            </w:pPr>
            <w:r>
              <w:rPr>
                <w:sz w:val="18"/>
              </w:rPr>
              <w:t>DBLookupComboBox1CloseUp</w:t>
            </w:r>
            <w:r>
              <w:rPr>
                <w:sz w:val="18"/>
                <w:lang w:val="en-US"/>
              </w:rPr>
              <w:t>;</w:t>
            </w:r>
          </w:p>
          <w:p w:rsidR="00511BE3" w:rsidRDefault="00511BE3">
            <w:pPr>
              <w:spacing w:line="360" w:lineRule="auto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DBLookupComboBox1Enter;</w:t>
            </w:r>
          </w:p>
        </w:tc>
      </w:tr>
      <w:tr w:rsidR="00511BE3">
        <w:tc>
          <w:tcPr>
            <w:tcW w:w="1970" w:type="dxa"/>
          </w:tcPr>
          <w:p w:rsidR="00511BE3" w:rsidRDefault="00511BE3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Группа радиокнопок</w:t>
            </w:r>
          </w:p>
        </w:tc>
        <w:tc>
          <w:tcPr>
            <w:tcW w:w="1970" w:type="dxa"/>
          </w:tcPr>
          <w:p w:rsidR="00511BE3" w:rsidRDefault="00511BE3">
            <w:pPr>
              <w:spacing w:line="360" w:lineRule="auto"/>
              <w:rPr>
                <w:sz w:val="18"/>
              </w:rPr>
            </w:pPr>
            <w:r>
              <w:rPr>
                <w:sz w:val="18"/>
                <w:lang w:val="en-US"/>
              </w:rPr>
              <w:t>RadioGroup</w:t>
            </w:r>
            <w:r>
              <w:rPr>
                <w:sz w:val="18"/>
              </w:rPr>
              <w:t>1</w:t>
            </w:r>
          </w:p>
        </w:tc>
        <w:tc>
          <w:tcPr>
            <w:tcW w:w="1697" w:type="dxa"/>
          </w:tcPr>
          <w:p w:rsidR="00511BE3" w:rsidRDefault="00511BE3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  <w:tc>
          <w:tcPr>
            <w:tcW w:w="3969" w:type="dxa"/>
          </w:tcPr>
          <w:p w:rsidR="00511BE3" w:rsidRDefault="00511BE3">
            <w:pPr>
              <w:spacing w:line="360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Определяет, как из кнопок связанных с выбором условия фильтрации выбрана и в зависимости от этого выбирается условие фильтрации. Сама процедура фильтрации выполняется при нажатии метки </w:t>
            </w:r>
            <w:r>
              <w:rPr>
                <w:sz w:val="18"/>
                <w:lang w:val="en-US"/>
              </w:rPr>
              <w:t>Label</w:t>
            </w:r>
            <w:r>
              <w:rPr>
                <w:sz w:val="18"/>
              </w:rPr>
              <w:t>4.</w:t>
            </w:r>
          </w:p>
        </w:tc>
      </w:tr>
      <w:tr w:rsidR="00511BE3">
        <w:tc>
          <w:tcPr>
            <w:tcW w:w="1970" w:type="dxa"/>
          </w:tcPr>
          <w:p w:rsidR="00511BE3" w:rsidRDefault="00511BE3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Поле ввода</w:t>
            </w:r>
          </w:p>
        </w:tc>
        <w:tc>
          <w:tcPr>
            <w:tcW w:w="1970" w:type="dxa"/>
          </w:tcPr>
          <w:p w:rsidR="00511BE3" w:rsidRDefault="00511BE3">
            <w:pPr>
              <w:spacing w:line="360" w:lineRule="auto"/>
              <w:rPr>
                <w:sz w:val="18"/>
              </w:rPr>
            </w:pPr>
            <w:r>
              <w:rPr>
                <w:sz w:val="18"/>
                <w:lang w:val="en-US"/>
              </w:rPr>
              <w:t>Edit</w:t>
            </w:r>
            <w:r>
              <w:rPr>
                <w:sz w:val="18"/>
              </w:rPr>
              <w:t>2</w:t>
            </w:r>
          </w:p>
        </w:tc>
        <w:tc>
          <w:tcPr>
            <w:tcW w:w="1697" w:type="dxa"/>
          </w:tcPr>
          <w:p w:rsidR="00511BE3" w:rsidRDefault="00511BE3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 xml:space="preserve">(Текст </w:t>
            </w:r>
            <w:r>
              <w:rPr>
                <w:sz w:val="18"/>
                <w:lang w:val="en-US"/>
              </w:rPr>
              <w:t>SQL</w:t>
            </w:r>
            <w:r>
              <w:rPr>
                <w:sz w:val="18"/>
              </w:rPr>
              <w:t xml:space="preserve"> запроса)</w:t>
            </w:r>
          </w:p>
        </w:tc>
        <w:tc>
          <w:tcPr>
            <w:tcW w:w="3969" w:type="dxa"/>
          </w:tcPr>
          <w:p w:rsidR="00511BE3" w:rsidRDefault="00511BE3">
            <w:pPr>
              <w:spacing w:line="360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 это поле вводится текст </w:t>
            </w:r>
            <w:r>
              <w:rPr>
                <w:sz w:val="18"/>
                <w:lang w:val="en-US"/>
              </w:rPr>
              <w:t>sql</w:t>
            </w:r>
            <w:r>
              <w:rPr>
                <w:sz w:val="18"/>
              </w:rPr>
              <w:t xml:space="preserve"> запроса. После нажатия метки </w:t>
            </w:r>
            <w:r>
              <w:rPr>
                <w:sz w:val="18"/>
                <w:lang w:val="en-US"/>
              </w:rPr>
              <w:t>Label</w:t>
            </w:r>
            <w:r>
              <w:rPr>
                <w:sz w:val="18"/>
              </w:rPr>
              <w:t>3 он выполнится, если не было ошибок.</w:t>
            </w:r>
          </w:p>
        </w:tc>
      </w:tr>
      <w:tr w:rsidR="00511BE3">
        <w:tc>
          <w:tcPr>
            <w:tcW w:w="1970" w:type="dxa"/>
          </w:tcPr>
          <w:p w:rsidR="00511BE3" w:rsidRDefault="00511BE3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Сетка</w:t>
            </w:r>
          </w:p>
        </w:tc>
        <w:tc>
          <w:tcPr>
            <w:tcW w:w="1970" w:type="dxa"/>
          </w:tcPr>
          <w:p w:rsidR="00511BE3" w:rsidRDefault="00511BE3">
            <w:pPr>
              <w:spacing w:line="360" w:lineRule="auto"/>
              <w:rPr>
                <w:sz w:val="18"/>
              </w:rPr>
            </w:pPr>
            <w:r>
              <w:rPr>
                <w:sz w:val="18"/>
                <w:lang w:val="en-US"/>
              </w:rPr>
              <w:t>DBGrid</w:t>
            </w:r>
            <w:r>
              <w:rPr>
                <w:sz w:val="18"/>
              </w:rPr>
              <w:t>3</w:t>
            </w:r>
          </w:p>
        </w:tc>
        <w:tc>
          <w:tcPr>
            <w:tcW w:w="1697" w:type="dxa"/>
          </w:tcPr>
          <w:p w:rsidR="00511BE3" w:rsidRDefault="00511BE3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(Данные запросов)</w:t>
            </w:r>
          </w:p>
        </w:tc>
        <w:tc>
          <w:tcPr>
            <w:tcW w:w="3969" w:type="dxa"/>
          </w:tcPr>
          <w:p w:rsidR="00511BE3" w:rsidRDefault="00511BE3">
            <w:pPr>
              <w:spacing w:line="360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 этой сетке выводятся результаты всех непредопределенных </w:t>
            </w:r>
            <w:r>
              <w:rPr>
                <w:sz w:val="18"/>
                <w:lang w:val="en-US"/>
              </w:rPr>
              <w:t>sql</w:t>
            </w:r>
            <w:r>
              <w:rPr>
                <w:sz w:val="18"/>
              </w:rPr>
              <w:t xml:space="preserve"> запросов.</w:t>
            </w:r>
          </w:p>
        </w:tc>
      </w:tr>
      <w:tr w:rsidR="00511BE3">
        <w:tc>
          <w:tcPr>
            <w:tcW w:w="1970" w:type="dxa"/>
          </w:tcPr>
          <w:p w:rsidR="00511BE3" w:rsidRDefault="00511BE3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Сетка</w:t>
            </w:r>
          </w:p>
        </w:tc>
        <w:tc>
          <w:tcPr>
            <w:tcW w:w="1970" w:type="dxa"/>
          </w:tcPr>
          <w:p w:rsidR="00511BE3" w:rsidRDefault="00511BE3">
            <w:pPr>
              <w:spacing w:line="360" w:lineRule="auto"/>
              <w:rPr>
                <w:sz w:val="18"/>
              </w:rPr>
            </w:pPr>
            <w:r>
              <w:rPr>
                <w:sz w:val="18"/>
                <w:lang w:val="en-US"/>
              </w:rPr>
              <w:t>DBGrid</w:t>
            </w:r>
            <w:r>
              <w:rPr>
                <w:sz w:val="18"/>
              </w:rPr>
              <w:t>1</w:t>
            </w:r>
          </w:p>
        </w:tc>
        <w:tc>
          <w:tcPr>
            <w:tcW w:w="1697" w:type="dxa"/>
          </w:tcPr>
          <w:p w:rsidR="00511BE3" w:rsidRDefault="00511BE3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(Данные запросов)</w:t>
            </w:r>
          </w:p>
        </w:tc>
        <w:tc>
          <w:tcPr>
            <w:tcW w:w="3969" w:type="dxa"/>
          </w:tcPr>
          <w:p w:rsidR="00511BE3" w:rsidRDefault="00511BE3">
            <w:pPr>
              <w:spacing w:line="360" w:lineRule="auto"/>
              <w:jc w:val="both"/>
              <w:rPr>
                <w:sz w:val="18"/>
              </w:rPr>
            </w:pPr>
            <w:r>
              <w:rPr>
                <w:sz w:val="18"/>
              </w:rPr>
              <w:t>Работает с таблицей специальностей.</w:t>
            </w:r>
          </w:p>
        </w:tc>
      </w:tr>
      <w:tr w:rsidR="00511BE3">
        <w:tc>
          <w:tcPr>
            <w:tcW w:w="1970" w:type="dxa"/>
          </w:tcPr>
          <w:p w:rsidR="00511BE3" w:rsidRDefault="00511BE3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Метка</w:t>
            </w:r>
          </w:p>
        </w:tc>
        <w:tc>
          <w:tcPr>
            <w:tcW w:w="1970" w:type="dxa"/>
          </w:tcPr>
          <w:p w:rsidR="00511BE3" w:rsidRDefault="00511BE3">
            <w:pPr>
              <w:spacing w:line="360" w:lineRule="auto"/>
              <w:rPr>
                <w:sz w:val="18"/>
              </w:rPr>
            </w:pPr>
            <w:r>
              <w:rPr>
                <w:sz w:val="18"/>
                <w:lang w:val="en-US"/>
              </w:rPr>
              <w:t>Label</w:t>
            </w:r>
            <w:r>
              <w:rPr>
                <w:sz w:val="18"/>
              </w:rPr>
              <w:t>6</w:t>
            </w:r>
          </w:p>
        </w:tc>
        <w:tc>
          <w:tcPr>
            <w:tcW w:w="1697" w:type="dxa"/>
          </w:tcPr>
          <w:p w:rsidR="00511BE3" w:rsidRDefault="00511BE3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  <w:tc>
          <w:tcPr>
            <w:tcW w:w="3969" w:type="dxa"/>
          </w:tcPr>
          <w:p w:rsidR="00511BE3" w:rsidRDefault="00511BE3">
            <w:pPr>
              <w:spacing w:line="360" w:lineRule="auto"/>
              <w:jc w:val="both"/>
              <w:rPr>
                <w:sz w:val="18"/>
              </w:rPr>
            </w:pPr>
            <w:r>
              <w:rPr>
                <w:sz w:val="18"/>
              </w:rPr>
              <w:t>Выводит детализированный отчет.</w:t>
            </w:r>
          </w:p>
          <w:p w:rsidR="00511BE3" w:rsidRDefault="00511BE3">
            <w:pPr>
              <w:spacing w:line="360" w:lineRule="auto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Label6Click</w:t>
            </w:r>
          </w:p>
        </w:tc>
      </w:tr>
      <w:tr w:rsidR="00511BE3">
        <w:tc>
          <w:tcPr>
            <w:tcW w:w="1970" w:type="dxa"/>
          </w:tcPr>
          <w:p w:rsidR="00511BE3" w:rsidRDefault="00511BE3">
            <w:pPr>
              <w:spacing w:line="360" w:lineRule="auto"/>
              <w:rPr>
                <w:sz w:val="18"/>
                <w:lang w:val="en-US"/>
              </w:rPr>
            </w:pPr>
            <w:r>
              <w:rPr>
                <w:sz w:val="18"/>
              </w:rPr>
              <w:t>Метка</w:t>
            </w:r>
          </w:p>
        </w:tc>
        <w:tc>
          <w:tcPr>
            <w:tcW w:w="1970" w:type="dxa"/>
          </w:tcPr>
          <w:p w:rsidR="00511BE3" w:rsidRDefault="00511BE3">
            <w:pPr>
              <w:spacing w:line="360" w:lineRule="auto"/>
              <w:rPr>
                <w:sz w:val="18"/>
              </w:rPr>
            </w:pPr>
            <w:r>
              <w:rPr>
                <w:sz w:val="18"/>
                <w:lang w:val="en-US"/>
              </w:rPr>
              <w:t>Label</w:t>
            </w:r>
            <w:r>
              <w:rPr>
                <w:sz w:val="18"/>
              </w:rPr>
              <w:t>8</w:t>
            </w:r>
          </w:p>
        </w:tc>
        <w:tc>
          <w:tcPr>
            <w:tcW w:w="1697" w:type="dxa"/>
          </w:tcPr>
          <w:p w:rsidR="00511BE3" w:rsidRDefault="00511BE3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Выход</w:t>
            </w:r>
          </w:p>
        </w:tc>
        <w:tc>
          <w:tcPr>
            <w:tcW w:w="3969" w:type="dxa"/>
          </w:tcPr>
          <w:p w:rsidR="00511BE3" w:rsidRDefault="00511BE3">
            <w:pPr>
              <w:spacing w:line="360" w:lineRule="auto"/>
              <w:jc w:val="both"/>
              <w:rPr>
                <w:sz w:val="18"/>
              </w:rPr>
            </w:pPr>
            <w:r>
              <w:rPr>
                <w:sz w:val="18"/>
              </w:rPr>
              <w:t>Завершает работу программы, сохраняя измененные таблицы, если они действительно были изменены.</w:t>
            </w:r>
          </w:p>
          <w:p w:rsidR="00511BE3" w:rsidRDefault="00511BE3">
            <w:pPr>
              <w:spacing w:line="360" w:lineRule="auto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Label8Click</w:t>
            </w:r>
          </w:p>
        </w:tc>
      </w:tr>
      <w:tr w:rsidR="00511BE3">
        <w:tc>
          <w:tcPr>
            <w:tcW w:w="1970" w:type="dxa"/>
          </w:tcPr>
          <w:p w:rsidR="00511BE3" w:rsidRDefault="00511BE3">
            <w:pPr>
              <w:spacing w:line="360" w:lineRule="auto"/>
              <w:rPr>
                <w:sz w:val="18"/>
                <w:lang w:val="en-US"/>
              </w:rPr>
            </w:pPr>
            <w:r>
              <w:rPr>
                <w:sz w:val="18"/>
              </w:rPr>
              <w:t>Метка</w:t>
            </w:r>
          </w:p>
        </w:tc>
        <w:tc>
          <w:tcPr>
            <w:tcW w:w="1970" w:type="dxa"/>
          </w:tcPr>
          <w:p w:rsidR="00511BE3" w:rsidRDefault="00511BE3">
            <w:pPr>
              <w:spacing w:line="360" w:lineRule="auto"/>
              <w:rPr>
                <w:sz w:val="18"/>
              </w:rPr>
            </w:pPr>
            <w:r>
              <w:rPr>
                <w:sz w:val="18"/>
                <w:lang w:val="en-US"/>
              </w:rPr>
              <w:t>Label</w:t>
            </w:r>
            <w:r>
              <w:rPr>
                <w:sz w:val="18"/>
              </w:rPr>
              <w:t>9</w:t>
            </w:r>
          </w:p>
        </w:tc>
        <w:tc>
          <w:tcPr>
            <w:tcW w:w="1697" w:type="dxa"/>
          </w:tcPr>
          <w:p w:rsidR="00511BE3" w:rsidRDefault="00511BE3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Отчет2</w:t>
            </w:r>
          </w:p>
        </w:tc>
        <w:tc>
          <w:tcPr>
            <w:tcW w:w="3969" w:type="dxa"/>
          </w:tcPr>
          <w:p w:rsidR="00511BE3" w:rsidRDefault="00511BE3">
            <w:pPr>
              <w:spacing w:line="360" w:lineRule="auto"/>
              <w:jc w:val="both"/>
              <w:rPr>
                <w:sz w:val="18"/>
              </w:rPr>
            </w:pPr>
            <w:r>
              <w:rPr>
                <w:sz w:val="18"/>
              </w:rPr>
              <w:t>Выводит отчет с отсортированными данными.</w:t>
            </w:r>
          </w:p>
          <w:p w:rsidR="00511BE3" w:rsidRDefault="00511BE3">
            <w:pPr>
              <w:spacing w:line="360" w:lineRule="auto"/>
              <w:jc w:val="both"/>
              <w:rPr>
                <w:sz w:val="18"/>
              </w:rPr>
            </w:pPr>
            <w:r>
              <w:rPr>
                <w:sz w:val="18"/>
                <w:lang w:val="en-US"/>
              </w:rPr>
              <w:t>Label</w:t>
            </w:r>
            <w:r>
              <w:rPr>
                <w:sz w:val="18"/>
              </w:rPr>
              <w:t>9</w:t>
            </w:r>
            <w:r>
              <w:rPr>
                <w:sz w:val="18"/>
                <w:lang w:val="en-US"/>
              </w:rPr>
              <w:t>Click</w:t>
            </w:r>
          </w:p>
        </w:tc>
      </w:tr>
      <w:tr w:rsidR="00511BE3">
        <w:tc>
          <w:tcPr>
            <w:tcW w:w="1970" w:type="dxa"/>
          </w:tcPr>
          <w:p w:rsidR="00511BE3" w:rsidRDefault="00511BE3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Метка</w:t>
            </w:r>
          </w:p>
        </w:tc>
        <w:tc>
          <w:tcPr>
            <w:tcW w:w="1970" w:type="dxa"/>
          </w:tcPr>
          <w:p w:rsidR="00511BE3" w:rsidRDefault="00511BE3">
            <w:pPr>
              <w:spacing w:line="360" w:lineRule="auto"/>
              <w:rPr>
                <w:sz w:val="18"/>
              </w:rPr>
            </w:pPr>
            <w:r>
              <w:rPr>
                <w:sz w:val="18"/>
                <w:lang w:val="en-US"/>
              </w:rPr>
              <w:t>Label</w:t>
            </w:r>
            <w:r>
              <w:rPr>
                <w:sz w:val="18"/>
              </w:rPr>
              <w:t>7</w:t>
            </w:r>
          </w:p>
        </w:tc>
        <w:tc>
          <w:tcPr>
            <w:tcW w:w="1697" w:type="dxa"/>
          </w:tcPr>
          <w:p w:rsidR="00511BE3" w:rsidRDefault="00511BE3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О программе…</w:t>
            </w:r>
          </w:p>
        </w:tc>
        <w:tc>
          <w:tcPr>
            <w:tcW w:w="3969" w:type="dxa"/>
          </w:tcPr>
          <w:p w:rsidR="00511BE3" w:rsidRDefault="00511BE3">
            <w:pPr>
              <w:spacing w:line="360" w:lineRule="auto"/>
              <w:jc w:val="both"/>
              <w:rPr>
                <w:sz w:val="18"/>
              </w:rPr>
            </w:pPr>
            <w:r>
              <w:rPr>
                <w:sz w:val="18"/>
              </w:rPr>
              <w:t>Выводит форму со сведениями разработчика приложения.</w:t>
            </w:r>
          </w:p>
          <w:p w:rsidR="00511BE3" w:rsidRDefault="00511BE3">
            <w:pPr>
              <w:spacing w:line="360" w:lineRule="auto"/>
              <w:jc w:val="both"/>
              <w:rPr>
                <w:sz w:val="18"/>
              </w:rPr>
            </w:pPr>
            <w:r>
              <w:rPr>
                <w:sz w:val="18"/>
              </w:rPr>
              <w:t>Label7Click</w:t>
            </w:r>
          </w:p>
        </w:tc>
      </w:tr>
      <w:tr w:rsidR="00511BE3">
        <w:tc>
          <w:tcPr>
            <w:tcW w:w="1970" w:type="dxa"/>
          </w:tcPr>
          <w:p w:rsidR="00511BE3" w:rsidRDefault="00511BE3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Навигатор базы данных</w:t>
            </w:r>
          </w:p>
        </w:tc>
        <w:tc>
          <w:tcPr>
            <w:tcW w:w="1970" w:type="dxa"/>
          </w:tcPr>
          <w:p w:rsidR="00511BE3" w:rsidRDefault="00511BE3">
            <w:pPr>
              <w:spacing w:line="360" w:lineRule="auto"/>
              <w:rPr>
                <w:sz w:val="18"/>
              </w:rPr>
            </w:pPr>
            <w:r>
              <w:rPr>
                <w:sz w:val="18"/>
                <w:lang w:val="en-US"/>
              </w:rPr>
              <w:t>DBNavigator</w:t>
            </w:r>
            <w:r>
              <w:rPr>
                <w:sz w:val="18"/>
              </w:rPr>
              <w:t>1</w:t>
            </w:r>
          </w:p>
        </w:tc>
        <w:tc>
          <w:tcPr>
            <w:tcW w:w="1697" w:type="dxa"/>
          </w:tcPr>
          <w:p w:rsidR="00511BE3" w:rsidRDefault="00511BE3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(управление таблицей базы данных)</w:t>
            </w:r>
          </w:p>
        </w:tc>
        <w:tc>
          <w:tcPr>
            <w:tcW w:w="3969" w:type="dxa"/>
          </w:tcPr>
          <w:p w:rsidR="00511BE3" w:rsidRDefault="00511BE3">
            <w:pPr>
              <w:spacing w:line="360" w:lineRule="auto"/>
              <w:jc w:val="both"/>
              <w:rPr>
                <w:sz w:val="18"/>
              </w:rPr>
            </w:pPr>
            <w:r>
              <w:rPr>
                <w:sz w:val="18"/>
              </w:rPr>
              <w:t>Управление данными в таблице специальностей.</w:t>
            </w:r>
          </w:p>
        </w:tc>
      </w:tr>
      <w:tr w:rsidR="00511BE3">
        <w:tc>
          <w:tcPr>
            <w:tcW w:w="1970" w:type="dxa"/>
          </w:tcPr>
          <w:p w:rsidR="00511BE3" w:rsidRDefault="00511BE3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Навигатор базы данных</w:t>
            </w:r>
          </w:p>
        </w:tc>
        <w:tc>
          <w:tcPr>
            <w:tcW w:w="1970" w:type="dxa"/>
          </w:tcPr>
          <w:p w:rsidR="00511BE3" w:rsidRDefault="00511BE3">
            <w:pPr>
              <w:spacing w:line="360" w:lineRule="auto"/>
              <w:rPr>
                <w:sz w:val="18"/>
              </w:rPr>
            </w:pPr>
            <w:r>
              <w:rPr>
                <w:sz w:val="18"/>
                <w:lang w:val="en-US"/>
              </w:rPr>
              <w:t>DBNavigator</w:t>
            </w:r>
            <w:r>
              <w:rPr>
                <w:sz w:val="18"/>
              </w:rPr>
              <w:t>2</w:t>
            </w:r>
          </w:p>
        </w:tc>
        <w:tc>
          <w:tcPr>
            <w:tcW w:w="1697" w:type="dxa"/>
          </w:tcPr>
          <w:p w:rsidR="00511BE3" w:rsidRDefault="00511BE3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(управление таблицей базы данных)</w:t>
            </w:r>
          </w:p>
        </w:tc>
        <w:tc>
          <w:tcPr>
            <w:tcW w:w="3969" w:type="dxa"/>
          </w:tcPr>
          <w:p w:rsidR="00511BE3" w:rsidRDefault="00511BE3">
            <w:pPr>
              <w:spacing w:line="360" w:lineRule="auto"/>
              <w:jc w:val="both"/>
              <w:rPr>
                <w:sz w:val="18"/>
              </w:rPr>
            </w:pPr>
            <w:r>
              <w:rPr>
                <w:sz w:val="18"/>
              </w:rPr>
              <w:t>Управление данными в таблице абитуриентов.</w:t>
            </w:r>
          </w:p>
        </w:tc>
      </w:tr>
      <w:tr w:rsidR="00511BE3">
        <w:tc>
          <w:tcPr>
            <w:tcW w:w="1970" w:type="dxa"/>
          </w:tcPr>
          <w:p w:rsidR="00511BE3" w:rsidRDefault="00511BE3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Кнопка</w:t>
            </w:r>
          </w:p>
        </w:tc>
        <w:tc>
          <w:tcPr>
            <w:tcW w:w="1970" w:type="dxa"/>
          </w:tcPr>
          <w:p w:rsidR="00511BE3" w:rsidRDefault="00511BE3">
            <w:pPr>
              <w:spacing w:line="360" w:lineRule="auto"/>
              <w:rPr>
                <w:sz w:val="18"/>
              </w:rPr>
            </w:pPr>
            <w:r>
              <w:rPr>
                <w:sz w:val="18"/>
                <w:lang w:val="en-US"/>
              </w:rPr>
              <w:t>Button</w:t>
            </w:r>
            <w:r>
              <w:rPr>
                <w:sz w:val="18"/>
              </w:rPr>
              <w:t>1</w:t>
            </w:r>
          </w:p>
        </w:tc>
        <w:tc>
          <w:tcPr>
            <w:tcW w:w="1697" w:type="dxa"/>
          </w:tcPr>
          <w:p w:rsidR="00511BE3" w:rsidRDefault="00511BE3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Количество по специальностям</w:t>
            </w:r>
          </w:p>
        </w:tc>
        <w:tc>
          <w:tcPr>
            <w:tcW w:w="3969" w:type="dxa"/>
          </w:tcPr>
          <w:p w:rsidR="00511BE3" w:rsidRDefault="00511BE3">
            <w:pPr>
              <w:spacing w:line="360" w:lineRule="auto"/>
              <w:jc w:val="both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Запускает процедуру вывода количества абитуриентов по каждой специальности. Реализуется с помощью выполнения </w:t>
            </w:r>
            <w:r>
              <w:rPr>
                <w:sz w:val="18"/>
                <w:lang w:val="en-US"/>
              </w:rPr>
              <w:t>sql</w:t>
            </w:r>
            <w:r>
              <w:rPr>
                <w:sz w:val="18"/>
              </w:rPr>
              <w:t xml:space="preserve"> запроса с выводом результата в сетке </w:t>
            </w:r>
            <w:r>
              <w:rPr>
                <w:sz w:val="18"/>
                <w:lang w:val="en-US"/>
              </w:rPr>
              <w:t>DBGrid</w:t>
            </w:r>
            <w:r>
              <w:rPr>
                <w:sz w:val="18"/>
              </w:rPr>
              <w:t>3.</w:t>
            </w:r>
          </w:p>
          <w:p w:rsidR="00511BE3" w:rsidRDefault="00511BE3">
            <w:pPr>
              <w:spacing w:line="360" w:lineRule="auto"/>
              <w:jc w:val="both"/>
              <w:rPr>
                <w:sz w:val="18"/>
              </w:rPr>
            </w:pPr>
            <w:r>
              <w:rPr>
                <w:sz w:val="18"/>
                <w:lang w:val="en-US"/>
              </w:rPr>
              <w:t>Button</w:t>
            </w:r>
            <w:r>
              <w:rPr>
                <w:sz w:val="18"/>
              </w:rPr>
              <w:t>1</w:t>
            </w:r>
            <w:r>
              <w:rPr>
                <w:sz w:val="18"/>
                <w:lang w:val="en-US"/>
              </w:rPr>
              <w:t>Click</w:t>
            </w:r>
          </w:p>
        </w:tc>
      </w:tr>
    </w:tbl>
    <w:p w:rsidR="00511BE3" w:rsidRDefault="00511BE3">
      <w:pPr>
        <w:spacing w:line="360" w:lineRule="auto"/>
      </w:pPr>
    </w:p>
    <w:p w:rsidR="00511BE3" w:rsidRDefault="00511BE3">
      <w:pPr>
        <w:spacing w:line="360" w:lineRule="auto"/>
        <w:jc w:val="right"/>
        <w:rPr>
          <w:sz w:val="28"/>
        </w:rPr>
      </w:pPr>
      <w:r>
        <w:rPr>
          <w:sz w:val="28"/>
        </w:rPr>
        <w:t>Таблица 2. Назначение элементов управления формы (</w:t>
      </w:r>
      <w:r>
        <w:rPr>
          <w:b/>
          <w:bCs/>
          <w:sz w:val="28"/>
          <w:lang w:val="en-US"/>
        </w:rPr>
        <w:t>AboutBox</w:t>
      </w:r>
      <w:r>
        <w:rPr>
          <w:sz w:val="28"/>
        </w:rPr>
        <w:t>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0"/>
        <w:gridCol w:w="1970"/>
        <w:gridCol w:w="1697"/>
        <w:gridCol w:w="3969"/>
      </w:tblGrid>
      <w:tr w:rsidR="00511BE3">
        <w:tc>
          <w:tcPr>
            <w:tcW w:w="1970" w:type="dxa"/>
          </w:tcPr>
          <w:p w:rsidR="00511BE3" w:rsidRDefault="00511BE3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Элемент управления</w:t>
            </w:r>
          </w:p>
        </w:tc>
        <w:tc>
          <w:tcPr>
            <w:tcW w:w="1970" w:type="dxa"/>
          </w:tcPr>
          <w:p w:rsidR="00511BE3" w:rsidRDefault="00511BE3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Имя (идентификатор)</w:t>
            </w:r>
          </w:p>
        </w:tc>
        <w:tc>
          <w:tcPr>
            <w:tcW w:w="1697" w:type="dxa"/>
          </w:tcPr>
          <w:p w:rsidR="00511BE3" w:rsidRDefault="00511BE3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Надпись</w:t>
            </w:r>
          </w:p>
        </w:tc>
        <w:tc>
          <w:tcPr>
            <w:tcW w:w="3969" w:type="dxa"/>
          </w:tcPr>
          <w:p w:rsidR="00511BE3" w:rsidRDefault="00511BE3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Назначение, имя процедуры</w:t>
            </w:r>
          </w:p>
        </w:tc>
      </w:tr>
      <w:tr w:rsidR="00511BE3">
        <w:trPr>
          <w:trHeight w:val="281"/>
        </w:trPr>
        <w:tc>
          <w:tcPr>
            <w:tcW w:w="1970" w:type="dxa"/>
          </w:tcPr>
          <w:p w:rsidR="00511BE3" w:rsidRDefault="00511BE3">
            <w:pPr>
              <w:spacing w:line="360" w:lineRule="auto"/>
              <w:rPr>
                <w:sz w:val="18"/>
                <w:lang w:val="en-US"/>
              </w:rPr>
            </w:pPr>
            <w:r>
              <w:rPr>
                <w:sz w:val="18"/>
              </w:rPr>
              <w:t>Кнопка</w:t>
            </w:r>
          </w:p>
        </w:tc>
        <w:tc>
          <w:tcPr>
            <w:tcW w:w="1970" w:type="dxa"/>
          </w:tcPr>
          <w:p w:rsidR="00511BE3" w:rsidRDefault="00511BE3">
            <w:pPr>
              <w:spacing w:line="360" w:lineRule="auto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OKButton</w:t>
            </w:r>
          </w:p>
        </w:tc>
        <w:tc>
          <w:tcPr>
            <w:tcW w:w="1697" w:type="dxa"/>
          </w:tcPr>
          <w:p w:rsidR="00511BE3" w:rsidRDefault="00511BE3">
            <w:pPr>
              <w:spacing w:line="360" w:lineRule="auto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OK</w:t>
            </w:r>
          </w:p>
        </w:tc>
        <w:tc>
          <w:tcPr>
            <w:tcW w:w="3969" w:type="dxa"/>
          </w:tcPr>
          <w:p w:rsidR="00511BE3" w:rsidRDefault="00511BE3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Закрывает форму «О программе»</w:t>
            </w:r>
          </w:p>
        </w:tc>
      </w:tr>
    </w:tbl>
    <w:p w:rsidR="00511BE3" w:rsidRDefault="00511BE3">
      <w:pPr>
        <w:pStyle w:val="1"/>
        <w:spacing w:line="360" w:lineRule="auto"/>
        <w:jc w:val="center"/>
      </w:pPr>
      <w:r>
        <w:br w:type="page"/>
      </w:r>
      <w:bookmarkStart w:id="42" w:name="_Toc105126787"/>
      <w:bookmarkStart w:id="43" w:name="_Toc92717925"/>
      <w:r>
        <w:lastRenderedPageBreak/>
        <w:t xml:space="preserve">5. </w:t>
      </w:r>
      <w:bookmarkStart w:id="44" w:name="_Toc102969180"/>
      <w:bookmarkStart w:id="45" w:name="_Toc102969223"/>
      <w:bookmarkStart w:id="46" w:name="_Toc102969283"/>
      <w:bookmarkStart w:id="47" w:name="_Toc102969336"/>
      <w:bookmarkStart w:id="48" w:name="_Toc102969371"/>
      <w:bookmarkStart w:id="49" w:name="_Toc102973454"/>
      <w:bookmarkStart w:id="50" w:name="_Toc102973522"/>
      <w:r>
        <w:t>Структура программы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 w:rsidR="00511BE3" w:rsidRDefault="00FF5CBB">
      <w:pPr>
        <w:pStyle w:val="a6"/>
        <w:spacing w:line="240" w:lineRule="auto"/>
        <w:rPr>
          <w:lang w:val="en-US"/>
        </w:rPr>
      </w:pPr>
      <w:r>
        <w:rPr>
          <w:noProof/>
          <w:sz w:val="20"/>
        </w:rPr>
        <w:pict>
          <v:group id="_x0000_s1570" style="position:absolute;left:0;text-align:left;margin-left:-36pt;margin-top:2.4pt;width:522pt;height:477pt;z-index:251657216" coordorigin="981,2034" coordsize="10440,9540">
            <v:shape id="_x0000_s1522" type="#_x0000_t202" style="position:absolute;left:6561;top:3114;width:3240;height:540">
              <v:textbox>
                <w:txbxContent>
                  <w:p w:rsidR="00842F23" w:rsidRDefault="00842F23">
                    <w:pPr>
                      <w:jc w:val="center"/>
                      <w:rPr>
                        <w:sz w:val="20"/>
                        <w:lang w:val="en-US"/>
                      </w:rPr>
                    </w:pPr>
                    <w:r>
                      <w:rPr>
                        <w:sz w:val="20"/>
                        <w:lang w:val="en-US"/>
                      </w:rPr>
                      <w:t>a.pas</w:t>
                    </w:r>
                  </w:p>
                </w:txbxContent>
              </v:textbox>
            </v:shape>
            <v:shape id="_x0000_s1523" type="#_x0000_t202" style="position:absolute;left:3861;top:2034;width:3240;height:540">
              <v:textbox>
                <w:txbxContent>
                  <w:p w:rsidR="00842F23" w:rsidRDefault="00842F23">
                    <w:pPr>
                      <w:jc w:val="center"/>
                      <w:rPr>
                        <w:sz w:val="20"/>
                        <w:lang w:val="en-US"/>
                      </w:rPr>
                    </w:pPr>
                    <w:r>
                      <w:rPr>
                        <w:sz w:val="20"/>
                        <w:lang w:val="en-US"/>
                      </w:rPr>
                      <w:t>a_p.dpr</w:t>
                    </w:r>
                  </w:p>
                </w:txbxContent>
              </v:textbox>
            </v:shape>
            <v:shape id="_x0000_s1524" type="#_x0000_t202" style="position:absolute;left:4581;top:3834;width:1620;height:540">
              <v:textbox>
                <w:txbxContent>
                  <w:p w:rsidR="00842F23" w:rsidRDefault="00842F23">
                    <w:pPr>
                      <w:jc w:val="center"/>
                      <w:rPr>
                        <w:sz w:val="20"/>
                        <w:lang w:val="en-US"/>
                      </w:rPr>
                    </w:pPr>
                    <w:r>
                      <w:rPr>
                        <w:sz w:val="20"/>
                        <w:lang w:val="en-US"/>
                      </w:rPr>
                      <w:t>a_r.pas</w:t>
                    </w:r>
                  </w:p>
                </w:txbxContent>
              </v:textbox>
            </v:shape>
            <v:shape id="_x0000_s1525" type="#_x0000_t202" style="position:absolute;left:10161;top:4554;width:1260;height:540">
              <v:textbox>
                <w:txbxContent>
                  <w:p w:rsidR="00842F23" w:rsidRDefault="00842F23">
                    <w:pPr>
                      <w:jc w:val="center"/>
                      <w:rPr>
                        <w:sz w:val="20"/>
                        <w:lang w:val="en-US"/>
                      </w:rPr>
                    </w:pPr>
                    <w:r>
                      <w:rPr>
                        <w:sz w:val="20"/>
                        <w:lang w:val="en-US"/>
                      </w:rPr>
                      <w:t>a_r2.pas</w:t>
                    </w:r>
                  </w:p>
                </w:txbxContent>
              </v:textbox>
            </v:shape>
            <v:shape id="_x0000_s1526" type="#_x0000_t202" style="position:absolute;left:6561;top:3834;width:3240;height:540">
              <v:textbox>
                <w:txbxContent>
                  <w:p w:rsidR="00842F23" w:rsidRDefault="00842F23">
                    <w:pPr>
                      <w:jc w:val="center"/>
                      <w:rPr>
                        <w:sz w:val="20"/>
                        <w:lang w:val="en-US"/>
                      </w:rPr>
                    </w:pPr>
                    <w:r>
                      <w:rPr>
                        <w:sz w:val="20"/>
                        <w:lang w:val="en-US"/>
                      </w:rPr>
                      <w:t>Label6Click</w:t>
                    </w:r>
                  </w:p>
                </w:txbxContent>
              </v:textbox>
            </v:shape>
            <v:shape id="_x0000_s1527" type="#_x0000_t202" style="position:absolute;left:6561;top:4554;width:3240;height:540">
              <v:textbox>
                <w:txbxContent>
                  <w:p w:rsidR="00842F23" w:rsidRDefault="00842F23">
                    <w:pPr>
                      <w:jc w:val="center"/>
                      <w:rPr>
                        <w:sz w:val="20"/>
                        <w:lang w:val="en-US"/>
                      </w:rPr>
                    </w:pPr>
                    <w:r>
                      <w:rPr>
                        <w:sz w:val="20"/>
                        <w:lang w:val="en-US"/>
                      </w:rPr>
                      <w:t>Label9Click</w:t>
                    </w:r>
                  </w:p>
                </w:txbxContent>
              </v:textbox>
            </v:shape>
            <v:shape id="_x0000_s1528" type="#_x0000_t202" style="position:absolute;left:6561;top:5274;width:3240;height:540">
              <v:textbox>
                <w:txbxContent>
                  <w:p w:rsidR="00842F23" w:rsidRDefault="00842F23">
                    <w:pPr>
                      <w:jc w:val="center"/>
                      <w:rPr>
                        <w:sz w:val="20"/>
                        <w:lang w:val="en-US"/>
                      </w:rPr>
                    </w:pPr>
                    <w:r>
                      <w:rPr>
                        <w:sz w:val="20"/>
                        <w:lang w:val="en-US"/>
                      </w:rPr>
                      <w:t>DBLookupComboBox1Enter</w:t>
                    </w:r>
                  </w:p>
                </w:txbxContent>
              </v:textbox>
            </v:shape>
            <v:shape id="_x0000_s1529" type="#_x0000_t202" style="position:absolute;left:6561;top:6714;width:3240;height:540">
              <v:textbox>
                <w:txbxContent>
                  <w:p w:rsidR="00842F23" w:rsidRDefault="00842F23">
                    <w:pPr>
                      <w:jc w:val="center"/>
                    </w:pPr>
                    <w:r>
                      <w:rPr>
                        <w:sz w:val="20"/>
                        <w:lang w:val="en-US"/>
                      </w:rPr>
                      <w:t>Label4Click</w:t>
                    </w:r>
                  </w:p>
                </w:txbxContent>
              </v:textbox>
            </v:shape>
            <v:shape id="_x0000_s1530" type="#_x0000_t202" style="position:absolute;left:6561;top:5994;width:3240;height:540">
              <v:textbox>
                <w:txbxContent>
                  <w:p w:rsidR="00842F23" w:rsidRDefault="00842F23">
                    <w:pPr>
                      <w:jc w:val="center"/>
                      <w:rPr>
                        <w:sz w:val="20"/>
                        <w:lang w:val="en-US"/>
                      </w:rPr>
                    </w:pPr>
                    <w:r>
                      <w:rPr>
                        <w:sz w:val="20"/>
                        <w:lang w:val="en-US"/>
                      </w:rPr>
                      <w:t>DBLookupComboBox1CloseUp</w:t>
                    </w:r>
                  </w:p>
                </w:txbxContent>
              </v:textbox>
            </v:shape>
            <v:shape id="_x0000_s1531" type="#_x0000_t202" style="position:absolute;left:6561;top:7434;width:3240;height:540">
              <v:textbox>
                <w:txbxContent>
                  <w:p w:rsidR="00842F23" w:rsidRDefault="00842F23">
                    <w:pPr>
                      <w:jc w:val="center"/>
                    </w:pPr>
                    <w:r>
                      <w:rPr>
                        <w:sz w:val="20"/>
                        <w:lang w:val="en-US"/>
                      </w:rPr>
                      <w:t>DBGrid2TitleClick</w:t>
                    </w:r>
                  </w:p>
                </w:txbxContent>
              </v:textbox>
            </v:shape>
            <v:shape id="_x0000_s1532" type="#_x0000_t202" style="position:absolute;left:6561;top:8154;width:3240;height:540">
              <v:textbox>
                <w:txbxContent>
                  <w:p w:rsidR="00842F23" w:rsidRDefault="00842F23">
                    <w:pPr>
                      <w:jc w:val="center"/>
                    </w:pPr>
                    <w:r>
                      <w:rPr>
                        <w:sz w:val="20"/>
                        <w:lang w:val="en-US"/>
                      </w:rPr>
                      <w:t>Label3Click</w:t>
                    </w:r>
                  </w:p>
                </w:txbxContent>
              </v:textbox>
            </v:shape>
            <v:shape id="_x0000_s1533" type="#_x0000_t202" style="position:absolute;left:6561;top:8874;width:3240;height:540">
              <v:textbox>
                <w:txbxContent>
                  <w:p w:rsidR="00842F23" w:rsidRDefault="00842F23">
                    <w:pPr>
                      <w:jc w:val="center"/>
                    </w:pPr>
                    <w:r>
                      <w:rPr>
                        <w:sz w:val="20"/>
                        <w:lang w:val="en-US"/>
                      </w:rPr>
                      <w:t>Label8Click</w:t>
                    </w:r>
                  </w:p>
                </w:txbxContent>
              </v:textbox>
            </v:shape>
            <v:shape id="_x0000_s1534" type="#_x0000_t202" style="position:absolute;left:6561;top:9594;width:3240;height:540">
              <v:textbox>
                <w:txbxContent>
                  <w:p w:rsidR="00842F23" w:rsidRDefault="00842F23">
                    <w:pPr>
                      <w:jc w:val="center"/>
                    </w:pPr>
                    <w:r>
                      <w:rPr>
                        <w:sz w:val="20"/>
                        <w:lang w:val="en-US"/>
                      </w:rPr>
                      <w:t>Button1Click</w:t>
                    </w:r>
                  </w:p>
                </w:txbxContent>
              </v:textbox>
            </v:shape>
            <v:shape id="_x0000_s1535" type="#_x0000_t202" style="position:absolute;left:6561;top:11034;width:3240;height:540">
              <v:textbox>
                <w:txbxContent>
                  <w:p w:rsidR="00842F23" w:rsidRDefault="00842F23">
                    <w:pPr>
                      <w:jc w:val="center"/>
                    </w:pPr>
                    <w:r>
                      <w:rPr>
                        <w:sz w:val="20"/>
                        <w:lang w:val="en-US"/>
                      </w:rPr>
                      <w:t>Label7Click</w:t>
                    </w:r>
                  </w:p>
                </w:txbxContent>
              </v:textbox>
            </v:shape>
            <v:shape id="_x0000_s1536" type="#_x0000_t202" style="position:absolute;left:6561;top:10314;width:3240;height:540">
              <v:textbox>
                <w:txbxContent>
                  <w:p w:rsidR="00842F23" w:rsidRDefault="00842F23">
                    <w:pPr>
                      <w:jc w:val="center"/>
                    </w:pPr>
                    <w:r>
                      <w:rPr>
                        <w:sz w:val="20"/>
                        <w:lang w:val="en-US"/>
                      </w:rPr>
                      <w:t>FormPaint</w:t>
                    </w:r>
                  </w:p>
                </w:txbxContent>
              </v:textbox>
            </v:shape>
            <v:shape id="_x0000_s1537" type="#_x0000_t202" style="position:absolute;left:2601;top:11034;width:3240;height:540">
              <v:textbox>
                <w:txbxContent>
                  <w:p w:rsidR="00842F23" w:rsidRDefault="00842F23">
                    <w:pPr>
                      <w:jc w:val="center"/>
                    </w:pPr>
                    <w:r>
                      <w:rPr>
                        <w:sz w:val="20"/>
                        <w:lang w:val="en-US"/>
                      </w:rPr>
                      <w:t>a_about.pas</w:t>
                    </w:r>
                  </w:p>
                </w:txbxContent>
              </v:textbox>
            </v:shape>
            <v:shape id="_x0000_s1538" type="#_x0000_t202" style="position:absolute;left:4581;top:4554;width:1620;height:540">
              <v:textbox>
                <w:txbxContent>
                  <w:p w:rsidR="00842F23" w:rsidRDefault="00842F23">
                    <w:pPr>
                      <w:jc w:val="center"/>
                      <w:rPr>
                        <w:sz w:val="20"/>
                        <w:lang w:val="en-US"/>
                      </w:rPr>
                    </w:pPr>
                    <w:r>
                      <w:rPr>
                        <w:sz w:val="20"/>
                        <w:lang w:val="en-US"/>
                      </w:rPr>
                      <w:t>FormCreate</w:t>
                    </w:r>
                  </w:p>
                </w:txbxContent>
              </v:textbox>
            </v:shape>
            <v:shape id="_x0000_s1539" type="#_x0000_t202" style="position:absolute;left:10161;top:5274;width:1260;height:540">
              <v:textbox>
                <w:txbxContent>
                  <w:p w:rsidR="00842F23" w:rsidRDefault="00842F23">
                    <w:pPr>
                      <w:jc w:val="center"/>
                      <w:rPr>
                        <w:sz w:val="20"/>
                        <w:lang w:val="en-US"/>
                      </w:rPr>
                    </w:pPr>
                    <w:r>
                      <w:rPr>
                        <w:sz w:val="20"/>
                        <w:lang w:val="en-US"/>
                      </w:rPr>
                      <w:t>FormCreate</w:t>
                    </w:r>
                  </w:p>
                </w:txbxContent>
              </v:textbox>
            </v:shape>
            <v:shape id="_x0000_s1540" type="#_x0000_t202" style="position:absolute;left:981;top:3114;width:2880;height:540">
              <v:textbox>
                <w:txbxContent>
                  <w:p w:rsidR="00842F23" w:rsidRDefault="00842F23">
                    <w:pPr>
                      <w:jc w:val="center"/>
                      <w:rPr>
                        <w:sz w:val="20"/>
                        <w:lang w:val="en-US"/>
                      </w:rPr>
                    </w:pPr>
                    <w:r>
                      <w:rPr>
                        <w:sz w:val="20"/>
                        <w:lang w:val="en-US"/>
                      </w:rPr>
                      <w:t>dm_u.pas</w:t>
                    </w:r>
                  </w:p>
                </w:txbxContent>
              </v:textbox>
            </v:shape>
            <v:shape id="_x0000_s1541" type="#_x0000_t202" style="position:absolute;left:981;top:3834;width:2880;height:540">
              <v:textbox>
                <w:txbxContent>
                  <w:p w:rsidR="00842F23" w:rsidRDefault="00842F23">
                    <w:pPr>
                      <w:jc w:val="center"/>
                      <w:rPr>
                        <w:sz w:val="20"/>
                        <w:lang w:val="en-US"/>
                      </w:rPr>
                    </w:pPr>
                    <w:r>
                      <w:rPr>
                        <w:sz w:val="20"/>
                        <w:lang w:val="en-US"/>
                      </w:rPr>
                      <w:t>Table2CalcFields</w:t>
                    </w:r>
                  </w:p>
                </w:txbxContent>
              </v:textbox>
            </v:shape>
            <v:shape id="_x0000_s1542" type="#_x0000_t202" style="position:absolute;left:981;top:4554;width:2880;height:540">
              <v:textbox>
                <w:txbxContent>
                  <w:p w:rsidR="00842F23" w:rsidRDefault="00842F23">
                    <w:pPr>
                      <w:jc w:val="center"/>
                      <w:rPr>
                        <w:sz w:val="20"/>
                        <w:lang w:val="en-US"/>
                      </w:rPr>
                    </w:pPr>
                    <w:r>
                      <w:rPr>
                        <w:sz w:val="20"/>
                        <w:lang w:val="en-US"/>
                      </w:rPr>
                      <w:t>Table2A_mathValidate</w:t>
                    </w:r>
                  </w:p>
                </w:txbxContent>
              </v:textbox>
            </v:shape>
            <v:shape id="_x0000_s1543" type="#_x0000_t202" style="position:absolute;left:981;top:5274;width:2880;height:540">
              <v:textbox>
                <w:txbxContent>
                  <w:p w:rsidR="00842F23" w:rsidRDefault="00842F23">
                    <w:pPr>
                      <w:jc w:val="center"/>
                      <w:rPr>
                        <w:sz w:val="20"/>
                        <w:lang w:val="en-US"/>
                      </w:rPr>
                    </w:pPr>
                    <w:r>
                      <w:rPr>
                        <w:sz w:val="20"/>
                        <w:lang w:val="en-US"/>
                      </w:rPr>
                      <w:t>Table2A_physicValidate</w:t>
                    </w:r>
                  </w:p>
                </w:txbxContent>
              </v:textbox>
            </v:shape>
            <v:shape id="_x0000_s1544" type="#_x0000_t202" style="position:absolute;left:981;top:5994;width:2880;height:540">
              <v:textbox style="mso-next-textbox:#_x0000_s1544">
                <w:txbxContent>
                  <w:p w:rsidR="00842F23" w:rsidRDefault="00842F23">
                    <w:pPr>
                      <w:jc w:val="center"/>
                      <w:rPr>
                        <w:sz w:val="20"/>
                        <w:lang w:val="en-US"/>
                      </w:rPr>
                    </w:pPr>
                    <w:r>
                      <w:rPr>
                        <w:sz w:val="20"/>
                        <w:lang w:val="en-US"/>
                      </w:rPr>
                      <w:t>Table2A_compositionValidate</w:t>
                    </w:r>
                  </w:p>
                </w:txbxContent>
              </v:textbox>
            </v:shape>
            <v:shape id="_x0000_s1545" type="#_x0000_t202" style="position:absolute;left:981;top:6714;width:2880;height:540">
              <v:textbox style="mso-next-textbox:#_x0000_s1545">
                <w:txbxContent>
                  <w:p w:rsidR="00842F23" w:rsidRDefault="00842F23">
                    <w:pPr>
                      <w:jc w:val="center"/>
                      <w:rPr>
                        <w:sz w:val="20"/>
                        <w:lang w:val="en-US"/>
                      </w:rPr>
                    </w:pPr>
                    <w:r>
                      <w:rPr>
                        <w:sz w:val="20"/>
                        <w:lang w:val="en-US"/>
                      </w:rPr>
                      <w:t>DataModuleCreate</w:t>
                    </w:r>
                  </w:p>
                </w:txbxContent>
              </v:textbox>
            </v:shape>
            <v:line id="_x0000_s1546" style="position:absolute;flip:x" from="3321,2574" to="4041,3114"/>
            <v:line id="_x0000_s1547" style="position:absolute" from="6921,2574" to="7461,3114"/>
            <v:line id="_x0000_s1548" style="position:absolute;flip:x" from="6201,4194" to="6561,4194"/>
            <v:line id="_x0000_s1549" style="position:absolute" from="9801,4914" to="10161,4914"/>
            <v:line id="_x0000_s1551" style="position:absolute" from="2421,3654" to="2421,3834"/>
            <v:line id="_x0000_s1552" style="position:absolute" from="2421,4374" to="2421,4554"/>
            <v:line id="_x0000_s1553" style="position:absolute" from="2421,5094" to="2421,5274"/>
            <v:line id="_x0000_s1554" style="position:absolute" from="2421,5814" to="2421,5994"/>
            <v:line id="_x0000_s1555" style="position:absolute" from="2421,6534" to="2421,6714"/>
            <v:line id="_x0000_s1556" style="position:absolute" from="5481,4374" to="5481,4554"/>
            <v:line id="_x0000_s1557" style="position:absolute" from="10881,5094" to="10881,5274"/>
            <v:line id="_x0000_s1558" style="position:absolute" from="8181,3654" to="8181,3834"/>
            <v:line id="_x0000_s1559" style="position:absolute" from="8181,4374" to="8181,4554"/>
            <v:line id="_x0000_s1560" style="position:absolute" from="8181,5094" to="8181,5274"/>
            <v:line id="_x0000_s1561" style="position:absolute" from="8181,5814" to="8181,5994"/>
            <v:line id="_x0000_s1562" style="position:absolute" from="8181,6534" to="8181,6714"/>
            <v:line id="_x0000_s1563" style="position:absolute" from="8181,7254" to="8181,7434"/>
            <v:line id="_x0000_s1564" style="position:absolute" from="8181,7974" to="8181,8154"/>
            <v:line id="_x0000_s1565" style="position:absolute" from="8181,8694" to="8181,8874"/>
            <v:line id="_x0000_s1566" style="position:absolute" from="8181,9414" to="8181,9594"/>
            <v:line id="_x0000_s1567" style="position:absolute" from="8181,10134" to="8181,10314"/>
            <v:line id="_x0000_s1568" style="position:absolute" from="8181,10854" to="8181,11034"/>
            <v:line id="_x0000_s1569" style="position:absolute;flip:x" from="5841,11394" to="6561,11394"/>
          </v:group>
        </w:pict>
      </w:r>
    </w:p>
    <w:p w:rsidR="00511BE3" w:rsidRDefault="00511BE3">
      <w:pPr>
        <w:pStyle w:val="a6"/>
        <w:spacing w:line="240" w:lineRule="auto"/>
        <w:rPr>
          <w:lang w:val="en-US"/>
        </w:rPr>
      </w:pPr>
    </w:p>
    <w:p w:rsidR="00511BE3" w:rsidRDefault="00511BE3">
      <w:pPr>
        <w:pStyle w:val="a6"/>
        <w:spacing w:line="240" w:lineRule="auto"/>
        <w:rPr>
          <w:lang w:val="en-US"/>
        </w:rPr>
      </w:pPr>
    </w:p>
    <w:p w:rsidR="00511BE3" w:rsidRDefault="00511BE3">
      <w:pPr>
        <w:pStyle w:val="a6"/>
        <w:spacing w:line="240" w:lineRule="auto"/>
        <w:rPr>
          <w:lang w:val="en-US"/>
        </w:rPr>
      </w:pPr>
    </w:p>
    <w:p w:rsidR="00511BE3" w:rsidRDefault="00511BE3">
      <w:pPr>
        <w:pStyle w:val="a6"/>
        <w:spacing w:line="240" w:lineRule="auto"/>
        <w:rPr>
          <w:lang w:val="en-US"/>
        </w:rPr>
      </w:pPr>
    </w:p>
    <w:p w:rsidR="00511BE3" w:rsidRDefault="00511BE3">
      <w:pPr>
        <w:pStyle w:val="a6"/>
        <w:spacing w:line="240" w:lineRule="auto"/>
        <w:rPr>
          <w:lang w:val="en-US"/>
        </w:rPr>
      </w:pPr>
    </w:p>
    <w:p w:rsidR="00511BE3" w:rsidRDefault="00511BE3">
      <w:pPr>
        <w:pStyle w:val="a6"/>
        <w:spacing w:line="240" w:lineRule="auto"/>
        <w:rPr>
          <w:lang w:val="en-US"/>
        </w:rPr>
      </w:pPr>
    </w:p>
    <w:p w:rsidR="00511BE3" w:rsidRDefault="00511BE3">
      <w:pPr>
        <w:pStyle w:val="a6"/>
        <w:spacing w:line="240" w:lineRule="auto"/>
        <w:rPr>
          <w:lang w:val="en-US"/>
        </w:rPr>
      </w:pPr>
    </w:p>
    <w:p w:rsidR="00511BE3" w:rsidRDefault="00511BE3">
      <w:pPr>
        <w:pStyle w:val="a6"/>
        <w:spacing w:line="240" w:lineRule="auto"/>
        <w:rPr>
          <w:lang w:val="en-US"/>
        </w:rPr>
      </w:pPr>
    </w:p>
    <w:p w:rsidR="00511BE3" w:rsidRDefault="00511BE3">
      <w:pPr>
        <w:pStyle w:val="a6"/>
        <w:spacing w:line="240" w:lineRule="auto"/>
        <w:rPr>
          <w:lang w:val="en-US"/>
        </w:rPr>
      </w:pPr>
    </w:p>
    <w:p w:rsidR="00511BE3" w:rsidRDefault="00511BE3">
      <w:pPr>
        <w:pStyle w:val="a6"/>
        <w:spacing w:line="240" w:lineRule="auto"/>
        <w:rPr>
          <w:lang w:val="en-US"/>
        </w:rPr>
      </w:pPr>
    </w:p>
    <w:p w:rsidR="00511BE3" w:rsidRDefault="00511BE3">
      <w:pPr>
        <w:spacing w:line="360" w:lineRule="auto"/>
        <w:jc w:val="center"/>
      </w:pPr>
    </w:p>
    <w:p w:rsidR="00511BE3" w:rsidRDefault="00511BE3">
      <w:pPr>
        <w:pStyle w:val="a7"/>
        <w:spacing w:before="0" w:beforeAutospacing="0" w:after="0" w:afterAutospacing="0"/>
        <w:rPr>
          <w:lang w:val="en-US"/>
        </w:rPr>
      </w:pPr>
    </w:p>
    <w:p w:rsidR="00511BE3" w:rsidRDefault="00511BE3">
      <w:pPr>
        <w:pStyle w:val="a7"/>
        <w:spacing w:before="0" w:beforeAutospacing="0" w:after="0" w:afterAutospacing="0"/>
        <w:rPr>
          <w:lang w:val="en-US"/>
        </w:rPr>
      </w:pPr>
    </w:p>
    <w:p w:rsidR="00511BE3" w:rsidRDefault="00511BE3">
      <w:pPr>
        <w:pStyle w:val="a7"/>
        <w:spacing w:before="0" w:beforeAutospacing="0" w:after="0" w:afterAutospacing="0"/>
        <w:rPr>
          <w:lang w:val="en-US"/>
        </w:rPr>
      </w:pPr>
    </w:p>
    <w:p w:rsidR="00511BE3" w:rsidRDefault="00511BE3">
      <w:pPr>
        <w:pStyle w:val="a7"/>
        <w:spacing w:before="0" w:beforeAutospacing="0" w:after="0" w:afterAutospacing="0"/>
        <w:rPr>
          <w:lang w:val="en-US"/>
        </w:rPr>
      </w:pPr>
    </w:p>
    <w:p w:rsidR="00511BE3" w:rsidRDefault="00511BE3">
      <w:pPr>
        <w:pStyle w:val="a7"/>
        <w:spacing w:before="0" w:beforeAutospacing="0" w:after="0" w:afterAutospacing="0"/>
        <w:rPr>
          <w:lang w:val="en-US"/>
        </w:rPr>
      </w:pPr>
    </w:p>
    <w:p w:rsidR="00511BE3" w:rsidRDefault="00511BE3">
      <w:pPr>
        <w:pStyle w:val="a7"/>
        <w:spacing w:before="0" w:beforeAutospacing="0" w:after="0" w:afterAutospacing="0"/>
        <w:rPr>
          <w:lang w:val="en-US"/>
        </w:rPr>
      </w:pPr>
    </w:p>
    <w:p w:rsidR="00511BE3" w:rsidRDefault="00511BE3">
      <w:pPr>
        <w:pStyle w:val="a7"/>
        <w:spacing w:before="0" w:beforeAutospacing="0" w:after="0" w:afterAutospacing="0"/>
        <w:rPr>
          <w:lang w:val="en-US"/>
        </w:rPr>
      </w:pPr>
    </w:p>
    <w:p w:rsidR="00511BE3" w:rsidRDefault="00511BE3">
      <w:pPr>
        <w:pStyle w:val="a7"/>
        <w:spacing w:before="0" w:beforeAutospacing="0" w:after="0" w:afterAutospacing="0"/>
        <w:rPr>
          <w:lang w:val="en-US"/>
        </w:rPr>
      </w:pPr>
    </w:p>
    <w:p w:rsidR="00511BE3" w:rsidRDefault="00511BE3">
      <w:pPr>
        <w:pStyle w:val="a7"/>
        <w:spacing w:before="0" w:beforeAutospacing="0" w:after="0" w:afterAutospacing="0"/>
        <w:rPr>
          <w:lang w:val="en-US"/>
        </w:rPr>
      </w:pPr>
    </w:p>
    <w:p w:rsidR="00511BE3" w:rsidRDefault="00511BE3">
      <w:pPr>
        <w:pStyle w:val="a7"/>
        <w:spacing w:before="0" w:beforeAutospacing="0" w:after="0" w:afterAutospacing="0"/>
        <w:rPr>
          <w:lang w:val="en-US"/>
        </w:rPr>
      </w:pPr>
    </w:p>
    <w:p w:rsidR="00511BE3" w:rsidRDefault="00511BE3">
      <w:pPr>
        <w:pStyle w:val="a7"/>
        <w:spacing w:before="0" w:beforeAutospacing="0" w:after="0" w:afterAutospacing="0"/>
        <w:rPr>
          <w:lang w:val="en-US"/>
        </w:rPr>
      </w:pPr>
    </w:p>
    <w:p w:rsidR="00511BE3" w:rsidRDefault="00511BE3">
      <w:pPr>
        <w:pStyle w:val="a7"/>
        <w:spacing w:before="0" w:beforeAutospacing="0" w:after="0" w:afterAutospacing="0"/>
        <w:rPr>
          <w:lang w:val="en-US"/>
        </w:rPr>
      </w:pPr>
    </w:p>
    <w:p w:rsidR="00511BE3" w:rsidRDefault="00511BE3">
      <w:pPr>
        <w:pStyle w:val="a7"/>
        <w:spacing w:before="0" w:beforeAutospacing="0" w:after="0" w:afterAutospacing="0"/>
        <w:rPr>
          <w:lang w:val="en-US"/>
        </w:rPr>
      </w:pPr>
    </w:p>
    <w:p w:rsidR="00511BE3" w:rsidRDefault="00511BE3">
      <w:pPr>
        <w:pStyle w:val="a7"/>
        <w:spacing w:before="0" w:beforeAutospacing="0" w:after="0" w:afterAutospacing="0"/>
        <w:rPr>
          <w:lang w:val="en-US"/>
        </w:rPr>
      </w:pPr>
    </w:p>
    <w:p w:rsidR="00511BE3" w:rsidRDefault="00511BE3">
      <w:pPr>
        <w:pStyle w:val="a7"/>
        <w:spacing w:before="0" w:beforeAutospacing="0" w:after="0" w:afterAutospacing="0"/>
        <w:rPr>
          <w:lang w:val="en-US"/>
        </w:rPr>
      </w:pPr>
    </w:p>
    <w:p w:rsidR="00511BE3" w:rsidRDefault="00511BE3">
      <w:pPr>
        <w:pStyle w:val="a7"/>
        <w:spacing w:before="0" w:beforeAutospacing="0" w:after="0" w:afterAutospacing="0"/>
        <w:rPr>
          <w:lang w:val="en-US"/>
        </w:rPr>
      </w:pPr>
    </w:p>
    <w:p w:rsidR="00511BE3" w:rsidRDefault="00511BE3">
      <w:pPr>
        <w:pStyle w:val="a7"/>
        <w:spacing w:before="0" w:beforeAutospacing="0" w:after="0" w:afterAutospacing="0"/>
        <w:rPr>
          <w:lang w:val="en-US"/>
        </w:rPr>
      </w:pPr>
    </w:p>
    <w:p w:rsidR="00511BE3" w:rsidRDefault="00511BE3">
      <w:pPr>
        <w:pStyle w:val="a7"/>
        <w:spacing w:before="0" w:beforeAutospacing="0" w:after="0" w:afterAutospacing="0"/>
        <w:rPr>
          <w:lang w:val="en-US"/>
        </w:rPr>
      </w:pPr>
    </w:p>
    <w:p w:rsidR="00511BE3" w:rsidRDefault="00511BE3">
      <w:pPr>
        <w:pStyle w:val="a7"/>
        <w:spacing w:before="0" w:beforeAutospacing="0" w:after="0" w:afterAutospacing="0"/>
        <w:rPr>
          <w:lang w:val="en-US"/>
        </w:rPr>
      </w:pPr>
    </w:p>
    <w:p w:rsidR="00511BE3" w:rsidRDefault="00511BE3">
      <w:pPr>
        <w:pStyle w:val="a7"/>
        <w:spacing w:before="0" w:beforeAutospacing="0" w:after="0" w:afterAutospacing="0"/>
        <w:rPr>
          <w:lang w:val="en-US"/>
        </w:rPr>
      </w:pPr>
    </w:p>
    <w:p w:rsidR="00511BE3" w:rsidRDefault="00511BE3">
      <w:pPr>
        <w:pStyle w:val="a7"/>
        <w:spacing w:before="0" w:beforeAutospacing="0" w:after="0" w:afterAutospacing="0"/>
        <w:rPr>
          <w:lang w:val="en-US"/>
        </w:rPr>
      </w:pPr>
    </w:p>
    <w:p w:rsidR="00511BE3" w:rsidRDefault="00511BE3">
      <w:pPr>
        <w:spacing w:line="360" w:lineRule="auto"/>
        <w:jc w:val="center"/>
        <w:rPr>
          <w:sz w:val="28"/>
        </w:rPr>
      </w:pPr>
      <w:r>
        <w:rPr>
          <w:sz w:val="28"/>
        </w:rPr>
        <w:t>Рисунок 6. Иерархическая модель программы.</w:t>
      </w:r>
    </w:p>
    <w:p w:rsidR="00511BE3" w:rsidRDefault="00511BE3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Все функции программы реализованы при помощи свойств компонент </w:t>
      </w:r>
      <w:r>
        <w:rPr>
          <w:sz w:val="28"/>
          <w:lang w:val="en-US"/>
        </w:rPr>
        <w:t>Delphi</w:t>
      </w:r>
      <w:r>
        <w:rPr>
          <w:sz w:val="28"/>
        </w:rPr>
        <w:t xml:space="preserve"> и не требуют специального программного кода, описывающего алгоритм. Навигация по базе данных выполняется при помощи навигаторов баз данных.</w:t>
      </w:r>
    </w:p>
    <w:p w:rsidR="00511BE3" w:rsidRDefault="00511BE3">
      <w:pPr>
        <w:pStyle w:val="32"/>
        <w:spacing w:line="360" w:lineRule="auto"/>
      </w:pPr>
      <w:r>
        <w:t>В случае возникновения исключительных ситуаций выводятся сообщения об ошибках, рекомендуемые действия пользователя и программа отменяет все изменения в таблице, выполненные до сохранения.</w:t>
      </w:r>
    </w:p>
    <w:p w:rsidR="00511BE3" w:rsidRDefault="00511BE3">
      <w:pPr>
        <w:pStyle w:val="a6"/>
        <w:ind w:firstLine="720"/>
      </w:pPr>
      <w:r>
        <w:lastRenderedPageBreak/>
        <w:t xml:space="preserve">В приведенной </w:t>
      </w:r>
      <w:r w:rsidR="00842F23">
        <w:t xml:space="preserve">в приложении А </w:t>
      </w:r>
      <w:r>
        <w:t xml:space="preserve">схеме данных показан технологический процесс обработки данных. Данные из двух таблиц используются для выполнения выборок данных при помощи специальных </w:t>
      </w:r>
      <w:r>
        <w:rPr>
          <w:lang w:val="en-US"/>
        </w:rPr>
        <w:t>sql</w:t>
      </w:r>
      <w:r>
        <w:t xml:space="preserve"> запросов.</w:t>
      </w:r>
    </w:p>
    <w:p w:rsidR="00511BE3" w:rsidRDefault="00511BE3">
      <w:pPr>
        <w:pStyle w:val="1"/>
        <w:jc w:val="center"/>
      </w:pPr>
      <w:r>
        <w:br w:type="page"/>
      </w:r>
      <w:bookmarkStart w:id="51" w:name="_Toc102969181"/>
      <w:bookmarkStart w:id="52" w:name="_Toc102969224"/>
      <w:bookmarkStart w:id="53" w:name="_Toc102969284"/>
      <w:bookmarkStart w:id="54" w:name="_Toc102969337"/>
      <w:bookmarkStart w:id="55" w:name="_Toc102969372"/>
      <w:bookmarkStart w:id="56" w:name="_Toc102973455"/>
      <w:bookmarkStart w:id="57" w:name="_Toc102973523"/>
      <w:bookmarkStart w:id="58" w:name="_Toc105126788"/>
      <w:bookmarkStart w:id="59" w:name="_Toc92717926"/>
      <w:r>
        <w:lastRenderedPageBreak/>
        <w:t>6. Описание программы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:rsidR="00511BE3" w:rsidRDefault="00511BE3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Разработанная программа предназначена для ведения базы данных типа </w:t>
      </w:r>
      <w:r>
        <w:rPr>
          <w:sz w:val="28"/>
          <w:lang w:val="en-US"/>
        </w:rPr>
        <w:t>Paradox</w:t>
      </w:r>
      <w:r>
        <w:rPr>
          <w:sz w:val="28"/>
        </w:rPr>
        <w:t xml:space="preserve"> для учета движения товаров. Она содержит 2 связанных таблиц, 4 формы и один модуль данных. Все компоненты связанные с базой данных собраны в одном модуле данных </w:t>
      </w:r>
      <w:r>
        <w:rPr>
          <w:sz w:val="28"/>
          <w:lang w:val="en-US"/>
        </w:rPr>
        <w:t>DM</w:t>
      </w:r>
      <w:r>
        <w:rPr>
          <w:sz w:val="28"/>
        </w:rPr>
        <w:t>. Текст модуля находится в файле dm_</w:t>
      </w:r>
      <w:r>
        <w:rPr>
          <w:sz w:val="28"/>
          <w:lang w:val="en-US"/>
        </w:rPr>
        <w:t>u</w:t>
      </w:r>
      <w:r>
        <w:rPr>
          <w:sz w:val="28"/>
        </w:rPr>
        <w:t>.pas. Полный текст программы находится в приложении.</w:t>
      </w:r>
    </w:p>
    <w:p w:rsidR="00511BE3" w:rsidRDefault="00511BE3">
      <w:pPr>
        <w:spacing w:line="360" w:lineRule="auto"/>
        <w:ind w:firstLine="540"/>
        <w:jc w:val="both"/>
        <w:rPr>
          <w:sz w:val="16"/>
        </w:rPr>
      </w:pPr>
      <w:r>
        <w:rPr>
          <w:sz w:val="28"/>
        </w:rPr>
        <w:t>Перечень файлов проекта:</w:t>
      </w:r>
    </w:p>
    <w:p w:rsidR="00511BE3" w:rsidRDefault="00511BE3">
      <w:pPr>
        <w:ind w:firstLine="539"/>
        <w:jc w:val="both"/>
        <w:rPr>
          <w:sz w:val="16"/>
          <w:lang w:val="en-US"/>
        </w:rPr>
      </w:pPr>
      <w:r>
        <w:rPr>
          <w:sz w:val="16"/>
          <w:lang w:val="en-US"/>
        </w:rPr>
        <w:t>a.dcu</w:t>
      </w:r>
    </w:p>
    <w:p w:rsidR="00511BE3" w:rsidRDefault="00511BE3">
      <w:pPr>
        <w:ind w:firstLine="539"/>
        <w:jc w:val="both"/>
        <w:rPr>
          <w:sz w:val="16"/>
          <w:lang w:val="en-US"/>
        </w:rPr>
      </w:pPr>
      <w:r>
        <w:rPr>
          <w:sz w:val="16"/>
          <w:lang w:val="en-US"/>
        </w:rPr>
        <w:t>a.dfm</w:t>
      </w:r>
    </w:p>
    <w:p w:rsidR="00511BE3" w:rsidRDefault="00511BE3">
      <w:pPr>
        <w:ind w:firstLine="539"/>
        <w:jc w:val="both"/>
        <w:rPr>
          <w:sz w:val="16"/>
          <w:lang w:val="en-US"/>
        </w:rPr>
      </w:pPr>
      <w:r>
        <w:rPr>
          <w:sz w:val="16"/>
          <w:lang w:val="en-US"/>
        </w:rPr>
        <w:t>a.pas</w:t>
      </w:r>
    </w:p>
    <w:p w:rsidR="00511BE3" w:rsidRDefault="00511BE3">
      <w:pPr>
        <w:ind w:firstLine="539"/>
        <w:jc w:val="both"/>
        <w:rPr>
          <w:sz w:val="16"/>
          <w:lang w:val="en-US"/>
        </w:rPr>
      </w:pPr>
      <w:r>
        <w:rPr>
          <w:sz w:val="16"/>
          <w:lang w:val="en-US"/>
        </w:rPr>
        <w:t>a_about.dcu</w:t>
      </w:r>
    </w:p>
    <w:p w:rsidR="00511BE3" w:rsidRDefault="00511BE3">
      <w:pPr>
        <w:ind w:firstLine="539"/>
        <w:jc w:val="both"/>
        <w:rPr>
          <w:sz w:val="16"/>
          <w:lang w:val="en-US"/>
        </w:rPr>
      </w:pPr>
      <w:r>
        <w:rPr>
          <w:sz w:val="16"/>
          <w:lang w:val="en-US"/>
        </w:rPr>
        <w:t>a_about.dfm</w:t>
      </w:r>
    </w:p>
    <w:p w:rsidR="00511BE3" w:rsidRDefault="00511BE3">
      <w:pPr>
        <w:ind w:firstLine="539"/>
        <w:jc w:val="both"/>
        <w:rPr>
          <w:sz w:val="16"/>
          <w:lang w:val="en-US"/>
        </w:rPr>
      </w:pPr>
      <w:r>
        <w:rPr>
          <w:sz w:val="16"/>
          <w:lang w:val="en-US"/>
        </w:rPr>
        <w:t>a_about.pas</w:t>
      </w:r>
    </w:p>
    <w:p w:rsidR="00511BE3" w:rsidRDefault="00511BE3">
      <w:pPr>
        <w:ind w:firstLine="539"/>
        <w:jc w:val="both"/>
        <w:rPr>
          <w:sz w:val="16"/>
          <w:lang w:val="en-US"/>
        </w:rPr>
      </w:pPr>
      <w:r>
        <w:rPr>
          <w:sz w:val="16"/>
          <w:lang w:val="en-US"/>
        </w:rPr>
        <w:t>a_p.cfg</w:t>
      </w:r>
    </w:p>
    <w:p w:rsidR="00511BE3" w:rsidRDefault="00511BE3">
      <w:pPr>
        <w:ind w:firstLine="539"/>
        <w:jc w:val="both"/>
        <w:rPr>
          <w:sz w:val="16"/>
          <w:lang w:val="en-US"/>
        </w:rPr>
      </w:pPr>
      <w:r>
        <w:rPr>
          <w:sz w:val="16"/>
          <w:lang w:val="en-US"/>
        </w:rPr>
        <w:t>a_p.dof</w:t>
      </w:r>
    </w:p>
    <w:p w:rsidR="00511BE3" w:rsidRDefault="00511BE3">
      <w:pPr>
        <w:ind w:firstLine="539"/>
        <w:jc w:val="both"/>
        <w:rPr>
          <w:sz w:val="16"/>
          <w:lang w:val="en-US"/>
        </w:rPr>
      </w:pPr>
      <w:r>
        <w:rPr>
          <w:sz w:val="16"/>
          <w:lang w:val="en-US"/>
        </w:rPr>
        <w:t>a_p.dpr</w:t>
      </w:r>
    </w:p>
    <w:p w:rsidR="00511BE3" w:rsidRDefault="00511BE3">
      <w:pPr>
        <w:ind w:firstLine="539"/>
        <w:jc w:val="both"/>
        <w:rPr>
          <w:sz w:val="16"/>
          <w:lang w:val="en-US"/>
        </w:rPr>
      </w:pPr>
      <w:r>
        <w:rPr>
          <w:sz w:val="16"/>
          <w:lang w:val="en-US"/>
        </w:rPr>
        <w:t>a_p.res</w:t>
      </w:r>
    </w:p>
    <w:p w:rsidR="00511BE3" w:rsidRDefault="00511BE3">
      <w:pPr>
        <w:ind w:firstLine="539"/>
        <w:jc w:val="both"/>
        <w:rPr>
          <w:sz w:val="16"/>
          <w:lang w:val="en-US"/>
        </w:rPr>
      </w:pPr>
      <w:r>
        <w:rPr>
          <w:sz w:val="16"/>
          <w:lang w:val="en-US"/>
        </w:rPr>
        <w:t>a_r.dcu</w:t>
      </w:r>
    </w:p>
    <w:p w:rsidR="00511BE3" w:rsidRDefault="00511BE3">
      <w:pPr>
        <w:ind w:firstLine="539"/>
        <w:jc w:val="both"/>
        <w:rPr>
          <w:sz w:val="16"/>
          <w:lang w:val="en-US"/>
        </w:rPr>
      </w:pPr>
      <w:r>
        <w:rPr>
          <w:sz w:val="16"/>
          <w:lang w:val="en-US"/>
        </w:rPr>
        <w:t>a_r.dfm</w:t>
      </w:r>
    </w:p>
    <w:p w:rsidR="00511BE3" w:rsidRDefault="00511BE3">
      <w:pPr>
        <w:ind w:firstLine="539"/>
        <w:jc w:val="both"/>
        <w:rPr>
          <w:sz w:val="16"/>
          <w:lang w:val="en-US"/>
        </w:rPr>
      </w:pPr>
      <w:r>
        <w:rPr>
          <w:sz w:val="16"/>
          <w:lang w:val="en-US"/>
        </w:rPr>
        <w:t>a_r.pas</w:t>
      </w:r>
    </w:p>
    <w:p w:rsidR="00511BE3" w:rsidRDefault="00511BE3">
      <w:pPr>
        <w:ind w:firstLine="539"/>
        <w:jc w:val="both"/>
        <w:rPr>
          <w:sz w:val="16"/>
          <w:lang w:val="en-US"/>
        </w:rPr>
      </w:pPr>
      <w:r>
        <w:rPr>
          <w:sz w:val="16"/>
          <w:lang w:val="en-US"/>
        </w:rPr>
        <w:t>a_r2.dcu</w:t>
      </w:r>
    </w:p>
    <w:p w:rsidR="00511BE3" w:rsidRDefault="00511BE3">
      <w:pPr>
        <w:ind w:firstLine="539"/>
        <w:jc w:val="both"/>
        <w:rPr>
          <w:sz w:val="16"/>
          <w:lang w:val="en-US"/>
        </w:rPr>
      </w:pPr>
      <w:r>
        <w:rPr>
          <w:sz w:val="16"/>
          <w:lang w:val="en-US"/>
        </w:rPr>
        <w:t>a_r2.dfm</w:t>
      </w:r>
    </w:p>
    <w:p w:rsidR="00511BE3" w:rsidRDefault="00511BE3">
      <w:pPr>
        <w:ind w:firstLine="539"/>
        <w:jc w:val="both"/>
        <w:rPr>
          <w:sz w:val="16"/>
          <w:lang w:val="en-US"/>
        </w:rPr>
      </w:pPr>
      <w:r>
        <w:rPr>
          <w:sz w:val="16"/>
          <w:lang w:val="en-US"/>
        </w:rPr>
        <w:t>a_r2.pas</w:t>
      </w:r>
    </w:p>
    <w:p w:rsidR="00511BE3" w:rsidRDefault="00511BE3">
      <w:pPr>
        <w:ind w:firstLine="539"/>
        <w:jc w:val="both"/>
        <w:rPr>
          <w:sz w:val="16"/>
          <w:lang w:val="en-US"/>
        </w:rPr>
      </w:pPr>
      <w:r>
        <w:rPr>
          <w:sz w:val="16"/>
          <w:lang w:val="en-US"/>
        </w:rPr>
        <w:t>dm_u.dcu</w:t>
      </w:r>
    </w:p>
    <w:p w:rsidR="00511BE3" w:rsidRDefault="00511BE3">
      <w:pPr>
        <w:ind w:firstLine="539"/>
        <w:jc w:val="both"/>
        <w:rPr>
          <w:sz w:val="16"/>
          <w:lang w:val="en-US"/>
        </w:rPr>
      </w:pPr>
      <w:r>
        <w:rPr>
          <w:sz w:val="16"/>
          <w:lang w:val="en-US"/>
        </w:rPr>
        <w:t>dm_u.dfm</w:t>
      </w:r>
    </w:p>
    <w:p w:rsidR="00511BE3" w:rsidRDefault="00511BE3">
      <w:pPr>
        <w:ind w:firstLine="539"/>
        <w:jc w:val="both"/>
        <w:rPr>
          <w:sz w:val="16"/>
          <w:lang w:val="en-US"/>
        </w:rPr>
      </w:pPr>
      <w:r>
        <w:rPr>
          <w:sz w:val="16"/>
          <w:lang w:val="en-US"/>
        </w:rPr>
        <w:t>dm_u.dti</w:t>
      </w:r>
    </w:p>
    <w:p w:rsidR="00511BE3" w:rsidRDefault="00511BE3">
      <w:pPr>
        <w:ind w:firstLine="539"/>
        <w:jc w:val="both"/>
        <w:rPr>
          <w:sz w:val="16"/>
          <w:lang w:val="en-US"/>
        </w:rPr>
      </w:pPr>
      <w:r>
        <w:rPr>
          <w:sz w:val="16"/>
          <w:lang w:val="en-US"/>
        </w:rPr>
        <w:t>dm_u.pas</w:t>
      </w:r>
    </w:p>
    <w:p w:rsidR="00511BE3" w:rsidRDefault="00FF5CBB">
      <w:pPr>
        <w:spacing w:line="360" w:lineRule="auto"/>
        <w:ind w:firstLine="540"/>
        <w:jc w:val="both"/>
        <w:rPr>
          <w:sz w:val="28"/>
          <w:lang w:val="en-US"/>
        </w:rPr>
      </w:pPr>
      <w:r>
        <w:rPr>
          <w:noProof/>
          <w:sz w:val="20"/>
        </w:rPr>
        <w:pict>
          <v:group id="_x0000_s1664" style="position:absolute;left:0;text-align:left;margin-left:-9pt;margin-top:6.75pt;width:486pt;height:4in;z-index:251658240" coordorigin="1521,8694" coordsize="9720,7560">
            <v:shapetype id="_x0000_t132" coordsize="21600,21600" o:spt="132" path="m10800,qx,3391l,18209qy10800,21600,21600,18209l21600,3391qy10800,xem,3391nfqy10800,6782,21600,3391e">
              <v:path o:extrusionok="f" gradientshapeok="t" o:connecttype="custom" o:connectlocs="10800,6782;10800,0;0,10800;10800,21600;21600,10800" o:connectangles="270,270,180,90,0" textboxrect="0,6782,21600,18209"/>
            </v:shapetype>
            <v:shape id="_x0000_s1573" type="#_x0000_t132" style="position:absolute;left:1521;top:8694;width:1800;height:900" o:regroupid="8">
              <v:textbox style="mso-next-textbox:#_x0000_s1573">
                <w:txbxContent>
                  <w:p w:rsidR="00842F23" w:rsidRDefault="00842F23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specialities.db</w:t>
                    </w:r>
                  </w:p>
                </w:txbxContent>
              </v:textbox>
            </v:shape>
            <v:line id="_x0000_s1576" style="position:absolute" from="3321,9234" to="4041,9234" o:regroupid="8">
              <v:stroke startarrow="block" endarrow="block"/>
            </v:line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579" type="#_x0000_t109" style="position:absolute;left:4041;top:8694;width:1440;height:900" o:regroupid="8">
              <v:textbox style="mso-next-textbox:#_x0000_s1579">
                <w:txbxContent>
                  <w:p w:rsidR="00842F23" w:rsidRDefault="00842F23">
                    <w:pPr>
                      <w:jc w:val="center"/>
                    </w:pPr>
                    <w:r>
                      <w:rPr>
                        <w:lang w:val="en-US"/>
                      </w:rPr>
                      <w:t>Table1</w:t>
                    </w:r>
                  </w:p>
                </w:txbxContent>
              </v:textbox>
            </v:shape>
            <v:line id="_x0000_s1582" style="position:absolute" from="5481,9234" to="6201,9234" o:regroupid="8">
              <v:stroke startarrow="block" endarrow="block"/>
            </v:line>
            <v:shape id="_x0000_s1585" type="#_x0000_t109" style="position:absolute;left:6201;top:8694;width:1620;height:900" o:regroupid="8">
              <v:textbox style="mso-next-textbox:#_x0000_s1585">
                <w:txbxContent>
                  <w:p w:rsidR="00842F23" w:rsidRDefault="00842F23">
                    <w:pPr>
                      <w:jc w:val="center"/>
                    </w:pPr>
                    <w:r>
                      <w:rPr>
                        <w:lang w:val="en-US"/>
                      </w:rPr>
                      <w:t>Datasource1</w:t>
                    </w:r>
                  </w:p>
                </w:txbxContent>
              </v:textbox>
            </v:shape>
            <v:rect id="_x0000_s1593" style="position:absolute;left:8541;top:9954;width:2700;height:540" o:regroupid="8">
              <v:textbox style="mso-next-textbox:#_x0000_s1593">
                <w:txbxContent>
                  <w:p w:rsidR="00842F23" w:rsidRDefault="00842F23">
                    <w:r>
                      <w:rPr>
                        <w:lang w:val="en-US"/>
                      </w:rPr>
                      <w:t>DBGrid1</w:t>
                    </w:r>
                  </w:p>
                </w:txbxContent>
              </v:textbox>
            </v:rect>
            <v:line id="_x0000_s1596" style="position:absolute" from="7821,9234" to="8541,9234" o:regroupid="8">
              <v:stroke startarrow="block" endarrow="block"/>
            </v:line>
            <v:rect id="_x0000_s1597" style="position:absolute;left:8541;top:8874;width:2700;height:540" o:regroupid="8">
              <v:textbox style="mso-next-textbox:#_x0000_s1597">
                <w:txbxContent>
                  <w:p w:rsidR="00842F23" w:rsidRDefault="00842F23">
                    <w:r>
                      <w:rPr>
                        <w:lang w:val="en-US"/>
                      </w:rPr>
                      <w:t>A_f</w:t>
                    </w:r>
                  </w:p>
                </w:txbxContent>
              </v:textbox>
            </v:rect>
            <v:line id="_x0000_s1628" style="position:absolute;flip:x" from="6921,10134" to="8541,10134" o:regroupid="8">
              <v:stroke startarrow="block"/>
            </v:line>
            <v:line id="_x0000_s1637" style="position:absolute" from="6921,9594" to="6921,11574"/>
            <v:shape id="_x0000_s1638" type="#_x0000_t132" style="position:absolute;left:1521;top:12294;width:1800;height:900">
              <v:textbox style="mso-next-textbox:#_x0000_s1638">
                <w:txbxContent>
                  <w:p w:rsidR="00842F23" w:rsidRDefault="00842F23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abiturients.db</w:t>
                    </w:r>
                  </w:p>
                </w:txbxContent>
              </v:textbox>
            </v:shape>
            <v:line id="_x0000_s1639" style="position:absolute" from="3321,12834" to="4041,12834">
              <v:stroke startarrow="block" endarrow="block"/>
            </v:line>
            <v:shape id="_x0000_s1640" type="#_x0000_t109" style="position:absolute;left:4041;top:12294;width:1440;height:900">
              <v:textbox style="mso-next-textbox:#_x0000_s1640">
                <w:txbxContent>
                  <w:p w:rsidR="00842F23" w:rsidRDefault="00842F23">
                    <w:pPr>
                      <w:jc w:val="center"/>
                    </w:pPr>
                    <w:r>
                      <w:rPr>
                        <w:lang w:val="en-US"/>
                      </w:rPr>
                      <w:t>Table2</w:t>
                    </w:r>
                  </w:p>
                </w:txbxContent>
              </v:textbox>
            </v:shape>
            <v:line id="_x0000_s1641" style="position:absolute" from="5481,12834" to="6201,12834">
              <v:stroke startarrow="block" endarrow="block"/>
            </v:line>
            <v:shape id="_x0000_s1642" type="#_x0000_t109" style="position:absolute;left:6201;top:12294;width:1620;height:900">
              <v:textbox style="mso-next-textbox:#_x0000_s1642">
                <w:txbxContent>
                  <w:p w:rsidR="00842F23" w:rsidRDefault="00842F23">
                    <w:pPr>
                      <w:jc w:val="center"/>
                    </w:pPr>
                    <w:r>
                      <w:rPr>
                        <w:lang w:val="en-US"/>
                      </w:rPr>
                      <w:t>Datasource2</w:t>
                    </w:r>
                  </w:p>
                </w:txbxContent>
              </v:textbox>
            </v:shape>
            <v:rect id="_x0000_s1643" style="position:absolute;left:8541;top:13554;width:2700;height:540">
              <v:textbox style="mso-next-textbox:#_x0000_s1643">
                <w:txbxContent>
                  <w:p w:rsidR="00842F23" w:rsidRDefault="00842F23">
                    <w:r>
                      <w:rPr>
                        <w:lang w:val="en-US"/>
                      </w:rPr>
                      <w:t>DBGrid2</w:t>
                    </w:r>
                  </w:p>
                </w:txbxContent>
              </v:textbox>
            </v:rect>
            <v:line id="_x0000_s1644" style="position:absolute" from="7821,12834" to="8541,12834">
              <v:stroke startarrow="block" endarrow="block"/>
            </v:line>
            <v:rect id="_x0000_s1645" style="position:absolute;left:8541;top:12474;width:2700;height:540">
              <v:textbox style="mso-next-textbox:#_x0000_s1645">
                <w:txbxContent>
                  <w:p w:rsidR="00842F23" w:rsidRDefault="00842F23">
                    <w:r>
                      <w:rPr>
                        <w:lang w:val="en-US"/>
                      </w:rPr>
                      <w:t>A_f</w:t>
                    </w:r>
                  </w:p>
                </w:txbxContent>
              </v:textbox>
            </v:rect>
            <v:line id="_x0000_s1646" style="position:absolute;flip:x" from="6921,13734" to="8541,13734">
              <v:stroke startarrow="block"/>
            </v:line>
            <v:line id="_x0000_s1647" style="position:absolute" from="6921,13194" to="6921,13734"/>
            <v:shape id="_x0000_s1648" type="#_x0000_t132" style="position:absolute;left:1521;top:14454;width:1800;height:900">
              <v:textbox style="mso-next-textbox:#_x0000_s1648">
                <w:txbxContent>
                  <w:p w:rsidR="00842F23" w:rsidRDefault="00842F23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SQL</w:t>
                    </w:r>
                  </w:p>
                </w:txbxContent>
              </v:textbox>
            </v:shape>
            <v:line id="_x0000_s1649" style="position:absolute" from="3321,14994" to="4041,14994">
              <v:stroke startarrow="block" endarrow="block"/>
            </v:line>
            <v:shape id="_x0000_s1650" type="#_x0000_t109" style="position:absolute;left:4041;top:14454;width:1440;height:900">
              <v:textbox style="mso-next-textbox:#_x0000_s1650">
                <w:txbxContent>
                  <w:p w:rsidR="00842F23" w:rsidRDefault="00842F23">
                    <w:pPr>
                      <w:jc w:val="center"/>
                    </w:pPr>
                    <w:r>
                      <w:rPr>
                        <w:lang w:val="en-US"/>
                      </w:rPr>
                      <w:t>Query1</w:t>
                    </w:r>
                  </w:p>
                </w:txbxContent>
              </v:textbox>
            </v:shape>
            <v:line id="_x0000_s1651" style="position:absolute" from="5481,14994" to="6201,14994">
              <v:stroke startarrow="block" endarrow="block"/>
            </v:line>
            <v:shape id="_x0000_s1652" type="#_x0000_t109" style="position:absolute;left:6201;top:14454;width:1620;height:900">
              <v:textbox style="mso-next-textbox:#_x0000_s1652">
                <w:txbxContent>
                  <w:p w:rsidR="00842F23" w:rsidRDefault="00842F23">
                    <w:pPr>
                      <w:jc w:val="center"/>
                    </w:pPr>
                    <w:r>
                      <w:rPr>
                        <w:lang w:val="en-US"/>
                      </w:rPr>
                      <w:t>Datasource3</w:t>
                    </w:r>
                  </w:p>
                </w:txbxContent>
              </v:textbox>
            </v:shape>
            <v:rect id="_x0000_s1653" style="position:absolute;left:8541;top:15714;width:2700;height:540">
              <v:textbox style="mso-next-textbox:#_x0000_s1653">
                <w:txbxContent>
                  <w:p w:rsidR="00842F23" w:rsidRDefault="00842F23">
                    <w:r>
                      <w:rPr>
                        <w:lang w:val="en-US"/>
                      </w:rPr>
                      <w:t>DBGrid3</w:t>
                    </w:r>
                  </w:p>
                </w:txbxContent>
              </v:textbox>
            </v:rect>
            <v:line id="_x0000_s1654" style="position:absolute" from="7821,14994" to="8541,14994">
              <v:stroke startarrow="block" endarrow="block"/>
            </v:line>
            <v:rect id="_x0000_s1655" style="position:absolute;left:8541;top:14634;width:2700;height:540">
              <v:textbox style="mso-next-textbox:#_x0000_s1655">
                <w:txbxContent>
                  <w:p w:rsidR="00842F23" w:rsidRDefault="00842F23">
                    <w:r>
                      <w:rPr>
                        <w:lang w:val="en-US"/>
                      </w:rPr>
                      <w:t>A_f</w:t>
                    </w:r>
                  </w:p>
                </w:txbxContent>
              </v:textbox>
            </v:rect>
            <v:line id="_x0000_s1656" style="position:absolute;flip:x" from="6921,15894" to="8541,15894">
              <v:stroke startarrow="block"/>
            </v:line>
            <v:line id="_x0000_s1657" style="position:absolute" from="6921,15354" to="6921,15894"/>
            <v:rect id="_x0000_s1658" style="position:absolute;left:8541;top:11394;width:2700;height:540">
              <v:textbox style="mso-next-textbox:#_x0000_s1658">
                <w:txbxContent>
                  <w:p w:rsidR="00842F23" w:rsidRDefault="00842F23">
                    <w:r>
                      <w:rPr>
                        <w:lang w:val="en-US"/>
                      </w:rPr>
                      <w:t>DBLookupComboBox1</w:t>
                    </w:r>
                  </w:p>
                </w:txbxContent>
              </v:textbox>
            </v:rect>
            <v:line id="_x0000_s1659" style="position:absolute" from="6921,11574" to="8541,11574">
              <v:stroke endarrow="block"/>
            </v:line>
            <v:line id="_x0000_s1660" style="position:absolute" from="6921,11754" to="6921,12294">
              <v:stroke endarrow="block"/>
            </v:line>
            <v:line id="_x0000_s1661" style="position:absolute;flip:x" from="6921,11754" to="8541,11754"/>
            <v:line id="_x0000_s1662" style="position:absolute;flip:y" from="9981,11934" to="9981,12474">
              <v:stroke endarrow="block"/>
            </v:line>
          </v:group>
        </w:pict>
      </w:r>
    </w:p>
    <w:p w:rsidR="00511BE3" w:rsidRDefault="00511BE3">
      <w:pPr>
        <w:spacing w:line="360" w:lineRule="auto"/>
        <w:ind w:firstLine="540"/>
        <w:jc w:val="both"/>
        <w:rPr>
          <w:sz w:val="28"/>
          <w:lang w:val="en-US"/>
        </w:rPr>
      </w:pPr>
    </w:p>
    <w:p w:rsidR="00511BE3" w:rsidRDefault="00511BE3">
      <w:pPr>
        <w:spacing w:line="360" w:lineRule="auto"/>
        <w:ind w:firstLine="540"/>
        <w:jc w:val="both"/>
        <w:rPr>
          <w:sz w:val="28"/>
          <w:lang w:val="en-US"/>
        </w:rPr>
      </w:pPr>
    </w:p>
    <w:p w:rsidR="00511BE3" w:rsidRDefault="00511BE3">
      <w:pPr>
        <w:spacing w:line="360" w:lineRule="auto"/>
        <w:ind w:firstLine="540"/>
        <w:jc w:val="both"/>
        <w:rPr>
          <w:sz w:val="28"/>
          <w:lang w:val="en-US"/>
        </w:rPr>
      </w:pPr>
    </w:p>
    <w:p w:rsidR="00511BE3" w:rsidRDefault="00511BE3">
      <w:pPr>
        <w:spacing w:line="360" w:lineRule="auto"/>
        <w:ind w:firstLine="540"/>
        <w:jc w:val="both"/>
        <w:rPr>
          <w:sz w:val="28"/>
          <w:lang w:val="en-US"/>
        </w:rPr>
      </w:pPr>
    </w:p>
    <w:p w:rsidR="00511BE3" w:rsidRDefault="00511BE3">
      <w:pPr>
        <w:spacing w:line="360" w:lineRule="auto"/>
        <w:ind w:firstLine="540"/>
        <w:jc w:val="both"/>
        <w:rPr>
          <w:sz w:val="28"/>
          <w:lang w:val="en-US"/>
        </w:rPr>
      </w:pPr>
    </w:p>
    <w:p w:rsidR="00511BE3" w:rsidRDefault="00511BE3">
      <w:pPr>
        <w:spacing w:line="360" w:lineRule="auto"/>
        <w:ind w:firstLine="540"/>
        <w:jc w:val="both"/>
        <w:rPr>
          <w:sz w:val="28"/>
          <w:lang w:val="en-US"/>
        </w:rPr>
      </w:pPr>
    </w:p>
    <w:p w:rsidR="00511BE3" w:rsidRDefault="00511BE3">
      <w:pPr>
        <w:spacing w:line="360" w:lineRule="auto"/>
        <w:ind w:firstLine="540"/>
        <w:jc w:val="both"/>
        <w:rPr>
          <w:sz w:val="28"/>
          <w:lang w:val="en-US"/>
        </w:rPr>
      </w:pPr>
    </w:p>
    <w:p w:rsidR="00511BE3" w:rsidRDefault="00511BE3">
      <w:pPr>
        <w:spacing w:line="360" w:lineRule="auto"/>
        <w:ind w:firstLine="540"/>
        <w:jc w:val="both"/>
        <w:rPr>
          <w:sz w:val="28"/>
          <w:lang w:val="en-US"/>
        </w:rPr>
      </w:pPr>
    </w:p>
    <w:p w:rsidR="00511BE3" w:rsidRDefault="00511BE3">
      <w:pPr>
        <w:spacing w:line="360" w:lineRule="auto"/>
        <w:ind w:firstLine="540"/>
        <w:jc w:val="both"/>
        <w:rPr>
          <w:sz w:val="28"/>
          <w:lang w:val="en-US"/>
        </w:rPr>
      </w:pPr>
    </w:p>
    <w:p w:rsidR="00511BE3" w:rsidRDefault="00511BE3">
      <w:pPr>
        <w:spacing w:line="360" w:lineRule="auto"/>
        <w:ind w:firstLine="540"/>
        <w:jc w:val="both"/>
        <w:rPr>
          <w:sz w:val="28"/>
          <w:lang w:val="en-US"/>
        </w:rPr>
      </w:pPr>
    </w:p>
    <w:p w:rsidR="00511BE3" w:rsidRDefault="00511BE3">
      <w:pPr>
        <w:spacing w:line="360" w:lineRule="auto"/>
        <w:ind w:firstLine="540"/>
        <w:jc w:val="both"/>
        <w:rPr>
          <w:sz w:val="28"/>
          <w:lang w:val="en-US"/>
        </w:rPr>
      </w:pPr>
    </w:p>
    <w:p w:rsidR="00511BE3" w:rsidRDefault="00511BE3">
      <w:pPr>
        <w:spacing w:line="360" w:lineRule="auto"/>
        <w:ind w:firstLine="540"/>
        <w:jc w:val="both"/>
        <w:rPr>
          <w:sz w:val="28"/>
          <w:lang w:val="en-US"/>
        </w:rPr>
      </w:pPr>
    </w:p>
    <w:p w:rsidR="00511BE3" w:rsidRDefault="00511BE3">
      <w:pPr>
        <w:pStyle w:val="aa"/>
        <w:jc w:val="center"/>
      </w:pPr>
      <w:r>
        <w:t>Рисунок 8 – схема взаимодействия компонентов с файлами БД</w:t>
      </w:r>
    </w:p>
    <w:p w:rsidR="00511BE3" w:rsidRDefault="00511BE3">
      <w:pPr>
        <w:spacing w:line="360" w:lineRule="auto"/>
        <w:rPr>
          <w:sz w:val="28"/>
          <w:lang w:val="en-US"/>
        </w:rPr>
      </w:pPr>
    </w:p>
    <w:p w:rsidR="00511BE3" w:rsidRDefault="00511BE3">
      <w:pPr>
        <w:pStyle w:val="1"/>
        <w:jc w:val="center"/>
      </w:pPr>
      <w:bookmarkStart w:id="60" w:name="_Toc105126790"/>
      <w:bookmarkStart w:id="61" w:name="_Toc92717927"/>
      <w:r>
        <w:lastRenderedPageBreak/>
        <w:t xml:space="preserve">7. </w:t>
      </w:r>
      <w:r>
        <w:rPr>
          <w:snapToGrid w:val="0"/>
        </w:rPr>
        <w:t>Тестирование программы</w:t>
      </w:r>
      <w:bookmarkEnd w:id="60"/>
      <w:bookmarkEnd w:id="61"/>
    </w:p>
    <w:p w:rsidR="00511BE3" w:rsidRDefault="00511BE3">
      <w:pPr>
        <w:pStyle w:val="20"/>
        <w:spacing w:line="360" w:lineRule="auto"/>
        <w:ind w:firstLine="720"/>
        <w:jc w:val="both"/>
      </w:pPr>
      <w:r>
        <w:t>Одна из причин сложности программы заключается в большом количестве способов, с помощью которых могут взаимодействовать ее компоненты, а уж программы полны и компонентами, и взаимосвязями между ними. Многие технологии пытаются сократить связи между компонентами, чтобы уменьшить количество взаимодействий: например, используется сокрытие информации, абстрагирование и интерфейсы, а также все возможности языков, способствующие этим технологиям. Существуют также технологии для проверки целостности архитектуры программы: доказательства корректности программ, моделирование, анализ требований, формальные проверки. Ни одна из перечисленных технологий не изменила радикально способа создания программ: они работают лишь на небольших задачах. В реальности всегда будут ошибки, которые мы находим с помощью тестирования и устраняем с помощью отладки.</w:t>
      </w:r>
    </w:p>
    <w:p w:rsidR="00511BE3" w:rsidRDefault="00511BE3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Отладка сложна и может занимать непредсказуемо долгое время, поэтому цель в том, чтобы миновать большую ее часть. Технические приемы, которые помогут уменьшить время отладки, включают хороший дизайн, хороший стиль, проверку граничных условий, проверку правильности (исходных) утверждений и разумности кода, защитное программирование, хорошо разработанные интерфейсы, ограниченное использование глобальных данных, средства контроля и проверки.</w:t>
      </w:r>
    </w:p>
    <w:p w:rsidR="00511BE3" w:rsidRDefault="00511BE3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Основной движущей силой в эволюции языков программирования была попытка предотвратить ошибки с помощью возможностей языка. Некоторые такие возможности уменьшают шанс появления целых классов ошибок: проверка диапазонов индексов, ограничение использование указателей или полный отказ от них, сборка мусора, строковые типы данных, типизированный ввод/вывод, строгая проверка типов. Однако, некоторые возможности языка напрашиваются на ошибку, например оператор </w:t>
      </w:r>
      <w:r>
        <w:rPr>
          <w:i/>
          <w:iCs/>
          <w:sz w:val="28"/>
        </w:rPr>
        <w:t>goto</w:t>
      </w:r>
      <w:r>
        <w:rPr>
          <w:sz w:val="28"/>
        </w:rPr>
        <w:t>, глобальные переменные, свободно используемые указатели, автоматические преобразования типов. Программистам следует знать зоны повышенного риска в своих языках и быть особенно осторожными при их использовании. Следует также включить все проверки компилятора и слушаться его предупреждений.</w:t>
      </w:r>
    </w:p>
    <w:p w:rsidR="00511BE3" w:rsidRDefault="00511BE3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Компиляторы основных языков программирования обычно поставляются со сложными отладчиками, часто входящими в состав среды программирования, которая объединяет в себе создание и редактирование исходного кода, компиляцию, выполнение и отладку. Отладчики включают в себя графический интерфейс для пошагового выполнения программы, оператор за оператором или функция за функцией, с остановками на конкретных строках программы или при достижении какого условия. Они также предоставляют возможность форматирования и отображения значений переменных.</w:t>
      </w:r>
    </w:p>
    <w:p w:rsidR="00511BE3" w:rsidRDefault="00511BE3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Но у отладчиков есть и минусы. Часть менее распространенных языков программирования не имеет отладчиков или обеспечивает лишь рудиментарные возможности отладки. Отладчики системно-зависимы. Некоторые программы не очень хорошо поддаются отладке: многопроцессные или многонитевые (многопоточные) программы, операционные системы, распределенные системы зачастую должны отлаживаться более низкоуровневыми средствами. В таких ситуациях возможно полагаться только на себя, и немногие вещи могут помочь: операторы выдачи сообщений на экран, личный опыт и способность рассуждать, глядя на код.</w:t>
      </w:r>
    </w:p>
    <w:p w:rsidR="00511BE3" w:rsidRDefault="00511BE3">
      <w:pPr>
        <w:pStyle w:val="32"/>
        <w:spacing w:line="360" w:lineRule="auto"/>
      </w:pPr>
      <w:r>
        <w:t>Пошаговый проход по программе менее продуктивный, чем усиленные размышления и код, проверяющий сам себя в критических ситуациях. Щелканье по операторам занимает больше времени, чем просмотр сообщений операторов отладочной выдачи, расставленных в критических местах. Более важно то, что отладочные операторы сохраняются в программе, а сессии отладчиков преходящи.</w:t>
      </w:r>
    </w:p>
    <w:p w:rsidR="00511BE3" w:rsidRDefault="00511BE3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Отладчик, однако же, может иметь невероятное значение, и его обязательно надо включить в свой набор средств отладки.</w:t>
      </w:r>
    </w:p>
    <w:p w:rsidR="00511BE3" w:rsidRDefault="00511BE3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В состав системы </w:t>
      </w:r>
      <w:r>
        <w:rPr>
          <w:sz w:val="28"/>
          <w:lang w:val="en-US"/>
        </w:rPr>
        <w:t>Borland</w:t>
      </w:r>
      <w:r>
        <w:rPr>
          <w:sz w:val="28"/>
        </w:rPr>
        <w:t xml:space="preserve"> </w:t>
      </w:r>
      <w:r>
        <w:rPr>
          <w:sz w:val="28"/>
          <w:lang w:val="en-US"/>
        </w:rPr>
        <w:t>Delphi</w:t>
      </w:r>
      <w:r>
        <w:rPr>
          <w:sz w:val="28"/>
        </w:rPr>
        <w:t xml:space="preserve"> входит отладчик, с возможностями позволяющими серьезно облегчить жизнь разработчикам. Он всеми необходимыми функциями. Имеет удобный интерфейс. Функции отладчика выбираются в меню опции </w:t>
      </w:r>
      <w:r>
        <w:rPr>
          <w:sz w:val="28"/>
          <w:lang w:val="en-US"/>
        </w:rPr>
        <w:t>RUN</w:t>
      </w:r>
      <w:r>
        <w:rPr>
          <w:sz w:val="28"/>
        </w:rPr>
        <w:t>. В процессе разработки программы данного курсового проекта наиболее часто использовались опции:</w:t>
      </w:r>
    </w:p>
    <w:p w:rsidR="00511BE3" w:rsidRDefault="00511BE3" w:rsidP="00165A22">
      <w:pPr>
        <w:numPr>
          <w:ilvl w:val="0"/>
          <w:numId w:val="16"/>
        </w:numPr>
        <w:tabs>
          <w:tab w:val="clear" w:pos="1260"/>
          <w:tab w:val="num" w:pos="993"/>
        </w:tabs>
        <w:spacing w:line="360" w:lineRule="auto"/>
        <w:ind w:left="993" w:hanging="284"/>
        <w:jc w:val="both"/>
        <w:rPr>
          <w:sz w:val="28"/>
        </w:rPr>
      </w:pPr>
      <w:r>
        <w:rPr>
          <w:sz w:val="28"/>
          <w:lang w:val="en-US"/>
        </w:rPr>
        <w:t>Add</w:t>
      </w:r>
      <w:r>
        <w:rPr>
          <w:sz w:val="28"/>
        </w:rPr>
        <w:t xml:space="preserve"> </w:t>
      </w:r>
      <w:r>
        <w:rPr>
          <w:sz w:val="28"/>
          <w:lang w:val="en-US"/>
        </w:rPr>
        <w:t>Breakpoints</w:t>
      </w:r>
      <w:r>
        <w:rPr>
          <w:sz w:val="28"/>
        </w:rPr>
        <w:t xml:space="preserve"> – эта опция позволяет просмотреть все контрольные точки и при необходимости удалить, переместить любую контрольную точку или задать условия ее работы;</w:t>
      </w:r>
    </w:p>
    <w:p w:rsidR="00511BE3" w:rsidRDefault="00511BE3" w:rsidP="00165A22">
      <w:pPr>
        <w:numPr>
          <w:ilvl w:val="0"/>
          <w:numId w:val="16"/>
        </w:numPr>
        <w:tabs>
          <w:tab w:val="clear" w:pos="1260"/>
          <w:tab w:val="num" w:pos="993"/>
        </w:tabs>
        <w:spacing w:line="360" w:lineRule="auto"/>
        <w:ind w:left="993" w:hanging="284"/>
        <w:jc w:val="both"/>
        <w:rPr>
          <w:sz w:val="28"/>
        </w:rPr>
      </w:pPr>
      <w:r>
        <w:rPr>
          <w:sz w:val="28"/>
          <w:lang w:val="en-US"/>
        </w:rPr>
        <w:t>Step</w:t>
      </w:r>
      <w:r>
        <w:rPr>
          <w:sz w:val="28"/>
        </w:rPr>
        <w:t xml:space="preserve"> </w:t>
      </w:r>
      <w:r>
        <w:rPr>
          <w:sz w:val="28"/>
          <w:lang w:val="en-US"/>
        </w:rPr>
        <w:t>Over</w:t>
      </w:r>
      <w:r>
        <w:rPr>
          <w:sz w:val="28"/>
        </w:rPr>
        <w:t xml:space="preserve"> – выполнение программы по шагам без захода в процедуры и функции;</w:t>
      </w:r>
    </w:p>
    <w:p w:rsidR="00511BE3" w:rsidRDefault="00511BE3" w:rsidP="00165A22">
      <w:pPr>
        <w:numPr>
          <w:ilvl w:val="0"/>
          <w:numId w:val="16"/>
        </w:numPr>
        <w:tabs>
          <w:tab w:val="clear" w:pos="1260"/>
          <w:tab w:val="num" w:pos="993"/>
        </w:tabs>
        <w:spacing w:line="360" w:lineRule="auto"/>
        <w:ind w:left="993" w:hanging="284"/>
        <w:jc w:val="both"/>
        <w:rPr>
          <w:sz w:val="28"/>
        </w:rPr>
      </w:pPr>
      <w:r>
        <w:rPr>
          <w:sz w:val="28"/>
          <w:lang w:val="en-US"/>
        </w:rPr>
        <w:t>Trace</w:t>
      </w:r>
      <w:r>
        <w:rPr>
          <w:sz w:val="28"/>
        </w:rPr>
        <w:t xml:space="preserve"> </w:t>
      </w:r>
      <w:r>
        <w:rPr>
          <w:sz w:val="28"/>
          <w:lang w:val="en-US"/>
        </w:rPr>
        <w:t>Into</w:t>
      </w:r>
      <w:r>
        <w:rPr>
          <w:sz w:val="28"/>
        </w:rPr>
        <w:t xml:space="preserve"> – выполнение программы по шагам с заходом в процедуры и функции;</w:t>
      </w:r>
    </w:p>
    <w:p w:rsidR="00511BE3" w:rsidRDefault="00511BE3" w:rsidP="00165A22">
      <w:pPr>
        <w:numPr>
          <w:ilvl w:val="0"/>
          <w:numId w:val="16"/>
        </w:numPr>
        <w:tabs>
          <w:tab w:val="clear" w:pos="1260"/>
          <w:tab w:val="num" w:pos="993"/>
        </w:tabs>
        <w:spacing w:line="360" w:lineRule="auto"/>
        <w:ind w:left="993" w:hanging="284"/>
        <w:jc w:val="both"/>
        <w:rPr>
          <w:sz w:val="28"/>
        </w:rPr>
      </w:pPr>
      <w:r>
        <w:rPr>
          <w:sz w:val="28"/>
          <w:lang w:val="en-US"/>
        </w:rPr>
        <w:t>Trace</w:t>
      </w:r>
      <w:r>
        <w:rPr>
          <w:sz w:val="28"/>
        </w:rPr>
        <w:t xml:space="preserve"> </w:t>
      </w:r>
      <w:r>
        <w:rPr>
          <w:sz w:val="28"/>
          <w:lang w:val="en-US"/>
        </w:rPr>
        <w:t>to</w:t>
      </w:r>
      <w:r>
        <w:rPr>
          <w:sz w:val="28"/>
        </w:rPr>
        <w:t xml:space="preserve"> </w:t>
      </w:r>
      <w:r>
        <w:rPr>
          <w:sz w:val="28"/>
          <w:lang w:val="en-US"/>
        </w:rPr>
        <w:t>Next</w:t>
      </w:r>
      <w:r>
        <w:rPr>
          <w:sz w:val="28"/>
        </w:rPr>
        <w:t xml:space="preserve"> </w:t>
      </w:r>
      <w:r>
        <w:rPr>
          <w:sz w:val="28"/>
          <w:lang w:val="en-US"/>
        </w:rPr>
        <w:t>Source</w:t>
      </w:r>
      <w:r>
        <w:rPr>
          <w:sz w:val="28"/>
        </w:rPr>
        <w:t xml:space="preserve"> </w:t>
      </w:r>
      <w:r>
        <w:rPr>
          <w:sz w:val="28"/>
          <w:lang w:val="en-US"/>
        </w:rPr>
        <w:t>Line</w:t>
      </w:r>
      <w:r>
        <w:rPr>
          <w:sz w:val="28"/>
        </w:rPr>
        <w:t xml:space="preserve"> – пошаговая отладка по строкам программы;</w:t>
      </w:r>
    </w:p>
    <w:p w:rsidR="00511BE3" w:rsidRDefault="00511BE3" w:rsidP="00165A22">
      <w:pPr>
        <w:numPr>
          <w:ilvl w:val="0"/>
          <w:numId w:val="16"/>
        </w:numPr>
        <w:tabs>
          <w:tab w:val="clear" w:pos="1260"/>
          <w:tab w:val="num" w:pos="993"/>
        </w:tabs>
        <w:spacing w:line="360" w:lineRule="auto"/>
        <w:ind w:left="993" w:hanging="284"/>
        <w:jc w:val="both"/>
        <w:rPr>
          <w:sz w:val="28"/>
        </w:rPr>
      </w:pPr>
      <w:r>
        <w:rPr>
          <w:sz w:val="28"/>
          <w:lang w:val="en-US"/>
        </w:rPr>
        <w:t>Run</w:t>
      </w:r>
      <w:r>
        <w:rPr>
          <w:sz w:val="28"/>
        </w:rPr>
        <w:t xml:space="preserve"> </w:t>
      </w:r>
      <w:r>
        <w:rPr>
          <w:sz w:val="28"/>
          <w:lang w:val="en-US"/>
        </w:rPr>
        <w:t>to</w:t>
      </w:r>
      <w:r>
        <w:rPr>
          <w:sz w:val="28"/>
        </w:rPr>
        <w:t xml:space="preserve"> </w:t>
      </w:r>
      <w:r>
        <w:rPr>
          <w:sz w:val="28"/>
          <w:lang w:val="en-US"/>
        </w:rPr>
        <w:t>Cursor</w:t>
      </w:r>
      <w:r>
        <w:rPr>
          <w:sz w:val="28"/>
        </w:rPr>
        <w:t xml:space="preserve"> – выполнение программы до строки, на которой находится курсор.</w:t>
      </w:r>
    </w:p>
    <w:p w:rsidR="00511BE3" w:rsidRDefault="00511BE3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Пошаговая отладка использовалась при отладке всех процедур, где происходили какие-либо изменения данных. При отладке процедуры расчета остатков применялись как точки останова с последующей пошаговой отладкой, так и отладочные операторы печати. Все эти инструменты и методики позволили выяснить, что процедура передавала неправильные данные в качестве параметра в </w:t>
      </w:r>
      <w:r>
        <w:rPr>
          <w:sz w:val="28"/>
          <w:lang w:val="en-US"/>
        </w:rPr>
        <w:t>SQL</w:t>
      </w:r>
      <w:r>
        <w:rPr>
          <w:sz w:val="28"/>
        </w:rPr>
        <w:t xml:space="preserve">-запрос. По результатам отладки была внесены необходимые исправления в </w:t>
      </w:r>
      <w:r>
        <w:rPr>
          <w:sz w:val="28"/>
          <w:lang w:val="en-US"/>
        </w:rPr>
        <w:t>SQL</w:t>
      </w:r>
      <w:r>
        <w:rPr>
          <w:sz w:val="28"/>
        </w:rPr>
        <w:t>-запрос, которые ликвидировали ошибку.</w:t>
      </w:r>
    </w:p>
    <w:p w:rsidR="00511BE3" w:rsidRDefault="00511BE3">
      <w:pPr>
        <w:ind w:firstLine="540"/>
        <w:jc w:val="both"/>
        <w:rPr>
          <w:sz w:val="28"/>
          <w:lang w:val="en-US"/>
        </w:rPr>
      </w:pPr>
    </w:p>
    <w:p w:rsidR="00511BE3" w:rsidRDefault="00511BE3">
      <w:r>
        <w:rPr>
          <w:sz w:val="28"/>
          <w:lang w:val="en-US"/>
        </w:rPr>
        <w:br w:type="page"/>
      </w:r>
      <w:bookmarkStart w:id="62" w:name="_Toc102969182"/>
      <w:bookmarkStart w:id="63" w:name="_Toc102969225"/>
      <w:bookmarkStart w:id="64" w:name="_Toc102969285"/>
      <w:bookmarkStart w:id="65" w:name="_Toc102969338"/>
      <w:bookmarkStart w:id="66" w:name="_Toc102969373"/>
      <w:bookmarkStart w:id="67" w:name="_Toc102973463"/>
      <w:bookmarkStart w:id="68" w:name="_Toc102973531"/>
    </w:p>
    <w:p w:rsidR="00511BE3" w:rsidRDefault="00511BE3">
      <w:pPr>
        <w:pStyle w:val="1"/>
        <w:spacing w:line="360" w:lineRule="auto"/>
        <w:jc w:val="center"/>
      </w:pPr>
      <w:bookmarkStart w:id="69" w:name="_Toc105126794"/>
      <w:bookmarkStart w:id="70" w:name="_Toc92717928"/>
      <w:r>
        <w:t>8. Руководство пользователя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</w:p>
    <w:p w:rsidR="00511BE3" w:rsidRDefault="00511BE3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После запуска программы на экране появляется форма, на которой расположены все элементы управления.</w:t>
      </w:r>
    </w:p>
    <w:p w:rsidR="00511BE3" w:rsidRDefault="00511BE3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В верхней части экрана находится сетка, в которой выводятся данные из таблицы специальностей. В этой таблице можно перемещаться по строкам и смотреть, какие абитуриенты связаны с этой специальностью.</w:t>
      </w:r>
    </w:p>
    <w:p w:rsidR="00511BE3" w:rsidRDefault="00511BE3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Программа рассматривает частный случай – «одна специальность – один факультет». Поэтому они жестко связаны между собой.</w:t>
      </w:r>
    </w:p>
    <w:p w:rsidR="00511BE3" w:rsidRDefault="00511BE3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Ниже сетки находится навигатор базы данных. С его помощью можно добавлять, удалять и редактировать записи в базе.</w:t>
      </w:r>
    </w:p>
    <w:p w:rsidR="00511BE3" w:rsidRDefault="00511BE3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Справа от навигатора находится поле выбора списка специальности по ее коду. Если никакая из строк абитуриентов не выделена, то выбор списка приведет к отображению записей всех абитуриентов связанных с данной специальностью. Если выделить какую-либо запись, а потом выбрать из списка специальность по ее коду, то выделенный абитуриент переместиться в группу абитуриентов выбранной специальности.</w:t>
      </w:r>
    </w:p>
    <w:p w:rsidR="00511BE3" w:rsidRDefault="00511BE3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Ниже находится вторая сетка с данными об абитуриентах. Работа с ней происходит таким же образом, с помощью навигатора базы данных 2, который расположен под этой сеткой.</w:t>
      </w:r>
    </w:p>
    <w:p w:rsidR="00511BE3" w:rsidRDefault="00511BE3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Фильтрация записей выполняется по фамилиям и по оценке по физике. Для этого надо указать тип фильтрации, ввести условие фильтрации и нажать метку «Фильтрация». Строковые данные вводятся в апострофах. Результат фильтрации будет виден в сетке 2.</w:t>
      </w:r>
    </w:p>
    <w:p w:rsidR="00511BE3" w:rsidRDefault="00511BE3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Если щелкнуть мышкой по названию поля в сетке абитуриентов, то в сетке 3 находящейся с правой стороны выведутся абитуриенты, отсортированные по данному полю.</w:t>
      </w:r>
    </w:p>
    <w:p w:rsidR="00511BE3" w:rsidRDefault="00511BE3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Под элементами фильтрации находится длинное текстовое поле для ввода произвольных </w:t>
      </w:r>
      <w:r>
        <w:rPr>
          <w:sz w:val="28"/>
          <w:lang w:val="en-US"/>
        </w:rPr>
        <w:t>sql</w:t>
      </w:r>
      <w:r>
        <w:rPr>
          <w:sz w:val="28"/>
        </w:rPr>
        <w:t xml:space="preserve"> запросов. Чтобы выполнить введенный запрос надо щелкнуть по метке «Выполнить </w:t>
      </w:r>
      <w:r>
        <w:rPr>
          <w:sz w:val="28"/>
          <w:lang w:val="en-US"/>
        </w:rPr>
        <w:t>sql</w:t>
      </w:r>
      <w:r>
        <w:rPr>
          <w:sz w:val="28"/>
        </w:rPr>
        <w:t xml:space="preserve"> запрос».</w:t>
      </w:r>
    </w:p>
    <w:p w:rsidR="00511BE3" w:rsidRDefault="00511BE3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Справа от навигатора 2, находятся две метки, которые служат для вывода отчетов. «Отчет» выводит детальную информацию с выводом диаграммы количества абитуриентов на каждой из специальностей и, соответственно факультете. «Отчет2» выводит отсортированную информацию по сумме баллов с группировкой по факультетам и специальностям.</w:t>
      </w:r>
    </w:p>
    <w:p w:rsidR="00511BE3" w:rsidRDefault="00511BE3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Далее расположена кнопка «Количество по специальностям», нажатие на которую приводит к выводу в сетке3 двух столбцов </w:t>
      </w:r>
      <w:r>
        <w:rPr>
          <w:sz w:val="28"/>
          <w:lang w:val="en-US"/>
        </w:rPr>
        <w:t>s</w:t>
      </w:r>
      <w:r>
        <w:rPr>
          <w:sz w:val="28"/>
        </w:rPr>
        <w:t>_</w:t>
      </w:r>
      <w:r>
        <w:rPr>
          <w:sz w:val="28"/>
          <w:lang w:val="en-US"/>
        </w:rPr>
        <w:t>code</w:t>
      </w:r>
      <w:r>
        <w:rPr>
          <w:sz w:val="28"/>
        </w:rPr>
        <w:t xml:space="preserve"> и  </w:t>
      </w:r>
      <w:r>
        <w:rPr>
          <w:sz w:val="28"/>
          <w:lang w:val="en-US"/>
        </w:rPr>
        <w:t>total</w:t>
      </w:r>
      <w:r>
        <w:rPr>
          <w:sz w:val="28"/>
        </w:rPr>
        <w:t>. В первом столбце выводится код специальности, а во втором – количество абитуриентов.</w:t>
      </w:r>
    </w:p>
    <w:p w:rsidR="00511BE3" w:rsidRDefault="00511BE3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Нажав метку «О программе…» можно посмотреть информацию о разработчике.</w:t>
      </w:r>
    </w:p>
    <w:p w:rsidR="00511BE3" w:rsidRDefault="00511BE3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Нажатие метки «Выход» завершает работу программу с сохранением измененных таблиц.</w:t>
      </w:r>
    </w:p>
    <w:p w:rsidR="00511BE3" w:rsidRDefault="00511BE3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Если были пропущены обязательные данные (в данном случае за этим следит </w:t>
      </w:r>
      <w:r>
        <w:rPr>
          <w:sz w:val="28"/>
          <w:lang w:val="en-US"/>
        </w:rPr>
        <w:t>BDE</w:t>
      </w:r>
      <w:r>
        <w:rPr>
          <w:sz w:val="28"/>
        </w:rPr>
        <w:t xml:space="preserve"> автоматически), то программа остановит свою работу и запись не будет добавлена до тех пор, пока не будут введены правильные. </w:t>
      </w:r>
    </w:p>
    <w:p w:rsidR="00511BE3" w:rsidRDefault="00511BE3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Все элементы формы снабжены поясняющими надписями и всплывающими подсказками, и с ней очень просто работать.</w:t>
      </w:r>
    </w:p>
    <w:p w:rsidR="00511BE3" w:rsidRDefault="00511BE3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Данная программа разрабатывалась с использованием системы быстрой разработки программ (</w:t>
      </w:r>
      <w:r>
        <w:rPr>
          <w:sz w:val="28"/>
          <w:lang w:val="en-US"/>
        </w:rPr>
        <w:t>IDE</w:t>
      </w:r>
      <w:r>
        <w:rPr>
          <w:sz w:val="28"/>
        </w:rPr>
        <w:t xml:space="preserve">) </w:t>
      </w:r>
      <w:r>
        <w:rPr>
          <w:sz w:val="28"/>
          <w:lang w:val="en-US"/>
        </w:rPr>
        <w:t>Delphi</w:t>
      </w:r>
      <w:r>
        <w:rPr>
          <w:sz w:val="28"/>
        </w:rPr>
        <w:t xml:space="preserve"> 5. Минимальные требования для работы: 256 Мб оперативной памяти, частота процессора 666 МГц, операционная система </w:t>
      </w:r>
      <w:r>
        <w:rPr>
          <w:sz w:val="28"/>
          <w:lang w:val="en-US"/>
        </w:rPr>
        <w:t>Windows</w:t>
      </w:r>
      <w:r>
        <w:rPr>
          <w:sz w:val="28"/>
        </w:rPr>
        <w:t xml:space="preserve"> 9</w:t>
      </w:r>
      <w:r>
        <w:rPr>
          <w:sz w:val="28"/>
          <w:lang w:val="en-US"/>
        </w:rPr>
        <w:t>x</w:t>
      </w:r>
      <w:r>
        <w:rPr>
          <w:sz w:val="28"/>
        </w:rPr>
        <w:t>,</w:t>
      </w:r>
      <w:r>
        <w:rPr>
          <w:sz w:val="28"/>
          <w:lang w:val="en-US"/>
        </w:rPr>
        <w:t>Me</w:t>
      </w:r>
      <w:r>
        <w:rPr>
          <w:sz w:val="28"/>
        </w:rPr>
        <w:t>,</w:t>
      </w:r>
      <w:r>
        <w:rPr>
          <w:sz w:val="28"/>
          <w:lang w:val="en-US"/>
        </w:rPr>
        <w:t>XP</w:t>
      </w:r>
      <w:r>
        <w:rPr>
          <w:sz w:val="28"/>
        </w:rPr>
        <w:t xml:space="preserve">. Для работы программы требуется поддержка </w:t>
      </w:r>
      <w:r>
        <w:rPr>
          <w:sz w:val="28"/>
          <w:lang w:val="en-US"/>
        </w:rPr>
        <w:t>BDE</w:t>
      </w:r>
      <w:r>
        <w:rPr>
          <w:sz w:val="28"/>
        </w:rPr>
        <w:t>, в связи с этим можно рекомендовать увеличение оперативной памяти.</w:t>
      </w:r>
    </w:p>
    <w:p w:rsidR="00511BE3" w:rsidRDefault="00511BE3" w:rsidP="00A631B2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Таблица 3. Сообщения программы</w:t>
      </w:r>
    </w:p>
    <w:tbl>
      <w:tblPr>
        <w:tblW w:w="9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9"/>
        <w:gridCol w:w="2472"/>
        <w:gridCol w:w="3521"/>
      </w:tblGrid>
      <w:tr w:rsidR="00511BE3">
        <w:trPr>
          <w:jc w:val="center"/>
        </w:trPr>
        <w:tc>
          <w:tcPr>
            <w:tcW w:w="3299" w:type="dxa"/>
          </w:tcPr>
          <w:p w:rsidR="00511BE3" w:rsidRDefault="00511BE3">
            <w:pPr>
              <w:spacing w:line="360" w:lineRule="auto"/>
              <w:ind w:firstLine="72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Сообщение программы</w:t>
            </w:r>
          </w:p>
        </w:tc>
        <w:tc>
          <w:tcPr>
            <w:tcW w:w="2472" w:type="dxa"/>
          </w:tcPr>
          <w:p w:rsidR="00511BE3" w:rsidRDefault="00511BE3">
            <w:pPr>
              <w:spacing w:line="360" w:lineRule="auto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Тип сообщения</w:t>
            </w:r>
          </w:p>
        </w:tc>
        <w:tc>
          <w:tcPr>
            <w:tcW w:w="3521" w:type="dxa"/>
          </w:tcPr>
          <w:p w:rsidR="00511BE3" w:rsidRDefault="00511BE3">
            <w:pPr>
              <w:spacing w:line="360" w:lineRule="auto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Действия оператора</w:t>
            </w:r>
          </w:p>
        </w:tc>
      </w:tr>
      <w:tr w:rsidR="00511BE3">
        <w:trPr>
          <w:jc w:val="center"/>
        </w:trPr>
        <w:tc>
          <w:tcPr>
            <w:tcW w:w="3299" w:type="dxa"/>
          </w:tcPr>
          <w:p w:rsidR="00511BE3" w:rsidRDefault="00511BE3">
            <w:pPr>
              <w:spacing w:line="360" w:lineRule="auto"/>
              <w:jc w:val="both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Не указано условие фильтрации!</w:t>
            </w:r>
          </w:p>
        </w:tc>
        <w:tc>
          <w:tcPr>
            <w:tcW w:w="2472" w:type="dxa"/>
          </w:tcPr>
          <w:p w:rsidR="00511BE3" w:rsidRDefault="00511BE3">
            <w:pPr>
              <w:spacing w:line="360" w:lineRule="auto"/>
              <w:jc w:val="both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Предупреждение</w:t>
            </w:r>
          </w:p>
        </w:tc>
        <w:tc>
          <w:tcPr>
            <w:tcW w:w="3521" w:type="dxa"/>
          </w:tcPr>
          <w:p w:rsidR="00511BE3" w:rsidRDefault="00511BE3">
            <w:pPr>
              <w:spacing w:line="360" w:lineRule="auto"/>
              <w:jc w:val="both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Ввести условие или оставить по умолчанию. Во  втором случае выведутся все записи.</w:t>
            </w:r>
          </w:p>
        </w:tc>
      </w:tr>
      <w:tr w:rsidR="00511BE3">
        <w:trPr>
          <w:jc w:val="center"/>
        </w:trPr>
        <w:tc>
          <w:tcPr>
            <w:tcW w:w="3299" w:type="dxa"/>
          </w:tcPr>
          <w:p w:rsidR="00511BE3" w:rsidRDefault="00511BE3">
            <w:pPr>
              <w:spacing w:line="360" w:lineRule="auto"/>
              <w:jc w:val="both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Неправильное использование фильтра!</w:t>
            </w:r>
          </w:p>
        </w:tc>
        <w:tc>
          <w:tcPr>
            <w:tcW w:w="2472" w:type="dxa"/>
          </w:tcPr>
          <w:p w:rsidR="00511BE3" w:rsidRDefault="00511BE3">
            <w:pPr>
              <w:spacing w:line="360" w:lineRule="auto"/>
              <w:jc w:val="both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Ошибка</w:t>
            </w:r>
          </w:p>
        </w:tc>
        <w:tc>
          <w:tcPr>
            <w:tcW w:w="3521" w:type="dxa"/>
          </w:tcPr>
          <w:p w:rsidR="00511BE3" w:rsidRDefault="00511BE3">
            <w:pPr>
              <w:spacing w:line="360" w:lineRule="auto"/>
              <w:jc w:val="both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Правильно ввести условие фильтрации.</w:t>
            </w:r>
          </w:p>
        </w:tc>
      </w:tr>
      <w:tr w:rsidR="00511BE3">
        <w:trPr>
          <w:jc w:val="center"/>
        </w:trPr>
        <w:tc>
          <w:tcPr>
            <w:tcW w:w="3299" w:type="dxa"/>
          </w:tcPr>
          <w:p w:rsidR="00511BE3" w:rsidRDefault="00511BE3">
            <w:pPr>
              <w:spacing w:line="360" w:lineRule="auto"/>
              <w:jc w:val="both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Не получилось выполнить SQL запрос!</w:t>
            </w:r>
          </w:p>
        </w:tc>
        <w:tc>
          <w:tcPr>
            <w:tcW w:w="2472" w:type="dxa"/>
          </w:tcPr>
          <w:p w:rsidR="00511BE3" w:rsidRDefault="00511BE3">
            <w:pPr>
              <w:spacing w:line="360" w:lineRule="auto"/>
              <w:jc w:val="both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Ошибка</w:t>
            </w:r>
          </w:p>
        </w:tc>
        <w:tc>
          <w:tcPr>
            <w:tcW w:w="3521" w:type="dxa"/>
          </w:tcPr>
          <w:p w:rsidR="00511BE3" w:rsidRDefault="00511BE3">
            <w:pPr>
              <w:spacing w:line="360" w:lineRule="auto"/>
              <w:jc w:val="both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Ввести правильный запрос.</w:t>
            </w:r>
          </w:p>
        </w:tc>
      </w:tr>
      <w:tr w:rsidR="00511BE3">
        <w:trPr>
          <w:jc w:val="center"/>
        </w:trPr>
        <w:tc>
          <w:tcPr>
            <w:tcW w:w="3299" w:type="dxa"/>
          </w:tcPr>
          <w:p w:rsidR="00511BE3" w:rsidRDefault="00511BE3">
            <w:pPr>
              <w:spacing w:line="360" w:lineRule="auto"/>
              <w:jc w:val="both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Оценка допустима только от 2 до 5!</w:t>
            </w:r>
          </w:p>
        </w:tc>
        <w:tc>
          <w:tcPr>
            <w:tcW w:w="2472" w:type="dxa"/>
          </w:tcPr>
          <w:p w:rsidR="00511BE3" w:rsidRDefault="00511BE3">
            <w:pPr>
              <w:spacing w:line="360" w:lineRule="auto"/>
              <w:jc w:val="both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Перехват ошибки.</w:t>
            </w:r>
          </w:p>
        </w:tc>
        <w:tc>
          <w:tcPr>
            <w:tcW w:w="3521" w:type="dxa"/>
          </w:tcPr>
          <w:p w:rsidR="00511BE3" w:rsidRDefault="00511BE3">
            <w:pPr>
              <w:spacing w:line="360" w:lineRule="auto"/>
              <w:jc w:val="both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Ввести правильную оценку.</w:t>
            </w:r>
          </w:p>
        </w:tc>
      </w:tr>
    </w:tbl>
    <w:p w:rsidR="00511BE3" w:rsidRDefault="00511BE3">
      <w:pPr>
        <w:spacing w:line="360" w:lineRule="auto"/>
        <w:ind w:firstLine="540"/>
        <w:jc w:val="both"/>
        <w:rPr>
          <w:sz w:val="28"/>
        </w:rPr>
      </w:pPr>
    </w:p>
    <w:p w:rsidR="00D62D07" w:rsidRPr="00D62D07" w:rsidRDefault="00D62D07" w:rsidP="00D62D07">
      <w:pPr>
        <w:ind w:firstLine="720"/>
        <w:jc w:val="center"/>
        <w:rPr>
          <w:rFonts w:ascii="Arial" w:hAnsi="Arial" w:cs="Arial"/>
          <w:b/>
          <w:bCs/>
          <w:snapToGrid w:val="0"/>
          <w:sz w:val="32"/>
          <w:szCs w:val="32"/>
        </w:rPr>
      </w:pPr>
      <w:bookmarkStart w:id="71" w:name="_Toc102969183"/>
      <w:bookmarkStart w:id="72" w:name="_Toc102969226"/>
      <w:bookmarkStart w:id="73" w:name="_Toc102969286"/>
      <w:bookmarkStart w:id="74" w:name="_Toc102969339"/>
      <w:bookmarkStart w:id="75" w:name="_Toc102969374"/>
      <w:bookmarkStart w:id="76" w:name="_Toc102973464"/>
      <w:bookmarkStart w:id="77" w:name="_Toc102973532"/>
      <w:bookmarkStart w:id="78" w:name="_Toc105126795"/>
      <w:bookmarkStart w:id="79" w:name="_Toc92717929"/>
      <w:r>
        <w:br w:type="page"/>
      </w:r>
      <w:r w:rsidRPr="00D62D07">
        <w:rPr>
          <w:rFonts w:ascii="Arial" w:hAnsi="Arial" w:cs="Arial"/>
          <w:b/>
          <w:bCs/>
          <w:snapToGrid w:val="0"/>
          <w:sz w:val="32"/>
          <w:szCs w:val="32"/>
        </w:rPr>
        <w:t>Заключение</w:t>
      </w:r>
    </w:p>
    <w:p w:rsidR="00D62D07" w:rsidRPr="00384673" w:rsidRDefault="00D62D07" w:rsidP="00D62D07">
      <w:pPr>
        <w:ind w:firstLine="720"/>
        <w:jc w:val="center"/>
        <w:rPr>
          <w:b/>
          <w:bCs/>
          <w:snapToGrid w:val="0"/>
        </w:rPr>
      </w:pPr>
    </w:p>
    <w:p w:rsidR="00D62D07" w:rsidRPr="00D62D07" w:rsidRDefault="00D62D07" w:rsidP="00D62D07">
      <w:pPr>
        <w:spacing w:line="360" w:lineRule="auto"/>
        <w:ind w:firstLine="720"/>
        <w:rPr>
          <w:bCs/>
          <w:snapToGrid w:val="0"/>
          <w:sz w:val="28"/>
          <w:szCs w:val="28"/>
        </w:rPr>
      </w:pPr>
      <w:r w:rsidRPr="00D62D07">
        <w:rPr>
          <w:bCs/>
          <w:snapToGrid w:val="0"/>
          <w:sz w:val="28"/>
          <w:szCs w:val="28"/>
        </w:rPr>
        <w:t>В данном курсовом проекте были выполнены все поставленные задачи в соответствии с техническим заданием.</w:t>
      </w:r>
    </w:p>
    <w:p w:rsidR="00D62D07" w:rsidRPr="00D62D07" w:rsidRDefault="00D62D07" w:rsidP="00D62D07">
      <w:pPr>
        <w:spacing w:line="360" w:lineRule="auto"/>
        <w:ind w:firstLine="720"/>
        <w:rPr>
          <w:bCs/>
          <w:snapToGrid w:val="0"/>
          <w:sz w:val="28"/>
          <w:szCs w:val="28"/>
        </w:rPr>
      </w:pPr>
      <w:r w:rsidRPr="00D62D07">
        <w:rPr>
          <w:bCs/>
          <w:snapToGrid w:val="0"/>
          <w:sz w:val="28"/>
          <w:szCs w:val="28"/>
        </w:rPr>
        <w:t xml:space="preserve">Определены состав и структура данных в виде </w:t>
      </w:r>
      <w:r>
        <w:rPr>
          <w:bCs/>
          <w:snapToGrid w:val="0"/>
          <w:sz w:val="28"/>
          <w:szCs w:val="28"/>
        </w:rPr>
        <w:t>2</w:t>
      </w:r>
      <w:r w:rsidRPr="00D62D07">
        <w:rPr>
          <w:bCs/>
          <w:snapToGrid w:val="0"/>
          <w:sz w:val="28"/>
          <w:szCs w:val="28"/>
        </w:rPr>
        <w:t>-х связанных таблиц. Определены методы решения задач, разработаны SQL-запросы для выборки данных из БД, разработана программа в средстве разработки Borland Delphi. Описаны компоненты, использовавшиеся для разработки программы.</w:t>
      </w:r>
    </w:p>
    <w:p w:rsidR="00D62D07" w:rsidRPr="00D62D07" w:rsidRDefault="00D62D07" w:rsidP="00D62D07">
      <w:pPr>
        <w:spacing w:line="360" w:lineRule="auto"/>
        <w:ind w:firstLine="720"/>
        <w:rPr>
          <w:bCs/>
          <w:snapToGrid w:val="0"/>
          <w:sz w:val="28"/>
          <w:szCs w:val="28"/>
        </w:rPr>
      </w:pPr>
      <w:r w:rsidRPr="00D62D07">
        <w:rPr>
          <w:bCs/>
          <w:snapToGrid w:val="0"/>
          <w:sz w:val="28"/>
          <w:szCs w:val="28"/>
        </w:rPr>
        <w:t>Документированы возможности программы, разработано руководство пользователя.</w:t>
      </w:r>
    </w:p>
    <w:p w:rsidR="00511BE3" w:rsidRDefault="00D62D07" w:rsidP="00D62D07">
      <w:pPr>
        <w:pStyle w:val="1"/>
        <w:spacing w:line="360" w:lineRule="auto"/>
        <w:jc w:val="center"/>
      </w:pPr>
      <w:r w:rsidRPr="00D62D07">
        <w:rPr>
          <w:i/>
          <w:sz w:val="28"/>
          <w:szCs w:val="28"/>
        </w:rPr>
        <w:br w:type="page"/>
      </w:r>
      <w:r w:rsidR="00511BE3">
        <w:t>Литератур</w:t>
      </w:r>
      <w:bookmarkEnd w:id="71"/>
      <w:bookmarkEnd w:id="72"/>
      <w:bookmarkEnd w:id="73"/>
      <w:bookmarkEnd w:id="74"/>
      <w:bookmarkEnd w:id="75"/>
      <w:bookmarkEnd w:id="76"/>
      <w:bookmarkEnd w:id="77"/>
      <w:bookmarkEnd w:id="78"/>
      <w:r w:rsidR="00511BE3">
        <w:t>а</w:t>
      </w:r>
      <w:bookmarkEnd w:id="79"/>
    </w:p>
    <w:p w:rsidR="00511BE3" w:rsidRDefault="00511BE3">
      <w:pPr>
        <w:numPr>
          <w:ilvl w:val="0"/>
          <w:numId w:val="8"/>
        </w:numPr>
        <w:spacing w:line="360" w:lineRule="auto"/>
        <w:jc w:val="both"/>
        <w:rPr>
          <w:sz w:val="28"/>
        </w:rPr>
      </w:pPr>
      <w:r>
        <w:rPr>
          <w:i/>
          <w:iCs/>
          <w:sz w:val="28"/>
          <w:lang w:eastAsia="zh-CN"/>
        </w:rPr>
        <w:t>Вейскас Д.</w:t>
      </w:r>
      <w:r>
        <w:rPr>
          <w:sz w:val="28"/>
        </w:rPr>
        <w:t xml:space="preserve"> Эффективная работа с </w:t>
      </w:r>
      <w:r>
        <w:rPr>
          <w:sz w:val="28"/>
          <w:lang w:val="en-US"/>
        </w:rPr>
        <w:t>Microsoft</w:t>
      </w:r>
      <w:r>
        <w:rPr>
          <w:sz w:val="28"/>
        </w:rPr>
        <w:t xml:space="preserve"> </w:t>
      </w:r>
      <w:r>
        <w:rPr>
          <w:sz w:val="28"/>
          <w:lang w:val="en-US"/>
        </w:rPr>
        <w:t>Access</w:t>
      </w:r>
      <w:r>
        <w:rPr>
          <w:sz w:val="28"/>
        </w:rPr>
        <w:t xml:space="preserve"> 97. /</w:t>
      </w:r>
      <w:r>
        <w:rPr>
          <w:i/>
          <w:iCs/>
          <w:sz w:val="28"/>
          <w:lang w:eastAsia="zh-CN"/>
        </w:rPr>
        <w:t xml:space="preserve"> </w:t>
      </w:r>
      <w:r>
        <w:rPr>
          <w:sz w:val="28"/>
          <w:lang w:eastAsia="zh-CN"/>
        </w:rPr>
        <w:t>Вейскас Д. – С-Пб.: Питер, 1999.</w:t>
      </w:r>
    </w:p>
    <w:p w:rsidR="00511BE3" w:rsidRDefault="00511BE3">
      <w:pPr>
        <w:numPr>
          <w:ilvl w:val="0"/>
          <w:numId w:val="8"/>
        </w:numPr>
        <w:spacing w:line="360" w:lineRule="auto"/>
        <w:jc w:val="both"/>
        <w:rPr>
          <w:sz w:val="28"/>
        </w:rPr>
      </w:pPr>
      <w:r>
        <w:rPr>
          <w:i/>
          <w:iCs/>
          <w:sz w:val="28"/>
          <w:lang w:eastAsia="zh-CN"/>
        </w:rPr>
        <w:t>Калверт Ч.</w:t>
      </w:r>
      <w:r>
        <w:rPr>
          <w:sz w:val="28"/>
          <w:lang w:eastAsia="zh-CN"/>
        </w:rPr>
        <w:t xml:space="preserve"> </w:t>
      </w:r>
      <w:r>
        <w:rPr>
          <w:sz w:val="28"/>
          <w:lang w:val="en-US" w:eastAsia="zh-CN"/>
        </w:rPr>
        <w:t>Borland</w:t>
      </w:r>
      <w:r>
        <w:rPr>
          <w:sz w:val="28"/>
          <w:lang w:eastAsia="zh-CN"/>
        </w:rPr>
        <w:t xml:space="preserve"> </w:t>
      </w:r>
      <w:r>
        <w:rPr>
          <w:sz w:val="28"/>
          <w:lang w:val="en-US" w:eastAsia="zh-CN"/>
        </w:rPr>
        <w:t>C</w:t>
      </w:r>
      <w:r>
        <w:rPr>
          <w:sz w:val="28"/>
          <w:lang w:eastAsia="zh-CN"/>
        </w:rPr>
        <w:t xml:space="preserve">++ </w:t>
      </w:r>
      <w:r>
        <w:rPr>
          <w:sz w:val="28"/>
          <w:lang w:val="en-US" w:eastAsia="zh-CN"/>
        </w:rPr>
        <w:t>Builder</w:t>
      </w:r>
      <w:r>
        <w:rPr>
          <w:sz w:val="28"/>
          <w:lang w:eastAsia="zh-CN"/>
        </w:rPr>
        <w:t xml:space="preserve"> / </w:t>
      </w:r>
      <w:r>
        <w:rPr>
          <w:i/>
          <w:iCs/>
          <w:sz w:val="28"/>
          <w:lang w:eastAsia="zh-CN"/>
        </w:rPr>
        <w:t>Калверт Ч., Рейсдорф К.</w:t>
      </w:r>
      <w:r>
        <w:rPr>
          <w:sz w:val="28"/>
          <w:lang w:eastAsia="zh-CN"/>
        </w:rPr>
        <w:t xml:space="preserve"> – М.: Нолидж, 1998.</w:t>
      </w:r>
    </w:p>
    <w:p w:rsidR="00511BE3" w:rsidRDefault="00511BE3">
      <w:pPr>
        <w:numPr>
          <w:ilvl w:val="0"/>
          <w:numId w:val="8"/>
        </w:numPr>
        <w:spacing w:line="360" w:lineRule="auto"/>
        <w:jc w:val="both"/>
        <w:rPr>
          <w:sz w:val="28"/>
        </w:rPr>
      </w:pPr>
      <w:r>
        <w:rPr>
          <w:i/>
          <w:iCs/>
          <w:sz w:val="28"/>
          <w:lang w:eastAsia="zh-CN"/>
        </w:rPr>
        <w:t>Фаронов В.В.</w:t>
      </w:r>
      <w:r>
        <w:rPr>
          <w:sz w:val="28"/>
          <w:lang w:eastAsia="zh-CN"/>
        </w:rPr>
        <w:t xml:space="preserve"> Система программирования </w:t>
      </w:r>
      <w:r>
        <w:rPr>
          <w:sz w:val="28"/>
          <w:lang w:val="en-US" w:eastAsia="zh-CN"/>
        </w:rPr>
        <w:t>Delphi</w:t>
      </w:r>
      <w:r>
        <w:rPr>
          <w:sz w:val="28"/>
          <w:lang w:eastAsia="zh-CN"/>
        </w:rPr>
        <w:t xml:space="preserve"> / </w:t>
      </w:r>
      <w:r>
        <w:rPr>
          <w:i/>
          <w:iCs/>
          <w:sz w:val="28"/>
          <w:lang w:eastAsia="zh-CN"/>
        </w:rPr>
        <w:t>В.В. Фаронов</w:t>
      </w:r>
      <w:r>
        <w:rPr>
          <w:sz w:val="28"/>
          <w:lang w:eastAsia="zh-CN"/>
        </w:rPr>
        <w:t xml:space="preserve"> – М.: Нолидж, 2002.</w:t>
      </w:r>
    </w:p>
    <w:p w:rsidR="00511BE3" w:rsidRDefault="00511BE3">
      <w:pPr>
        <w:numPr>
          <w:ilvl w:val="0"/>
          <w:numId w:val="8"/>
        </w:numPr>
        <w:spacing w:line="360" w:lineRule="auto"/>
        <w:jc w:val="both"/>
        <w:rPr>
          <w:sz w:val="28"/>
        </w:rPr>
      </w:pPr>
      <w:r>
        <w:rPr>
          <w:i/>
          <w:iCs/>
          <w:sz w:val="28"/>
          <w:lang w:eastAsia="zh-CN"/>
        </w:rPr>
        <w:t>Фаронов В.В.</w:t>
      </w:r>
      <w:r>
        <w:rPr>
          <w:sz w:val="28"/>
          <w:lang w:eastAsia="zh-CN"/>
        </w:rPr>
        <w:t xml:space="preserve"> Системное программирование / </w:t>
      </w:r>
      <w:r>
        <w:rPr>
          <w:i/>
          <w:iCs/>
          <w:sz w:val="28"/>
          <w:lang w:eastAsia="zh-CN"/>
        </w:rPr>
        <w:t>В.В. Фаронов</w:t>
      </w:r>
      <w:r>
        <w:rPr>
          <w:sz w:val="28"/>
          <w:lang w:eastAsia="zh-CN"/>
        </w:rPr>
        <w:t xml:space="preserve"> – М.: Нолидж, 2003.</w:t>
      </w:r>
    </w:p>
    <w:p w:rsidR="00511BE3" w:rsidRDefault="00511BE3">
      <w:pPr>
        <w:numPr>
          <w:ilvl w:val="0"/>
          <w:numId w:val="8"/>
        </w:numPr>
        <w:spacing w:line="360" w:lineRule="auto"/>
        <w:jc w:val="both"/>
        <w:rPr>
          <w:sz w:val="28"/>
          <w:lang w:val="en-US"/>
        </w:rPr>
      </w:pPr>
      <w:r>
        <w:rPr>
          <w:i/>
          <w:iCs/>
          <w:sz w:val="28"/>
          <w:lang w:val="en-US" w:eastAsia="zh-CN"/>
        </w:rPr>
        <w:t>Inprise Corporation.</w:t>
      </w:r>
      <w:r>
        <w:rPr>
          <w:sz w:val="28"/>
          <w:lang w:val="en-US"/>
        </w:rPr>
        <w:t xml:space="preserve"> </w:t>
      </w:r>
      <w:smartTag w:uri="urn:schemas-microsoft-com:office:smarttags" w:element="place">
        <w:r>
          <w:rPr>
            <w:sz w:val="28"/>
            <w:lang w:val="en-US"/>
          </w:rPr>
          <w:t>Delphi</w:t>
        </w:r>
      </w:smartTag>
      <w:r>
        <w:rPr>
          <w:sz w:val="28"/>
          <w:lang w:val="en-US"/>
        </w:rPr>
        <w:t xml:space="preserve"> Help. / Borland Press, 2000.</w:t>
      </w:r>
    </w:p>
    <w:p w:rsidR="00842F23" w:rsidRDefault="00842F23" w:rsidP="00842F23"/>
    <w:p w:rsidR="00842F23" w:rsidRDefault="00842F23" w:rsidP="00842F23">
      <w:pPr>
        <w:sectPr w:rsidR="00842F23" w:rsidSect="00580FC6">
          <w:headerReference w:type="default" r:id="rId11"/>
          <w:footerReference w:type="even" r:id="rId12"/>
          <w:footerReference w:type="default" r:id="rId13"/>
          <w:type w:val="nextColumn"/>
          <w:pgSz w:w="11906" w:h="16838" w:code="9"/>
          <w:pgMar w:top="851" w:right="851" w:bottom="568" w:left="1418" w:header="709" w:footer="709" w:gutter="0"/>
          <w:cols w:space="708"/>
          <w:titlePg/>
          <w:docGrid w:linePitch="360"/>
        </w:sectPr>
      </w:pPr>
    </w:p>
    <w:p w:rsidR="00842F23" w:rsidRDefault="00842F23" w:rsidP="00842F23"/>
    <w:p w:rsidR="00842F23" w:rsidRDefault="00842F23" w:rsidP="00842F23"/>
    <w:p w:rsidR="00842F23" w:rsidRDefault="00842F23" w:rsidP="00842F23"/>
    <w:p w:rsidR="00842F23" w:rsidRDefault="00842F23" w:rsidP="00842F23"/>
    <w:p w:rsidR="00842F23" w:rsidRDefault="00842F23" w:rsidP="00842F23"/>
    <w:p w:rsidR="00842F23" w:rsidRDefault="00842F23" w:rsidP="00842F23"/>
    <w:p w:rsidR="00842F23" w:rsidRDefault="00842F23" w:rsidP="00842F23"/>
    <w:p w:rsidR="00842F23" w:rsidRDefault="00842F23" w:rsidP="00842F23"/>
    <w:p w:rsidR="00842F23" w:rsidRDefault="00842F23" w:rsidP="00842F23"/>
    <w:p w:rsidR="00842F23" w:rsidRPr="00842F23" w:rsidRDefault="00842F23" w:rsidP="00842F23"/>
    <w:p w:rsidR="00842F23" w:rsidRDefault="00842F23" w:rsidP="00842F23"/>
    <w:p w:rsidR="00842F23" w:rsidRDefault="00842F23" w:rsidP="00842F23">
      <w:pPr>
        <w:rPr>
          <w:lang w:val="en-US"/>
        </w:rPr>
      </w:pPr>
    </w:p>
    <w:p w:rsidR="00842F23" w:rsidRDefault="00842F23" w:rsidP="00842F23">
      <w:pPr>
        <w:rPr>
          <w:lang w:val="en-US"/>
        </w:rPr>
      </w:pPr>
    </w:p>
    <w:p w:rsidR="00842F23" w:rsidRDefault="00842F23" w:rsidP="00842F23">
      <w:pPr>
        <w:rPr>
          <w:lang w:val="en-US"/>
        </w:rPr>
      </w:pPr>
    </w:p>
    <w:p w:rsidR="00842F23" w:rsidRDefault="00842F23" w:rsidP="00842F23"/>
    <w:p w:rsidR="00842F23" w:rsidRDefault="00842F23" w:rsidP="00842F23"/>
    <w:p w:rsidR="00842F23" w:rsidRDefault="00842F23" w:rsidP="00842F23"/>
    <w:p w:rsidR="00842F23" w:rsidRDefault="00842F23" w:rsidP="00842F23"/>
    <w:p w:rsidR="00842F23" w:rsidRDefault="00842F23" w:rsidP="00842F23">
      <w:pPr>
        <w:jc w:val="center"/>
        <w:rPr>
          <w:sz w:val="48"/>
          <w:szCs w:val="48"/>
        </w:rPr>
      </w:pPr>
      <w:r>
        <w:rPr>
          <w:sz w:val="48"/>
          <w:szCs w:val="48"/>
        </w:rPr>
        <w:t>Приложение А</w:t>
      </w:r>
    </w:p>
    <w:p w:rsidR="00842F23" w:rsidRDefault="00842F23" w:rsidP="00842F23">
      <w:pPr>
        <w:jc w:val="center"/>
        <w:rPr>
          <w:sz w:val="48"/>
          <w:szCs w:val="48"/>
        </w:rPr>
      </w:pPr>
      <w:r>
        <w:rPr>
          <w:sz w:val="48"/>
          <w:szCs w:val="48"/>
        </w:rPr>
        <w:t>Схема данных</w:t>
      </w:r>
    </w:p>
    <w:p w:rsidR="00842F23" w:rsidRDefault="00842F23" w:rsidP="00842F23">
      <w:pPr>
        <w:jc w:val="center"/>
        <w:rPr>
          <w:sz w:val="48"/>
          <w:szCs w:val="48"/>
        </w:rPr>
      </w:pPr>
    </w:p>
    <w:p w:rsidR="00842F23" w:rsidRDefault="00842F23" w:rsidP="00842F23">
      <w:pPr>
        <w:rPr>
          <w:sz w:val="12"/>
          <w:szCs w:val="12"/>
        </w:rPr>
      </w:pPr>
      <w:r>
        <w:rPr>
          <w:sz w:val="72"/>
          <w:szCs w:val="72"/>
        </w:rPr>
        <w:br w:type="page"/>
      </w:r>
      <w:bookmarkStart w:id="80" w:name="_MON_1337174524"/>
      <w:bookmarkEnd w:id="80"/>
      <w:bookmarkStart w:id="81" w:name="_MON_1335046712"/>
      <w:bookmarkEnd w:id="81"/>
      <w:r w:rsidR="007A569D" w:rsidRPr="00842F23">
        <w:rPr>
          <w:sz w:val="28"/>
        </w:rPr>
        <w:object w:dxaOrig="10472" w:dyaOrig="16081">
          <v:shape id="_x0000_i1030" type="#_x0000_t75" style="width:499.5pt;height:774pt" o:ole="">
            <v:imagedata r:id="rId14" o:title=""/>
          </v:shape>
          <o:OLEObject Type="Embed" ProgID="Visio.Drawing.11" ShapeID="_x0000_i1030" DrawAspect="Content" ObjectID="_1462843896" r:id="rId15"/>
        </w:object>
      </w:r>
      <w:r>
        <w:rPr>
          <w:sz w:val="12"/>
          <w:szCs w:val="12"/>
        </w:rPr>
        <w:br w:type="page"/>
      </w:r>
    </w:p>
    <w:p w:rsidR="00842F23" w:rsidRDefault="00842F23" w:rsidP="00842F23">
      <w:pPr>
        <w:rPr>
          <w:sz w:val="28"/>
        </w:rPr>
      </w:pPr>
    </w:p>
    <w:p w:rsidR="00842F23" w:rsidRDefault="00842F23" w:rsidP="00842F23"/>
    <w:p w:rsidR="00842F23" w:rsidRDefault="00842F23" w:rsidP="00842F23">
      <w:pPr>
        <w:rPr>
          <w:lang w:val="en-US"/>
        </w:rPr>
      </w:pPr>
    </w:p>
    <w:p w:rsidR="00842F23" w:rsidRDefault="00842F23" w:rsidP="00842F23"/>
    <w:p w:rsidR="00842F23" w:rsidRDefault="00842F23" w:rsidP="00842F23"/>
    <w:p w:rsidR="00842F23" w:rsidRDefault="00842F23" w:rsidP="00842F23"/>
    <w:p w:rsidR="00842F23" w:rsidRDefault="00842F23" w:rsidP="00842F23"/>
    <w:p w:rsidR="00842F23" w:rsidRDefault="00842F23" w:rsidP="00842F23"/>
    <w:p w:rsidR="00842F23" w:rsidRDefault="00842F23" w:rsidP="00842F23"/>
    <w:p w:rsidR="00842F23" w:rsidRDefault="00842F23" w:rsidP="00842F23"/>
    <w:p w:rsidR="00842F23" w:rsidRDefault="00842F23" w:rsidP="00842F23"/>
    <w:p w:rsidR="00842F23" w:rsidRDefault="00842F23" w:rsidP="00842F23"/>
    <w:p w:rsidR="00842F23" w:rsidRDefault="00842F23" w:rsidP="00842F23"/>
    <w:p w:rsidR="00842F23" w:rsidRDefault="00842F23" w:rsidP="00842F23"/>
    <w:p w:rsidR="00842F23" w:rsidRDefault="00842F23" w:rsidP="00842F23"/>
    <w:p w:rsidR="00842F23" w:rsidRDefault="00842F23" w:rsidP="00842F23"/>
    <w:p w:rsidR="00842F23" w:rsidRDefault="00842F23" w:rsidP="00842F23"/>
    <w:p w:rsidR="00842F23" w:rsidRDefault="00842F23" w:rsidP="00842F23"/>
    <w:p w:rsidR="00842F23" w:rsidRDefault="00842F23" w:rsidP="00842F23">
      <w:pPr>
        <w:jc w:val="center"/>
        <w:rPr>
          <w:sz w:val="48"/>
          <w:szCs w:val="48"/>
          <w:u w:val="single"/>
        </w:rPr>
      </w:pPr>
    </w:p>
    <w:p w:rsidR="00842F23" w:rsidRDefault="00842F23" w:rsidP="00842F23">
      <w:pPr>
        <w:jc w:val="center"/>
        <w:rPr>
          <w:sz w:val="48"/>
          <w:szCs w:val="48"/>
        </w:rPr>
      </w:pPr>
      <w:r>
        <w:rPr>
          <w:sz w:val="48"/>
          <w:szCs w:val="48"/>
        </w:rPr>
        <w:t>Приложение Б</w:t>
      </w:r>
    </w:p>
    <w:p w:rsidR="00842F23" w:rsidRDefault="00842F23" w:rsidP="00842F23">
      <w:pPr>
        <w:jc w:val="center"/>
        <w:rPr>
          <w:sz w:val="48"/>
          <w:szCs w:val="48"/>
          <w:u w:val="single"/>
        </w:rPr>
      </w:pPr>
      <w:r>
        <w:rPr>
          <w:sz w:val="48"/>
          <w:szCs w:val="48"/>
        </w:rPr>
        <w:t>Схема работы программы</w:t>
      </w:r>
    </w:p>
    <w:p w:rsidR="00842F23" w:rsidRDefault="00842F23" w:rsidP="00842F23">
      <w:pPr>
        <w:jc w:val="center"/>
        <w:rPr>
          <w:sz w:val="48"/>
          <w:szCs w:val="48"/>
          <w:u w:val="single"/>
        </w:rPr>
      </w:pPr>
    </w:p>
    <w:p w:rsidR="00842F23" w:rsidRDefault="00842F23" w:rsidP="00842F23">
      <w:pPr>
        <w:jc w:val="right"/>
        <w:rPr>
          <w:sz w:val="28"/>
        </w:rPr>
      </w:pPr>
      <w:r>
        <w:rPr>
          <w:sz w:val="48"/>
          <w:szCs w:val="48"/>
          <w:u w:val="single"/>
        </w:rPr>
        <w:br w:type="page"/>
      </w:r>
      <w:r w:rsidR="007A569D" w:rsidRPr="00842F23">
        <w:rPr>
          <w:sz w:val="28"/>
        </w:rPr>
        <w:object w:dxaOrig="10472" w:dyaOrig="16102">
          <v:shape id="_x0000_i1031" type="#_x0000_t75" style="width:495pt;height:774pt" o:ole="">
            <v:imagedata r:id="rId16" o:title=""/>
          </v:shape>
          <o:OLEObject Type="Embed" ProgID="Visio.Drawing.11" ShapeID="_x0000_i1031" DrawAspect="Content" ObjectID="_1462843897" r:id="rId17"/>
        </w:object>
      </w:r>
      <w:r w:rsidR="007A569D" w:rsidRPr="00842F23">
        <w:rPr>
          <w:sz w:val="28"/>
        </w:rPr>
        <w:object w:dxaOrig="10472" w:dyaOrig="16102">
          <v:shape id="_x0000_i1032" type="#_x0000_t75" style="width:488.25pt;height:774pt" o:ole="">
            <v:imagedata r:id="rId18" o:title=""/>
          </v:shape>
          <o:OLEObject Type="Embed" ProgID="Visio.Drawing.11" ShapeID="_x0000_i1032" DrawAspect="Content" ObjectID="_1462843898" r:id="rId19"/>
        </w:object>
      </w:r>
    </w:p>
    <w:p w:rsidR="00842F23" w:rsidRDefault="007A569D" w:rsidP="00842F23">
      <w:pPr>
        <w:jc w:val="right"/>
      </w:pPr>
      <w:r w:rsidRPr="00842F23">
        <w:rPr>
          <w:sz w:val="28"/>
        </w:rPr>
        <w:object w:dxaOrig="10472" w:dyaOrig="16102">
          <v:shape id="_x0000_i1033" type="#_x0000_t75" style="width:492pt;height:774pt" o:ole="">
            <v:imagedata r:id="rId20" o:title=""/>
          </v:shape>
          <o:OLEObject Type="Embed" ProgID="Visio.Drawing.11" ShapeID="_x0000_i1033" DrawAspect="Content" ObjectID="_1462843899" r:id="rId21"/>
        </w:object>
      </w:r>
      <w:r w:rsidR="00842F23">
        <w:rPr>
          <w:sz w:val="48"/>
          <w:szCs w:val="48"/>
          <w:u w:val="single"/>
        </w:rPr>
        <w:br w:type="page"/>
      </w:r>
    </w:p>
    <w:p w:rsidR="00842F23" w:rsidRDefault="00842F23" w:rsidP="00842F23"/>
    <w:p w:rsidR="00842F23" w:rsidRDefault="00842F23" w:rsidP="00842F23"/>
    <w:p w:rsidR="00842F23" w:rsidRDefault="00842F23" w:rsidP="00842F23"/>
    <w:p w:rsidR="00842F23" w:rsidRDefault="00842F23" w:rsidP="00842F23"/>
    <w:p w:rsidR="00842F23" w:rsidRDefault="00842F23" w:rsidP="00842F23"/>
    <w:p w:rsidR="00842F23" w:rsidRDefault="00842F23" w:rsidP="00842F23"/>
    <w:p w:rsidR="00842F23" w:rsidRDefault="00842F23" w:rsidP="00842F23"/>
    <w:p w:rsidR="00842F23" w:rsidRDefault="00842F23" w:rsidP="00842F23"/>
    <w:p w:rsidR="00842F23" w:rsidRDefault="00842F23" w:rsidP="00842F23"/>
    <w:p w:rsidR="00842F23" w:rsidRDefault="00842F23" w:rsidP="00842F23"/>
    <w:p w:rsidR="00842F23" w:rsidRDefault="00842F23" w:rsidP="00842F23"/>
    <w:p w:rsidR="00842F23" w:rsidRDefault="00842F23" w:rsidP="00842F23"/>
    <w:p w:rsidR="00842F23" w:rsidRDefault="00842F23" w:rsidP="00842F23"/>
    <w:p w:rsidR="00842F23" w:rsidRDefault="00842F23" w:rsidP="00842F23"/>
    <w:p w:rsidR="00842F23" w:rsidRDefault="00842F23" w:rsidP="00842F23"/>
    <w:p w:rsidR="00842F23" w:rsidRDefault="00842F23" w:rsidP="00842F23">
      <w:pPr>
        <w:rPr>
          <w:sz w:val="48"/>
          <w:szCs w:val="48"/>
        </w:rPr>
      </w:pPr>
    </w:p>
    <w:p w:rsidR="00842F23" w:rsidRDefault="00842F23" w:rsidP="00842F23">
      <w:pPr>
        <w:jc w:val="center"/>
        <w:rPr>
          <w:sz w:val="48"/>
          <w:szCs w:val="48"/>
        </w:rPr>
      </w:pPr>
      <w:r>
        <w:rPr>
          <w:sz w:val="48"/>
          <w:szCs w:val="48"/>
        </w:rPr>
        <w:t>Приложение В</w:t>
      </w:r>
    </w:p>
    <w:p w:rsidR="00842F23" w:rsidRDefault="00842F23" w:rsidP="00842F23">
      <w:pPr>
        <w:jc w:val="center"/>
        <w:rPr>
          <w:sz w:val="48"/>
          <w:szCs w:val="48"/>
        </w:rPr>
      </w:pPr>
      <w:r>
        <w:rPr>
          <w:sz w:val="48"/>
          <w:szCs w:val="48"/>
        </w:rPr>
        <w:t>Текст программы</w:t>
      </w:r>
    </w:p>
    <w:p w:rsidR="00842F23" w:rsidRDefault="00842F23" w:rsidP="00842F23">
      <w:pPr>
        <w:jc w:val="center"/>
        <w:rPr>
          <w:sz w:val="48"/>
          <w:szCs w:val="48"/>
        </w:rPr>
      </w:pPr>
    </w:p>
    <w:p w:rsidR="00842F23" w:rsidRDefault="00842F23" w:rsidP="00842F23">
      <w:pPr>
        <w:rPr>
          <w:b/>
          <w:bCs/>
          <w:sz w:val="16"/>
          <w:lang w:val="en-US"/>
        </w:rPr>
      </w:pPr>
      <w:r w:rsidRPr="00842F23">
        <w:rPr>
          <w:sz w:val="48"/>
          <w:szCs w:val="48"/>
          <w:lang w:val="en-US"/>
        </w:rPr>
        <w:br w:type="page"/>
      </w:r>
      <w:r>
        <w:rPr>
          <w:b/>
          <w:bCs/>
          <w:sz w:val="16"/>
          <w:lang w:val="en-US"/>
        </w:rPr>
        <w:t>a.pas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>unit a;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>interface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>uses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Windows, Messages, SysUtils, Classes, Graphics, Controls, Forms, Dialogs,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Grids, DBGrids, ExtCtrls, Db, DBTables, DBCtrls, StdCtrls;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>type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Ta_f = class(TForm)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  Panel2: TPanel;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  Panel3: TPanel;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  DBGrid1: TDBGrid;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  DBGrid2: TDBGrid;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  DBNavigator1: TDBNavigator;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  Label1: TLabel;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  Panel1: TPanel;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  DBNavigator2: TDBNavigator;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  DBLookupComboBox1: TDBLookupComboBox;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  RadioGroup1: TRadioGroup;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  Label2: TLabel;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  Edit1: TEdit;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  Label3: TLabel;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  Edit2: TEdit;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  Label4: TLabel;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  DBGrid3: TDBGrid;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  Label5: TLabel;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  Label6: TLabel;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  Label8: TLabel;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  Label9: TLabel;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  Button1: TButton;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  Label7: TLabel;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  procedure DBLookupComboBox1Enter(Sender: TObject);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  procedure DBLookupComboBox1CloseUp(Sender: TObject);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  procedure Label4Click(Sender: TObject);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  procedure DBGrid2TitleClick(Column: TColumn);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  procedure Label3Click(Sender: TObject);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  procedure Label6Click(Sender: TObject);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  procedure Label8Click(Sender: TObject);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  procedure Label9Click(Sender: TObject);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  procedure Button1Click(Sender: TObject);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  procedure Label7Click(Sender: TObject);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  procedure FormPaint(Sender: TObject);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private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  { Private declarations }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public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  { Public declarations }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end;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>var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a_f: Ta_f;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>implementation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>uses a_r, dm_u, a_r2, a_about;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>{$R *.DFM}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>procedure Ta_f.DBLookupComboBox1Enter(Sender: TObject);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>begin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dm.Table2.MasterSource:=Nil;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dm.Table2.MasterFields:='';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dm.Table2.IndexName:='';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>end;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>procedure Ta_f.DBLookupComboBox1CloseUp(Sender: TObject);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>begin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dm.Table2.MasterSource:=dm.DataSource1;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dm.Table2.MasterFields:='S_id';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dm.Table2.IndexName:='a_index';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>end;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>procedure Ta_f.Label4Click(Sender: TObject);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>var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filter: string;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>begin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if Edit1.Text=''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</w:rPr>
      </w:pPr>
      <w:r>
        <w:rPr>
          <w:sz w:val="16"/>
          <w:lang w:val="en-US"/>
        </w:rPr>
        <w:t xml:space="preserve">  then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</w:rPr>
      </w:pPr>
      <w:r>
        <w:rPr>
          <w:sz w:val="16"/>
        </w:rPr>
        <w:t xml:space="preserve">  </w:t>
      </w:r>
      <w:r>
        <w:rPr>
          <w:sz w:val="16"/>
          <w:lang w:val="en-US"/>
        </w:rPr>
        <w:t>begin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</w:rPr>
      </w:pPr>
      <w:r>
        <w:rPr>
          <w:sz w:val="16"/>
        </w:rPr>
        <w:t xml:space="preserve">    </w:t>
      </w:r>
      <w:r>
        <w:rPr>
          <w:sz w:val="16"/>
          <w:lang w:val="en-US"/>
        </w:rPr>
        <w:t>ShowMessage</w:t>
      </w:r>
      <w:r>
        <w:rPr>
          <w:sz w:val="16"/>
        </w:rPr>
        <w:t>('Не указано условие фильтрации!');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</w:rPr>
        <w:t xml:space="preserve">    </w:t>
      </w:r>
      <w:r>
        <w:rPr>
          <w:sz w:val="16"/>
          <w:lang w:val="en-US"/>
        </w:rPr>
        <w:t>dm.Table2.Filtered:=False;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  Edit1.SetFocus;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  Exit;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end;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if RadioGroup1.ItemIndex=0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then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  filter:='A_surname';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if RadioGroup1.ItemIndex=1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then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  filter:='A_physic';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try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  dm.Table2.Filter:=filter+Edit1.Text;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  dm.Table2.Filtered:=True;</w:t>
      </w:r>
    </w:p>
    <w:p w:rsidR="00842F23" w:rsidRP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except</w:t>
      </w:r>
    </w:p>
    <w:p w:rsidR="00842F23" w:rsidRP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 w:rsidRPr="00842F23">
        <w:rPr>
          <w:sz w:val="16"/>
          <w:lang w:val="en-US"/>
        </w:rPr>
        <w:t xml:space="preserve">    </w:t>
      </w:r>
      <w:r>
        <w:rPr>
          <w:sz w:val="16"/>
          <w:lang w:val="en-US"/>
        </w:rPr>
        <w:t>ShowMessage</w:t>
      </w:r>
      <w:r w:rsidRPr="00842F23">
        <w:rPr>
          <w:sz w:val="16"/>
          <w:lang w:val="en-US"/>
        </w:rPr>
        <w:t>('</w:t>
      </w:r>
      <w:r>
        <w:rPr>
          <w:sz w:val="16"/>
        </w:rPr>
        <w:t>Неправильное</w:t>
      </w:r>
      <w:r w:rsidRPr="00842F23">
        <w:rPr>
          <w:sz w:val="16"/>
          <w:lang w:val="en-US"/>
        </w:rPr>
        <w:t xml:space="preserve"> </w:t>
      </w:r>
      <w:r>
        <w:rPr>
          <w:sz w:val="16"/>
        </w:rPr>
        <w:t>использование</w:t>
      </w:r>
      <w:r w:rsidRPr="00842F23">
        <w:rPr>
          <w:sz w:val="16"/>
          <w:lang w:val="en-US"/>
        </w:rPr>
        <w:t xml:space="preserve"> </w:t>
      </w:r>
      <w:r>
        <w:rPr>
          <w:sz w:val="16"/>
        </w:rPr>
        <w:t>фильтра</w:t>
      </w:r>
      <w:r w:rsidRPr="00842F23">
        <w:rPr>
          <w:sz w:val="16"/>
          <w:lang w:val="en-US"/>
        </w:rPr>
        <w:t>!');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 w:rsidRPr="00842F23">
        <w:rPr>
          <w:sz w:val="16"/>
          <w:lang w:val="en-US"/>
        </w:rPr>
        <w:t xml:space="preserve">    </w:t>
      </w:r>
      <w:r>
        <w:rPr>
          <w:sz w:val="16"/>
          <w:lang w:val="en-US"/>
        </w:rPr>
        <w:t>Edit1.SetFocus;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  Edit1.Text:='';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  Exit;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end;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>end;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>procedure Ta_f.DBGrid2TitleClick(Column: TColumn);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>begin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try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  if column.FieldName='A_surname'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  then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  begin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    dm.Query1.Close;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    dm.Query1.SQL.Clear;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    dm.Query1.SQL.add('select A_surname,A_math,A_physic,A_composition from "abiturients.db" order by A_surname asc');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    dm.Query1.Open;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  end;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  if column.FieldName='A_math'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  then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  begin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    dm.Query1.Close;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    dm.Query1.SQL.Clear;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    dm.Query1.SQL.add('select A_math,A_surname,A_physic,A_composition from "abiturients.db" order by A_math desc');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    dm.Query1.Open;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  end;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  if column.FieldName='A_physic'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  then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  begin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    dm.Query1.Close;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    dm.Query1.SQL.Clear;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    dm.Query1.SQL.add('select A_physic,A_surname,A_math,A_composition from "abiturients.db" order by A_physic desc');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    dm.Query1.Open;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  end;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  if column.FieldName='A_composition'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  then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  begin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    dm.Query1.Close;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    dm.Query1.SQL.Clear;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    dm.Query1.SQL.add('select A_composition,A_surname,A_math,A_physic from "abiturients.db" order by A_composition desc');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    dm.Query1.Open;</w:t>
      </w:r>
    </w:p>
    <w:p w:rsidR="00842F23" w:rsidRP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  end</w:t>
      </w:r>
      <w:r w:rsidRPr="00842F23">
        <w:rPr>
          <w:sz w:val="16"/>
          <w:lang w:val="en-US"/>
        </w:rPr>
        <w:t>;</w:t>
      </w:r>
    </w:p>
    <w:p w:rsidR="00842F23" w:rsidRP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 w:rsidRPr="00842F23">
        <w:rPr>
          <w:sz w:val="16"/>
          <w:lang w:val="en-US"/>
        </w:rPr>
        <w:t xml:space="preserve">  </w:t>
      </w:r>
      <w:r>
        <w:rPr>
          <w:sz w:val="16"/>
          <w:lang w:val="en-US"/>
        </w:rPr>
        <w:t>except</w:t>
      </w:r>
    </w:p>
    <w:p w:rsidR="00842F23" w:rsidRP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 w:rsidRPr="00842F23">
        <w:rPr>
          <w:sz w:val="16"/>
          <w:lang w:val="en-US"/>
        </w:rPr>
        <w:t xml:space="preserve">    </w:t>
      </w:r>
      <w:r>
        <w:rPr>
          <w:sz w:val="16"/>
          <w:lang w:val="en-US"/>
        </w:rPr>
        <w:t>ShowMessage</w:t>
      </w:r>
      <w:r w:rsidRPr="00842F23">
        <w:rPr>
          <w:sz w:val="16"/>
          <w:lang w:val="en-US"/>
        </w:rPr>
        <w:t>('</w:t>
      </w:r>
      <w:r>
        <w:rPr>
          <w:sz w:val="16"/>
        </w:rPr>
        <w:t>Не</w:t>
      </w:r>
      <w:r w:rsidRPr="00842F23">
        <w:rPr>
          <w:sz w:val="16"/>
          <w:lang w:val="en-US"/>
        </w:rPr>
        <w:t xml:space="preserve"> </w:t>
      </w:r>
      <w:r>
        <w:rPr>
          <w:sz w:val="16"/>
        </w:rPr>
        <w:t>получилось</w:t>
      </w:r>
      <w:r w:rsidRPr="00842F23">
        <w:rPr>
          <w:sz w:val="16"/>
          <w:lang w:val="en-US"/>
        </w:rPr>
        <w:t xml:space="preserve"> </w:t>
      </w:r>
      <w:r>
        <w:rPr>
          <w:sz w:val="16"/>
        </w:rPr>
        <w:t>выполнить</w:t>
      </w:r>
      <w:r w:rsidRPr="00842F23">
        <w:rPr>
          <w:sz w:val="16"/>
          <w:lang w:val="en-US"/>
        </w:rPr>
        <w:t xml:space="preserve"> </w:t>
      </w:r>
      <w:r>
        <w:rPr>
          <w:sz w:val="16"/>
          <w:lang w:val="en-US"/>
        </w:rPr>
        <w:t>SQL</w:t>
      </w:r>
      <w:r w:rsidRPr="00842F23">
        <w:rPr>
          <w:sz w:val="16"/>
          <w:lang w:val="en-US"/>
        </w:rPr>
        <w:t xml:space="preserve"> </w:t>
      </w:r>
      <w:r>
        <w:rPr>
          <w:sz w:val="16"/>
        </w:rPr>
        <w:t>запрос</w:t>
      </w:r>
      <w:r w:rsidRPr="00842F23">
        <w:rPr>
          <w:sz w:val="16"/>
          <w:lang w:val="en-US"/>
        </w:rPr>
        <w:t>!');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 w:rsidRPr="00842F23">
        <w:rPr>
          <w:sz w:val="16"/>
          <w:lang w:val="en-US"/>
        </w:rPr>
        <w:t xml:space="preserve">  </w:t>
      </w:r>
      <w:r>
        <w:rPr>
          <w:sz w:val="16"/>
          <w:lang w:val="en-US"/>
        </w:rPr>
        <w:t>end;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>end;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>procedure Ta_f.Label3Click(Sender: TObject);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>begin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try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  dm.Query1.Close;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  dm.Query1.SQL.Clear;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  dm.Query1.SQL.Add(Edit2.Text);</w:t>
      </w:r>
    </w:p>
    <w:p w:rsidR="00842F23" w:rsidRPr="00842F23" w:rsidRDefault="00842F23" w:rsidP="00842F23">
      <w:pPr>
        <w:pStyle w:val="a7"/>
        <w:spacing w:before="0" w:beforeAutospacing="0" w:after="0" w:afterAutospacing="0"/>
        <w:rPr>
          <w:sz w:val="16"/>
        </w:rPr>
      </w:pPr>
      <w:r>
        <w:rPr>
          <w:sz w:val="16"/>
          <w:lang w:val="en-US"/>
        </w:rPr>
        <w:t xml:space="preserve">    dm</w:t>
      </w:r>
      <w:r w:rsidRPr="00842F23">
        <w:rPr>
          <w:sz w:val="16"/>
        </w:rPr>
        <w:t>.</w:t>
      </w:r>
      <w:r>
        <w:rPr>
          <w:sz w:val="16"/>
          <w:lang w:val="en-US"/>
        </w:rPr>
        <w:t>Query</w:t>
      </w:r>
      <w:r w:rsidRPr="00842F23">
        <w:rPr>
          <w:sz w:val="16"/>
        </w:rPr>
        <w:t>1.</w:t>
      </w:r>
      <w:r>
        <w:rPr>
          <w:sz w:val="16"/>
          <w:lang w:val="en-US"/>
        </w:rPr>
        <w:t>Open</w:t>
      </w:r>
      <w:r w:rsidRPr="00842F23">
        <w:rPr>
          <w:sz w:val="16"/>
        </w:rPr>
        <w:t>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</w:rPr>
      </w:pPr>
      <w:r w:rsidRPr="00842F23">
        <w:rPr>
          <w:sz w:val="16"/>
        </w:rPr>
        <w:t xml:space="preserve">  </w:t>
      </w:r>
      <w:r>
        <w:rPr>
          <w:sz w:val="16"/>
          <w:lang w:val="en-US"/>
        </w:rPr>
        <w:t>except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</w:rPr>
      </w:pPr>
      <w:r>
        <w:rPr>
          <w:sz w:val="16"/>
        </w:rPr>
        <w:t xml:space="preserve">    </w:t>
      </w:r>
      <w:r>
        <w:rPr>
          <w:sz w:val="16"/>
          <w:lang w:val="en-US"/>
        </w:rPr>
        <w:t>ShowMessage</w:t>
      </w:r>
      <w:r>
        <w:rPr>
          <w:sz w:val="16"/>
        </w:rPr>
        <w:t xml:space="preserve">('Не получилось выполнить </w:t>
      </w:r>
      <w:r>
        <w:rPr>
          <w:sz w:val="16"/>
          <w:lang w:val="en-US"/>
        </w:rPr>
        <w:t>SQL</w:t>
      </w:r>
      <w:r>
        <w:rPr>
          <w:sz w:val="16"/>
        </w:rPr>
        <w:t xml:space="preserve"> запрос!');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</w:rPr>
        <w:t xml:space="preserve">  </w:t>
      </w:r>
      <w:r>
        <w:rPr>
          <w:sz w:val="16"/>
          <w:lang w:val="en-US"/>
        </w:rPr>
        <w:t>end;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>end;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>procedure Ta_f.Label6Click(Sender: TObject);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>begin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a_r_f.Query1.Active:=False;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a_r_f.Query1.Active:=True;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a_r_f.report1.Preview;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>end;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>procedure Ta_f.Label8Click(Sender: TObject);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>begin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if dm.Table1.Modified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then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  dm.Table1.Post;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if dm.Table2.Modified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then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  dm.Table2.Post;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Close;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>end;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>procedure Ta_f.Label9Click(Sender: TObject);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>begin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a_r2_f.Query1.Active:=False;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a_r2_f.Query1.Active:=True;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a_r2_f.QuickRep1.Preview;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>end;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>procedure Ta_f.Button1Click(Sender: TObject);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>begin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try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  dm.Query1.Close;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  dm.Query1.SQL.Clear;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  dm.Query1.SQL.Add('select s.s_code, count (a.a_id) total from abiturients a, specialities s where a.a_s_id=s.s_id group by s.s_id,s_code');</w:t>
      </w:r>
    </w:p>
    <w:p w:rsidR="00842F23" w:rsidRPr="00842F23" w:rsidRDefault="00842F23" w:rsidP="00842F23">
      <w:pPr>
        <w:pStyle w:val="a7"/>
        <w:spacing w:before="0" w:beforeAutospacing="0" w:after="0" w:afterAutospacing="0"/>
        <w:rPr>
          <w:sz w:val="16"/>
        </w:rPr>
      </w:pPr>
      <w:r>
        <w:rPr>
          <w:sz w:val="16"/>
          <w:lang w:val="en-US"/>
        </w:rPr>
        <w:t xml:space="preserve">    dm</w:t>
      </w:r>
      <w:r w:rsidRPr="00842F23">
        <w:rPr>
          <w:sz w:val="16"/>
        </w:rPr>
        <w:t>.</w:t>
      </w:r>
      <w:r>
        <w:rPr>
          <w:sz w:val="16"/>
          <w:lang w:val="en-US"/>
        </w:rPr>
        <w:t>Query</w:t>
      </w:r>
      <w:r w:rsidRPr="00842F23">
        <w:rPr>
          <w:sz w:val="16"/>
        </w:rPr>
        <w:t>1.</w:t>
      </w:r>
      <w:r>
        <w:rPr>
          <w:sz w:val="16"/>
          <w:lang w:val="en-US"/>
        </w:rPr>
        <w:t>Open</w:t>
      </w:r>
      <w:r w:rsidRPr="00842F23">
        <w:rPr>
          <w:sz w:val="16"/>
        </w:rPr>
        <w:t>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</w:rPr>
      </w:pPr>
      <w:r w:rsidRPr="00842F23">
        <w:rPr>
          <w:sz w:val="16"/>
        </w:rPr>
        <w:t xml:space="preserve">  </w:t>
      </w:r>
      <w:r>
        <w:rPr>
          <w:sz w:val="16"/>
          <w:lang w:val="en-US"/>
        </w:rPr>
        <w:t>except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</w:rPr>
      </w:pPr>
      <w:r>
        <w:rPr>
          <w:sz w:val="16"/>
        </w:rPr>
        <w:t xml:space="preserve">    </w:t>
      </w:r>
      <w:r>
        <w:rPr>
          <w:sz w:val="16"/>
          <w:lang w:val="en-US"/>
        </w:rPr>
        <w:t>ShowMessage</w:t>
      </w:r>
      <w:r>
        <w:rPr>
          <w:sz w:val="16"/>
        </w:rPr>
        <w:t xml:space="preserve">('Не получилось выполнить </w:t>
      </w:r>
      <w:r>
        <w:rPr>
          <w:sz w:val="16"/>
          <w:lang w:val="en-US"/>
        </w:rPr>
        <w:t>SQL</w:t>
      </w:r>
      <w:r>
        <w:rPr>
          <w:sz w:val="16"/>
        </w:rPr>
        <w:t xml:space="preserve"> запрос!');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</w:rPr>
        <w:t xml:space="preserve">  </w:t>
      </w:r>
      <w:r>
        <w:rPr>
          <w:sz w:val="16"/>
          <w:lang w:val="en-US"/>
        </w:rPr>
        <w:t>end;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>end;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>procedure Ta_f.Label7Click(Sender: TObject);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>begin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AboutBox.ShowModal;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>end;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>procedure Ta_f.FormPaint(Sender: TObject);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>begin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dm.Table2.MasterSource:=dm.DataSource1;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dm.Table2.MasterFields:='S_id';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 xml:space="preserve">  dm.Table2.IndexName:='a_index';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  <w:r>
        <w:rPr>
          <w:sz w:val="16"/>
          <w:lang w:val="en-US"/>
        </w:rPr>
        <w:t>end;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</w:p>
    <w:p w:rsidR="00842F23" w:rsidRDefault="00842F23" w:rsidP="00842F23">
      <w:pPr>
        <w:pStyle w:val="a7"/>
        <w:spacing w:before="0" w:beforeAutospacing="0" w:after="0" w:afterAutospacing="0"/>
        <w:rPr>
          <w:lang w:val="en-US"/>
        </w:rPr>
      </w:pPr>
      <w:r>
        <w:rPr>
          <w:sz w:val="16"/>
          <w:lang w:val="en-US"/>
        </w:rPr>
        <w:t>end.</w:t>
      </w:r>
    </w:p>
    <w:p w:rsidR="00842F23" w:rsidRDefault="00842F23" w:rsidP="00842F23">
      <w:pPr>
        <w:pStyle w:val="a7"/>
        <w:spacing w:before="0" w:beforeAutospacing="0" w:after="0" w:afterAutospacing="0"/>
        <w:rPr>
          <w:sz w:val="16"/>
          <w:lang w:val="en-US"/>
        </w:rPr>
      </w:pPr>
    </w:p>
    <w:p w:rsidR="00842F23" w:rsidRDefault="00842F23" w:rsidP="00842F23">
      <w:pPr>
        <w:rPr>
          <w:b/>
          <w:bCs/>
          <w:sz w:val="16"/>
          <w:lang w:val="en-US"/>
        </w:rPr>
      </w:pPr>
      <w:r>
        <w:rPr>
          <w:b/>
          <w:bCs/>
          <w:sz w:val="16"/>
          <w:lang w:val="en-US"/>
        </w:rPr>
        <w:t>a_about.pas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>unit a_about;</w:t>
      </w:r>
    </w:p>
    <w:p w:rsidR="00842F23" w:rsidRDefault="00842F23" w:rsidP="00842F23">
      <w:pPr>
        <w:rPr>
          <w:sz w:val="16"/>
          <w:lang w:val="en-US"/>
        </w:rPr>
      </w:pP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>interface</w:t>
      </w:r>
    </w:p>
    <w:p w:rsidR="00842F23" w:rsidRDefault="00842F23" w:rsidP="00842F23">
      <w:pPr>
        <w:rPr>
          <w:sz w:val="16"/>
          <w:lang w:val="en-US"/>
        </w:rPr>
      </w:pP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>uses Windows, SysUtils, Classes, Graphics, Forms, Controls, StdCtrls,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Buttons, ExtCtrls;</w:t>
      </w:r>
    </w:p>
    <w:p w:rsidR="00842F23" w:rsidRDefault="00842F23" w:rsidP="00842F23">
      <w:pPr>
        <w:rPr>
          <w:sz w:val="16"/>
          <w:lang w:val="en-US"/>
        </w:rPr>
      </w:pP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>type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TAboutBox = class(TForm)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Panel1: TPanel;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ProgramIcon: TImage;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ProductName: TLabel;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Version: TLabel;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Copyright: TLabel;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Comments: TLabel;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OKButton: TButton;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private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{ Private declarations }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public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{ Public declarations }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end;</w:t>
      </w:r>
    </w:p>
    <w:p w:rsidR="00842F23" w:rsidRDefault="00842F23" w:rsidP="00842F23">
      <w:pPr>
        <w:rPr>
          <w:sz w:val="16"/>
          <w:lang w:val="en-US"/>
        </w:rPr>
      </w:pP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>var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AboutBox: TAboutBox;</w:t>
      </w:r>
    </w:p>
    <w:p w:rsidR="00842F23" w:rsidRDefault="00842F23" w:rsidP="00842F23">
      <w:pPr>
        <w:rPr>
          <w:sz w:val="16"/>
          <w:lang w:val="en-US"/>
        </w:rPr>
      </w:pP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>implementation</w:t>
      </w:r>
    </w:p>
    <w:p w:rsidR="00842F23" w:rsidRDefault="00842F23" w:rsidP="00842F23">
      <w:pPr>
        <w:rPr>
          <w:sz w:val="16"/>
          <w:lang w:val="en-US"/>
        </w:rPr>
      </w:pP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>{$R *.DFM}</w:t>
      </w:r>
    </w:p>
    <w:p w:rsidR="00842F23" w:rsidRDefault="00842F23" w:rsidP="00842F23">
      <w:pPr>
        <w:rPr>
          <w:sz w:val="16"/>
          <w:lang w:val="en-US"/>
        </w:rPr>
      </w:pP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>end.</w:t>
      </w:r>
    </w:p>
    <w:p w:rsidR="00842F23" w:rsidRDefault="00842F23" w:rsidP="00842F23">
      <w:pPr>
        <w:rPr>
          <w:sz w:val="16"/>
          <w:lang w:val="en-US"/>
        </w:rPr>
      </w:pPr>
    </w:p>
    <w:p w:rsidR="00842F23" w:rsidRDefault="00842F23" w:rsidP="00842F23">
      <w:pPr>
        <w:rPr>
          <w:b/>
          <w:bCs/>
          <w:sz w:val="16"/>
          <w:lang w:val="en-US"/>
        </w:rPr>
      </w:pPr>
      <w:r>
        <w:rPr>
          <w:b/>
          <w:bCs/>
          <w:sz w:val="16"/>
          <w:lang w:val="en-US"/>
        </w:rPr>
        <w:t>a_r.pas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>unit a_r;</w:t>
      </w:r>
    </w:p>
    <w:p w:rsidR="00842F23" w:rsidRDefault="00842F23" w:rsidP="00842F23">
      <w:pPr>
        <w:rPr>
          <w:sz w:val="16"/>
          <w:lang w:val="en-US"/>
        </w:rPr>
      </w:pP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>interface</w:t>
      </w:r>
    </w:p>
    <w:p w:rsidR="00842F23" w:rsidRDefault="00842F23" w:rsidP="00842F23">
      <w:pPr>
        <w:rPr>
          <w:sz w:val="16"/>
          <w:lang w:val="en-US"/>
        </w:rPr>
      </w:pP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>uses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Windows, Messages, SysUtils, Classes, Graphics, Controls, Forms, Dialogs,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ExtCtrls, QuickRpt, Qrctrls, Db, DBTables, TeEngine, Series, TeeProcs,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Chart, DBChart, QrTee;</w:t>
      </w:r>
    </w:p>
    <w:p w:rsidR="00842F23" w:rsidRDefault="00842F23" w:rsidP="00842F23">
      <w:pPr>
        <w:rPr>
          <w:sz w:val="16"/>
          <w:lang w:val="en-US"/>
        </w:rPr>
      </w:pP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>type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Ta_r_f = class(TForm)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report1: TQuickRep;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Table1: TTable;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DataSource1: TDataSource;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DataSource2: TDataSource;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Table2: TTable;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DetailBand1: TQRBand;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QRSubDetail1: TQRSubDetail;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QRLabel5: TQRLabel;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TitleBand1: TQRBand;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QRLabel10: TQRLabel;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ColumnHeaderBand1: TQRBand;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QRGroup1: TQRGroup;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QRLabel1: TQRLabel;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QRLabel2: TQRLabel;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QRLabel3: TQRLabel;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QRLabel11: TQRLabel;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QRLabel12: TQRLabel;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QRShape2: TQRShape;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QRDBText4: TQRDBText;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QRDBText5: TQRDBText;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QRDBText6: TQRDBText;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QRDBText7: TQRDBText;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QRExpr1: TQRExpr;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QRLabel4: TQRLabel;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QRDBText1: TQRDBText;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QRBand1: TQRBand;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QRExpr2: TQRExpr;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QRLabel6: TQRLabel;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Query1: TQuery;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DataSource3: TDataSource;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QRChart1: TQRChart;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QRDBChart1: TQRDBChart;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Series1: TPieSeries;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procedure FormCreate(Sender: TObject);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private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{ Private declarations }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public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{ Public declarations }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end;</w:t>
      </w:r>
    </w:p>
    <w:p w:rsidR="00842F23" w:rsidRDefault="00842F23" w:rsidP="00842F23">
      <w:pPr>
        <w:rPr>
          <w:sz w:val="16"/>
          <w:lang w:val="en-US"/>
        </w:rPr>
      </w:pP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>var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a_r_f: Ta_r_f;</w:t>
      </w:r>
    </w:p>
    <w:p w:rsidR="00842F23" w:rsidRDefault="00842F23" w:rsidP="00842F23">
      <w:pPr>
        <w:rPr>
          <w:sz w:val="16"/>
          <w:lang w:val="en-US"/>
        </w:rPr>
      </w:pP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>implementation</w:t>
      </w:r>
    </w:p>
    <w:p w:rsidR="00842F23" w:rsidRDefault="00842F23" w:rsidP="00842F23">
      <w:pPr>
        <w:rPr>
          <w:sz w:val="16"/>
          <w:lang w:val="en-US"/>
        </w:rPr>
      </w:pP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>uses dm_u;</w:t>
      </w:r>
    </w:p>
    <w:p w:rsidR="00842F23" w:rsidRDefault="00842F23" w:rsidP="00842F23">
      <w:pPr>
        <w:rPr>
          <w:sz w:val="16"/>
          <w:lang w:val="en-US"/>
        </w:rPr>
      </w:pP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>{$R *.DFM}</w:t>
      </w:r>
    </w:p>
    <w:p w:rsidR="00842F23" w:rsidRDefault="00842F23" w:rsidP="00842F23">
      <w:pPr>
        <w:rPr>
          <w:sz w:val="16"/>
          <w:lang w:val="en-US"/>
        </w:rPr>
      </w:pP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>procedure Ta_r_f.FormCreate(Sender: TObject);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>var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DBPath: String;</w:t>
      </w:r>
      <w:r>
        <w:rPr>
          <w:sz w:val="16"/>
          <w:lang w:val="en-US"/>
        </w:rPr>
        <w:tab/>
        <w:t>{путь к базе данных}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>begin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if Table1.Active=true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then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Table1.Active:=false;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if Table2.Active=true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then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Table2.Active:=false;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if Query1.Active=True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then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Query1.Active:=False;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DBPath:=ExtractFilePath(Application.ExeName)+'db'; //определение пути к БД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Query1.DatabaseName:=DBPath;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Table1.DatabaseName:=DBPath;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Table1.Open;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Table2.DatabaseName:=DBPath;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Table2.Open;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Query1.Active:=True;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>end;</w:t>
      </w:r>
    </w:p>
    <w:p w:rsidR="00842F23" w:rsidRDefault="00842F23" w:rsidP="00842F23">
      <w:pPr>
        <w:rPr>
          <w:sz w:val="16"/>
          <w:lang w:val="en-US"/>
        </w:rPr>
      </w:pP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>end.</w:t>
      </w:r>
    </w:p>
    <w:p w:rsidR="00842F23" w:rsidRDefault="00842F23" w:rsidP="00842F23">
      <w:pPr>
        <w:rPr>
          <w:sz w:val="16"/>
          <w:lang w:val="en-US"/>
        </w:rPr>
      </w:pPr>
    </w:p>
    <w:p w:rsidR="00842F23" w:rsidRDefault="00842F23" w:rsidP="00842F23">
      <w:pPr>
        <w:rPr>
          <w:b/>
          <w:bCs/>
          <w:sz w:val="16"/>
          <w:lang w:val="en-US"/>
        </w:rPr>
      </w:pPr>
      <w:r>
        <w:rPr>
          <w:b/>
          <w:bCs/>
          <w:sz w:val="16"/>
          <w:lang w:val="en-US"/>
        </w:rPr>
        <w:t>a_r2.pas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>unit a_r2;</w:t>
      </w:r>
    </w:p>
    <w:p w:rsidR="00842F23" w:rsidRDefault="00842F23" w:rsidP="00842F23">
      <w:pPr>
        <w:rPr>
          <w:sz w:val="16"/>
          <w:lang w:val="en-US"/>
        </w:rPr>
      </w:pP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>interface</w:t>
      </w:r>
    </w:p>
    <w:p w:rsidR="00842F23" w:rsidRDefault="00842F23" w:rsidP="00842F23">
      <w:pPr>
        <w:rPr>
          <w:sz w:val="16"/>
          <w:lang w:val="en-US"/>
        </w:rPr>
      </w:pP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>uses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Windows, Messages, SysUtils, Classes, Graphics, Controls, Forms, Dialogs,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Db, DBTables, ExtCtrls, QuickRpt, Qrctrls, TeEngine, Series, TeeProcs,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Chart, DBChart, QrTee;</w:t>
      </w:r>
    </w:p>
    <w:p w:rsidR="00842F23" w:rsidRDefault="00842F23" w:rsidP="00842F23">
      <w:pPr>
        <w:rPr>
          <w:sz w:val="16"/>
          <w:lang w:val="en-US"/>
        </w:rPr>
      </w:pP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>type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Ta_r2_f = class(TForm)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QuickRep1: TQuickRep;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DataSource1: TDataSource;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Query1: TQuery;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QRBand1: TQRBand;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QRLabel1: TQRLabel;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QRBand2: TQRBand;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QRGroup1: TQRGroup;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QRLabel2: TQRLabel;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QRLabel3: TQRLabel;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QRLabel4: TQRLabel;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QRDBText1: TQRDBText;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QRBand3: TQRBand;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QRLabel5: TQRLabel;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QRDBText4: TQRDBText;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QRShape1: TQRShape;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QRDBText2: TQRDBText;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QRDBText3: TQRDBText;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QRBand4: TQRBand;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QRExpr1: TQRExpr;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QRChart1: TQRChart;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QRDBChart1: TQRDBChart;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Series1: TPieSeries;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procedure QuickRep1StartPage(Sender: TCustomQuickRep);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procedure FormCreate(Sender: TObject);</w:t>
      </w:r>
    </w:p>
    <w:p w:rsidR="00842F23" w:rsidRDefault="00842F23" w:rsidP="00842F23">
      <w:pPr>
        <w:rPr>
          <w:sz w:val="16"/>
          <w:lang w:val="en-US"/>
        </w:rPr>
      </w:pP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private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{ Private declarations }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public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{ Public declarations }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end;</w:t>
      </w:r>
    </w:p>
    <w:p w:rsidR="00842F23" w:rsidRDefault="00842F23" w:rsidP="00842F23">
      <w:pPr>
        <w:rPr>
          <w:sz w:val="16"/>
          <w:lang w:val="en-US"/>
        </w:rPr>
      </w:pP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>var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a_r2_f: Ta_r2_f;</w:t>
      </w:r>
    </w:p>
    <w:p w:rsidR="00842F23" w:rsidRDefault="00842F23" w:rsidP="00842F23">
      <w:pPr>
        <w:rPr>
          <w:sz w:val="16"/>
          <w:lang w:val="en-US"/>
        </w:rPr>
      </w:pP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>implementation</w:t>
      </w:r>
    </w:p>
    <w:p w:rsidR="00842F23" w:rsidRDefault="00842F23" w:rsidP="00842F23">
      <w:pPr>
        <w:rPr>
          <w:sz w:val="16"/>
          <w:lang w:val="en-US"/>
        </w:rPr>
      </w:pP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>{$R *.DFM}</w:t>
      </w:r>
    </w:p>
    <w:p w:rsidR="00842F23" w:rsidRDefault="00842F23" w:rsidP="00842F23">
      <w:pPr>
        <w:rPr>
          <w:sz w:val="16"/>
          <w:lang w:val="en-US"/>
        </w:rPr>
      </w:pP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>procedure Ta_r2_f.QuickRep1StartPage(Sender: TCustomQuickRep);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>begin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QRDBChart1.CheckDatasource(Series1);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>end;</w:t>
      </w:r>
    </w:p>
    <w:p w:rsidR="00842F23" w:rsidRDefault="00842F23" w:rsidP="00842F23">
      <w:pPr>
        <w:rPr>
          <w:sz w:val="16"/>
          <w:lang w:val="en-US"/>
        </w:rPr>
      </w:pP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>procedure Ta_r2_f.FormCreate(Sender: TObject);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>var</w:t>
      </w:r>
    </w:p>
    <w:p w:rsidR="00842F23" w:rsidRPr="00842F23" w:rsidRDefault="00842F23" w:rsidP="00842F23">
      <w:pPr>
        <w:rPr>
          <w:sz w:val="16"/>
          <w:lang w:val="en-US"/>
        </w:rPr>
      </w:pPr>
      <w:r w:rsidRPr="00842F23">
        <w:rPr>
          <w:sz w:val="16"/>
          <w:lang w:val="en-US"/>
        </w:rPr>
        <w:t xml:space="preserve">  </w:t>
      </w:r>
      <w:r>
        <w:rPr>
          <w:sz w:val="16"/>
          <w:lang w:val="en-US"/>
        </w:rPr>
        <w:t>DBPath</w:t>
      </w:r>
      <w:r w:rsidRPr="00842F23">
        <w:rPr>
          <w:sz w:val="16"/>
          <w:lang w:val="en-US"/>
        </w:rPr>
        <w:t xml:space="preserve">: </w:t>
      </w:r>
      <w:r>
        <w:rPr>
          <w:sz w:val="16"/>
          <w:lang w:val="en-US"/>
        </w:rPr>
        <w:t>String</w:t>
      </w:r>
      <w:r w:rsidRPr="00842F23">
        <w:rPr>
          <w:sz w:val="16"/>
          <w:lang w:val="en-US"/>
        </w:rPr>
        <w:t>;</w:t>
      </w:r>
      <w:r w:rsidRPr="00842F23">
        <w:rPr>
          <w:sz w:val="16"/>
          <w:lang w:val="en-US"/>
        </w:rPr>
        <w:tab/>
        <w:t>{</w:t>
      </w:r>
      <w:r>
        <w:rPr>
          <w:sz w:val="16"/>
        </w:rPr>
        <w:t>путь</w:t>
      </w:r>
      <w:r w:rsidRPr="00842F23">
        <w:rPr>
          <w:sz w:val="16"/>
          <w:lang w:val="en-US"/>
        </w:rPr>
        <w:t xml:space="preserve"> </w:t>
      </w:r>
      <w:r>
        <w:rPr>
          <w:sz w:val="16"/>
        </w:rPr>
        <w:t>к</w:t>
      </w:r>
      <w:r w:rsidRPr="00842F23">
        <w:rPr>
          <w:sz w:val="16"/>
          <w:lang w:val="en-US"/>
        </w:rPr>
        <w:t xml:space="preserve"> </w:t>
      </w:r>
      <w:r>
        <w:rPr>
          <w:sz w:val="16"/>
        </w:rPr>
        <w:t>базе</w:t>
      </w:r>
      <w:r w:rsidRPr="00842F23">
        <w:rPr>
          <w:sz w:val="16"/>
          <w:lang w:val="en-US"/>
        </w:rPr>
        <w:t xml:space="preserve"> </w:t>
      </w:r>
      <w:r>
        <w:rPr>
          <w:sz w:val="16"/>
        </w:rPr>
        <w:t>данных</w:t>
      </w:r>
      <w:r w:rsidRPr="00842F23">
        <w:rPr>
          <w:sz w:val="16"/>
          <w:lang w:val="en-US"/>
        </w:rPr>
        <w:t>}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>begin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if Query1.Active=True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then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Query1.Active:=False;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DBPath:=ExtractFilePath(Application.ExeName)+'db'; //определение пути к БД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Query1.DatabaseName:=DBPath;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>end;</w:t>
      </w:r>
    </w:p>
    <w:p w:rsidR="00842F23" w:rsidRDefault="00842F23" w:rsidP="00842F23">
      <w:pPr>
        <w:rPr>
          <w:sz w:val="16"/>
          <w:lang w:val="en-US"/>
        </w:rPr>
      </w:pP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>end.</w:t>
      </w:r>
    </w:p>
    <w:p w:rsidR="00842F23" w:rsidRDefault="00842F23" w:rsidP="00842F23">
      <w:pPr>
        <w:rPr>
          <w:sz w:val="16"/>
          <w:lang w:val="en-US"/>
        </w:rPr>
      </w:pPr>
    </w:p>
    <w:p w:rsidR="00842F23" w:rsidRDefault="00842F23" w:rsidP="00842F23">
      <w:pPr>
        <w:rPr>
          <w:sz w:val="16"/>
          <w:lang w:val="en-US"/>
        </w:rPr>
      </w:pPr>
    </w:p>
    <w:p w:rsidR="00842F23" w:rsidRDefault="00842F23" w:rsidP="00842F23">
      <w:pPr>
        <w:rPr>
          <w:b/>
          <w:bCs/>
          <w:sz w:val="16"/>
          <w:lang w:val="en-US"/>
        </w:rPr>
      </w:pPr>
      <w:r>
        <w:rPr>
          <w:b/>
          <w:bCs/>
          <w:sz w:val="16"/>
          <w:lang w:val="en-US"/>
        </w:rPr>
        <w:t>dm_u.pas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>unit dm_u;</w:t>
      </w:r>
    </w:p>
    <w:p w:rsidR="00842F23" w:rsidRDefault="00842F23" w:rsidP="00842F23">
      <w:pPr>
        <w:rPr>
          <w:sz w:val="16"/>
          <w:lang w:val="en-US"/>
        </w:rPr>
      </w:pP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>interface</w:t>
      </w:r>
    </w:p>
    <w:p w:rsidR="00842F23" w:rsidRDefault="00842F23" w:rsidP="00842F23">
      <w:pPr>
        <w:rPr>
          <w:sz w:val="16"/>
          <w:lang w:val="en-US"/>
        </w:rPr>
      </w:pP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>uses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Windows, Messages, SysUtils, Classes, Graphics, Controls, Forms, Dialogs,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Db, DBTables;</w:t>
      </w:r>
    </w:p>
    <w:p w:rsidR="00842F23" w:rsidRDefault="00842F23" w:rsidP="00842F23">
      <w:pPr>
        <w:rPr>
          <w:sz w:val="16"/>
          <w:lang w:val="en-US"/>
        </w:rPr>
      </w:pP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>type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Tdm = class(TDataModule)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Query1: TQuery;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DataSource3: TDataSource;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Table2: TTable;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Table2A_id: TAutoIncField;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Table2A_surname: TStringField;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Table2A_math: TSmallintField;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Table2A_physic: TSmallintField;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Table2A_composition: TSmallintField;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Table2A_s_id: TSmallintField;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Table2sum: TIntegerField;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DataSource2: TDataSource;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Table1: TTable;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DataSource1: TDataSource;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db: TDatabase;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procedure Table2CalcFields(DataSet: TDataSet);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procedure Table2A_mathValidate(Sender: TField);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procedure Table2A_physicValidate(Sender: TField);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procedure Table2A_compositionValidate(Sender: TField);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procedure DataModuleCreate(Sender: TObject);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private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{ Private declarations }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public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{ Public declarations }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end;</w:t>
      </w:r>
    </w:p>
    <w:p w:rsidR="00842F23" w:rsidRDefault="00842F23" w:rsidP="00842F23">
      <w:pPr>
        <w:rPr>
          <w:sz w:val="16"/>
          <w:lang w:val="en-US"/>
        </w:rPr>
      </w:pP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>var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dm: Tdm;</w:t>
      </w:r>
    </w:p>
    <w:p w:rsidR="00842F23" w:rsidRDefault="00842F23" w:rsidP="00842F23">
      <w:pPr>
        <w:rPr>
          <w:sz w:val="16"/>
          <w:lang w:val="en-US"/>
        </w:rPr>
      </w:pP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>implementation</w:t>
      </w:r>
    </w:p>
    <w:p w:rsidR="00842F23" w:rsidRDefault="00842F23" w:rsidP="00842F23">
      <w:pPr>
        <w:rPr>
          <w:sz w:val="16"/>
          <w:lang w:val="en-US"/>
        </w:rPr>
      </w:pP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>{$R *.DFM}</w:t>
      </w:r>
    </w:p>
    <w:p w:rsidR="00842F23" w:rsidRDefault="00842F23" w:rsidP="00842F23">
      <w:pPr>
        <w:rPr>
          <w:sz w:val="16"/>
          <w:lang w:val="en-US"/>
        </w:rPr>
      </w:pP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>procedure Tdm.Table2CalcFields(DataSet: TDataSet);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>begin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dm.Table2sum.Value:=dm.Table2A_math.Value+dm.Table2A_physic.Value+dm.Table2A_composition.Value;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>end;</w:t>
      </w:r>
    </w:p>
    <w:p w:rsidR="00842F23" w:rsidRDefault="00842F23" w:rsidP="00842F23">
      <w:pPr>
        <w:rPr>
          <w:sz w:val="16"/>
          <w:lang w:val="en-US"/>
        </w:rPr>
      </w:pP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>procedure Tdm.Table2A_mathValidate(Sender: TField);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>begin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if (dm.Table2A_math.Value&lt;2) or (dm.Table2A_math.Value&gt;5)</w:t>
      </w:r>
    </w:p>
    <w:p w:rsidR="00842F23" w:rsidRDefault="00842F23" w:rsidP="00842F23">
      <w:pPr>
        <w:rPr>
          <w:sz w:val="16"/>
        </w:rPr>
      </w:pPr>
      <w:r>
        <w:rPr>
          <w:sz w:val="16"/>
          <w:lang w:val="en-US"/>
        </w:rPr>
        <w:t xml:space="preserve">  </w:t>
      </w:r>
      <w:r>
        <w:rPr>
          <w:sz w:val="16"/>
        </w:rPr>
        <w:t>then</w:t>
      </w:r>
    </w:p>
    <w:p w:rsidR="00842F23" w:rsidRDefault="00842F23" w:rsidP="00842F23">
      <w:pPr>
        <w:rPr>
          <w:sz w:val="16"/>
        </w:rPr>
      </w:pPr>
      <w:r>
        <w:rPr>
          <w:sz w:val="16"/>
        </w:rPr>
        <w:t xml:space="preserve">  begin</w:t>
      </w:r>
    </w:p>
    <w:p w:rsidR="00842F23" w:rsidRDefault="00842F23" w:rsidP="00842F23">
      <w:pPr>
        <w:rPr>
          <w:sz w:val="16"/>
        </w:rPr>
      </w:pPr>
      <w:r>
        <w:rPr>
          <w:sz w:val="16"/>
        </w:rPr>
        <w:t xml:space="preserve">    ShowMessage('Оценка допустима только от 2 до 5!');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</w:rPr>
        <w:t xml:space="preserve">    </w:t>
      </w:r>
      <w:r>
        <w:rPr>
          <w:sz w:val="16"/>
          <w:lang w:val="en-US"/>
        </w:rPr>
        <w:t>Abort;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end;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>end;</w:t>
      </w:r>
    </w:p>
    <w:p w:rsidR="00842F23" w:rsidRDefault="00842F23" w:rsidP="00842F23">
      <w:pPr>
        <w:rPr>
          <w:sz w:val="16"/>
          <w:lang w:val="en-US"/>
        </w:rPr>
      </w:pP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>procedure Tdm.Table2A_physicValidate(Sender: TField);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>begin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if (dm.Table2A_physic.Value&lt;2) or (dm.Table2A_physic.Value&gt;5)</w:t>
      </w:r>
    </w:p>
    <w:p w:rsidR="00842F23" w:rsidRDefault="00842F23" w:rsidP="00842F23">
      <w:pPr>
        <w:rPr>
          <w:sz w:val="16"/>
        </w:rPr>
      </w:pPr>
      <w:r>
        <w:rPr>
          <w:sz w:val="16"/>
          <w:lang w:val="en-US"/>
        </w:rPr>
        <w:t xml:space="preserve">  </w:t>
      </w:r>
      <w:r>
        <w:rPr>
          <w:sz w:val="16"/>
        </w:rPr>
        <w:t>then</w:t>
      </w:r>
    </w:p>
    <w:p w:rsidR="00842F23" w:rsidRDefault="00842F23" w:rsidP="00842F23">
      <w:pPr>
        <w:rPr>
          <w:sz w:val="16"/>
        </w:rPr>
      </w:pPr>
      <w:r>
        <w:rPr>
          <w:sz w:val="16"/>
        </w:rPr>
        <w:t xml:space="preserve">  begin</w:t>
      </w:r>
    </w:p>
    <w:p w:rsidR="00842F23" w:rsidRDefault="00842F23" w:rsidP="00842F23">
      <w:pPr>
        <w:rPr>
          <w:sz w:val="16"/>
        </w:rPr>
      </w:pPr>
      <w:r>
        <w:rPr>
          <w:sz w:val="16"/>
        </w:rPr>
        <w:t xml:space="preserve">    ShowMessage('Оценка допустима только от 2 до 5!');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</w:rPr>
        <w:t xml:space="preserve">    </w:t>
      </w:r>
      <w:r>
        <w:rPr>
          <w:sz w:val="16"/>
          <w:lang w:val="en-US"/>
        </w:rPr>
        <w:t>Abort;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end;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>end;</w:t>
      </w:r>
    </w:p>
    <w:p w:rsidR="00842F23" w:rsidRDefault="00842F23" w:rsidP="00842F23">
      <w:pPr>
        <w:rPr>
          <w:sz w:val="16"/>
          <w:lang w:val="en-US"/>
        </w:rPr>
      </w:pP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>procedure Tdm.Table2A_compositionValidate(Sender: TField);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>begin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if (dm.Table2A_composition.Value&lt;2) or (dm.Table2A_composition.Value&gt;5)</w:t>
      </w:r>
    </w:p>
    <w:p w:rsidR="00842F23" w:rsidRDefault="00842F23" w:rsidP="00842F23">
      <w:pPr>
        <w:rPr>
          <w:sz w:val="16"/>
        </w:rPr>
      </w:pPr>
      <w:r>
        <w:rPr>
          <w:sz w:val="16"/>
          <w:lang w:val="en-US"/>
        </w:rPr>
        <w:t xml:space="preserve">  </w:t>
      </w:r>
      <w:r>
        <w:rPr>
          <w:sz w:val="16"/>
        </w:rPr>
        <w:t>then</w:t>
      </w:r>
    </w:p>
    <w:p w:rsidR="00842F23" w:rsidRDefault="00842F23" w:rsidP="00842F23">
      <w:pPr>
        <w:rPr>
          <w:sz w:val="16"/>
        </w:rPr>
      </w:pPr>
      <w:r>
        <w:rPr>
          <w:sz w:val="16"/>
        </w:rPr>
        <w:t xml:space="preserve">  begin</w:t>
      </w:r>
    </w:p>
    <w:p w:rsidR="00842F23" w:rsidRDefault="00842F23" w:rsidP="00842F23">
      <w:pPr>
        <w:rPr>
          <w:sz w:val="16"/>
        </w:rPr>
      </w:pPr>
      <w:r>
        <w:rPr>
          <w:sz w:val="16"/>
        </w:rPr>
        <w:t xml:space="preserve">    ShowMessage('Оценка допустима только от 2 до 5!');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</w:rPr>
        <w:t xml:space="preserve">    </w:t>
      </w:r>
      <w:r>
        <w:rPr>
          <w:sz w:val="16"/>
          <w:lang w:val="en-US"/>
        </w:rPr>
        <w:t>Abort;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end;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>end;</w:t>
      </w:r>
    </w:p>
    <w:p w:rsidR="00842F23" w:rsidRDefault="00842F23" w:rsidP="00842F23">
      <w:pPr>
        <w:rPr>
          <w:sz w:val="16"/>
          <w:lang w:val="en-US"/>
        </w:rPr>
      </w:pP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>procedure Tdm.DataModuleCreate(Sender: TObject);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>var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DBPath: String;</w:t>
      </w:r>
      <w:r>
        <w:rPr>
          <w:sz w:val="16"/>
          <w:lang w:val="en-US"/>
        </w:rPr>
        <w:tab/>
        <w:t>{</w:t>
      </w:r>
      <w:r>
        <w:rPr>
          <w:sz w:val="16"/>
        </w:rPr>
        <w:t>путь</w:t>
      </w:r>
      <w:r>
        <w:rPr>
          <w:sz w:val="16"/>
          <w:lang w:val="en-US"/>
        </w:rPr>
        <w:t xml:space="preserve"> </w:t>
      </w:r>
      <w:r>
        <w:rPr>
          <w:sz w:val="16"/>
        </w:rPr>
        <w:t>к</w:t>
      </w:r>
      <w:r>
        <w:rPr>
          <w:sz w:val="16"/>
          <w:lang w:val="en-US"/>
        </w:rPr>
        <w:t xml:space="preserve"> </w:t>
      </w:r>
      <w:r>
        <w:rPr>
          <w:sz w:val="16"/>
        </w:rPr>
        <w:t>базе</w:t>
      </w:r>
      <w:r>
        <w:rPr>
          <w:sz w:val="16"/>
          <w:lang w:val="en-US"/>
        </w:rPr>
        <w:t xml:space="preserve"> </w:t>
      </w:r>
      <w:r>
        <w:rPr>
          <w:sz w:val="16"/>
        </w:rPr>
        <w:t>данных</w:t>
      </w:r>
      <w:r>
        <w:rPr>
          <w:sz w:val="16"/>
          <w:lang w:val="en-US"/>
        </w:rPr>
        <w:t>}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>begin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with dm do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begin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if table1.Active=True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then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  table1.active:=false;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if table2.active=true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then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    table2.active:=false;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 xml:space="preserve">  end;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>DBPath:=ExtractFilePath(Application.ExeName)+'db'; //</w:t>
      </w:r>
      <w:r>
        <w:rPr>
          <w:sz w:val="16"/>
        </w:rPr>
        <w:t>определение</w:t>
      </w:r>
      <w:r>
        <w:rPr>
          <w:sz w:val="16"/>
          <w:lang w:val="en-US"/>
        </w:rPr>
        <w:t xml:space="preserve"> </w:t>
      </w:r>
      <w:r>
        <w:rPr>
          <w:sz w:val="16"/>
        </w:rPr>
        <w:t>пути</w:t>
      </w:r>
      <w:r>
        <w:rPr>
          <w:sz w:val="16"/>
          <w:lang w:val="en-US"/>
        </w:rPr>
        <w:t xml:space="preserve"> </w:t>
      </w:r>
      <w:r>
        <w:rPr>
          <w:sz w:val="16"/>
        </w:rPr>
        <w:t>к</w:t>
      </w:r>
      <w:r>
        <w:rPr>
          <w:sz w:val="16"/>
          <w:lang w:val="en-US"/>
        </w:rPr>
        <w:t xml:space="preserve"> </w:t>
      </w:r>
      <w:r>
        <w:rPr>
          <w:sz w:val="16"/>
        </w:rPr>
        <w:t>БД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>DM.Table1.DatabaseName:=DBPath;</w:t>
      </w:r>
      <w:r>
        <w:rPr>
          <w:sz w:val="16"/>
          <w:lang w:val="en-US"/>
        </w:rPr>
        <w:tab/>
        <w:t>{</w:t>
      </w:r>
      <w:r>
        <w:rPr>
          <w:sz w:val="16"/>
        </w:rPr>
        <w:t>указать</w:t>
      </w:r>
      <w:r>
        <w:rPr>
          <w:sz w:val="16"/>
          <w:lang w:val="en-US"/>
        </w:rPr>
        <w:t xml:space="preserve"> </w:t>
      </w:r>
      <w:r>
        <w:rPr>
          <w:sz w:val="16"/>
        </w:rPr>
        <w:t>базу</w:t>
      </w:r>
      <w:r>
        <w:rPr>
          <w:sz w:val="16"/>
          <w:lang w:val="en-US"/>
        </w:rPr>
        <w:t>}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>DM.Table1.Open;</w:t>
      </w:r>
      <w:r>
        <w:rPr>
          <w:sz w:val="16"/>
          <w:lang w:val="en-US"/>
        </w:rPr>
        <w:tab/>
      </w:r>
      <w:r>
        <w:rPr>
          <w:sz w:val="16"/>
          <w:lang w:val="en-US"/>
        </w:rPr>
        <w:tab/>
      </w:r>
      <w:r>
        <w:rPr>
          <w:sz w:val="16"/>
          <w:lang w:val="en-US"/>
        </w:rPr>
        <w:tab/>
        <w:t>{</w:t>
      </w:r>
      <w:r>
        <w:rPr>
          <w:sz w:val="16"/>
        </w:rPr>
        <w:t>открыть</w:t>
      </w:r>
      <w:r>
        <w:rPr>
          <w:sz w:val="16"/>
          <w:lang w:val="en-US"/>
        </w:rPr>
        <w:t xml:space="preserve"> </w:t>
      </w:r>
      <w:r>
        <w:rPr>
          <w:sz w:val="16"/>
        </w:rPr>
        <w:t>таблицу</w:t>
      </w:r>
      <w:r>
        <w:rPr>
          <w:sz w:val="16"/>
          <w:lang w:val="en-US"/>
        </w:rPr>
        <w:t>}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>DM.Table2.DatabaseName:=DBPath;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>DM.Table2.Open;</w:t>
      </w:r>
    </w:p>
    <w:p w:rsidR="00842F23" w:rsidRDefault="00842F23" w:rsidP="00842F23">
      <w:pPr>
        <w:rPr>
          <w:sz w:val="16"/>
          <w:lang w:val="en-US"/>
        </w:rPr>
      </w:pPr>
      <w:r>
        <w:rPr>
          <w:sz w:val="16"/>
          <w:lang w:val="en-US"/>
        </w:rPr>
        <w:t>Query1.DatabaseName:=DBPath;</w:t>
      </w:r>
    </w:p>
    <w:p w:rsidR="00842F23" w:rsidRDefault="00842F23" w:rsidP="00842F23">
      <w:pPr>
        <w:rPr>
          <w:sz w:val="16"/>
        </w:rPr>
      </w:pPr>
      <w:r>
        <w:rPr>
          <w:sz w:val="16"/>
        </w:rPr>
        <w:t>end;</w:t>
      </w:r>
    </w:p>
    <w:p w:rsidR="00842F23" w:rsidRDefault="00842F23" w:rsidP="00842F23">
      <w:pPr>
        <w:rPr>
          <w:sz w:val="16"/>
        </w:rPr>
      </w:pPr>
    </w:p>
    <w:p w:rsidR="00842F23" w:rsidRDefault="00842F23" w:rsidP="00842F23">
      <w:pPr>
        <w:rPr>
          <w:sz w:val="16"/>
        </w:rPr>
      </w:pPr>
      <w:r>
        <w:rPr>
          <w:sz w:val="16"/>
        </w:rPr>
        <w:t>end.</w:t>
      </w:r>
    </w:p>
    <w:p w:rsidR="00842F23" w:rsidRDefault="00842F23" w:rsidP="00842F23">
      <w:pPr>
        <w:ind w:left="709"/>
        <w:rPr>
          <w:sz w:val="20"/>
          <w:szCs w:val="20"/>
        </w:rPr>
      </w:pPr>
    </w:p>
    <w:p w:rsidR="00842F23" w:rsidRPr="00842F23" w:rsidRDefault="00842F23" w:rsidP="00842F23">
      <w:pPr>
        <w:jc w:val="center"/>
        <w:rPr>
          <w:sz w:val="48"/>
          <w:szCs w:val="48"/>
          <w:u w:val="single"/>
        </w:rPr>
      </w:pPr>
      <w:r w:rsidRPr="00842F23">
        <w:br w:type="page"/>
      </w:r>
    </w:p>
    <w:p w:rsidR="00842F23" w:rsidRPr="00842F23" w:rsidRDefault="00842F23" w:rsidP="00842F23">
      <w:pPr>
        <w:jc w:val="center"/>
        <w:rPr>
          <w:sz w:val="48"/>
          <w:szCs w:val="48"/>
          <w:u w:val="single"/>
        </w:rPr>
      </w:pPr>
    </w:p>
    <w:p w:rsidR="00842F23" w:rsidRPr="00842F23" w:rsidRDefault="00842F23" w:rsidP="00842F23">
      <w:pPr>
        <w:jc w:val="center"/>
        <w:rPr>
          <w:sz w:val="48"/>
          <w:szCs w:val="48"/>
          <w:u w:val="single"/>
        </w:rPr>
      </w:pPr>
    </w:p>
    <w:p w:rsidR="00842F23" w:rsidRPr="00842F23" w:rsidRDefault="00842F23" w:rsidP="00842F23">
      <w:pPr>
        <w:jc w:val="center"/>
        <w:rPr>
          <w:sz w:val="48"/>
          <w:szCs w:val="48"/>
          <w:u w:val="single"/>
        </w:rPr>
      </w:pPr>
    </w:p>
    <w:p w:rsidR="00842F23" w:rsidRPr="00842F23" w:rsidRDefault="00842F23" w:rsidP="00842F23">
      <w:pPr>
        <w:jc w:val="center"/>
        <w:rPr>
          <w:sz w:val="48"/>
          <w:szCs w:val="48"/>
          <w:u w:val="single"/>
        </w:rPr>
      </w:pPr>
    </w:p>
    <w:p w:rsidR="00842F23" w:rsidRPr="00842F23" w:rsidRDefault="00842F23" w:rsidP="00842F23">
      <w:pPr>
        <w:jc w:val="center"/>
        <w:rPr>
          <w:sz w:val="48"/>
          <w:szCs w:val="48"/>
          <w:u w:val="single"/>
        </w:rPr>
      </w:pPr>
    </w:p>
    <w:p w:rsidR="00842F23" w:rsidRPr="00842F23" w:rsidRDefault="00842F23" w:rsidP="00842F23">
      <w:pPr>
        <w:jc w:val="center"/>
        <w:rPr>
          <w:sz w:val="48"/>
          <w:szCs w:val="48"/>
          <w:u w:val="single"/>
        </w:rPr>
      </w:pPr>
    </w:p>
    <w:p w:rsidR="00842F23" w:rsidRDefault="00842F23" w:rsidP="00842F23">
      <w:pPr>
        <w:jc w:val="center"/>
        <w:rPr>
          <w:sz w:val="48"/>
          <w:szCs w:val="48"/>
        </w:rPr>
      </w:pPr>
      <w:r>
        <w:rPr>
          <w:sz w:val="48"/>
          <w:szCs w:val="48"/>
        </w:rPr>
        <w:t>Приложение Г</w:t>
      </w:r>
    </w:p>
    <w:p w:rsidR="00842F23" w:rsidRDefault="00842F23" w:rsidP="00842F23">
      <w:pPr>
        <w:jc w:val="center"/>
        <w:rPr>
          <w:sz w:val="40"/>
          <w:szCs w:val="40"/>
        </w:rPr>
      </w:pPr>
      <w:r>
        <w:rPr>
          <w:sz w:val="40"/>
          <w:szCs w:val="40"/>
        </w:rPr>
        <w:t>Примеры экранных форм диаграмм</w:t>
      </w:r>
      <w:r w:rsidRPr="00842F23">
        <w:rPr>
          <w:sz w:val="40"/>
          <w:szCs w:val="40"/>
        </w:rPr>
        <w:t xml:space="preserve"> </w:t>
      </w:r>
      <w:r>
        <w:rPr>
          <w:sz w:val="40"/>
          <w:szCs w:val="40"/>
        </w:rPr>
        <w:t>и отчетов</w:t>
      </w:r>
    </w:p>
    <w:p w:rsidR="00802A8A" w:rsidRDefault="00842F23" w:rsidP="00802A8A">
      <w:pPr>
        <w:jc w:val="center"/>
      </w:pPr>
      <w:r>
        <w:br w:type="page"/>
      </w:r>
      <w:r w:rsidR="00FF5CBB">
        <w:pict>
          <v:shape id="_x0000_i1034" type="#_x0000_t75" style="width:467.25pt;height:364.5pt">
            <v:imagedata r:id="rId22" o:title=""/>
          </v:shape>
        </w:pict>
      </w:r>
    </w:p>
    <w:p w:rsidR="00802A8A" w:rsidRDefault="00802A8A" w:rsidP="00802A8A">
      <w:pPr>
        <w:pStyle w:val="ab"/>
        <w:jc w:val="center"/>
        <w:rPr>
          <w:b w:val="0"/>
          <w:bCs w:val="0"/>
        </w:rPr>
      </w:pPr>
      <w:r>
        <w:rPr>
          <w:b w:val="0"/>
          <w:bCs w:val="0"/>
        </w:rPr>
        <w:t>Рисунок Г.1 – Количество абитуриентов по специальностям – отчет и диаграмма</w:t>
      </w:r>
    </w:p>
    <w:p w:rsidR="00802A8A" w:rsidRDefault="00802A8A" w:rsidP="00802A8A"/>
    <w:p w:rsidR="00802A8A" w:rsidRDefault="00FF5CBB" w:rsidP="00802A8A">
      <w:pPr>
        <w:jc w:val="center"/>
      </w:pPr>
      <w:r>
        <w:pict>
          <v:shape id="_x0000_i1035" type="#_x0000_t75" style="width:467.25pt;height:267.75pt">
            <v:imagedata r:id="rId23" o:title=""/>
          </v:shape>
        </w:pict>
      </w:r>
    </w:p>
    <w:p w:rsidR="00802A8A" w:rsidRDefault="00802A8A" w:rsidP="00802A8A">
      <w:pPr>
        <w:jc w:val="center"/>
        <w:rPr>
          <w:sz w:val="28"/>
        </w:rPr>
      </w:pPr>
      <w:r>
        <w:rPr>
          <w:sz w:val="28"/>
        </w:rPr>
        <w:t>Рисунок Г.2 – Сортировка по сумме баллов – отчет и диаграмма</w:t>
      </w:r>
    </w:p>
    <w:p w:rsidR="00842F23" w:rsidRPr="00802A8A" w:rsidRDefault="00842F23" w:rsidP="00802A8A">
      <w:pPr>
        <w:jc w:val="center"/>
      </w:pPr>
      <w:bookmarkStart w:id="82" w:name="_GoBack"/>
      <w:bookmarkEnd w:id="82"/>
    </w:p>
    <w:sectPr w:rsidR="00842F23" w:rsidRPr="00802A8A" w:rsidSect="00842F23">
      <w:pgSz w:w="11906" w:h="16838" w:code="9"/>
      <w:pgMar w:top="284" w:right="282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0C2" w:rsidRDefault="000130C2">
      <w:r>
        <w:separator/>
      </w:r>
    </w:p>
  </w:endnote>
  <w:endnote w:type="continuationSeparator" w:id="0">
    <w:p w:rsidR="000130C2" w:rsidRDefault="0001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FC6" w:rsidRDefault="00580FC6" w:rsidP="00202FBB">
    <w:pPr>
      <w:pStyle w:val="ac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80FC6" w:rsidRDefault="00580FC6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FBB" w:rsidRDefault="00202FBB" w:rsidP="002403C4">
    <w:pPr>
      <w:pStyle w:val="ac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F5CBB">
      <w:rPr>
        <w:rStyle w:val="a8"/>
        <w:noProof/>
      </w:rPr>
      <w:t>15</w:t>
    </w:r>
    <w:r>
      <w:rPr>
        <w:rStyle w:val="a8"/>
      </w:rPr>
      <w:fldChar w:fldCharType="end"/>
    </w:r>
  </w:p>
  <w:p w:rsidR="00202FBB" w:rsidRDefault="00202FB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0C2" w:rsidRDefault="000130C2">
      <w:r>
        <w:separator/>
      </w:r>
    </w:p>
  </w:footnote>
  <w:footnote w:type="continuationSeparator" w:id="0">
    <w:p w:rsidR="000130C2" w:rsidRDefault="000130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FBB" w:rsidRPr="00202FBB" w:rsidRDefault="00202FBB" w:rsidP="00202FBB">
    <w:pPr>
      <w:pStyle w:val="ad"/>
      <w:jc w:val="center"/>
    </w:pPr>
    <w:r w:rsidRPr="00202FBB"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04061"/>
    <w:multiLevelType w:val="hybridMultilevel"/>
    <w:tmpl w:val="35E84FC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63A72D5"/>
    <w:multiLevelType w:val="hybridMultilevel"/>
    <w:tmpl w:val="4A261A2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1A4C7AB1"/>
    <w:multiLevelType w:val="hybridMultilevel"/>
    <w:tmpl w:val="3CB07AC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20B750E1"/>
    <w:multiLevelType w:val="hybridMultilevel"/>
    <w:tmpl w:val="1F7E7BD8"/>
    <w:lvl w:ilvl="0" w:tplc="FFFFFFFF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640D34"/>
    <w:multiLevelType w:val="hybridMultilevel"/>
    <w:tmpl w:val="6DF00B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5E48DD"/>
    <w:multiLevelType w:val="hybridMultilevel"/>
    <w:tmpl w:val="108C09F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46D6436D"/>
    <w:multiLevelType w:val="singleLevel"/>
    <w:tmpl w:val="D19A82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7">
    <w:nsid w:val="470D0939"/>
    <w:multiLevelType w:val="hybridMultilevel"/>
    <w:tmpl w:val="E6AC0D8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4B3D15DF"/>
    <w:multiLevelType w:val="hybridMultilevel"/>
    <w:tmpl w:val="80B2CBF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4EDB715C"/>
    <w:multiLevelType w:val="hybridMultilevel"/>
    <w:tmpl w:val="540018A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5D8A3FA1"/>
    <w:multiLevelType w:val="hybridMultilevel"/>
    <w:tmpl w:val="598E24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5DF6182"/>
    <w:multiLevelType w:val="hybridMultilevel"/>
    <w:tmpl w:val="1C880E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2BA1F25"/>
    <w:multiLevelType w:val="hybridMultilevel"/>
    <w:tmpl w:val="030C268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76491F20"/>
    <w:multiLevelType w:val="hybridMultilevel"/>
    <w:tmpl w:val="3B129666"/>
    <w:lvl w:ilvl="0" w:tplc="2CD42538">
      <w:start w:val="1"/>
      <w:numFmt w:val="decimal"/>
      <w:lvlText w:val="%1)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8912515"/>
    <w:multiLevelType w:val="hybridMultilevel"/>
    <w:tmpl w:val="9C04B5C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7936655A"/>
    <w:multiLevelType w:val="hybridMultilevel"/>
    <w:tmpl w:val="160042B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7B1528C6"/>
    <w:multiLevelType w:val="hybridMultilevel"/>
    <w:tmpl w:val="DD9E856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3"/>
  </w:num>
  <w:num w:numId="5">
    <w:abstractNumId w:val="15"/>
  </w:num>
  <w:num w:numId="6">
    <w:abstractNumId w:val="0"/>
  </w:num>
  <w:num w:numId="7">
    <w:abstractNumId w:val="14"/>
  </w:num>
  <w:num w:numId="8">
    <w:abstractNumId w:val="4"/>
  </w:num>
  <w:num w:numId="9">
    <w:abstractNumId w:val="10"/>
  </w:num>
  <w:num w:numId="10">
    <w:abstractNumId w:val="6"/>
  </w:num>
  <w:num w:numId="11">
    <w:abstractNumId w:val="16"/>
  </w:num>
  <w:num w:numId="12">
    <w:abstractNumId w:val="1"/>
  </w:num>
  <w:num w:numId="13">
    <w:abstractNumId w:val="12"/>
  </w:num>
  <w:num w:numId="14">
    <w:abstractNumId w:val="11"/>
  </w:num>
  <w:num w:numId="15">
    <w:abstractNumId w:val="2"/>
  </w:num>
  <w:num w:numId="16">
    <w:abstractNumId w:val="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3177"/>
    <w:rsid w:val="000130C2"/>
    <w:rsid w:val="00020290"/>
    <w:rsid w:val="00024590"/>
    <w:rsid w:val="00165A22"/>
    <w:rsid w:val="001A362D"/>
    <w:rsid w:val="00202FBB"/>
    <w:rsid w:val="002119AA"/>
    <w:rsid w:val="00224714"/>
    <w:rsid w:val="002403C4"/>
    <w:rsid w:val="00321136"/>
    <w:rsid w:val="00511BE3"/>
    <w:rsid w:val="00580FC6"/>
    <w:rsid w:val="005D4922"/>
    <w:rsid w:val="006E4B9C"/>
    <w:rsid w:val="00723177"/>
    <w:rsid w:val="007A569D"/>
    <w:rsid w:val="00802A8A"/>
    <w:rsid w:val="00842F23"/>
    <w:rsid w:val="00882387"/>
    <w:rsid w:val="008F0AA6"/>
    <w:rsid w:val="00930676"/>
    <w:rsid w:val="009D7391"/>
    <w:rsid w:val="00A5753C"/>
    <w:rsid w:val="00A631B2"/>
    <w:rsid w:val="00AD379C"/>
    <w:rsid w:val="00BE5827"/>
    <w:rsid w:val="00C317F7"/>
    <w:rsid w:val="00C42C0C"/>
    <w:rsid w:val="00D353F1"/>
    <w:rsid w:val="00D62D07"/>
    <w:rsid w:val="00DF4D23"/>
    <w:rsid w:val="00E05E48"/>
    <w:rsid w:val="00FE76E1"/>
    <w:rsid w:val="00FF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676"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</o:regrouptable>
    </o:shapelayout>
  </w:shapeDefaults>
  <w:decimalSymbol w:val=","/>
  <w:listSeparator w:val=";"/>
  <w15:chartTrackingRefBased/>
  <w15:docId w15:val="{2DE5DEFD-9695-41A4-A7C4-EDC10CB5F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lang w:val="en-US"/>
    </w:rPr>
  </w:style>
  <w:style w:type="paragraph" w:styleId="3">
    <w:name w:val="heading 3"/>
    <w:basedOn w:val="a"/>
    <w:next w:val="a"/>
    <w:qFormat/>
    <w:pPr>
      <w:keepNext/>
      <w:spacing w:line="360" w:lineRule="auto"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spacing w:line="360" w:lineRule="auto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pPr>
      <w:keepNext/>
      <w:spacing w:line="360" w:lineRule="auto"/>
      <w:ind w:firstLine="54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540"/>
      <w:jc w:val="center"/>
      <w:outlineLvl w:val="7"/>
    </w:pPr>
    <w:rPr>
      <w:b/>
      <w:bCs/>
      <w:sz w:val="28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styleId="10">
    <w:name w:val="toc 1"/>
    <w:basedOn w:val="a"/>
    <w:next w:val="a"/>
    <w:autoRedefine/>
    <w:semiHidden/>
    <w:pPr>
      <w:spacing w:before="360"/>
    </w:pPr>
    <w:rPr>
      <w:rFonts w:ascii="Arial" w:hAnsi="Arial"/>
      <w:b/>
      <w:bCs/>
      <w:caps/>
      <w:szCs w:val="28"/>
    </w:rPr>
  </w:style>
  <w:style w:type="paragraph" w:styleId="a4">
    <w:name w:val="Subtitle"/>
    <w:basedOn w:val="a"/>
    <w:qFormat/>
    <w:pPr>
      <w:spacing w:line="360" w:lineRule="auto"/>
      <w:jc w:val="both"/>
    </w:pPr>
    <w:rPr>
      <w:snapToGrid w:val="0"/>
      <w:sz w:val="28"/>
    </w:rPr>
  </w:style>
  <w:style w:type="paragraph" w:customStyle="1" w:styleId="a5">
    <w:name w:val="Основной"/>
    <w:basedOn w:val="a"/>
    <w:pPr>
      <w:widowControl w:val="0"/>
      <w:spacing w:before="120"/>
      <w:ind w:left="368" w:firstLine="709"/>
      <w:jc w:val="both"/>
    </w:pPr>
    <w:rPr>
      <w:sz w:val="22"/>
      <w:szCs w:val="20"/>
    </w:rPr>
  </w:style>
  <w:style w:type="paragraph" w:styleId="a6">
    <w:name w:val="Body Text Indent"/>
    <w:basedOn w:val="a"/>
    <w:pPr>
      <w:spacing w:line="360" w:lineRule="auto"/>
      <w:ind w:firstLine="540"/>
      <w:jc w:val="both"/>
    </w:pPr>
    <w:rPr>
      <w:sz w:val="28"/>
    </w:rPr>
  </w:style>
  <w:style w:type="paragraph" w:styleId="a7">
    <w:name w:val="Normal (Web)"/>
    <w:basedOn w:val="a"/>
    <w:pPr>
      <w:spacing w:before="100" w:beforeAutospacing="1" w:after="100" w:afterAutospacing="1"/>
    </w:pPr>
  </w:style>
  <w:style w:type="character" w:styleId="a8">
    <w:name w:val="page number"/>
    <w:basedOn w:val="a0"/>
  </w:style>
  <w:style w:type="paragraph" w:styleId="20">
    <w:name w:val="Body Text Indent 2"/>
    <w:basedOn w:val="a"/>
    <w:pPr>
      <w:ind w:firstLine="540"/>
    </w:pPr>
    <w:rPr>
      <w:sz w:val="28"/>
    </w:rPr>
  </w:style>
  <w:style w:type="paragraph" w:styleId="21">
    <w:name w:val="toc 2"/>
    <w:basedOn w:val="a"/>
    <w:next w:val="a"/>
    <w:autoRedefine/>
    <w:semiHidden/>
    <w:pPr>
      <w:spacing w:before="240"/>
    </w:pPr>
    <w:rPr>
      <w:b/>
      <w:bCs/>
    </w:rPr>
  </w:style>
  <w:style w:type="paragraph" w:styleId="30">
    <w:name w:val="toc 3"/>
    <w:basedOn w:val="a"/>
    <w:next w:val="a"/>
    <w:autoRedefine/>
    <w:semiHidden/>
    <w:pPr>
      <w:ind w:left="240"/>
    </w:pPr>
  </w:style>
  <w:style w:type="paragraph" w:styleId="40">
    <w:name w:val="toc 4"/>
    <w:basedOn w:val="a"/>
    <w:next w:val="a"/>
    <w:autoRedefine/>
    <w:semiHidden/>
    <w:pPr>
      <w:ind w:left="480"/>
    </w:pPr>
  </w:style>
  <w:style w:type="paragraph" w:styleId="50">
    <w:name w:val="toc 5"/>
    <w:basedOn w:val="a"/>
    <w:next w:val="a"/>
    <w:autoRedefine/>
    <w:semiHidden/>
    <w:pPr>
      <w:ind w:left="720"/>
    </w:pPr>
  </w:style>
  <w:style w:type="paragraph" w:styleId="60">
    <w:name w:val="toc 6"/>
    <w:basedOn w:val="a"/>
    <w:next w:val="a"/>
    <w:autoRedefine/>
    <w:semiHidden/>
    <w:pPr>
      <w:ind w:left="960"/>
    </w:pPr>
  </w:style>
  <w:style w:type="paragraph" w:styleId="70">
    <w:name w:val="toc 7"/>
    <w:basedOn w:val="a"/>
    <w:next w:val="a"/>
    <w:autoRedefine/>
    <w:semiHidden/>
    <w:pPr>
      <w:ind w:left="1200"/>
    </w:pPr>
  </w:style>
  <w:style w:type="paragraph" w:styleId="80">
    <w:name w:val="toc 8"/>
    <w:basedOn w:val="a"/>
    <w:next w:val="a"/>
    <w:autoRedefine/>
    <w:semiHidden/>
    <w:pPr>
      <w:ind w:left="1440"/>
    </w:pPr>
  </w:style>
  <w:style w:type="paragraph" w:styleId="90">
    <w:name w:val="toc 9"/>
    <w:basedOn w:val="a"/>
    <w:next w:val="a"/>
    <w:autoRedefine/>
    <w:semiHidden/>
    <w:pPr>
      <w:ind w:left="1680"/>
    </w:pPr>
  </w:style>
  <w:style w:type="character" w:styleId="a9">
    <w:name w:val="Hyperlink"/>
    <w:basedOn w:val="a0"/>
    <w:rPr>
      <w:color w:val="0000FF"/>
      <w:u w:val="single"/>
    </w:rPr>
  </w:style>
  <w:style w:type="paragraph" w:styleId="aa">
    <w:name w:val="Body Text"/>
    <w:basedOn w:val="a"/>
    <w:pPr>
      <w:spacing w:line="360" w:lineRule="auto"/>
      <w:jc w:val="both"/>
    </w:pPr>
    <w:rPr>
      <w:sz w:val="28"/>
    </w:rPr>
  </w:style>
  <w:style w:type="paragraph" w:styleId="ab">
    <w:name w:val="caption"/>
    <w:basedOn w:val="a"/>
    <w:next w:val="a"/>
    <w:qFormat/>
    <w:pPr>
      <w:jc w:val="right"/>
    </w:pPr>
    <w:rPr>
      <w:b/>
      <w:bCs/>
      <w:sz w:val="28"/>
    </w:rPr>
  </w:style>
  <w:style w:type="paragraph" w:styleId="22">
    <w:name w:val="Body Text 2"/>
    <w:basedOn w:val="a"/>
    <w:pPr>
      <w:jc w:val="both"/>
    </w:pPr>
  </w:style>
  <w:style w:type="paragraph" w:styleId="31">
    <w:name w:val="Body Text 3"/>
    <w:basedOn w:val="a"/>
    <w:pPr>
      <w:jc w:val="center"/>
    </w:pPr>
    <w:rPr>
      <w:sz w:val="16"/>
    </w:rPr>
  </w:style>
  <w:style w:type="paragraph" w:styleId="32">
    <w:name w:val="Body Text Indent 3"/>
    <w:basedOn w:val="a"/>
    <w:pPr>
      <w:ind w:firstLine="720"/>
      <w:jc w:val="both"/>
    </w:pPr>
    <w:rPr>
      <w:sz w:val="28"/>
    </w:rPr>
  </w:style>
  <w:style w:type="paragraph" w:styleId="ac">
    <w:name w:val="footer"/>
    <w:basedOn w:val="a"/>
    <w:rsid w:val="00580FC6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321136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image" Target="media/image7.emf"/><Relationship Id="rId3" Type="http://schemas.openxmlformats.org/officeDocument/2006/relationships/settings" Target="settings.xml"/><Relationship Id="rId21" Type="http://schemas.openxmlformats.org/officeDocument/2006/relationships/oleObject" Target="embeddings/oleObject4.bin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oleObject" Target="embeddings/oleObject2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20" Type="http://schemas.openxmlformats.org/officeDocument/2006/relationships/image" Target="media/image8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23" Type="http://schemas.openxmlformats.org/officeDocument/2006/relationships/image" Target="media/image10.png"/><Relationship Id="rId10" Type="http://schemas.openxmlformats.org/officeDocument/2006/relationships/image" Target="media/image4.png"/><Relationship Id="rId19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emf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5177</Words>
  <Characters>29513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Постановка задачи и исходные данные</vt:lpstr>
    </vt:vector>
  </TitlesOfParts>
  <Company>Триада</Company>
  <LinksUpToDate>false</LinksUpToDate>
  <CharactersWithSpaces>34621</CharactersWithSpaces>
  <SharedDoc>false</SharedDoc>
  <HLinks>
    <vt:vector size="66" baseType="variant">
      <vt:variant>
        <vt:i4>1900602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_Toc92717930</vt:lpwstr>
      </vt:variant>
      <vt:variant>
        <vt:i4>1310779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_Toc92717929</vt:lpwstr>
      </vt:variant>
      <vt:variant>
        <vt:i4>1376315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_Toc92717928</vt:lpwstr>
      </vt:variant>
      <vt:variant>
        <vt:i4>1376315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_Toc92717928</vt:lpwstr>
      </vt:variant>
      <vt:variant>
        <vt:i4>1703995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_Toc92717927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_Toc92717926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_Toc92717925</vt:lpwstr>
      </vt:variant>
      <vt:variant>
        <vt:i4>1638459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_Toc92717924</vt:lpwstr>
      </vt:variant>
      <vt:variant>
        <vt:i4>1966139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_Toc92717923</vt:lpwstr>
      </vt:variant>
      <vt:variant>
        <vt:i4>2031675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_Toc92717922</vt:lpwstr>
      </vt:variant>
      <vt:variant>
        <vt:i4>1835067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_Toc92717921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Постановка задачи и исходные данные</dc:title>
  <dc:subject/>
  <dc:creator>Дракон</dc:creator>
  <cp:keywords/>
  <dc:description/>
  <cp:lastModifiedBy>admin</cp:lastModifiedBy>
  <cp:revision>2</cp:revision>
  <cp:lastPrinted>2010-06-04T13:54:00Z</cp:lastPrinted>
  <dcterms:created xsi:type="dcterms:W3CDTF">2014-05-29T01:45:00Z</dcterms:created>
  <dcterms:modified xsi:type="dcterms:W3CDTF">2014-05-29T01:45:00Z</dcterms:modified>
</cp:coreProperties>
</file>