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408" w:rsidRPr="00954B1D" w:rsidRDefault="00AB7408" w:rsidP="00954B1D">
      <w:pPr>
        <w:suppressAutoHyphens/>
        <w:spacing w:line="360" w:lineRule="auto"/>
        <w:ind w:firstLine="709"/>
        <w:jc w:val="center"/>
        <w:rPr>
          <w:sz w:val="28"/>
          <w:szCs w:val="28"/>
          <w:lang w:val="uk-UA"/>
        </w:rPr>
      </w:pPr>
      <w:r w:rsidRPr="00954B1D">
        <w:rPr>
          <w:sz w:val="28"/>
          <w:szCs w:val="28"/>
          <w:lang w:val="uk-UA"/>
        </w:rPr>
        <w:t>Київський національний університет імені Тараса Шевченка</w:t>
      </w:r>
    </w:p>
    <w:p w:rsidR="00AB7408" w:rsidRPr="00954B1D" w:rsidRDefault="00AB7408" w:rsidP="00954B1D">
      <w:pPr>
        <w:suppressAutoHyphens/>
        <w:spacing w:line="360" w:lineRule="auto"/>
        <w:ind w:firstLine="709"/>
        <w:jc w:val="center"/>
        <w:rPr>
          <w:sz w:val="28"/>
          <w:szCs w:val="28"/>
          <w:lang w:val="uk-UA"/>
        </w:rPr>
      </w:pPr>
      <w:r w:rsidRPr="00954B1D">
        <w:rPr>
          <w:sz w:val="28"/>
          <w:szCs w:val="28"/>
          <w:lang w:val="uk-UA"/>
        </w:rPr>
        <w:t>Геологічний факультет</w:t>
      </w:r>
    </w:p>
    <w:p w:rsidR="00AB7408" w:rsidRPr="00954B1D" w:rsidRDefault="00AB7408" w:rsidP="00954B1D">
      <w:pPr>
        <w:suppressAutoHyphens/>
        <w:spacing w:line="360" w:lineRule="auto"/>
        <w:ind w:firstLine="709"/>
        <w:jc w:val="center"/>
        <w:rPr>
          <w:sz w:val="28"/>
          <w:szCs w:val="28"/>
          <w:lang w:val="uk-UA"/>
        </w:rPr>
      </w:pPr>
      <w:r w:rsidRPr="00954B1D">
        <w:rPr>
          <w:sz w:val="28"/>
          <w:szCs w:val="28"/>
          <w:lang w:val="uk-UA"/>
        </w:rPr>
        <w:t>Кафедра гідрогеології та інженерної геології</w:t>
      </w:r>
    </w:p>
    <w:p w:rsidR="00AB7408" w:rsidRPr="00954B1D" w:rsidRDefault="00AB7408" w:rsidP="00954B1D">
      <w:pPr>
        <w:suppressAutoHyphens/>
        <w:spacing w:line="360" w:lineRule="auto"/>
        <w:ind w:firstLine="709"/>
        <w:jc w:val="center"/>
        <w:rPr>
          <w:sz w:val="28"/>
          <w:lang w:val="uk-UA"/>
        </w:rPr>
      </w:pPr>
      <w:r w:rsidRPr="00954B1D">
        <w:rPr>
          <w:sz w:val="28"/>
          <w:lang w:val="uk-UA"/>
        </w:rPr>
        <w:t>Заочна форма навчання</w:t>
      </w:r>
    </w:p>
    <w:p w:rsidR="00AB7408" w:rsidRPr="00954B1D" w:rsidRDefault="00AB7408" w:rsidP="00954B1D">
      <w:pPr>
        <w:suppressAutoHyphens/>
        <w:spacing w:line="360" w:lineRule="auto"/>
        <w:ind w:firstLine="709"/>
        <w:jc w:val="center"/>
        <w:rPr>
          <w:sz w:val="28"/>
          <w:lang w:val="uk-UA"/>
        </w:rPr>
      </w:pPr>
    </w:p>
    <w:p w:rsidR="00AB7408" w:rsidRPr="00954B1D" w:rsidRDefault="00AB7408" w:rsidP="00954B1D">
      <w:pPr>
        <w:suppressAutoHyphens/>
        <w:spacing w:line="360" w:lineRule="auto"/>
        <w:ind w:firstLine="709"/>
        <w:jc w:val="center"/>
        <w:rPr>
          <w:sz w:val="28"/>
          <w:lang w:val="uk-UA"/>
        </w:rPr>
      </w:pPr>
    </w:p>
    <w:p w:rsidR="00AB7408" w:rsidRPr="00BF33B9" w:rsidRDefault="00BF33B9" w:rsidP="00954B1D">
      <w:pPr>
        <w:suppressAutoHyphens/>
        <w:spacing w:line="360" w:lineRule="auto"/>
        <w:ind w:firstLine="709"/>
        <w:jc w:val="center"/>
        <w:rPr>
          <w:color w:val="FFFFFF"/>
          <w:sz w:val="28"/>
          <w:lang w:val="uk-UA"/>
        </w:rPr>
      </w:pPr>
      <w:r w:rsidRPr="00BF33B9">
        <w:rPr>
          <w:color w:val="FFFFFF"/>
          <w:sz w:val="28"/>
          <w:lang w:val="uk-UA"/>
        </w:rPr>
        <w:t>грунтознавство геологія гранулометричний засоленість</w:t>
      </w:r>
    </w:p>
    <w:p w:rsidR="00AB7408" w:rsidRPr="00954B1D" w:rsidRDefault="00AB7408" w:rsidP="00954B1D">
      <w:pPr>
        <w:suppressAutoHyphens/>
        <w:spacing w:line="360" w:lineRule="auto"/>
        <w:ind w:firstLine="709"/>
        <w:jc w:val="center"/>
        <w:rPr>
          <w:sz w:val="28"/>
          <w:lang w:val="uk-UA"/>
        </w:rPr>
      </w:pPr>
    </w:p>
    <w:p w:rsidR="00AB7408" w:rsidRPr="00954B1D" w:rsidRDefault="00AB7408" w:rsidP="00954B1D">
      <w:pPr>
        <w:suppressAutoHyphens/>
        <w:spacing w:line="360" w:lineRule="auto"/>
        <w:ind w:firstLine="709"/>
        <w:jc w:val="center"/>
        <w:rPr>
          <w:sz w:val="28"/>
          <w:lang w:val="uk-UA"/>
        </w:rPr>
      </w:pPr>
    </w:p>
    <w:p w:rsidR="00AB7408" w:rsidRPr="00954B1D" w:rsidRDefault="00AB7408" w:rsidP="00954B1D">
      <w:pPr>
        <w:suppressAutoHyphens/>
        <w:spacing w:line="360" w:lineRule="auto"/>
        <w:ind w:firstLine="709"/>
        <w:jc w:val="center"/>
        <w:rPr>
          <w:sz w:val="28"/>
          <w:lang w:val="uk-UA"/>
        </w:rPr>
      </w:pPr>
    </w:p>
    <w:p w:rsidR="00AB7408" w:rsidRPr="00954B1D" w:rsidRDefault="00B068D3" w:rsidP="00954B1D">
      <w:pPr>
        <w:suppressAutoHyphens/>
        <w:spacing w:line="360" w:lineRule="auto"/>
        <w:ind w:firstLine="709"/>
        <w:jc w:val="center"/>
        <w:rPr>
          <w:sz w:val="28"/>
          <w:szCs w:val="28"/>
          <w:lang w:val="uk-UA"/>
        </w:rPr>
      </w:pPr>
      <w:r w:rsidRPr="00954B1D">
        <w:rPr>
          <w:sz w:val="28"/>
          <w:szCs w:val="28"/>
          <w:lang w:val="uk-UA"/>
        </w:rPr>
        <w:t>Контрольна робота</w:t>
      </w:r>
    </w:p>
    <w:p w:rsidR="00AB7408" w:rsidRPr="00954B1D" w:rsidRDefault="00AB7408" w:rsidP="00954B1D">
      <w:pPr>
        <w:suppressAutoHyphens/>
        <w:spacing w:line="360" w:lineRule="auto"/>
        <w:ind w:firstLine="709"/>
        <w:jc w:val="center"/>
        <w:rPr>
          <w:sz w:val="28"/>
          <w:szCs w:val="28"/>
          <w:lang w:val="uk-UA"/>
        </w:rPr>
      </w:pPr>
      <w:r w:rsidRPr="00954B1D">
        <w:rPr>
          <w:sz w:val="28"/>
          <w:szCs w:val="28"/>
          <w:lang w:val="uk-UA"/>
        </w:rPr>
        <w:t>з навчальної дисципліни</w:t>
      </w:r>
    </w:p>
    <w:p w:rsidR="00AB7408" w:rsidRPr="00954B1D" w:rsidRDefault="00B068D3" w:rsidP="00954B1D">
      <w:pPr>
        <w:suppressAutoHyphens/>
        <w:spacing w:line="360" w:lineRule="auto"/>
        <w:ind w:firstLine="709"/>
        <w:jc w:val="center"/>
        <w:rPr>
          <w:sz w:val="28"/>
          <w:szCs w:val="28"/>
          <w:lang w:val="uk-UA"/>
        </w:rPr>
      </w:pPr>
      <w:r w:rsidRPr="00954B1D">
        <w:rPr>
          <w:sz w:val="28"/>
          <w:szCs w:val="28"/>
          <w:lang w:val="uk-UA"/>
        </w:rPr>
        <w:t>"</w:t>
      </w:r>
      <w:r w:rsidR="009F21B8">
        <w:rPr>
          <w:sz w:val="28"/>
          <w:szCs w:val="28"/>
        </w:rPr>
        <w:t>Основи г</w:t>
      </w:r>
      <w:r w:rsidR="009F21B8">
        <w:rPr>
          <w:sz w:val="28"/>
          <w:szCs w:val="28"/>
          <w:lang w:val="uk-UA"/>
        </w:rPr>
        <w:t>рунтознавства</w:t>
      </w:r>
      <w:r w:rsidRPr="00954B1D">
        <w:rPr>
          <w:sz w:val="28"/>
          <w:szCs w:val="28"/>
          <w:lang w:val="uk-UA"/>
        </w:rPr>
        <w:t>"</w:t>
      </w:r>
    </w:p>
    <w:p w:rsidR="00AB7408" w:rsidRPr="00954B1D" w:rsidRDefault="00AB7408" w:rsidP="00954B1D">
      <w:pPr>
        <w:suppressAutoHyphens/>
        <w:spacing w:line="360" w:lineRule="auto"/>
        <w:ind w:firstLine="709"/>
        <w:jc w:val="center"/>
        <w:rPr>
          <w:sz w:val="28"/>
          <w:szCs w:val="28"/>
          <w:lang w:val="uk-UA"/>
        </w:rPr>
      </w:pPr>
    </w:p>
    <w:p w:rsidR="00AB7408" w:rsidRPr="00954B1D" w:rsidRDefault="00AB7408" w:rsidP="00954B1D">
      <w:pPr>
        <w:suppressAutoHyphens/>
        <w:spacing w:line="360" w:lineRule="auto"/>
        <w:ind w:firstLine="709"/>
        <w:jc w:val="center"/>
        <w:rPr>
          <w:sz w:val="28"/>
          <w:szCs w:val="28"/>
          <w:lang w:val="uk-UA"/>
        </w:rPr>
      </w:pPr>
    </w:p>
    <w:p w:rsidR="00AB7408" w:rsidRPr="00954B1D" w:rsidRDefault="00AB7408" w:rsidP="00954B1D">
      <w:pPr>
        <w:suppressAutoHyphens/>
        <w:spacing w:line="360" w:lineRule="auto"/>
        <w:ind w:firstLine="709"/>
        <w:jc w:val="center"/>
        <w:rPr>
          <w:sz w:val="28"/>
          <w:szCs w:val="28"/>
          <w:lang w:val="uk-UA"/>
        </w:rPr>
      </w:pPr>
    </w:p>
    <w:p w:rsidR="00AB7408" w:rsidRPr="00954B1D" w:rsidRDefault="00AB7408" w:rsidP="00954B1D">
      <w:pPr>
        <w:suppressAutoHyphens/>
        <w:spacing w:line="360" w:lineRule="auto"/>
        <w:ind w:firstLine="709"/>
        <w:jc w:val="center"/>
        <w:rPr>
          <w:sz w:val="28"/>
          <w:szCs w:val="28"/>
          <w:lang w:val="uk-UA"/>
        </w:rPr>
      </w:pPr>
    </w:p>
    <w:p w:rsidR="00AB7408" w:rsidRPr="00954B1D" w:rsidRDefault="00AB7408" w:rsidP="00954B1D">
      <w:pPr>
        <w:suppressAutoHyphens/>
        <w:spacing w:line="360" w:lineRule="auto"/>
        <w:ind w:firstLine="709"/>
        <w:jc w:val="center"/>
        <w:rPr>
          <w:sz w:val="28"/>
          <w:szCs w:val="28"/>
          <w:lang w:val="uk-UA"/>
        </w:rPr>
      </w:pPr>
    </w:p>
    <w:p w:rsidR="00AB7408" w:rsidRPr="00954B1D" w:rsidRDefault="00AB7408" w:rsidP="00954B1D">
      <w:pPr>
        <w:suppressAutoHyphens/>
        <w:spacing w:line="360" w:lineRule="auto"/>
        <w:ind w:firstLine="709"/>
        <w:jc w:val="center"/>
        <w:rPr>
          <w:sz w:val="28"/>
          <w:szCs w:val="28"/>
          <w:lang w:val="uk-UA"/>
        </w:rPr>
      </w:pPr>
    </w:p>
    <w:p w:rsidR="00B068D3" w:rsidRPr="00954B1D" w:rsidRDefault="00B068D3" w:rsidP="00954B1D">
      <w:pPr>
        <w:suppressAutoHyphens/>
        <w:spacing w:line="360" w:lineRule="auto"/>
        <w:ind w:firstLine="709"/>
        <w:jc w:val="center"/>
        <w:rPr>
          <w:sz w:val="28"/>
          <w:szCs w:val="28"/>
          <w:lang w:val="uk-UA"/>
        </w:rPr>
      </w:pPr>
    </w:p>
    <w:p w:rsidR="00AB7408" w:rsidRPr="00954B1D" w:rsidRDefault="00AB7408" w:rsidP="00954B1D">
      <w:pPr>
        <w:suppressAutoHyphens/>
        <w:spacing w:line="360" w:lineRule="auto"/>
        <w:ind w:firstLine="709"/>
        <w:jc w:val="center"/>
        <w:rPr>
          <w:sz w:val="28"/>
          <w:szCs w:val="28"/>
          <w:lang w:val="uk-UA"/>
        </w:rPr>
      </w:pPr>
    </w:p>
    <w:p w:rsidR="00AB7408" w:rsidRPr="00954B1D" w:rsidRDefault="00AB7408" w:rsidP="00954B1D">
      <w:pPr>
        <w:suppressAutoHyphens/>
        <w:spacing w:line="360" w:lineRule="auto"/>
        <w:ind w:firstLine="709"/>
        <w:jc w:val="center"/>
        <w:rPr>
          <w:sz w:val="28"/>
          <w:szCs w:val="28"/>
          <w:lang w:val="uk-UA"/>
        </w:rPr>
      </w:pPr>
    </w:p>
    <w:p w:rsidR="00AB7408" w:rsidRPr="00954B1D" w:rsidRDefault="00AB7408" w:rsidP="00954B1D">
      <w:pPr>
        <w:suppressAutoHyphens/>
        <w:spacing w:line="360" w:lineRule="auto"/>
        <w:ind w:firstLine="709"/>
        <w:jc w:val="center"/>
        <w:rPr>
          <w:sz w:val="28"/>
          <w:lang w:val="uk-UA"/>
        </w:rPr>
      </w:pPr>
    </w:p>
    <w:p w:rsidR="00AB7408" w:rsidRPr="00954B1D" w:rsidRDefault="00AB7408" w:rsidP="00954B1D">
      <w:pPr>
        <w:suppressAutoHyphens/>
        <w:spacing w:line="360" w:lineRule="auto"/>
        <w:ind w:firstLine="709"/>
        <w:jc w:val="center"/>
        <w:rPr>
          <w:sz w:val="28"/>
          <w:lang w:val="uk-UA"/>
        </w:rPr>
      </w:pPr>
    </w:p>
    <w:p w:rsidR="000F0B7B" w:rsidRPr="00954B1D" w:rsidRDefault="000F0B7B" w:rsidP="00954B1D">
      <w:pPr>
        <w:suppressAutoHyphens/>
        <w:spacing w:line="360" w:lineRule="auto"/>
        <w:ind w:firstLine="709"/>
        <w:jc w:val="center"/>
        <w:rPr>
          <w:sz w:val="28"/>
          <w:lang w:val="uk-UA"/>
        </w:rPr>
      </w:pPr>
    </w:p>
    <w:p w:rsidR="00AB7408" w:rsidRPr="00954B1D" w:rsidRDefault="00AB7408" w:rsidP="00954B1D">
      <w:pPr>
        <w:suppressAutoHyphens/>
        <w:spacing w:line="360" w:lineRule="auto"/>
        <w:ind w:firstLine="709"/>
        <w:jc w:val="center"/>
        <w:rPr>
          <w:sz w:val="28"/>
          <w:lang w:val="uk-UA"/>
        </w:rPr>
      </w:pPr>
    </w:p>
    <w:p w:rsidR="00484F62" w:rsidRPr="00954B1D" w:rsidRDefault="00484F62" w:rsidP="00954B1D">
      <w:pPr>
        <w:suppressAutoHyphens/>
        <w:spacing w:line="360" w:lineRule="auto"/>
        <w:ind w:firstLine="709"/>
        <w:jc w:val="center"/>
        <w:rPr>
          <w:sz w:val="28"/>
          <w:szCs w:val="28"/>
          <w:lang w:val="uk-UA"/>
        </w:rPr>
      </w:pPr>
    </w:p>
    <w:p w:rsidR="00B068D3" w:rsidRPr="00954B1D" w:rsidRDefault="00AB7408" w:rsidP="00954B1D">
      <w:pPr>
        <w:suppressAutoHyphens/>
        <w:spacing w:line="360" w:lineRule="auto"/>
        <w:ind w:firstLine="709"/>
        <w:jc w:val="center"/>
        <w:rPr>
          <w:sz w:val="28"/>
          <w:szCs w:val="28"/>
          <w:lang w:val="uk-UA"/>
        </w:rPr>
      </w:pPr>
      <w:r w:rsidRPr="00954B1D">
        <w:rPr>
          <w:sz w:val="28"/>
          <w:szCs w:val="28"/>
          <w:lang w:val="uk-UA"/>
        </w:rPr>
        <w:t>Київ – 2011</w:t>
      </w:r>
    </w:p>
    <w:p w:rsidR="0017216E" w:rsidRPr="00954B1D" w:rsidRDefault="00B068D3" w:rsidP="00B068D3">
      <w:pPr>
        <w:suppressAutoHyphens/>
        <w:spacing w:line="360" w:lineRule="auto"/>
        <w:ind w:firstLine="709"/>
        <w:jc w:val="both"/>
        <w:rPr>
          <w:sz w:val="28"/>
          <w:szCs w:val="28"/>
          <w:lang w:val="uk-UA"/>
        </w:rPr>
      </w:pPr>
      <w:r w:rsidRPr="00954B1D">
        <w:rPr>
          <w:sz w:val="28"/>
          <w:szCs w:val="28"/>
          <w:lang w:val="uk-UA"/>
        </w:rPr>
        <w:br w:type="page"/>
      </w:r>
      <w:r w:rsidR="0017216E" w:rsidRPr="00954B1D">
        <w:rPr>
          <w:sz w:val="28"/>
          <w:szCs w:val="28"/>
          <w:lang w:val="uk-UA"/>
        </w:rPr>
        <w:t>ЗМІСТ</w:t>
      </w:r>
    </w:p>
    <w:p w:rsidR="00B068D3" w:rsidRPr="00954B1D" w:rsidRDefault="00B068D3" w:rsidP="00954B1D">
      <w:pPr>
        <w:suppressAutoHyphens/>
        <w:spacing w:line="360" w:lineRule="auto"/>
        <w:rPr>
          <w:sz w:val="28"/>
          <w:szCs w:val="28"/>
          <w:lang w:val="uk-UA"/>
        </w:rPr>
      </w:pPr>
    </w:p>
    <w:p w:rsidR="0017216E" w:rsidRPr="009F21B8" w:rsidRDefault="003D2CC5" w:rsidP="00954B1D">
      <w:pPr>
        <w:suppressAutoHyphens/>
        <w:spacing w:line="360" w:lineRule="auto"/>
        <w:rPr>
          <w:sz w:val="28"/>
          <w:szCs w:val="28"/>
        </w:rPr>
      </w:pPr>
      <w:r w:rsidRPr="00954B1D">
        <w:rPr>
          <w:sz w:val="28"/>
          <w:szCs w:val="28"/>
          <w:lang w:val="uk-UA"/>
        </w:rPr>
        <w:t>1. Теоретичні запитання</w:t>
      </w:r>
    </w:p>
    <w:p w:rsidR="0017216E" w:rsidRPr="00954B1D" w:rsidRDefault="00B068D3" w:rsidP="00954B1D">
      <w:pPr>
        <w:suppressAutoHyphens/>
        <w:spacing w:line="360" w:lineRule="auto"/>
        <w:rPr>
          <w:sz w:val="28"/>
          <w:szCs w:val="28"/>
        </w:rPr>
      </w:pPr>
      <w:r w:rsidRPr="00954B1D">
        <w:rPr>
          <w:sz w:val="28"/>
          <w:szCs w:val="28"/>
          <w:lang w:val="uk-UA"/>
        </w:rPr>
        <w:t>1.1</w:t>
      </w:r>
      <w:r w:rsidR="0017216E" w:rsidRPr="00954B1D">
        <w:rPr>
          <w:sz w:val="28"/>
          <w:szCs w:val="28"/>
          <w:lang w:val="uk-UA"/>
        </w:rPr>
        <w:t xml:space="preserve"> Ґрунтознавство як одна з основних складових частин інженерної геології</w:t>
      </w:r>
    </w:p>
    <w:p w:rsidR="0017216E" w:rsidRPr="009F21B8" w:rsidRDefault="00B068D3" w:rsidP="00954B1D">
      <w:pPr>
        <w:suppressAutoHyphens/>
        <w:spacing w:line="360" w:lineRule="auto"/>
        <w:rPr>
          <w:sz w:val="28"/>
          <w:szCs w:val="28"/>
        </w:rPr>
      </w:pPr>
      <w:r w:rsidRPr="00954B1D">
        <w:rPr>
          <w:sz w:val="28"/>
          <w:szCs w:val="28"/>
          <w:lang w:val="uk-UA"/>
        </w:rPr>
        <w:t>1.2</w:t>
      </w:r>
      <w:r w:rsidR="0017216E" w:rsidRPr="00954B1D">
        <w:rPr>
          <w:sz w:val="28"/>
          <w:szCs w:val="28"/>
          <w:lang w:val="uk-UA"/>
        </w:rPr>
        <w:t xml:space="preserve"> Щільність ґрунтів</w:t>
      </w:r>
    </w:p>
    <w:p w:rsidR="0017216E" w:rsidRPr="009F21B8" w:rsidRDefault="00B068D3" w:rsidP="00954B1D">
      <w:pPr>
        <w:suppressAutoHyphens/>
        <w:spacing w:line="360" w:lineRule="auto"/>
        <w:rPr>
          <w:sz w:val="28"/>
          <w:szCs w:val="28"/>
        </w:rPr>
      </w:pPr>
      <w:r w:rsidRPr="00954B1D">
        <w:rPr>
          <w:sz w:val="28"/>
          <w:szCs w:val="28"/>
          <w:lang w:val="uk-UA"/>
        </w:rPr>
        <w:t>1.3</w:t>
      </w:r>
      <w:r w:rsidR="0017216E" w:rsidRPr="00954B1D">
        <w:rPr>
          <w:sz w:val="28"/>
          <w:szCs w:val="28"/>
          <w:lang w:val="uk-UA"/>
        </w:rPr>
        <w:t xml:space="preserve"> Поняття про </w:t>
      </w:r>
      <w:r w:rsidR="003D2CC5" w:rsidRPr="00954B1D">
        <w:rPr>
          <w:sz w:val="28"/>
          <w:szCs w:val="28"/>
          <w:lang w:val="uk-UA"/>
        </w:rPr>
        <w:t>класифікаційні показники ґрунтів</w:t>
      </w:r>
    </w:p>
    <w:p w:rsidR="00A01B58" w:rsidRPr="009F21B8" w:rsidRDefault="00A01B58" w:rsidP="00954B1D">
      <w:pPr>
        <w:suppressAutoHyphens/>
        <w:spacing w:line="360" w:lineRule="auto"/>
        <w:rPr>
          <w:sz w:val="28"/>
          <w:szCs w:val="28"/>
        </w:rPr>
      </w:pPr>
      <w:r w:rsidRPr="00954B1D">
        <w:rPr>
          <w:sz w:val="28"/>
          <w:szCs w:val="28"/>
          <w:lang w:val="uk-UA"/>
        </w:rPr>
        <w:t>2. Розрахунок компресійних характеристик ґрунту</w:t>
      </w:r>
    </w:p>
    <w:p w:rsidR="00A01B58" w:rsidRPr="009F21B8" w:rsidRDefault="00A01B58" w:rsidP="00954B1D">
      <w:pPr>
        <w:suppressAutoHyphens/>
        <w:spacing w:line="360" w:lineRule="auto"/>
        <w:rPr>
          <w:sz w:val="28"/>
          <w:szCs w:val="28"/>
        </w:rPr>
      </w:pPr>
      <w:r w:rsidRPr="00954B1D">
        <w:rPr>
          <w:sz w:val="28"/>
          <w:szCs w:val="28"/>
          <w:lang w:val="uk-UA"/>
        </w:rPr>
        <w:t>3. Розрахунок зсувних характеристик ґрунту</w:t>
      </w:r>
    </w:p>
    <w:p w:rsidR="00A443A9" w:rsidRPr="00954B1D" w:rsidRDefault="00A443A9" w:rsidP="00954B1D">
      <w:pPr>
        <w:suppressAutoHyphens/>
        <w:spacing w:line="360" w:lineRule="auto"/>
        <w:rPr>
          <w:sz w:val="28"/>
          <w:szCs w:val="28"/>
          <w:lang w:val="uk-UA"/>
        </w:rPr>
      </w:pPr>
      <w:r w:rsidRPr="00954B1D">
        <w:rPr>
          <w:sz w:val="28"/>
          <w:szCs w:val="28"/>
          <w:lang w:val="uk-UA"/>
        </w:rPr>
        <w:t>Список використаної літератури</w:t>
      </w:r>
    </w:p>
    <w:p w:rsidR="00B068D3" w:rsidRPr="00954B1D" w:rsidRDefault="00B068D3" w:rsidP="00954B1D">
      <w:pPr>
        <w:suppressAutoHyphens/>
        <w:spacing w:line="360" w:lineRule="auto"/>
        <w:rPr>
          <w:sz w:val="28"/>
          <w:szCs w:val="28"/>
          <w:lang w:val="uk-UA"/>
        </w:rPr>
      </w:pPr>
    </w:p>
    <w:p w:rsidR="008D4548" w:rsidRPr="00954B1D" w:rsidRDefault="008D4548" w:rsidP="00B068D3">
      <w:pPr>
        <w:suppressAutoHyphens/>
        <w:spacing w:line="360" w:lineRule="auto"/>
        <w:ind w:firstLine="709"/>
        <w:jc w:val="both"/>
        <w:rPr>
          <w:sz w:val="28"/>
          <w:lang w:val="uk-UA"/>
        </w:rPr>
      </w:pPr>
      <w:r w:rsidRPr="00954B1D">
        <w:rPr>
          <w:sz w:val="28"/>
          <w:lang w:val="uk-UA"/>
        </w:rPr>
        <w:br w:type="page"/>
        <w:t>1. ТЕОРЕТИЧНІ ЗАПИТАННЯ</w:t>
      </w:r>
    </w:p>
    <w:p w:rsidR="00B068D3" w:rsidRPr="00954B1D" w:rsidRDefault="00B068D3" w:rsidP="00B068D3">
      <w:pPr>
        <w:suppressAutoHyphens/>
        <w:spacing w:line="360" w:lineRule="auto"/>
        <w:ind w:firstLine="709"/>
        <w:jc w:val="both"/>
        <w:rPr>
          <w:sz w:val="28"/>
          <w:lang w:val="uk-UA"/>
        </w:rPr>
      </w:pPr>
    </w:p>
    <w:p w:rsidR="008D4548" w:rsidRPr="009F21B8" w:rsidRDefault="00954B1D" w:rsidP="00B068D3">
      <w:pPr>
        <w:suppressAutoHyphens/>
        <w:spacing w:line="360" w:lineRule="auto"/>
        <w:ind w:firstLine="709"/>
        <w:jc w:val="both"/>
        <w:rPr>
          <w:sz w:val="28"/>
        </w:rPr>
      </w:pPr>
      <w:r>
        <w:rPr>
          <w:sz w:val="28"/>
          <w:lang w:val="uk-UA"/>
        </w:rPr>
        <w:t>1.1</w:t>
      </w:r>
      <w:r w:rsidR="008D4548" w:rsidRPr="00954B1D">
        <w:rPr>
          <w:sz w:val="28"/>
          <w:lang w:val="uk-UA"/>
        </w:rPr>
        <w:t xml:space="preserve"> Ґрунтознавство як одна з основних складових частин інженерної геології</w:t>
      </w:r>
    </w:p>
    <w:p w:rsidR="00954B1D" w:rsidRPr="009F21B8" w:rsidRDefault="00954B1D" w:rsidP="00B068D3">
      <w:pPr>
        <w:suppressAutoHyphens/>
        <w:spacing w:line="360" w:lineRule="auto"/>
        <w:ind w:firstLine="709"/>
        <w:jc w:val="both"/>
        <w:rPr>
          <w:sz w:val="28"/>
        </w:rPr>
      </w:pPr>
    </w:p>
    <w:p w:rsidR="00877515" w:rsidRPr="00954B1D" w:rsidRDefault="00877515" w:rsidP="00B068D3">
      <w:pPr>
        <w:pStyle w:val="a3"/>
        <w:suppressAutoHyphens/>
        <w:spacing w:after="0" w:line="360" w:lineRule="auto"/>
        <w:ind w:left="0" w:firstLine="709"/>
        <w:jc w:val="both"/>
        <w:rPr>
          <w:sz w:val="28"/>
          <w:lang w:val="uk-UA"/>
        </w:rPr>
      </w:pPr>
      <w:r w:rsidRPr="00954B1D">
        <w:rPr>
          <w:sz w:val="28"/>
          <w:lang w:val="uk-UA"/>
        </w:rPr>
        <w:t>Ґрунтознавство – наука, яка вивчає будь-які гірські породи, ґрунти та техногенні утворення як багатокомпонентні, динамічні системи в зв'язку з інженерною діяльністю людини. Вона є однією з головних складових частин інженерної геології, як науки про геологічне середовище, його раціональне використання та охорону.</w:t>
      </w:r>
    </w:p>
    <w:p w:rsidR="00877515" w:rsidRPr="00954B1D" w:rsidRDefault="00877515" w:rsidP="00B068D3">
      <w:pPr>
        <w:pStyle w:val="a3"/>
        <w:suppressAutoHyphens/>
        <w:spacing w:after="0" w:line="360" w:lineRule="auto"/>
        <w:ind w:left="0" w:firstLine="709"/>
        <w:jc w:val="both"/>
        <w:rPr>
          <w:sz w:val="28"/>
          <w:lang w:val="uk-UA"/>
        </w:rPr>
      </w:pPr>
      <w:r w:rsidRPr="00954B1D">
        <w:rPr>
          <w:sz w:val="28"/>
          <w:lang w:val="uk-UA"/>
        </w:rPr>
        <w:t xml:space="preserve">Свою назву ґрунтознавство отримало від слова </w:t>
      </w:r>
      <w:r w:rsidR="00B068D3" w:rsidRPr="00954B1D">
        <w:rPr>
          <w:sz w:val="28"/>
          <w:lang w:val="uk-UA"/>
        </w:rPr>
        <w:t>"</w:t>
      </w:r>
      <w:r w:rsidRPr="00954B1D">
        <w:rPr>
          <w:sz w:val="28"/>
          <w:lang w:val="uk-UA"/>
        </w:rPr>
        <w:t>ґрунт</w:t>
      </w:r>
      <w:r w:rsidR="00B068D3" w:rsidRPr="00954B1D">
        <w:rPr>
          <w:sz w:val="28"/>
          <w:lang w:val="uk-UA"/>
        </w:rPr>
        <w:t>"</w:t>
      </w:r>
      <w:r w:rsidRPr="00954B1D">
        <w:rPr>
          <w:sz w:val="28"/>
          <w:lang w:val="uk-UA"/>
        </w:rPr>
        <w:t xml:space="preserve"> (польське </w:t>
      </w:r>
      <w:r w:rsidR="00B068D3" w:rsidRPr="00954B1D">
        <w:rPr>
          <w:sz w:val="28"/>
          <w:lang w:val="uk-UA"/>
        </w:rPr>
        <w:t>"</w:t>
      </w:r>
      <w:r w:rsidRPr="00954B1D">
        <w:rPr>
          <w:sz w:val="28"/>
          <w:lang w:val="uk-UA"/>
        </w:rPr>
        <w:t>grynt</w:t>
      </w:r>
      <w:r w:rsidR="00B068D3" w:rsidRPr="00954B1D">
        <w:rPr>
          <w:sz w:val="28"/>
          <w:lang w:val="uk-UA"/>
        </w:rPr>
        <w:t>"</w:t>
      </w:r>
      <w:r w:rsidRPr="00954B1D">
        <w:rPr>
          <w:sz w:val="28"/>
          <w:lang w:val="uk-UA"/>
        </w:rPr>
        <w:t xml:space="preserve">, від нім. </w:t>
      </w:r>
      <w:r w:rsidR="00B068D3" w:rsidRPr="00954B1D">
        <w:rPr>
          <w:sz w:val="28"/>
          <w:lang w:val="uk-UA"/>
        </w:rPr>
        <w:t>"</w:t>
      </w:r>
      <w:r w:rsidRPr="00954B1D">
        <w:rPr>
          <w:sz w:val="28"/>
          <w:lang w:val="uk-UA"/>
        </w:rPr>
        <w:t>Der qrund</w:t>
      </w:r>
      <w:r w:rsidR="00B068D3" w:rsidRPr="00954B1D">
        <w:rPr>
          <w:sz w:val="28"/>
          <w:lang w:val="uk-UA"/>
        </w:rPr>
        <w:t>"</w:t>
      </w:r>
      <w:r w:rsidRPr="00954B1D">
        <w:rPr>
          <w:sz w:val="28"/>
          <w:lang w:val="uk-UA"/>
        </w:rPr>
        <w:t xml:space="preserve"> – підґрунтя, основа). Ґрунти – це будь-які гірські породи та техногенні утворення, що мають певні генетичні ознаки й розглядаються, як багатокомпонентні динамічні системи, що знаходяться під впливом інженерної діяльності людини.</w:t>
      </w:r>
    </w:p>
    <w:p w:rsidR="00877515" w:rsidRPr="00954B1D" w:rsidRDefault="00877515" w:rsidP="00B068D3">
      <w:pPr>
        <w:pStyle w:val="a3"/>
        <w:suppressAutoHyphens/>
        <w:spacing w:after="0" w:line="360" w:lineRule="auto"/>
        <w:ind w:left="0" w:firstLine="709"/>
        <w:jc w:val="both"/>
        <w:rPr>
          <w:sz w:val="28"/>
          <w:lang w:val="uk-UA"/>
        </w:rPr>
      </w:pPr>
      <w:r w:rsidRPr="00954B1D">
        <w:rPr>
          <w:sz w:val="28"/>
          <w:lang w:val="uk-UA"/>
        </w:rPr>
        <w:t>Ґрунтознавство виникло під впливом питань будівництва, на підґрунті, головним чином, літології й петрографії, геології четвертинних відкладів, а також механіки й фізики.</w:t>
      </w:r>
    </w:p>
    <w:p w:rsidR="00877515" w:rsidRPr="00954B1D" w:rsidRDefault="00877515" w:rsidP="00B068D3">
      <w:pPr>
        <w:pStyle w:val="a3"/>
        <w:suppressAutoHyphens/>
        <w:spacing w:after="0" w:line="360" w:lineRule="auto"/>
        <w:ind w:left="0" w:firstLine="709"/>
        <w:jc w:val="both"/>
        <w:rPr>
          <w:sz w:val="28"/>
          <w:lang w:val="uk-UA"/>
        </w:rPr>
      </w:pPr>
      <w:r w:rsidRPr="00954B1D">
        <w:rPr>
          <w:sz w:val="28"/>
          <w:lang w:val="uk-UA"/>
        </w:rPr>
        <w:t>Зведення більшості інженерних споруд здійснюється на поверхні або в поверхневому шарі ґрунтової товщі і тоді вона є основою споруди, або під поверхнею – ґрунт є середовищем для споруди (тунелі метрополітену, підземні гаражі тощо); ґрунт також може використовуватись й в якості матеріалу для споруди (земляні греблі, дамби, насипи).</w:t>
      </w:r>
    </w:p>
    <w:p w:rsidR="00877515" w:rsidRPr="00954B1D" w:rsidRDefault="00877515" w:rsidP="00B068D3">
      <w:pPr>
        <w:pStyle w:val="a3"/>
        <w:suppressAutoHyphens/>
        <w:spacing w:after="0" w:line="360" w:lineRule="auto"/>
        <w:ind w:left="0" w:firstLine="709"/>
        <w:jc w:val="both"/>
        <w:rPr>
          <w:sz w:val="28"/>
          <w:lang w:val="uk-UA"/>
        </w:rPr>
      </w:pPr>
      <w:r w:rsidRPr="00954B1D">
        <w:rPr>
          <w:sz w:val="28"/>
          <w:lang w:val="uk-UA"/>
        </w:rPr>
        <w:t>Найважливішими завданнями ґрунтознавства є :</w:t>
      </w:r>
    </w:p>
    <w:p w:rsidR="00877515" w:rsidRPr="00954B1D" w:rsidRDefault="00877515" w:rsidP="00B068D3">
      <w:pPr>
        <w:pStyle w:val="a3"/>
        <w:tabs>
          <w:tab w:val="center" w:pos="709"/>
        </w:tabs>
        <w:suppressAutoHyphens/>
        <w:spacing w:after="0" w:line="360" w:lineRule="auto"/>
        <w:ind w:left="0" w:firstLine="709"/>
        <w:jc w:val="both"/>
        <w:rPr>
          <w:sz w:val="28"/>
          <w:lang w:val="uk-UA"/>
        </w:rPr>
      </w:pPr>
      <w:r w:rsidRPr="00954B1D">
        <w:rPr>
          <w:sz w:val="28"/>
          <w:lang w:val="uk-UA"/>
        </w:rPr>
        <w:t>1) Визначення генетичних типів і видів ґрунтів, їх просторового положення, а також основних показників властивостей та стану ґрунтів із метою їх класифікації та виділення на ділянках, що вивчаються інженерно-геологічних елементів;</w:t>
      </w:r>
    </w:p>
    <w:p w:rsidR="00877515" w:rsidRPr="00954B1D" w:rsidRDefault="00877515" w:rsidP="00B068D3">
      <w:pPr>
        <w:pStyle w:val="a3"/>
        <w:tabs>
          <w:tab w:val="center" w:pos="709"/>
        </w:tabs>
        <w:suppressAutoHyphens/>
        <w:spacing w:after="0" w:line="360" w:lineRule="auto"/>
        <w:ind w:left="0" w:firstLine="709"/>
        <w:jc w:val="both"/>
        <w:rPr>
          <w:sz w:val="28"/>
          <w:lang w:val="uk-UA"/>
        </w:rPr>
      </w:pPr>
      <w:r w:rsidRPr="00954B1D">
        <w:rPr>
          <w:sz w:val="28"/>
          <w:lang w:val="uk-UA"/>
        </w:rPr>
        <w:t>2) Визначення кількісних показників міцності та інших фізико-механічних властивостей ґрунтів із метою їх використання при проектуванні різноманітних інженерних споруд;</w:t>
      </w:r>
    </w:p>
    <w:p w:rsidR="00877515" w:rsidRPr="00954B1D" w:rsidRDefault="00877515" w:rsidP="00B068D3">
      <w:pPr>
        <w:pStyle w:val="a3"/>
        <w:suppressAutoHyphens/>
        <w:spacing w:after="0" w:line="360" w:lineRule="auto"/>
        <w:ind w:left="0" w:firstLine="709"/>
        <w:jc w:val="both"/>
        <w:rPr>
          <w:sz w:val="28"/>
          <w:lang w:val="uk-UA"/>
        </w:rPr>
      </w:pPr>
      <w:r w:rsidRPr="00954B1D">
        <w:rPr>
          <w:sz w:val="28"/>
          <w:lang w:val="uk-UA"/>
        </w:rPr>
        <w:t>3) Прогнозування можливих змін властивостей ґрунтів під впливом споруди, що проектується, та їх впливу на стійкість споруди;</w:t>
      </w:r>
    </w:p>
    <w:p w:rsidR="00877515" w:rsidRPr="00954B1D" w:rsidRDefault="00877515" w:rsidP="00B068D3">
      <w:pPr>
        <w:pStyle w:val="a3"/>
        <w:suppressAutoHyphens/>
        <w:spacing w:after="0" w:line="360" w:lineRule="auto"/>
        <w:ind w:left="0" w:firstLine="709"/>
        <w:jc w:val="both"/>
        <w:rPr>
          <w:sz w:val="28"/>
          <w:lang w:val="uk-UA"/>
        </w:rPr>
      </w:pPr>
      <w:r w:rsidRPr="00954B1D">
        <w:rPr>
          <w:sz w:val="28"/>
          <w:lang w:val="uk-UA"/>
        </w:rPr>
        <w:t>4) Розробка теоретичного підґрунтя та методів поліпшення фізико-механічних властивостей ґрунтів із метою забезпечення найбільш раціональних способів будівельних робіт при зведенні споруд, забезпечення їх довговічності та нормальної роботи на весь розрахунковий термін експлуатації;</w:t>
      </w:r>
    </w:p>
    <w:p w:rsidR="00877515" w:rsidRPr="00954B1D" w:rsidRDefault="00877515" w:rsidP="00B068D3">
      <w:pPr>
        <w:suppressAutoHyphens/>
        <w:spacing w:line="360" w:lineRule="auto"/>
        <w:ind w:firstLine="709"/>
        <w:jc w:val="both"/>
        <w:rPr>
          <w:sz w:val="28"/>
          <w:lang w:val="uk-UA"/>
        </w:rPr>
      </w:pPr>
      <w:r w:rsidRPr="00954B1D">
        <w:rPr>
          <w:sz w:val="28"/>
          <w:lang w:val="uk-UA"/>
        </w:rPr>
        <w:t>5) Регіональне вивчення складу, будови й властивостей основних генетичних типів та стратиграфічних комплексів ґрунтів території держави.</w:t>
      </w:r>
    </w:p>
    <w:p w:rsidR="00954B1D" w:rsidRPr="009F21B8" w:rsidRDefault="00954B1D" w:rsidP="00B068D3">
      <w:pPr>
        <w:suppressAutoHyphens/>
        <w:spacing w:line="360" w:lineRule="auto"/>
        <w:ind w:firstLine="709"/>
        <w:jc w:val="both"/>
        <w:rPr>
          <w:sz w:val="28"/>
        </w:rPr>
      </w:pPr>
    </w:p>
    <w:p w:rsidR="001B652A" w:rsidRPr="00954B1D" w:rsidRDefault="00954B1D" w:rsidP="00B068D3">
      <w:pPr>
        <w:suppressAutoHyphens/>
        <w:spacing w:line="360" w:lineRule="auto"/>
        <w:ind w:firstLine="709"/>
        <w:jc w:val="both"/>
        <w:rPr>
          <w:sz w:val="28"/>
          <w:lang w:val="uk-UA"/>
        </w:rPr>
      </w:pPr>
      <w:r>
        <w:rPr>
          <w:sz w:val="28"/>
          <w:lang w:val="uk-UA"/>
        </w:rPr>
        <w:t>1.2</w:t>
      </w:r>
      <w:r w:rsidR="001B652A" w:rsidRPr="00954B1D">
        <w:rPr>
          <w:sz w:val="28"/>
          <w:lang w:val="uk-UA"/>
        </w:rPr>
        <w:t xml:space="preserve"> Щільність </w:t>
      </w:r>
      <w:r w:rsidR="008D63B2" w:rsidRPr="00954B1D">
        <w:rPr>
          <w:sz w:val="28"/>
          <w:lang w:val="uk-UA"/>
        </w:rPr>
        <w:t>ґрунтів</w:t>
      </w:r>
    </w:p>
    <w:p w:rsidR="00954B1D" w:rsidRPr="009F21B8" w:rsidRDefault="00954B1D" w:rsidP="00B068D3">
      <w:pPr>
        <w:suppressAutoHyphens/>
        <w:spacing w:line="360" w:lineRule="auto"/>
        <w:ind w:firstLine="709"/>
        <w:jc w:val="both"/>
        <w:rPr>
          <w:snapToGrid w:val="0"/>
          <w:sz w:val="28"/>
        </w:rPr>
      </w:pPr>
    </w:p>
    <w:p w:rsidR="001B652A" w:rsidRPr="00954B1D" w:rsidRDefault="001B652A" w:rsidP="00B068D3">
      <w:pPr>
        <w:suppressAutoHyphens/>
        <w:spacing w:line="360" w:lineRule="auto"/>
        <w:ind w:firstLine="709"/>
        <w:jc w:val="both"/>
        <w:rPr>
          <w:snapToGrid w:val="0"/>
          <w:sz w:val="28"/>
          <w:lang w:val="uk-UA"/>
        </w:rPr>
      </w:pPr>
      <w:r w:rsidRPr="00954B1D">
        <w:rPr>
          <w:snapToGrid w:val="0"/>
          <w:sz w:val="28"/>
          <w:lang w:val="uk-UA"/>
        </w:rPr>
        <w:t>Щільність – це відношення маси ґрунту до об’єму, що займає ґрунт. В інженерно-геологічній практиці використовують такі показники щільності: щільність часток ґрунту, щільність ґрунту, щільність скелету ґрунту, щільність ґрунту під водою та щільність скелету висушеного ґрунту.</w:t>
      </w:r>
    </w:p>
    <w:p w:rsidR="001B652A" w:rsidRPr="00954B1D" w:rsidRDefault="001B652A" w:rsidP="00B068D3">
      <w:pPr>
        <w:tabs>
          <w:tab w:val="left" w:pos="3550"/>
          <w:tab w:val="left" w:pos="5350"/>
        </w:tabs>
        <w:suppressAutoHyphens/>
        <w:spacing w:line="360" w:lineRule="auto"/>
        <w:ind w:firstLine="709"/>
        <w:jc w:val="both"/>
        <w:rPr>
          <w:snapToGrid w:val="0"/>
          <w:sz w:val="28"/>
          <w:lang w:val="uk-UA"/>
        </w:rPr>
      </w:pPr>
      <w:r w:rsidRPr="00954B1D">
        <w:rPr>
          <w:snapToGrid w:val="0"/>
          <w:sz w:val="28"/>
          <w:lang w:val="uk-UA"/>
        </w:rPr>
        <w:t>Щільність часток ґрунту (ρ</w:t>
      </w:r>
      <w:r w:rsidRPr="00954B1D">
        <w:rPr>
          <w:snapToGrid w:val="0"/>
          <w:sz w:val="28"/>
          <w:vertAlign w:val="subscript"/>
          <w:lang w:val="uk-UA"/>
        </w:rPr>
        <w:t>s</w:t>
      </w:r>
      <w:r w:rsidRPr="00954B1D">
        <w:rPr>
          <w:snapToGrid w:val="0"/>
          <w:sz w:val="28"/>
          <w:lang w:val="uk-UA"/>
        </w:rPr>
        <w:t>)- це маса одиниці їх об’єму, або в кількісному виразі відношення маси твердої компоненти ґрунту до їх об’єму. Одиниця виміру - г/см</w:t>
      </w:r>
      <w:r w:rsidRPr="00954B1D">
        <w:rPr>
          <w:snapToGrid w:val="0"/>
          <w:sz w:val="28"/>
          <w:vertAlign w:val="superscript"/>
          <w:lang w:val="uk-UA"/>
        </w:rPr>
        <w:t>3</w:t>
      </w:r>
      <w:r w:rsidRPr="00954B1D">
        <w:rPr>
          <w:snapToGrid w:val="0"/>
          <w:sz w:val="28"/>
          <w:lang w:val="uk-UA"/>
        </w:rPr>
        <w:t>.</w:t>
      </w:r>
    </w:p>
    <w:p w:rsidR="001B652A" w:rsidRPr="00954B1D" w:rsidRDefault="001B652A" w:rsidP="00B068D3">
      <w:pPr>
        <w:suppressAutoHyphens/>
        <w:spacing w:line="360" w:lineRule="auto"/>
        <w:ind w:firstLine="709"/>
        <w:jc w:val="both"/>
        <w:rPr>
          <w:snapToGrid w:val="0"/>
          <w:sz w:val="28"/>
          <w:lang w:val="uk-UA"/>
        </w:rPr>
      </w:pPr>
      <w:r w:rsidRPr="00954B1D">
        <w:rPr>
          <w:snapToGrid w:val="0"/>
          <w:sz w:val="28"/>
          <w:lang w:val="uk-UA"/>
        </w:rPr>
        <w:t>Значення цього показника залежить від мінерального складу та вмісту органічних речовин. Щільність часток більшості гірських порід змінюється в межах 2,5-2,8 г/см</w:t>
      </w:r>
      <w:r w:rsidRPr="00954B1D">
        <w:rPr>
          <w:snapToGrid w:val="0"/>
          <w:sz w:val="28"/>
          <w:vertAlign w:val="superscript"/>
          <w:lang w:val="uk-UA"/>
        </w:rPr>
        <w:t>3</w:t>
      </w:r>
      <w:r w:rsidRPr="00954B1D">
        <w:rPr>
          <w:snapToGrid w:val="0"/>
          <w:sz w:val="28"/>
          <w:lang w:val="uk-UA"/>
        </w:rPr>
        <w:t>, (для кислих порід трохи нижче – 2,63-2,75 г/см</w:t>
      </w:r>
      <w:r w:rsidRPr="00954B1D">
        <w:rPr>
          <w:snapToGrid w:val="0"/>
          <w:sz w:val="28"/>
          <w:vertAlign w:val="superscript"/>
          <w:lang w:val="uk-UA"/>
        </w:rPr>
        <w:t>3</w:t>
      </w:r>
      <w:r w:rsidRPr="00954B1D">
        <w:rPr>
          <w:snapToGrid w:val="0"/>
          <w:sz w:val="28"/>
          <w:lang w:val="uk-UA"/>
        </w:rPr>
        <w:t>, для основних - вище до 3,0-3,4 г/см</w:t>
      </w:r>
      <w:r w:rsidRPr="00954B1D">
        <w:rPr>
          <w:snapToGrid w:val="0"/>
          <w:sz w:val="28"/>
          <w:vertAlign w:val="superscript"/>
          <w:lang w:val="uk-UA"/>
        </w:rPr>
        <w:t>3</w:t>
      </w:r>
      <w:r w:rsidRPr="00954B1D">
        <w:rPr>
          <w:snapToGrid w:val="0"/>
          <w:sz w:val="28"/>
          <w:lang w:val="uk-UA"/>
        </w:rPr>
        <w:t>). У дисперсних ґрунтах величини щільності часток змінюються у відносно вузькому діапазоні й згідно зі статистичними даними середні значення цього показника складають: для пісків – 2,66, супісків – 2,70, суглинків – 2,71 і глин 2,74 г/см</w:t>
      </w:r>
      <w:r w:rsidRPr="00954B1D">
        <w:rPr>
          <w:snapToGrid w:val="0"/>
          <w:sz w:val="28"/>
          <w:vertAlign w:val="superscript"/>
          <w:lang w:val="uk-UA"/>
        </w:rPr>
        <w:t>3</w:t>
      </w:r>
      <w:r w:rsidRPr="00954B1D">
        <w:rPr>
          <w:snapToGrid w:val="0"/>
          <w:sz w:val="28"/>
          <w:lang w:val="uk-UA"/>
        </w:rPr>
        <w:t>.</w:t>
      </w:r>
    </w:p>
    <w:p w:rsidR="001B652A" w:rsidRPr="00954B1D" w:rsidRDefault="001B652A" w:rsidP="00B068D3">
      <w:pPr>
        <w:suppressAutoHyphens/>
        <w:spacing w:line="360" w:lineRule="auto"/>
        <w:ind w:firstLine="709"/>
        <w:jc w:val="both"/>
        <w:rPr>
          <w:snapToGrid w:val="0"/>
          <w:sz w:val="28"/>
          <w:lang w:val="uk-UA"/>
        </w:rPr>
      </w:pPr>
      <w:r w:rsidRPr="00954B1D">
        <w:rPr>
          <w:snapToGrid w:val="0"/>
          <w:sz w:val="28"/>
          <w:lang w:val="uk-UA"/>
        </w:rPr>
        <w:t>Присутність в ґрунті органічної речовини істотно знижує величину щільності часток, тому що значення цього показника для органічних речовин не перевищує 1,25-1,4 г/см</w:t>
      </w:r>
      <w:r w:rsidRPr="00954B1D">
        <w:rPr>
          <w:snapToGrid w:val="0"/>
          <w:sz w:val="28"/>
          <w:vertAlign w:val="superscript"/>
          <w:lang w:val="uk-UA"/>
        </w:rPr>
        <w:t>3</w:t>
      </w:r>
      <w:r w:rsidRPr="00954B1D">
        <w:rPr>
          <w:snapToGrid w:val="0"/>
          <w:sz w:val="28"/>
          <w:lang w:val="uk-UA"/>
        </w:rPr>
        <w:t>. Щільність часток ґрунту використовується в розрахунках величини пористості і показника щільності ґрунту.</w:t>
      </w:r>
    </w:p>
    <w:p w:rsidR="00B068D3" w:rsidRPr="00954B1D" w:rsidRDefault="001B652A" w:rsidP="00B068D3">
      <w:pPr>
        <w:tabs>
          <w:tab w:val="left" w:pos="3070"/>
          <w:tab w:val="left" w:pos="4870"/>
          <w:tab w:val="left" w:pos="5470"/>
        </w:tabs>
        <w:suppressAutoHyphens/>
        <w:spacing w:line="360" w:lineRule="auto"/>
        <w:ind w:firstLine="709"/>
        <w:jc w:val="both"/>
        <w:rPr>
          <w:snapToGrid w:val="0"/>
          <w:sz w:val="28"/>
          <w:lang w:val="uk-UA"/>
        </w:rPr>
      </w:pPr>
      <w:r w:rsidRPr="00954B1D">
        <w:rPr>
          <w:snapToGrid w:val="0"/>
          <w:sz w:val="28"/>
          <w:lang w:val="uk-UA"/>
        </w:rPr>
        <w:t>Щільність ґрунту (ρ) - це маса одиниці об’єму ґрунту з природною вологістю і непорушеним станом. Розмірність щільності ґрунту така ж сама, що й у раніше розглянутого показника. Його величина залежить від мінералогічного складу (з підвищенням щільності мінералів, що складають породу, її щільність зростає), вологості (підвищення вологості обумовлює зростання щільності) і пористості (зниження цього показника веде до підвищення щільності). Скельні ґрунти, у яких пористість мала і визначається першими відсотками, мають щільність, яка характеризується близькими значеннями до щільності їх часток. Мінералогічний склад таких ґрунтів має великий вплив на щільність.</w:t>
      </w:r>
    </w:p>
    <w:p w:rsidR="001B652A" w:rsidRPr="00954B1D" w:rsidRDefault="001B652A" w:rsidP="00B068D3">
      <w:pPr>
        <w:tabs>
          <w:tab w:val="left" w:pos="3070"/>
          <w:tab w:val="left" w:pos="4870"/>
          <w:tab w:val="left" w:pos="5470"/>
        </w:tabs>
        <w:suppressAutoHyphens/>
        <w:spacing w:line="360" w:lineRule="auto"/>
        <w:ind w:firstLine="709"/>
        <w:jc w:val="both"/>
        <w:rPr>
          <w:snapToGrid w:val="0"/>
          <w:sz w:val="28"/>
          <w:lang w:val="uk-UA"/>
        </w:rPr>
      </w:pPr>
      <w:r w:rsidRPr="00954B1D">
        <w:rPr>
          <w:snapToGrid w:val="0"/>
          <w:sz w:val="28"/>
          <w:lang w:val="uk-UA"/>
        </w:rPr>
        <w:t>Навпаки, щільність дисперсних ґрунтів істотно залежить від їх пористості і вологості, але мінералогічний склад має другорядне значення. Величина щільності дисперсних ґрунтів змінюється в широких межах - від 1,3 до 2,2 г/см</w:t>
      </w:r>
      <w:r w:rsidRPr="00954B1D">
        <w:rPr>
          <w:snapToGrid w:val="0"/>
          <w:sz w:val="28"/>
          <w:vertAlign w:val="superscript"/>
          <w:lang w:val="uk-UA"/>
        </w:rPr>
        <w:t>3</w:t>
      </w:r>
      <w:r w:rsidRPr="00954B1D">
        <w:rPr>
          <w:snapToGrid w:val="0"/>
          <w:sz w:val="28"/>
          <w:lang w:val="uk-UA"/>
        </w:rPr>
        <w:t>, магматичних – 2,5-3,4 г/см</w:t>
      </w:r>
      <w:r w:rsidRPr="00954B1D">
        <w:rPr>
          <w:snapToGrid w:val="0"/>
          <w:sz w:val="28"/>
          <w:vertAlign w:val="superscript"/>
          <w:lang w:val="uk-UA"/>
        </w:rPr>
        <w:t>3</w:t>
      </w:r>
      <w:r w:rsidRPr="00954B1D">
        <w:rPr>
          <w:snapToGrid w:val="0"/>
          <w:sz w:val="28"/>
          <w:lang w:val="uk-UA"/>
        </w:rPr>
        <w:t>, вапняків – 2,4-2,6 г/см</w:t>
      </w:r>
      <w:r w:rsidRPr="00954B1D">
        <w:rPr>
          <w:snapToGrid w:val="0"/>
          <w:sz w:val="28"/>
          <w:vertAlign w:val="superscript"/>
          <w:lang w:val="uk-UA"/>
        </w:rPr>
        <w:t>3</w:t>
      </w:r>
      <w:r w:rsidRPr="00954B1D">
        <w:rPr>
          <w:snapToGrid w:val="0"/>
          <w:sz w:val="28"/>
          <w:lang w:val="uk-UA"/>
        </w:rPr>
        <w:t>, пісковиків і мергелів – 2,1-2,6 г/см</w:t>
      </w:r>
      <w:r w:rsidRPr="00954B1D">
        <w:rPr>
          <w:snapToGrid w:val="0"/>
          <w:sz w:val="28"/>
          <w:vertAlign w:val="superscript"/>
          <w:lang w:val="uk-UA"/>
        </w:rPr>
        <w:t>3</w:t>
      </w:r>
      <w:r w:rsidRPr="00954B1D">
        <w:rPr>
          <w:snapToGrid w:val="0"/>
          <w:sz w:val="28"/>
          <w:lang w:val="uk-UA"/>
        </w:rPr>
        <w:t>. Визначення щільності ґрунтів виконується методами ріжучого кільця або парафінування.</w:t>
      </w:r>
    </w:p>
    <w:p w:rsidR="001B652A" w:rsidRPr="00954B1D" w:rsidRDefault="001B652A" w:rsidP="00B068D3">
      <w:pPr>
        <w:tabs>
          <w:tab w:val="left" w:pos="3070"/>
          <w:tab w:val="left" w:pos="7390"/>
        </w:tabs>
        <w:suppressAutoHyphens/>
        <w:spacing w:line="360" w:lineRule="auto"/>
        <w:ind w:firstLine="709"/>
        <w:jc w:val="both"/>
        <w:rPr>
          <w:snapToGrid w:val="0"/>
          <w:sz w:val="28"/>
          <w:lang w:val="uk-UA"/>
        </w:rPr>
      </w:pPr>
      <w:r w:rsidRPr="00954B1D">
        <w:rPr>
          <w:snapToGrid w:val="0"/>
          <w:sz w:val="28"/>
          <w:lang w:val="uk-UA"/>
        </w:rPr>
        <w:t>Щільність сухого ґрунту або скелету ґрунту (ρ</w:t>
      </w:r>
      <w:r w:rsidRPr="00954B1D">
        <w:rPr>
          <w:snapToGrid w:val="0"/>
          <w:sz w:val="28"/>
          <w:vertAlign w:val="subscript"/>
          <w:lang w:val="uk-UA"/>
        </w:rPr>
        <w:t>d</w:t>
      </w:r>
      <w:r w:rsidRPr="00954B1D">
        <w:rPr>
          <w:snapToGrid w:val="0"/>
          <w:sz w:val="28"/>
          <w:lang w:val="uk-UA"/>
        </w:rPr>
        <w:t>) – це маса твердої компоненти ґрунту в одиниці об’єму при непорушеній структурі. Ця величина більш постійна, тому що вона залежить від мінералогічного складу і пористості. Чим більш важкими мінералами складений ґрунт і менша пористість, тим більше значення щільності скелету. Цей показник є розрахунковим і визначається за такою формулою:</w:t>
      </w:r>
    </w:p>
    <w:p w:rsidR="00954B1D" w:rsidRDefault="00954B1D" w:rsidP="00B068D3">
      <w:pPr>
        <w:tabs>
          <w:tab w:val="left" w:pos="3070"/>
          <w:tab w:val="left" w:pos="7390"/>
        </w:tabs>
        <w:suppressAutoHyphens/>
        <w:spacing w:line="360" w:lineRule="auto"/>
        <w:ind w:firstLine="709"/>
        <w:jc w:val="both"/>
        <w:rPr>
          <w:sz w:val="28"/>
          <w:lang w:val="en-US"/>
        </w:rPr>
      </w:pPr>
    </w:p>
    <w:p w:rsidR="001B652A" w:rsidRPr="00954B1D" w:rsidRDefault="004073C1" w:rsidP="00B068D3">
      <w:pPr>
        <w:tabs>
          <w:tab w:val="left" w:pos="3070"/>
          <w:tab w:val="left" w:pos="7390"/>
        </w:tabs>
        <w:suppressAutoHyphens/>
        <w:spacing w:line="360" w:lineRule="auto"/>
        <w:ind w:firstLine="709"/>
        <w:jc w:val="both"/>
        <w:rPr>
          <w:snapToGrid w:val="0"/>
          <w:sz w:val="28"/>
          <w:lang w:val="uk-UA"/>
        </w:rPr>
      </w:pPr>
      <w:r>
        <w:rPr>
          <w:snapToGrid w:val="0"/>
          <w:position w:val="-24"/>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0.75pt" fillcolor="window">
            <v:imagedata r:id="rId7" o:title=""/>
          </v:shape>
        </w:pict>
      </w:r>
    </w:p>
    <w:p w:rsidR="001B652A" w:rsidRPr="00954B1D" w:rsidRDefault="00954B1D" w:rsidP="00B068D3">
      <w:pPr>
        <w:suppressAutoHyphens/>
        <w:spacing w:line="360" w:lineRule="auto"/>
        <w:ind w:firstLine="709"/>
        <w:jc w:val="both"/>
        <w:rPr>
          <w:snapToGrid w:val="0"/>
          <w:sz w:val="28"/>
          <w:lang w:val="uk-UA"/>
        </w:rPr>
      </w:pPr>
      <w:r>
        <w:rPr>
          <w:snapToGrid w:val="0"/>
          <w:sz w:val="28"/>
          <w:lang w:val="uk-UA"/>
        </w:rPr>
        <w:br w:type="page"/>
      </w:r>
      <w:r w:rsidR="001B652A" w:rsidRPr="00954B1D">
        <w:rPr>
          <w:snapToGrid w:val="0"/>
          <w:sz w:val="28"/>
          <w:lang w:val="uk-UA"/>
        </w:rPr>
        <w:t>де ρ - щільність, W - вологість ґрунту в частках одиниці.</w:t>
      </w:r>
    </w:p>
    <w:p w:rsidR="001B652A" w:rsidRPr="00954B1D" w:rsidRDefault="001B652A" w:rsidP="00B068D3">
      <w:pPr>
        <w:suppressAutoHyphens/>
        <w:spacing w:line="360" w:lineRule="auto"/>
        <w:ind w:firstLine="709"/>
        <w:jc w:val="both"/>
        <w:rPr>
          <w:snapToGrid w:val="0"/>
          <w:sz w:val="28"/>
          <w:lang w:val="uk-UA"/>
        </w:rPr>
      </w:pPr>
      <w:r w:rsidRPr="00954B1D">
        <w:rPr>
          <w:snapToGrid w:val="0"/>
          <w:sz w:val="28"/>
          <w:lang w:val="uk-UA"/>
        </w:rPr>
        <w:t>У піщаних ґрунтах, для яких визначення щільності в природному стані в ряді випадків є складним завданням, цей показник визначають для сухих зразків порушеної структури в пухкому і щільному станах. Внаслідок отримують щільності пісків у пухкому і щільному стані.</w:t>
      </w:r>
    </w:p>
    <w:p w:rsidR="001B652A" w:rsidRPr="00954B1D" w:rsidRDefault="001B652A" w:rsidP="00B068D3">
      <w:pPr>
        <w:suppressAutoHyphens/>
        <w:spacing w:line="360" w:lineRule="auto"/>
        <w:ind w:firstLine="709"/>
        <w:jc w:val="both"/>
        <w:rPr>
          <w:snapToGrid w:val="0"/>
          <w:sz w:val="28"/>
          <w:lang w:val="uk-UA"/>
        </w:rPr>
      </w:pPr>
      <w:r w:rsidRPr="00954B1D">
        <w:rPr>
          <w:snapToGrid w:val="0"/>
          <w:sz w:val="28"/>
          <w:lang w:val="uk-UA"/>
        </w:rPr>
        <w:t>Величина щільності скелету ґрунту використовується для визначення пористості, а також для характеристики щільності ґрунту в тілі земляних гребель.</w:t>
      </w:r>
    </w:p>
    <w:p w:rsidR="001B652A" w:rsidRPr="00954B1D" w:rsidRDefault="001B652A" w:rsidP="00B068D3">
      <w:pPr>
        <w:tabs>
          <w:tab w:val="left" w:pos="3070"/>
          <w:tab w:val="left" w:pos="4870"/>
          <w:tab w:val="left" w:pos="5950"/>
        </w:tabs>
        <w:suppressAutoHyphens/>
        <w:spacing w:line="360" w:lineRule="auto"/>
        <w:ind w:firstLine="709"/>
        <w:jc w:val="both"/>
        <w:rPr>
          <w:snapToGrid w:val="0"/>
          <w:sz w:val="28"/>
          <w:lang w:val="uk-UA"/>
        </w:rPr>
      </w:pPr>
      <w:r w:rsidRPr="00954B1D">
        <w:rPr>
          <w:snapToGrid w:val="0"/>
          <w:sz w:val="28"/>
          <w:lang w:val="uk-UA"/>
        </w:rPr>
        <w:t>Щільність скелету ґрунту під водою (ρ</w:t>
      </w:r>
      <w:r w:rsidRPr="00954B1D">
        <w:rPr>
          <w:snapToGrid w:val="0"/>
          <w:sz w:val="28"/>
          <w:vertAlign w:val="subscript"/>
          <w:lang w:val="uk-UA"/>
        </w:rPr>
        <w:t>d</w:t>
      </w:r>
      <w:r w:rsidRPr="00954B1D">
        <w:rPr>
          <w:snapToGrid w:val="0"/>
          <w:sz w:val="28"/>
          <w:lang w:val="uk-UA"/>
        </w:rPr>
        <w:t>,</w:t>
      </w:r>
      <w:r w:rsidRPr="00954B1D">
        <w:rPr>
          <w:snapToGrid w:val="0"/>
          <w:sz w:val="28"/>
          <w:vertAlign w:val="subscript"/>
          <w:lang w:val="uk-UA"/>
        </w:rPr>
        <w:t>ef</w:t>
      </w:r>
      <w:r w:rsidRPr="00954B1D">
        <w:rPr>
          <w:snapToGrid w:val="0"/>
          <w:sz w:val="28"/>
          <w:lang w:val="uk-UA"/>
        </w:rPr>
        <w:t>) - це маса його одиниці об’єму в природному стані під водою.</w:t>
      </w:r>
    </w:p>
    <w:p w:rsidR="001B652A" w:rsidRPr="00954B1D" w:rsidRDefault="001B652A" w:rsidP="00B068D3">
      <w:pPr>
        <w:pStyle w:val="a3"/>
        <w:suppressAutoHyphens/>
        <w:spacing w:after="0" w:line="360" w:lineRule="auto"/>
        <w:ind w:left="0" w:firstLine="709"/>
        <w:jc w:val="both"/>
        <w:rPr>
          <w:sz w:val="28"/>
          <w:lang w:val="uk-UA"/>
        </w:rPr>
      </w:pPr>
      <w:r w:rsidRPr="00954B1D">
        <w:rPr>
          <w:sz w:val="28"/>
          <w:lang w:val="uk-UA"/>
        </w:rPr>
        <w:t>Кількісною вона дорівнюється щільності ґрунту за винятком гідростатичної підйомної сили води:</w:t>
      </w:r>
    </w:p>
    <w:p w:rsidR="00954B1D" w:rsidRPr="009F21B8" w:rsidRDefault="00954B1D" w:rsidP="00B068D3">
      <w:pPr>
        <w:pStyle w:val="a3"/>
        <w:suppressAutoHyphens/>
        <w:spacing w:after="0" w:line="360" w:lineRule="auto"/>
        <w:ind w:left="0" w:firstLine="709"/>
        <w:jc w:val="both"/>
        <w:rPr>
          <w:sz w:val="28"/>
          <w:szCs w:val="28"/>
        </w:rPr>
      </w:pPr>
    </w:p>
    <w:p w:rsidR="001B652A" w:rsidRPr="00954B1D" w:rsidRDefault="001B652A" w:rsidP="00B068D3">
      <w:pPr>
        <w:pStyle w:val="a3"/>
        <w:suppressAutoHyphens/>
        <w:spacing w:after="0" w:line="360" w:lineRule="auto"/>
        <w:ind w:left="0" w:firstLine="709"/>
        <w:jc w:val="both"/>
        <w:rPr>
          <w:sz w:val="28"/>
          <w:szCs w:val="28"/>
          <w:lang w:val="uk-UA"/>
        </w:rPr>
      </w:pPr>
      <w:r w:rsidRPr="00954B1D">
        <w:rPr>
          <w:sz w:val="28"/>
          <w:szCs w:val="28"/>
          <w:lang w:val="uk-UA"/>
        </w:rPr>
        <w:t>ρ</w:t>
      </w:r>
      <w:r w:rsidRPr="00954B1D">
        <w:rPr>
          <w:sz w:val="28"/>
          <w:szCs w:val="28"/>
          <w:vertAlign w:val="subscript"/>
          <w:lang w:val="uk-UA"/>
        </w:rPr>
        <w:t>d</w:t>
      </w:r>
      <w:r w:rsidRPr="00954B1D">
        <w:rPr>
          <w:sz w:val="28"/>
          <w:szCs w:val="28"/>
          <w:lang w:val="uk-UA"/>
        </w:rPr>
        <w:t>,</w:t>
      </w:r>
      <w:r w:rsidRPr="00954B1D">
        <w:rPr>
          <w:sz w:val="28"/>
          <w:szCs w:val="28"/>
          <w:vertAlign w:val="subscript"/>
          <w:lang w:val="uk-UA"/>
        </w:rPr>
        <w:t xml:space="preserve">ef </w:t>
      </w:r>
      <w:r w:rsidRPr="00954B1D">
        <w:rPr>
          <w:sz w:val="28"/>
          <w:szCs w:val="28"/>
          <w:lang w:val="uk-UA"/>
        </w:rPr>
        <w:t>= ρ - ρ</w:t>
      </w:r>
      <w:r w:rsidRPr="00954B1D">
        <w:rPr>
          <w:sz w:val="28"/>
          <w:szCs w:val="28"/>
          <w:vertAlign w:val="subscript"/>
          <w:lang w:val="uk-UA"/>
        </w:rPr>
        <w:t>ω</w:t>
      </w:r>
      <w:r w:rsidRPr="00954B1D">
        <w:rPr>
          <w:sz w:val="28"/>
          <w:szCs w:val="28"/>
          <w:lang w:val="uk-UA"/>
        </w:rPr>
        <w:t>,</w:t>
      </w:r>
    </w:p>
    <w:p w:rsidR="00954B1D" w:rsidRPr="009F21B8" w:rsidRDefault="00954B1D" w:rsidP="00B068D3">
      <w:pPr>
        <w:suppressAutoHyphens/>
        <w:spacing w:line="360" w:lineRule="auto"/>
        <w:ind w:firstLine="709"/>
        <w:jc w:val="both"/>
        <w:rPr>
          <w:snapToGrid w:val="0"/>
          <w:sz w:val="28"/>
        </w:rPr>
      </w:pPr>
    </w:p>
    <w:p w:rsidR="001B652A" w:rsidRPr="00954B1D" w:rsidRDefault="001B652A" w:rsidP="00B068D3">
      <w:pPr>
        <w:suppressAutoHyphens/>
        <w:spacing w:line="360" w:lineRule="auto"/>
        <w:ind w:firstLine="709"/>
        <w:jc w:val="both"/>
        <w:rPr>
          <w:snapToGrid w:val="0"/>
          <w:sz w:val="28"/>
          <w:lang w:val="uk-UA"/>
        </w:rPr>
      </w:pPr>
      <w:r w:rsidRPr="00954B1D">
        <w:rPr>
          <w:snapToGrid w:val="0"/>
          <w:sz w:val="28"/>
          <w:lang w:val="uk-UA"/>
        </w:rPr>
        <w:t>Цей показник використовується для розрахунків стійкості основ у водонасичених зонах.</w:t>
      </w:r>
    </w:p>
    <w:p w:rsidR="001B652A" w:rsidRPr="00954B1D" w:rsidRDefault="001B652A" w:rsidP="00B068D3">
      <w:pPr>
        <w:tabs>
          <w:tab w:val="left" w:pos="3070"/>
          <w:tab w:val="left" w:pos="7870"/>
        </w:tabs>
        <w:suppressAutoHyphens/>
        <w:spacing w:line="360" w:lineRule="auto"/>
        <w:ind w:firstLine="709"/>
        <w:jc w:val="both"/>
        <w:rPr>
          <w:snapToGrid w:val="0"/>
          <w:sz w:val="28"/>
          <w:lang w:val="uk-UA"/>
        </w:rPr>
      </w:pPr>
      <w:r w:rsidRPr="00954B1D">
        <w:rPr>
          <w:snapToGrid w:val="0"/>
          <w:sz w:val="28"/>
          <w:lang w:val="uk-UA"/>
        </w:rPr>
        <w:t xml:space="preserve">Щільність скелету висушеного ґрунту - це маса одиниці об’єму ґрунту, висушеного при температурі 105 </w:t>
      </w:r>
      <w:r w:rsidRPr="00954B1D">
        <w:rPr>
          <w:snapToGrid w:val="0"/>
          <w:sz w:val="28"/>
          <w:vertAlign w:val="superscript"/>
          <w:lang w:val="uk-UA"/>
        </w:rPr>
        <w:t>0</w:t>
      </w:r>
      <w:r w:rsidRPr="00954B1D">
        <w:rPr>
          <w:snapToGrid w:val="0"/>
          <w:sz w:val="28"/>
          <w:lang w:val="uk-UA"/>
        </w:rPr>
        <w:t>С. Щільність скелету піщаних ґрунтів залишається постійною після висушування, а в глинистих ґрунтах, які при висушуванні схильні до усідання, величина щільності скелету висушеного ґрунту перебільшує щільність скелету ґрунту природного стану.</w:t>
      </w:r>
    </w:p>
    <w:p w:rsidR="008D63B2" w:rsidRPr="00954B1D" w:rsidRDefault="008D63B2" w:rsidP="00B068D3">
      <w:pPr>
        <w:tabs>
          <w:tab w:val="left" w:pos="3070"/>
          <w:tab w:val="left" w:pos="7870"/>
        </w:tabs>
        <w:suppressAutoHyphens/>
        <w:spacing w:line="360" w:lineRule="auto"/>
        <w:ind w:firstLine="709"/>
        <w:jc w:val="both"/>
        <w:rPr>
          <w:snapToGrid w:val="0"/>
          <w:sz w:val="28"/>
          <w:lang w:val="uk-UA"/>
        </w:rPr>
      </w:pPr>
    </w:p>
    <w:p w:rsidR="008D63B2" w:rsidRPr="00954B1D" w:rsidRDefault="00954B1D" w:rsidP="00B068D3">
      <w:pPr>
        <w:tabs>
          <w:tab w:val="left" w:pos="3070"/>
          <w:tab w:val="left" w:pos="7870"/>
        </w:tabs>
        <w:suppressAutoHyphens/>
        <w:spacing w:line="360" w:lineRule="auto"/>
        <w:ind w:firstLine="709"/>
        <w:jc w:val="both"/>
        <w:rPr>
          <w:snapToGrid w:val="0"/>
          <w:sz w:val="28"/>
          <w:lang w:val="uk-UA"/>
        </w:rPr>
      </w:pPr>
      <w:r>
        <w:rPr>
          <w:snapToGrid w:val="0"/>
          <w:sz w:val="28"/>
          <w:lang w:val="uk-UA"/>
        </w:rPr>
        <w:t>1.3</w:t>
      </w:r>
      <w:r w:rsidR="008D63B2" w:rsidRPr="00954B1D">
        <w:rPr>
          <w:snapToGrid w:val="0"/>
          <w:sz w:val="28"/>
          <w:lang w:val="uk-UA"/>
        </w:rPr>
        <w:t xml:space="preserve"> Класифікаційні показники ґрунтів</w:t>
      </w:r>
    </w:p>
    <w:p w:rsidR="008D63B2" w:rsidRPr="00954B1D" w:rsidRDefault="008D63B2" w:rsidP="00B068D3">
      <w:pPr>
        <w:tabs>
          <w:tab w:val="left" w:pos="3070"/>
          <w:tab w:val="left" w:pos="7870"/>
        </w:tabs>
        <w:suppressAutoHyphens/>
        <w:spacing w:line="360" w:lineRule="auto"/>
        <w:ind w:firstLine="709"/>
        <w:jc w:val="both"/>
        <w:rPr>
          <w:snapToGrid w:val="0"/>
          <w:sz w:val="28"/>
          <w:lang w:val="uk-UA"/>
        </w:rPr>
      </w:pPr>
    </w:p>
    <w:p w:rsidR="008D63B2" w:rsidRPr="00954B1D" w:rsidRDefault="008D63B2" w:rsidP="00B068D3">
      <w:pPr>
        <w:suppressAutoHyphens/>
        <w:spacing w:line="360" w:lineRule="auto"/>
        <w:ind w:firstLine="709"/>
        <w:jc w:val="both"/>
        <w:rPr>
          <w:snapToGrid w:val="0"/>
          <w:sz w:val="28"/>
          <w:lang w:val="uk-UA"/>
        </w:rPr>
      </w:pPr>
      <w:r w:rsidRPr="00954B1D">
        <w:rPr>
          <w:snapToGrid w:val="0"/>
          <w:sz w:val="28"/>
          <w:lang w:val="uk-UA"/>
        </w:rPr>
        <w:t>До класифікаційних показників відносять такі показники, які використовуються з метою класифікації ґрунтів. У залежності від складу ґрунтів характер цих показників різний.</w:t>
      </w:r>
    </w:p>
    <w:p w:rsidR="008D63B2" w:rsidRPr="00954B1D" w:rsidRDefault="008D63B2" w:rsidP="00B068D3">
      <w:pPr>
        <w:suppressAutoHyphens/>
        <w:spacing w:line="360" w:lineRule="auto"/>
        <w:ind w:firstLine="709"/>
        <w:jc w:val="both"/>
        <w:rPr>
          <w:snapToGrid w:val="0"/>
          <w:sz w:val="28"/>
          <w:lang w:val="uk-UA"/>
        </w:rPr>
      </w:pPr>
      <w:r w:rsidRPr="00954B1D">
        <w:rPr>
          <w:snapToGrid w:val="0"/>
          <w:sz w:val="28"/>
          <w:lang w:val="uk-UA"/>
        </w:rPr>
        <w:t>Для скельних ґрунтів – це межа міцності при одноосьовому стисканні, коефіцієнт розм’якшення, коефіцієнт тріщинної пустотності, щільність тощо.</w:t>
      </w:r>
    </w:p>
    <w:p w:rsidR="008D63B2" w:rsidRPr="00954B1D" w:rsidRDefault="008D63B2" w:rsidP="00B068D3">
      <w:pPr>
        <w:suppressAutoHyphens/>
        <w:spacing w:line="360" w:lineRule="auto"/>
        <w:ind w:firstLine="709"/>
        <w:jc w:val="both"/>
        <w:rPr>
          <w:snapToGrid w:val="0"/>
          <w:sz w:val="28"/>
          <w:lang w:val="uk-UA"/>
        </w:rPr>
      </w:pPr>
      <w:r w:rsidRPr="00954B1D">
        <w:rPr>
          <w:snapToGrid w:val="0"/>
          <w:sz w:val="28"/>
          <w:lang w:val="uk-UA"/>
        </w:rPr>
        <w:t>З метою класифікації незв’язних ґрунтів використовуються показники гранулометричного складу, щільності (пористості), вологості тощо.</w:t>
      </w:r>
    </w:p>
    <w:p w:rsidR="008D63B2" w:rsidRPr="00954B1D" w:rsidRDefault="008D63B2" w:rsidP="00B068D3">
      <w:pPr>
        <w:suppressAutoHyphens/>
        <w:spacing w:line="360" w:lineRule="auto"/>
        <w:ind w:firstLine="709"/>
        <w:jc w:val="both"/>
        <w:rPr>
          <w:snapToGrid w:val="0"/>
          <w:sz w:val="28"/>
          <w:lang w:val="uk-UA"/>
        </w:rPr>
      </w:pPr>
      <w:r w:rsidRPr="00954B1D">
        <w:rPr>
          <w:snapToGrid w:val="0"/>
          <w:sz w:val="28"/>
          <w:lang w:val="uk-UA"/>
        </w:rPr>
        <w:t>Класифікаційними показниками для зв’язних ґрунтів є гранулометричний склад, число пластичності, пористість, вологість, засоленість, консистенція, відносне набухання, просідання, вміст органічних речовин тощо.</w:t>
      </w:r>
    </w:p>
    <w:p w:rsidR="008D63B2" w:rsidRPr="009F21B8" w:rsidRDefault="008D63B2" w:rsidP="00B068D3">
      <w:pPr>
        <w:suppressAutoHyphens/>
        <w:spacing w:line="360" w:lineRule="auto"/>
        <w:ind w:firstLine="709"/>
        <w:jc w:val="both"/>
        <w:rPr>
          <w:snapToGrid w:val="0"/>
          <w:sz w:val="28"/>
        </w:rPr>
      </w:pPr>
      <w:r w:rsidRPr="00954B1D">
        <w:rPr>
          <w:snapToGrid w:val="0"/>
          <w:sz w:val="28"/>
          <w:lang w:val="uk-UA"/>
        </w:rPr>
        <w:t>Основа будівлі або споруди, яка представлена ґрунтовим масивом, вважається охарактеризованою з інженерно-геологічної точки зору тоді, коли в її розрізі виділені однорідні шари і кожен з них має певний набір показників складу стану і властивостей ґрунтів. Сукупність індивідуальних значень дає можливість охарактеризувати властивості горизонту, верстви, лінзи й таке інше. З цією метою використовується середнє арифметичне значення показника (за винятком тертя і питомого зчеплення).</w:t>
      </w:r>
    </w:p>
    <w:p w:rsidR="00954B1D" w:rsidRPr="009F21B8" w:rsidRDefault="00954B1D" w:rsidP="00B068D3">
      <w:pPr>
        <w:suppressAutoHyphens/>
        <w:spacing w:line="360" w:lineRule="auto"/>
        <w:ind w:firstLine="709"/>
        <w:jc w:val="both"/>
        <w:rPr>
          <w:snapToGrid w:val="0"/>
          <w:sz w:val="28"/>
        </w:rPr>
      </w:pPr>
    </w:p>
    <w:p w:rsidR="001B652A" w:rsidRPr="00954B1D" w:rsidRDefault="008D63B2" w:rsidP="00B068D3">
      <w:pPr>
        <w:suppressAutoHyphens/>
        <w:spacing w:line="360" w:lineRule="auto"/>
        <w:ind w:firstLine="709"/>
        <w:jc w:val="both"/>
        <w:rPr>
          <w:snapToGrid w:val="0"/>
          <w:sz w:val="28"/>
          <w:lang w:val="uk-UA"/>
        </w:rPr>
      </w:pPr>
      <w:r w:rsidRPr="00954B1D">
        <w:rPr>
          <w:snapToGrid w:val="0"/>
          <w:sz w:val="28"/>
          <w:lang w:val="uk-UA"/>
        </w:rPr>
        <w:br w:type="page"/>
        <w:t>2. РОЗРАХУНОК КОМПРЕСІЙНИХ ХАРАКТЕРИСТИК ҐРУНТУ</w:t>
      </w:r>
    </w:p>
    <w:p w:rsidR="00954B1D" w:rsidRPr="009F21B8" w:rsidRDefault="00954B1D" w:rsidP="00B068D3">
      <w:pPr>
        <w:suppressAutoHyphens/>
        <w:spacing w:line="360" w:lineRule="auto"/>
        <w:ind w:firstLine="709"/>
        <w:jc w:val="both"/>
        <w:rPr>
          <w:snapToGrid w:val="0"/>
          <w:sz w:val="28"/>
        </w:rPr>
      </w:pPr>
    </w:p>
    <w:p w:rsidR="008D63B2" w:rsidRPr="00954B1D" w:rsidRDefault="0023006F" w:rsidP="00B068D3">
      <w:pPr>
        <w:suppressAutoHyphens/>
        <w:spacing w:line="360" w:lineRule="auto"/>
        <w:ind w:firstLine="709"/>
        <w:jc w:val="both"/>
        <w:rPr>
          <w:snapToGrid w:val="0"/>
          <w:sz w:val="28"/>
          <w:lang w:val="uk-UA"/>
        </w:rPr>
      </w:pPr>
      <w:r w:rsidRPr="00954B1D">
        <w:rPr>
          <w:snapToGrid w:val="0"/>
          <w:sz w:val="28"/>
          <w:lang w:val="uk-UA"/>
        </w:rPr>
        <w:t>Вихідні дані для розрахунку компресійних характеристик отримані в результаті проведення інженерно-геологічних досліджень розрізу лесової товщі в районі смт. Овідіополь Одеської області:</w:t>
      </w:r>
    </w:p>
    <w:p w:rsidR="0023006F" w:rsidRPr="00954B1D" w:rsidRDefault="0023006F" w:rsidP="00B068D3">
      <w:pPr>
        <w:numPr>
          <w:ilvl w:val="0"/>
          <w:numId w:val="5"/>
        </w:numPr>
        <w:suppressAutoHyphens/>
        <w:spacing w:line="360" w:lineRule="auto"/>
        <w:ind w:left="0" w:firstLine="709"/>
        <w:jc w:val="both"/>
        <w:rPr>
          <w:snapToGrid w:val="0"/>
          <w:sz w:val="28"/>
          <w:lang w:val="uk-UA"/>
        </w:rPr>
      </w:pPr>
      <w:r w:rsidRPr="00954B1D">
        <w:rPr>
          <w:snapToGrid w:val="0"/>
          <w:sz w:val="28"/>
          <w:lang w:val="uk-UA"/>
        </w:rPr>
        <w:t>Р</w:t>
      </w:r>
      <w:r w:rsidRPr="00954B1D">
        <w:rPr>
          <w:snapToGrid w:val="0"/>
          <w:sz w:val="28"/>
          <w:vertAlign w:val="subscript"/>
          <w:lang w:val="uk-UA"/>
        </w:rPr>
        <w:t>0</w:t>
      </w:r>
      <w:r w:rsidRPr="00954B1D">
        <w:rPr>
          <w:snapToGrid w:val="0"/>
          <w:sz w:val="28"/>
          <w:lang w:val="uk-UA"/>
        </w:rPr>
        <w:t xml:space="preserve"> – маса порожнього кільця, г;</w:t>
      </w:r>
    </w:p>
    <w:p w:rsidR="0023006F" w:rsidRPr="00954B1D" w:rsidRDefault="0023006F" w:rsidP="00B068D3">
      <w:pPr>
        <w:numPr>
          <w:ilvl w:val="0"/>
          <w:numId w:val="5"/>
        </w:numPr>
        <w:suppressAutoHyphens/>
        <w:spacing w:line="360" w:lineRule="auto"/>
        <w:ind w:left="0" w:firstLine="709"/>
        <w:jc w:val="both"/>
        <w:rPr>
          <w:snapToGrid w:val="0"/>
          <w:sz w:val="28"/>
          <w:lang w:val="uk-UA"/>
        </w:rPr>
      </w:pPr>
      <w:r w:rsidRPr="00954B1D">
        <w:rPr>
          <w:snapToGrid w:val="0"/>
          <w:sz w:val="28"/>
          <w:lang w:val="uk-UA"/>
        </w:rPr>
        <w:t>Р</w:t>
      </w:r>
      <w:r w:rsidRPr="00954B1D">
        <w:rPr>
          <w:snapToGrid w:val="0"/>
          <w:sz w:val="28"/>
          <w:vertAlign w:val="subscript"/>
          <w:lang w:val="uk-UA"/>
        </w:rPr>
        <w:t>1</w:t>
      </w:r>
      <w:r w:rsidRPr="00954B1D">
        <w:rPr>
          <w:snapToGrid w:val="0"/>
          <w:sz w:val="28"/>
          <w:lang w:val="uk-UA"/>
        </w:rPr>
        <w:t xml:space="preserve"> – маса кільця з ґрунтом до проведення досліду, г;</w:t>
      </w:r>
    </w:p>
    <w:p w:rsidR="0023006F" w:rsidRPr="00954B1D" w:rsidRDefault="0023006F" w:rsidP="00B068D3">
      <w:pPr>
        <w:numPr>
          <w:ilvl w:val="0"/>
          <w:numId w:val="5"/>
        </w:numPr>
        <w:suppressAutoHyphens/>
        <w:spacing w:line="360" w:lineRule="auto"/>
        <w:ind w:left="0" w:firstLine="709"/>
        <w:jc w:val="both"/>
        <w:rPr>
          <w:snapToGrid w:val="0"/>
          <w:sz w:val="28"/>
          <w:lang w:val="uk-UA"/>
        </w:rPr>
      </w:pPr>
      <w:r w:rsidRPr="00954B1D">
        <w:rPr>
          <w:snapToGrid w:val="0"/>
          <w:sz w:val="28"/>
          <w:lang w:val="uk-UA"/>
        </w:rPr>
        <w:t>Р</w:t>
      </w:r>
      <w:r w:rsidRPr="00954B1D">
        <w:rPr>
          <w:snapToGrid w:val="0"/>
          <w:sz w:val="28"/>
          <w:vertAlign w:val="subscript"/>
          <w:lang w:val="uk-UA"/>
        </w:rPr>
        <w:t>2</w:t>
      </w:r>
      <w:r w:rsidRPr="00954B1D">
        <w:rPr>
          <w:snapToGrid w:val="0"/>
          <w:sz w:val="28"/>
          <w:lang w:val="uk-UA"/>
        </w:rPr>
        <w:t xml:space="preserve"> – маса кільця з ґрунтом після проведення досліду, г;</w:t>
      </w:r>
    </w:p>
    <w:p w:rsidR="00B239F4" w:rsidRPr="00954B1D" w:rsidRDefault="00B239F4" w:rsidP="00B068D3">
      <w:pPr>
        <w:numPr>
          <w:ilvl w:val="0"/>
          <w:numId w:val="5"/>
        </w:numPr>
        <w:suppressAutoHyphens/>
        <w:spacing w:line="360" w:lineRule="auto"/>
        <w:ind w:left="0" w:firstLine="709"/>
        <w:jc w:val="both"/>
        <w:rPr>
          <w:snapToGrid w:val="0"/>
          <w:sz w:val="28"/>
          <w:lang w:val="uk-UA"/>
        </w:rPr>
      </w:pPr>
      <w:r w:rsidRPr="00954B1D">
        <w:rPr>
          <w:snapToGrid w:val="0"/>
          <w:sz w:val="28"/>
          <w:lang w:val="uk-UA"/>
        </w:rPr>
        <w:t>h</w:t>
      </w:r>
      <w:r w:rsidRPr="00954B1D">
        <w:rPr>
          <w:snapToGrid w:val="0"/>
          <w:sz w:val="28"/>
          <w:vertAlign w:val="subscript"/>
          <w:lang w:val="uk-UA"/>
        </w:rPr>
        <w:t>0</w:t>
      </w:r>
      <w:r w:rsidRPr="00954B1D">
        <w:rPr>
          <w:snapToGrid w:val="0"/>
          <w:sz w:val="28"/>
          <w:lang w:val="uk-UA"/>
        </w:rPr>
        <w:t xml:space="preserve"> – висота кільця (початкова висота зразка), см;</w:t>
      </w:r>
    </w:p>
    <w:p w:rsidR="00B239F4" w:rsidRPr="00954B1D" w:rsidRDefault="00B239F4" w:rsidP="00B068D3">
      <w:pPr>
        <w:numPr>
          <w:ilvl w:val="0"/>
          <w:numId w:val="5"/>
        </w:numPr>
        <w:suppressAutoHyphens/>
        <w:spacing w:line="360" w:lineRule="auto"/>
        <w:ind w:left="0" w:firstLine="709"/>
        <w:jc w:val="both"/>
        <w:rPr>
          <w:snapToGrid w:val="0"/>
          <w:sz w:val="28"/>
          <w:lang w:val="uk-UA"/>
        </w:rPr>
      </w:pPr>
      <w:r w:rsidRPr="00954B1D">
        <w:rPr>
          <w:snapToGrid w:val="0"/>
          <w:sz w:val="28"/>
          <w:lang w:val="uk-UA"/>
        </w:rPr>
        <w:t>d – діаметр кільця, см;</w:t>
      </w:r>
    </w:p>
    <w:p w:rsidR="00B239F4" w:rsidRPr="00954B1D" w:rsidRDefault="00B239F4" w:rsidP="00B068D3">
      <w:pPr>
        <w:numPr>
          <w:ilvl w:val="0"/>
          <w:numId w:val="5"/>
        </w:numPr>
        <w:suppressAutoHyphens/>
        <w:spacing w:line="360" w:lineRule="auto"/>
        <w:ind w:left="0" w:firstLine="709"/>
        <w:jc w:val="both"/>
        <w:rPr>
          <w:snapToGrid w:val="0"/>
          <w:sz w:val="28"/>
          <w:lang w:val="uk-UA"/>
        </w:rPr>
      </w:pPr>
      <w:r w:rsidRPr="00954B1D">
        <w:rPr>
          <w:snapToGrid w:val="0"/>
          <w:sz w:val="28"/>
          <w:lang w:val="uk-UA"/>
        </w:rPr>
        <w:t>ρ</w:t>
      </w:r>
      <w:r w:rsidRPr="00954B1D">
        <w:rPr>
          <w:snapToGrid w:val="0"/>
          <w:sz w:val="28"/>
          <w:vertAlign w:val="subscript"/>
          <w:lang w:val="uk-UA"/>
        </w:rPr>
        <w:t>s</w:t>
      </w:r>
      <w:r w:rsidRPr="00954B1D">
        <w:rPr>
          <w:snapToGrid w:val="0"/>
          <w:sz w:val="28"/>
          <w:lang w:val="uk-UA"/>
        </w:rPr>
        <w:t xml:space="preserve"> – щільність часток ґрунту, г/см</w:t>
      </w:r>
      <w:r w:rsidRPr="00954B1D">
        <w:rPr>
          <w:snapToGrid w:val="0"/>
          <w:sz w:val="28"/>
          <w:vertAlign w:val="superscript"/>
          <w:lang w:val="uk-UA"/>
        </w:rPr>
        <w:t>3</w:t>
      </w:r>
    </w:p>
    <w:p w:rsidR="00954B1D" w:rsidRPr="009F21B8" w:rsidRDefault="00954B1D" w:rsidP="00B068D3">
      <w:pPr>
        <w:suppressAutoHyphens/>
        <w:spacing w:line="360" w:lineRule="auto"/>
        <w:ind w:firstLine="709"/>
        <w:jc w:val="both"/>
        <w:rPr>
          <w:snapToGrid w:val="0"/>
          <w:sz w:val="28"/>
        </w:rPr>
      </w:pPr>
    </w:p>
    <w:p w:rsidR="00CC3F78" w:rsidRPr="00954B1D" w:rsidRDefault="00CC3F78" w:rsidP="00954B1D">
      <w:pPr>
        <w:suppressAutoHyphens/>
        <w:spacing w:line="360" w:lineRule="auto"/>
        <w:ind w:firstLine="709"/>
        <w:jc w:val="both"/>
        <w:rPr>
          <w:snapToGrid w:val="0"/>
          <w:sz w:val="28"/>
          <w:lang w:val="uk-UA"/>
        </w:rPr>
      </w:pPr>
      <w:r w:rsidRPr="00954B1D">
        <w:rPr>
          <w:snapToGrid w:val="0"/>
          <w:sz w:val="28"/>
          <w:lang w:val="uk-UA"/>
        </w:rPr>
        <w:t>Таблиця 1</w:t>
      </w:r>
      <w:r w:rsidR="00954B1D" w:rsidRPr="00954B1D">
        <w:rPr>
          <w:snapToGrid w:val="0"/>
          <w:sz w:val="28"/>
        </w:rPr>
        <w:t xml:space="preserve"> </w:t>
      </w:r>
      <w:r w:rsidRPr="00954B1D">
        <w:rPr>
          <w:snapToGrid w:val="0"/>
          <w:sz w:val="28"/>
          <w:lang w:val="uk-UA"/>
        </w:rPr>
        <w:t>Початкові дані проведення компресійних досліджень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705"/>
        <w:gridCol w:w="766"/>
        <w:gridCol w:w="766"/>
        <w:gridCol w:w="766"/>
        <w:gridCol w:w="666"/>
        <w:gridCol w:w="666"/>
        <w:gridCol w:w="566"/>
      </w:tblGrid>
      <w:tr w:rsidR="00CC3F78" w:rsidRPr="0086566B" w:rsidTr="0086566B">
        <w:trPr>
          <w:jc w:val="center"/>
        </w:trPr>
        <w:tc>
          <w:tcPr>
            <w:tcW w:w="4705" w:type="dxa"/>
            <w:vMerge w:val="restart"/>
            <w:shd w:val="clear" w:color="auto" w:fill="auto"/>
          </w:tcPr>
          <w:p w:rsidR="00CC3F78" w:rsidRPr="0086566B" w:rsidRDefault="00CC3F78" w:rsidP="0086566B">
            <w:pPr>
              <w:suppressAutoHyphens/>
              <w:spacing w:line="360" w:lineRule="auto"/>
              <w:rPr>
                <w:snapToGrid w:val="0"/>
                <w:sz w:val="20"/>
                <w:lang w:val="uk-UA"/>
              </w:rPr>
            </w:pPr>
            <w:r w:rsidRPr="0086566B">
              <w:rPr>
                <w:snapToGrid w:val="0"/>
                <w:sz w:val="20"/>
                <w:lang w:val="uk-UA"/>
              </w:rPr>
              <w:t>Характеристика ґрунту</w:t>
            </w:r>
          </w:p>
        </w:tc>
        <w:tc>
          <w:tcPr>
            <w:tcW w:w="0" w:type="auto"/>
            <w:gridSpan w:val="6"/>
            <w:shd w:val="clear" w:color="auto" w:fill="auto"/>
          </w:tcPr>
          <w:p w:rsidR="00CC3F78" w:rsidRPr="0086566B" w:rsidRDefault="00CC3F78" w:rsidP="0086566B">
            <w:pPr>
              <w:suppressAutoHyphens/>
              <w:spacing w:line="360" w:lineRule="auto"/>
              <w:rPr>
                <w:snapToGrid w:val="0"/>
                <w:sz w:val="20"/>
                <w:lang w:val="uk-UA"/>
              </w:rPr>
            </w:pPr>
            <w:r w:rsidRPr="0086566B">
              <w:rPr>
                <w:snapToGrid w:val="0"/>
                <w:sz w:val="20"/>
                <w:lang w:val="uk-UA"/>
              </w:rPr>
              <w:t>Початкові дані</w:t>
            </w:r>
          </w:p>
        </w:tc>
      </w:tr>
      <w:tr w:rsidR="00CC3F78" w:rsidRPr="0086566B" w:rsidTr="0086566B">
        <w:trPr>
          <w:jc w:val="center"/>
        </w:trPr>
        <w:tc>
          <w:tcPr>
            <w:tcW w:w="4705" w:type="dxa"/>
            <w:vMerge/>
            <w:shd w:val="clear" w:color="auto" w:fill="auto"/>
          </w:tcPr>
          <w:p w:rsidR="00CC3F78" w:rsidRPr="0086566B" w:rsidRDefault="00CC3F78" w:rsidP="0086566B">
            <w:pPr>
              <w:suppressAutoHyphens/>
              <w:spacing w:line="360" w:lineRule="auto"/>
              <w:rPr>
                <w:snapToGrid w:val="0"/>
                <w:sz w:val="20"/>
                <w:lang w:val="uk-UA"/>
              </w:rPr>
            </w:pPr>
          </w:p>
        </w:tc>
        <w:tc>
          <w:tcPr>
            <w:tcW w:w="0" w:type="auto"/>
            <w:shd w:val="clear" w:color="auto" w:fill="auto"/>
          </w:tcPr>
          <w:p w:rsidR="00CC3F78" w:rsidRPr="0086566B" w:rsidRDefault="00CC3F78" w:rsidP="0086566B">
            <w:pPr>
              <w:suppressAutoHyphens/>
              <w:spacing w:line="360" w:lineRule="auto"/>
              <w:rPr>
                <w:snapToGrid w:val="0"/>
                <w:sz w:val="20"/>
                <w:lang w:val="uk-UA"/>
              </w:rPr>
            </w:pPr>
            <w:r w:rsidRPr="0086566B">
              <w:rPr>
                <w:snapToGrid w:val="0"/>
                <w:sz w:val="20"/>
                <w:lang w:val="uk-UA"/>
              </w:rPr>
              <w:t>Р</w:t>
            </w:r>
            <w:r w:rsidRPr="0086566B">
              <w:rPr>
                <w:snapToGrid w:val="0"/>
                <w:sz w:val="20"/>
                <w:vertAlign w:val="subscript"/>
                <w:lang w:val="uk-UA"/>
              </w:rPr>
              <w:t>0</w:t>
            </w:r>
          </w:p>
        </w:tc>
        <w:tc>
          <w:tcPr>
            <w:tcW w:w="0" w:type="auto"/>
            <w:shd w:val="clear" w:color="auto" w:fill="auto"/>
          </w:tcPr>
          <w:p w:rsidR="00CC3F78" w:rsidRPr="0086566B" w:rsidRDefault="00CC3F78" w:rsidP="0086566B">
            <w:pPr>
              <w:suppressAutoHyphens/>
              <w:spacing w:line="360" w:lineRule="auto"/>
              <w:rPr>
                <w:snapToGrid w:val="0"/>
                <w:sz w:val="20"/>
                <w:lang w:val="uk-UA"/>
              </w:rPr>
            </w:pPr>
            <w:r w:rsidRPr="0086566B">
              <w:rPr>
                <w:snapToGrid w:val="0"/>
                <w:sz w:val="20"/>
                <w:lang w:val="uk-UA"/>
              </w:rPr>
              <w:t>Р</w:t>
            </w:r>
            <w:r w:rsidRPr="0086566B">
              <w:rPr>
                <w:snapToGrid w:val="0"/>
                <w:sz w:val="20"/>
                <w:vertAlign w:val="subscript"/>
                <w:lang w:val="uk-UA"/>
              </w:rPr>
              <w:t>1</w:t>
            </w:r>
          </w:p>
        </w:tc>
        <w:tc>
          <w:tcPr>
            <w:tcW w:w="0" w:type="auto"/>
            <w:shd w:val="clear" w:color="auto" w:fill="auto"/>
          </w:tcPr>
          <w:p w:rsidR="00CC3F78" w:rsidRPr="0086566B" w:rsidRDefault="00CC3F78" w:rsidP="0086566B">
            <w:pPr>
              <w:suppressAutoHyphens/>
              <w:spacing w:line="360" w:lineRule="auto"/>
              <w:rPr>
                <w:snapToGrid w:val="0"/>
                <w:sz w:val="20"/>
                <w:lang w:val="uk-UA"/>
              </w:rPr>
            </w:pPr>
            <w:r w:rsidRPr="0086566B">
              <w:rPr>
                <w:snapToGrid w:val="0"/>
                <w:sz w:val="20"/>
                <w:lang w:val="uk-UA"/>
              </w:rPr>
              <w:t>Р</w:t>
            </w:r>
            <w:r w:rsidRPr="0086566B">
              <w:rPr>
                <w:snapToGrid w:val="0"/>
                <w:sz w:val="20"/>
                <w:vertAlign w:val="subscript"/>
                <w:lang w:val="uk-UA"/>
              </w:rPr>
              <w:t>2</w:t>
            </w:r>
          </w:p>
        </w:tc>
        <w:tc>
          <w:tcPr>
            <w:tcW w:w="0" w:type="auto"/>
            <w:shd w:val="clear" w:color="auto" w:fill="auto"/>
          </w:tcPr>
          <w:p w:rsidR="00CC3F78" w:rsidRPr="0086566B" w:rsidRDefault="00CC3F78" w:rsidP="0086566B">
            <w:pPr>
              <w:suppressAutoHyphens/>
              <w:spacing w:line="360" w:lineRule="auto"/>
              <w:rPr>
                <w:snapToGrid w:val="0"/>
                <w:sz w:val="20"/>
                <w:lang w:val="uk-UA"/>
              </w:rPr>
            </w:pPr>
            <w:r w:rsidRPr="0086566B">
              <w:rPr>
                <w:snapToGrid w:val="0"/>
                <w:sz w:val="20"/>
                <w:lang w:val="uk-UA"/>
              </w:rPr>
              <w:t>h</w:t>
            </w:r>
            <w:r w:rsidRPr="0086566B">
              <w:rPr>
                <w:snapToGrid w:val="0"/>
                <w:sz w:val="20"/>
                <w:vertAlign w:val="subscript"/>
                <w:lang w:val="uk-UA"/>
              </w:rPr>
              <w:t>0</w:t>
            </w:r>
          </w:p>
        </w:tc>
        <w:tc>
          <w:tcPr>
            <w:tcW w:w="0" w:type="auto"/>
            <w:shd w:val="clear" w:color="auto" w:fill="auto"/>
          </w:tcPr>
          <w:p w:rsidR="00CC3F78" w:rsidRPr="0086566B" w:rsidRDefault="00CC3F78" w:rsidP="0086566B">
            <w:pPr>
              <w:suppressAutoHyphens/>
              <w:spacing w:line="360" w:lineRule="auto"/>
              <w:rPr>
                <w:snapToGrid w:val="0"/>
                <w:sz w:val="20"/>
                <w:lang w:val="uk-UA"/>
              </w:rPr>
            </w:pPr>
            <w:r w:rsidRPr="0086566B">
              <w:rPr>
                <w:snapToGrid w:val="0"/>
                <w:sz w:val="20"/>
                <w:lang w:val="uk-UA"/>
              </w:rPr>
              <w:t>d</w:t>
            </w:r>
          </w:p>
        </w:tc>
        <w:tc>
          <w:tcPr>
            <w:tcW w:w="0" w:type="auto"/>
            <w:shd w:val="clear" w:color="auto" w:fill="auto"/>
          </w:tcPr>
          <w:p w:rsidR="00CC3F78" w:rsidRPr="0086566B" w:rsidRDefault="00CC3F78" w:rsidP="0086566B">
            <w:pPr>
              <w:suppressAutoHyphens/>
              <w:spacing w:line="360" w:lineRule="auto"/>
              <w:rPr>
                <w:snapToGrid w:val="0"/>
                <w:sz w:val="20"/>
                <w:lang w:val="uk-UA"/>
              </w:rPr>
            </w:pPr>
            <w:r w:rsidRPr="0086566B">
              <w:rPr>
                <w:snapToGrid w:val="0"/>
                <w:sz w:val="20"/>
                <w:lang w:val="uk-UA"/>
              </w:rPr>
              <w:t>ρ</w:t>
            </w:r>
            <w:r w:rsidRPr="0086566B">
              <w:rPr>
                <w:snapToGrid w:val="0"/>
                <w:sz w:val="20"/>
                <w:vertAlign w:val="subscript"/>
                <w:lang w:val="uk-UA"/>
              </w:rPr>
              <w:t>s</w:t>
            </w:r>
          </w:p>
        </w:tc>
      </w:tr>
      <w:tr w:rsidR="00CC3F78" w:rsidRPr="0086566B" w:rsidTr="0086566B">
        <w:trPr>
          <w:jc w:val="center"/>
        </w:trPr>
        <w:tc>
          <w:tcPr>
            <w:tcW w:w="4705" w:type="dxa"/>
            <w:shd w:val="clear" w:color="auto" w:fill="auto"/>
          </w:tcPr>
          <w:p w:rsidR="00CC3F78" w:rsidRPr="0086566B" w:rsidRDefault="00543661" w:rsidP="0086566B">
            <w:pPr>
              <w:suppressAutoHyphens/>
              <w:spacing w:line="360" w:lineRule="auto"/>
              <w:rPr>
                <w:snapToGrid w:val="0"/>
                <w:sz w:val="20"/>
                <w:lang w:val="uk-UA"/>
              </w:rPr>
            </w:pPr>
            <w:r w:rsidRPr="0086566B">
              <w:rPr>
                <w:snapToGrid w:val="0"/>
                <w:sz w:val="20"/>
                <w:lang w:val="uk-UA"/>
              </w:rPr>
              <w:t>Середній суглинок причорноморського лесового горизонту (рс)</w:t>
            </w:r>
          </w:p>
        </w:tc>
        <w:tc>
          <w:tcPr>
            <w:tcW w:w="0" w:type="auto"/>
            <w:shd w:val="clear" w:color="auto" w:fill="auto"/>
          </w:tcPr>
          <w:p w:rsidR="00CC3F78" w:rsidRPr="0086566B" w:rsidRDefault="00543661" w:rsidP="0086566B">
            <w:pPr>
              <w:suppressAutoHyphens/>
              <w:spacing w:line="360" w:lineRule="auto"/>
              <w:rPr>
                <w:snapToGrid w:val="0"/>
                <w:sz w:val="20"/>
                <w:lang w:val="uk-UA"/>
              </w:rPr>
            </w:pPr>
            <w:r w:rsidRPr="0086566B">
              <w:rPr>
                <w:snapToGrid w:val="0"/>
                <w:sz w:val="20"/>
                <w:lang w:val="uk-UA"/>
              </w:rPr>
              <w:t>188,13</w:t>
            </w:r>
          </w:p>
        </w:tc>
        <w:tc>
          <w:tcPr>
            <w:tcW w:w="0" w:type="auto"/>
            <w:shd w:val="clear" w:color="auto" w:fill="auto"/>
          </w:tcPr>
          <w:p w:rsidR="00CC3F78" w:rsidRPr="0086566B" w:rsidRDefault="00543661" w:rsidP="0086566B">
            <w:pPr>
              <w:suppressAutoHyphens/>
              <w:spacing w:line="360" w:lineRule="auto"/>
              <w:rPr>
                <w:snapToGrid w:val="0"/>
                <w:sz w:val="20"/>
                <w:lang w:val="uk-UA"/>
              </w:rPr>
            </w:pPr>
            <w:r w:rsidRPr="0086566B">
              <w:rPr>
                <w:snapToGrid w:val="0"/>
                <w:sz w:val="20"/>
                <w:lang w:val="uk-UA"/>
              </w:rPr>
              <w:t>449,58</w:t>
            </w:r>
          </w:p>
        </w:tc>
        <w:tc>
          <w:tcPr>
            <w:tcW w:w="0" w:type="auto"/>
            <w:shd w:val="clear" w:color="auto" w:fill="auto"/>
          </w:tcPr>
          <w:p w:rsidR="00CC3F78" w:rsidRPr="0086566B" w:rsidRDefault="00543661" w:rsidP="0086566B">
            <w:pPr>
              <w:suppressAutoHyphens/>
              <w:spacing w:line="360" w:lineRule="auto"/>
              <w:rPr>
                <w:snapToGrid w:val="0"/>
                <w:sz w:val="20"/>
                <w:lang w:val="uk-UA"/>
              </w:rPr>
            </w:pPr>
            <w:r w:rsidRPr="0086566B">
              <w:rPr>
                <w:snapToGrid w:val="0"/>
                <w:sz w:val="20"/>
                <w:lang w:val="uk-UA"/>
              </w:rPr>
              <w:t>471,14</w:t>
            </w:r>
          </w:p>
        </w:tc>
        <w:tc>
          <w:tcPr>
            <w:tcW w:w="0" w:type="auto"/>
            <w:shd w:val="clear" w:color="auto" w:fill="auto"/>
          </w:tcPr>
          <w:p w:rsidR="00CC3F78" w:rsidRPr="0086566B" w:rsidRDefault="00543661" w:rsidP="0086566B">
            <w:pPr>
              <w:suppressAutoHyphens/>
              <w:spacing w:line="360" w:lineRule="auto"/>
              <w:rPr>
                <w:snapToGrid w:val="0"/>
                <w:sz w:val="20"/>
                <w:lang w:val="uk-UA"/>
              </w:rPr>
            </w:pPr>
            <w:r w:rsidRPr="0086566B">
              <w:rPr>
                <w:snapToGrid w:val="0"/>
                <w:sz w:val="20"/>
                <w:lang w:val="uk-UA"/>
              </w:rPr>
              <w:t>2,440</w:t>
            </w:r>
          </w:p>
        </w:tc>
        <w:tc>
          <w:tcPr>
            <w:tcW w:w="0" w:type="auto"/>
            <w:shd w:val="clear" w:color="auto" w:fill="auto"/>
          </w:tcPr>
          <w:p w:rsidR="00CC3F78" w:rsidRPr="0086566B" w:rsidRDefault="00543661" w:rsidP="0086566B">
            <w:pPr>
              <w:suppressAutoHyphens/>
              <w:spacing w:line="360" w:lineRule="auto"/>
              <w:rPr>
                <w:snapToGrid w:val="0"/>
                <w:sz w:val="20"/>
                <w:lang w:val="uk-UA"/>
              </w:rPr>
            </w:pPr>
            <w:r w:rsidRPr="0086566B">
              <w:rPr>
                <w:snapToGrid w:val="0"/>
                <w:sz w:val="20"/>
                <w:lang w:val="uk-UA"/>
              </w:rPr>
              <w:t>8,802</w:t>
            </w:r>
          </w:p>
        </w:tc>
        <w:tc>
          <w:tcPr>
            <w:tcW w:w="0" w:type="auto"/>
            <w:shd w:val="clear" w:color="auto" w:fill="auto"/>
          </w:tcPr>
          <w:p w:rsidR="00CC3F78" w:rsidRPr="0086566B" w:rsidRDefault="00543661" w:rsidP="0086566B">
            <w:pPr>
              <w:suppressAutoHyphens/>
              <w:spacing w:line="360" w:lineRule="auto"/>
              <w:rPr>
                <w:snapToGrid w:val="0"/>
                <w:sz w:val="20"/>
                <w:lang w:val="uk-UA"/>
              </w:rPr>
            </w:pPr>
            <w:r w:rsidRPr="0086566B">
              <w:rPr>
                <w:snapToGrid w:val="0"/>
                <w:sz w:val="20"/>
                <w:lang w:val="uk-UA"/>
              </w:rPr>
              <w:t>2,68</w:t>
            </w:r>
          </w:p>
        </w:tc>
      </w:tr>
    </w:tbl>
    <w:p w:rsidR="00954B1D" w:rsidRDefault="00954B1D" w:rsidP="00B068D3">
      <w:pPr>
        <w:suppressAutoHyphens/>
        <w:spacing w:line="360" w:lineRule="auto"/>
        <w:ind w:firstLine="709"/>
        <w:jc w:val="both"/>
        <w:rPr>
          <w:snapToGrid w:val="0"/>
          <w:sz w:val="28"/>
          <w:lang w:val="en-US"/>
        </w:rPr>
      </w:pPr>
    </w:p>
    <w:p w:rsidR="00CC3F78" w:rsidRDefault="00D431A0" w:rsidP="00B068D3">
      <w:pPr>
        <w:suppressAutoHyphens/>
        <w:spacing w:line="360" w:lineRule="auto"/>
        <w:ind w:firstLine="709"/>
        <w:jc w:val="both"/>
        <w:rPr>
          <w:snapToGrid w:val="0"/>
          <w:sz w:val="28"/>
          <w:lang w:val="en-US"/>
        </w:rPr>
      </w:pPr>
      <w:r w:rsidRPr="00954B1D">
        <w:rPr>
          <w:snapToGrid w:val="0"/>
          <w:sz w:val="28"/>
          <w:lang w:val="uk-UA"/>
        </w:rPr>
        <w:t>Розрахунок об'єму кільця:</w:t>
      </w:r>
    </w:p>
    <w:p w:rsidR="00954B1D" w:rsidRPr="00954B1D" w:rsidRDefault="00954B1D" w:rsidP="00B068D3">
      <w:pPr>
        <w:suppressAutoHyphens/>
        <w:spacing w:line="360" w:lineRule="auto"/>
        <w:ind w:firstLine="709"/>
        <w:jc w:val="both"/>
        <w:rPr>
          <w:snapToGrid w:val="0"/>
          <w:sz w:val="28"/>
          <w:lang w:val="en-US"/>
        </w:rPr>
      </w:pPr>
    </w:p>
    <w:p w:rsidR="00D431A0" w:rsidRPr="00954B1D" w:rsidRDefault="00D431A0" w:rsidP="00B068D3">
      <w:pPr>
        <w:suppressAutoHyphens/>
        <w:spacing w:line="360" w:lineRule="auto"/>
        <w:ind w:firstLine="709"/>
        <w:jc w:val="both"/>
        <w:rPr>
          <w:snapToGrid w:val="0"/>
          <w:sz w:val="28"/>
          <w:vertAlign w:val="superscript"/>
          <w:lang w:val="uk-UA"/>
        </w:rPr>
      </w:pPr>
      <w:r w:rsidRPr="00954B1D">
        <w:rPr>
          <w:snapToGrid w:val="0"/>
          <w:sz w:val="28"/>
          <w:lang w:val="uk-UA"/>
        </w:rPr>
        <w:t>V</w:t>
      </w:r>
      <w:r w:rsidR="004073C1">
        <w:rPr>
          <w:snapToGrid w:val="0"/>
          <w:position w:val="-24"/>
          <w:sz w:val="28"/>
          <w:lang w:val="uk-UA"/>
        </w:rPr>
        <w:pict>
          <v:shape id="_x0000_i1026" type="#_x0000_t75" style="width:45pt;height:33pt">
            <v:imagedata r:id="rId8" o:title=""/>
          </v:shape>
        </w:pict>
      </w:r>
      <w:r w:rsidRPr="00954B1D">
        <w:rPr>
          <w:snapToGrid w:val="0"/>
          <w:sz w:val="28"/>
          <w:lang w:val="uk-UA"/>
        </w:rPr>
        <w:t>=</w:t>
      </w:r>
      <w:r w:rsidR="001F5E7E" w:rsidRPr="00954B1D">
        <w:rPr>
          <w:snapToGrid w:val="0"/>
          <w:sz w:val="28"/>
          <w:lang w:val="uk-UA"/>
        </w:rPr>
        <w:t>148,40см</w:t>
      </w:r>
      <w:r w:rsidR="001F5E7E" w:rsidRPr="00954B1D">
        <w:rPr>
          <w:snapToGrid w:val="0"/>
          <w:sz w:val="28"/>
          <w:vertAlign w:val="superscript"/>
          <w:lang w:val="uk-UA"/>
        </w:rPr>
        <w:t>3</w:t>
      </w:r>
    </w:p>
    <w:p w:rsidR="00954B1D" w:rsidRDefault="00954B1D" w:rsidP="00B068D3">
      <w:pPr>
        <w:suppressAutoHyphens/>
        <w:spacing w:line="360" w:lineRule="auto"/>
        <w:ind w:firstLine="709"/>
        <w:jc w:val="both"/>
        <w:rPr>
          <w:snapToGrid w:val="0"/>
          <w:sz w:val="28"/>
          <w:lang w:val="en-US"/>
        </w:rPr>
      </w:pPr>
    </w:p>
    <w:p w:rsidR="00160B8B" w:rsidRPr="00954B1D" w:rsidRDefault="00543661" w:rsidP="00954B1D">
      <w:pPr>
        <w:suppressAutoHyphens/>
        <w:spacing w:line="360" w:lineRule="auto"/>
        <w:ind w:firstLine="709"/>
        <w:jc w:val="both"/>
        <w:rPr>
          <w:snapToGrid w:val="0"/>
          <w:sz w:val="28"/>
          <w:lang w:val="uk-UA"/>
        </w:rPr>
      </w:pPr>
      <w:r w:rsidRPr="00954B1D">
        <w:rPr>
          <w:snapToGrid w:val="0"/>
          <w:sz w:val="28"/>
          <w:lang w:val="uk-UA"/>
        </w:rPr>
        <w:t>Таблиця 2</w:t>
      </w:r>
      <w:r w:rsidR="00954B1D" w:rsidRPr="00954B1D">
        <w:rPr>
          <w:snapToGrid w:val="0"/>
          <w:sz w:val="28"/>
        </w:rPr>
        <w:t xml:space="preserve"> </w:t>
      </w:r>
      <w:r w:rsidR="00160B8B" w:rsidRPr="00954B1D">
        <w:rPr>
          <w:snapToGrid w:val="0"/>
          <w:sz w:val="28"/>
          <w:lang w:val="uk-UA"/>
        </w:rPr>
        <w:t>Дані для розрахунку вологості ґрунту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29"/>
        <w:gridCol w:w="729"/>
        <w:gridCol w:w="729"/>
        <w:gridCol w:w="811"/>
        <w:gridCol w:w="811"/>
        <w:gridCol w:w="811"/>
      </w:tblGrid>
      <w:tr w:rsidR="00543661" w:rsidRPr="0086566B" w:rsidTr="0086566B">
        <w:trPr>
          <w:jc w:val="center"/>
        </w:trPr>
        <w:tc>
          <w:tcPr>
            <w:tcW w:w="0" w:type="auto"/>
            <w:gridSpan w:val="6"/>
            <w:shd w:val="clear" w:color="auto" w:fill="auto"/>
          </w:tcPr>
          <w:p w:rsidR="00543661" w:rsidRPr="0086566B" w:rsidRDefault="00543661" w:rsidP="0086566B">
            <w:pPr>
              <w:suppressAutoHyphens/>
              <w:spacing w:line="360" w:lineRule="auto"/>
              <w:rPr>
                <w:snapToGrid w:val="0"/>
                <w:sz w:val="20"/>
                <w:lang w:val="uk-UA"/>
              </w:rPr>
            </w:pPr>
            <w:r w:rsidRPr="0086566B">
              <w:rPr>
                <w:snapToGrid w:val="0"/>
                <w:sz w:val="20"/>
                <w:lang w:val="uk-UA"/>
              </w:rPr>
              <w:t>Маса бюкса, г</w:t>
            </w:r>
          </w:p>
        </w:tc>
      </w:tr>
      <w:tr w:rsidR="00160B8B" w:rsidRPr="0086566B" w:rsidTr="0086566B">
        <w:trPr>
          <w:jc w:val="center"/>
        </w:trPr>
        <w:tc>
          <w:tcPr>
            <w:tcW w:w="0" w:type="auto"/>
            <w:gridSpan w:val="3"/>
            <w:shd w:val="clear" w:color="auto" w:fill="auto"/>
          </w:tcPr>
          <w:p w:rsidR="00160B8B" w:rsidRPr="0086566B" w:rsidRDefault="00160B8B" w:rsidP="0086566B">
            <w:pPr>
              <w:suppressAutoHyphens/>
              <w:spacing w:line="360" w:lineRule="auto"/>
              <w:rPr>
                <w:snapToGrid w:val="0"/>
                <w:sz w:val="20"/>
                <w:lang w:val="uk-UA"/>
              </w:rPr>
            </w:pPr>
            <w:r w:rsidRPr="0086566B">
              <w:rPr>
                <w:snapToGrid w:val="0"/>
                <w:sz w:val="20"/>
                <w:lang w:val="uk-UA"/>
              </w:rPr>
              <w:t>До проведення досліду</w:t>
            </w:r>
          </w:p>
        </w:tc>
        <w:tc>
          <w:tcPr>
            <w:tcW w:w="0" w:type="auto"/>
            <w:gridSpan w:val="3"/>
            <w:shd w:val="clear" w:color="auto" w:fill="auto"/>
          </w:tcPr>
          <w:p w:rsidR="00160B8B" w:rsidRPr="0086566B" w:rsidRDefault="00160B8B" w:rsidP="0086566B">
            <w:pPr>
              <w:suppressAutoHyphens/>
              <w:spacing w:line="360" w:lineRule="auto"/>
              <w:rPr>
                <w:snapToGrid w:val="0"/>
                <w:sz w:val="20"/>
                <w:lang w:val="uk-UA"/>
              </w:rPr>
            </w:pPr>
            <w:r w:rsidRPr="0086566B">
              <w:rPr>
                <w:snapToGrid w:val="0"/>
                <w:sz w:val="20"/>
                <w:lang w:val="uk-UA"/>
              </w:rPr>
              <w:t>Після проведення досліду</w:t>
            </w:r>
          </w:p>
        </w:tc>
      </w:tr>
      <w:tr w:rsidR="00160B8B" w:rsidRPr="0086566B" w:rsidTr="0086566B">
        <w:trPr>
          <w:jc w:val="center"/>
        </w:trPr>
        <w:tc>
          <w:tcPr>
            <w:tcW w:w="0" w:type="auto"/>
            <w:shd w:val="clear" w:color="auto" w:fill="auto"/>
          </w:tcPr>
          <w:p w:rsidR="00160B8B" w:rsidRPr="0086566B" w:rsidRDefault="00160B8B" w:rsidP="0086566B">
            <w:pPr>
              <w:suppressAutoHyphens/>
              <w:spacing w:line="360" w:lineRule="auto"/>
              <w:rPr>
                <w:snapToGrid w:val="0"/>
                <w:sz w:val="20"/>
                <w:vertAlign w:val="subscript"/>
                <w:lang w:val="uk-UA"/>
              </w:rPr>
            </w:pPr>
            <w:r w:rsidRPr="0086566B">
              <w:rPr>
                <w:snapToGrid w:val="0"/>
                <w:sz w:val="20"/>
                <w:lang w:val="uk-UA"/>
              </w:rPr>
              <w:t>g</w:t>
            </w:r>
            <w:r w:rsidRPr="0086566B">
              <w:rPr>
                <w:snapToGrid w:val="0"/>
                <w:sz w:val="20"/>
                <w:vertAlign w:val="subscript"/>
                <w:lang w:val="uk-UA"/>
              </w:rPr>
              <w:t>0</w:t>
            </w:r>
          </w:p>
        </w:tc>
        <w:tc>
          <w:tcPr>
            <w:tcW w:w="0" w:type="auto"/>
            <w:shd w:val="clear" w:color="auto" w:fill="auto"/>
          </w:tcPr>
          <w:p w:rsidR="00160B8B" w:rsidRPr="0086566B" w:rsidRDefault="00160B8B" w:rsidP="0086566B">
            <w:pPr>
              <w:suppressAutoHyphens/>
              <w:spacing w:line="360" w:lineRule="auto"/>
              <w:rPr>
                <w:snapToGrid w:val="0"/>
                <w:sz w:val="20"/>
                <w:vertAlign w:val="subscript"/>
                <w:lang w:val="uk-UA"/>
              </w:rPr>
            </w:pPr>
            <w:r w:rsidRPr="0086566B">
              <w:rPr>
                <w:snapToGrid w:val="0"/>
                <w:sz w:val="20"/>
                <w:lang w:val="uk-UA"/>
              </w:rPr>
              <w:t>g</w:t>
            </w:r>
            <w:r w:rsidRPr="0086566B">
              <w:rPr>
                <w:snapToGrid w:val="0"/>
                <w:sz w:val="20"/>
                <w:vertAlign w:val="subscript"/>
                <w:lang w:val="uk-UA"/>
              </w:rPr>
              <w:t>1</w:t>
            </w:r>
          </w:p>
        </w:tc>
        <w:tc>
          <w:tcPr>
            <w:tcW w:w="0" w:type="auto"/>
            <w:shd w:val="clear" w:color="auto" w:fill="auto"/>
          </w:tcPr>
          <w:p w:rsidR="00160B8B" w:rsidRPr="0086566B" w:rsidRDefault="00160B8B" w:rsidP="0086566B">
            <w:pPr>
              <w:suppressAutoHyphens/>
              <w:spacing w:line="360" w:lineRule="auto"/>
              <w:rPr>
                <w:snapToGrid w:val="0"/>
                <w:sz w:val="20"/>
                <w:vertAlign w:val="subscript"/>
                <w:lang w:val="uk-UA"/>
              </w:rPr>
            </w:pPr>
            <w:r w:rsidRPr="0086566B">
              <w:rPr>
                <w:snapToGrid w:val="0"/>
                <w:sz w:val="20"/>
                <w:lang w:val="uk-UA"/>
              </w:rPr>
              <w:t>g</w:t>
            </w:r>
            <w:r w:rsidRPr="0086566B">
              <w:rPr>
                <w:snapToGrid w:val="0"/>
                <w:sz w:val="20"/>
                <w:vertAlign w:val="subscript"/>
                <w:lang w:val="uk-UA"/>
              </w:rPr>
              <w:t>2</w:t>
            </w:r>
          </w:p>
        </w:tc>
        <w:tc>
          <w:tcPr>
            <w:tcW w:w="0" w:type="auto"/>
            <w:shd w:val="clear" w:color="auto" w:fill="auto"/>
          </w:tcPr>
          <w:p w:rsidR="00160B8B" w:rsidRPr="0086566B" w:rsidRDefault="00160B8B" w:rsidP="0086566B">
            <w:pPr>
              <w:suppressAutoHyphens/>
              <w:spacing w:line="360" w:lineRule="auto"/>
              <w:rPr>
                <w:snapToGrid w:val="0"/>
                <w:sz w:val="20"/>
                <w:vertAlign w:val="subscript"/>
                <w:lang w:val="uk-UA"/>
              </w:rPr>
            </w:pPr>
            <w:r w:rsidRPr="0086566B">
              <w:rPr>
                <w:snapToGrid w:val="0"/>
                <w:sz w:val="20"/>
                <w:lang w:val="uk-UA"/>
              </w:rPr>
              <w:t>g</w:t>
            </w:r>
            <w:r w:rsidRPr="0086566B">
              <w:rPr>
                <w:snapToGrid w:val="0"/>
                <w:sz w:val="20"/>
                <w:vertAlign w:val="subscript"/>
                <w:lang w:val="uk-UA"/>
              </w:rPr>
              <w:t>0</w:t>
            </w:r>
          </w:p>
        </w:tc>
        <w:tc>
          <w:tcPr>
            <w:tcW w:w="0" w:type="auto"/>
            <w:shd w:val="clear" w:color="auto" w:fill="auto"/>
          </w:tcPr>
          <w:p w:rsidR="00160B8B" w:rsidRPr="0086566B" w:rsidRDefault="00160B8B" w:rsidP="0086566B">
            <w:pPr>
              <w:suppressAutoHyphens/>
              <w:spacing w:line="360" w:lineRule="auto"/>
              <w:rPr>
                <w:snapToGrid w:val="0"/>
                <w:sz w:val="20"/>
                <w:vertAlign w:val="subscript"/>
                <w:lang w:val="uk-UA"/>
              </w:rPr>
            </w:pPr>
            <w:r w:rsidRPr="0086566B">
              <w:rPr>
                <w:snapToGrid w:val="0"/>
                <w:sz w:val="20"/>
                <w:lang w:val="uk-UA"/>
              </w:rPr>
              <w:t>g</w:t>
            </w:r>
            <w:r w:rsidRPr="0086566B">
              <w:rPr>
                <w:snapToGrid w:val="0"/>
                <w:sz w:val="20"/>
                <w:vertAlign w:val="subscript"/>
                <w:lang w:val="uk-UA"/>
              </w:rPr>
              <w:t>1</w:t>
            </w:r>
          </w:p>
        </w:tc>
        <w:tc>
          <w:tcPr>
            <w:tcW w:w="0" w:type="auto"/>
            <w:shd w:val="clear" w:color="auto" w:fill="auto"/>
          </w:tcPr>
          <w:p w:rsidR="00160B8B" w:rsidRPr="0086566B" w:rsidRDefault="00160B8B" w:rsidP="0086566B">
            <w:pPr>
              <w:suppressAutoHyphens/>
              <w:spacing w:line="360" w:lineRule="auto"/>
              <w:rPr>
                <w:snapToGrid w:val="0"/>
                <w:sz w:val="20"/>
                <w:vertAlign w:val="subscript"/>
                <w:lang w:val="uk-UA"/>
              </w:rPr>
            </w:pPr>
            <w:r w:rsidRPr="0086566B">
              <w:rPr>
                <w:snapToGrid w:val="0"/>
                <w:sz w:val="20"/>
                <w:lang w:val="uk-UA"/>
              </w:rPr>
              <w:t>g</w:t>
            </w:r>
            <w:r w:rsidRPr="0086566B">
              <w:rPr>
                <w:snapToGrid w:val="0"/>
                <w:sz w:val="20"/>
                <w:vertAlign w:val="subscript"/>
                <w:lang w:val="uk-UA"/>
              </w:rPr>
              <w:t>2</w:t>
            </w:r>
          </w:p>
        </w:tc>
      </w:tr>
      <w:tr w:rsidR="00543661" w:rsidRPr="0086566B" w:rsidTr="0086566B">
        <w:trPr>
          <w:jc w:val="center"/>
        </w:trPr>
        <w:tc>
          <w:tcPr>
            <w:tcW w:w="0" w:type="auto"/>
            <w:shd w:val="clear" w:color="auto" w:fill="auto"/>
          </w:tcPr>
          <w:p w:rsidR="00543661" w:rsidRPr="0086566B" w:rsidRDefault="00160B8B" w:rsidP="0086566B">
            <w:pPr>
              <w:suppressAutoHyphens/>
              <w:spacing w:line="360" w:lineRule="auto"/>
              <w:rPr>
                <w:snapToGrid w:val="0"/>
                <w:sz w:val="20"/>
                <w:lang w:val="uk-UA"/>
              </w:rPr>
            </w:pPr>
            <w:r w:rsidRPr="0086566B">
              <w:rPr>
                <w:snapToGrid w:val="0"/>
                <w:sz w:val="20"/>
                <w:lang w:val="uk-UA"/>
              </w:rPr>
              <w:t>21,76</w:t>
            </w:r>
          </w:p>
        </w:tc>
        <w:tc>
          <w:tcPr>
            <w:tcW w:w="0" w:type="auto"/>
            <w:shd w:val="clear" w:color="auto" w:fill="auto"/>
          </w:tcPr>
          <w:p w:rsidR="00543661" w:rsidRPr="0086566B" w:rsidRDefault="00160B8B" w:rsidP="0086566B">
            <w:pPr>
              <w:suppressAutoHyphens/>
              <w:spacing w:line="360" w:lineRule="auto"/>
              <w:rPr>
                <w:snapToGrid w:val="0"/>
                <w:sz w:val="20"/>
                <w:lang w:val="uk-UA"/>
              </w:rPr>
            </w:pPr>
            <w:r w:rsidRPr="0086566B">
              <w:rPr>
                <w:snapToGrid w:val="0"/>
                <w:sz w:val="20"/>
                <w:lang w:val="uk-UA"/>
              </w:rPr>
              <w:t>80,96</w:t>
            </w:r>
          </w:p>
        </w:tc>
        <w:tc>
          <w:tcPr>
            <w:tcW w:w="0" w:type="auto"/>
            <w:shd w:val="clear" w:color="auto" w:fill="auto"/>
          </w:tcPr>
          <w:p w:rsidR="00543661" w:rsidRPr="0086566B" w:rsidRDefault="00160B8B" w:rsidP="0086566B">
            <w:pPr>
              <w:suppressAutoHyphens/>
              <w:spacing w:line="360" w:lineRule="auto"/>
              <w:rPr>
                <w:snapToGrid w:val="0"/>
                <w:sz w:val="20"/>
                <w:lang w:val="uk-UA"/>
              </w:rPr>
            </w:pPr>
            <w:r w:rsidRPr="0086566B">
              <w:rPr>
                <w:snapToGrid w:val="0"/>
                <w:sz w:val="20"/>
                <w:lang w:val="uk-UA"/>
              </w:rPr>
              <w:t>72,88</w:t>
            </w:r>
          </w:p>
        </w:tc>
        <w:tc>
          <w:tcPr>
            <w:tcW w:w="0" w:type="auto"/>
            <w:shd w:val="clear" w:color="auto" w:fill="auto"/>
          </w:tcPr>
          <w:p w:rsidR="00543661" w:rsidRPr="0086566B" w:rsidRDefault="00160B8B" w:rsidP="0086566B">
            <w:pPr>
              <w:suppressAutoHyphens/>
              <w:spacing w:line="360" w:lineRule="auto"/>
              <w:rPr>
                <w:snapToGrid w:val="0"/>
                <w:sz w:val="20"/>
                <w:lang w:val="uk-UA"/>
              </w:rPr>
            </w:pPr>
            <w:r w:rsidRPr="0086566B">
              <w:rPr>
                <w:snapToGrid w:val="0"/>
                <w:sz w:val="20"/>
                <w:lang w:val="uk-UA"/>
              </w:rPr>
              <w:t>22,80</w:t>
            </w:r>
          </w:p>
        </w:tc>
        <w:tc>
          <w:tcPr>
            <w:tcW w:w="0" w:type="auto"/>
            <w:shd w:val="clear" w:color="auto" w:fill="auto"/>
          </w:tcPr>
          <w:p w:rsidR="00543661" w:rsidRPr="0086566B" w:rsidRDefault="00160B8B" w:rsidP="0086566B">
            <w:pPr>
              <w:suppressAutoHyphens/>
              <w:spacing w:line="360" w:lineRule="auto"/>
              <w:rPr>
                <w:snapToGrid w:val="0"/>
                <w:sz w:val="20"/>
                <w:lang w:val="uk-UA"/>
              </w:rPr>
            </w:pPr>
            <w:r w:rsidRPr="0086566B">
              <w:rPr>
                <w:snapToGrid w:val="0"/>
                <w:sz w:val="20"/>
                <w:lang w:val="uk-UA"/>
              </w:rPr>
              <w:t>82,10</w:t>
            </w:r>
          </w:p>
        </w:tc>
        <w:tc>
          <w:tcPr>
            <w:tcW w:w="0" w:type="auto"/>
            <w:shd w:val="clear" w:color="auto" w:fill="auto"/>
          </w:tcPr>
          <w:p w:rsidR="00543661" w:rsidRPr="0086566B" w:rsidRDefault="00160B8B" w:rsidP="0086566B">
            <w:pPr>
              <w:suppressAutoHyphens/>
              <w:spacing w:line="360" w:lineRule="auto"/>
              <w:rPr>
                <w:snapToGrid w:val="0"/>
                <w:sz w:val="20"/>
                <w:lang w:val="uk-UA"/>
              </w:rPr>
            </w:pPr>
            <w:r w:rsidRPr="0086566B">
              <w:rPr>
                <w:snapToGrid w:val="0"/>
                <w:sz w:val="20"/>
                <w:lang w:val="uk-UA"/>
              </w:rPr>
              <w:t>70,02</w:t>
            </w:r>
          </w:p>
        </w:tc>
      </w:tr>
      <w:tr w:rsidR="00543661" w:rsidRPr="0086566B" w:rsidTr="0086566B">
        <w:trPr>
          <w:jc w:val="center"/>
        </w:trPr>
        <w:tc>
          <w:tcPr>
            <w:tcW w:w="0" w:type="auto"/>
            <w:shd w:val="clear" w:color="auto" w:fill="auto"/>
          </w:tcPr>
          <w:p w:rsidR="00543661" w:rsidRPr="0086566B" w:rsidRDefault="00160B8B" w:rsidP="0086566B">
            <w:pPr>
              <w:suppressAutoHyphens/>
              <w:spacing w:line="360" w:lineRule="auto"/>
              <w:rPr>
                <w:snapToGrid w:val="0"/>
                <w:sz w:val="20"/>
                <w:lang w:val="uk-UA"/>
              </w:rPr>
            </w:pPr>
            <w:r w:rsidRPr="0086566B">
              <w:rPr>
                <w:snapToGrid w:val="0"/>
                <w:sz w:val="20"/>
                <w:lang w:val="uk-UA"/>
              </w:rPr>
              <w:t>22,68</w:t>
            </w:r>
          </w:p>
        </w:tc>
        <w:tc>
          <w:tcPr>
            <w:tcW w:w="0" w:type="auto"/>
            <w:shd w:val="clear" w:color="auto" w:fill="auto"/>
          </w:tcPr>
          <w:p w:rsidR="00543661" w:rsidRPr="0086566B" w:rsidRDefault="00160B8B" w:rsidP="0086566B">
            <w:pPr>
              <w:suppressAutoHyphens/>
              <w:spacing w:line="360" w:lineRule="auto"/>
              <w:rPr>
                <w:snapToGrid w:val="0"/>
                <w:sz w:val="20"/>
                <w:lang w:val="uk-UA"/>
              </w:rPr>
            </w:pPr>
            <w:r w:rsidRPr="0086566B">
              <w:rPr>
                <w:snapToGrid w:val="0"/>
                <w:sz w:val="20"/>
                <w:lang w:val="uk-UA"/>
              </w:rPr>
              <w:t>83,37</w:t>
            </w:r>
          </w:p>
        </w:tc>
        <w:tc>
          <w:tcPr>
            <w:tcW w:w="0" w:type="auto"/>
            <w:shd w:val="clear" w:color="auto" w:fill="auto"/>
          </w:tcPr>
          <w:p w:rsidR="00543661" w:rsidRPr="0086566B" w:rsidRDefault="00160B8B" w:rsidP="0086566B">
            <w:pPr>
              <w:suppressAutoHyphens/>
              <w:spacing w:line="360" w:lineRule="auto"/>
              <w:rPr>
                <w:snapToGrid w:val="0"/>
                <w:sz w:val="20"/>
                <w:lang w:val="uk-UA"/>
              </w:rPr>
            </w:pPr>
            <w:r w:rsidRPr="0086566B">
              <w:rPr>
                <w:snapToGrid w:val="0"/>
                <w:sz w:val="20"/>
                <w:lang w:val="uk-UA"/>
              </w:rPr>
              <w:t>75,05</w:t>
            </w:r>
          </w:p>
        </w:tc>
        <w:tc>
          <w:tcPr>
            <w:tcW w:w="0" w:type="auto"/>
            <w:shd w:val="clear" w:color="auto" w:fill="auto"/>
          </w:tcPr>
          <w:p w:rsidR="00543661" w:rsidRPr="0086566B" w:rsidRDefault="00160B8B" w:rsidP="0086566B">
            <w:pPr>
              <w:suppressAutoHyphens/>
              <w:spacing w:line="360" w:lineRule="auto"/>
              <w:rPr>
                <w:snapToGrid w:val="0"/>
                <w:sz w:val="20"/>
                <w:lang w:val="uk-UA"/>
              </w:rPr>
            </w:pPr>
            <w:r w:rsidRPr="0086566B">
              <w:rPr>
                <w:snapToGrid w:val="0"/>
                <w:sz w:val="20"/>
                <w:lang w:val="uk-UA"/>
              </w:rPr>
              <w:t>21,11</w:t>
            </w:r>
          </w:p>
        </w:tc>
        <w:tc>
          <w:tcPr>
            <w:tcW w:w="0" w:type="auto"/>
            <w:shd w:val="clear" w:color="auto" w:fill="auto"/>
          </w:tcPr>
          <w:p w:rsidR="00543661" w:rsidRPr="0086566B" w:rsidRDefault="00160B8B" w:rsidP="0086566B">
            <w:pPr>
              <w:suppressAutoHyphens/>
              <w:spacing w:line="360" w:lineRule="auto"/>
              <w:rPr>
                <w:snapToGrid w:val="0"/>
                <w:sz w:val="20"/>
                <w:lang w:val="uk-UA"/>
              </w:rPr>
            </w:pPr>
            <w:r w:rsidRPr="0086566B">
              <w:rPr>
                <w:snapToGrid w:val="0"/>
                <w:sz w:val="20"/>
                <w:lang w:val="uk-UA"/>
              </w:rPr>
              <w:t>75,84</w:t>
            </w:r>
          </w:p>
        </w:tc>
        <w:tc>
          <w:tcPr>
            <w:tcW w:w="0" w:type="auto"/>
            <w:shd w:val="clear" w:color="auto" w:fill="auto"/>
          </w:tcPr>
          <w:p w:rsidR="00543661" w:rsidRPr="0086566B" w:rsidRDefault="00160B8B" w:rsidP="0086566B">
            <w:pPr>
              <w:suppressAutoHyphens/>
              <w:spacing w:line="360" w:lineRule="auto"/>
              <w:rPr>
                <w:snapToGrid w:val="0"/>
                <w:sz w:val="20"/>
                <w:lang w:val="uk-UA"/>
              </w:rPr>
            </w:pPr>
            <w:r w:rsidRPr="0086566B">
              <w:rPr>
                <w:snapToGrid w:val="0"/>
                <w:sz w:val="20"/>
                <w:lang w:val="uk-UA"/>
              </w:rPr>
              <w:t>64,87</w:t>
            </w:r>
          </w:p>
        </w:tc>
      </w:tr>
    </w:tbl>
    <w:p w:rsidR="00954B1D" w:rsidRDefault="00954B1D" w:rsidP="00B068D3">
      <w:pPr>
        <w:suppressAutoHyphens/>
        <w:spacing w:line="360" w:lineRule="auto"/>
        <w:ind w:firstLine="709"/>
        <w:jc w:val="both"/>
        <w:rPr>
          <w:snapToGrid w:val="0"/>
          <w:sz w:val="28"/>
          <w:lang w:val="en-US"/>
        </w:rPr>
      </w:pPr>
    </w:p>
    <w:p w:rsidR="00160B8B" w:rsidRPr="00954B1D" w:rsidRDefault="00160B8B" w:rsidP="00954B1D">
      <w:pPr>
        <w:suppressAutoHyphens/>
        <w:spacing w:line="360" w:lineRule="auto"/>
        <w:ind w:firstLine="709"/>
        <w:jc w:val="both"/>
        <w:rPr>
          <w:snapToGrid w:val="0"/>
          <w:sz w:val="28"/>
          <w:lang w:val="uk-UA"/>
        </w:rPr>
      </w:pPr>
      <w:r w:rsidRPr="00954B1D">
        <w:rPr>
          <w:snapToGrid w:val="0"/>
          <w:sz w:val="28"/>
          <w:lang w:val="uk-UA"/>
        </w:rPr>
        <w:t>g</w:t>
      </w:r>
      <w:r w:rsidRPr="00954B1D">
        <w:rPr>
          <w:snapToGrid w:val="0"/>
          <w:sz w:val="28"/>
          <w:vertAlign w:val="subscript"/>
          <w:lang w:val="uk-UA"/>
        </w:rPr>
        <w:t>0</w:t>
      </w:r>
      <w:r w:rsidRPr="00954B1D">
        <w:rPr>
          <w:snapToGrid w:val="0"/>
          <w:sz w:val="28"/>
          <w:lang w:val="uk-UA"/>
        </w:rPr>
        <w:t xml:space="preserve"> – маса порожнього бюкса, г;</w:t>
      </w:r>
      <w:r w:rsidR="00954B1D" w:rsidRPr="00954B1D">
        <w:rPr>
          <w:snapToGrid w:val="0"/>
          <w:sz w:val="28"/>
        </w:rPr>
        <w:t xml:space="preserve"> </w:t>
      </w:r>
      <w:r w:rsidRPr="00954B1D">
        <w:rPr>
          <w:snapToGrid w:val="0"/>
          <w:sz w:val="28"/>
          <w:lang w:val="uk-UA"/>
        </w:rPr>
        <w:t>g</w:t>
      </w:r>
      <w:r w:rsidRPr="00954B1D">
        <w:rPr>
          <w:snapToGrid w:val="0"/>
          <w:sz w:val="28"/>
          <w:vertAlign w:val="subscript"/>
          <w:lang w:val="uk-UA"/>
        </w:rPr>
        <w:t>1</w:t>
      </w:r>
      <w:r w:rsidRPr="00954B1D">
        <w:rPr>
          <w:snapToGrid w:val="0"/>
          <w:sz w:val="28"/>
          <w:lang w:val="uk-UA"/>
        </w:rPr>
        <w:t xml:space="preserve"> – маса бюкса з вологим ґрунтом, г;</w:t>
      </w:r>
      <w:r w:rsidR="00954B1D" w:rsidRPr="00954B1D">
        <w:rPr>
          <w:snapToGrid w:val="0"/>
          <w:sz w:val="28"/>
        </w:rPr>
        <w:t xml:space="preserve"> </w:t>
      </w:r>
      <w:r w:rsidR="00541384" w:rsidRPr="00954B1D">
        <w:rPr>
          <w:snapToGrid w:val="0"/>
          <w:sz w:val="28"/>
          <w:lang w:val="uk-UA"/>
        </w:rPr>
        <w:t>g</w:t>
      </w:r>
      <w:r w:rsidR="00541384" w:rsidRPr="00954B1D">
        <w:rPr>
          <w:snapToGrid w:val="0"/>
          <w:sz w:val="28"/>
          <w:vertAlign w:val="subscript"/>
          <w:lang w:val="uk-UA"/>
        </w:rPr>
        <w:t>2</w:t>
      </w:r>
      <w:r w:rsidR="00541384" w:rsidRPr="00954B1D">
        <w:rPr>
          <w:snapToGrid w:val="0"/>
          <w:sz w:val="28"/>
          <w:lang w:val="uk-UA"/>
        </w:rPr>
        <w:t xml:space="preserve"> – маса бюкса з висушеним ґрунтом, г</w:t>
      </w:r>
    </w:p>
    <w:p w:rsidR="00E77DDF" w:rsidRPr="00954B1D" w:rsidRDefault="00954B1D" w:rsidP="00954B1D">
      <w:pPr>
        <w:suppressAutoHyphens/>
        <w:spacing w:line="360" w:lineRule="auto"/>
        <w:ind w:firstLine="709"/>
        <w:jc w:val="both"/>
        <w:rPr>
          <w:snapToGrid w:val="0"/>
          <w:sz w:val="28"/>
          <w:lang w:val="uk-UA"/>
        </w:rPr>
      </w:pPr>
      <w:r>
        <w:rPr>
          <w:snapToGrid w:val="0"/>
          <w:sz w:val="28"/>
          <w:lang w:val="uk-UA"/>
        </w:rPr>
        <w:br w:type="page"/>
      </w:r>
      <w:r w:rsidR="00E77DDF" w:rsidRPr="00954B1D">
        <w:rPr>
          <w:snapToGrid w:val="0"/>
          <w:sz w:val="28"/>
          <w:lang w:val="uk-UA"/>
        </w:rPr>
        <w:t>Таблиця 3</w:t>
      </w:r>
      <w:r w:rsidRPr="00954B1D">
        <w:rPr>
          <w:snapToGrid w:val="0"/>
          <w:sz w:val="28"/>
        </w:rPr>
        <w:t xml:space="preserve"> </w:t>
      </w:r>
      <w:r w:rsidR="00E77DDF" w:rsidRPr="00954B1D">
        <w:rPr>
          <w:snapToGrid w:val="0"/>
          <w:sz w:val="28"/>
          <w:lang w:val="uk-UA"/>
        </w:rPr>
        <w:t>Дані для розрахунку величини деформації ґрунту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09"/>
        <w:gridCol w:w="993"/>
        <w:gridCol w:w="780"/>
        <w:gridCol w:w="1015"/>
        <w:gridCol w:w="2466"/>
        <w:gridCol w:w="1811"/>
      </w:tblGrid>
      <w:tr w:rsidR="00B068D3" w:rsidRPr="0086566B" w:rsidTr="0086566B">
        <w:trPr>
          <w:jc w:val="center"/>
        </w:trPr>
        <w:tc>
          <w:tcPr>
            <w:tcW w:w="1809" w:type="dxa"/>
            <w:vMerge w:val="restart"/>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 xml:space="preserve">Навантаження на зразок ґрунту, </w:t>
            </w:r>
            <w:r w:rsidRPr="0086566B">
              <w:rPr>
                <w:snapToGrid w:val="0"/>
                <w:sz w:val="20"/>
                <w:szCs w:val="28"/>
                <w:lang w:val="uk-UA"/>
              </w:rPr>
              <w:t>р</w:t>
            </w:r>
            <w:r w:rsidRPr="0086566B">
              <w:rPr>
                <w:snapToGrid w:val="0"/>
                <w:sz w:val="20"/>
                <w:szCs w:val="28"/>
                <w:vertAlign w:val="subscript"/>
                <w:lang w:val="uk-UA"/>
              </w:rPr>
              <w:t>і</w:t>
            </w:r>
            <w:r w:rsidRPr="0086566B">
              <w:rPr>
                <w:snapToGrid w:val="0"/>
                <w:sz w:val="20"/>
                <w:szCs w:val="28"/>
                <w:lang w:val="uk-UA"/>
              </w:rPr>
              <w:t xml:space="preserve">, </w:t>
            </w:r>
            <w:r w:rsidRPr="0086566B">
              <w:rPr>
                <w:snapToGrid w:val="0"/>
                <w:sz w:val="20"/>
                <w:lang w:val="uk-UA"/>
              </w:rPr>
              <w:t>МПа</w:t>
            </w:r>
          </w:p>
        </w:tc>
        <w:tc>
          <w:tcPr>
            <w:tcW w:w="2788" w:type="dxa"/>
            <w:gridSpan w:val="3"/>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Показники індикаторів деформацій (мессур), мм</w:t>
            </w:r>
          </w:p>
        </w:tc>
        <w:tc>
          <w:tcPr>
            <w:tcW w:w="2466" w:type="dxa"/>
            <w:vMerge w:val="restart"/>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 xml:space="preserve">Поправка на деформацію приладу (тарувальна погрішність), </w:t>
            </w:r>
            <w:r w:rsidRPr="0086566B">
              <w:rPr>
                <w:snapToGrid w:val="0"/>
                <w:sz w:val="20"/>
                <w:szCs w:val="28"/>
                <w:lang w:val="uk-UA"/>
              </w:rPr>
              <w:t>h</w:t>
            </w:r>
            <w:r w:rsidRPr="0086566B">
              <w:rPr>
                <w:snapToGrid w:val="0"/>
                <w:sz w:val="20"/>
                <w:szCs w:val="28"/>
                <w:vertAlign w:val="subscript"/>
                <w:lang w:val="uk-UA"/>
              </w:rPr>
              <w:t>mi</w:t>
            </w:r>
            <w:r w:rsidRPr="0086566B">
              <w:rPr>
                <w:snapToGrid w:val="0"/>
                <w:sz w:val="20"/>
                <w:szCs w:val="28"/>
                <w:lang w:val="uk-UA"/>
              </w:rPr>
              <w:t xml:space="preserve">, </w:t>
            </w:r>
            <w:r w:rsidRPr="0086566B">
              <w:rPr>
                <w:snapToGrid w:val="0"/>
                <w:sz w:val="20"/>
                <w:lang w:val="uk-UA"/>
              </w:rPr>
              <w:t>мм</w:t>
            </w:r>
          </w:p>
        </w:tc>
        <w:tc>
          <w:tcPr>
            <w:tcW w:w="1811" w:type="dxa"/>
            <w:vMerge w:val="restart"/>
            <w:shd w:val="clear" w:color="auto" w:fill="auto"/>
          </w:tcPr>
          <w:p w:rsidR="007835F1" w:rsidRPr="0086566B" w:rsidRDefault="008A54BD" w:rsidP="0086566B">
            <w:pPr>
              <w:suppressAutoHyphens/>
              <w:spacing w:line="360" w:lineRule="auto"/>
              <w:rPr>
                <w:snapToGrid w:val="0"/>
                <w:sz w:val="20"/>
                <w:lang w:val="uk-UA"/>
              </w:rPr>
            </w:pPr>
            <w:r w:rsidRPr="0086566B">
              <w:rPr>
                <w:snapToGrid w:val="0"/>
                <w:sz w:val="20"/>
                <w:lang w:val="uk-UA"/>
              </w:rPr>
              <w:t>Зміна коефіцієнта пористості, ∆h</w:t>
            </w:r>
            <w:r w:rsidR="007835F1" w:rsidRPr="0086566B">
              <w:rPr>
                <w:snapToGrid w:val="0"/>
                <w:sz w:val="20"/>
                <w:vertAlign w:val="subscript"/>
                <w:lang w:val="uk-UA"/>
              </w:rPr>
              <w:t>і</w:t>
            </w:r>
            <w:r w:rsidR="00E52EB0" w:rsidRPr="0086566B">
              <w:rPr>
                <w:snapToGrid w:val="0"/>
                <w:sz w:val="20"/>
                <w:lang w:val="uk-UA"/>
              </w:rPr>
              <w:t xml:space="preserve">, </w:t>
            </w:r>
            <w:r w:rsidRPr="0086566B">
              <w:rPr>
                <w:snapToGrid w:val="0"/>
                <w:sz w:val="20"/>
                <w:lang w:val="uk-UA"/>
              </w:rPr>
              <w:t>мм</w:t>
            </w:r>
          </w:p>
        </w:tc>
      </w:tr>
      <w:tr w:rsidR="00B068D3" w:rsidRPr="0086566B" w:rsidTr="0086566B">
        <w:trPr>
          <w:jc w:val="center"/>
        </w:trPr>
        <w:tc>
          <w:tcPr>
            <w:tcW w:w="1809" w:type="dxa"/>
            <w:vMerge/>
            <w:shd w:val="clear" w:color="auto" w:fill="auto"/>
          </w:tcPr>
          <w:p w:rsidR="007835F1" w:rsidRPr="0086566B" w:rsidRDefault="007835F1" w:rsidP="0086566B">
            <w:pPr>
              <w:suppressAutoHyphens/>
              <w:spacing w:line="360" w:lineRule="auto"/>
              <w:rPr>
                <w:snapToGrid w:val="0"/>
                <w:sz w:val="20"/>
                <w:lang w:val="uk-UA"/>
              </w:rPr>
            </w:pPr>
          </w:p>
        </w:tc>
        <w:tc>
          <w:tcPr>
            <w:tcW w:w="993"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 xml:space="preserve">Правий, </w:t>
            </w:r>
            <w:r w:rsidRPr="0086566B">
              <w:rPr>
                <w:snapToGrid w:val="0"/>
                <w:sz w:val="20"/>
                <w:szCs w:val="28"/>
                <w:lang w:val="uk-UA"/>
              </w:rPr>
              <w:t>h</w:t>
            </w:r>
            <w:r w:rsidRPr="0086566B">
              <w:rPr>
                <w:snapToGrid w:val="0"/>
                <w:sz w:val="20"/>
                <w:szCs w:val="28"/>
                <w:vertAlign w:val="subscript"/>
                <w:lang w:val="uk-UA"/>
              </w:rPr>
              <w:t>ni</w:t>
            </w:r>
          </w:p>
        </w:tc>
        <w:tc>
          <w:tcPr>
            <w:tcW w:w="780" w:type="dxa"/>
            <w:shd w:val="clear" w:color="auto" w:fill="auto"/>
          </w:tcPr>
          <w:p w:rsidR="007835F1" w:rsidRPr="0086566B" w:rsidRDefault="007835F1" w:rsidP="0086566B">
            <w:pPr>
              <w:suppressAutoHyphens/>
              <w:spacing w:line="360" w:lineRule="auto"/>
              <w:rPr>
                <w:snapToGrid w:val="0"/>
                <w:sz w:val="20"/>
                <w:vertAlign w:val="subscript"/>
                <w:lang w:val="uk-UA"/>
              </w:rPr>
            </w:pPr>
            <w:r w:rsidRPr="0086566B">
              <w:rPr>
                <w:snapToGrid w:val="0"/>
                <w:sz w:val="20"/>
                <w:lang w:val="uk-UA"/>
              </w:rPr>
              <w:t xml:space="preserve">Лівий, </w:t>
            </w:r>
            <w:r w:rsidRPr="0086566B">
              <w:rPr>
                <w:snapToGrid w:val="0"/>
                <w:sz w:val="20"/>
                <w:szCs w:val="28"/>
                <w:lang w:val="uk-UA"/>
              </w:rPr>
              <w:t>h</w:t>
            </w:r>
            <w:r w:rsidRPr="0086566B">
              <w:rPr>
                <w:snapToGrid w:val="0"/>
                <w:sz w:val="20"/>
                <w:szCs w:val="28"/>
                <w:vertAlign w:val="subscript"/>
                <w:lang w:val="uk-UA"/>
              </w:rPr>
              <w:t>лі</w:t>
            </w:r>
          </w:p>
        </w:tc>
        <w:tc>
          <w:tcPr>
            <w:tcW w:w="1015"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Середнє</w:t>
            </w:r>
            <w:r w:rsidR="00E52EB0" w:rsidRPr="0086566B">
              <w:rPr>
                <w:snapToGrid w:val="0"/>
                <w:sz w:val="20"/>
                <w:lang w:val="uk-UA"/>
              </w:rPr>
              <w:t xml:space="preserve">, </w:t>
            </w:r>
            <w:r w:rsidRPr="0086566B">
              <w:rPr>
                <w:snapToGrid w:val="0"/>
                <w:sz w:val="20"/>
                <w:lang w:val="uk-UA"/>
              </w:rPr>
              <w:t>h</w:t>
            </w:r>
            <w:r w:rsidRPr="0086566B">
              <w:rPr>
                <w:snapToGrid w:val="0"/>
                <w:sz w:val="20"/>
                <w:vertAlign w:val="subscript"/>
                <w:lang w:val="uk-UA"/>
              </w:rPr>
              <w:t>срі</w:t>
            </w:r>
          </w:p>
        </w:tc>
        <w:tc>
          <w:tcPr>
            <w:tcW w:w="2466" w:type="dxa"/>
            <w:vMerge/>
            <w:shd w:val="clear" w:color="auto" w:fill="auto"/>
          </w:tcPr>
          <w:p w:rsidR="007835F1" w:rsidRPr="0086566B" w:rsidRDefault="007835F1" w:rsidP="0086566B">
            <w:pPr>
              <w:suppressAutoHyphens/>
              <w:spacing w:line="360" w:lineRule="auto"/>
              <w:rPr>
                <w:snapToGrid w:val="0"/>
                <w:sz w:val="20"/>
                <w:lang w:val="uk-UA"/>
              </w:rPr>
            </w:pPr>
          </w:p>
        </w:tc>
        <w:tc>
          <w:tcPr>
            <w:tcW w:w="1811" w:type="dxa"/>
            <w:vMerge/>
            <w:shd w:val="clear" w:color="auto" w:fill="auto"/>
          </w:tcPr>
          <w:p w:rsidR="007835F1" w:rsidRPr="0086566B" w:rsidRDefault="007835F1" w:rsidP="0086566B">
            <w:pPr>
              <w:suppressAutoHyphens/>
              <w:spacing w:line="360" w:lineRule="auto"/>
              <w:rPr>
                <w:snapToGrid w:val="0"/>
                <w:sz w:val="20"/>
                <w:lang w:val="uk-UA"/>
              </w:rPr>
            </w:pPr>
          </w:p>
        </w:tc>
      </w:tr>
      <w:tr w:rsidR="00B068D3" w:rsidRPr="0086566B" w:rsidTr="0086566B">
        <w:trPr>
          <w:jc w:val="center"/>
        </w:trPr>
        <w:tc>
          <w:tcPr>
            <w:tcW w:w="1809"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0,05</w:t>
            </w:r>
          </w:p>
        </w:tc>
        <w:tc>
          <w:tcPr>
            <w:tcW w:w="993"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0,08</w:t>
            </w:r>
          </w:p>
        </w:tc>
        <w:tc>
          <w:tcPr>
            <w:tcW w:w="780"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0,10</w:t>
            </w:r>
          </w:p>
        </w:tc>
        <w:tc>
          <w:tcPr>
            <w:tcW w:w="1015"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0,09</w:t>
            </w:r>
          </w:p>
        </w:tc>
        <w:tc>
          <w:tcPr>
            <w:tcW w:w="2466"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0,06</w:t>
            </w:r>
          </w:p>
        </w:tc>
        <w:tc>
          <w:tcPr>
            <w:tcW w:w="1811" w:type="dxa"/>
            <w:shd w:val="clear" w:color="auto" w:fill="auto"/>
          </w:tcPr>
          <w:p w:rsidR="007835F1" w:rsidRPr="0086566B" w:rsidRDefault="008A54BD" w:rsidP="0086566B">
            <w:pPr>
              <w:suppressAutoHyphens/>
              <w:spacing w:line="360" w:lineRule="auto"/>
              <w:rPr>
                <w:snapToGrid w:val="0"/>
                <w:sz w:val="20"/>
                <w:lang w:val="uk-UA"/>
              </w:rPr>
            </w:pPr>
            <w:r w:rsidRPr="0086566B">
              <w:rPr>
                <w:snapToGrid w:val="0"/>
                <w:sz w:val="20"/>
                <w:lang w:val="uk-UA"/>
              </w:rPr>
              <w:t>0,03</w:t>
            </w:r>
          </w:p>
        </w:tc>
      </w:tr>
      <w:tr w:rsidR="00B068D3" w:rsidRPr="0086566B" w:rsidTr="0086566B">
        <w:trPr>
          <w:jc w:val="center"/>
        </w:trPr>
        <w:tc>
          <w:tcPr>
            <w:tcW w:w="1809"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0,10</w:t>
            </w:r>
          </w:p>
        </w:tc>
        <w:tc>
          <w:tcPr>
            <w:tcW w:w="993"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0,17</w:t>
            </w:r>
          </w:p>
        </w:tc>
        <w:tc>
          <w:tcPr>
            <w:tcW w:w="780"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0,19</w:t>
            </w:r>
          </w:p>
        </w:tc>
        <w:tc>
          <w:tcPr>
            <w:tcW w:w="1015"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0,18</w:t>
            </w:r>
          </w:p>
        </w:tc>
        <w:tc>
          <w:tcPr>
            <w:tcW w:w="2466"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0,09</w:t>
            </w:r>
          </w:p>
        </w:tc>
        <w:tc>
          <w:tcPr>
            <w:tcW w:w="1811" w:type="dxa"/>
            <w:shd w:val="clear" w:color="auto" w:fill="auto"/>
          </w:tcPr>
          <w:p w:rsidR="007835F1" w:rsidRPr="0086566B" w:rsidRDefault="008A54BD" w:rsidP="0086566B">
            <w:pPr>
              <w:suppressAutoHyphens/>
              <w:spacing w:line="360" w:lineRule="auto"/>
              <w:rPr>
                <w:snapToGrid w:val="0"/>
                <w:sz w:val="20"/>
                <w:lang w:val="uk-UA"/>
              </w:rPr>
            </w:pPr>
            <w:r w:rsidRPr="0086566B">
              <w:rPr>
                <w:snapToGrid w:val="0"/>
                <w:sz w:val="20"/>
                <w:lang w:val="uk-UA"/>
              </w:rPr>
              <w:t>0,09</w:t>
            </w:r>
          </w:p>
        </w:tc>
      </w:tr>
      <w:tr w:rsidR="00B068D3" w:rsidRPr="0086566B" w:rsidTr="0086566B">
        <w:trPr>
          <w:jc w:val="center"/>
        </w:trPr>
        <w:tc>
          <w:tcPr>
            <w:tcW w:w="1809"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замочування</w:t>
            </w:r>
          </w:p>
        </w:tc>
        <w:tc>
          <w:tcPr>
            <w:tcW w:w="993"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0,18</w:t>
            </w:r>
          </w:p>
        </w:tc>
        <w:tc>
          <w:tcPr>
            <w:tcW w:w="780"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0,20</w:t>
            </w:r>
          </w:p>
        </w:tc>
        <w:tc>
          <w:tcPr>
            <w:tcW w:w="1015"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0,19</w:t>
            </w:r>
          </w:p>
        </w:tc>
        <w:tc>
          <w:tcPr>
            <w:tcW w:w="2466"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0,09</w:t>
            </w:r>
          </w:p>
        </w:tc>
        <w:tc>
          <w:tcPr>
            <w:tcW w:w="1811" w:type="dxa"/>
            <w:shd w:val="clear" w:color="auto" w:fill="auto"/>
          </w:tcPr>
          <w:p w:rsidR="007835F1" w:rsidRPr="0086566B" w:rsidRDefault="008A54BD" w:rsidP="0086566B">
            <w:pPr>
              <w:suppressAutoHyphens/>
              <w:spacing w:line="360" w:lineRule="auto"/>
              <w:rPr>
                <w:snapToGrid w:val="0"/>
                <w:sz w:val="20"/>
                <w:lang w:val="uk-UA"/>
              </w:rPr>
            </w:pPr>
            <w:r w:rsidRPr="0086566B">
              <w:rPr>
                <w:snapToGrid w:val="0"/>
                <w:sz w:val="20"/>
                <w:lang w:val="uk-UA"/>
              </w:rPr>
              <w:t>0,10</w:t>
            </w:r>
          </w:p>
        </w:tc>
      </w:tr>
      <w:tr w:rsidR="00B068D3" w:rsidRPr="0086566B" w:rsidTr="0086566B">
        <w:trPr>
          <w:jc w:val="center"/>
        </w:trPr>
        <w:tc>
          <w:tcPr>
            <w:tcW w:w="1809"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0,15</w:t>
            </w:r>
          </w:p>
        </w:tc>
        <w:tc>
          <w:tcPr>
            <w:tcW w:w="993"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0,26</w:t>
            </w:r>
          </w:p>
        </w:tc>
        <w:tc>
          <w:tcPr>
            <w:tcW w:w="780"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0,31</w:t>
            </w:r>
          </w:p>
        </w:tc>
        <w:tc>
          <w:tcPr>
            <w:tcW w:w="1015"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0,2</w:t>
            </w:r>
            <w:r w:rsidR="00F24748" w:rsidRPr="0086566B">
              <w:rPr>
                <w:snapToGrid w:val="0"/>
                <w:sz w:val="20"/>
                <w:lang w:val="uk-UA"/>
              </w:rPr>
              <w:t>8</w:t>
            </w:r>
          </w:p>
        </w:tc>
        <w:tc>
          <w:tcPr>
            <w:tcW w:w="2466"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0,11</w:t>
            </w:r>
          </w:p>
        </w:tc>
        <w:tc>
          <w:tcPr>
            <w:tcW w:w="1811" w:type="dxa"/>
            <w:shd w:val="clear" w:color="auto" w:fill="auto"/>
          </w:tcPr>
          <w:p w:rsidR="007835F1" w:rsidRPr="0086566B" w:rsidRDefault="008A54BD" w:rsidP="0086566B">
            <w:pPr>
              <w:suppressAutoHyphens/>
              <w:spacing w:line="360" w:lineRule="auto"/>
              <w:rPr>
                <w:snapToGrid w:val="0"/>
                <w:sz w:val="20"/>
                <w:lang w:val="uk-UA"/>
              </w:rPr>
            </w:pPr>
            <w:r w:rsidRPr="0086566B">
              <w:rPr>
                <w:snapToGrid w:val="0"/>
                <w:sz w:val="20"/>
                <w:lang w:val="uk-UA"/>
              </w:rPr>
              <w:t>0,1</w:t>
            </w:r>
            <w:r w:rsidR="00F24748" w:rsidRPr="0086566B">
              <w:rPr>
                <w:snapToGrid w:val="0"/>
                <w:sz w:val="20"/>
                <w:lang w:val="uk-UA"/>
              </w:rPr>
              <w:t>7</w:t>
            </w:r>
          </w:p>
        </w:tc>
      </w:tr>
      <w:tr w:rsidR="00B068D3" w:rsidRPr="0086566B" w:rsidTr="0086566B">
        <w:trPr>
          <w:jc w:val="center"/>
        </w:trPr>
        <w:tc>
          <w:tcPr>
            <w:tcW w:w="1809"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0,20</w:t>
            </w:r>
          </w:p>
        </w:tc>
        <w:tc>
          <w:tcPr>
            <w:tcW w:w="993"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0,30</w:t>
            </w:r>
          </w:p>
        </w:tc>
        <w:tc>
          <w:tcPr>
            <w:tcW w:w="780"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0,45</w:t>
            </w:r>
          </w:p>
        </w:tc>
        <w:tc>
          <w:tcPr>
            <w:tcW w:w="1015" w:type="dxa"/>
            <w:shd w:val="clear" w:color="auto" w:fill="auto"/>
          </w:tcPr>
          <w:p w:rsidR="00F24748" w:rsidRPr="0086566B" w:rsidRDefault="007835F1" w:rsidP="0086566B">
            <w:pPr>
              <w:suppressAutoHyphens/>
              <w:spacing w:line="360" w:lineRule="auto"/>
              <w:rPr>
                <w:snapToGrid w:val="0"/>
                <w:sz w:val="20"/>
                <w:lang w:val="uk-UA"/>
              </w:rPr>
            </w:pPr>
            <w:r w:rsidRPr="0086566B">
              <w:rPr>
                <w:snapToGrid w:val="0"/>
                <w:sz w:val="20"/>
                <w:lang w:val="uk-UA"/>
              </w:rPr>
              <w:t>0,3</w:t>
            </w:r>
            <w:r w:rsidR="00C24980" w:rsidRPr="0086566B">
              <w:rPr>
                <w:snapToGrid w:val="0"/>
                <w:sz w:val="20"/>
                <w:lang w:val="uk-UA"/>
              </w:rPr>
              <w:t>8</w:t>
            </w:r>
          </w:p>
        </w:tc>
        <w:tc>
          <w:tcPr>
            <w:tcW w:w="2466"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0,13</w:t>
            </w:r>
          </w:p>
        </w:tc>
        <w:tc>
          <w:tcPr>
            <w:tcW w:w="1811" w:type="dxa"/>
            <w:shd w:val="clear" w:color="auto" w:fill="auto"/>
          </w:tcPr>
          <w:p w:rsidR="007835F1" w:rsidRPr="0086566B" w:rsidRDefault="008A54BD" w:rsidP="0086566B">
            <w:pPr>
              <w:suppressAutoHyphens/>
              <w:spacing w:line="360" w:lineRule="auto"/>
              <w:rPr>
                <w:snapToGrid w:val="0"/>
                <w:sz w:val="20"/>
                <w:lang w:val="uk-UA"/>
              </w:rPr>
            </w:pPr>
            <w:r w:rsidRPr="0086566B">
              <w:rPr>
                <w:snapToGrid w:val="0"/>
                <w:sz w:val="20"/>
                <w:lang w:val="uk-UA"/>
              </w:rPr>
              <w:t>0,2</w:t>
            </w:r>
            <w:r w:rsidR="00C24980" w:rsidRPr="0086566B">
              <w:rPr>
                <w:snapToGrid w:val="0"/>
                <w:sz w:val="20"/>
                <w:lang w:val="uk-UA"/>
              </w:rPr>
              <w:t>5</w:t>
            </w:r>
          </w:p>
        </w:tc>
      </w:tr>
      <w:tr w:rsidR="00B068D3" w:rsidRPr="0086566B" w:rsidTr="0086566B">
        <w:trPr>
          <w:jc w:val="center"/>
        </w:trPr>
        <w:tc>
          <w:tcPr>
            <w:tcW w:w="1809"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0,25</w:t>
            </w:r>
          </w:p>
        </w:tc>
        <w:tc>
          <w:tcPr>
            <w:tcW w:w="993"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0,34</w:t>
            </w:r>
          </w:p>
        </w:tc>
        <w:tc>
          <w:tcPr>
            <w:tcW w:w="780"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0,68</w:t>
            </w:r>
          </w:p>
        </w:tc>
        <w:tc>
          <w:tcPr>
            <w:tcW w:w="1015"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0,51</w:t>
            </w:r>
          </w:p>
        </w:tc>
        <w:tc>
          <w:tcPr>
            <w:tcW w:w="2466"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0,14</w:t>
            </w:r>
          </w:p>
        </w:tc>
        <w:tc>
          <w:tcPr>
            <w:tcW w:w="1811" w:type="dxa"/>
            <w:shd w:val="clear" w:color="auto" w:fill="auto"/>
          </w:tcPr>
          <w:p w:rsidR="007835F1" w:rsidRPr="0086566B" w:rsidRDefault="008A54BD" w:rsidP="0086566B">
            <w:pPr>
              <w:suppressAutoHyphens/>
              <w:spacing w:line="360" w:lineRule="auto"/>
              <w:rPr>
                <w:snapToGrid w:val="0"/>
                <w:sz w:val="20"/>
                <w:lang w:val="uk-UA"/>
              </w:rPr>
            </w:pPr>
            <w:r w:rsidRPr="0086566B">
              <w:rPr>
                <w:snapToGrid w:val="0"/>
                <w:sz w:val="20"/>
                <w:lang w:val="uk-UA"/>
              </w:rPr>
              <w:t>0,37</w:t>
            </w:r>
          </w:p>
        </w:tc>
      </w:tr>
      <w:tr w:rsidR="00B068D3" w:rsidRPr="0086566B" w:rsidTr="0086566B">
        <w:trPr>
          <w:jc w:val="center"/>
        </w:trPr>
        <w:tc>
          <w:tcPr>
            <w:tcW w:w="1809"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0,30</w:t>
            </w:r>
          </w:p>
        </w:tc>
        <w:tc>
          <w:tcPr>
            <w:tcW w:w="993"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0,36</w:t>
            </w:r>
          </w:p>
        </w:tc>
        <w:tc>
          <w:tcPr>
            <w:tcW w:w="780"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0,80</w:t>
            </w:r>
          </w:p>
        </w:tc>
        <w:tc>
          <w:tcPr>
            <w:tcW w:w="1015"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0,58</w:t>
            </w:r>
          </w:p>
        </w:tc>
        <w:tc>
          <w:tcPr>
            <w:tcW w:w="2466"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0,15</w:t>
            </w:r>
          </w:p>
        </w:tc>
        <w:tc>
          <w:tcPr>
            <w:tcW w:w="1811" w:type="dxa"/>
            <w:shd w:val="clear" w:color="auto" w:fill="auto"/>
          </w:tcPr>
          <w:p w:rsidR="007835F1" w:rsidRPr="0086566B" w:rsidRDefault="008A54BD" w:rsidP="0086566B">
            <w:pPr>
              <w:suppressAutoHyphens/>
              <w:spacing w:line="360" w:lineRule="auto"/>
              <w:rPr>
                <w:snapToGrid w:val="0"/>
                <w:sz w:val="20"/>
                <w:lang w:val="uk-UA"/>
              </w:rPr>
            </w:pPr>
            <w:r w:rsidRPr="0086566B">
              <w:rPr>
                <w:snapToGrid w:val="0"/>
                <w:sz w:val="20"/>
                <w:lang w:val="uk-UA"/>
              </w:rPr>
              <w:t>0,</w:t>
            </w:r>
            <w:r w:rsidR="004A254F" w:rsidRPr="0086566B">
              <w:rPr>
                <w:snapToGrid w:val="0"/>
                <w:sz w:val="20"/>
                <w:lang w:val="uk-UA"/>
              </w:rPr>
              <w:t>55</w:t>
            </w:r>
          </w:p>
        </w:tc>
      </w:tr>
      <w:tr w:rsidR="00B068D3" w:rsidRPr="0086566B" w:rsidTr="0086566B">
        <w:trPr>
          <w:jc w:val="center"/>
        </w:trPr>
        <w:tc>
          <w:tcPr>
            <w:tcW w:w="1809"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0,35</w:t>
            </w:r>
          </w:p>
        </w:tc>
        <w:tc>
          <w:tcPr>
            <w:tcW w:w="993"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0,41</w:t>
            </w:r>
          </w:p>
        </w:tc>
        <w:tc>
          <w:tcPr>
            <w:tcW w:w="780"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0,98</w:t>
            </w:r>
          </w:p>
        </w:tc>
        <w:tc>
          <w:tcPr>
            <w:tcW w:w="1015"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0,70</w:t>
            </w:r>
          </w:p>
        </w:tc>
        <w:tc>
          <w:tcPr>
            <w:tcW w:w="2466"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0,16</w:t>
            </w:r>
          </w:p>
        </w:tc>
        <w:tc>
          <w:tcPr>
            <w:tcW w:w="1811" w:type="dxa"/>
            <w:shd w:val="clear" w:color="auto" w:fill="auto"/>
          </w:tcPr>
          <w:p w:rsidR="007835F1" w:rsidRPr="0086566B" w:rsidRDefault="008A54BD" w:rsidP="0086566B">
            <w:pPr>
              <w:suppressAutoHyphens/>
              <w:spacing w:line="360" w:lineRule="auto"/>
              <w:rPr>
                <w:snapToGrid w:val="0"/>
                <w:sz w:val="20"/>
                <w:lang w:val="uk-UA"/>
              </w:rPr>
            </w:pPr>
            <w:r w:rsidRPr="0086566B">
              <w:rPr>
                <w:snapToGrid w:val="0"/>
                <w:sz w:val="20"/>
                <w:lang w:val="uk-UA"/>
              </w:rPr>
              <w:t>0,</w:t>
            </w:r>
            <w:r w:rsidR="004A254F" w:rsidRPr="0086566B">
              <w:rPr>
                <w:snapToGrid w:val="0"/>
                <w:sz w:val="20"/>
                <w:lang w:val="uk-UA"/>
              </w:rPr>
              <w:t>75</w:t>
            </w:r>
          </w:p>
        </w:tc>
      </w:tr>
      <w:tr w:rsidR="00B068D3" w:rsidRPr="0086566B" w:rsidTr="0086566B">
        <w:trPr>
          <w:jc w:val="center"/>
        </w:trPr>
        <w:tc>
          <w:tcPr>
            <w:tcW w:w="1809"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0,40</w:t>
            </w:r>
          </w:p>
        </w:tc>
        <w:tc>
          <w:tcPr>
            <w:tcW w:w="993"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0,45</w:t>
            </w:r>
          </w:p>
        </w:tc>
        <w:tc>
          <w:tcPr>
            <w:tcW w:w="780"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1,08</w:t>
            </w:r>
          </w:p>
        </w:tc>
        <w:tc>
          <w:tcPr>
            <w:tcW w:w="1015"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0,76</w:t>
            </w:r>
          </w:p>
        </w:tc>
        <w:tc>
          <w:tcPr>
            <w:tcW w:w="2466" w:type="dxa"/>
            <w:shd w:val="clear" w:color="auto" w:fill="auto"/>
          </w:tcPr>
          <w:p w:rsidR="007835F1" w:rsidRPr="0086566B" w:rsidRDefault="007835F1" w:rsidP="0086566B">
            <w:pPr>
              <w:suppressAutoHyphens/>
              <w:spacing w:line="360" w:lineRule="auto"/>
              <w:rPr>
                <w:snapToGrid w:val="0"/>
                <w:sz w:val="20"/>
                <w:lang w:val="uk-UA"/>
              </w:rPr>
            </w:pPr>
            <w:r w:rsidRPr="0086566B">
              <w:rPr>
                <w:snapToGrid w:val="0"/>
                <w:sz w:val="20"/>
                <w:lang w:val="uk-UA"/>
              </w:rPr>
              <w:t>0,17</w:t>
            </w:r>
          </w:p>
        </w:tc>
        <w:tc>
          <w:tcPr>
            <w:tcW w:w="1811" w:type="dxa"/>
            <w:shd w:val="clear" w:color="auto" w:fill="auto"/>
          </w:tcPr>
          <w:p w:rsidR="007835F1" w:rsidRPr="0086566B" w:rsidRDefault="004A254F" w:rsidP="0086566B">
            <w:pPr>
              <w:suppressAutoHyphens/>
              <w:spacing w:line="360" w:lineRule="auto"/>
              <w:rPr>
                <w:snapToGrid w:val="0"/>
                <w:sz w:val="20"/>
                <w:lang w:val="uk-UA"/>
              </w:rPr>
            </w:pPr>
            <w:r w:rsidRPr="0086566B">
              <w:rPr>
                <w:snapToGrid w:val="0"/>
                <w:sz w:val="20"/>
                <w:lang w:val="uk-UA"/>
              </w:rPr>
              <w:t>1,03</w:t>
            </w:r>
          </w:p>
        </w:tc>
      </w:tr>
    </w:tbl>
    <w:p w:rsidR="00E77DDF" w:rsidRPr="00954B1D" w:rsidRDefault="00E77DDF" w:rsidP="00B068D3">
      <w:pPr>
        <w:suppressAutoHyphens/>
        <w:spacing w:line="360" w:lineRule="auto"/>
        <w:ind w:firstLine="709"/>
        <w:jc w:val="both"/>
        <w:rPr>
          <w:snapToGrid w:val="0"/>
          <w:sz w:val="28"/>
          <w:lang w:val="uk-UA"/>
        </w:rPr>
      </w:pPr>
    </w:p>
    <w:p w:rsidR="008E65B4" w:rsidRPr="00954B1D" w:rsidRDefault="008E65B4" w:rsidP="00B068D3">
      <w:pPr>
        <w:suppressAutoHyphens/>
        <w:spacing w:line="360" w:lineRule="auto"/>
        <w:ind w:firstLine="709"/>
        <w:jc w:val="both"/>
        <w:rPr>
          <w:snapToGrid w:val="0"/>
          <w:sz w:val="28"/>
          <w:lang w:val="uk-UA"/>
        </w:rPr>
      </w:pPr>
      <w:r w:rsidRPr="00954B1D">
        <w:rPr>
          <w:snapToGrid w:val="0"/>
          <w:sz w:val="28"/>
          <w:lang w:val="uk-UA"/>
        </w:rPr>
        <w:t>На основі отриманих даних розраховуємо значення основних показників характеристик</w:t>
      </w:r>
      <w:r w:rsidR="00C10132" w:rsidRPr="00954B1D">
        <w:rPr>
          <w:snapToGrid w:val="0"/>
          <w:sz w:val="28"/>
          <w:lang w:val="uk-UA"/>
        </w:rPr>
        <w:t xml:space="preserve"> фізичних властивостей ґрунту, як до проведення, так і пі</w:t>
      </w:r>
      <w:r w:rsidR="004A254F" w:rsidRPr="00954B1D">
        <w:rPr>
          <w:snapToGrid w:val="0"/>
          <w:sz w:val="28"/>
          <w:lang w:val="uk-UA"/>
        </w:rPr>
        <w:t>сля проведення досліду (табл.4).</w:t>
      </w:r>
    </w:p>
    <w:p w:rsidR="00954B1D" w:rsidRPr="009F21B8" w:rsidRDefault="00954B1D" w:rsidP="00B068D3">
      <w:pPr>
        <w:suppressAutoHyphens/>
        <w:spacing w:line="360" w:lineRule="auto"/>
        <w:ind w:firstLine="709"/>
        <w:jc w:val="both"/>
        <w:rPr>
          <w:snapToGrid w:val="0"/>
          <w:sz w:val="28"/>
        </w:rPr>
      </w:pPr>
    </w:p>
    <w:p w:rsidR="008E65B4" w:rsidRPr="00954B1D" w:rsidRDefault="00C10132" w:rsidP="00954B1D">
      <w:pPr>
        <w:suppressAutoHyphens/>
        <w:spacing w:line="360" w:lineRule="auto"/>
        <w:ind w:firstLine="709"/>
        <w:jc w:val="both"/>
        <w:rPr>
          <w:snapToGrid w:val="0"/>
          <w:sz w:val="28"/>
          <w:lang w:val="uk-UA"/>
        </w:rPr>
      </w:pPr>
      <w:r w:rsidRPr="00954B1D">
        <w:rPr>
          <w:snapToGrid w:val="0"/>
          <w:sz w:val="28"/>
          <w:lang w:val="uk-UA"/>
        </w:rPr>
        <w:t>Таблиця 4</w:t>
      </w:r>
      <w:r w:rsidR="00954B1D" w:rsidRPr="00954B1D">
        <w:rPr>
          <w:snapToGrid w:val="0"/>
          <w:sz w:val="28"/>
        </w:rPr>
        <w:t xml:space="preserve"> </w:t>
      </w:r>
      <w:r w:rsidR="008E65B4" w:rsidRPr="00954B1D">
        <w:rPr>
          <w:snapToGrid w:val="0"/>
          <w:sz w:val="28"/>
          <w:lang w:val="uk-UA"/>
        </w:rPr>
        <w:t>Розрахунок показників характеристик фізичних властивостей ґрунту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418"/>
        <w:gridCol w:w="2658"/>
        <w:gridCol w:w="1217"/>
        <w:gridCol w:w="1479"/>
      </w:tblGrid>
      <w:tr w:rsidR="00954B1D" w:rsidRPr="0086566B" w:rsidTr="0086566B">
        <w:trPr>
          <w:jc w:val="center"/>
        </w:trPr>
        <w:tc>
          <w:tcPr>
            <w:tcW w:w="0" w:type="auto"/>
            <w:vMerge w:val="restart"/>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Найменування показників</w:t>
            </w:r>
          </w:p>
        </w:tc>
        <w:tc>
          <w:tcPr>
            <w:tcW w:w="2658" w:type="dxa"/>
            <w:vMerge w:val="restart"/>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Позначення та розрахункові формули</w:t>
            </w:r>
          </w:p>
        </w:tc>
        <w:tc>
          <w:tcPr>
            <w:tcW w:w="0" w:type="auto"/>
            <w:gridSpan w:val="2"/>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Числові значення показників</w:t>
            </w:r>
          </w:p>
        </w:tc>
      </w:tr>
      <w:tr w:rsidR="00954B1D" w:rsidRPr="0086566B" w:rsidTr="0086566B">
        <w:trPr>
          <w:jc w:val="center"/>
        </w:trPr>
        <w:tc>
          <w:tcPr>
            <w:tcW w:w="0" w:type="auto"/>
            <w:vMerge/>
            <w:shd w:val="clear" w:color="auto" w:fill="auto"/>
          </w:tcPr>
          <w:p w:rsidR="00954B1D" w:rsidRPr="0086566B" w:rsidRDefault="00954B1D" w:rsidP="0086566B">
            <w:pPr>
              <w:suppressAutoHyphens/>
              <w:spacing w:line="360" w:lineRule="auto"/>
              <w:rPr>
                <w:snapToGrid w:val="0"/>
                <w:sz w:val="20"/>
                <w:lang w:val="uk-UA"/>
              </w:rPr>
            </w:pPr>
          </w:p>
        </w:tc>
        <w:tc>
          <w:tcPr>
            <w:tcW w:w="2658" w:type="dxa"/>
            <w:vMerge/>
            <w:shd w:val="clear" w:color="auto" w:fill="auto"/>
          </w:tcPr>
          <w:p w:rsidR="00954B1D" w:rsidRPr="0086566B" w:rsidRDefault="00954B1D" w:rsidP="0086566B">
            <w:pPr>
              <w:suppressAutoHyphens/>
              <w:spacing w:line="360" w:lineRule="auto"/>
              <w:rPr>
                <w:snapToGrid w:val="0"/>
                <w:sz w:val="20"/>
                <w:lang w:val="uk-UA"/>
              </w:rPr>
            </w:pPr>
          </w:p>
        </w:tc>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до досліду</w:t>
            </w:r>
          </w:p>
        </w:tc>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після досліду</w:t>
            </w:r>
          </w:p>
        </w:tc>
      </w:tr>
      <w:tr w:rsidR="00954B1D" w:rsidRPr="0086566B" w:rsidTr="0086566B">
        <w:trPr>
          <w:jc w:val="center"/>
        </w:trPr>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Вологість ґрунту, %</w:t>
            </w:r>
          </w:p>
        </w:tc>
        <w:tc>
          <w:tcPr>
            <w:tcW w:w="2658" w:type="dxa"/>
            <w:shd w:val="clear" w:color="auto" w:fill="auto"/>
          </w:tcPr>
          <w:p w:rsidR="00954B1D" w:rsidRPr="0086566B" w:rsidRDefault="004073C1" w:rsidP="0086566B">
            <w:pPr>
              <w:suppressAutoHyphens/>
              <w:spacing w:line="360" w:lineRule="auto"/>
              <w:rPr>
                <w:snapToGrid w:val="0"/>
                <w:sz w:val="20"/>
                <w:lang w:val="uk-UA"/>
              </w:rPr>
            </w:pPr>
            <w:r>
              <w:rPr>
                <w:snapToGrid w:val="0"/>
                <w:sz w:val="20"/>
                <w:lang w:val="uk-UA"/>
              </w:rPr>
              <w:pict>
                <v:shape id="_x0000_i1027" type="#_x0000_t75" style="width:51pt;height:21pt">
                  <v:imagedata r:id="rId9" o:title=""/>
                </v:shape>
              </w:pict>
            </w:r>
          </w:p>
        </w:tc>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15,8</w:t>
            </w:r>
          </w:p>
        </w:tc>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23,2</w:t>
            </w:r>
          </w:p>
        </w:tc>
      </w:tr>
      <w:tr w:rsidR="00954B1D" w:rsidRPr="0086566B" w:rsidTr="0086566B">
        <w:trPr>
          <w:jc w:val="center"/>
        </w:trPr>
        <w:tc>
          <w:tcPr>
            <w:tcW w:w="0" w:type="auto"/>
            <w:shd w:val="clear" w:color="auto" w:fill="auto"/>
          </w:tcPr>
          <w:p w:rsidR="00954B1D" w:rsidRPr="0086566B" w:rsidRDefault="00954B1D" w:rsidP="0086566B">
            <w:pPr>
              <w:suppressAutoHyphens/>
              <w:spacing w:line="360" w:lineRule="auto"/>
              <w:rPr>
                <w:snapToGrid w:val="0"/>
                <w:sz w:val="20"/>
                <w:vertAlign w:val="superscript"/>
                <w:lang w:val="uk-UA"/>
              </w:rPr>
            </w:pPr>
            <w:r w:rsidRPr="0086566B">
              <w:rPr>
                <w:snapToGrid w:val="0"/>
                <w:sz w:val="20"/>
                <w:lang w:val="uk-UA"/>
              </w:rPr>
              <w:t>Щільність часток ґрунту, г/см</w:t>
            </w:r>
            <w:r w:rsidRPr="0086566B">
              <w:rPr>
                <w:snapToGrid w:val="0"/>
                <w:sz w:val="20"/>
                <w:vertAlign w:val="superscript"/>
                <w:lang w:val="uk-UA"/>
              </w:rPr>
              <w:t>3</w:t>
            </w:r>
          </w:p>
        </w:tc>
        <w:tc>
          <w:tcPr>
            <w:tcW w:w="2658" w:type="dxa"/>
            <w:shd w:val="clear" w:color="auto" w:fill="auto"/>
          </w:tcPr>
          <w:p w:rsidR="00954B1D" w:rsidRPr="0086566B" w:rsidRDefault="00954B1D" w:rsidP="0086566B">
            <w:pPr>
              <w:suppressAutoHyphens/>
              <w:spacing w:line="360" w:lineRule="auto"/>
              <w:rPr>
                <w:snapToGrid w:val="0"/>
                <w:sz w:val="20"/>
                <w:szCs w:val="28"/>
                <w:vertAlign w:val="subscript"/>
                <w:lang w:val="uk-UA"/>
              </w:rPr>
            </w:pPr>
            <w:r w:rsidRPr="0086566B">
              <w:rPr>
                <w:snapToGrid w:val="0"/>
                <w:sz w:val="20"/>
                <w:szCs w:val="28"/>
                <w:lang w:val="uk-UA"/>
              </w:rPr>
              <w:t>ρ</w:t>
            </w:r>
            <w:r w:rsidRPr="0086566B">
              <w:rPr>
                <w:snapToGrid w:val="0"/>
                <w:sz w:val="20"/>
                <w:szCs w:val="28"/>
                <w:vertAlign w:val="subscript"/>
                <w:lang w:val="uk-UA"/>
              </w:rPr>
              <w:t>S</w:t>
            </w:r>
          </w:p>
        </w:tc>
        <w:tc>
          <w:tcPr>
            <w:tcW w:w="0" w:type="auto"/>
            <w:gridSpan w:val="2"/>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2,68</w:t>
            </w:r>
          </w:p>
        </w:tc>
      </w:tr>
      <w:tr w:rsidR="00954B1D" w:rsidRPr="0086566B" w:rsidTr="0086566B">
        <w:trPr>
          <w:jc w:val="center"/>
        </w:trPr>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Щільність ґрунту до досліду, г/см</w:t>
            </w:r>
            <w:r w:rsidRPr="0086566B">
              <w:rPr>
                <w:snapToGrid w:val="0"/>
                <w:sz w:val="20"/>
                <w:vertAlign w:val="superscript"/>
                <w:lang w:val="uk-UA"/>
              </w:rPr>
              <w:t>3</w:t>
            </w:r>
          </w:p>
        </w:tc>
        <w:tc>
          <w:tcPr>
            <w:tcW w:w="2658" w:type="dxa"/>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szCs w:val="40"/>
                <w:vertAlign w:val="subscript"/>
                <w:lang w:val="uk-UA"/>
              </w:rPr>
              <w:t>ρ=</w:t>
            </w:r>
            <w:r w:rsidR="004073C1">
              <w:rPr>
                <w:snapToGrid w:val="0"/>
                <w:sz w:val="20"/>
                <w:szCs w:val="40"/>
                <w:vertAlign w:val="subscript"/>
                <w:lang w:val="uk-UA"/>
              </w:rPr>
              <w:pict>
                <v:shape id="_x0000_i1028" type="#_x0000_t75" style="width:24pt;height:20.25pt">
                  <v:imagedata r:id="rId10" o:title=""/>
                </v:shape>
              </w:pict>
            </w:r>
          </w:p>
        </w:tc>
        <w:tc>
          <w:tcPr>
            <w:tcW w:w="0" w:type="auto"/>
            <w:gridSpan w:val="2"/>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1,76</w:t>
            </w:r>
          </w:p>
        </w:tc>
      </w:tr>
      <w:tr w:rsidR="00954B1D" w:rsidRPr="0086566B" w:rsidTr="0086566B">
        <w:trPr>
          <w:jc w:val="center"/>
        </w:trPr>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Щільність ґрунту після досліду, г/см</w:t>
            </w:r>
            <w:r w:rsidRPr="0086566B">
              <w:rPr>
                <w:snapToGrid w:val="0"/>
                <w:sz w:val="20"/>
                <w:vertAlign w:val="superscript"/>
                <w:lang w:val="uk-UA"/>
              </w:rPr>
              <w:t>3</w:t>
            </w:r>
          </w:p>
        </w:tc>
        <w:tc>
          <w:tcPr>
            <w:tcW w:w="2658" w:type="dxa"/>
            <w:shd w:val="clear" w:color="auto" w:fill="auto"/>
          </w:tcPr>
          <w:p w:rsidR="00954B1D" w:rsidRPr="0086566B" w:rsidRDefault="00954B1D" w:rsidP="0086566B">
            <w:pPr>
              <w:suppressAutoHyphens/>
              <w:spacing w:line="360" w:lineRule="auto"/>
              <w:rPr>
                <w:snapToGrid w:val="0"/>
                <w:sz w:val="20"/>
                <w:szCs w:val="28"/>
                <w:lang w:val="uk-UA"/>
              </w:rPr>
            </w:pPr>
            <w:r w:rsidRPr="0086566B">
              <w:rPr>
                <w:snapToGrid w:val="0"/>
                <w:sz w:val="20"/>
                <w:szCs w:val="28"/>
                <w:lang w:val="uk-UA"/>
              </w:rPr>
              <w:t>ρ</w:t>
            </w:r>
            <w:r w:rsidRPr="0086566B">
              <w:rPr>
                <w:snapToGrid w:val="0"/>
                <w:sz w:val="20"/>
                <w:szCs w:val="28"/>
                <w:vertAlign w:val="subscript"/>
                <w:lang w:val="uk-UA"/>
              </w:rPr>
              <w:t>к</w:t>
            </w:r>
            <w:r w:rsidRPr="0086566B">
              <w:rPr>
                <w:snapToGrid w:val="0"/>
                <w:sz w:val="20"/>
                <w:szCs w:val="28"/>
                <w:lang w:val="uk-UA"/>
              </w:rPr>
              <w:t>=</w:t>
            </w:r>
            <w:r w:rsidR="004073C1">
              <w:rPr>
                <w:snapToGrid w:val="0"/>
                <w:sz w:val="20"/>
                <w:szCs w:val="28"/>
                <w:lang w:val="uk-UA"/>
              </w:rPr>
              <w:pict>
                <v:shape id="_x0000_i1029" type="#_x0000_t75" style="width:34.5pt;height:30.75pt">
                  <v:imagedata r:id="rId11" o:title=""/>
                </v:shape>
              </w:pict>
            </w:r>
          </w:p>
        </w:tc>
        <w:tc>
          <w:tcPr>
            <w:tcW w:w="0" w:type="auto"/>
            <w:gridSpan w:val="2"/>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1,96</w:t>
            </w:r>
          </w:p>
        </w:tc>
      </w:tr>
      <w:tr w:rsidR="00954B1D" w:rsidRPr="0086566B" w:rsidTr="0086566B">
        <w:trPr>
          <w:jc w:val="center"/>
        </w:trPr>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Щільність скелета ґрунту, г/см</w:t>
            </w:r>
            <w:r w:rsidRPr="0086566B">
              <w:rPr>
                <w:snapToGrid w:val="0"/>
                <w:sz w:val="20"/>
                <w:vertAlign w:val="superscript"/>
                <w:lang w:val="uk-UA"/>
              </w:rPr>
              <w:t>3</w:t>
            </w:r>
          </w:p>
        </w:tc>
        <w:tc>
          <w:tcPr>
            <w:tcW w:w="2658" w:type="dxa"/>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szCs w:val="28"/>
                <w:lang w:val="uk-UA"/>
              </w:rPr>
              <w:t>ρ</w:t>
            </w:r>
            <w:r w:rsidRPr="0086566B">
              <w:rPr>
                <w:snapToGrid w:val="0"/>
                <w:sz w:val="20"/>
                <w:szCs w:val="28"/>
                <w:vertAlign w:val="subscript"/>
                <w:lang w:val="uk-UA"/>
              </w:rPr>
              <w:t>d</w:t>
            </w:r>
            <w:r w:rsidRPr="0086566B">
              <w:rPr>
                <w:snapToGrid w:val="0"/>
                <w:sz w:val="20"/>
                <w:szCs w:val="28"/>
                <w:lang w:val="uk-UA"/>
              </w:rPr>
              <w:t>=</w:t>
            </w:r>
            <w:r w:rsidR="004073C1">
              <w:rPr>
                <w:snapToGrid w:val="0"/>
                <w:sz w:val="20"/>
                <w:szCs w:val="28"/>
                <w:lang w:val="uk-UA"/>
              </w:rPr>
              <w:pict>
                <v:shape id="_x0000_i1030" type="#_x0000_t75" style="width:21.75pt;height:21.75pt">
                  <v:imagedata r:id="rId12" o:title=""/>
                </v:shape>
              </w:pict>
            </w:r>
          </w:p>
        </w:tc>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1,52</w:t>
            </w:r>
          </w:p>
        </w:tc>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1,60</w:t>
            </w:r>
          </w:p>
        </w:tc>
      </w:tr>
      <w:tr w:rsidR="00954B1D" w:rsidRPr="0086566B" w:rsidTr="0086566B">
        <w:trPr>
          <w:jc w:val="center"/>
        </w:trPr>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Повна вологоємність, д.о.</w:t>
            </w:r>
          </w:p>
        </w:tc>
        <w:tc>
          <w:tcPr>
            <w:tcW w:w="2658" w:type="dxa"/>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W</w:t>
            </w:r>
            <w:r w:rsidRPr="0086566B">
              <w:rPr>
                <w:snapToGrid w:val="0"/>
                <w:sz w:val="20"/>
                <w:vertAlign w:val="subscript"/>
                <w:lang w:val="uk-UA"/>
              </w:rPr>
              <w:t>n</w:t>
            </w:r>
            <w:r w:rsidRPr="0086566B">
              <w:rPr>
                <w:snapToGrid w:val="0"/>
                <w:sz w:val="20"/>
                <w:lang w:val="uk-UA"/>
              </w:rPr>
              <w:t>=</w:t>
            </w:r>
            <w:r w:rsidR="004073C1">
              <w:rPr>
                <w:snapToGrid w:val="0"/>
                <w:sz w:val="20"/>
                <w:lang w:val="uk-UA"/>
              </w:rPr>
              <w:pict>
                <v:shape id="_x0000_i1031" type="#_x0000_t75" style="width:30pt;height:24pt">
                  <v:imagedata r:id="rId13" o:title=""/>
                </v:shape>
              </w:pict>
            </w:r>
          </w:p>
        </w:tc>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0,29</w:t>
            </w:r>
          </w:p>
        </w:tc>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0,26</w:t>
            </w:r>
          </w:p>
        </w:tc>
      </w:tr>
      <w:tr w:rsidR="00954B1D" w:rsidRPr="0086566B" w:rsidTr="0086566B">
        <w:trPr>
          <w:jc w:val="center"/>
        </w:trPr>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Пористість, %</w:t>
            </w:r>
          </w:p>
        </w:tc>
        <w:tc>
          <w:tcPr>
            <w:tcW w:w="2658" w:type="dxa"/>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n=W</w:t>
            </w:r>
            <w:r w:rsidRPr="0086566B">
              <w:rPr>
                <w:snapToGrid w:val="0"/>
                <w:sz w:val="20"/>
                <w:vertAlign w:val="subscript"/>
                <w:lang w:val="uk-UA"/>
              </w:rPr>
              <w:t>n</w:t>
            </w:r>
            <w:r w:rsidRPr="0086566B">
              <w:rPr>
                <w:snapToGrid w:val="0"/>
                <w:sz w:val="20"/>
                <w:szCs w:val="28"/>
                <w:lang w:val="uk-UA"/>
              </w:rPr>
              <w:t>ρ</w:t>
            </w:r>
            <w:r w:rsidRPr="0086566B">
              <w:rPr>
                <w:snapToGrid w:val="0"/>
                <w:sz w:val="20"/>
                <w:szCs w:val="28"/>
                <w:vertAlign w:val="subscript"/>
                <w:lang w:val="uk-UA"/>
              </w:rPr>
              <w:t>d</w:t>
            </w:r>
          </w:p>
        </w:tc>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44,1</w:t>
            </w:r>
          </w:p>
        </w:tc>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41,6</w:t>
            </w:r>
          </w:p>
        </w:tc>
      </w:tr>
      <w:tr w:rsidR="00954B1D" w:rsidRPr="0086566B" w:rsidTr="0086566B">
        <w:trPr>
          <w:jc w:val="center"/>
        </w:trPr>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Коефіцієнт пористості, д.о.</w:t>
            </w:r>
          </w:p>
        </w:tc>
        <w:tc>
          <w:tcPr>
            <w:tcW w:w="2658" w:type="dxa"/>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e=W</w:t>
            </w:r>
            <w:r w:rsidRPr="0086566B">
              <w:rPr>
                <w:snapToGrid w:val="0"/>
                <w:sz w:val="20"/>
                <w:vertAlign w:val="subscript"/>
                <w:lang w:val="uk-UA"/>
              </w:rPr>
              <w:t>n</w:t>
            </w:r>
            <w:r w:rsidRPr="0086566B">
              <w:rPr>
                <w:snapToGrid w:val="0"/>
                <w:sz w:val="20"/>
                <w:szCs w:val="28"/>
                <w:lang w:val="uk-UA"/>
              </w:rPr>
              <w:t>ρ</w:t>
            </w:r>
            <w:r w:rsidRPr="0086566B">
              <w:rPr>
                <w:snapToGrid w:val="0"/>
                <w:sz w:val="20"/>
                <w:szCs w:val="28"/>
                <w:vertAlign w:val="subscript"/>
                <w:lang w:val="uk-UA"/>
              </w:rPr>
              <w:t>s</w:t>
            </w:r>
          </w:p>
        </w:tc>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0,777</w:t>
            </w:r>
          </w:p>
        </w:tc>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0,700</w:t>
            </w:r>
          </w:p>
        </w:tc>
      </w:tr>
      <w:tr w:rsidR="00954B1D" w:rsidRPr="0086566B" w:rsidTr="0086566B">
        <w:trPr>
          <w:jc w:val="center"/>
        </w:trPr>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Ступінь вологості, д.о.</w:t>
            </w:r>
          </w:p>
        </w:tc>
        <w:tc>
          <w:tcPr>
            <w:tcW w:w="2658" w:type="dxa"/>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S</w:t>
            </w:r>
            <w:r w:rsidRPr="0086566B">
              <w:rPr>
                <w:snapToGrid w:val="0"/>
                <w:sz w:val="20"/>
                <w:vertAlign w:val="subscript"/>
                <w:lang w:val="uk-UA"/>
              </w:rPr>
              <w:t>r</w:t>
            </w:r>
            <w:r w:rsidRPr="0086566B">
              <w:rPr>
                <w:snapToGrid w:val="0"/>
                <w:sz w:val="20"/>
                <w:lang w:val="uk-UA"/>
              </w:rPr>
              <w:t>=</w:t>
            </w:r>
            <w:r w:rsidR="004073C1">
              <w:rPr>
                <w:snapToGrid w:val="0"/>
                <w:sz w:val="20"/>
                <w:lang w:val="uk-UA"/>
              </w:rPr>
              <w:pict>
                <v:shape id="_x0000_i1032" type="#_x0000_t75" style="width:15pt;height:27pt">
                  <v:imagedata r:id="rId14" o:title=""/>
                </v:shape>
              </w:pict>
            </w:r>
          </w:p>
        </w:tc>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0,54</w:t>
            </w:r>
          </w:p>
        </w:tc>
        <w:tc>
          <w:tcPr>
            <w:tcW w:w="0" w:type="auto"/>
            <w:shd w:val="clear" w:color="auto" w:fill="auto"/>
          </w:tcPr>
          <w:p w:rsidR="00954B1D" w:rsidRPr="0086566B" w:rsidRDefault="00954B1D" w:rsidP="0086566B">
            <w:pPr>
              <w:suppressAutoHyphens/>
              <w:spacing w:line="360" w:lineRule="auto"/>
              <w:rPr>
                <w:snapToGrid w:val="0"/>
                <w:sz w:val="20"/>
                <w:lang w:val="uk-UA"/>
              </w:rPr>
            </w:pPr>
            <w:r w:rsidRPr="0086566B">
              <w:rPr>
                <w:snapToGrid w:val="0"/>
                <w:sz w:val="20"/>
                <w:lang w:val="uk-UA"/>
              </w:rPr>
              <w:t>0,89</w:t>
            </w:r>
          </w:p>
        </w:tc>
      </w:tr>
    </w:tbl>
    <w:p w:rsidR="00066E81" w:rsidRPr="00954B1D" w:rsidRDefault="00954B1D" w:rsidP="00954B1D">
      <w:pPr>
        <w:suppressAutoHyphens/>
        <w:spacing w:line="360" w:lineRule="auto"/>
        <w:ind w:firstLine="709"/>
        <w:jc w:val="both"/>
        <w:rPr>
          <w:snapToGrid w:val="0"/>
          <w:sz w:val="28"/>
          <w:lang w:val="uk-UA"/>
        </w:rPr>
      </w:pPr>
      <w:r>
        <w:rPr>
          <w:snapToGrid w:val="0"/>
          <w:sz w:val="28"/>
          <w:lang w:val="uk-UA"/>
        </w:rPr>
        <w:br w:type="page"/>
      </w:r>
      <w:r w:rsidR="00066E81" w:rsidRPr="00954B1D">
        <w:rPr>
          <w:snapToGrid w:val="0"/>
          <w:sz w:val="28"/>
          <w:lang w:val="uk-UA"/>
        </w:rPr>
        <w:t>Таблиця 5</w:t>
      </w:r>
      <w:r w:rsidRPr="00954B1D">
        <w:rPr>
          <w:snapToGrid w:val="0"/>
          <w:sz w:val="28"/>
        </w:rPr>
        <w:t xml:space="preserve"> </w:t>
      </w:r>
      <w:r w:rsidR="00066E81" w:rsidRPr="00954B1D">
        <w:rPr>
          <w:snapToGrid w:val="0"/>
          <w:sz w:val="28"/>
          <w:lang w:val="uk-UA"/>
        </w:rPr>
        <w:t>Розрахунок деформаційних характеристик ґрунту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09"/>
        <w:gridCol w:w="1560"/>
        <w:gridCol w:w="1275"/>
        <w:gridCol w:w="1361"/>
        <w:gridCol w:w="1247"/>
        <w:gridCol w:w="1289"/>
      </w:tblGrid>
      <w:tr w:rsidR="00B068D3" w:rsidRPr="0086566B" w:rsidTr="0086566B">
        <w:trPr>
          <w:jc w:val="center"/>
        </w:trPr>
        <w:tc>
          <w:tcPr>
            <w:tcW w:w="1809" w:type="dxa"/>
            <w:shd w:val="clear" w:color="auto" w:fill="auto"/>
          </w:tcPr>
          <w:p w:rsidR="00433C3A" w:rsidRPr="0086566B" w:rsidRDefault="00433C3A" w:rsidP="0086566B">
            <w:pPr>
              <w:suppressAutoHyphens/>
              <w:spacing w:line="360" w:lineRule="auto"/>
              <w:rPr>
                <w:snapToGrid w:val="0"/>
                <w:sz w:val="20"/>
                <w:lang w:val="uk-UA"/>
              </w:rPr>
            </w:pPr>
            <w:r w:rsidRPr="0086566B">
              <w:rPr>
                <w:snapToGrid w:val="0"/>
                <w:sz w:val="20"/>
                <w:lang w:val="uk-UA"/>
              </w:rPr>
              <w:t>Навантаження на зразок ґрунту р</w:t>
            </w:r>
            <w:r w:rsidRPr="0086566B">
              <w:rPr>
                <w:snapToGrid w:val="0"/>
                <w:sz w:val="20"/>
                <w:vertAlign w:val="subscript"/>
                <w:lang w:val="uk-UA"/>
              </w:rPr>
              <w:t>і</w:t>
            </w:r>
            <w:r w:rsidRPr="0086566B">
              <w:rPr>
                <w:snapToGrid w:val="0"/>
                <w:sz w:val="20"/>
                <w:lang w:val="uk-UA"/>
              </w:rPr>
              <w:t>, МПа</w:t>
            </w:r>
          </w:p>
        </w:tc>
        <w:tc>
          <w:tcPr>
            <w:tcW w:w="1560" w:type="dxa"/>
            <w:shd w:val="clear" w:color="auto" w:fill="auto"/>
          </w:tcPr>
          <w:p w:rsidR="00433C3A" w:rsidRPr="0086566B" w:rsidRDefault="00433C3A" w:rsidP="0086566B">
            <w:pPr>
              <w:suppressAutoHyphens/>
              <w:spacing w:line="360" w:lineRule="auto"/>
              <w:rPr>
                <w:snapToGrid w:val="0"/>
                <w:sz w:val="20"/>
                <w:lang w:val="uk-UA"/>
              </w:rPr>
            </w:pPr>
            <w:r w:rsidRPr="0086566B">
              <w:rPr>
                <w:snapToGrid w:val="0"/>
                <w:sz w:val="20"/>
                <w:lang w:val="uk-UA"/>
              </w:rPr>
              <w:t>Величина деформації ґрунту ∆</w:t>
            </w:r>
            <w:r w:rsidR="00C37CE5" w:rsidRPr="0086566B">
              <w:rPr>
                <w:snapToGrid w:val="0"/>
                <w:sz w:val="20"/>
                <w:lang w:val="uk-UA"/>
              </w:rPr>
              <w:t>е</w:t>
            </w:r>
            <w:r w:rsidRPr="0086566B">
              <w:rPr>
                <w:snapToGrid w:val="0"/>
                <w:sz w:val="20"/>
                <w:vertAlign w:val="subscript"/>
                <w:lang w:val="uk-UA"/>
              </w:rPr>
              <w:t>i</w:t>
            </w:r>
            <w:r w:rsidRPr="0086566B">
              <w:rPr>
                <w:snapToGrid w:val="0"/>
                <w:sz w:val="20"/>
                <w:lang w:val="uk-UA"/>
              </w:rPr>
              <w:t>,</w:t>
            </w:r>
            <w:r w:rsidR="00C37CE5" w:rsidRPr="0086566B">
              <w:rPr>
                <w:snapToGrid w:val="0"/>
                <w:sz w:val="20"/>
                <w:lang w:val="uk-UA"/>
              </w:rPr>
              <w:t xml:space="preserve"> д.о.</w:t>
            </w:r>
          </w:p>
        </w:tc>
        <w:tc>
          <w:tcPr>
            <w:tcW w:w="1275" w:type="dxa"/>
            <w:shd w:val="clear" w:color="auto" w:fill="auto"/>
          </w:tcPr>
          <w:p w:rsidR="00433C3A" w:rsidRPr="0086566B" w:rsidRDefault="00433C3A" w:rsidP="0086566B">
            <w:pPr>
              <w:suppressAutoHyphens/>
              <w:spacing w:line="360" w:lineRule="auto"/>
              <w:rPr>
                <w:snapToGrid w:val="0"/>
                <w:sz w:val="20"/>
                <w:lang w:val="uk-UA"/>
              </w:rPr>
            </w:pPr>
            <w:r w:rsidRPr="0086566B">
              <w:rPr>
                <w:snapToGrid w:val="0"/>
                <w:sz w:val="20"/>
                <w:lang w:val="uk-UA"/>
              </w:rPr>
              <w:t>Коефіцієнт пористості е</w:t>
            </w:r>
            <w:r w:rsidRPr="0086566B">
              <w:rPr>
                <w:snapToGrid w:val="0"/>
                <w:sz w:val="20"/>
                <w:vertAlign w:val="subscript"/>
                <w:lang w:val="uk-UA"/>
              </w:rPr>
              <w:t>і</w:t>
            </w:r>
            <w:r w:rsidRPr="0086566B">
              <w:rPr>
                <w:snapToGrid w:val="0"/>
                <w:sz w:val="20"/>
                <w:lang w:val="uk-UA"/>
              </w:rPr>
              <w:t>, д.о.</w:t>
            </w:r>
          </w:p>
        </w:tc>
        <w:tc>
          <w:tcPr>
            <w:tcW w:w="1361" w:type="dxa"/>
            <w:shd w:val="clear" w:color="auto" w:fill="auto"/>
          </w:tcPr>
          <w:p w:rsidR="00433C3A" w:rsidRPr="0086566B" w:rsidRDefault="00433C3A" w:rsidP="0086566B">
            <w:pPr>
              <w:suppressAutoHyphens/>
              <w:spacing w:line="360" w:lineRule="auto"/>
              <w:rPr>
                <w:snapToGrid w:val="0"/>
                <w:sz w:val="20"/>
                <w:vertAlign w:val="superscript"/>
                <w:lang w:val="uk-UA"/>
              </w:rPr>
            </w:pPr>
            <w:r w:rsidRPr="0086566B">
              <w:rPr>
                <w:snapToGrid w:val="0"/>
                <w:sz w:val="20"/>
                <w:lang w:val="uk-UA"/>
              </w:rPr>
              <w:t xml:space="preserve">Коефіцієнт стисливості </w:t>
            </w:r>
            <w:r w:rsidR="00BF4A7F" w:rsidRPr="0086566B">
              <w:rPr>
                <w:snapToGrid w:val="0"/>
                <w:sz w:val="20"/>
                <w:lang w:val="uk-UA"/>
              </w:rPr>
              <w:t>m</w:t>
            </w:r>
            <w:r w:rsidR="00BF4A7F" w:rsidRPr="0086566B">
              <w:rPr>
                <w:snapToGrid w:val="0"/>
                <w:sz w:val="20"/>
                <w:vertAlign w:val="subscript"/>
                <w:lang w:val="uk-UA"/>
              </w:rPr>
              <w:t>0i</w:t>
            </w:r>
            <w:r w:rsidRPr="0086566B">
              <w:rPr>
                <w:snapToGrid w:val="0"/>
                <w:sz w:val="20"/>
                <w:lang w:val="uk-UA"/>
              </w:rPr>
              <w:t>, МПа</w:t>
            </w:r>
            <w:r w:rsidRPr="0086566B">
              <w:rPr>
                <w:snapToGrid w:val="0"/>
                <w:sz w:val="20"/>
                <w:vertAlign w:val="superscript"/>
                <w:lang w:val="uk-UA"/>
              </w:rPr>
              <w:t>-1</w:t>
            </w:r>
          </w:p>
        </w:tc>
        <w:tc>
          <w:tcPr>
            <w:tcW w:w="1247" w:type="dxa"/>
            <w:shd w:val="clear" w:color="auto" w:fill="auto"/>
          </w:tcPr>
          <w:p w:rsidR="00433C3A" w:rsidRPr="0086566B" w:rsidRDefault="00433C3A" w:rsidP="0086566B">
            <w:pPr>
              <w:suppressAutoHyphens/>
              <w:spacing w:line="360" w:lineRule="auto"/>
              <w:rPr>
                <w:snapToGrid w:val="0"/>
                <w:sz w:val="20"/>
                <w:lang w:val="uk-UA"/>
              </w:rPr>
            </w:pPr>
            <w:r w:rsidRPr="0086566B">
              <w:rPr>
                <w:snapToGrid w:val="0"/>
                <w:sz w:val="20"/>
                <w:lang w:val="uk-UA"/>
              </w:rPr>
              <w:t>Модуль деформації, Е</w:t>
            </w:r>
            <w:r w:rsidRPr="0086566B">
              <w:rPr>
                <w:snapToGrid w:val="0"/>
                <w:sz w:val="20"/>
                <w:vertAlign w:val="subscript"/>
                <w:lang w:val="uk-UA"/>
              </w:rPr>
              <w:t>і</w:t>
            </w:r>
            <w:r w:rsidRPr="0086566B">
              <w:rPr>
                <w:snapToGrid w:val="0"/>
                <w:sz w:val="20"/>
                <w:lang w:val="uk-UA"/>
              </w:rPr>
              <w:t>, МПа</w:t>
            </w:r>
          </w:p>
        </w:tc>
        <w:tc>
          <w:tcPr>
            <w:tcW w:w="1289" w:type="dxa"/>
            <w:shd w:val="clear" w:color="auto" w:fill="auto"/>
          </w:tcPr>
          <w:p w:rsidR="00433C3A" w:rsidRPr="0086566B" w:rsidRDefault="00433C3A" w:rsidP="0086566B">
            <w:pPr>
              <w:suppressAutoHyphens/>
              <w:spacing w:line="360" w:lineRule="auto"/>
              <w:rPr>
                <w:snapToGrid w:val="0"/>
                <w:sz w:val="20"/>
                <w:lang w:val="uk-UA"/>
              </w:rPr>
            </w:pPr>
            <w:r w:rsidRPr="0086566B">
              <w:rPr>
                <w:snapToGrid w:val="0"/>
                <w:sz w:val="20"/>
                <w:lang w:val="uk-UA"/>
              </w:rPr>
              <w:t>Модуль осідання е</w:t>
            </w:r>
            <w:r w:rsidRPr="0086566B">
              <w:rPr>
                <w:snapToGrid w:val="0"/>
                <w:sz w:val="20"/>
                <w:vertAlign w:val="subscript"/>
                <w:lang w:val="uk-UA"/>
              </w:rPr>
              <w:t>рі</w:t>
            </w:r>
            <w:r w:rsidRPr="0086566B">
              <w:rPr>
                <w:snapToGrid w:val="0"/>
                <w:sz w:val="20"/>
                <w:lang w:val="uk-UA"/>
              </w:rPr>
              <w:t>, мм/м</w:t>
            </w:r>
          </w:p>
        </w:tc>
      </w:tr>
      <w:tr w:rsidR="00B068D3" w:rsidRPr="0086566B" w:rsidTr="0086566B">
        <w:trPr>
          <w:jc w:val="center"/>
        </w:trPr>
        <w:tc>
          <w:tcPr>
            <w:tcW w:w="1809" w:type="dxa"/>
            <w:shd w:val="clear" w:color="auto" w:fill="auto"/>
          </w:tcPr>
          <w:p w:rsidR="00E553C3" w:rsidRPr="0086566B" w:rsidRDefault="00E553C3" w:rsidP="0086566B">
            <w:pPr>
              <w:suppressAutoHyphens/>
              <w:spacing w:line="360" w:lineRule="auto"/>
              <w:rPr>
                <w:snapToGrid w:val="0"/>
                <w:sz w:val="20"/>
                <w:lang w:val="uk-UA"/>
              </w:rPr>
            </w:pPr>
            <w:r w:rsidRPr="0086566B">
              <w:rPr>
                <w:snapToGrid w:val="0"/>
                <w:sz w:val="20"/>
                <w:lang w:val="uk-UA"/>
              </w:rPr>
              <w:t>0,05</w:t>
            </w:r>
          </w:p>
        </w:tc>
        <w:tc>
          <w:tcPr>
            <w:tcW w:w="1560" w:type="dxa"/>
            <w:shd w:val="clear" w:color="auto" w:fill="auto"/>
          </w:tcPr>
          <w:p w:rsidR="00E553C3" w:rsidRPr="0086566B" w:rsidRDefault="00C37CE5" w:rsidP="0086566B">
            <w:pPr>
              <w:suppressAutoHyphens/>
              <w:spacing w:line="360" w:lineRule="auto"/>
              <w:rPr>
                <w:snapToGrid w:val="0"/>
                <w:sz w:val="20"/>
                <w:lang w:val="uk-UA"/>
              </w:rPr>
            </w:pPr>
            <w:r w:rsidRPr="0086566B">
              <w:rPr>
                <w:snapToGrid w:val="0"/>
                <w:sz w:val="20"/>
                <w:lang w:val="uk-UA"/>
              </w:rPr>
              <w:t>0,002</w:t>
            </w:r>
          </w:p>
        </w:tc>
        <w:tc>
          <w:tcPr>
            <w:tcW w:w="1275" w:type="dxa"/>
            <w:shd w:val="clear" w:color="auto" w:fill="auto"/>
          </w:tcPr>
          <w:p w:rsidR="00E553C3" w:rsidRPr="0086566B" w:rsidRDefault="00F2033A" w:rsidP="0086566B">
            <w:pPr>
              <w:suppressAutoHyphens/>
              <w:spacing w:line="360" w:lineRule="auto"/>
              <w:rPr>
                <w:snapToGrid w:val="0"/>
                <w:sz w:val="20"/>
                <w:lang w:val="uk-UA"/>
              </w:rPr>
            </w:pPr>
            <w:r w:rsidRPr="0086566B">
              <w:rPr>
                <w:snapToGrid w:val="0"/>
                <w:sz w:val="20"/>
                <w:lang w:val="uk-UA"/>
              </w:rPr>
              <w:t>0,775</w:t>
            </w:r>
          </w:p>
        </w:tc>
        <w:tc>
          <w:tcPr>
            <w:tcW w:w="1361" w:type="dxa"/>
            <w:shd w:val="clear" w:color="auto" w:fill="auto"/>
          </w:tcPr>
          <w:p w:rsidR="00E553C3" w:rsidRPr="0086566B" w:rsidRDefault="00E553C3" w:rsidP="0086566B">
            <w:pPr>
              <w:suppressAutoHyphens/>
              <w:spacing w:line="360" w:lineRule="auto"/>
              <w:rPr>
                <w:snapToGrid w:val="0"/>
                <w:sz w:val="20"/>
                <w:lang w:val="uk-UA"/>
              </w:rPr>
            </w:pPr>
          </w:p>
        </w:tc>
        <w:tc>
          <w:tcPr>
            <w:tcW w:w="1247" w:type="dxa"/>
            <w:shd w:val="clear" w:color="auto" w:fill="auto"/>
          </w:tcPr>
          <w:p w:rsidR="00E553C3" w:rsidRPr="0086566B" w:rsidRDefault="00E553C3" w:rsidP="0086566B">
            <w:pPr>
              <w:suppressAutoHyphens/>
              <w:spacing w:line="360" w:lineRule="auto"/>
              <w:rPr>
                <w:snapToGrid w:val="0"/>
                <w:sz w:val="20"/>
                <w:lang w:val="uk-UA"/>
              </w:rPr>
            </w:pPr>
          </w:p>
        </w:tc>
        <w:tc>
          <w:tcPr>
            <w:tcW w:w="1289" w:type="dxa"/>
            <w:shd w:val="clear" w:color="auto" w:fill="auto"/>
          </w:tcPr>
          <w:p w:rsidR="00E553C3" w:rsidRPr="0086566B" w:rsidRDefault="00E553C3" w:rsidP="0086566B">
            <w:pPr>
              <w:suppressAutoHyphens/>
              <w:spacing w:line="360" w:lineRule="auto"/>
              <w:rPr>
                <w:snapToGrid w:val="0"/>
                <w:sz w:val="20"/>
                <w:lang w:val="uk-UA"/>
              </w:rPr>
            </w:pPr>
          </w:p>
        </w:tc>
      </w:tr>
      <w:tr w:rsidR="00B068D3" w:rsidRPr="0086566B" w:rsidTr="0086566B">
        <w:trPr>
          <w:jc w:val="center"/>
        </w:trPr>
        <w:tc>
          <w:tcPr>
            <w:tcW w:w="1809" w:type="dxa"/>
            <w:shd w:val="clear" w:color="auto" w:fill="auto"/>
          </w:tcPr>
          <w:p w:rsidR="004A254F" w:rsidRPr="0086566B" w:rsidRDefault="004A254F" w:rsidP="0086566B">
            <w:pPr>
              <w:suppressAutoHyphens/>
              <w:spacing w:line="360" w:lineRule="auto"/>
              <w:rPr>
                <w:snapToGrid w:val="0"/>
                <w:sz w:val="20"/>
                <w:lang w:val="uk-UA"/>
              </w:rPr>
            </w:pPr>
            <w:r w:rsidRPr="0086566B">
              <w:rPr>
                <w:snapToGrid w:val="0"/>
                <w:sz w:val="20"/>
                <w:lang w:val="uk-UA"/>
              </w:rPr>
              <w:t>0,10</w:t>
            </w:r>
          </w:p>
        </w:tc>
        <w:tc>
          <w:tcPr>
            <w:tcW w:w="1560" w:type="dxa"/>
            <w:shd w:val="clear" w:color="auto" w:fill="auto"/>
          </w:tcPr>
          <w:p w:rsidR="004A254F" w:rsidRPr="0086566B" w:rsidRDefault="004A254F" w:rsidP="0086566B">
            <w:pPr>
              <w:suppressAutoHyphens/>
              <w:spacing w:line="360" w:lineRule="auto"/>
              <w:rPr>
                <w:snapToGrid w:val="0"/>
                <w:sz w:val="20"/>
                <w:lang w:val="uk-UA"/>
              </w:rPr>
            </w:pPr>
            <w:r w:rsidRPr="0086566B">
              <w:rPr>
                <w:snapToGrid w:val="0"/>
                <w:sz w:val="20"/>
                <w:lang w:val="uk-UA"/>
              </w:rPr>
              <w:t>0,007</w:t>
            </w:r>
          </w:p>
        </w:tc>
        <w:tc>
          <w:tcPr>
            <w:tcW w:w="1275" w:type="dxa"/>
            <w:shd w:val="clear" w:color="auto" w:fill="auto"/>
          </w:tcPr>
          <w:p w:rsidR="004A254F" w:rsidRPr="0086566B" w:rsidRDefault="004A254F" w:rsidP="0086566B">
            <w:pPr>
              <w:suppressAutoHyphens/>
              <w:spacing w:line="360" w:lineRule="auto"/>
              <w:rPr>
                <w:snapToGrid w:val="0"/>
                <w:sz w:val="20"/>
                <w:lang w:val="uk-UA"/>
              </w:rPr>
            </w:pPr>
            <w:r w:rsidRPr="0086566B">
              <w:rPr>
                <w:snapToGrid w:val="0"/>
                <w:sz w:val="20"/>
                <w:lang w:val="uk-UA"/>
              </w:rPr>
              <w:t>0,770</w:t>
            </w:r>
          </w:p>
        </w:tc>
        <w:tc>
          <w:tcPr>
            <w:tcW w:w="1361" w:type="dxa"/>
            <w:shd w:val="clear" w:color="auto" w:fill="auto"/>
          </w:tcPr>
          <w:p w:rsidR="004A254F" w:rsidRPr="0086566B" w:rsidRDefault="004A254F" w:rsidP="0086566B">
            <w:pPr>
              <w:suppressAutoHyphens/>
              <w:spacing w:line="360" w:lineRule="auto"/>
              <w:rPr>
                <w:snapToGrid w:val="0"/>
                <w:sz w:val="20"/>
                <w:lang w:val="uk-UA"/>
              </w:rPr>
            </w:pPr>
            <w:r w:rsidRPr="0086566B">
              <w:rPr>
                <w:snapToGrid w:val="0"/>
                <w:sz w:val="20"/>
                <w:lang w:val="uk-UA"/>
              </w:rPr>
              <w:t>0,100</w:t>
            </w:r>
          </w:p>
        </w:tc>
        <w:tc>
          <w:tcPr>
            <w:tcW w:w="1247" w:type="dxa"/>
            <w:shd w:val="clear" w:color="auto" w:fill="auto"/>
          </w:tcPr>
          <w:p w:rsidR="004A254F" w:rsidRPr="0086566B" w:rsidRDefault="00563632" w:rsidP="0086566B">
            <w:pPr>
              <w:suppressAutoHyphens/>
              <w:spacing w:line="360" w:lineRule="auto"/>
              <w:rPr>
                <w:snapToGrid w:val="0"/>
                <w:sz w:val="20"/>
                <w:lang w:val="uk-UA"/>
              </w:rPr>
            </w:pPr>
            <w:r w:rsidRPr="0086566B">
              <w:rPr>
                <w:snapToGrid w:val="0"/>
                <w:sz w:val="20"/>
                <w:lang w:val="uk-UA"/>
              </w:rPr>
              <w:t>10,6</w:t>
            </w:r>
          </w:p>
        </w:tc>
        <w:tc>
          <w:tcPr>
            <w:tcW w:w="1289" w:type="dxa"/>
            <w:shd w:val="clear" w:color="auto" w:fill="auto"/>
          </w:tcPr>
          <w:p w:rsidR="004A254F" w:rsidRPr="0086566B" w:rsidRDefault="00563632" w:rsidP="0086566B">
            <w:pPr>
              <w:suppressAutoHyphens/>
              <w:spacing w:line="360" w:lineRule="auto"/>
              <w:rPr>
                <w:snapToGrid w:val="0"/>
                <w:sz w:val="20"/>
                <w:lang w:val="uk-UA"/>
              </w:rPr>
            </w:pPr>
            <w:r w:rsidRPr="0086566B">
              <w:rPr>
                <w:snapToGrid w:val="0"/>
                <w:sz w:val="20"/>
                <w:lang w:val="uk-UA"/>
              </w:rPr>
              <w:t>1,2</w:t>
            </w:r>
          </w:p>
        </w:tc>
      </w:tr>
      <w:tr w:rsidR="00B068D3" w:rsidRPr="0086566B" w:rsidTr="0086566B">
        <w:trPr>
          <w:jc w:val="center"/>
        </w:trPr>
        <w:tc>
          <w:tcPr>
            <w:tcW w:w="1809" w:type="dxa"/>
            <w:shd w:val="clear" w:color="auto" w:fill="auto"/>
          </w:tcPr>
          <w:p w:rsidR="004A254F" w:rsidRPr="0086566B" w:rsidRDefault="006E0871" w:rsidP="0086566B">
            <w:pPr>
              <w:suppressAutoHyphens/>
              <w:spacing w:line="360" w:lineRule="auto"/>
              <w:rPr>
                <w:snapToGrid w:val="0"/>
                <w:sz w:val="20"/>
                <w:lang w:val="uk-UA"/>
              </w:rPr>
            </w:pPr>
            <w:r w:rsidRPr="0086566B">
              <w:rPr>
                <w:snapToGrid w:val="0"/>
                <w:sz w:val="20"/>
                <w:lang w:val="uk-UA"/>
              </w:rPr>
              <w:t>0,15</w:t>
            </w:r>
          </w:p>
        </w:tc>
        <w:tc>
          <w:tcPr>
            <w:tcW w:w="1560" w:type="dxa"/>
            <w:shd w:val="clear" w:color="auto" w:fill="auto"/>
          </w:tcPr>
          <w:p w:rsidR="004A254F" w:rsidRPr="0086566B" w:rsidRDefault="004A254F" w:rsidP="0086566B">
            <w:pPr>
              <w:suppressAutoHyphens/>
              <w:spacing w:line="360" w:lineRule="auto"/>
              <w:rPr>
                <w:snapToGrid w:val="0"/>
                <w:sz w:val="20"/>
                <w:lang w:val="uk-UA"/>
              </w:rPr>
            </w:pPr>
            <w:r w:rsidRPr="0086566B">
              <w:rPr>
                <w:snapToGrid w:val="0"/>
                <w:sz w:val="20"/>
                <w:lang w:val="uk-UA"/>
              </w:rPr>
              <w:t>0,007</w:t>
            </w:r>
          </w:p>
        </w:tc>
        <w:tc>
          <w:tcPr>
            <w:tcW w:w="1275" w:type="dxa"/>
            <w:shd w:val="clear" w:color="auto" w:fill="auto"/>
          </w:tcPr>
          <w:p w:rsidR="004A254F" w:rsidRPr="0086566B" w:rsidRDefault="004A254F" w:rsidP="0086566B">
            <w:pPr>
              <w:suppressAutoHyphens/>
              <w:spacing w:line="360" w:lineRule="auto"/>
              <w:rPr>
                <w:snapToGrid w:val="0"/>
                <w:sz w:val="20"/>
                <w:lang w:val="uk-UA"/>
              </w:rPr>
            </w:pPr>
            <w:r w:rsidRPr="0086566B">
              <w:rPr>
                <w:snapToGrid w:val="0"/>
                <w:sz w:val="20"/>
                <w:lang w:val="uk-UA"/>
              </w:rPr>
              <w:t>0,770</w:t>
            </w:r>
          </w:p>
        </w:tc>
        <w:tc>
          <w:tcPr>
            <w:tcW w:w="1361" w:type="dxa"/>
            <w:shd w:val="clear" w:color="auto" w:fill="auto"/>
          </w:tcPr>
          <w:p w:rsidR="004A254F" w:rsidRPr="0086566B" w:rsidRDefault="004A254F" w:rsidP="0086566B">
            <w:pPr>
              <w:suppressAutoHyphens/>
              <w:spacing w:line="360" w:lineRule="auto"/>
              <w:rPr>
                <w:snapToGrid w:val="0"/>
                <w:sz w:val="20"/>
                <w:lang w:val="uk-UA"/>
              </w:rPr>
            </w:pPr>
            <w:r w:rsidRPr="0086566B">
              <w:rPr>
                <w:snapToGrid w:val="0"/>
                <w:sz w:val="20"/>
                <w:lang w:val="uk-UA"/>
              </w:rPr>
              <w:t>0,020</w:t>
            </w:r>
          </w:p>
        </w:tc>
        <w:tc>
          <w:tcPr>
            <w:tcW w:w="1247" w:type="dxa"/>
            <w:shd w:val="clear" w:color="auto" w:fill="auto"/>
          </w:tcPr>
          <w:p w:rsidR="004A254F" w:rsidRPr="0086566B" w:rsidRDefault="00563632" w:rsidP="0086566B">
            <w:pPr>
              <w:suppressAutoHyphens/>
              <w:spacing w:line="360" w:lineRule="auto"/>
              <w:rPr>
                <w:snapToGrid w:val="0"/>
                <w:sz w:val="20"/>
                <w:lang w:val="uk-UA"/>
              </w:rPr>
            </w:pPr>
            <w:r w:rsidRPr="0086566B">
              <w:rPr>
                <w:snapToGrid w:val="0"/>
                <w:sz w:val="20"/>
                <w:lang w:val="uk-UA"/>
              </w:rPr>
              <w:t>52,9</w:t>
            </w:r>
          </w:p>
        </w:tc>
        <w:tc>
          <w:tcPr>
            <w:tcW w:w="1289" w:type="dxa"/>
            <w:shd w:val="clear" w:color="auto" w:fill="auto"/>
          </w:tcPr>
          <w:p w:rsidR="004A254F" w:rsidRPr="0086566B" w:rsidRDefault="00563632" w:rsidP="0086566B">
            <w:pPr>
              <w:suppressAutoHyphens/>
              <w:spacing w:line="360" w:lineRule="auto"/>
              <w:rPr>
                <w:snapToGrid w:val="0"/>
                <w:sz w:val="20"/>
                <w:lang w:val="uk-UA"/>
              </w:rPr>
            </w:pPr>
            <w:r w:rsidRPr="0086566B">
              <w:rPr>
                <w:snapToGrid w:val="0"/>
                <w:sz w:val="20"/>
                <w:lang w:val="uk-UA"/>
              </w:rPr>
              <w:t>3,7</w:t>
            </w:r>
          </w:p>
        </w:tc>
      </w:tr>
      <w:tr w:rsidR="00B068D3" w:rsidRPr="0086566B" w:rsidTr="0086566B">
        <w:trPr>
          <w:jc w:val="center"/>
        </w:trPr>
        <w:tc>
          <w:tcPr>
            <w:tcW w:w="1809" w:type="dxa"/>
            <w:shd w:val="clear" w:color="auto" w:fill="auto"/>
          </w:tcPr>
          <w:p w:rsidR="004A254F" w:rsidRPr="0086566B" w:rsidRDefault="006E0871" w:rsidP="0086566B">
            <w:pPr>
              <w:suppressAutoHyphens/>
              <w:spacing w:line="360" w:lineRule="auto"/>
              <w:rPr>
                <w:snapToGrid w:val="0"/>
                <w:sz w:val="20"/>
                <w:lang w:val="uk-UA"/>
              </w:rPr>
            </w:pPr>
            <w:r w:rsidRPr="0086566B">
              <w:rPr>
                <w:snapToGrid w:val="0"/>
                <w:sz w:val="20"/>
                <w:lang w:val="uk-UA"/>
              </w:rPr>
              <w:t>замочування</w:t>
            </w:r>
          </w:p>
        </w:tc>
        <w:tc>
          <w:tcPr>
            <w:tcW w:w="1560" w:type="dxa"/>
            <w:shd w:val="clear" w:color="auto" w:fill="auto"/>
          </w:tcPr>
          <w:p w:rsidR="004A254F" w:rsidRPr="0086566B" w:rsidRDefault="004A254F" w:rsidP="0086566B">
            <w:pPr>
              <w:suppressAutoHyphens/>
              <w:spacing w:line="360" w:lineRule="auto"/>
              <w:rPr>
                <w:snapToGrid w:val="0"/>
                <w:sz w:val="20"/>
                <w:lang w:val="uk-UA"/>
              </w:rPr>
            </w:pPr>
            <w:r w:rsidRPr="0086566B">
              <w:rPr>
                <w:snapToGrid w:val="0"/>
                <w:sz w:val="20"/>
                <w:lang w:val="uk-UA"/>
              </w:rPr>
              <w:t>0,012</w:t>
            </w:r>
          </w:p>
        </w:tc>
        <w:tc>
          <w:tcPr>
            <w:tcW w:w="1275" w:type="dxa"/>
            <w:shd w:val="clear" w:color="auto" w:fill="auto"/>
          </w:tcPr>
          <w:p w:rsidR="004A254F" w:rsidRPr="0086566B" w:rsidRDefault="004A254F" w:rsidP="0086566B">
            <w:pPr>
              <w:suppressAutoHyphens/>
              <w:spacing w:line="360" w:lineRule="auto"/>
              <w:rPr>
                <w:snapToGrid w:val="0"/>
                <w:sz w:val="20"/>
                <w:lang w:val="uk-UA"/>
              </w:rPr>
            </w:pPr>
            <w:r w:rsidRPr="0086566B">
              <w:rPr>
                <w:snapToGrid w:val="0"/>
                <w:sz w:val="20"/>
                <w:lang w:val="uk-UA"/>
              </w:rPr>
              <w:t>0,764</w:t>
            </w:r>
          </w:p>
        </w:tc>
        <w:tc>
          <w:tcPr>
            <w:tcW w:w="1361" w:type="dxa"/>
            <w:shd w:val="clear" w:color="auto" w:fill="auto"/>
          </w:tcPr>
          <w:p w:rsidR="004A254F" w:rsidRPr="0086566B" w:rsidRDefault="004A254F" w:rsidP="0086566B">
            <w:pPr>
              <w:suppressAutoHyphens/>
              <w:spacing w:line="360" w:lineRule="auto"/>
              <w:rPr>
                <w:snapToGrid w:val="0"/>
                <w:sz w:val="20"/>
                <w:lang w:val="uk-UA"/>
              </w:rPr>
            </w:pPr>
            <w:r w:rsidRPr="0086566B">
              <w:rPr>
                <w:snapToGrid w:val="0"/>
                <w:sz w:val="20"/>
                <w:lang w:val="uk-UA"/>
              </w:rPr>
              <w:t>0,080</w:t>
            </w:r>
          </w:p>
        </w:tc>
        <w:tc>
          <w:tcPr>
            <w:tcW w:w="1247" w:type="dxa"/>
            <w:shd w:val="clear" w:color="auto" w:fill="auto"/>
          </w:tcPr>
          <w:p w:rsidR="004A254F" w:rsidRPr="0086566B" w:rsidRDefault="00563632" w:rsidP="0086566B">
            <w:pPr>
              <w:suppressAutoHyphens/>
              <w:spacing w:line="360" w:lineRule="auto"/>
              <w:rPr>
                <w:snapToGrid w:val="0"/>
                <w:sz w:val="20"/>
                <w:lang w:val="uk-UA"/>
              </w:rPr>
            </w:pPr>
            <w:r w:rsidRPr="0086566B">
              <w:rPr>
                <w:snapToGrid w:val="0"/>
                <w:sz w:val="20"/>
                <w:lang w:val="uk-UA"/>
              </w:rPr>
              <w:t>13,2</w:t>
            </w:r>
          </w:p>
        </w:tc>
        <w:tc>
          <w:tcPr>
            <w:tcW w:w="1289" w:type="dxa"/>
            <w:shd w:val="clear" w:color="auto" w:fill="auto"/>
          </w:tcPr>
          <w:p w:rsidR="004A254F" w:rsidRPr="0086566B" w:rsidRDefault="00563632" w:rsidP="0086566B">
            <w:pPr>
              <w:suppressAutoHyphens/>
              <w:spacing w:line="360" w:lineRule="auto"/>
              <w:rPr>
                <w:snapToGrid w:val="0"/>
                <w:sz w:val="20"/>
                <w:lang w:val="uk-UA"/>
              </w:rPr>
            </w:pPr>
            <w:r w:rsidRPr="0086566B">
              <w:rPr>
                <w:snapToGrid w:val="0"/>
                <w:sz w:val="20"/>
                <w:lang w:val="uk-UA"/>
              </w:rPr>
              <w:t>4,1</w:t>
            </w:r>
          </w:p>
        </w:tc>
      </w:tr>
      <w:tr w:rsidR="00B068D3" w:rsidRPr="0086566B" w:rsidTr="0086566B">
        <w:trPr>
          <w:jc w:val="center"/>
        </w:trPr>
        <w:tc>
          <w:tcPr>
            <w:tcW w:w="1809" w:type="dxa"/>
            <w:shd w:val="clear" w:color="auto" w:fill="auto"/>
          </w:tcPr>
          <w:p w:rsidR="004A254F" w:rsidRPr="0086566B" w:rsidRDefault="004A254F" w:rsidP="0086566B">
            <w:pPr>
              <w:suppressAutoHyphens/>
              <w:spacing w:line="360" w:lineRule="auto"/>
              <w:rPr>
                <w:snapToGrid w:val="0"/>
                <w:sz w:val="20"/>
                <w:lang w:val="uk-UA"/>
              </w:rPr>
            </w:pPr>
            <w:r w:rsidRPr="0086566B">
              <w:rPr>
                <w:snapToGrid w:val="0"/>
                <w:sz w:val="20"/>
                <w:lang w:val="uk-UA"/>
              </w:rPr>
              <w:t>0,20</w:t>
            </w:r>
          </w:p>
        </w:tc>
        <w:tc>
          <w:tcPr>
            <w:tcW w:w="1560" w:type="dxa"/>
            <w:shd w:val="clear" w:color="auto" w:fill="auto"/>
          </w:tcPr>
          <w:p w:rsidR="004A254F" w:rsidRPr="0086566B" w:rsidRDefault="004A254F" w:rsidP="0086566B">
            <w:pPr>
              <w:suppressAutoHyphens/>
              <w:spacing w:line="360" w:lineRule="auto"/>
              <w:rPr>
                <w:snapToGrid w:val="0"/>
                <w:sz w:val="20"/>
                <w:lang w:val="uk-UA"/>
              </w:rPr>
            </w:pPr>
            <w:r w:rsidRPr="0086566B">
              <w:rPr>
                <w:snapToGrid w:val="0"/>
                <w:sz w:val="20"/>
                <w:lang w:val="uk-UA"/>
              </w:rPr>
              <w:t>0,018</w:t>
            </w:r>
          </w:p>
        </w:tc>
        <w:tc>
          <w:tcPr>
            <w:tcW w:w="1275" w:type="dxa"/>
            <w:shd w:val="clear" w:color="auto" w:fill="auto"/>
          </w:tcPr>
          <w:p w:rsidR="004A254F" w:rsidRPr="0086566B" w:rsidRDefault="004A254F" w:rsidP="0086566B">
            <w:pPr>
              <w:suppressAutoHyphens/>
              <w:spacing w:line="360" w:lineRule="auto"/>
              <w:rPr>
                <w:snapToGrid w:val="0"/>
                <w:sz w:val="20"/>
                <w:lang w:val="uk-UA"/>
              </w:rPr>
            </w:pPr>
            <w:r w:rsidRPr="0086566B">
              <w:rPr>
                <w:snapToGrid w:val="0"/>
                <w:sz w:val="20"/>
                <w:lang w:val="uk-UA"/>
              </w:rPr>
              <w:t>0,760</w:t>
            </w:r>
          </w:p>
        </w:tc>
        <w:tc>
          <w:tcPr>
            <w:tcW w:w="1361" w:type="dxa"/>
            <w:shd w:val="clear" w:color="auto" w:fill="auto"/>
          </w:tcPr>
          <w:p w:rsidR="004A254F" w:rsidRPr="0086566B" w:rsidRDefault="004A254F" w:rsidP="0086566B">
            <w:pPr>
              <w:suppressAutoHyphens/>
              <w:spacing w:line="360" w:lineRule="auto"/>
              <w:rPr>
                <w:snapToGrid w:val="0"/>
                <w:sz w:val="20"/>
                <w:lang w:val="uk-UA"/>
              </w:rPr>
            </w:pPr>
            <w:r w:rsidRPr="0086566B">
              <w:rPr>
                <w:snapToGrid w:val="0"/>
                <w:sz w:val="20"/>
                <w:lang w:val="uk-UA"/>
              </w:rPr>
              <w:t>0,080</w:t>
            </w:r>
          </w:p>
        </w:tc>
        <w:tc>
          <w:tcPr>
            <w:tcW w:w="1247" w:type="dxa"/>
            <w:shd w:val="clear" w:color="auto" w:fill="auto"/>
          </w:tcPr>
          <w:p w:rsidR="004A254F" w:rsidRPr="0086566B" w:rsidRDefault="00563632" w:rsidP="0086566B">
            <w:pPr>
              <w:suppressAutoHyphens/>
              <w:spacing w:line="360" w:lineRule="auto"/>
              <w:rPr>
                <w:snapToGrid w:val="0"/>
                <w:sz w:val="20"/>
                <w:lang w:val="uk-UA"/>
              </w:rPr>
            </w:pPr>
            <w:r w:rsidRPr="0086566B">
              <w:rPr>
                <w:snapToGrid w:val="0"/>
                <w:sz w:val="20"/>
                <w:lang w:val="uk-UA"/>
              </w:rPr>
              <w:t>13,2</w:t>
            </w:r>
          </w:p>
        </w:tc>
        <w:tc>
          <w:tcPr>
            <w:tcW w:w="1289" w:type="dxa"/>
            <w:shd w:val="clear" w:color="auto" w:fill="auto"/>
          </w:tcPr>
          <w:p w:rsidR="004A254F" w:rsidRPr="0086566B" w:rsidRDefault="00563632" w:rsidP="0086566B">
            <w:pPr>
              <w:suppressAutoHyphens/>
              <w:spacing w:line="360" w:lineRule="auto"/>
              <w:rPr>
                <w:snapToGrid w:val="0"/>
                <w:sz w:val="20"/>
                <w:lang w:val="uk-UA"/>
              </w:rPr>
            </w:pPr>
            <w:r w:rsidRPr="0086566B">
              <w:rPr>
                <w:snapToGrid w:val="0"/>
                <w:sz w:val="20"/>
                <w:lang w:val="uk-UA"/>
              </w:rPr>
              <w:t>7,0</w:t>
            </w:r>
          </w:p>
        </w:tc>
      </w:tr>
      <w:tr w:rsidR="00B068D3" w:rsidRPr="0086566B" w:rsidTr="0086566B">
        <w:trPr>
          <w:jc w:val="center"/>
        </w:trPr>
        <w:tc>
          <w:tcPr>
            <w:tcW w:w="1809" w:type="dxa"/>
            <w:shd w:val="clear" w:color="auto" w:fill="auto"/>
          </w:tcPr>
          <w:p w:rsidR="00E553C3" w:rsidRPr="0086566B" w:rsidRDefault="00E553C3" w:rsidP="0086566B">
            <w:pPr>
              <w:suppressAutoHyphens/>
              <w:spacing w:line="360" w:lineRule="auto"/>
              <w:rPr>
                <w:snapToGrid w:val="0"/>
                <w:sz w:val="20"/>
                <w:lang w:val="uk-UA"/>
              </w:rPr>
            </w:pPr>
            <w:r w:rsidRPr="0086566B">
              <w:rPr>
                <w:snapToGrid w:val="0"/>
                <w:sz w:val="20"/>
                <w:lang w:val="uk-UA"/>
              </w:rPr>
              <w:t>0,25</w:t>
            </w:r>
          </w:p>
        </w:tc>
        <w:tc>
          <w:tcPr>
            <w:tcW w:w="1560" w:type="dxa"/>
            <w:shd w:val="clear" w:color="auto" w:fill="auto"/>
          </w:tcPr>
          <w:p w:rsidR="00E553C3" w:rsidRPr="0086566B" w:rsidRDefault="00C37CE5" w:rsidP="0086566B">
            <w:pPr>
              <w:suppressAutoHyphens/>
              <w:spacing w:line="360" w:lineRule="auto"/>
              <w:rPr>
                <w:snapToGrid w:val="0"/>
                <w:sz w:val="20"/>
                <w:lang w:val="uk-UA"/>
              </w:rPr>
            </w:pPr>
            <w:r w:rsidRPr="0086566B">
              <w:rPr>
                <w:snapToGrid w:val="0"/>
                <w:sz w:val="20"/>
                <w:lang w:val="uk-UA"/>
              </w:rPr>
              <w:t>0,027</w:t>
            </w:r>
          </w:p>
        </w:tc>
        <w:tc>
          <w:tcPr>
            <w:tcW w:w="1275" w:type="dxa"/>
            <w:shd w:val="clear" w:color="auto" w:fill="auto"/>
          </w:tcPr>
          <w:p w:rsidR="00E553C3" w:rsidRPr="0086566B" w:rsidRDefault="00373D85" w:rsidP="0086566B">
            <w:pPr>
              <w:suppressAutoHyphens/>
              <w:spacing w:line="360" w:lineRule="auto"/>
              <w:rPr>
                <w:snapToGrid w:val="0"/>
                <w:sz w:val="20"/>
                <w:lang w:val="uk-UA"/>
              </w:rPr>
            </w:pPr>
            <w:r w:rsidRPr="0086566B">
              <w:rPr>
                <w:snapToGrid w:val="0"/>
                <w:sz w:val="20"/>
                <w:lang w:val="uk-UA"/>
              </w:rPr>
              <w:t>0,750</w:t>
            </w:r>
          </w:p>
        </w:tc>
        <w:tc>
          <w:tcPr>
            <w:tcW w:w="1361" w:type="dxa"/>
            <w:shd w:val="clear" w:color="auto" w:fill="auto"/>
          </w:tcPr>
          <w:p w:rsidR="00E553C3" w:rsidRPr="0086566B" w:rsidRDefault="00563632" w:rsidP="0086566B">
            <w:pPr>
              <w:suppressAutoHyphens/>
              <w:spacing w:line="360" w:lineRule="auto"/>
              <w:rPr>
                <w:snapToGrid w:val="0"/>
                <w:sz w:val="20"/>
                <w:lang w:val="uk-UA"/>
              </w:rPr>
            </w:pPr>
            <w:r w:rsidRPr="0086566B">
              <w:rPr>
                <w:snapToGrid w:val="0"/>
                <w:sz w:val="20"/>
                <w:lang w:val="uk-UA"/>
              </w:rPr>
              <w:t>0,200</w:t>
            </w:r>
          </w:p>
        </w:tc>
        <w:tc>
          <w:tcPr>
            <w:tcW w:w="1247" w:type="dxa"/>
            <w:shd w:val="clear" w:color="auto" w:fill="auto"/>
          </w:tcPr>
          <w:p w:rsidR="00E553C3" w:rsidRPr="0086566B" w:rsidRDefault="00563632" w:rsidP="0086566B">
            <w:pPr>
              <w:suppressAutoHyphens/>
              <w:spacing w:line="360" w:lineRule="auto"/>
              <w:rPr>
                <w:snapToGrid w:val="0"/>
                <w:sz w:val="20"/>
                <w:lang w:val="uk-UA"/>
              </w:rPr>
            </w:pPr>
            <w:r w:rsidRPr="0086566B">
              <w:rPr>
                <w:snapToGrid w:val="0"/>
                <w:sz w:val="20"/>
                <w:lang w:val="uk-UA"/>
              </w:rPr>
              <w:t>5,29</w:t>
            </w:r>
          </w:p>
        </w:tc>
        <w:tc>
          <w:tcPr>
            <w:tcW w:w="1289" w:type="dxa"/>
            <w:shd w:val="clear" w:color="auto" w:fill="auto"/>
          </w:tcPr>
          <w:p w:rsidR="00E553C3" w:rsidRPr="0086566B" w:rsidRDefault="00563632" w:rsidP="0086566B">
            <w:pPr>
              <w:suppressAutoHyphens/>
              <w:spacing w:line="360" w:lineRule="auto"/>
              <w:rPr>
                <w:snapToGrid w:val="0"/>
                <w:sz w:val="20"/>
                <w:lang w:val="uk-UA"/>
              </w:rPr>
            </w:pPr>
            <w:r w:rsidRPr="0086566B">
              <w:rPr>
                <w:snapToGrid w:val="0"/>
                <w:sz w:val="20"/>
                <w:lang w:val="uk-UA"/>
              </w:rPr>
              <w:t>11,1</w:t>
            </w:r>
          </w:p>
        </w:tc>
      </w:tr>
      <w:tr w:rsidR="00B068D3" w:rsidRPr="0086566B" w:rsidTr="0086566B">
        <w:trPr>
          <w:jc w:val="center"/>
        </w:trPr>
        <w:tc>
          <w:tcPr>
            <w:tcW w:w="1809" w:type="dxa"/>
            <w:shd w:val="clear" w:color="auto" w:fill="auto"/>
          </w:tcPr>
          <w:p w:rsidR="00E553C3" w:rsidRPr="0086566B" w:rsidRDefault="00E553C3" w:rsidP="0086566B">
            <w:pPr>
              <w:suppressAutoHyphens/>
              <w:spacing w:line="360" w:lineRule="auto"/>
              <w:rPr>
                <w:snapToGrid w:val="0"/>
                <w:sz w:val="20"/>
                <w:lang w:val="uk-UA"/>
              </w:rPr>
            </w:pPr>
            <w:r w:rsidRPr="0086566B">
              <w:rPr>
                <w:snapToGrid w:val="0"/>
                <w:sz w:val="20"/>
                <w:lang w:val="uk-UA"/>
              </w:rPr>
              <w:t>0,30</w:t>
            </w:r>
          </w:p>
        </w:tc>
        <w:tc>
          <w:tcPr>
            <w:tcW w:w="1560" w:type="dxa"/>
            <w:shd w:val="clear" w:color="auto" w:fill="auto"/>
          </w:tcPr>
          <w:p w:rsidR="00E553C3" w:rsidRPr="0086566B" w:rsidRDefault="004A254F" w:rsidP="0086566B">
            <w:pPr>
              <w:suppressAutoHyphens/>
              <w:spacing w:line="360" w:lineRule="auto"/>
              <w:rPr>
                <w:snapToGrid w:val="0"/>
                <w:sz w:val="20"/>
                <w:lang w:val="uk-UA"/>
              </w:rPr>
            </w:pPr>
            <w:r w:rsidRPr="0086566B">
              <w:rPr>
                <w:snapToGrid w:val="0"/>
                <w:sz w:val="20"/>
                <w:lang w:val="uk-UA"/>
              </w:rPr>
              <w:t>0,040</w:t>
            </w:r>
          </w:p>
        </w:tc>
        <w:tc>
          <w:tcPr>
            <w:tcW w:w="1275" w:type="dxa"/>
            <w:shd w:val="clear" w:color="auto" w:fill="auto"/>
          </w:tcPr>
          <w:p w:rsidR="00E553C3" w:rsidRPr="0086566B" w:rsidRDefault="004A254F" w:rsidP="0086566B">
            <w:pPr>
              <w:suppressAutoHyphens/>
              <w:spacing w:line="360" w:lineRule="auto"/>
              <w:rPr>
                <w:snapToGrid w:val="0"/>
                <w:sz w:val="20"/>
                <w:lang w:val="uk-UA"/>
              </w:rPr>
            </w:pPr>
            <w:r w:rsidRPr="0086566B">
              <w:rPr>
                <w:snapToGrid w:val="0"/>
                <w:sz w:val="20"/>
                <w:lang w:val="uk-UA"/>
              </w:rPr>
              <w:t>0,737</w:t>
            </w:r>
          </w:p>
        </w:tc>
        <w:tc>
          <w:tcPr>
            <w:tcW w:w="1361" w:type="dxa"/>
            <w:shd w:val="clear" w:color="auto" w:fill="auto"/>
          </w:tcPr>
          <w:p w:rsidR="00E553C3" w:rsidRPr="0086566B" w:rsidRDefault="00563632" w:rsidP="0086566B">
            <w:pPr>
              <w:suppressAutoHyphens/>
              <w:spacing w:line="360" w:lineRule="auto"/>
              <w:rPr>
                <w:snapToGrid w:val="0"/>
                <w:sz w:val="20"/>
                <w:lang w:val="uk-UA"/>
              </w:rPr>
            </w:pPr>
            <w:r w:rsidRPr="0086566B">
              <w:rPr>
                <w:snapToGrid w:val="0"/>
                <w:sz w:val="20"/>
                <w:lang w:val="uk-UA"/>
              </w:rPr>
              <w:t>0,320</w:t>
            </w:r>
          </w:p>
        </w:tc>
        <w:tc>
          <w:tcPr>
            <w:tcW w:w="1247" w:type="dxa"/>
            <w:shd w:val="clear" w:color="auto" w:fill="auto"/>
          </w:tcPr>
          <w:p w:rsidR="00E553C3" w:rsidRPr="0086566B" w:rsidRDefault="00563632" w:rsidP="0086566B">
            <w:pPr>
              <w:suppressAutoHyphens/>
              <w:spacing w:line="360" w:lineRule="auto"/>
              <w:rPr>
                <w:snapToGrid w:val="0"/>
                <w:sz w:val="20"/>
                <w:lang w:val="uk-UA"/>
              </w:rPr>
            </w:pPr>
            <w:r w:rsidRPr="0086566B">
              <w:rPr>
                <w:snapToGrid w:val="0"/>
                <w:sz w:val="20"/>
                <w:lang w:val="uk-UA"/>
              </w:rPr>
              <w:t>3,03</w:t>
            </w:r>
          </w:p>
        </w:tc>
        <w:tc>
          <w:tcPr>
            <w:tcW w:w="1289" w:type="dxa"/>
            <w:shd w:val="clear" w:color="auto" w:fill="auto"/>
          </w:tcPr>
          <w:p w:rsidR="00E553C3" w:rsidRPr="0086566B" w:rsidRDefault="00563632" w:rsidP="0086566B">
            <w:pPr>
              <w:suppressAutoHyphens/>
              <w:spacing w:line="360" w:lineRule="auto"/>
              <w:rPr>
                <w:snapToGrid w:val="0"/>
                <w:sz w:val="20"/>
                <w:lang w:val="uk-UA"/>
              </w:rPr>
            </w:pPr>
            <w:r w:rsidRPr="0086566B">
              <w:rPr>
                <w:snapToGrid w:val="0"/>
                <w:sz w:val="20"/>
                <w:lang w:val="uk-UA"/>
              </w:rPr>
              <w:t>22,5</w:t>
            </w:r>
          </w:p>
        </w:tc>
      </w:tr>
      <w:tr w:rsidR="00B068D3" w:rsidRPr="0086566B" w:rsidTr="0086566B">
        <w:trPr>
          <w:jc w:val="center"/>
        </w:trPr>
        <w:tc>
          <w:tcPr>
            <w:tcW w:w="1809" w:type="dxa"/>
            <w:shd w:val="clear" w:color="auto" w:fill="auto"/>
          </w:tcPr>
          <w:p w:rsidR="00E553C3" w:rsidRPr="0086566B" w:rsidRDefault="00E553C3" w:rsidP="0086566B">
            <w:pPr>
              <w:suppressAutoHyphens/>
              <w:spacing w:line="360" w:lineRule="auto"/>
              <w:rPr>
                <w:snapToGrid w:val="0"/>
                <w:sz w:val="20"/>
                <w:lang w:val="uk-UA"/>
              </w:rPr>
            </w:pPr>
            <w:r w:rsidRPr="0086566B">
              <w:rPr>
                <w:snapToGrid w:val="0"/>
                <w:sz w:val="20"/>
                <w:lang w:val="uk-UA"/>
              </w:rPr>
              <w:t>0,35</w:t>
            </w:r>
          </w:p>
        </w:tc>
        <w:tc>
          <w:tcPr>
            <w:tcW w:w="1560" w:type="dxa"/>
            <w:shd w:val="clear" w:color="auto" w:fill="auto"/>
          </w:tcPr>
          <w:p w:rsidR="00E553C3" w:rsidRPr="0086566B" w:rsidRDefault="004A254F" w:rsidP="0086566B">
            <w:pPr>
              <w:suppressAutoHyphens/>
              <w:spacing w:line="360" w:lineRule="auto"/>
              <w:rPr>
                <w:snapToGrid w:val="0"/>
                <w:sz w:val="20"/>
                <w:lang w:val="uk-UA"/>
              </w:rPr>
            </w:pPr>
            <w:r w:rsidRPr="0086566B">
              <w:rPr>
                <w:snapToGrid w:val="0"/>
                <w:sz w:val="20"/>
                <w:lang w:val="uk-UA"/>
              </w:rPr>
              <w:t>0,056</w:t>
            </w:r>
          </w:p>
        </w:tc>
        <w:tc>
          <w:tcPr>
            <w:tcW w:w="1275" w:type="dxa"/>
            <w:shd w:val="clear" w:color="auto" w:fill="auto"/>
          </w:tcPr>
          <w:p w:rsidR="00E553C3" w:rsidRPr="0086566B" w:rsidRDefault="004A254F" w:rsidP="0086566B">
            <w:pPr>
              <w:suppressAutoHyphens/>
              <w:spacing w:line="360" w:lineRule="auto"/>
              <w:rPr>
                <w:snapToGrid w:val="0"/>
                <w:sz w:val="20"/>
                <w:lang w:val="uk-UA"/>
              </w:rPr>
            </w:pPr>
            <w:r w:rsidRPr="0086566B">
              <w:rPr>
                <w:snapToGrid w:val="0"/>
                <w:sz w:val="20"/>
                <w:lang w:val="uk-UA"/>
              </w:rPr>
              <w:t>0,721</w:t>
            </w:r>
          </w:p>
        </w:tc>
        <w:tc>
          <w:tcPr>
            <w:tcW w:w="1361" w:type="dxa"/>
            <w:shd w:val="clear" w:color="auto" w:fill="auto"/>
          </w:tcPr>
          <w:p w:rsidR="00E553C3" w:rsidRPr="0086566B" w:rsidRDefault="00563632" w:rsidP="0086566B">
            <w:pPr>
              <w:suppressAutoHyphens/>
              <w:spacing w:line="360" w:lineRule="auto"/>
              <w:rPr>
                <w:snapToGrid w:val="0"/>
                <w:sz w:val="20"/>
                <w:lang w:val="uk-UA"/>
              </w:rPr>
            </w:pPr>
            <w:r w:rsidRPr="0086566B">
              <w:rPr>
                <w:snapToGrid w:val="0"/>
                <w:sz w:val="20"/>
                <w:lang w:val="uk-UA"/>
              </w:rPr>
              <w:t>0,320</w:t>
            </w:r>
          </w:p>
        </w:tc>
        <w:tc>
          <w:tcPr>
            <w:tcW w:w="1247" w:type="dxa"/>
            <w:shd w:val="clear" w:color="auto" w:fill="auto"/>
          </w:tcPr>
          <w:p w:rsidR="00E553C3" w:rsidRPr="0086566B" w:rsidRDefault="00563632" w:rsidP="0086566B">
            <w:pPr>
              <w:suppressAutoHyphens/>
              <w:spacing w:line="360" w:lineRule="auto"/>
              <w:rPr>
                <w:snapToGrid w:val="0"/>
                <w:sz w:val="20"/>
                <w:lang w:val="uk-UA"/>
              </w:rPr>
            </w:pPr>
            <w:r w:rsidRPr="0086566B">
              <w:rPr>
                <w:snapToGrid w:val="0"/>
                <w:sz w:val="20"/>
                <w:lang w:val="uk-UA"/>
              </w:rPr>
              <w:t>3,03</w:t>
            </w:r>
          </w:p>
        </w:tc>
        <w:tc>
          <w:tcPr>
            <w:tcW w:w="1289" w:type="dxa"/>
            <w:shd w:val="clear" w:color="auto" w:fill="auto"/>
          </w:tcPr>
          <w:p w:rsidR="00E553C3" w:rsidRPr="0086566B" w:rsidRDefault="00563632" w:rsidP="0086566B">
            <w:pPr>
              <w:suppressAutoHyphens/>
              <w:spacing w:line="360" w:lineRule="auto"/>
              <w:rPr>
                <w:snapToGrid w:val="0"/>
                <w:sz w:val="20"/>
                <w:lang w:val="uk-UA"/>
              </w:rPr>
            </w:pPr>
            <w:r w:rsidRPr="0086566B">
              <w:rPr>
                <w:snapToGrid w:val="0"/>
                <w:sz w:val="20"/>
                <w:lang w:val="uk-UA"/>
              </w:rPr>
              <w:t>30,7</w:t>
            </w:r>
          </w:p>
        </w:tc>
      </w:tr>
      <w:tr w:rsidR="00B068D3" w:rsidRPr="0086566B" w:rsidTr="0086566B">
        <w:trPr>
          <w:jc w:val="center"/>
        </w:trPr>
        <w:tc>
          <w:tcPr>
            <w:tcW w:w="1809" w:type="dxa"/>
            <w:shd w:val="clear" w:color="auto" w:fill="auto"/>
          </w:tcPr>
          <w:p w:rsidR="00E553C3" w:rsidRPr="0086566B" w:rsidRDefault="00E553C3" w:rsidP="0086566B">
            <w:pPr>
              <w:suppressAutoHyphens/>
              <w:spacing w:line="360" w:lineRule="auto"/>
              <w:rPr>
                <w:snapToGrid w:val="0"/>
                <w:sz w:val="20"/>
                <w:lang w:val="uk-UA"/>
              </w:rPr>
            </w:pPr>
            <w:r w:rsidRPr="0086566B">
              <w:rPr>
                <w:snapToGrid w:val="0"/>
                <w:sz w:val="20"/>
                <w:lang w:val="uk-UA"/>
              </w:rPr>
              <w:t>0,40</w:t>
            </w:r>
          </w:p>
        </w:tc>
        <w:tc>
          <w:tcPr>
            <w:tcW w:w="1560" w:type="dxa"/>
            <w:shd w:val="clear" w:color="auto" w:fill="auto"/>
          </w:tcPr>
          <w:p w:rsidR="00E553C3" w:rsidRPr="0086566B" w:rsidRDefault="004A254F" w:rsidP="0086566B">
            <w:pPr>
              <w:suppressAutoHyphens/>
              <w:spacing w:line="360" w:lineRule="auto"/>
              <w:rPr>
                <w:snapToGrid w:val="0"/>
                <w:sz w:val="20"/>
                <w:lang w:val="uk-UA"/>
              </w:rPr>
            </w:pPr>
            <w:r w:rsidRPr="0086566B">
              <w:rPr>
                <w:snapToGrid w:val="0"/>
                <w:sz w:val="20"/>
                <w:lang w:val="uk-UA"/>
              </w:rPr>
              <w:t>0,075</w:t>
            </w:r>
          </w:p>
        </w:tc>
        <w:tc>
          <w:tcPr>
            <w:tcW w:w="1275" w:type="dxa"/>
            <w:shd w:val="clear" w:color="auto" w:fill="auto"/>
          </w:tcPr>
          <w:p w:rsidR="00E553C3" w:rsidRPr="0086566B" w:rsidRDefault="004A254F" w:rsidP="0086566B">
            <w:pPr>
              <w:suppressAutoHyphens/>
              <w:spacing w:line="360" w:lineRule="auto"/>
              <w:rPr>
                <w:snapToGrid w:val="0"/>
                <w:sz w:val="20"/>
                <w:lang w:val="uk-UA"/>
              </w:rPr>
            </w:pPr>
            <w:r w:rsidRPr="0086566B">
              <w:rPr>
                <w:snapToGrid w:val="0"/>
                <w:sz w:val="20"/>
                <w:lang w:val="uk-UA"/>
              </w:rPr>
              <w:t>0,702</w:t>
            </w:r>
          </w:p>
        </w:tc>
        <w:tc>
          <w:tcPr>
            <w:tcW w:w="1361" w:type="dxa"/>
            <w:shd w:val="clear" w:color="auto" w:fill="auto"/>
          </w:tcPr>
          <w:p w:rsidR="00E553C3" w:rsidRPr="0086566B" w:rsidRDefault="00563632" w:rsidP="0086566B">
            <w:pPr>
              <w:suppressAutoHyphens/>
              <w:spacing w:line="360" w:lineRule="auto"/>
              <w:rPr>
                <w:snapToGrid w:val="0"/>
                <w:sz w:val="20"/>
                <w:lang w:val="uk-UA"/>
              </w:rPr>
            </w:pPr>
            <w:r w:rsidRPr="0086566B">
              <w:rPr>
                <w:snapToGrid w:val="0"/>
                <w:sz w:val="20"/>
                <w:lang w:val="uk-UA"/>
              </w:rPr>
              <w:t>0,380</w:t>
            </w:r>
          </w:p>
        </w:tc>
        <w:tc>
          <w:tcPr>
            <w:tcW w:w="1247" w:type="dxa"/>
            <w:shd w:val="clear" w:color="auto" w:fill="auto"/>
          </w:tcPr>
          <w:p w:rsidR="00E553C3" w:rsidRPr="0086566B" w:rsidRDefault="00563632" w:rsidP="0086566B">
            <w:pPr>
              <w:suppressAutoHyphens/>
              <w:spacing w:line="360" w:lineRule="auto"/>
              <w:rPr>
                <w:snapToGrid w:val="0"/>
                <w:sz w:val="20"/>
                <w:lang w:val="uk-UA"/>
              </w:rPr>
            </w:pPr>
            <w:r w:rsidRPr="0086566B">
              <w:rPr>
                <w:snapToGrid w:val="0"/>
                <w:sz w:val="20"/>
                <w:lang w:val="uk-UA"/>
              </w:rPr>
              <w:t>2,78</w:t>
            </w:r>
          </w:p>
        </w:tc>
        <w:tc>
          <w:tcPr>
            <w:tcW w:w="1289" w:type="dxa"/>
            <w:shd w:val="clear" w:color="auto" w:fill="auto"/>
          </w:tcPr>
          <w:p w:rsidR="00E553C3" w:rsidRPr="0086566B" w:rsidRDefault="00563632" w:rsidP="0086566B">
            <w:pPr>
              <w:suppressAutoHyphens/>
              <w:spacing w:line="360" w:lineRule="auto"/>
              <w:rPr>
                <w:snapToGrid w:val="0"/>
                <w:sz w:val="20"/>
                <w:lang w:val="uk-UA"/>
              </w:rPr>
            </w:pPr>
            <w:r w:rsidRPr="0086566B">
              <w:rPr>
                <w:snapToGrid w:val="0"/>
                <w:sz w:val="20"/>
                <w:lang w:val="uk-UA"/>
              </w:rPr>
              <w:t>42,2</w:t>
            </w:r>
          </w:p>
        </w:tc>
      </w:tr>
    </w:tbl>
    <w:p w:rsidR="00954B1D" w:rsidRDefault="00954B1D" w:rsidP="00B068D3">
      <w:pPr>
        <w:suppressAutoHyphens/>
        <w:spacing w:line="360" w:lineRule="auto"/>
        <w:ind w:firstLine="709"/>
        <w:jc w:val="both"/>
        <w:rPr>
          <w:sz w:val="28"/>
          <w:lang w:val="en-US"/>
        </w:rPr>
      </w:pPr>
    </w:p>
    <w:p w:rsidR="00CA3C5E" w:rsidRPr="00954B1D" w:rsidRDefault="00CA3C5E" w:rsidP="00B068D3">
      <w:pPr>
        <w:suppressAutoHyphens/>
        <w:spacing w:line="360" w:lineRule="auto"/>
        <w:ind w:firstLine="709"/>
        <w:jc w:val="both"/>
        <w:rPr>
          <w:sz w:val="28"/>
          <w:lang w:val="uk-UA"/>
        </w:rPr>
      </w:pPr>
      <w:r w:rsidRPr="00954B1D">
        <w:rPr>
          <w:sz w:val="28"/>
          <w:lang w:val="uk-UA"/>
        </w:rPr>
        <w:t>Розраховуючи зміну коефіцієнта пористості ґрунту Δе</w:t>
      </w:r>
      <w:r w:rsidRPr="00954B1D">
        <w:rPr>
          <w:sz w:val="28"/>
          <w:vertAlign w:val="subscript"/>
          <w:lang w:val="uk-UA"/>
        </w:rPr>
        <w:t>і</w:t>
      </w:r>
      <w:r w:rsidRPr="00954B1D">
        <w:rPr>
          <w:sz w:val="28"/>
          <w:lang w:val="uk-UA"/>
        </w:rPr>
        <w:t xml:space="preserve"> для кожного ступеня навантаження р</w:t>
      </w:r>
      <w:r w:rsidRPr="00954B1D">
        <w:rPr>
          <w:sz w:val="28"/>
          <w:vertAlign w:val="subscript"/>
          <w:lang w:val="uk-UA"/>
        </w:rPr>
        <w:t>і</w:t>
      </w:r>
      <w:r w:rsidRPr="00954B1D">
        <w:rPr>
          <w:sz w:val="28"/>
          <w:lang w:val="uk-UA"/>
        </w:rPr>
        <w:t>, використовують значення величин деформації ґрунту від і-го ступеня навантаження Δh</w:t>
      </w:r>
      <w:r w:rsidRPr="00954B1D">
        <w:rPr>
          <w:sz w:val="28"/>
          <w:vertAlign w:val="subscript"/>
          <w:lang w:val="uk-UA"/>
        </w:rPr>
        <w:t>і</w:t>
      </w:r>
      <w:r w:rsidRPr="00954B1D">
        <w:rPr>
          <w:sz w:val="28"/>
          <w:lang w:val="uk-UA"/>
        </w:rPr>
        <w:t xml:space="preserve"> за формулою:</w:t>
      </w:r>
    </w:p>
    <w:p w:rsidR="00954B1D" w:rsidRDefault="00954B1D" w:rsidP="00B068D3">
      <w:pPr>
        <w:suppressAutoHyphens/>
        <w:spacing w:line="360" w:lineRule="auto"/>
        <w:ind w:firstLine="709"/>
        <w:jc w:val="both"/>
        <w:rPr>
          <w:sz w:val="28"/>
          <w:lang w:val="en-US"/>
        </w:rPr>
      </w:pPr>
    </w:p>
    <w:p w:rsidR="00CA3C5E" w:rsidRPr="00954B1D" w:rsidRDefault="004073C1" w:rsidP="00B068D3">
      <w:pPr>
        <w:suppressAutoHyphens/>
        <w:spacing w:line="360" w:lineRule="auto"/>
        <w:ind w:firstLine="709"/>
        <w:jc w:val="both"/>
        <w:rPr>
          <w:sz w:val="28"/>
          <w:lang w:val="uk-UA"/>
        </w:rPr>
      </w:pPr>
      <w:r>
        <w:rPr>
          <w:position w:val="-30"/>
          <w:sz w:val="28"/>
          <w:lang w:val="uk-UA"/>
        </w:rPr>
        <w:pict>
          <v:shape id="_x0000_i1033" type="#_x0000_t75" style="width:87pt;height:35.25pt">
            <v:imagedata r:id="rId15" o:title=""/>
          </v:shape>
        </w:pict>
      </w:r>
      <w:r w:rsidR="00CA3C5E" w:rsidRPr="00954B1D">
        <w:rPr>
          <w:sz w:val="28"/>
          <w:lang w:val="uk-UA"/>
        </w:rPr>
        <w:t>,</w:t>
      </w:r>
    </w:p>
    <w:p w:rsidR="00CA3C5E" w:rsidRPr="00954B1D" w:rsidRDefault="00CA3C5E" w:rsidP="00B068D3">
      <w:pPr>
        <w:suppressAutoHyphens/>
        <w:spacing w:line="360" w:lineRule="auto"/>
        <w:ind w:firstLine="709"/>
        <w:jc w:val="both"/>
        <w:rPr>
          <w:sz w:val="28"/>
          <w:lang w:val="uk-UA"/>
        </w:rPr>
      </w:pPr>
    </w:p>
    <w:p w:rsidR="00954B1D" w:rsidRDefault="00CA3C5E" w:rsidP="00B068D3">
      <w:pPr>
        <w:suppressAutoHyphens/>
        <w:spacing w:line="360" w:lineRule="auto"/>
        <w:ind w:firstLine="709"/>
        <w:jc w:val="both"/>
        <w:rPr>
          <w:sz w:val="28"/>
          <w:lang w:val="uk-UA"/>
        </w:rPr>
      </w:pPr>
      <w:r w:rsidRPr="00954B1D">
        <w:rPr>
          <w:sz w:val="28"/>
          <w:lang w:val="uk-UA"/>
        </w:rPr>
        <w:t>де Δh</w:t>
      </w:r>
      <w:r w:rsidRPr="00954B1D">
        <w:rPr>
          <w:sz w:val="28"/>
          <w:vertAlign w:val="subscript"/>
          <w:lang w:val="uk-UA"/>
        </w:rPr>
        <w:t xml:space="preserve">і </w:t>
      </w:r>
      <w:r w:rsidRPr="00954B1D">
        <w:rPr>
          <w:sz w:val="28"/>
          <w:lang w:val="uk-UA"/>
        </w:rPr>
        <w:t>– величина деформування ґрунту від і-го ступеня навантаження;</w:t>
      </w:r>
    </w:p>
    <w:p w:rsidR="00954B1D" w:rsidRDefault="00CA3C5E" w:rsidP="00B068D3">
      <w:pPr>
        <w:suppressAutoHyphens/>
        <w:spacing w:line="360" w:lineRule="auto"/>
        <w:ind w:firstLine="709"/>
        <w:jc w:val="both"/>
        <w:rPr>
          <w:sz w:val="28"/>
          <w:lang w:val="uk-UA"/>
        </w:rPr>
      </w:pPr>
      <w:r w:rsidRPr="00954B1D">
        <w:rPr>
          <w:sz w:val="28"/>
          <w:lang w:val="uk-UA"/>
        </w:rPr>
        <w:t>е</w:t>
      </w:r>
      <w:r w:rsidRPr="00954B1D">
        <w:rPr>
          <w:sz w:val="28"/>
          <w:vertAlign w:val="subscript"/>
          <w:lang w:val="uk-UA"/>
        </w:rPr>
        <w:t>0</w:t>
      </w:r>
      <w:r w:rsidRPr="00954B1D">
        <w:rPr>
          <w:sz w:val="28"/>
          <w:lang w:val="uk-UA"/>
        </w:rPr>
        <w:t xml:space="preserve"> – початкове значення коефіцієнта пористості ґрунту у природному стані;</w:t>
      </w:r>
    </w:p>
    <w:p w:rsidR="00CA3C5E" w:rsidRPr="00954B1D" w:rsidRDefault="00CA3C5E" w:rsidP="00B068D3">
      <w:pPr>
        <w:suppressAutoHyphens/>
        <w:spacing w:line="360" w:lineRule="auto"/>
        <w:ind w:firstLine="709"/>
        <w:jc w:val="both"/>
        <w:rPr>
          <w:sz w:val="28"/>
          <w:lang w:val="uk-UA"/>
        </w:rPr>
      </w:pPr>
      <w:r w:rsidRPr="00954B1D">
        <w:rPr>
          <w:sz w:val="28"/>
          <w:lang w:val="uk-UA"/>
        </w:rPr>
        <w:t>h</w:t>
      </w:r>
      <w:r w:rsidRPr="00954B1D">
        <w:rPr>
          <w:sz w:val="28"/>
          <w:vertAlign w:val="subscript"/>
          <w:lang w:val="uk-UA"/>
        </w:rPr>
        <w:t xml:space="preserve">0 </w:t>
      </w:r>
      <w:r w:rsidRPr="00954B1D">
        <w:rPr>
          <w:sz w:val="28"/>
          <w:lang w:val="uk-UA"/>
        </w:rPr>
        <w:t>– початкова висота зразка.</w:t>
      </w:r>
    </w:p>
    <w:p w:rsidR="00CA3C5E" w:rsidRPr="00954B1D" w:rsidRDefault="00CA3C5E" w:rsidP="00B068D3">
      <w:pPr>
        <w:suppressAutoHyphens/>
        <w:spacing w:line="360" w:lineRule="auto"/>
        <w:ind w:firstLine="709"/>
        <w:jc w:val="both"/>
        <w:rPr>
          <w:sz w:val="28"/>
          <w:lang w:val="uk-UA"/>
        </w:rPr>
      </w:pPr>
      <w:r w:rsidRPr="00954B1D">
        <w:rPr>
          <w:sz w:val="28"/>
          <w:lang w:val="uk-UA"/>
        </w:rPr>
        <w:t>Коефіцієнт пористості е</w:t>
      </w:r>
      <w:r w:rsidRPr="00954B1D">
        <w:rPr>
          <w:sz w:val="28"/>
          <w:vertAlign w:val="subscript"/>
          <w:lang w:val="uk-UA"/>
        </w:rPr>
        <w:t>і</w:t>
      </w:r>
      <w:r w:rsidRPr="00954B1D">
        <w:rPr>
          <w:sz w:val="28"/>
          <w:lang w:val="uk-UA"/>
        </w:rPr>
        <w:t xml:space="preserve"> для кожного ступеня навантаження р</w:t>
      </w:r>
      <w:r w:rsidRPr="00954B1D">
        <w:rPr>
          <w:sz w:val="28"/>
          <w:vertAlign w:val="subscript"/>
          <w:lang w:val="uk-UA"/>
        </w:rPr>
        <w:t>і</w:t>
      </w:r>
      <w:r w:rsidRPr="00954B1D">
        <w:rPr>
          <w:sz w:val="28"/>
          <w:lang w:val="uk-UA"/>
        </w:rPr>
        <w:t xml:space="preserve"> розраховують за формулою:</w:t>
      </w:r>
    </w:p>
    <w:p w:rsidR="00954B1D" w:rsidRPr="009F21B8" w:rsidRDefault="00954B1D" w:rsidP="00B068D3">
      <w:pPr>
        <w:suppressAutoHyphens/>
        <w:spacing w:line="360" w:lineRule="auto"/>
        <w:ind w:firstLine="709"/>
        <w:jc w:val="both"/>
        <w:rPr>
          <w:sz w:val="28"/>
        </w:rPr>
      </w:pPr>
    </w:p>
    <w:p w:rsidR="00CA3C5E" w:rsidRPr="00954B1D" w:rsidRDefault="00CA3C5E" w:rsidP="00B068D3">
      <w:pPr>
        <w:suppressAutoHyphens/>
        <w:spacing w:line="360" w:lineRule="auto"/>
        <w:ind w:firstLine="709"/>
        <w:jc w:val="both"/>
        <w:rPr>
          <w:sz w:val="28"/>
          <w:lang w:val="uk-UA"/>
        </w:rPr>
      </w:pPr>
      <w:r w:rsidRPr="00954B1D">
        <w:rPr>
          <w:sz w:val="28"/>
          <w:lang w:val="uk-UA"/>
        </w:rPr>
        <w:t xml:space="preserve">е </w:t>
      </w:r>
      <w:r w:rsidRPr="00954B1D">
        <w:rPr>
          <w:sz w:val="28"/>
          <w:vertAlign w:val="subscript"/>
          <w:lang w:val="uk-UA"/>
        </w:rPr>
        <w:t xml:space="preserve">і </w:t>
      </w:r>
      <w:r w:rsidRPr="00954B1D">
        <w:rPr>
          <w:sz w:val="28"/>
          <w:lang w:val="uk-UA"/>
        </w:rPr>
        <w:t>= е</w:t>
      </w:r>
      <w:r w:rsidRPr="00954B1D">
        <w:rPr>
          <w:sz w:val="28"/>
          <w:vertAlign w:val="subscript"/>
          <w:lang w:val="uk-UA"/>
        </w:rPr>
        <w:t>0</w:t>
      </w:r>
      <w:r w:rsidRPr="00954B1D">
        <w:rPr>
          <w:sz w:val="28"/>
          <w:lang w:val="uk-UA"/>
        </w:rPr>
        <w:t xml:space="preserve"> - Δе</w:t>
      </w:r>
      <w:r w:rsidRPr="00954B1D">
        <w:rPr>
          <w:sz w:val="28"/>
          <w:vertAlign w:val="subscript"/>
          <w:lang w:val="uk-UA"/>
        </w:rPr>
        <w:t>і</w:t>
      </w:r>
    </w:p>
    <w:p w:rsidR="00954B1D" w:rsidRPr="009F21B8" w:rsidRDefault="00954B1D" w:rsidP="00B068D3">
      <w:pPr>
        <w:suppressAutoHyphens/>
        <w:spacing w:line="360" w:lineRule="auto"/>
        <w:ind w:firstLine="709"/>
        <w:jc w:val="both"/>
        <w:rPr>
          <w:sz w:val="28"/>
        </w:rPr>
      </w:pPr>
    </w:p>
    <w:p w:rsidR="00CA3C5E" w:rsidRPr="00954B1D" w:rsidRDefault="00CA3C5E" w:rsidP="00B068D3">
      <w:pPr>
        <w:suppressAutoHyphens/>
        <w:spacing w:line="360" w:lineRule="auto"/>
        <w:ind w:firstLine="709"/>
        <w:jc w:val="both"/>
        <w:rPr>
          <w:sz w:val="28"/>
          <w:lang w:val="uk-UA"/>
        </w:rPr>
      </w:pPr>
      <w:r w:rsidRPr="00954B1D">
        <w:rPr>
          <w:sz w:val="28"/>
          <w:lang w:val="uk-UA"/>
        </w:rPr>
        <w:t>Використовуючи отримані дані, будують графік залежності е</w:t>
      </w:r>
      <w:r w:rsidRPr="00954B1D">
        <w:rPr>
          <w:sz w:val="28"/>
          <w:vertAlign w:val="subscript"/>
          <w:lang w:val="uk-UA"/>
        </w:rPr>
        <w:t>і</w:t>
      </w:r>
      <w:r w:rsidRPr="00954B1D">
        <w:rPr>
          <w:sz w:val="28"/>
          <w:lang w:val="uk-UA"/>
        </w:rPr>
        <w:t xml:space="preserve"> = ƒ(р</w:t>
      </w:r>
      <w:r w:rsidRPr="00954B1D">
        <w:rPr>
          <w:sz w:val="28"/>
          <w:vertAlign w:val="subscript"/>
          <w:lang w:val="uk-UA"/>
        </w:rPr>
        <w:t>і</w:t>
      </w:r>
      <w:r w:rsidRPr="00954B1D">
        <w:rPr>
          <w:sz w:val="28"/>
          <w:lang w:val="uk-UA"/>
        </w:rPr>
        <w:t xml:space="preserve">) та перевіряють точність проведення досліду – якщо різниця між значеннями коефіцієнта пористості е, який був розрахований на основі показників властивостей ґрунту та значенням коефіцієнта пористості е, який був розрахований на основі величини деформації ґрунту для останнього ступеня навантаження не перевищує ±0,004, то такий дослід вважається </w:t>
      </w:r>
      <w:r w:rsidR="004A254F" w:rsidRPr="00954B1D">
        <w:rPr>
          <w:sz w:val="28"/>
          <w:lang w:val="uk-UA"/>
        </w:rPr>
        <w:t>точним ( в нашому випадку: 0,702-0,700=0,002</w:t>
      </w:r>
      <w:r w:rsidRPr="00954B1D">
        <w:rPr>
          <w:sz w:val="28"/>
          <w:lang w:val="uk-UA"/>
        </w:rPr>
        <w:t>, тобто дослід є точним).</w:t>
      </w:r>
    </w:p>
    <w:p w:rsidR="00CA3C5E" w:rsidRPr="00954B1D" w:rsidRDefault="00CA3C5E" w:rsidP="00B068D3">
      <w:pPr>
        <w:suppressAutoHyphens/>
        <w:spacing w:line="360" w:lineRule="auto"/>
        <w:ind w:firstLine="709"/>
        <w:jc w:val="both"/>
        <w:rPr>
          <w:sz w:val="28"/>
          <w:lang w:val="uk-UA"/>
        </w:rPr>
      </w:pPr>
      <w:r w:rsidRPr="00954B1D">
        <w:rPr>
          <w:sz w:val="28"/>
          <w:lang w:val="uk-UA"/>
        </w:rPr>
        <w:t>Коефіцієнт стисливості m</w:t>
      </w:r>
      <w:r w:rsidRPr="00954B1D">
        <w:rPr>
          <w:sz w:val="28"/>
          <w:vertAlign w:val="subscript"/>
          <w:lang w:val="uk-UA"/>
        </w:rPr>
        <w:t>0 i</w:t>
      </w:r>
      <w:r w:rsidRPr="00954B1D">
        <w:rPr>
          <w:sz w:val="28"/>
          <w:lang w:val="uk-UA"/>
        </w:rPr>
        <w:t xml:space="preserve"> розраховують для кожного інтервалу суміжних навантажень р </w:t>
      </w:r>
      <w:r w:rsidRPr="00954B1D">
        <w:rPr>
          <w:sz w:val="28"/>
          <w:vertAlign w:val="subscript"/>
          <w:lang w:val="uk-UA"/>
        </w:rPr>
        <w:t>і+1</w:t>
      </w:r>
      <w:r w:rsidRPr="00954B1D">
        <w:rPr>
          <w:sz w:val="28"/>
          <w:lang w:val="uk-UA"/>
        </w:rPr>
        <w:t xml:space="preserve"> – р</w:t>
      </w:r>
      <w:r w:rsidRPr="00954B1D">
        <w:rPr>
          <w:sz w:val="28"/>
          <w:vertAlign w:val="subscript"/>
          <w:lang w:val="uk-UA"/>
        </w:rPr>
        <w:t>і</w:t>
      </w:r>
      <w:r w:rsidRPr="00954B1D">
        <w:rPr>
          <w:sz w:val="28"/>
          <w:lang w:val="uk-UA"/>
        </w:rPr>
        <w:t xml:space="preserve"> з точністю до 0,001 МПа </w:t>
      </w:r>
      <w:r w:rsidRPr="00954B1D">
        <w:rPr>
          <w:sz w:val="28"/>
          <w:vertAlign w:val="superscript"/>
          <w:lang w:val="uk-UA"/>
        </w:rPr>
        <w:t>-1</w:t>
      </w:r>
      <w:r w:rsidRPr="00954B1D">
        <w:rPr>
          <w:sz w:val="28"/>
          <w:lang w:val="uk-UA"/>
        </w:rPr>
        <w:t xml:space="preserve"> за формулою:</w:t>
      </w:r>
    </w:p>
    <w:p w:rsidR="00954B1D" w:rsidRPr="009F21B8" w:rsidRDefault="00954B1D" w:rsidP="00B068D3">
      <w:pPr>
        <w:suppressAutoHyphens/>
        <w:spacing w:line="360" w:lineRule="auto"/>
        <w:ind w:firstLine="709"/>
        <w:jc w:val="both"/>
        <w:rPr>
          <w:sz w:val="28"/>
        </w:rPr>
      </w:pPr>
    </w:p>
    <w:p w:rsidR="00CA3C5E" w:rsidRPr="00954B1D" w:rsidRDefault="004073C1" w:rsidP="00B068D3">
      <w:pPr>
        <w:suppressAutoHyphens/>
        <w:spacing w:line="360" w:lineRule="auto"/>
        <w:ind w:firstLine="709"/>
        <w:jc w:val="both"/>
        <w:rPr>
          <w:sz w:val="28"/>
          <w:lang w:val="uk-UA"/>
        </w:rPr>
      </w:pPr>
      <w:r>
        <w:rPr>
          <w:position w:val="-30"/>
          <w:sz w:val="28"/>
          <w:lang w:val="uk-UA"/>
        </w:rPr>
        <w:pict>
          <v:shape id="_x0000_i1034" type="#_x0000_t75" style="width:77.25pt;height:35.25pt">
            <v:imagedata r:id="rId16" o:title=""/>
          </v:shape>
        </w:pict>
      </w:r>
      <w:r w:rsidR="00CA3C5E" w:rsidRPr="00954B1D">
        <w:rPr>
          <w:sz w:val="28"/>
          <w:lang w:val="uk-UA"/>
        </w:rPr>
        <w:t>,</w:t>
      </w:r>
    </w:p>
    <w:p w:rsidR="00954B1D" w:rsidRPr="009F21B8" w:rsidRDefault="00954B1D" w:rsidP="00B068D3">
      <w:pPr>
        <w:suppressAutoHyphens/>
        <w:spacing w:line="360" w:lineRule="auto"/>
        <w:ind w:firstLine="709"/>
        <w:jc w:val="both"/>
        <w:rPr>
          <w:sz w:val="28"/>
        </w:rPr>
      </w:pPr>
    </w:p>
    <w:p w:rsidR="00CA3C5E" w:rsidRPr="00954B1D" w:rsidRDefault="00CA3C5E" w:rsidP="00B068D3">
      <w:pPr>
        <w:suppressAutoHyphens/>
        <w:spacing w:line="360" w:lineRule="auto"/>
        <w:ind w:firstLine="709"/>
        <w:jc w:val="both"/>
        <w:rPr>
          <w:sz w:val="28"/>
          <w:lang w:val="uk-UA"/>
        </w:rPr>
      </w:pPr>
      <w:r w:rsidRPr="00954B1D">
        <w:rPr>
          <w:sz w:val="28"/>
          <w:lang w:val="uk-UA"/>
        </w:rPr>
        <w:t>де е</w:t>
      </w:r>
      <w:r w:rsidRPr="00954B1D">
        <w:rPr>
          <w:sz w:val="28"/>
          <w:vertAlign w:val="subscript"/>
          <w:lang w:val="uk-UA"/>
        </w:rPr>
        <w:t>і</w:t>
      </w:r>
      <w:r w:rsidRPr="00954B1D">
        <w:rPr>
          <w:sz w:val="28"/>
          <w:lang w:val="uk-UA"/>
        </w:rPr>
        <w:t xml:space="preserve"> та е</w:t>
      </w:r>
      <w:r w:rsidRPr="00954B1D">
        <w:rPr>
          <w:sz w:val="28"/>
          <w:vertAlign w:val="subscript"/>
          <w:lang w:val="uk-UA"/>
        </w:rPr>
        <w:t>і+1</w:t>
      </w:r>
      <w:r w:rsidRPr="00954B1D">
        <w:rPr>
          <w:sz w:val="28"/>
          <w:lang w:val="uk-UA"/>
        </w:rPr>
        <w:t xml:space="preserve"> – коефіцієнти пористості, які відповідають навантаженням рі</w:t>
      </w:r>
      <w:r w:rsidR="00563632" w:rsidRPr="00954B1D">
        <w:rPr>
          <w:sz w:val="28"/>
          <w:lang w:val="uk-UA"/>
        </w:rPr>
        <w:t xml:space="preserve"> </w:t>
      </w:r>
      <w:r w:rsidRPr="00954B1D">
        <w:rPr>
          <w:sz w:val="28"/>
          <w:lang w:val="uk-UA"/>
        </w:rPr>
        <w:t>та р</w:t>
      </w:r>
      <w:r w:rsidRPr="00954B1D">
        <w:rPr>
          <w:sz w:val="28"/>
          <w:vertAlign w:val="subscript"/>
          <w:lang w:val="uk-UA"/>
        </w:rPr>
        <w:t>і+1.</w:t>
      </w:r>
    </w:p>
    <w:p w:rsidR="00CA3C5E" w:rsidRPr="00954B1D" w:rsidRDefault="00CA3C5E" w:rsidP="00B068D3">
      <w:pPr>
        <w:suppressAutoHyphens/>
        <w:spacing w:line="360" w:lineRule="auto"/>
        <w:ind w:firstLine="709"/>
        <w:jc w:val="both"/>
        <w:rPr>
          <w:sz w:val="28"/>
          <w:lang w:val="uk-UA"/>
        </w:rPr>
      </w:pPr>
      <w:r w:rsidRPr="00954B1D">
        <w:rPr>
          <w:sz w:val="28"/>
          <w:lang w:val="uk-UA"/>
        </w:rPr>
        <w:t>Використовуючи значення коефіцієнта стисливості m</w:t>
      </w:r>
      <w:r w:rsidRPr="00954B1D">
        <w:rPr>
          <w:sz w:val="28"/>
          <w:vertAlign w:val="subscript"/>
          <w:lang w:val="uk-UA"/>
        </w:rPr>
        <w:t>0</w:t>
      </w:r>
      <w:r w:rsidR="00563632" w:rsidRPr="00954B1D">
        <w:rPr>
          <w:sz w:val="28"/>
          <w:lang w:val="uk-UA"/>
        </w:rPr>
        <w:t xml:space="preserve"> при навантаженні</w:t>
      </w:r>
      <w:r w:rsidRPr="00954B1D">
        <w:rPr>
          <w:sz w:val="28"/>
          <w:lang w:val="uk-UA"/>
        </w:rPr>
        <w:t xml:space="preserve"> р</w:t>
      </w:r>
      <w:r w:rsidR="00563632" w:rsidRPr="00954B1D">
        <w:rPr>
          <w:sz w:val="28"/>
          <w:lang w:val="uk-UA"/>
        </w:rPr>
        <w:t>=0,3</w:t>
      </w:r>
      <w:r w:rsidRPr="00954B1D">
        <w:rPr>
          <w:sz w:val="28"/>
          <w:lang w:val="uk-UA"/>
        </w:rPr>
        <w:t>МПа, роблять висновок про віднесення ґрунту, що досліджується до певної категорії за стисливістю. У нашому випадку: m</w:t>
      </w:r>
      <w:r w:rsidRPr="00954B1D">
        <w:rPr>
          <w:sz w:val="28"/>
          <w:vertAlign w:val="subscript"/>
          <w:lang w:val="uk-UA"/>
        </w:rPr>
        <w:t>0</w:t>
      </w:r>
      <w:r w:rsidRPr="00954B1D">
        <w:rPr>
          <w:sz w:val="28"/>
          <w:lang w:val="uk-UA"/>
        </w:rPr>
        <w:t>=</w:t>
      </w:r>
      <w:r w:rsidR="00563632" w:rsidRPr="00954B1D">
        <w:rPr>
          <w:sz w:val="28"/>
          <w:lang w:val="uk-UA"/>
        </w:rPr>
        <w:t>0,320</w:t>
      </w:r>
      <w:r w:rsidRPr="00954B1D">
        <w:rPr>
          <w:sz w:val="28"/>
          <w:lang w:val="uk-UA"/>
        </w:rPr>
        <w:t>, отже</w:t>
      </w:r>
      <w:r w:rsidR="00563632" w:rsidRPr="00954B1D">
        <w:rPr>
          <w:sz w:val="28"/>
          <w:lang w:val="uk-UA"/>
        </w:rPr>
        <w:t>,</w:t>
      </w:r>
      <w:r w:rsidRPr="00954B1D">
        <w:rPr>
          <w:sz w:val="28"/>
          <w:lang w:val="uk-UA"/>
        </w:rPr>
        <w:t xml:space="preserve"> ґрунт, що досліджується відноситься до III категорії за стисливістю (таким чином стисливість ґрунту є підвищеною).</w:t>
      </w:r>
    </w:p>
    <w:p w:rsidR="00CA3C5E" w:rsidRPr="00954B1D" w:rsidRDefault="00CA3C5E" w:rsidP="00B068D3">
      <w:pPr>
        <w:suppressAutoHyphens/>
        <w:spacing w:line="360" w:lineRule="auto"/>
        <w:ind w:firstLine="709"/>
        <w:jc w:val="both"/>
        <w:rPr>
          <w:sz w:val="28"/>
          <w:lang w:val="uk-UA"/>
        </w:rPr>
      </w:pPr>
      <w:r w:rsidRPr="00954B1D">
        <w:rPr>
          <w:sz w:val="28"/>
          <w:lang w:val="uk-UA"/>
        </w:rPr>
        <w:t>Модуль деформації Е</w:t>
      </w:r>
      <w:r w:rsidRPr="00954B1D">
        <w:rPr>
          <w:sz w:val="28"/>
          <w:vertAlign w:val="subscript"/>
          <w:lang w:val="uk-UA"/>
        </w:rPr>
        <w:t>і</w:t>
      </w:r>
      <w:r w:rsidR="00B068D3" w:rsidRPr="00954B1D">
        <w:rPr>
          <w:sz w:val="28"/>
          <w:vertAlign w:val="subscript"/>
          <w:lang w:val="uk-UA"/>
        </w:rPr>
        <w:t xml:space="preserve"> </w:t>
      </w:r>
      <w:r w:rsidRPr="00954B1D">
        <w:rPr>
          <w:sz w:val="28"/>
          <w:lang w:val="uk-UA"/>
        </w:rPr>
        <w:t>для кожного інтервалу суміжних навантажень</w:t>
      </w:r>
      <w:r w:rsidR="00563632" w:rsidRPr="00954B1D">
        <w:rPr>
          <w:sz w:val="28"/>
          <w:vertAlign w:val="subscript"/>
          <w:lang w:val="uk-UA"/>
        </w:rPr>
        <w:t xml:space="preserve"> </w:t>
      </w:r>
      <w:r w:rsidRPr="00954B1D">
        <w:rPr>
          <w:sz w:val="28"/>
          <w:lang w:val="uk-UA"/>
        </w:rPr>
        <w:t>р</w:t>
      </w:r>
      <w:r w:rsidRPr="00954B1D">
        <w:rPr>
          <w:sz w:val="28"/>
          <w:vertAlign w:val="subscript"/>
          <w:lang w:val="uk-UA"/>
        </w:rPr>
        <w:t>і+1</w:t>
      </w:r>
      <w:r w:rsidRPr="00954B1D">
        <w:rPr>
          <w:sz w:val="28"/>
          <w:lang w:val="uk-UA"/>
        </w:rPr>
        <w:t xml:space="preserve"> – р</w:t>
      </w:r>
      <w:r w:rsidRPr="00954B1D">
        <w:rPr>
          <w:sz w:val="28"/>
          <w:vertAlign w:val="subscript"/>
          <w:lang w:val="uk-UA"/>
        </w:rPr>
        <w:t>і</w:t>
      </w:r>
      <w:r w:rsidR="00563632" w:rsidRPr="00954B1D">
        <w:rPr>
          <w:sz w:val="28"/>
          <w:lang w:val="uk-UA"/>
        </w:rPr>
        <w:t xml:space="preserve"> з точністю до 0,1</w:t>
      </w:r>
      <w:r w:rsidRPr="00954B1D">
        <w:rPr>
          <w:sz w:val="28"/>
          <w:lang w:val="uk-UA"/>
        </w:rPr>
        <w:t>МПа за формулою:</w:t>
      </w:r>
    </w:p>
    <w:p w:rsidR="00954B1D" w:rsidRPr="009F21B8" w:rsidRDefault="00954B1D" w:rsidP="00B068D3">
      <w:pPr>
        <w:suppressAutoHyphens/>
        <w:spacing w:line="360" w:lineRule="auto"/>
        <w:ind w:firstLine="709"/>
        <w:jc w:val="both"/>
        <w:rPr>
          <w:sz w:val="28"/>
        </w:rPr>
      </w:pPr>
    </w:p>
    <w:p w:rsidR="00CA3C5E" w:rsidRPr="00954B1D" w:rsidRDefault="004073C1" w:rsidP="00B068D3">
      <w:pPr>
        <w:suppressAutoHyphens/>
        <w:spacing w:line="360" w:lineRule="auto"/>
        <w:ind w:firstLine="709"/>
        <w:jc w:val="both"/>
        <w:rPr>
          <w:sz w:val="28"/>
          <w:lang w:val="uk-UA"/>
        </w:rPr>
      </w:pPr>
      <w:r>
        <w:rPr>
          <w:position w:val="-30"/>
          <w:sz w:val="28"/>
          <w:lang w:val="uk-UA"/>
        </w:rPr>
        <w:pict>
          <v:shape id="_x0000_i1035" type="#_x0000_t75" style="width:63pt;height:35.25pt">
            <v:imagedata r:id="rId17" o:title=""/>
          </v:shape>
        </w:pict>
      </w:r>
      <w:r w:rsidR="00CA3C5E" w:rsidRPr="00954B1D">
        <w:rPr>
          <w:sz w:val="28"/>
          <w:lang w:val="uk-UA"/>
        </w:rPr>
        <w:t>,</w:t>
      </w:r>
    </w:p>
    <w:p w:rsidR="00954B1D" w:rsidRPr="009F21B8" w:rsidRDefault="00954B1D" w:rsidP="00B068D3">
      <w:pPr>
        <w:suppressAutoHyphens/>
        <w:spacing w:line="360" w:lineRule="auto"/>
        <w:ind w:firstLine="709"/>
        <w:jc w:val="both"/>
        <w:rPr>
          <w:sz w:val="28"/>
        </w:rPr>
      </w:pPr>
    </w:p>
    <w:p w:rsidR="00954B1D" w:rsidRDefault="00CA3C5E" w:rsidP="00B068D3">
      <w:pPr>
        <w:suppressAutoHyphens/>
        <w:spacing w:line="360" w:lineRule="auto"/>
        <w:ind w:firstLine="709"/>
        <w:jc w:val="both"/>
        <w:rPr>
          <w:sz w:val="28"/>
          <w:lang w:val="uk-UA"/>
        </w:rPr>
      </w:pPr>
      <w:r w:rsidRPr="00954B1D">
        <w:rPr>
          <w:sz w:val="28"/>
          <w:lang w:val="uk-UA"/>
        </w:rPr>
        <w:t>де е</w:t>
      </w:r>
      <w:r w:rsidRPr="00954B1D">
        <w:rPr>
          <w:sz w:val="28"/>
          <w:vertAlign w:val="subscript"/>
          <w:lang w:val="uk-UA"/>
        </w:rPr>
        <w:t>0</w:t>
      </w:r>
      <w:r w:rsidR="00B068D3" w:rsidRPr="00954B1D">
        <w:rPr>
          <w:sz w:val="28"/>
          <w:vertAlign w:val="subscript"/>
          <w:lang w:val="uk-UA"/>
        </w:rPr>
        <w:t xml:space="preserve"> </w:t>
      </w:r>
      <w:r w:rsidRPr="00954B1D">
        <w:rPr>
          <w:sz w:val="28"/>
          <w:lang w:val="uk-UA"/>
        </w:rPr>
        <w:t>- початкове значення коефіцієнта пористості зразка ґрунту, долі одиниці;</w:t>
      </w:r>
    </w:p>
    <w:p w:rsidR="00954B1D" w:rsidRDefault="00CA3C5E" w:rsidP="00B068D3">
      <w:pPr>
        <w:suppressAutoHyphens/>
        <w:spacing w:line="360" w:lineRule="auto"/>
        <w:ind w:firstLine="709"/>
        <w:jc w:val="both"/>
        <w:rPr>
          <w:sz w:val="28"/>
          <w:lang w:val="uk-UA"/>
        </w:rPr>
      </w:pPr>
      <w:r w:rsidRPr="00954B1D">
        <w:rPr>
          <w:sz w:val="28"/>
          <w:lang w:val="uk-UA"/>
        </w:rPr>
        <w:t>m</w:t>
      </w:r>
      <w:r w:rsidRPr="00954B1D">
        <w:rPr>
          <w:sz w:val="28"/>
          <w:vertAlign w:val="subscript"/>
          <w:lang w:val="uk-UA"/>
        </w:rPr>
        <w:t>0</w:t>
      </w:r>
      <w:r w:rsidR="00B068D3" w:rsidRPr="00954B1D">
        <w:rPr>
          <w:sz w:val="28"/>
          <w:vertAlign w:val="subscript"/>
          <w:lang w:val="uk-UA"/>
        </w:rPr>
        <w:t xml:space="preserve"> </w:t>
      </w:r>
      <w:r w:rsidRPr="00954B1D">
        <w:rPr>
          <w:sz w:val="28"/>
          <w:lang w:val="uk-UA"/>
        </w:rPr>
        <w:t>- коефіцієнт стисливості в інтервалі навантажень від</w:t>
      </w:r>
      <w:r w:rsidR="00B068D3" w:rsidRPr="00954B1D">
        <w:rPr>
          <w:sz w:val="28"/>
          <w:lang w:val="uk-UA"/>
        </w:rPr>
        <w:t xml:space="preserve"> </w:t>
      </w:r>
      <w:r w:rsidRPr="00954B1D">
        <w:rPr>
          <w:sz w:val="28"/>
          <w:lang w:val="uk-UA"/>
        </w:rPr>
        <w:t>р</w:t>
      </w:r>
      <w:r w:rsidRPr="00954B1D">
        <w:rPr>
          <w:sz w:val="28"/>
          <w:vertAlign w:val="subscript"/>
          <w:lang w:val="uk-UA"/>
        </w:rPr>
        <w:t>і</w:t>
      </w:r>
      <w:r w:rsidRPr="00954B1D">
        <w:rPr>
          <w:sz w:val="28"/>
          <w:lang w:val="uk-UA"/>
        </w:rPr>
        <w:t xml:space="preserve"> до р </w:t>
      </w:r>
      <w:r w:rsidRPr="00954B1D">
        <w:rPr>
          <w:sz w:val="28"/>
          <w:vertAlign w:val="subscript"/>
          <w:lang w:val="uk-UA"/>
        </w:rPr>
        <w:t>і+1</w:t>
      </w:r>
      <w:r w:rsidRPr="00954B1D">
        <w:rPr>
          <w:sz w:val="28"/>
          <w:lang w:val="uk-UA"/>
        </w:rPr>
        <w:t>, МПа</w:t>
      </w:r>
      <w:r w:rsidRPr="00954B1D">
        <w:rPr>
          <w:sz w:val="28"/>
          <w:vertAlign w:val="superscript"/>
          <w:lang w:val="uk-UA"/>
        </w:rPr>
        <w:t>-1</w:t>
      </w:r>
      <w:r w:rsidRPr="00954B1D">
        <w:rPr>
          <w:sz w:val="28"/>
          <w:lang w:val="uk-UA"/>
        </w:rPr>
        <w:t>;</w:t>
      </w:r>
    </w:p>
    <w:p w:rsidR="00CA3C5E" w:rsidRPr="00954B1D" w:rsidRDefault="00CA3C5E" w:rsidP="00B068D3">
      <w:pPr>
        <w:suppressAutoHyphens/>
        <w:spacing w:line="360" w:lineRule="auto"/>
        <w:ind w:firstLine="709"/>
        <w:jc w:val="both"/>
        <w:rPr>
          <w:sz w:val="28"/>
          <w:lang w:val="uk-UA"/>
        </w:rPr>
      </w:pPr>
      <w:r w:rsidRPr="00954B1D">
        <w:rPr>
          <w:sz w:val="28"/>
          <w:lang w:val="uk-UA"/>
        </w:rPr>
        <w:t>β – перехідний коефіцієнт, що враховує відсутність поперечного розширення ґрунту в компресійному приладі обчислюють за формулою:</w:t>
      </w:r>
    </w:p>
    <w:p w:rsidR="00CA3C5E" w:rsidRPr="00954B1D" w:rsidRDefault="00954B1D" w:rsidP="00B068D3">
      <w:pPr>
        <w:suppressAutoHyphens/>
        <w:spacing w:line="360" w:lineRule="auto"/>
        <w:ind w:firstLine="709"/>
        <w:jc w:val="both"/>
        <w:rPr>
          <w:sz w:val="28"/>
          <w:lang w:val="uk-UA"/>
        </w:rPr>
      </w:pPr>
      <w:r w:rsidRPr="009F21B8">
        <w:rPr>
          <w:sz w:val="28"/>
          <w:lang w:val="uk-UA"/>
        </w:rPr>
        <w:br w:type="page"/>
      </w:r>
      <w:r w:rsidR="004073C1">
        <w:rPr>
          <w:position w:val="-24"/>
          <w:sz w:val="28"/>
          <w:lang w:val="uk-UA"/>
        </w:rPr>
        <w:pict>
          <v:shape id="_x0000_i1036" type="#_x0000_t75" style="width:62.25pt;height:33pt">
            <v:imagedata r:id="rId18" o:title=""/>
          </v:shape>
        </w:pict>
      </w:r>
      <w:r w:rsidR="00CA3C5E" w:rsidRPr="00954B1D">
        <w:rPr>
          <w:sz w:val="28"/>
          <w:lang w:val="uk-UA"/>
        </w:rPr>
        <w:t>,</w:t>
      </w:r>
    </w:p>
    <w:p w:rsidR="00954B1D" w:rsidRPr="009F21B8" w:rsidRDefault="00954B1D" w:rsidP="00B068D3">
      <w:pPr>
        <w:suppressAutoHyphens/>
        <w:spacing w:line="360" w:lineRule="auto"/>
        <w:ind w:firstLine="709"/>
        <w:jc w:val="both"/>
        <w:rPr>
          <w:sz w:val="28"/>
        </w:rPr>
      </w:pPr>
    </w:p>
    <w:p w:rsidR="00CA3C5E" w:rsidRPr="00954B1D" w:rsidRDefault="00CA3C5E" w:rsidP="00B068D3">
      <w:pPr>
        <w:suppressAutoHyphens/>
        <w:spacing w:line="360" w:lineRule="auto"/>
        <w:ind w:firstLine="709"/>
        <w:jc w:val="both"/>
        <w:rPr>
          <w:sz w:val="28"/>
          <w:lang w:val="uk-UA"/>
        </w:rPr>
      </w:pPr>
      <w:r w:rsidRPr="00954B1D">
        <w:rPr>
          <w:sz w:val="28"/>
          <w:lang w:val="uk-UA"/>
        </w:rPr>
        <w:t>де v – коефіцієнт поперечної деформації, яку визначають за результатами випробувань у приладах тривісного стиску. У разі відсутності експериментальних даних припускається приймати v, що дорівнює 0,35-0,37 – для суглинків, зокрема, тобто для нашого досліджуваного ґрунту.</w:t>
      </w:r>
    </w:p>
    <w:p w:rsidR="00CA3C5E" w:rsidRPr="00954B1D" w:rsidRDefault="00CA3C5E" w:rsidP="00B068D3">
      <w:pPr>
        <w:suppressAutoHyphens/>
        <w:spacing w:line="360" w:lineRule="auto"/>
        <w:ind w:firstLine="709"/>
        <w:jc w:val="both"/>
        <w:rPr>
          <w:snapToGrid w:val="0"/>
          <w:sz w:val="28"/>
          <w:lang w:val="uk-UA"/>
        </w:rPr>
      </w:pPr>
      <w:r w:rsidRPr="00954B1D">
        <w:rPr>
          <w:snapToGrid w:val="0"/>
          <w:sz w:val="28"/>
          <w:lang w:val="uk-UA"/>
        </w:rPr>
        <w:t xml:space="preserve">Коефіцієнт поперечної деформації для середніх суглинків приймається </w:t>
      </w:r>
      <w:r w:rsidRPr="00954B1D">
        <w:rPr>
          <w:snapToGrid w:val="0"/>
          <w:sz w:val="28"/>
          <w:szCs w:val="32"/>
          <w:lang w:val="uk-UA"/>
        </w:rPr>
        <w:t>ν</w:t>
      </w:r>
      <w:r w:rsidRPr="00954B1D">
        <w:rPr>
          <w:snapToGrid w:val="0"/>
          <w:sz w:val="28"/>
          <w:lang w:val="uk-UA"/>
        </w:rPr>
        <w:t>=0,36.</w:t>
      </w:r>
    </w:p>
    <w:p w:rsidR="00CA3C5E" w:rsidRPr="00954B1D" w:rsidRDefault="00CA3C5E" w:rsidP="00B068D3">
      <w:pPr>
        <w:suppressAutoHyphens/>
        <w:spacing w:line="360" w:lineRule="auto"/>
        <w:ind w:firstLine="709"/>
        <w:jc w:val="both"/>
        <w:rPr>
          <w:snapToGrid w:val="0"/>
          <w:sz w:val="28"/>
          <w:lang w:val="uk-UA"/>
        </w:rPr>
      </w:pPr>
      <w:r w:rsidRPr="00954B1D">
        <w:rPr>
          <w:snapToGrid w:val="0"/>
          <w:sz w:val="28"/>
          <w:lang w:val="uk-UA"/>
        </w:rPr>
        <w:t xml:space="preserve">Звідси, перехідний коефіцієнт, що враховує відсутність поперечного розширення ґрунту в компресійному приладі, буде дорівнювати </w:t>
      </w:r>
      <w:r w:rsidRPr="00954B1D">
        <w:rPr>
          <w:snapToGrid w:val="0"/>
          <w:sz w:val="28"/>
          <w:szCs w:val="32"/>
          <w:lang w:val="uk-UA"/>
        </w:rPr>
        <w:t>β</w:t>
      </w:r>
      <w:r w:rsidRPr="00954B1D">
        <w:rPr>
          <w:snapToGrid w:val="0"/>
          <w:sz w:val="28"/>
          <w:lang w:val="uk-UA"/>
        </w:rPr>
        <w:t>=0,7975.</w:t>
      </w:r>
    </w:p>
    <w:p w:rsidR="00CA3C5E" w:rsidRPr="00954B1D" w:rsidRDefault="00CA3C5E" w:rsidP="00B068D3">
      <w:pPr>
        <w:suppressAutoHyphens/>
        <w:spacing w:line="360" w:lineRule="auto"/>
        <w:ind w:firstLine="709"/>
        <w:jc w:val="both"/>
        <w:rPr>
          <w:sz w:val="28"/>
          <w:lang w:val="uk-UA"/>
        </w:rPr>
      </w:pPr>
      <w:r w:rsidRPr="00954B1D">
        <w:rPr>
          <w:sz w:val="28"/>
          <w:lang w:val="uk-UA"/>
        </w:rPr>
        <w:t>Модуль осідання</w:t>
      </w:r>
      <w:r w:rsidR="00B068D3" w:rsidRPr="00954B1D">
        <w:rPr>
          <w:sz w:val="28"/>
          <w:lang w:val="uk-UA"/>
        </w:rPr>
        <w:t xml:space="preserve"> </w:t>
      </w:r>
      <w:r w:rsidRPr="00954B1D">
        <w:rPr>
          <w:sz w:val="28"/>
          <w:lang w:val="uk-UA"/>
        </w:rPr>
        <w:t>е</w:t>
      </w:r>
      <w:r w:rsidRPr="00954B1D">
        <w:rPr>
          <w:sz w:val="28"/>
          <w:vertAlign w:val="subscript"/>
          <w:lang w:val="uk-UA"/>
        </w:rPr>
        <w:t>р і</w:t>
      </w:r>
      <w:r w:rsidR="00B068D3" w:rsidRPr="00954B1D">
        <w:rPr>
          <w:sz w:val="28"/>
          <w:vertAlign w:val="subscript"/>
          <w:lang w:val="uk-UA"/>
        </w:rPr>
        <w:t xml:space="preserve"> </w:t>
      </w:r>
      <w:r w:rsidRPr="00954B1D">
        <w:rPr>
          <w:sz w:val="28"/>
          <w:lang w:val="uk-UA"/>
        </w:rPr>
        <w:t>для кожного ступеня навантаження р</w:t>
      </w:r>
      <w:r w:rsidRPr="00954B1D">
        <w:rPr>
          <w:sz w:val="28"/>
          <w:vertAlign w:val="subscript"/>
          <w:lang w:val="uk-UA"/>
        </w:rPr>
        <w:t>і</w:t>
      </w:r>
      <w:r w:rsidRPr="00954B1D">
        <w:rPr>
          <w:sz w:val="28"/>
          <w:lang w:val="uk-UA"/>
        </w:rPr>
        <w:t xml:space="preserve"> розраховують за формулою:</w:t>
      </w:r>
    </w:p>
    <w:p w:rsidR="00954B1D" w:rsidRPr="009F21B8" w:rsidRDefault="00954B1D" w:rsidP="00B068D3">
      <w:pPr>
        <w:suppressAutoHyphens/>
        <w:spacing w:line="360" w:lineRule="auto"/>
        <w:ind w:firstLine="709"/>
        <w:jc w:val="both"/>
        <w:rPr>
          <w:sz w:val="28"/>
        </w:rPr>
      </w:pPr>
    </w:p>
    <w:p w:rsidR="00CA3C5E" w:rsidRPr="00954B1D" w:rsidRDefault="004073C1" w:rsidP="00B068D3">
      <w:pPr>
        <w:suppressAutoHyphens/>
        <w:spacing w:line="360" w:lineRule="auto"/>
        <w:ind w:firstLine="709"/>
        <w:jc w:val="both"/>
        <w:rPr>
          <w:sz w:val="28"/>
          <w:lang w:val="uk-UA"/>
        </w:rPr>
      </w:pPr>
      <w:r>
        <w:rPr>
          <w:position w:val="-30"/>
          <w:sz w:val="28"/>
          <w:lang w:val="uk-UA"/>
        </w:rPr>
        <w:pict>
          <v:shape id="_x0000_i1037" type="#_x0000_t75" style="width:71.25pt;height:35.25pt">
            <v:imagedata r:id="rId19" o:title=""/>
          </v:shape>
        </w:pict>
      </w:r>
      <w:r w:rsidR="00CA3C5E" w:rsidRPr="00954B1D">
        <w:rPr>
          <w:sz w:val="28"/>
          <w:lang w:val="uk-UA"/>
        </w:rPr>
        <w:t>,</w:t>
      </w:r>
    </w:p>
    <w:p w:rsidR="00954B1D" w:rsidRPr="009F21B8" w:rsidRDefault="00954B1D" w:rsidP="00B068D3">
      <w:pPr>
        <w:suppressAutoHyphens/>
        <w:spacing w:line="360" w:lineRule="auto"/>
        <w:ind w:firstLine="709"/>
        <w:jc w:val="both"/>
        <w:rPr>
          <w:sz w:val="28"/>
        </w:rPr>
      </w:pPr>
    </w:p>
    <w:p w:rsidR="00954B1D" w:rsidRDefault="00CA3C5E" w:rsidP="00B068D3">
      <w:pPr>
        <w:suppressAutoHyphens/>
        <w:spacing w:line="360" w:lineRule="auto"/>
        <w:ind w:firstLine="709"/>
        <w:jc w:val="both"/>
        <w:rPr>
          <w:sz w:val="28"/>
          <w:lang w:val="uk-UA"/>
        </w:rPr>
      </w:pPr>
      <w:r w:rsidRPr="00954B1D">
        <w:rPr>
          <w:sz w:val="28"/>
          <w:lang w:val="uk-UA"/>
        </w:rPr>
        <w:t>де Δh</w:t>
      </w:r>
      <w:r w:rsidRPr="00954B1D">
        <w:rPr>
          <w:sz w:val="28"/>
          <w:vertAlign w:val="subscript"/>
          <w:lang w:val="uk-UA"/>
        </w:rPr>
        <w:t>i</w:t>
      </w:r>
      <w:r w:rsidRPr="00954B1D">
        <w:rPr>
          <w:sz w:val="28"/>
          <w:lang w:val="uk-UA"/>
        </w:rPr>
        <w:t xml:space="preserve"> – зменшення висоти зразка під тиском</w:t>
      </w:r>
      <w:r w:rsidR="00B068D3" w:rsidRPr="00954B1D">
        <w:rPr>
          <w:sz w:val="28"/>
          <w:vertAlign w:val="subscript"/>
          <w:lang w:val="uk-UA"/>
        </w:rPr>
        <w:t xml:space="preserve"> </w:t>
      </w:r>
      <w:r w:rsidRPr="00954B1D">
        <w:rPr>
          <w:sz w:val="28"/>
          <w:lang w:val="uk-UA"/>
        </w:rPr>
        <w:t>p</w:t>
      </w:r>
      <w:r w:rsidRPr="00954B1D">
        <w:rPr>
          <w:sz w:val="28"/>
          <w:vertAlign w:val="subscript"/>
          <w:lang w:val="uk-UA"/>
        </w:rPr>
        <w:t>i</w:t>
      </w:r>
      <w:r w:rsidRPr="00954B1D">
        <w:rPr>
          <w:sz w:val="28"/>
          <w:lang w:val="uk-UA"/>
        </w:rPr>
        <w:t>, мм;</w:t>
      </w:r>
    </w:p>
    <w:p w:rsidR="00CA3C5E" w:rsidRPr="00954B1D" w:rsidRDefault="00CA3C5E" w:rsidP="00B068D3">
      <w:pPr>
        <w:suppressAutoHyphens/>
        <w:spacing w:line="360" w:lineRule="auto"/>
        <w:ind w:firstLine="709"/>
        <w:jc w:val="both"/>
        <w:rPr>
          <w:sz w:val="28"/>
          <w:lang w:val="uk-UA"/>
        </w:rPr>
      </w:pPr>
      <w:r w:rsidRPr="00954B1D">
        <w:rPr>
          <w:sz w:val="28"/>
          <w:lang w:val="uk-UA"/>
        </w:rPr>
        <w:t>h</w:t>
      </w:r>
      <w:r w:rsidRPr="00954B1D">
        <w:rPr>
          <w:sz w:val="28"/>
          <w:vertAlign w:val="subscript"/>
          <w:lang w:val="uk-UA"/>
        </w:rPr>
        <w:t>0</w:t>
      </w:r>
      <w:r w:rsidRPr="00954B1D">
        <w:rPr>
          <w:sz w:val="28"/>
          <w:lang w:val="uk-UA"/>
        </w:rPr>
        <w:t xml:space="preserve"> – початкова висота зразка, мм.</w:t>
      </w:r>
    </w:p>
    <w:p w:rsidR="00CA3C5E" w:rsidRPr="00954B1D" w:rsidRDefault="00CA3C5E" w:rsidP="00B068D3">
      <w:pPr>
        <w:suppressAutoHyphens/>
        <w:spacing w:line="360" w:lineRule="auto"/>
        <w:ind w:firstLine="709"/>
        <w:jc w:val="both"/>
        <w:rPr>
          <w:sz w:val="28"/>
          <w:lang w:val="uk-UA"/>
        </w:rPr>
      </w:pPr>
      <w:r w:rsidRPr="00954B1D">
        <w:rPr>
          <w:sz w:val="28"/>
          <w:lang w:val="uk-UA"/>
        </w:rPr>
        <w:t>Використовуючи отримані дані будуємо графік залежності е</w:t>
      </w:r>
      <w:r w:rsidRPr="00954B1D">
        <w:rPr>
          <w:sz w:val="28"/>
          <w:vertAlign w:val="subscript"/>
          <w:lang w:val="uk-UA"/>
        </w:rPr>
        <w:t>рі</w:t>
      </w:r>
      <w:r w:rsidRPr="00954B1D">
        <w:rPr>
          <w:sz w:val="28"/>
          <w:lang w:val="uk-UA"/>
        </w:rPr>
        <w:t>=ƒ(р</w:t>
      </w:r>
      <w:r w:rsidRPr="00954B1D">
        <w:rPr>
          <w:sz w:val="28"/>
          <w:vertAlign w:val="subscript"/>
          <w:lang w:val="uk-UA"/>
        </w:rPr>
        <w:t>і</w:t>
      </w:r>
      <w:r w:rsidR="00563632" w:rsidRPr="00954B1D">
        <w:rPr>
          <w:sz w:val="28"/>
          <w:lang w:val="uk-UA"/>
        </w:rPr>
        <w:t>)</w:t>
      </w:r>
      <w:r w:rsidRPr="00954B1D">
        <w:rPr>
          <w:sz w:val="28"/>
          <w:lang w:val="uk-UA"/>
        </w:rPr>
        <w:t xml:space="preserve">, який при заданому тиску дозволяє швидко знаходити величину осідання верстви ґрунту, що досліджується, потужністю в </w:t>
      </w:r>
      <w:smartTag w:uri="urn:schemas-microsoft-com:office:smarttags" w:element="metricconverter">
        <w:smartTagPr>
          <w:attr w:name="ProductID" w:val="1 м"/>
        </w:smartTagPr>
        <w:r w:rsidRPr="00954B1D">
          <w:rPr>
            <w:sz w:val="28"/>
            <w:lang w:val="uk-UA"/>
          </w:rPr>
          <w:t>1 м</w:t>
        </w:r>
      </w:smartTag>
      <w:r w:rsidRPr="00954B1D">
        <w:rPr>
          <w:sz w:val="28"/>
          <w:lang w:val="uk-UA"/>
        </w:rPr>
        <w:t>.</w:t>
      </w:r>
    </w:p>
    <w:p w:rsidR="00CA3C5E" w:rsidRPr="00954B1D" w:rsidRDefault="00CA3C5E" w:rsidP="00B068D3">
      <w:pPr>
        <w:suppressAutoHyphens/>
        <w:spacing w:line="360" w:lineRule="auto"/>
        <w:ind w:firstLine="709"/>
        <w:jc w:val="both"/>
        <w:rPr>
          <w:sz w:val="28"/>
          <w:lang w:val="uk-UA"/>
        </w:rPr>
      </w:pPr>
      <w:r w:rsidRPr="00954B1D">
        <w:rPr>
          <w:sz w:val="28"/>
          <w:lang w:val="uk-UA"/>
        </w:rPr>
        <w:t>Використовуючи значення модуля осідання е</w:t>
      </w:r>
      <w:r w:rsidRPr="00954B1D">
        <w:rPr>
          <w:sz w:val="28"/>
          <w:vertAlign w:val="subscript"/>
          <w:lang w:val="uk-UA"/>
        </w:rPr>
        <w:t>р і</w:t>
      </w:r>
      <w:r w:rsidR="00B068D3" w:rsidRPr="00954B1D">
        <w:rPr>
          <w:sz w:val="28"/>
          <w:vertAlign w:val="subscript"/>
          <w:lang w:val="uk-UA"/>
        </w:rPr>
        <w:t xml:space="preserve"> </w:t>
      </w:r>
      <w:r w:rsidRPr="00954B1D">
        <w:rPr>
          <w:sz w:val="28"/>
          <w:lang w:val="uk-UA"/>
        </w:rPr>
        <w:t xml:space="preserve">при навантаженні </w:t>
      </w:r>
      <w:r w:rsidRPr="00954B1D">
        <w:rPr>
          <w:sz w:val="28"/>
          <w:szCs w:val="28"/>
          <w:lang w:val="uk-UA"/>
        </w:rPr>
        <w:t>р</w:t>
      </w:r>
      <w:r w:rsidR="00563632" w:rsidRPr="00954B1D">
        <w:rPr>
          <w:sz w:val="28"/>
          <w:lang w:val="uk-UA"/>
        </w:rPr>
        <w:t>=0,3</w:t>
      </w:r>
      <w:r w:rsidRPr="00954B1D">
        <w:rPr>
          <w:sz w:val="28"/>
          <w:lang w:val="uk-UA"/>
        </w:rPr>
        <w:t>МПа, робимо висновок про стисливість ґрунту, що досліджується, в нашому випадку е</w:t>
      </w:r>
      <w:r w:rsidRPr="00954B1D">
        <w:rPr>
          <w:sz w:val="28"/>
          <w:vertAlign w:val="subscript"/>
          <w:lang w:val="uk-UA"/>
        </w:rPr>
        <w:t xml:space="preserve">р </w:t>
      </w:r>
      <w:r w:rsidRPr="00954B1D">
        <w:rPr>
          <w:sz w:val="28"/>
          <w:lang w:val="uk-UA"/>
        </w:rPr>
        <w:t>= 50,6 мм/м, тобто ґрунт, що досліджується, відноситься до категорії ґ</w:t>
      </w:r>
      <w:r w:rsidR="00563632" w:rsidRPr="00954B1D">
        <w:rPr>
          <w:sz w:val="28"/>
          <w:lang w:val="uk-UA"/>
        </w:rPr>
        <w:t>рунтів з підвищеною стисливістю</w:t>
      </w:r>
      <w:r w:rsidRPr="00954B1D">
        <w:rPr>
          <w:sz w:val="28"/>
          <w:lang w:val="uk-UA"/>
        </w:rPr>
        <w:t>.</w:t>
      </w:r>
    </w:p>
    <w:p w:rsidR="00CA3C5E" w:rsidRPr="00954B1D" w:rsidRDefault="00CA3C5E" w:rsidP="00B068D3">
      <w:pPr>
        <w:suppressAutoHyphens/>
        <w:spacing w:line="360" w:lineRule="auto"/>
        <w:ind w:firstLine="709"/>
        <w:jc w:val="both"/>
        <w:rPr>
          <w:sz w:val="28"/>
          <w:lang w:val="uk-UA"/>
        </w:rPr>
      </w:pPr>
      <w:r w:rsidRPr="00954B1D">
        <w:rPr>
          <w:sz w:val="28"/>
          <w:lang w:val="uk-UA"/>
        </w:rPr>
        <w:t>Коефіцієнт відносної просадності ε</w:t>
      </w:r>
      <w:r w:rsidRPr="00954B1D">
        <w:rPr>
          <w:sz w:val="28"/>
          <w:vertAlign w:val="subscript"/>
          <w:lang w:val="uk-UA"/>
        </w:rPr>
        <w:t>sl</w:t>
      </w:r>
      <w:r w:rsidRPr="00954B1D">
        <w:rPr>
          <w:sz w:val="28"/>
          <w:lang w:val="uk-UA"/>
        </w:rPr>
        <w:t xml:space="preserve"> розраховують під заданим навантаженням ( в нашому випадку р </w:t>
      </w:r>
      <w:r w:rsidR="00563632" w:rsidRPr="00954B1D">
        <w:rPr>
          <w:sz w:val="28"/>
          <w:lang w:val="uk-UA"/>
        </w:rPr>
        <w:t>= 0,1</w:t>
      </w:r>
      <w:r w:rsidRPr="00954B1D">
        <w:rPr>
          <w:sz w:val="28"/>
          <w:lang w:val="uk-UA"/>
        </w:rPr>
        <w:t xml:space="preserve">МПа, випробування виконувалось за схемою </w:t>
      </w:r>
      <w:r w:rsidR="00B068D3" w:rsidRPr="00954B1D">
        <w:rPr>
          <w:sz w:val="28"/>
          <w:lang w:val="uk-UA"/>
        </w:rPr>
        <w:t>"</w:t>
      </w:r>
      <w:r w:rsidRPr="00954B1D">
        <w:rPr>
          <w:sz w:val="28"/>
          <w:lang w:val="uk-UA"/>
        </w:rPr>
        <w:t>однієї кривої</w:t>
      </w:r>
      <w:r w:rsidR="00B068D3" w:rsidRPr="00954B1D">
        <w:rPr>
          <w:sz w:val="28"/>
          <w:lang w:val="uk-UA"/>
        </w:rPr>
        <w:t>"</w:t>
      </w:r>
      <w:r w:rsidRPr="00954B1D">
        <w:rPr>
          <w:sz w:val="28"/>
          <w:lang w:val="uk-UA"/>
        </w:rPr>
        <w:t>) за формулою:</w:t>
      </w:r>
    </w:p>
    <w:p w:rsidR="00CA3C5E" w:rsidRPr="00954B1D" w:rsidRDefault="00954B1D" w:rsidP="00B068D3">
      <w:pPr>
        <w:suppressAutoHyphens/>
        <w:spacing w:line="360" w:lineRule="auto"/>
        <w:ind w:firstLine="709"/>
        <w:jc w:val="both"/>
        <w:rPr>
          <w:sz w:val="28"/>
          <w:lang w:val="uk-UA"/>
        </w:rPr>
      </w:pPr>
      <w:r>
        <w:rPr>
          <w:sz w:val="28"/>
          <w:lang w:val="uk-UA"/>
        </w:rPr>
        <w:br w:type="page"/>
      </w:r>
      <w:r w:rsidR="004073C1">
        <w:rPr>
          <w:position w:val="-30"/>
          <w:sz w:val="28"/>
          <w:lang w:val="uk-UA"/>
        </w:rPr>
        <w:pict>
          <v:shape id="_x0000_i1038" type="#_x0000_t75" style="width:69.75pt;height:35.25pt">
            <v:imagedata r:id="rId20" o:title=""/>
          </v:shape>
        </w:pict>
      </w:r>
      <w:r w:rsidR="00CA3C5E" w:rsidRPr="00954B1D">
        <w:rPr>
          <w:sz w:val="28"/>
          <w:lang w:val="uk-UA"/>
        </w:rPr>
        <w:t>,</w:t>
      </w:r>
    </w:p>
    <w:p w:rsidR="00954B1D" w:rsidRPr="009F21B8" w:rsidRDefault="00954B1D" w:rsidP="00B068D3">
      <w:pPr>
        <w:suppressAutoHyphens/>
        <w:spacing w:line="360" w:lineRule="auto"/>
        <w:ind w:firstLine="709"/>
        <w:jc w:val="both"/>
        <w:rPr>
          <w:sz w:val="28"/>
        </w:rPr>
      </w:pPr>
    </w:p>
    <w:p w:rsidR="00954B1D" w:rsidRDefault="00CA3C5E" w:rsidP="00B068D3">
      <w:pPr>
        <w:suppressAutoHyphens/>
        <w:spacing w:line="360" w:lineRule="auto"/>
        <w:ind w:firstLine="709"/>
        <w:jc w:val="both"/>
        <w:rPr>
          <w:sz w:val="28"/>
          <w:lang w:val="uk-UA"/>
        </w:rPr>
      </w:pPr>
      <w:r w:rsidRPr="00954B1D">
        <w:rPr>
          <w:sz w:val="28"/>
          <w:lang w:val="uk-UA"/>
        </w:rPr>
        <w:t>де е</w:t>
      </w:r>
      <w:r w:rsidRPr="00954B1D">
        <w:rPr>
          <w:sz w:val="28"/>
          <w:vertAlign w:val="subscript"/>
          <w:lang w:val="uk-UA"/>
        </w:rPr>
        <w:t>Vi</w:t>
      </w:r>
      <w:r w:rsidRPr="00954B1D">
        <w:rPr>
          <w:sz w:val="28"/>
          <w:lang w:val="uk-UA"/>
        </w:rPr>
        <w:t xml:space="preserve"> – коефіцієнт пористості при природній вологості й заданому навантаженні</w:t>
      </w:r>
      <w:r w:rsidR="00B068D3" w:rsidRPr="00954B1D">
        <w:rPr>
          <w:sz w:val="28"/>
          <w:lang w:val="uk-UA"/>
        </w:rPr>
        <w:t xml:space="preserve"> </w:t>
      </w:r>
      <w:r w:rsidRPr="00954B1D">
        <w:rPr>
          <w:sz w:val="28"/>
          <w:lang w:val="uk-UA"/>
        </w:rPr>
        <w:t>р</w:t>
      </w:r>
      <w:r w:rsidRPr="00954B1D">
        <w:rPr>
          <w:sz w:val="28"/>
          <w:vertAlign w:val="subscript"/>
          <w:lang w:val="uk-UA"/>
        </w:rPr>
        <w:t>і</w:t>
      </w:r>
      <w:r w:rsidRPr="00954B1D">
        <w:rPr>
          <w:sz w:val="28"/>
          <w:lang w:val="uk-UA"/>
        </w:rPr>
        <w:t xml:space="preserve"> ;</w:t>
      </w:r>
    </w:p>
    <w:p w:rsidR="00954B1D" w:rsidRDefault="00CA3C5E" w:rsidP="00B068D3">
      <w:pPr>
        <w:suppressAutoHyphens/>
        <w:spacing w:line="360" w:lineRule="auto"/>
        <w:ind w:firstLine="709"/>
        <w:jc w:val="both"/>
        <w:rPr>
          <w:sz w:val="28"/>
          <w:lang w:val="uk-UA"/>
        </w:rPr>
      </w:pPr>
      <w:r w:rsidRPr="00954B1D">
        <w:rPr>
          <w:sz w:val="28"/>
          <w:lang w:val="uk-UA"/>
        </w:rPr>
        <w:t>e</w:t>
      </w:r>
      <w:r w:rsidRPr="00954B1D">
        <w:rPr>
          <w:sz w:val="28"/>
          <w:vertAlign w:val="subscript"/>
          <w:lang w:val="uk-UA"/>
        </w:rPr>
        <w:t xml:space="preserve">sl i </w:t>
      </w:r>
      <w:r w:rsidRPr="00954B1D">
        <w:rPr>
          <w:sz w:val="28"/>
          <w:lang w:val="uk-UA"/>
        </w:rPr>
        <w:t>– коефіцієнт пористості після повного водонасичення під навантаженням р</w:t>
      </w:r>
      <w:r w:rsidRPr="00954B1D">
        <w:rPr>
          <w:sz w:val="28"/>
          <w:vertAlign w:val="subscript"/>
          <w:lang w:val="uk-UA"/>
        </w:rPr>
        <w:t>і</w:t>
      </w:r>
      <w:r w:rsidRPr="00954B1D">
        <w:rPr>
          <w:sz w:val="28"/>
          <w:lang w:val="uk-UA"/>
        </w:rPr>
        <w:t xml:space="preserve"> ;</w:t>
      </w:r>
    </w:p>
    <w:p w:rsidR="00CA3C5E" w:rsidRPr="00954B1D" w:rsidRDefault="00CA3C5E" w:rsidP="00B068D3">
      <w:pPr>
        <w:suppressAutoHyphens/>
        <w:spacing w:line="360" w:lineRule="auto"/>
        <w:ind w:firstLine="709"/>
        <w:jc w:val="both"/>
        <w:rPr>
          <w:sz w:val="28"/>
          <w:lang w:val="uk-UA"/>
        </w:rPr>
      </w:pPr>
      <w:r w:rsidRPr="00954B1D">
        <w:rPr>
          <w:sz w:val="28"/>
          <w:lang w:val="uk-UA"/>
        </w:rPr>
        <w:t>е</w:t>
      </w:r>
      <w:r w:rsidRPr="00954B1D">
        <w:rPr>
          <w:sz w:val="28"/>
          <w:vertAlign w:val="subscript"/>
          <w:lang w:val="uk-UA"/>
        </w:rPr>
        <w:t>0</w:t>
      </w:r>
      <w:r w:rsidRPr="00954B1D">
        <w:rPr>
          <w:sz w:val="28"/>
          <w:lang w:val="uk-UA"/>
        </w:rPr>
        <w:t xml:space="preserve"> – початковий коефіцієнт пористості.</w:t>
      </w:r>
    </w:p>
    <w:p w:rsidR="00CA3C5E" w:rsidRPr="00954B1D" w:rsidRDefault="004073C1" w:rsidP="00B068D3">
      <w:pPr>
        <w:suppressAutoHyphens/>
        <w:spacing w:line="360" w:lineRule="auto"/>
        <w:ind w:firstLine="709"/>
        <w:jc w:val="both"/>
        <w:rPr>
          <w:sz w:val="28"/>
          <w:lang w:val="uk-UA"/>
        </w:rPr>
      </w:pPr>
      <w:r>
        <w:rPr>
          <w:position w:val="-28"/>
          <w:sz w:val="28"/>
          <w:lang w:val="uk-UA"/>
        </w:rPr>
        <w:pict>
          <v:shape id="_x0000_i1039" type="#_x0000_t75" style="width:129pt;height:33pt">
            <v:imagedata r:id="rId21" o:title=""/>
          </v:shape>
        </w:pict>
      </w:r>
    </w:p>
    <w:p w:rsidR="00CA3C5E" w:rsidRPr="009F21B8" w:rsidRDefault="00CA3C5E" w:rsidP="00B068D3">
      <w:pPr>
        <w:suppressAutoHyphens/>
        <w:spacing w:line="360" w:lineRule="auto"/>
        <w:ind w:firstLine="709"/>
        <w:jc w:val="both"/>
        <w:rPr>
          <w:sz w:val="28"/>
          <w:lang w:val="uk-UA"/>
        </w:rPr>
      </w:pPr>
      <w:r w:rsidRPr="00954B1D">
        <w:rPr>
          <w:sz w:val="28"/>
          <w:lang w:val="uk-UA"/>
        </w:rPr>
        <w:t>Використовуючи отримане значення коефіцієнта відносної просадності e</w:t>
      </w:r>
      <w:r w:rsidRPr="00954B1D">
        <w:rPr>
          <w:sz w:val="28"/>
          <w:vertAlign w:val="subscript"/>
          <w:lang w:val="uk-UA"/>
        </w:rPr>
        <w:t xml:space="preserve">sl </w:t>
      </w:r>
      <w:r w:rsidRPr="00954B1D">
        <w:rPr>
          <w:sz w:val="28"/>
          <w:lang w:val="uk-UA"/>
        </w:rPr>
        <w:t>, робимо висновок про віднесення ґрунту, що досліджується, до просадних або непросадних різновидів – у нашому випадку: e</w:t>
      </w:r>
      <w:r w:rsidRPr="00954B1D">
        <w:rPr>
          <w:sz w:val="28"/>
          <w:vertAlign w:val="subscript"/>
          <w:lang w:val="uk-UA"/>
        </w:rPr>
        <w:t xml:space="preserve">sl </w:t>
      </w:r>
      <w:r w:rsidR="006E0871" w:rsidRPr="00954B1D">
        <w:rPr>
          <w:sz w:val="28"/>
          <w:lang w:val="uk-UA"/>
        </w:rPr>
        <w:t>=0,03 (0,03&gt;</w:t>
      </w:r>
      <w:r w:rsidRPr="00954B1D">
        <w:rPr>
          <w:sz w:val="28"/>
          <w:lang w:val="uk-UA"/>
        </w:rPr>
        <w:t xml:space="preserve">0,01), тобто ґрунт, що </w:t>
      </w:r>
      <w:r w:rsidR="006E0871" w:rsidRPr="00954B1D">
        <w:rPr>
          <w:sz w:val="28"/>
          <w:lang w:val="uk-UA"/>
        </w:rPr>
        <w:t xml:space="preserve">досліджується, відноситься до </w:t>
      </w:r>
      <w:r w:rsidRPr="00954B1D">
        <w:rPr>
          <w:sz w:val="28"/>
          <w:lang w:val="uk-UA"/>
        </w:rPr>
        <w:t>просадних лесових ґрунтів.</w:t>
      </w:r>
    </w:p>
    <w:p w:rsidR="00954B1D" w:rsidRPr="009F21B8" w:rsidRDefault="00954B1D" w:rsidP="00B068D3">
      <w:pPr>
        <w:suppressAutoHyphens/>
        <w:spacing w:line="360" w:lineRule="auto"/>
        <w:ind w:firstLine="709"/>
        <w:jc w:val="both"/>
        <w:rPr>
          <w:sz w:val="28"/>
          <w:lang w:val="uk-UA"/>
        </w:rPr>
      </w:pPr>
    </w:p>
    <w:p w:rsidR="005C3626" w:rsidRPr="00954B1D" w:rsidRDefault="003078D6" w:rsidP="00B068D3">
      <w:pPr>
        <w:suppressAutoHyphens/>
        <w:spacing w:line="360" w:lineRule="auto"/>
        <w:ind w:firstLine="709"/>
        <w:jc w:val="both"/>
        <w:rPr>
          <w:snapToGrid w:val="0"/>
          <w:sz w:val="28"/>
          <w:lang w:val="uk-UA"/>
        </w:rPr>
      </w:pPr>
      <w:r w:rsidRPr="00954B1D">
        <w:rPr>
          <w:snapToGrid w:val="0"/>
          <w:sz w:val="28"/>
          <w:lang w:val="uk-UA"/>
        </w:rPr>
        <w:br w:type="page"/>
        <w:t>3. РОЗРАХУНОК ЗСУВНИХ ХАРАКТЕРИСТИК ҐРУНТУ</w:t>
      </w:r>
    </w:p>
    <w:p w:rsidR="00954B1D" w:rsidRPr="009F21B8" w:rsidRDefault="00954B1D" w:rsidP="00B068D3">
      <w:pPr>
        <w:suppressAutoHyphens/>
        <w:spacing w:line="360" w:lineRule="auto"/>
        <w:ind w:firstLine="709"/>
        <w:jc w:val="both"/>
        <w:rPr>
          <w:snapToGrid w:val="0"/>
          <w:sz w:val="28"/>
          <w:lang w:val="uk-UA"/>
        </w:rPr>
      </w:pPr>
    </w:p>
    <w:p w:rsidR="003078D6" w:rsidRPr="00954B1D" w:rsidRDefault="00FD0C89" w:rsidP="00B068D3">
      <w:pPr>
        <w:suppressAutoHyphens/>
        <w:spacing w:line="360" w:lineRule="auto"/>
        <w:ind w:firstLine="709"/>
        <w:jc w:val="both"/>
        <w:rPr>
          <w:snapToGrid w:val="0"/>
          <w:sz w:val="28"/>
          <w:lang w:val="uk-UA"/>
        </w:rPr>
      </w:pPr>
      <w:r w:rsidRPr="00954B1D">
        <w:rPr>
          <w:snapToGrid w:val="0"/>
          <w:sz w:val="28"/>
          <w:lang w:val="uk-UA"/>
        </w:rPr>
        <w:t>Вихідні дані для розрахунків отримані в результаті проведення досліджень ділянки будівництва шляхопроводу-1, дорога Київ-Одеса, км 203-км 209, Черкаська область; дослідження виконувались за схемою швидкого зсуву методом НН-зсуву.</w:t>
      </w:r>
    </w:p>
    <w:p w:rsidR="00954B1D" w:rsidRPr="009F21B8" w:rsidRDefault="00954B1D" w:rsidP="00B068D3">
      <w:pPr>
        <w:suppressAutoHyphens/>
        <w:spacing w:line="360" w:lineRule="auto"/>
        <w:ind w:firstLine="709"/>
        <w:jc w:val="both"/>
        <w:rPr>
          <w:snapToGrid w:val="0"/>
          <w:sz w:val="28"/>
          <w:lang w:val="uk-UA"/>
        </w:rPr>
      </w:pPr>
    </w:p>
    <w:p w:rsidR="00FD0C89" w:rsidRPr="00954B1D" w:rsidRDefault="00FD0C89" w:rsidP="00954B1D">
      <w:pPr>
        <w:suppressAutoHyphens/>
        <w:spacing w:line="360" w:lineRule="auto"/>
        <w:ind w:firstLine="709"/>
        <w:jc w:val="both"/>
        <w:rPr>
          <w:snapToGrid w:val="0"/>
          <w:sz w:val="28"/>
          <w:lang w:val="uk-UA"/>
        </w:rPr>
      </w:pPr>
      <w:r w:rsidRPr="00954B1D">
        <w:rPr>
          <w:snapToGrid w:val="0"/>
          <w:sz w:val="28"/>
          <w:lang w:val="uk-UA"/>
        </w:rPr>
        <w:t>Таблиця 6</w:t>
      </w:r>
      <w:r w:rsidR="00954B1D" w:rsidRPr="00954B1D">
        <w:rPr>
          <w:snapToGrid w:val="0"/>
          <w:sz w:val="28"/>
        </w:rPr>
        <w:t xml:space="preserve"> </w:t>
      </w:r>
      <w:r w:rsidRPr="00954B1D">
        <w:rPr>
          <w:snapToGrid w:val="0"/>
          <w:sz w:val="28"/>
          <w:lang w:val="uk-UA"/>
        </w:rPr>
        <w:t>Початкові дані проведення компресійних досліджень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03"/>
        <w:gridCol w:w="554"/>
        <w:gridCol w:w="666"/>
        <w:gridCol w:w="766"/>
        <w:gridCol w:w="666"/>
        <w:gridCol w:w="666"/>
        <w:gridCol w:w="566"/>
      </w:tblGrid>
      <w:tr w:rsidR="00FD0C89" w:rsidRPr="0086566B" w:rsidTr="0086566B">
        <w:trPr>
          <w:jc w:val="center"/>
        </w:trPr>
        <w:tc>
          <w:tcPr>
            <w:tcW w:w="0" w:type="auto"/>
            <w:vMerge w:val="restart"/>
            <w:shd w:val="clear" w:color="auto" w:fill="auto"/>
          </w:tcPr>
          <w:p w:rsidR="00FD0C89" w:rsidRPr="0086566B" w:rsidRDefault="00FD0C89" w:rsidP="0086566B">
            <w:pPr>
              <w:suppressAutoHyphens/>
              <w:spacing w:line="360" w:lineRule="auto"/>
              <w:rPr>
                <w:snapToGrid w:val="0"/>
                <w:sz w:val="20"/>
                <w:lang w:val="uk-UA"/>
              </w:rPr>
            </w:pPr>
            <w:r w:rsidRPr="0086566B">
              <w:rPr>
                <w:snapToGrid w:val="0"/>
                <w:sz w:val="20"/>
                <w:lang w:val="uk-UA"/>
              </w:rPr>
              <w:t>Характеристика ґрунту</w:t>
            </w:r>
          </w:p>
        </w:tc>
        <w:tc>
          <w:tcPr>
            <w:tcW w:w="0" w:type="auto"/>
            <w:gridSpan w:val="6"/>
            <w:shd w:val="clear" w:color="auto" w:fill="auto"/>
          </w:tcPr>
          <w:p w:rsidR="00FD0C89" w:rsidRPr="0086566B" w:rsidRDefault="00FD0C89" w:rsidP="0086566B">
            <w:pPr>
              <w:suppressAutoHyphens/>
              <w:spacing w:line="360" w:lineRule="auto"/>
              <w:rPr>
                <w:snapToGrid w:val="0"/>
                <w:sz w:val="20"/>
                <w:lang w:val="uk-UA"/>
              </w:rPr>
            </w:pPr>
            <w:r w:rsidRPr="0086566B">
              <w:rPr>
                <w:snapToGrid w:val="0"/>
                <w:sz w:val="20"/>
                <w:lang w:val="uk-UA"/>
              </w:rPr>
              <w:t>Початкові дані</w:t>
            </w:r>
          </w:p>
        </w:tc>
      </w:tr>
      <w:tr w:rsidR="00B068D3" w:rsidRPr="0086566B" w:rsidTr="0086566B">
        <w:trPr>
          <w:jc w:val="center"/>
        </w:trPr>
        <w:tc>
          <w:tcPr>
            <w:tcW w:w="0" w:type="auto"/>
            <w:vMerge/>
            <w:shd w:val="clear" w:color="auto" w:fill="auto"/>
          </w:tcPr>
          <w:p w:rsidR="00FD0C89" w:rsidRPr="0086566B" w:rsidRDefault="00FD0C89" w:rsidP="0086566B">
            <w:pPr>
              <w:suppressAutoHyphens/>
              <w:spacing w:line="360" w:lineRule="auto"/>
              <w:rPr>
                <w:snapToGrid w:val="0"/>
                <w:sz w:val="20"/>
                <w:lang w:val="uk-UA"/>
              </w:rPr>
            </w:pPr>
          </w:p>
        </w:tc>
        <w:tc>
          <w:tcPr>
            <w:tcW w:w="0" w:type="auto"/>
            <w:shd w:val="clear" w:color="auto" w:fill="auto"/>
          </w:tcPr>
          <w:p w:rsidR="00FD0C89" w:rsidRPr="0086566B" w:rsidRDefault="00FD0C89" w:rsidP="0086566B">
            <w:pPr>
              <w:suppressAutoHyphens/>
              <w:spacing w:line="360" w:lineRule="auto"/>
              <w:rPr>
                <w:snapToGrid w:val="0"/>
                <w:sz w:val="20"/>
                <w:lang w:val="uk-UA"/>
              </w:rPr>
            </w:pPr>
            <w:r w:rsidRPr="0086566B">
              <w:rPr>
                <w:snapToGrid w:val="0"/>
                <w:sz w:val="20"/>
                <w:lang w:val="uk-UA"/>
              </w:rPr>
              <w:t>№ к</w:t>
            </w:r>
          </w:p>
        </w:tc>
        <w:tc>
          <w:tcPr>
            <w:tcW w:w="0" w:type="auto"/>
            <w:shd w:val="clear" w:color="auto" w:fill="auto"/>
          </w:tcPr>
          <w:p w:rsidR="00FD0C89" w:rsidRPr="0086566B" w:rsidRDefault="00FD0C89" w:rsidP="0086566B">
            <w:pPr>
              <w:suppressAutoHyphens/>
              <w:spacing w:line="360" w:lineRule="auto"/>
              <w:rPr>
                <w:snapToGrid w:val="0"/>
                <w:sz w:val="20"/>
                <w:lang w:val="uk-UA"/>
              </w:rPr>
            </w:pPr>
            <w:r w:rsidRPr="0086566B">
              <w:rPr>
                <w:snapToGrid w:val="0"/>
                <w:sz w:val="20"/>
                <w:lang w:val="uk-UA"/>
              </w:rPr>
              <w:t>Р</w:t>
            </w:r>
            <w:r w:rsidRPr="0086566B">
              <w:rPr>
                <w:snapToGrid w:val="0"/>
                <w:sz w:val="20"/>
                <w:vertAlign w:val="subscript"/>
                <w:lang w:val="uk-UA"/>
              </w:rPr>
              <w:t>0</w:t>
            </w:r>
          </w:p>
        </w:tc>
        <w:tc>
          <w:tcPr>
            <w:tcW w:w="0" w:type="auto"/>
            <w:shd w:val="clear" w:color="auto" w:fill="auto"/>
          </w:tcPr>
          <w:p w:rsidR="00FD0C89" w:rsidRPr="0086566B" w:rsidRDefault="00FD0C89" w:rsidP="0086566B">
            <w:pPr>
              <w:suppressAutoHyphens/>
              <w:spacing w:line="360" w:lineRule="auto"/>
              <w:rPr>
                <w:snapToGrid w:val="0"/>
                <w:sz w:val="20"/>
                <w:lang w:val="uk-UA"/>
              </w:rPr>
            </w:pPr>
            <w:r w:rsidRPr="0086566B">
              <w:rPr>
                <w:snapToGrid w:val="0"/>
                <w:sz w:val="20"/>
                <w:lang w:val="uk-UA"/>
              </w:rPr>
              <w:t>Р</w:t>
            </w:r>
            <w:r w:rsidRPr="0086566B">
              <w:rPr>
                <w:snapToGrid w:val="0"/>
                <w:sz w:val="20"/>
                <w:vertAlign w:val="subscript"/>
                <w:lang w:val="uk-UA"/>
              </w:rPr>
              <w:t>1</w:t>
            </w:r>
          </w:p>
        </w:tc>
        <w:tc>
          <w:tcPr>
            <w:tcW w:w="0" w:type="auto"/>
            <w:shd w:val="clear" w:color="auto" w:fill="auto"/>
          </w:tcPr>
          <w:p w:rsidR="00FD0C89" w:rsidRPr="0086566B" w:rsidRDefault="00FD0C89" w:rsidP="0086566B">
            <w:pPr>
              <w:suppressAutoHyphens/>
              <w:spacing w:line="360" w:lineRule="auto"/>
              <w:rPr>
                <w:snapToGrid w:val="0"/>
                <w:sz w:val="20"/>
                <w:lang w:val="uk-UA"/>
              </w:rPr>
            </w:pPr>
            <w:r w:rsidRPr="0086566B">
              <w:rPr>
                <w:snapToGrid w:val="0"/>
                <w:sz w:val="20"/>
                <w:lang w:val="uk-UA"/>
              </w:rPr>
              <w:t>h</w:t>
            </w:r>
            <w:r w:rsidRPr="0086566B">
              <w:rPr>
                <w:snapToGrid w:val="0"/>
                <w:sz w:val="20"/>
                <w:vertAlign w:val="subscript"/>
                <w:lang w:val="uk-UA"/>
              </w:rPr>
              <w:t>0</w:t>
            </w:r>
          </w:p>
        </w:tc>
        <w:tc>
          <w:tcPr>
            <w:tcW w:w="0" w:type="auto"/>
            <w:shd w:val="clear" w:color="auto" w:fill="auto"/>
          </w:tcPr>
          <w:p w:rsidR="00FD0C89" w:rsidRPr="0086566B" w:rsidRDefault="00FD0C89" w:rsidP="0086566B">
            <w:pPr>
              <w:suppressAutoHyphens/>
              <w:spacing w:line="360" w:lineRule="auto"/>
              <w:rPr>
                <w:snapToGrid w:val="0"/>
                <w:sz w:val="20"/>
                <w:lang w:val="uk-UA"/>
              </w:rPr>
            </w:pPr>
            <w:r w:rsidRPr="0086566B">
              <w:rPr>
                <w:snapToGrid w:val="0"/>
                <w:sz w:val="20"/>
                <w:lang w:val="uk-UA"/>
              </w:rPr>
              <w:t>d</w:t>
            </w:r>
          </w:p>
        </w:tc>
        <w:tc>
          <w:tcPr>
            <w:tcW w:w="0" w:type="auto"/>
            <w:shd w:val="clear" w:color="auto" w:fill="auto"/>
          </w:tcPr>
          <w:p w:rsidR="00FD0C89" w:rsidRPr="0086566B" w:rsidRDefault="00FD0C89" w:rsidP="0086566B">
            <w:pPr>
              <w:suppressAutoHyphens/>
              <w:spacing w:line="360" w:lineRule="auto"/>
              <w:rPr>
                <w:snapToGrid w:val="0"/>
                <w:sz w:val="20"/>
                <w:lang w:val="uk-UA"/>
              </w:rPr>
            </w:pPr>
            <w:r w:rsidRPr="0086566B">
              <w:rPr>
                <w:snapToGrid w:val="0"/>
                <w:sz w:val="20"/>
                <w:lang w:val="uk-UA"/>
              </w:rPr>
              <w:t>ρ</w:t>
            </w:r>
            <w:r w:rsidRPr="0086566B">
              <w:rPr>
                <w:snapToGrid w:val="0"/>
                <w:sz w:val="20"/>
                <w:vertAlign w:val="subscript"/>
                <w:lang w:val="uk-UA"/>
              </w:rPr>
              <w:t>s</w:t>
            </w:r>
          </w:p>
        </w:tc>
      </w:tr>
      <w:tr w:rsidR="00B068D3" w:rsidRPr="0086566B" w:rsidTr="0086566B">
        <w:trPr>
          <w:jc w:val="center"/>
        </w:trPr>
        <w:tc>
          <w:tcPr>
            <w:tcW w:w="0" w:type="auto"/>
            <w:vMerge w:val="restart"/>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Середній суглинок</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9</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82,45</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359,5</w:t>
            </w:r>
            <w:r w:rsidR="008C3BB5" w:rsidRPr="0086566B">
              <w:rPr>
                <w:snapToGrid w:val="0"/>
                <w:sz w:val="20"/>
                <w:lang w:val="uk-UA"/>
              </w:rPr>
              <w:t>0</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3,525</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7,195</w:t>
            </w:r>
          </w:p>
        </w:tc>
        <w:tc>
          <w:tcPr>
            <w:tcW w:w="0" w:type="auto"/>
            <w:vMerge w:val="restart"/>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2,67</w:t>
            </w:r>
          </w:p>
        </w:tc>
      </w:tr>
      <w:tr w:rsidR="00B068D3" w:rsidRPr="0086566B" w:rsidTr="0086566B">
        <w:trPr>
          <w:jc w:val="center"/>
        </w:trPr>
        <w:tc>
          <w:tcPr>
            <w:tcW w:w="0" w:type="auto"/>
            <w:vMerge/>
            <w:shd w:val="clear" w:color="auto" w:fill="auto"/>
          </w:tcPr>
          <w:p w:rsidR="00D861CD" w:rsidRPr="0086566B" w:rsidRDefault="00D861CD" w:rsidP="0086566B">
            <w:pPr>
              <w:suppressAutoHyphens/>
              <w:spacing w:line="360" w:lineRule="auto"/>
              <w:rPr>
                <w:snapToGrid w:val="0"/>
                <w:sz w:val="20"/>
                <w:lang w:val="uk-UA"/>
              </w:rPr>
            </w:pP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24</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83,15</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372,2</w:t>
            </w:r>
            <w:r w:rsidR="008C3BB5" w:rsidRPr="0086566B">
              <w:rPr>
                <w:snapToGrid w:val="0"/>
                <w:sz w:val="20"/>
                <w:lang w:val="uk-UA"/>
              </w:rPr>
              <w:t>0</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3,475</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7,150</w:t>
            </w:r>
          </w:p>
        </w:tc>
        <w:tc>
          <w:tcPr>
            <w:tcW w:w="0" w:type="auto"/>
            <w:vMerge/>
            <w:shd w:val="clear" w:color="auto" w:fill="auto"/>
          </w:tcPr>
          <w:p w:rsidR="00D861CD" w:rsidRPr="0086566B" w:rsidRDefault="00D861CD" w:rsidP="0086566B">
            <w:pPr>
              <w:suppressAutoHyphens/>
              <w:spacing w:line="360" w:lineRule="auto"/>
              <w:rPr>
                <w:snapToGrid w:val="0"/>
                <w:sz w:val="20"/>
                <w:lang w:val="uk-UA"/>
              </w:rPr>
            </w:pPr>
          </w:p>
        </w:tc>
      </w:tr>
      <w:tr w:rsidR="00B068D3" w:rsidRPr="0086566B" w:rsidTr="0086566B">
        <w:trPr>
          <w:jc w:val="center"/>
        </w:trPr>
        <w:tc>
          <w:tcPr>
            <w:tcW w:w="0" w:type="auto"/>
            <w:vMerge/>
            <w:shd w:val="clear" w:color="auto" w:fill="auto"/>
          </w:tcPr>
          <w:p w:rsidR="00D861CD" w:rsidRPr="0086566B" w:rsidRDefault="00D861CD" w:rsidP="0086566B">
            <w:pPr>
              <w:suppressAutoHyphens/>
              <w:spacing w:line="360" w:lineRule="auto"/>
              <w:rPr>
                <w:snapToGrid w:val="0"/>
                <w:sz w:val="20"/>
                <w:lang w:val="uk-UA"/>
              </w:rPr>
            </w:pP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40</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84,83</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370,43</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3,500</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7,150</w:t>
            </w:r>
          </w:p>
        </w:tc>
        <w:tc>
          <w:tcPr>
            <w:tcW w:w="0" w:type="auto"/>
            <w:vMerge/>
            <w:shd w:val="clear" w:color="auto" w:fill="auto"/>
          </w:tcPr>
          <w:p w:rsidR="00D861CD" w:rsidRPr="0086566B" w:rsidRDefault="00D861CD" w:rsidP="0086566B">
            <w:pPr>
              <w:suppressAutoHyphens/>
              <w:spacing w:line="360" w:lineRule="auto"/>
              <w:rPr>
                <w:snapToGrid w:val="0"/>
                <w:sz w:val="20"/>
                <w:lang w:val="uk-UA"/>
              </w:rPr>
            </w:pPr>
          </w:p>
        </w:tc>
      </w:tr>
    </w:tbl>
    <w:p w:rsidR="00954B1D" w:rsidRDefault="00954B1D" w:rsidP="00B068D3">
      <w:pPr>
        <w:suppressAutoHyphens/>
        <w:spacing w:line="360" w:lineRule="auto"/>
        <w:ind w:firstLine="709"/>
        <w:jc w:val="both"/>
        <w:rPr>
          <w:snapToGrid w:val="0"/>
          <w:sz w:val="28"/>
          <w:lang w:val="en-US"/>
        </w:rPr>
      </w:pPr>
    </w:p>
    <w:p w:rsidR="0052520A" w:rsidRPr="00954B1D" w:rsidRDefault="0052520A" w:rsidP="00B068D3">
      <w:pPr>
        <w:suppressAutoHyphens/>
        <w:spacing w:line="360" w:lineRule="auto"/>
        <w:ind w:firstLine="709"/>
        <w:jc w:val="both"/>
        <w:rPr>
          <w:snapToGrid w:val="0"/>
          <w:sz w:val="28"/>
          <w:lang w:val="uk-UA"/>
        </w:rPr>
      </w:pPr>
      <w:r w:rsidRPr="00954B1D">
        <w:rPr>
          <w:snapToGrid w:val="0"/>
          <w:sz w:val="28"/>
          <w:lang w:val="uk-UA"/>
        </w:rPr>
        <w:t>Розрахунок об'єму кільця:</w:t>
      </w:r>
    </w:p>
    <w:p w:rsidR="00954B1D" w:rsidRDefault="00954B1D" w:rsidP="00B068D3">
      <w:pPr>
        <w:suppressAutoHyphens/>
        <w:spacing w:line="360" w:lineRule="auto"/>
        <w:ind w:firstLine="709"/>
        <w:jc w:val="both"/>
        <w:rPr>
          <w:snapToGrid w:val="0"/>
          <w:sz w:val="28"/>
          <w:lang w:val="en-US"/>
        </w:rPr>
      </w:pPr>
    </w:p>
    <w:p w:rsidR="0052520A" w:rsidRPr="00954B1D" w:rsidRDefault="0052520A" w:rsidP="00B068D3">
      <w:pPr>
        <w:suppressAutoHyphens/>
        <w:spacing w:line="360" w:lineRule="auto"/>
        <w:ind w:firstLine="709"/>
        <w:jc w:val="both"/>
        <w:rPr>
          <w:snapToGrid w:val="0"/>
          <w:sz w:val="28"/>
          <w:lang w:val="uk-UA"/>
        </w:rPr>
      </w:pPr>
      <w:r w:rsidRPr="00954B1D">
        <w:rPr>
          <w:snapToGrid w:val="0"/>
          <w:sz w:val="28"/>
          <w:lang w:val="uk-UA"/>
        </w:rPr>
        <w:t>V</w:t>
      </w:r>
      <w:r w:rsidR="004073C1">
        <w:rPr>
          <w:snapToGrid w:val="0"/>
          <w:position w:val="-24"/>
          <w:sz w:val="28"/>
          <w:lang w:val="uk-UA"/>
        </w:rPr>
        <w:pict>
          <v:shape id="_x0000_i1040" type="#_x0000_t75" style="width:45pt;height:33pt">
            <v:imagedata r:id="rId8" o:title=""/>
          </v:shape>
        </w:pict>
      </w:r>
    </w:p>
    <w:p w:rsidR="0052520A" w:rsidRPr="00954B1D" w:rsidRDefault="0052520A" w:rsidP="00B068D3">
      <w:pPr>
        <w:suppressAutoHyphens/>
        <w:spacing w:line="360" w:lineRule="auto"/>
        <w:ind w:firstLine="709"/>
        <w:jc w:val="both"/>
        <w:rPr>
          <w:snapToGrid w:val="0"/>
          <w:sz w:val="28"/>
          <w:vertAlign w:val="superscript"/>
          <w:lang w:val="uk-UA"/>
        </w:rPr>
      </w:pPr>
      <w:r w:rsidRPr="00954B1D">
        <w:rPr>
          <w:snapToGrid w:val="0"/>
          <w:sz w:val="28"/>
          <w:lang w:val="uk-UA"/>
        </w:rPr>
        <w:t>V</w:t>
      </w:r>
      <w:r w:rsidRPr="00954B1D">
        <w:rPr>
          <w:snapToGrid w:val="0"/>
          <w:sz w:val="28"/>
          <w:vertAlign w:val="subscript"/>
          <w:lang w:val="uk-UA"/>
        </w:rPr>
        <w:t>9</w:t>
      </w:r>
      <w:r w:rsidRPr="00954B1D">
        <w:rPr>
          <w:snapToGrid w:val="0"/>
          <w:sz w:val="28"/>
          <w:lang w:val="uk-UA"/>
        </w:rPr>
        <w:t>=143,2см</w:t>
      </w:r>
      <w:r w:rsidRPr="00954B1D">
        <w:rPr>
          <w:snapToGrid w:val="0"/>
          <w:sz w:val="28"/>
          <w:vertAlign w:val="superscript"/>
          <w:lang w:val="uk-UA"/>
        </w:rPr>
        <w:t>3</w:t>
      </w:r>
    </w:p>
    <w:p w:rsidR="0052520A" w:rsidRPr="00954B1D" w:rsidRDefault="0052520A" w:rsidP="00B068D3">
      <w:pPr>
        <w:suppressAutoHyphens/>
        <w:spacing w:line="360" w:lineRule="auto"/>
        <w:ind w:firstLine="709"/>
        <w:jc w:val="both"/>
        <w:rPr>
          <w:snapToGrid w:val="0"/>
          <w:sz w:val="28"/>
          <w:vertAlign w:val="superscript"/>
          <w:lang w:val="uk-UA"/>
        </w:rPr>
      </w:pPr>
      <w:r w:rsidRPr="00954B1D">
        <w:rPr>
          <w:snapToGrid w:val="0"/>
          <w:sz w:val="28"/>
          <w:lang w:val="uk-UA"/>
        </w:rPr>
        <w:t>V</w:t>
      </w:r>
      <w:r w:rsidRPr="00954B1D">
        <w:rPr>
          <w:snapToGrid w:val="0"/>
          <w:sz w:val="28"/>
          <w:vertAlign w:val="subscript"/>
          <w:lang w:val="uk-UA"/>
        </w:rPr>
        <w:t>24</w:t>
      </w:r>
      <w:r w:rsidRPr="00954B1D">
        <w:rPr>
          <w:snapToGrid w:val="0"/>
          <w:sz w:val="28"/>
          <w:lang w:val="uk-UA"/>
        </w:rPr>
        <w:t>=139,5см</w:t>
      </w:r>
      <w:r w:rsidRPr="00954B1D">
        <w:rPr>
          <w:snapToGrid w:val="0"/>
          <w:sz w:val="28"/>
          <w:vertAlign w:val="superscript"/>
          <w:lang w:val="uk-UA"/>
        </w:rPr>
        <w:t>3</w:t>
      </w:r>
    </w:p>
    <w:p w:rsidR="0052520A" w:rsidRPr="00954B1D" w:rsidRDefault="0052520A" w:rsidP="00B068D3">
      <w:pPr>
        <w:suppressAutoHyphens/>
        <w:spacing w:line="360" w:lineRule="auto"/>
        <w:ind w:firstLine="709"/>
        <w:jc w:val="both"/>
        <w:rPr>
          <w:snapToGrid w:val="0"/>
          <w:sz w:val="28"/>
          <w:vertAlign w:val="superscript"/>
          <w:lang w:val="uk-UA"/>
        </w:rPr>
      </w:pPr>
      <w:r w:rsidRPr="00954B1D">
        <w:rPr>
          <w:snapToGrid w:val="0"/>
          <w:sz w:val="28"/>
          <w:lang w:val="uk-UA"/>
        </w:rPr>
        <w:t>V</w:t>
      </w:r>
      <w:r w:rsidRPr="00954B1D">
        <w:rPr>
          <w:snapToGrid w:val="0"/>
          <w:sz w:val="28"/>
          <w:vertAlign w:val="subscript"/>
          <w:lang w:val="uk-UA"/>
        </w:rPr>
        <w:t>40</w:t>
      </w:r>
      <w:r w:rsidRPr="00954B1D">
        <w:rPr>
          <w:snapToGrid w:val="0"/>
          <w:sz w:val="28"/>
          <w:lang w:val="uk-UA"/>
        </w:rPr>
        <w:t>=140,5см</w:t>
      </w:r>
      <w:r w:rsidRPr="00954B1D">
        <w:rPr>
          <w:snapToGrid w:val="0"/>
          <w:sz w:val="28"/>
          <w:vertAlign w:val="superscript"/>
          <w:lang w:val="uk-UA"/>
        </w:rPr>
        <w:t>3</w:t>
      </w:r>
    </w:p>
    <w:p w:rsidR="00954B1D" w:rsidRDefault="00954B1D" w:rsidP="00B068D3">
      <w:pPr>
        <w:suppressAutoHyphens/>
        <w:spacing w:line="360" w:lineRule="auto"/>
        <w:ind w:firstLine="709"/>
        <w:jc w:val="both"/>
        <w:rPr>
          <w:snapToGrid w:val="0"/>
          <w:sz w:val="28"/>
          <w:lang w:val="en-US"/>
        </w:rPr>
      </w:pPr>
    </w:p>
    <w:p w:rsidR="00D861CD" w:rsidRPr="00954B1D" w:rsidRDefault="00D861CD" w:rsidP="00954B1D">
      <w:pPr>
        <w:suppressAutoHyphens/>
        <w:spacing w:line="360" w:lineRule="auto"/>
        <w:ind w:firstLine="709"/>
        <w:jc w:val="both"/>
        <w:rPr>
          <w:snapToGrid w:val="0"/>
          <w:sz w:val="28"/>
          <w:lang w:val="uk-UA"/>
        </w:rPr>
      </w:pPr>
      <w:r w:rsidRPr="00954B1D">
        <w:rPr>
          <w:snapToGrid w:val="0"/>
          <w:sz w:val="28"/>
          <w:lang w:val="uk-UA"/>
        </w:rPr>
        <w:t>Таблиця 7</w:t>
      </w:r>
      <w:r w:rsidR="00954B1D" w:rsidRPr="00954B1D">
        <w:rPr>
          <w:snapToGrid w:val="0"/>
          <w:sz w:val="28"/>
        </w:rPr>
        <w:t xml:space="preserve"> </w:t>
      </w:r>
      <w:r w:rsidRPr="00954B1D">
        <w:rPr>
          <w:snapToGrid w:val="0"/>
          <w:sz w:val="28"/>
          <w:lang w:val="uk-UA"/>
        </w:rPr>
        <w:t>Дані для розрахунку вологості ґрунту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29"/>
        <w:gridCol w:w="729"/>
        <w:gridCol w:w="729"/>
        <w:gridCol w:w="811"/>
        <w:gridCol w:w="811"/>
        <w:gridCol w:w="811"/>
      </w:tblGrid>
      <w:tr w:rsidR="00D861CD" w:rsidRPr="0086566B" w:rsidTr="0086566B">
        <w:trPr>
          <w:jc w:val="center"/>
        </w:trPr>
        <w:tc>
          <w:tcPr>
            <w:tcW w:w="0" w:type="auto"/>
            <w:gridSpan w:val="6"/>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Маса бюкса, г</w:t>
            </w:r>
          </w:p>
        </w:tc>
      </w:tr>
      <w:tr w:rsidR="00D861CD" w:rsidRPr="0086566B" w:rsidTr="0086566B">
        <w:trPr>
          <w:jc w:val="center"/>
        </w:trPr>
        <w:tc>
          <w:tcPr>
            <w:tcW w:w="0" w:type="auto"/>
            <w:gridSpan w:val="3"/>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До проведення досліду</w:t>
            </w:r>
          </w:p>
        </w:tc>
        <w:tc>
          <w:tcPr>
            <w:tcW w:w="0" w:type="auto"/>
            <w:gridSpan w:val="3"/>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Після проведення досліду</w:t>
            </w:r>
          </w:p>
        </w:tc>
      </w:tr>
      <w:tr w:rsidR="00D861CD" w:rsidRPr="0086566B" w:rsidTr="0086566B">
        <w:trPr>
          <w:jc w:val="center"/>
        </w:trPr>
        <w:tc>
          <w:tcPr>
            <w:tcW w:w="0" w:type="auto"/>
            <w:shd w:val="clear" w:color="auto" w:fill="auto"/>
          </w:tcPr>
          <w:p w:rsidR="00D861CD" w:rsidRPr="0086566B" w:rsidRDefault="00D861CD" w:rsidP="0086566B">
            <w:pPr>
              <w:suppressAutoHyphens/>
              <w:spacing w:line="360" w:lineRule="auto"/>
              <w:rPr>
                <w:snapToGrid w:val="0"/>
                <w:sz w:val="20"/>
                <w:vertAlign w:val="subscript"/>
                <w:lang w:val="uk-UA"/>
              </w:rPr>
            </w:pPr>
            <w:r w:rsidRPr="0086566B">
              <w:rPr>
                <w:snapToGrid w:val="0"/>
                <w:sz w:val="20"/>
                <w:lang w:val="uk-UA"/>
              </w:rPr>
              <w:t>g</w:t>
            </w:r>
            <w:r w:rsidRPr="0086566B">
              <w:rPr>
                <w:snapToGrid w:val="0"/>
                <w:sz w:val="20"/>
                <w:vertAlign w:val="subscript"/>
                <w:lang w:val="uk-UA"/>
              </w:rPr>
              <w:t>0</w:t>
            </w:r>
          </w:p>
        </w:tc>
        <w:tc>
          <w:tcPr>
            <w:tcW w:w="0" w:type="auto"/>
            <w:shd w:val="clear" w:color="auto" w:fill="auto"/>
          </w:tcPr>
          <w:p w:rsidR="00D861CD" w:rsidRPr="0086566B" w:rsidRDefault="00D861CD" w:rsidP="0086566B">
            <w:pPr>
              <w:suppressAutoHyphens/>
              <w:spacing w:line="360" w:lineRule="auto"/>
              <w:rPr>
                <w:snapToGrid w:val="0"/>
                <w:sz w:val="20"/>
                <w:vertAlign w:val="subscript"/>
                <w:lang w:val="uk-UA"/>
              </w:rPr>
            </w:pPr>
            <w:r w:rsidRPr="0086566B">
              <w:rPr>
                <w:snapToGrid w:val="0"/>
                <w:sz w:val="20"/>
                <w:lang w:val="uk-UA"/>
              </w:rPr>
              <w:t>g</w:t>
            </w:r>
            <w:r w:rsidRPr="0086566B">
              <w:rPr>
                <w:snapToGrid w:val="0"/>
                <w:sz w:val="20"/>
                <w:vertAlign w:val="subscript"/>
                <w:lang w:val="uk-UA"/>
              </w:rPr>
              <w:t>1</w:t>
            </w:r>
          </w:p>
        </w:tc>
        <w:tc>
          <w:tcPr>
            <w:tcW w:w="0" w:type="auto"/>
            <w:shd w:val="clear" w:color="auto" w:fill="auto"/>
          </w:tcPr>
          <w:p w:rsidR="00D861CD" w:rsidRPr="0086566B" w:rsidRDefault="00D861CD" w:rsidP="0086566B">
            <w:pPr>
              <w:suppressAutoHyphens/>
              <w:spacing w:line="360" w:lineRule="auto"/>
              <w:rPr>
                <w:snapToGrid w:val="0"/>
                <w:sz w:val="20"/>
                <w:vertAlign w:val="subscript"/>
                <w:lang w:val="uk-UA"/>
              </w:rPr>
            </w:pPr>
            <w:r w:rsidRPr="0086566B">
              <w:rPr>
                <w:snapToGrid w:val="0"/>
                <w:sz w:val="20"/>
                <w:lang w:val="uk-UA"/>
              </w:rPr>
              <w:t>g</w:t>
            </w:r>
            <w:r w:rsidRPr="0086566B">
              <w:rPr>
                <w:snapToGrid w:val="0"/>
                <w:sz w:val="20"/>
                <w:vertAlign w:val="subscript"/>
                <w:lang w:val="uk-UA"/>
              </w:rPr>
              <w:t>2</w:t>
            </w:r>
          </w:p>
        </w:tc>
        <w:tc>
          <w:tcPr>
            <w:tcW w:w="0" w:type="auto"/>
            <w:shd w:val="clear" w:color="auto" w:fill="auto"/>
          </w:tcPr>
          <w:p w:rsidR="00D861CD" w:rsidRPr="0086566B" w:rsidRDefault="00D861CD" w:rsidP="0086566B">
            <w:pPr>
              <w:suppressAutoHyphens/>
              <w:spacing w:line="360" w:lineRule="auto"/>
              <w:rPr>
                <w:snapToGrid w:val="0"/>
                <w:sz w:val="20"/>
                <w:vertAlign w:val="subscript"/>
                <w:lang w:val="uk-UA"/>
              </w:rPr>
            </w:pPr>
            <w:r w:rsidRPr="0086566B">
              <w:rPr>
                <w:snapToGrid w:val="0"/>
                <w:sz w:val="20"/>
                <w:lang w:val="uk-UA"/>
              </w:rPr>
              <w:t>g</w:t>
            </w:r>
            <w:r w:rsidRPr="0086566B">
              <w:rPr>
                <w:snapToGrid w:val="0"/>
                <w:sz w:val="20"/>
                <w:vertAlign w:val="subscript"/>
                <w:lang w:val="uk-UA"/>
              </w:rPr>
              <w:t>0</w:t>
            </w:r>
          </w:p>
        </w:tc>
        <w:tc>
          <w:tcPr>
            <w:tcW w:w="0" w:type="auto"/>
            <w:shd w:val="clear" w:color="auto" w:fill="auto"/>
          </w:tcPr>
          <w:p w:rsidR="00D861CD" w:rsidRPr="0086566B" w:rsidRDefault="00D861CD" w:rsidP="0086566B">
            <w:pPr>
              <w:suppressAutoHyphens/>
              <w:spacing w:line="360" w:lineRule="auto"/>
              <w:rPr>
                <w:snapToGrid w:val="0"/>
                <w:sz w:val="20"/>
                <w:vertAlign w:val="subscript"/>
                <w:lang w:val="uk-UA"/>
              </w:rPr>
            </w:pPr>
            <w:r w:rsidRPr="0086566B">
              <w:rPr>
                <w:snapToGrid w:val="0"/>
                <w:sz w:val="20"/>
                <w:lang w:val="uk-UA"/>
              </w:rPr>
              <w:t>g</w:t>
            </w:r>
            <w:r w:rsidRPr="0086566B">
              <w:rPr>
                <w:snapToGrid w:val="0"/>
                <w:sz w:val="20"/>
                <w:vertAlign w:val="subscript"/>
                <w:lang w:val="uk-UA"/>
              </w:rPr>
              <w:t>1</w:t>
            </w:r>
          </w:p>
        </w:tc>
        <w:tc>
          <w:tcPr>
            <w:tcW w:w="0" w:type="auto"/>
            <w:shd w:val="clear" w:color="auto" w:fill="auto"/>
          </w:tcPr>
          <w:p w:rsidR="00D861CD" w:rsidRPr="0086566B" w:rsidRDefault="00D861CD" w:rsidP="0086566B">
            <w:pPr>
              <w:suppressAutoHyphens/>
              <w:spacing w:line="360" w:lineRule="auto"/>
              <w:rPr>
                <w:snapToGrid w:val="0"/>
                <w:sz w:val="20"/>
                <w:vertAlign w:val="subscript"/>
                <w:lang w:val="uk-UA"/>
              </w:rPr>
            </w:pPr>
            <w:r w:rsidRPr="0086566B">
              <w:rPr>
                <w:snapToGrid w:val="0"/>
                <w:sz w:val="20"/>
                <w:lang w:val="uk-UA"/>
              </w:rPr>
              <w:t>g</w:t>
            </w:r>
            <w:r w:rsidRPr="0086566B">
              <w:rPr>
                <w:snapToGrid w:val="0"/>
                <w:sz w:val="20"/>
                <w:vertAlign w:val="subscript"/>
                <w:lang w:val="uk-UA"/>
              </w:rPr>
              <w:t>2</w:t>
            </w:r>
          </w:p>
        </w:tc>
      </w:tr>
      <w:tr w:rsidR="00D861CD" w:rsidRPr="0086566B" w:rsidTr="0086566B">
        <w:trPr>
          <w:jc w:val="center"/>
        </w:trPr>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21,39</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75,92</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68,22</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22,40</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67,26</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60,01</w:t>
            </w:r>
          </w:p>
        </w:tc>
      </w:tr>
      <w:tr w:rsidR="00D861CD" w:rsidRPr="0086566B" w:rsidTr="0086566B">
        <w:trPr>
          <w:jc w:val="center"/>
        </w:trPr>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20,82</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77,54</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69,65</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21,46</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75,40</w:t>
            </w:r>
          </w:p>
        </w:tc>
        <w:tc>
          <w:tcPr>
            <w:tcW w:w="0" w:type="auto"/>
            <w:shd w:val="clear" w:color="auto" w:fill="auto"/>
          </w:tcPr>
          <w:p w:rsidR="00D861CD" w:rsidRPr="0086566B" w:rsidRDefault="00D861CD" w:rsidP="0086566B">
            <w:pPr>
              <w:suppressAutoHyphens/>
              <w:spacing w:line="360" w:lineRule="auto"/>
              <w:rPr>
                <w:snapToGrid w:val="0"/>
                <w:sz w:val="20"/>
                <w:lang w:val="uk-UA"/>
              </w:rPr>
            </w:pPr>
            <w:r w:rsidRPr="0086566B">
              <w:rPr>
                <w:snapToGrid w:val="0"/>
                <w:sz w:val="20"/>
                <w:lang w:val="uk-UA"/>
              </w:rPr>
              <w:t>66,50</w:t>
            </w:r>
          </w:p>
        </w:tc>
      </w:tr>
      <w:tr w:rsidR="004106DE" w:rsidRPr="0086566B" w:rsidTr="0086566B">
        <w:trPr>
          <w:jc w:val="center"/>
        </w:trPr>
        <w:tc>
          <w:tcPr>
            <w:tcW w:w="0" w:type="auto"/>
            <w:gridSpan w:val="3"/>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W</w:t>
            </w:r>
            <w:r w:rsidR="0052520A" w:rsidRPr="0086566B">
              <w:rPr>
                <w:snapToGrid w:val="0"/>
                <w:sz w:val="20"/>
                <w:lang w:val="uk-UA"/>
              </w:rPr>
              <w:t>=16,30%</w:t>
            </w:r>
          </w:p>
        </w:tc>
        <w:tc>
          <w:tcPr>
            <w:tcW w:w="0" w:type="auto"/>
            <w:gridSpan w:val="3"/>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W</w:t>
            </w:r>
            <w:r w:rsidRPr="0086566B">
              <w:rPr>
                <w:snapToGrid w:val="0"/>
                <w:sz w:val="20"/>
                <w:vertAlign w:val="subscript"/>
                <w:lang w:val="uk-UA"/>
              </w:rPr>
              <w:t>к</w:t>
            </w:r>
            <w:r w:rsidR="0052520A" w:rsidRPr="0086566B">
              <w:rPr>
                <w:snapToGrid w:val="0"/>
                <w:sz w:val="20"/>
                <w:lang w:val="uk-UA"/>
              </w:rPr>
              <w:t>=</w:t>
            </w:r>
            <w:r w:rsidR="008C3BB5" w:rsidRPr="0086566B">
              <w:rPr>
                <w:snapToGrid w:val="0"/>
                <w:sz w:val="20"/>
                <w:lang w:val="uk-UA"/>
              </w:rPr>
              <w:t>19,5</w:t>
            </w:r>
          </w:p>
        </w:tc>
      </w:tr>
    </w:tbl>
    <w:p w:rsidR="00954B1D" w:rsidRDefault="00954B1D" w:rsidP="00B068D3">
      <w:pPr>
        <w:suppressAutoHyphens/>
        <w:spacing w:line="360" w:lineRule="auto"/>
        <w:ind w:firstLine="709"/>
        <w:jc w:val="both"/>
        <w:rPr>
          <w:snapToGrid w:val="0"/>
          <w:sz w:val="28"/>
          <w:lang w:val="en-US"/>
        </w:rPr>
      </w:pPr>
    </w:p>
    <w:p w:rsidR="00954B1D" w:rsidRDefault="00D861CD" w:rsidP="00954B1D">
      <w:pPr>
        <w:suppressAutoHyphens/>
        <w:spacing w:line="360" w:lineRule="auto"/>
        <w:ind w:firstLine="709"/>
        <w:jc w:val="both"/>
        <w:rPr>
          <w:snapToGrid w:val="0"/>
          <w:sz w:val="28"/>
          <w:lang w:val="uk-UA"/>
        </w:rPr>
      </w:pPr>
      <w:r w:rsidRPr="00954B1D">
        <w:rPr>
          <w:snapToGrid w:val="0"/>
          <w:sz w:val="28"/>
          <w:lang w:val="uk-UA"/>
        </w:rPr>
        <w:t>g</w:t>
      </w:r>
      <w:r w:rsidRPr="00954B1D">
        <w:rPr>
          <w:snapToGrid w:val="0"/>
          <w:sz w:val="28"/>
          <w:vertAlign w:val="subscript"/>
          <w:lang w:val="uk-UA"/>
        </w:rPr>
        <w:t>0</w:t>
      </w:r>
      <w:r w:rsidRPr="00954B1D">
        <w:rPr>
          <w:snapToGrid w:val="0"/>
          <w:sz w:val="28"/>
          <w:lang w:val="uk-UA"/>
        </w:rPr>
        <w:t xml:space="preserve"> – маса порожнього бюкса, г;</w:t>
      </w:r>
      <w:r w:rsidR="00954B1D" w:rsidRPr="00954B1D">
        <w:rPr>
          <w:snapToGrid w:val="0"/>
          <w:sz w:val="28"/>
        </w:rPr>
        <w:t xml:space="preserve"> </w:t>
      </w:r>
      <w:r w:rsidRPr="00954B1D">
        <w:rPr>
          <w:snapToGrid w:val="0"/>
          <w:sz w:val="28"/>
          <w:lang w:val="uk-UA"/>
        </w:rPr>
        <w:t>g</w:t>
      </w:r>
      <w:r w:rsidRPr="00954B1D">
        <w:rPr>
          <w:snapToGrid w:val="0"/>
          <w:sz w:val="28"/>
          <w:vertAlign w:val="subscript"/>
          <w:lang w:val="uk-UA"/>
        </w:rPr>
        <w:t>1</w:t>
      </w:r>
      <w:r w:rsidRPr="00954B1D">
        <w:rPr>
          <w:snapToGrid w:val="0"/>
          <w:sz w:val="28"/>
          <w:lang w:val="uk-UA"/>
        </w:rPr>
        <w:t xml:space="preserve"> – маса бюкса з вологим ґрунтом, г;</w:t>
      </w:r>
      <w:r w:rsidR="00954B1D" w:rsidRPr="00954B1D">
        <w:rPr>
          <w:snapToGrid w:val="0"/>
          <w:sz w:val="28"/>
        </w:rPr>
        <w:t xml:space="preserve"> </w:t>
      </w:r>
      <w:r w:rsidRPr="00954B1D">
        <w:rPr>
          <w:snapToGrid w:val="0"/>
          <w:sz w:val="28"/>
          <w:lang w:val="uk-UA"/>
        </w:rPr>
        <w:t>g</w:t>
      </w:r>
      <w:r w:rsidRPr="00954B1D">
        <w:rPr>
          <w:snapToGrid w:val="0"/>
          <w:sz w:val="28"/>
          <w:vertAlign w:val="subscript"/>
          <w:lang w:val="uk-UA"/>
        </w:rPr>
        <w:t>2</w:t>
      </w:r>
      <w:r w:rsidRPr="00954B1D">
        <w:rPr>
          <w:snapToGrid w:val="0"/>
          <w:sz w:val="28"/>
          <w:lang w:val="uk-UA"/>
        </w:rPr>
        <w:t xml:space="preserve"> – маса бюкса з висушеним ґрунтом, г</w:t>
      </w:r>
    </w:p>
    <w:p w:rsidR="00996C34" w:rsidRPr="00954B1D" w:rsidRDefault="00954B1D" w:rsidP="00954B1D">
      <w:pPr>
        <w:suppressAutoHyphens/>
        <w:spacing w:line="360" w:lineRule="auto"/>
        <w:ind w:firstLine="709"/>
        <w:jc w:val="both"/>
        <w:rPr>
          <w:snapToGrid w:val="0"/>
          <w:sz w:val="28"/>
          <w:lang w:val="uk-UA"/>
        </w:rPr>
      </w:pPr>
      <w:r>
        <w:rPr>
          <w:snapToGrid w:val="0"/>
          <w:sz w:val="28"/>
          <w:lang w:val="uk-UA"/>
        </w:rPr>
        <w:br w:type="page"/>
      </w:r>
      <w:r w:rsidR="00996C34" w:rsidRPr="00954B1D">
        <w:rPr>
          <w:snapToGrid w:val="0"/>
          <w:sz w:val="28"/>
          <w:lang w:val="uk-UA"/>
        </w:rPr>
        <w:t>Таблиця 8</w:t>
      </w:r>
      <w:r w:rsidRPr="00954B1D">
        <w:rPr>
          <w:snapToGrid w:val="0"/>
          <w:sz w:val="28"/>
        </w:rPr>
        <w:t xml:space="preserve"> </w:t>
      </w:r>
      <w:r w:rsidR="00996C34" w:rsidRPr="00954B1D">
        <w:rPr>
          <w:snapToGrid w:val="0"/>
          <w:sz w:val="28"/>
          <w:lang w:val="uk-UA"/>
        </w:rPr>
        <w:t>Дані для розрах</w:t>
      </w:r>
      <w:r w:rsidR="004106DE" w:rsidRPr="00954B1D">
        <w:rPr>
          <w:snapToGrid w:val="0"/>
          <w:sz w:val="28"/>
          <w:lang w:val="uk-UA"/>
        </w:rPr>
        <w:t>унку міцнісних властивостей</w:t>
      </w:r>
      <w:r w:rsidR="00996C34" w:rsidRPr="00954B1D">
        <w:rPr>
          <w:snapToGrid w:val="0"/>
          <w:sz w:val="28"/>
          <w:lang w:val="uk-UA"/>
        </w:rPr>
        <w:t xml:space="preserve"> ґрунту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99"/>
        <w:gridCol w:w="1109"/>
        <w:gridCol w:w="748"/>
        <w:gridCol w:w="1109"/>
        <w:gridCol w:w="748"/>
        <w:gridCol w:w="1109"/>
        <w:gridCol w:w="748"/>
      </w:tblGrid>
      <w:tr w:rsidR="00996C34" w:rsidRPr="0086566B" w:rsidTr="0086566B">
        <w:trPr>
          <w:jc w:val="center"/>
        </w:trPr>
        <w:tc>
          <w:tcPr>
            <w:tcW w:w="0" w:type="auto"/>
            <w:vMerge w:val="restart"/>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 з/п</w:t>
            </w:r>
          </w:p>
        </w:tc>
        <w:tc>
          <w:tcPr>
            <w:tcW w:w="0" w:type="auto"/>
            <w:gridSpan w:val="6"/>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Нормальне навантаження Р, 1·10</w:t>
            </w:r>
            <w:r w:rsidRPr="0086566B">
              <w:rPr>
                <w:snapToGrid w:val="0"/>
                <w:sz w:val="20"/>
                <w:vertAlign w:val="superscript"/>
                <w:lang w:val="uk-UA"/>
              </w:rPr>
              <w:t>5</w:t>
            </w:r>
            <w:r w:rsidRPr="0086566B">
              <w:rPr>
                <w:snapToGrid w:val="0"/>
                <w:sz w:val="20"/>
                <w:lang w:val="uk-UA"/>
              </w:rPr>
              <w:t>Па</w:t>
            </w:r>
          </w:p>
        </w:tc>
      </w:tr>
      <w:tr w:rsidR="00996C34" w:rsidRPr="0086566B" w:rsidTr="0086566B">
        <w:trPr>
          <w:jc w:val="center"/>
        </w:trPr>
        <w:tc>
          <w:tcPr>
            <w:tcW w:w="0" w:type="auto"/>
            <w:vMerge/>
            <w:shd w:val="clear" w:color="auto" w:fill="auto"/>
          </w:tcPr>
          <w:p w:rsidR="00996C34" w:rsidRPr="0086566B" w:rsidRDefault="00996C34" w:rsidP="0086566B">
            <w:pPr>
              <w:suppressAutoHyphens/>
              <w:spacing w:line="360" w:lineRule="auto"/>
              <w:rPr>
                <w:snapToGrid w:val="0"/>
                <w:sz w:val="20"/>
                <w:lang w:val="uk-UA"/>
              </w:rPr>
            </w:pPr>
          </w:p>
        </w:tc>
        <w:tc>
          <w:tcPr>
            <w:tcW w:w="0" w:type="auto"/>
            <w:gridSpan w:val="2"/>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Р</w:t>
            </w:r>
            <w:r w:rsidRPr="0086566B">
              <w:rPr>
                <w:snapToGrid w:val="0"/>
                <w:sz w:val="20"/>
                <w:vertAlign w:val="subscript"/>
                <w:lang w:val="uk-UA"/>
              </w:rPr>
              <w:t>1</w:t>
            </w:r>
            <w:r w:rsidRPr="0086566B">
              <w:rPr>
                <w:snapToGrid w:val="0"/>
                <w:sz w:val="20"/>
                <w:lang w:val="uk-UA"/>
              </w:rPr>
              <w:t>=4</w:t>
            </w:r>
          </w:p>
        </w:tc>
        <w:tc>
          <w:tcPr>
            <w:tcW w:w="0" w:type="auto"/>
            <w:gridSpan w:val="2"/>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Р</w:t>
            </w:r>
            <w:r w:rsidRPr="0086566B">
              <w:rPr>
                <w:snapToGrid w:val="0"/>
                <w:sz w:val="20"/>
                <w:vertAlign w:val="subscript"/>
                <w:lang w:val="uk-UA"/>
              </w:rPr>
              <w:t>2</w:t>
            </w:r>
            <w:r w:rsidRPr="0086566B">
              <w:rPr>
                <w:snapToGrid w:val="0"/>
                <w:sz w:val="20"/>
                <w:lang w:val="uk-UA"/>
              </w:rPr>
              <w:t>=8</w:t>
            </w:r>
          </w:p>
        </w:tc>
        <w:tc>
          <w:tcPr>
            <w:tcW w:w="0" w:type="auto"/>
            <w:gridSpan w:val="2"/>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Р</w:t>
            </w:r>
            <w:r w:rsidRPr="0086566B">
              <w:rPr>
                <w:snapToGrid w:val="0"/>
                <w:sz w:val="20"/>
                <w:vertAlign w:val="subscript"/>
                <w:lang w:val="uk-UA"/>
              </w:rPr>
              <w:t>3</w:t>
            </w:r>
            <w:r w:rsidRPr="0086566B">
              <w:rPr>
                <w:snapToGrid w:val="0"/>
                <w:sz w:val="20"/>
                <w:lang w:val="uk-UA"/>
              </w:rPr>
              <w:t>=12</w:t>
            </w:r>
          </w:p>
        </w:tc>
      </w:tr>
      <w:tr w:rsidR="00B068D3" w:rsidRPr="0086566B" w:rsidTr="0086566B">
        <w:trPr>
          <w:jc w:val="center"/>
        </w:trPr>
        <w:tc>
          <w:tcPr>
            <w:tcW w:w="0" w:type="auto"/>
            <w:vMerge/>
            <w:shd w:val="clear" w:color="auto" w:fill="auto"/>
          </w:tcPr>
          <w:p w:rsidR="00996C34" w:rsidRPr="0086566B" w:rsidRDefault="00996C34" w:rsidP="0086566B">
            <w:pPr>
              <w:suppressAutoHyphens/>
              <w:spacing w:line="360" w:lineRule="auto"/>
              <w:rPr>
                <w:snapToGrid w:val="0"/>
                <w:sz w:val="20"/>
                <w:lang w:val="uk-UA"/>
              </w:rPr>
            </w:pPr>
          </w:p>
        </w:tc>
        <w:tc>
          <w:tcPr>
            <w:tcW w:w="0" w:type="auto"/>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Q, 1·10</w:t>
            </w:r>
            <w:r w:rsidRPr="0086566B">
              <w:rPr>
                <w:snapToGrid w:val="0"/>
                <w:sz w:val="20"/>
                <w:vertAlign w:val="superscript"/>
                <w:lang w:val="uk-UA"/>
              </w:rPr>
              <w:t>5</w:t>
            </w:r>
            <w:r w:rsidRPr="0086566B">
              <w:rPr>
                <w:snapToGrid w:val="0"/>
                <w:sz w:val="20"/>
                <w:lang w:val="uk-UA"/>
              </w:rPr>
              <w:t>Па</w:t>
            </w:r>
          </w:p>
        </w:tc>
        <w:tc>
          <w:tcPr>
            <w:tcW w:w="0" w:type="auto"/>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∆l, мм</w:t>
            </w:r>
          </w:p>
        </w:tc>
        <w:tc>
          <w:tcPr>
            <w:tcW w:w="0" w:type="auto"/>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Q, 1·10</w:t>
            </w:r>
            <w:r w:rsidRPr="0086566B">
              <w:rPr>
                <w:snapToGrid w:val="0"/>
                <w:sz w:val="20"/>
                <w:vertAlign w:val="superscript"/>
                <w:lang w:val="uk-UA"/>
              </w:rPr>
              <w:t>5</w:t>
            </w:r>
            <w:r w:rsidRPr="0086566B">
              <w:rPr>
                <w:snapToGrid w:val="0"/>
                <w:sz w:val="20"/>
                <w:lang w:val="uk-UA"/>
              </w:rPr>
              <w:t>Па</w:t>
            </w:r>
          </w:p>
        </w:tc>
        <w:tc>
          <w:tcPr>
            <w:tcW w:w="0" w:type="auto"/>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∆l, мм</w:t>
            </w:r>
          </w:p>
        </w:tc>
        <w:tc>
          <w:tcPr>
            <w:tcW w:w="0" w:type="auto"/>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Q, 1·10</w:t>
            </w:r>
            <w:r w:rsidRPr="0086566B">
              <w:rPr>
                <w:snapToGrid w:val="0"/>
                <w:sz w:val="20"/>
                <w:vertAlign w:val="superscript"/>
                <w:lang w:val="uk-UA"/>
              </w:rPr>
              <w:t>5</w:t>
            </w:r>
            <w:r w:rsidRPr="0086566B">
              <w:rPr>
                <w:snapToGrid w:val="0"/>
                <w:sz w:val="20"/>
                <w:lang w:val="uk-UA"/>
              </w:rPr>
              <w:t>Па</w:t>
            </w:r>
          </w:p>
        </w:tc>
        <w:tc>
          <w:tcPr>
            <w:tcW w:w="0" w:type="auto"/>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∆l, мм</w:t>
            </w:r>
          </w:p>
        </w:tc>
      </w:tr>
      <w:tr w:rsidR="00B068D3" w:rsidRPr="0086566B" w:rsidTr="0086566B">
        <w:trPr>
          <w:jc w:val="center"/>
        </w:trPr>
        <w:tc>
          <w:tcPr>
            <w:tcW w:w="0" w:type="auto"/>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1</w:t>
            </w:r>
          </w:p>
        </w:tc>
        <w:tc>
          <w:tcPr>
            <w:tcW w:w="0" w:type="auto"/>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1,0</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0,47</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2,0</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0,77</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3,0</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0,87</w:t>
            </w:r>
          </w:p>
        </w:tc>
      </w:tr>
      <w:tr w:rsidR="00B068D3" w:rsidRPr="0086566B" w:rsidTr="0086566B">
        <w:trPr>
          <w:jc w:val="center"/>
        </w:trPr>
        <w:tc>
          <w:tcPr>
            <w:tcW w:w="0" w:type="auto"/>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2</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1,7</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1,25</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3,0</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1,50</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4,5</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1,84</w:t>
            </w:r>
          </w:p>
        </w:tc>
      </w:tr>
      <w:tr w:rsidR="00B068D3" w:rsidRPr="0086566B" w:rsidTr="0086566B">
        <w:trPr>
          <w:jc w:val="center"/>
        </w:trPr>
        <w:tc>
          <w:tcPr>
            <w:tcW w:w="0" w:type="auto"/>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3</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2,2</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2,31</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3,7</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2,11</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5,2</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2,37</w:t>
            </w:r>
          </w:p>
        </w:tc>
      </w:tr>
      <w:tr w:rsidR="00B068D3" w:rsidRPr="0086566B" w:rsidTr="0086566B">
        <w:trPr>
          <w:jc w:val="center"/>
        </w:trPr>
        <w:tc>
          <w:tcPr>
            <w:tcW w:w="0" w:type="auto"/>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4</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2,4</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3,05</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4,2</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2,54</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5,7</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2,89</w:t>
            </w:r>
          </w:p>
        </w:tc>
      </w:tr>
      <w:tr w:rsidR="00B068D3" w:rsidRPr="0086566B" w:rsidTr="0086566B">
        <w:trPr>
          <w:jc w:val="center"/>
        </w:trPr>
        <w:tc>
          <w:tcPr>
            <w:tcW w:w="0" w:type="auto"/>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5</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2,5</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3,69</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4,4</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2,79</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6,2</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3,70</w:t>
            </w:r>
          </w:p>
        </w:tc>
      </w:tr>
      <w:tr w:rsidR="00B068D3" w:rsidRPr="0086566B" w:rsidTr="0086566B">
        <w:trPr>
          <w:jc w:val="center"/>
        </w:trPr>
        <w:tc>
          <w:tcPr>
            <w:tcW w:w="0" w:type="auto"/>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6</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2,6</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4,41</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4,6</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3,02</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6,5</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4,52</w:t>
            </w:r>
          </w:p>
        </w:tc>
      </w:tr>
      <w:tr w:rsidR="00B068D3" w:rsidRPr="0086566B" w:rsidTr="0086566B">
        <w:trPr>
          <w:jc w:val="center"/>
        </w:trPr>
        <w:tc>
          <w:tcPr>
            <w:tcW w:w="0" w:type="auto"/>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7</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2,7</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5,49</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4,8</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3,31</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6,8</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6,20</w:t>
            </w:r>
          </w:p>
        </w:tc>
      </w:tr>
      <w:tr w:rsidR="00B068D3" w:rsidRPr="0086566B" w:rsidTr="0086566B">
        <w:trPr>
          <w:jc w:val="center"/>
        </w:trPr>
        <w:tc>
          <w:tcPr>
            <w:tcW w:w="0" w:type="auto"/>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8</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2,8</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6,98</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5,0</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3,73</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6,9</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8,85</w:t>
            </w:r>
          </w:p>
        </w:tc>
      </w:tr>
      <w:tr w:rsidR="00B068D3" w:rsidRPr="0086566B" w:rsidTr="0086566B">
        <w:trPr>
          <w:jc w:val="center"/>
        </w:trPr>
        <w:tc>
          <w:tcPr>
            <w:tcW w:w="0" w:type="auto"/>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9</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2,9</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5,2</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4,15</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7,0</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w:t>
            </w:r>
          </w:p>
        </w:tc>
      </w:tr>
      <w:tr w:rsidR="00B068D3" w:rsidRPr="0086566B" w:rsidTr="0086566B">
        <w:trPr>
          <w:jc w:val="center"/>
        </w:trPr>
        <w:tc>
          <w:tcPr>
            <w:tcW w:w="0" w:type="auto"/>
            <w:shd w:val="clear" w:color="auto" w:fill="auto"/>
          </w:tcPr>
          <w:p w:rsidR="00996C34" w:rsidRPr="0086566B" w:rsidRDefault="00996C34" w:rsidP="0086566B">
            <w:pPr>
              <w:suppressAutoHyphens/>
              <w:spacing w:line="360" w:lineRule="auto"/>
              <w:rPr>
                <w:snapToGrid w:val="0"/>
                <w:sz w:val="20"/>
                <w:lang w:val="uk-UA"/>
              </w:rPr>
            </w:pPr>
            <w:r w:rsidRPr="0086566B">
              <w:rPr>
                <w:snapToGrid w:val="0"/>
                <w:sz w:val="20"/>
                <w:lang w:val="uk-UA"/>
              </w:rPr>
              <w:t>10</w:t>
            </w:r>
          </w:p>
        </w:tc>
        <w:tc>
          <w:tcPr>
            <w:tcW w:w="0" w:type="auto"/>
            <w:shd w:val="clear" w:color="auto" w:fill="auto"/>
          </w:tcPr>
          <w:p w:rsidR="00996C34" w:rsidRPr="0086566B" w:rsidRDefault="00996C34" w:rsidP="0086566B">
            <w:pPr>
              <w:suppressAutoHyphens/>
              <w:spacing w:line="360" w:lineRule="auto"/>
              <w:rPr>
                <w:snapToGrid w:val="0"/>
                <w:sz w:val="20"/>
                <w:lang w:val="uk-UA"/>
              </w:rPr>
            </w:pPr>
          </w:p>
        </w:tc>
        <w:tc>
          <w:tcPr>
            <w:tcW w:w="0" w:type="auto"/>
            <w:shd w:val="clear" w:color="auto" w:fill="auto"/>
          </w:tcPr>
          <w:p w:rsidR="00996C34" w:rsidRPr="0086566B" w:rsidRDefault="00996C34" w:rsidP="0086566B">
            <w:pPr>
              <w:suppressAutoHyphens/>
              <w:spacing w:line="360" w:lineRule="auto"/>
              <w:rPr>
                <w:snapToGrid w:val="0"/>
                <w:sz w:val="20"/>
                <w:lang w:val="uk-UA"/>
              </w:rPr>
            </w:pP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5,4</w:t>
            </w:r>
          </w:p>
        </w:tc>
        <w:tc>
          <w:tcPr>
            <w:tcW w:w="0" w:type="auto"/>
            <w:shd w:val="clear" w:color="auto" w:fill="auto"/>
          </w:tcPr>
          <w:p w:rsidR="00996C34" w:rsidRPr="0086566B" w:rsidRDefault="004106DE" w:rsidP="0086566B">
            <w:pPr>
              <w:suppressAutoHyphens/>
              <w:spacing w:line="360" w:lineRule="auto"/>
              <w:rPr>
                <w:snapToGrid w:val="0"/>
                <w:sz w:val="20"/>
                <w:lang w:val="uk-UA"/>
              </w:rPr>
            </w:pPr>
            <w:r w:rsidRPr="0086566B">
              <w:rPr>
                <w:snapToGrid w:val="0"/>
                <w:sz w:val="20"/>
                <w:lang w:val="uk-UA"/>
              </w:rPr>
              <w:t>∞</w:t>
            </w:r>
          </w:p>
        </w:tc>
        <w:tc>
          <w:tcPr>
            <w:tcW w:w="0" w:type="auto"/>
            <w:shd w:val="clear" w:color="auto" w:fill="auto"/>
          </w:tcPr>
          <w:p w:rsidR="00996C34" w:rsidRPr="0086566B" w:rsidRDefault="00996C34" w:rsidP="0086566B">
            <w:pPr>
              <w:suppressAutoHyphens/>
              <w:spacing w:line="360" w:lineRule="auto"/>
              <w:rPr>
                <w:snapToGrid w:val="0"/>
                <w:sz w:val="20"/>
                <w:lang w:val="uk-UA"/>
              </w:rPr>
            </w:pPr>
          </w:p>
        </w:tc>
        <w:tc>
          <w:tcPr>
            <w:tcW w:w="0" w:type="auto"/>
            <w:shd w:val="clear" w:color="auto" w:fill="auto"/>
          </w:tcPr>
          <w:p w:rsidR="00996C34" w:rsidRPr="0086566B" w:rsidRDefault="00996C34" w:rsidP="0086566B">
            <w:pPr>
              <w:suppressAutoHyphens/>
              <w:spacing w:line="360" w:lineRule="auto"/>
              <w:rPr>
                <w:snapToGrid w:val="0"/>
                <w:sz w:val="20"/>
                <w:lang w:val="uk-UA"/>
              </w:rPr>
            </w:pPr>
          </w:p>
        </w:tc>
      </w:tr>
    </w:tbl>
    <w:p w:rsidR="00954B1D" w:rsidRDefault="00954B1D" w:rsidP="00B068D3">
      <w:pPr>
        <w:suppressAutoHyphens/>
        <w:spacing w:line="360" w:lineRule="auto"/>
        <w:ind w:firstLine="709"/>
        <w:jc w:val="both"/>
        <w:rPr>
          <w:sz w:val="28"/>
          <w:lang w:val="en-US"/>
        </w:rPr>
      </w:pPr>
    </w:p>
    <w:p w:rsidR="004106DE" w:rsidRPr="00954B1D" w:rsidRDefault="004A254F" w:rsidP="00B068D3">
      <w:pPr>
        <w:suppressAutoHyphens/>
        <w:spacing w:line="360" w:lineRule="auto"/>
        <w:ind w:firstLine="709"/>
        <w:jc w:val="both"/>
        <w:rPr>
          <w:snapToGrid w:val="0"/>
          <w:sz w:val="28"/>
          <w:lang w:val="uk-UA"/>
        </w:rPr>
      </w:pPr>
      <w:r w:rsidRPr="00954B1D">
        <w:rPr>
          <w:sz w:val="28"/>
          <w:lang w:val="uk-UA"/>
        </w:rPr>
        <w:t>На підґрунті отриманих даних (за даними 3 кілець) розраховують середні значення основних характеристик фізичних властивостей ґрунту, що досліджується, до проведення досліду.</w:t>
      </w:r>
    </w:p>
    <w:p w:rsidR="0052520A" w:rsidRPr="00954B1D" w:rsidRDefault="0052520A" w:rsidP="00B068D3">
      <w:pPr>
        <w:suppressAutoHyphens/>
        <w:spacing w:line="360" w:lineRule="auto"/>
        <w:ind w:firstLine="709"/>
        <w:jc w:val="both"/>
        <w:rPr>
          <w:snapToGrid w:val="0"/>
          <w:sz w:val="28"/>
          <w:lang w:val="uk-UA"/>
        </w:rPr>
      </w:pPr>
    </w:p>
    <w:p w:rsidR="004106DE" w:rsidRPr="00954B1D" w:rsidRDefault="004106DE" w:rsidP="00954B1D">
      <w:pPr>
        <w:suppressAutoHyphens/>
        <w:spacing w:line="360" w:lineRule="auto"/>
        <w:ind w:firstLine="709"/>
        <w:jc w:val="both"/>
        <w:rPr>
          <w:snapToGrid w:val="0"/>
          <w:sz w:val="28"/>
          <w:lang w:val="uk-UA"/>
        </w:rPr>
      </w:pPr>
      <w:r w:rsidRPr="00954B1D">
        <w:rPr>
          <w:snapToGrid w:val="0"/>
          <w:sz w:val="28"/>
          <w:lang w:val="uk-UA"/>
        </w:rPr>
        <w:t>Таблиця 9</w:t>
      </w:r>
      <w:r w:rsidR="00954B1D" w:rsidRPr="00954B1D">
        <w:rPr>
          <w:snapToGrid w:val="0"/>
          <w:sz w:val="28"/>
        </w:rPr>
        <w:t xml:space="preserve"> </w:t>
      </w:r>
      <w:r w:rsidRPr="00954B1D">
        <w:rPr>
          <w:snapToGrid w:val="0"/>
          <w:sz w:val="28"/>
          <w:lang w:val="uk-UA"/>
        </w:rPr>
        <w:t>Розрахунок показників характеристик фізичних властивостей ґрунту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8"/>
        <w:gridCol w:w="3030"/>
        <w:gridCol w:w="2779"/>
        <w:gridCol w:w="1888"/>
      </w:tblGrid>
      <w:tr w:rsidR="00B068D3" w:rsidRPr="0086566B" w:rsidTr="0086566B">
        <w:trPr>
          <w:jc w:val="center"/>
        </w:trPr>
        <w:tc>
          <w:tcPr>
            <w:tcW w:w="678"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 з/п</w:t>
            </w:r>
          </w:p>
        </w:tc>
        <w:tc>
          <w:tcPr>
            <w:tcW w:w="3030"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Найменування показників</w:t>
            </w:r>
          </w:p>
        </w:tc>
        <w:tc>
          <w:tcPr>
            <w:tcW w:w="2779"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Позначення та розрахункові формули</w:t>
            </w:r>
          </w:p>
        </w:tc>
        <w:tc>
          <w:tcPr>
            <w:tcW w:w="1888"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Числові значення показників</w:t>
            </w:r>
          </w:p>
        </w:tc>
      </w:tr>
      <w:tr w:rsidR="00B068D3" w:rsidRPr="0086566B" w:rsidTr="0086566B">
        <w:trPr>
          <w:jc w:val="center"/>
        </w:trPr>
        <w:tc>
          <w:tcPr>
            <w:tcW w:w="678"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1</w:t>
            </w:r>
          </w:p>
        </w:tc>
        <w:tc>
          <w:tcPr>
            <w:tcW w:w="3030"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Вологість ґрунту, %</w:t>
            </w:r>
          </w:p>
        </w:tc>
        <w:tc>
          <w:tcPr>
            <w:tcW w:w="2779" w:type="dxa"/>
            <w:shd w:val="clear" w:color="auto" w:fill="auto"/>
          </w:tcPr>
          <w:p w:rsidR="004106DE" w:rsidRPr="0086566B" w:rsidRDefault="004073C1" w:rsidP="0086566B">
            <w:pPr>
              <w:suppressAutoHyphens/>
              <w:spacing w:line="360" w:lineRule="auto"/>
              <w:rPr>
                <w:snapToGrid w:val="0"/>
                <w:sz w:val="20"/>
                <w:lang w:val="uk-UA"/>
              </w:rPr>
            </w:pPr>
            <w:r>
              <w:rPr>
                <w:snapToGrid w:val="0"/>
                <w:sz w:val="20"/>
                <w:lang w:val="uk-UA"/>
              </w:rPr>
              <w:pict>
                <v:shape id="_x0000_i1041" type="#_x0000_t75" style="width:55.5pt;height:22.5pt">
                  <v:imagedata r:id="rId9" o:title=""/>
                </v:shape>
              </w:pict>
            </w:r>
          </w:p>
        </w:tc>
        <w:tc>
          <w:tcPr>
            <w:tcW w:w="1888" w:type="dxa"/>
            <w:shd w:val="clear" w:color="auto" w:fill="auto"/>
          </w:tcPr>
          <w:p w:rsidR="004106DE" w:rsidRPr="0086566B" w:rsidRDefault="008C3BB5" w:rsidP="0086566B">
            <w:pPr>
              <w:suppressAutoHyphens/>
              <w:spacing w:line="360" w:lineRule="auto"/>
              <w:rPr>
                <w:snapToGrid w:val="0"/>
                <w:sz w:val="20"/>
                <w:lang w:val="uk-UA"/>
              </w:rPr>
            </w:pPr>
            <w:r w:rsidRPr="0086566B">
              <w:rPr>
                <w:snapToGrid w:val="0"/>
                <w:sz w:val="20"/>
                <w:lang w:val="uk-UA"/>
              </w:rPr>
              <w:t>16,3</w:t>
            </w:r>
          </w:p>
        </w:tc>
      </w:tr>
      <w:tr w:rsidR="00B068D3" w:rsidRPr="0086566B" w:rsidTr="0086566B">
        <w:trPr>
          <w:jc w:val="center"/>
        </w:trPr>
        <w:tc>
          <w:tcPr>
            <w:tcW w:w="678"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2</w:t>
            </w:r>
          </w:p>
        </w:tc>
        <w:tc>
          <w:tcPr>
            <w:tcW w:w="3030" w:type="dxa"/>
            <w:shd w:val="clear" w:color="auto" w:fill="auto"/>
          </w:tcPr>
          <w:p w:rsidR="004106DE" w:rsidRPr="0086566B" w:rsidRDefault="004106DE" w:rsidP="0086566B">
            <w:pPr>
              <w:suppressAutoHyphens/>
              <w:spacing w:line="360" w:lineRule="auto"/>
              <w:rPr>
                <w:snapToGrid w:val="0"/>
                <w:sz w:val="20"/>
                <w:vertAlign w:val="superscript"/>
                <w:lang w:val="uk-UA"/>
              </w:rPr>
            </w:pPr>
            <w:r w:rsidRPr="0086566B">
              <w:rPr>
                <w:snapToGrid w:val="0"/>
                <w:sz w:val="20"/>
                <w:lang w:val="uk-UA"/>
              </w:rPr>
              <w:t>Щільність часток ґрунту, г/см</w:t>
            </w:r>
            <w:r w:rsidRPr="0086566B">
              <w:rPr>
                <w:snapToGrid w:val="0"/>
                <w:sz w:val="20"/>
                <w:vertAlign w:val="superscript"/>
                <w:lang w:val="uk-UA"/>
              </w:rPr>
              <w:t>3</w:t>
            </w:r>
          </w:p>
        </w:tc>
        <w:tc>
          <w:tcPr>
            <w:tcW w:w="2779" w:type="dxa"/>
            <w:shd w:val="clear" w:color="auto" w:fill="auto"/>
          </w:tcPr>
          <w:p w:rsidR="004106DE" w:rsidRPr="0086566B" w:rsidRDefault="004106DE" w:rsidP="0086566B">
            <w:pPr>
              <w:suppressAutoHyphens/>
              <w:spacing w:line="360" w:lineRule="auto"/>
              <w:rPr>
                <w:snapToGrid w:val="0"/>
                <w:sz w:val="20"/>
                <w:szCs w:val="28"/>
                <w:vertAlign w:val="subscript"/>
                <w:lang w:val="uk-UA"/>
              </w:rPr>
            </w:pPr>
            <w:r w:rsidRPr="0086566B">
              <w:rPr>
                <w:snapToGrid w:val="0"/>
                <w:sz w:val="20"/>
                <w:szCs w:val="28"/>
                <w:lang w:val="uk-UA"/>
              </w:rPr>
              <w:t>ρ</w:t>
            </w:r>
            <w:r w:rsidRPr="0086566B">
              <w:rPr>
                <w:snapToGrid w:val="0"/>
                <w:sz w:val="20"/>
                <w:szCs w:val="28"/>
                <w:vertAlign w:val="subscript"/>
                <w:lang w:val="uk-UA"/>
              </w:rPr>
              <w:t>S</w:t>
            </w:r>
          </w:p>
        </w:tc>
        <w:tc>
          <w:tcPr>
            <w:tcW w:w="1888" w:type="dxa"/>
            <w:shd w:val="clear" w:color="auto" w:fill="auto"/>
          </w:tcPr>
          <w:p w:rsidR="004106DE" w:rsidRPr="0086566B" w:rsidRDefault="008C3BB5" w:rsidP="0086566B">
            <w:pPr>
              <w:suppressAutoHyphens/>
              <w:spacing w:line="360" w:lineRule="auto"/>
              <w:rPr>
                <w:snapToGrid w:val="0"/>
                <w:sz w:val="20"/>
                <w:lang w:val="uk-UA"/>
              </w:rPr>
            </w:pPr>
            <w:r w:rsidRPr="0086566B">
              <w:rPr>
                <w:snapToGrid w:val="0"/>
                <w:sz w:val="20"/>
                <w:lang w:val="uk-UA"/>
              </w:rPr>
              <w:t>2,67</w:t>
            </w:r>
          </w:p>
        </w:tc>
      </w:tr>
      <w:tr w:rsidR="00B068D3" w:rsidRPr="0086566B" w:rsidTr="0086566B">
        <w:trPr>
          <w:jc w:val="center"/>
        </w:trPr>
        <w:tc>
          <w:tcPr>
            <w:tcW w:w="678"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3</w:t>
            </w:r>
          </w:p>
        </w:tc>
        <w:tc>
          <w:tcPr>
            <w:tcW w:w="3030"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Щільність ґрунту до досліду, г/см</w:t>
            </w:r>
            <w:r w:rsidRPr="0086566B">
              <w:rPr>
                <w:snapToGrid w:val="0"/>
                <w:sz w:val="20"/>
                <w:vertAlign w:val="superscript"/>
                <w:lang w:val="uk-UA"/>
              </w:rPr>
              <w:t>3</w:t>
            </w:r>
          </w:p>
        </w:tc>
        <w:tc>
          <w:tcPr>
            <w:tcW w:w="2779"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szCs w:val="40"/>
                <w:vertAlign w:val="subscript"/>
                <w:lang w:val="uk-UA"/>
              </w:rPr>
              <w:t>ρ=</w:t>
            </w:r>
            <w:r w:rsidR="004073C1">
              <w:rPr>
                <w:snapToGrid w:val="0"/>
                <w:sz w:val="20"/>
                <w:szCs w:val="40"/>
                <w:vertAlign w:val="subscript"/>
                <w:lang w:val="uk-UA"/>
              </w:rPr>
              <w:pict>
                <v:shape id="_x0000_i1042" type="#_x0000_t75" style="width:23.25pt;height:20.25pt">
                  <v:imagedata r:id="rId10" o:title=""/>
                </v:shape>
              </w:pict>
            </w:r>
          </w:p>
        </w:tc>
        <w:tc>
          <w:tcPr>
            <w:tcW w:w="1888" w:type="dxa"/>
            <w:shd w:val="clear" w:color="auto" w:fill="auto"/>
          </w:tcPr>
          <w:p w:rsidR="004106DE" w:rsidRPr="0086566B" w:rsidRDefault="008C3BB5" w:rsidP="0086566B">
            <w:pPr>
              <w:suppressAutoHyphens/>
              <w:spacing w:line="360" w:lineRule="auto"/>
              <w:rPr>
                <w:snapToGrid w:val="0"/>
                <w:sz w:val="20"/>
                <w:lang w:val="uk-UA"/>
              </w:rPr>
            </w:pPr>
            <w:r w:rsidRPr="0086566B">
              <w:rPr>
                <w:snapToGrid w:val="0"/>
                <w:sz w:val="20"/>
                <w:lang w:val="uk-UA"/>
              </w:rPr>
              <w:t>2,01</w:t>
            </w:r>
          </w:p>
        </w:tc>
      </w:tr>
      <w:tr w:rsidR="00B068D3" w:rsidRPr="0086566B" w:rsidTr="0086566B">
        <w:trPr>
          <w:jc w:val="center"/>
        </w:trPr>
        <w:tc>
          <w:tcPr>
            <w:tcW w:w="678" w:type="dxa"/>
            <w:shd w:val="clear" w:color="auto" w:fill="auto"/>
          </w:tcPr>
          <w:p w:rsidR="004106DE" w:rsidRPr="0086566B" w:rsidRDefault="00625C25" w:rsidP="0086566B">
            <w:pPr>
              <w:suppressAutoHyphens/>
              <w:spacing w:line="360" w:lineRule="auto"/>
              <w:rPr>
                <w:snapToGrid w:val="0"/>
                <w:sz w:val="20"/>
                <w:lang w:val="uk-UA"/>
              </w:rPr>
            </w:pPr>
            <w:r w:rsidRPr="0086566B">
              <w:rPr>
                <w:snapToGrid w:val="0"/>
                <w:sz w:val="20"/>
                <w:lang w:val="uk-UA"/>
              </w:rPr>
              <w:t>4</w:t>
            </w:r>
          </w:p>
        </w:tc>
        <w:tc>
          <w:tcPr>
            <w:tcW w:w="3030"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Щільність скелета ґрунту, г/см</w:t>
            </w:r>
            <w:r w:rsidRPr="0086566B">
              <w:rPr>
                <w:snapToGrid w:val="0"/>
                <w:sz w:val="20"/>
                <w:vertAlign w:val="superscript"/>
                <w:lang w:val="uk-UA"/>
              </w:rPr>
              <w:t>3</w:t>
            </w:r>
          </w:p>
        </w:tc>
        <w:tc>
          <w:tcPr>
            <w:tcW w:w="2779"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szCs w:val="28"/>
                <w:lang w:val="uk-UA"/>
              </w:rPr>
              <w:t>ρ</w:t>
            </w:r>
            <w:r w:rsidRPr="0086566B">
              <w:rPr>
                <w:snapToGrid w:val="0"/>
                <w:sz w:val="20"/>
                <w:szCs w:val="28"/>
                <w:vertAlign w:val="subscript"/>
                <w:lang w:val="uk-UA"/>
              </w:rPr>
              <w:t>d</w:t>
            </w:r>
            <w:r w:rsidRPr="0086566B">
              <w:rPr>
                <w:snapToGrid w:val="0"/>
                <w:sz w:val="20"/>
                <w:szCs w:val="28"/>
                <w:lang w:val="uk-UA"/>
              </w:rPr>
              <w:t>=</w:t>
            </w:r>
            <w:r w:rsidR="004073C1">
              <w:rPr>
                <w:snapToGrid w:val="0"/>
                <w:sz w:val="20"/>
                <w:szCs w:val="28"/>
                <w:lang w:val="uk-UA"/>
              </w:rPr>
              <w:pict>
                <v:shape id="_x0000_i1043" type="#_x0000_t75" style="width:20.25pt;height:20.25pt">
                  <v:imagedata r:id="rId22" o:title=""/>
                </v:shape>
              </w:pict>
            </w:r>
          </w:p>
        </w:tc>
        <w:tc>
          <w:tcPr>
            <w:tcW w:w="1888" w:type="dxa"/>
            <w:shd w:val="clear" w:color="auto" w:fill="auto"/>
          </w:tcPr>
          <w:p w:rsidR="004106DE" w:rsidRPr="0086566B" w:rsidRDefault="00625C25" w:rsidP="0086566B">
            <w:pPr>
              <w:suppressAutoHyphens/>
              <w:spacing w:line="360" w:lineRule="auto"/>
              <w:rPr>
                <w:snapToGrid w:val="0"/>
                <w:sz w:val="20"/>
                <w:lang w:val="uk-UA"/>
              </w:rPr>
            </w:pPr>
            <w:r w:rsidRPr="0086566B">
              <w:rPr>
                <w:snapToGrid w:val="0"/>
                <w:sz w:val="20"/>
                <w:lang w:val="uk-UA"/>
              </w:rPr>
              <w:t>1,</w:t>
            </w:r>
            <w:r w:rsidR="00187D01" w:rsidRPr="0086566B">
              <w:rPr>
                <w:snapToGrid w:val="0"/>
                <w:sz w:val="20"/>
                <w:lang w:val="uk-UA"/>
              </w:rPr>
              <w:t>73</w:t>
            </w:r>
          </w:p>
        </w:tc>
      </w:tr>
      <w:tr w:rsidR="00B068D3" w:rsidRPr="0086566B" w:rsidTr="0086566B">
        <w:trPr>
          <w:jc w:val="center"/>
        </w:trPr>
        <w:tc>
          <w:tcPr>
            <w:tcW w:w="678" w:type="dxa"/>
            <w:shd w:val="clear" w:color="auto" w:fill="auto"/>
          </w:tcPr>
          <w:p w:rsidR="004106DE" w:rsidRPr="0086566B" w:rsidRDefault="00625C25" w:rsidP="0086566B">
            <w:pPr>
              <w:suppressAutoHyphens/>
              <w:spacing w:line="360" w:lineRule="auto"/>
              <w:rPr>
                <w:snapToGrid w:val="0"/>
                <w:sz w:val="20"/>
                <w:lang w:val="uk-UA"/>
              </w:rPr>
            </w:pPr>
            <w:r w:rsidRPr="0086566B">
              <w:rPr>
                <w:snapToGrid w:val="0"/>
                <w:sz w:val="20"/>
                <w:lang w:val="uk-UA"/>
              </w:rPr>
              <w:t>5</w:t>
            </w:r>
          </w:p>
        </w:tc>
        <w:tc>
          <w:tcPr>
            <w:tcW w:w="3030"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Повна вологоємність, д.о.</w:t>
            </w:r>
          </w:p>
        </w:tc>
        <w:tc>
          <w:tcPr>
            <w:tcW w:w="2779"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W</w:t>
            </w:r>
            <w:r w:rsidRPr="0086566B">
              <w:rPr>
                <w:snapToGrid w:val="0"/>
                <w:sz w:val="20"/>
                <w:vertAlign w:val="subscript"/>
                <w:lang w:val="uk-UA"/>
              </w:rPr>
              <w:t>n</w:t>
            </w:r>
            <w:r w:rsidRPr="0086566B">
              <w:rPr>
                <w:snapToGrid w:val="0"/>
                <w:sz w:val="20"/>
                <w:lang w:val="uk-UA"/>
              </w:rPr>
              <w:t>=</w:t>
            </w:r>
            <w:r w:rsidR="004073C1">
              <w:rPr>
                <w:snapToGrid w:val="0"/>
                <w:sz w:val="20"/>
                <w:lang w:val="uk-UA"/>
              </w:rPr>
              <w:pict>
                <v:shape id="_x0000_i1044" type="#_x0000_t75" style="width:34.5pt;height:27.75pt">
                  <v:imagedata r:id="rId13" o:title=""/>
                </v:shape>
              </w:pict>
            </w:r>
          </w:p>
        </w:tc>
        <w:tc>
          <w:tcPr>
            <w:tcW w:w="1888" w:type="dxa"/>
            <w:shd w:val="clear" w:color="auto" w:fill="auto"/>
          </w:tcPr>
          <w:p w:rsidR="004106DE" w:rsidRPr="0086566B" w:rsidRDefault="00187D01" w:rsidP="0086566B">
            <w:pPr>
              <w:suppressAutoHyphens/>
              <w:spacing w:line="360" w:lineRule="auto"/>
              <w:rPr>
                <w:snapToGrid w:val="0"/>
                <w:sz w:val="20"/>
                <w:lang w:val="uk-UA"/>
              </w:rPr>
            </w:pPr>
            <w:r w:rsidRPr="0086566B">
              <w:rPr>
                <w:snapToGrid w:val="0"/>
                <w:sz w:val="20"/>
                <w:lang w:val="uk-UA"/>
              </w:rPr>
              <w:t>0,20</w:t>
            </w:r>
          </w:p>
        </w:tc>
      </w:tr>
      <w:tr w:rsidR="00B068D3" w:rsidRPr="0086566B" w:rsidTr="0086566B">
        <w:trPr>
          <w:jc w:val="center"/>
        </w:trPr>
        <w:tc>
          <w:tcPr>
            <w:tcW w:w="678" w:type="dxa"/>
            <w:shd w:val="clear" w:color="auto" w:fill="auto"/>
          </w:tcPr>
          <w:p w:rsidR="004106DE" w:rsidRPr="0086566B" w:rsidRDefault="00625C25" w:rsidP="0086566B">
            <w:pPr>
              <w:suppressAutoHyphens/>
              <w:spacing w:line="360" w:lineRule="auto"/>
              <w:rPr>
                <w:snapToGrid w:val="0"/>
                <w:sz w:val="20"/>
                <w:lang w:val="uk-UA"/>
              </w:rPr>
            </w:pPr>
            <w:r w:rsidRPr="0086566B">
              <w:rPr>
                <w:snapToGrid w:val="0"/>
                <w:sz w:val="20"/>
                <w:lang w:val="uk-UA"/>
              </w:rPr>
              <w:t>6</w:t>
            </w:r>
          </w:p>
        </w:tc>
        <w:tc>
          <w:tcPr>
            <w:tcW w:w="3030"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Пористість, %</w:t>
            </w:r>
          </w:p>
        </w:tc>
        <w:tc>
          <w:tcPr>
            <w:tcW w:w="2779"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n=W</w:t>
            </w:r>
            <w:r w:rsidRPr="0086566B">
              <w:rPr>
                <w:snapToGrid w:val="0"/>
                <w:sz w:val="20"/>
                <w:vertAlign w:val="subscript"/>
                <w:lang w:val="uk-UA"/>
              </w:rPr>
              <w:t>n</w:t>
            </w:r>
            <w:r w:rsidRPr="0086566B">
              <w:rPr>
                <w:snapToGrid w:val="0"/>
                <w:sz w:val="20"/>
                <w:szCs w:val="28"/>
                <w:lang w:val="uk-UA"/>
              </w:rPr>
              <w:t>ρ</w:t>
            </w:r>
            <w:r w:rsidRPr="0086566B">
              <w:rPr>
                <w:snapToGrid w:val="0"/>
                <w:sz w:val="20"/>
                <w:szCs w:val="28"/>
                <w:vertAlign w:val="subscript"/>
                <w:lang w:val="uk-UA"/>
              </w:rPr>
              <w:t>d</w:t>
            </w:r>
          </w:p>
        </w:tc>
        <w:tc>
          <w:tcPr>
            <w:tcW w:w="1888" w:type="dxa"/>
            <w:shd w:val="clear" w:color="auto" w:fill="auto"/>
          </w:tcPr>
          <w:p w:rsidR="004106DE" w:rsidRPr="0086566B" w:rsidRDefault="00187D01" w:rsidP="0086566B">
            <w:pPr>
              <w:suppressAutoHyphens/>
              <w:spacing w:line="360" w:lineRule="auto"/>
              <w:rPr>
                <w:snapToGrid w:val="0"/>
                <w:sz w:val="20"/>
                <w:lang w:val="uk-UA"/>
              </w:rPr>
            </w:pPr>
            <w:r w:rsidRPr="0086566B">
              <w:rPr>
                <w:snapToGrid w:val="0"/>
                <w:sz w:val="20"/>
                <w:lang w:val="uk-UA"/>
              </w:rPr>
              <w:t>34,6</w:t>
            </w:r>
          </w:p>
        </w:tc>
      </w:tr>
      <w:tr w:rsidR="00B068D3" w:rsidRPr="0086566B" w:rsidTr="0086566B">
        <w:trPr>
          <w:jc w:val="center"/>
        </w:trPr>
        <w:tc>
          <w:tcPr>
            <w:tcW w:w="678" w:type="dxa"/>
            <w:shd w:val="clear" w:color="auto" w:fill="auto"/>
          </w:tcPr>
          <w:p w:rsidR="004106DE" w:rsidRPr="0086566B" w:rsidRDefault="00625C25" w:rsidP="0086566B">
            <w:pPr>
              <w:suppressAutoHyphens/>
              <w:spacing w:line="360" w:lineRule="auto"/>
              <w:rPr>
                <w:snapToGrid w:val="0"/>
                <w:sz w:val="20"/>
                <w:lang w:val="uk-UA"/>
              </w:rPr>
            </w:pPr>
            <w:r w:rsidRPr="0086566B">
              <w:rPr>
                <w:snapToGrid w:val="0"/>
                <w:sz w:val="20"/>
                <w:lang w:val="uk-UA"/>
              </w:rPr>
              <w:t>7</w:t>
            </w:r>
          </w:p>
        </w:tc>
        <w:tc>
          <w:tcPr>
            <w:tcW w:w="3030"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Коефіцієнт пористості, д.о.</w:t>
            </w:r>
          </w:p>
        </w:tc>
        <w:tc>
          <w:tcPr>
            <w:tcW w:w="2779"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e=W</w:t>
            </w:r>
            <w:r w:rsidRPr="0086566B">
              <w:rPr>
                <w:snapToGrid w:val="0"/>
                <w:sz w:val="20"/>
                <w:vertAlign w:val="subscript"/>
                <w:lang w:val="uk-UA"/>
              </w:rPr>
              <w:t>n</w:t>
            </w:r>
            <w:r w:rsidRPr="0086566B">
              <w:rPr>
                <w:snapToGrid w:val="0"/>
                <w:sz w:val="20"/>
                <w:szCs w:val="28"/>
                <w:lang w:val="uk-UA"/>
              </w:rPr>
              <w:t>ρ</w:t>
            </w:r>
            <w:r w:rsidRPr="0086566B">
              <w:rPr>
                <w:snapToGrid w:val="0"/>
                <w:sz w:val="20"/>
                <w:szCs w:val="28"/>
                <w:vertAlign w:val="subscript"/>
                <w:lang w:val="uk-UA"/>
              </w:rPr>
              <w:t>s</w:t>
            </w:r>
          </w:p>
        </w:tc>
        <w:tc>
          <w:tcPr>
            <w:tcW w:w="1888" w:type="dxa"/>
            <w:shd w:val="clear" w:color="auto" w:fill="auto"/>
          </w:tcPr>
          <w:p w:rsidR="004106DE" w:rsidRPr="0086566B" w:rsidRDefault="00187D01" w:rsidP="0086566B">
            <w:pPr>
              <w:suppressAutoHyphens/>
              <w:spacing w:line="360" w:lineRule="auto"/>
              <w:rPr>
                <w:snapToGrid w:val="0"/>
                <w:sz w:val="20"/>
                <w:lang w:val="uk-UA"/>
              </w:rPr>
            </w:pPr>
            <w:r w:rsidRPr="0086566B">
              <w:rPr>
                <w:snapToGrid w:val="0"/>
                <w:sz w:val="20"/>
                <w:lang w:val="uk-UA"/>
              </w:rPr>
              <w:t>0,534</w:t>
            </w:r>
          </w:p>
        </w:tc>
      </w:tr>
      <w:tr w:rsidR="00B068D3" w:rsidRPr="0086566B" w:rsidTr="0086566B">
        <w:trPr>
          <w:jc w:val="center"/>
        </w:trPr>
        <w:tc>
          <w:tcPr>
            <w:tcW w:w="678" w:type="dxa"/>
            <w:shd w:val="clear" w:color="auto" w:fill="auto"/>
          </w:tcPr>
          <w:p w:rsidR="004106DE" w:rsidRPr="0086566B" w:rsidRDefault="00625C25" w:rsidP="0086566B">
            <w:pPr>
              <w:suppressAutoHyphens/>
              <w:spacing w:line="360" w:lineRule="auto"/>
              <w:rPr>
                <w:snapToGrid w:val="0"/>
                <w:sz w:val="20"/>
                <w:lang w:val="uk-UA"/>
              </w:rPr>
            </w:pPr>
            <w:r w:rsidRPr="0086566B">
              <w:rPr>
                <w:snapToGrid w:val="0"/>
                <w:sz w:val="20"/>
                <w:lang w:val="uk-UA"/>
              </w:rPr>
              <w:t>8</w:t>
            </w:r>
          </w:p>
        </w:tc>
        <w:tc>
          <w:tcPr>
            <w:tcW w:w="3030"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Ступінь вологості, д.о.</w:t>
            </w:r>
          </w:p>
        </w:tc>
        <w:tc>
          <w:tcPr>
            <w:tcW w:w="2779" w:type="dxa"/>
            <w:shd w:val="clear" w:color="auto" w:fill="auto"/>
          </w:tcPr>
          <w:p w:rsidR="004106DE" w:rsidRPr="0086566B" w:rsidRDefault="004106DE" w:rsidP="0086566B">
            <w:pPr>
              <w:suppressAutoHyphens/>
              <w:spacing w:line="360" w:lineRule="auto"/>
              <w:rPr>
                <w:snapToGrid w:val="0"/>
                <w:sz w:val="20"/>
                <w:lang w:val="uk-UA"/>
              </w:rPr>
            </w:pPr>
            <w:r w:rsidRPr="0086566B">
              <w:rPr>
                <w:snapToGrid w:val="0"/>
                <w:sz w:val="20"/>
                <w:lang w:val="uk-UA"/>
              </w:rPr>
              <w:t>S</w:t>
            </w:r>
            <w:r w:rsidRPr="0086566B">
              <w:rPr>
                <w:snapToGrid w:val="0"/>
                <w:sz w:val="20"/>
                <w:vertAlign w:val="subscript"/>
                <w:lang w:val="uk-UA"/>
              </w:rPr>
              <w:t>r</w:t>
            </w:r>
            <w:r w:rsidRPr="0086566B">
              <w:rPr>
                <w:snapToGrid w:val="0"/>
                <w:sz w:val="20"/>
                <w:lang w:val="uk-UA"/>
              </w:rPr>
              <w:t>=</w:t>
            </w:r>
            <w:r w:rsidR="004073C1">
              <w:rPr>
                <w:snapToGrid w:val="0"/>
                <w:sz w:val="20"/>
                <w:lang w:val="uk-UA"/>
              </w:rPr>
              <w:pict>
                <v:shape id="_x0000_i1045" type="#_x0000_t75" style="width:12pt;height:21.75pt">
                  <v:imagedata r:id="rId14" o:title=""/>
                </v:shape>
              </w:pict>
            </w:r>
          </w:p>
        </w:tc>
        <w:tc>
          <w:tcPr>
            <w:tcW w:w="1888" w:type="dxa"/>
            <w:shd w:val="clear" w:color="auto" w:fill="auto"/>
          </w:tcPr>
          <w:p w:rsidR="004106DE" w:rsidRPr="0086566B" w:rsidRDefault="00187D01" w:rsidP="0086566B">
            <w:pPr>
              <w:suppressAutoHyphens/>
              <w:spacing w:line="360" w:lineRule="auto"/>
              <w:rPr>
                <w:snapToGrid w:val="0"/>
                <w:sz w:val="20"/>
                <w:lang w:val="uk-UA"/>
              </w:rPr>
            </w:pPr>
            <w:r w:rsidRPr="0086566B">
              <w:rPr>
                <w:snapToGrid w:val="0"/>
                <w:sz w:val="20"/>
                <w:lang w:val="uk-UA"/>
              </w:rPr>
              <w:t>0,82</w:t>
            </w:r>
          </w:p>
        </w:tc>
      </w:tr>
    </w:tbl>
    <w:p w:rsidR="00954B1D" w:rsidRDefault="00954B1D" w:rsidP="00B068D3">
      <w:pPr>
        <w:suppressAutoHyphens/>
        <w:spacing w:line="360" w:lineRule="auto"/>
        <w:ind w:firstLine="709"/>
        <w:jc w:val="both"/>
        <w:rPr>
          <w:sz w:val="28"/>
          <w:lang w:val="en-US"/>
        </w:rPr>
      </w:pPr>
    </w:p>
    <w:p w:rsidR="00CD2601" w:rsidRPr="00954B1D" w:rsidRDefault="00954B1D" w:rsidP="00B068D3">
      <w:pPr>
        <w:suppressAutoHyphens/>
        <w:spacing w:line="360" w:lineRule="auto"/>
        <w:ind w:firstLine="709"/>
        <w:jc w:val="both"/>
        <w:rPr>
          <w:sz w:val="28"/>
          <w:lang w:val="uk-UA"/>
        </w:rPr>
      </w:pPr>
      <w:r w:rsidRPr="00954B1D">
        <w:rPr>
          <w:sz w:val="28"/>
        </w:rPr>
        <w:br w:type="page"/>
      </w:r>
      <w:r w:rsidR="00CD2601" w:rsidRPr="00954B1D">
        <w:rPr>
          <w:sz w:val="28"/>
          <w:lang w:val="uk-UA"/>
        </w:rPr>
        <w:t>За отриманими в процесі випробування значеннями нормального навантаження Р обчислюємо нормальні напруження σ за формулою:</w:t>
      </w:r>
    </w:p>
    <w:p w:rsidR="00954B1D" w:rsidRPr="009F21B8" w:rsidRDefault="00954B1D" w:rsidP="00B068D3">
      <w:pPr>
        <w:suppressAutoHyphens/>
        <w:spacing w:line="360" w:lineRule="auto"/>
        <w:ind w:firstLine="709"/>
        <w:jc w:val="both"/>
        <w:rPr>
          <w:sz w:val="28"/>
        </w:rPr>
      </w:pPr>
    </w:p>
    <w:p w:rsidR="00CD2601" w:rsidRPr="00954B1D" w:rsidRDefault="004073C1" w:rsidP="00B068D3">
      <w:pPr>
        <w:suppressAutoHyphens/>
        <w:spacing w:line="360" w:lineRule="auto"/>
        <w:ind w:firstLine="709"/>
        <w:jc w:val="both"/>
        <w:rPr>
          <w:sz w:val="28"/>
          <w:lang w:val="uk-UA"/>
        </w:rPr>
      </w:pPr>
      <w:r>
        <w:rPr>
          <w:position w:val="-24"/>
          <w:sz w:val="28"/>
          <w:lang w:val="uk-UA"/>
        </w:rPr>
        <w:pict>
          <v:shape id="_x0000_i1046" type="#_x0000_t75" style="width:51pt;height:30.75pt">
            <v:imagedata r:id="rId23" o:title=""/>
          </v:shape>
        </w:pict>
      </w:r>
    </w:p>
    <w:p w:rsidR="00954B1D" w:rsidRDefault="00954B1D" w:rsidP="00B068D3">
      <w:pPr>
        <w:suppressAutoHyphens/>
        <w:spacing w:line="360" w:lineRule="auto"/>
        <w:ind w:firstLine="709"/>
        <w:jc w:val="both"/>
        <w:rPr>
          <w:sz w:val="28"/>
          <w:lang w:val="en-US"/>
        </w:rPr>
      </w:pPr>
    </w:p>
    <w:p w:rsidR="00954B1D" w:rsidRDefault="00CD2601" w:rsidP="00B068D3">
      <w:pPr>
        <w:suppressAutoHyphens/>
        <w:spacing w:line="360" w:lineRule="auto"/>
        <w:ind w:firstLine="709"/>
        <w:jc w:val="both"/>
        <w:rPr>
          <w:sz w:val="28"/>
          <w:lang w:val="uk-UA"/>
        </w:rPr>
      </w:pPr>
      <w:r w:rsidRPr="00954B1D">
        <w:rPr>
          <w:sz w:val="28"/>
          <w:lang w:val="uk-UA"/>
        </w:rPr>
        <w:t>де Р – нормальна сили до площини зрізу (зразка), 1×10</w:t>
      </w:r>
      <w:r w:rsidRPr="00954B1D">
        <w:rPr>
          <w:sz w:val="28"/>
          <w:vertAlign w:val="superscript"/>
          <w:lang w:val="uk-UA"/>
        </w:rPr>
        <w:t>5</w:t>
      </w:r>
      <w:r w:rsidRPr="00954B1D">
        <w:rPr>
          <w:sz w:val="28"/>
          <w:lang w:val="uk-UA"/>
        </w:rPr>
        <w:t xml:space="preserve"> Па;</w:t>
      </w:r>
    </w:p>
    <w:p w:rsidR="00954B1D" w:rsidRDefault="00CD2601" w:rsidP="00B068D3">
      <w:pPr>
        <w:suppressAutoHyphens/>
        <w:spacing w:line="360" w:lineRule="auto"/>
        <w:ind w:firstLine="709"/>
        <w:jc w:val="both"/>
        <w:rPr>
          <w:sz w:val="28"/>
          <w:lang w:val="uk-UA"/>
        </w:rPr>
      </w:pPr>
      <w:r w:rsidRPr="00954B1D">
        <w:rPr>
          <w:sz w:val="28"/>
          <w:lang w:val="uk-UA"/>
        </w:rPr>
        <w:t>n – кратність важеля, що дорівнює 1:10;</w:t>
      </w:r>
    </w:p>
    <w:p w:rsidR="00CD2601" w:rsidRPr="00954B1D" w:rsidRDefault="00CD2601" w:rsidP="00B068D3">
      <w:pPr>
        <w:suppressAutoHyphens/>
        <w:spacing w:line="360" w:lineRule="auto"/>
        <w:ind w:firstLine="709"/>
        <w:jc w:val="both"/>
        <w:rPr>
          <w:sz w:val="28"/>
          <w:lang w:val="uk-UA"/>
        </w:rPr>
      </w:pPr>
      <w:r w:rsidRPr="00954B1D">
        <w:rPr>
          <w:sz w:val="28"/>
          <w:lang w:val="uk-UA"/>
        </w:rPr>
        <w:t>F – площа зрізу (зразка), 40 см</w:t>
      </w:r>
      <w:r w:rsidRPr="00954B1D">
        <w:rPr>
          <w:sz w:val="28"/>
          <w:vertAlign w:val="superscript"/>
          <w:lang w:val="uk-UA"/>
        </w:rPr>
        <w:t>2</w:t>
      </w:r>
    </w:p>
    <w:p w:rsidR="00954B1D" w:rsidRPr="009F21B8" w:rsidRDefault="00954B1D" w:rsidP="00B068D3">
      <w:pPr>
        <w:suppressAutoHyphens/>
        <w:spacing w:line="360" w:lineRule="auto"/>
        <w:ind w:firstLine="709"/>
        <w:jc w:val="both"/>
        <w:rPr>
          <w:sz w:val="28"/>
        </w:rPr>
      </w:pPr>
    </w:p>
    <w:p w:rsidR="00CD2601" w:rsidRPr="00954B1D" w:rsidRDefault="004073C1" w:rsidP="00B068D3">
      <w:pPr>
        <w:suppressAutoHyphens/>
        <w:spacing w:line="360" w:lineRule="auto"/>
        <w:ind w:firstLine="709"/>
        <w:jc w:val="both"/>
        <w:rPr>
          <w:sz w:val="28"/>
          <w:lang w:val="uk-UA"/>
        </w:rPr>
      </w:pPr>
      <w:r>
        <w:rPr>
          <w:position w:val="-24"/>
          <w:sz w:val="28"/>
          <w:lang w:val="uk-UA"/>
        </w:rPr>
        <w:pict>
          <v:shape id="_x0000_i1047" type="#_x0000_t75" style="width:57pt;height:31.5pt">
            <v:imagedata r:id="rId24" o:title=""/>
          </v:shape>
        </w:pict>
      </w:r>
      <w:r w:rsidR="00CD2601" w:rsidRPr="00954B1D">
        <w:rPr>
          <w:sz w:val="28"/>
          <w:lang w:val="uk-UA"/>
        </w:rPr>
        <w:t>=</w:t>
      </w:r>
      <w:r>
        <w:rPr>
          <w:position w:val="-24"/>
          <w:sz w:val="28"/>
          <w:lang w:val="uk-UA"/>
        </w:rPr>
        <w:pict>
          <v:shape id="_x0000_i1048" type="#_x0000_t75" style="width:33pt;height:30.75pt">
            <v:imagedata r:id="rId25" o:title=""/>
          </v:shape>
        </w:pict>
      </w:r>
      <w:r w:rsidR="00CD2601" w:rsidRPr="00954B1D">
        <w:rPr>
          <w:sz w:val="28"/>
          <w:lang w:val="uk-UA"/>
        </w:rPr>
        <w:t>=1×10</w:t>
      </w:r>
      <w:r w:rsidR="00CD2601" w:rsidRPr="00954B1D">
        <w:rPr>
          <w:sz w:val="28"/>
          <w:vertAlign w:val="superscript"/>
          <w:lang w:val="uk-UA"/>
        </w:rPr>
        <w:t>5</w:t>
      </w:r>
      <w:r w:rsidR="00CD2601" w:rsidRPr="00954B1D">
        <w:rPr>
          <w:sz w:val="28"/>
          <w:lang w:val="uk-UA"/>
        </w:rPr>
        <w:t>Па=0,1МПа</w:t>
      </w:r>
    </w:p>
    <w:p w:rsidR="00CD2601" w:rsidRPr="00954B1D" w:rsidRDefault="004073C1" w:rsidP="00B068D3">
      <w:pPr>
        <w:suppressAutoHyphens/>
        <w:spacing w:line="360" w:lineRule="auto"/>
        <w:ind w:firstLine="709"/>
        <w:jc w:val="both"/>
        <w:rPr>
          <w:sz w:val="28"/>
          <w:lang w:val="uk-UA"/>
        </w:rPr>
      </w:pPr>
      <w:r>
        <w:rPr>
          <w:position w:val="-24"/>
          <w:sz w:val="28"/>
          <w:lang w:val="uk-UA"/>
        </w:rPr>
        <w:pict>
          <v:shape id="_x0000_i1049" type="#_x0000_t75" style="width:60pt;height:31.5pt">
            <v:imagedata r:id="rId26" o:title=""/>
          </v:shape>
        </w:pict>
      </w:r>
      <w:r w:rsidR="00CD2601" w:rsidRPr="00954B1D">
        <w:rPr>
          <w:sz w:val="28"/>
          <w:lang w:val="uk-UA"/>
        </w:rPr>
        <w:t>=</w:t>
      </w:r>
      <w:r>
        <w:rPr>
          <w:position w:val="-24"/>
          <w:sz w:val="28"/>
          <w:lang w:val="uk-UA"/>
        </w:rPr>
        <w:pict>
          <v:shape id="_x0000_i1050" type="#_x0000_t75" style="width:32.25pt;height:30.75pt">
            <v:imagedata r:id="rId27" o:title=""/>
          </v:shape>
        </w:pict>
      </w:r>
      <w:r w:rsidR="00CD2601" w:rsidRPr="00954B1D">
        <w:rPr>
          <w:sz w:val="28"/>
          <w:lang w:val="uk-UA"/>
        </w:rPr>
        <w:t>=2×10</w:t>
      </w:r>
      <w:r w:rsidR="00CD2601" w:rsidRPr="00954B1D">
        <w:rPr>
          <w:sz w:val="28"/>
          <w:vertAlign w:val="superscript"/>
          <w:lang w:val="uk-UA"/>
        </w:rPr>
        <w:t>5</w:t>
      </w:r>
      <w:r w:rsidR="00CD2601" w:rsidRPr="00954B1D">
        <w:rPr>
          <w:sz w:val="28"/>
          <w:lang w:val="uk-UA"/>
        </w:rPr>
        <w:t>Па=0,2МПа</w:t>
      </w:r>
    </w:p>
    <w:p w:rsidR="00CD2601" w:rsidRPr="00954B1D" w:rsidRDefault="004073C1" w:rsidP="00B068D3">
      <w:pPr>
        <w:suppressAutoHyphens/>
        <w:spacing w:line="360" w:lineRule="auto"/>
        <w:ind w:firstLine="709"/>
        <w:jc w:val="both"/>
        <w:rPr>
          <w:sz w:val="28"/>
          <w:lang w:val="uk-UA"/>
        </w:rPr>
      </w:pPr>
      <w:r>
        <w:rPr>
          <w:position w:val="-24"/>
          <w:sz w:val="28"/>
          <w:lang w:val="uk-UA"/>
        </w:rPr>
        <w:pict>
          <v:shape id="_x0000_i1051" type="#_x0000_t75" style="width:59.25pt;height:31.5pt">
            <v:imagedata r:id="rId28" o:title=""/>
          </v:shape>
        </w:pict>
      </w:r>
      <w:r w:rsidR="00CD2601" w:rsidRPr="00954B1D">
        <w:rPr>
          <w:sz w:val="28"/>
          <w:lang w:val="uk-UA"/>
        </w:rPr>
        <w:t>=</w:t>
      </w:r>
      <w:r>
        <w:rPr>
          <w:position w:val="-24"/>
          <w:sz w:val="28"/>
          <w:lang w:val="uk-UA"/>
        </w:rPr>
        <w:pict>
          <v:shape id="_x0000_i1052" type="#_x0000_t75" style="width:36.75pt;height:30.75pt">
            <v:imagedata r:id="rId29" o:title=""/>
          </v:shape>
        </w:pict>
      </w:r>
      <w:r w:rsidR="00CD2601" w:rsidRPr="00954B1D">
        <w:rPr>
          <w:sz w:val="28"/>
          <w:lang w:val="uk-UA"/>
        </w:rPr>
        <w:t>=3×10</w:t>
      </w:r>
      <w:r w:rsidR="00CD2601" w:rsidRPr="00954B1D">
        <w:rPr>
          <w:sz w:val="28"/>
          <w:vertAlign w:val="superscript"/>
          <w:lang w:val="uk-UA"/>
        </w:rPr>
        <w:t>5</w:t>
      </w:r>
      <w:r w:rsidR="00CD2601" w:rsidRPr="00954B1D">
        <w:rPr>
          <w:sz w:val="28"/>
          <w:lang w:val="uk-UA"/>
        </w:rPr>
        <w:t>Па=0,3МПа</w:t>
      </w:r>
    </w:p>
    <w:p w:rsidR="00954B1D" w:rsidRPr="009F21B8" w:rsidRDefault="00954B1D" w:rsidP="00B068D3">
      <w:pPr>
        <w:suppressAutoHyphens/>
        <w:spacing w:line="360" w:lineRule="auto"/>
        <w:ind w:firstLine="709"/>
        <w:jc w:val="both"/>
        <w:rPr>
          <w:snapToGrid w:val="0"/>
          <w:sz w:val="28"/>
        </w:rPr>
      </w:pPr>
    </w:p>
    <w:p w:rsidR="00961EB9" w:rsidRPr="00954B1D" w:rsidRDefault="00961EB9" w:rsidP="00954B1D">
      <w:pPr>
        <w:suppressAutoHyphens/>
        <w:spacing w:line="360" w:lineRule="auto"/>
        <w:ind w:firstLine="709"/>
        <w:jc w:val="both"/>
        <w:rPr>
          <w:snapToGrid w:val="0"/>
          <w:sz w:val="28"/>
          <w:lang w:val="uk-UA"/>
        </w:rPr>
      </w:pPr>
      <w:r w:rsidRPr="00954B1D">
        <w:rPr>
          <w:snapToGrid w:val="0"/>
          <w:sz w:val="28"/>
          <w:lang w:val="uk-UA"/>
        </w:rPr>
        <w:t>Таблиця 10</w:t>
      </w:r>
      <w:r w:rsidR="00954B1D" w:rsidRPr="00954B1D">
        <w:rPr>
          <w:snapToGrid w:val="0"/>
          <w:sz w:val="28"/>
        </w:rPr>
        <w:t xml:space="preserve"> </w:t>
      </w:r>
      <w:r w:rsidRPr="00954B1D">
        <w:rPr>
          <w:snapToGrid w:val="0"/>
          <w:sz w:val="28"/>
          <w:lang w:val="uk-UA"/>
        </w:rPr>
        <w:t>Значення нормального напруження σ і дотичного напруження τ при проведенні досліду на зріз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99"/>
        <w:gridCol w:w="1109"/>
        <w:gridCol w:w="1045"/>
        <w:gridCol w:w="1109"/>
        <w:gridCol w:w="1045"/>
        <w:gridCol w:w="1109"/>
        <w:gridCol w:w="1045"/>
      </w:tblGrid>
      <w:tr w:rsidR="00961EB9" w:rsidRPr="0086566B" w:rsidTr="0086566B">
        <w:trPr>
          <w:jc w:val="center"/>
        </w:trPr>
        <w:tc>
          <w:tcPr>
            <w:tcW w:w="0" w:type="auto"/>
            <w:vMerge w:val="restart"/>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 з/п</w:t>
            </w:r>
          </w:p>
        </w:tc>
        <w:tc>
          <w:tcPr>
            <w:tcW w:w="0" w:type="auto"/>
            <w:gridSpan w:val="6"/>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Нормальне напруження σ, МПа</w:t>
            </w:r>
          </w:p>
        </w:tc>
      </w:tr>
      <w:tr w:rsidR="00961EB9" w:rsidRPr="0086566B" w:rsidTr="0086566B">
        <w:trPr>
          <w:jc w:val="center"/>
        </w:trPr>
        <w:tc>
          <w:tcPr>
            <w:tcW w:w="0" w:type="auto"/>
            <w:vMerge/>
            <w:shd w:val="clear" w:color="auto" w:fill="auto"/>
          </w:tcPr>
          <w:p w:rsidR="00961EB9" w:rsidRPr="0086566B" w:rsidRDefault="00961EB9" w:rsidP="0086566B">
            <w:pPr>
              <w:suppressAutoHyphens/>
              <w:spacing w:line="360" w:lineRule="auto"/>
              <w:rPr>
                <w:snapToGrid w:val="0"/>
                <w:sz w:val="20"/>
                <w:lang w:val="uk-UA"/>
              </w:rPr>
            </w:pPr>
          </w:p>
        </w:tc>
        <w:tc>
          <w:tcPr>
            <w:tcW w:w="0" w:type="auto"/>
            <w:gridSpan w:val="2"/>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σ</w:t>
            </w:r>
            <w:r w:rsidRPr="0086566B">
              <w:rPr>
                <w:snapToGrid w:val="0"/>
                <w:sz w:val="20"/>
                <w:vertAlign w:val="subscript"/>
                <w:lang w:val="uk-UA"/>
              </w:rPr>
              <w:t>1</w:t>
            </w:r>
            <w:r w:rsidRPr="0086566B">
              <w:rPr>
                <w:snapToGrid w:val="0"/>
                <w:sz w:val="20"/>
                <w:lang w:val="uk-UA"/>
              </w:rPr>
              <w:t>=0,1</w:t>
            </w:r>
          </w:p>
        </w:tc>
        <w:tc>
          <w:tcPr>
            <w:tcW w:w="0" w:type="auto"/>
            <w:gridSpan w:val="2"/>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σ</w:t>
            </w:r>
            <w:r w:rsidRPr="0086566B">
              <w:rPr>
                <w:snapToGrid w:val="0"/>
                <w:sz w:val="20"/>
                <w:vertAlign w:val="subscript"/>
                <w:lang w:val="uk-UA"/>
              </w:rPr>
              <w:t>2</w:t>
            </w:r>
            <w:r w:rsidRPr="0086566B">
              <w:rPr>
                <w:snapToGrid w:val="0"/>
                <w:sz w:val="20"/>
                <w:lang w:val="uk-UA"/>
              </w:rPr>
              <w:t>=0,2</w:t>
            </w:r>
          </w:p>
        </w:tc>
        <w:tc>
          <w:tcPr>
            <w:tcW w:w="0" w:type="auto"/>
            <w:gridSpan w:val="2"/>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σ</w:t>
            </w:r>
            <w:r w:rsidRPr="0086566B">
              <w:rPr>
                <w:snapToGrid w:val="0"/>
                <w:sz w:val="20"/>
                <w:vertAlign w:val="subscript"/>
                <w:lang w:val="uk-UA"/>
              </w:rPr>
              <w:t>3</w:t>
            </w:r>
            <w:r w:rsidRPr="0086566B">
              <w:rPr>
                <w:snapToGrid w:val="0"/>
                <w:sz w:val="20"/>
                <w:lang w:val="uk-UA"/>
              </w:rPr>
              <w:t>=0,3</w:t>
            </w:r>
          </w:p>
        </w:tc>
      </w:tr>
      <w:tr w:rsidR="00B068D3" w:rsidRPr="0086566B" w:rsidTr="0086566B">
        <w:trPr>
          <w:jc w:val="center"/>
        </w:trPr>
        <w:tc>
          <w:tcPr>
            <w:tcW w:w="0" w:type="auto"/>
            <w:vMerge/>
            <w:shd w:val="clear" w:color="auto" w:fill="auto"/>
          </w:tcPr>
          <w:p w:rsidR="00961EB9" w:rsidRPr="0086566B" w:rsidRDefault="00961EB9" w:rsidP="0086566B">
            <w:pPr>
              <w:suppressAutoHyphens/>
              <w:spacing w:line="360" w:lineRule="auto"/>
              <w:rPr>
                <w:snapToGrid w:val="0"/>
                <w:sz w:val="20"/>
                <w:lang w:val="uk-UA"/>
              </w:rPr>
            </w:pP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Q, 1·10</w:t>
            </w:r>
            <w:r w:rsidRPr="0086566B">
              <w:rPr>
                <w:snapToGrid w:val="0"/>
                <w:sz w:val="20"/>
                <w:vertAlign w:val="superscript"/>
                <w:lang w:val="uk-UA"/>
              </w:rPr>
              <w:t>5</w:t>
            </w:r>
            <w:r w:rsidRPr="0086566B">
              <w:rPr>
                <w:snapToGrid w:val="0"/>
                <w:sz w:val="20"/>
                <w:lang w:val="uk-UA"/>
              </w:rPr>
              <w:t>Па</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τ, 1·10</w:t>
            </w:r>
            <w:r w:rsidRPr="0086566B">
              <w:rPr>
                <w:snapToGrid w:val="0"/>
                <w:sz w:val="20"/>
                <w:vertAlign w:val="superscript"/>
                <w:lang w:val="uk-UA"/>
              </w:rPr>
              <w:t>5</w:t>
            </w:r>
            <w:r w:rsidRPr="0086566B">
              <w:rPr>
                <w:snapToGrid w:val="0"/>
                <w:sz w:val="20"/>
                <w:lang w:val="uk-UA"/>
              </w:rPr>
              <w:t>Па</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Q, 1·10</w:t>
            </w:r>
            <w:r w:rsidRPr="0086566B">
              <w:rPr>
                <w:snapToGrid w:val="0"/>
                <w:sz w:val="20"/>
                <w:vertAlign w:val="superscript"/>
                <w:lang w:val="uk-UA"/>
              </w:rPr>
              <w:t>5</w:t>
            </w:r>
            <w:r w:rsidRPr="0086566B">
              <w:rPr>
                <w:snapToGrid w:val="0"/>
                <w:sz w:val="20"/>
                <w:lang w:val="uk-UA"/>
              </w:rPr>
              <w:t>Па</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τ, 1·10</w:t>
            </w:r>
            <w:r w:rsidRPr="0086566B">
              <w:rPr>
                <w:snapToGrid w:val="0"/>
                <w:sz w:val="20"/>
                <w:vertAlign w:val="superscript"/>
                <w:lang w:val="uk-UA"/>
              </w:rPr>
              <w:t>5</w:t>
            </w:r>
            <w:r w:rsidRPr="0086566B">
              <w:rPr>
                <w:snapToGrid w:val="0"/>
                <w:sz w:val="20"/>
                <w:lang w:val="uk-UA"/>
              </w:rPr>
              <w:t>Па</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Q, 1·10</w:t>
            </w:r>
            <w:r w:rsidRPr="0086566B">
              <w:rPr>
                <w:snapToGrid w:val="0"/>
                <w:sz w:val="20"/>
                <w:vertAlign w:val="superscript"/>
                <w:lang w:val="uk-UA"/>
              </w:rPr>
              <w:t>5</w:t>
            </w:r>
            <w:r w:rsidRPr="0086566B">
              <w:rPr>
                <w:snapToGrid w:val="0"/>
                <w:sz w:val="20"/>
                <w:lang w:val="uk-UA"/>
              </w:rPr>
              <w:t>Па</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τ, 1·10</w:t>
            </w:r>
            <w:r w:rsidRPr="0086566B">
              <w:rPr>
                <w:snapToGrid w:val="0"/>
                <w:sz w:val="20"/>
                <w:vertAlign w:val="superscript"/>
                <w:lang w:val="uk-UA"/>
              </w:rPr>
              <w:t>5</w:t>
            </w:r>
            <w:r w:rsidRPr="0086566B">
              <w:rPr>
                <w:snapToGrid w:val="0"/>
                <w:sz w:val="20"/>
                <w:lang w:val="uk-UA"/>
              </w:rPr>
              <w:t>Па</w:t>
            </w:r>
          </w:p>
        </w:tc>
      </w:tr>
      <w:tr w:rsidR="00B068D3" w:rsidRPr="0086566B" w:rsidTr="0086566B">
        <w:trPr>
          <w:jc w:val="center"/>
        </w:trPr>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1</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1,0</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0,25</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2,0</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0,50</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3,0</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0,75</w:t>
            </w:r>
          </w:p>
        </w:tc>
      </w:tr>
      <w:tr w:rsidR="00B068D3" w:rsidRPr="0086566B" w:rsidTr="0086566B">
        <w:trPr>
          <w:jc w:val="center"/>
        </w:trPr>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2</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1,7</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0,43</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3,0</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0,75</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4,5</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1,13</w:t>
            </w:r>
          </w:p>
        </w:tc>
      </w:tr>
      <w:tr w:rsidR="00B068D3" w:rsidRPr="0086566B" w:rsidTr="0086566B">
        <w:trPr>
          <w:jc w:val="center"/>
        </w:trPr>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3</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2,2</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0,55</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3,7</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0,93</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5,2</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1,30</w:t>
            </w:r>
          </w:p>
        </w:tc>
      </w:tr>
      <w:tr w:rsidR="00B068D3" w:rsidRPr="0086566B" w:rsidTr="0086566B">
        <w:trPr>
          <w:jc w:val="center"/>
        </w:trPr>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4</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2,4</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0,60</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4,2</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1,05</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5,7</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1,43</w:t>
            </w:r>
          </w:p>
        </w:tc>
      </w:tr>
      <w:tr w:rsidR="00B068D3" w:rsidRPr="0086566B" w:rsidTr="0086566B">
        <w:trPr>
          <w:jc w:val="center"/>
        </w:trPr>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5</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2,5</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0,63</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4,4</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1,1</w:t>
            </w:r>
            <w:r w:rsidR="00A6009A" w:rsidRPr="0086566B">
              <w:rPr>
                <w:snapToGrid w:val="0"/>
                <w:sz w:val="20"/>
                <w:lang w:val="uk-UA"/>
              </w:rPr>
              <w:t>0</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6,2</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1,55</w:t>
            </w:r>
          </w:p>
        </w:tc>
      </w:tr>
      <w:tr w:rsidR="00B068D3" w:rsidRPr="0086566B" w:rsidTr="0086566B">
        <w:trPr>
          <w:jc w:val="center"/>
        </w:trPr>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6</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2,6</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0,65</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4,6</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1,15</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6,5</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1,63</w:t>
            </w:r>
          </w:p>
        </w:tc>
      </w:tr>
      <w:tr w:rsidR="00B068D3" w:rsidRPr="0086566B" w:rsidTr="0086566B">
        <w:trPr>
          <w:jc w:val="center"/>
        </w:trPr>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7</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2,7</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0,68</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4,8</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1,20</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6,8</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1,70</w:t>
            </w:r>
          </w:p>
        </w:tc>
      </w:tr>
      <w:tr w:rsidR="00B068D3" w:rsidRPr="0086566B" w:rsidTr="0086566B">
        <w:trPr>
          <w:jc w:val="center"/>
        </w:trPr>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8</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2,8</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0,70</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5,0</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1,25</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6,9</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1,73</w:t>
            </w:r>
          </w:p>
        </w:tc>
      </w:tr>
      <w:tr w:rsidR="00B068D3" w:rsidRPr="0086566B" w:rsidTr="0086566B">
        <w:trPr>
          <w:jc w:val="center"/>
        </w:trPr>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9</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2,9</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5,2</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1,30</w:t>
            </w: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7,0</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w:t>
            </w:r>
          </w:p>
        </w:tc>
      </w:tr>
      <w:tr w:rsidR="00B068D3" w:rsidRPr="0086566B" w:rsidTr="0086566B">
        <w:trPr>
          <w:jc w:val="center"/>
        </w:trPr>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10</w:t>
            </w:r>
          </w:p>
        </w:tc>
        <w:tc>
          <w:tcPr>
            <w:tcW w:w="0" w:type="auto"/>
            <w:shd w:val="clear" w:color="auto" w:fill="auto"/>
          </w:tcPr>
          <w:p w:rsidR="00961EB9" w:rsidRPr="0086566B" w:rsidRDefault="00961EB9" w:rsidP="0086566B">
            <w:pPr>
              <w:suppressAutoHyphens/>
              <w:spacing w:line="360" w:lineRule="auto"/>
              <w:rPr>
                <w:snapToGrid w:val="0"/>
                <w:sz w:val="20"/>
                <w:lang w:val="uk-UA"/>
              </w:rPr>
            </w:pPr>
          </w:p>
        </w:tc>
        <w:tc>
          <w:tcPr>
            <w:tcW w:w="0" w:type="auto"/>
            <w:shd w:val="clear" w:color="auto" w:fill="auto"/>
          </w:tcPr>
          <w:p w:rsidR="00961EB9" w:rsidRPr="0086566B" w:rsidRDefault="00961EB9" w:rsidP="0086566B">
            <w:pPr>
              <w:suppressAutoHyphens/>
              <w:spacing w:line="360" w:lineRule="auto"/>
              <w:rPr>
                <w:snapToGrid w:val="0"/>
                <w:sz w:val="20"/>
                <w:lang w:val="uk-UA"/>
              </w:rPr>
            </w:pPr>
          </w:p>
        </w:tc>
        <w:tc>
          <w:tcPr>
            <w:tcW w:w="0" w:type="auto"/>
            <w:shd w:val="clear" w:color="auto" w:fill="auto"/>
          </w:tcPr>
          <w:p w:rsidR="00961EB9" w:rsidRPr="0086566B" w:rsidRDefault="00961EB9" w:rsidP="0086566B">
            <w:pPr>
              <w:suppressAutoHyphens/>
              <w:spacing w:line="360" w:lineRule="auto"/>
              <w:rPr>
                <w:snapToGrid w:val="0"/>
                <w:sz w:val="20"/>
                <w:lang w:val="uk-UA"/>
              </w:rPr>
            </w:pPr>
            <w:r w:rsidRPr="0086566B">
              <w:rPr>
                <w:snapToGrid w:val="0"/>
                <w:sz w:val="20"/>
                <w:lang w:val="uk-UA"/>
              </w:rPr>
              <w:t>5,4</w:t>
            </w:r>
          </w:p>
        </w:tc>
        <w:tc>
          <w:tcPr>
            <w:tcW w:w="0" w:type="auto"/>
            <w:shd w:val="clear" w:color="auto" w:fill="auto"/>
          </w:tcPr>
          <w:p w:rsidR="00961EB9" w:rsidRPr="0086566B" w:rsidRDefault="001B52F7" w:rsidP="0086566B">
            <w:pPr>
              <w:suppressAutoHyphens/>
              <w:spacing w:line="360" w:lineRule="auto"/>
              <w:rPr>
                <w:snapToGrid w:val="0"/>
                <w:sz w:val="20"/>
                <w:lang w:val="uk-UA"/>
              </w:rPr>
            </w:pPr>
            <w:r w:rsidRPr="0086566B">
              <w:rPr>
                <w:snapToGrid w:val="0"/>
                <w:sz w:val="20"/>
                <w:lang w:val="uk-UA"/>
              </w:rPr>
              <w:t>∞</w:t>
            </w:r>
          </w:p>
        </w:tc>
        <w:tc>
          <w:tcPr>
            <w:tcW w:w="0" w:type="auto"/>
            <w:shd w:val="clear" w:color="auto" w:fill="auto"/>
          </w:tcPr>
          <w:p w:rsidR="00961EB9" w:rsidRPr="0086566B" w:rsidRDefault="00961EB9" w:rsidP="0086566B">
            <w:pPr>
              <w:suppressAutoHyphens/>
              <w:spacing w:line="360" w:lineRule="auto"/>
              <w:rPr>
                <w:snapToGrid w:val="0"/>
                <w:sz w:val="20"/>
                <w:lang w:val="uk-UA"/>
              </w:rPr>
            </w:pPr>
          </w:p>
        </w:tc>
        <w:tc>
          <w:tcPr>
            <w:tcW w:w="0" w:type="auto"/>
            <w:shd w:val="clear" w:color="auto" w:fill="auto"/>
          </w:tcPr>
          <w:p w:rsidR="00961EB9" w:rsidRPr="0086566B" w:rsidRDefault="00961EB9" w:rsidP="0086566B">
            <w:pPr>
              <w:suppressAutoHyphens/>
              <w:spacing w:line="360" w:lineRule="auto"/>
              <w:rPr>
                <w:snapToGrid w:val="0"/>
                <w:sz w:val="20"/>
                <w:lang w:val="uk-UA"/>
              </w:rPr>
            </w:pPr>
          </w:p>
        </w:tc>
      </w:tr>
    </w:tbl>
    <w:p w:rsidR="00954B1D" w:rsidRDefault="00954B1D" w:rsidP="00B068D3">
      <w:pPr>
        <w:suppressAutoHyphens/>
        <w:spacing w:line="360" w:lineRule="auto"/>
        <w:ind w:firstLine="709"/>
        <w:jc w:val="both"/>
        <w:rPr>
          <w:sz w:val="28"/>
          <w:lang w:val="en-US"/>
        </w:rPr>
      </w:pPr>
    </w:p>
    <w:p w:rsidR="00CD2601" w:rsidRPr="00954B1D" w:rsidRDefault="00954B1D" w:rsidP="00B068D3">
      <w:pPr>
        <w:suppressAutoHyphens/>
        <w:spacing w:line="360" w:lineRule="auto"/>
        <w:ind w:firstLine="709"/>
        <w:jc w:val="both"/>
        <w:rPr>
          <w:sz w:val="28"/>
          <w:lang w:val="uk-UA"/>
        </w:rPr>
      </w:pPr>
      <w:r w:rsidRPr="009F21B8">
        <w:rPr>
          <w:sz w:val="28"/>
        </w:rPr>
        <w:br w:type="page"/>
      </w:r>
      <w:r w:rsidR="00CD2601" w:rsidRPr="00954B1D">
        <w:rPr>
          <w:sz w:val="28"/>
          <w:lang w:val="uk-UA"/>
        </w:rPr>
        <w:t>За отриманими в процесі випробування значеннями дотичного навантаження Q обчислюють дотичні напруження τ за формулою:</w:t>
      </w:r>
    </w:p>
    <w:p w:rsidR="00954B1D" w:rsidRPr="009F21B8" w:rsidRDefault="00954B1D" w:rsidP="00B068D3">
      <w:pPr>
        <w:suppressAutoHyphens/>
        <w:spacing w:line="360" w:lineRule="auto"/>
        <w:ind w:firstLine="709"/>
        <w:jc w:val="both"/>
        <w:rPr>
          <w:sz w:val="28"/>
        </w:rPr>
      </w:pPr>
    </w:p>
    <w:p w:rsidR="00CD2601" w:rsidRPr="00954B1D" w:rsidRDefault="004073C1" w:rsidP="00B068D3">
      <w:pPr>
        <w:suppressAutoHyphens/>
        <w:spacing w:line="360" w:lineRule="auto"/>
        <w:ind w:firstLine="709"/>
        <w:jc w:val="both"/>
        <w:rPr>
          <w:sz w:val="28"/>
          <w:lang w:val="uk-UA"/>
        </w:rPr>
      </w:pPr>
      <w:r>
        <w:rPr>
          <w:position w:val="-24"/>
          <w:sz w:val="28"/>
          <w:lang w:val="uk-UA"/>
        </w:rPr>
        <w:pict>
          <v:shape id="_x0000_i1053" type="#_x0000_t75" style="width:48.75pt;height:30.75pt">
            <v:imagedata r:id="rId30" o:title=""/>
          </v:shape>
        </w:pict>
      </w:r>
    </w:p>
    <w:p w:rsidR="00954B1D" w:rsidRDefault="00954B1D" w:rsidP="00B068D3">
      <w:pPr>
        <w:suppressAutoHyphens/>
        <w:spacing w:line="360" w:lineRule="auto"/>
        <w:ind w:firstLine="709"/>
        <w:jc w:val="both"/>
        <w:rPr>
          <w:sz w:val="28"/>
          <w:lang w:val="en-US"/>
        </w:rPr>
      </w:pPr>
    </w:p>
    <w:p w:rsidR="00954B1D" w:rsidRDefault="00CD2601" w:rsidP="00B068D3">
      <w:pPr>
        <w:suppressAutoHyphens/>
        <w:spacing w:line="360" w:lineRule="auto"/>
        <w:ind w:firstLine="709"/>
        <w:jc w:val="both"/>
        <w:rPr>
          <w:sz w:val="28"/>
          <w:lang w:val="uk-UA"/>
        </w:rPr>
      </w:pPr>
      <w:r w:rsidRPr="00954B1D">
        <w:rPr>
          <w:sz w:val="28"/>
          <w:lang w:val="uk-UA"/>
        </w:rPr>
        <w:t>де Q – дотична сили до площини зрізу (зразка),1×10</w:t>
      </w:r>
      <w:r w:rsidRPr="00954B1D">
        <w:rPr>
          <w:sz w:val="28"/>
          <w:vertAlign w:val="superscript"/>
          <w:lang w:val="uk-UA"/>
        </w:rPr>
        <w:t xml:space="preserve">5 </w:t>
      </w:r>
      <w:r w:rsidRPr="00954B1D">
        <w:rPr>
          <w:sz w:val="28"/>
          <w:lang w:val="uk-UA"/>
        </w:rPr>
        <w:t>Па;</w:t>
      </w:r>
    </w:p>
    <w:p w:rsidR="00954B1D" w:rsidRDefault="00CD2601" w:rsidP="00B068D3">
      <w:pPr>
        <w:suppressAutoHyphens/>
        <w:spacing w:line="360" w:lineRule="auto"/>
        <w:ind w:firstLine="709"/>
        <w:jc w:val="both"/>
        <w:rPr>
          <w:sz w:val="28"/>
          <w:lang w:val="uk-UA"/>
        </w:rPr>
      </w:pPr>
      <w:r w:rsidRPr="00954B1D">
        <w:rPr>
          <w:sz w:val="28"/>
          <w:lang w:val="uk-UA"/>
        </w:rPr>
        <w:t>n – кратність важеля, що дорівнює 1:10;</w:t>
      </w:r>
    </w:p>
    <w:p w:rsidR="00CD2601" w:rsidRPr="00954B1D" w:rsidRDefault="00CD2601" w:rsidP="00B068D3">
      <w:pPr>
        <w:suppressAutoHyphens/>
        <w:spacing w:line="360" w:lineRule="auto"/>
        <w:ind w:firstLine="709"/>
        <w:jc w:val="both"/>
        <w:rPr>
          <w:sz w:val="28"/>
          <w:lang w:val="uk-UA"/>
        </w:rPr>
      </w:pPr>
      <w:r w:rsidRPr="00954B1D">
        <w:rPr>
          <w:sz w:val="28"/>
          <w:lang w:val="uk-UA"/>
        </w:rPr>
        <w:t>F – площа зрізу (зразка), 40 см</w:t>
      </w:r>
      <w:r w:rsidRPr="00954B1D">
        <w:rPr>
          <w:sz w:val="28"/>
          <w:vertAlign w:val="superscript"/>
          <w:lang w:val="uk-UA"/>
        </w:rPr>
        <w:t>2</w:t>
      </w:r>
      <w:r w:rsidRPr="00954B1D">
        <w:rPr>
          <w:sz w:val="28"/>
          <w:lang w:val="uk-UA"/>
        </w:rPr>
        <w:t>.</w:t>
      </w:r>
    </w:p>
    <w:p w:rsidR="00CD2601" w:rsidRPr="00954B1D" w:rsidRDefault="00CD2601" w:rsidP="00B068D3">
      <w:pPr>
        <w:suppressAutoHyphens/>
        <w:spacing w:line="360" w:lineRule="auto"/>
        <w:ind w:firstLine="709"/>
        <w:jc w:val="both"/>
        <w:rPr>
          <w:sz w:val="28"/>
          <w:lang w:val="uk-UA"/>
        </w:rPr>
      </w:pPr>
      <w:r w:rsidRPr="00954B1D">
        <w:rPr>
          <w:sz w:val="28"/>
          <w:lang w:val="uk-UA"/>
        </w:rPr>
        <w:t xml:space="preserve">За опір ґрунту зрізу приймають максимальне значення τ, яке одержане за графіком Δl=ƒ(τ) на відрізку Δl, який не перевищує </w:t>
      </w:r>
      <w:smartTag w:uri="urn:schemas-microsoft-com:office:smarttags" w:element="metricconverter">
        <w:smartTagPr>
          <w:attr w:name="ProductID" w:val="5 мм"/>
        </w:smartTagPr>
        <w:r w:rsidRPr="00954B1D">
          <w:rPr>
            <w:sz w:val="28"/>
            <w:lang w:val="uk-UA"/>
          </w:rPr>
          <w:t>5 мм</w:t>
        </w:r>
      </w:smartTag>
      <w:r w:rsidR="004A254F" w:rsidRPr="00954B1D">
        <w:rPr>
          <w:sz w:val="28"/>
          <w:lang w:val="uk-UA"/>
        </w:rPr>
        <w:t xml:space="preserve">. </w:t>
      </w:r>
      <w:r w:rsidRPr="00954B1D">
        <w:rPr>
          <w:sz w:val="28"/>
          <w:lang w:val="uk-UA"/>
        </w:rPr>
        <w:t>Якщо τ зростає монотонно, то за опір ґрунту слід приймати τ при Δl=5 мм</w:t>
      </w:r>
      <w:r w:rsidR="004A254F" w:rsidRPr="00954B1D">
        <w:rPr>
          <w:sz w:val="28"/>
          <w:lang w:val="uk-UA"/>
        </w:rPr>
        <w:t>.</w:t>
      </w:r>
    </w:p>
    <w:p w:rsidR="00CD2601" w:rsidRPr="00954B1D" w:rsidRDefault="00CD2601" w:rsidP="00B068D3">
      <w:pPr>
        <w:suppressAutoHyphens/>
        <w:spacing w:line="360" w:lineRule="auto"/>
        <w:ind w:firstLine="709"/>
        <w:jc w:val="both"/>
        <w:rPr>
          <w:sz w:val="28"/>
          <w:lang w:val="uk-UA"/>
        </w:rPr>
      </w:pPr>
      <w:r w:rsidRPr="00954B1D">
        <w:rPr>
          <w:sz w:val="28"/>
          <w:lang w:val="uk-UA"/>
        </w:rPr>
        <w:t>Кут внутрішнього тертя φ та питоме зчеплення с визначають методом найменших квадратів за формулами:</w:t>
      </w:r>
    </w:p>
    <w:p w:rsidR="00954B1D" w:rsidRPr="009F21B8" w:rsidRDefault="00954B1D" w:rsidP="00B068D3">
      <w:pPr>
        <w:suppressAutoHyphens/>
        <w:spacing w:line="360" w:lineRule="auto"/>
        <w:ind w:firstLine="709"/>
        <w:jc w:val="both"/>
        <w:rPr>
          <w:snapToGrid w:val="0"/>
          <w:sz w:val="28"/>
        </w:rPr>
      </w:pPr>
    </w:p>
    <w:p w:rsidR="008D28E9" w:rsidRPr="00954B1D" w:rsidRDefault="008D28E9" w:rsidP="00B068D3">
      <w:pPr>
        <w:suppressAutoHyphens/>
        <w:spacing w:line="360" w:lineRule="auto"/>
        <w:ind w:firstLine="709"/>
        <w:jc w:val="both"/>
        <w:rPr>
          <w:snapToGrid w:val="0"/>
          <w:sz w:val="28"/>
          <w:lang w:val="uk-UA"/>
        </w:rPr>
      </w:pPr>
      <w:r w:rsidRPr="00954B1D">
        <w:rPr>
          <w:snapToGrid w:val="0"/>
          <w:sz w:val="28"/>
          <w:lang w:val="uk-UA"/>
        </w:rPr>
        <w:t>tgφ=</w:t>
      </w:r>
      <w:r w:rsidR="004073C1">
        <w:rPr>
          <w:snapToGrid w:val="0"/>
          <w:position w:val="-32"/>
          <w:sz w:val="28"/>
          <w:lang w:val="uk-UA"/>
        </w:rPr>
        <w:pict>
          <v:shape id="_x0000_i1054" type="#_x0000_t75" style="width:102pt;height:38.25pt">
            <v:imagedata r:id="rId31" o:title=""/>
          </v:shape>
        </w:pict>
      </w:r>
      <w:r w:rsidR="000E0212" w:rsidRPr="00954B1D">
        <w:rPr>
          <w:snapToGrid w:val="0"/>
          <w:sz w:val="28"/>
          <w:lang w:val="uk-UA"/>
        </w:rPr>
        <w:t>=</w:t>
      </w:r>
      <w:r w:rsidR="000F0B7B" w:rsidRPr="00954B1D">
        <w:rPr>
          <w:snapToGrid w:val="0"/>
          <w:sz w:val="28"/>
          <w:lang w:val="uk-UA"/>
        </w:rPr>
        <w:t>0,74</w:t>
      </w:r>
      <w:r w:rsidR="009F0CBF" w:rsidRPr="00954B1D">
        <w:rPr>
          <w:snapToGrid w:val="0"/>
          <w:sz w:val="28"/>
          <w:lang w:val="uk-UA"/>
        </w:rPr>
        <w:t>00</w:t>
      </w:r>
    </w:p>
    <w:p w:rsidR="00CD2601" w:rsidRPr="00954B1D" w:rsidRDefault="00CD2601" w:rsidP="00B068D3">
      <w:pPr>
        <w:suppressAutoHyphens/>
        <w:spacing w:line="360" w:lineRule="auto"/>
        <w:ind w:firstLine="709"/>
        <w:jc w:val="both"/>
        <w:rPr>
          <w:snapToGrid w:val="0"/>
          <w:sz w:val="28"/>
          <w:szCs w:val="28"/>
          <w:lang w:val="uk-UA"/>
        </w:rPr>
      </w:pPr>
      <w:r w:rsidRPr="00954B1D">
        <w:rPr>
          <w:snapToGrid w:val="0"/>
          <w:sz w:val="28"/>
          <w:szCs w:val="28"/>
          <w:lang w:val="uk-UA"/>
        </w:rPr>
        <w:t>Кут φ=</w:t>
      </w:r>
    </w:p>
    <w:p w:rsidR="00CD2601" w:rsidRPr="00954B1D" w:rsidRDefault="009F0CBF" w:rsidP="00B068D3">
      <w:pPr>
        <w:suppressAutoHyphens/>
        <w:spacing w:line="360" w:lineRule="auto"/>
        <w:ind w:firstLine="709"/>
        <w:jc w:val="both"/>
        <w:rPr>
          <w:sz w:val="28"/>
          <w:lang w:val="uk-UA"/>
        </w:rPr>
      </w:pPr>
      <w:r w:rsidRPr="00954B1D">
        <w:rPr>
          <w:snapToGrid w:val="0"/>
          <w:sz w:val="28"/>
          <w:lang w:val="uk-UA"/>
        </w:rPr>
        <w:t>с=</w:t>
      </w:r>
      <w:r w:rsidR="004073C1">
        <w:rPr>
          <w:snapToGrid w:val="0"/>
          <w:position w:val="-32"/>
          <w:sz w:val="28"/>
          <w:lang w:val="uk-UA"/>
        </w:rPr>
        <w:pict>
          <v:shape id="_x0000_i1055" type="#_x0000_t75" style="width:131.25pt;height:38.25pt">
            <v:imagedata r:id="rId32" o:title=""/>
          </v:shape>
        </w:pict>
      </w:r>
      <w:r w:rsidRPr="00954B1D">
        <w:rPr>
          <w:snapToGrid w:val="0"/>
          <w:sz w:val="28"/>
          <w:lang w:val="uk-UA"/>
        </w:rPr>
        <w:t>=</w:t>
      </w:r>
      <w:r w:rsidR="00CE46C2" w:rsidRPr="00954B1D">
        <w:rPr>
          <w:snapToGrid w:val="0"/>
          <w:sz w:val="28"/>
          <w:lang w:val="uk-UA"/>
        </w:rPr>
        <w:t>0,</w:t>
      </w:r>
      <w:r w:rsidR="00CD2601" w:rsidRPr="00954B1D">
        <w:rPr>
          <w:snapToGrid w:val="0"/>
          <w:sz w:val="28"/>
          <w:lang w:val="uk-UA"/>
        </w:rPr>
        <w:t>045</w:t>
      </w:r>
      <w:r w:rsidR="000455B9" w:rsidRPr="00954B1D">
        <w:rPr>
          <w:snapToGrid w:val="0"/>
          <w:sz w:val="28"/>
          <w:lang w:val="uk-UA"/>
        </w:rPr>
        <w:t>МПа</w:t>
      </w:r>
    </w:p>
    <w:p w:rsidR="00954B1D" w:rsidRPr="009F21B8" w:rsidRDefault="00954B1D" w:rsidP="00B068D3">
      <w:pPr>
        <w:suppressAutoHyphens/>
        <w:spacing w:line="360" w:lineRule="auto"/>
        <w:ind w:firstLine="709"/>
        <w:jc w:val="both"/>
        <w:rPr>
          <w:sz w:val="28"/>
        </w:rPr>
      </w:pPr>
    </w:p>
    <w:p w:rsidR="00B068D3" w:rsidRPr="00954B1D" w:rsidRDefault="00CD2601" w:rsidP="00B068D3">
      <w:pPr>
        <w:suppressAutoHyphens/>
        <w:spacing w:line="360" w:lineRule="auto"/>
        <w:ind w:firstLine="709"/>
        <w:jc w:val="both"/>
        <w:rPr>
          <w:sz w:val="28"/>
          <w:lang w:val="uk-UA"/>
        </w:rPr>
      </w:pPr>
      <w:r w:rsidRPr="00954B1D">
        <w:rPr>
          <w:sz w:val="28"/>
          <w:lang w:val="uk-UA"/>
        </w:rPr>
        <w:t>Для оцінки розкиду експериментальних даних та виявлення помилок випробування будують графік залежності τ =ƒ(σ) і показники зрізу ґрунту визначають графоаналітичним способом. На осі абсцис відкладають значення нормального напруження σ(МПа), а на осі ординат</w:t>
      </w:r>
      <w:r w:rsidR="004A254F" w:rsidRPr="00954B1D">
        <w:rPr>
          <w:sz w:val="28"/>
          <w:lang w:val="uk-UA"/>
        </w:rPr>
        <w:t xml:space="preserve"> відповідні дотичні напруження </w:t>
      </w:r>
      <w:r w:rsidRPr="00954B1D">
        <w:rPr>
          <w:sz w:val="28"/>
          <w:lang w:val="uk-UA"/>
        </w:rPr>
        <w:t xml:space="preserve">τ(МПа). Через одержані точки проводять пряму і продовжують її до перетину з віссю ординат. Відрізок, що відсікається </w:t>
      </w:r>
      <w:r w:rsidR="004A254F" w:rsidRPr="00954B1D">
        <w:rPr>
          <w:sz w:val="28"/>
          <w:lang w:val="uk-UA"/>
        </w:rPr>
        <w:t xml:space="preserve">по </w:t>
      </w:r>
      <w:r w:rsidRPr="00954B1D">
        <w:rPr>
          <w:sz w:val="28"/>
          <w:lang w:val="uk-UA"/>
        </w:rPr>
        <w:t>прямій на осі ординат, виражає питоме зчеплення ґрунту с(МПа), а тангенс кута нахилу цієї прямої до осі абсцис (tg φ) є коефіцієнтом внутрішнього тертя φ (в нашому випадку с=</w:t>
      </w:r>
      <w:r w:rsidR="004A254F" w:rsidRPr="00954B1D">
        <w:rPr>
          <w:sz w:val="28"/>
          <w:lang w:val="uk-UA"/>
        </w:rPr>
        <w:t xml:space="preserve"> 0,045</w:t>
      </w:r>
      <w:r w:rsidRPr="00954B1D">
        <w:rPr>
          <w:sz w:val="28"/>
          <w:lang w:val="uk-UA"/>
        </w:rPr>
        <w:t>МПа та φ=</w:t>
      </w:r>
      <w:r w:rsidR="000F0B7B" w:rsidRPr="00954B1D">
        <w:rPr>
          <w:sz w:val="28"/>
          <w:lang w:val="uk-UA"/>
        </w:rPr>
        <w:t>28</w:t>
      </w:r>
      <w:r w:rsidRPr="00954B1D">
        <w:rPr>
          <w:sz w:val="28"/>
          <w:lang w:val="uk-UA"/>
        </w:rPr>
        <w:t>˚).</w:t>
      </w:r>
    </w:p>
    <w:p w:rsidR="00CD2601" w:rsidRPr="00954B1D" w:rsidRDefault="00CD2601" w:rsidP="00B068D3">
      <w:pPr>
        <w:suppressAutoHyphens/>
        <w:spacing w:line="360" w:lineRule="auto"/>
        <w:ind w:firstLine="709"/>
        <w:jc w:val="both"/>
        <w:rPr>
          <w:color w:val="FFFFFF"/>
          <w:sz w:val="28"/>
          <w:lang w:val="uk-UA"/>
        </w:rPr>
      </w:pPr>
      <w:bookmarkStart w:id="0" w:name="_GoBack"/>
      <w:bookmarkEnd w:id="0"/>
    </w:p>
    <w:sectPr w:rsidR="00CD2601" w:rsidRPr="00954B1D" w:rsidSect="00B068D3">
      <w:headerReference w:type="even" r:id="rId33"/>
      <w:headerReference w:type="default" r:id="rId3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66B" w:rsidRDefault="0086566B">
      <w:r>
        <w:separator/>
      </w:r>
    </w:p>
  </w:endnote>
  <w:endnote w:type="continuationSeparator" w:id="0">
    <w:p w:rsidR="0086566B" w:rsidRDefault="0086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66B" w:rsidRDefault="0086566B">
      <w:r>
        <w:separator/>
      </w:r>
    </w:p>
  </w:footnote>
  <w:footnote w:type="continuationSeparator" w:id="0">
    <w:p w:rsidR="0086566B" w:rsidRDefault="00865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C5E" w:rsidRDefault="00CA3C5E" w:rsidP="00484F62">
    <w:pPr>
      <w:pStyle w:val="a8"/>
      <w:framePr w:wrap="around" w:vAnchor="text" w:hAnchor="margin" w:xAlign="center" w:y="1"/>
      <w:rPr>
        <w:rStyle w:val="aa"/>
      </w:rPr>
    </w:pPr>
  </w:p>
  <w:p w:rsidR="00CA3C5E" w:rsidRDefault="00CA3C5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C5E" w:rsidRPr="00954B1D" w:rsidRDefault="00CA3C5E" w:rsidP="00B068D3">
    <w:pPr>
      <w:pStyle w:val="a8"/>
      <w:jc w:val="center"/>
      <w:rPr>
        <w:rStyle w:val="aa"/>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B65576"/>
    <w:lvl w:ilvl="0">
      <w:start w:val="1"/>
      <w:numFmt w:val="bullet"/>
      <w:lvlText w:val=""/>
      <w:lvlJc w:val="left"/>
      <w:pPr>
        <w:tabs>
          <w:tab w:val="num" w:pos="643"/>
        </w:tabs>
        <w:ind w:left="643" w:hanging="360"/>
      </w:pPr>
      <w:rPr>
        <w:rFonts w:ascii="Symbol" w:hAnsi="Symbol" w:hint="default"/>
      </w:rPr>
    </w:lvl>
  </w:abstractNum>
  <w:abstractNum w:abstractNumId="1">
    <w:nsid w:val="4D660514"/>
    <w:multiLevelType w:val="hybridMultilevel"/>
    <w:tmpl w:val="B8204804"/>
    <w:lvl w:ilvl="0" w:tplc="DA9297D2">
      <w:start w:val="2"/>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7BAD7AE5"/>
    <w:multiLevelType w:val="multilevel"/>
    <w:tmpl w:val="AA446E46"/>
    <w:lvl w:ilvl="0">
      <w:start w:val="1"/>
      <w:numFmt w:val="bullet"/>
      <w:pStyle w:val="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7408"/>
    <w:rsid w:val="000455B9"/>
    <w:rsid w:val="000565C1"/>
    <w:rsid w:val="00066E81"/>
    <w:rsid w:val="00073B12"/>
    <w:rsid w:val="000D5EDB"/>
    <w:rsid w:val="000E0212"/>
    <w:rsid w:val="000F0B7B"/>
    <w:rsid w:val="001134E3"/>
    <w:rsid w:val="00145ED7"/>
    <w:rsid w:val="00160B8B"/>
    <w:rsid w:val="0017216E"/>
    <w:rsid w:val="00187D01"/>
    <w:rsid w:val="001B52F7"/>
    <w:rsid w:val="001B652A"/>
    <w:rsid w:val="001C7A71"/>
    <w:rsid w:val="001E165F"/>
    <w:rsid w:val="001F5E7E"/>
    <w:rsid w:val="002225A4"/>
    <w:rsid w:val="0023006F"/>
    <w:rsid w:val="00235F08"/>
    <w:rsid w:val="00263784"/>
    <w:rsid w:val="002761CE"/>
    <w:rsid w:val="002E11AF"/>
    <w:rsid w:val="003078D6"/>
    <w:rsid w:val="003531C2"/>
    <w:rsid w:val="00373D85"/>
    <w:rsid w:val="003D2CC5"/>
    <w:rsid w:val="003E2458"/>
    <w:rsid w:val="003E430E"/>
    <w:rsid w:val="004073C1"/>
    <w:rsid w:val="004106DE"/>
    <w:rsid w:val="004220AE"/>
    <w:rsid w:val="00427CE9"/>
    <w:rsid w:val="00433C3A"/>
    <w:rsid w:val="00482B08"/>
    <w:rsid w:val="00484F62"/>
    <w:rsid w:val="0049228F"/>
    <w:rsid w:val="004A254F"/>
    <w:rsid w:val="004B0815"/>
    <w:rsid w:val="004F0371"/>
    <w:rsid w:val="0052520A"/>
    <w:rsid w:val="00541384"/>
    <w:rsid w:val="00543661"/>
    <w:rsid w:val="00552F91"/>
    <w:rsid w:val="00563632"/>
    <w:rsid w:val="0056414C"/>
    <w:rsid w:val="00567088"/>
    <w:rsid w:val="00571E74"/>
    <w:rsid w:val="00585D05"/>
    <w:rsid w:val="005A6AD6"/>
    <w:rsid w:val="005C3626"/>
    <w:rsid w:val="005D0678"/>
    <w:rsid w:val="00614A46"/>
    <w:rsid w:val="00625C25"/>
    <w:rsid w:val="0064705D"/>
    <w:rsid w:val="006D00CA"/>
    <w:rsid w:val="006E0871"/>
    <w:rsid w:val="006F52B8"/>
    <w:rsid w:val="00733964"/>
    <w:rsid w:val="007835F1"/>
    <w:rsid w:val="00792057"/>
    <w:rsid w:val="007A17C4"/>
    <w:rsid w:val="007E7795"/>
    <w:rsid w:val="00827108"/>
    <w:rsid w:val="0086566B"/>
    <w:rsid w:val="00877515"/>
    <w:rsid w:val="008A1BBA"/>
    <w:rsid w:val="008A54BD"/>
    <w:rsid w:val="008B6013"/>
    <w:rsid w:val="008C3BB5"/>
    <w:rsid w:val="008D28E9"/>
    <w:rsid w:val="008D3F70"/>
    <w:rsid w:val="008D4548"/>
    <w:rsid w:val="008D63B2"/>
    <w:rsid w:val="008E65B4"/>
    <w:rsid w:val="00954B1D"/>
    <w:rsid w:val="00961EB9"/>
    <w:rsid w:val="00996C34"/>
    <w:rsid w:val="009C3853"/>
    <w:rsid w:val="009F0CBF"/>
    <w:rsid w:val="009F21B8"/>
    <w:rsid w:val="00A01B58"/>
    <w:rsid w:val="00A20EDC"/>
    <w:rsid w:val="00A3650B"/>
    <w:rsid w:val="00A443A9"/>
    <w:rsid w:val="00A6009A"/>
    <w:rsid w:val="00A655FE"/>
    <w:rsid w:val="00A77FAC"/>
    <w:rsid w:val="00AB3093"/>
    <w:rsid w:val="00AB7408"/>
    <w:rsid w:val="00B068D3"/>
    <w:rsid w:val="00B239F4"/>
    <w:rsid w:val="00B71688"/>
    <w:rsid w:val="00B738B2"/>
    <w:rsid w:val="00B81B58"/>
    <w:rsid w:val="00BC29A2"/>
    <w:rsid w:val="00BF33B9"/>
    <w:rsid w:val="00BF4A7F"/>
    <w:rsid w:val="00C10132"/>
    <w:rsid w:val="00C219BB"/>
    <w:rsid w:val="00C24980"/>
    <w:rsid w:val="00C37CE5"/>
    <w:rsid w:val="00CA306C"/>
    <w:rsid w:val="00CA3C5E"/>
    <w:rsid w:val="00CC3F78"/>
    <w:rsid w:val="00CC7A0B"/>
    <w:rsid w:val="00CD2601"/>
    <w:rsid w:val="00CE46C2"/>
    <w:rsid w:val="00D2249C"/>
    <w:rsid w:val="00D35310"/>
    <w:rsid w:val="00D431A0"/>
    <w:rsid w:val="00D861CD"/>
    <w:rsid w:val="00D86A04"/>
    <w:rsid w:val="00DC27E3"/>
    <w:rsid w:val="00DF6CA6"/>
    <w:rsid w:val="00E16EB4"/>
    <w:rsid w:val="00E240B2"/>
    <w:rsid w:val="00E51D5B"/>
    <w:rsid w:val="00E52492"/>
    <w:rsid w:val="00E52EB0"/>
    <w:rsid w:val="00E553C3"/>
    <w:rsid w:val="00E60003"/>
    <w:rsid w:val="00E77DDF"/>
    <w:rsid w:val="00EE29CD"/>
    <w:rsid w:val="00EF4854"/>
    <w:rsid w:val="00F2033A"/>
    <w:rsid w:val="00F24748"/>
    <w:rsid w:val="00F54F64"/>
    <w:rsid w:val="00F72D29"/>
    <w:rsid w:val="00F87B08"/>
    <w:rsid w:val="00F9722F"/>
    <w:rsid w:val="00FD0C89"/>
    <w:rsid w:val="00FD3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7"/>
    <o:shapelayout v:ext="edit">
      <o:idmap v:ext="edit" data="1"/>
    </o:shapelayout>
  </w:shapeDefaults>
  <w:decimalSymbol w:val=","/>
  <w:listSeparator w:val=";"/>
  <w14:defaultImageDpi w14:val="0"/>
  <w15:chartTrackingRefBased/>
  <w15:docId w15:val="{1357CC34-EB61-4BD9-8552-88412D40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408"/>
    <w:rPr>
      <w:sz w:val="24"/>
      <w:szCs w:val="24"/>
    </w:rPr>
  </w:style>
  <w:style w:type="paragraph" w:styleId="1">
    <w:name w:val="heading 1"/>
    <w:basedOn w:val="a"/>
    <w:next w:val="a"/>
    <w:link w:val="10"/>
    <w:uiPriority w:val="9"/>
    <w:qFormat/>
    <w:rsid w:val="003078D6"/>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
    <w:qFormat/>
    <w:rsid w:val="003078D6"/>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3078D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1">
    <w:name w:val="Заголовок 2 Знак"/>
    <w:link w:val="20"/>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Body Text Indent"/>
    <w:basedOn w:val="a"/>
    <w:link w:val="a4"/>
    <w:uiPriority w:val="99"/>
    <w:rsid w:val="00877515"/>
    <w:pPr>
      <w:spacing w:after="120"/>
      <w:ind w:left="283"/>
    </w:pPr>
  </w:style>
  <w:style w:type="character" w:customStyle="1" w:styleId="a4">
    <w:name w:val="Основний текст з відступом Знак"/>
    <w:link w:val="a3"/>
    <w:uiPriority w:val="99"/>
    <w:semiHidden/>
    <w:locked/>
    <w:rPr>
      <w:rFonts w:cs="Times New Roman"/>
      <w:sz w:val="24"/>
      <w:szCs w:val="24"/>
    </w:rPr>
  </w:style>
  <w:style w:type="paragraph" w:styleId="a5">
    <w:name w:val="Normal (Web)"/>
    <w:basedOn w:val="a"/>
    <w:uiPriority w:val="99"/>
    <w:rsid w:val="00877515"/>
    <w:pPr>
      <w:spacing w:before="100" w:beforeAutospacing="1" w:after="100" w:afterAutospacing="1"/>
    </w:pPr>
  </w:style>
  <w:style w:type="character" w:styleId="a6">
    <w:name w:val="Hyperlink"/>
    <w:uiPriority w:val="99"/>
    <w:rsid w:val="00877515"/>
    <w:rPr>
      <w:rFonts w:cs="Times New Roman"/>
      <w:color w:val="0000FF"/>
      <w:u w:val="single"/>
    </w:rPr>
  </w:style>
  <w:style w:type="character" w:styleId="HTML">
    <w:name w:val="HTML Typewriter"/>
    <w:uiPriority w:val="99"/>
    <w:rsid w:val="00877515"/>
    <w:rPr>
      <w:rFonts w:ascii="Courier New" w:hAnsi="Courier New" w:cs="Courier New"/>
      <w:sz w:val="20"/>
      <w:szCs w:val="20"/>
    </w:rPr>
  </w:style>
  <w:style w:type="table" w:styleId="a7">
    <w:name w:val="Table Grid"/>
    <w:basedOn w:val="a1"/>
    <w:uiPriority w:val="59"/>
    <w:rsid w:val="00CC3F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F9722F"/>
    <w:pPr>
      <w:tabs>
        <w:tab w:val="center" w:pos="4677"/>
        <w:tab w:val="right" w:pos="9355"/>
      </w:tabs>
    </w:pPr>
  </w:style>
  <w:style w:type="character" w:customStyle="1" w:styleId="a9">
    <w:name w:val="Верхній колонтитул Знак"/>
    <w:link w:val="a8"/>
    <w:uiPriority w:val="99"/>
    <w:semiHidden/>
    <w:locked/>
    <w:rPr>
      <w:rFonts w:cs="Times New Roman"/>
      <w:sz w:val="24"/>
      <w:szCs w:val="24"/>
    </w:rPr>
  </w:style>
  <w:style w:type="character" w:styleId="aa">
    <w:name w:val="page number"/>
    <w:uiPriority w:val="99"/>
    <w:rsid w:val="00F9722F"/>
    <w:rPr>
      <w:rFonts w:cs="Times New Roman"/>
    </w:rPr>
  </w:style>
  <w:style w:type="paragraph" w:styleId="ab">
    <w:name w:val="List"/>
    <w:basedOn w:val="a"/>
    <w:uiPriority w:val="99"/>
    <w:rsid w:val="003078D6"/>
    <w:pPr>
      <w:ind w:left="283" w:hanging="283"/>
    </w:pPr>
  </w:style>
  <w:style w:type="paragraph" w:styleId="22">
    <w:name w:val="List 2"/>
    <w:basedOn w:val="a"/>
    <w:uiPriority w:val="99"/>
    <w:rsid w:val="003078D6"/>
    <w:pPr>
      <w:ind w:left="566" w:hanging="283"/>
    </w:pPr>
  </w:style>
  <w:style w:type="paragraph" w:styleId="31">
    <w:name w:val="List 3"/>
    <w:basedOn w:val="a"/>
    <w:uiPriority w:val="99"/>
    <w:rsid w:val="003078D6"/>
    <w:pPr>
      <w:ind w:left="849" w:hanging="283"/>
    </w:pPr>
  </w:style>
  <w:style w:type="paragraph" w:styleId="4">
    <w:name w:val="List 4"/>
    <w:basedOn w:val="a"/>
    <w:uiPriority w:val="99"/>
    <w:rsid w:val="003078D6"/>
    <w:pPr>
      <w:ind w:left="1132" w:hanging="283"/>
    </w:pPr>
  </w:style>
  <w:style w:type="paragraph" w:styleId="2">
    <w:name w:val="List Bullet 2"/>
    <w:basedOn w:val="a"/>
    <w:uiPriority w:val="99"/>
    <w:rsid w:val="003078D6"/>
    <w:pPr>
      <w:numPr>
        <w:numId w:val="4"/>
      </w:numPr>
      <w:tabs>
        <w:tab w:val="num" w:pos="643"/>
      </w:tabs>
      <w:ind w:left="643"/>
    </w:pPr>
  </w:style>
  <w:style w:type="paragraph" w:styleId="ac">
    <w:name w:val="caption"/>
    <w:basedOn w:val="a"/>
    <w:next w:val="a"/>
    <w:uiPriority w:val="35"/>
    <w:qFormat/>
    <w:rsid w:val="003078D6"/>
    <w:rPr>
      <w:b/>
      <w:bCs/>
      <w:sz w:val="20"/>
      <w:szCs w:val="20"/>
    </w:rPr>
  </w:style>
  <w:style w:type="paragraph" w:styleId="ad">
    <w:name w:val="Title"/>
    <w:basedOn w:val="a"/>
    <w:link w:val="ae"/>
    <w:uiPriority w:val="10"/>
    <w:qFormat/>
    <w:rsid w:val="003078D6"/>
    <w:pPr>
      <w:spacing w:before="240" w:after="60"/>
      <w:jc w:val="center"/>
      <w:outlineLvl w:val="0"/>
    </w:pPr>
    <w:rPr>
      <w:rFonts w:ascii="Arial" w:hAnsi="Arial" w:cs="Arial"/>
      <w:b/>
      <w:bCs/>
      <w:kern w:val="28"/>
      <w:sz w:val="32"/>
      <w:szCs w:val="32"/>
    </w:rPr>
  </w:style>
  <w:style w:type="character" w:customStyle="1" w:styleId="ae">
    <w:name w:val="Назва Знак"/>
    <w:link w:val="ad"/>
    <w:uiPriority w:val="10"/>
    <w:locked/>
    <w:rPr>
      <w:rFonts w:ascii="Cambria" w:eastAsia="Times New Roman" w:hAnsi="Cambria" w:cs="Times New Roman"/>
      <w:b/>
      <w:bCs/>
      <w:kern w:val="28"/>
      <w:sz w:val="32"/>
      <w:szCs w:val="32"/>
    </w:rPr>
  </w:style>
  <w:style w:type="paragraph" w:styleId="af">
    <w:name w:val="Body Text"/>
    <w:basedOn w:val="a"/>
    <w:link w:val="af0"/>
    <w:uiPriority w:val="99"/>
    <w:rsid w:val="003078D6"/>
    <w:pPr>
      <w:spacing w:after="120"/>
    </w:pPr>
  </w:style>
  <w:style w:type="character" w:customStyle="1" w:styleId="af0">
    <w:name w:val="Основний текст Знак"/>
    <w:link w:val="af"/>
    <w:uiPriority w:val="99"/>
    <w:semiHidden/>
    <w:locked/>
    <w:rPr>
      <w:rFonts w:cs="Times New Roman"/>
      <w:sz w:val="24"/>
      <w:szCs w:val="24"/>
    </w:rPr>
  </w:style>
  <w:style w:type="paragraph" w:styleId="af1">
    <w:name w:val="Subtitle"/>
    <w:basedOn w:val="a"/>
    <w:link w:val="af2"/>
    <w:uiPriority w:val="11"/>
    <w:qFormat/>
    <w:rsid w:val="003078D6"/>
    <w:pPr>
      <w:spacing w:after="60"/>
      <w:jc w:val="center"/>
      <w:outlineLvl w:val="1"/>
    </w:pPr>
    <w:rPr>
      <w:rFonts w:ascii="Arial" w:hAnsi="Arial" w:cs="Arial"/>
    </w:rPr>
  </w:style>
  <w:style w:type="character" w:customStyle="1" w:styleId="af2">
    <w:name w:val="Підзаголовок Знак"/>
    <w:link w:val="af1"/>
    <w:uiPriority w:val="11"/>
    <w:locked/>
    <w:rPr>
      <w:rFonts w:ascii="Cambria" w:eastAsia="Times New Roman" w:hAnsi="Cambria" w:cs="Times New Roman"/>
      <w:sz w:val="24"/>
      <w:szCs w:val="24"/>
    </w:rPr>
  </w:style>
  <w:style w:type="paragraph" w:styleId="af3">
    <w:name w:val="Body Text First Indent"/>
    <w:basedOn w:val="af"/>
    <w:link w:val="af4"/>
    <w:uiPriority w:val="99"/>
    <w:rsid w:val="003078D6"/>
    <w:pPr>
      <w:ind w:firstLine="210"/>
    </w:pPr>
  </w:style>
  <w:style w:type="character" w:customStyle="1" w:styleId="af4">
    <w:name w:val="Червоний рядок Знак"/>
    <w:link w:val="af3"/>
    <w:uiPriority w:val="99"/>
    <w:semiHidden/>
    <w:locked/>
  </w:style>
  <w:style w:type="paragraph" w:styleId="23">
    <w:name w:val="Body Text First Indent 2"/>
    <w:basedOn w:val="a3"/>
    <w:link w:val="24"/>
    <w:uiPriority w:val="99"/>
    <w:rsid w:val="003078D6"/>
    <w:pPr>
      <w:ind w:firstLine="210"/>
    </w:pPr>
  </w:style>
  <w:style w:type="character" w:customStyle="1" w:styleId="24">
    <w:name w:val="Червоний рядок 2 Знак"/>
    <w:link w:val="23"/>
    <w:uiPriority w:val="99"/>
    <w:semiHidden/>
    <w:locked/>
  </w:style>
  <w:style w:type="paragraph" w:styleId="af5">
    <w:name w:val="footer"/>
    <w:basedOn w:val="a"/>
    <w:link w:val="af6"/>
    <w:uiPriority w:val="99"/>
    <w:rsid w:val="00484F62"/>
    <w:pPr>
      <w:tabs>
        <w:tab w:val="center" w:pos="4677"/>
        <w:tab w:val="right" w:pos="9355"/>
      </w:tabs>
    </w:pPr>
  </w:style>
  <w:style w:type="character" w:customStyle="1" w:styleId="af6">
    <w:name w:val="Нижній колонтитул Знак"/>
    <w:link w:val="af5"/>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4761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2748</Words>
  <Characters>15668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18380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Аня и Олег</dc:creator>
  <cp:keywords/>
  <dc:description/>
  <cp:lastModifiedBy>Irina</cp:lastModifiedBy>
  <cp:revision>2</cp:revision>
  <cp:lastPrinted>2004-08-03T23:54:00Z</cp:lastPrinted>
  <dcterms:created xsi:type="dcterms:W3CDTF">2014-08-12T13:23:00Z</dcterms:created>
  <dcterms:modified xsi:type="dcterms:W3CDTF">2014-08-12T13:23:00Z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