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A7" w:rsidRPr="009C4570" w:rsidRDefault="008162A7" w:rsidP="008162A7">
      <w:pPr>
        <w:spacing w:before="120"/>
        <w:jc w:val="center"/>
        <w:rPr>
          <w:b/>
          <w:bCs/>
          <w:sz w:val="32"/>
          <w:szCs w:val="32"/>
        </w:rPr>
      </w:pPr>
      <w:r w:rsidRPr="009C4570">
        <w:rPr>
          <w:b/>
          <w:bCs/>
          <w:sz w:val="32"/>
          <w:szCs w:val="32"/>
        </w:rPr>
        <w:t>Снова о природе насилия</w:t>
      </w:r>
    </w:p>
    <w:p w:rsidR="008162A7" w:rsidRPr="008162A7" w:rsidRDefault="008162A7" w:rsidP="008162A7">
      <w:pPr>
        <w:spacing w:before="120"/>
        <w:ind w:firstLine="567"/>
        <w:jc w:val="both"/>
        <w:rPr>
          <w:sz w:val="28"/>
          <w:szCs w:val="28"/>
        </w:rPr>
      </w:pPr>
      <w:r w:rsidRPr="008162A7">
        <w:rPr>
          <w:sz w:val="28"/>
          <w:szCs w:val="28"/>
        </w:rPr>
        <w:t>Катарина Радзиховская</w:t>
      </w:r>
    </w:p>
    <w:p w:rsidR="008162A7" w:rsidRDefault="008162A7" w:rsidP="008162A7">
      <w:pPr>
        <w:spacing w:before="120"/>
        <w:ind w:firstLine="567"/>
        <w:jc w:val="both"/>
      </w:pPr>
      <w:r w:rsidRPr="00413D5D">
        <w:t>Трое подонков восемнадцати-девятнадцати лет от роду добавили наркотик в вино своей бывшей однокласснице, а когда она отключилась</w:t>
      </w:r>
      <w:r>
        <w:t xml:space="preserve"> </w:t>
      </w:r>
      <w:r w:rsidRPr="00413D5D">
        <w:t>— изнасиловали.</w:t>
      </w:r>
    </w:p>
    <w:p w:rsidR="008162A7" w:rsidRDefault="008162A7" w:rsidP="008162A7">
      <w:pPr>
        <w:spacing w:before="120"/>
        <w:ind w:firstLine="567"/>
        <w:jc w:val="both"/>
      </w:pPr>
      <w:r w:rsidRPr="00413D5D">
        <w:t>В сущности, банальное преступление, каких совершается по сотне в месяц в любом крупном городе. Не будем сейчас заниматься столь же банальными рассуждениями о том, не получила ли жертва по заслугам за своё легкомыслие, и выяснять, не оказалась ли её юбка слишком короткой, улыбка слишком ласковой, да и вообще какого чёрта она делала в компании ТРОИХ молодых повес.</w:t>
      </w:r>
    </w:p>
    <w:p w:rsidR="008162A7" w:rsidRDefault="008162A7" w:rsidP="008162A7">
      <w:pPr>
        <w:spacing w:before="120"/>
        <w:ind w:firstLine="567"/>
        <w:jc w:val="both"/>
      </w:pPr>
      <w:r w:rsidRPr="00413D5D">
        <w:t>Понятно, что если у парней наркотик был наготове, значит, всё было спланировано заранее, и вряд ли длина юбки или поворот головы имели решающее значение.</w:t>
      </w:r>
    </w:p>
    <w:p w:rsidR="008162A7" w:rsidRDefault="008162A7" w:rsidP="008162A7">
      <w:pPr>
        <w:spacing w:before="120"/>
        <w:ind w:firstLine="567"/>
        <w:jc w:val="both"/>
      </w:pPr>
      <w:r w:rsidRPr="00413D5D">
        <w:t>Оставим в стороне и рассуждения о неукротимости мужской сексуальности, и о том, что, неудовлетворённый, любой тихоня превращается в маньяка.</w:t>
      </w:r>
    </w:p>
    <w:p w:rsidR="008162A7" w:rsidRDefault="008162A7" w:rsidP="008162A7">
      <w:pPr>
        <w:spacing w:before="120"/>
        <w:ind w:firstLine="567"/>
        <w:jc w:val="both"/>
      </w:pPr>
      <w:r w:rsidRPr="00413D5D">
        <w:t>Дело совершенно не в этом. Вопрос в том, почему эти ребята (далеко не бандиты между прочим, а вполне добропорядочные студенты) решили именно таким способом решить свои проблемы. Почему не сняли проститутку, или, допустим, не попытались договориться с самой жертвой или с кем-то ещё на добровольных началах? Чем их так привлёк секс именно с беззащитным и ничего не соображающим человеком? Только ли иллюзией безопасности</w:t>
      </w:r>
      <w:r>
        <w:t xml:space="preserve"> </w:t>
      </w:r>
      <w:r w:rsidRPr="00413D5D">
        <w:t>— ведь по уголовному кодексу как раз таки доведение до беспомощного состояния является отягчающим обстоятельством.</w:t>
      </w:r>
    </w:p>
    <w:p w:rsidR="008162A7" w:rsidRPr="009C4570" w:rsidRDefault="008162A7" w:rsidP="008162A7">
      <w:pPr>
        <w:spacing w:before="120"/>
        <w:jc w:val="center"/>
        <w:rPr>
          <w:b/>
          <w:bCs/>
          <w:sz w:val="28"/>
          <w:szCs w:val="28"/>
        </w:rPr>
      </w:pPr>
      <w:r w:rsidRPr="009C4570">
        <w:rPr>
          <w:b/>
          <w:bCs/>
          <w:sz w:val="28"/>
          <w:szCs w:val="28"/>
        </w:rPr>
        <w:t>Классика в стиле д`Артаньяна</w:t>
      </w:r>
    </w:p>
    <w:p w:rsidR="008162A7" w:rsidRDefault="008162A7" w:rsidP="008162A7">
      <w:pPr>
        <w:spacing w:before="120"/>
        <w:ind w:firstLine="567"/>
        <w:jc w:val="both"/>
      </w:pPr>
      <w:r w:rsidRPr="00413D5D">
        <w:t>— Никто в жизни не руководствуется уголовным кодексом, а уж тем более американской Декларацией Прав Человека</w:t>
      </w:r>
      <w:r>
        <w:t xml:space="preserve"> </w:t>
      </w:r>
      <w:r w:rsidRPr="00413D5D">
        <w:t>— говорит директор подросткового центра «Sanitas» психотерапевт Илья Савченко.</w:t>
      </w:r>
      <w:r>
        <w:t xml:space="preserve"> </w:t>
      </w:r>
      <w:r w:rsidRPr="00413D5D">
        <w:t>— Ведь дойдёт дело до прокурора или нет</w:t>
      </w:r>
      <w:r>
        <w:t xml:space="preserve"> </w:t>
      </w:r>
      <w:r w:rsidRPr="00413D5D">
        <w:t>— ещё не известно. Жизненный опыт подсказывает, что в большинстве случаев не доходит. А кроме того, сексуальные отношения</w:t>
      </w:r>
      <w:r>
        <w:t xml:space="preserve"> </w:t>
      </w:r>
      <w:r w:rsidRPr="00413D5D">
        <w:t>— это такая сложная вещь, которую не уложишь в рамки этой самой декларации. Возьмём ту же классику</w:t>
      </w:r>
      <w:r>
        <w:t xml:space="preserve"> </w:t>
      </w:r>
      <w:r w:rsidRPr="00413D5D">
        <w:t>— герой «Собора Парижской Богоматери» был готов на все уголовные преступления ради того, чтобы переспать с цыганской проституткой Эсмеральдой, и, в конце концов, отправил её на виселицу. Кумир миллионов, д`Артаньян, пробрался в постель к шпионке миледи, притворившись её возлюбленным, графом де Вардом. Причём знал прекрасно, что эта женщина его терпеть не может. А потом вполне искренне удивлялся, что ей это не понравилось, и она решила его уничтожить. Есть такое понятие</w:t>
      </w:r>
      <w:r>
        <w:t xml:space="preserve"> </w:t>
      </w:r>
      <w:r w:rsidRPr="00413D5D">
        <w:t>— безумная страсть. Это когда любой ценой хочешь обладать именно этим человеком. Она очень даже часто в жизни встречается, не только в романах. Например, знаю случаи, когда мужчины насиловали нравящихся им девушек для того, чтобы принудить их выйти замуж. Они знали, что иначе у них ничего не выйдет</w:t>
      </w:r>
      <w:r>
        <w:t xml:space="preserve"> </w:t>
      </w:r>
      <w:r w:rsidRPr="00413D5D">
        <w:t xml:space="preserve">— как поклонников их эти девушки вполне откровенно не переносили. </w:t>
      </w:r>
    </w:p>
    <w:p w:rsidR="008162A7" w:rsidRDefault="008162A7" w:rsidP="008162A7">
      <w:pPr>
        <w:spacing w:before="120"/>
        <w:ind w:firstLine="567"/>
        <w:jc w:val="both"/>
      </w:pPr>
      <w:r w:rsidRPr="00413D5D">
        <w:t>— И поэтому они решили, что их желания значат больше, чем её?</w:t>
      </w:r>
    </w:p>
    <w:p w:rsidR="008162A7" w:rsidRDefault="008162A7" w:rsidP="008162A7">
      <w:pPr>
        <w:spacing w:before="120"/>
        <w:ind w:firstLine="567"/>
        <w:jc w:val="both"/>
      </w:pPr>
      <w:r w:rsidRPr="00413D5D">
        <w:t>— А почему должны значить меньше?</w:t>
      </w:r>
    </w:p>
    <w:p w:rsidR="008162A7" w:rsidRDefault="008162A7" w:rsidP="008162A7">
      <w:pPr>
        <w:spacing w:before="120"/>
        <w:ind w:firstLine="567"/>
        <w:jc w:val="both"/>
      </w:pPr>
      <w:r w:rsidRPr="00413D5D">
        <w:t>Вот тут-то мы и подошли к главному корню проблемы</w:t>
      </w:r>
      <w:r>
        <w:t xml:space="preserve"> </w:t>
      </w:r>
      <w:r w:rsidRPr="00413D5D">
        <w:t>— эгоистичной жажде власти. Именно она, а не пресловутый шквал гормонов заставляет совершать все эти «безумства». А прикрыть её можно чем угодно, хоть разговорами о великой любви и собственном благородстве</w:t>
      </w:r>
      <w:r>
        <w:t xml:space="preserve"> </w:t>
      </w:r>
      <w:r w:rsidRPr="00413D5D">
        <w:t xml:space="preserve">— это когда не просто так, как говорят в деревнях, «испортил», а даже женился. </w:t>
      </w:r>
    </w:p>
    <w:p w:rsidR="008162A7" w:rsidRDefault="008162A7" w:rsidP="008162A7">
      <w:pPr>
        <w:spacing w:before="120"/>
        <w:ind w:firstLine="567"/>
        <w:jc w:val="both"/>
      </w:pPr>
      <w:r w:rsidRPr="00413D5D">
        <w:t>А что может быть более впечатляющим, чем ощущение этой власти во всей полноте, когда она уже переходит в безнаказанность?</w:t>
      </w:r>
    </w:p>
    <w:p w:rsidR="008162A7" w:rsidRDefault="008162A7" w:rsidP="008162A7">
      <w:pPr>
        <w:spacing w:before="120"/>
        <w:ind w:firstLine="567"/>
        <w:jc w:val="both"/>
      </w:pPr>
      <w:r w:rsidRPr="00413D5D">
        <w:t>Совсем недавно в российских СМИ прошёл рассказ о том, как пожилой маньяк держал в плену двух девчонок-подростков. Жили они в комфортабельном подвале с телевизором и холодильником, книжками их снабжал, но при этом зверски насиловал. Одна из пленниц даже родила ребёнка, которого потом подкинули.</w:t>
      </w:r>
    </w:p>
    <w:p w:rsidR="008162A7" w:rsidRDefault="008162A7" w:rsidP="008162A7">
      <w:pPr>
        <w:spacing w:before="120"/>
        <w:ind w:firstLine="567"/>
        <w:jc w:val="both"/>
      </w:pPr>
      <w:r w:rsidRPr="00413D5D">
        <w:t>У многих, кто узнавал об этой истории, возникал законный вопрос</w:t>
      </w:r>
      <w:r>
        <w:t xml:space="preserve"> </w:t>
      </w:r>
      <w:r w:rsidRPr="00413D5D">
        <w:t>— как это за целых два года они его не убили? А у других просто загорались глаза, и они уже видели себя хозяевами собственного подземелья с покорными рабынями. Пока просто в фантазиях.</w:t>
      </w:r>
    </w:p>
    <w:p w:rsidR="008162A7" w:rsidRDefault="008162A7" w:rsidP="008162A7">
      <w:pPr>
        <w:spacing w:before="120"/>
        <w:ind w:firstLine="567"/>
        <w:jc w:val="both"/>
      </w:pPr>
      <w:r w:rsidRPr="00413D5D">
        <w:t>— Есть люди, которым нравится, именно когда с ними обращаются грубо, властно, жестоко,</w:t>
      </w:r>
      <w:r>
        <w:t xml:space="preserve"> </w:t>
      </w:r>
      <w:r w:rsidRPr="00413D5D">
        <w:t>— объясняет Илья Геннадьевич.</w:t>
      </w:r>
      <w:r>
        <w:t xml:space="preserve"> </w:t>
      </w:r>
      <w:r w:rsidRPr="00413D5D">
        <w:t>— Вместе с «Эммануэль» на западе вышел ещё один порнороман «История о...» В нём рассказывается, как одну женщину её возлюбленный отдал группе садистов, чтобы приучить к сексуальным радостям. Групповой секс, плётки, анальные расширители</w:t>
      </w:r>
      <w:r>
        <w:t xml:space="preserve"> </w:t>
      </w:r>
      <w:r w:rsidRPr="00413D5D">
        <w:t>— это минимум, через что она прошла, но это только привязало её к этому человеку.</w:t>
      </w:r>
    </w:p>
    <w:p w:rsidR="008162A7" w:rsidRDefault="008162A7" w:rsidP="008162A7">
      <w:pPr>
        <w:spacing w:before="120"/>
        <w:ind w:firstLine="567"/>
        <w:jc w:val="both"/>
      </w:pPr>
      <w:r w:rsidRPr="00413D5D">
        <w:t>— Но ведь это история лишь одной женщины. И из неё нельзя сделать вывод, что это непременно понравится всем, или хотя бы многим.</w:t>
      </w:r>
    </w:p>
    <w:p w:rsidR="008162A7" w:rsidRDefault="008162A7" w:rsidP="008162A7">
      <w:pPr>
        <w:spacing w:before="120"/>
        <w:ind w:firstLine="567"/>
        <w:jc w:val="both"/>
      </w:pPr>
      <w:r w:rsidRPr="00413D5D">
        <w:t>— Конечно! Именно поэтому, как я считаю, должна существовать цензура, которая разграничит общедоступные произведения и так называемые специальные, которые должны продаваться в определённых местах, в закрытой обложке, и обязательно для взрослых. А иначе они просто взламывают общественную мораль, представляя недопустимое, а тем более преступное, как нечто обыденное и даже правильное. Впрочем, это делает не только порнография, но и многие СМИ, создавая культ насилия и преступности. И тем самым, поощряя безнаказанность.</w:t>
      </w:r>
    </w:p>
    <w:p w:rsidR="008162A7" w:rsidRPr="009C4570" w:rsidRDefault="008162A7" w:rsidP="008162A7">
      <w:pPr>
        <w:spacing w:before="120"/>
        <w:jc w:val="center"/>
        <w:rPr>
          <w:b/>
          <w:bCs/>
          <w:sz w:val="28"/>
          <w:szCs w:val="28"/>
        </w:rPr>
      </w:pPr>
      <w:r w:rsidRPr="009C4570">
        <w:rPr>
          <w:b/>
          <w:bCs/>
          <w:sz w:val="28"/>
          <w:szCs w:val="28"/>
        </w:rPr>
        <w:t>Война по Фрейду</w:t>
      </w:r>
    </w:p>
    <w:p w:rsidR="008162A7" w:rsidRDefault="008162A7" w:rsidP="008162A7">
      <w:pPr>
        <w:spacing w:before="120"/>
        <w:ind w:firstLine="567"/>
        <w:jc w:val="both"/>
      </w:pPr>
      <w:r w:rsidRPr="00413D5D">
        <w:t>Жажда власти у человека в крови. И совершенно не надо быть маньяком, чтобы реализовать её во всей полноте. Очень много есть масок, под которыми один человек подчиняет себе другого.</w:t>
      </w:r>
    </w:p>
    <w:p w:rsidR="008162A7" w:rsidRDefault="008162A7" w:rsidP="008162A7">
      <w:pPr>
        <w:spacing w:before="120"/>
        <w:ind w:firstLine="567"/>
        <w:jc w:val="both"/>
      </w:pPr>
      <w:r w:rsidRPr="00413D5D">
        <w:t>Самая известная, хорошо разрекламированная</w:t>
      </w:r>
      <w:r>
        <w:t xml:space="preserve"> </w:t>
      </w:r>
      <w:r w:rsidRPr="00413D5D">
        <w:t>— это тоталитарные секты. В них «руководство» довольно нахально вмешивается в жизнь подопечных. Им указывается, какие передачи смотреть, что читать, есть и с кем спать. Их духовным лидерам нужны не только доходы, по большому счёту много есть способов заработать, но именно ощущение власти. Я сказал</w:t>
      </w:r>
      <w:r>
        <w:t xml:space="preserve"> </w:t>
      </w:r>
      <w:r w:rsidRPr="00413D5D">
        <w:t>— они все делают.</w:t>
      </w:r>
    </w:p>
    <w:p w:rsidR="008162A7" w:rsidRDefault="008162A7" w:rsidP="008162A7">
      <w:pPr>
        <w:spacing w:before="120"/>
        <w:ind w:firstLine="567"/>
        <w:jc w:val="both"/>
      </w:pPr>
      <w:r w:rsidRPr="00413D5D">
        <w:t>Но разве только там её ограничивают? А деспоты-начальники, благим матом, не подбирая выражений, орущие на подчинённых? Мужья, запрещающие жёнам «вызывающе» одеваться и контролирующие каждый их шаг? Жёны, изводящие супругов придирками и сценами ревности? Даже в детском саду ребятишки уже пытаются получить свою долю власти, доказывая друг другу, кто сильнее. В школе это превращается уже в глобальные драмы</w:t>
      </w:r>
      <w:r>
        <w:t xml:space="preserve"> </w:t>
      </w:r>
      <w:r w:rsidRPr="00413D5D">
        <w:t xml:space="preserve">— кто лучше одет, кто красивее, а кто лох по жизни. Люди постоянно пытаются «влиять» друг на друга, иногда переступая все границы, и доходят даже до смешного, требуя, допустим, срочно полюбить сою, потому что она полезна и заменяет мясо. Есть семьи, в которых «духовно продвинутые» деспоты всех вынуждали становиться вегетарианцами. </w:t>
      </w:r>
    </w:p>
    <w:p w:rsidR="008162A7" w:rsidRDefault="008162A7" w:rsidP="008162A7">
      <w:pPr>
        <w:spacing w:before="120"/>
        <w:ind w:firstLine="567"/>
        <w:jc w:val="both"/>
      </w:pPr>
      <w:r w:rsidRPr="00413D5D">
        <w:t>Человеческое общество насквозь иерархизировано, и очень для многих невозможно представить себе отношения действительно на основе свободного договора, с уважением чужой независимости даже в мелочах. Очень неуютно они себя почувствуют, когда никто с них шкуру не спускает, да и они никого права не имеют «повоспитывать».</w:t>
      </w:r>
    </w:p>
    <w:p w:rsidR="008162A7" w:rsidRDefault="008162A7" w:rsidP="008162A7">
      <w:pPr>
        <w:spacing w:before="120"/>
        <w:ind w:firstLine="567"/>
        <w:jc w:val="both"/>
      </w:pPr>
      <w:r w:rsidRPr="00413D5D">
        <w:t>— Это всё идёт ещё из животного мира, откуда все мы родом</w:t>
      </w:r>
      <w:r>
        <w:t xml:space="preserve"> </w:t>
      </w:r>
      <w:r w:rsidRPr="00413D5D">
        <w:t>— объясняет Илья Савченко</w:t>
      </w:r>
      <w:r>
        <w:t xml:space="preserve"> </w:t>
      </w:r>
      <w:r w:rsidRPr="00413D5D">
        <w:t>— в обезьяньей стае есть глава, которому все подчиняются. А молодые самцы, подрастя, либо свергают этого главу, либо изгоняются им, и образуют новые стаи. И у человека существует то же самое. Мальчик, достигнув подросткового возраста, начинает конфликтовать с отцом, чтобы отвоевать своё право на независимость. Впервые это явление описал Фрейд как Эдипов комплекс. Сейчас, когда женщины стали принимать на себя мужскую психологию, так стали поступать и девочки, в войне с матерью отстаивая своё право жить как нравится.</w:t>
      </w:r>
    </w:p>
    <w:p w:rsidR="008162A7" w:rsidRDefault="008162A7" w:rsidP="008162A7">
      <w:pPr>
        <w:spacing w:before="120"/>
        <w:ind w:firstLine="567"/>
        <w:jc w:val="both"/>
      </w:pPr>
      <w:r w:rsidRPr="00413D5D">
        <w:t>Вообще жизнь любого людского коллектива строго расписана</w:t>
      </w:r>
      <w:r>
        <w:t xml:space="preserve"> </w:t>
      </w:r>
      <w:r w:rsidRPr="00413D5D">
        <w:t>— в нём всегда есть лидер, есть визирь</w:t>
      </w:r>
      <w:r>
        <w:t xml:space="preserve"> </w:t>
      </w:r>
      <w:r w:rsidRPr="00413D5D">
        <w:t>— главный помощник лидера, есть серый кардинал</w:t>
      </w:r>
      <w:r>
        <w:t xml:space="preserve"> </w:t>
      </w:r>
      <w:r w:rsidRPr="00413D5D">
        <w:t>— тот, кто исподтишка управляет лидером. Есть рядовые граждане, а есть и дурачок</w:t>
      </w:r>
      <w:r>
        <w:t xml:space="preserve"> </w:t>
      </w:r>
      <w:r w:rsidRPr="00413D5D">
        <w:t>— тот, над кем смеются, кого осуждают. Всё это в принципе совпадает со звериной иерархией. Лидерство и подчинение заложено природой.</w:t>
      </w:r>
    </w:p>
    <w:p w:rsidR="008162A7" w:rsidRDefault="008162A7" w:rsidP="008162A7">
      <w:pPr>
        <w:spacing w:before="120"/>
        <w:ind w:firstLine="567"/>
        <w:jc w:val="both"/>
      </w:pPr>
      <w:r w:rsidRPr="00413D5D">
        <w:t>— Но отчего у некоторых эта жажда лидерства приобретает просто уродливые черты?</w:t>
      </w:r>
    </w:p>
    <w:p w:rsidR="008162A7" w:rsidRDefault="008162A7" w:rsidP="008162A7">
      <w:pPr>
        <w:spacing w:before="120"/>
        <w:ind w:firstLine="567"/>
        <w:jc w:val="both"/>
      </w:pPr>
      <w:r w:rsidRPr="00413D5D">
        <w:t>— Иногда это заложено в семье, когда ребёнок просто копирует поведение своих деспотичных родителей. Иной раз это следствие комплекса неполноценности, например, муж, запрещающий жене краситься, просто не уверен в себе и боится, что она может найти другого. А иногда это следствие эпилептоидной акцентуации личности. Она развивается из-за органического поражения головного мозга при эпилепсии, ЧМТ, внутриутробной интоксикации плода, асфиксии во время родов. Такие люди крайне нетерпимы, деспотичны, агрессивны, не признают никакого мнения, кроме своего. Им свойственна жестокость, которая проявляется ещё в детстве</w:t>
      </w:r>
      <w:r>
        <w:t xml:space="preserve"> </w:t>
      </w:r>
      <w:r w:rsidRPr="00413D5D">
        <w:t>— они часто мучают и убивают животных, издеваются над слабыми.</w:t>
      </w:r>
    </w:p>
    <w:p w:rsidR="008162A7" w:rsidRDefault="008162A7" w:rsidP="008162A7">
      <w:pPr>
        <w:spacing w:before="120"/>
        <w:ind w:firstLine="567"/>
        <w:jc w:val="both"/>
      </w:pPr>
      <w:r w:rsidRPr="00413D5D">
        <w:t>Красиво описан пример такого поведения в романе «Тиль Уленшпигель», когда инфант Филипп сжёг обезьянку. Но они очень хорошо чувствуют, когда надо прогнуться перед теми, кто сильнее, они лебезят и угодничают.</w:t>
      </w:r>
    </w:p>
    <w:p w:rsidR="008162A7" w:rsidRDefault="008162A7" w:rsidP="008162A7">
      <w:pPr>
        <w:spacing w:before="120"/>
        <w:ind w:firstLine="567"/>
        <w:jc w:val="both"/>
      </w:pPr>
      <w:r w:rsidRPr="00413D5D">
        <w:t>Именно из них вышли известные в истории тираны, такие, как Наполеон, Гитлер, Сталин, Калигула... В более мелких масштабах это маньяки, рецидивисты и просто ненавистные всем начальники, получающие удовольствие от унижения других. А также семейные садисты, которые держат в страхе всех</w:t>
      </w:r>
      <w:r>
        <w:t xml:space="preserve"> </w:t>
      </w:r>
      <w:r w:rsidRPr="00413D5D">
        <w:t>— детей, родителей, супругов. Берут они обычно огромным моральным и физическим напором, которому далеко не каждый может противостоять. Всё-таки люди приучены подчиняться.</w:t>
      </w:r>
    </w:p>
    <w:p w:rsidR="008162A7" w:rsidRDefault="008162A7" w:rsidP="008162A7">
      <w:pPr>
        <w:spacing w:before="120"/>
        <w:ind w:firstLine="567"/>
        <w:jc w:val="both"/>
      </w:pPr>
      <w:r w:rsidRPr="00413D5D">
        <w:t>— Не очень-то весело сознавать, что в семье, возможно, подрастает маньяк...</w:t>
      </w:r>
    </w:p>
    <w:p w:rsidR="008162A7" w:rsidRDefault="008162A7" w:rsidP="008162A7">
      <w:pPr>
        <w:spacing w:before="120"/>
        <w:ind w:firstLine="567"/>
        <w:jc w:val="both"/>
      </w:pPr>
      <w:r w:rsidRPr="00413D5D">
        <w:t xml:space="preserve">— К счастью, эта патология корригируется при лечении. Главное, заметив такие странности у своего ребёнка, вовремя обратиться к врачу. Визит к психиатру или психотерапевту вовсе не являются пятном на всю жизнь, в отличии от милицейского протокола. </w:t>
      </w:r>
    </w:p>
    <w:p w:rsidR="008162A7" w:rsidRDefault="008162A7" w:rsidP="008162A7">
      <w:pPr>
        <w:spacing w:before="120"/>
        <w:ind w:firstLine="567"/>
        <w:jc w:val="both"/>
      </w:pPr>
      <w:r w:rsidRPr="00413D5D">
        <w:t>А пока... Пока мы действительно мало знаем о своих ПРАВАХ ЧЕЛОВЕКА и ещё меньше ими пользуемся. Но только с их помощью мы сможем дать отпор маньякам и садистам всех мастей и рангов, которые встретятся на пути.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2A7"/>
    <w:rsid w:val="002151C8"/>
    <w:rsid w:val="00413D5D"/>
    <w:rsid w:val="00616072"/>
    <w:rsid w:val="008162A7"/>
    <w:rsid w:val="008B35EE"/>
    <w:rsid w:val="009C4570"/>
    <w:rsid w:val="00B42C45"/>
    <w:rsid w:val="00B47B6A"/>
    <w:rsid w:val="00B84B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F1E8A8-283F-45BE-B0A9-6A3C22D4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2A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162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6001</Words>
  <Characters>3422</Characters>
  <Application>Microsoft Office Word</Application>
  <DocSecurity>0</DocSecurity>
  <Lines>28</Lines>
  <Paragraphs>18</Paragraphs>
  <ScaleCrop>false</ScaleCrop>
  <Company>Home</Company>
  <LinksUpToDate>false</LinksUpToDate>
  <CharactersWithSpaces>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Снова о природе насилия</dc:title>
  <dc:subject/>
  <dc:creator>User</dc:creator>
  <cp:keywords/>
  <dc:description/>
  <cp:lastModifiedBy>admin</cp:lastModifiedBy>
  <cp:revision>2</cp:revision>
  <dcterms:created xsi:type="dcterms:W3CDTF">2014-01-25T11:32:00Z</dcterms:created>
  <dcterms:modified xsi:type="dcterms:W3CDTF">2014-01-25T11:32:00Z</dcterms:modified>
</cp:coreProperties>
</file>