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F0" w:rsidRDefault="00F93EF0">
      <w:pPr>
        <w:ind w:firstLine="0"/>
        <w:jc w:val="center"/>
        <w:rPr>
          <w:sz w:val="28"/>
        </w:rPr>
      </w:pPr>
      <w:r>
        <w:rPr>
          <w:sz w:val="28"/>
        </w:rPr>
        <w:t>БАШКИРСКИЙ ГОСУДАРСТВЕННЫЙ УНИВЕРСИТЕТ</w:t>
      </w:r>
    </w:p>
    <w:p w:rsidR="00F93EF0" w:rsidRDefault="00F93EF0">
      <w:pPr>
        <w:ind w:firstLine="0"/>
        <w:jc w:val="center"/>
        <w:rPr>
          <w:sz w:val="28"/>
        </w:rPr>
      </w:pPr>
      <w:r>
        <w:rPr>
          <w:sz w:val="28"/>
        </w:rPr>
        <w:t>ЮРИДИЧЕСКИЙ ФАКУЛЬТЕТ</w:t>
      </w: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ind w:firstLine="0"/>
        <w:jc w:val="center"/>
      </w:pPr>
    </w:p>
    <w:p w:rsidR="00F93EF0" w:rsidRDefault="00F93EF0">
      <w:pPr>
        <w:pStyle w:val="6"/>
      </w:pPr>
      <w:r>
        <w:t>КУРСОВАЯ РАБОТА ПО ТЕОРИИ ГОСУДАРСТВА И ПРАВА</w:t>
      </w:r>
    </w:p>
    <w:p w:rsidR="00F93EF0" w:rsidRDefault="00F93EF0">
      <w:pPr>
        <w:ind w:firstLine="0"/>
        <w:jc w:val="center"/>
        <w:rPr>
          <w:sz w:val="28"/>
        </w:rPr>
      </w:pPr>
      <w:r>
        <w:rPr>
          <w:sz w:val="28"/>
        </w:rPr>
        <w:t>(вариант № 27)</w:t>
      </w:r>
    </w:p>
    <w:p w:rsidR="00F93EF0" w:rsidRDefault="00F93EF0">
      <w:pPr>
        <w:ind w:firstLine="0"/>
        <w:jc w:val="center"/>
        <w:rPr>
          <w:sz w:val="24"/>
        </w:rPr>
      </w:pPr>
    </w:p>
    <w:p w:rsidR="00F93EF0" w:rsidRDefault="00F93EF0">
      <w:pPr>
        <w:ind w:firstLine="0"/>
        <w:jc w:val="center"/>
        <w:rPr>
          <w:sz w:val="24"/>
        </w:rPr>
      </w:pPr>
    </w:p>
    <w:p w:rsidR="00F93EF0" w:rsidRDefault="00F93EF0">
      <w:pPr>
        <w:ind w:firstLine="0"/>
        <w:jc w:val="center"/>
        <w:rPr>
          <w:b/>
          <w:sz w:val="32"/>
        </w:rPr>
      </w:pPr>
      <w:r>
        <w:rPr>
          <w:b/>
          <w:sz w:val="32"/>
        </w:rPr>
        <w:t>“ПОЛИТИЧЕСКАЯ СИСТЕМА И ГОСУДАРСТВО”</w:t>
      </w:r>
    </w:p>
    <w:p w:rsidR="00F93EF0" w:rsidRDefault="00F93EF0">
      <w:pPr>
        <w:ind w:firstLine="0"/>
        <w:jc w:val="center"/>
        <w:rPr>
          <w:sz w:val="24"/>
        </w:rPr>
      </w:pPr>
    </w:p>
    <w:p w:rsidR="00F93EF0" w:rsidRDefault="00F93EF0">
      <w:pPr>
        <w:ind w:firstLine="0"/>
        <w:jc w:val="center"/>
        <w:rPr>
          <w:sz w:val="24"/>
        </w:rPr>
      </w:pPr>
    </w:p>
    <w:p w:rsidR="00F93EF0" w:rsidRDefault="00F93EF0">
      <w:pPr>
        <w:ind w:firstLine="0"/>
        <w:jc w:val="center"/>
        <w:rPr>
          <w:sz w:val="28"/>
        </w:rPr>
      </w:pPr>
      <w:r>
        <w:rPr>
          <w:sz w:val="28"/>
        </w:rPr>
        <w:t>1 курс заочного отделения (экстернат)</w:t>
      </w:r>
    </w:p>
    <w:p w:rsidR="00F93EF0" w:rsidRDefault="00F93EF0">
      <w:pPr>
        <w:ind w:firstLine="0"/>
        <w:jc w:val="center"/>
        <w:rPr>
          <w:sz w:val="28"/>
        </w:rPr>
      </w:pPr>
    </w:p>
    <w:p w:rsidR="00F93EF0" w:rsidRDefault="00F93EF0">
      <w:pPr>
        <w:ind w:firstLine="0"/>
        <w:rPr>
          <w:sz w:val="28"/>
        </w:rPr>
      </w:pPr>
    </w:p>
    <w:p w:rsidR="00F93EF0" w:rsidRDefault="00F93EF0">
      <w:pPr>
        <w:ind w:firstLine="0"/>
        <w:rPr>
          <w:sz w:val="28"/>
        </w:rPr>
      </w:pPr>
    </w:p>
    <w:p w:rsidR="00F93EF0" w:rsidRDefault="00F93EF0">
      <w:pPr>
        <w:ind w:firstLine="0"/>
        <w:rPr>
          <w:sz w:val="28"/>
        </w:rPr>
      </w:pPr>
    </w:p>
    <w:p w:rsidR="00F93EF0" w:rsidRDefault="00F93EF0">
      <w:pPr>
        <w:ind w:firstLine="0"/>
        <w:rPr>
          <w:sz w:val="28"/>
        </w:rPr>
      </w:pPr>
    </w:p>
    <w:p w:rsidR="00F93EF0" w:rsidRDefault="00F93EF0">
      <w:pPr>
        <w:ind w:firstLine="0"/>
        <w:rPr>
          <w:sz w:val="28"/>
        </w:rPr>
      </w:pPr>
    </w:p>
    <w:p w:rsidR="00F93EF0" w:rsidRDefault="00F93EF0">
      <w:pPr>
        <w:ind w:firstLine="0"/>
        <w:rPr>
          <w:sz w:val="28"/>
        </w:rPr>
      </w:pPr>
    </w:p>
    <w:p w:rsidR="00F93EF0" w:rsidRDefault="00F93EF0">
      <w:pPr>
        <w:ind w:left="3600" w:firstLine="720"/>
        <w:rPr>
          <w:sz w:val="28"/>
        </w:rPr>
      </w:pPr>
      <w:r>
        <w:rPr>
          <w:sz w:val="28"/>
        </w:rPr>
        <w:t>проверил: преподаватель Галиев Ф.Х.</w:t>
      </w:r>
    </w:p>
    <w:p w:rsidR="00F93EF0" w:rsidRDefault="00F93EF0">
      <w:pPr>
        <w:ind w:firstLine="0"/>
        <w:rPr>
          <w:sz w:val="28"/>
        </w:rPr>
      </w:pPr>
    </w:p>
    <w:p w:rsidR="00F93EF0" w:rsidRDefault="00F93EF0">
      <w:pPr>
        <w:ind w:firstLine="0"/>
        <w:rPr>
          <w:sz w:val="28"/>
        </w:rPr>
      </w:pPr>
    </w:p>
    <w:p w:rsidR="00F93EF0" w:rsidRDefault="00F93EF0">
      <w:pPr>
        <w:ind w:firstLine="0"/>
        <w:rPr>
          <w:sz w:val="24"/>
        </w:rPr>
      </w:pPr>
    </w:p>
    <w:p w:rsidR="00F93EF0" w:rsidRDefault="00F93EF0">
      <w:pPr>
        <w:ind w:firstLine="0"/>
        <w:rPr>
          <w:sz w:val="24"/>
        </w:rPr>
      </w:pPr>
    </w:p>
    <w:p w:rsidR="00F93EF0" w:rsidRDefault="00F93EF0">
      <w:pPr>
        <w:ind w:firstLine="0"/>
        <w:rPr>
          <w:sz w:val="24"/>
        </w:rPr>
      </w:pPr>
    </w:p>
    <w:p w:rsidR="00F93EF0" w:rsidRDefault="00F93EF0">
      <w:pPr>
        <w:ind w:firstLine="0"/>
        <w:rPr>
          <w:sz w:val="24"/>
        </w:rPr>
      </w:pPr>
    </w:p>
    <w:p w:rsidR="00F93EF0" w:rsidRDefault="00F93EF0">
      <w:pPr>
        <w:ind w:firstLine="0"/>
        <w:rPr>
          <w:sz w:val="24"/>
        </w:rPr>
      </w:pPr>
    </w:p>
    <w:p w:rsidR="00F93EF0" w:rsidRDefault="00F93EF0">
      <w:pPr>
        <w:ind w:firstLine="0"/>
        <w:jc w:val="center"/>
        <w:rPr>
          <w:sz w:val="24"/>
        </w:rPr>
      </w:pPr>
      <w:r>
        <w:rPr>
          <w:sz w:val="24"/>
        </w:rPr>
        <w:t>УФА  2000 Г.</w:t>
      </w:r>
    </w:p>
    <w:p w:rsidR="00F93EF0" w:rsidRDefault="00F93EF0">
      <w:pPr>
        <w:ind w:firstLine="0"/>
        <w:jc w:val="center"/>
        <w:rPr>
          <w:sz w:val="24"/>
        </w:rPr>
      </w:pPr>
    </w:p>
    <w:p w:rsidR="00F93EF0" w:rsidRDefault="00F93EF0">
      <w:pPr>
        <w:ind w:firstLine="0"/>
        <w:jc w:val="center"/>
        <w:rPr>
          <w:sz w:val="24"/>
        </w:rPr>
      </w:pPr>
    </w:p>
    <w:p w:rsidR="00F93EF0" w:rsidRDefault="00F93EF0">
      <w:pPr>
        <w:spacing w:line="360" w:lineRule="auto"/>
        <w:ind w:firstLine="709"/>
        <w:jc w:val="center"/>
        <w:rPr>
          <w:b/>
          <w:sz w:val="28"/>
        </w:rPr>
      </w:pPr>
      <w:r>
        <w:rPr>
          <w:b/>
          <w:sz w:val="28"/>
        </w:rPr>
        <w:t>ПЛАН.</w:t>
      </w:r>
    </w:p>
    <w:p w:rsidR="00F93EF0" w:rsidRDefault="00F93EF0">
      <w:pPr>
        <w:spacing w:line="360" w:lineRule="auto"/>
        <w:ind w:firstLine="0"/>
        <w:rPr>
          <w:b/>
          <w:sz w:val="28"/>
        </w:rPr>
      </w:pPr>
      <w:r>
        <w:rPr>
          <w:b/>
          <w:sz w:val="28"/>
        </w:rPr>
        <w:t>Введение.</w:t>
      </w:r>
    </w:p>
    <w:p w:rsidR="00F93EF0" w:rsidRDefault="00F93EF0">
      <w:pPr>
        <w:tabs>
          <w:tab w:val="left" w:pos="1276"/>
          <w:tab w:val="left" w:pos="1639"/>
        </w:tabs>
        <w:spacing w:line="360" w:lineRule="auto"/>
        <w:ind w:left="1639" w:hanging="1355"/>
        <w:rPr>
          <w:b/>
          <w:sz w:val="28"/>
        </w:rPr>
      </w:pPr>
      <w:r>
        <w:rPr>
          <w:b/>
          <w:sz w:val="28"/>
          <w:lang w:val="en-US"/>
        </w:rPr>
        <w:t>1.</w:t>
      </w:r>
      <w:r>
        <w:rPr>
          <w:b/>
          <w:sz w:val="28"/>
          <w:lang w:val="en-US"/>
        </w:rPr>
        <w:tab/>
      </w:r>
      <w:r>
        <w:rPr>
          <w:b/>
          <w:sz w:val="28"/>
        </w:rPr>
        <w:t xml:space="preserve">Обоснование выбранной темы. </w:t>
      </w:r>
      <w:r>
        <w:rPr>
          <w:sz w:val="28"/>
        </w:rPr>
        <w:t>………………………………..</w:t>
      </w:r>
    </w:p>
    <w:p w:rsidR="00F93EF0" w:rsidRDefault="00F93EF0">
      <w:pPr>
        <w:tabs>
          <w:tab w:val="left" w:pos="1276"/>
          <w:tab w:val="left" w:pos="1639"/>
        </w:tabs>
        <w:spacing w:line="360" w:lineRule="auto"/>
        <w:ind w:left="1639" w:hanging="1355"/>
        <w:rPr>
          <w:b/>
          <w:sz w:val="28"/>
        </w:rPr>
      </w:pPr>
      <w:r>
        <w:rPr>
          <w:b/>
          <w:sz w:val="28"/>
          <w:lang w:val="en-US"/>
        </w:rPr>
        <w:t>2.</w:t>
      </w:r>
      <w:r>
        <w:rPr>
          <w:b/>
          <w:sz w:val="28"/>
          <w:lang w:val="en-US"/>
        </w:rPr>
        <w:tab/>
      </w:r>
      <w:r>
        <w:rPr>
          <w:b/>
          <w:sz w:val="28"/>
        </w:rPr>
        <w:t xml:space="preserve">Задачи курсовой работы. </w:t>
      </w:r>
      <w:r>
        <w:rPr>
          <w:sz w:val="28"/>
        </w:rPr>
        <w:t>……………………………………….</w:t>
      </w:r>
    </w:p>
    <w:p w:rsidR="00F93EF0" w:rsidRDefault="00F93EF0">
      <w:pPr>
        <w:tabs>
          <w:tab w:val="left" w:pos="0"/>
        </w:tabs>
        <w:spacing w:line="360" w:lineRule="auto"/>
        <w:ind w:firstLine="0"/>
        <w:rPr>
          <w:b/>
          <w:sz w:val="28"/>
        </w:rPr>
      </w:pPr>
      <w:r>
        <w:rPr>
          <w:b/>
          <w:sz w:val="28"/>
          <w:lang w:val="en-US"/>
        </w:rPr>
        <w:t>I.</w:t>
      </w:r>
      <w:r>
        <w:rPr>
          <w:b/>
          <w:sz w:val="28"/>
          <w:lang w:val="en-US"/>
        </w:rPr>
        <w:tab/>
      </w:r>
      <w:r>
        <w:rPr>
          <w:b/>
          <w:sz w:val="28"/>
        </w:rPr>
        <w:t>Политическая система общества.</w:t>
      </w:r>
    </w:p>
    <w:p w:rsidR="00F93EF0" w:rsidRDefault="00F93EF0">
      <w:pPr>
        <w:tabs>
          <w:tab w:val="left" w:pos="284"/>
          <w:tab w:val="left" w:pos="993"/>
        </w:tabs>
        <w:spacing w:line="360" w:lineRule="auto"/>
        <w:ind w:left="284" w:firstLine="0"/>
        <w:rPr>
          <w:b/>
          <w:sz w:val="28"/>
        </w:rPr>
      </w:pPr>
      <w:r>
        <w:rPr>
          <w:b/>
          <w:sz w:val="28"/>
          <w:lang w:val="en-US"/>
        </w:rPr>
        <w:t>1.1.</w:t>
      </w:r>
      <w:r>
        <w:rPr>
          <w:b/>
          <w:sz w:val="28"/>
          <w:lang w:val="en-US"/>
        </w:rPr>
        <w:tab/>
      </w:r>
      <w:r>
        <w:rPr>
          <w:b/>
          <w:sz w:val="28"/>
        </w:rPr>
        <w:t xml:space="preserve"> Понятие политической системы. Ее компоненты. </w:t>
      </w:r>
      <w:r>
        <w:rPr>
          <w:sz w:val="28"/>
        </w:rPr>
        <w:t>…………….</w:t>
      </w:r>
    </w:p>
    <w:p w:rsidR="00F93EF0" w:rsidRDefault="00F93EF0">
      <w:pPr>
        <w:tabs>
          <w:tab w:val="left" w:pos="284"/>
          <w:tab w:val="left" w:pos="993"/>
        </w:tabs>
        <w:spacing w:line="360" w:lineRule="auto"/>
        <w:ind w:left="284" w:firstLine="0"/>
        <w:rPr>
          <w:b/>
          <w:sz w:val="28"/>
        </w:rPr>
      </w:pPr>
      <w:r>
        <w:rPr>
          <w:b/>
          <w:sz w:val="28"/>
          <w:lang w:val="en-US"/>
        </w:rPr>
        <w:t>1.2.</w:t>
      </w:r>
      <w:r>
        <w:rPr>
          <w:b/>
          <w:sz w:val="28"/>
          <w:lang w:val="en-US"/>
        </w:rPr>
        <w:tab/>
      </w:r>
      <w:r>
        <w:rPr>
          <w:b/>
          <w:sz w:val="28"/>
        </w:rPr>
        <w:t xml:space="preserve"> Критерии и подходы изучения политической системы. </w:t>
      </w:r>
      <w:r>
        <w:rPr>
          <w:sz w:val="28"/>
        </w:rPr>
        <w:t>……...</w:t>
      </w:r>
    </w:p>
    <w:p w:rsidR="00F93EF0" w:rsidRDefault="00F93EF0">
      <w:pPr>
        <w:tabs>
          <w:tab w:val="left" w:pos="284"/>
          <w:tab w:val="left" w:pos="993"/>
        </w:tabs>
        <w:spacing w:line="360" w:lineRule="auto"/>
        <w:ind w:left="284" w:firstLine="0"/>
        <w:rPr>
          <w:b/>
          <w:sz w:val="28"/>
        </w:rPr>
      </w:pPr>
      <w:r>
        <w:rPr>
          <w:b/>
          <w:sz w:val="28"/>
          <w:lang w:val="en-US"/>
        </w:rPr>
        <w:t>1.3.</w:t>
      </w:r>
      <w:r>
        <w:rPr>
          <w:b/>
          <w:sz w:val="28"/>
          <w:lang w:val="en-US"/>
        </w:rPr>
        <w:tab/>
      </w:r>
      <w:r>
        <w:rPr>
          <w:b/>
          <w:sz w:val="28"/>
        </w:rPr>
        <w:t xml:space="preserve"> Классификация политических систем. </w:t>
      </w:r>
      <w:r>
        <w:rPr>
          <w:sz w:val="28"/>
        </w:rPr>
        <w:t>………………………….</w:t>
      </w:r>
    </w:p>
    <w:p w:rsidR="00F93EF0" w:rsidRDefault="00F93EF0">
      <w:pPr>
        <w:tabs>
          <w:tab w:val="left" w:pos="284"/>
          <w:tab w:val="left" w:pos="993"/>
        </w:tabs>
        <w:spacing w:line="360" w:lineRule="auto"/>
        <w:ind w:left="284" w:firstLine="0"/>
        <w:rPr>
          <w:b/>
          <w:sz w:val="28"/>
        </w:rPr>
      </w:pPr>
      <w:r>
        <w:rPr>
          <w:b/>
          <w:sz w:val="28"/>
          <w:lang w:val="en-US"/>
        </w:rPr>
        <w:t>1.4.</w:t>
      </w:r>
      <w:r>
        <w:rPr>
          <w:b/>
          <w:sz w:val="28"/>
          <w:lang w:val="en-US"/>
        </w:rPr>
        <w:tab/>
      </w:r>
      <w:r>
        <w:rPr>
          <w:b/>
          <w:sz w:val="28"/>
        </w:rPr>
        <w:t xml:space="preserve"> Закономерности развития политической системы общества.</w:t>
      </w:r>
      <w:r>
        <w:rPr>
          <w:sz w:val="28"/>
        </w:rPr>
        <w:t>..</w:t>
      </w:r>
    </w:p>
    <w:p w:rsidR="00F93EF0" w:rsidRDefault="00F93EF0">
      <w:pPr>
        <w:tabs>
          <w:tab w:val="left" w:pos="0"/>
        </w:tabs>
        <w:spacing w:line="360" w:lineRule="auto"/>
        <w:ind w:firstLine="0"/>
        <w:rPr>
          <w:b/>
          <w:sz w:val="28"/>
        </w:rPr>
      </w:pPr>
      <w:r>
        <w:rPr>
          <w:b/>
          <w:sz w:val="28"/>
          <w:lang w:val="en-US"/>
        </w:rPr>
        <w:t>II.</w:t>
      </w:r>
      <w:r>
        <w:rPr>
          <w:b/>
          <w:sz w:val="28"/>
          <w:lang w:val="en-US"/>
        </w:rPr>
        <w:tab/>
      </w:r>
      <w:r>
        <w:rPr>
          <w:b/>
          <w:sz w:val="28"/>
        </w:rPr>
        <w:t>Государство в политической системе общества.</w:t>
      </w:r>
    </w:p>
    <w:p w:rsidR="00F93EF0" w:rsidRDefault="00F93EF0">
      <w:pPr>
        <w:tabs>
          <w:tab w:val="left" w:pos="284"/>
        </w:tabs>
        <w:spacing w:line="360" w:lineRule="auto"/>
        <w:ind w:left="284" w:firstLine="0"/>
        <w:rPr>
          <w:b/>
          <w:sz w:val="28"/>
        </w:rPr>
      </w:pPr>
      <w:r>
        <w:rPr>
          <w:b/>
          <w:sz w:val="28"/>
          <w:lang w:val="en-US"/>
        </w:rPr>
        <w:t>2.1.</w:t>
      </w:r>
      <w:r>
        <w:rPr>
          <w:b/>
          <w:sz w:val="28"/>
          <w:lang w:val="en-US"/>
        </w:rPr>
        <w:tab/>
      </w:r>
      <w:r>
        <w:rPr>
          <w:b/>
          <w:sz w:val="28"/>
        </w:rPr>
        <w:t xml:space="preserve"> Понятие о государстве. </w:t>
      </w:r>
      <w:r>
        <w:rPr>
          <w:sz w:val="28"/>
        </w:rPr>
        <w:t>………………………………………..</w:t>
      </w:r>
    </w:p>
    <w:p w:rsidR="00F93EF0" w:rsidRDefault="00F93EF0">
      <w:pPr>
        <w:tabs>
          <w:tab w:val="left" w:pos="284"/>
        </w:tabs>
        <w:spacing w:line="360" w:lineRule="auto"/>
        <w:ind w:left="284" w:firstLine="0"/>
        <w:rPr>
          <w:b/>
          <w:sz w:val="28"/>
        </w:rPr>
      </w:pPr>
      <w:r>
        <w:rPr>
          <w:b/>
          <w:sz w:val="28"/>
          <w:lang w:val="en-US"/>
        </w:rPr>
        <w:t>2.2.</w:t>
      </w:r>
      <w:r>
        <w:rPr>
          <w:b/>
          <w:sz w:val="28"/>
          <w:lang w:val="en-US"/>
        </w:rPr>
        <w:tab/>
      </w:r>
      <w:r>
        <w:rPr>
          <w:b/>
          <w:sz w:val="28"/>
        </w:rPr>
        <w:t xml:space="preserve"> Государство как основной институт общественной системы. </w:t>
      </w:r>
    </w:p>
    <w:p w:rsidR="00F93EF0" w:rsidRDefault="00F93EF0">
      <w:pPr>
        <w:tabs>
          <w:tab w:val="left" w:pos="993"/>
        </w:tabs>
        <w:spacing w:line="360" w:lineRule="auto"/>
        <w:ind w:left="993" w:firstLine="0"/>
        <w:rPr>
          <w:b/>
          <w:sz w:val="28"/>
        </w:rPr>
      </w:pPr>
      <w:r>
        <w:rPr>
          <w:b/>
          <w:sz w:val="28"/>
          <w:lang w:val="en-US"/>
        </w:rPr>
        <w:t>2.2.1.</w:t>
      </w:r>
      <w:r>
        <w:rPr>
          <w:b/>
          <w:sz w:val="28"/>
          <w:lang w:val="en-US"/>
        </w:rPr>
        <w:tab/>
      </w:r>
      <w:r>
        <w:rPr>
          <w:b/>
          <w:sz w:val="28"/>
        </w:rPr>
        <w:t xml:space="preserve">Общечеловеческий характер государства. </w:t>
      </w:r>
      <w:r>
        <w:rPr>
          <w:sz w:val="28"/>
        </w:rPr>
        <w:t>…..………</w:t>
      </w:r>
    </w:p>
    <w:p w:rsidR="00F93EF0" w:rsidRDefault="00F93EF0">
      <w:pPr>
        <w:tabs>
          <w:tab w:val="left" w:pos="993"/>
        </w:tabs>
        <w:spacing w:line="360" w:lineRule="auto"/>
        <w:ind w:left="993" w:firstLine="0"/>
        <w:rPr>
          <w:b/>
          <w:sz w:val="28"/>
        </w:rPr>
      </w:pPr>
      <w:r>
        <w:rPr>
          <w:b/>
          <w:sz w:val="28"/>
          <w:lang w:val="en-US"/>
        </w:rPr>
        <w:t>2.2.2.</w:t>
      </w:r>
      <w:r>
        <w:rPr>
          <w:b/>
          <w:sz w:val="28"/>
          <w:lang w:val="en-US"/>
        </w:rPr>
        <w:tab/>
      </w:r>
      <w:r>
        <w:rPr>
          <w:b/>
          <w:sz w:val="28"/>
        </w:rPr>
        <w:t xml:space="preserve">Гражданство. </w:t>
      </w:r>
      <w:r>
        <w:rPr>
          <w:sz w:val="28"/>
        </w:rPr>
        <w:t>……………………………………………..</w:t>
      </w:r>
    </w:p>
    <w:p w:rsidR="00F93EF0" w:rsidRDefault="00F93EF0">
      <w:pPr>
        <w:tabs>
          <w:tab w:val="left" w:pos="993"/>
        </w:tabs>
        <w:spacing w:line="360" w:lineRule="auto"/>
        <w:ind w:left="993" w:firstLine="0"/>
        <w:rPr>
          <w:b/>
          <w:sz w:val="28"/>
        </w:rPr>
      </w:pPr>
      <w:r>
        <w:rPr>
          <w:b/>
          <w:sz w:val="28"/>
          <w:lang w:val="en-US"/>
        </w:rPr>
        <w:t>2.2.3.</w:t>
      </w:r>
      <w:r>
        <w:rPr>
          <w:b/>
          <w:sz w:val="28"/>
          <w:lang w:val="en-US"/>
        </w:rPr>
        <w:tab/>
      </w:r>
      <w:r>
        <w:rPr>
          <w:b/>
          <w:sz w:val="28"/>
        </w:rPr>
        <w:t>Социально-классовый характер государства.</w:t>
      </w:r>
      <w:r>
        <w:rPr>
          <w:sz w:val="28"/>
        </w:rPr>
        <w:t>………..</w:t>
      </w:r>
    </w:p>
    <w:p w:rsidR="00F93EF0" w:rsidRDefault="00F93EF0">
      <w:pPr>
        <w:tabs>
          <w:tab w:val="left" w:pos="993"/>
        </w:tabs>
        <w:spacing w:line="360" w:lineRule="auto"/>
        <w:ind w:left="993" w:firstLine="0"/>
        <w:rPr>
          <w:b/>
          <w:sz w:val="28"/>
        </w:rPr>
      </w:pPr>
      <w:r>
        <w:rPr>
          <w:b/>
          <w:sz w:val="28"/>
          <w:lang w:val="en-US"/>
        </w:rPr>
        <w:t>2.2.4.</w:t>
      </w:r>
      <w:r>
        <w:rPr>
          <w:b/>
          <w:sz w:val="28"/>
          <w:lang w:val="en-US"/>
        </w:rPr>
        <w:tab/>
      </w:r>
      <w:r>
        <w:rPr>
          <w:b/>
          <w:sz w:val="28"/>
        </w:rPr>
        <w:t xml:space="preserve">Государство как связь политической системы и гражданского            общества. </w:t>
      </w:r>
      <w:r>
        <w:rPr>
          <w:sz w:val="28"/>
        </w:rPr>
        <w:t>…………………………………….</w:t>
      </w:r>
    </w:p>
    <w:p w:rsidR="00F93EF0" w:rsidRDefault="00F93EF0">
      <w:pPr>
        <w:tabs>
          <w:tab w:val="left" w:pos="993"/>
        </w:tabs>
        <w:spacing w:line="360" w:lineRule="auto"/>
        <w:ind w:left="993" w:firstLine="0"/>
        <w:rPr>
          <w:b/>
          <w:sz w:val="28"/>
        </w:rPr>
      </w:pPr>
      <w:r>
        <w:rPr>
          <w:b/>
          <w:sz w:val="28"/>
          <w:lang w:val="en-US"/>
        </w:rPr>
        <w:t>2.2.5.</w:t>
      </w:r>
      <w:r>
        <w:rPr>
          <w:b/>
          <w:sz w:val="28"/>
          <w:lang w:val="en-US"/>
        </w:rPr>
        <w:tab/>
      </w:r>
      <w:r>
        <w:rPr>
          <w:b/>
          <w:sz w:val="28"/>
        </w:rPr>
        <w:t>Государство и общественные организации.</w:t>
      </w:r>
    </w:p>
    <w:p w:rsidR="00F93EF0" w:rsidRDefault="00F93EF0">
      <w:pPr>
        <w:tabs>
          <w:tab w:val="left" w:pos="284"/>
          <w:tab w:val="left" w:pos="1276"/>
        </w:tabs>
        <w:spacing w:line="360" w:lineRule="auto"/>
        <w:ind w:left="284" w:firstLine="0"/>
        <w:rPr>
          <w:b/>
          <w:sz w:val="28"/>
        </w:rPr>
      </w:pPr>
      <w:r>
        <w:rPr>
          <w:b/>
          <w:sz w:val="28"/>
          <w:lang w:val="en-US"/>
        </w:rPr>
        <w:t>2.3.</w:t>
      </w:r>
      <w:r>
        <w:rPr>
          <w:b/>
          <w:sz w:val="28"/>
          <w:lang w:val="en-US"/>
        </w:rPr>
        <w:tab/>
      </w:r>
      <w:r>
        <w:rPr>
          <w:b/>
          <w:sz w:val="28"/>
        </w:rPr>
        <w:t xml:space="preserve"> Место и роль государство в политической системе общества. </w:t>
      </w:r>
      <w:r>
        <w:rPr>
          <w:sz w:val="28"/>
        </w:rPr>
        <w:t>……………………………………………………………………</w:t>
      </w:r>
    </w:p>
    <w:p w:rsidR="00F93EF0" w:rsidRDefault="00F93EF0">
      <w:pPr>
        <w:tabs>
          <w:tab w:val="left" w:pos="284"/>
        </w:tabs>
        <w:spacing w:line="360" w:lineRule="auto"/>
        <w:ind w:left="284" w:firstLine="0"/>
        <w:rPr>
          <w:b/>
          <w:sz w:val="28"/>
        </w:rPr>
      </w:pPr>
      <w:r>
        <w:rPr>
          <w:b/>
          <w:sz w:val="28"/>
          <w:lang w:val="en-US"/>
        </w:rPr>
        <w:t>2.4.</w:t>
      </w:r>
      <w:r>
        <w:rPr>
          <w:b/>
          <w:sz w:val="28"/>
          <w:lang w:val="en-US"/>
        </w:rPr>
        <w:tab/>
      </w:r>
      <w:r>
        <w:rPr>
          <w:b/>
          <w:sz w:val="28"/>
        </w:rPr>
        <w:t xml:space="preserve"> Особенности государства как составного элемента политической системы.</w:t>
      </w:r>
    </w:p>
    <w:p w:rsidR="00F93EF0" w:rsidRDefault="00F93EF0">
      <w:pPr>
        <w:tabs>
          <w:tab w:val="left" w:pos="1276"/>
        </w:tabs>
        <w:spacing w:line="360" w:lineRule="auto"/>
        <w:ind w:left="1280" w:firstLine="0"/>
        <w:rPr>
          <w:b/>
          <w:sz w:val="28"/>
        </w:rPr>
      </w:pPr>
    </w:p>
    <w:p w:rsidR="00F93EF0" w:rsidRDefault="00F93EF0">
      <w:pPr>
        <w:spacing w:line="360" w:lineRule="auto"/>
        <w:ind w:firstLine="0"/>
        <w:rPr>
          <w:b/>
          <w:sz w:val="28"/>
        </w:rPr>
      </w:pPr>
      <w:r>
        <w:rPr>
          <w:b/>
          <w:sz w:val="28"/>
        </w:rPr>
        <w:t>Заключение.</w:t>
      </w:r>
    </w:p>
    <w:p w:rsidR="00F93EF0" w:rsidRDefault="00F93EF0">
      <w:pPr>
        <w:spacing w:line="360" w:lineRule="auto"/>
        <w:ind w:firstLine="709"/>
        <w:rPr>
          <w:b/>
          <w:sz w:val="28"/>
        </w:rPr>
      </w:pPr>
    </w:p>
    <w:p w:rsidR="00F93EF0" w:rsidRDefault="00F93EF0">
      <w:pPr>
        <w:spacing w:line="360" w:lineRule="auto"/>
        <w:ind w:firstLine="0"/>
        <w:rPr>
          <w:b/>
          <w:sz w:val="28"/>
        </w:rPr>
      </w:pPr>
      <w:r>
        <w:rPr>
          <w:b/>
          <w:sz w:val="28"/>
        </w:rPr>
        <w:t>Список используемой литературы.</w:t>
      </w:r>
    </w:p>
    <w:p w:rsidR="00F93EF0" w:rsidRDefault="00F93EF0">
      <w:pPr>
        <w:spacing w:line="360" w:lineRule="auto"/>
        <w:ind w:firstLine="0"/>
        <w:rPr>
          <w:b/>
          <w:sz w:val="28"/>
        </w:rPr>
      </w:pPr>
    </w:p>
    <w:p w:rsidR="00F93EF0" w:rsidRDefault="00F93EF0">
      <w:pPr>
        <w:spacing w:line="360" w:lineRule="auto"/>
        <w:ind w:firstLine="0"/>
        <w:rPr>
          <w:b/>
          <w:sz w:val="28"/>
        </w:rPr>
      </w:pPr>
    </w:p>
    <w:p w:rsidR="00F93EF0" w:rsidRDefault="00F93EF0">
      <w:pPr>
        <w:pStyle w:val="4"/>
        <w:spacing w:line="480" w:lineRule="auto"/>
        <w:ind w:right="0"/>
        <w:rPr>
          <w:spacing w:val="24"/>
          <w:sz w:val="28"/>
        </w:rPr>
      </w:pPr>
      <w:r>
        <w:rPr>
          <w:spacing w:val="24"/>
          <w:sz w:val="28"/>
        </w:rPr>
        <w:t>ВВЕДЕНИЕ</w:t>
      </w:r>
    </w:p>
    <w:p w:rsidR="00F93EF0" w:rsidRDefault="00F93EF0">
      <w:pPr>
        <w:tabs>
          <w:tab w:val="left" w:pos="0"/>
        </w:tabs>
        <w:spacing w:line="480" w:lineRule="auto"/>
        <w:ind w:firstLine="709"/>
        <w:jc w:val="center"/>
        <w:rPr>
          <w:spacing w:val="24"/>
          <w:sz w:val="28"/>
        </w:rPr>
      </w:pPr>
    </w:p>
    <w:p w:rsidR="00F93EF0" w:rsidRDefault="00F93EF0">
      <w:pPr>
        <w:spacing w:line="480" w:lineRule="auto"/>
        <w:ind w:firstLine="709"/>
        <w:rPr>
          <w:spacing w:val="24"/>
          <w:sz w:val="28"/>
        </w:rPr>
      </w:pPr>
      <w:r>
        <w:rPr>
          <w:spacing w:val="24"/>
          <w:sz w:val="28"/>
        </w:rPr>
        <w:t>В настоящее время видится актуальным познание законов взаимовлияния политической системы и государства для того, чтобы в критические моменты развития общества и государства знать способы и механизмы возможного предотвращения революционных взрывов и социальных катастроф, резкой смены действующих государственно-политических режимов, нейтрализации негативных тенденций в развитии общества. Данная тема видится интересной не только в рамках курса “Теории государства и права”. Изучением взаимодействия государства и политической системы занимаются представители многих наук - философии, социологии, политологии, правоведения, экономических наук, психологии. С развитием общества идет развитие и политической системы и государства, как составной ее части.</w:t>
      </w:r>
    </w:p>
    <w:p w:rsidR="00F93EF0" w:rsidRDefault="00F93EF0">
      <w:pPr>
        <w:spacing w:line="480" w:lineRule="auto"/>
        <w:ind w:firstLine="709"/>
        <w:rPr>
          <w:spacing w:val="24"/>
          <w:sz w:val="28"/>
        </w:rPr>
      </w:pPr>
      <w:r>
        <w:rPr>
          <w:spacing w:val="24"/>
          <w:sz w:val="28"/>
        </w:rPr>
        <w:t>Целью  настоящей курсовой работы является рассмотрение вопроса о взаимосвязи политической системы и государства, месте государства в политической системе общества и его роли в ней, их взаимовлияния.</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tabs>
          <w:tab w:val="left" w:pos="1429"/>
        </w:tabs>
        <w:spacing w:line="480" w:lineRule="auto"/>
        <w:ind w:left="1429" w:hanging="720"/>
        <w:jc w:val="center"/>
        <w:rPr>
          <w:b/>
          <w:spacing w:val="24"/>
          <w:sz w:val="28"/>
        </w:rPr>
      </w:pPr>
      <w:r>
        <w:rPr>
          <w:b/>
          <w:spacing w:val="24"/>
          <w:sz w:val="28"/>
          <w:lang w:val="en-US"/>
        </w:rPr>
        <w:t>I.</w:t>
      </w:r>
      <w:r>
        <w:rPr>
          <w:b/>
          <w:spacing w:val="24"/>
          <w:sz w:val="28"/>
          <w:lang w:val="en-US"/>
        </w:rPr>
        <w:tab/>
      </w:r>
      <w:r>
        <w:rPr>
          <w:b/>
          <w:spacing w:val="24"/>
          <w:sz w:val="28"/>
        </w:rPr>
        <w:t>ПОЛИТИЧЕСКАЯ СИСТЕМА ОБЩЕСТВА.</w:t>
      </w:r>
    </w:p>
    <w:p w:rsidR="00F93EF0" w:rsidRDefault="00F93EF0">
      <w:pPr>
        <w:spacing w:line="480" w:lineRule="auto"/>
        <w:ind w:left="709" w:firstLine="0"/>
        <w:jc w:val="center"/>
        <w:rPr>
          <w:b/>
          <w:spacing w:val="24"/>
          <w:sz w:val="28"/>
        </w:rPr>
      </w:pPr>
      <w:r>
        <w:rPr>
          <w:b/>
          <w:spacing w:val="24"/>
          <w:sz w:val="28"/>
        </w:rPr>
        <w:t>1.1. Понятие политической системы. Ее компоненты.</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r>
        <w:rPr>
          <w:spacing w:val="24"/>
          <w:sz w:val="28"/>
        </w:rPr>
        <w:t xml:space="preserve"> Для достижения поставленной цели в работе, прежде всего, дадим общую характеристику понятия “политическая система” и постараемся раскрыть содержание этого понятия. </w:t>
      </w:r>
    </w:p>
    <w:p w:rsidR="00F93EF0" w:rsidRDefault="00F93EF0">
      <w:pPr>
        <w:spacing w:line="480" w:lineRule="auto"/>
        <w:ind w:firstLine="709"/>
        <w:rPr>
          <w:spacing w:val="24"/>
          <w:sz w:val="28"/>
        </w:rPr>
      </w:pPr>
      <w:r>
        <w:rPr>
          <w:spacing w:val="24"/>
          <w:sz w:val="28"/>
        </w:rPr>
        <w:t>Большой юридический словарь дает такое определение политической системы:</w:t>
      </w:r>
    </w:p>
    <w:p w:rsidR="00F93EF0" w:rsidRDefault="00F93EF0">
      <w:pPr>
        <w:pStyle w:val="21"/>
        <w:spacing w:line="480" w:lineRule="auto"/>
        <w:rPr>
          <w:spacing w:val="24"/>
          <w:sz w:val="28"/>
        </w:rPr>
      </w:pPr>
      <w:r>
        <w:rPr>
          <w:b/>
          <w:i/>
          <w:spacing w:val="24"/>
          <w:sz w:val="28"/>
        </w:rPr>
        <w:t>Политическая система (общества)</w:t>
      </w:r>
      <w:r>
        <w:rPr>
          <w:spacing w:val="24"/>
          <w:sz w:val="28"/>
        </w:rPr>
        <w:t xml:space="preserve"> – это</w:t>
      </w:r>
    </w:p>
    <w:p w:rsidR="00F93EF0" w:rsidRDefault="00F93EF0">
      <w:pPr>
        <w:pStyle w:val="21"/>
        <w:tabs>
          <w:tab w:val="left" w:pos="1099"/>
        </w:tabs>
        <w:spacing w:line="480" w:lineRule="auto"/>
        <w:ind w:left="1099" w:hanging="390"/>
        <w:rPr>
          <w:spacing w:val="24"/>
          <w:sz w:val="28"/>
        </w:rPr>
      </w:pPr>
      <w:r>
        <w:rPr>
          <w:spacing w:val="24"/>
          <w:sz w:val="28"/>
        </w:rPr>
        <w:t xml:space="preserve">(как комплексный конституционно-правовой институт)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взаимоотношения вышеперечисленных субъектов; </w:t>
      </w:r>
    </w:p>
    <w:p w:rsidR="00F93EF0" w:rsidRDefault="00F93EF0">
      <w:pPr>
        <w:pStyle w:val="21"/>
        <w:tabs>
          <w:tab w:val="left" w:pos="1099"/>
        </w:tabs>
        <w:spacing w:line="480" w:lineRule="auto"/>
        <w:ind w:left="1099" w:hanging="390"/>
        <w:rPr>
          <w:spacing w:val="24"/>
          <w:sz w:val="28"/>
        </w:rPr>
      </w:pPr>
      <w:r>
        <w:rPr>
          <w:spacing w:val="24"/>
          <w:sz w:val="28"/>
        </w:rPr>
        <w:t>(в материальном смысле) совокупность государственных и общественных органов и организаций, с помощью которых осуществляется государственная (политическая) власть.</w:t>
      </w:r>
    </w:p>
    <w:p w:rsidR="00F93EF0" w:rsidRDefault="00F93EF0">
      <w:pPr>
        <w:spacing w:line="480" w:lineRule="auto"/>
        <w:ind w:firstLine="709"/>
        <w:rPr>
          <w:spacing w:val="24"/>
          <w:sz w:val="28"/>
        </w:rPr>
      </w:pPr>
      <w:r>
        <w:rPr>
          <w:spacing w:val="24"/>
          <w:sz w:val="28"/>
        </w:rPr>
        <w:t xml:space="preserve">Иными словами </w:t>
      </w:r>
      <w:r>
        <w:rPr>
          <w:b/>
          <w:i/>
          <w:spacing w:val="24"/>
          <w:sz w:val="28"/>
        </w:rPr>
        <w:t>Политическая система общества</w:t>
      </w:r>
      <w:r>
        <w:rPr>
          <w:spacing w:val="24"/>
          <w:sz w:val="28"/>
        </w:rPr>
        <w:t xml:space="preserve"> – это система взаимосвязанных и взаимодействующих объединений (организаций) людей, базирующихся на разнообразных формах собственности, отражающих интересы и волю социальных классов, слоев, групп и наций, реализующих политическую власть или борющихся за ее осуществление в рамках права через государство. </w:t>
      </w:r>
    </w:p>
    <w:p w:rsidR="00F93EF0" w:rsidRDefault="00F93EF0">
      <w:pPr>
        <w:spacing w:line="480" w:lineRule="auto"/>
        <w:ind w:firstLine="709"/>
        <w:rPr>
          <w:spacing w:val="24"/>
          <w:sz w:val="28"/>
        </w:rPr>
      </w:pPr>
      <w:r>
        <w:rPr>
          <w:spacing w:val="24"/>
          <w:sz w:val="28"/>
        </w:rPr>
        <w:t>Политическая система связана с особой сферой деятельности людей – политикой, которая отражает область взаимоотношений между классами, социальными группами, коллективами, личностями по поводу государственной власти.</w:t>
      </w:r>
    </w:p>
    <w:p w:rsidR="00F93EF0" w:rsidRDefault="00F93EF0">
      <w:pPr>
        <w:spacing w:line="480" w:lineRule="auto"/>
        <w:ind w:firstLine="709"/>
        <w:rPr>
          <w:spacing w:val="24"/>
          <w:sz w:val="28"/>
        </w:rPr>
      </w:pPr>
      <w:r>
        <w:rPr>
          <w:spacing w:val="24"/>
          <w:sz w:val="28"/>
        </w:rPr>
        <w:t xml:space="preserve">Следовательно, как это видно из определений, </w:t>
      </w:r>
      <w:r>
        <w:rPr>
          <w:b/>
          <w:i/>
          <w:spacing w:val="24"/>
          <w:sz w:val="28"/>
        </w:rPr>
        <w:t>компонентами</w:t>
      </w:r>
      <w:r>
        <w:rPr>
          <w:spacing w:val="24"/>
          <w:sz w:val="28"/>
        </w:rPr>
        <w:t xml:space="preserve"> (составными частями) политической системы являются:</w:t>
      </w:r>
    </w:p>
    <w:p w:rsidR="00F93EF0" w:rsidRDefault="00F93EF0">
      <w:pPr>
        <w:tabs>
          <w:tab w:val="left" w:pos="1069"/>
        </w:tabs>
        <w:spacing w:line="480" w:lineRule="auto"/>
        <w:ind w:left="1069" w:hanging="360"/>
        <w:rPr>
          <w:spacing w:val="24"/>
          <w:sz w:val="28"/>
        </w:rPr>
      </w:pPr>
      <w:r>
        <w:rPr>
          <w:spacing w:val="24"/>
          <w:sz w:val="28"/>
        </w:rPr>
        <w:t>совокупность политических объединений (государство, политические партии, общественно-политические организации и движения);</w:t>
      </w:r>
    </w:p>
    <w:p w:rsidR="00F93EF0" w:rsidRDefault="00F93EF0">
      <w:pPr>
        <w:tabs>
          <w:tab w:val="left" w:pos="1069"/>
        </w:tabs>
        <w:spacing w:line="480" w:lineRule="auto"/>
        <w:ind w:left="1069" w:hanging="360"/>
        <w:rPr>
          <w:spacing w:val="24"/>
          <w:sz w:val="28"/>
        </w:rPr>
      </w:pPr>
      <w:r>
        <w:rPr>
          <w:spacing w:val="24"/>
          <w:sz w:val="28"/>
        </w:rPr>
        <w:t>политические отношения, складывающиеся между структурными элементами системы;</w:t>
      </w:r>
    </w:p>
    <w:p w:rsidR="00F93EF0" w:rsidRDefault="00F93EF0">
      <w:pPr>
        <w:tabs>
          <w:tab w:val="left" w:pos="1069"/>
        </w:tabs>
        <w:spacing w:line="480" w:lineRule="auto"/>
        <w:ind w:left="1069" w:hanging="360"/>
        <w:rPr>
          <w:spacing w:val="24"/>
          <w:sz w:val="28"/>
        </w:rPr>
      </w:pPr>
      <w:r>
        <w:rPr>
          <w:spacing w:val="24"/>
          <w:sz w:val="28"/>
        </w:rPr>
        <w:t>политические нормы и традиции, регулирующие политическую жизнь страны;</w:t>
      </w:r>
    </w:p>
    <w:p w:rsidR="00F93EF0" w:rsidRDefault="00F93EF0">
      <w:pPr>
        <w:tabs>
          <w:tab w:val="left" w:pos="1069"/>
        </w:tabs>
        <w:spacing w:line="480" w:lineRule="auto"/>
        <w:ind w:left="1069" w:hanging="360"/>
        <w:rPr>
          <w:spacing w:val="24"/>
          <w:sz w:val="28"/>
        </w:rPr>
      </w:pPr>
      <w:r>
        <w:rPr>
          <w:spacing w:val="24"/>
          <w:sz w:val="28"/>
        </w:rPr>
        <w:t>политическое сознание, отражающее идеологические и психологические характеристики системы;</w:t>
      </w:r>
    </w:p>
    <w:p w:rsidR="00F93EF0" w:rsidRDefault="00F93EF0">
      <w:pPr>
        <w:tabs>
          <w:tab w:val="left" w:pos="1069"/>
        </w:tabs>
        <w:spacing w:line="480" w:lineRule="auto"/>
        <w:ind w:left="1069" w:hanging="360"/>
        <w:rPr>
          <w:spacing w:val="24"/>
          <w:sz w:val="28"/>
        </w:rPr>
      </w:pPr>
      <w:r>
        <w:rPr>
          <w:spacing w:val="24"/>
          <w:sz w:val="28"/>
        </w:rPr>
        <w:t>политическая деятельность, охватывающая деятельность конкретных людей как представителей или членов политических объединений.</w:t>
      </w:r>
    </w:p>
    <w:p w:rsidR="00F93EF0" w:rsidRDefault="00F93EF0">
      <w:pPr>
        <w:spacing w:line="480" w:lineRule="auto"/>
        <w:ind w:firstLine="709"/>
        <w:rPr>
          <w:spacing w:val="24"/>
          <w:sz w:val="28"/>
        </w:rPr>
      </w:pPr>
      <w:r>
        <w:rPr>
          <w:spacing w:val="24"/>
          <w:sz w:val="28"/>
        </w:rPr>
        <w:t xml:space="preserve">Анализируя компоненты политической системы, приходим к выводу, что политическая система – это сложное многогранное явление, обладающее устойчивыми связями между своими составными частями, важной особенностью которого является наличие в нем интегральных качеств, не свойственных его компонентам и его относительная самостоятельность.  Отсюда можно выделить ряд критериев в изучении политической системы. </w:t>
      </w:r>
    </w:p>
    <w:p w:rsidR="00F93EF0" w:rsidRDefault="00F93EF0">
      <w:pPr>
        <w:spacing w:line="480" w:lineRule="auto"/>
        <w:ind w:firstLine="709"/>
        <w:rPr>
          <w:spacing w:val="24"/>
          <w:sz w:val="28"/>
        </w:rPr>
      </w:pPr>
    </w:p>
    <w:p w:rsidR="00F93EF0" w:rsidRDefault="00F93EF0">
      <w:pPr>
        <w:tabs>
          <w:tab w:val="left" w:pos="0"/>
          <w:tab w:val="left" w:pos="1276"/>
        </w:tabs>
        <w:spacing w:line="480" w:lineRule="auto"/>
        <w:ind w:left="142" w:hanging="142"/>
        <w:jc w:val="center"/>
        <w:rPr>
          <w:b/>
          <w:spacing w:val="24"/>
          <w:sz w:val="28"/>
        </w:rPr>
      </w:pPr>
      <w:r>
        <w:rPr>
          <w:b/>
          <w:spacing w:val="24"/>
          <w:sz w:val="28"/>
          <w:lang w:val="en-US"/>
        </w:rPr>
        <w:t>1.2.</w:t>
      </w:r>
      <w:r>
        <w:rPr>
          <w:b/>
          <w:spacing w:val="24"/>
          <w:sz w:val="28"/>
          <w:lang w:val="en-US"/>
        </w:rPr>
        <w:tab/>
      </w:r>
      <w:r>
        <w:rPr>
          <w:b/>
          <w:spacing w:val="24"/>
          <w:sz w:val="28"/>
        </w:rPr>
        <w:t xml:space="preserve">  Критерии и подходы изучения политической системы.</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r>
        <w:rPr>
          <w:spacing w:val="24"/>
          <w:sz w:val="28"/>
        </w:rPr>
        <w:t>Политической именуется универсальная управляющая система государственно-организованного общества, компоненты которой связаны отношениями власти и которая в конечном счете регулирует производство и распределение социальных благ на основе использования крупными социальными общностями государственной власти, обладает внутренней упорядоченностью (</w:t>
      </w:r>
      <w:r>
        <w:rPr>
          <w:b/>
          <w:i/>
          <w:spacing w:val="24"/>
          <w:sz w:val="28"/>
        </w:rPr>
        <w:t>организационный критерий</w:t>
      </w:r>
      <w:r>
        <w:rPr>
          <w:spacing w:val="24"/>
          <w:sz w:val="28"/>
        </w:rPr>
        <w:t>) и политической направленностью деятельности (</w:t>
      </w:r>
      <w:r>
        <w:rPr>
          <w:b/>
          <w:i/>
          <w:spacing w:val="24"/>
          <w:sz w:val="28"/>
        </w:rPr>
        <w:t>политический критерий</w:t>
      </w:r>
      <w:r>
        <w:rPr>
          <w:spacing w:val="24"/>
          <w:sz w:val="28"/>
        </w:rPr>
        <w:t>); она должна быть выражена нормативно в соответствующих уставах, программах, положениях, отражающих цель создания политической организации, ее социальное назначение, основную сферу деятельности, характер основных задач и функций, особенности их реализации, специфические принципы  организации и деятельности и т.п. (</w:t>
      </w:r>
      <w:r>
        <w:rPr>
          <w:b/>
          <w:i/>
          <w:spacing w:val="24"/>
          <w:sz w:val="28"/>
        </w:rPr>
        <w:t>программный критерий</w:t>
      </w:r>
      <w:r>
        <w:rPr>
          <w:spacing w:val="24"/>
          <w:sz w:val="28"/>
        </w:rPr>
        <w:t xml:space="preserve">). </w:t>
      </w:r>
    </w:p>
    <w:p w:rsidR="00F93EF0" w:rsidRDefault="00F93EF0">
      <w:pPr>
        <w:spacing w:line="480" w:lineRule="auto"/>
        <w:ind w:firstLine="709"/>
        <w:rPr>
          <w:spacing w:val="24"/>
          <w:sz w:val="28"/>
        </w:rPr>
      </w:pPr>
      <w:r>
        <w:rPr>
          <w:b/>
          <w:i/>
          <w:spacing w:val="24"/>
          <w:sz w:val="28"/>
        </w:rPr>
        <w:t>Организационный критерий</w:t>
      </w:r>
      <w:r>
        <w:rPr>
          <w:spacing w:val="24"/>
          <w:sz w:val="28"/>
        </w:rPr>
        <w:t xml:space="preserve">, отраженный институциональным подходом к изучению политической системы, позволяет показать, что отдельные индивиды сами по себе не могут выступать в виде элементов политической системы. Люди рождаются как социально биологические, но не политические существа.  Они представляют собой в этом плане тот “материал”, из которого и формируются составные части и система в целом. Предпосылками для такого формирования выступают процессы разделения труда, образования имущественно и социально неравных слоев, групп и классов; а также общечеловеческая, классовая и групповая солидарность. Осмысление исторических процессов приводит к пониманию того, что сам по себе термин “политическое” подразумевает под собой </w:t>
      </w:r>
      <w:r>
        <w:rPr>
          <w:b/>
          <w:i/>
          <w:spacing w:val="24"/>
          <w:sz w:val="28"/>
        </w:rPr>
        <w:t xml:space="preserve">организационное </w:t>
      </w:r>
      <w:r>
        <w:rPr>
          <w:spacing w:val="24"/>
          <w:sz w:val="28"/>
        </w:rPr>
        <w:t xml:space="preserve">оформление. Можно сказать, что </w:t>
      </w:r>
      <w:r>
        <w:rPr>
          <w:b/>
          <w:i/>
          <w:spacing w:val="24"/>
          <w:sz w:val="28"/>
        </w:rPr>
        <w:t>организационный критерий</w:t>
      </w:r>
      <w:r>
        <w:rPr>
          <w:spacing w:val="24"/>
          <w:sz w:val="28"/>
        </w:rPr>
        <w:t xml:space="preserve"> характеризует  общественные формы движения материальной, человеческой основы политической системы, выраженные в виде учреждений, институтов (государство, партии, движения…). А человек-индивид выступает в виде гражданина, депутата, члена партии или организации. </w:t>
      </w:r>
    </w:p>
    <w:p w:rsidR="00F93EF0" w:rsidRDefault="00F93EF0">
      <w:pPr>
        <w:spacing w:line="480" w:lineRule="auto"/>
        <w:ind w:firstLine="709"/>
        <w:rPr>
          <w:spacing w:val="24"/>
          <w:sz w:val="28"/>
        </w:rPr>
      </w:pPr>
      <w:r>
        <w:rPr>
          <w:spacing w:val="24"/>
          <w:sz w:val="28"/>
        </w:rPr>
        <w:t xml:space="preserve">Особо следует подчеркнуть важность </w:t>
      </w:r>
      <w:r>
        <w:rPr>
          <w:b/>
          <w:i/>
          <w:spacing w:val="24"/>
          <w:sz w:val="28"/>
        </w:rPr>
        <w:t>политического критерия</w:t>
      </w:r>
      <w:r>
        <w:rPr>
          <w:spacing w:val="24"/>
          <w:sz w:val="28"/>
        </w:rPr>
        <w:t xml:space="preserve">, который для того или иного института политической системы означает: во-первых, способность выражать политические интересы определенного класса, группы людей; во-вторых, быть участником политической жизни  и политических отношений; в-третьих, иметь непосредственное отношение к государственной власти – ее завоеванию, организации или использованию; в-четвертых, руководствоваться в своей деятельности нормами и правилами, присущими политической жизни  страны проживания. В зависимости от этого критерия  к числу политических организаций относят организации с характерным признаком – прямой связью с политикой. Это Государство, все политические партии, отдельные общественные организации и движения. Задачей политической организации является достижение определенной политической цели, которая закрепляется в уставах и заключается в формировании и осуществлении внешней и внутренней политики на всех этапах развития организации, а также в политическом и идеологическом  воздействии на различные слои общества и классы. </w:t>
      </w:r>
    </w:p>
    <w:p w:rsidR="00F93EF0" w:rsidRDefault="00F93EF0">
      <w:pPr>
        <w:spacing w:line="480" w:lineRule="auto"/>
        <w:ind w:firstLine="709"/>
        <w:rPr>
          <w:spacing w:val="24"/>
          <w:sz w:val="28"/>
        </w:rPr>
      </w:pPr>
      <w:r>
        <w:rPr>
          <w:b/>
          <w:i/>
          <w:spacing w:val="24"/>
          <w:sz w:val="28"/>
        </w:rPr>
        <w:t>Программный критерий</w:t>
      </w:r>
      <w:r>
        <w:rPr>
          <w:spacing w:val="24"/>
          <w:sz w:val="28"/>
        </w:rPr>
        <w:t xml:space="preserve"> дает возможность определить степень участия той или иной организации в политической жизни страны, зафиксировать ее политические цели и задачи, а следовательно, включить в политическую систему.</w:t>
      </w:r>
    </w:p>
    <w:p w:rsidR="00F93EF0" w:rsidRDefault="00F93EF0">
      <w:pPr>
        <w:spacing w:line="480" w:lineRule="auto"/>
        <w:ind w:firstLine="709"/>
        <w:rPr>
          <w:spacing w:val="24"/>
          <w:sz w:val="28"/>
        </w:rPr>
      </w:pPr>
      <w:r>
        <w:rPr>
          <w:spacing w:val="24"/>
          <w:sz w:val="28"/>
        </w:rPr>
        <w:t>Также, в зависимости от методологических подходов к изучению политической системы можно выявить и другие критерии.</w:t>
      </w:r>
    </w:p>
    <w:p w:rsidR="00F93EF0" w:rsidRDefault="00F93EF0">
      <w:pPr>
        <w:spacing w:line="480" w:lineRule="auto"/>
        <w:ind w:firstLine="709"/>
        <w:rPr>
          <w:spacing w:val="24"/>
          <w:sz w:val="28"/>
        </w:rPr>
      </w:pPr>
      <w:r>
        <w:rPr>
          <w:spacing w:val="24"/>
          <w:sz w:val="28"/>
        </w:rPr>
        <w:t xml:space="preserve">С позиций </w:t>
      </w:r>
      <w:r>
        <w:rPr>
          <w:b/>
          <w:i/>
          <w:spacing w:val="24"/>
          <w:sz w:val="28"/>
        </w:rPr>
        <w:t>генетического подхода</w:t>
      </w:r>
      <w:r>
        <w:rPr>
          <w:spacing w:val="24"/>
          <w:sz w:val="28"/>
        </w:rPr>
        <w:t xml:space="preserve"> важное критериальное значение имеет объективная обусловленность политических явлений экономическими и социальными факторами. </w:t>
      </w:r>
      <w:r>
        <w:rPr>
          <w:b/>
          <w:i/>
          <w:spacing w:val="24"/>
          <w:sz w:val="28"/>
        </w:rPr>
        <w:t>Критерий экономической детерминации</w:t>
      </w:r>
      <w:r>
        <w:rPr>
          <w:spacing w:val="24"/>
          <w:sz w:val="28"/>
        </w:rPr>
        <w:t xml:space="preserve"> политики проявляется прежде всего в отношениях собственности и производства, и, напротив, обратное влияние политики на экономику наиболее возможно в отношениях распределения и управления. </w:t>
      </w:r>
      <w:r>
        <w:rPr>
          <w:b/>
          <w:i/>
          <w:spacing w:val="24"/>
          <w:sz w:val="28"/>
        </w:rPr>
        <w:t xml:space="preserve">Критерий социальной обусловленности </w:t>
      </w:r>
      <w:r>
        <w:rPr>
          <w:spacing w:val="24"/>
          <w:sz w:val="28"/>
        </w:rPr>
        <w:t xml:space="preserve">свидетельствует о том, что любое политическое явление неотделимо от людей. Именно люди  создают политические идеи, вырабатывают политические нормы, устанавливают между собой связи и т.п., т.е. проводят политику. </w:t>
      </w:r>
      <w:r>
        <w:rPr>
          <w:b/>
          <w:i/>
          <w:spacing w:val="24"/>
          <w:sz w:val="28"/>
        </w:rPr>
        <w:t>Критерий социального интереса</w:t>
      </w:r>
      <w:r>
        <w:rPr>
          <w:spacing w:val="24"/>
          <w:sz w:val="28"/>
        </w:rPr>
        <w:t xml:space="preserve"> раскрывает взаимосвязь  политической системы и ее компонентов с определенными социальными слоями, классами и группами общества. Потребности и интересы этих групп выступают решающими факторами при формировании политических организаций.</w:t>
      </w:r>
    </w:p>
    <w:p w:rsidR="00F93EF0" w:rsidRDefault="00F93EF0">
      <w:pPr>
        <w:spacing w:line="480" w:lineRule="auto"/>
        <w:ind w:firstLine="709"/>
        <w:rPr>
          <w:spacing w:val="24"/>
          <w:sz w:val="28"/>
        </w:rPr>
      </w:pPr>
      <w:r>
        <w:rPr>
          <w:b/>
          <w:i/>
          <w:spacing w:val="24"/>
          <w:sz w:val="28"/>
        </w:rPr>
        <w:t xml:space="preserve"> Субстанциональный  (сущностный) подход</w:t>
      </w:r>
      <w:r>
        <w:rPr>
          <w:spacing w:val="24"/>
          <w:sz w:val="28"/>
        </w:rPr>
        <w:t xml:space="preserve"> в изучении политической системы помогает выявить первооснову всего политического, то, на чем базируются  все политические явления (идеи, нормы, отношения, процессы, институты). Значение “Субстанция” в различных отраслях науки неодинаково. В политологии в качестве субстанции рассматривается политическая власть, а механизм ее осуществления – политическая система. </w:t>
      </w:r>
      <w:r>
        <w:rPr>
          <w:b/>
          <w:i/>
          <w:spacing w:val="24"/>
          <w:sz w:val="28"/>
        </w:rPr>
        <w:t>Сущностный критерий (власть)</w:t>
      </w:r>
      <w:r>
        <w:rPr>
          <w:spacing w:val="24"/>
          <w:sz w:val="28"/>
        </w:rPr>
        <w:t xml:space="preserve"> является сквозным для политической системы на всех этапах ее существования независимо от существования экономических, географических, религиозных, национальных и иных факторов. </w:t>
      </w:r>
    </w:p>
    <w:p w:rsidR="00F93EF0" w:rsidRDefault="00F93EF0">
      <w:pPr>
        <w:spacing w:line="480" w:lineRule="auto"/>
        <w:ind w:firstLine="709"/>
        <w:rPr>
          <w:spacing w:val="24"/>
          <w:sz w:val="28"/>
        </w:rPr>
      </w:pPr>
      <w:r>
        <w:rPr>
          <w:spacing w:val="24"/>
          <w:sz w:val="28"/>
        </w:rPr>
        <w:t xml:space="preserve"> </w:t>
      </w:r>
      <w:r>
        <w:rPr>
          <w:b/>
          <w:i/>
          <w:spacing w:val="24"/>
          <w:sz w:val="28"/>
        </w:rPr>
        <w:t>Функциональный подход</w:t>
      </w:r>
      <w:r>
        <w:rPr>
          <w:spacing w:val="24"/>
          <w:sz w:val="28"/>
        </w:rPr>
        <w:t xml:space="preserve"> связан с рассмотрением политической системы с позиций направлений ее деятельности, особенностей протекания политического процесса и реализации политического режима как системой в целом, так и ее компонентами.</w:t>
      </w:r>
    </w:p>
    <w:p w:rsidR="00F93EF0" w:rsidRDefault="00F93EF0">
      <w:pPr>
        <w:spacing w:line="480" w:lineRule="auto"/>
        <w:ind w:firstLine="709"/>
        <w:rPr>
          <w:spacing w:val="24"/>
          <w:sz w:val="28"/>
        </w:rPr>
      </w:pPr>
      <w:r>
        <w:rPr>
          <w:b/>
          <w:i/>
          <w:spacing w:val="24"/>
          <w:sz w:val="28"/>
        </w:rPr>
        <w:t>Регулятивный подход</w:t>
      </w:r>
      <w:r>
        <w:rPr>
          <w:spacing w:val="24"/>
          <w:sz w:val="28"/>
        </w:rPr>
        <w:t xml:space="preserve"> в изучении политической системы отражает особенность функционирования политической системы общества на основе всего комплекса нормативного регулирования (обычаев, традиций, принципов, воззрений, норм права, морали и т.п.).</w:t>
      </w:r>
    </w:p>
    <w:p w:rsidR="00F93EF0" w:rsidRDefault="00F93EF0">
      <w:pPr>
        <w:spacing w:line="480" w:lineRule="auto"/>
        <w:ind w:firstLine="709"/>
        <w:rPr>
          <w:spacing w:val="24"/>
          <w:sz w:val="28"/>
        </w:rPr>
      </w:pPr>
      <w:r>
        <w:rPr>
          <w:b/>
          <w:i/>
          <w:spacing w:val="24"/>
          <w:sz w:val="28"/>
        </w:rPr>
        <w:t>Идеологический подход</w:t>
      </w:r>
      <w:r>
        <w:rPr>
          <w:spacing w:val="24"/>
          <w:sz w:val="28"/>
        </w:rPr>
        <w:t xml:space="preserve"> отражает особенность взглядов, идей, представлений тех или иных исследователей на проблему бытия политической системы общества, направлен на формирование конкретной политической теории.</w:t>
      </w:r>
    </w:p>
    <w:p w:rsidR="00F93EF0" w:rsidRDefault="00F93EF0">
      <w:pPr>
        <w:spacing w:line="480" w:lineRule="auto"/>
        <w:ind w:firstLine="709"/>
        <w:rPr>
          <w:spacing w:val="24"/>
          <w:sz w:val="28"/>
        </w:rPr>
      </w:pPr>
      <w:r>
        <w:rPr>
          <w:spacing w:val="24"/>
          <w:sz w:val="28"/>
        </w:rPr>
        <w:t>Существуют различные подходы в исследовании политической системы, однако несмотря на их многообразие представляется, что она выступает сложным комплексом отношений между классами, нациями, другими социальными группами и общностями, личностями и их политическими инстиитутами.</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tabs>
          <w:tab w:val="left" w:pos="1276"/>
          <w:tab w:val="left" w:pos="1640"/>
        </w:tabs>
        <w:spacing w:line="360" w:lineRule="auto"/>
        <w:ind w:left="1640" w:hanging="360"/>
        <w:jc w:val="center"/>
        <w:rPr>
          <w:b/>
          <w:spacing w:val="24"/>
          <w:sz w:val="28"/>
        </w:rPr>
      </w:pPr>
      <w:r>
        <w:rPr>
          <w:b/>
          <w:spacing w:val="24"/>
          <w:sz w:val="28"/>
          <w:lang w:val="en-US"/>
        </w:rPr>
        <w:t>1.3.</w:t>
      </w:r>
      <w:r>
        <w:rPr>
          <w:b/>
          <w:spacing w:val="24"/>
          <w:sz w:val="28"/>
          <w:lang w:val="en-US"/>
        </w:rPr>
        <w:tab/>
      </w:r>
      <w:r>
        <w:rPr>
          <w:b/>
          <w:spacing w:val="24"/>
          <w:sz w:val="28"/>
        </w:rPr>
        <w:t xml:space="preserve">  Классификация политических систем.</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r>
        <w:rPr>
          <w:spacing w:val="24"/>
          <w:sz w:val="28"/>
        </w:rPr>
        <w:t>Политические системы существуют во времени и в пространстве, так как представляют собой одну из форм движения социально-классовой материи. Их можно классифицировать по различным основаниям.</w:t>
      </w:r>
    </w:p>
    <w:p w:rsidR="00F93EF0" w:rsidRDefault="00F93EF0">
      <w:pPr>
        <w:spacing w:line="480" w:lineRule="auto"/>
        <w:ind w:firstLine="709"/>
        <w:rPr>
          <w:b/>
          <w:i/>
          <w:spacing w:val="24"/>
          <w:sz w:val="28"/>
        </w:rPr>
      </w:pPr>
      <w:r>
        <w:rPr>
          <w:b/>
          <w:i/>
          <w:spacing w:val="24"/>
          <w:sz w:val="28"/>
        </w:rPr>
        <w:t>В зависимости от политического режима:</w:t>
      </w:r>
    </w:p>
    <w:p w:rsidR="00F93EF0" w:rsidRDefault="00F93EF0">
      <w:pPr>
        <w:tabs>
          <w:tab w:val="left" w:pos="1084"/>
        </w:tabs>
        <w:spacing w:line="480" w:lineRule="auto"/>
        <w:ind w:left="1084" w:hanging="360"/>
        <w:rPr>
          <w:spacing w:val="24"/>
          <w:sz w:val="28"/>
        </w:rPr>
      </w:pPr>
      <w:r>
        <w:rPr>
          <w:spacing w:val="24"/>
          <w:sz w:val="28"/>
        </w:rPr>
        <w:t>демократические;</w:t>
      </w:r>
    </w:p>
    <w:p w:rsidR="00F93EF0" w:rsidRDefault="00F93EF0">
      <w:pPr>
        <w:tabs>
          <w:tab w:val="left" w:pos="1084"/>
        </w:tabs>
        <w:spacing w:line="480" w:lineRule="auto"/>
        <w:ind w:left="1084" w:hanging="360"/>
        <w:rPr>
          <w:spacing w:val="24"/>
          <w:sz w:val="28"/>
        </w:rPr>
      </w:pPr>
      <w:r>
        <w:rPr>
          <w:spacing w:val="24"/>
          <w:sz w:val="28"/>
        </w:rPr>
        <w:t>тоталитарные.</w:t>
      </w:r>
    </w:p>
    <w:p w:rsidR="00F93EF0" w:rsidRDefault="00F93EF0">
      <w:pPr>
        <w:spacing w:line="480" w:lineRule="auto"/>
        <w:ind w:left="724" w:firstLine="0"/>
        <w:rPr>
          <w:b/>
          <w:i/>
          <w:spacing w:val="24"/>
          <w:sz w:val="28"/>
        </w:rPr>
      </w:pPr>
      <w:r>
        <w:rPr>
          <w:b/>
          <w:i/>
          <w:spacing w:val="24"/>
          <w:sz w:val="28"/>
        </w:rPr>
        <w:t>С учетом географических факторов:</w:t>
      </w:r>
    </w:p>
    <w:p w:rsidR="00F93EF0" w:rsidRDefault="00F93EF0">
      <w:pPr>
        <w:tabs>
          <w:tab w:val="left" w:pos="1084"/>
        </w:tabs>
        <w:spacing w:line="480" w:lineRule="auto"/>
        <w:ind w:left="1084" w:hanging="360"/>
        <w:rPr>
          <w:spacing w:val="24"/>
          <w:sz w:val="28"/>
        </w:rPr>
      </w:pPr>
      <w:r>
        <w:rPr>
          <w:spacing w:val="24"/>
          <w:sz w:val="28"/>
        </w:rPr>
        <w:t>европейские;</w:t>
      </w:r>
    </w:p>
    <w:p w:rsidR="00F93EF0" w:rsidRDefault="00F93EF0">
      <w:pPr>
        <w:tabs>
          <w:tab w:val="left" w:pos="1084"/>
        </w:tabs>
        <w:spacing w:line="480" w:lineRule="auto"/>
        <w:ind w:left="1084" w:hanging="360"/>
        <w:rPr>
          <w:spacing w:val="24"/>
          <w:sz w:val="28"/>
        </w:rPr>
      </w:pPr>
      <w:r>
        <w:rPr>
          <w:spacing w:val="24"/>
          <w:sz w:val="28"/>
        </w:rPr>
        <w:t>азиатские;</w:t>
      </w:r>
    </w:p>
    <w:p w:rsidR="00F93EF0" w:rsidRDefault="00F93EF0">
      <w:pPr>
        <w:tabs>
          <w:tab w:val="left" w:pos="1084"/>
        </w:tabs>
        <w:spacing w:line="480" w:lineRule="auto"/>
        <w:ind w:left="1084" w:hanging="360"/>
        <w:rPr>
          <w:spacing w:val="24"/>
          <w:sz w:val="28"/>
        </w:rPr>
      </w:pPr>
      <w:r>
        <w:rPr>
          <w:spacing w:val="24"/>
          <w:sz w:val="28"/>
        </w:rPr>
        <w:t>североамериканские;</w:t>
      </w:r>
    </w:p>
    <w:p w:rsidR="00F93EF0" w:rsidRDefault="00F93EF0">
      <w:pPr>
        <w:tabs>
          <w:tab w:val="left" w:pos="1084"/>
        </w:tabs>
        <w:spacing w:line="480" w:lineRule="auto"/>
        <w:ind w:left="1084" w:hanging="360"/>
        <w:rPr>
          <w:spacing w:val="24"/>
          <w:sz w:val="28"/>
        </w:rPr>
      </w:pPr>
      <w:r>
        <w:rPr>
          <w:spacing w:val="24"/>
          <w:sz w:val="28"/>
        </w:rPr>
        <w:t>и т.д.</w:t>
      </w:r>
    </w:p>
    <w:p w:rsidR="00F93EF0" w:rsidRDefault="00F93EF0">
      <w:pPr>
        <w:spacing w:line="480" w:lineRule="auto"/>
        <w:ind w:left="724" w:firstLine="0"/>
        <w:rPr>
          <w:spacing w:val="24"/>
          <w:sz w:val="28"/>
        </w:rPr>
      </w:pPr>
      <w:r>
        <w:rPr>
          <w:b/>
          <w:i/>
          <w:spacing w:val="24"/>
          <w:sz w:val="28"/>
        </w:rPr>
        <w:t>По общественно-экономическим формациям</w:t>
      </w:r>
      <w:r>
        <w:rPr>
          <w:spacing w:val="24"/>
          <w:sz w:val="28"/>
        </w:rPr>
        <w:t xml:space="preserve"> (с позиций марксисткой теории) существуют политические системы:</w:t>
      </w:r>
    </w:p>
    <w:p w:rsidR="00F93EF0" w:rsidRDefault="00F93EF0">
      <w:pPr>
        <w:tabs>
          <w:tab w:val="left" w:pos="1084"/>
        </w:tabs>
        <w:spacing w:line="480" w:lineRule="auto"/>
        <w:ind w:left="1084" w:hanging="360"/>
        <w:rPr>
          <w:spacing w:val="24"/>
          <w:sz w:val="28"/>
          <w:lang w:val="en-US"/>
        </w:rPr>
      </w:pPr>
      <w:r>
        <w:rPr>
          <w:spacing w:val="24"/>
          <w:sz w:val="28"/>
        </w:rPr>
        <w:t>рабовладельческого общества</w:t>
      </w:r>
      <w:r>
        <w:rPr>
          <w:spacing w:val="24"/>
          <w:sz w:val="28"/>
          <w:lang w:val="en-US"/>
        </w:rPr>
        <w:t>;</w:t>
      </w:r>
    </w:p>
    <w:p w:rsidR="00F93EF0" w:rsidRDefault="00F93EF0">
      <w:pPr>
        <w:tabs>
          <w:tab w:val="left" w:pos="1084"/>
        </w:tabs>
        <w:spacing w:line="480" w:lineRule="auto"/>
        <w:ind w:left="1084" w:hanging="360"/>
        <w:rPr>
          <w:spacing w:val="24"/>
          <w:sz w:val="28"/>
        </w:rPr>
      </w:pPr>
      <w:r>
        <w:rPr>
          <w:spacing w:val="24"/>
          <w:sz w:val="28"/>
        </w:rPr>
        <w:t>феодального общества;</w:t>
      </w:r>
    </w:p>
    <w:p w:rsidR="00F93EF0" w:rsidRDefault="00F93EF0">
      <w:pPr>
        <w:tabs>
          <w:tab w:val="left" w:pos="1084"/>
        </w:tabs>
        <w:spacing w:line="480" w:lineRule="auto"/>
        <w:ind w:left="1084" w:hanging="360"/>
        <w:rPr>
          <w:spacing w:val="24"/>
          <w:sz w:val="28"/>
        </w:rPr>
      </w:pPr>
      <w:r>
        <w:rPr>
          <w:spacing w:val="24"/>
          <w:sz w:val="28"/>
        </w:rPr>
        <w:t>буржуазного общества;</w:t>
      </w:r>
    </w:p>
    <w:p w:rsidR="00F93EF0" w:rsidRDefault="00F93EF0">
      <w:pPr>
        <w:tabs>
          <w:tab w:val="left" w:pos="1084"/>
        </w:tabs>
        <w:spacing w:line="480" w:lineRule="auto"/>
        <w:ind w:left="1084" w:hanging="360"/>
        <w:rPr>
          <w:spacing w:val="24"/>
          <w:sz w:val="28"/>
        </w:rPr>
      </w:pPr>
      <w:r>
        <w:rPr>
          <w:spacing w:val="24"/>
          <w:sz w:val="28"/>
        </w:rPr>
        <w:t>социалистического общества.</w:t>
      </w:r>
    </w:p>
    <w:p w:rsidR="00F93EF0" w:rsidRDefault="00F93EF0">
      <w:pPr>
        <w:spacing w:line="480" w:lineRule="auto"/>
        <w:ind w:left="724" w:firstLine="0"/>
        <w:rPr>
          <w:spacing w:val="24"/>
          <w:sz w:val="28"/>
        </w:rPr>
      </w:pPr>
      <w:r>
        <w:rPr>
          <w:spacing w:val="24"/>
          <w:sz w:val="28"/>
        </w:rPr>
        <w:t xml:space="preserve">Национальные, религиозные, языковые, общие и особенные черты предопределяют характер политических систем: </w:t>
      </w:r>
    </w:p>
    <w:p w:rsidR="00F93EF0" w:rsidRDefault="00F93EF0">
      <w:pPr>
        <w:tabs>
          <w:tab w:val="left" w:pos="1084"/>
        </w:tabs>
        <w:spacing w:line="480" w:lineRule="auto"/>
        <w:ind w:left="1084" w:hanging="360"/>
        <w:rPr>
          <w:spacing w:val="24"/>
          <w:sz w:val="28"/>
        </w:rPr>
      </w:pPr>
      <w:r>
        <w:rPr>
          <w:spacing w:val="24"/>
          <w:sz w:val="28"/>
        </w:rPr>
        <w:t>арабских;</w:t>
      </w:r>
    </w:p>
    <w:p w:rsidR="00F93EF0" w:rsidRDefault="00F93EF0">
      <w:pPr>
        <w:tabs>
          <w:tab w:val="left" w:pos="1084"/>
        </w:tabs>
        <w:spacing w:line="480" w:lineRule="auto"/>
        <w:ind w:left="1084" w:hanging="360"/>
        <w:rPr>
          <w:spacing w:val="24"/>
          <w:sz w:val="28"/>
        </w:rPr>
      </w:pPr>
      <w:r>
        <w:rPr>
          <w:spacing w:val="24"/>
          <w:sz w:val="28"/>
        </w:rPr>
        <w:t>индуистских;</w:t>
      </w:r>
    </w:p>
    <w:p w:rsidR="00F93EF0" w:rsidRDefault="00F93EF0">
      <w:pPr>
        <w:tabs>
          <w:tab w:val="left" w:pos="1084"/>
        </w:tabs>
        <w:spacing w:line="480" w:lineRule="auto"/>
        <w:ind w:left="1084" w:hanging="360"/>
        <w:rPr>
          <w:spacing w:val="24"/>
          <w:sz w:val="28"/>
        </w:rPr>
      </w:pPr>
      <w:r>
        <w:rPr>
          <w:spacing w:val="24"/>
          <w:sz w:val="28"/>
        </w:rPr>
        <w:t>мусульманских;</w:t>
      </w:r>
    </w:p>
    <w:p w:rsidR="00F93EF0" w:rsidRDefault="00F93EF0">
      <w:pPr>
        <w:tabs>
          <w:tab w:val="left" w:pos="1084"/>
        </w:tabs>
        <w:spacing w:line="480" w:lineRule="auto"/>
        <w:ind w:left="1084" w:hanging="360"/>
        <w:rPr>
          <w:spacing w:val="24"/>
          <w:sz w:val="28"/>
        </w:rPr>
      </w:pPr>
      <w:r>
        <w:rPr>
          <w:spacing w:val="24"/>
          <w:sz w:val="28"/>
        </w:rPr>
        <w:t>и т.д.</w:t>
      </w:r>
    </w:p>
    <w:p w:rsidR="00F93EF0" w:rsidRDefault="00F93EF0">
      <w:pPr>
        <w:spacing w:line="480" w:lineRule="auto"/>
        <w:ind w:firstLine="709"/>
        <w:rPr>
          <w:spacing w:val="24"/>
          <w:sz w:val="28"/>
        </w:rPr>
      </w:pPr>
      <w:r>
        <w:rPr>
          <w:spacing w:val="24"/>
          <w:sz w:val="28"/>
        </w:rPr>
        <w:t>Внутри политической системы конкретного общества в качестве своеобразных политических систем-образований могут выступать и ее структурные элементы:</w:t>
      </w:r>
    </w:p>
    <w:p w:rsidR="00F93EF0" w:rsidRDefault="00F93EF0">
      <w:pPr>
        <w:tabs>
          <w:tab w:val="left" w:pos="1084"/>
        </w:tabs>
        <w:spacing w:line="480" w:lineRule="auto"/>
        <w:ind w:left="1084" w:hanging="360"/>
        <w:rPr>
          <w:spacing w:val="24"/>
          <w:sz w:val="28"/>
        </w:rPr>
      </w:pPr>
      <w:r>
        <w:rPr>
          <w:spacing w:val="24"/>
          <w:sz w:val="28"/>
        </w:rPr>
        <w:t>государство;</w:t>
      </w:r>
    </w:p>
    <w:p w:rsidR="00F93EF0" w:rsidRDefault="00F93EF0">
      <w:pPr>
        <w:tabs>
          <w:tab w:val="left" w:pos="1084"/>
        </w:tabs>
        <w:spacing w:line="480" w:lineRule="auto"/>
        <w:ind w:left="1084" w:hanging="360"/>
        <w:rPr>
          <w:spacing w:val="24"/>
          <w:sz w:val="28"/>
        </w:rPr>
      </w:pPr>
      <w:r>
        <w:rPr>
          <w:spacing w:val="24"/>
          <w:sz w:val="28"/>
        </w:rPr>
        <w:t>политические партии;</w:t>
      </w:r>
    </w:p>
    <w:p w:rsidR="00F93EF0" w:rsidRDefault="00F93EF0">
      <w:pPr>
        <w:tabs>
          <w:tab w:val="left" w:pos="1084"/>
        </w:tabs>
        <w:spacing w:line="480" w:lineRule="auto"/>
        <w:ind w:left="1084" w:hanging="360"/>
        <w:rPr>
          <w:spacing w:val="24"/>
          <w:sz w:val="28"/>
        </w:rPr>
      </w:pPr>
      <w:r>
        <w:rPr>
          <w:spacing w:val="24"/>
          <w:sz w:val="28"/>
        </w:rPr>
        <w:t xml:space="preserve">общественно-политические движения. </w:t>
      </w:r>
    </w:p>
    <w:p w:rsidR="00F93EF0" w:rsidRDefault="00F93EF0">
      <w:pPr>
        <w:spacing w:line="480" w:lineRule="auto"/>
        <w:ind w:firstLine="709"/>
        <w:rPr>
          <w:spacing w:val="24"/>
          <w:sz w:val="28"/>
        </w:rPr>
      </w:pPr>
    </w:p>
    <w:p w:rsidR="00F93EF0" w:rsidRDefault="00F93EF0">
      <w:pPr>
        <w:tabs>
          <w:tab w:val="left" w:pos="1276"/>
          <w:tab w:val="left" w:pos="1640"/>
        </w:tabs>
        <w:spacing w:line="360" w:lineRule="auto"/>
        <w:ind w:left="1640" w:hanging="360"/>
        <w:rPr>
          <w:b/>
          <w:spacing w:val="24"/>
          <w:sz w:val="28"/>
        </w:rPr>
      </w:pPr>
      <w:r>
        <w:rPr>
          <w:b/>
          <w:spacing w:val="24"/>
          <w:sz w:val="28"/>
          <w:lang w:val="en-US"/>
        </w:rPr>
        <w:t>1.4.</w:t>
      </w:r>
      <w:r>
        <w:rPr>
          <w:b/>
          <w:spacing w:val="24"/>
          <w:sz w:val="28"/>
          <w:lang w:val="en-US"/>
        </w:rPr>
        <w:tab/>
      </w:r>
      <w:r>
        <w:rPr>
          <w:b/>
          <w:spacing w:val="24"/>
          <w:sz w:val="28"/>
        </w:rPr>
        <w:t xml:space="preserve"> Закономерности развития политической системы общества.</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r>
        <w:rPr>
          <w:spacing w:val="24"/>
          <w:sz w:val="28"/>
        </w:rPr>
        <w:t>Закономерности развития политической системы представляют собой объективные, устойчивые, повторяющиеся связи, характеризующие сущностное единство и динамизм политических явлений на различных этапах бытия.</w:t>
      </w:r>
    </w:p>
    <w:p w:rsidR="00F93EF0" w:rsidRDefault="00F93EF0">
      <w:pPr>
        <w:spacing w:line="480" w:lineRule="auto"/>
        <w:ind w:firstLine="709"/>
        <w:rPr>
          <w:spacing w:val="24"/>
          <w:sz w:val="28"/>
        </w:rPr>
      </w:pPr>
      <w:r>
        <w:rPr>
          <w:spacing w:val="24"/>
          <w:sz w:val="28"/>
        </w:rPr>
        <w:t>Политическая система состоит из противоположных сторон, находящихся в отношениях противоречия. Решение, преодоление таких противоречий и составляет внутренний источник ее саморазвития. Разрешение внутренних противоречий не означает их ликвидацию путем уничтожения одной из противоборствующих сторон, а обретение этой стороной новых качеств, новых форм движения. В качестве примера может выступить деятельность демократического государства по преодолению одного из основных противоречий классового общества – между государством и гражданином. По мере своего развития государство под воздействием демократических институтов гражданского общества создает комплекс политических и правовых институтов и режимов регулирования, обеспечивающих свободу и развитие личности. Это получает отражение в конституциях и других правовых актах. Идет постоянная борьба по изменению соотношения между потребностями граждан в самоуправлении и противодействием этому бюрократического аппарата государства в сторону возрастания степени участия народных масс в управлении государственными делами.</w:t>
      </w:r>
    </w:p>
    <w:p w:rsidR="00F93EF0" w:rsidRDefault="00F93EF0">
      <w:pPr>
        <w:spacing w:line="480" w:lineRule="auto"/>
        <w:rPr>
          <w:spacing w:val="24"/>
          <w:sz w:val="28"/>
        </w:rPr>
      </w:pPr>
      <w:r>
        <w:rPr>
          <w:spacing w:val="24"/>
          <w:sz w:val="28"/>
        </w:rPr>
        <w:t>Внутренние противоречия политической системы, а именно политический конфликт, политический кризис, социально-политический кризис для демократической политической системы вполне допустимы и конституционны. Именно поиск выходов из этих противоречий и объясняет закономерности развития самой политической системы общества.</w:t>
      </w:r>
    </w:p>
    <w:p w:rsidR="00F93EF0" w:rsidRDefault="00F93EF0">
      <w:pPr>
        <w:spacing w:line="480" w:lineRule="auto"/>
        <w:ind w:firstLine="709"/>
        <w:rPr>
          <w:spacing w:val="24"/>
          <w:sz w:val="28"/>
        </w:rPr>
      </w:pPr>
      <w:r>
        <w:rPr>
          <w:spacing w:val="24"/>
          <w:sz w:val="28"/>
        </w:rPr>
        <w:t>Противоречия субъективного плана, вызванные несовпадением идейно-политических, психологических и правовых установок отдельных личностей, организаций с господствующей в общество моралью, законностью, правопорядком, разрешаются путем уничтожения, искоренения негативных проявлений, или путем достижения согласия между заинтересованными сторонами. Появление и разрешение противоречий в политической сфере жизни общества – реальный процесс, соотносящийся с внутренним и внешним порядком. Это процесс, обусловливающий закономерность развития политической системы.</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tabs>
          <w:tab w:val="left" w:pos="1429"/>
        </w:tabs>
        <w:spacing w:line="360" w:lineRule="auto"/>
        <w:ind w:left="1429" w:hanging="720"/>
        <w:jc w:val="center"/>
        <w:rPr>
          <w:b/>
          <w:spacing w:val="24"/>
          <w:sz w:val="28"/>
        </w:rPr>
      </w:pPr>
      <w:r>
        <w:rPr>
          <w:b/>
          <w:spacing w:val="24"/>
          <w:sz w:val="28"/>
          <w:lang w:val="en-US"/>
        </w:rPr>
        <w:t>II.</w:t>
      </w:r>
      <w:r>
        <w:rPr>
          <w:b/>
          <w:spacing w:val="24"/>
          <w:sz w:val="28"/>
          <w:lang w:val="en-US"/>
        </w:rPr>
        <w:tab/>
      </w:r>
      <w:r>
        <w:rPr>
          <w:b/>
          <w:spacing w:val="24"/>
          <w:sz w:val="28"/>
        </w:rPr>
        <w:t>Государство в политической системе общества.</w:t>
      </w:r>
    </w:p>
    <w:p w:rsidR="00F93EF0" w:rsidRDefault="00F93EF0">
      <w:pPr>
        <w:spacing w:line="360" w:lineRule="auto"/>
        <w:ind w:left="709" w:firstLine="0"/>
        <w:rPr>
          <w:b/>
          <w:spacing w:val="24"/>
          <w:sz w:val="28"/>
        </w:rPr>
      </w:pPr>
    </w:p>
    <w:p w:rsidR="00F93EF0" w:rsidRDefault="00F93EF0">
      <w:pPr>
        <w:tabs>
          <w:tab w:val="left" w:pos="1276"/>
          <w:tab w:val="left" w:pos="1653"/>
        </w:tabs>
        <w:spacing w:line="360" w:lineRule="auto"/>
        <w:ind w:left="1653" w:hanging="373"/>
        <w:jc w:val="center"/>
        <w:rPr>
          <w:b/>
          <w:spacing w:val="24"/>
          <w:sz w:val="28"/>
        </w:rPr>
      </w:pPr>
      <w:r>
        <w:rPr>
          <w:b/>
          <w:spacing w:val="24"/>
          <w:sz w:val="28"/>
          <w:lang w:val="en-US"/>
        </w:rPr>
        <w:t>2.1.</w:t>
      </w:r>
      <w:r>
        <w:rPr>
          <w:b/>
          <w:spacing w:val="24"/>
          <w:sz w:val="28"/>
          <w:lang w:val="en-US"/>
        </w:rPr>
        <w:tab/>
      </w:r>
      <w:r>
        <w:rPr>
          <w:b/>
          <w:spacing w:val="24"/>
          <w:sz w:val="28"/>
        </w:rPr>
        <w:t xml:space="preserve"> Понятие о государстве.</w:t>
      </w:r>
    </w:p>
    <w:p w:rsidR="00F93EF0" w:rsidRDefault="00F93EF0">
      <w:pPr>
        <w:spacing w:line="480" w:lineRule="auto"/>
        <w:ind w:firstLine="709"/>
        <w:rPr>
          <w:spacing w:val="24"/>
          <w:sz w:val="28"/>
        </w:rPr>
      </w:pPr>
    </w:p>
    <w:p w:rsidR="00F93EF0" w:rsidRDefault="00F93EF0">
      <w:pPr>
        <w:pStyle w:val="210"/>
        <w:rPr>
          <w:spacing w:val="24"/>
          <w:sz w:val="28"/>
        </w:rPr>
      </w:pPr>
      <w:r>
        <w:rPr>
          <w:spacing w:val="24"/>
          <w:sz w:val="28"/>
        </w:rPr>
        <w:t>Обратимся к определению понятия “государства”, которое дает нам большой юридический словарь:</w:t>
      </w:r>
    </w:p>
    <w:p w:rsidR="00F93EF0" w:rsidRDefault="00F93EF0">
      <w:pPr>
        <w:spacing w:line="480" w:lineRule="auto"/>
        <w:ind w:firstLine="709"/>
        <w:rPr>
          <w:spacing w:val="24"/>
          <w:sz w:val="28"/>
        </w:rPr>
      </w:pPr>
      <w:r>
        <w:rPr>
          <w:b/>
          <w:i/>
          <w:spacing w:val="24"/>
          <w:sz w:val="28"/>
        </w:rPr>
        <w:t xml:space="preserve">Государство </w:t>
      </w:r>
      <w:r>
        <w:rPr>
          <w:spacing w:val="24"/>
          <w:sz w:val="28"/>
        </w:rPr>
        <w:t>– это (в теории права) – определенный способ организации общества, основной элемент политической системы, организация публичной политической власти; распространяющаяся на все общество, выступающая его официальным представителем и опирающаяся в необходимых случаях на  средства и меры принуждения. Как управляющая обществом система, обладает внутренней структурой, имеет специальные органы для реализации своих полномочий – механизм государства, его аппарат.</w:t>
      </w:r>
    </w:p>
    <w:p w:rsidR="00F93EF0" w:rsidRDefault="00F93EF0">
      <w:pPr>
        <w:pStyle w:val="31"/>
        <w:rPr>
          <w:spacing w:val="24"/>
          <w:sz w:val="28"/>
          <w:lang w:val="en-US"/>
        </w:rPr>
      </w:pPr>
      <w:r>
        <w:rPr>
          <w:spacing w:val="24"/>
          <w:sz w:val="28"/>
        </w:rPr>
        <w:t>“С точки зрения науки теории государства и права, государство представляет собой исторически сложившуюся организацию политической власти определенного общества. В этом определении можно выделить следующие ключевые моменты</w:t>
      </w:r>
      <w:r>
        <w:rPr>
          <w:spacing w:val="24"/>
          <w:sz w:val="28"/>
          <w:lang w:val="en-US"/>
        </w:rPr>
        <w:t>:</w:t>
      </w:r>
    </w:p>
    <w:p w:rsidR="00F93EF0" w:rsidRDefault="00F93EF0">
      <w:pPr>
        <w:pStyle w:val="31"/>
        <w:rPr>
          <w:spacing w:val="24"/>
          <w:sz w:val="28"/>
        </w:rPr>
      </w:pPr>
      <w:r>
        <w:rPr>
          <w:spacing w:val="24"/>
          <w:sz w:val="28"/>
        </w:rPr>
        <w:t>1. Государство – это организация политической власти. Можно говорить об экономической, религиозной и любой другой организации общества. Но, ведя речь о государстве, следует иметь в виду, что оно – повторяем – является организацией политической власти.</w:t>
      </w:r>
    </w:p>
    <w:p w:rsidR="00F93EF0" w:rsidRDefault="00F93EF0">
      <w:pPr>
        <w:pStyle w:val="31"/>
        <w:rPr>
          <w:spacing w:val="24"/>
          <w:sz w:val="28"/>
        </w:rPr>
      </w:pPr>
      <w:r>
        <w:rPr>
          <w:spacing w:val="24"/>
          <w:sz w:val="28"/>
        </w:rPr>
        <w:t>2.Политика есть взаимоотношения между определенными социальными группами (классами, если они есть и явно не выделяются)... Важнейшее социальное назначение любого государства заключается в регулировании, стабилизации различных общественных интересов. Не затрагивая вопроса о том, какое конкретное государство и насколько четко ставит  перед собой и решает эту задачу, мы ведем речь о том, каково должно быть социальное назначение государства, таким образом оно должно выполнять свою политическую функцию.</w:t>
      </w:r>
    </w:p>
    <w:p w:rsidR="00F93EF0" w:rsidRDefault="00F93EF0">
      <w:pPr>
        <w:pStyle w:val="31"/>
        <w:rPr>
          <w:spacing w:val="24"/>
          <w:sz w:val="28"/>
        </w:rPr>
      </w:pPr>
      <w:r>
        <w:rPr>
          <w:spacing w:val="24"/>
          <w:sz w:val="28"/>
        </w:rPr>
        <w:t>3. Власть – это сила, способная оказывать воздействие на поведение людей. С помощью власти государство, при необходимости, вмешивается в общественные процессы, воздействует на поведение участников общественных отношений. Государственная власть -–это особая разновидность социальной власти, которая, в отличии от других ее видов (отцовской, власти в рамках различных корпоративных организаций и т.д.), опирается  на возможность публичного  принуждения с применением специальных средств.</w:t>
      </w:r>
    </w:p>
    <w:p w:rsidR="00F93EF0" w:rsidRDefault="00F93EF0">
      <w:pPr>
        <w:pStyle w:val="31"/>
        <w:rPr>
          <w:spacing w:val="24"/>
          <w:sz w:val="28"/>
        </w:rPr>
      </w:pPr>
      <w:r>
        <w:rPr>
          <w:spacing w:val="24"/>
          <w:sz w:val="28"/>
        </w:rPr>
        <w:t>4. Государство есть организация политической власти определенного общества. “Государство вообще”, как известно, бывает лишь в реории , в обобщениях. На практике же функционируют конкретные государства конкретных обществ… Именно из обобщения деятельности конкретных государств выводятся параметры более совершенного государства, и с этих позиций оцениваются конкретные государства”</w:t>
      </w:r>
      <w:r>
        <w:rPr>
          <w:rStyle w:val="a4"/>
          <w:spacing w:val="24"/>
          <w:sz w:val="28"/>
        </w:rPr>
        <w:footnoteReference w:id="1"/>
      </w:r>
      <w:r>
        <w:rPr>
          <w:spacing w:val="24"/>
          <w:sz w:val="28"/>
        </w:rPr>
        <w:t xml:space="preserve">. </w:t>
      </w:r>
    </w:p>
    <w:p w:rsidR="00F93EF0" w:rsidRDefault="00F93EF0">
      <w:pPr>
        <w:pStyle w:val="31"/>
        <w:rPr>
          <w:spacing w:val="24"/>
          <w:sz w:val="28"/>
        </w:rPr>
      </w:pPr>
      <w:r>
        <w:rPr>
          <w:spacing w:val="24"/>
          <w:sz w:val="28"/>
        </w:rPr>
        <w:t>К общим признакам государства относятся:</w:t>
      </w:r>
    </w:p>
    <w:p w:rsidR="00F93EF0" w:rsidRDefault="00F93EF0">
      <w:pPr>
        <w:tabs>
          <w:tab w:val="left" w:pos="0"/>
        </w:tabs>
        <w:spacing w:line="480" w:lineRule="auto"/>
        <w:ind w:firstLine="851"/>
        <w:rPr>
          <w:spacing w:val="24"/>
          <w:sz w:val="28"/>
        </w:rPr>
      </w:pPr>
      <w:r>
        <w:rPr>
          <w:b/>
          <w:spacing w:val="24"/>
          <w:sz w:val="28"/>
        </w:rPr>
        <w:t>Наличие публичной власти</w:t>
      </w:r>
      <w:r>
        <w:rPr>
          <w:spacing w:val="24"/>
          <w:sz w:val="28"/>
        </w:rPr>
        <w:t>. Публичная власть представляет собой совокупность аппаратов подавления (отрядов вооруженных людей в виде армии, полиции и т.д.) и управления (органов законодательной и исполнительной власти), которые выступают носителями государственного суверенитета.  Государственную власть в обществе осуществляет особый слой людей, которые наделены государственными полномочиями, то есть они имеют возможность издавать законы, использовать в необходимых случаях государственное принуждение, чтобы подчинить поведение людей воле, отраженной в правовых актах государства.</w:t>
      </w:r>
    </w:p>
    <w:p w:rsidR="00F93EF0" w:rsidRDefault="00F93EF0">
      <w:pPr>
        <w:tabs>
          <w:tab w:val="left" w:pos="0"/>
        </w:tabs>
        <w:spacing w:line="480" w:lineRule="auto"/>
        <w:ind w:firstLine="851"/>
        <w:rPr>
          <w:spacing w:val="24"/>
          <w:sz w:val="28"/>
        </w:rPr>
      </w:pPr>
      <w:r>
        <w:rPr>
          <w:spacing w:val="24"/>
          <w:sz w:val="28"/>
        </w:rPr>
        <w:t xml:space="preserve">Ограничение пределов действия власти определенной территорией, распределение населения по </w:t>
      </w:r>
      <w:r>
        <w:rPr>
          <w:b/>
          <w:spacing w:val="24"/>
          <w:sz w:val="28"/>
        </w:rPr>
        <w:t>административно-территориальному принципу.</w:t>
      </w:r>
      <w:r>
        <w:rPr>
          <w:spacing w:val="24"/>
          <w:sz w:val="28"/>
        </w:rPr>
        <w:t xml:space="preserve"> Распространение государственной власти только на население, проживающее в рамках определенной страны, неизбежно влечет  его деление на административно-территориальные единицы (края, области, округа и т.д.). Смысл этого деления заключается в наилучшей (оптимальной) организации государственной власти и управления на занимаемой  территории.</w:t>
      </w:r>
    </w:p>
    <w:p w:rsidR="00F93EF0" w:rsidRDefault="00F93EF0">
      <w:pPr>
        <w:tabs>
          <w:tab w:val="left" w:pos="0"/>
        </w:tabs>
        <w:spacing w:line="480" w:lineRule="auto"/>
        <w:ind w:firstLine="851"/>
        <w:rPr>
          <w:spacing w:val="24"/>
          <w:sz w:val="28"/>
        </w:rPr>
      </w:pPr>
      <w:r>
        <w:rPr>
          <w:b/>
          <w:spacing w:val="24"/>
          <w:sz w:val="28"/>
        </w:rPr>
        <w:t>Государственный суверенитет</w:t>
      </w:r>
      <w:r>
        <w:rPr>
          <w:spacing w:val="24"/>
          <w:sz w:val="28"/>
        </w:rPr>
        <w:t>.  Это независимость государственной власти от всякой иной власти (политической и идеологической) внутри страны и вне ее, выраженная в ее исключительном, монопольном праве самостоятельно и свободно решать все вои дела. Государственный суверенитет имеет две стороны. Это внутренняя сторона – исключительное, монопольное право на законодательство, на управление и юрисдикцию внутри страны в пределах всей государственной территории. И внешняя сторона -  самостоятельность и независимость во внешних делах страны, недопустимость вмешательства во внутрегосударственные дела извне, кроме ограниченного числа случаев, предусмотренных  международным правом.</w:t>
      </w:r>
    </w:p>
    <w:p w:rsidR="00F93EF0" w:rsidRDefault="00F93EF0">
      <w:pPr>
        <w:tabs>
          <w:tab w:val="left" w:pos="0"/>
        </w:tabs>
        <w:spacing w:line="480" w:lineRule="auto"/>
        <w:ind w:firstLine="851"/>
        <w:rPr>
          <w:spacing w:val="24"/>
          <w:sz w:val="28"/>
        </w:rPr>
      </w:pPr>
      <w:r>
        <w:rPr>
          <w:b/>
          <w:spacing w:val="24"/>
          <w:sz w:val="28"/>
        </w:rPr>
        <w:t>Существует аппарат принуждения</w:t>
      </w:r>
      <w:r>
        <w:rPr>
          <w:spacing w:val="24"/>
          <w:sz w:val="28"/>
        </w:rPr>
        <w:t>. Этот аппарат состоит из армии, органов безопасности и общественного порядка, судов, прокуратуры, тюрем, мест заключения. Больше не существует ни одной другой организации, которая имела бы право содержать такой аппарат принуждения.</w:t>
      </w:r>
    </w:p>
    <w:p w:rsidR="00F93EF0" w:rsidRDefault="00F93EF0">
      <w:pPr>
        <w:tabs>
          <w:tab w:val="left" w:pos="0"/>
        </w:tabs>
        <w:spacing w:line="480" w:lineRule="auto"/>
        <w:ind w:firstLine="851"/>
        <w:rPr>
          <w:spacing w:val="24"/>
          <w:sz w:val="28"/>
        </w:rPr>
      </w:pPr>
      <w:r>
        <w:rPr>
          <w:b/>
          <w:spacing w:val="24"/>
          <w:sz w:val="28"/>
        </w:rPr>
        <w:t>Сбор налогов и пошлин</w:t>
      </w:r>
      <w:r>
        <w:rPr>
          <w:spacing w:val="24"/>
          <w:sz w:val="28"/>
        </w:rPr>
        <w:t>. Доходы, получаемые в виде налогов, идут на содержание армии, полиции, государственного аппарата, а также для поддержки образования, медицины, неимущих слоев населения и т.д.</w:t>
      </w:r>
    </w:p>
    <w:p w:rsidR="00F93EF0" w:rsidRDefault="00F93EF0">
      <w:pPr>
        <w:spacing w:line="480" w:lineRule="auto"/>
        <w:ind w:firstLine="851"/>
        <w:rPr>
          <w:spacing w:val="24"/>
          <w:sz w:val="28"/>
        </w:rPr>
      </w:pPr>
      <w:r>
        <w:rPr>
          <w:spacing w:val="24"/>
          <w:sz w:val="28"/>
        </w:rPr>
        <w:t>“Все перечисленные признаки государства имеют под собой реальные основания, отражающие ту или иную его сторону. Однако, если территория, суверенная публичная власть, налоги - это необходимые признаки всякого государства, то такие его свойства, как, например, откровенно классовый, диктаторский характер присущ лишь определенным историческим формам государства (фашизму, государству диктатуры пролетариата) и потому в его общее определение включаться не должны”.</w:t>
      </w:r>
      <w:r>
        <w:rPr>
          <w:spacing w:val="24"/>
          <w:sz w:val="28"/>
          <w:vertAlign w:val="superscript"/>
        </w:rPr>
        <w:footnoteReference w:id="2"/>
      </w:r>
    </w:p>
    <w:p w:rsidR="00F93EF0" w:rsidRDefault="00F93EF0">
      <w:pPr>
        <w:spacing w:line="480" w:lineRule="auto"/>
        <w:ind w:firstLine="709"/>
        <w:rPr>
          <w:spacing w:val="24"/>
          <w:sz w:val="28"/>
        </w:rPr>
      </w:pPr>
    </w:p>
    <w:p w:rsidR="00F93EF0" w:rsidRDefault="00F93EF0">
      <w:pPr>
        <w:tabs>
          <w:tab w:val="left" w:pos="1276"/>
        </w:tabs>
        <w:spacing w:line="360" w:lineRule="auto"/>
        <w:ind w:left="1280" w:firstLine="0"/>
        <w:jc w:val="center"/>
        <w:rPr>
          <w:b/>
          <w:spacing w:val="24"/>
          <w:sz w:val="28"/>
        </w:rPr>
      </w:pPr>
      <w:r>
        <w:rPr>
          <w:b/>
          <w:spacing w:val="24"/>
          <w:sz w:val="28"/>
        </w:rPr>
        <w:t>2.2.  Государство как основной институт общественной системы.</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r>
        <w:rPr>
          <w:spacing w:val="24"/>
          <w:sz w:val="28"/>
        </w:rPr>
        <w:t xml:space="preserve">Государство можно считать первой политической организацией. У разных народов государства возникали по разному, на различных стадиях развития, в различные исторические промежутки времени. Но общими для них были факторы: совершенствование орудий труда и его разделение, появление рыночных отношений и имущественного неравенства, становление социальных групп, сословий, классов, осознание людьми общих и групповых (классовых) интересов. </w:t>
      </w:r>
    </w:p>
    <w:p w:rsidR="00F93EF0" w:rsidRDefault="00F93EF0">
      <w:pPr>
        <w:spacing w:line="480" w:lineRule="auto"/>
        <w:ind w:firstLine="709"/>
        <w:rPr>
          <w:spacing w:val="24"/>
          <w:sz w:val="28"/>
        </w:rPr>
      </w:pPr>
      <w:r>
        <w:rPr>
          <w:spacing w:val="24"/>
          <w:sz w:val="28"/>
        </w:rPr>
        <w:t>Государство – это не единственная политическая организация классового характера. Из курса истории мы знаем, что наряду с возникновением государства и в его рамках возникали различные негосударственные организации и объединения, которые отражали интересы определенного круга людей и принимали участие в политической жизни общества. Примерами таким организациям могут стать объединения собственников – общины, гильдии и цеха, сложившиеся в феодальном обществе. Или разного рода политические партии и движении, которые существуют наряду с государством в нашем обществе. Но тем не менее, государство занимает центральное место в политической и общественной жизни любой страны. Это обусловлено следующим.</w:t>
      </w:r>
    </w:p>
    <w:p w:rsidR="00F93EF0" w:rsidRDefault="00F93EF0">
      <w:pPr>
        <w:spacing w:line="480" w:lineRule="auto"/>
        <w:ind w:firstLine="709"/>
        <w:rPr>
          <w:spacing w:val="24"/>
          <w:sz w:val="28"/>
        </w:rPr>
      </w:pPr>
    </w:p>
    <w:p w:rsidR="00F93EF0" w:rsidRDefault="00F93EF0">
      <w:pPr>
        <w:pStyle w:val="5"/>
        <w:jc w:val="center"/>
        <w:rPr>
          <w:i w:val="0"/>
          <w:spacing w:val="24"/>
          <w:sz w:val="28"/>
        </w:rPr>
      </w:pPr>
      <w:r>
        <w:rPr>
          <w:i w:val="0"/>
          <w:spacing w:val="24"/>
          <w:sz w:val="28"/>
        </w:rPr>
        <w:t>2.2.1. Общечеловеческий характер государства.</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r>
        <w:rPr>
          <w:spacing w:val="24"/>
          <w:sz w:val="28"/>
        </w:rPr>
        <w:t>Государство в своей деятельности в первую очередь выступает как альтернатива бесплодной борьбе между различными социальными группами, слоями и т.д. Государство предотвратило самоуничтожение общества людей на самой ранней ступени его развития. Хотя, именно государство на протяжении многовековой истории человеческого общества ввергало своих граждан в междоусобные конфликты и войны. Примерами тому могут служить Первая и Вторая мировые войны. “В одних случаях (как агрессор) государство было и есть орудие определенных политических группировок, отражающих интересы господствующих слоев, классов общества. В других случаях (как защитник) оно зачастую выражает общенародные интересы”.</w:t>
      </w:r>
      <w:r>
        <w:rPr>
          <w:rStyle w:val="a4"/>
          <w:spacing w:val="24"/>
          <w:sz w:val="28"/>
        </w:rPr>
        <w:footnoteReference w:id="3"/>
      </w:r>
      <w:r>
        <w:rPr>
          <w:spacing w:val="24"/>
          <w:sz w:val="28"/>
        </w:rPr>
        <w:t xml:space="preserve"> </w:t>
      </w:r>
    </w:p>
    <w:p w:rsidR="00F93EF0" w:rsidRDefault="00F93EF0">
      <w:pPr>
        <w:tabs>
          <w:tab w:val="left" w:pos="0"/>
        </w:tabs>
        <w:spacing w:line="360" w:lineRule="auto"/>
        <w:ind w:firstLine="0"/>
        <w:jc w:val="center"/>
        <w:rPr>
          <w:b/>
          <w:spacing w:val="24"/>
          <w:sz w:val="28"/>
        </w:rPr>
      </w:pPr>
      <w:r>
        <w:rPr>
          <w:b/>
          <w:spacing w:val="24"/>
          <w:sz w:val="28"/>
        </w:rPr>
        <w:t>2.2.2. Гражданство.</w:t>
      </w:r>
    </w:p>
    <w:p w:rsidR="00F93EF0" w:rsidRDefault="00F93EF0">
      <w:pPr>
        <w:spacing w:line="480" w:lineRule="auto"/>
        <w:ind w:firstLine="709"/>
        <w:rPr>
          <w:spacing w:val="24"/>
          <w:sz w:val="28"/>
        </w:rPr>
      </w:pPr>
      <w:r>
        <w:rPr>
          <w:spacing w:val="24"/>
          <w:sz w:val="28"/>
        </w:rPr>
        <w:t>Кроме всего прочего государство можно рассматривать и как союз людей, объединившихся для совместного проживания. Историческая, идеологическая, социально-экономическая связь человека с государством просматривается в политико-правовой категории гражданство. Каждый из сограждан заинтересован в существовании государства с его аппаратом управления и принуждения, так как каждый рассчитывает с помощью государственной машины получить личную независимость и свободу в общении с согражданами, охрану семьи и собственности, гарантии безопасности от вторжения в частную личную жизнь. Эти гарантии и обеспечивает государство для своих граждан. Как гражданин индивид приобретает устойчивые политические качества, которые становятся основой его участия в политической жизни страны, в деятельности общественно-политических партий и т.д. Таким образом именно через государство человек включается в политическую жизнь общества.</w:t>
      </w:r>
    </w:p>
    <w:p w:rsidR="00F93EF0" w:rsidRDefault="00F93EF0">
      <w:pPr>
        <w:spacing w:line="480" w:lineRule="auto"/>
        <w:ind w:firstLine="709"/>
        <w:rPr>
          <w:spacing w:val="24"/>
          <w:sz w:val="28"/>
        </w:rPr>
      </w:pPr>
      <w:r>
        <w:rPr>
          <w:spacing w:val="24"/>
          <w:sz w:val="28"/>
        </w:rPr>
        <w:t xml:space="preserve">Вместе с тем между государством и некоторыми гражданами существуют определенные противоречия связанные с противоречиями между государственной бюрократической машиной и демократическими принципами общества, между развитием самоуправления и ограниченными возможностями его осуществления и т.д. Эти противоречия можно охарактеризовать как основные противоречия политической системы общества в целом. Эти противоречия резко обостряются, когда государство проводит ярко выраженную классовую, национальную или расовую политику по отношению к гражданам, не принадлежащим к политически господствующим социальным группам. </w:t>
      </w:r>
    </w:p>
    <w:p w:rsidR="00F93EF0" w:rsidRDefault="00F93EF0">
      <w:pPr>
        <w:spacing w:line="480" w:lineRule="auto"/>
        <w:ind w:firstLine="709"/>
        <w:rPr>
          <w:spacing w:val="24"/>
          <w:sz w:val="28"/>
        </w:rPr>
      </w:pPr>
    </w:p>
    <w:p w:rsidR="00F93EF0" w:rsidRDefault="00F93EF0">
      <w:pPr>
        <w:tabs>
          <w:tab w:val="left" w:pos="1276"/>
        </w:tabs>
        <w:spacing w:line="360" w:lineRule="auto"/>
        <w:ind w:firstLine="0"/>
        <w:jc w:val="center"/>
        <w:rPr>
          <w:b/>
          <w:spacing w:val="24"/>
          <w:sz w:val="28"/>
        </w:rPr>
      </w:pPr>
      <w:r>
        <w:rPr>
          <w:b/>
          <w:spacing w:val="24"/>
          <w:sz w:val="28"/>
        </w:rPr>
        <w:t>2.2.3. Социально-классовый характер государства.</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r>
        <w:rPr>
          <w:spacing w:val="24"/>
          <w:sz w:val="28"/>
        </w:rPr>
        <w:t xml:space="preserve">В ряду факторов, обусловивших появление государства, важное место занимает социально-классовое расслоение общества. Отсюда следует, что государство выступает политической организацией экономически господствующего класса. Классовый характер государства связывает его с иными политическими явлениями. Поэтому перед государством и политической сисчтемой в целом стоят одни и те же задачи: ввести классовую борьбу в русло цивилизованной политической борьбы, основанной на принципах демократии и права; направить усилия противоборствующих слоев, классов и их  политических организаций на конструктивное решение общесоциальных, а значит, и одновременно классовых проблем. </w:t>
      </w:r>
    </w:p>
    <w:p w:rsidR="00F93EF0" w:rsidRDefault="00F93EF0">
      <w:pPr>
        <w:spacing w:line="480" w:lineRule="auto"/>
        <w:ind w:firstLine="709"/>
        <w:rPr>
          <w:spacing w:val="24"/>
          <w:sz w:val="28"/>
        </w:rPr>
      </w:pPr>
      <w:r>
        <w:rPr>
          <w:spacing w:val="24"/>
          <w:sz w:val="28"/>
        </w:rPr>
        <w:t>Государство стало первым результатом политической деятельности людей, каким-либо образом организованных и представляющих интересы определенных социальных групп и слоев. Это обусловило его претензии на всеобщность охвата политических явлений, а признаки территориальности и публичной власти сделали реальным значение государства как формы политического общежития различных социальных и национальных образований, а также выражающих интересы различного рода организаций и партий. Государственность – форма бытия классового общества.</w:t>
      </w:r>
    </w:p>
    <w:p w:rsidR="00F93EF0" w:rsidRDefault="00F93EF0">
      <w:pPr>
        <w:spacing w:line="480" w:lineRule="auto"/>
        <w:ind w:firstLine="709"/>
        <w:rPr>
          <w:spacing w:val="24"/>
          <w:sz w:val="28"/>
        </w:rPr>
      </w:pPr>
      <w:r>
        <w:rPr>
          <w:spacing w:val="24"/>
          <w:sz w:val="28"/>
        </w:rPr>
        <w:t>В этой связи государство играет роль надклассового арбитра. В законодательном порядке оно устанавливает “правила игры”, для политических партий и общественных объединений, пытается учитывать в своей политике спектр их многообразных, порою антагонистических противоречивых интересов. Демократическое государство стремиться обеспечить не только нормальное мирное политическое общежитие, но и мирную смену государственной власти, если возникает такая историческая необходимость. Государство как форма   политического общежития по территории совпадает с политической системой общества. По содержательным и функциональным характеристикам оно выступает элементом политической системы.</w:t>
      </w:r>
    </w:p>
    <w:p w:rsidR="00F93EF0" w:rsidRDefault="00F93EF0">
      <w:pPr>
        <w:spacing w:line="480" w:lineRule="auto"/>
        <w:ind w:firstLine="709"/>
        <w:rPr>
          <w:spacing w:val="24"/>
          <w:sz w:val="28"/>
        </w:rPr>
      </w:pPr>
    </w:p>
    <w:p w:rsidR="00F93EF0" w:rsidRDefault="00F93EF0">
      <w:pPr>
        <w:pStyle w:val="aa"/>
        <w:ind w:firstLine="709"/>
        <w:rPr>
          <w:spacing w:val="24"/>
        </w:rPr>
      </w:pPr>
      <w:r>
        <w:rPr>
          <w:spacing w:val="24"/>
        </w:rPr>
        <w:t>2.2.4. Государство как связь политической системы и гражданского общества.</w:t>
      </w:r>
    </w:p>
    <w:p w:rsidR="00F93EF0" w:rsidRDefault="00F93EF0">
      <w:pPr>
        <w:pStyle w:val="aa"/>
        <w:ind w:firstLine="709"/>
        <w:rPr>
          <w:spacing w:val="24"/>
        </w:rPr>
      </w:pPr>
    </w:p>
    <w:p w:rsidR="00F93EF0" w:rsidRDefault="00F93EF0">
      <w:pPr>
        <w:pStyle w:val="aa"/>
        <w:ind w:firstLine="709"/>
        <w:jc w:val="both"/>
        <w:rPr>
          <w:b w:val="0"/>
          <w:spacing w:val="24"/>
        </w:rPr>
      </w:pPr>
      <w:r>
        <w:rPr>
          <w:b w:val="0"/>
          <w:spacing w:val="24"/>
        </w:rPr>
        <w:t>Государство выступает важнейшим интегрирующим фактором, связывающим воедино политическую систему и гражданское общество. В силу своего социального происхождения государство берет на себя заботу об общих делах. Оно вынуждено заниматься  общесоциальными проблемами – от строительства домов для престарелых, устройства связи, транспортных артерий до энергетического, экологического обеспечения будущих поколений людей. Как основной собственник средств производства, земли, ее недр, оно финансирует наиболее капиталоемкие отрасли науки и производства, несет бремя расходов на оборону. В качестве органа, управляющего общественными делами, государство посредством аппарата (полиция, тюрьма и т.д.) сохраняет целостность политической системы, обеспечивает правопорядок в обществе.</w:t>
      </w:r>
    </w:p>
    <w:p w:rsidR="00F93EF0" w:rsidRDefault="00F93EF0">
      <w:pPr>
        <w:pStyle w:val="aa"/>
        <w:ind w:firstLine="709"/>
        <w:jc w:val="both"/>
        <w:rPr>
          <w:b w:val="0"/>
          <w:spacing w:val="24"/>
        </w:rPr>
      </w:pPr>
      <w:r>
        <w:rPr>
          <w:b w:val="0"/>
          <w:spacing w:val="24"/>
        </w:rPr>
        <w:t>Неизбежно, здесь возникает масса противоречий, которые могут быть условно сведены к гипертрофированному пониманию роли государства в жизни общества и принижению значения отдельной личности. Поэтому только то государство может считаться социальным и демократическим, в котором созданы условия для реализации прав и свобод человека.</w:t>
      </w:r>
    </w:p>
    <w:p w:rsidR="00F93EF0" w:rsidRDefault="00F93EF0">
      <w:pPr>
        <w:pStyle w:val="aa"/>
        <w:ind w:firstLine="709"/>
        <w:jc w:val="both"/>
        <w:rPr>
          <w:b w:val="0"/>
          <w:spacing w:val="24"/>
        </w:rPr>
      </w:pPr>
      <w:r>
        <w:rPr>
          <w:b w:val="0"/>
          <w:spacing w:val="24"/>
        </w:rPr>
        <w:t>Для политической системы общества важное консолидирующее значение имеет суверенный характер государственной власти. Только государство имеет право выступать внутри и вне страны от имени народа и общества. Вхождение политической системы конкретного общества в мировое политическое сообщество во многом зависит от реализации суверенных качеств государства.</w:t>
      </w:r>
    </w:p>
    <w:p w:rsidR="00F93EF0" w:rsidRDefault="00F93EF0">
      <w:pPr>
        <w:pStyle w:val="aa"/>
        <w:ind w:firstLine="709"/>
        <w:jc w:val="both"/>
        <w:rPr>
          <w:b w:val="0"/>
          <w:spacing w:val="24"/>
        </w:rPr>
      </w:pPr>
      <w:r>
        <w:rPr>
          <w:b w:val="0"/>
          <w:spacing w:val="24"/>
        </w:rPr>
        <w:t>Политическая система в силу подвижности экономических, социально-классовых отношений, изменчивости идеолигической и психологической</w:t>
      </w:r>
      <w:r>
        <w:rPr>
          <w:b w:val="0"/>
          <w:spacing w:val="24"/>
        </w:rPr>
        <w:tab/>
        <w:t xml:space="preserve"> ауры находится в постоянном движении. Все ее элементы и компоненты работают как бы в равной степени, увязывая, согласовывая интересы социальных групп, вырабатывая политические решения. Когда же возникают чрезвычайные общественные ситуации (происходят стихийные бедствия, изменяется форма правления или политический режим), особая роль в разрешении их отводится государству. Причем в этом случае речь имдет не просто о государстве, а о его субстанциональном проявлении – государственной власти. Только законная государственная власть может обеспечить относительно безболезненный и бескровный переход к новому состоянию общества.</w:t>
      </w:r>
    </w:p>
    <w:p w:rsidR="00F93EF0" w:rsidRDefault="00F93EF0">
      <w:pPr>
        <w:spacing w:line="480" w:lineRule="auto"/>
        <w:ind w:firstLine="709"/>
        <w:rPr>
          <w:spacing w:val="24"/>
          <w:sz w:val="28"/>
        </w:rPr>
      </w:pPr>
    </w:p>
    <w:p w:rsidR="00F93EF0" w:rsidRDefault="00F93EF0">
      <w:pPr>
        <w:spacing w:line="480" w:lineRule="auto"/>
        <w:ind w:firstLine="709"/>
        <w:jc w:val="center"/>
        <w:rPr>
          <w:b/>
          <w:spacing w:val="24"/>
          <w:sz w:val="28"/>
        </w:rPr>
      </w:pPr>
      <w:r>
        <w:rPr>
          <w:b/>
          <w:spacing w:val="24"/>
          <w:sz w:val="28"/>
        </w:rPr>
        <w:t>2.2.5. Государство и общественные организации.</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r>
        <w:rPr>
          <w:spacing w:val="24"/>
          <w:sz w:val="28"/>
        </w:rPr>
        <w:t>При рассмотрении вопроса о государстве, как особого звена политической системы общества, важно учесть взаимосвязи, возникающие между государством и общественными организациями.</w:t>
      </w:r>
    </w:p>
    <w:p w:rsidR="00F93EF0" w:rsidRDefault="00F93EF0">
      <w:pPr>
        <w:spacing w:line="480" w:lineRule="auto"/>
        <w:ind w:firstLine="709"/>
        <w:rPr>
          <w:spacing w:val="24"/>
          <w:sz w:val="28"/>
        </w:rPr>
      </w:pPr>
      <w:r>
        <w:rPr>
          <w:spacing w:val="24"/>
          <w:sz w:val="28"/>
        </w:rPr>
        <w:t>Взаимоотношения государства и общественных организаций показывают, насколько общи их конечные цели и задачи, едины принципы построения и функционирования.</w:t>
      </w:r>
    </w:p>
    <w:p w:rsidR="00F93EF0" w:rsidRDefault="00F93EF0">
      <w:pPr>
        <w:spacing w:line="480" w:lineRule="auto"/>
        <w:ind w:firstLine="709"/>
        <w:rPr>
          <w:spacing w:val="24"/>
          <w:sz w:val="28"/>
        </w:rPr>
      </w:pPr>
      <w:r>
        <w:rPr>
          <w:spacing w:val="24"/>
          <w:sz w:val="28"/>
        </w:rPr>
        <w:t>Укрепление и развитие общности и единства этих организаций – свидетельство дальнейшего развития демократии, обеспечивающей активное участие всех членов общества в управлении как государственными, так и общественными делами, если будут успешно преодолеваться противоречия между общественными организациями и государством. Взаимоотношения между ними строятся по разному в зависимости от места и роли тех или иных общественных формирований, от характера их деятельности, от стоящих перед ними целей и задач. Это сотрудничество, взаимопомощь, координация, руководство со стороны государства деятельностью некоторых общественных организаций, определение основного направления их деятельностью. Надзор и т.д. При этом сохраняется внутренняя самостоятельность общественных организаций, их относительная независимость в решении вопросов на основе принципов самоуправления и самодеятельности.</w:t>
      </w:r>
    </w:p>
    <w:p w:rsidR="00F93EF0" w:rsidRDefault="00F93EF0">
      <w:pPr>
        <w:spacing w:line="480" w:lineRule="auto"/>
        <w:ind w:firstLine="709"/>
        <w:rPr>
          <w:spacing w:val="24"/>
          <w:sz w:val="28"/>
        </w:rPr>
      </w:pPr>
      <w:r>
        <w:rPr>
          <w:spacing w:val="24"/>
          <w:sz w:val="28"/>
        </w:rPr>
        <w:t xml:space="preserve">Отношения между государством и общественными организациями всегда двусторонние. Эти отношения регламентируются нормами права, приобретая в зависимости от этого различный характер (государственно-правовой, гражданско-правовой, административно-правовой и т.д.). </w:t>
      </w:r>
    </w:p>
    <w:p w:rsidR="00F93EF0" w:rsidRDefault="00F93EF0">
      <w:pPr>
        <w:spacing w:line="480" w:lineRule="auto"/>
        <w:ind w:firstLine="709"/>
        <w:rPr>
          <w:spacing w:val="24"/>
          <w:sz w:val="28"/>
        </w:rPr>
      </w:pPr>
      <w:r>
        <w:rPr>
          <w:spacing w:val="24"/>
          <w:sz w:val="28"/>
        </w:rPr>
        <w:t>Нормативная регламентация деятельности общественных организаций и их взаимоотношения с государством способствует их укреплению и развитию, стабилизации всязей с государственными органами, раскрытию всех заложенных в них потенциальных возможностях.</w:t>
      </w:r>
    </w:p>
    <w:p w:rsidR="00F93EF0" w:rsidRDefault="00F93EF0">
      <w:pPr>
        <w:spacing w:line="480" w:lineRule="auto"/>
        <w:ind w:firstLine="709"/>
        <w:rPr>
          <w:spacing w:val="24"/>
          <w:sz w:val="28"/>
        </w:rPr>
      </w:pPr>
      <w:r>
        <w:rPr>
          <w:spacing w:val="24"/>
          <w:sz w:val="28"/>
        </w:rPr>
        <w:t>В нашей стране общественные организации участвуют в выработке и реализации политики государства. Они являются непременными участниками всех политических компаний, в том числе таких как всенародное обсуждение проектов законов, выборы депутатов, народных заседателей и т.д. Общественные организации делегируют своих представителей в состав целого ряда государственных органов. Многие вопросы жизни общества, его политической системы решаются органами государства с учетом мнения общественных организаций или совместно с ними. Это вопросы контроля за деятельностью государственных органов, в лице своих депутатов общественные организации имеют право законодательной инициативы в Государственной Думе Российской Федерации.</w:t>
      </w:r>
    </w:p>
    <w:p w:rsidR="00F93EF0" w:rsidRDefault="00F93EF0">
      <w:pPr>
        <w:spacing w:line="480" w:lineRule="auto"/>
        <w:ind w:firstLine="709"/>
        <w:rPr>
          <w:spacing w:val="24"/>
          <w:sz w:val="28"/>
        </w:rPr>
      </w:pPr>
      <w:r>
        <w:rPr>
          <w:spacing w:val="24"/>
          <w:sz w:val="28"/>
        </w:rPr>
        <w:t>Следует отметить, что общественные организации действуют в рамках правового режима, установленного государством, которое как главная властвующая и организующая сила призвано обеспечить нормальную деятельность высех негосударственных организаций в рамках их уставных задач, способствовать их развитию и совершенствованию. Прежде всего это выражается в предоставлении конституционного права гражданам на объединение в общественные организации, использование ими широких политических свобод: слова, печати, собраний, митингов, уличных шествий и демонстраций. Права и законные интересы общественных организаций находятся под охраной государственных органов (суда, прокуратуры и др.), оказывающих содействие в реализации некоторых их решений.</w:t>
      </w:r>
    </w:p>
    <w:p w:rsidR="00F93EF0" w:rsidRDefault="00F93EF0">
      <w:pPr>
        <w:spacing w:line="480" w:lineRule="auto"/>
        <w:ind w:firstLine="709"/>
        <w:rPr>
          <w:spacing w:val="24"/>
          <w:sz w:val="28"/>
        </w:rPr>
      </w:pPr>
      <w:r>
        <w:rPr>
          <w:spacing w:val="24"/>
          <w:sz w:val="28"/>
        </w:rPr>
        <w:t>Взаимоотношения государства с профсоюзами, молодежными организациями, творческими союзами строятся при отсутствии государственного руководства, тогда как деятельность таких общественных организаций, как потребительская кооперация, ряд добровольных обществ, государство руководит. Но это не означает какого то ни было их “включения” в систему государственного аппарата. Общественные организация – это не “филиалы” государства, а самостоятельные звенья политической системы, имеющие свои функции, собственное социальное назначение. Все задачи должны решаться путем сочетания мероприятий  по государственной линии и по линии различных общественных организаций, причем не изолированно, а в тесном контакте и при постоянной взаимной поддержке.</w:t>
      </w:r>
    </w:p>
    <w:p w:rsidR="00F93EF0" w:rsidRDefault="00F93EF0">
      <w:pPr>
        <w:spacing w:line="480" w:lineRule="auto"/>
        <w:ind w:firstLine="709"/>
        <w:rPr>
          <w:spacing w:val="24"/>
          <w:sz w:val="28"/>
        </w:rPr>
      </w:pPr>
      <w:r>
        <w:rPr>
          <w:spacing w:val="24"/>
          <w:sz w:val="28"/>
        </w:rPr>
        <w:t xml:space="preserve">Многие возникающие в российской действительности общественные организации и движения учитывают в своей политической деятельности фундаментальные человеческие ценности. Наряду с политическими партиями они служат дополнительными каналами выражения интересов и мнений, формулирования требований в адрес правительства. В силу своей внутренней структуры они были и остаются практической лабораторией, так как повышают политическую восприимчивость и потенциал граждан, формируют лидеров, готовят их к участию в большой политике и вообще стимулируют тягу человека к демократии. Но самое важное в том, что такие автономные организации встают на пути естественного, но недопустимого стремления государственной власти к распространению и централизации своего господства, к выходу из-под контроля общества. В этом смысле они призваны обеспечить альтернативные каналы оглашения политических взглядов, контроль за законодательной и исполнительной властью. </w:t>
      </w:r>
    </w:p>
    <w:p w:rsidR="00F93EF0" w:rsidRDefault="00F93EF0">
      <w:pPr>
        <w:spacing w:line="480" w:lineRule="auto"/>
        <w:ind w:firstLine="709"/>
        <w:rPr>
          <w:spacing w:val="24"/>
          <w:sz w:val="28"/>
        </w:rPr>
      </w:pPr>
      <w:r>
        <w:rPr>
          <w:spacing w:val="24"/>
          <w:sz w:val="28"/>
        </w:rPr>
        <w:t>Стабильность демократического функционирования политической системы российского общества может гарантироваться только в том случае, если она будет основана на политической культуре компромиса. Главное – найти общие подходы к решению вопросов, в том числе затрагивающих конфликтные ситуации.</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pStyle w:val="7"/>
      </w:pPr>
      <w:r>
        <w:t>2.3. Место и роль государства в политической системе</w:t>
      </w:r>
    </w:p>
    <w:p w:rsidR="00F93EF0" w:rsidRDefault="00F93EF0">
      <w:pPr>
        <w:spacing w:line="480" w:lineRule="auto"/>
        <w:ind w:right="-476" w:firstLine="851"/>
        <w:jc w:val="center"/>
        <w:rPr>
          <w:b/>
          <w:spacing w:val="24"/>
          <w:sz w:val="28"/>
        </w:rPr>
      </w:pPr>
      <w:r>
        <w:rPr>
          <w:b/>
          <w:spacing w:val="24"/>
          <w:sz w:val="28"/>
        </w:rPr>
        <w:t xml:space="preserve"> общества.</w:t>
      </w:r>
    </w:p>
    <w:p w:rsidR="00F93EF0" w:rsidRDefault="00F93EF0">
      <w:pPr>
        <w:spacing w:line="480" w:lineRule="auto"/>
        <w:ind w:right="-476" w:firstLine="851"/>
        <w:jc w:val="center"/>
        <w:rPr>
          <w:b/>
          <w:spacing w:val="24"/>
          <w:sz w:val="28"/>
        </w:rPr>
      </w:pPr>
    </w:p>
    <w:p w:rsidR="00F93EF0" w:rsidRDefault="00F93EF0">
      <w:pPr>
        <w:spacing w:line="480" w:lineRule="auto"/>
        <w:ind w:right="-476" w:firstLine="851"/>
        <w:rPr>
          <w:spacing w:val="24"/>
          <w:sz w:val="28"/>
        </w:rPr>
      </w:pPr>
      <w:r>
        <w:rPr>
          <w:spacing w:val="24"/>
          <w:sz w:val="28"/>
        </w:rPr>
        <w:t>Характеризуя роль и место государства в политической системе общества следует исходить, прежде всего, из того, что оно - в любой стране и на любом этапе развития общества - выступает как самая массовая и самая всеобъемлющая организация. Оно объединяет или стремиться объединить вокруг себя  различные слои населения. В конституциях и других законодательных актах оно стремится определить себя как сообщество всего народа, объединение, действующее ради всеобщего блага</w:t>
      </w:r>
      <w:r>
        <w:rPr>
          <w:spacing w:val="28"/>
          <w:sz w:val="28"/>
        </w:rPr>
        <w:t xml:space="preserve">. Это стремление закреплялось и в Конституции СССР 1977г. (ст. 1 “Союз Советских Социалистических Республик есть социалистическое общенародное государство, выражающее волю и интересы рабочих, крестьян, интеллигенции, трудящихся всех наций и народностей страны”), и в Конституции Российской Федерации 1993 года (ст. 2 “Человек, его права и свободы являются высшей ценностью. Признание, соблюдение и защита прав и свобод человека и гражданина – обязанность государства”, ст. 3 “…единственным источником власти в Российской Федерации является ее многонациональный народ”), </w:t>
      </w:r>
      <w:r>
        <w:rPr>
          <w:spacing w:val="24"/>
          <w:sz w:val="28"/>
        </w:rPr>
        <w:t>и в Конституции США (“Мы, народ Соединенных Штатов, в целях образования более совершенного Союза, утверждения правосудия, охраны внутреннего спокойствия, организации совместной обороны, содействия общему благосостоянию и обеспечения нам и нашему потомству благ свободы, учреждаем и вводим эту Конституцию для Соединенных Штатов Америки”).</w:t>
      </w:r>
    </w:p>
    <w:p w:rsidR="00F93EF0" w:rsidRDefault="00F93EF0">
      <w:pPr>
        <w:spacing w:line="480" w:lineRule="auto"/>
        <w:ind w:right="-476" w:firstLine="851"/>
        <w:rPr>
          <w:spacing w:val="24"/>
          <w:sz w:val="28"/>
        </w:rPr>
      </w:pPr>
      <w:r>
        <w:rPr>
          <w:spacing w:val="24"/>
          <w:sz w:val="28"/>
        </w:rPr>
        <w:t>Аналогичные стремления выражать волю всего народа проявляли себя и в конституционных актах других государств. “Народ” при этом зачастую является только социальным фоном, за которым скрывается реальная государственная власть, принадлежащая определенному классу, социальному слою или правящей группировке. В реальности же именно те, в чьих руках находится государственная власть, являются реальными творцами внутренней и внешней политики.</w:t>
      </w:r>
    </w:p>
    <w:p w:rsidR="00F93EF0" w:rsidRDefault="00F93EF0">
      <w:pPr>
        <w:spacing w:line="480" w:lineRule="auto"/>
        <w:ind w:right="-476" w:firstLine="851"/>
        <w:rPr>
          <w:spacing w:val="24"/>
          <w:sz w:val="28"/>
        </w:rPr>
      </w:pPr>
      <w:r>
        <w:rPr>
          <w:spacing w:val="24"/>
          <w:sz w:val="28"/>
        </w:rPr>
        <w:t>Сказанное, однако, не означает, что государство ограничивает свою социальную базу лишь непосредственно стоящими у власти правящими кругами. Напротив, государство прилагает реальные усилия для расширения своей социальной базы, которая обеспечивает ему стабильность. В идеале каждое современное государство стремится к тому, чтобы его  социальная основа, закрепленная конституцией, которую составляют все подданные государства, превратилась в его реальную основу. Для проведения эффективной деятельности, то есть полноценной реализации своих функций государству необходимо иметь как можно большее число убежденных сторонников его внутренней и внешней политики.</w:t>
      </w:r>
    </w:p>
    <w:p w:rsidR="00F93EF0" w:rsidRDefault="00F93EF0">
      <w:pPr>
        <w:spacing w:line="480" w:lineRule="auto"/>
        <w:ind w:right="-476" w:firstLine="851"/>
        <w:rPr>
          <w:spacing w:val="24"/>
          <w:sz w:val="28"/>
        </w:rPr>
      </w:pPr>
      <w:r>
        <w:rPr>
          <w:spacing w:val="24"/>
          <w:sz w:val="28"/>
        </w:rPr>
        <w:t xml:space="preserve">Особое место и роль государства в политической системе общества определяется еще и тем, что в его руках находятся огромные материальные и финансовые ресурсы. В некоторых странах оно является монопольным собственником основных средств и орудий производства, что особенно ярко  проявлялось во внутриполитической деятельности бывших социалистических стран. Так,  в СССР  в исключительной собственности государства находились земля, ее недра, леса и воды, а также основные средства производства в промышленности, банки, средства связи, основной жилищный фонд и т.д., иное имущество, необходимое для осуществления государственных функций. </w:t>
      </w:r>
    </w:p>
    <w:p w:rsidR="00F93EF0" w:rsidRDefault="00F93EF0">
      <w:pPr>
        <w:spacing w:line="480" w:lineRule="auto"/>
        <w:ind w:right="-476" w:firstLine="851"/>
        <w:rPr>
          <w:spacing w:val="24"/>
          <w:sz w:val="28"/>
        </w:rPr>
      </w:pPr>
      <w:r>
        <w:rPr>
          <w:spacing w:val="24"/>
          <w:sz w:val="28"/>
        </w:rPr>
        <w:t xml:space="preserve">Как показывает практика, наличие хорошо развитой государственной формы собственности необходимо для нормального функционирования государства. Однако, как считают отечественные правоведы, необходимым условием стабильности общества и политической системы в целом является сосуществование на равных правах самых различных форм собственности. Государство в этом смысле не должно подавлять прочие составляющие общественной системы. </w:t>
      </w:r>
    </w:p>
    <w:p w:rsidR="00F93EF0" w:rsidRDefault="00F93EF0">
      <w:pPr>
        <w:spacing w:line="480" w:lineRule="auto"/>
        <w:ind w:right="-476" w:firstLine="851"/>
        <w:rPr>
          <w:spacing w:val="24"/>
          <w:sz w:val="28"/>
        </w:rPr>
      </w:pPr>
    </w:p>
    <w:p w:rsidR="00F93EF0" w:rsidRDefault="00F93EF0">
      <w:pPr>
        <w:tabs>
          <w:tab w:val="left" w:pos="1640"/>
        </w:tabs>
        <w:spacing w:line="480" w:lineRule="auto"/>
        <w:ind w:left="1640" w:right="-476" w:hanging="360"/>
        <w:jc w:val="center"/>
        <w:rPr>
          <w:b/>
          <w:spacing w:val="24"/>
          <w:sz w:val="28"/>
        </w:rPr>
      </w:pPr>
      <w:r>
        <w:rPr>
          <w:b/>
          <w:spacing w:val="24"/>
          <w:sz w:val="28"/>
          <w:lang w:val="en-US"/>
        </w:rPr>
        <w:t>2.5.</w:t>
      </w:r>
      <w:r>
        <w:rPr>
          <w:b/>
          <w:spacing w:val="24"/>
          <w:sz w:val="28"/>
          <w:lang w:val="en-US"/>
        </w:rPr>
        <w:tab/>
      </w:r>
      <w:r>
        <w:rPr>
          <w:b/>
          <w:spacing w:val="24"/>
          <w:sz w:val="28"/>
        </w:rPr>
        <w:t xml:space="preserve">Особенности государства как  составного элемента политической системы </w:t>
      </w:r>
    </w:p>
    <w:p w:rsidR="00F93EF0" w:rsidRDefault="00F93EF0">
      <w:pPr>
        <w:spacing w:line="480" w:lineRule="auto"/>
        <w:ind w:left="1280" w:right="-476" w:firstLine="0"/>
        <w:jc w:val="center"/>
        <w:rPr>
          <w:b/>
          <w:spacing w:val="24"/>
          <w:sz w:val="28"/>
        </w:rPr>
      </w:pPr>
    </w:p>
    <w:p w:rsidR="00F93EF0" w:rsidRDefault="00F93EF0">
      <w:pPr>
        <w:spacing w:line="480" w:lineRule="auto"/>
        <w:ind w:right="-476" w:firstLine="851"/>
        <w:rPr>
          <w:spacing w:val="24"/>
          <w:sz w:val="28"/>
        </w:rPr>
      </w:pPr>
      <w:r>
        <w:rPr>
          <w:spacing w:val="24"/>
          <w:sz w:val="28"/>
        </w:rPr>
        <w:t>Основное отличие государства от других политических институтов общества состоит прежде всего в том, что ему принадлежит высшая власть в обществе. Его властная сила универсальна: она распространяется на все население и общественные партии данной страны; она держится на прерогативах - полномочиях отмены всякой другой власти, а также на наличии таких средств воздействия, которыми никакие другие общественные организации, кроме нее, не располагают. К таким средствам воздействия относятся законодательство, аппарат чиновников, армия, суд и т.д.</w:t>
      </w:r>
    </w:p>
    <w:p w:rsidR="00F93EF0" w:rsidRDefault="00F93EF0">
      <w:pPr>
        <w:spacing w:line="480" w:lineRule="auto"/>
        <w:ind w:right="-476" w:firstLine="851"/>
        <w:rPr>
          <w:spacing w:val="24"/>
          <w:sz w:val="28"/>
        </w:rPr>
      </w:pPr>
      <w:r>
        <w:rPr>
          <w:spacing w:val="24"/>
          <w:sz w:val="28"/>
        </w:rPr>
        <w:t>Политические партии и массовые общественные организации также могут иметь свои постоянно действующие аппараты, которые призваны обеспечивать их нормальное функционирование. Однако в отличие от государственного аппарата они не имеют в свое структуре, например,  таких органов, которые призваны охранять действующую в обществе правовую систему  -  органов милиции, суда, прокуратуры, адвокатуры  и т.п., функционирующих в интересах всех членов общества.</w:t>
      </w:r>
    </w:p>
    <w:p w:rsidR="00F93EF0" w:rsidRDefault="00F93EF0">
      <w:pPr>
        <w:spacing w:line="480" w:lineRule="auto"/>
        <w:ind w:right="-476" w:firstLine="851"/>
        <w:rPr>
          <w:spacing w:val="24"/>
          <w:sz w:val="28"/>
        </w:rPr>
      </w:pPr>
      <w:r>
        <w:rPr>
          <w:spacing w:val="24"/>
          <w:sz w:val="28"/>
        </w:rPr>
        <w:t>Среди различных элементов политической системы государство выделяется еще и тем, что располагает разветвленной системой юридических средств, которые дают ему возможность управлять многими отраслями экономики и оказывать воздействие на все общественные отношения. Обладая соответствующими полномочиями, различные государственные органы не только издают в рамках своей компетенции нормативно-правовые и индивидуальные акты, но и обеспечивают их реализацию. Достигается это  по-разному - путем воспитания, поощрения и убеждения, осуществлением постоянного контроля за точным осуществлением этих актов, применением в необходимых случаях мер государственного принуждения.</w:t>
      </w:r>
    </w:p>
    <w:p w:rsidR="00F93EF0" w:rsidRDefault="00F93EF0">
      <w:pPr>
        <w:spacing w:line="480" w:lineRule="auto"/>
        <w:ind w:right="-476" w:firstLine="851"/>
        <w:rPr>
          <w:spacing w:val="24"/>
          <w:sz w:val="28"/>
        </w:rPr>
      </w:pPr>
      <w:r>
        <w:rPr>
          <w:spacing w:val="24"/>
          <w:sz w:val="28"/>
        </w:rPr>
        <w:t xml:space="preserve">Следует отметить, что в некоторых  странах  общественные организации могут иметь в своем распоряжении неприсущие им юридические рычаги воздействия. Однако они, в отличие юридических средств воздействия, находящихся в руках различных государственных органов, носят ограниченный характер.  Возникают они у общественных организаций не в силу самой природы данных объединений, а в результате того, что само государство наделило их правом издания юридических актов. </w:t>
      </w:r>
    </w:p>
    <w:p w:rsidR="00F93EF0" w:rsidRDefault="00F93EF0">
      <w:pPr>
        <w:spacing w:line="480" w:lineRule="auto"/>
        <w:ind w:right="-476" w:firstLine="851"/>
        <w:rPr>
          <w:spacing w:val="24"/>
          <w:sz w:val="28"/>
        </w:rPr>
      </w:pPr>
      <w:r>
        <w:rPr>
          <w:spacing w:val="24"/>
          <w:sz w:val="28"/>
        </w:rPr>
        <w:t>Наконец, государство обладает суверенитетом. Суверенность политической власти выступает как один из признаков государства. Его содержание заключается в верховенстве этой власти по отношению ко всем гражданам и образуемым ими негосударственным организациям внутри страны и в независимом поведении страны (государства) на внешней арене.</w:t>
      </w:r>
    </w:p>
    <w:p w:rsidR="00F93EF0" w:rsidRDefault="00F93EF0">
      <w:pPr>
        <w:spacing w:line="480" w:lineRule="auto"/>
        <w:ind w:right="-476" w:firstLine="851"/>
        <w:rPr>
          <w:spacing w:val="24"/>
          <w:sz w:val="28"/>
        </w:rPr>
      </w:pPr>
      <w:r>
        <w:rPr>
          <w:spacing w:val="24"/>
          <w:sz w:val="28"/>
        </w:rPr>
        <w:t xml:space="preserve">Конечно, названные особенности не исчерпывают всей специфики государства как элемента политической системы общества на фоне всех других ее структурных элементов. Но они дают общее представление о государстве, а также о факторах, определяющих место и роль государства в политической системе общества. </w:t>
      </w:r>
    </w:p>
    <w:p w:rsidR="00F93EF0" w:rsidRDefault="00F93EF0">
      <w:pPr>
        <w:spacing w:line="480" w:lineRule="auto"/>
        <w:ind w:firstLine="709"/>
        <w:rPr>
          <w:spacing w:val="24"/>
          <w:sz w:val="28"/>
        </w:rPr>
      </w:pPr>
    </w:p>
    <w:p w:rsidR="00F93EF0" w:rsidRDefault="00F93EF0">
      <w:pPr>
        <w:spacing w:line="480" w:lineRule="auto"/>
        <w:ind w:firstLine="709"/>
        <w:jc w:val="center"/>
        <w:rPr>
          <w:b/>
          <w:spacing w:val="24"/>
          <w:sz w:val="28"/>
        </w:rPr>
      </w:pPr>
      <w:r>
        <w:rPr>
          <w:b/>
          <w:spacing w:val="24"/>
          <w:sz w:val="28"/>
        </w:rPr>
        <w:t>ЗАКЛЮЧЕНИЕ.</w:t>
      </w:r>
    </w:p>
    <w:p w:rsidR="00F93EF0" w:rsidRDefault="00F93EF0">
      <w:pPr>
        <w:spacing w:line="480" w:lineRule="auto"/>
        <w:ind w:firstLine="709"/>
        <w:rPr>
          <w:spacing w:val="24"/>
          <w:sz w:val="28"/>
        </w:rPr>
      </w:pPr>
    </w:p>
    <w:p w:rsidR="00F93EF0" w:rsidRDefault="00F93EF0">
      <w:pPr>
        <w:spacing w:line="480" w:lineRule="auto"/>
        <w:ind w:right="-476" w:firstLine="851"/>
        <w:rPr>
          <w:spacing w:val="24"/>
          <w:sz w:val="28"/>
        </w:rPr>
      </w:pPr>
      <w:r>
        <w:rPr>
          <w:spacing w:val="24"/>
          <w:sz w:val="28"/>
        </w:rPr>
        <w:t xml:space="preserve">Таким образом, в различных сферах жизни общества государство неизменно выступает как собственно политическая организация, как институт сугубо политический. Однако, абсолютизировать политический характер государства было бы ошибочным: в многогранной деятельности государства, равно как и его различных органов, присутствуют не только “чисто” политические, но и другие аспекты - такие, например, как организационные, финансовые, технико-экономические (нормативы, стандарты и т.п.). Перечисленные мероприятия хотя и ассоциируются с политической деятельностью государства, но сами таковыми не являются. </w:t>
      </w:r>
    </w:p>
    <w:p w:rsidR="00F93EF0" w:rsidRDefault="00F93EF0">
      <w:pPr>
        <w:spacing w:line="480" w:lineRule="auto"/>
        <w:ind w:right="-476" w:firstLine="851"/>
        <w:rPr>
          <w:spacing w:val="24"/>
          <w:sz w:val="28"/>
        </w:rPr>
      </w:pPr>
      <w:r>
        <w:rPr>
          <w:spacing w:val="24"/>
          <w:sz w:val="28"/>
        </w:rPr>
        <w:t>То же самое можно сказать и об отдельных государственных органах - парламенте, правительстве, конституционном суде,  различных министерствах и ведомствах и др. Будучи неотъемлемыми составными частями политического по своей сути и характеру государственного механизма, они в то же время выполняют и неполитические функции - экономические, финансовые и т.п..</w:t>
      </w:r>
    </w:p>
    <w:p w:rsidR="00F93EF0" w:rsidRDefault="00F93EF0">
      <w:pPr>
        <w:spacing w:line="480" w:lineRule="auto"/>
        <w:ind w:firstLine="709"/>
        <w:rPr>
          <w:spacing w:val="24"/>
          <w:sz w:val="28"/>
        </w:rPr>
      </w:pPr>
      <w:r>
        <w:rPr>
          <w:spacing w:val="24"/>
          <w:sz w:val="28"/>
        </w:rPr>
        <w:t>Любая политическая деятельность в конечном счете так или иначе связана с государственной властью. Можно спорить о том, какие факторы лежали в основе возникновения государства, чьи интересы выражают те или иные современные государственные образования. Но аксиомой является то, что результатом политической деятельности людей и их объединений, является государственная власть. И что бы ни было зафиксировано в программных документах различных политических партий разных времен, ясно одно: им нужна государственная власть для осуществления своих явных или тайных целей. Самое существенное в государстве -– не возможность объединения людей, не территория, а обладание властью. Поэтому бесперебойного “правильного” правового механизма образования и осуществления государственной власти нет.</w:t>
      </w: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480" w:lineRule="auto"/>
        <w:ind w:firstLine="709"/>
        <w:rPr>
          <w:spacing w:val="24"/>
          <w:sz w:val="28"/>
        </w:rPr>
      </w:pPr>
    </w:p>
    <w:p w:rsidR="00F93EF0" w:rsidRDefault="00F93EF0">
      <w:pPr>
        <w:spacing w:line="360" w:lineRule="auto"/>
        <w:ind w:firstLine="709"/>
        <w:jc w:val="center"/>
        <w:rPr>
          <w:b/>
          <w:sz w:val="28"/>
        </w:rPr>
      </w:pPr>
      <w:r>
        <w:rPr>
          <w:b/>
          <w:sz w:val="28"/>
        </w:rPr>
        <w:t>Список используемой литературы.</w:t>
      </w:r>
    </w:p>
    <w:p w:rsidR="00F93EF0" w:rsidRDefault="00F93EF0">
      <w:pPr>
        <w:tabs>
          <w:tab w:val="left" w:pos="1159"/>
        </w:tabs>
        <w:spacing w:line="480" w:lineRule="auto"/>
        <w:ind w:left="1159" w:hanging="450"/>
        <w:rPr>
          <w:spacing w:val="24"/>
          <w:sz w:val="24"/>
        </w:rPr>
      </w:pPr>
      <w:r>
        <w:rPr>
          <w:spacing w:val="24"/>
          <w:sz w:val="24"/>
        </w:rPr>
        <w:t>Большой юридический словарь/под ред. А.Я.Сухарева, В.Д. Зорькина, В.Е. Крутских. – М.: ИНФРА-М, 1999.</w:t>
      </w:r>
    </w:p>
    <w:p w:rsidR="00F93EF0" w:rsidRDefault="00F93EF0">
      <w:pPr>
        <w:tabs>
          <w:tab w:val="left" w:pos="1159"/>
        </w:tabs>
        <w:spacing w:line="480" w:lineRule="auto"/>
        <w:ind w:left="1159" w:hanging="450"/>
        <w:rPr>
          <w:spacing w:val="24"/>
          <w:sz w:val="24"/>
        </w:rPr>
      </w:pPr>
      <w:r>
        <w:rPr>
          <w:spacing w:val="24"/>
          <w:sz w:val="24"/>
        </w:rPr>
        <w:t>Клименко С.В., Чичерин А.Л. Основы государства и права: Пособие для поступающих в юридические вузы. – М., Зерцало, 1997г.</w:t>
      </w:r>
    </w:p>
    <w:p w:rsidR="00F93EF0" w:rsidRDefault="00F93EF0">
      <w:pPr>
        <w:tabs>
          <w:tab w:val="left" w:pos="1159"/>
        </w:tabs>
        <w:spacing w:line="480" w:lineRule="auto"/>
        <w:ind w:left="1159" w:hanging="450"/>
        <w:rPr>
          <w:spacing w:val="24"/>
          <w:sz w:val="24"/>
        </w:rPr>
      </w:pPr>
      <w:r>
        <w:rPr>
          <w:spacing w:val="24"/>
          <w:sz w:val="24"/>
        </w:rPr>
        <w:t>Комаров С.А., Малько А.В. Теория государства и права. Учебно-методическое пособие. Краткий учебник для вузов. – М.: Издательская группа НОРМА – ИНФРА М, 1999г.</w:t>
      </w:r>
    </w:p>
    <w:p w:rsidR="00F93EF0" w:rsidRDefault="00F93EF0">
      <w:pPr>
        <w:tabs>
          <w:tab w:val="left" w:pos="1159"/>
        </w:tabs>
        <w:spacing w:line="480" w:lineRule="auto"/>
        <w:ind w:left="1159" w:hanging="450"/>
        <w:rPr>
          <w:spacing w:val="24"/>
          <w:sz w:val="24"/>
        </w:rPr>
      </w:pPr>
      <w:r>
        <w:rPr>
          <w:spacing w:val="24"/>
          <w:sz w:val="24"/>
        </w:rPr>
        <w:t>Конституция Российской Федерации. – М., 1995.</w:t>
      </w:r>
    </w:p>
    <w:p w:rsidR="00F93EF0" w:rsidRDefault="00F93EF0">
      <w:pPr>
        <w:tabs>
          <w:tab w:val="left" w:pos="1159"/>
        </w:tabs>
        <w:spacing w:line="480" w:lineRule="auto"/>
        <w:ind w:left="1159" w:hanging="450"/>
        <w:rPr>
          <w:spacing w:val="24"/>
          <w:sz w:val="24"/>
        </w:rPr>
      </w:pPr>
      <w:r>
        <w:rPr>
          <w:spacing w:val="24"/>
          <w:sz w:val="24"/>
        </w:rPr>
        <w:t>Конституция Союза Советских Социалитстических Республик. – М., 1985.</w:t>
      </w:r>
    </w:p>
    <w:p w:rsidR="00F93EF0" w:rsidRDefault="00F93EF0">
      <w:pPr>
        <w:tabs>
          <w:tab w:val="left" w:pos="1159"/>
        </w:tabs>
        <w:spacing w:line="480" w:lineRule="auto"/>
        <w:ind w:left="1159" w:hanging="450"/>
        <w:rPr>
          <w:spacing w:val="24"/>
          <w:sz w:val="24"/>
        </w:rPr>
      </w:pPr>
      <w:r>
        <w:rPr>
          <w:spacing w:val="24"/>
          <w:sz w:val="24"/>
        </w:rPr>
        <w:t>Манов Г.Н. Государство и политическая организация общества. М., 1974.</w:t>
      </w:r>
    </w:p>
    <w:p w:rsidR="00F93EF0" w:rsidRDefault="00F93EF0">
      <w:pPr>
        <w:tabs>
          <w:tab w:val="left" w:pos="1159"/>
        </w:tabs>
        <w:spacing w:line="480" w:lineRule="auto"/>
        <w:ind w:left="1159" w:hanging="450"/>
        <w:rPr>
          <w:spacing w:val="24"/>
          <w:sz w:val="24"/>
        </w:rPr>
      </w:pPr>
      <w:r>
        <w:rPr>
          <w:spacing w:val="24"/>
          <w:sz w:val="24"/>
        </w:rPr>
        <w:t>Раянов Ф.М. Теория государства и права. – Уфа: Издание Башкирск. Ун-та, 1998г.</w:t>
      </w:r>
    </w:p>
    <w:p w:rsidR="00F93EF0" w:rsidRDefault="00F93EF0">
      <w:pPr>
        <w:tabs>
          <w:tab w:val="left" w:pos="1159"/>
        </w:tabs>
        <w:spacing w:line="480" w:lineRule="auto"/>
        <w:ind w:left="1159" w:hanging="450"/>
        <w:rPr>
          <w:spacing w:val="24"/>
          <w:sz w:val="24"/>
        </w:rPr>
      </w:pPr>
      <w:r>
        <w:rPr>
          <w:spacing w:val="24"/>
          <w:sz w:val="24"/>
        </w:rPr>
        <w:t>Сптридонов Л.И. Теория государства и права. – СПб., 1995г.</w:t>
      </w:r>
    </w:p>
    <w:p w:rsidR="00F93EF0" w:rsidRDefault="00F93EF0">
      <w:pPr>
        <w:tabs>
          <w:tab w:val="left" w:pos="1159"/>
        </w:tabs>
        <w:spacing w:line="480" w:lineRule="auto"/>
        <w:ind w:left="1159" w:hanging="450"/>
        <w:rPr>
          <w:spacing w:val="24"/>
          <w:sz w:val="24"/>
        </w:rPr>
      </w:pPr>
      <w:r>
        <w:rPr>
          <w:spacing w:val="24"/>
          <w:sz w:val="24"/>
        </w:rPr>
        <w:t>Теория государства и права. Учебник для юридических вузов и факультетов. Под ред. В.М. Корельского и В.Д. Перевалова – М.: Издательская группа НОРМА – ИНФРА М, 1999г.</w:t>
      </w:r>
      <w:bookmarkStart w:id="0" w:name="_GoBack"/>
      <w:bookmarkEnd w:id="0"/>
    </w:p>
    <w:sectPr w:rsidR="00F93EF0">
      <w:headerReference w:type="default" r:id="rId6"/>
      <w:footerReference w:type="default" r:id="rId7"/>
      <w:pgSz w:w="11906" w:h="16838" w:code="9"/>
      <w:pgMar w:top="1560" w:right="1134" w:bottom="1418"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EF0" w:rsidRDefault="00F93EF0">
      <w:r>
        <w:separator/>
      </w:r>
    </w:p>
  </w:endnote>
  <w:endnote w:type="continuationSeparator" w:id="0">
    <w:p w:rsidR="00F93EF0" w:rsidRDefault="00F9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F0" w:rsidRDefault="00F93EF0">
    <w:pPr>
      <w:pStyle w:val="a6"/>
    </w:pPr>
    <w:r>
      <w:rPr>
        <w:rStyle w:val="a7"/>
      </w:rPr>
      <w:tab/>
    </w:r>
    <w:r>
      <w:rPr>
        <w:rStyle w:val="a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EF0" w:rsidRDefault="00F93EF0">
      <w:r>
        <w:separator/>
      </w:r>
    </w:p>
  </w:footnote>
  <w:footnote w:type="continuationSeparator" w:id="0">
    <w:p w:rsidR="00F93EF0" w:rsidRDefault="00F93EF0">
      <w:r>
        <w:continuationSeparator/>
      </w:r>
    </w:p>
  </w:footnote>
  <w:footnote w:id="1">
    <w:p w:rsidR="00F93EF0" w:rsidRDefault="00F93EF0">
      <w:pPr>
        <w:pStyle w:val="a3"/>
      </w:pPr>
      <w:r>
        <w:rPr>
          <w:rStyle w:val="a4"/>
        </w:rPr>
        <w:footnoteRef/>
      </w:r>
      <w:r>
        <w:t xml:space="preserve"> Ф.М. Роянов. “Теория государства и права”. – Уфа: Издание Башкирск. Ун-та, 1998. Сс.17-18.</w:t>
      </w:r>
    </w:p>
  </w:footnote>
  <w:footnote w:id="2">
    <w:p w:rsidR="00F93EF0" w:rsidRDefault="00F93EF0">
      <w:pPr>
        <w:pStyle w:val="a3"/>
      </w:pPr>
      <w:r>
        <w:rPr>
          <w:rStyle w:val="a4"/>
        </w:rPr>
        <w:footnoteRef/>
      </w:r>
      <w:r>
        <w:t xml:space="preserve"> Спиридонов Л.И. Теория государства и права. - СПб., 1995.  С. 17-25.</w:t>
      </w:r>
    </w:p>
  </w:footnote>
  <w:footnote w:id="3">
    <w:p w:rsidR="00F93EF0" w:rsidRDefault="00F93EF0">
      <w:pPr>
        <w:pStyle w:val="a3"/>
      </w:pPr>
      <w:r>
        <w:rPr>
          <w:rStyle w:val="a4"/>
        </w:rPr>
        <w:footnoteRef/>
      </w:r>
      <w:r>
        <w:t xml:space="preserve"> Теория государства и права. Учебник для юридических вузов и факультетов. Под ред. В.М. Корельского и В.Д.Перевалова – М.: Издательская группа НОРМА-ИНФРА, 1999г. Сс.78.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F0" w:rsidRDefault="00F93EF0">
    <w:pPr>
      <w:pStyle w:val="a5"/>
      <w:jc w:val="center"/>
    </w:pPr>
    <w:r>
      <w:rPr>
        <w:rStyle w:val="a7"/>
        <w:noProof/>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251"/>
    <w:rsid w:val="00025CC3"/>
    <w:rsid w:val="00304251"/>
    <w:rsid w:val="00BF43D0"/>
    <w:rsid w:val="00F93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63B20B-1D40-459F-B135-09CB8426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680"/>
      <w:jc w:val="both"/>
      <w:textAlignment w:val="baseline"/>
    </w:pPr>
    <w:rPr>
      <w:sz w:val="22"/>
    </w:rPr>
  </w:style>
  <w:style w:type="paragraph" w:styleId="1">
    <w:name w:val="heading 1"/>
    <w:basedOn w:val="a"/>
    <w:next w:val="a"/>
    <w:qFormat/>
    <w:pPr>
      <w:keepNext/>
      <w:spacing w:before="240" w:after="60"/>
      <w:ind w:firstLine="0"/>
      <w:jc w:val="center"/>
      <w:outlineLvl w:val="0"/>
    </w:pPr>
    <w:rPr>
      <w:rFonts w:ascii="Arial" w:hAnsi="Arial"/>
      <w:b/>
      <w:kern w:val="28"/>
      <w:sz w:val="28"/>
    </w:rPr>
  </w:style>
  <w:style w:type="paragraph" w:styleId="2">
    <w:name w:val="heading 2"/>
    <w:basedOn w:val="a"/>
    <w:next w:val="a"/>
    <w:qFormat/>
    <w:pPr>
      <w:keepNext/>
      <w:spacing w:before="240" w:after="60"/>
      <w:ind w:firstLine="0"/>
      <w:jc w:val="center"/>
      <w:outlineLvl w:val="1"/>
    </w:pPr>
    <w:rPr>
      <w:rFonts w:ascii="Arial" w:hAnsi="Arial"/>
      <w:b/>
      <w:i/>
      <w:sz w:val="24"/>
    </w:rPr>
  </w:style>
  <w:style w:type="paragraph" w:styleId="3">
    <w:name w:val="heading 3"/>
    <w:basedOn w:val="a"/>
    <w:next w:val="a"/>
    <w:qFormat/>
    <w:pPr>
      <w:keepNext/>
      <w:spacing w:before="240" w:after="60"/>
      <w:ind w:firstLine="0"/>
      <w:jc w:val="center"/>
      <w:outlineLvl w:val="2"/>
    </w:pPr>
    <w:rPr>
      <w:rFonts w:ascii="Arial" w:hAnsi="Arial"/>
      <w:sz w:val="24"/>
    </w:rPr>
  </w:style>
  <w:style w:type="paragraph" w:styleId="4">
    <w:name w:val="heading 4"/>
    <w:basedOn w:val="a"/>
    <w:next w:val="a"/>
    <w:qFormat/>
    <w:pPr>
      <w:keepNext/>
      <w:tabs>
        <w:tab w:val="left" w:pos="0"/>
      </w:tabs>
      <w:ind w:right="-2" w:firstLine="709"/>
      <w:jc w:val="center"/>
      <w:outlineLvl w:val="3"/>
    </w:pPr>
    <w:rPr>
      <w:b/>
      <w:sz w:val="24"/>
    </w:rPr>
  </w:style>
  <w:style w:type="paragraph" w:styleId="5">
    <w:name w:val="heading 5"/>
    <w:basedOn w:val="a"/>
    <w:next w:val="a"/>
    <w:qFormat/>
    <w:pPr>
      <w:keepNext/>
      <w:spacing w:line="480" w:lineRule="auto"/>
      <w:ind w:firstLine="709"/>
      <w:outlineLvl w:val="4"/>
    </w:pPr>
    <w:rPr>
      <w:b/>
      <w:i/>
      <w:sz w:val="24"/>
    </w:rPr>
  </w:style>
  <w:style w:type="paragraph" w:styleId="6">
    <w:name w:val="heading 6"/>
    <w:basedOn w:val="a"/>
    <w:next w:val="a"/>
    <w:qFormat/>
    <w:pPr>
      <w:keepNext/>
      <w:ind w:firstLine="0"/>
      <w:jc w:val="center"/>
      <w:outlineLvl w:val="5"/>
    </w:pPr>
    <w:rPr>
      <w:sz w:val="28"/>
    </w:rPr>
  </w:style>
  <w:style w:type="paragraph" w:styleId="7">
    <w:name w:val="heading 7"/>
    <w:basedOn w:val="a"/>
    <w:next w:val="a"/>
    <w:qFormat/>
    <w:pPr>
      <w:keepNext/>
      <w:spacing w:line="480" w:lineRule="auto"/>
      <w:ind w:right="-476" w:firstLine="851"/>
      <w:jc w:val="center"/>
      <w:outlineLvl w:val="6"/>
    </w:pPr>
    <w:rPr>
      <w:b/>
      <w:spacing w:val="2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ind w:firstLine="709"/>
    </w:pPr>
  </w:style>
  <w:style w:type="paragraph" w:customStyle="1" w:styleId="10">
    <w:name w:val="Блокування тексту1"/>
    <w:basedOn w:val="a"/>
    <w:pPr>
      <w:tabs>
        <w:tab w:val="left" w:pos="1276"/>
      </w:tabs>
      <w:ind w:left="1280" w:right="-2" w:firstLine="0"/>
      <w:jc w:val="left"/>
    </w:pPr>
    <w:rPr>
      <w:sz w:val="24"/>
    </w:rPr>
  </w:style>
  <w:style w:type="paragraph" w:styleId="a3">
    <w:name w:val="footnote text"/>
    <w:basedOn w:val="a"/>
    <w:semiHidden/>
    <w:pPr>
      <w:ind w:firstLine="0"/>
      <w:jc w:val="left"/>
    </w:pPr>
    <w:rPr>
      <w:sz w:val="20"/>
    </w:rPr>
  </w:style>
  <w:style w:type="character" w:styleId="a4">
    <w:name w:val="footnote reference"/>
    <w:semiHidden/>
    <w:rPr>
      <w:vertAlign w:val="superscript"/>
    </w:rPr>
  </w:style>
  <w:style w:type="paragraph" w:customStyle="1" w:styleId="210">
    <w:name w:val="Основний текст з відступом 21"/>
    <w:basedOn w:val="a"/>
    <w:pPr>
      <w:spacing w:line="480" w:lineRule="auto"/>
      <w:ind w:firstLine="709"/>
    </w:pPr>
    <w:rPr>
      <w:sz w:val="24"/>
    </w:rPr>
  </w:style>
  <w:style w:type="paragraph" w:customStyle="1" w:styleId="31">
    <w:name w:val="Основний текст з відступом 31"/>
    <w:basedOn w:val="a"/>
    <w:pPr>
      <w:spacing w:line="480" w:lineRule="auto"/>
      <w:ind w:firstLine="851"/>
    </w:pPr>
    <w:rPr>
      <w:sz w:val="24"/>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semiHidden/>
  </w:style>
  <w:style w:type="paragraph" w:styleId="a8">
    <w:name w:val="endnote text"/>
    <w:basedOn w:val="a"/>
    <w:semiHidden/>
    <w:rPr>
      <w:sz w:val="20"/>
    </w:rPr>
  </w:style>
  <w:style w:type="character" w:styleId="a9">
    <w:name w:val="endnote reference"/>
    <w:semiHidden/>
    <w:rPr>
      <w:vertAlign w:val="superscript"/>
    </w:rPr>
  </w:style>
  <w:style w:type="paragraph" w:styleId="aa">
    <w:name w:val="Body Text"/>
    <w:basedOn w:val="a"/>
    <w:semiHidden/>
    <w:pPr>
      <w:tabs>
        <w:tab w:val="left" w:pos="1276"/>
      </w:tabs>
      <w:spacing w:line="360" w:lineRule="auto"/>
      <w:ind w:firstLine="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6097</Words>
  <Characters>34759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План работы:</vt:lpstr>
    </vt:vector>
  </TitlesOfParts>
  <Company>Si</Company>
  <LinksUpToDate>false</LinksUpToDate>
  <CharactersWithSpaces>40775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dc:title>
  <dc:subject/>
  <dc:creator>Vavilov</dc:creator>
  <cp:keywords/>
  <dc:description/>
  <cp:lastModifiedBy>Irina</cp:lastModifiedBy>
  <cp:revision>2</cp:revision>
  <cp:lastPrinted>2000-01-10T17:55:00Z</cp:lastPrinted>
  <dcterms:created xsi:type="dcterms:W3CDTF">2014-09-05T19:56:00Z</dcterms:created>
  <dcterms:modified xsi:type="dcterms:W3CDTF">2014-09-05T19:56:00Z</dcterms:modified>
</cp:coreProperties>
</file>