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52" w:rsidRPr="0073073F" w:rsidRDefault="00ED3D52" w:rsidP="00ED3D52">
      <w:pPr>
        <w:spacing w:before="120"/>
        <w:jc w:val="center"/>
        <w:rPr>
          <w:b/>
          <w:bCs/>
          <w:sz w:val="32"/>
          <w:szCs w:val="32"/>
        </w:rPr>
      </w:pPr>
      <w:r w:rsidRPr="0073073F">
        <w:rPr>
          <w:b/>
          <w:bCs/>
          <w:sz w:val="32"/>
          <w:szCs w:val="32"/>
        </w:rPr>
        <w:t>Гимнастика силовая или тяжелая атлетика</w:t>
      </w:r>
    </w:p>
    <w:p w:rsidR="00ED3D52" w:rsidRPr="00ED3D52" w:rsidRDefault="00ED3D52" w:rsidP="00ED3D52">
      <w:pPr>
        <w:spacing w:before="120"/>
        <w:ind w:firstLine="567"/>
        <w:jc w:val="both"/>
        <w:rPr>
          <w:sz w:val="28"/>
          <w:szCs w:val="28"/>
        </w:rPr>
      </w:pPr>
      <w:r w:rsidRPr="00ED3D52">
        <w:rPr>
          <w:sz w:val="28"/>
          <w:szCs w:val="28"/>
        </w:rPr>
        <w:t>Юрий Новиков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Как это так - тяжелая атлетика и вдруг гимнастика? Да очень просто. Только это гимнастика силовая и очень ограниченная по своим целям и средствам. Раньше хоть три упражнения у штангистов было, но вот решили, что и двух хватит - толчка и рывка. Ну, решили и решили.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Хотел сказать, что гимнастика это или нет, а все равно вид богатырский, но... Женщины-то сейчас тяжелой атлетикой тоже занимаются. И пауэрлифтингом. И гиревым спортом. Они что - тоже богатыри? Или богатырки?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Тяжелая атлетика - вид спортивно-соревновательный. Но многие ей занимаются без претензий на всеобщее признание и рекорды, а "для себя". У кого-то получается, у кого-то нет. Но чаще это те, кто по мнению специалистов, для тяжелой атлетики как спорта интереса не представляет. Бесперспективные, так сказать. Хотя бывают и исключения. Как самостоятельный физкультурный вид тяжелая атлетика не существует, а как спорт - это занятие довольно престижное. Особенно среди мужчин тяжелых категорий. Но в целом как вид спорта почти умирающий. В смысле массовости. Конкуренция большая.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Для общей физической подготовки и занятий "для себя" методы тренировки штангистов можно использовать почти каждому. Но осторожно. В связи с этим интересный пример. Кое-кто считает, что занятия с отягощениями, особенно приседания со штангой, препятствуют росту мальчиков. А вы посмотрите на штангистов-тяжелоатлетов. Они же почти все ростом выше среднего. Хотя штангой занимаются с детства. Причем работают с такими весами, что и взрослым мало не покажется. Но ведь растут! Это природа, генетика. Конечно, не нужно перегружать и ломать спину. Но разумно нагружать нужно. И даже полезно. Грамотные специалисты знают как это делать. А вот неграмотные мамы-папы, не зная основ биологии, думают, что если они сами ничем не занимаясь не выросли выше среднего, то их чада, занимаясь со штангой, уж точно не вырастут.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Эта информация родителям, у которых 14-летние дети не растут как акселераты. Но им следует знать, что есть такое понятие - гетерохронность развития. Это значит, что растут дети неравномерно и не во все сразу. Обратите внимание на то, какая огромная голова у новорожденного в сравнении с остальным телом. Значит так надо. А во всем остальном каждый развивается по своему сценарию. Если у кого-то заложена программа вырасти до двух метров - вырастет. А если в программе только метр с кепкой, то тянись, не тянись, выше не будешь и никакая школа роста не поможет. Разве что хирургическая. Но тренировкой? Правда навредить действительно можно. Особенно когда здравый смысл в дефиците. И у того, кто занимается, и у родителей, и у тренера. Чего-чего, а дефицита здравого смысла у нас хватает.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Вернемся к тяжелой атлетике. Честно говоря, очень приятно смотреть на здоровенных мужиков-тяжелоатлетов. Но если вся тяжелая атлетика загибается, это не значит, что и тяжелоатлетов ждет судьба динозавров. Все более популярным становится пауэрлифтинг или силовое троеборье. Это более демократичный и доступный вид. Чаще его почему-то относят к сфере бодибилдинга или культуризма, но практически это та же тяжелая атлетика или силовая гимнастика, причем исторически более древняя, чем бодибилдинг и тяжелая атлетика. Задача этой гимнастики та же - развитие силы, только ее проверка гораздо универсальнее и естественнее, чем в тяжелой атлетике. Правда с точки зрения общей физической подготовки и в целом физкультурной можно было бы делать это более универсальными способами. Пока же на соревнованиях пауэрлифтеры выполняют три упражнения - приседания со штангой, жим штанги лежа и становую тягу. Хотя некоторые специализируются на каком-то отдельном виде, а многие, если не большинство, занимаются пауэрлифтингом "для себя". Вот только методы этих занятий явно не физкультурные. И не только методы. С тяжелой атлетикой и пауэрлифтингом связаны постоянные скандалы из-за допинга. Не буду говорить хорошо это или плохо (все есть лекарство, и все есть яд, помните!), но во всех силовых видах спорта и даже занятиях спортом "для себя" допинг, причем в лошадиных дозах, это нормальное явление. Не в смысле его нормальности, а обычности, повседневного и повсеместного применения.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И еще. Когда взрослые пузатые мужики с явной гипертонией и еще кучей болячек тужатся изо всех сил и стараются "для себя" поднять железяку потяжелее, когда то же делают молодые пузатые и даже ожиревшие гипертоники... Странно это. И обидно. Так что с физкультурой, со здравым смыслом в этих видах, увы, напряжонка. Как и в тяжелой атлетике.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А вся беда в том, что любой человек, начиная заниматься силовыми видами физических упражнений, попадает в среду, где разговоры о физкультуре и прочие "телячьи нежности" не в почете. Там царит дух, а вернее культ силы, а не ума. Даже для женщин и детей. </w:t>
      </w:r>
      <w:r>
        <w:t xml:space="preserve"> </w:t>
      </w:r>
    </w:p>
    <w:p w:rsidR="00ED3D52" w:rsidRPr="00EF5655" w:rsidRDefault="00ED3D52" w:rsidP="00ED3D52">
      <w:pPr>
        <w:spacing w:before="120"/>
        <w:ind w:firstLine="567"/>
        <w:jc w:val="both"/>
      </w:pPr>
      <w:r w:rsidRPr="00EF5655">
        <w:t xml:space="preserve">Как соревновательный спорт, пауэрлифтинг - это не только мужское, но и женское и даже детское занятие. Проводят соревнования по пауэрлифтингу и среди инвалидов.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Гиревой спорт - так его обычно называют - еще один вид силовой гимнастики. Задача у него та же, что у тяжелой атлетики и пауэрлифтинга - развитие силы. Но если в первых двух видах для этого используется, в основном, штанга и с ней же выполняются упражнения для проверки этой силы, то гиревая гимнастика использует, само собой, гири. И не только в каких-то "классических" движениях вроде жимов или рывков, но и для жонглирования.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Как физкультурный вид или средство атлетической и общей физической подготовки, спорт (даже спорт, а не гимнастика), по-моему, более подходящее занятие, чем тяжелая атлетика и пауэрлифтинг. Гиревым спортом тоже занимаются мужчины и женщины, взрослые и дети.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К силовой гимнастике можно отнести и силовое многоборье. Это, когда очень здоровые мужики и... и тоже очень здоровые, но считающие себя женщинами, таскают разными способами огромные тяжести: автобусы, бревна и т.п. Это занятие не все и к спорту относят, а к развлечению и шоу. Но это же и есть спорт. Хотя к физкультуре он гораздо ближе, чем тяжелая атлетика, так как предполагает очень разнообразную силовую подготовку. Вернее ее наличие, ведь для дистрофиков такие соревнования-шоу не проводятся и специальных групп подготовки я не знаю. Это занятие для тех, кто уже слоном родился. </w:t>
      </w:r>
      <w:r>
        <w:t xml:space="preserve"> </w:t>
      </w:r>
    </w:p>
    <w:p w:rsidR="00ED3D52" w:rsidRDefault="00ED3D52" w:rsidP="00ED3D52">
      <w:pPr>
        <w:spacing w:before="120"/>
        <w:ind w:firstLine="567"/>
        <w:jc w:val="both"/>
      </w:pPr>
      <w:r w:rsidRPr="00EF5655">
        <w:t xml:space="preserve">Всем, кто считает себя здоровыми, можно попробовать заниматься любым видом силовой гимнастики. Тем, кто хочет стать здоровым (в смысле сильным), попробовать тоже можно, но осторожно. Детям и женщинам такие занятия я не рекомендую. Даже как физкультуру. Но чем заниматься тем слонам и слонихам, даже маленьким, для которых дорога в художественную гимнастику и т.п. закрыта? Пробуйте. Ведь быть сильным и здоровым, совсем не значит быть еще и глупым. 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D52"/>
    <w:rsid w:val="00617AA0"/>
    <w:rsid w:val="0073073F"/>
    <w:rsid w:val="00795228"/>
    <w:rsid w:val="00B42C45"/>
    <w:rsid w:val="00ED3D52"/>
    <w:rsid w:val="00E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6693DF-07DD-4A39-BBFE-E262078B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3D52"/>
    <w:rPr>
      <w:color w:val="5B08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4248</Words>
  <Characters>2422</Characters>
  <Application>Microsoft Office Word</Application>
  <DocSecurity>0</DocSecurity>
  <Lines>20</Lines>
  <Paragraphs>13</Paragraphs>
  <ScaleCrop>false</ScaleCrop>
  <Company>Home</Company>
  <LinksUpToDate>false</LinksUpToDate>
  <CharactersWithSpaces>6657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Гимнастика силовая или тяжелая атлетика</dc:title>
  <dc:subject/>
  <dc:creator>User</dc:creator>
  <cp:keywords/>
  <dc:description/>
  <cp:lastModifiedBy>admin</cp:lastModifiedBy>
  <cp:revision>2</cp:revision>
  <dcterms:created xsi:type="dcterms:W3CDTF">2014-01-25T13:43:00Z</dcterms:created>
  <dcterms:modified xsi:type="dcterms:W3CDTF">2014-01-25T13:43:00Z</dcterms:modified>
</cp:coreProperties>
</file>