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56" w:rsidRDefault="00644E56" w:rsidP="006E2496"/>
    <w:p w:rsidR="00777C01" w:rsidRDefault="00777C01" w:rsidP="006E2496">
      <w:r>
        <w:t>Взаимодействие предприятия и окружающей среды</w:t>
      </w:r>
    </w:p>
    <w:p w:rsidR="00777C01" w:rsidRDefault="00777C01" w:rsidP="006E2496">
      <w:r>
        <w:t xml:space="preserve">    </w:t>
      </w:r>
    </w:p>
    <w:p w:rsidR="00777C01" w:rsidRDefault="00777C01" w:rsidP="006E2496">
      <w:r>
        <w:t xml:space="preserve">   СОДЕРЖАНИЕ</w:t>
      </w:r>
    </w:p>
    <w:p w:rsidR="00777C01" w:rsidRDefault="00777C01" w:rsidP="006E2496">
      <w:r>
        <w:t xml:space="preserve">   ЭКОЛОГИЧЕСКИЙ ПАСПОРТ ПРЕДПРИЯТИЯ</w:t>
      </w:r>
    </w:p>
    <w:p w:rsidR="00777C01" w:rsidRDefault="00777C01" w:rsidP="006E2496">
      <w:r>
        <w:t xml:space="preserve">   ВЛИЯНИЕ ОКРУЖАЮЩЕЙ СРЕДЫ НА ЭКОНОМИЧЕСКИЙ РОСТ</w:t>
      </w:r>
    </w:p>
    <w:p w:rsidR="00777C01" w:rsidRDefault="00777C01" w:rsidP="006E2496">
      <w:r>
        <w:t xml:space="preserve">   ПРОМЫШЛЕННОСТЬ</w:t>
      </w:r>
    </w:p>
    <w:p w:rsidR="00777C01" w:rsidRDefault="00777C01" w:rsidP="006E2496">
      <w:r>
        <w:t xml:space="preserve">   ТРАНСПОРТ</w:t>
      </w:r>
    </w:p>
    <w:p w:rsidR="00777C01" w:rsidRDefault="00777C01" w:rsidP="006E2496">
      <w:r>
        <w:t xml:space="preserve">   СЕЛЬСКОЕ ХОЗЯЙСТВО</w:t>
      </w:r>
    </w:p>
    <w:p w:rsidR="00777C01" w:rsidRDefault="00777C01" w:rsidP="006E2496">
      <w:r>
        <w:t xml:space="preserve">   ЛЕСНОЕ ХОЗЯЙСТВО</w:t>
      </w:r>
    </w:p>
    <w:p w:rsidR="00777C01" w:rsidRDefault="00777C01" w:rsidP="006E2496">
      <w:r>
        <w:t xml:space="preserve">   ТУРИЗМ</w:t>
      </w:r>
    </w:p>
    <w:p w:rsidR="00777C01" w:rsidRDefault="00777C01" w:rsidP="006E2496">
      <w:r>
        <w:t xml:space="preserve">   ВЛИЯНИЕ ПРЕДПРИЯТИЙ НА ОКРУЖАЮЩУЮ СРЕДУ</w:t>
      </w:r>
    </w:p>
    <w:p w:rsidR="00777C01" w:rsidRDefault="00777C01" w:rsidP="006E2496">
      <w:r>
        <w:t xml:space="preserve">   МЕТАЛЛУРГИЧЕСКОЕ ПРЕДПРИЯТИЕ</w:t>
      </w:r>
    </w:p>
    <w:p w:rsidR="00777C01" w:rsidRDefault="00777C01" w:rsidP="006E2496">
      <w:r>
        <w:t xml:space="preserve">   ЭНЕРГЕТИЧЕСКОЕ ПРЕДПРИЯТИЕ</w:t>
      </w:r>
    </w:p>
    <w:p w:rsidR="00777C01" w:rsidRDefault="00777C01" w:rsidP="006E2496">
      <w:r>
        <w:t xml:space="preserve">   МАШИНОСТРОИТЕЛЬНОЕ ПРЕДПРИЯТИЕ</w:t>
      </w:r>
    </w:p>
    <w:p w:rsidR="00777C01" w:rsidRDefault="00777C01" w:rsidP="006E2496">
      <w:r>
        <w:t xml:space="preserve">    </w:t>
      </w:r>
    </w:p>
    <w:p w:rsidR="00777C01" w:rsidRDefault="00777C01" w:rsidP="006E2496">
      <w:r>
        <w:t xml:space="preserve">   "Нет такой выгоды, которая не была бы связана с ущербом для других". </w:t>
      </w:r>
    </w:p>
    <w:p w:rsidR="00777C01" w:rsidRDefault="00777C01" w:rsidP="006E2496">
      <w:r>
        <w:t xml:space="preserve">   М. Монтень</w:t>
      </w:r>
    </w:p>
    <w:p w:rsidR="00777C01" w:rsidRDefault="00777C01" w:rsidP="006E2496">
      <w:r>
        <w:t xml:space="preserve">    </w:t>
      </w:r>
    </w:p>
    <w:p w:rsidR="00777C01" w:rsidRDefault="00777C01" w:rsidP="006E2496">
      <w:r>
        <w:t xml:space="preserve">   ЭКОЛОГИЧЕСКИЙ ПАСПОРТ ПРЕДПРИЯТИЯ</w:t>
      </w:r>
    </w:p>
    <w:p w:rsidR="00777C01" w:rsidRDefault="00777C01" w:rsidP="006E2496">
      <w:r>
        <w:t xml:space="preserve">   Экологический паспорт предприятия - это комплексный документ, содержащий характеристику взаимоотношений предприятия с окружающей средой. </w:t>
      </w:r>
    </w:p>
    <w:p w:rsidR="00777C01" w:rsidRDefault="00777C01" w:rsidP="006E2496">
      <w:r>
        <w:t xml:space="preserve">Экологический паспорт содержит общие сведения о предприятии, используемом сырье, писание технологических схем выработки основных видов продукции, </w:t>
      </w:r>
    </w:p>
    <w:p w:rsidR="00777C01" w:rsidRDefault="00777C01" w:rsidP="006E2496">
      <w:r>
        <w:t xml:space="preserve">схем очистки сточных вод и аэровыбросов, их характеристики после очистки, данные о твердых и других отходах, а также сведения а наличии в мире </w:t>
      </w:r>
    </w:p>
    <w:p w:rsidR="00777C01" w:rsidRDefault="00777C01" w:rsidP="006E2496">
      <w:r>
        <w:t xml:space="preserve">технологий, обеспечивающих достижение наилучших удельных показателей по охране природы. Вторая часть паспорта содержит перечень планируемых </w:t>
      </w:r>
    </w:p>
    <w:p w:rsidR="00777C01" w:rsidRDefault="00777C01" w:rsidP="006E2496">
      <w:r>
        <w:t xml:space="preserve">мероприятий, направленных на снижение нагрузки на окружающую среду, с указанием сроков, объемов затрат, удельных и общих объемов выбросов вредных </w:t>
      </w:r>
    </w:p>
    <w:p w:rsidR="00777C01" w:rsidRDefault="00777C01" w:rsidP="006E2496">
      <w:r>
        <w:t xml:space="preserve">веществ до и после осуществления каждого мероприятия. </w:t>
      </w:r>
    </w:p>
    <w:p w:rsidR="00777C01" w:rsidRDefault="00777C01" w:rsidP="006E2496">
      <w:r>
        <w:t xml:space="preserve">   Экологический паспорт отражает несколько принципиальных моментов: - переход от изучения следствий к детальному дифференцированному анализу </w:t>
      </w:r>
    </w:p>
    <w:p w:rsidR="00777C01" w:rsidRDefault="00777C01" w:rsidP="006E2496">
      <w:r>
        <w:t xml:space="preserve">причин; - переход от рассмотрения общего объема выбросов к удельным показателям, отнесенным к единице производимой продукции и сопоставляемым с </w:t>
      </w:r>
    </w:p>
    <w:p w:rsidR="00777C01" w:rsidRDefault="00777C01" w:rsidP="006E2496">
      <w:r>
        <w:t xml:space="preserve">наилучшими показателями, достигнутыми в мире. </w:t>
      </w:r>
    </w:p>
    <w:p w:rsidR="00777C01" w:rsidRDefault="00777C01" w:rsidP="006E2496">
      <w:r>
        <w:t xml:space="preserve">   Экологическая характеристика предприятия предполагает оценку прогрессивности технологии, полноту использования сырья и топлива, применяемые </w:t>
      </w:r>
    </w:p>
    <w:p w:rsidR="00777C01" w:rsidRDefault="00777C01" w:rsidP="006E2496">
      <w:r>
        <w:t xml:space="preserve">схемы очистки сточных вод и аэровыбросов, характеристику потоков отходящих потоков воды и газа, отчуждаемой территории, общую экономическую оценку </w:t>
      </w:r>
    </w:p>
    <w:p w:rsidR="00777C01" w:rsidRDefault="00777C01" w:rsidP="006E2496">
      <w:r>
        <w:t xml:space="preserve">ущерба, наносимого предприятием окружающей среде и детализацию этой оценки по видам продукции и технологическим переделам. </w:t>
      </w:r>
    </w:p>
    <w:p w:rsidR="00777C01" w:rsidRDefault="00777C01" w:rsidP="006E2496">
      <w:r>
        <w:t xml:space="preserve">   Программа мероприятий по снижению нагрузки на окружающую среду должна предусматривать перспективную стратегию и ближайший план с </w:t>
      </w:r>
    </w:p>
    <w:p w:rsidR="00777C01" w:rsidRDefault="00777C01" w:rsidP="006E2496">
      <w:r>
        <w:t xml:space="preserve">указанием сроков реализации, объемов необходимых затрат, достигаемых снижений выбросов и их концентрации, снижения ущерба окружающей среде. </w:t>
      </w:r>
    </w:p>
    <w:p w:rsidR="00777C01" w:rsidRDefault="00777C01" w:rsidP="006E2496">
      <w:r>
        <w:t xml:space="preserve">   Во многих случаях необходимые технологические решения известнеы и реализованы в мировой практике, на передовых отечественных предприятиях. </w:t>
      </w:r>
    </w:p>
    <w:p w:rsidR="00777C01" w:rsidRDefault="00777C01" w:rsidP="006E2496">
      <w:r>
        <w:t xml:space="preserve">Проблема их внедрения уже не научная, а организационная и экономическая. </w:t>
      </w:r>
    </w:p>
    <w:p w:rsidR="00777C01" w:rsidRDefault="00777C01" w:rsidP="006E2496">
      <w:r>
        <w:t xml:space="preserve">   Показатели влияния предприятия на состояние окружающей среды: 1. Экологичность выпускаемой продукции. </w:t>
      </w:r>
    </w:p>
    <w:p w:rsidR="00777C01" w:rsidRDefault="00777C01" w:rsidP="006E2496">
      <w:r>
        <w:t xml:space="preserve">   2. Влияние на водные ресурсы. </w:t>
      </w:r>
    </w:p>
    <w:p w:rsidR="00777C01" w:rsidRDefault="00777C01" w:rsidP="006E2496">
      <w:r>
        <w:t xml:space="preserve">   3. Влияние на воздушные ресурсы. </w:t>
      </w:r>
    </w:p>
    <w:p w:rsidR="00777C01" w:rsidRDefault="00777C01" w:rsidP="006E2496">
      <w:r>
        <w:t xml:space="preserve">   4. Влияние на материальные ресурсы и отходы производства. </w:t>
      </w:r>
    </w:p>
    <w:p w:rsidR="00777C01" w:rsidRDefault="00777C01" w:rsidP="006E2496">
      <w:r>
        <w:t xml:space="preserve">   5. Влияние на земельные ресурсы. </w:t>
      </w:r>
    </w:p>
    <w:p w:rsidR="00777C01" w:rsidRDefault="00777C01" w:rsidP="006E2496">
      <w:r>
        <w:t xml:space="preserve">   В качестве показателей организационно-технического уровня природоохранной деятельности предприятия можно выделить: 1. Оснащенность </w:t>
      </w:r>
    </w:p>
    <w:p w:rsidR="00777C01" w:rsidRDefault="00777C01" w:rsidP="006E2496">
      <w:r>
        <w:t xml:space="preserve">источников загрязнения очистными сооружениями. </w:t>
      </w:r>
    </w:p>
    <w:p w:rsidR="00777C01" w:rsidRDefault="00777C01" w:rsidP="006E2496">
      <w:r>
        <w:t xml:space="preserve">   2. Пропускная способность имеющихся очистных сооружений. </w:t>
      </w:r>
    </w:p>
    <w:p w:rsidR="00777C01" w:rsidRDefault="00777C01" w:rsidP="006E2496">
      <w:r>
        <w:t xml:space="preserve">   3. Прогрессивность применяемого очистного оборудования. </w:t>
      </w:r>
    </w:p>
    <w:p w:rsidR="00777C01" w:rsidRDefault="00777C01" w:rsidP="006E2496">
      <w:r>
        <w:t xml:space="preserve">   4. Контроль за функционированием очистного оборудования. </w:t>
      </w:r>
    </w:p>
    <w:p w:rsidR="00777C01" w:rsidRDefault="00777C01" w:rsidP="006E2496">
      <w:r>
        <w:t xml:space="preserve">   5. Рациональность существующей организационной структуры природоохранной деятельности. </w:t>
      </w:r>
    </w:p>
    <w:p w:rsidR="00777C01" w:rsidRDefault="00777C01" w:rsidP="006E2496">
      <w:r>
        <w:t xml:space="preserve">   6. Прочие показатели. </w:t>
      </w:r>
    </w:p>
    <w:p w:rsidR="00777C01" w:rsidRDefault="00777C01" w:rsidP="006E2496">
      <w:r>
        <w:t xml:space="preserve">   Выделяют общие и частные показатели для анализа затрат на природоохранную деятельность. В качестве общих показателей используется отношение </w:t>
      </w:r>
    </w:p>
    <w:p w:rsidR="00777C01" w:rsidRDefault="00777C01" w:rsidP="006E2496">
      <w:r>
        <w:t xml:space="preserve">экономического эффекта от применения природоохранных мероприятий к общей величине затрат на их проведение. </w:t>
      </w:r>
    </w:p>
    <w:p w:rsidR="00777C01" w:rsidRDefault="00777C01" w:rsidP="006E2496">
      <w:r>
        <w:t xml:space="preserve">   В качестве частных показателей могут применяться: - доля капитальных затрат на природоохранные мероприятия в общем объеме капитальных затрат </w:t>
      </w:r>
    </w:p>
    <w:p w:rsidR="00777C01" w:rsidRDefault="00777C01" w:rsidP="006E2496">
      <w:r>
        <w:t xml:space="preserve">предприятия; - доля текущих затрат на природоохранную деятельность в общем объеме текущих затрат предприятия - доля затрат на охрану воздушного </w:t>
      </w:r>
    </w:p>
    <w:p w:rsidR="00777C01" w:rsidRDefault="00777C01" w:rsidP="006E2496">
      <w:r>
        <w:t xml:space="preserve">бассейна в общем объеме затрат на природоохранную деятельности; - доля затрат на охрану и рациональное использование водных ресурсов в общем объеме </w:t>
      </w:r>
    </w:p>
    <w:p w:rsidR="00777C01" w:rsidRDefault="00777C01" w:rsidP="006E2496">
      <w:r>
        <w:t xml:space="preserve">затрат на природоохранную деятельность; - доля затрат на уничтожение и обезвреживание твердых и жидких отходов в общем объеме затрат на </w:t>
      </w:r>
    </w:p>
    <w:p w:rsidR="00777C01" w:rsidRDefault="00777C01" w:rsidP="006E2496">
      <w:r>
        <w:t>природоохранную деятельность; - доля затрат на разработку и внедрение прогрессивных технологий в объеме затрат на научно-исследовательские и опытно-</w:t>
      </w:r>
    </w:p>
    <w:p w:rsidR="00777C01" w:rsidRDefault="00777C01" w:rsidP="006E2496">
      <w:r>
        <w:t xml:space="preserve">конструкторские работы; - доля затрат на оплату услуг сторонних организаций на природоохранную деятельность в общем объеме этих затрат предприятия. </w:t>
      </w:r>
    </w:p>
    <w:p w:rsidR="00777C01" w:rsidRDefault="00777C01" w:rsidP="006E2496">
      <w:r>
        <w:t xml:space="preserve">   ВЛИЯНИЕ ОКРУЖАЮЩЕЙ СРЕДЫ НА ЭКОНОМИЧЕСКИЙ РОСТ ПРОМЫШЛЕННОСТЬ Индустриализация - это ключевой элемент стратегии </w:t>
      </w:r>
    </w:p>
    <w:p w:rsidR="00777C01" w:rsidRDefault="00777C01" w:rsidP="006E2496">
      <w:r>
        <w:t xml:space="preserve">развития. </w:t>
      </w:r>
    </w:p>
    <w:p w:rsidR="00777C01" w:rsidRDefault="00777C01" w:rsidP="006E2496">
      <w:r>
        <w:t xml:space="preserve">   Но в своей эксплуатации природных ресурсов, потреблении энергии и порождении загрязнения и отходов, промышленный сектор находится среди </w:t>
      </w:r>
    </w:p>
    <w:p w:rsidR="00777C01" w:rsidRDefault="00777C01" w:rsidP="006E2496">
      <w:r>
        <w:t xml:space="preserve">важнейших причин ухудшения качества окружающей среды. В дальнейшем, как только экологические последствия промышленной активности превысят </w:t>
      </w:r>
    </w:p>
    <w:p w:rsidR="00777C01" w:rsidRDefault="00777C01" w:rsidP="006E2496">
      <w:r>
        <w:t xml:space="preserve">допустимый уровень, произойдет блокирование дальнейшего существования. </w:t>
      </w:r>
    </w:p>
    <w:p w:rsidR="00777C01" w:rsidRDefault="00777C01" w:rsidP="006E2496">
      <w:r>
        <w:t xml:space="preserve">   Одна из важнейших целей промышленной политики - это создать основу и условия для сильного, новаторского и конкурентноспособного </w:t>
      </w:r>
    </w:p>
    <w:p w:rsidR="00777C01" w:rsidRDefault="00777C01" w:rsidP="006E2496">
      <w:r>
        <w:t xml:space="preserve">индустриального сектора, таким образом гарантируя конкурентноспособность и стабильность. </w:t>
      </w:r>
    </w:p>
    <w:p w:rsidR="00777C01" w:rsidRDefault="00777C01" w:rsidP="006E2496">
      <w:r>
        <w:t xml:space="preserve">   Интерес общества состоит в том, чтобы долгосрочные экономические и социальные вознаграждения не приносились в жертву ради краткосрочных </w:t>
      </w:r>
    </w:p>
    <w:p w:rsidR="00777C01" w:rsidRDefault="00777C01" w:rsidP="006E2496">
      <w:r>
        <w:t xml:space="preserve">финансовых прибылей. </w:t>
      </w:r>
    </w:p>
    <w:p w:rsidR="00777C01" w:rsidRDefault="00777C01" w:rsidP="006E2496">
      <w:r>
        <w:t xml:space="preserve">   Предыдущие экологические меры имели тенденцию быть изгоняющими по характеру с акцентом на "тебе не следует" вместо желательного: "Давайте </w:t>
      </w:r>
    </w:p>
    <w:p w:rsidR="00777C01" w:rsidRDefault="00777C01" w:rsidP="006E2496">
      <w:r>
        <w:t xml:space="preserve">работать вместе". Как следствие, существовала тенденция рассматривать индустриализацию и интересы окружающей среды как взаимно враждебные. </w:t>
      </w:r>
    </w:p>
    <w:p w:rsidR="00777C01" w:rsidRDefault="00777C01" w:rsidP="006E2496">
      <w:r>
        <w:t xml:space="preserve">   Сейчас стало ясно, что экологически чистая промышленность более не вопрос роскоши, но скорее вопрос необходимости. Многие сектора </w:t>
      </w:r>
    </w:p>
    <w:p w:rsidR="00777C01" w:rsidRDefault="00777C01" w:rsidP="006E2496">
      <w:r>
        <w:t xml:space="preserve">промышленности берут на себя ответственность по сохранению среды и природных ресурсов. Таким образом, промышленность становится не только частью </w:t>
      </w:r>
    </w:p>
    <w:p w:rsidR="00777C01" w:rsidRDefault="00777C01" w:rsidP="006E2496">
      <w:r>
        <w:t xml:space="preserve">проблемы, но и также частью ее решения. Экологическая политика может способствовать оптимизации управления ресурсами, созданию общественного </w:t>
      </w:r>
    </w:p>
    <w:p w:rsidR="00777C01" w:rsidRDefault="00777C01" w:rsidP="006E2496">
      <w:r>
        <w:t xml:space="preserve">доверия и развитию рыночных возможностей. Многие новые чистые и низкоотходные технологии не только снижают загрязнения, но и экономят расход </w:t>
      </w:r>
    </w:p>
    <w:p w:rsidR="00777C01" w:rsidRDefault="00777C01" w:rsidP="006E2496">
      <w:r>
        <w:t xml:space="preserve">сырых материалов и энергии до такой степени, что снижение издержек сможет более, чем возместить исходные, более высокие, инвестиционные затраты и </w:t>
      </w:r>
    </w:p>
    <w:p w:rsidR="00777C01" w:rsidRDefault="00777C01" w:rsidP="006E2496">
      <w:r>
        <w:t xml:space="preserve">таким образом снизить себестоимость единицы продукции. Широкие возможности скрыты в использовании генетической инженерии и биотехнологии для </w:t>
      </w:r>
    </w:p>
    <w:p w:rsidR="00777C01" w:rsidRDefault="00777C01" w:rsidP="006E2496">
      <w:r>
        <w:t xml:space="preserve">сельского хозяйства, пищевой промышленности, химии и фармацевтики, очистки окружающей среды и получения новых материалов и энергетических </w:t>
      </w:r>
    </w:p>
    <w:p w:rsidR="00777C01" w:rsidRDefault="00777C01" w:rsidP="006E2496">
      <w:r>
        <w:t xml:space="preserve">источников. </w:t>
      </w:r>
    </w:p>
    <w:p w:rsidR="00777C01" w:rsidRDefault="00777C01" w:rsidP="006E2496">
      <w:r>
        <w:t xml:space="preserve">   Соединение передового технологического общества с сильной, творческой и приспособленной производственной базой может принести больший </w:t>
      </w:r>
    </w:p>
    <w:p w:rsidR="00777C01" w:rsidRDefault="00777C01" w:rsidP="006E2496">
      <w:r>
        <w:t xml:space="preserve">личный выбор и должно в конечном счете гарантировать лучшее здоровье и улучшенное качество жизни. </w:t>
      </w:r>
    </w:p>
    <w:p w:rsidR="00777C01" w:rsidRDefault="00777C01" w:rsidP="006E2496">
      <w:r>
        <w:t xml:space="preserve">   Специальные усилия требуются, чтобы избежать обременительных административных, финансовых и законодательных принуждений, которые могут </w:t>
      </w:r>
    </w:p>
    <w:p w:rsidR="00777C01" w:rsidRDefault="00777C01" w:rsidP="006E2496">
      <w:r>
        <w:t xml:space="preserve">препятствовать созданию или развитию малых и средних предприятий. Необходима практическая помощь, включая обеспечение экспертными службами, </w:t>
      </w:r>
    </w:p>
    <w:p w:rsidR="00777C01" w:rsidRDefault="00777C01" w:rsidP="006E2496">
      <w:r>
        <w:t xml:space="preserve">обучающими программами и т.д. </w:t>
      </w:r>
    </w:p>
    <w:p w:rsidR="00777C01" w:rsidRDefault="00777C01" w:rsidP="006E2496">
      <w:r>
        <w:t xml:space="preserve">   Однако следует иметь в виду, что малые и средние предприятия имеют более высокий уровень гибкости, что будет во многих случаях давать им </w:t>
      </w:r>
    </w:p>
    <w:p w:rsidR="00777C01" w:rsidRDefault="00777C01" w:rsidP="006E2496">
      <w:r>
        <w:t xml:space="preserve">преимущество на рынках. </w:t>
      </w:r>
    </w:p>
    <w:p w:rsidR="00777C01" w:rsidRDefault="00777C01" w:rsidP="006E2496">
      <w:r>
        <w:t xml:space="preserve">   Конфликт между защитой окружающей среды и экономической международной конкурентноспособностью происходит от узкого рассмотрения </w:t>
      </w:r>
    </w:p>
    <w:p w:rsidR="00777C01" w:rsidRDefault="00777C01" w:rsidP="006E2496">
      <w:r>
        <w:t xml:space="preserve">источников благосостояния. Строгие экологические требования могут стимулировать улучшение и нововведения. Страны, которые имеют наиболее суровые </w:t>
      </w:r>
    </w:p>
    <w:p w:rsidR="00777C01" w:rsidRDefault="00777C01" w:rsidP="006E2496">
      <w:r>
        <w:t xml:space="preserve">требования, обычно лидируют в экспортировании продуктов и технологий. Например, Японское министерство внешней торговли и промышленности решило </w:t>
      </w:r>
    </w:p>
    <w:p w:rsidR="00777C01" w:rsidRDefault="00777C01" w:rsidP="006E2496">
      <w:r>
        <w:t xml:space="preserve">начать программу действий для XXI века, озаглавленную "Новая Земля XXI". </w:t>
      </w:r>
    </w:p>
    <w:p w:rsidR="00777C01" w:rsidRDefault="00777C01" w:rsidP="006E2496">
      <w:r>
        <w:t xml:space="preserve">   ЭНЕРГЕТИКА Энергетический сектор продолжает находиться лицом к лицу с местными и региональными экологическими проблемами, такими как </w:t>
      </w:r>
    </w:p>
    <w:p w:rsidR="00777C01" w:rsidRDefault="00777C01" w:rsidP="006E2496">
      <w:r>
        <w:t xml:space="preserve">повышение кислотности. Беспокойство по поводу глобальных аспектов энергетической политики и их действия на окружающую среду растет. Долгосрочная </w:t>
      </w:r>
    </w:p>
    <w:p w:rsidR="00777C01" w:rsidRDefault="00777C01" w:rsidP="006E2496">
      <w:r>
        <w:t xml:space="preserve">стратегия должна гарантировать, что решения для одной проблемы не усилят другую. Глобальная проблема будущего будет состоять в том, что экономический </w:t>
      </w:r>
    </w:p>
    <w:p w:rsidR="00777C01" w:rsidRDefault="00777C01" w:rsidP="006E2496">
      <w:r>
        <w:t xml:space="preserve">рост, эффективные и безопасные энергетические поставки и чистая окружающая среда это совместимые цели. Энергетическая политика, таким образом, будет </w:t>
      </w:r>
    </w:p>
    <w:p w:rsidR="00777C01" w:rsidRDefault="00777C01" w:rsidP="006E2496">
      <w:r>
        <w:t xml:space="preserve">ключевым фактором в достижении стабилизирующего развития. </w:t>
      </w:r>
    </w:p>
    <w:p w:rsidR="00777C01" w:rsidRDefault="00777C01" w:rsidP="006E2496">
      <w:r>
        <w:t xml:space="preserve">   Недавние проекты ООН, относящиеся к мировому населению, свидетельствуют, что оно вырастет от 5 млрд. человек в 1990 году до 10 млрд. в 2050 </w:t>
      </w:r>
    </w:p>
    <w:p w:rsidR="00777C01" w:rsidRDefault="00777C01" w:rsidP="006E2496">
      <w:r>
        <w:t xml:space="preserve">году. Логически вытекающие из этого энергетические проекты показывают, что энергетический спрос увеличится от примерно 9 млрд. т нефтяного </w:t>
      </w:r>
    </w:p>
    <w:p w:rsidR="00777C01" w:rsidRDefault="00777C01" w:rsidP="006E2496">
      <w:r>
        <w:t xml:space="preserve">эквивалента в 1990 году до 20 млрд. т нефтяного эквивалента в 2050 году при условии мудрого сценария или до 13 млрд. т при условии сценария высокой </w:t>
      </w:r>
    </w:p>
    <w:p w:rsidR="00777C01" w:rsidRDefault="00777C01" w:rsidP="006E2496">
      <w:r>
        <w:t xml:space="preserve">энергоемкости. </w:t>
      </w:r>
    </w:p>
    <w:p w:rsidR="00777C01" w:rsidRDefault="00777C01" w:rsidP="006E2496">
      <w:r>
        <w:t xml:space="preserve">   Развивающиеся страны будут использовать 46%, современные развитые страны - 16% и страны Центральной и Восточной Европы 11%. </w:t>
      </w:r>
    </w:p>
    <w:p w:rsidR="00777C01" w:rsidRDefault="00777C01" w:rsidP="006E2496">
      <w:r>
        <w:t xml:space="preserve">   Планируемое использование угля будет иметь результатом значительное увеличенные выбросы тепличных газов, особенно СО2. Нижний уровень (13 </w:t>
      </w:r>
    </w:p>
    <w:p w:rsidR="00777C01" w:rsidRDefault="00777C01" w:rsidP="006E2496">
      <w:r>
        <w:t xml:space="preserve">млрд. т эквивалента нефти) дадут 60% увеличения выбросов СО2 на мировом уровне. </w:t>
      </w:r>
    </w:p>
    <w:p w:rsidR="00777C01" w:rsidRDefault="00777C01" w:rsidP="006E2496">
      <w:r>
        <w:t xml:space="preserve">   Планируемый будущий энергетический рост, основанный на мудром сценарии, выдвигает на первое место проблему безопасности энергетических </w:t>
      </w:r>
    </w:p>
    <w:p w:rsidR="00777C01" w:rsidRDefault="00777C01" w:rsidP="006E2496">
      <w:r>
        <w:t xml:space="preserve">поставок. Это будет особенно сильно проявляться в развивающихся странах, которые не имеют местных энергетических ресурсов и цель будет, вероятно, </w:t>
      </w:r>
    </w:p>
    <w:p w:rsidR="00777C01" w:rsidRDefault="00777C01" w:rsidP="006E2496">
      <w:r>
        <w:t xml:space="preserve">недостижима пока существует различный подход к ядерной энергии, к отходам энергетических источников или пока существует разрыв в развитии и </w:t>
      </w:r>
    </w:p>
    <w:p w:rsidR="00777C01" w:rsidRDefault="00777C01" w:rsidP="006E2496">
      <w:r>
        <w:t xml:space="preserve">проникновении альтернативных энергетических технологий, таких как биомасса, Солнце, ветер и т.д. </w:t>
      </w:r>
    </w:p>
    <w:p w:rsidR="00777C01" w:rsidRDefault="00777C01" w:rsidP="006E2496">
      <w:r>
        <w:t xml:space="preserve">   Общие энергетические и экологические улучшения могут быть реализованы только если улучшения будут достигнуты в развивающихся странах, в </w:t>
      </w:r>
    </w:p>
    <w:p w:rsidR="00777C01" w:rsidRDefault="00777C01" w:rsidP="006E2496">
      <w:r>
        <w:t xml:space="preserve">Центральной и Восточной Европе. Спорный вопрос в этом контексте - это необходимость в передаче финансов, технологий и ноу-хау, чтобы помочь им </w:t>
      </w:r>
    </w:p>
    <w:p w:rsidR="00777C01" w:rsidRDefault="00777C01" w:rsidP="006E2496">
      <w:r>
        <w:t xml:space="preserve">контролировать развитие в энергетических потребностях. </w:t>
      </w:r>
    </w:p>
    <w:p w:rsidR="00777C01" w:rsidRDefault="00777C01" w:rsidP="006E2496">
      <w:r>
        <w:t xml:space="preserve">   ТРАНСПОРТ Транспорт жизненно важен как для экономики, так и для социального благополучия. Он необходим для производства и распространения </w:t>
      </w:r>
    </w:p>
    <w:p w:rsidR="00777C01" w:rsidRDefault="00777C01" w:rsidP="006E2496">
      <w:r>
        <w:t xml:space="preserve">товаров и услуг, так же как и для торговли и регионального обслуживания. Транспорт сделал возможным достижение масштаба производства и привел к </w:t>
      </w:r>
    </w:p>
    <w:p w:rsidR="00777C01" w:rsidRDefault="00777C01" w:rsidP="006E2496">
      <w:r>
        <w:t xml:space="preserve">увеличению конкуренции. </w:t>
      </w:r>
    </w:p>
    <w:p w:rsidR="00777C01" w:rsidRDefault="00777C01" w:rsidP="006E2496">
      <w:r>
        <w:t xml:space="preserve">   Современные тенденции в дорожном и воздушном транспорте ведут к перегруженности, загрязнению, потере времени, повреждению здоровья, </w:t>
      </w:r>
    </w:p>
    <w:p w:rsidR="00777C01" w:rsidRDefault="00777C01" w:rsidP="006E2496">
      <w:r>
        <w:t xml:space="preserve">опасности для жизни и общей экономической потере. </w:t>
      </w:r>
    </w:p>
    <w:p w:rsidR="00777C01" w:rsidRDefault="00777C01" w:rsidP="006E2496">
      <w:r>
        <w:t xml:space="preserve">   Транспорт экологически не нейтрален, но виды транспорта имеют различную степень влияния на окружающую среду. Выбросы транспорта - главным </w:t>
      </w:r>
    </w:p>
    <w:p w:rsidR="00777C01" w:rsidRDefault="00777C01" w:rsidP="006E2496">
      <w:r>
        <w:t xml:space="preserve">образом дорожного и воздушного - представляют очень высокую долю всех выбросов: более 90% всех свинцовых выбросов, более 50% всех выбросов NO2 и </w:t>
      </w:r>
    </w:p>
    <w:p w:rsidR="00777C01" w:rsidRDefault="00777C01" w:rsidP="006E2496">
      <w:r>
        <w:t xml:space="preserve">более 30% всех летучих органических составляющих. Транспорт выделяет 22% всех выбросов СО2. </w:t>
      </w:r>
    </w:p>
    <w:p w:rsidR="00777C01" w:rsidRDefault="00777C01" w:rsidP="006E2496">
      <w:r>
        <w:t xml:space="preserve">   Кроме того, транспортный сектор - в частности, дорожный и воздушный транспорт рассматриваются как наибольший вкладчик в проблему шума. </w:t>
      </w:r>
    </w:p>
    <w:p w:rsidR="00777C01" w:rsidRDefault="00777C01" w:rsidP="006E2496">
      <w:r>
        <w:t xml:space="preserve">   Оптимизация видов транспорта и инфраструктурных возможностей, сетей и инвестиций может служить частным интересам, интересам национальной </w:t>
      </w:r>
    </w:p>
    <w:p w:rsidR="00777C01" w:rsidRDefault="00777C01" w:rsidP="006E2496">
      <w:r>
        <w:t xml:space="preserve">экономики и защите окружающей среды одновременно. </w:t>
      </w:r>
    </w:p>
    <w:p w:rsidR="00777C01" w:rsidRDefault="00777C01" w:rsidP="006E2496">
      <w:r>
        <w:t xml:space="preserve">   СЕЛЬСКОЕ ХОЗЯЙСТВО Сельское хозяйство вместе с лесным хозяйством занимают более 80% территории. Традиционно фермер - это опекун почвы </w:t>
      </w:r>
    </w:p>
    <w:p w:rsidR="00777C01" w:rsidRDefault="00777C01" w:rsidP="006E2496">
      <w:r>
        <w:t xml:space="preserve">и сельской местности. С помощью заботливого ведения сельского хозяйства, включая объединение растениеводства и животноводства с управлением </w:t>
      </w:r>
    </w:p>
    <w:p w:rsidR="00777C01" w:rsidRDefault="00777C01" w:rsidP="006E2496">
      <w:r>
        <w:t xml:space="preserve">отходам, сельскохозяйственные земли переходят в неиспорченном состоянии от одного поколения к другому. Сельское хозяйство сформировало и продолжает </w:t>
      </w:r>
    </w:p>
    <w:p w:rsidR="00777C01" w:rsidRDefault="00777C01" w:rsidP="006E2496">
      <w:r>
        <w:t xml:space="preserve">формировать сельскую местность. </w:t>
      </w:r>
    </w:p>
    <w:p w:rsidR="00777C01" w:rsidRDefault="00777C01" w:rsidP="006E2496">
      <w:r>
        <w:t xml:space="preserve">   Фермерская практика значительно модернизировалась в течение этого столетия, в особенности за последние 40 лет. </w:t>
      </w:r>
    </w:p>
    <w:p w:rsidR="00777C01" w:rsidRDefault="00777C01" w:rsidP="006E2496">
      <w:r>
        <w:t xml:space="preserve">   Среди факторов, которые принесли изменения: переезд сельского населения в города, растущая механизация, улучшающийся транспорт, улучшения в </w:t>
      </w:r>
    </w:p>
    <w:p w:rsidR="00777C01" w:rsidRDefault="00777C01" w:rsidP="006E2496">
      <w:r>
        <w:t xml:space="preserve">качестве зерна, защита урожая и выведение новых пород животных, международная торговля и конкуренция в пищевых продуктах и пищевых материалах. </w:t>
      </w:r>
    </w:p>
    <w:p w:rsidR="00777C01" w:rsidRDefault="00777C01" w:rsidP="006E2496">
      <w:r>
        <w:t xml:space="preserve">Одним из следствий этого в некоторых областях является переэксплуатация и деградация природных ресурсов: почвы, воды и воздуха. При выращивании </w:t>
      </w:r>
    </w:p>
    <w:p w:rsidR="00777C01" w:rsidRDefault="00777C01" w:rsidP="006E2496">
      <w:r>
        <w:t xml:space="preserve">урожая систематическое использование фабричных защищающих продуктов ведет к относительному сопротивлению паразитам, увеличению частоты и цены </w:t>
      </w:r>
    </w:p>
    <w:p w:rsidR="00777C01" w:rsidRDefault="00777C01" w:rsidP="006E2496">
      <w:r>
        <w:t xml:space="preserve">последующих обработок и вызывает дополнительные проблемы по загрязнению почв и вод. В некоторых районах большие количества плодородных земель </w:t>
      </w:r>
    </w:p>
    <w:p w:rsidR="00777C01" w:rsidRDefault="00777C01" w:rsidP="006E2496">
      <w:r>
        <w:t xml:space="preserve">теряются каждый год из-за эрозии, происходящей благодаря неподходящему управлению землей. В животноводстве становится все более трудным работать с </w:t>
      </w:r>
    </w:p>
    <w:p w:rsidR="00777C01" w:rsidRDefault="00777C01" w:rsidP="006E2496">
      <w:r>
        <w:t xml:space="preserve">заболеваниями животных, так как генетические единообразие и концентрация в местах содержания возросли. Отходы животных воздают все больше проблем </w:t>
      </w:r>
    </w:p>
    <w:p w:rsidR="00777C01" w:rsidRDefault="00777C01" w:rsidP="006E2496">
      <w:r>
        <w:t xml:space="preserve">загрязнения воды и почвы. Расчистка под пашню и осушение земли вызывают истощение влажных земель и уменьшение биологического разнооборазия. </w:t>
      </w:r>
    </w:p>
    <w:p w:rsidR="00777C01" w:rsidRDefault="00777C01" w:rsidP="006E2496">
      <w:r>
        <w:t xml:space="preserve">Чрезмерное использование азотных и фосфатных удобрений вызывает загрязнение во многих водоемах и результатирующее цветение водорослей нарушает </w:t>
      </w:r>
    </w:p>
    <w:p w:rsidR="00777C01" w:rsidRDefault="00777C01" w:rsidP="006E2496">
      <w:r>
        <w:t xml:space="preserve">кислородный уровень воды с драматическими последствиями для рыбы. </w:t>
      </w:r>
    </w:p>
    <w:p w:rsidR="00777C01" w:rsidRDefault="00777C01" w:rsidP="006E2496">
      <w:r>
        <w:t xml:space="preserve">   Политики признают необходимость поддержки экстенсификации с целью не только уменьшения добавочной продукции, но и способствование </w:t>
      </w:r>
    </w:p>
    <w:p w:rsidR="00777C01" w:rsidRDefault="00777C01" w:rsidP="006E2496">
      <w:r>
        <w:t xml:space="preserve">экологически стабилизированной форме сельскохозяйственной продукции, повышению качества пищи, формализации двойной роли фермеров как </w:t>
      </w:r>
    </w:p>
    <w:p w:rsidR="00777C01" w:rsidRDefault="00777C01" w:rsidP="006E2496">
      <w:r>
        <w:t xml:space="preserve">производителей пищи и охранников сельской местности. </w:t>
      </w:r>
    </w:p>
    <w:p w:rsidR="00777C01" w:rsidRDefault="00777C01" w:rsidP="006E2496">
      <w:r>
        <w:t xml:space="preserve">   ЛЕСНОЕ ХОЗЯЙСТВО Во многих регионах леса - это не только определяющий фактор для окружающей среды с различными экологическими </w:t>
      </w:r>
    </w:p>
    <w:p w:rsidR="00777C01" w:rsidRDefault="00777C01" w:rsidP="006E2496">
      <w:r>
        <w:t xml:space="preserve">общественными функциями, но с сфера большой экономической значимости. </w:t>
      </w:r>
    </w:p>
    <w:p w:rsidR="00777C01" w:rsidRDefault="00777C01" w:rsidP="006E2496">
      <w:r>
        <w:t xml:space="preserve">   Сегодня около 40% всех лесов испытывают различные степени болезней, вызванных в основном повышением кислотности; к тому же 1% общей </w:t>
      </w:r>
    </w:p>
    <w:p w:rsidR="00777C01" w:rsidRDefault="00777C01" w:rsidP="006E2496">
      <w:r>
        <w:t xml:space="preserve">лесной площади разрушается каждый год пожарами. </w:t>
      </w:r>
    </w:p>
    <w:p w:rsidR="00777C01" w:rsidRDefault="00777C01" w:rsidP="006E2496">
      <w:r>
        <w:t xml:space="preserve">   Задачи по лесному хозяйству: -защитить лесное наследие от угрозы со стороны повышения кислотности и пожаров; -повысить продуктивность лесов; -</w:t>
      </w:r>
    </w:p>
    <w:p w:rsidR="00777C01" w:rsidRDefault="00777C01" w:rsidP="006E2496">
      <w:r>
        <w:t xml:space="preserve">развивать деятельность, связанную с лесами, особенно в сельскохозяйственных районах; -способствовать лесонасаждениям на сельскохозяйственной земле. </w:t>
      </w:r>
    </w:p>
    <w:p w:rsidR="00777C01" w:rsidRDefault="00777C01" w:rsidP="006E2496">
      <w:r>
        <w:t xml:space="preserve">   ТУРИЗМ Туризм - важный элемент общественной и экономической жизни. </w:t>
      </w:r>
    </w:p>
    <w:p w:rsidR="00777C01" w:rsidRDefault="00777C01" w:rsidP="006E2496">
      <w:r>
        <w:t xml:space="preserve">   Он отражает законное желание человека посетить новые места и впитать различные культуры, так же как и извлечь выгоду из деятельности или отдых </w:t>
      </w:r>
    </w:p>
    <w:p w:rsidR="00777C01" w:rsidRDefault="00777C01" w:rsidP="006E2496">
      <w:r>
        <w:t xml:space="preserve">вдали от места проживания или места работы. </w:t>
      </w:r>
    </w:p>
    <w:p w:rsidR="00777C01" w:rsidRDefault="00777C01" w:rsidP="006E2496">
      <w:r>
        <w:t xml:space="preserve">   Эта важная экономическая статья актива для многих регионов и городов делает особый вклад в экономическую и социальную связь периферийных </w:t>
      </w:r>
    </w:p>
    <w:p w:rsidR="00777C01" w:rsidRDefault="00777C01" w:rsidP="006E2496">
      <w:r>
        <w:t xml:space="preserve">регионов. Туризм являет собой хороший пример существенной связи, которая существует между экономическим развитием и окружающей средой, со всеми </w:t>
      </w:r>
    </w:p>
    <w:p w:rsidR="00777C01" w:rsidRDefault="00777C01" w:rsidP="006E2496">
      <w:r>
        <w:t xml:space="preserve">сопутствующими выгодами, напряжениями и потенциальными конфликтами. </w:t>
      </w:r>
    </w:p>
    <w:p w:rsidR="00777C01" w:rsidRDefault="00777C01" w:rsidP="006E2496">
      <w:r>
        <w:t xml:space="preserve">   В Европе туризм представляет 5,5% валового внутреннего продукта, около 5% экспортных поступлений и 6% рабочих мест. За последние 10 лет </w:t>
      </w:r>
    </w:p>
    <w:p w:rsidR="00777C01" w:rsidRDefault="00777C01" w:rsidP="006E2496">
      <w:r>
        <w:t xml:space="preserve">туристическая деятельность возросла на 14%. </w:t>
      </w:r>
    </w:p>
    <w:p w:rsidR="00777C01" w:rsidRDefault="00777C01" w:rsidP="006E2496">
      <w:r>
        <w:t xml:space="preserve">   Воздействие туризма очень сильно зависит от вида туризма, поведения туристов и качества туристических услуг. Большая часть давления на </w:t>
      </w:r>
    </w:p>
    <w:p w:rsidR="00777C01" w:rsidRDefault="00777C01" w:rsidP="006E2496">
      <w:r>
        <w:t xml:space="preserve">окружающую среду исходит от массового туризма в прибрежных и горных районах, которое, скорее всего, значительно вырастет в последующие десятилетия. </w:t>
      </w:r>
    </w:p>
    <w:p w:rsidR="00777C01" w:rsidRDefault="00777C01" w:rsidP="006E2496">
      <w:r>
        <w:t xml:space="preserve">Таким образом, будет необходимо развивать национальное и региональное объединенные планы по управлению для прибрежных и горных районов. </w:t>
      </w:r>
    </w:p>
    <w:p w:rsidR="00777C01" w:rsidRDefault="00777C01" w:rsidP="006E2496">
      <w:r>
        <w:t xml:space="preserve">   Элементы в этих стратегиях, которые прямо зависят от взаимодействия турихма и окружающей среды, будут: контроль за использованием земель; </w:t>
      </w:r>
    </w:p>
    <w:p w:rsidR="00777C01" w:rsidRDefault="00777C01" w:rsidP="006E2496">
      <w:r>
        <w:t xml:space="preserve">установление жестких правил по новым сооружениям и борьба против нелегального жилищного строительства; управление въездом частного транспорта в </w:t>
      </w:r>
    </w:p>
    <w:p w:rsidR="00777C01" w:rsidRDefault="00777C01" w:rsidP="006E2496">
      <w:r>
        <w:t xml:space="preserve">туристические регионы; расширение туризма; строгое применение экологических стандартов по шуму, питьевой воде, воде для купания, жидким отходам и </w:t>
      </w:r>
    </w:p>
    <w:p w:rsidR="00777C01" w:rsidRDefault="00777C01" w:rsidP="006E2496">
      <w:r>
        <w:t xml:space="preserve">выбрасам в воздух; создание амортизирующих зон вокруг чувствительных районов и профессиональная подготовка людей, вовлеченных в управление </w:t>
      </w:r>
    </w:p>
    <w:p w:rsidR="00777C01" w:rsidRDefault="00777C01" w:rsidP="006E2496">
      <w:r>
        <w:t xml:space="preserve">задействованными регионами. </w:t>
      </w:r>
    </w:p>
    <w:p w:rsidR="00777C01" w:rsidRDefault="00777C01" w:rsidP="006E2496">
      <w:r>
        <w:t xml:space="preserve">   ВЛИЯНИЕ ПРЕДПРИЯТИЙ НА ОКРУЖАЮЩУЮ СРЕДУ МЕТАЛЛУРГИЧЕСКОЕ ПРЕДПРИЯТИЕ Современное металлургическое предприятие по </w:t>
      </w:r>
    </w:p>
    <w:p w:rsidR="00777C01" w:rsidRDefault="00777C01" w:rsidP="006E2496">
      <w:r>
        <w:t xml:space="preserve">производству черных материалов имеет следующие основные переделы: производство окатышей и агломератов, коксохимическое, доменное, сталеплавильное </w:t>
      </w:r>
    </w:p>
    <w:p w:rsidR="00777C01" w:rsidRDefault="00777C01" w:rsidP="006E2496">
      <w:r>
        <w:t xml:space="preserve">и прокатное производства. В состав предприятий входят также ферросплавное, огнеупорное и литейное производства. Все они являются источниками </w:t>
      </w:r>
    </w:p>
    <w:p w:rsidR="00777C01" w:rsidRDefault="00777C01" w:rsidP="006E2496">
      <w:r>
        <w:t xml:space="preserve">загрязнений атмосферы и водоемов. Кроме того, металлургические предприятия занимают большие производственные площади и отвалы, что предполагает </w:t>
      </w:r>
    </w:p>
    <w:p w:rsidR="00777C01" w:rsidRDefault="00777C01" w:rsidP="006E2496">
      <w:r>
        <w:t xml:space="preserve">отчуждение земель. Концетрация вредных веществ в атмосфере и водной среде крупных металлургических центров значительно превышают нормы. </w:t>
      </w:r>
    </w:p>
    <w:p w:rsidR="00777C01" w:rsidRDefault="00777C01" w:rsidP="006E2496">
      <w:r>
        <w:t xml:space="preserve">Неблагоприятная экологическая обстановка наблюдается в таких металлургических городах России, как Липецк, Магнитогорск, Нижний Тагил, Новокузнецк, </w:t>
      </w:r>
    </w:p>
    <w:p w:rsidR="00777C01" w:rsidRDefault="00777C01" w:rsidP="006E2496">
      <w:r>
        <w:t xml:space="preserve">Челябинск, Череповец и др. Все металлургические переделы являются источниками загрязнения пылью, оксидами углерода и серы. </w:t>
      </w:r>
    </w:p>
    <w:p w:rsidR="00777C01" w:rsidRDefault="00777C01" w:rsidP="006E2496">
      <w:r>
        <w:t xml:space="preserve">   В доменном производстве выделяются дополнительно сероводород и оксиды азота, в прокатном - аэрозоли травильных растворов, пары эмульсий и </w:t>
      </w:r>
    </w:p>
    <w:p w:rsidR="00777C01" w:rsidRDefault="00777C01" w:rsidP="006E2496">
      <w:r>
        <w:t xml:space="preserve">оксиды азота. Наибольшее количество выбросов - в коксохимическом производстве. Здесь, кроме перечисленных загрязнителей, можно отметить </w:t>
      </w:r>
    </w:p>
    <w:p w:rsidR="00777C01" w:rsidRDefault="00777C01" w:rsidP="006E2496">
      <w:r>
        <w:t xml:space="preserve">пиридиновые основания, ароматические углеводороды, фенолы, аммиак, синильную кислоту и др. </w:t>
      </w:r>
    </w:p>
    <w:p w:rsidR="00777C01" w:rsidRDefault="00777C01" w:rsidP="006E2496">
      <w:r>
        <w:t xml:space="preserve">   На долю предприятий черной металлургии приходится 15-20% общих загрязнений атмосферы промышленностью, что составляет более 10,3 млн. т </w:t>
      </w:r>
    </w:p>
    <w:p w:rsidR="00777C01" w:rsidRDefault="00777C01" w:rsidP="006E2496">
      <w:r>
        <w:t xml:space="preserve">вредных веществ в год, а в районах расположения крупных металлургических комбинатов - до 50%. В среднем на 1 млн. </w:t>
      </w:r>
    </w:p>
    <w:p w:rsidR="00777C01" w:rsidRDefault="00777C01" w:rsidP="006E2496">
      <w:r>
        <w:t xml:space="preserve">   т годовой производительности заводов черной металлургии выделение пыли составляет 350, оксида углерода 400, оксида азота - 42 т/сутки. </w:t>
      </w:r>
    </w:p>
    <w:p w:rsidR="00777C01" w:rsidRDefault="00777C01" w:rsidP="006E2496">
      <w:r>
        <w:t xml:space="preserve">   Черная металлургия является одним из крупных потребителей воды. Водопотребление составляет 12-15% общего потребления воды промышленными </w:t>
      </w:r>
    </w:p>
    <w:p w:rsidR="00777C01" w:rsidRDefault="00777C01" w:rsidP="006E2496">
      <w:r>
        <w:t xml:space="preserve">предприятиями страны. На охлаждение оборудования используется 49% воды, очистку газов и воздуха - 26, гидротранспорт -11, обработку и отделку металла - </w:t>
      </w:r>
    </w:p>
    <w:p w:rsidR="00777C01" w:rsidRDefault="00777C01" w:rsidP="006E2496">
      <w:r>
        <w:t xml:space="preserve">12, прочие процессы - 2% воды. </w:t>
      </w:r>
    </w:p>
    <w:p w:rsidR="00777C01" w:rsidRDefault="00777C01" w:rsidP="006E2496">
      <w:r>
        <w:t xml:space="preserve">   ЭНЕРГЕТИЧЕСКОЕ ПРЕДПРИЯТИЕ Взаимодействие энергетического предприятия с окружающей средой происходит на всех стадиях добычи и </w:t>
      </w:r>
    </w:p>
    <w:p w:rsidR="00777C01" w:rsidRDefault="00777C01" w:rsidP="006E2496">
      <w:r>
        <w:t xml:space="preserve">использования топлива, преобразования и передачи энергии. Тепловой электростанцией активно потребляется воздух. Образующиеся продукты сгорания </w:t>
      </w:r>
    </w:p>
    <w:p w:rsidR="00777C01" w:rsidRDefault="00777C01" w:rsidP="006E2496">
      <w:r>
        <w:t xml:space="preserve">передают основную часть теплоты рабочему телу энергетической установки, часть теплоты рассеивается в окружающую среду, а часть - уносится с продуктами </w:t>
      </w:r>
    </w:p>
    <w:p w:rsidR="00777C01" w:rsidRDefault="00777C01" w:rsidP="006E2496">
      <w:r>
        <w:t xml:space="preserve">сгорания через дымовую трубу в атмосферу. Продукты сгорания, выбрасываемые в атмосферу, содержат оксиды азота, углерода, серы, углеводороды, пары </w:t>
      </w:r>
    </w:p>
    <w:p w:rsidR="00777C01" w:rsidRDefault="00777C01" w:rsidP="006E2496">
      <w:r>
        <w:t xml:space="preserve">воды и другие вещества в твердом, жидком и газообразном состояниях. </w:t>
      </w:r>
    </w:p>
    <w:p w:rsidR="00777C01" w:rsidRDefault="00777C01" w:rsidP="006E2496">
      <w:r>
        <w:t xml:space="preserve">   Удаляемые из топки зола и шлак образуют золошлакоотвалы на поверзности литосферы. В паропроводах от парогенератора к турбоагрегату, в самом </w:t>
      </w:r>
    </w:p>
    <w:p w:rsidR="00777C01" w:rsidRDefault="00777C01" w:rsidP="006E2496">
      <w:r>
        <w:t xml:space="preserve">тарбоагрегате происходит передача тепла окружающему воздуху. В конденсаторе, а также в системе регенератисного подогрева питательной воды теплота </w:t>
      </w:r>
    </w:p>
    <w:p w:rsidR="00777C01" w:rsidRDefault="00777C01" w:rsidP="006E2496">
      <w:r>
        <w:t xml:space="preserve">конденсации и переохлаждения конденсата воспринимается охлаждаемой водой. Кроме конденсаторов турбоагрегатов потребителями охлаждающей воды </w:t>
      </w:r>
    </w:p>
    <w:p w:rsidR="00777C01" w:rsidRDefault="00777C01" w:rsidP="006E2496">
      <w:r>
        <w:t xml:space="preserve">являются маслоохладители, системы смыва и другие вспомогательные системы, выделяющие сливы на поверхность или в гидросферу. </w:t>
      </w:r>
    </w:p>
    <w:p w:rsidR="00777C01" w:rsidRDefault="00777C01" w:rsidP="006E2496">
      <w:r>
        <w:t xml:space="preserve">   Одним из факторов воздействия угольных ТЭС на окружающую среду являются выбросы систем складирования топлива, его транспортировки, </w:t>
      </w:r>
    </w:p>
    <w:p w:rsidR="00777C01" w:rsidRDefault="00777C01" w:rsidP="006E2496">
      <w:r>
        <w:t xml:space="preserve">пылеприготовления и золоудаления. При транспортировке и складировании возможно не только пылевое загрязнение, но и выделение продуктов окисления </w:t>
      </w:r>
    </w:p>
    <w:p w:rsidR="00777C01" w:rsidRDefault="00777C01" w:rsidP="006E2496">
      <w:r>
        <w:t xml:space="preserve">топлива. По-разному воздействует не окружающую среду удаление шлака и золы. </w:t>
      </w:r>
    </w:p>
    <w:p w:rsidR="00777C01" w:rsidRDefault="00777C01" w:rsidP="006E2496">
      <w:r>
        <w:t xml:space="preserve">   Распространение перечисленных выбросов в атмосферу зависит от рельефа местности, скорости ветра, перегрева их по отношению к температуре </w:t>
      </w:r>
    </w:p>
    <w:p w:rsidR="00777C01" w:rsidRDefault="00777C01" w:rsidP="006E2496">
      <w:r>
        <w:t xml:space="preserve">окружающей среды, высоты облачности, фазового состояния осадков и их интенсивности. Взаимодействие выбросов с туманом приводит к образованию </w:t>
      </w:r>
    </w:p>
    <w:p w:rsidR="00777C01" w:rsidRDefault="00777C01" w:rsidP="006E2496">
      <w:r>
        <w:t xml:space="preserve">устойчивого сильно загрязненного мелкодисперсного облака - смога, наиболее плотного у поверхности земли. Одним из видов взаимодействия ТЭС на </w:t>
      </w:r>
    </w:p>
    <w:p w:rsidR="00777C01" w:rsidRDefault="00777C01" w:rsidP="006E2496">
      <w:r>
        <w:t xml:space="preserve">атмосферу является все возрастающее потребление воздуха, необходимого для сжигания топлива. </w:t>
      </w:r>
    </w:p>
    <w:p w:rsidR="00777C01" w:rsidRDefault="00777C01" w:rsidP="006E2496">
      <w:r>
        <w:t xml:space="preserve">   Основными факторами воздействия ТЭС на гидросферу являются выбросы теплоты, следствием которых могут быть: постоянное локальное повышение </w:t>
      </w:r>
    </w:p>
    <w:p w:rsidR="00777C01" w:rsidRDefault="00777C01" w:rsidP="006E2496">
      <w:r>
        <w:t xml:space="preserve">температуры в водоеме; временное повышение терпературы; изменение условий ледостава, зимнего гидрологического режима; изменение условий паводков; </w:t>
      </w:r>
    </w:p>
    <w:p w:rsidR="00777C01" w:rsidRDefault="00777C01" w:rsidP="006E2496">
      <w:r>
        <w:t xml:space="preserve">изменение распределения осадков, испарений, туманов. Наряду с нарушением климата тепловые выбросы приводят к зарастанию водоемов водорослями, </w:t>
      </w:r>
    </w:p>
    <w:p w:rsidR="00777C01" w:rsidRDefault="00777C01" w:rsidP="006E2496">
      <w:r>
        <w:t xml:space="preserve">нарушению кислородного баланса, что создает угрозу для жизни обитателей рек и озер. </w:t>
      </w:r>
    </w:p>
    <w:p w:rsidR="00777C01" w:rsidRDefault="00777C01" w:rsidP="006E2496">
      <w:r>
        <w:t xml:space="preserve">   Основной особенностью атомной станции является наличие ядерного реактора, в котором обеспечиваются поддержание регулируемой цепной реакции </w:t>
      </w:r>
    </w:p>
    <w:p w:rsidR="00777C01" w:rsidRDefault="00777C01" w:rsidP="006E2496">
      <w:r>
        <w:t xml:space="preserve">деления ядер атомов урана, тория и плутония и пребразования энергии, освобождающейся при этой реакции, в теплоту. Основным видом ядерных реакций, </w:t>
      </w:r>
    </w:p>
    <w:p w:rsidR="00777C01" w:rsidRDefault="00777C01" w:rsidP="006E2496">
      <w:r>
        <w:t xml:space="preserve">протекающих реакторах и сопровождающихся выделением энергии, являются реакции деления ядер нейтронами. Преобразование кинетической энергии </w:t>
      </w:r>
    </w:p>
    <w:p w:rsidR="00777C01" w:rsidRDefault="00777C01" w:rsidP="006E2496">
      <w:r>
        <w:t xml:space="preserve">осколков и продуктов деления в тепловую энергию происходит в активной зоне ядерного реактора. При этом почти вся тепловая энергия ядерной реакции </w:t>
      </w:r>
    </w:p>
    <w:p w:rsidR="00777C01" w:rsidRDefault="00777C01" w:rsidP="006E2496">
      <w:r>
        <w:t xml:space="preserve">передается в активной зоне теплоносителю. В зависимости от типа ядерного реактора и схемы электростанции теплоноситель может быть рабочим телом </w:t>
      </w:r>
    </w:p>
    <w:p w:rsidR="00777C01" w:rsidRDefault="00777C01" w:rsidP="006E2496">
      <w:r>
        <w:t xml:space="preserve">термодинамического цикла, передавать теплоту в парогенераторе или в теплообменнике. </w:t>
      </w:r>
    </w:p>
    <w:p w:rsidR="00777C01" w:rsidRDefault="00777C01" w:rsidP="006E2496">
      <w:r>
        <w:t xml:space="preserve">   При нормальной эксплуатации АЭС дают значительно меньше вредных выбросов в атмосферу, чем ТЭС, работающие на органическом топливе. Так, </w:t>
      </w:r>
    </w:p>
    <w:p w:rsidR="00777C01" w:rsidRDefault="00777C01" w:rsidP="006E2496">
      <w:r>
        <w:t xml:space="preserve">работа АЭС не влияет на содержание кислорода и углекислого газа в атмосфере, не меняет ее химического состояния. </w:t>
      </w:r>
    </w:p>
    <w:p w:rsidR="00777C01" w:rsidRDefault="00777C01" w:rsidP="006E2496">
      <w:r>
        <w:t xml:space="preserve">   Основными факторами загрязнения окружающей среды здесь выступают радиационные показатели. Прямой выход радиоактивных отходов ядерных </w:t>
      </w:r>
    </w:p>
    <w:p w:rsidR="00777C01" w:rsidRDefault="00777C01" w:rsidP="006E2496">
      <w:r>
        <w:t xml:space="preserve">реакций в окружающую среду предотвращается многоступенчатой системой радиационной защиты. </w:t>
      </w:r>
    </w:p>
    <w:p w:rsidR="00777C01" w:rsidRDefault="00777C01" w:rsidP="006E2496">
      <w:r>
        <w:t xml:space="preserve">   Наибольшую опасность представляют аварии АЭС и неконтролируемое распространение радиации. Поэтому проекты АЭС должны гарантировать </w:t>
      </w:r>
    </w:p>
    <w:p w:rsidR="00777C01" w:rsidRDefault="00777C01" w:rsidP="006E2496">
      <w:r>
        <w:t xml:space="preserve">серы обеспечения ядерной безопасности окружающей среды при любом возможном единичном нарушении любой системы АЭС. </w:t>
      </w:r>
    </w:p>
    <w:p w:rsidR="00777C01" w:rsidRDefault="00777C01" w:rsidP="006E2496">
      <w:r>
        <w:t xml:space="preserve">   Гидроэлектростанции (ГЭС) также оказывают существенное влияние на природную среду, которое проявляется как в период строительства, так и при </w:t>
      </w:r>
    </w:p>
    <w:p w:rsidR="00777C01" w:rsidRDefault="00777C01" w:rsidP="006E2496">
      <w:r>
        <w:t xml:space="preserve">эксплуатации. Сооружение водохранилищ перед плотиной ГЭС приводит к затоплению значительной прилегающей территории и влияет на рельеф </w:t>
      </w:r>
    </w:p>
    <w:p w:rsidR="00777C01" w:rsidRDefault="00777C01" w:rsidP="006E2496">
      <w:r>
        <w:t xml:space="preserve">побережья в районе сооружения ГЭС, особенно при ее строительстве на равнинных реках. Изменение гидрологического режима и затопление территорий </w:t>
      </w:r>
    </w:p>
    <w:p w:rsidR="00777C01" w:rsidRDefault="00777C01" w:rsidP="006E2496">
      <w:r>
        <w:t xml:space="preserve">вызывает изменения гидрохимического и гидрологического режимов водных масс. При интенсивном испарении влаги с поверхности водохранилищ </w:t>
      </w:r>
    </w:p>
    <w:p w:rsidR="00777C01" w:rsidRDefault="00777C01" w:rsidP="006E2496">
      <w:r>
        <w:t xml:space="preserve">возможны локальные изменения климата: повышение влажности воздуха, образование туманов, усиление ветров и т.п. </w:t>
      </w:r>
    </w:p>
    <w:p w:rsidR="00777C01" w:rsidRDefault="00777C01" w:rsidP="006E2496">
      <w:r>
        <w:t xml:space="preserve">   При сооружении крупных водохранилищ ГЭС создаются условия для развития сейсмической активности, что обусловлено возникновением </w:t>
      </w:r>
    </w:p>
    <w:p w:rsidR="00777C01" w:rsidRDefault="00777C01" w:rsidP="006E2496">
      <w:r>
        <w:t xml:space="preserve">дополнительной нагрузки на земную кору и интенсификацией тектонических процессов. </w:t>
      </w:r>
    </w:p>
    <w:p w:rsidR="00777C01" w:rsidRDefault="00777C01" w:rsidP="006E2496">
      <w:r>
        <w:t xml:space="preserve">   МАШИНОСТРОИТЕЛЬНОЕ ПРЕДПРИЯТИЕ Из большого объема промышленных выбросов, попадающих в окружающую среду, на машиностроение </w:t>
      </w:r>
    </w:p>
    <w:p w:rsidR="00777C01" w:rsidRDefault="00777C01" w:rsidP="006E2496">
      <w:r>
        <w:t xml:space="preserve">приходится лишь незначительная его часть - 1-2%. В этот объем входят и выбросы предприятий военно-ориентированных отраслей, оборонной </w:t>
      </w:r>
    </w:p>
    <w:p w:rsidR="00777C01" w:rsidRDefault="00777C01" w:rsidP="006E2496">
      <w:r>
        <w:t xml:space="preserve">промышленности, являющейся значительной составной частью машиностроительного комплекса. Однако на машиностроительных предприятиях имеются </w:t>
      </w:r>
    </w:p>
    <w:p w:rsidR="00777C01" w:rsidRDefault="00777C01" w:rsidP="006E2496">
      <w:r>
        <w:t>основные и обеспечивающие технологические процессы производства с весьма высоким уровнем загрязнения окружающей среды. К ним относятся: -</w:t>
      </w:r>
    </w:p>
    <w:p w:rsidR="00777C01" w:rsidRDefault="00777C01" w:rsidP="006E2496">
      <w:r>
        <w:t xml:space="preserve">внутризаводское энергетическое производство и другие процессы, связанные во сжиганием топлива; -литейное производство; -металлообработка </w:t>
      </w:r>
    </w:p>
    <w:p w:rsidR="00777C01" w:rsidRDefault="00777C01" w:rsidP="006E2496">
      <w:r>
        <w:t xml:space="preserve">конструкций и отдельных деталей; -сварочное производство; -гальваническое производство; -лакокрасочное производство. </w:t>
      </w:r>
    </w:p>
    <w:p w:rsidR="00777C01" w:rsidRDefault="00777C01" w:rsidP="006E2496">
      <w:r>
        <w:t xml:space="preserve">   По уровню загрязнения окружающей среды районы гальванических и красильных цехов как машиностроительных в целом, так и оборонных </w:t>
      </w:r>
    </w:p>
    <w:p w:rsidR="00777C01" w:rsidRDefault="00777C01" w:rsidP="006E2496">
      <w:r>
        <w:t xml:space="preserve">предприятий сопоставимы с такими крупнейшими источниками экологической опасности, как химическая промышленность; литейное производство </w:t>
      </w:r>
    </w:p>
    <w:p w:rsidR="00777C01" w:rsidRDefault="00777C01" w:rsidP="006E2496">
      <w:r>
        <w:t xml:space="preserve">сравнимо с металлургией; территории заводских котельных - с районами ТЭС, которые относятся к числу основных загрязнителей. </w:t>
      </w:r>
    </w:p>
    <w:p w:rsidR="00777C01" w:rsidRDefault="00777C01" w:rsidP="006E2496">
      <w:r>
        <w:t xml:space="preserve">   Таким образом, машиностроительный комплекс в целом и производства оборонных отраслей промышленности, как его неотъемлемая часть, являются </w:t>
      </w:r>
    </w:p>
    <w:p w:rsidR="00777C01" w:rsidRDefault="00777C01" w:rsidP="006E2496">
      <w:r>
        <w:t xml:space="preserve">потенциальными загрязнителями окружающей среды: -воздушного пространства; -поверхностных водоисточников; -почвы. </w:t>
      </w:r>
    </w:p>
    <w:p w:rsidR="00777C01" w:rsidRDefault="00777C01" w:rsidP="006E2496">
      <w:r>
        <w:t xml:space="preserve">   Ппи всем многообразии подотраслей машиностроения и в том числе военно-ориентированных, оборонных предприятий по специфике загрязнения </w:t>
      </w:r>
    </w:p>
    <w:p w:rsidR="00777C01" w:rsidRDefault="00777C01" w:rsidP="006E2496">
      <w:r>
        <w:t xml:space="preserve">окружающей среды их можно разделить на две группы: ресурсо- и наукоемкие. Особенности наукоемких подотраслей машиностроения: их небольшая </w:t>
      </w:r>
    </w:p>
    <w:p w:rsidR="00777C01" w:rsidRDefault="00777C01" w:rsidP="006E2496">
      <w:r>
        <w:t xml:space="preserve">материало- и энергоемкость, малое водопотребление и значительно меньший выброс загрязняющих веществ в окружающую среду по сравнению с </w:t>
      </w:r>
    </w:p>
    <w:p w:rsidR="00777C01" w:rsidRDefault="00777C01" w:rsidP="006E2496">
      <w:r>
        <w:t xml:space="preserve">ресурсоемкими. Эти подотрасли и производства характеризуются небольшим выбросом в атмосферу таких традиционных массовых загрязняющих веществ, как </w:t>
      </w:r>
    </w:p>
    <w:p w:rsidR="00777C01" w:rsidRDefault="00777C01" w:rsidP="006E2496">
      <w:r>
        <w:t xml:space="preserve">диоксиды серы, озота и др., но в то же время выбрасываются другие загрязняющие вещества, не столь свойственные для ресурсоемких отраслей </w:t>
      </w:r>
    </w:p>
    <w:p w:rsidR="00777C01" w:rsidRDefault="00777C01" w:rsidP="006E2496">
      <w:r>
        <w:t xml:space="preserve">машиностроения. В последнее время ресурсоемкие подотрасли преобладают над наукоемкими. </w:t>
      </w:r>
    </w:p>
    <w:p w:rsidR="00777C01" w:rsidRDefault="00777C01" w:rsidP="006E2496">
      <w:r>
        <w:t xml:space="preserve">   Экологическая безопасность атмосферы, минимизация выбросов загрязняющих веществ может быть обеспечена применением методов обезвреживания </w:t>
      </w:r>
    </w:p>
    <w:p w:rsidR="00777C01" w:rsidRDefault="00777C01" w:rsidP="006E2496">
      <w:r>
        <w:t xml:space="preserve">загрязнителей или использованием безотходных технологий. К этим методам относят обычно следующие: Отстаивание. </w:t>
      </w:r>
    </w:p>
    <w:p w:rsidR="00777C01" w:rsidRDefault="00777C01" w:rsidP="006E2496">
      <w:r>
        <w:t xml:space="preserve">   Фильтрование. </w:t>
      </w:r>
    </w:p>
    <w:p w:rsidR="00777C01" w:rsidRDefault="00777C01" w:rsidP="006E2496">
      <w:r>
        <w:t xml:space="preserve">   Коагуляция. </w:t>
      </w:r>
    </w:p>
    <w:p w:rsidR="00777C01" w:rsidRDefault="00777C01" w:rsidP="006E2496">
      <w:r>
        <w:t xml:space="preserve">   Магнитный метод. </w:t>
      </w:r>
    </w:p>
    <w:p w:rsidR="00777C01" w:rsidRDefault="00777C01" w:rsidP="006E2496">
      <w:r>
        <w:t xml:space="preserve">   Ультразвуковой метод. </w:t>
      </w:r>
    </w:p>
    <w:p w:rsidR="00777C01" w:rsidRDefault="00777C01" w:rsidP="006E2496">
      <w:r>
        <w:t xml:space="preserve">   Адсорбация. </w:t>
      </w:r>
    </w:p>
    <w:p w:rsidR="00777C01" w:rsidRDefault="00777C01" w:rsidP="006E2496">
      <w:r>
        <w:t xml:space="preserve">   Абсорбация. </w:t>
      </w:r>
    </w:p>
    <w:p w:rsidR="00777C01" w:rsidRDefault="00777C01" w:rsidP="006E2496">
      <w:r>
        <w:t xml:space="preserve">   Нейтрализация. </w:t>
      </w:r>
    </w:p>
    <w:p w:rsidR="00777C01" w:rsidRDefault="00777C01" w:rsidP="006E2496">
      <w:r>
        <w:t xml:space="preserve">   Восстановление. </w:t>
      </w:r>
    </w:p>
    <w:p w:rsidR="00777C01" w:rsidRDefault="00777C01" w:rsidP="006E2496">
      <w:r>
        <w:t xml:space="preserve">   Флотация. </w:t>
      </w:r>
    </w:p>
    <w:p w:rsidR="00777C01" w:rsidRDefault="00777C01" w:rsidP="006E2496">
      <w:r>
        <w:t xml:space="preserve">   Флокуация. </w:t>
      </w:r>
    </w:p>
    <w:p w:rsidR="00777C01" w:rsidRDefault="00777C01" w:rsidP="006E2496">
      <w:r>
        <w:t xml:space="preserve">   Экстракция Десорбация. </w:t>
      </w:r>
    </w:p>
    <w:p w:rsidR="00777C01" w:rsidRDefault="00777C01" w:rsidP="006E2496">
      <w:r>
        <w:t xml:space="preserve">   Ионный обмен. </w:t>
      </w:r>
    </w:p>
    <w:p w:rsidR="00777C01" w:rsidRDefault="00777C01" w:rsidP="006E2496">
      <w:r>
        <w:t xml:space="preserve">   Перегонка и реактивизация. </w:t>
      </w:r>
    </w:p>
    <w:p w:rsidR="00777C01" w:rsidRDefault="00777C01" w:rsidP="006E2496">
      <w:r>
        <w:t xml:space="preserve">   Концентрирование. </w:t>
      </w:r>
    </w:p>
    <w:p w:rsidR="00777C01" w:rsidRDefault="00777C01" w:rsidP="006E2496">
      <w:r>
        <w:t xml:space="preserve">   Метод образования осадков. </w:t>
      </w:r>
    </w:p>
    <w:p w:rsidR="00777C01" w:rsidRDefault="00777C01" w:rsidP="006E2496">
      <w:r>
        <w:t xml:space="preserve">   Окисление химическими реагентами. </w:t>
      </w:r>
    </w:p>
    <w:p w:rsidR="00777C01" w:rsidRDefault="00777C01" w:rsidP="006E2496">
      <w:r>
        <w:t xml:space="preserve">   Электрохимическая очистка. </w:t>
      </w:r>
    </w:p>
    <w:p w:rsidR="00777C01" w:rsidRDefault="00777C01" w:rsidP="006E2496">
      <w:r>
        <w:t xml:space="preserve">   ЗАКЛЮЧЕНИЕ</w:t>
      </w:r>
    </w:p>
    <w:p w:rsidR="00777C01" w:rsidRDefault="00777C01" w:rsidP="006E2496">
      <w:r>
        <w:t xml:space="preserve">   Целью моего раферата было показать, что влияние "предприятие-окружающая среда" взаимообратно. То есть не только предприятие влияет на ОС, но и </w:t>
      </w:r>
    </w:p>
    <w:p w:rsidR="00777C01" w:rsidRDefault="00777C01" w:rsidP="006E2496">
      <w:r>
        <w:t>сама среда оказывает влияние на деятельность предприятия. Это означает, что не стоит бездумно загрязнять ОС, так как посредством очень сложного биолого-</w:t>
      </w:r>
    </w:p>
    <w:p w:rsidR="00777C01" w:rsidRDefault="00777C01" w:rsidP="006E2496">
      <w:r>
        <w:t xml:space="preserve">химического механизма среда окажет влияние как на прибыль предприятия, так и на его основные фонды. Следует рационально использовать ресурсы и </w:t>
      </w:r>
    </w:p>
    <w:p w:rsidR="00777C01" w:rsidRDefault="00777C01" w:rsidP="006E2496">
      <w:r>
        <w:t xml:space="preserve">очищать вредные выбросы, чтобы минизировать ущерб от деятельности предприятия. Но в тоже время не стоит размещать на одной местности много опасных </w:t>
      </w:r>
    </w:p>
    <w:p w:rsidR="00777C01" w:rsidRDefault="00777C01" w:rsidP="006E2496">
      <w:r>
        <w:t xml:space="preserve">производств, это может привести к экологической катастрофе в случае аварии. </w:t>
      </w:r>
    </w:p>
    <w:p w:rsidR="00777C01" w:rsidRDefault="00777C01" w:rsidP="006E2496">
      <w:r>
        <w:t xml:space="preserve">    </w:t>
      </w:r>
    </w:p>
    <w:p w:rsidR="00777C01" w:rsidRDefault="00777C01" w:rsidP="006E2496">
      <w:r>
        <w:t xml:space="preserve">   СПИСОК ИСПОЛЬЗОВАННЫХ ИСТОЧНИКОВ</w:t>
      </w:r>
    </w:p>
    <w:p w:rsidR="00777C01" w:rsidRDefault="00777C01" w:rsidP="006E2496">
      <w:r>
        <w:t xml:space="preserve">   1. В. В. Глухов, Т. В. Лисочкина, Т. П. Некрасова ЭКОНОМИЧЕСКИЕ ОСНОВЫ ЭКОЛОГИИ: учебник. - Специальная литература. -СПб. -1995г. -280с.: </w:t>
      </w:r>
    </w:p>
    <w:p w:rsidR="00777C01" w:rsidRDefault="00777C01" w:rsidP="006E2496">
      <w:r>
        <w:t xml:space="preserve">ил. </w:t>
      </w:r>
    </w:p>
    <w:p w:rsidR="00777C01" w:rsidRDefault="00777C01" w:rsidP="006E2496">
      <w:r>
        <w:t xml:space="preserve">   2. Н. Ф. Реймерс ЭКОЛОГИЯ (теория, законы, правила, принципы и гипотезы) - М.: Журнал "Россия Молодая", 1994. -367с.</w:t>
      </w:r>
      <w:bookmarkStart w:id="0" w:name="_GoBack"/>
      <w:bookmarkEnd w:id="0"/>
    </w:p>
    <w:sectPr w:rsidR="00777C01" w:rsidSect="00EC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496"/>
    <w:rsid w:val="001D311F"/>
    <w:rsid w:val="00644E56"/>
    <w:rsid w:val="006E2496"/>
    <w:rsid w:val="00777C01"/>
    <w:rsid w:val="008C6C06"/>
    <w:rsid w:val="009A2600"/>
    <w:rsid w:val="00A938E5"/>
    <w:rsid w:val="00E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FE70-428C-497D-A692-455F5DC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4027</Words>
  <Characters>22955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предприятия и окружающей среды</vt:lpstr>
    </vt:vector>
  </TitlesOfParts>
  <Company/>
  <LinksUpToDate>false</LinksUpToDate>
  <CharactersWithSpaces>26929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предприятия и окружающей среды</dc:title>
  <dc:subject/>
  <dc:creator>Иван</dc:creator>
  <cp:keywords/>
  <dc:description/>
  <cp:lastModifiedBy>admin</cp:lastModifiedBy>
  <cp:revision>2</cp:revision>
  <dcterms:created xsi:type="dcterms:W3CDTF">2014-04-04T18:30:00Z</dcterms:created>
  <dcterms:modified xsi:type="dcterms:W3CDTF">2014-04-04T18:30:00Z</dcterms:modified>
</cp:coreProperties>
</file>