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922FCF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Реферат</w:t>
      </w:r>
      <w:r w:rsidR="00486BD6" w:rsidRPr="00C44D5D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FC01EA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D5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2FCF" w:rsidRPr="00C44D5D">
        <w:rPr>
          <w:rFonts w:ascii="Times New Roman" w:hAnsi="Times New Roman" w:cs="Times New Roman"/>
          <w:b/>
          <w:bCs/>
          <w:sz w:val="28"/>
          <w:szCs w:val="28"/>
        </w:rPr>
        <w:t xml:space="preserve">Внешняя политика администрации </w:t>
      </w:r>
      <w:r w:rsidR="00FC01EA" w:rsidRPr="00C44D5D">
        <w:rPr>
          <w:rFonts w:ascii="Times New Roman" w:hAnsi="Times New Roman" w:cs="Times New Roman"/>
          <w:b/>
          <w:bCs/>
          <w:sz w:val="28"/>
          <w:szCs w:val="28"/>
        </w:rPr>
        <w:t xml:space="preserve">США </w:t>
      </w:r>
      <w:r w:rsidR="00922FCF" w:rsidRPr="00C44D5D">
        <w:rPr>
          <w:rFonts w:ascii="Times New Roman" w:hAnsi="Times New Roman" w:cs="Times New Roman"/>
          <w:b/>
          <w:bCs/>
          <w:sz w:val="28"/>
          <w:szCs w:val="28"/>
        </w:rPr>
        <w:t>в Афганистане</w:t>
      </w:r>
      <w:r w:rsidRPr="00C44D5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01EA" w:rsidRPr="00C44D5D" w:rsidRDefault="00486BD6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br w:type="page"/>
      </w:r>
      <w:r w:rsidR="00FC01EA" w:rsidRPr="00C44D5D">
        <w:rPr>
          <w:rFonts w:ascii="Times New Roman" w:hAnsi="Times New Roman" w:cs="Times New Roman"/>
          <w:sz w:val="28"/>
          <w:szCs w:val="28"/>
        </w:rPr>
        <w:t xml:space="preserve">Афганистан в прошлом в течение многих десятилетий не привлекал особого внимания американских политико-дипломатических кругов и экспертно-академического сообщества. Такая ситуация сохранялась даже в послевоенный период, когда США открыто и наступательно диверсифицировали свою азиатскую стратегию. Афганские дела заняли в ней третьестепенное место, явно уступая по актуальности иранским, а также пакистанским – именно эти государства должны были стать наряду с Турцией основой американской блоковой политики на Среднем Востоке и в Южной Азии. Соответственно, скромным был интерес к Афганистану и со стороны американского научного сообщества. Институционально американская афганистика зародилась как экспертно-аналитическое направление в годы </w:t>
      </w:r>
      <w:r w:rsidR="005E6E3F" w:rsidRPr="00C44D5D">
        <w:rPr>
          <w:rFonts w:ascii="Times New Roman" w:hAnsi="Times New Roman" w:cs="Times New Roman"/>
          <w:sz w:val="28"/>
          <w:szCs w:val="28"/>
        </w:rPr>
        <w:t>В</w:t>
      </w:r>
      <w:r w:rsidR="00FC01EA" w:rsidRPr="00C44D5D">
        <w:rPr>
          <w:rFonts w:ascii="Times New Roman" w:hAnsi="Times New Roman" w:cs="Times New Roman"/>
          <w:sz w:val="28"/>
          <w:szCs w:val="28"/>
        </w:rPr>
        <w:t>торой мировой войны: в декабре 1941 г., через несколько дней после нападения Японии на США, в Вашингтоне в структуре научно-аналитического отдела управления стратегического планирования американской армии был срочно создан афганский сектор («стол»). Его первым сотрудником стал Ричард Фрай, в последующем известный востоковед уникально широкого диапазона – в сферу его интересов входили проблемы средневековой Центральной Азии, международных отношений, современные цивилизационные процессы. Он был командирован в Афганистан, где с лета 1942 по 1944 гг. совмещал служебные дела с преподаванием в лицее «Хабибия», тогда главном учебном заведении афганской столицы. Сравнительно недолгое, но культурно и профессионально насыщенное пребывание в этой стране позволило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="00FC01EA" w:rsidRPr="00C44D5D">
        <w:rPr>
          <w:rFonts w:ascii="Times New Roman" w:hAnsi="Times New Roman" w:cs="Times New Roman"/>
          <w:sz w:val="28"/>
          <w:szCs w:val="28"/>
        </w:rPr>
        <w:t>Фраю, востоковеду классического профиля, стать одним из первых и к тому моменту немногих американских экспертов по Афганистану – он побывал во многих уголках этой страны, хотя особый интерес проявлял к афганскому северу, где в Мазари-Шарифе и других местах афганского приграничья сохранились уникальные исторические памятники многоликой культуры Центральной Азии.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Но и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Фрай, и некоторые другие, молодые и уже сложившиеся востоковеды занимались тогда Афганистаном главным образом в силу служебных и других ситуационных причин, тогда как сама эта страна оставалась на периферии профессионального востоковедческого поиска. Как саркастически заметила Р.</w:t>
      </w:r>
      <w:r w:rsidR="00F56080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 xml:space="preserve">Класс, работавшая в «Фридом Хаусе» и хорошо знавшая Восток по своей волонтерской деятельности: «Афганистан считался неким историческим, ничего не значащим придатком, подобным аппендиксу в человеческом организме – о нем вспоминали лишь тогда, когда он извергал ядовитую инфекцию». Тем не </w:t>
      </w:r>
      <w:r w:rsidR="00F56080" w:rsidRPr="00C44D5D">
        <w:rPr>
          <w:rFonts w:ascii="Times New Roman" w:hAnsi="Times New Roman" w:cs="Times New Roman"/>
          <w:sz w:val="28"/>
          <w:szCs w:val="28"/>
        </w:rPr>
        <w:t>менее,</w:t>
      </w:r>
      <w:r w:rsidRPr="00C44D5D">
        <w:rPr>
          <w:rFonts w:ascii="Times New Roman" w:hAnsi="Times New Roman" w:cs="Times New Roman"/>
          <w:sz w:val="28"/>
          <w:szCs w:val="28"/>
        </w:rPr>
        <w:t xml:space="preserve"> уже в начале 50-х годов интерес к Афганистану в США приобретает определенные организационные формы: в 1950 г. туда направляется специальная этноархеологическая экспедиция Американского музея натуральной истории (руководитель – Уолтер Фэйрсервис). Географическая и предметная области ее программы были чрезвычайно широки: от Амударьи и до Персидского залива, от древней истории и антропологии до этнографии и лингвистики. Американские ученые, пользуясь всесторонней поддержкой афганских властей, сумели достичь значительных результатов – они обследовали многие исторические памятники Кандагарского региона, получили доступ в Афганский Туркестан, почти приблизившись при этом к афгано-советской границе. Зона действия экспедиции постоянно расширялась: часть ее персонала двигалась на запад, в Афганский Сеистан, тогда как отдельные исследователи выполняли свои собственные программы. Например, Ч.</w:t>
      </w:r>
      <w:r w:rsidR="00F56080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Макензи изучал языки и обычаи Хазараджата – высокогорного и изолированного региона, супруги Л. и Н.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Дюпре проводили полевые исследования в Шамшергаре, Фарахе и Герате – часть экспонатов после обработки и каталогизации они передавали афганской стороне.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 xml:space="preserve">Работой экспедиции интересовались предпринимательские круги и компании (в частности, «Моррисон-Надсен») – палеогеологические и другие междисциплинарные исследования могли составить основу для их собственной деятельности в производственно-сырьевой сфере. Пожалуй, самой необычной была задача члена экспедиции – специалиста по физической антропологии Маранджияна – он должен был провести антропометрическое исследование в афганской армии. Подобный проект Маранджиян уже успешно осуществил к тому времени в Пакистане, </w:t>
      </w:r>
      <w:r w:rsidR="00441A16" w:rsidRPr="00C44D5D">
        <w:rPr>
          <w:rFonts w:ascii="Times New Roman" w:hAnsi="Times New Roman" w:cs="Times New Roman"/>
          <w:sz w:val="28"/>
          <w:szCs w:val="28"/>
        </w:rPr>
        <w:t>где,</w:t>
      </w:r>
      <w:r w:rsidRPr="00C44D5D">
        <w:rPr>
          <w:rFonts w:ascii="Times New Roman" w:hAnsi="Times New Roman" w:cs="Times New Roman"/>
          <w:sz w:val="28"/>
          <w:szCs w:val="28"/>
        </w:rPr>
        <w:t xml:space="preserve"> получив добро военных властей, собрал и исследовал образцы крови брагуев, пуштунов, хазарейцев и представителей других национальностей – военнослужащих частей, базировавшихся в Кветте3. Кое-что ему удалось сделать и в Афганистане: с разрешения военного министра он провел антропометрическое обследование и фотографирование королевских гвардейцев.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В середине 50-х годов лидирующие позиции в Афганистане в сфере внешнеэкономического сотрудничества занял СССР. Специальное изучение этого вопроса было поручено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Пулладе – тогда молодому сотруднику американского посольства в Кабуле, а впоследствии – автору ряда оригинальных научных работ (в том числе двух книг) по афганской тематике. Востоковедческая специализация и опыт работы в американском консульстве в Лахоре (Пакистан) позволили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Пулладе довольно быстро сориентироваться в афганских делах и помимо тонких наблюдений по его основному служебному профилю (экономическая политика СССР в Афганистане) сделать еще одно немаловажное заключение: в США слишком мало внимания уделяется систематическому изучению Афганистана, а по его прогнозу, эта страна могла приобрести чрезвычайно важное значение. Но американский дипломат опасался, что когда это произойдет, окажется, что у его соотечественников недостаточно базового знания о людях и политических силах Афганистана. Поразительная прозорливость, многократно подтвержденная событиями последующих десятилетий!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Пионерскими трудами в американской афганистике, обзорными по характеру и содержанию, стали книги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Фрэзер-Тайтлера и Д.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Уилбе</w:t>
      </w:r>
      <w:r w:rsidRPr="00C44D5D">
        <w:rPr>
          <w:rFonts w:ascii="Times New Roman" w:hAnsi="Times New Roman" w:cs="Times New Roman"/>
          <w:sz w:val="28"/>
          <w:szCs w:val="28"/>
        </w:rPr>
        <w:t>ра. Но первые фундаментальные работы по проблемам Афганистана появились в американском востоковедении в конце 60-х годов – непревзойденной во всех отношениях до сих пор остается диссертация и изданная на ее основе книга В.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Грегоряна «Возникновение современного Афганистана: политика реформ и модернизации, 1880–1946». В.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Грегорян сделал блестящую карьеру – подготовив уникальное исследование в области афганистики, он затем практически отошел от активной научной работы, сосредоточившись на проблемах управления и менеджмента, главным образом в образовательно-академической сфере: был деканом-организатором факультета искусств и наук Пенсильванского университета (в 1974–1981 гг. – его ректор), в 1981–1989 гг. возглавлял Нью-Йоркскую публичную библиотеку. В 1989 г. В.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Грегорян стал деканом одного из факультетов Брауновского университета, где и проработал девять лет. В настоящее время он – президент Корпорации Карнеги в Нью-Йорке. В.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Грегорян – обладатель многих престижных научных грантов и стипендий, член советов Института продвинутых исследований Принстонского университета, Музея современного искусства и др. В 1998 г. он был удостоен высокой американской награды – специальной медали за выдающиеся достижения в области гуманитарных наук.</w:t>
      </w:r>
    </w:p>
    <w:p w:rsidR="00493461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Свою научную карьеру в качестве афганиста начинал и видный американский востоковед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Макчесни – в 1967 г. в Принстонском университете он защитил диссертацию о реформах эмира Абдуррахман-хана – основателя современного афганского централизованного государства (1880–1901). В дальнейшем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Макчесни переключился на сюжеты классического исторического профиля, хотя периодически, и весьма успешно, возвращался к афганской проблематике. Он, в частности, перевел с русского на английский и опубликовал в конце 90-х годов один из важнейших источников по новейшей истории Афганистана – «Книгу упоминаний о мятеже», дневник времен гражданской войны 1929 г., который вел Файз Мухаммад, первый афганский профессиональный историк и летописец</w:t>
      </w:r>
      <w:r w:rsidR="00F56080" w:rsidRPr="00C44D5D">
        <w:rPr>
          <w:rFonts w:ascii="Times New Roman" w:hAnsi="Times New Roman" w:cs="Times New Roman"/>
          <w:sz w:val="28"/>
          <w:szCs w:val="28"/>
        </w:rPr>
        <w:t>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И сегодня проф. Макчесни активно занимается афганской проблематикой: он не только выступает на международных форумах с интересными докладами по новой и новейшей истории Афганистана, но и руководит специальным проектом «Электронная библиотека по Афганистану» Нью-Йоркского университета.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Целой главой в американской (как, впрочем, и в мировой) афганистике стали работы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Адамека: помимо фундаментальных трудов по дипломатической истории современного Афганистана в XX веке он подготовил к изданию уникальную шеститомную серию историко-политических газеттиров по регионам этой страны и несколько проблемных и биографических работ энциклопедического характера, включая исторический и биографический словари по Афганистану. Среди многочисленных достоинств работ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Адамека – широчайшее использование дипломатических документов, в том числе материалов внешнеполитического ведомства Германии.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Адамек обозначил в американской афганистике высокие научные стандарты, его работы – это тематически многомерные и скрупулезные в фактологическом плане исследования, ставшие настольными книгами нескольких поколений востоковедов, специализирующихся по Афганистану.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Афганистика стала приобретать в США параметры внушительной национальной научной школы в начале 70-х годов, когда в эту отрасль пришли и подготовили свои главные квалификационные работы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Пуллада,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Кэнфилд,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Магнус и другие исследователи. Некоторые из них, например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Пуллада и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Магнус, обладали и определенным практико-аналитическим опытом, приобретенным в ходе работы в дипломатическом и других ведомствах. Диссертационные исследования этой группы востоковедов нередко становились основой монографических публикаций, часть которых до сих пор сохранила свою научную ценность.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В середине 70-х годов в структуре Азиатского общества – организации, ориентированной на экспертное сопровождение американской политики на Востоке – был создан Совет по Афганистану. В 1975 г. усилиями группы энтузиастов во главе с А.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Полом в университете г. Омаха (штат Небраска) специальный научный центр, целиком сфокусированный на Афганистане. Его основой стала коллекция редких материалов по этой стране, впоследствии названная именем Артура Пола, рано ушедшего из жизни.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Исследователем уникального диапазона и профиля, на многие годы определившим развитие американской афганистики во всех ее проявлениях, стал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Дюпре – его «историко-археологический» подход, а фактически – использование арсенала целого ряда научных дисциплин, от археологии и антропологии до политологии, позволили ему создать многомерную панораму развития афганского государства и общества.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Дюпре больше времени, чем кто-либо из его коллег по научному интересу, работал в «поле» – он и его супруга Н.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Дюпре провели многие годы в изучаемой стране, ставшей для них вторым домом. В результате известных событий конца 1979 – начала 1980 г.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Дюпре по требованию новых властей покинул Афганистан, но не оставил афганскую тему – он активно включился в политические и практические акции американской политики, поддерживавшей афганскую оппозицию, и продолжил экспертно-аналитическую работу на афганском направлении. После смерти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Дюпре (март 1989 г.) усилиями его вдовы и ряда коллег Советом по общественным наукам США в память о нем была учреждена специальная именная премия, которой удостаиваются исследователи, добившиеся значительных успехов в изучении Афганистана и Центральной Азии, но фактически – только те из них, которые уже получали грантовую поддержку указанного совета на выполнение диссертационных проектов.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Солидную лепту в развитие исследований по Афганистану в США внесли представители местной афганской диаспоры – так, Н.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Шахрани стал не только первым афганцем – профессиональным антропологом мирового уровня, но и основал целое направление междисциплинарного изучения своей исторической родины. Он – автор целого ряда оригинальных разработок по проблемам государственности и самоуправления в Афганистане, опытный организатор учебно-научного процесса – декан факультета Ближнего и Среднего Востока Индианского университета в Блумингтоне. Не прекращает научную работу талантливый афганский историк, ныне почетный профессор университета Иллинойса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Ханифи, он – скрупулезный историограф и авторитетный критик всей сколько-нибудь заметной продукции в сфере афганистики, а также автор ряда обзорных материалов энциклопедического характера. Но даже натурализовавшиеся в США исследователи афганского происхождения мало привлекаются к экспертной работе, хотя есть и исключения – так, З.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Халильзад многие годы сотрудничал с ведущими аналитическими центрами (РЭНД и др.). Ныне он – посол США в Афганистане.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Афганский кризис в том виде, в каком он развивался в 80-е годы, – фактически самый масштабный из международно-политических конфликтов заключительного этапа «холодной войны», – привлек внимание многих аналитиков в США. Новой практикой научно-экспертной деятельности по афганской проблеме стало проведение специальных симпозиумов (в рамках традиционных форумов антропологов, представителей других социогуманитарных специальностей) либо международных конференций (в ряде случаев их итогом становилось издание основных материалов – докладов, дискуссий). Одним из первых таких «мозговых штурмов» стал симпозиум «Революции и восстания в Афганистане: антропологический подход», состоявшийся в рамках ежегодной конференции Американской антропологической ассоциации в 1980 г. Участники заседания (а затем и соавторы одноименной книги, подготовленной под редакцией лучших американских антропологов-афганистов –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Кэнфилда и Н.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Шахрани – и вышедшей из печати спустя несколько лет) представили в рамках своей специализации и регионального профиля взгляд на фундаментальные проблемы афганского общества и государства, концентрируясь при этом на событиях новейшей истории, главным образом конфликте конца 70-х годов XX столетия.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Анализ альтернатив социально-политического развития Афганистана составил проблемное поле международной конференции, проведенной в ноябре 1983 г. под эгидой Информационного агентства США (ЮСИА) Монтерейским институтом международных исследований.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События конца 70-х – начала 80-х годов в Афганистане чрезвычайно политизировали ту часть академического сообщества, которая профессионально занималась этой страной и сопредельными государствами, причем такая метаморфоза произошла даже с исследователями классического профиля, до этого занимавшимися отдаленным прошлым Азии. Яркий тому пример – профессор Гарвардского университета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Фрай, ведущий специалист по исторической Центральной Азии: уже буквально через несколько дней после вторжения советских войск в Афганистан в конце 1979 г. он оказался на афгано-пакистанской границе (Пешавар), где внимательно изучал ситуацию на месте, прислушиваясь к мнению простых людей и, напротив, – осторожно относясь к заявлениям дипломатов и политиков, которые, по его мнению, часто действуют как «хладнокровные участники политических игр». Безусловно осуждая советскую военную акцию в Афганистане,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Фрай рассматривал афганскую проблему гораздо более масштабно, чем это делали многие, даже искренне озабоченные положением дел в Афганистане: он видел в ее хитросплетениях новый всплеск панисламистского движения, спровоцированного как новыми прокоммунистическими экспериментами на Востоке, так и давними нерешенными проблемами мусульманского мира, прежде всего палестинской. Афганские события, полагал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Фрай, просто подталкивают ответственные политические круги к быстрому решению палестинской проблемы, – это и насущная задача международного с</w:t>
      </w:r>
      <w:r w:rsidR="00493461" w:rsidRPr="00C44D5D">
        <w:rPr>
          <w:rFonts w:ascii="Times New Roman" w:hAnsi="Times New Roman" w:cs="Times New Roman"/>
          <w:sz w:val="28"/>
          <w:szCs w:val="28"/>
        </w:rPr>
        <w:t xml:space="preserve">ообщества, и удержание </w:t>
      </w:r>
      <w:r w:rsidRPr="00C44D5D">
        <w:rPr>
          <w:rFonts w:ascii="Times New Roman" w:hAnsi="Times New Roman" w:cs="Times New Roman"/>
          <w:sz w:val="28"/>
          <w:szCs w:val="28"/>
        </w:rPr>
        <w:t>Западом стратегической инициативы на Востоке.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Зимой 1980 г. профессор Фрай предпринял настойчивые, но малоуспешные посреднические усилия по налаживанию диалога внутриафганских сил под эгидой региональных держав – Индии, Пакистана, Ирана. Натолкнувшись на равнодушие, он апеллировал к общественности: по его инициативе на Си-Би-Эс был снят и в апреле 1980 г. показан по телевидению фильм о ситуации в Афганистане. Одновременно он обратился к своим друзьям и коллегам в СССР с предложением провести международную конференцию по афганскому кризису – инициатива, не имевшая шансов на поддержку при советском политическом режиме того времени.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Симпатии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Фрая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миротворца неизменно оставались на стороне тогдашней афганской оппозиции, он был среди тех, кто призывал вашингтонскую администрацию оказать моджахедам всяческую, в том числе и военную, помощь, но – предназначенную для обороны (средства противовоздушной и противотанковой защиты, переносные рации, миноискатели и т.д.). Вашингтонские же политики стремились извлечь дополнительные дивиденды из афганского конфликта: в своем запоздалом ответе Фраю в июне 1980 г. конгрессмен С.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Стрэттон подчеркивал: «… [Надо] сделать все, чтобы осложнить положение Советов в Афганистане: чем дольше мы сможем удерживать здесь увязнувших русских, тем больше времени будем иметь для создания оборонительной системы в Персидском заливе и зоне Индийского океана».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Летом 1980 г. появился американо-британский проект создания афганского правительства в изгнании на территории Египта, – египетский президент А.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Садат, попавший в международную изоляцию после подписания с Израилем Кэмп-Дэвидских соглашений, был готов предоставить такую услугу в обмен на западную военную помощь. Но афганцы даже при своей многолетней отстраненности от арабо-израильского конфликта подвергали себя риску лишиться поддержки других государств арабского мира, и это при том, что один из первых лидеров альянса афганской оппозиции А.Р.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Саяф был креатурой вахаббитского режима Саудовской Аравии.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Фрай был, вероятно, одним из авторов и исполнителей «египетского» плана, который, судя по имевшемуся в его личном архиве проекту заявления о создании афганского правительства в изгнании, выглядел политически обещающим, хотя и не был претворен в жизнь: предполагался созыв всеафганской Лоя Джирги на основе конституции 1964 г., предоставления гарантии против произвола центральной власти, создание двухпартийной политической системы и проведение свободных выборов, предоставление автономии племенам и деление страны на естественные штаты. Он предложил также целую политико-пропагандистскую программу действий на афганском направлении: постоянный прессинг в отношении кабульских властей и их советских покровителей, советского военного контингента в Афганистане, предоставление оружия исламской оппозиции и вообще широкомасштабная поддержка панисламистского движения – проведение конгрессов и других акций и форумов, в которых бы принимали участие представители государств с исламским населением, включая республики советской Средней Азии и Кавказа, а также КНР. Здесь же повторялся известный тезис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Фрая об удвоении усилий по решению палестинской проблемы как одной из основополагающих предпосылок стабилизации обстановки в исламском мире. Этот и другие эпизоды его биографии 80-х годов в некоторой степени характеризуют как прозорливость, так и заблуждения (по поводу позитивного потенциала панисламизма, лидерских качеств А.Р.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Саяфа) одного из опытнейших знатоков и экспертов исторического и современного Востока, по-своему видевшего выход из афганского тупика, –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Фрай, несомненно, имел основания сделать в своих рабочих бумагах по афганской войне примечательную запись: «Я был основателем Союза Свободного Афганистана»</w:t>
      </w:r>
      <w:r w:rsidR="00493461" w:rsidRPr="00C44D5D">
        <w:rPr>
          <w:rFonts w:ascii="Times New Roman" w:hAnsi="Times New Roman" w:cs="Times New Roman"/>
          <w:sz w:val="28"/>
          <w:szCs w:val="28"/>
        </w:rPr>
        <w:t>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Дальнейший ход афганских событий и обострение гражданской войны в 90-е годы заставили многих наблюдателей и специалистов-востоковедов пересмотреть взгляды на суть афганского феномена и его отдельных компонентов: доминировавшее в стране во второй половине 90-х годов движение «Талибан» продемонстрировало неспособность преодолеть свой политический экстремизм и вытекающую отсюда международную изоляцию, а Афганистан превратился в опасный очаг региональной нестабильности, наркобизнеса и плацдарм международного терроризма. Причина такой эволюции заключается, видимо, в том, что и само большинство афганского народа, и романтики, и трезвые приверженцы демократии во всем мире, к которым принадлежит и профессор Фрай, по тем или иным причинам на некоторое время уступили место в афганских делах транснациональным военно-промышленным и политическим кругам, цинично рассматривающим Афганистан как выгодный рынок сбыта оружия и полигон других видов незаконного бизнеса, лишенный привычных форм государственности и национальной безопасности. Ситуация в Афганистане начала медленно меняться после проведения антитеррористической операции силами международной коалиции во главе с США – 9 октября 2004 г. были проведены фактически первые в истории страны президентские выборы, планируется восстановление парламентской традиции, успешно апробированной в Афганистане еще в 1950–1960-е гг.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Объяснимая с политической точки зрения концентрация большинства американских исследователей на анализе текущего афганского конфликта создала в 80-е годы и в последующий период серьезный дисбаланс в проблемном поле афганистики, не устраненный до сих пор. Тревогу по этому поводу выражали авторитетные представители этой дисциплины: так, на страницах единственного в США (а фактически, на тот момент – и во всем мире) профильного журнала «Афганские исследования» Г.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Фарр, директор Центра исследования Среднего Востока Портлендского университета, призывал как можно скорее преодолеть научно-образовательные потери отрасли и «подготовить новое поколение исследователей чудесной страны Афганистан».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До последнего времени в США имелся только один центр, специализирующийся исключительно на Афганистане. Находящийся в провинциальном университете г. Омаха в штате Небраска, он был почти лишен государственной поддержки. Несмотря на то, что его директор Т.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Гуттьер неоднократно выполнял по поручению администрации США важные миссии, навещая афганского экс-короля Захир-шаха в Риме, сам центр фактически существовал только номинально. Однако в 80-е годы именно в Омахе готовились кадры для будущего «постсоветского» Афганистана, в больших количествах разрабатывалась и издавалась учебная и иная литература, переправляемая затем непосредственно в Афганистан. Центр имел свое представительство в Пешаваре (Пакистан), через которое осуществлялся постоянный мониторинг ситуации в Афганистане.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В конце 80-х годов американцы свернули свою активность на афганском направлении, в том числе и в научной сфере, лишь отдельные аналитики – специалисты в этой области (например, Б.Рубин, ныне профессор Нью-Йоркского университета, один из наиболее квалифицированных исследователей Афганистана) сохранили свой публичный статус, периодически выступая в качестве экспертов на специальных слушаниях в Конгрессе США по афганской проблематике. Но в дальнейшем Афганистан, по существу, занял в американской политике и аналитике особое положение полигона для подготовки и осуществления среднемасштабных геополитических (в частности, связанных с Чечней и Синьцзяном) и крупных геоэкономических проектов. Оперативная и экспертная проработка возникающих вопросов в основном решалась на уровне соответствующих структурных подразделений правительства США, ЦРУ, других специальных служб и стратегических центров типа РЭНД, Атлантического совета. В полузакрытом режиме проблемы Центральной Азии и Афганистана активно изучались в Институте Центральной Азии и Кавказа Школы международных отношений им. П.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Нитце Университета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Гопкинса в Вашингтоне (директор – Ф.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Старр), который периодически готовил «смягчающие» сценарии американской политики в Афганистане, призванные сгладить воинственность официальной линии администрации (санкции и др.). Влияние афганских событий на центральноазиатский регион и прочие, неафганские аспекты его развития последние несколько лет отслеживались Международной кризисной группой по Центральной Азии (штаб-квартира в Брюсселе, спонсоры – Европейский союз и НАТО), базирующейся в Оше и возглавляемой некоторое время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Шоберлайном (Гарвардский университет). Что касается собственно научного (академического) направления в американской афганистике, то оно развивалось почти исключительно благодаря личной инициативе исследователей: так, Д.</w:t>
      </w:r>
      <w:r w:rsidR="005E6E3F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Эдварде подготовил основательную работу о генезисе идейно-политических течений исламистского направления в Афганистане.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Ситуация стала меняться на рубеже XX–XXI вв., особенно заметно в связи с приходом</w:t>
      </w:r>
      <w:r w:rsidRPr="00C44D5D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к</w:t>
      </w:r>
      <w:r w:rsidRPr="00C44D5D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власти администрации Дж.</w:t>
      </w:r>
      <w:r w:rsidR="00F56080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Буша-младшего. Кадровые и организационные перемены затронули структуры конгресса, в ведении которых находится Афганистан, по установившейся американской административно-дипломатической традиции включенный в регион Южной Азии. Во-первых, в рамках комитета по иностранным делам конгресса США был образован новый подкомитет по Среднему Востоку и Южной Азии, что означает намерение разрабатывать и проводить скоординированную внешнюю политику в рамках гигантского, «укрупненного» геополитического пространства, увязку целого ряда международных проблем. Возглавил подкомитет республиканец от Нью-Йорка Б.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Гилеман, закоренелый китаефоб и сторонник стратегического партнерства США с Индией (до этого Б.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Гилеман руководил всем комитетом по иностранным делам, но по существующему правилу не мог занимать эту должность более 6 лет. Кстати, он пытался, но безуспешно, включить в сферу деятельности своего подкомитета даже Европу).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Еще одной ожидаемой кадровой новацией, но уже в управленческой сфере мог стать приход (а фактически возвращение) в администрацию З.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Халильзада, известного аналитика-международника из РЭНД, уже имеющего опыт аппаратной работы и активно занимающегося афганской проблемой в течение последних двадцати лет. При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Рейгане З.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Халильзад работал в госдепартаменте в качестве специального советника заместителя госсекретаря по политическим вопросам, при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Буше</w:t>
      </w:r>
      <w:r w:rsidR="00F56080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старшем – в Пентагоне. Он – этнический афганец, одна из основных фигур так называемого движения за Лоя Джиргу, лидером которого считается экс-король Афганистана Захир-шах, а также ключевой автор подготовленной в 1999 г. под эгидой Афганского фонда (создан в 1993 г. конгрессменом-республиканцем Д.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Риттером) Белой книги по Афганистану, вызвавшей немало негативных откликов, особенно со стороны пропуштунски настроенных кругов афганской эмиграции. З.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Халильзад рассматривался как один из претендентов на высокий пост в министерстве обороны, поскольку заместитель главы этого ведомства П.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Вулфовиц – его давний друг и коллега, но в конечном счете был направлен в Афганистан в качестве американского посла.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Весьма важную позицию помощника госсекретаря США по Южной Азии могла занять Ширин Тахирхели, пакистанка по происхождению, находящаяся на престижном посту директора Института внешней политики (ИВП – подразделение Школы международных исследований университета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Гопкинса в Вашингтоне). У Ш.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Тахирхели блестящий послужной список: она была (при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Рейгане) специальным представителем США по политическим вопросам при ООН, в Совете национальной безопасности отвечала за военно-политические дела, а в настоящее время является членом комитета по разработке политики госдепартамента, научным сотрудником Центра международных исследований Принстонского университета (основной профиль – проблемы Индии и Пакистана и американская политика в Южной Азии). Карл Индерферт, отвечавший при президенте Б.Клинтоне за южноазиатские дела, дал ей демоническую характеристику как личности, объединяющей в одном лице и госдепартамент, и совет национальной безопасности. Ш.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Тахирхели поддерживает тесные личные связи с родиной, она замужем за этническим афганцем. Если бы Ш.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Тахирхели закрепилась на указанной позиции в госдепартаменте США, это означало бы сохранение прочных (не обязательно афишируемых) отношений США с Пакистаном, достаточно высокий статус афганской проблематики в американской внешней политике, причем в тесной и грамотной увязке с подходом Индии, а в концептуально-управленческом отношении – тесную координацию действий соответствующих подразделений администрации и их деловое партнерство с профильными научно-образова-тельными центрами США и их союзников. Но этого не произошло – пост помощника госсекретаря по делам Южной Азии заняла К.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Рокка, длительное время (с 1982 по 1997 гг.) проработавшая в ЦРУ. Историк по образованию, она владеет несколькими европейскими языками, а также русским. В конце 90-х годов К.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Рокка консультировала сенатора С.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Браунбэка по проблемам Южной и Центральной Азии, участвовала в разработке программ помощи государствам Центральной Азии и Кавказа. В своем нынешнем качестве она активно сотрудничает с пакистанской стороной, что создает ей дополнительные возможности многомерного подхода к афганской проблематике.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С приходом к власти американской администрации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Буша она немедленно стала адресатом призывов, заявлений и инициатив противоборствующих сторон в Афганистане. В последнюю неделю января 2001 г. основные участники афганского противостояния развернули борьбу на дипломатическом фронте: так, в США отправился представитель международно признанного правительства Б.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Раббани д-р Абдулла, отвечавший за внешнюю политику Северного альянса. Режим талибов также решил воспользоваться сменой американского руководства и в конце января через свое единственное функционирующее посольство в Исламабаде заявил о готовности обсудить и решить путем переговоров любые вопросы, включая вопрос об Усаме бен Ладене. Но эта переговорная пауза была недолгой – ситуация круто изменилась в сентябре 2001 г.: после известных событий началась подготовка, а потом и осуществление военной операции по свержению «эмирата» талибов, который пал осенью того же года.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Трагедия 11 сентября 2001 г. и начавшаяся затем военная кампания оказали влияние на процесс выработки американской политики в Центральной и Южной Азии. Впервые за последние 20 лет особое и в значительной степени самостоятельное направление в ней стала занимать афганская проблематика, ныне охватившая не только практико-политическую, научно-аналитическую, но и образовательную, информационно-пропагандистскую и иные социальные сферы жизни американского общества. 11–12 декабря 2001 г., через неделю после подписания Боннского соглашения по созданию временной администрации в Афганистане, Институт международных исследований им. Томаса Уотсона при Брауновском университете в сотрудничестве с Центром афганских исследований университета Небраска (Омаха) провел семинар «Восстановление политических структур в Афганистане». В нем участвовали эксперты по афганскому праву, политике, управлению, миротворческим операциям, переходным политическим ситуациям, а также непосредственные участники Боннского процесса, включая бывших афганских министров, отставных и ныне действующих американских политиков и функционеров ООН. Одной из самых малочисленных групп на семинаре были ученые – специалисты по Афганистану. Семинар стал попыткой осмысления афганской политической традиции, в особенности политических институтов прошлого и настоящего, а также возможных путей установления стабильного политического порядка в этой стране. Но следует заметить, что этой встрече в Брауновском университете предшествовала другая, состоявшаяся сразу после падения Кабула там же, но в более узком составе – на нее были приглашены лишь специалисты из Миротворческого института Военного колледжа армии США, американского правительства и ООН. Ее участниками был выработан документ «Соображения по поводу международной вовлеченности в постталибский Афганистан».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За последние несколько лет ведущими научными центрами востоковедческого профиля в США была проведена большая работа по анализу корней происшедшей трагедии и современной ситуации на Ближнем Востоке, военной кампании и программ переустройства Афганистана.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Воинственность американской политики в Афганистане воспринимается и в самих США, и в мире как естественный, но отнюдь не безальтернативный стратегический курс, чреватый тяжелыми и непредсказуемыми последствиями. Собственно военная акция, как известно, сопровождается целым рядом мер политического, экономического, научно-образовательно-организационного характера, пропагандистской кампанией. Проводя эти меры, американская администрация не избавилась от целого ряда прежних стереотипов внешнеполитического поведения, на что ей уже осторожно указывают некоторые союзники, в том числе Великобритания устами своего министра иностранных дел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Стро, выступающая за выработку «ясной программы переустройства Афганистана» и других «несостоявшихся» государств. Действительно, есть немало свидетельств бесцеремонности американцев при разработке схем и формул будущей власти в Афганистане, в том числе и их персонального «наполнения» – факт, доподлинно известный из разных источников и косвенно осуждаемый самими же представителями американской стороны. «Мы должны поощрять процесс создания нового правительства …, но не создавать его непосредственно», – заявил Ф.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Старр, директор Института Центральной Азии и Кавказа университета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Гопкинса в Вашингтоне.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После разгрома движения «Талибан» США и их союзниками была поставлена задача превратить Афганистан в стабильное, демократически управляемое государство с эффективно развивающейся экономикой. Это бы означало и обеспечение национальной безопасности самих США – американские законодатели, да и многие из тех, кто реально столкнулся с афганскими проблемами в конце 2001 г. и в последующий период, поняли, что корни терроризма и других крайностей следует устранять социальными, политическими и, конечно, финансовыми средствами на месте. Именно для достижения этих целей был разработан законопроект «Акт в поддержку свободы в Афганистане 2002 г.»</w:t>
      </w:r>
      <w:r w:rsidR="00441A16" w:rsidRPr="00C44D5D">
        <w:rPr>
          <w:rFonts w:ascii="Times New Roman" w:hAnsi="Times New Roman" w:cs="Times New Roman"/>
          <w:sz w:val="28"/>
          <w:szCs w:val="28"/>
        </w:rPr>
        <w:t>.</w:t>
      </w:r>
      <w:r w:rsidRPr="00C44D5D">
        <w:rPr>
          <w:rFonts w:ascii="Times New Roman" w:hAnsi="Times New Roman" w:cs="Times New Roman"/>
          <w:sz w:val="28"/>
          <w:szCs w:val="28"/>
        </w:rPr>
        <w:t xml:space="preserve"> (автор – Г.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Хайд). Уже в первые месяцы 2002 г. во внешнеполитических структурах федеральной власти США сложился механизм по оказанию помощи Афганистану. В государственном департаменте была создана специальная группа по Афганистану во главе с послом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Доббинсом, подотчетным госсекретарю.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Доббинс взаимодействовал со специальным представителем ООН по Афганистану Л.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Брахими. Этот и другие факты говорили о том, что в процессе послевоенного урегулирования Афганистана США отводили определенную роль ООН. Летом 2002 г. американцам удалось провести на пост главы временной администрации Афганистана своего ставленника – Х.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Карзая, ряд лет прожившего в США и имевшего там свой бизнес. Но положение переходного правительства оставалось неустойчивым. Осенью 2002 г. сенат принял «Акт в поддержку свободы в Афганистане», сумма предоставляемой новому афганскому режиму помощи в течение предстоящих 4 лет должна была достичь 3,3 млрд. долл. В структурном отношении большая часть помощи (1,7 млрд. долл.) выделялась на экономические и гуманитарные программы, а также на цели политического развития. 300 млн. долл. направлялось на создание национальной армии Афганистана. 1 млрд. долл. предназначался для укрепления международных вспомогательных сил безопасности.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Новая американская политика в Афганистане обозначилась в последние год-полтора – ее характерной чертой являются попытки военных выступить в роли менеджеров восстановительного процесса. Так, в течение 2003–2004 гг. Пентагон планировал создать на территории Афганистана от 6 до 8 военных баз, призванных гарантировать власть центрального правительства. Персонал каждой из таких баз будет состоять из 60 человек, включая спецназовцев, гражданских специалистов и др. Помимо них, на базах будут находиться и представители государств – участников антитеррористической коалиции, а также афганской армии, медики и военно-инженерные звенья, в результате чего численность персонала некоторых баз возрастет до 100 человек. Предполагается, что войсковые части будут вести строительные работы (ремонт мостов, школ и т.д.). Но в целом задуманная перестройка не должна привести к расширению американского военного присутствия в Афганистане – общая численность американского военного контингента по-прежнему сохранится на уровне 12 тыс. человек. Вместе с тем в кругах американской администрации высказываются и мнения, что масштабы американского присутствия здесь могут возрасти за счет привлечения военно-инженерных частей к крупным проектам по восстановлению Афганистана, планы такого рода находятся на рассмотрении в соответствующих структурах.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Наметившаяся перегруппировка американских сил и пересмотр приоритетов в Афганистане – отражение ведущихся в политических и военных кругах дебатов. С предложением привлечь военных к дорожному строительству и преимущественно гражданским хозяйственно-экономическим проектам выступил генерал Ричард Майерс, председатель объединенного комитета начальников штабов.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Но политико-экономические амбиции военных не встречают одобрения со стороны неправительственных организаций – их лидеры (многие из которых провели годы непосредственно в Афганистане и сопредельных странах) уверены, что такого рода новации способны принести лишь краткосрочные политические выгоды, а не долговременный эффект. Заботясь о будущем, в США в срочном порядке были созданы специальные программы по Афганистану, появились новые рабочие места для афганцев, в учебные программы вводятся специальные курсы. Так, например, масштабно активизировалась исследовательская работа по афганской проблематике в Гарвардском университете, где ранее, несмотря на наличие специальных профильных учебно-научных структур типа Центра исследования Среднего Востока и Форума исследования Центральной Азии, она традиционно игнорировалась. Известному антропологу из Бостонского университета Т.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Барфилду поручено срочно разработать спецкурс по Афганистану, который растиражирован печатно и на видеокассетах.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Новые штатные единицы и дополнительное финансирование выделены Школе управления им. Дж.</w:t>
      </w:r>
      <w:r w:rsidR="00F56080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Кеннеди, одному из крупнейших подразделений Гарвардского университета, для разработки специального проекта послевоенного переустройства Афганистана. Большая работа по афганской тематике ведется в Центре международного сотрудничества Нью-Йоркского университета под руководством проф. Б.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Рубина, там осуществляется целый ряд аналитических и прикладных проектов, один из них – по восстановлению афганской столицы – Кабула. В 2003 г. был создан Американский институт по изучению Афганистана – он задуман как стационарное научно-аналитическое учреждение, базирующееся непосредственно в афганской столице. Презентация института состоялась на ежегодной конференции Общества исследования Центральной Евразии в начале октября 2003 г. в Гарвардском университете.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Летом 2004 г. начала функционировать «Электронная библиотека по Афганистану» – специальный проект, осуществляемый на базе Нью-Йоркского университета. Проект возглавляет известный востоковед, профессор факультета Среднего Востока и ислама Р.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Макчесни. «Электронная библиотека по Афганистану» задумана как главное хранилище материалов по этой стране. Сюда, в частности, планируется переместить библиотеку (25 тыс. книг) и другие фонды ACBAR – неправительственной организации, базирующейся в Пешаваре (Пакистан). Большая заслуга в создании научно-документальной коллекции ACBAR по Афганистану принадлежит Н.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Дюпре – ее подвижничество на этом поприщ</w:t>
      </w:r>
      <w:r w:rsidR="00493461" w:rsidRPr="00C44D5D">
        <w:rPr>
          <w:rFonts w:ascii="Times New Roman" w:hAnsi="Times New Roman" w:cs="Times New Roman"/>
          <w:sz w:val="28"/>
          <w:szCs w:val="28"/>
        </w:rPr>
        <w:t>е продолжается уже более 40 лет.</w:t>
      </w:r>
    </w:p>
    <w:p w:rsidR="00441A16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Задачей вновь образуемых и восстанавливаемых центров является не только собственно экспертная оценка и прогнозирование событий в Центральной Азии. Большое внимание уделяется подготовке и продвижению на американский и мировой медиарынок большого объема материалов центральноазиатской и собственно афганской проблематики аналитического, новостного и пропагандистского характера, призванных поддерживать необходимый эмоционально-психологический фон проводимой США общественной дискуссии, захватывая политические, военные круги, средства массовой информации и др.</w:t>
      </w:r>
    </w:p>
    <w:p w:rsidR="00441A16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При этом все более очевидным становится сходство нынешней американской схемы умиротворения Афганистана с советским опытом образца 80-х годов. Отличие же состоит в том, что американская модель осуществляется в более благоприятных внешних и внутренних условиях, когда уничтожены основные силы прежнего режима, так и не сумевшего сохраниться хотя бы в виде оппозиции, и когда США широко пользуются политической и военно-технической поддержкой целого ряда государств Европы и Азии.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Но решить им даже самые основные проблемы афганского «узла» до сих пор не удалось: не пойманы руководитель «Аль-Каиды» Усама бен Ладен и глава свергнутого режима талибов мулла М.Омар (он даже сформировал «Руководящий совет Афганистана»), совершают нападения частично сохранившие свои ряды талибы. Эти обстоятельства побудили режим Х.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Карзая начать диалог с умеренными силами правоклерикальной оппозиции. Величайшим злом для международного сообщества остается проблема афганских наркотиков.</w:t>
      </w:r>
    </w:p>
    <w:p w:rsidR="00441A16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Несмотря на длительность собственно военной фазы антитеррористической операции в Афганистане, необходимость в чисто военных мерах поддержания в этой стране безопасности не уменьшилась. Сохраняются активность формирований талибов, напряженность в отношениях между этническими группами и их военно-политическими структурами.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Но администрация Дж.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>Буша в сотрудничестве с некоторыми международными структурами все же провела осенью 2004 г. первые в истории страны общеафганские президентские выборы. Х.</w:t>
      </w:r>
      <w:r w:rsidR="00441A16" w:rsidRPr="00C44D5D">
        <w:rPr>
          <w:rFonts w:ascii="Times New Roman" w:hAnsi="Times New Roman" w:cs="Times New Roman"/>
          <w:sz w:val="28"/>
          <w:szCs w:val="28"/>
        </w:rPr>
        <w:t xml:space="preserve"> </w:t>
      </w:r>
      <w:r w:rsidRPr="00C44D5D">
        <w:rPr>
          <w:rFonts w:ascii="Times New Roman" w:hAnsi="Times New Roman" w:cs="Times New Roman"/>
          <w:sz w:val="28"/>
          <w:szCs w:val="28"/>
        </w:rPr>
        <w:t xml:space="preserve">Карзай, с декабря 2001 г. выполнявший функции главного администратора, в качестве президента, судя по итогам голосования, обрел легитимную власть. Меняется и вся временная администрация, действовавшая по чрезвычайному мандату – ее состав одобрила чрезвычайная Лоя Джирга (общенациональная ассамблея), но не весь народ. Предстоящие в апреле 2005 г. парламентские выборы должны дать ответ на вопрос, состоится ли восстановление современных политических институтов в масштабах всего Афганистана. Уже сейчас оптимисты поговаривают о так называемой «афганской модели», имея в </w:t>
      </w:r>
      <w:r w:rsidR="00F56080" w:rsidRPr="00C44D5D">
        <w:rPr>
          <w:rFonts w:ascii="Times New Roman" w:hAnsi="Times New Roman" w:cs="Times New Roman"/>
          <w:sz w:val="28"/>
          <w:szCs w:val="28"/>
        </w:rPr>
        <w:t>виду,</w:t>
      </w:r>
      <w:r w:rsidRPr="00C44D5D">
        <w:rPr>
          <w:rFonts w:ascii="Times New Roman" w:hAnsi="Times New Roman" w:cs="Times New Roman"/>
          <w:sz w:val="28"/>
          <w:szCs w:val="28"/>
        </w:rPr>
        <w:t xml:space="preserve"> прежде всего военную сторону действий США и их союзников в Афганистане – относительный успех коалиционных сил в разгроме основных сил движения «Талибан» и «Аль-Каиды».</w:t>
      </w:r>
    </w:p>
    <w:p w:rsidR="00441A16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Краткий обзор развития научно-аналитических основ политики США в отношении Афганистана показывает, что соответствующие кадры и организационные структуры, а также концептуальные установки и конкретные программы действий на афганском направлении возникли здесь относительно поздно, лишь в 40–70-е годы, как ответ на насущные практические потребности военно-политических кругов, но быстро обрели статус важного, по преимуществу прикладного направления политики и аналитики.</w:t>
      </w:r>
    </w:p>
    <w:p w:rsidR="00441A16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Успешно развивалась и ее академическая составляющая, чего нельзя было сказать об образовательных компонентах – им не уделялось внимания вплоть до самого последнего времени, когда США оказались вовлеченными в афганские дела в связи с проведением антитеррористической операции и осуществлением программ переустройства Афганистана.</w:t>
      </w:r>
    </w:p>
    <w:p w:rsidR="00441A16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Будучи «малолюдной» по своему основному кадровому корпусу, американская афганистика во всех ее проявлениях оказалась все же в состоянии решить ряд важных научных и практических проблем – благодаря усилиям целой плеяды специалистов она заняла достойное место в мировом сообществе тех, кто профессионально занимается Афганистаном.</w:t>
      </w:r>
    </w:p>
    <w:p w:rsidR="00FC01EA" w:rsidRPr="00C44D5D" w:rsidRDefault="00FC01EA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Несмотря на рассредоточенность ученых и экспертов данного профиля по учебно-образовательным и специально-отраслевым учреждениям, недостаточную координацию исследовательской работы, слабую связь с практической политикой США в Афганистане, сегодня здесь предпринимаются усилия по концентрации необходимых материалов, ресурсов и кадров, налаживанию связей с афганской стороной, заметны попытки преодоления прежних политических и концептуальных стереотипов в пользу интернационализации научного поиска и решения насущных практических проблем на афганском направлении.</w:t>
      </w:r>
    </w:p>
    <w:p w:rsidR="00441A16" w:rsidRPr="00C44D5D" w:rsidRDefault="00942C11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C44D5D">
        <w:rPr>
          <w:rFonts w:ascii="Times New Roman" w:hAnsi="Times New Roman" w:cs="Times New Roman"/>
          <w:color w:val="FFFFFF"/>
          <w:sz w:val="28"/>
          <w:szCs w:val="28"/>
        </w:rPr>
        <w:t>америка афганистан миротворческий политика</w:t>
      </w:r>
    </w:p>
    <w:p w:rsidR="00FC01EA" w:rsidRPr="00C44D5D" w:rsidRDefault="00493461" w:rsidP="00C44D5D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br w:type="page"/>
      </w:r>
      <w:r w:rsidRPr="00C44D5D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493461" w:rsidRPr="00C44D5D" w:rsidRDefault="00493461" w:rsidP="00C44D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3461" w:rsidRPr="00C44D5D" w:rsidRDefault="00493461" w:rsidP="00C44D5D">
      <w:pPr>
        <w:pStyle w:val="af0"/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Самуилов С.М. Президент, конгресс и американская политика в отношении Афганистана. – США. Канада, 2003, № 12, с. 39.</w:t>
      </w:r>
    </w:p>
    <w:p w:rsidR="00FC01EA" w:rsidRPr="00C44D5D" w:rsidRDefault="00FC01EA" w:rsidP="00C44D5D">
      <w:pPr>
        <w:pStyle w:val="af0"/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Hanifi, M.Jamil. Afghanistan // Middle East Journal, vol. 56, # 4, 2002 и др.</w:t>
      </w:r>
    </w:p>
    <w:p w:rsidR="00FC01EA" w:rsidRPr="00C44D5D" w:rsidRDefault="00FC01EA" w:rsidP="00C44D5D">
      <w:pPr>
        <w:pStyle w:val="af0"/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В 1997 г. Центр афганских исследований получил $1,8 млн. грант от калифорнийской компании Unocal (ядра международного консорциума по строительству трансазиатского газопровода, впоследствии распавшегося) на осуществление образовательных программ в Афганистане. – The Washington Times, 31 Oct., 2001.</w:t>
      </w:r>
    </w:p>
    <w:p w:rsidR="00FC01EA" w:rsidRPr="00C44D5D" w:rsidRDefault="00FC01EA" w:rsidP="00C44D5D">
      <w:pPr>
        <w:pStyle w:val="af0"/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44D5D">
        <w:rPr>
          <w:rFonts w:ascii="Times New Roman" w:hAnsi="Times New Roman" w:cs="Times New Roman"/>
          <w:sz w:val="28"/>
          <w:szCs w:val="28"/>
        </w:rPr>
        <w:t>The Afghan Foundation White Paper. Wash., 1999.</w:t>
      </w:r>
    </w:p>
    <w:p w:rsidR="00486BD6" w:rsidRPr="00C44D5D" w:rsidRDefault="00486BD6" w:rsidP="00C44D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BD6" w:rsidRPr="00C44D5D" w:rsidRDefault="00486BD6" w:rsidP="00C44D5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486BD6" w:rsidRPr="00C44D5D" w:rsidRDefault="00486BD6" w:rsidP="00C44D5D">
      <w:pPr>
        <w:spacing w:after="0" w:line="360" w:lineRule="auto"/>
        <w:ind w:firstLine="709"/>
        <w:jc w:val="both"/>
        <w:rPr>
          <w:rStyle w:val="FontStyle16"/>
          <w:b w:val="0"/>
          <w:bCs w:val="0"/>
          <w:sz w:val="28"/>
          <w:szCs w:val="28"/>
        </w:rPr>
      </w:pPr>
      <w:bookmarkStart w:id="0" w:name="_GoBack"/>
      <w:bookmarkEnd w:id="0"/>
    </w:p>
    <w:sectPr w:rsidR="00486BD6" w:rsidRPr="00C44D5D" w:rsidSect="00486BD6">
      <w:headerReference w:type="default" r:id="rId7"/>
      <w:pgSz w:w="11906" w:h="16838" w:code="11"/>
      <w:pgMar w:top="1134" w:right="850" w:bottom="1134" w:left="1701" w:header="720" w:footer="72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05" w:rsidRDefault="00782B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2B05" w:rsidRDefault="00782B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05" w:rsidRDefault="00782B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2B05" w:rsidRDefault="00782B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30B" w:rsidRPr="00486BD6" w:rsidRDefault="00A6130B" w:rsidP="00486BD6">
    <w:pPr>
      <w:pStyle w:val="ab"/>
      <w:spacing w:line="360" w:lineRule="auto"/>
      <w:ind w:firstLine="709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22559"/>
    <w:multiLevelType w:val="hybridMultilevel"/>
    <w:tmpl w:val="EB88500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241"/>
    <w:rsid w:val="000266CB"/>
    <w:rsid w:val="003C0E0C"/>
    <w:rsid w:val="00441A16"/>
    <w:rsid w:val="0046077B"/>
    <w:rsid w:val="00486BD6"/>
    <w:rsid w:val="00493461"/>
    <w:rsid w:val="005E6E3F"/>
    <w:rsid w:val="006156FD"/>
    <w:rsid w:val="006E6D7B"/>
    <w:rsid w:val="00782B05"/>
    <w:rsid w:val="007D5C2F"/>
    <w:rsid w:val="008013E0"/>
    <w:rsid w:val="008B670F"/>
    <w:rsid w:val="00906241"/>
    <w:rsid w:val="00922FCF"/>
    <w:rsid w:val="00942C11"/>
    <w:rsid w:val="00A103C3"/>
    <w:rsid w:val="00A6130B"/>
    <w:rsid w:val="00A76A07"/>
    <w:rsid w:val="00C44D5D"/>
    <w:rsid w:val="00F56080"/>
    <w:rsid w:val="00FC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7EA19F-0393-44C6-ACDD-086BAFFC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01EA"/>
    <w:rPr>
      <w:color w:val="0000FF"/>
      <w:u w:val="single"/>
    </w:rPr>
  </w:style>
  <w:style w:type="table" w:styleId="a4">
    <w:name w:val="Table Grid"/>
    <w:basedOn w:val="a1"/>
    <w:uiPriority w:val="99"/>
    <w:rsid w:val="00FC01E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uiPriority w:val="99"/>
    <w:semiHidden/>
    <w:rsid w:val="00FC01EA"/>
    <w:rPr>
      <w:vertAlign w:val="superscript"/>
    </w:rPr>
  </w:style>
  <w:style w:type="paragraph" w:styleId="a6">
    <w:name w:val="footnote text"/>
    <w:basedOn w:val="a"/>
    <w:link w:val="a7"/>
    <w:uiPriority w:val="99"/>
    <w:semiHidden/>
    <w:rsid w:val="00FC01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FC0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7">
    <w:name w:val="Текст сноски Знак"/>
    <w:link w:val="a6"/>
    <w:uiPriority w:val="99"/>
    <w:semiHidden/>
    <w:locked/>
    <w:rsid w:val="00FC01E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a">
    <w:name w:val="page number"/>
    <w:uiPriority w:val="99"/>
    <w:rsid w:val="00FC01EA"/>
  </w:style>
  <w:style w:type="character" w:customStyle="1" w:styleId="a9">
    <w:name w:val="Нижний колонтитул Знак"/>
    <w:link w:val="a8"/>
    <w:uiPriority w:val="99"/>
    <w:locked/>
    <w:rsid w:val="00FC01E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b">
    <w:name w:val="header"/>
    <w:basedOn w:val="a"/>
    <w:link w:val="ac"/>
    <w:uiPriority w:val="99"/>
    <w:rsid w:val="00FC0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d">
    <w:name w:val="endnote text"/>
    <w:basedOn w:val="a"/>
    <w:link w:val="ae"/>
    <w:uiPriority w:val="99"/>
    <w:semiHidden/>
    <w:rsid w:val="00493461"/>
    <w:pPr>
      <w:spacing w:after="0" w:line="240" w:lineRule="auto"/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486BD6"/>
    <w:rPr>
      <w:rFonts w:hAnsi="Calibri"/>
      <w:sz w:val="24"/>
      <w:szCs w:val="24"/>
    </w:rPr>
  </w:style>
  <w:style w:type="character" w:styleId="af">
    <w:name w:val="endnote reference"/>
    <w:uiPriority w:val="99"/>
    <w:semiHidden/>
    <w:rsid w:val="00493461"/>
    <w:rPr>
      <w:vertAlign w:val="superscript"/>
    </w:rPr>
  </w:style>
  <w:style w:type="character" w:customStyle="1" w:styleId="ae">
    <w:name w:val="Текст концевой сноски Знак"/>
    <w:link w:val="ad"/>
    <w:uiPriority w:val="99"/>
    <w:semiHidden/>
    <w:locked/>
    <w:rsid w:val="00493461"/>
    <w:rPr>
      <w:sz w:val="20"/>
      <w:szCs w:val="20"/>
    </w:rPr>
  </w:style>
  <w:style w:type="paragraph" w:styleId="af0">
    <w:name w:val="List Paragraph"/>
    <w:basedOn w:val="a"/>
    <w:uiPriority w:val="99"/>
    <w:qFormat/>
    <w:rsid w:val="00493461"/>
    <w:pPr>
      <w:ind w:left="720"/>
    </w:pPr>
  </w:style>
  <w:style w:type="character" w:customStyle="1" w:styleId="FontStyle16">
    <w:name w:val="Font Style16"/>
    <w:uiPriority w:val="99"/>
    <w:rsid w:val="00486BD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6508</Words>
  <Characters>37099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/>
  <LinksUpToDate>false</LinksUpToDate>
  <CharactersWithSpaces>43520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SbO</dc:creator>
  <cp:keywords/>
  <dc:description/>
  <cp:lastModifiedBy>admin</cp:lastModifiedBy>
  <cp:revision>2</cp:revision>
  <dcterms:created xsi:type="dcterms:W3CDTF">2014-03-23T22:59:00Z</dcterms:created>
  <dcterms:modified xsi:type="dcterms:W3CDTF">2014-03-23T22:59:00Z</dcterms:modified>
</cp:coreProperties>
</file>