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057" w:rsidRPr="0089596A" w:rsidRDefault="005C6057" w:rsidP="0089596A">
      <w:pPr>
        <w:pStyle w:val="1"/>
        <w:spacing w:before="0" w:beforeAutospacing="0" w:after="0" w:afterAutospacing="0" w:line="360" w:lineRule="auto"/>
        <w:ind w:firstLine="709"/>
        <w:jc w:val="center"/>
        <w:rPr>
          <w:b w:val="0"/>
          <w:sz w:val="28"/>
          <w:szCs w:val="28"/>
          <w:u w:val="single"/>
        </w:rPr>
      </w:pPr>
      <w:bookmarkStart w:id="0" w:name="_Toc246431327"/>
      <w:bookmarkStart w:id="1" w:name="_Toc246431050"/>
      <w:r w:rsidRPr="0089596A">
        <w:rPr>
          <w:b w:val="0"/>
          <w:sz w:val="28"/>
          <w:szCs w:val="28"/>
        </w:rPr>
        <w:t>Специальность</w:t>
      </w:r>
      <w:r w:rsidR="0089596A">
        <w:rPr>
          <w:b w:val="0"/>
          <w:sz w:val="28"/>
          <w:szCs w:val="28"/>
        </w:rPr>
        <w:t xml:space="preserve"> </w:t>
      </w:r>
      <w:r w:rsidRPr="0089596A">
        <w:rPr>
          <w:b w:val="0"/>
          <w:sz w:val="28"/>
          <w:szCs w:val="28"/>
          <w:u w:val="single"/>
        </w:rPr>
        <w:t>Экономика и бухгалтерский учет</w:t>
      </w:r>
      <w:bookmarkEnd w:id="0"/>
      <w:bookmarkEnd w:id="1"/>
    </w:p>
    <w:p w:rsidR="005C6057" w:rsidRPr="0089596A" w:rsidRDefault="005C6057" w:rsidP="0089596A">
      <w:pPr>
        <w:pStyle w:val="1"/>
        <w:spacing w:before="0" w:beforeAutospacing="0" w:after="0" w:afterAutospacing="0" w:line="360" w:lineRule="auto"/>
        <w:ind w:firstLine="709"/>
        <w:jc w:val="center"/>
        <w:rPr>
          <w:b w:val="0"/>
          <w:sz w:val="28"/>
          <w:szCs w:val="28"/>
          <w:u w:val="single"/>
        </w:rPr>
      </w:pPr>
      <w:bookmarkStart w:id="2" w:name="_Toc246431328"/>
      <w:bookmarkStart w:id="3" w:name="_Toc246431051"/>
      <w:r w:rsidRPr="0089596A">
        <w:rPr>
          <w:b w:val="0"/>
          <w:sz w:val="28"/>
          <w:szCs w:val="28"/>
        </w:rPr>
        <w:t>Форма обучения</w:t>
      </w:r>
      <w:bookmarkEnd w:id="2"/>
      <w:bookmarkEnd w:id="3"/>
    </w:p>
    <w:p w:rsidR="005C6057" w:rsidRPr="0089596A" w:rsidRDefault="005C6057" w:rsidP="0089596A">
      <w:pPr>
        <w:pStyle w:val="1"/>
        <w:spacing w:before="0" w:beforeAutospacing="0" w:after="0" w:afterAutospacing="0" w:line="360" w:lineRule="auto"/>
        <w:ind w:firstLine="709"/>
        <w:jc w:val="center"/>
        <w:rPr>
          <w:b w:val="0"/>
          <w:sz w:val="28"/>
          <w:szCs w:val="28"/>
        </w:rPr>
      </w:pPr>
    </w:p>
    <w:p w:rsidR="005C6057" w:rsidRPr="0089596A" w:rsidRDefault="005C6057" w:rsidP="0089596A">
      <w:pPr>
        <w:pStyle w:val="1"/>
        <w:spacing w:before="0" w:beforeAutospacing="0" w:after="0" w:afterAutospacing="0" w:line="360" w:lineRule="auto"/>
        <w:ind w:firstLine="709"/>
        <w:jc w:val="center"/>
        <w:rPr>
          <w:sz w:val="28"/>
          <w:szCs w:val="28"/>
        </w:rPr>
      </w:pPr>
    </w:p>
    <w:p w:rsidR="005C6057" w:rsidRPr="0089596A" w:rsidRDefault="005C6057" w:rsidP="0089596A">
      <w:pPr>
        <w:pStyle w:val="1"/>
        <w:spacing w:before="0" w:beforeAutospacing="0" w:after="0" w:afterAutospacing="0" w:line="360" w:lineRule="auto"/>
        <w:ind w:firstLine="709"/>
        <w:jc w:val="center"/>
        <w:rPr>
          <w:sz w:val="28"/>
          <w:szCs w:val="28"/>
        </w:rPr>
      </w:pPr>
    </w:p>
    <w:p w:rsidR="005C6057" w:rsidRPr="0089596A" w:rsidRDefault="005C6057" w:rsidP="0089596A">
      <w:pPr>
        <w:pStyle w:val="1"/>
        <w:spacing w:before="0" w:beforeAutospacing="0" w:after="0" w:afterAutospacing="0" w:line="360" w:lineRule="auto"/>
        <w:ind w:firstLine="709"/>
        <w:jc w:val="center"/>
        <w:rPr>
          <w:sz w:val="28"/>
          <w:szCs w:val="28"/>
        </w:rPr>
      </w:pPr>
    </w:p>
    <w:p w:rsidR="005C6057" w:rsidRPr="0089596A" w:rsidRDefault="005C6057" w:rsidP="0089596A">
      <w:pPr>
        <w:spacing w:line="360" w:lineRule="auto"/>
        <w:ind w:firstLine="709"/>
        <w:jc w:val="center"/>
        <w:rPr>
          <w:sz w:val="28"/>
          <w:szCs w:val="28"/>
        </w:rPr>
      </w:pPr>
    </w:p>
    <w:p w:rsidR="005C6057" w:rsidRPr="0089596A" w:rsidRDefault="005C6057" w:rsidP="0089596A">
      <w:pPr>
        <w:pStyle w:val="1"/>
        <w:spacing w:before="0" w:beforeAutospacing="0" w:after="0" w:afterAutospacing="0" w:line="360" w:lineRule="auto"/>
        <w:ind w:firstLine="709"/>
        <w:jc w:val="center"/>
        <w:rPr>
          <w:sz w:val="28"/>
          <w:szCs w:val="28"/>
        </w:rPr>
      </w:pPr>
      <w:bookmarkStart w:id="4" w:name="_Toc246431329"/>
      <w:bookmarkStart w:id="5" w:name="_Toc246431052"/>
      <w:r w:rsidRPr="0089596A">
        <w:rPr>
          <w:sz w:val="28"/>
          <w:szCs w:val="28"/>
        </w:rPr>
        <w:t>Контрольная</w:t>
      </w:r>
      <w:r w:rsidR="0089596A">
        <w:rPr>
          <w:sz w:val="28"/>
          <w:szCs w:val="28"/>
        </w:rPr>
        <w:t xml:space="preserve"> </w:t>
      </w:r>
      <w:r w:rsidRPr="0089596A">
        <w:rPr>
          <w:sz w:val="28"/>
          <w:szCs w:val="28"/>
        </w:rPr>
        <w:t>работа</w:t>
      </w:r>
      <w:bookmarkEnd w:id="4"/>
      <w:bookmarkEnd w:id="5"/>
    </w:p>
    <w:p w:rsidR="005C6057" w:rsidRPr="0089596A" w:rsidRDefault="005C6057" w:rsidP="0089596A">
      <w:pPr>
        <w:spacing w:line="360" w:lineRule="auto"/>
        <w:ind w:firstLine="709"/>
        <w:jc w:val="center"/>
        <w:rPr>
          <w:sz w:val="28"/>
          <w:szCs w:val="28"/>
        </w:rPr>
      </w:pPr>
    </w:p>
    <w:p w:rsidR="005C6057" w:rsidRPr="0089596A" w:rsidRDefault="005C6057" w:rsidP="0089596A">
      <w:pPr>
        <w:spacing w:line="360" w:lineRule="auto"/>
        <w:ind w:firstLine="709"/>
        <w:jc w:val="center"/>
        <w:rPr>
          <w:sz w:val="28"/>
          <w:szCs w:val="28"/>
        </w:rPr>
      </w:pPr>
    </w:p>
    <w:p w:rsidR="005C6057" w:rsidRPr="0089596A" w:rsidRDefault="005C6057" w:rsidP="0089596A">
      <w:pPr>
        <w:spacing w:line="360" w:lineRule="auto"/>
        <w:ind w:firstLine="709"/>
        <w:jc w:val="center"/>
        <w:rPr>
          <w:sz w:val="28"/>
          <w:szCs w:val="28"/>
          <w:u w:val="single"/>
        </w:rPr>
      </w:pPr>
      <w:r w:rsidRPr="0089596A">
        <w:rPr>
          <w:sz w:val="28"/>
          <w:szCs w:val="28"/>
        </w:rPr>
        <w:t>По дисциплине</w:t>
      </w:r>
      <w:r w:rsidR="0089596A">
        <w:rPr>
          <w:sz w:val="28"/>
          <w:szCs w:val="28"/>
        </w:rPr>
        <w:t xml:space="preserve"> </w:t>
      </w:r>
      <w:r w:rsidRPr="0089596A">
        <w:rPr>
          <w:sz w:val="28"/>
          <w:szCs w:val="28"/>
          <w:u w:val="single"/>
        </w:rPr>
        <w:t>Аудит</w:t>
      </w:r>
    </w:p>
    <w:p w:rsidR="005C6057" w:rsidRPr="0089596A" w:rsidRDefault="005C6057" w:rsidP="0089596A">
      <w:pPr>
        <w:spacing w:line="360" w:lineRule="auto"/>
        <w:ind w:firstLine="709"/>
        <w:jc w:val="center"/>
        <w:rPr>
          <w:sz w:val="28"/>
          <w:szCs w:val="28"/>
        </w:rPr>
      </w:pPr>
    </w:p>
    <w:p w:rsidR="005C6057" w:rsidRPr="0089596A" w:rsidRDefault="005C6057" w:rsidP="0089596A">
      <w:pPr>
        <w:spacing w:line="360" w:lineRule="auto"/>
        <w:ind w:firstLine="709"/>
        <w:jc w:val="center"/>
        <w:rPr>
          <w:sz w:val="28"/>
          <w:szCs w:val="28"/>
          <w:u w:val="single"/>
        </w:rPr>
      </w:pPr>
      <w:r w:rsidRPr="0089596A">
        <w:rPr>
          <w:sz w:val="28"/>
          <w:szCs w:val="28"/>
        </w:rPr>
        <w:t>На тему:</w:t>
      </w:r>
      <w:r w:rsidR="0089596A">
        <w:rPr>
          <w:sz w:val="28"/>
          <w:szCs w:val="28"/>
        </w:rPr>
        <w:t xml:space="preserve"> </w:t>
      </w:r>
      <w:r w:rsidRPr="0089596A">
        <w:rPr>
          <w:sz w:val="28"/>
          <w:szCs w:val="28"/>
          <w:u w:val="single"/>
        </w:rPr>
        <w:t>Независимость и ответственность – основные принципы аудита</w:t>
      </w:r>
    </w:p>
    <w:p w:rsidR="005C6057" w:rsidRPr="0089596A" w:rsidRDefault="005C6057" w:rsidP="0089596A">
      <w:pPr>
        <w:spacing w:line="360" w:lineRule="auto"/>
        <w:ind w:firstLine="709"/>
        <w:jc w:val="center"/>
        <w:rPr>
          <w:sz w:val="28"/>
          <w:szCs w:val="28"/>
        </w:rPr>
      </w:pPr>
    </w:p>
    <w:p w:rsidR="005C6057" w:rsidRPr="0089596A" w:rsidRDefault="005C6057" w:rsidP="0089596A">
      <w:pPr>
        <w:spacing w:line="360" w:lineRule="auto"/>
        <w:ind w:firstLine="709"/>
        <w:jc w:val="center"/>
        <w:rPr>
          <w:sz w:val="28"/>
          <w:szCs w:val="28"/>
        </w:rPr>
      </w:pPr>
    </w:p>
    <w:p w:rsidR="0089596A" w:rsidRPr="0089596A" w:rsidRDefault="0089596A" w:rsidP="0089596A">
      <w:pPr>
        <w:pStyle w:val="1"/>
        <w:spacing w:before="0" w:beforeAutospacing="0" w:after="0" w:afterAutospacing="0" w:line="360" w:lineRule="auto"/>
        <w:ind w:firstLine="709"/>
        <w:rPr>
          <w:sz w:val="28"/>
          <w:szCs w:val="28"/>
        </w:rPr>
      </w:pPr>
      <w:r w:rsidRPr="0089596A">
        <w:rPr>
          <w:sz w:val="28"/>
          <w:szCs w:val="28"/>
        </w:rPr>
        <w:t>Работу выполнила студентка</w:t>
      </w:r>
    </w:p>
    <w:p w:rsidR="0089596A" w:rsidRPr="0089596A" w:rsidRDefault="0089596A" w:rsidP="0089596A">
      <w:pPr>
        <w:spacing w:line="360" w:lineRule="auto"/>
        <w:ind w:firstLine="709"/>
        <w:rPr>
          <w:sz w:val="28"/>
          <w:szCs w:val="28"/>
          <w:u w:val="single"/>
        </w:rPr>
      </w:pPr>
      <w:r w:rsidRPr="0089596A">
        <w:rPr>
          <w:sz w:val="28"/>
          <w:szCs w:val="28"/>
        </w:rPr>
        <w:t>Группы</w:t>
      </w:r>
    </w:p>
    <w:p w:rsidR="0089596A" w:rsidRPr="0089596A" w:rsidRDefault="0089596A" w:rsidP="0089596A">
      <w:pPr>
        <w:spacing w:line="360" w:lineRule="auto"/>
        <w:ind w:firstLine="709"/>
        <w:rPr>
          <w:sz w:val="28"/>
          <w:szCs w:val="28"/>
          <w:u w:val="single"/>
        </w:rPr>
      </w:pPr>
      <w:r w:rsidRPr="0089596A">
        <w:rPr>
          <w:sz w:val="28"/>
          <w:szCs w:val="28"/>
        </w:rPr>
        <w:t>Телефон:</w:t>
      </w:r>
    </w:p>
    <w:p w:rsidR="0089596A" w:rsidRPr="0089596A" w:rsidRDefault="0089596A" w:rsidP="0089596A">
      <w:pPr>
        <w:spacing w:line="360" w:lineRule="auto"/>
        <w:ind w:firstLine="709"/>
        <w:rPr>
          <w:sz w:val="28"/>
          <w:szCs w:val="28"/>
          <w:u w:val="single"/>
        </w:rPr>
      </w:pPr>
      <w:r w:rsidRPr="0089596A">
        <w:rPr>
          <w:sz w:val="28"/>
          <w:szCs w:val="28"/>
        </w:rPr>
        <w:t>Дом. адрес:</w:t>
      </w:r>
    </w:p>
    <w:p w:rsidR="0089596A" w:rsidRPr="0089596A" w:rsidRDefault="0089596A" w:rsidP="0089596A">
      <w:pPr>
        <w:spacing w:line="360" w:lineRule="auto"/>
        <w:ind w:firstLine="709"/>
        <w:rPr>
          <w:sz w:val="28"/>
          <w:szCs w:val="28"/>
        </w:rPr>
      </w:pPr>
      <w:r w:rsidRPr="0089596A">
        <w:rPr>
          <w:sz w:val="28"/>
          <w:szCs w:val="28"/>
        </w:rPr>
        <w:t>Научный руководитель:</w:t>
      </w:r>
    </w:p>
    <w:p w:rsidR="0089596A" w:rsidRPr="0089596A" w:rsidRDefault="0089596A" w:rsidP="0089596A">
      <w:pPr>
        <w:spacing w:line="360" w:lineRule="auto"/>
        <w:ind w:firstLine="709"/>
        <w:rPr>
          <w:sz w:val="28"/>
          <w:szCs w:val="28"/>
        </w:rPr>
      </w:pPr>
      <w:r w:rsidRPr="0089596A">
        <w:rPr>
          <w:sz w:val="28"/>
          <w:szCs w:val="28"/>
        </w:rPr>
        <w:t>(звание, научная степень)</w:t>
      </w:r>
    </w:p>
    <w:p w:rsidR="005C6057" w:rsidRPr="0089596A" w:rsidRDefault="005C6057" w:rsidP="0089596A">
      <w:pPr>
        <w:spacing w:line="360" w:lineRule="auto"/>
        <w:ind w:firstLine="709"/>
        <w:jc w:val="center"/>
        <w:rPr>
          <w:sz w:val="28"/>
          <w:szCs w:val="28"/>
        </w:rPr>
      </w:pPr>
    </w:p>
    <w:p w:rsidR="005C6057" w:rsidRPr="0089596A" w:rsidRDefault="005C6057" w:rsidP="0089596A">
      <w:pPr>
        <w:spacing w:line="360" w:lineRule="auto"/>
        <w:ind w:firstLine="709"/>
        <w:jc w:val="center"/>
        <w:rPr>
          <w:sz w:val="28"/>
          <w:szCs w:val="28"/>
        </w:rPr>
      </w:pPr>
    </w:p>
    <w:p w:rsidR="005C6057" w:rsidRPr="0089596A" w:rsidRDefault="005C6057" w:rsidP="0089596A">
      <w:pPr>
        <w:pStyle w:val="1"/>
        <w:spacing w:before="0" w:beforeAutospacing="0" w:after="0" w:afterAutospacing="0" w:line="360" w:lineRule="auto"/>
        <w:ind w:firstLine="709"/>
        <w:jc w:val="center"/>
        <w:rPr>
          <w:sz w:val="28"/>
          <w:szCs w:val="28"/>
        </w:rPr>
      </w:pPr>
    </w:p>
    <w:p w:rsidR="005C6057" w:rsidRPr="0089596A" w:rsidRDefault="005C6057" w:rsidP="0089596A">
      <w:pPr>
        <w:pStyle w:val="1"/>
        <w:spacing w:before="0" w:beforeAutospacing="0" w:after="0" w:afterAutospacing="0" w:line="360" w:lineRule="auto"/>
        <w:ind w:firstLine="709"/>
        <w:jc w:val="center"/>
        <w:rPr>
          <w:sz w:val="28"/>
          <w:szCs w:val="28"/>
        </w:rPr>
      </w:pPr>
    </w:p>
    <w:p w:rsidR="005C6057" w:rsidRPr="0089596A" w:rsidRDefault="005C6057" w:rsidP="0089596A">
      <w:pPr>
        <w:spacing w:line="360" w:lineRule="auto"/>
        <w:ind w:firstLine="709"/>
        <w:jc w:val="center"/>
        <w:rPr>
          <w:sz w:val="28"/>
          <w:szCs w:val="28"/>
        </w:rPr>
      </w:pPr>
    </w:p>
    <w:p w:rsidR="005C6057" w:rsidRPr="0089596A" w:rsidRDefault="005C6057" w:rsidP="0089596A">
      <w:pPr>
        <w:spacing w:line="360" w:lineRule="auto"/>
        <w:ind w:firstLine="709"/>
        <w:jc w:val="center"/>
        <w:rPr>
          <w:sz w:val="28"/>
          <w:szCs w:val="28"/>
        </w:rPr>
      </w:pPr>
    </w:p>
    <w:p w:rsidR="005C6057" w:rsidRPr="0089596A" w:rsidRDefault="005C6057" w:rsidP="0089596A">
      <w:pPr>
        <w:spacing w:line="360" w:lineRule="auto"/>
        <w:ind w:firstLine="709"/>
        <w:jc w:val="center"/>
        <w:rPr>
          <w:sz w:val="28"/>
          <w:szCs w:val="28"/>
        </w:rPr>
      </w:pPr>
    </w:p>
    <w:p w:rsidR="00BF052B" w:rsidRPr="0089596A" w:rsidRDefault="00BF052B" w:rsidP="0089596A">
      <w:pPr>
        <w:spacing w:line="360" w:lineRule="auto"/>
        <w:ind w:firstLine="709"/>
        <w:jc w:val="center"/>
        <w:rPr>
          <w:sz w:val="28"/>
          <w:szCs w:val="28"/>
        </w:rPr>
      </w:pPr>
      <w:r w:rsidRPr="0089596A">
        <w:rPr>
          <w:sz w:val="28"/>
          <w:szCs w:val="28"/>
        </w:rPr>
        <w:t>2010г.</w:t>
      </w:r>
    </w:p>
    <w:p w:rsidR="00E63A6F" w:rsidRPr="0089596A" w:rsidRDefault="0089596A" w:rsidP="0089596A">
      <w:pPr>
        <w:spacing w:line="360" w:lineRule="auto"/>
        <w:ind w:firstLine="709"/>
        <w:jc w:val="center"/>
        <w:rPr>
          <w:b/>
          <w:sz w:val="28"/>
          <w:szCs w:val="28"/>
        </w:rPr>
      </w:pPr>
      <w:r>
        <w:rPr>
          <w:sz w:val="28"/>
          <w:szCs w:val="28"/>
        </w:rPr>
        <w:br w:type="page"/>
      </w:r>
      <w:r w:rsidR="00113353" w:rsidRPr="0089596A">
        <w:rPr>
          <w:b/>
          <w:sz w:val="28"/>
          <w:szCs w:val="28"/>
        </w:rPr>
        <w:t>СОДЕРЖАНИЕ</w:t>
      </w:r>
    </w:p>
    <w:p w:rsidR="0089596A" w:rsidRDefault="0089596A" w:rsidP="0089596A">
      <w:pPr>
        <w:spacing w:line="360" w:lineRule="auto"/>
        <w:ind w:firstLine="709"/>
        <w:jc w:val="both"/>
        <w:rPr>
          <w:sz w:val="28"/>
          <w:szCs w:val="28"/>
        </w:rPr>
      </w:pPr>
    </w:p>
    <w:p w:rsidR="00B22FB6" w:rsidRPr="0089596A" w:rsidRDefault="00064933" w:rsidP="0089596A">
      <w:pPr>
        <w:spacing w:line="360" w:lineRule="auto"/>
        <w:rPr>
          <w:sz w:val="28"/>
          <w:szCs w:val="28"/>
        </w:rPr>
      </w:pPr>
      <w:r w:rsidRPr="0089596A">
        <w:rPr>
          <w:sz w:val="28"/>
          <w:szCs w:val="28"/>
        </w:rPr>
        <w:t>ВВЕДЕНИЕ</w:t>
      </w:r>
    </w:p>
    <w:p w:rsidR="00064933" w:rsidRPr="0089596A" w:rsidRDefault="00B22FB6" w:rsidP="0089596A">
      <w:pPr>
        <w:spacing w:line="360" w:lineRule="auto"/>
        <w:rPr>
          <w:sz w:val="28"/>
          <w:szCs w:val="28"/>
        </w:rPr>
      </w:pPr>
      <w:r w:rsidRPr="0089596A">
        <w:rPr>
          <w:sz w:val="28"/>
          <w:szCs w:val="28"/>
        </w:rPr>
        <w:t>1</w:t>
      </w:r>
      <w:r w:rsidR="00064933" w:rsidRPr="0089596A">
        <w:rPr>
          <w:sz w:val="28"/>
          <w:szCs w:val="28"/>
        </w:rPr>
        <w:t xml:space="preserve"> </w:t>
      </w:r>
      <w:r w:rsidR="00A30E24" w:rsidRPr="0089596A">
        <w:rPr>
          <w:sz w:val="28"/>
          <w:szCs w:val="28"/>
        </w:rPr>
        <w:t>ПРИНЦИПЫ АУДИТА</w:t>
      </w:r>
    </w:p>
    <w:p w:rsidR="00B22FB6" w:rsidRPr="0089596A" w:rsidRDefault="00A67A61" w:rsidP="0089596A">
      <w:pPr>
        <w:spacing w:line="360" w:lineRule="auto"/>
        <w:rPr>
          <w:sz w:val="28"/>
          <w:szCs w:val="28"/>
        </w:rPr>
      </w:pPr>
      <w:r w:rsidRPr="0089596A">
        <w:rPr>
          <w:sz w:val="28"/>
          <w:szCs w:val="28"/>
        </w:rPr>
        <w:t>2</w:t>
      </w:r>
      <w:r w:rsidR="007922DE" w:rsidRPr="0089596A">
        <w:rPr>
          <w:sz w:val="28"/>
          <w:szCs w:val="28"/>
        </w:rPr>
        <w:t xml:space="preserve"> Н</w:t>
      </w:r>
      <w:r w:rsidR="00A30E24" w:rsidRPr="0089596A">
        <w:rPr>
          <w:sz w:val="28"/>
          <w:szCs w:val="28"/>
        </w:rPr>
        <w:t>ЕЗАВИСИОСТЬ АУДИТА</w:t>
      </w:r>
    </w:p>
    <w:p w:rsidR="00A30E24" w:rsidRPr="0089596A" w:rsidRDefault="00A30E24" w:rsidP="0089596A">
      <w:pPr>
        <w:spacing w:line="360" w:lineRule="auto"/>
        <w:rPr>
          <w:sz w:val="28"/>
          <w:szCs w:val="28"/>
        </w:rPr>
      </w:pPr>
      <w:r w:rsidRPr="0089596A">
        <w:rPr>
          <w:sz w:val="28"/>
          <w:szCs w:val="28"/>
        </w:rPr>
        <w:t>3 ОТВЕТСТВЕННОСТЬ АУДИТА</w:t>
      </w:r>
      <w:r w:rsidRPr="0089596A">
        <w:rPr>
          <w:sz w:val="28"/>
          <w:szCs w:val="28"/>
        </w:rPr>
        <w:tab/>
      </w:r>
      <w:r w:rsidR="00E25394" w:rsidRPr="0089596A">
        <w:rPr>
          <w:sz w:val="28"/>
          <w:szCs w:val="28"/>
        </w:rPr>
        <w:t xml:space="preserve"> И АУДИТОРА</w:t>
      </w:r>
    </w:p>
    <w:p w:rsidR="00B22FB6" w:rsidRPr="0089596A" w:rsidRDefault="00A30E24" w:rsidP="0089596A">
      <w:pPr>
        <w:spacing w:line="360" w:lineRule="auto"/>
        <w:rPr>
          <w:sz w:val="28"/>
          <w:szCs w:val="28"/>
        </w:rPr>
      </w:pPr>
      <w:r w:rsidRPr="0089596A">
        <w:rPr>
          <w:sz w:val="28"/>
          <w:szCs w:val="28"/>
        </w:rPr>
        <w:t>4</w:t>
      </w:r>
      <w:r w:rsidR="007922DE" w:rsidRPr="0089596A">
        <w:rPr>
          <w:sz w:val="28"/>
          <w:szCs w:val="28"/>
        </w:rPr>
        <w:t xml:space="preserve"> </w:t>
      </w:r>
      <w:r w:rsidR="009534AB" w:rsidRPr="0089596A">
        <w:rPr>
          <w:sz w:val="28"/>
          <w:szCs w:val="28"/>
        </w:rPr>
        <w:t xml:space="preserve">ОТРАЖЕНИЕ ОСНОВНЫХ ПРИНЦИПОВ В </w:t>
      </w:r>
      <w:r w:rsidR="007922DE" w:rsidRPr="0089596A">
        <w:rPr>
          <w:sz w:val="28"/>
          <w:szCs w:val="28"/>
        </w:rPr>
        <w:t>П</w:t>
      </w:r>
      <w:r w:rsidRPr="0089596A">
        <w:rPr>
          <w:sz w:val="28"/>
          <w:szCs w:val="28"/>
        </w:rPr>
        <w:t>РОФЕССИОНАЛЬН</w:t>
      </w:r>
      <w:r w:rsidR="009534AB" w:rsidRPr="0089596A">
        <w:rPr>
          <w:sz w:val="28"/>
          <w:szCs w:val="28"/>
        </w:rPr>
        <w:t>ОЙ</w:t>
      </w:r>
      <w:r w:rsidR="0089596A">
        <w:rPr>
          <w:sz w:val="28"/>
          <w:szCs w:val="28"/>
        </w:rPr>
        <w:t xml:space="preserve"> </w:t>
      </w:r>
      <w:r w:rsidRPr="0089596A">
        <w:rPr>
          <w:sz w:val="28"/>
          <w:szCs w:val="28"/>
        </w:rPr>
        <w:t>ЭТИК</w:t>
      </w:r>
      <w:r w:rsidR="009534AB" w:rsidRPr="0089596A">
        <w:rPr>
          <w:sz w:val="28"/>
          <w:szCs w:val="28"/>
        </w:rPr>
        <w:t>Е</w:t>
      </w:r>
      <w:r w:rsidRPr="0089596A">
        <w:rPr>
          <w:sz w:val="28"/>
          <w:szCs w:val="28"/>
        </w:rPr>
        <w:t xml:space="preserve"> АУДИТА</w:t>
      </w:r>
    </w:p>
    <w:p w:rsidR="00B22FB6" w:rsidRPr="0089596A" w:rsidRDefault="0064478F" w:rsidP="0089596A">
      <w:pPr>
        <w:spacing w:line="360" w:lineRule="auto"/>
        <w:rPr>
          <w:sz w:val="28"/>
          <w:szCs w:val="28"/>
        </w:rPr>
      </w:pPr>
      <w:r w:rsidRPr="0089596A">
        <w:rPr>
          <w:sz w:val="28"/>
          <w:szCs w:val="28"/>
        </w:rPr>
        <w:t>ЗАКЛЮЧЕНИЕ</w:t>
      </w:r>
    </w:p>
    <w:p w:rsidR="00CC0E0D" w:rsidRPr="0089596A" w:rsidRDefault="007B4EF4" w:rsidP="0089596A">
      <w:pPr>
        <w:spacing w:line="360" w:lineRule="auto"/>
        <w:rPr>
          <w:sz w:val="28"/>
          <w:szCs w:val="28"/>
        </w:rPr>
      </w:pPr>
      <w:r w:rsidRPr="0089596A">
        <w:rPr>
          <w:sz w:val="28"/>
          <w:szCs w:val="28"/>
        </w:rPr>
        <w:t>БИБЛИОГРАФИЧЕСКИЙ СПИСОК</w:t>
      </w:r>
    </w:p>
    <w:p w:rsidR="00CC0E0D" w:rsidRPr="0089596A" w:rsidRDefault="00CC0E0D" w:rsidP="0089596A">
      <w:pPr>
        <w:spacing w:line="360" w:lineRule="auto"/>
        <w:ind w:firstLine="709"/>
        <w:jc w:val="both"/>
        <w:rPr>
          <w:sz w:val="28"/>
          <w:szCs w:val="28"/>
        </w:rPr>
      </w:pPr>
    </w:p>
    <w:p w:rsidR="007C45D2" w:rsidRPr="0089596A" w:rsidRDefault="0089596A" w:rsidP="0089596A">
      <w:pPr>
        <w:widowControl w:val="0"/>
        <w:spacing w:line="360" w:lineRule="auto"/>
        <w:ind w:firstLine="709"/>
        <w:jc w:val="center"/>
        <w:rPr>
          <w:b/>
          <w:sz w:val="28"/>
          <w:szCs w:val="28"/>
        </w:rPr>
      </w:pPr>
      <w:r>
        <w:rPr>
          <w:sz w:val="28"/>
          <w:szCs w:val="28"/>
        </w:rPr>
        <w:br w:type="page"/>
      </w:r>
      <w:r w:rsidR="007C45D2" w:rsidRPr="0089596A">
        <w:rPr>
          <w:b/>
          <w:sz w:val="28"/>
          <w:szCs w:val="28"/>
        </w:rPr>
        <w:t>В</w:t>
      </w:r>
      <w:r w:rsidR="00CC0E0D" w:rsidRPr="0089596A">
        <w:rPr>
          <w:b/>
          <w:sz w:val="28"/>
          <w:szCs w:val="28"/>
        </w:rPr>
        <w:t>ВЕДЕНИЕ</w:t>
      </w:r>
    </w:p>
    <w:p w:rsidR="0089596A" w:rsidRDefault="0089596A" w:rsidP="0089596A">
      <w:pPr>
        <w:widowControl w:val="0"/>
        <w:spacing w:line="360" w:lineRule="auto"/>
        <w:ind w:firstLine="709"/>
        <w:jc w:val="both"/>
        <w:rPr>
          <w:sz w:val="28"/>
          <w:szCs w:val="28"/>
        </w:rPr>
      </w:pPr>
    </w:p>
    <w:p w:rsidR="00B160DB" w:rsidRPr="0089596A" w:rsidRDefault="00B160DB" w:rsidP="0089596A">
      <w:pPr>
        <w:widowControl w:val="0"/>
        <w:spacing w:line="360" w:lineRule="auto"/>
        <w:ind w:firstLine="709"/>
        <w:jc w:val="both"/>
        <w:rPr>
          <w:sz w:val="28"/>
          <w:szCs w:val="28"/>
        </w:rPr>
      </w:pPr>
      <w:r w:rsidRPr="0089596A">
        <w:rPr>
          <w:sz w:val="28"/>
          <w:szCs w:val="28"/>
        </w:rPr>
        <w:t xml:space="preserve">В последнее десятилетие </w:t>
      </w:r>
      <w:r w:rsidRPr="0089596A">
        <w:rPr>
          <w:sz w:val="28"/>
          <w:szCs w:val="28"/>
          <w:lang w:val="en-US"/>
        </w:rPr>
        <w:t>XX</w:t>
      </w:r>
      <w:r w:rsidRPr="0089596A">
        <w:rPr>
          <w:sz w:val="28"/>
          <w:szCs w:val="28"/>
        </w:rPr>
        <w:t xml:space="preserve"> века и в начале века </w:t>
      </w:r>
      <w:r w:rsidRPr="0089596A">
        <w:rPr>
          <w:sz w:val="28"/>
          <w:szCs w:val="28"/>
          <w:lang w:val="en-US"/>
        </w:rPr>
        <w:t>XXI</w:t>
      </w:r>
      <w:r w:rsidRPr="0089596A">
        <w:rPr>
          <w:sz w:val="28"/>
          <w:szCs w:val="28"/>
        </w:rPr>
        <w:t xml:space="preserve"> тема независимости и ответственности аудита приобрела особую актуальность, потому что аудит как независимая проверка с целью выражения мнения о достоверности данных того или иного предприятия стал жизненно необходим для успешного развития российской экономики. Экономики, развивающейся в условиях появления множественности форм собственности. В различных регионах страны вдруг обнаруживалось, что отсутствует правдивая информация о деловой репутации предприятий, компаний и целых холдингов. То есть было абсолютно неясно, правомерно ли их стремление быть учредителем новых коммерческих банков, бирж и иных рыночных структур, верны ли представляемые их администрациями отчетные данные, оправились ли они от шока эпохальных преобразований и не разворованы ли они уже. В конце концов, было непонятно, какие предприятия жизнеспособны, а каких уже не спасти.</w:t>
      </w:r>
    </w:p>
    <w:p w:rsidR="003A5A04" w:rsidRPr="0089596A" w:rsidRDefault="003A5A04" w:rsidP="0089596A">
      <w:pPr>
        <w:widowControl w:val="0"/>
        <w:spacing w:line="360" w:lineRule="auto"/>
        <w:ind w:firstLine="709"/>
        <w:jc w:val="both"/>
        <w:rPr>
          <w:sz w:val="28"/>
          <w:szCs w:val="28"/>
        </w:rPr>
      </w:pPr>
      <w:r w:rsidRPr="0089596A">
        <w:rPr>
          <w:sz w:val="28"/>
          <w:szCs w:val="28"/>
        </w:rPr>
        <w:t xml:space="preserve">Объектом исследования работы является </w:t>
      </w:r>
      <w:r w:rsidR="00D817A5" w:rsidRPr="0089596A">
        <w:rPr>
          <w:sz w:val="28"/>
          <w:szCs w:val="28"/>
        </w:rPr>
        <w:t>профессиональная деятельность аудиторских организаций и индивидуальных аудиторов</w:t>
      </w:r>
      <w:r w:rsidRPr="0089596A">
        <w:rPr>
          <w:sz w:val="28"/>
          <w:szCs w:val="28"/>
        </w:rPr>
        <w:t>, предметом – два основных принципа аудита</w:t>
      </w:r>
      <w:r w:rsidR="00075D94" w:rsidRPr="0089596A">
        <w:rPr>
          <w:sz w:val="28"/>
          <w:szCs w:val="28"/>
        </w:rPr>
        <w:t xml:space="preserve"> – принцип независимости и принцип ответственн</w:t>
      </w:r>
      <w:r w:rsidR="00D13985" w:rsidRPr="0089596A">
        <w:rPr>
          <w:sz w:val="28"/>
          <w:szCs w:val="28"/>
        </w:rPr>
        <w:t>о</w:t>
      </w:r>
      <w:r w:rsidR="00075D94" w:rsidRPr="0089596A">
        <w:rPr>
          <w:sz w:val="28"/>
          <w:szCs w:val="28"/>
        </w:rPr>
        <w:t>сти.</w:t>
      </w:r>
    </w:p>
    <w:p w:rsidR="002E637A" w:rsidRPr="0089596A" w:rsidRDefault="002E637A" w:rsidP="0089596A">
      <w:pPr>
        <w:widowControl w:val="0"/>
        <w:spacing w:line="360" w:lineRule="auto"/>
        <w:ind w:firstLine="709"/>
        <w:jc w:val="both"/>
        <w:rPr>
          <w:sz w:val="28"/>
          <w:szCs w:val="28"/>
        </w:rPr>
      </w:pPr>
      <w:r w:rsidRPr="0089596A">
        <w:rPr>
          <w:sz w:val="28"/>
          <w:szCs w:val="28"/>
        </w:rPr>
        <w:t>Цель контрольной работы – определиться в понятиях «независимость» и «ответственность» аудита, разобраться в их сути и необходимости, а также проанализировать специфику независимого аудита как необходимого элемента в современном развитии российской экономики, рассмотреть принципы независимости и ответственности как основополагающих понятий в сфере аудиторских услуг.</w:t>
      </w:r>
    </w:p>
    <w:p w:rsidR="002E637A" w:rsidRPr="0089596A" w:rsidRDefault="002E637A" w:rsidP="0089596A">
      <w:pPr>
        <w:widowControl w:val="0"/>
        <w:spacing w:line="360" w:lineRule="auto"/>
        <w:ind w:firstLine="709"/>
        <w:jc w:val="both"/>
        <w:rPr>
          <w:sz w:val="28"/>
          <w:szCs w:val="28"/>
        </w:rPr>
      </w:pPr>
      <w:r w:rsidRPr="0089596A">
        <w:rPr>
          <w:sz w:val="28"/>
          <w:szCs w:val="28"/>
        </w:rPr>
        <w:t>В связи с этой целью поставлены основные задачи работы – дать более широкое определение понятий «независимость» и «ответственность» аудита, проследить процесс формирования этих принципов в сознании сегодняшних профессиональных аудиторов, выяснить, насколько добросовестно они следуют правилам этического поведения (Кодексу чести).</w:t>
      </w:r>
    </w:p>
    <w:p w:rsidR="00B160DB" w:rsidRPr="0089596A" w:rsidRDefault="00F25EF9" w:rsidP="0089596A">
      <w:pPr>
        <w:widowControl w:val="0"/>
        <w:spacing w:line="360" w:lineRule="auto"/>
        <w:ind w:firstLine="709"/>
        <w:jc w:val="both"/>
        <w:rPr>
          <w:sz w:val="28"/>
          <w:szCs w:val="28"/>
        </w:rPr>
      </w:pPr>
      <w:r w:rsidRPr="0089596A">
        <w:rPr>
          <w:color w:val="000000"/>
          <w:sz w:val="28"/>
          <w:szCs w:val="28"/>
        </w:rPr>
        <w:t>В процессе исследования проанализированы и использованы законодательные и нормативные акты, учебные пособия и материалы по аудиту.</w:t>
      </w:r>
    </w:p>
    <w:p w:rsidR="001D30D2" w:rsidRPr="0089596A" w:rsidRDefault="0089596A" w:rsidP="0089596A">
      <w:pPr>
        <w:widowControl w:val="0"/>
        <w:spacing w:line="360" w:lineRule="auto"/>
        <w:ind w:firstLine="709"/>
        <w:jc w:val="center"/>
        <w:rPr>
          <w:b/>
          <w:sz w:val="28"/>
          <w:szCs w:val="28"/>
        </w:rPr>
      </w:pPr>
      <w:r>
        <w:rPr>
          <w:sz w:val="28"/>
          <w:szCs w:val="28"/>
        </w:rPr>
        <w:br w:type="page"/>
      </w:r>
      <w:r w:rsidR="001D30D2" w:rsidRPr="0089596A">
        <w:rPr>
          <w:b/>
          <w:sz w:val="28"/>
          <w:szCs w:val="28"/>
        </w:rPr>
        <w:t>1</w:t>
      </w:r>
      <w:r w:rsidRPr="0089596A">
        <w:rPr>
          <w:b/>
          <w:sz w:val="28"/>
          <w:szCs w:val="28"/>
        </w:rPr>
        <w:t>.</w:t>
      </w:r>
      <w:r w:rsidR="001D30D2" w:rsidRPr="0089596A">
        <w:rPr>
          <w:b/>
          <w:sz w:val="28"/>
          <w:szCs w:val="28"/>
        </w:rPr>
        <w:t xml:space="preserve"> </w:t>
      </w:r>
      <w:r w:rsidR="009C0A8E" w:rsidRPr="0089596A">
        <w:rPr>
          <w:b/>
          <w:sz w:val="28"/>
          <w:szCs w:val="28"/>
        </w:rPr>
        <w:t>ПРИНЦИПЫ АУДИТА</w:t>
      </w:r>
    </w:p>
    <w:p w:rsidR="0089596A" w:rsidRDefault="0089596A" w:rsidP="0089596A">
      <w:pPr>
        <w:widowControl w:val="0"/>
        <w:spacing w:line="360" w:lineRule="auto"/>
        <w:ind w:firstLine="709"/>
        <w:jc w:val="both"/>
        <w:rPr>
          <w:sz w:val="28"/>
          <w:szCs w:val="28"/>
        </w:rPr>
      </w:pPr>
    </w:p>
    <w:p w:rsidR="00363FF3" w:rsidRPr="0089596A" w:rsidRDefault="00AC14D2" w:rsidP="0089596A">
      <w:pPr>
        <w:widowControl w:val="0"/>
        <w:spacing w:line="360" w:lineRule="auto"/>
        <w:ind w:firstLine="709"/>
        <w:jc w:val="both"/>
        <w:rPr>
          <w:sz w:val="28"/>
          <w:szCs w:val="28"/>
        </w:rPr>
      </w:pPr>
      <w:r w:rsidRPr="0089596A">
        <w:rPr>
          <w:sz w:val="28"/>
          <w:szCs w:val="28"/>
        </w:rPr>
        <w:t>Н</w:t>
      </w:r>
      <w:r w:rsidR="00332745" w:rsidRPr="0089596A">
        <w:rPr>
          <w:sz w:val="28"/>
          <w:szCs w:val="28"/>
        </w:rPr>
        <w:t xml:space="preserve">езависимость и ответственность </w:t>
      </w:r>
      <w:r w:rsidR="00363FF3" w:rsidRPr="0089596A">
        <w:rPr>
          <w:sz w:val="28"/>
          <w:szCs w:val="28"/>
        </w:rPr>
        <w:t xml:space="preserve">как принципы аудита </w:t>
      </w:r>
      <w:r w:rsidR="00332745" w:rsidRPr="0089596A">
        <w:rPr>
          <w:sz w:val="28"/>
          <w:szCs w:val="28"/>
        </w:rPr>
        <w:t>заложены в деятельность аудит</w:t>
      </w:r>
      <w:r w:rsidRPr="0089596A">
        <w:rPr>
          <w:sz w:val="28"/>
          <w:szCs w:val="28"/>
        </w:rPr>
        <w:t>оров</w:t>
      </w:r>
      <w:r w:rsidR="00332745" w:rsidRPr="0089596A">
        <w:rPr>
          <w:sz w:val="28"/>
          <w:szCs w:val="28"/>
        </w:rPr>
        <w:t xml:space="preserve"> изначально. </w:t>
      </w:r>
      <w:r w:rsidRPr="0089596A">
        <w:rPr>
          <w:sz w:val="28"/>
          <w:szCs w:val="28"/>
        </w:rPr>
        <w:t xml:space="preserve">Именно эти понятия во всех нормативных и законодательных документах, действующих на территории РФ, названы основными. </w:t>
      </w:r>
      <w:r w:rsidR="0057430E" w:rsidRPr="0089596A">
        <w:rPr>
          <w:sz w:val="28"/>
          <w:szCs w:val="28"/>
        </w:rPr>
        <w:t>Так, в Федеральном Законе «Об аудиторской деятельности» от 30.12.2008 N 307-ФЗ</w:t>
      </w:r>
      <w:r w:rsidR="00750AE2" w:rsidRPr="0089596A">
        <w:rPr>
          <w:sz w:val="28"/>
          <w:szCs w:val="28"/>
        </w:rPr>
        <w:t xml:space="preserve"> </w:t>
      </w:r>
      <w:r w:rsidR="0057430E" w:rsidRPr="0089596A">
        <w:rPr>
          <w:sz w:val="28"/>
          <w:szCs w:val="28"/>
        </w:rPr>
        <w:t xml:space="preserve">(принят ГД ФС РФ 24.12.2008) </w:t>
      </w:r>
      <w:r w:rsidR="00363FF3" w:rsidRPr="0089596A">
        <w:rPr>
          <w:sz w:val="28"/>
          <w:szCs w:val="28"/>
        </w:rPr>
        <w:t xml:space="preserve">независимость аудиторских организаций и аудиторов оговорена отдельной 8-й статьей. Несколько шире понимается принцип </w:t>
      </w:r>
      <w:r w:rsidR="00750AE2" w:rsidRPr="0089596A">
        <w:rPr>
          <w:sz w:val="28"/>
          <w:szCs w:val="28"/>
        </w:rPr>
        <w:t xml:space="preserve">ответственности. Есть элементарная ответственность, которая, по сути, должна быть присуща любому сотруднику в любом деле вообще (т.е. добросовестно выполнять свои обязанности, быть в ответе за исполнение порученной работы и </w:t>
      </w:r>
      <w:r w:rsidR="006C18F3" w:rsidRPr="0089596A">
        <w:rPr>
          <w:sz w:val="28"/>
          <w:szCs w:val="28"/>
        </w:rPr>
        <w:t xml:space="preserve">достигнутого результата и </w:t>
      </w:r>
      <w:r w:rsidR="00750AE2" w:rsidRPr="0089596A">
        <w:rPr>
          <w:sz w:val="28"/>
          <w:szCs w:val="28"/>
        </w:rPr>
        <w:t>т.</w:t>
      </w:r>
      <w:r w:rsidR="006C18F3" w:rsidRPr="0089596A">
        <w:rPr>
          <w:sz w:val="28"/>
          <w:szCs w:val="28"/>
        </w:rPr>
        <w:t>п</w:t>
      </w:r>
      <w:r w:rsidR="00750AE2" w:rsidRPr="0089596A">
        <w:rPr>
          <w:sz w:val="28"/>
          <w:szCs w:val="28"/>
        </w:rPr>
        <w:t xml:space="preserve">.). Наряду с этим в аудиторской деятельности существует и ответственность несколько иного рода </w:t>
      </w:r>
      <w:r w:rsidR="006C18F3" w:rsidRPr="0089596A">
        <w:rPr>
          <w:sz w:val="28"/>
          <w:szCs w:val="28"/>
        </w:rPr>
        <w:t>–</w:t>
      </w:r>
      <w:r w:rsidR="00750AE2" w:rsidRPr="0089596A">
        <w:rPr>
          <w:sz w:val="28"/>
          <w:szCs w:val="28"/>
        </w:rPr>
        <w:t xml:space="preserve"> о</w:t>
      </w:r>
      <w:r w:rsidR="00363FF3" w:rsidRPr="0089596A">
        <w:rPr>
          <w:sz w:val="28"/>
          <w:szCs w:val="28"/>
        </w:rPr>
        <w:t>тветственность за разглашение информации с ограниченным доступом</w:t>
      </w:r>
      <w:r w:rsidR="006C18F3" w:rsidRPr="0089596A">
        <w:rPr>
          <w:sz w:val="28"/>
          <w:szCs w:val="28"/>
        </w:rPr>
        <w:t xml:space="preserve">. Она регламентируется </w:t>
      </w:r>
      <w:r w:rsidR="00363FF3" w:rsidRPr="0089596A">
        <w:rPr>
          <w:sz w:val="28"/>
          <w:szCs w:val="28"/>
        </w:rPr>
        <w:t xml:space="preserve">подпунктом </w:t>
      </w:r>
      <w:r w:rsidR="006C18F3" w:rsidRPr="0089596A">
        <w:rPr>
          <w:sz w:val="28"/>
          <w:szCs w:val="28"/>
        </w:rPr>
        <w:t>«</w:t>
      </w:r>
      <w:r w:rsidR="00363FF3" w:rsidRPr="0089596A">
        <w:rPr>
          <w:sz w:val="28"/>
          <w:szCs w:val="28"/>
        </w:rPr>
        <w:t>в</w:t>
      </w:r>
      <w:r w:rsidR="006C18F3" w:rsidRPr="0089596A">
        <w:rPr>
          <w:sz w:val="28"/>
          <w:szCs w:val="28"/>
        </w:rPr>
        <w:t>»</w:t>
      </w:r>
      <w:r w:rsidR="00363FF3" w:rsidRPr="0089596A">
        <w:rPr>
          <w:sz w:val="28"/>
          <w:szCs w:val="28"/>
        </w:rPr>
        <w:t xml:space="preserve"> части первой статьи 81 Трудового кодекса РФ, статьей 13.14</w:t>
      </w:r>
      <w:r w:rsidR="0089596A">
        <w:rPr>
          <w:sz w:val="28"/>
          <w:szCs w:val="28"/>
        </w:rPr>
        <w:t xml:space="preserve"> </w:t>
      </w:r>
      <w:r w:rsidR="00363FF3" w:rsidRPr="0089596A">
        <w:rPr>
          <w:sz w:val="28"/>
          <w:szCs w:val="28"/>
        </w:rPr>
        <w:t>Кодекса РФ об административных правонарушениях, статьей 183 Уголовного кодекса РФ.</w:t>
      </w:r>
      <w:r w:rsidR="00F25D87" w:rsidRPr="0089596A">
        <w:rPr>
          <w:sz w:val="28"/>
          <w:szCs w:val="28"/>
        </w:rPr>
        <w:t xml:space="preserve"> А еще есть ответственность административная, материальная, предпринимательская</w:t>
      </w:r>
      <w:r w:rsidR="00BC1D1E" w:rsidRPr="0089596A">
        <w:rPr>
          <w:sz w:val="28"/>
          <w:szCs w:val="28"/>
        </w:rPr>
        <w:t>.</w:t>
      </w:r>
    </w:p>
    <w:p w:rsidR="00450A4A" w:rsidRPr="0089596A" w:rsidRDefault="00450A4A" w:rsidP="0089596A">
      <w:pPr>
        <w:widowControl w:val="0"/>
        <w:spacing w:line="360" w:lineRule="auto"/>
        <w:ind w:firstLine="709"/>
        <w:jc w:val="both"/>
        <w:rPr>
          <w:sz w:val="28"/>
          <w:szCs w:val="28"/>
        </w:rPr>
      </w:pPr>
      <w:r w:rsidRPr="0089596A">
        <w:rPr>
          <w:sz w:val="28"/>
          <w:szCs w:val="28"/>
        </w:rPr>
        <w:t xml:space="preserve">Наряду </w:t>
      </w:r>
      <w:r w:rsidR="00E43F68" w:rsidRPr="0089596A">
        <w:rPr>
          <w:sz w:val="28"/>
          <w:szCs w:val="28"/>
        </w:rPr>
        <w:t xml:space="preserve">с необходимостью независимых проверок </w:t>
      </w:r>
      <w:r w:rsidRPr="0089596A">
        <w:rPr>
          <w:sz w:val="28"/>
          <w:szCs w:val="28"/>
        </w:rPr>
        <w:t xml:space="preserve">новая </w:t>
      </w:r>
      <w:r w:rsidR="00E43F68" w:rsidRPr="0089596A">
        <w:rPr>
          <w:sz w:val="28"/>
          <w:szCs w:val="28"/>
        </w:rPr>
        <w:t>Россия столкнулась с массой проблем</w:t>
      </w:r>
      <w:r w:rsidRPr="0089596A">
        <w:rPr>
          <w:sz w:val="28"/>
          <w:szCs w:val="28"/>
        </w:rPr>
        <w:t xml:space="preserve"> в этой сфере</w:t>
      </w:r>
      <w:r w:rsidR="00E43F68" w:rsidRPr="0089596A">
        <w:rPr>
          <w:sz w:val="28"/>
          <w:szCs w:val="28"/>
        </w:rPr>
        <w:t xml:space="preserve">. Аудит не развивался так живо, как в европейских странах. На многие годы он был </w:t>
      </w:r>
      <w:r w:rsidR="00A46FB5" w:rsidRPr="0089596A">
        <w:rPr>
          <w:sz w:val="28"/>
          <w:szCs w:val="28"/>
        </w:rPr>
        <w:t xml:space="preserve">вообще </w:t>
      </w:r>
      <w:r w:rsidR="00E43F68" w:rsidRPr="0089596A">
        <w:rPr>
          <w:sz w:val="28"/>
          <w:szCs w:val="28"/>
        </w:rPr>
        <w:t>забыт</w:t>
      </w:r>
      <w:r w:rsidR="00A46FB5" w:rsidRPr="0089596A">
        <w:rPr>
          <w:sz w:val="28"/>
          <w:szCs w:val="28"/>
        </w:rPr>
        <w:t xml:space="preserve">, а точнее сказать – заменен </w:t>
      </w:r>
      <w:r w:rsidRPr="0089596A">
        <w:rPr>
          <w:sz w:val="28"/>
          <w:szCs w:val="28"/>
        </w:rPr>
        <w:t>огромным аппаратом ревизоров</w:t>
      </w:r>
      <w:r w:rsidR="00A46FB5" w:rsidRPr="0089596A">
        <w:rPr>
          <w:sz w:val="28"/>
          <w:szCs w:val="28"/>
        </w:rPr>
        <w:t xml:space="preserve">. </w:t>
      </w:r>
      <w:r w:rsidRPr="0089596A">
        <w:rPr>
          <w:sz w:val="28"/>
          <w:szCs w:val="28"/>
        </w:rPr>
        <w:t>По мнению экспертов, настоящий аудит, со всеми присущими ему методами и формами, переживал эру реанимирования в России в 1991</w:t>
      </w:r>
      <w:r w:rsidR="00F80C21" w:rsidRPr="0089596A">
        <w:rPr>
          <w:sz w:val="28"/>
          <w:szCs w:val="28"/>
        </w:rPr>
        <w:t>-</w:t>
      </w:r>
      <w:r w:rsidR="001D7E8A" w:rsidRPr="0089596A">
        <w:rPr>
          <w:sz w:val="28"/>
          <w:szCs w:val="28"/>
        </w:rPr>
        <w:t>19</w:t>
      </w:r>
      <w:smartTag w:uri="urn:schemas-microsoft-com:office:smarttags" w:element="metricconverter">
        <w:smartTagPr>
          <w:attr w:name="ProductID" w:val="92 г"/>
        </w:smartTagPr>
        <w:r w:rsidRPr="0089596A">
          <w:rPr>
            <w:sz w:val="28"/>
            <w:szCs w:val="28"/>
          </w:rPr>
          <w:t>92 г</w:t>
        </w:r>
      </w:smartTag>
      <w:r w:rsidR="00F80C21" w:rsidRPr="0089596A">
        <w:rPr>
          <w:sz w:val="28"/>
          <w:szCs w:val="28"/>
        </w:rPr>
        <w:t xml:space="preserve">.г. </w:t>
      </w:r>
      <w:r w:rsidRPr="0089596A">
        <w:rPr>
          <w:sz w:val="28"/>
          <w:szCs w:val="28"/>
        </w:rPr>
        <w:t xml:space="preserve">Однако попытка принятия законодательного акта об аудиторской деятельности в СССР </w:t>
      </w:r>
      <w:r w:rsidR="00F80C21" w:rsidRPr="0089596A">
        <w:rPr>
          <w:sz w:val="28"/>
          <w:szCs w:val="28"/>
        </w:rPr>
        <w:t>потерпела неудачу.</w:t>
      </w:r>
    </w:p>
    <w:p w:rsidR="00F80C21" w:rsidRPr="0089596A" w:rsidRDefault="00F80C21" w:rsidP="0089596A">
      <w:pPr>
        <w:widowControl w:val="0"/>
        <w:spacing w:line="360" w:lineRule="auto"/>
        <w:ind w:firstLine="709"/>
        <w:jc w:val="both"/>
        <w:rPr>
          <w:sz w:val="28"/>
          <w:szCs w:val="28"/>
        </w:rPr>
      </w:pPr>
      <w:r w:rsidRPr="0089596A">
        <w:rPr>
          <w:sz w:val="28"/>
          <w:szCs w:val="28"/>
        </w:rPr>
        <w:t xml:space="preserve">Лишь в конце 1993 года вступили в силу </w:t>
      </w:r>
      <w:r w:rsidR="00450A4A" w:rsidRPr="0089596A">
        <w:rPr>
          <w:sz w:val="28"/>
          <w:szCs w:val="28"/>
        </w:rPr>
        <w:t>«Временные правила аудиторской деятельности в Российской Федерации»</w:t>
      </w:r>
      <w:r w:rsidRPr="0089596A">
        <w:rPr>
          <w:sz w:val="28"/>
          <w:szCs w:val="28"/>
        </w:rPr>
        <w:t xml:space="preserve">, но и они </w:t>
      </w:r>
      <w:r w:rsidR="00450A4A" w:rsidRPr="0089596A">
        <w:rPr>
          <w:sz w:val="28"/>
          <w:szCs w:val="28"/>
        </w:rPr>
        <w:t>не отражал</w:t>
      </w:r>
      <w:r w:rsidRPr="0089596A">
        <w:rPr>
          <w:sz w:val="28"/>
          <w:szCs w:val="28"/>
        </w:rPr>
        <w:t>и</w:t>
      </w:r>
      <w:r w:rsidR="00450A4A" w:rsidRPr="0089596A">
        <w:rPr>
          <w:sz w:val="28"/>
          <w:szCs w:val="28"/>
        </w:rPr>
        <w:t xml:space="preserve"> еще в полной мере ни практику ведущих российских аудиторских организаций, ни мировой опыт в этой области деятельности. Более того, они не соответств</w:t>
      </w:r>
      <w:r w:rsidRPr="0089596A">
        <w:rPr>
          <w:sz w:val="28"/>
          <w:szCs w:val="28"/>
        </w:rPr>
        <w:t xml:space="preserve">овали </w:t>
      </w:r>
      <w:r w:rsidR="00450A4A" w:rsidRPr="0089596A">
        <w:rPr>
          <w:sz w:val="28"/>
          <w:szCs w:val="28"/>
        </w:rPr>
        <w:t>потребностям развития системы рыночных отношений.</w:t>
      </w:r>
    </w:p>
    <w:p w:rsidR="00E8270B" w:rsidRPr="0089596A" w:rsidRDefault="00F80C21" w:rsidP="0089596A">
      <w:pPr>
        <w:widowControl w:val="0"/>
        <w:spacing w:line="360" w:lineRule="auto"/>
        <w:ind w:firstLine="709"/>
        <w:jc w:val="both"/>
        <w:rPr>
          <w:sz w:val="28"/>
          <w:szCs w:val="28"/>
        </w:rPr>
      </w:pPr>
      <w:r w:rsidRPr="0089596A">
        <w:rPr>
          <w:sz w:val="28"/>
          <w:szCs w:val="28"/>
        </w:rPr>
        <w:t>Вот тут-то и вставала проблема неукоснительного исполнения принципов аудита – независимости, ответственности, конфиденциальности, объективности, профессиональной компетентности. Несмотря на растущую сеть аудиторских фирм, при их бурной деятельности в отдельных регионах процветала местечковость,</w:t>
      </w:r>
      <w:r w:rsidR="00E8270B" w:rsidRPr="0089596A">
        <w:rPr>
          <w:sz w:val="28"/>
          <w:szCs w:val="28"/>
        </w:rPr>
        <w:t xml:space="preserve"> зависимость от так называемых третьих лиц, заинтересованность в сокрытии правдивой информации и т.д. То есть нарушались </w:t>
      </w:r>
      <w:r w:rsidR="00107DC1" w:rsidRPr="0089596A">
        <w:rPr>
          <w:sz w:val="28"/>
          <w:szCs w:val="28"/>
        </w:rPr>
        <w:t xml:space="preserve">основные </w:t>
      </w:r>
      <w:r w:rsidR="00E8270B" w:rsidRPr="0089596A">
        <w:rPr>
          <w:sz w:val="28"/>
          <w:szCs w:val="28"/>
        </w:rPr>
        <w:t xml:space="preserve">принципы </w:t>
      </w:r>
      <w:r w:rsidR="00107DC1" w:rsidRPr="0089596A">
        <w:rPr>
          <w:sz w:val="28"/>
          <w:szCs w:val="28"/>
        </w:rPr>
        <w:t>аудита, заложенные в Законе об аудите, в правилах и стандартах, в кодексе чести аудиторов.</w:t>
      </w:r>
    </w:p>
    <w:p w:rsidR="00B2279D" w:rsidRPr="0089596A" w:rsidRDefault="00B2279D" w:rsidP="0089596A">
      <w:pPr>
        <w:widowControl w:val="0"/>
        <w:spacing w:line="360" w:lineRule="auto"/>
        <w:ind w:firstLine="709"/>
        <w:jc w:val="both"/>
        <w:rPr>
          <w:sz w:val="28"/>
          <w:szCs w:val="28"/>
        </w:rPr>
      </w:pPr>
      <w:r w:rsidRPr="0089596A">
        <w:rPr>
          <w:sz w:val="28"/>
          <w:szCs w:val="28"/>
        </w:rPr>
        <w:t>Основные профессиональные этические принципы, связанные с аудиторской деятельностью, включают в себя:</w:t>
      </w:r>
    </w:p>
    <w:p w:rsidR="00B2279D" w:rsidRPr="0089596A" w:rsidRDefault="00B2279D" w:rsidP="0089596A">
      <w:pPr>
        <w:widowControl w:val="0"/>
        <w:spacing w:line="360" w:lineRule="auto"/>
        <w:ind w:firstLine="709"/>
        <w:jc w:val="both"/>
        <w:rPr>
          <w:sz w:val="28"/>
          <w:szCs w:val="28"/>
        </w:rPr>
      </w:pPr>
      <w:r w:rsidRPr="0089596A">
        <w:rPr>
          <w:sz w:val="28"/>
          <w:szCs w:val="28"/>
        </w:rPr>
        <w:t>а) независимость;</w:t>
      </w:r>
    </w:p>
    <w:p w:rsidR="00B2279D" w:rsidRPr="0089596A" w:rsidRDefault="00B2279D" w:rsidP="0089596A">
      <w:pPr>
        <w:widowControl w:val="0"/>
        <w:spacing w:line="360" w:lineRule="auto"/>
        <w:ind w:firstLine="709"/>
        <w:jc w:val="both"/>
        <w:rPr>
          <w:sz w:val="28"/>
          <w:szCs w:val="28"/>
        </w:rPr>
      </w:pPr>
      <w:r w:rsidRPr="0089596A">
        <w:rPr>
          <w:sz w:val="28"/>
          <w:szCs w:val="28"/>
        </w:rPr>
        <w:t>б) честность;</w:t>
      </w:r>
    </w:p>
    <w:p w:rsidR="00B2279D" w:rsidRPr="0089596A" w:rsidRDefault="00B2279D" w:rsidP="0089596A">
      <w:pPr>
        <w:widowControl w:val="0"/>
        <w:spacing w:line="360" w:lineRule="auto"/>
        <w:ind w:firstLine="709"/>
        <w:jc w:val="both"/>
        <w:rPr>
          <w:sz w:val="28"/>
          <w:szCs w:val="28"/>
        </w:rPr>
      </w:pPr>
      <w:r w:rsidRPr="0089596A">
        <w:rPr>
          <w:sz w:val="28"/>
          <w:szCs w:val="28"/>
        </w:rPr>
        <w:t>в) объективность;</w:t>
      </w:r>
    </w:p>
    <w:p w:rsidR="00B2279D" w:rsidRPr="0089596A" w:rsidRDefault="00B2279D" w:rsidP="0089596A">
      <w:pPr>
        <w:widowControl w:val="0"/>
        <w:spacing w:line="360" w:lineRule="auto"/>
        <w:ind w:firstLine="709"/>
        <w:jc w:val="both"/>
        <w:rPr>
          <w:sz w:val="28"/>
          <w:szCs w:val="28"/>
        </w:rPr>
      </w:pPr>
      <w:r w:rsidRPr="0089596A">
        <w:rPr>
          <w:sz w:val="28"/>
          <w:szCs w:val="28"/>
        </w:rPr>
        <w:t>г) профессиональную компетентность;</w:t>
      </w:r>
    </w:p>
    <w:p w:rsidR="00B2279D" w:rsidRPr="0089596A" w:rsidRDefault="00B2279D" w:rsidP="0089596A">
      <w:pPr>
        <w:widowControl w:val="0"/>
        <w:spacing w:line="360" w:lineRule="auto"/>
        <w:ind w:firstLine="709"/>
        <w:jc w:val="both"/>
        <w:rPr>
          <w:sz w:val="28"/>
          <w:szCs w:val="28"/>
        </w:rPr>
      </w:pPr>
      <w:r w:rsidRPr="0089596A">
        <w:rPr>
          <w:sz w:val="28"/>
          <w:szCs w:val="28"/>
        </w:rPr>
        <w:t>д) добросовестность;</w:t>
      </w:r>
    </w:p>
    <w:p w:rsidR="00B2279D" w:rsidRPr="0089596A" w:rsidRDefault="00B2279D" w:rsidP="0089596A">
      <w:pPr>
        <w:widowControl w:val="0"/>
        <w:spacing w:line="360" w:lineRule="auto"/>
        <w:ind w:firstLine="709"/>
        <w:jc w:val="both"/>
        <w:rPr>
          <w:sz w:val="28"/>
          <w:szCs w:val="28"/>
        </w:rPr>
      </w:pPr>
      <w:r w:rsidRPr="0089596A">
        <w:rPr>
          <w:sz w:val="28"/>
          <w:szCs w:val="28"/>
        </w:rPr>
        <w:t>е) конфиденциальность;</w:t>
      </w:r>
    </w:p>
    <w:p w:rsidR="00B2279D" w:rsidRPr="0089596A" w:rsidRDefault="00B2279D" w:rsidP="0089596A">
      <w:pPr>
        <w:widowControl w:val="0"/>
        <w:spacing w:line="360" w:lineRule="auto"/>
        <w:ind w:firstLine="709"/>
        <w:jc w:val="both"/>
        <w:rPr>
          <w:sz w:val="28"/>
          <w:szCs w:val="28"/>
        </w:rPr>
      </w:pPr>
      <w:r w:rsidRPr="0089596A">
        <w:rPr>
          <w:sz w:val="28"/>
          <w:szCs w:val="28"/>
        </w:rPr>
        <w:t>ж) профессиональное поведение.</w:t>
      </w:r>
    </w:p>
    <w:p w:rsidR="00C94F61" w:rsidRPr="0089596A" w:rsidRDefault="00B2279D" w:rsidP="0089596A">
      <w:pPr>
        <w:widowControl w:val="0"/>
        <w:spacing w:line="360" w:lineRule="auto"/>
        <w:ind w:firstLine="709"/>
        <w:jc w:val="both"/>
        <w:rPr>
          <w:sz w:val="28"/>
          <w:szCs w:val="28"/>
        </w:rPr>
      </w:pPr>
      <w:r w:rsidRPr="0089596A">
        <w:rPr>
          <w:sz w:val="28"/>
          <w:szCs w:val="28"/>
        </w:rPr>
        <w:t>Как видим, именно независимость стоит на первом месте, когда речь заходит о главных принципах аудита.</w:t>
      </w:r>
      <w:r w:rsidR="001F52EF" w:rsidRPr="0089596A">
        <w:rPr>
          <w:sz w:val="28"/>
          <w:szCs w:val="28"/>
        </w:rPr>
        <w:t xml:space="preserve"> Настоящий аудит немыслим при иных условиях.</w:t>
      </w:r>
    </w:p>
    <w:p w:rsidR="009534AB" w:rsidRPr="0089596A" w:rsidRDefault="009534AB" w:rsidP="0089596A">
      <w:pPr>
        <w:widowControl w:val="0"/>
        <w:spacing w:line="360" w:lineRule="auto"/>
        <w:ind w:firstLine="709"/>
        <w:jc w:val="both"/>
        <w:rPr>
          <w:sz w:val="28"/>
          <w:szCs w:val="28"/>
        </w:rPr>
      </w:pPr>
    </w:p>
    <w:p w:rsidR="00A43D7E" w:rsidRPr="0089596A" w:rsidRDefault="001756D7" w:rsidP="0089596A">
      <w:pPr>
        <w:widowControl w:val="0"/>
        <w:spacing w:line="360" w:lineRule="auto"/>
        <w:ind w:firstLine="709"/>
        <w:jc w:val="center"/>
        <w:rPr>
          <w:b/>
          <w:sz w:val="28"/>
          <w:szCs w:val="28"/>
        </w:rPr>
      </w:pPr>
      <w:r w:rsidRPr="0089596A">
        <w:rPr>
          <w:b/>
          <w:sz w:val="28"/>
          <w:szCs w:val="28"/>
        </w:rPr>
        <w:t>2</w:t>
      </w:r>
      <w:r w:rsidR="0089596A">
        <w:rPr>
          <w:b/>
          <w:sz w:val="28"/>
          <w:szCs w:val="28"/>
        </w:rPr>
        <w:t>.</w:t>
      </w:r>
      <w:r w:rsidRPr="0089596A">
        <w:rPr>
          <w:b/>
          <w:sz w:val="28"/>
          <w:szCs w:val="28"/>
        </w:rPr>
        <w:t xml:space="preserve"> </w:t>
      </w:r>
      <w:r w:rsidR="006D43F6" w:rsidRPr="0089596A">
        <w:rPr>
          <w:b/>
          <w:sz w:val="28"/>
          <w:szCs w:val="28"/>
        </w:rPr>
        <w:t xml:space="preserve">НЕЗАВИСИМОСТЬ </w:t>
      </w:r>
      <w:r w:rsidR="00910C7F" w:rsidRPr="0089596A">
        <w:rPr>
          <w:b/>
          <w:sz w:val="28"/>
          <w:szCs w:val="28"/>
        </w:rPr>
        <w:t>АУДИТА</w:t>
      </w:r>
    </w:p>
    <w:p w:rsidR="0089596A" w:rsidRDefault="0089596A" w:rsidP="0089596A">
      <w:pPr>
        <w:widowControl w:val="0"/>
        <w:spacing w:line="360" w:lineRule="auto"/>
        <w:ind w:firstLine="709"/>
        <w:jc w:val="both"/>
        <w:rPr>
          <w:sz w:val="28"/>
          <w:szCs w:val="28"/>
        </w:rPr>
      </w:pPr>
    </w:p>
    <w:p w:rsidR="00E85D75" w:rsidRPr="0089596A" w:rsidRDefault="00E85D75" w:rsidP="0089596A">
      <w:pPr>
        <w:widowControl w:val="0"/>
        <w:spacing w:line="360" w:lineRule="auto"/>
        <w:ind w:firstLine="709"/>
        <w:jc w:val="both"/>
        <w:rPr>
          <w:sz w:val="28"/>
          <w:szCs w:val="28"/>
        </w:rPr>
      </w:pPr>
      <w:r w:rsidRPr="0089596A">
        <w:rPr>
          <w:sz w:val="28"/>
          <w:szCs w:val="28"/>
        </w:rPr>
        <w:t xml:space="preserve">Независимость </w:t>
      </w:r>
      <w:r w:rsidR="007776FD" w:rsidRPr="0089596A">
        <w:rPr>
          <w:sz w:val="28"/>
          <w:szCs w:val="28"/>
        </w:rPr>
        <w:t xml:space="preserve">аудитора заключается </w:t>
      </w:r>
      <w:r w:rsidRPr="0089596A">
        <w:rPr>
          <w:sz w:val="28"/>
          <w:szCs w:val="28"/>
        </w:rPr>
        <w:t xml:space="preserve">в обязательности отсутствия у </w:t>
      </w:r>
      <w:r w:rsidR="007776FD" w:rsidRPr="0089596A">
        <w:rPr>
          <w:sz w:val="28"/>
          <w:szCs w:val="28"/>
        </w:rPr>
        <w:t xml:space="preserve">него </w:t>
      </w:r>
      <w:r w:rsidRPr="0089596A">
        <w:rPr>
          <w:sz w:val="28"/>
          <w:szCs w:val="28"/>
        </w:rPr>
        <w:t>при формировании его мнения финансовой, имущественной, родственной или какой-либо иной заинтересованности в делах проверяемого экономического субъекта, превышающей отношения по договору на осуществление аудиторских услуг, а также какой-либо зависимости от третьих лиц. Требования к аудитору в части обеспечения независимости и критерии того, что аудитор не является зависимым, регламентируются нормативными документами по аудиторской деятельности, а также этическими кодексами аудиторов. Независимость аудитора должна обеспечиваться как по формальным признакам, так и с точки зрения фактических обстоятельств.</w:t>
      </w:r>
    </w:p>
    <w:p w:rsidR="003353E8" w:rsidRPr="0089596A" w:rsidRDefault="003353E8" w:rsidP="0089596A">
      <w:pPr>
        <w:widowControl w:val="0"/>
        <w:spacing w:line="360" w:lineRule="auto"/>
        <w:ind w:firstLine="709"/>
        <w:jc w:val="both"/>
        <w:rPr>
          <w:sz w:val="28"/>
          <w:szCs w:val="28"/>
        </w:rPr>
      </w:pPr>
      <w:r w:rsidRPr="0089596A">
        <w:rPr>
          <w:sz w:val="28"/>
          <w:szCs w:val="28"/>
        </w:rPr>
        <w:t xml:space="preserve">Независимость является основополагающим этическим требованием, предъявляемым к профессии аудитора. Это не значит, что другие требования (объективность, профессиональная честность и др.) менее важны. Основной вопрос, возникающий при подписании аудитором своего заключения </w:t>
      </w:r>
      <w:r w:rsidR="00083358" w:rsidRPr="0089596A">
        <w:rPr>
          <w:sz w:val="28"/>
          <w:szCs w:val="28"/>
        </w:rPr>
        <w:t>–</w:t>
      </w:r>
      <w:r w:rsidRPr="0089596A">
        <w:rPr>
          <w:sz w:val="28"/>
          <w:szCs w:val="28"/>
        </w:rPr>
        <w:t xml:space="preserve"> это</w:t>
      </w:r>
      <w:r w:rsidR="00083358" w:rsidRPr="0089596A">
        <w:rPr>
          <w:sz w:val="28"/>
          <w:szCs w:val="28"/>
        </w:rPr>
        <w:t xml:space="preserve"> </w:t>
      </w:r>
      <w:r w:rsidRPr="0089596A">
        <w:rPr>
          <w:sz w:val="28"/>
          <w:szCs w:val="28"/>
        </w:rPr>
        <w:t>вопрос его объективности и профессиональной честности. Но основным условием объективности аудитора все же является его независимость, которую он может и должен подтвердить.</w:t>
      </w:r>
    </w:p>
    <w:p w:rsidR="005F7C0B" w:rsidRPr="0089596A" w:rsidRDefault="00AC3044" w:rsidP="0089596A">
      <w:pPr>
        <w:widowControl w:val="0"/>
        <w:spacing w:line="360" w:lineRule="auto"/>
        <w:ind w:firstLine="709"/>
        <w:jc w:val="both"/>
        <w:rPr>
          <w:sz w:val="28"/>
          <w:szCs w:val="28"/>
        </w:rPr>
      </w:pPr>
      <w:r w:rsidRPr="0089596A">
        <w:rPr>
          <w:sz w:val="28"/>
          <w:szCs w:val="28"/>
        </w:rPr>
        <w:t>Основным критерием эффективности</w:t>
      </w:r>
      <w:r w:rsidR="0089596A">
        <w:rPr>
          <w:sz w:val="28"/>
          <w:szCs w:val="28"/>
        </w:rPr>
        <w:t xml:space="preserve"> </w:t>
      </w:r>
      <w:r w:rsidRPr="0089596A">
        <w:rPr>
          <w:sz w:val="28"/>
          <w:szCs w:val="28"/>
        </w:rPr>
        <w:t xml:space="preserve">аудита служит соблюдение принципов функционирования его системы. Если эти принципы в организации не соблюдаются, система аудита будет либо недейственной, либо действенной, но нерезультативной. </w:t>
      </w:r>
      <w:r w:rsidR="008D7BC0" w:rsidRPr="0089596A">
        <w:rPr>
          <w:sz w:val="28"/>
          <w:szCs w:val="28"/>
        </w:rPr>
        <w:t>В</w:t>
      </w:r>
      <w:r w:rsidRPr="0089596A">
        <w:rPr>
          <w:sz w:val="28"/>
          <w:szCs w:val="28"/>
        </w:rPr>
        <w:t xml:space="preserve"> любом случае она не будет эффективной. Если в организации все принципы соблюдены, система аудита может считаться эффективной при обязательном условии превышения значения показателя ее результативности над ее стоимостью.</w:t>
      </w:r>
    </w:p>
    <w:p w:rsidR="005F7C0B" w:rsidRPr="0089596A" w:rsidRDefault="005F7C0B" w:rsidP="0089596A">
      <w:pPr>
        <w:widowControl w:val="0"/>
        <w:spacing w:line="360" w:lineRule="auto"/>
        <w:ind w:firstLine="709"/>
        <w:jc w:val="both"/>
        <w:rPr>
          <w:sz w:val="28"/>
          <w:szCs w:val="28"/>
        </w:rPr>
      </w:pPr>
      <w:r w:rsidRPr="0089596A">
        <w:rPr>
          <w:sz w:val="28"/>
          <w:szCs w:val="28"/>
        </w:rPr>
        <w:t>Рассмотрим, как реализу</w:t>
      </w:r>
      <w:r w:rsidR="003353E8" w:rsidRPr="0089596A">
        <w:rPr>
          <w:sz w:val="28"/>
          <w:szCs w:val="28"/>
        </w:rPr>
        <w:t>е</w:t>
      </w:r>
      <w:r w:rsidRPr="0089596A">
        <w:rPr>
          <w:sz w:val="28"/>
          <w:szCs w:val="28"/>
        </w:rPr>
        <w:t>тся в нормах Закона так</w:t>
      </w:r>
      <w:r w:rsidR="003353E8" w:rsidRPr="0089596A">
        <w:rPr>
          <w:sz w:val="28"/>
          <w:szCs w:val="28"/>
        </w:rPr>
        <w:t>ой</w:t>
      </w:r>
      <w:r w:rsidRPr="0089596A">
        <w:rPr>
          <w:sz w:val="28"/>
          <w:szCs w:val="28"/>
        </w:rPr>
        <w:t xml:space="preserve"> важнейши</w:t>
      </w:r>
      <w:r w:rsidR="003353E8" w:rsidRPr="0089596A">
        <w:rPr>
          <w:sz w:val="28"/>
          <w:szCs w:val="28"/>
        </w:rPr>
        <w:t>й</w:t>
      </w:r>
      <w:r w:rsidRPr="0089596A">
        <w:rPr>
          <w:sz w:val="28"/>
          <w:szCs w:val="28"/>
        </w:rPr>
        <w:t xml:space="preserve"> принцип аудиторской деятельности, как независимость.</w:t>
      </w:r>
    </w:p>
    <w:p w:rsidR="005F7C0B" w:rsidRPr="0089596A" w:rsidRDefault="005F7C0B" w:rsidP="0089596A">
      <w:pPr>
        <w:widowControl w:val="0"/>
        <w:spacing w:line="360" w:lineRule="auto"/>
        <w:ind w:firstLine="709"/>
        <w:jc w:val="both"/>
        <w:rPr>
          <w:sz w:val="28"/>
          <w:szCs w:val="28"/>
        </w:rPr>
      </w:pPr>
      <w:r w:rsidRPr="0089596A">
        <w:rPr>
          <w:sz w:val="28"/>
          <w:szCs w:val="28"/>
        </w:rPr>
        <w:t>Независимость аудитора должна обеспечиваться как по формальным признакам, так и с точки зрения фактических обстоятельств.</w:t>
      </w:r>
      <w:r w:rsidR="00EA2154" w:rsidRPr="0089596A">
        <w:rPr>
          <w:sz w:val="28"/>
          <w:szCs w:val="28"/>
        </w:rPr>
        <w:t xml:space="preserve"> </w:t>
      </w:r>
      <w:r w:rsidRPr="0089596A">
        <w:rPr>
          <w:sz w:val="28"/>
          <w:szCs w:val="28"/>
        </w:rPr>
        <w:t>Реализация принципа независимости предполагает достижение аудиторской организацией полной самостоятельности при планировании, проведении и оформлении результатов аудиторской проверки.</w:t>
      </w:r>
    </w:p>
    <w:p w:rsidR="005F7C0B" w:rsidRPr="0089596A" w:rsidRDefault="005F7C0B" w:rsidP="0089596A">
      <w:pPr>
        <w:widowControl w:val="0"/>
        <w:spacing w:line="360" w:lineRule="auto"/>
        <w:ind w:firstLine="709"/>
        <w:jc w:val="both"/>
        <w:rPr>
          <w:sz w:val="28"/>
          <w:szCs w:val="28"/>
        </w:rPr>
      </w:pPr>
      <w:r w:rsidRPr="0089596A">
        <w:rPr>
          <w:sz w:val="28"/>
          <w:szCs w:val="28"/>
        </w:rPr>
        <w:t xml:space="preserve">Гарантии реализации данного принципа заложены в </w:t>
      </w:r>
      <w:r w:rsidR="00EA2154" w:rsidRPr="0089596A">
        <w:rPr>
          <w:sz w:val="28"/>
          <w:szCs w:val="28"/>
        </w:rPr>
        <w:t xml:space="preserve">Федеральном Законе от 30 декабря </w:t>
      </w:r>
      <w:smartTag w:uri="urn:schemas-microsoft-com:office:smarttags" w:element="metricconverter">
        <w:smartTagPr>
          <w:attr w:name="ProductID" w:val="2008 г"/>
        </w:smartTagPr>
        <w:r w:rsidR="00EA2154" w:rsidRPr="0089596A">
          <w:rPr>
            <w:sz w:val="28"/>
            <w:szCs w:val="28"/>
          </w:rPr>
          <w:t>2008 г</w:t>
        </w:r>
      </w:smartTag>
      <w:r w:rsidR="00EA2154" w:rsidRPr="0089596A">
        <w:rPr>
          <w:sz w:val="28"/>
          <w:szCs w:val="28"/>
        </w:rPr>
        <w:t xml:space="preserve">. N 307-ФЗ «Об аудиторской деятельности». (Закон </w:t>
      </w:r>
      <w:smartTag w:uri="urn:schemas-microsoft-com:office:smarttags" w:element="metricconverter">
        <w:smartTagPr>
          <w:attr w:name="ProductID" w:val="2001 г"/>
        </w:smartTagPr>
        <w:r w:rsidR="00EA2154" w:rsidRPr="0089596A">
          <w:rPr>
            <w:sz w:val="28"/>
            <w:szCs w:val="28"/>
          </w:rPr>
          <w:t>2001 г</w:t>
        </w:r>
      </w:smartTag>
      <w:r w:rsidR="00EA2154" w:rsidRPr="0089596A">
        <w:rPr>
          <w:sz w:val="28"/>
          <w:szCs w:val="28"/>
        </w:rPr>
        <w:t xml:space="preserve">. прекратил свое действие за исключением некоторых статей. Принятие нового Закона </w:t>
      </w:r>
      <w:r w:rsidR="00E31423" w:rsidRPr="0089596A">
        <w:rPr>
          <w:sz w:val="28"/>
          <w:szCs w:val="28"/>
        </w:rPr>
        <w:t xml:space="preserve">было </w:t>
      </w:r>
      <w:r w:rsidR="00EA2154" w:rsidRPr="0089596A">
        <w:rPr>
          <w:sz w:val="28"/>
          <w:szCs w:val="28"/>
        </w:rPr>
        <w:t>обусловлено современным состоянием экономических отношений, в том числе рынка аудиторских услуг).</w:t>
      </w:r>
    </w:p>
    <w:p w:rsidR="00362123" w:rsidRPr="0089596A" w:rsidRDefault="00362123" w:rsidP="0089596A">
      <w:pPr>
        <w:widowControl w:val="0"/>
        <w:spacing w:line="360" w:lineRule="auto"/>
        <w:ind w:firstLine="709"/>
        <w:jc w:val="both"/>
        <w:rPr>
          <w:sz w:val="28"/>
          <w:szCs w:val="28"/>
        </w:rPr>
      </w:pPr>
      <w:r w:rsidRPr="0089596A">
        <w:rPr>
          <w:sz w:val="28"/>
          <w:szCs w:val="28"/>
        </w:rPr>
        <w:t>Статья 12 «Независимость аудиторов, аудиторских организаций и индивидуальных аудиторов» Закона 2008 года, вступившего в силу с января 2009 года, сообщает, что аудит не может осуществляться:</w:t>
      </w:r>
    </w:p>
    <w:p w:rsidR="00362123" w:rsidRPr="0089596A" w:rsidRDefault="00362123" w:rsidP="0089596A">
      <w:pPr>
        <w:pStyle w:val="a7"/>
        <w:widowControl w:val="0"/>
        <w:spacing w:before="0" w:beforeAutospacing="0" w:after="0" w:afterAutospacing="0" w:line="360" w:lineRule="auto"/>
        <w:ind w:firstLine="709"/>
        <w:jc w:val="both"/>
        <w:rPr>
          <w:sz w:val="28"/>
          <w:szCs w:val="28"/>
        </w:rPr>
      </w:pPr>
      <w:r w:rsidRPr="0089596A">
        <w:rPr>
          <w:sz w:val="28"/>
          <w:szCs w:val="28"/>
        </w:rPr>
        <w:t>1) аудиторами, являющимися учредителями (участниками) аудируемых лиц, их руководителями, бухгалтерами и иными лицами, несущими ответственность за организацию и ведение бухгалтерского учета и составление финансовой (бухгалтерской) отчетности;</w:t>
      </w:r>
    </w:p>
    <w:p w:rsidR="00362123" w:rsidRPr="0089596A" w:rsidRDefault="00362123" w:rsidP="0089596A">
      <w:pPr>
        <w:pStyle w:val="a7"/>
        <w:widowControl w:val="0"/>
        <w:spacing w:before="0" w:beforeAutospacing="0" w:after="0" w:afterAutospacing="0" w:line="360" w:lineRule="auto"/>
        <w:ind w:firstLine="709"/>
        <w:jc w:val="both"/>
        <w:rPr>
          <w:sz w:val="28"/>
          <w:szCs w:val="28"/>
        </w:rPr>
      </w:pPr>
      <w:r w:rsidRPr="0089596A">
        <w:rPr>
          <w:sz w:val="28"/>
          <w:szCs w:val="28"/>
        </w:rPr>
        <w:t>2) аудиторами, состоящими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финансовой (бухгалтерской) отчетности, в близком родстве (родители, супруги, братья, сестры, дети, а также братья, сестры, родители и дети супругов);</w:t>
      </w:r>
    </w:p>
    <w:p w:rsidR="00362123" w:rsidRPr="0089596A" w:rsidRDefault="00362123" w:rsidP="0089596A">
      <w:pPr>
        <w:pStyle w:val="a7"/>
        <w:widowControl w:val="0"/>
        <w:spacing w:before="0" w:beforeAutospacing="0" w:after="0" w:afterAutospacing="0" w:line="360" w:lineRule="auto"/>
        <w:ind w:firstLine="709"/>
        <w:jc w:val="both"/>
        <w:rPr>
          <w:sz w:val="28"/>
          <w:szCs w:val="28"/>
        </w:rPr>
      </w:pPr>
      <w:r w:rsidRPr="0089596A">
        <w:rPr>
          <w:sz w:val="28"/>
          <w:szCs w:val="28"/>
        </w:rPr>
        <w:t>3) аудиторскими организациями, руководители и иные должностные лица которых являются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финансовой (бухгалтерской) отчетности;</w:t>
      </w:r>
    </w:p>
    <w:p w:rsidR="00362123" w:rsidRPr="0089596A" w:rsidRDefault="00362123" w:rsidP="0089596A">
      <w:pPr>
        <w:pStyle w:val="a7"/>
        <w:widowControl w:val="0"/>
        <w:spacing w:before="0" w:beforeAutospacing="0" w:after="0" w:afterAutospacing="0" w:line="360" w:lineRule="auto"/>
        <w:ind w:firstLine="709"/>
        <w:jc w:val="both"/>
        <w:rPr>
          <w:sz w:val="28"/>
          <w:szCs w:val="28"/>
        </w:rPr>
      </w:pPr>
      <w:r w:rsidRPr="0089596A">
        <w:rPr>
          <w:sz w:val="28"/>
          <w:szCs w:val="28"/>
        </w:rPr>
        <w:t>4) аудиторскими организациями, руководители и иные должностные лица которых состоят в близком родстве (родители, супруги, братья, сестры, дети, а также братья, сестры, родители и дети супругов)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финансовой (бухгалтерской) отчетности;</w:t>
      </w:r>
    </w:p>
    <w:p w:rsidR="00362123" w:rsidRPr="0089596A" w:rsidRDefault="00362123" w:rsidP="0089596A">
      <w:pPr>
        <w:pStyle w:val="a7"/>
        <w:widowControl w:val="0"/>
        <w:spacing w:before="0" w:beforeAutospacing="0" w:after="0" w:afterAutospacing="0" w:line="360" w:lineRule="auto"/>
        <w:ind w:firstLine="709"/>
        <w:jc w:val="both"/>
        <w:rPr>
          <w:sz w:val="28"/>
          <w:szCs w:val="28"/>
        </w:rPr>
      </w:pPr>
      <w:r w:rsidRPr="0089596A">
        <w:rPr>
          <w:sz w:val="28"/>
          <w:szCs w:val="28"/>
        </w:rPr>
        <w:t>5) аудиторскими организациями в отношении аудируемых лиц, являющихся их учредителями (участниками), в отношении аудируемых лиц, для которых эти аудиторские организации являются учредителями (участниками), в отношении дочерних организаций, филиалов и представительств указанных аудируемых лиц, а также в отношении организаций, имеющих общих с этой аудиторской организацией учредителей (участников);</w:t>
      </w:r>
    </w:p>
    <w:p w:rsidR="00362123" w:rsidRPr="0089596A" w:rsidRDefault="00362123" w:rsidP="0089596A">
      <w:pPr>
        <w:pStyle w:val="a7"/>
        <w:widowControl w:val="0"/>
        <w:spacing w:before="0" w:beforeAutospacing="0" w:after="0" w:afterAutospacing="0" w:line="360" w:lineRule="auto"/>
        <w:ind w:firstLine="709"/>
        <w:jc w:val="both"/>
        <w:rPr>
          <w:sz w:val="28"/>
          <w:szCs w:val="28"/>
        </w:rPr>
      </w:pPr>
      <w:r w:rsidRPr="0089596A">
        <w:rPr>
          <w:sz w:val="28"/>
          <w:szCs w:val="28"/>
        </w:rPr>
        <w:t>6) аудиторскими организациями и индивидуальными аудиторами, оказывавшими в течение трех лет, непосредственно предшествовавших проведению аудиторской проверки, услуги по восстановлению и ведению бухгалтерского учета, а также по составлению финансовой (бухгалтерской) отчетности физическим и юридическим лицам, - в отношении этих лиц.</w:t>
      </w:r>
    </w:p>
    <w:p w:rsidR="00AF22C7" w:rsidRPr="0089596A" w:rsidRDefault="00AF22C7" w:rsidP="0089596A">
      <w:pPr>
        <w:widowControl w:val="0"/>
        <w:spacing w:line="360" w:lineRule="auto"/>
        <w:ind w:firstLine="709"/>
        <w:jc w:val="both"/>
        <w:rPr>
          <w:sz w:val="28"/>
          <w:szCs w:val="28"/>
        </w:rPr>
      </w:pPr>
      <w:r w:rsidRPr="0089596A">
        <w:rPr>
          <w:sz w:val="28"/>
          <w:szCs w:val="28"/>
        </w:rPr>
        <w:t>Независимость помогает аудиторам исполнять аудит (совершать проверку) беспристрастно и выражать объективные суждения. Каждый аудитор должен быть независим в своих суждениях как от своих коллег, включая главного аудитора, так и других работников организации, включая управленческий персонал. Также следует отметить, что аудиторы не должны получать от работников или клиентов (партнеров по бизнесу) организации что-либо ценное (подарки, премии и т.п.), которое может ослабить или предполагает со временем ослабление их независимости.</w:t>
      </w:r>
    </w:p>
    <w:p w:rsidR="00156EBB" w:rsidRPr="0089596A" w:rsidRDefault="00156EBB" w:rsidP="0089596A">
      <w:pPr>
        <w:widowControl w:val="0"/>
        <w:spacing w:line="360" w:lineRule="auto"/>
        <w:ind w:firstLine="709"/>
        <w:jc w:val="both"/>
        <w:rPr>
          <w:sz w:val="28"/>
          <w:szCs w:val="28"/>
        </w:rPr>
      </w:pPr>
    </w:p>
    <w:p w:rsidR="00156EBB" w:rsidRPr="0089596A" w:rsidRDefault="00156EBB" w:rsidP="0089596A">
      <w:pPr>
        <w:widowControl w:val="0"/>
        <w:spacing w:line="360" w:lineRule="auto"/>
        <w:ind w:firstLine="709"/>
        <w:jc w:val="center"/>
        <w:rPr>
          <w:b/>
          <w:sz w:val="28"/>
          <w:szCs w:val="28"/>
        </w:rPr>
      </w:pPr>
      <w:r w:rsidRPr="0089596A">
        <w:rPr>
          <w:b/>
          <w:sz w:val="28"/>
          <w:szCs w:val="28"/>
        </w:rPr>
        <w:t>3</w:t>
      </w:r>
      <w:r w:rsidR="0089596A">
        <w:rPr>
          <w:b/>
          <w:sz w:val="28"/>
          <w:szCs w:val="28"/>
        </w:rPr>
        <w:t>.</w:t>
      </w:r>
      <w:r w:rsidRPr="0089596A">
        <w:rPr>
          <w:b/>
          <w:sz w:val="28"/>
          <w:szCs w:val="28"/>
        </w:rPr>
        <w:t xml:space="preserve"> ОТВЕТСТВЕННОСТЬ АУДИТА И АУДИТОРОВ</w:t>
      </w:r>
    </w:p>
    <w:p w:rsidR="0089596A" w:rsidRDefault="0089596A" w:rsidP="0089596A">
      <w:pPr>
        <w:widowControl w:val="0"/>
        <w:spacing w:line="360" w:lineRule="auto"/>
        <w:ind w:firstLine="709"/>
        <w:jc w:val="both"/>
        <w:rPr>
          <w:sz w:val="28"/>
          <w:szCs w:val="28"/>
        </w:rPr>
      </w:pPr>
    </w:p>
    <w:p w:rsidR="00AF22C7" w:rsidRPr="0089596A" w:rsidRDefault="00AF22C7" w:rsidP="0089596A">
      <w:pPr>
        <w:widowControl w:val="0"/>
        <w:spacing w:line="360" w:lineRule="auto"/>
        <w:ind w:firstLine="709"/>
        <w:jc w:val="both"/>
        <w:rPr>
          <w:sz w:val="28"/>
          <w:szCs w:val="28"/>
        </w:rPr>
      </w:pPr>
      <w:r w:rsidRPr="0089596A">
        <w:rPr>
          <w:sz w:val="28"/>
          <w:szCs w:val="28"/>
        </w:rPr>
        <w:t xml:space="preserve">Принцип ответственности напрямую вытекает из принципа независимости. Ответственность требует, чтобы аудиторы выполняли свою работу независимо, квалифицированно и честно. При составлении отчетов о результатах проверок аудитор должен четко отделять факты от домыслов. </w:t>
      </w:r>
      <w:r w:rsidR="00A5552C" w:rsidRPr="0089596A">
        <w:rPr>
          <w:sz w:val="28"/>
          <w:szCs w:val="28"/>
        </w:rPr>
        <w:t>А</w:t>
      </w:r>
      <w:r w:rsidRPr="0089596A">
        <w:rPr>
          <w:sz w:val="28"/>
          <w:szCs w:val="28"/>
        </w:rPr>
        <w:t xml:space="preserve">удитор должен отказываться от проведения проверок в случае нахождения на руководящих должностях проверяемого подразделения организации лиц, состоящих с ним в родственных отношениях. </w:t>
      </w:r>
      <w:r w:rsidR="00A5552C" w:rsidRPr="0089596A">
        <w:rPr>
          <w:sz w:val="28"/>
          <w:szCs w:val="28"/>
        </w:rPr>
        <w:t>А</w:t>
      </w:r>
      <w:r w:rsidRPr="0089596A">
        <w:rPr>
          <w:sz w:val="28"/>
          <w:szCs w:val="28"/>
        </w:rPr>
        <w:t>удитор не должен ставить самого себя или быть поставлен управляющими в ситуации, в которых он не будет в состоянии дать объективное заключение, за содержание которого он несет ответственность.</w:t>
      </w:r>
    </w:p>
    <w:p w:rsidR="003B4829" w:rsidRPr="0089596A" w:rsidRDefault="003B4829" w:rsidP="0089596A">
      <w:pPr>
        <w:widowControl w:val="0"/>
        <w:spacing w:line="360" w:lineRule="auto"/>
        <w:ind w:firstLine="709"/>
        <w:jc w:val="both"/>
        <w:rPr>
          <w:sz w:val="28"/>
          <w:szCs w:val="28"/>
        </w:rPr>
      </w:pPr>
      <w:r w:rsidRPr="0089596A">
        <w:rPr>
          <w:sz w:val="28"/>
          <w:szCs w:val="28"/>
        </w:rPr>
        <w:t>Принцип ответственности подразумевает усердное и ответственное отношение аудитора к своей работе, но не должен трактоваться как гарантия безошибочности в аудиторской деятельности. Для достижения целей аудита может быть использована работа других лиц: ассистентов аудитора, привлеченных экспертов и т.д. При этом аудиторской организации следует рассмотреть результаты выполненной работы в контексте проведенных аудиторами процедур, а также оценить возможность использования результатов работы других лиц в качестве достоверных аудиторских доказательств или базы для получения таких доказательств.</w:t>
      </w:r>
    </w:p>
    <w:p w:rsidR="003B4829" w:rsidRPr="0089596A" w:rsidRDefault="003B4829" w:rsidP="0089596A">
      <w:pPr>
        <w:widowControl w:val="0"/>
        <w:spacing w:line="360" w:lineRule="auto"/>
        <w:ind w:firstLine="709"/>
        <w:jc w:val="both"/>
        <w:rPr>
          <w:sz w:val="28"/>
          <w:szCs w:val="28"/>
        </w:rPr>
      </w:pPr>
      <w:r w:rsidRPr="0089596A">
        <w:rPr>
          <w:sz w:val="28"/>
          <w:szCs w:val="28"/>
        </w:rPr>
        <w:t>Привлечение других лиц к аудиторской проверке не снимает с аудиторской организации ответственности за выражаемое мнение о бухгалтерской отчетности экономического субъекта и не уменьшает этой ответственности.</w:t>
      </w:r>
    </w:p>
    <w:p w:rsidR="006B341F" w:rsidRPr="0089596A" w:rsidRDefault="003B4829" w:rsidP="0089596A">
      <w:pPr>
        <w:pStyle w:val="a7"/>
        <w:widowControl w:val="0"/>
        <w:spacing w:before="0" w:beforeAutospacing="0" w:after="0" w:afterAutospacing="0" w:line="360" w:lineRule="auto"/>
        <w:ind w:firstLine="709"/>
        <w:jc w:val="both"/>
        <w:rPr>
          <w:sz w:val="28"/>
          <w:szCs w:val="28"/>
        </w:rPr>
      </w:pPr>
      <w:r w:rsidRPr="0089596A">
        <w:rPr>
          <w:sz w:val="28"/>
          <w:szCs w:val="28"/>
        </w:rPr>
        <w:t>Аудиторская организация несет ответственность за формирование и выражение профессионального мнения о достоверности бухгалтерской отчетности экономического субъекта во всех существенных отношениях.</w:t>
      </w:r>
    </w:p>
    <w:p w:rsidR="006B341F" w:rsidRPr="0089596A" w:rsidRDefault="006219EA" w:rsidP="0089596A">
      <w:pPr>
        <w:pStyle w:val="a7"/>
        <w:widowControl w:val="0"/>
        <w:spacing w:before="0" w:beforeAutospacing="0" w:after="0" w:afterAutospacing="0" w:line="360" w:lineRule="auto"/>
        <w:ind w:firstLine="709"/>
        <w:jc w:val="both"/>
        <w:rPr>
          <w:sz w:val="28"/>
          <w:szCs w:val="28"/>
        </w:rPr>
      </w:pPr>
      <w:r w:rsidRPr="0089596A">
        <w:rPr>
          <w:sz w:val="28"/>
          <w:szCs w:val="28"/>
        </w:rPr>
        <w:t>Ответственность аудитора заключается в том, что он должен постоянно повышать свою квалификацию, владеть актуальной информацией о правовом, налоговом, бухгалтерском законодательстве, добросовестно изучать деятельность проверяемого объекта, что подтвердит его профессиональную компетентность. Аудитор должен четко определять свои финансовые отношения с клиентами, учитывая объем и сложность работы при проведении проверок. Ему надлежит соблюдать конфиденциальность в отношениях с клиентами, другими аудиторскими фирмами и органами государственной и местной власти. Важным требованием к аудитору является соблюдение налогового законодательства. Он не должен нарушать его требования ни в собственных интересах, ни в интересах клиентов.</w:t>
      </w:r>
    </w:p>
    <w:p w:rsidR="005B7F82" w:rsidRPr="0089596A" w:rsidRDefault="005B7F82" w:rsidP="0089596A">
      <w:pPr>
        <w:widowControl w:val="0"/>
        <w:spacing w:line="360" w:lineRule="auto"/>
        <w:ind w:firstLine="709"/>
        <w:jc w:val="both"/>
        <w:rPr>
          <w:sz w:val="28"/>
          <w:szCs w:val="28"/>
        </w:rPr>
      </w:pPr>
      <w:r w:rsidRPr="0089596A">
        <w:rPr>
          <w:sz w:val="28"/>
          <w:szCs w:val="28"/>
        </w:rPr>
        <w:t>Ответственность предполагает готовность аудитора выполнять работу лишь в пределах своих возможностей и профессиональной компетенции, а также готовность нести ответственность не только за свои действия, но и в целом за неадекватную деятельность подразделения внутреннего аудита, даже если его личная провинность отсутствует.</w:t>
      </w:r>
    </w:p>
    <w:p w:rsidR="003468A8" w:rsidRPr="0089596A" w:rsidRDefault="003468A8" w:rsidP="0089596A">
      <w:pPr>
        <w:widowControl w:val="0"/>
        <w:spacing w:line="360" w:lineRule="auto"/>
        <w:ind w:firstLine="709"/>
        <w:jc w:val="both"/>
        <w:rPr>
          <w:sz w:val="28"/>
          <w:szCs w:val="28"/>
        </w:rPr>
      </w:pPr>
      <w:r w:rsidRPr="0089596A">
        <w:rPr>
          <w:sz w:val="28"/>
          <w:szCs w:val="28"/>
        </w:rPr>
        <w:t>Ответственность аудитора тесно связана с понятием конфиденциальности. То есть аудиторы должны быть осторожны в вопросах применения информации, приобретенной в процессе выполнения своих функций. Они не должны использовать полученную информацию ни в своих личных, ни в каких-либо иных целях. Кроме того, они ни в коем случае не должны использовать служебные отношения в своих личных целях. Здесь следует отметить, что, передавая все документы, связанные с проведением проверок, лицу, уполномоченному принимать решения, внутренние аудиторы не должны хранить вне специально отведенных мест ни копий, ни черновых записей, ни какой-либо информации на любых носителях.</w:t>
      </w:r>
    </w:p>
    <w:p w:rsidR="003468A8" w:rsidRPr="0089596A" w:rsidRDefault="003468A8" w:rsidP="0089596A">
      <w:pPr>
        <w:widowControl w:val="0"/>
        <w:spacing w:line="360" w:lineRule="auto"/>
        <w:ind w:firstLine="709"/>
        <w:jc w:val="both"/>
        <w:rPr>
          <w:sz w:val="28"/>
          <w:szCs w:val="28"/>
        </w:rPr>
      </w:pPr>
      <w:r w:rsidRPr="0089596A">
        <w:rPr>
          <w:sz w:val="28"/>
          <w:szCs w:val="28"/>
        </w:rPr>
        <w:t>Принцип ответственности аудитора (аудиторской организации) может рассматриваться очень широко. Помимо перечисленных в работе видов ответственности, нельзя обходить вниманием такие, как ответственность материальная, гражданско-правовая, предпринимательская, а также принципы разделения ответственности между аудитором и клиентом, ответственность, вытекающая из норм трудового законодательства и предусмотренная нормами административного права. Наконец, уголовная ответственность.</w:t>
      </w:r>
    </w:p>
    <w:p w:rsidR="003A5417" w:rsidRPr="0089596A" w:rsidRDefault="003A5417" w:rsidP="0089596A">
      <w:pPr>
        <w:widowControl w:val="0"/>
        <w:spacing w:line="360" w:lineRule="auto"/>
        <w:ind w:firstLine="709"/>
        <w:jc w:val="both"/>
        <w:rPr>
          <w:sz w:val="28"/>
          <w:szCs w:val="28"/>
        </w:rPr>
      </w:pPr>
      <w:r w:rsidRPr="0089596A">
        <w:rPr>
          <w:sz w:val="28"/>
          <w:szCs w:val="28"/>
        </w:rPr>
        <w:t>Гражданско-правовая ответственность наступает вследствие неисполнения или ненадлежащего исполнения договора оказания аудиторских услуг. Поэтому если клиент считает, что аудиторская фирма не в полной мере исполнила условия договора, он вправе требовать безвозмездного устранения недостатков выполненных аудитором работ, соразмерного уменьшения цены за аудиторские услуги, возмещения причиненных убытков, а также уплаты неустойки в порядке, установленном Гражданским кодексом РФ и условиями конкретного договора.</w:t>
      </w:r>
    </w:p>
    <w:p w:rsidR="003A5417" w:rsidRPr="0089596A" w:rsidRDefault="003A5417" w:rsidP="0089596A">
      <w:pPr>
        <w:widowControl w:val="0"/>
        <w:spacing w:line="360" w:lineRule="auto"/>
        <w:ind w:firstLine="709"/>
        <w:jc w:val="both"/>
        <w:rPr>
          <w:sz w:val="28"/>
          <w:szCs w:val="28"/>
        </w:rPr>
      </w:pPr>
      <w:r w:rsidRPr="0089596A">
        <w:rPr>
          <w:sz w:val="28"/>
          <w:szCs w:val="28"/>
        </w:rPr>
        <w:t>Административная ответственность аудиторов в соответствии с КоАП РФ может наступить, например, вследствие осуществления аудитором деятельности без государственной регистрации в качестве индивидуального предпринимателя или в качестве юридического лица (ст. 14.1). При этом следует учитывать, что ответственность по ст.15.11 КоАП РФ может применяться только в отношении должностных лиц той организации, которая допустила грубые нарушения правил ведения учета и составления отчетности, а потому привлечь аудиторов в данному виду ответственности при выявлении нарушений в проаудированной отчетности клиента невозможно.</w:t>
      </w:r>
    </w:p>
    <w:p w:rsidR="003A5417" w:rsidRPr="0089596A" w:rsidRDefault="003A5417" w:rsidP="0089596A">
      <w:pPr>
        <w:widowControl w:val="0"/>
        <w:spacing w:line="360" w:lineRule="auto"/>
        <w:ind w:firstLine="709"/>
        <w:jc w:val="both"/>
        <w:rPr>
          <w:sz w:val="28"/>
          <w:szCs w:val="28"/>
        </w:rPr>
      </w:pPr>
      <w:r w:rsidRPr="0089596A">
        <w:rPr>
          <w:sz w:val="28"/>
          <w:szCs w:val="28"/>
        </w:rPr>
        <w:t>В случае, если клиент аудиторской фирмы считает, что аудит был проведен некачественно, с нарушением установленных стандартов, он имеет право обратиться в Минфин России, являющийся уполномоченным федеральным органом, осуществляющим лицензирование аудиторской деятельности, или в профессиональное аудиторское объединение, в котором состоит аудитор, с требованием о проведении проверки качества работы аудиторов и принятия соответствующих мер. Если проведенная проверка качества аудита подтвердит, что проверка была проведена на ненадлежащем уровне, фирма может лишиться лицензии, аудитор может лишиться своего квалификационного аттестата, фирма и аудитор могут быть исключены из профессионального объединения.</w:t>
      </w:r>
    </w:p>
    <w:p w:rsidR="003A5417" w:rsidRPr="0089596A" w:rsidRDefault="003A5417" w:rsidP="0089596A">
      <w:pPr>
        <w:pStyle w:val="a7"/>
        <w:widowControl w:val="0"/>
        <w:spacing w:before="0" w:beforeAutospacing="0" w:after="0" w:afterAutospacing="0" w:line="360" w:lineRule="auto"/>
        <w:ind w:firstLine="709"/>
        <w:jc w:val="both"/>
        <w:rPr>
          <w:sz w:val="28"/>
          <w:szCs w:val="28"/>
        </w:rPr>
      </w:pPr>
      <w:r w:rsidRPr="0089596A">
        <w:rPr>
          <w:sz w:val="28"/>
          <w:szCs w:val="28"/>
        </w:rPr>
        <w:t xml:space="preserve">Наиболее серьезным видом ответственности, который объективно может быть применен к субъектам, осуществляющим аудиторскую деятельность, является уголовная ответственность. С </w:t>
      </w:r>
      <w:smartTag w:uri="urn:schemas-microsoft-com:office:smarttags" w:element="metricconverter">
        <w:smartTagPr>
          <w:attr w:name="ProductID" w:val="1997 г"/>
        </w:smartTagPr>
        <w:r w:rsidRPr="0089596A">
          <w:rPr>
            <w:sz w:val="28"/>
            <w:szCs w:val="28"/>
          </w:rPr>
          <w:t>1997 г</w:t>
        </w:r>
      </w:smartTag>
      <w:r w:rsidRPr="0089596A">
        <w:rPr>
          <w:sz w:val="28"/>
          <w:szCs w:val="28"/>
        </w:rPr>
        <w:t>. в Уголовном кодексе РФ появилась особая статья 202 «Злоупотребление полномочиями частными нотариусами и аудиторами», и в ней определены эти правоотношения. В соответствии с этой статьей использование частным аудитором своих полномочий вопреки задачам своей деятельности и в целях извлечения выгод и преимуществ для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 наказывается штрафом в размере от 100 тысяч до 300 тысяч рублей или в размере заработной платы или иного дохода осужденного за период от одного года до двух лет, либо арестом на срок от трех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w:t>
      </w:r>
    </w:p>
    <w:p w:rsidR="003E22CD" w:rsidRPr="0089596A" w:rsidRDefault="003E22CD" w:rsidP="0089596A">
      <w:pPr>
        <w:widowControl w:val="0"/>
        <w:spacing w:line="360" w:lineRule="auto"/>
        <w:ind w:firstLine="709"/>
        <w:jc w:val="both"/>
        <w:rPr>
          <w:sz w:val="28"/>
          <w:szCs w:val="28"/>
        </w:rPr>
      </w:pPr>
      <w:r w:rsidRPr="0089596A">
        <w:rPr>
          <w:sz w:val="28"/>
          <w:szCs w:val="28"/>
        </w:rPr>
        <w:t>Кроме того, уголовную ответственность согласно соответствующей статье Закона об аудиторской деятельности влечет и составление заведомо ложного аудиторского заключения, признанного таковым по решению суда. Существует вероятность привлечения аудитора к ответственности на основании ст.198-199.1 УК РФ в связи с уклонением клиента от уплаты налогов и исполнения обязанностей налогового агента, поскольку согласно ст. 33 УК РФ лицо, которое содействовало совершению преступления советами, указаниями, предоставлением информации, средств или орудий совершения преступления, признается пособником (соучастником преступления).</w:t>
      </w:r>
    </w:p>
    <w:p w:rsidR="003E22CD" w:rsidRPr="0089596A" w:rsidRDefault="003E22CD" w:rsidP="0089596A">
      <w:pPr>
        <w:pStyle w:val="a7"/>
        <w:widowControl w:val="0"/>
        <w:spacing w:before="0" w:beforeAutospacing="0" w:after="0" w:afterAutospacing="0" w:line="360" w:lineRule="auto"/>
        <w:ind w:firstLine="709"/>
        <w:jc w:val="both"/>
        <w:rPr>
          <w:sz w:val="28"/>
          <w:szCs w:val="28"/>
        </w:rPr>
      </w:pPr>
      <w:r w:rsidRPr="0089596A">
        <w:rPr>
          <w:sz w:val="28"/>
          <w:szCs w:val="28"/>
        </w:rPr>
        <w:t>Аудиторы, по всей вероятности, должны положительно оценить все нововведения, касающиеся их деятельности, в уголовном законодательстве. Появившаяся вероятность привлечения к уголовной ответственности может способствовать тому, чтобы аудиторы проявляли в своей работе высокую тщательность и высокую ответственность, чтобы они использовали для этого все имеющиеся у них средства.</w:t>
      </w:r>
    </w:p>
    <w:p w:rsidR="00E236C2" w:rsidRPr="0089596A" w:rsidRDefault="00E236C2" w:rsidP="0089596A">
      <w:pPr>
        <w:pStyle w:val="a7"/>
        <w:widowControl w:val="0"/>
        <w:spacing w:before="0" w:beforeAutospacing="0" w:after="0" w:afterAutospacing="0" w:line="360" w:lineRule="auto"/>
        <w:ind w:firstLine="709"/>
        <w:jc w:val="both"/>
        <w:rPr>
          <w:sz w:val="28"/>
          <w:szCs w:val="28"/>
        </w:rPr>
      </w:pPr>
    </w:p>
    <w:p w:rsidR="00E731AE" w:rsidRPr="0089596A" w:rsidRDefault="00965D62" w:rsidP="0089596A">
      <w:pPr>
        <w:pStyle w:val="a7"/>
        <w:widowControl w:val="0"/>
        <w:spacing w:before="0" w:beforeAutospacing="0" w:after="0" w:afterAutospacing="0" w:line="360" w:lineRule="auto"/>
        <w:ind w:firstLine="709"/>
        <w:jc w:val="center"/>
        <w:rPr>
          <w:b/>
          <w:sz w:val="28"/>
          <w:szCs w:val="28"/>
        </w:rPr>
      </w:pPr>
      <w:r w:rsidRPr="0089596A">
        <w:rPr>
          <w:b/>
          <w:sz w:val="28"/>
          <w:szCs w:val="28"/>
        </w:rPr>
        <w:t>4</w:t>
      </w:r>
      <w:r w:rsidR="0089596A" w:rsidRPr="0089596A">
        <w:rPr>
          <w:b/>
          <w:sz w:val="28"/>
          <w:szCs w:val="28"/>
        </w:rPr>
        <w:t>.</w:t>
      </w:r>
      <w:r w:rsidR="00E652EE" w:rsidRPr="0089596A">
        <w:rPr>
          <w:b/>
          <w:sz w:val="28"/>
          <w:szCs w:val="28"/>
        </w:rPr>
        <w:t xml:space="preserve"> </w:t>
      </w:r>
      <w:r w:rsidRPr="0089596A">
        <w:rPr>
          <w:b/>
          <w:sz w:val="28"/>
          <w:szCs w:val="28"/>
        </w:rPr>
        <w:t>ОТРАЖЕНИЕ ОСНОВНЫХ ПРИНЦИПОВ В ПРОФЕССИОНАЛЬНОЙ</w:t>
      </w:r>
      <w:r w:rsidR="0089596A" w:rsidRPr="0089596A">
        <w:rPr>
          <w:b/>
          <w:sz w:val="28"/>
          <w:szCs w:val="28"/>
        </w:rPr>
        <w:t xml:space="preserve"> </w:t>
      </w:r>
      <w:r w:rsidR="00B23560" w:rsidRPr="0089596A">
        <w:rPr>
          <w:b/>
          <w:sz w:val="28"/>
          <w:szCs w:val="28"/>
        </w:rPr>
        <w:t>ЭТИКЕ АУДИТА</w:t>
      </w:r>
    </w:p>
    <w:p w:rsidR="0089596A" w:rsidRDefault="0089596A" w:rsidP="0089596A">
      <w:pPr>
        <w:widowControl w:val="0"/>
        <w:spacing w:line="360" w:lineRule="auto"/>
        <w:ind w:firstLine="709"/>
        <w:jc w:val="both"/>
        <w:rPr>
          <w:sz w:val="28"/>
          <w:szCs w:val="28"/>
        </w:rPr>
      </w:pPr>
    </w:p>
    <w:p w:rsidR="00971A43" w:rsidRPr="0089596A" w:rsidRDefault="00971A43" w:rsidP="0089596A">
      <w:pPr>
        <w:widowControl w:val="0"/>
        <w:spacing w:line="360" w:lineRule="auto"/>
        <w:ind w:firstLine="709"/>
        <w:jc w:val="both"/>
        <w:rPr>
          <w:sz w:val="28"/>
          <w:szCs w:val="28"/>
        </w:rPr>
      </w:pPr>
      <w:r w:rsidRPr="0089596A">
        <w:rPr>
          <w:sz w:val="28"/>
          <w:szCs w:val="28"/>
        </w:rPr>
        <w:t>Как правило, аудитору приходится обсуждать с органами управления свои рекомендации и предложения. При этом часто возникают разногласия, переходящие в напряженные дискуссии. Умение доказать верность своей позиции зависит от профессионализма и личных качеств внутреннего аудитора. Он всегда должен сохранять свою независимость и объективность в суждениях и руководствоваться Законом об аудите и Кодексом этики.</w:t>
      </w:r>
    </w:p>
    <w:p w:rsidR="008843BB" w:rsidRPr="0089596A" w:rsidRDefault="008843BB" w:rsidP="0089596A">
      <w:pPr>
        <w:widowControl w:val="0"/>
        <w:spacing w:line="360" w:lineRule="auto"/>
        <w:ind w:firstLine="709"/>
        <w:jc w:val="both"/>
        <w:rPr>
          <w:sz w:val="28"/>
          <w:szCs w:val="28"/>
        </w:rPr>
      </w:pPr>
      <w:r w:rsidRPr="0089596A">
        <w:rPr>
          <w:sz w:val="28"/>
          <w:szCs w:val="28"/>
        </w:rPr>
        <w:t xml:space="preserve">При формировании и выражении своего мнения о бухгалтерской отчетности экономического субъекта </w:t>
      </w:r>
      <w:r w:rsidR="00AC1B33" w:rsidRPr="0089596A">
        <w:rPr>
          <w:sz w:val="28"/>
          <w:szCs w:val="28"/>
        </w:rPr>
        <w:t>аудитор (</w:t>
      </w:r>
      <w:r w:rsidRPr="0089596A">
        <w:rPr>
          <w:sz w:val="28"/>
          <w:szCs w:val="28"/>
        </w:rPr>
        <w:t>аудиторская организация</w:t>
      </w:r>
      <w:r w:rsidR="00AC1B33" w:rsidRPr="0089596A">
        <w:rPr>
          <w:sz w:val="28"/>
          <w:szCs w:val="28"/>
        </w:rPr>
        <w:t>)</w:t>
      </w:r>
      <w:r w:rsidRPr="0089596A">
        <w:rPr>
          <w:sz w:val="28"/>
          <w:szCs w:val="28"/>
        </w:rPr>
        <w:t xml:space="preserve"> обязан руководствоваться требованиями нормативных документов, регулирующих аудиторскую деятельность в Российской Федерации, и профессиональными этическими принципами аудита.</w:t>
      </w:r>
    </w:p>
    <w:p w:rsidR="006C0B4F" w:rsidRPr="0089596A" w:rsidRDefault="006C0B4F" w:rsidP="0089596A">
      <w:pPr>
        <w:widowControl w:val="0"/>
        <w:spacing w:line="360" w:lineRule="auto"/>
        <w:ind w:firstLine="709"/>
        <w:jc w:val="both"/>
        <w:rPr>
          <w:sz w:val="28"/>
          <w:szCs w:val="28"/>
        </w:rPr>
      </w:pPr>
      <w:r w:rsidRPr="0089596A">
        <w:rPr>
          <w:sz w:val="28"/>
          <w:szCs w:val="28"/>
        </w:rPr>
        <w:t>Определенную гарантию эффективности аудита могут давать этические нормы.</w:t>
      </w:r>
      <w:r w:rsidR="000F162F" w:rsidRPr="0089596A">
        <w:rPr>
          <w:sz w:val="28"/>
          <w:szCs w:val="28"/>
        </w:rPr>
        <w:t xml:space="preserve"> </w:t>
      </w:r>
      <w:r w:rsidRPr="0089596A">
        <w:rPr>
          <w:sz w:val="28"/>
          <w:szCs w:val="28"/>
        </w:rPr>
        <w:t xml:space="preserve">В принципе, их соблюдение </w:t>
      </w:r>
      <w:r w:rsidR="000F162F" w:rsidRPr="0089596A">
        <w:rPr>
          <w:sz w:val="28"/>
          <w:szCs w:val="28"/>
        </w:rPr>
        <w:t xml:space="preserve">должно </w:t>
      </w:r>
      <w:r w:rsidRPr="0089596A">
        <w:rPr>
          <w:sz w:val="28"/>
          <w:szCs w:val="28"/>
        </w:rPr>
        <w:t>гарантир</w:t>
      </w:r>
      <w:r w:rsidR="000F162F" w:rsidRPr="0089596A">
        <w:rPr>
          <w:sz w:val="28"/>
          <w:szCs w:val="28"/>
        </w:rPr>
        <w:t>овать</w:t>
      </w:r>
      <w:r w:rsidRPr="0089596A">
        <w:rPr>
          <w:sz w:val="28"/>
          <w:szCs w:val="28"/>
        </w:rPr>
        <w:t xml:space="preserve"> высокое качество </w:t>
      </w:r>
      <w:r w:rsidR="000F162F" w:rsidRPr="0089596A">
        <w:rPr>
          <w:sz w:val="28"/>
          <w:szCs w:val="28"/>
        </w:rPr>
        <w:t>независимой проверки</w:t>
      </w:r>
      <w:r w:rsidRPr="0089596A">
        <w:rPr>
          <w:sz w:val="28"/>
          <w:szCs w:val="28"/>
        </w:rPr>
        <w:t>. Наличие кодекса этики делает возможной адекватную оценку внутреннего аудита как со стороны руководителей организации, так и со стороны внешних аудиторов.</w:t>
      </w:r>
    </w:p>
    <w:p w:rsidR="00D54ED7" w:rsidRPr="0089596A" w:rsidRDefault="000F162F" w:rsidP="0089596A">
      <w:pPr>
        <w:widowControl w:val="0"/>
        <w:spacing w:line="360" w:lineRule="auto"/>
        <w:ind w:firstLine="709"/>
        <w:jc w:val="both"/>
        <w:rPr>
          <w:sz w:val="28"/>
          <w:szCs w:val="28"/>
        </w:rPr>
      </w:pPr>
      <w:r w:rsidRPr="0089596A">
        <w:rPr>
          <w:sz w:val="28"/>
          <w:szCs w:val="28"/>
        </w:rPr>
        <w:t>В нашей стране «Кодекс этики аудиторов России», одобренный Минфином РФ 31.05.2007,</w:t>
      </w:r>
      <w:r w:rsidR="00D54ED7" w:rsidRPr="0089596A">
        <w:rPr>
          <w:sz w:val="28"/>
          <w:szCs w:val="28"/>
        </w:rPr>
        <w:t xml:space="preserve"> предусматривает нормы поведения аудитора и аудиторской организации, а также рассматривает ситуации, которые могут возникнуть (и возникают) при проведении независимых проверок. Так, Кодекс включает в себя такие разделы, как:</w:t>
      </w:r>
    </w:p>
    <w:p w:rsidR="000F162F" w:rsidRPr="0089596A" w:rsidRDefault="00D54ED7" w:rsidP="0089596A">
      <w:pPr>
        <w:widowControl w:val="0"/>
        <w:numPr>
          <w:ilvl w:val="0"/>
          <w:numId w:val="2"/>
        </w:numPr>
        <w:tabs>
          <w:tab w:val="left" w:pos="1134"/>
        </w:tabs>
        <w:spacing w:line="360" w:lineRule="auto"/>
        <w:ind w:left="0" w:firstLine="709"/>
        <w:jc w:val="both"/>
        <w:rPr>
          <w:sz w:val="28"/>
          <w:szCs w:val="28"/>
        </w:rPr>
      </w:pPr>
      <w:r w:rsidRPr="0089596A">
        <w:rPr>
          <w:sz w:val="28"/>
          <w:szCs w:val="28"/>
        </w:rPr>
        <w:t>к</w:t>
      </w:r>
      <w:r w:rsidR="000F162F" w:rsidRPr="0089596A">
        <w:rPr>
          <w:sz w:val="28"/>
          <w:szCs w:val="28"/>
        </w:rPr>
        <w:t>онфликт интересов</w:t>
      </w:r>
      <w:r w:rsidRPr="0089596A">
        <w:rPr>
          <w:sz w:val="28"/>
          <w:szCs w:val="28"/>
        </w:rPr>
        <w:t>;</w:t>
      </w:r>
    </w:p>
    <w:p w:rsidR="000F162F" w:rsidRPr="0089596A" w:rsidRDefault="00D54ED7" w:rsidP="0089596A">
      <w:pPr>
        <w:widowControl w:val="0"/>
        <w:numPr>
          <w:ilvl w:val="0"/>
          <w:numId w:val="2"/>
        </w:numPr>
        <w:tabs>
          <w:tab w:val="left" w:pos="1134"/>
        </w:tabs>
        <w:spacing w:line="360" w:lineRule="auto"/>
        <w:ind w:left="0" w:firstLine="709"/>
        <w:jc w:val="both"/>
        <w:rPr>
          <w:sz w:val="28"/>
          <w:szCs w:val="28"/>
        </w:rPr>
      </w:pPr>
      <w:r w:rsidRPr="0089596A">
        <w:rPr>
          <w:sz w:val="28"/>
          <w:szCs w:val="28"/>
        </w:rPr>
        <w:t>в</w:t>
      </w:r>
      <w:r w:rsidR="000F162F" w:rsidRPr="0089596A">
        <w:rPr>
          <w:sz w:val="28"/>
          <w:szCs w:val="28"/>
        </w:rPr>
        <w:t>торое мнение</w:t>
      </w:r>
      <w:r w:rsidRPr="0089596A">
        <w:rPr>
          <w:sz w:val="28"/>
          <w:szCs w:val="28"/>
        </w:rPr>
        <w:t>;</w:t>
      </w:r>
    </w:p>
    <w:p w:rsidR="000F162F" w:rsidRPr="0089596A" w:rsidRDefault="00D54ED7" w:rsidP="0089596A">
      <w:pPr>
        <w:widowControl w:val="0"/>
        <w:numPr>
          <w:ilvl w:val="0"/>
          <w:numId w:val="2"/>
        </w:numPr>
        <w:tabs>
          <w:tab w:val="left" w:pos="1134"/>
        </w:tabs>
        <w:spacing w:line="360" w:lineRule="auto"/>
        <w:ind w:left="0" w:firstLine="709"/>
        <w:jc w:val="both"/>
        <w:rPr>
          <w:sz w:val="28"/>
          <w:szCs w:val="28"/>
        </w:rPr>
      </w:pPr>
      <w:r w:rsidRPr="0089596A">
        <w:rPr>
          <w:sz w:val="28"/>
          <w:szCs w:val="28"/>
        </w:rPr>
        <w:t>г</w:t>
      </w:r>
      <w:r w:rsidR="000F162F" w:rsidRPr="0089596A">
        <w:rPr>
          <w:sz w:val="28"/>
          <w:szCs w:val="28"/>
        </w:rPr>
        <w:t>онорар и другие виды вознаграждения</w:t>
      </w:r>
      <w:r w:rsidRPr="0089596A">
        <w:rPr>
          <w:sz w:val="28"/>
          <w:szCs w:val="28"/>
        </w:rPr>
        <w:t>;</w:t>
      </w:r>
    </w:p>
    <w:p w:rsidR="000F162F" w:rsidRPr="0089596A" w:rsidRDefault="00D54ED7" w:rsidP="0089596A">
      <w:pPr>
        <w:widowControl w:val="0"/>
        <w:numPr>
          <w:ilvl w:val="0"/>
          <w:numId w:val="2"/>
        </w:numPr>
        <w:tabs>
          <w:tab w:val="left" w:pos="1134"/>
        </w:tabs>
        <w:spacing w:line="360" w:lineRule="auto"/>
        <w:ind w:left="0" w:firstLine="709"/>
        <w:jc w:val="both"/>
        <w:rPr>
          <w:sz w:val="28"/>
          <w:szCs w:val="28"/>
        </w:rPr>
      </w:pPr>
      <w:r w:rsidRPr="0089596A">
        <w:rPr>
          <w:sz w:val="28"/>
          <w:szCs w:val="28"/>
        </w:rPr>
        <w:t>р</w:t>
      </w:r>
      <w:r w:rsidR="000F162F" w:rsidRPr="0089596A">
        <w:rPr>
          <w:sz w:val="28"/>
          <w:szCs w:val="28"/>
        </w:rPr>
        <w:t>еклама и предложение профессиональных услуг</w:t>
      </w:r>
      <w:r w:rsidRPr="0089596A">
        <w:rPr>
          <w:sz w:val="28"/>
          <w:szCs w:val="28"/>
        </w:rPr>
        <w:t>;</w:t>
      </w:r>
    </w:p>
    <w:p w:rsidR="000F162F" w:rsidRPr="0089596A" w:rsidRDefault="006B3BD8" w:rsidP="0089596A">
      <w:pPr>
        <w:widowControl w:val="0"/>
        <w:numPr>
          <w:ilvl w:val="0"/>
          <w:numId w:val="2"/>
        </w:numPr>
        <w:tabs>
          <w:tab w:val="left" w:pos="1134"/>
        </w:tabs>
        <w:spacing w:line="360" w:lineRule="auto"/>
        <w:ind w:left="0" w:firstLine="709"/>
        <w:jc w:val="both"/>
        <w:rPr>
          <w:sz w:val="28"/>
          <w:szCs w:val="28"/>
        </w:rPr>
      </w:pPr>
      <w:r w:rsidRPr="0089596A">
        <w:rPr>
          <w:sz w:val="28"/>
          <w:szCs w:val="28"/>
        </w:rPr>
        <w:t>п</w:t>
      </w:r>
      <w:r w:rsidR="000F162F" w:rsidRPr="0089596A">
        <w:rPr>
          <w:sz w:val="28"/>
          <w:szCs w:val="28"/>
        </w:rPr>
        <w:t>одарки и знаки внимания</w:t>
      </w:r>
      <w:r w:rsidR="00D54ED7" w:rsidRPr="0089596A">
        <w:rPr>
          <w:sz w:val="28"/>
          <w:szCs w:val="28"/>
        </w:rPr>
        <w:t xml:space="preserve"> и т.д.</w:t>
      </w:r>
    </w:p>
    <w:p w:rsidR="006C0B4F" w:rsidRPr="0089596A" w:rsidRDefault="006C0B4F" w:rsidP="0089596A">
      <w:pPr>
        <w:widowControl w:val="0"/>
        <w:spacing w:line="360" w:lineRule="auto"/>
        <w:ind w:firstLine="709"/>
        <w:jc w:val="both"/>
        <w:rPr>
          <w:sz w:val="28"/>
          <w:szCs w:val="28"/>
        </w:rPr>
      </w:pPr>
      <w:r w:rsidRPr="0089596A">
        <w:rPr>
          <w:sz w:val="28"/>
          <w:szCs w:val="28"/>
        </w:rPr>
        <w:t>Безусловно, при ра</w:t>
      </w:r>
      <w:r w:rsidR="00D54ED7" w:rsidRPr="0089596A">
        <w:rPr>
          <w:sz w:val="28"/>
          <w:szCs w:val="28"/>
        </w:rPr>
        <w:t>ссмотрении вопросов</w:t>
      </w:r>
      <w:r w:rsidRPr="0089596A">
        <w:rPr>
          <w:sz w:val="28"/>
          <w:szCs w:val="28"/>
        </w:rPr>
        <w:t xml:space="preserve"> этики внутреннего аудита можно опираться на опыт </w:t>
      </w:r>
      <w:r w:rsidR="00DF4249" w:rsidRPr="0089596A">
        <w:rPr>
          <w:sz w:val="28"/>
          <w:szCs w:val="28"/>
        </w:rPr>
        <w:t>иностранных</w:t>
      </w:r>
      <w:r w:rsidRPr="0089596A">
        <w:rPr>
          <w:sz w:val="28"/>
          <w:szCs w:val="28"/>
        </w:rPr>
        <w:t xml:space="preserve"> коллег</w:t>
      </w:r>
      <w:r w:rsidR="00D54ED7" w:rsidRPr="0089596A">
        <w:rPr>
          <w:sz w:val="28"/>
          <w:szCs w:val="28"/>
        </w:rPr>
        <w:t xml:space="preserve"> (у которых </w:t>
      </w:r>
      <w:r w:rsidR="00E31423" w:rsidRPr="0089596A">
        <w:rPr>
          <w:sz w:val="28"/>
          <w:szCs w:val="28"/>
        </w:rPr>
        <w:t xml:space="preserve">он </w:t>
      </w:r>
      <w:r w:rsidR="00D54ED7" w:rsidRPr="0089596A">
        <w:rPr>
          <w:sz w:val="28"/>
          <w:szCs w:val="28"/>
        </w:rPr>
        <w:t>куда богаче)</w:t>
      </w:r>
      <w:r w:rsidRPr="0089596A">
        <w:rPr>
          <w:sz w:val="28"/>
          <w:szCs w:val="28"/>
        </w:rPr>
        <w:t>, но, по мнению</w:t>
      </w:r>
      <w:r w:rsidR="00D54ED7" w:rsidRPr="0089596A">
        <w:rPr>
          <w:sz w:val="28"/>
          <w:szCs w:val="28"/>
        </w:rPr>
        <w:t xml:space="preserve"> российских экспертов</w:t>
      </w:r>
      <w:r w:rsidRPr="0089596A">
        <w:rPr>
          <w:sz w:val="28"/>
          <w:szCs w:val="28"/>
        </w:rPr>
        <w:t xml:space="preserve">, положения </w:t>
      </w:r>
      <w:r w:rsidR="00DF4249" w:rsidRPr="0089596A">
        <w:rPr>
          <w:sz w:val="28"/>
          <w:szCs w:val="28"/>
        </w:rPr>
        <w:t xml:space="preserve">зарубежного кодекса </w:t>
      </w:r>
      <w:r w:rsidRPr="0089596A">
        <w:rPr>
          <w:sz w:val="28"/>
          <w:szCs w:val="28"/>
        </w:rPr>
        <w:t xml:space="preserve">в полной мере не </w:t>
      </w:r>
      <w:r w:rsidR="00540DCB" w:rsidRPr="0089596A">
        <w:rPr>
          <w:sz w:val="28"/>
          <w:szCs w:val="28"/>
        </w:rPr>
        <w:t>будут</w:t>
      </w:r>
      <w:r w:rsidRPr="0089596A">
        <w:rPr>
          <w:sz w:val="28"/>
          <w:szCs w:val="28"/>
        </w:rPr>
        <w:t xml:space="preserve"> являться «идеальным образцом»</w:t>
      </w:r>
      <w:r w:rsidR="00540DCB" w:rsidRPr="0089596A">
        <w:rPr>
          <w:sz w:val="28"/>
          <w:szCs w:val="28"/>
        </w:rPr>
        <w:t xml:space="preserve">, и </w:t>
      </w:r>
      <w:r w:rsidR="00D54ED7" w:rsidRPr="0089596A">
        <w:rPr>
          <w:sz w:val="28"/>
          <w:szCs w:val="28"/>
        </w:rPr>
        <w:t xml:space="preserve">могут </w:t>
      </w:r>
      <w:r w:rsidR="00540DCB" w:rsidRPr="0089596A">
        <w:rPr>
          <w:sz w:val="28"/>
          <w:szCs w:val="28"/>
        </w:rPr>
        <w:t xml:space="preserve">быть </w:t>
      </w:r>
      <w:r w:rsidR="00D54ED7" w:rsidRPr="0089596A">
        <w:rPr>
          <w:sz w:val="28"/>
          <w:szCs w:val="28"/>
        </w:rPr>
        <w:t xml:space="preserve">лишь </w:t>
      </w:r>
      <w:r w:rsidRPr="0089596A">
        <w:rPr>
          <w:sz w:val="28"/>
          <w:szCs w:val="28"/>
        </w:rPr>
        <w:t xml:space="preserve">критически оценены и переработаны. </w:t>
      </w:r>
      <w:r w:rsidR="00E31423" w:rsidRPr="0089596A">
        <w:rPr>
          <w:sz w:val="28"/>
          <w:szCs w:val="28"/>
        </w:rPr>
        <w:t>Как говорится, у России – свой путь</w:t>
      </w:r>
      <w:r w:rsidR="0054382D" w:rsidRPr="0089596A">
        <w:rPr>
          <w:sz w:val="28"/>
          <w:szCs w:val="28"/>
        </w:rPr>
        <w:t xml:space="preserve">, даже, если </w:t>
      </w:r>
      <w:r w:rsidR="00E31423" w:rsidRPr="0089596A">
        <w:rPr>
          <w:sz w:val="28"/>
          <w:szCs w:val="28"/>
        </w:rPr>
        <w:t>это путь проб и ошибок</w:t>
      </w:r>
      <w:r w:rsidR="006F47A5" w:rsidRPr="0089596A">
        <w:rPr>
          <w:sz w:val="28"/>
          <w:szCs w:val="28"/>
        </w:rPr>
        <w:t>.</w:t>
      </w:r>
    </w:p>
    <w:p w:rsidR="00DF4249" w:rsidRPr="0089596A" w:rsidRDefault="00540DCB" w:rsidP="0089596A">
      <w:pPr>
        <w:pStyle w:val="a7"/>
        <w:widowControl w:val="0"/>
        <w:spacing w:before="0" w:beforeAutospacing="0" w:after="0" w:afterAutospacing="0" w:line="360" w:lineRule="auto"/>
        <w:ind w:firstLine="709"/>
        <w:jc w:val="both"/>
        <w:rPr>
          <w:sz w:val="28"/>
          <w:szCs w:val="28"/>
        </w:rPr>
      </w:pPr>
      <w:r w:rsidRPr="0089596A">
        <w:rPr>
          <w:bCs/>
          <w:sz w:val="28"/>
          <w:szCs w:val="28"/>
        </w:rPr>
        <w:t>Ра</w:t>
      </w:r>
      <w:r w:rsidR="00DF4249" w:rsidRPr="0089596A">
        <w:rPr>
          <w:bCs/>
          <w:sz w:val="28"/>
          <w:szCs w:val="28"/>
        </w:rPr>
        <w:t>здел 9</w:t>
      </w:r>
      <w:r w:rsidRPr="0089596A">
        <w:rPr>
          <w:bCs/>
          <w:sz w:val="28"/>
          <w:szCs w:val="28"/>
        </w:rPr>
        <w:t xml:space="preserve"> «Кодекса этики аудиторов России» конкретно рассматривает вопрос п</w:t>
      </w:r>
      <w:r w:rsidR="00DF4249" w:rsidRPr="0089596A">
        <w:rPr>
          <w:bCs/>
          <w:sz w:val="28"/>
          <w:szCs w:val="28"/>
        </w:rPr>
        <w:t>рименени</w:t>
      </w:r>
      <w:r w:rsidRPr="0089596A">
        <w:rPr>
          <w:bCs/>
          <w:sz w:val="28"/>
          <w:szCs w:val="28"/>
        </w:rPr>
        <w:t>я</w:t>
      </w:r>
      <w:r w:rsidR="00DF4249" w:rsidRPr="0089596A">
        <w:rPr>
          <w:bCs/>
          <w:sz w:val="28"/>
          <w:szCs w:val="28"/>
        </w:rPr>
        <w:t xml:space="preserve"> принципа независимости при заданиях по проверке достоверности информации</w:t>
      </w:r>
      <w:r w:rsidR="00DF4249" w:rsidRPr="0089596A">
        <w:rPr>
          <w:sz w:val="28"/>
          <w:szCs w:val="28"/>
        </w:rPr>
        <w:t xml:space="preserve"> </w:t>
      </w:r>
      <w:r w:rsidRPr="0089596A">
        <w:rPr>
          <w:sz w:val="28"/>
          <w:szCs w:val="28"/>
        </w:rPr>
        <w:t>и подвергает тщательному анализу само п</w:t>
      </w:r>
      <w:r w:rsidR="00DF4249" w:rsidRPr="0089596A">
        <w:rPr>
          <w:sz w:val="28"/>
          <w:szCs w:val="28"/>
        </w:rPr>
        <w:t>онятие независимости</w:t>
      </w:r>
      <w:r w:rsidRPr="0089596A">
        <w:rPr>
          <w:sz w:val="28"/>
          <w:szCs w:val="28"/>
        </w:rPr>
        <w:t xml:space="preserve">, а именно – </w:t>
      </w:r>
      <w:r w:rsidR="00DF4249" w:rsidRPr="0089596A">
        <w:rPr>
          <w:sz w:val="28"/>
          <w:szCs w:val="28"/>
        </w:rPr>
        <w:t>независимост</w:t>
      </w:r>
      <w:r w:rsidRPr="0089596A">
        <w:rPr>
          <w:sz w:val="28"/>
          <w:szCs w:val="28"/>
        </w:rPr>
        <w:t>и</w:t>
      </w:r>
      <w:r w:rsidR="00DF4249" w:rsidRPr="0089596A">
        <w:rPr>
          <w:sz w:val="28"/>
          <w:szCs w:val="28"/>
        </w:rPr>
        <w:t xml:space="preserve"> мышления и независимост</w:t>
      </w:r>
      <w:r w:rsidRPr="0089596A">
        <w:rPr>
          <w:sz w:val="28"/>
          <w:szCs w:val="28"/>
        </w:rPr>
        <w:t>и</w:t>
      </w:r>
      <w:r w:rsidR="00DF4249" w:rsidRPr="0089596A">
        <w:rPr>
          <w:sz w:val="28"/>
          <w:szCs w:val="28"/>
        </w:rPr>
        <w:t xml:space="preserve"> поведения.</w:t>
      </w:r>
    </w:p>
    <w:p w:rsidR="00DF4249" w:rsidRPr="0089596A" w:rsidRDefault="00DF4249" w:rsidP="0089596A">
      <w:pPr>
        <w:pStyle w:val="a7"/>
        <w:widowControl w:val="0"/>
        <w:spacing w:before="0" w:beforeAutospacing="0" w:after="0" w:afterAutospacing="0" w:line="360" w:lineRule="auto"/>
        <w:ind w:firstLine="709"/>
        <w:jc w:val="both"/>
        <w:rPr>
          <w:sz w:val="28"/>
          <w:szCs w:val="28"/>
        </w:rPr>
      </w:pPr>
      <w:r w:rsidRPr="0089596A">
        <w:rPr>
          <w:sz w:val="28"/>
          <w:szCs w:val="28"/>
        </w:rPr>
        <w:t xml:space="preserve">Независимость мышления </w:t>
      </w:r>
      <w:r w:rsidR="00540DCB" w:rsidRPr="0089596A">
        <w:rPr>
          <w:sz w:val="28"/>
          <w:szCs w:val="28"/>
        </w:rPr>
        <w:t>–</w:t>
      </w:r>
      <w:r w:rsidRPr="0089596A">
        <w:rPr>
          <w:sz w:val="28"/>
          <w:szCs w:val="28"/>
        </w:rPr>
        <w:t xml:space="preserve"> это образ мышления, который позволяет выразить мнение, не зависящее от влияния факторов, способных скомпрометировать его, и позволяет аудитору действовать честно, проявлять объективность и профессиональный скептицизм.</w:t>
      </w:r>
    </w:p>
    <w:p w:rsidR="00DF4249" w:rsidRPr="0089596A" w:rsidRDefault="00DF4249" w:rsidP="0089596A">
      <w:pPr>
        <w:pStyle w:val="a7"/>
        <w:widowControl w:val="0"/>
        <w:spacing w:before="0" w:beforeAutospacing="0" w:after="0" w:afterAutospacing="0" w:line="360" w:lineRule="auto"/>
        <w:ind w:firstLine="709"/>
        <w:jc w:val="both"/>
        <w:rPr>
          <w:sz w:val="28"/>
          <w:szCs w:val="28"/>
        </w:rPr>
      </w:pPr>
      <w:r w:rsidRPr="0089596A">
        <w:rPr>
          <w:sz w:val="28"/>
          <w:szCs w:val="28"/>
        </w:rPr>
        <w:t xml:space="preserve">Независимость поведения </w:t>
      </w:r>
      <w:r w:rsidR="00540DCB" w:rsidRPr="0089596A">
        <w:rPr>
          <w:sz w:val="28"/>
          <w:szCs w:val="28"/>
        </w:rPr>
        <w:t>–</w:t>
      </w:r>
      <w:r w:rsidRPr="0089596A">
        <w:rPr>
          <w:sz w:val="28"/>
          <w:szCs w:val="28"/>
        </w:rPr>
        <w:t xml:space="preserve"> это линия поведения, которая позволяет избежать фактов и обстоятельств, которые настолько значимы, что разумное и хорошо информированное третье лицо, обладающее всей необходимой информацией, в том числе и о применяемых мерах предосторожности, может обоснованно посчитать, что честность, порядочность или профессиональный скептицизм аудиторской организации или члена проверяющей группы были скомпрометированы.</w:t>
      </w:r>
    </w:p>
    <w:p w:rsidR="00DF4249" w:rsidRPr="0089596A" w:rsidRDefault="00DF4249" w:rsidP="0089596A">
      <w:pPr>
        <w:pStyle w:val="a7"/>
        <w:widowControl w:val="0"/>
        <w:spacing w:before="0" w:beforeAutospacing="0" w:after="0" w:afterAutospacing="0" w:line="360" w:lineRule="auto"/>
        <w:ind w:firstLine="709"/>
        <w:jc w:val="both"/>
        <w:rPr>
          <w:sz w:val="28"/>
          <w:szCs w:val="28"/>
        </w:rPr>
      </w:pPr>
      <w:r w:rsidRPr="0089596A">
        <w:rPr>
          <w:sz w:val="28"/>
          <w:szCs w:val="28"/>
        </w:rPr>
        <w:t xml:space="preserve">Употребление понятия </w:t>
      </w:r>
      <w:r w:rsidR="00540DCB" w:rsidRPr="0089596A">
        <w:rPr>
          <w:sz w:val="28"/>
          <w:szCs w:val="28"/>
        </w:rPr>
        <w:t>«</w:t>
      </w:r>
      <w:r w:rsidRPr="0089596A">
        <w:rPr>
          <w:sz w:val="28"/>
          <w:szCs w:val="28"/>
        </w:rPr>
        <w:t>независимость</w:t>
      </w:r>
      <w:r w:rsidR="00540DCB" w:rsidRPr="0089596A">
        <w:rPr>
          <w:sz w:val="28"/>
          <w:szCs w:val="28"/>
        </w:rPr>
        <w:t>»</w:t>
      </w:r>
      <w:r w:rsidRPr="0089596A">
        <w:rPr>
          <w:sz w:val="28"/>
          <w:szCs w:val="28"/>
        </w:rPr>
        <w:t xml:space="preserve"> без наполнения его конкретным содержанием может привести к неправильному пониманию его. Если данное понятие употребляется вне контекста, сторонний наблюдатель может решить, что лицо, выносящее профессиональное суждение, должно быть полностью свободно от всех экономических, финансовых и прочих связей. </w:t>
      </w:r>
      <w:r w:rsidR="00540DCB" w:rsidRPr="0089596A">
        <w:rPr>
          <w:sz w:val="28"/>
          <w:szCs w:val="28"/>
        </w:rPr>
        <w:t xml:space="preserve">Но это </w:t>
      </w:r>
      <w:r w:rsidRPr="0089596A">
        <w:rPr>
          <w:sz w:val="28"/>
          <w:szCs w:val="28"/>
        </w:rPr>
        <w:t>невозможно, поскольку каждый член общества связан взаимоотношениями с другими. Следовательно, существенность экономических, финансовых и прочих отношений следует оценивать в свете того, что именно разумное и информированное третье лицо, обладающее всей необходимой информацией, обоснованно сочло бы неприемлемым.</w:t>
      </w:r>
    </w:p>
    <w:p w:rsidR="00DF4249" w:rsidRPr="0089596A" w:rsidRDefault="00DF4249" w:rsidP="0089596A">
      <w:pPr>
        <w:pStyle w:val="a7"/>
        <w:widowControl w:val="0"/>
        <w:spacing w:before="0" w:beforeAutospacing="0" w:after="0" w:afterAutospacing="0" w:line="360" w:lineRule="auto"/>
        <w:ind w:firstLine="709"/>
        <w:jc w:val="both"/>
        <w:rPr>
          <w:sz w:val="28"/>
          <w:szCs w:val="28"/>
        </w:rPr>
      </w:pPr>
      <w:r w:rsidRPr="0089596A">
        <w:rPr>
          <w:sz w:val="28"/>
          <w:szCs w:val="28"/>
        </w:rPr>
        <w:t xml:space="preserve">На практике может встречаться множество ситуаций и сочетаний обстоятельств. </w:t>
      </w:r>
      <w:r w:rsidR="00540DCB" w:rsidRPr="0089596A">
        <w:rPr>
          <w:sz w:val="28"/>
          <w:szCs w:val="28"/>
        </w:rPr>
        <w:t>Н</w:t>
      </w:r>
      <w:r w:rsidRPr="0089596A">
        <w:rPr>
          <w:sz w:val="28"/>
          <w:szCs w:val="28"/>
        </w:rPr>
        <w:t>евозможно описать все возможные ситуации, создающие угрозы независимости, и определить необходимые меры противодействия. Кроме того, характер задания по проверке может меняться, из-за чего возникают разные угрозы, требующие применения разных мер предосторожности. Такая концептуальная модель, которая требует от аудиторских организаций и членов проверяющих групп выявлять, оценивать и реагировать на угрозы независимости, а не просто следовать установленному набору правил, которые могут носить условный характер, отвечает интересам общества.</w:t>
      </w:r>
    </w:p>
    <w:p w:rsidR="00E31423" w:rsidRPr="0089596A" w:rsidRDefault="008A3F8C" w:rsidP="0089596A">
      <w:pPr>
        <w:widowControl w:val="0"/>
        <w:spacing w:line="360" w:lineRule="auto"/>
        <w:ind w:firstLine="709"/>
        <w:jc w:val="both"/>
        <w:rPr>
          <w:sz w:val="28"/>
          <w:szCs w:val="28"/>
        </w:rPr>
      </w:pPr>
      <w:r w:rsidRPr="0089596A">
        <w:rPr>
          <w:sz w:val="28"/>
          <w:szCs w:val="28"/>
        </w:rPr>
        <w:t xml:space="preserve">Соблюдение общечеловеческих и профессиональных этических норм </w:t>
      </w:r>
      <w:r w:rsidR="00CB3276" w:rsidRPr="0089596A">
        <w:rPr>
          <w:sz w:val="28"/>
          <w:szCs w:val="28"/>
        </w:rPr>
        <w:t>–</w:t>
      </w:r>
      <w:r w:rsidRPr="0089596A">
        <w:rPr>
          <w:sz w:val="28"/>
          <w:szCs w:val="28"/>
        </w:rPr>
        <w:t xml:space="preserve"> непременная обязанность и высший долг каждого аудитора, руководителя и сотрудника аудиторской фирмы. Являясь гарантом проверяемой организации, аудитор несет моральную ответственность перед ее вкладчиками, банками, инвесторами за выбор партнера, за правильную оценку финансового состояния и устойчивости проверяемого экономического субъекта.</w:t>
      </w:r>
    </w:p>
    <w:p w:rsidR="00B22FB6" w:rsidRPr="0089596A" w:rsidRDefault="00E31423" w:rsidP="0089596A">
      <w:pPr>
        <w:widowControl w:val="0"/>
        <w:spacing w:line="360" w:lineRule="auto"/>
        <w:ind w:firstLine="709"/>
        <w:jc w:val="both"/>
        <w:rPr>
          <w:sz w:val="28"/>
          <w:szCs w:val="28"/>
        </w:rPr>
      </w:pPr>
      <w:r w:rsidRPr="0089596A">
        <w:rPr>
          <w:sz w:val="28"/>
          <w:szCs w:val="28"/>
        </w:rPr>
        <w:t xml:space="preserve">Хорошее положительное качество аудитора – его </w:t>
      </w:r>
      <w:r w:rsidR="008A3F8C" w:rsidRPr="0089596A">
        <w:rPr>
          <w:sz w:val="28"/>
          <w:szCs w:val="28"/>
        </w:rPr>
        <w:t>доброжелательн</w:t>
      </w:r>
      <w:r w:rsidRPr="0089596A">
        <w:rPr>
          <w:sz w:val="28"/>
          <w:szCs w:val="28"/>
        </w:rPr>
        <w:t>ость. Он должен</w:t>
      </w:r>
      <w:r w:rsidR="008A3F8C" w:rsidRPr="0089596A">
        <w:rPr>
          <w:sz w:val="28"/>
          <w:szCs w:val="28"/>
        </w:rPr>
        <w:t xml:space="preserve"> стараться </w:t>
      </w:r>
      <w:r w:rsidRPr="0089596A">
        <w:rPr>
          <w:sz w:val="28"/>
          <w:szCs w:val="28"/>
        </w:rPr>
        <w:t xml:space="preserve">терпеливо </w:t>
      </w:r>
      <w:r w:rsidR="008A3F8C" w:rsidRPr="0089596A">
        <w:rPr>
          <w:sz w:val="28"/>
          <w:szCs w:val="28"/>
        </w:rPr>
        <w:t xml:space="preserve">разъяснять свои замечания клиенту, </w:t>
      </w:r>
      <w:r w:rsidRPr="0089596A">
        <w:rPr>
          <w:sz w:val="28"/>
          <w:szCs w:val="28"/>
        </w:rPr>
        <w:t xml:space="preserve">тем самым он будет способствовать </w:t>
      </w:r>
      <w:r w:rsidR="008A3F8C" w:rsidRPr="0089596A">
        <w:rPr>
          <w:sz w:val="28"/>
          <w:szCs w:val="28"/>
        </w:rPr>
        <w:t>предупреждению возможных нарушений и ошибок. Любая аудиторская деятельность в большей или меньшей мере включает консультационные услуги и, следовательно, требует психологического контакта с руководителями и сотрудниками проверяемого юридического лица.</w:t>
      </w:r>
    </w:p>
    <w:p w:rsidR="00E345EB" w:rsidRPr="0089596A" w:rsidRDefault="001B3FD8" w:rsidP="0089596A">
      <w:pPr>
        <w:widowControl w:val="0"/>
        <w:spacing w:line="360" w:lineRule="auto"/>
        <w:ind w:firstLine="709"/>
        <w:jc w:val="both"/>
        <w:rPr>
          <w:sz w:val="28"/>
          <w:szCs w:val="28"/>
        </w:rPr>
      </w:pPr>
      <w:r w:rsidRPr="0089596A">
        <w:rPr>
          <w:sz w:val="28"/>
          <w:szCs w:val="28"/>
        </w:rPr>
        <w:t>Ответственность а</w:t>
      </w:r>
      <w:r w:rsidR="00A16A53" w:rsidRPr="0089596A">
        <w:rPr>
          <w:sz w:val="28"/>
          <w:szCs w:val="28"/>
        </w:rPr>
        <w:t>удитор</w:t>
      </w:r>
      <w:r w:rsidRPr="0089596A">
        <w:rPr>
          <w:sz w:val="28"/>
          <w:szCs w:val="28"/>
        </w:rPr>
        <w:t xml:space="preserve">а заключается также и в умении быть лояльным по отношению </w:t>
      </w:r>
      <w:r w:rsidR="00A16A53" w:rsidRPr="0089596A">
        <w:rPr>
          <w:sz w:val="28"/>
          <w:szCs w:val="28"/>
        </w:rPr>
        <w:t xml:space="preserve">к тем, кого проверяет. </w:t>
      </w:r>
      <w:r w:rsidR="00400369" w:rsidRPr="0089596A">
        <w:rPr>
          <w:sz w:val="28"/>
          <w:szCs w:val="28"/>
        </w:rPr>
        <w:t xml:space="preserve">Лояльность внутренних аудиторов означает, что они </w:t>
      </w:r>
      <w:r w:rsidRPr="0089596A">
        <w:rPr>
          <w:sz w:val="28"/>
          <w:szCs w:val="28"/>
        </w:rPr>
        <w:t xml:space="preserve">сознательно не </w:t>
      </w:r>
      <w:r w:rsidR="00400369" w:rsidRPr="0089596A">
        <w:rPr>
          <w:sz w:val="28"/>
          <w:szCs w:val="28"/>
        </w:rPr>
        <w:t xml:space="preserve">должны </w:t>
      </w:r>
      <w:r w:rsidRPr="0089596A">
        <w:rPr>
          <w:sz w:val="28"/>
          <w:szCs w:val="28"/>
        </w:rPr>
        <w:t xml:space="preserve">позволить себе быть </w:t>
      </w:r>
      <w:r w:rsidR="00400369" w:rsidRPr="0089596A">
        <w:rPr>
          <w:sz w:val="28"/>
          <w:szCs w:val="28"/>
        </w:rPr>
        <w:t>вовлечен</w:t>
      </w:r>
      <w:r w:rsidRPr="0089596A">
        <w:rPr>
          <w:sz w:val="28"/>
          <w:szCs w:val="28"/>
        </w:rPr>
        <w:t>ными</w:t>
      </w:r>
      <w:r w:rsidR="00400369" w:rsidRPr="0089596A">
        <w:rPr>
          <w:sz w:val="28"/>
          <w:szCs w:val="28"/>
        </w:rPr>
        <w:t xml:space="preserve"> в нелегальную или ненадлежащую деятельность</w:t>
      </w:r>
      <w:r w:rsidRPr="0089596A">
        <w:rPr>
          <w:sz w:val="28"/>
          <w:szCs w:val="28"/>
        </w:rPr>
        <w:t xml:space="preserve">. Они </w:t>
      </w:r>
      <w:r w:rsidR="00400369" w:rsidRPr="0089596A">
        <w:rPr>
          <w:sz w:val="28"/>
          <w:szCs w:val="28"/>
        </w:rPr>
        <w:t xml:space="preserve">не должны участвовать в действиях или деятельности, которые могут дискредитировать профессию внутреннего аудитора или же </w:t>
      </w:r>
      <w:r w:rsidRPr="0089596A">
        <w:rPr>
          <w:sz w:val="28"/>
          <w:szCs w:val="28"/>
        </w:rPr>
        <w:t>целую аудиторскую</w:t>
      </w:r>
      <w:r w:rsidR="00400369" w:rsidRPr="0089596A">
        <w:rPr>
          <w:sz w:val="28"/>
          <w:szCs w:val="28"/>
        </w:rPr>
        <w:t xml:space="preserve"> организацию, вызвать конфликт интересов</w:t>
      </w:r>
      <w:r w:rsidRPr="0089596A">
        <w:rPr>
          <w:sz w:val="28"/>
          <w:szCs w:val="28"/>
        </w:rPr>
        <w:t xml:space="preserve">. </w:t>
      </w:r>
      <w:r w:rsidR="00400369" w:rsidRPr="0089596A">
        <w:rPr>
          <w:sz w:val="28"/>
          <w:szCs w:val="28"/>
        </w:rPr>
        <w:t xml:space="preserve">Отдел (подразделение) внутреннего аудита должен быть самостоятелен, независим и нейтрален по отношению к уровням управления, на которых принимаются решения </w:t>
      </w:r>
      <w:r w:rsidRPr="0089596A">
        <w:rPr>
          <w:sz w:val="28"/>
          <w:szCs w:val="28"/>
        </w:rPr>
        <w:t>–</w:t>
      </w:r>
      <w:r w:rsidR="00400369" w:rsidRPr="0089596A">
        <w:rPr>
          <w:sz w:val="28"/>
          <w:szCs w:val="28"/>
        </w:rPr>
        <w:t xml:space="preserve"> это позволяет предотвратить возможность его участия в борьбе за распределение власти в организации.</w:t>
      </w:r>
      <w:r w:rsidR="0089596A">
        <w:rPr>
          <w:sz w:val="28"/>
          <w:szCs w:val="28"/>
        </w:rPr>
        <w:t xml:space="preserve"> </w:t>
      </w:r>
      <w:r w:rsidR="00EC3A39" w:rsidRPr="0089596A">
        <w:rPr>
          <w:sz w:val="28"/>
          <w:szCs w:val="28"/>
        </w:rPr>
        <w:t>Выполняя условия договора на оказание</w:t>
      </w:r>
      <w:r w:rsidR="00D3286B" w:rsidRPr="0089596A">
        <w:rPr>
          <w:sz w:val="28"/>
          <w:szCs w:val="28"/>
        </w:rPr>
        <w:t xml:space="preserve"> </w:t>
      </w:r>
      <w:r w:rsidR="00EC3A39" w:rsidRPr="0089596A">
        <w:rPr>
          <w:sz w:val="28"/>
          <w:szCs w:val="28"/>
        </w:rPr>
        <w:t xml:space="preserve">аудиторских услуг, аудитор должен быть очень осторожен </w:t>
      </w:r>
      <w:r w:rsidR="00E345EB" w:rsidRPr="0089596A">
        <w:rPr>
          <w:sz w:val="28"/>
          <w:szCs w:val="28"/>
        </w:rPr>
        <w:t>и внимателен, дабы не подпасть под влияние провокаторов, если так</w:t>
      </w:r>
      <w:r w:rsidR="00DA1D12" w:rsidRPr="0089596A">
        <w:rPr>
          <w:sz w:val="28"/>
          <w:szCs w:val="28"/>
        </w:rPr>
        <w:t>овые</w:t>
      </w:r>
      <w:r w:rsidR="00E345EB" w:rsidRPr="0089596A">
        <w:rPr>
          <w:sz w:val="28"/>
          <w:szCs w:val="28"/>
        </w:rPr>
        <w:t xml:space="preserve"> обнаружатся, и не допустить двусмысленных ситуаций.</w:t>
      </w:r>
    </w:p>
    <w:p w:rsidR="008C5556" w:rsidRPr="0089596A" w:rsidRDefault="0089596A" w:rsidP="0089596A">
      <w:pPr>
        <w:widowControl w:val="0"/>
        <w:spacing w:line="360" w:lineRule="auto"/>
        <w:ind w:firstLine="709"/>
        <w:jc w:val="center"/>
        <w:rPr>
          <w:b/>
          <w:sz w:val="28"/>
          <w:szCs w:val="28"/>
        </w:rPr>
      </w:pPr>
      <w:r>
        <w:rPr>
          <w:sz w:val="28"/>
          <w:szCs w:val="28"/>
        </w:rPr>
        <w:br w:type="page"/>
      </w:r>
      <w:r w:rsidR="008C5556" w:rsidRPr="0089596A">
        <w:rPr>
          <w:b/>
          <w:sz w:val="28"/>
          <w:szCs w:val="28"/>
        </w:rPr>
        <w:t>З</w:t>
      </w:r>
      <w:r w:rsidR="005C590A" w:rsidRPr="0089596A">
        <w:rPr>
          <w:b/>
          <w:sz w:val="28"/>
          <w:szCs w:val="28"/>
        </w:rPr>
        <w:t>АКЛЮЧЕНИЕ</w:t>
      </w:r>
    </w:p>
    <w:p w:rsidR="0089596A" w:rsidRDefault="0089596A" w:rsidP="0089596A">
      <w:pPr>
        <w:tabs>
          <w:tab w:val="left" w:pos="851"/>
        </w:tabs>
        <w:spacing w:line="360" w:lineRule="auto"/>
        <w:ind w:firstLine="709"/>
        <w:jc w:val="both"/>
        <w:rPr>
          <w:sz w:val="28"/>
          <w:szCs w:val="28"/>
        </w:rPr>
      </w:pPr>
    </w:p>
    <w:p w:rsidR="0041156A" w:rsidRPr="0089596A" w:rsidRDefault="0041156A" w:rsidP="0089596A">
      <w:pPr>
        <w:tabs>
          <w:tab w:val="left" w:pos="851"/>
        </w:tabs>
        <w:spacing w:line="360" w:lineRule="auto"/>
        <w:ind w:firstLine="709"/>
        <w:jc w:val="both"/>
        <w:rPr>
          <w:sz w:val="28"/>
          <w:szCs w:val="28"/>
        </w:rPr>
      </w:pPr>
      <w:r w:rsidRPr="0089596A">
        <w:rPr>
          <w:sz w:val="28"/>
          <w:szCs w:val="28"/>
        </w:rPr>
        <w:t>Аудиторы в ходе осуществления своей деятельности обязаны соблюдать и использовать в качестве основы для принятия любых решений профессионального характера следующие профессиональные этические принципы: независимость; честность; объективность; профессиональная компетентность; добросовестность; конфиденциальность; профессиональное поведение.</w:t>
      </w:r>
    </w:p>
    <w:p w:rsidR="0041156A" w:rsidRPr="0089596A" w:rsidRDefault="0041156A" w:rsidP="0089596A">
      <w:pPr>
        <w:tabs>
          <w:tab w:val="left" w:pos="851"/>
        </w:tabs>
        <w:spacing w:line="360" w:lineRule="auto"/>
        <w:ind w:firstLine="709"/>
        <w:jc w:val="both"/>
        <w:rPr>
          <w:i/>
          <w:iCs/>
          <w:sz w:val="28"/>
          <w:szCs w:val="28"/>
        </w:rPr>
      </w:pPr>
      <w:r w:rsidRPr="0089596A">
        <w:rPr>
          <w:sz w:val="28"/>
          <w:szCs w:val="28"/>
        </w:rPr>
        <w:t xml:space="preserve">Независимость </w:t>
      </w:r>
      <w:r w:rsidR="004B2EBC" w:rsidRPr="0089596A">
        <w:rPr>
          <w:sz w:val="28"/>
          <w:szCs w:val="28"/>
        </w:rPr>
        <w:t>–</w:t>
      </w:r>
      <w:r w:rsidRPr="0089596A">
        <w:rPr>
          <w:sz w:val="28"/>
          <w:szCs w:val="28"/>
        </w:rPr>
        <w:t xml:space="preserve"> это</w:t>
      </w:r>
      <w:r w:rsidR="004B2EBC" w:rsidRPr="0089596A">
        <w:rPr>
          <w:sz w:val="28"/>
          <w:szCs w:val="28"/>
        </w:rPr>
        <w:t xml:space="preserve"> </w:t>
      </w:r>
      <w:r w:rsidRPr="0089596A">
        <w:rPr>
          <w:sz w:val="28"/>
          <w:szCs w:val="28"/>
        </w:rPr>
        <w:t>отсутствие у аудитора при формировании</w:t>
      </w:r>
      <w:r w:rsidR="0089596A">
        <w:rPr>
          <w:sz w:val="28"/>
          <w:szCs w:val="28"/>
        </w:rPr>
        <w:t xml:space="preserve"> </w:t>
      </w:r>
      <w:r w:rsidRPr="0089596A">
        <w:rPr>
          <w:sz w:val="28"/>
          <w:szCs w:val="28"/>
        </w:rPr>
        <w:t>его</w:t>
      </w:r>
      <w:r w:rsidR="0089596A">
        <w:rPr>
          <w:sz w:val="28"/>
          <w:szCs w:val="28"/>
        </w:rPr>
        <w:t xml:space="preserve"> </w:t>
      </w:r>
      <w:r w:rsidRPr="0089596A">
        <w:rPr>
          <w:sz w:val="28"/>
          <w:szCs w:val="28"/>
        </w:rPr>
        <w:t>мнения</w:t>
      </w:r>
      <w:r w:rsidR="0089596A">
        <w:rPr>
          <w:sz w:val="28"/>
          <w:szCs w:val="28"/>
        </w:rPr>
        <w:t xml:space="preserve"> </w:t>
      </w:r>
      <w:r w:rsidRPr="0089596A">
        <w:rPr>
          <w:sz w:val="28"/>
          <w:szCs w:val="28"/>
        </w:rPr>
        <w:t>финансовой,</w:t>
      </w:r>
      <w:r w:rsidR="0089596A">
        <w:rPr>
          <w:sz w:val="28"/>
          <w:szCs w:val="28"/>
        </w:rPr>
        <w:t xml:space="preserve"> </w:t>
      </w:r>
      <w:r w:rsidRPr="0089596A">
        <w:rPr>
          <w:sz w:val="28"/>
          <w:szCs w:val="28"/>
        </w:rPr>
        <w:t>имущественной,</w:t>
      </w:r>
      <w:r w:rsidR="0089596A">
        <w:rPr>
          <w:sz w:val="28"/>
          <w:szCs w:val="28"/>
        </w:rPr>
        <w:t xml:space="preserve"> </w:t>
      </w:r>
      <w:r w:rsidRPr="0089596A">
        <w:rPr>
          <w:sz w:val="28"/>
          <w:szCs w:val="28"/>
        </w:rPr>
        <w:t>родственной или какой-либо иной заинтересованности в делах проверяемого экономического субъекта, превышающей отношение по договору на осуществление аудиторских услуг, а также какой-либо</w:t>
      </w:r>
      <w:r w:rsidR="0089596A">
        <w:rPr>
          <w:sz w:val="28"/>
          <w:szCs w:val="28"/>
        </w:rPr>
        <w:t xml:space="preserve"> </w:t>
      </w:r>
      <w:r w:rsidRPr="0089596A">
        <w:rPr>
          <w:sz w:val="28"/>
          <w:szCs w:val="28"/>
        </w:rPr>
        <w:t xml:space="preserve">зависимости от третьих лиц. </w:t>
      </w:r>
      <w:r w:rsidRPr="0089596A">
        <w:rPr>
          <w:iCs/>
          <w:sz w:val="28"/>
          <w:szCs w:val="28"/>
        </w:rPr>
        <w:t>Требования к аудитору в части обеспечения независимости и критерии того, что аудитор не является зависимым, регламентируются нормативными документами по аудиторской деятельности, а также этическими кодексами аудиторов.</w:t>
      </w:r>
    </w:p>
    <w:p w:rsidR="0041156A" w:rsidRPr="0089596A" w:rsidRDefault="0041156A" w:rsidP="0089596A">
      <w:pPr>
        <w:tabs>
          <w:tab w:val="left" w:pos="851"/>
        </w:tabs>
        <w:spacing w:line="360" w:lineRule="auto"/>
        <w:ind w:firstLine="709"/>
        <w:jc w:val="both"/>
        <w:rPr>
          <w:sz w:val="28"/>
          <w:szCs w:val="28"/>
        </w:rPr>
      </w:pPr>
      <w:r w:rsidRPr="0089596A">
        <w:rPr>
          <w:sz w:val="28"/>
          <w:szCs w:val="28"/>
        </w:rPr>
        <w:t xml:space="preserve">Ответственность </w:t>
      </w:r>
      <w:r w:rsidR="004B2EBC" w:rsidRPr="0089596A">
        <w:rPr>
          <w:sz w:val="28"/>
          <w:szCs w:val="28"/>
        </w:rPr>
        <w:t>–</w:t>
      </w:r>
      <w:r w:rsidRPr="0089596A">
        <w:rPr>
          <w:sz w:val="28"/>
          <w:szCs w:val="28"/>
        </w:rPr>
        <w:t xml:space="preserve"> это</w:t>
      </w:r>
      <w:r w:rsidR="004B2EBC" w:rsidRPr="0089596A">
        <w:rPr>
          <w:sz w:val="28"/>
          <w:szCs w:val="28"/>
        </w:rPr>
        <w:t xml:space="preserve"> </w:t>
      </w:r>
      <w:r w:rsidRPr="0089596A">
        <w:rPr>
          <w:sz w:val="28"/>
          <w:szCs w:val="28"/>
        </w:rPr>
        <w:t>обязательность оказания аудитором профессиональных услуг с должной тщательностью, внимательностью, оперативностью и надлежащим использованием своих способностей. Принцип ответственности подразумевает усердное и добросовестное отношение аудитора к своей работе, но не должен трактоваться как гарантия безошибочности в аудиторской деятельности.</w:t>
      </w:r>
    </w:p>
    <w:p w:rsidR="008C5556" w:rsidRPr="0089596A" w:rsidRDefault="0041156A" w:rsidP="0089596A">
      <w:pPr>
        <w:widowControl w:val="0"/>
        <w:spacing w:line="360" w:lineRule="auto"/>
        <w:ind w:firstLine="709"/>
        <w:jc w:val="both"/>
        <w:rPr>
          <w:sz w:val="28"/>
          <w:szCs w:val="28"/>
        </w:rPr>
      </w:pPr>
      <w:r w:rsidRPr="0089596A">
        <w:rPr>
          <w:sz w:val="28"/>
          <w:szCs w:val="28"/>
        </w:rPr>
        <w:t>Таким образом, независимость и ответственность, как основные принципы аудита, составляют основу профессиональное поведения и</w:t>
      </w:r>
      <w:r w:rsidR="0089596A">
        <w:rPr>
          <w:sz w:val="28"/>
          <w:szCs w:val="28"/>
        </w:rPr>
        <w:t xml:space="preserve"> </w:t>
      </w:r>
      <w:r w:rsidRPr="0089596A">
        <w:rPr>
          <w:sz w:val="28"/>
          <w:szCs w:val="28"/>
        </w:rPr>
        <w:t>соблюдения приоритета общественных интересов, укрепляют обязанность аудитора поддерживать высокую репутацию своей профессии, воздерживаясь от совершения поступков, несовместимых с оказанием аудиторских услуг и способных снизить уважение и доверие к профессии аудитора, нанести ущерб ее общественному имиджу.</w:t>
      </w:r>
    </w:p>
    <w:p w:rsidR="00896F5C" w:rsidRPr="0089596A" w:rsidRDefault="0089596A" w:rsidP="0089596A">
      <w:pPr>
        <w:widowControl w:val="0"/>
        <w:spacing w:line="360" w:lineRule="auto"/>
        <w:ind w:firstLine="709"/>
        <w:jc w:val="center"/>
        <w:rPr>
          <w:b/>
          <w:sz w:val="28"/>
          <w:szCs w:val="28"/>
        </w:rPr>
      </w:pPr>
      <w:r>
        <w:rPr>
          <w:sz w:val="28"/>
          <w:szCs w:val="28"/>
        </w:rPr>
        <w:br w:type="page"/>
      </w:r>
      <w:r w:rsidR="00896F5C" w:rsidRPr="0089596A">
        <w:rPr>
          <w:b/>
          <w:sz w:val="28"/>
          <w:szCs w:val="28"/>
        </w:rPr>
        <w:t>БИБЛИОГРАФИЧЕСКИЙ СПИСОК</w:t>
      </w:r>
    </w:p>
    <w:p w:rsidR="0089596A" w:rsidRPr="0089596A" w:rsidRDefault="0089596A" w:rsidP="0089596A">
      <w:pPr>
        <w:widowControl w:val="0"/>
        <w:spacing w:line="360" w:lineRule="auto"/>
        <w:ind w:firstLine="709"/>
        <w:jc w:val="both"/>
        <w:rPr>
          <w:sz w:val="28"/>
          <w:szCs w:val="28"/>
        </w:rPr>
      </w:pPr>
    </w:p>
    <w:p w:rsidR="00B664E1" w:rsidRPr="0089596A" w:rsidRDefault="00B664E1" w:rsidP="0089596A">
      <w:pPr>
        <w:numPr>
          <w:ilvl w:val="0"/>
          <w:numId w:val="3"/>
        </w:numPr>
        <w:tabs>
          <w:tab w:val="left" w:pos="284"/>
        </w:tabs>
        <w:spacing w:line="360" w:lineRule="auto"/>
        <w:ind w:left="0" w:firstLine="0"/>
        <w:rPr>
          <w:sz w:val="28"/>
          <w:szCs w:val="28"/>
        </w:rPr>
      </w:pPr>
      <w:r w:rsidRPr="0089596A">
        <w:rPr>
          <w:sz w:val="28"/>
          <w:szCs w:val="28"/>
        </w:rPr>
        <w:t xml:space="preserve">Аудит финансово-хозяйственной деятельности предприятий [Текст]: Метод.пособие / С.-Петербург.ун-т экономики и финансов. Каф. экон. анализа эффективности хоз. деятельности. Каф. финансов Спб.: Изд-во С.-Петербург.ун-та экономики и финансов, 1993 </w:t>
      </w:r>
      <w:r w:rsidRPr="0089596A">
        <w:rPr>
          <w:sz w:val="28"/>
          <w:szCs w:val="28"/>
          <w:lang w:val="en-US"/>
        </w:rPr>
        <w:t>ISBN</w:t>
      </w:r>
      <w:r w:rsidRPr="0089596A">
        <w:rPr>
          <w:sz w:val="28"/>
          <w:szCs w:val="28"/>
        </w:rPr>
        <w:t xml:space="preserve"> </w:t>
      </w:r>
      <w:r w:rsidR="00FC5316" w:rsidRPr="0089596A">
        <w:rPr>
          <w:sz w:val="28"/>
          <w:szCs w:val="28"/>
        </w:rPr>
        <w:t>5731002878</w:t>
      </w:r>
    </w:p>
    <w:p w:rsidR="00116082" w:rsidRPr="0089596A" w:rsidRDefault="00116082" w:rsidP="0089596A">
      <w:pPr>
        <w:numPr>
          <w:ilvl w:val="0"/>
          <w:numId w:val="3"/>
        </w:numPr>
        <w:tabs>
          <w:tab w:val="left" w:pos="284"/>
        </w:tabs>
        <w:spacing w:line="360" w:lineRule="auto"/>
        <w:ind w:left="0" w:firstLine="0"/>
        <w:rPr>
          <w:sz w:val="28"/>
          <w:szCs w:val="28"/>
        </w:rPr>
      </w:pPr>
      <w:r w:rsidRPr="0089596A">
        <w:rPr>
          <w:sz w:val="28"/>
          <w:szCs w:val="28"/>
        </w:rPr>
        <w:t>Парушина</w:t>
      </w:r>
      <w:r w:rsidR="00B44575" w:rsidRPr="0089596A">
        <w:rPr>
          <w:sz w:val="28"/>
          <w:szCs w:val="28"/>
        </w:rPr>
        <w:t>,</w:t>
      </w:r>
      <w:r w:rsidRPr="0089596A">
        <w:rPr>
          <w:sz w:val="28"/>
          <w:szCs w:val="28"/>
        </w:rPr>
        <w:t xml:space="preserve"> Н. В. Основы аудита, технология и методика проведения аудиторских проверок [Текст]: учеб. пособие для студентов / Н. В. Парушина, Е. А. Кыштымова –М. : Форум, 2009. – 216с. </w:t>
      </w:r>
      <w:r w:rsidRPr="0089596A">
        <w:rPr>
          <w:sz w:val="28"/>
          <w:szCs w:val="28"/>
          <w:lang w:val="en-US"/>
        </w:rPr>
        <w:t>ISBN</w:t>
      </w:r>
      <w:r w:rsidRPr="0089596A">
        <w:rPr>
          <w:sz w:val="28"/>
          <w:szCs w:val="28"/>
        </w:rPr>
        <w:t xml:space="preserve"> 978-5-8199-0385-8</w:t>
      </w:r>
    </w:p>
    <w:p w:rsidR="00B44575" w:rsidRPr="0089596A" w:rsidRDefault="00B44575" w:rsidP="0089596A">
      <w:pPr>
        <w:numPr>
          <w:ilvl w:val="0"/>
          <w:numId w:val="3"/>
        </w:numPr>
        <w:tabs>
          <w:tab w:val="left" w:pos="284"/>
        </w:tabs>
        <w:spacing w:line="360" w:lineRule="auto"/>
        <w:ind w:left="0" w:firstLine="0"/>
        <w:rPr>
          <w:sz w:val="28"/>
          <w:szCs w:val="28"/>
        </w:rPr>
      </w:pPr>
      <w:r w:rsidRPr="0089596A">
        <w:rPr>
          <w:sz w:val="28"/>
          <w:szCs w:val="28"/>
        </w:rPr>
        <w:t xml:space="preserve">Рогуленко, Т. М. Основы аудита [Текст]: учебник / Т. М. Рогуленко, С. В. Пономарева – М. : Флинта. 2008. – 156с. </w:t>
      </w:r>
      <w:r w:rsidR="00B72F69" w:rsidRPr="0089596A">
        <w:rPr>
          <w:sz w:val="28"/>
          <w:szCs w:val="28"/>
          <w:lang w:val="en-US"/>
        </w:rPr>
        <w:t xml:space="preserve">ISBN </w:t>
      </w:r>
      <w:r w:rsidR="00B72F69" w:rsidRPr="0089596A">
        <w:rPr>
          <w:sz w:val="28"/>
          <w:szCs w:val="28"/>
        </w:rPr>
        <w:t>978-5-9765-0084-6</w:t>
      </w:r>
    </w:p>
    <w:p w:rsidR="00C721F9" w:rsidRPr="0089596A" w:rsidRDefault="00C721F9" w:rsidP="0089596A">
      <w:pPr>
        <w:numPr>
          <w:ilvl w:val="0"/>
          <w:numId w:val="3"/>
        </w:numPr>
        <w:tabs>
          <w:tab w:val="left" w:pos="284"/>
        </w:tabs>
        <w:spacing w:line="360" w:lineRule="auto"/>
        <w:ind w:left="0" w:firstLine="0"/>
        <w:rPr>
          <w:sz w:val="28"/>
          <w:szCs w:val="28"/>
        </w:rPr>
      </w:pPr>
      <w:r w:rsidRPr="0089596A">
        <w:rPr>
          <w:sz w:val="28"/>
          <w:szCs w:val="28"/>
        </w:rPr>
        <w:t xml:space="preserve">Шеремет А. Д. Аудит [Текст]: Учебник 4-е изд., перераб. и доп. / А. Д. Шеремет – М.: ИНФРА-М. 2003. – 410с. </w:t>
      </w:r>
      <w:r w:rsidRPr="0089596A">
        <w:rPr>
          <w:sz w:val="28"/>
          <w:szCs w:val="28"/>
          <w:lang w:val="en-US"/>
        </w:rPr>
        <w:t>ISBN</w:t>
      </w:r>
      <w:r w:rsidRPr="0089596A">
        <w:rPr>
          <w:sz w:val="28"/>
          <w:szCs w:val="28"/>
        </w:rPr>
        <w:t xml:space="preserve"> 5-16-001376-8</w:t>
      </w:r>
    </w:p>
    <w:p w:rsidR="00C16038" w:rsidRPr="0089596A" w:rsidRDefault="00C16038" w:rsidP="0089596A">
      <w:pPr>
        <w:numPr>
          <w:ilvl w:val="0"/>
          <w:numId w:val="3"/>
        </w:numPr>
        <w:tabs>
          <w:tab w:val="left" w:pos="284"/>
        </w:tabs>
        <w:spacing w:line="360" w:lineRule="auto"/>
        <w:ind w:left="0" w:firstLine="0"/>
        <w:rPr>
          <w:sz w:val="28"/>
          <w:szCs w:val="28"/>
        </w:rPr>
      </w:pPr>
      <w:r w:rsidRPr="0089596A">
        <w:rPr>
          <w:sz w:val="28"/>
          <w:szCs w:val="28"/>
        </w:rPr>
        <w:t xml:space="preserve">Юдина, Г. А. Основы аудита [Текст]: учеб. пособие для студентов / Г. А. Юдина, М. Н. Черных –М.: КноРус. 2009. – 340с. </w:t>
      </w:r>
      <w:r w:rsidRPr="0089596A">
        <w:rPr>
          <w:sz w:val="28"/>
          <w:szCs w:val="28"/>
          <w:lang w:val="en-US"/>
        </w:rPr>
        <w:t xml:space="preserve">ISBN </w:t>
      </w:r>
      <w:r w:rsidRPr="0089596A">
        <w:rPr>
          <w:sz w:val="28"/>
          <w:szCs w:val="28"/>
        </w:rPr>
        <w:t>978-5-390-00408-1</w:t>
      </w:r>
      <w:bookmarkStart w:id="6" w:name="_GoBack"/>
      <w:bookmarkEnd w:id="6"/>
    </w:p>
    <w:sectPr w:rsidR="00C16038" w:rsidRPr="0089596A" w:rsidSect="0089596A">
      <w:footerReference w:type="even" r:id="rId7"/>
      <w:pgSz w:w="11906" w:h="16838"/>
      <w:pgMar w:top="1134" w:right="851" w:bottom="1134" w:left="1701" w:header="510"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EE8" w:rsidRDefault="00A51EE8">
      <w:r>
        <w:separator/>
      </w:r>
    </w:p>
  </w:endnote>
  <w:endnote w:type="continuationSeparator" w:id="0">
    <w:p w:rsidR="00A51EE8" w:rsidRDefault="00A5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D87" w:rsidRDefault="00F25D87" w:rsidP="007E2CA0">
    <w:pPr>
      <w:pStyle w:val="a4"/>
      <w:framePr w:wrap="around" w:vAnchor="text" w:hAnchor="margin" w:xAlign="right" w:y="1"/>
      <w:rPr>
        <w:rStyle w:val="a6"/>
      </w:rPr>
    </w:pPr>
  </w:p>
  <w:p w:rsidR="00F25D87" w:rsidRDefault="00F25D87" w:rsidP="00A2453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EE8" w:rsidRDefault="00A51EE8">
      <w:r>
        <w:separator/>
      </w:r>
    </w:p>
  </w:footnote>
  <w:footnote w:type="continuationSeparator" w:id="0">
    <w:p w:rsidR="00A51EE8" w:rsidRDefault="00A51E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64836"/>
    <w:multiLevelType w:val="hybridMultilevel"/>
    <w:tmpl w:val="676C36D6"/>
    <w:lvl w:ilvl="0" w:tplc="04190001">
      <w:start w:val="14"/>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4B615C"/>
    <w:multiLevelType w:val="hybridMultilevel"/>
    <w:tmpl w:val="B22829CE"/>
    <w:lvl w:ilvl="0" w:tplc="C748B6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C96063B"/>
    <w:multiLevelType w:val="hybridMultilevel"/>
    <w:tmpl w:val="EEA4A618"/>
    <w:lvl w:ilvl="0" w:tplc="142ACC1C">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2FB6"/>
    <w:rsid w:val="00033E12"/>
    <w:rsid w:val="00036E4B"/>
    <w:rsid w:val="00051A78"/>
    <w:rsid w:val="00064933"/>
    <w:rsid w:val="00075D94"/>
    <w:rsid w:val="000769AD"/>
    <w:rsid w:val="00077AE2"/>
    <w:rsid w:val="00080D10"/>
    <w:rsid w:val="00083358"/>
    <w:rsid w:val="000868E7"/>
    <w:rsid w:val="00094FD0"/>
    <w:rsid w:val="00095E48"/>
    <w:rsid w:val="000A35A3"/>
    <w:rsid w:val="000B59C7"/>
    <w:rsid w:val="000C6333"/>
    <w:rsid w:val="000D0BBF"/>
    <w:rsid w:val="000F162F"/>
    <w:rsid w:val="00107DC1"/>
    <w:rsid w:val="00110F14"/>
    <w:rsid w:val="00113353"/>
    <w:rsid w:val="00116082"/>
    <w:rsid w:val="00120F9B"/>
    <w:rsid w:val="001305D4"/>
    <w:rsid w:val="00150B40"/>
    <w:rsid w:val="00156EBB"/>
    <w:rsid w:val="001756D7"/>
    <w:rsid w:val="00195DF1"/>
    <w:rsid w:val="001B3FD8"/>
    <w:rsid w:val="001D30D2"/>
    <w:rsid w:val="001D7E8A"/>
    <w:rsid w:val="001F0037"/>
    <w:rsid w:val="001F52EF"/>
    <w:rsid w:val="001F6DA1"/>
    <w:rsid w:val="00220FE3"/>
    <w:rsid w:val="00232EA3"/>
    <w:rsid w:val="00246C12"/>
    <w:rsid w:val="00253D21"/>
    <w:rsid w:val="0026153F"/>
    <w:rsid w:val="00265425"/>
    <w:rsid w:val="00265766"/>
    <w:rsid w:val="002D238A"/>
    <w:rsid w:val="002E637A"/>
    <w:rsid w:val="003012C2"/>
    <w:rsid w:val="00307B2E"/>
    <w:rsid w:val="00317948"/>
    <w:rsid w:val="00332745"/>
    <w:rsid w:val="003353E8"/>
    <w:rsid w:val="003468A8"/>
    <w:rsid w:val="00362123"/>
    <w:rsid w:val="00363FF3"/>
    <w:rsid w:val="003A5417"/>
    <w:rsid w:val="003A5A04"/>
    <w:rsid w:val="003B4829"/>
    <w:rsid w:val="003C276B"/>
    <w:rsid w:val="003E070E"/>
    <w:rsid w:val="003E22CD"/>
    <w:rsid w:val="00400369"/>
    <w:rsid w:val="00401878"/>
    <w:rsid w:val="0041156A"/>
    <w:rsid w:val="00420ED2"/>
    <w:rsid w:val="004423E2"/>
    <w:rsid w:val="00450A4A"/>
    <w:rsid w:val="00462283"/>
    <w:rsid w:val="004B2EBC"/>
    <w:rsid w:val="004C580D"/>
    <w:rsid w:val="004D6E34"/>
    <w:rsid w:val="004E68E9"/>
    <w:rsid w:val="004F0097"/>
    <w:rsid w:val="005049E3"/>
    <w:rsid w:val="005140B5"/>
    <w:rsid w:val="0052758C"/>
    <w:rsid w:val="00540DCB"/>
    <w:rsid w:val="0054382D"/>
    <w:rsid w:val="0056675B"/>
    <w:rsid w:val="00573611"/>
    <w:rsid w:val="00573BD7"/>
    <w:rsid w:val="0057430E"/>
    <w:rsid w:val="005811C5"/>
    <w:rsid w:val="0058366C"/>
    <w:rsid w:val="00585089"/>
    <w:rsid w:val="005860B7"/>
    <w:rsid w:val="0059198F"/>
    <w:rsid w:val="005B60E7"/>
    <w:rsid w:val="005B7F82"/>
    <w:rsid w:val="005C590A"/>
    <w:rsid w:val="005C6057"/>
    <w:rsid w:val="005E7F69"/>
    <w:rsid w:val="005F7C0B"/>
    <w:rsid w:val="006219EA"/>
    <w:rsid w:val="006443D5"/>
    <w:rsid w:val="0064478F"/>
    <w:rsid w:val="00651AC0"/>
    <w:rsid w:val="00660C9E"/>
    <w:rsid w:val="00687917"/>
    <w:rsid w:val="00696FE7"/>
    <w:rsid w:val="006B341F"/>
    <w:rsid w:val="006B3BD8"/>
    <w:rsid w:val="006C0B4F"/>
    <w:rsid w:val="006C18F3"/>
    <w:rsid w:val="006D43F6"/>
    <w:rsid w:val="006F47A5"/>
    <w:rsid w:val="007049C3"/>
    <w:rsid w:val="0073497D"/>
    <w:rsid w:val="00740DF9"/>
    <w:rsid w:val="00750AE2"/>
    <w:rsid w:val="007776FD"/>
    <w:rsid w:val="007922DE"/>
    <w:rsid w:val="007A0A7D"/>
    <w:rsid w:val="007A0B18"/>
    <w:rsid w:val="007A3746"/>
    <w:rsid w:val="007A7448"/>
    <w:rsid w:val="007B4997"/>
    <w:rsid w:val="007B4EF4"/>
    <w:rsid w:val="007C45D2"/>
    <w:rsid w:val="007C53A6"/>
    <w:rsid w:val="007D6F49"/>
    <w:rsid w:val="007E2CA0"/>
    <w:rsid w:val="007E2E10"/>
    <w:rsid w:val="00803743"/>
    <w:rsid w:val="00811553"/>
    <w:rsid w:val="00842BC8"/>
    <w:rsid w:val="00844AA1"/>
    <w:rsid w:val="008470B9"/>
    <w:rsid w:val="00862266"/>
    <w:rsid w:val="00864535"/>
    <w:rsid w:val="008843BB"/>
    <w:rsid w:val="0089596A"/>
    <w:rsid w:val="00896F5C"/>
    <w:rsid w:val="008A3F8C"/>
    <w:rsid w:val="008C5556"/>
    <w:rsid w:val="008D023A"/>
    <w:rsid w:val="008D7BC0"/>
    <w:rsid w:val="008E3AF6"/>
    <w:rsid w:val="008F25B7"/>
    <w:rsid w:val="008F60DC"/>
    <w:rsid w:val="008F7848"/>
    <w:rsid w:val="0090779C"/>
    <w:rsid w:val="00910C7F"/>
    <w:rsid w:val="00926833"/>
    <w:rsid w:val="0093229B"/>
    <w:rsid w:val="009534AB"/>
    <w:rsid w:val="00965D62"/>
    <w:rsid w:val="00966488"/>
    <w:rsid w:val="00971A43"/>
    <w:rsid w:val="00980595"/>
    <w:rsid w:val="009C0A8E"/>
    <w:rsid w:val="009D75A4"/>
    <w:rsid w:val="00A03514"/>
    <w:rsid w:val="00A05725"/>
    <w:rsid w:val="00A16A53"/>
    <w:rsid w:val="00A207C4"/>
    <w:rsid w:val="00A24538"/>
    <w:rsid w:val="00A307F0"/>
    <w:rsid w:val="00A30E24"/>
    <w:rsid w:val="00A43D7E"/>
    <w:rsid w:val="00A448FE"/>
    <w:rsid w:val="00A46FB5"/>
    <w:rsid w:val="00A478DC"/>
    <w:rsid w:val="00A50719"/>
    <w:rsid w:val="00A51EE8"/>
    <w:rsid w:val="00A5552C"/>
    <w:rsid w:val="00A60819"/>
    <w:rsid w:val="00A67A61"/>
    <w:rsid w:val="00A72D4B"/>
    <w:rsid w:val="00A75D8B"/>
    <w:rsid w:val="00A91F1C"/>
    <w:rsid w:val="00A93593"/>
    <w:rsid w:val="00AA20B0"/>
    <w:rsid w:val="00AB7E26"/>
    <w:rsid w:val="00AC14D2"/>
    <w:rsid w:val="00AC1B33"/>
    <w:rsid w:val="00AC3044"/>
    <w:rsid w:val="00AF180C"/>
    <w:rsid w:val="00AF22C7"/>
    <w:rsid w:val="00B04E2B"/>
    <w:rsid w:val="00B160DB"/>
    <w:rsid w:val="00B2279D"/>
    <w:rsid w:val="00B22FB6"/>
    <w:rsid w:val="00B23560"/>
    <w:rsid w:val="00B23E4C"/>
    <w:rsid w:val="00B319B6"/>
    <w:rsid w:val="00B32634"/>
    <w:rsid w:val="00B37BBA"/>
    <w:rsid w:val="00B44575"/>
    <w:rsid w:val="00B4656A"/>
    <w:rsid w:val="00B664E1"/>
    <w:rsid w:val="00B72F69"/>
    <w:rsid w:val="00B87E16"/>
    <w:rsid w:val="00BB7482"/>
    <w:rsid w:val="00BC1D1E"/>
    <w:rsid w:val="00BD28E8"/>
    <w:rsid w:val="00BF052B"/>
    <w:rsid w:val="00BF6B98"/>
    <w:rsid w:val="00C16038"/>
    <w:rsid w:val="00C42751"/>
    <w:rsid w:val="00C721F9"/>
    <w:rsid w:val="00C94F61"/>
    <w:rsid w:val="00CB3276"/>
    <w:rsid w:val="00CC0E0D"/>
    <w:rsid w:val="00CE5A81"/>
    <w:rsid w:val="00CF1CD0"/>
    <w:rsid w:val="00D1065D"/>
    <w:rsid w:val="00D13985"/>
    <w:rsid w:val="00D3286B"/>
    <w:rsid w:val="00D3639D"/>
    <w:rsid w:val="00D54ED7"/>
    <w:rsid w:val="00D56EF2"/>
    <w:rsid w:val="00D74924"/>
    <w:rsid w:val="00D766BF"/>
    <w:rsid w:val="00D817A5"/>
    <w:rsid w:val="00D818F6"/>
    <w:rsid w:val="00DA1D12"/>
    <w:rsid w:val="00DE0715"/>
    <w:rsid w:val="00DE0C91"/>
    <w:rsid w:val="00DE74FE"/>
    <w:rsid w:val="00DF314A"/>
    <w:rsid w:val="00DF4249"/>
    <w:rsid w:val="00E15A92"/>
    <w:rsid w:val="00E236C2"/>
    <w:rsid w:val="00E25394"/>
    <w:rsid w:val="00E31423"/>
    <w:rsid w:val="00E345EB"/>
    <w:rsid w:val="00E43F68"/>
    <w:rsid w:val="00E546EE"/>
    <w:rsid w:val="00E63A6F"/>
    <w:rsid w:val="00E652EE"/>
    <w:rsid w:val="00E731AE"/>
    <w:rsid w:val="00E7366E"/>
    <w:rsid w:val="00E771F0"/>
    <w:rsid w:val="00E80227"/>
    <w:rsid w:val="00E8140A"/>
    <w:rsid w:val="00E8270B"/>
    <w:rsid w:val="00E85D75"/>
    <w:rsid w:val="00EA2154"/>
    <w:rsid w:val="00EA35A8"/>
    <w:rsid w:val="00EA408E"/>
    <w:rsid w:val="00EB6363"/>
    <w:rsid w:val="00EC3A39"/>
    <w:rsid w:val="00EE3617"/>
    <w:rsid w:val="00F00569"/>
    <w:rsid w:val="00F17157"/>
    <w:rsid w:val="00F20968"/>
    <w:rsid w:val="00F25D87"/>
    <w:rsid w:val="00F25EF9"/>
    <w:rsid w:val="00F5000F"/>
    <w:rsid w:val="00F80C21"/>
    <w:rsid w:val="00FC5316"/>
    <w:rsid w:val="00FD3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B622A08-3C76-49E5-8858-BF26D3EC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0F162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C6057"/>
    <w:rPr>
      <w:rFonts w:cs="Times New Roman"/>
      <w:b/>
      <w:bCs/>
      <w:kern w:val="36"/>
      <w:sz w:val="48"/>
      <w:szCs w:val="48"/>
    </w:rPr>
  </w:style>
  <w:style w:type="character" w:styleId="a3">
    <w:name w:val="Hyperlink"/>
    <w:uiPriority w:val="99"/>
    <w:rsid w:val="007A0B18"/>
    <w:rPr>
      <w:rFonts w:cs="Times New Roman"/>
      <w:color w:val="0000FF"/>
      <w:u w:val="single"/>
    </w:rPr>
  </w:style>
  <w:style w:type="paragraph" w:styleId="a4">
    <w:name w:val="footer"/>
    <w:basedOn w:val="a"/>
    <w:link w:val="a5"/>
    <w:uiPriority w:val="99"/>
    <w:rsid w:val="00A24538"/>
    <w:pPr>
      <w:tabs>
        <w:tab w:val="center" w:pos="4677"/>
        <w:tab w:val="right" w:pos="9355"/>
      </w:tabs>
    </w:pPr>
  </w:style>
  <w:style w:type="character" w:customStyle="1" w:styleId="a5">
    <w:name w:val="Нижний колонтитул Знак"/>
    <w:link w:val="a4"/>
    <w:uiPriority w:val="99"/>
    <w:locked/>
    <w:rsid w:val="0093229B"/>
    <w:rPr>
      <w:rFonts w:cs="Times New Roman"/>
      <w:sz w:val="24"/>
      <w:szCs w:val="24"/>
    </w:rPr>
  </w:style>
  <w:style w:type="character" w:styleId="a6">
    <w:name w:val="page number"/>
    <w:uiPriority w:val="99"/>
    <w:rsid w:val="00A24538"/>
    <w:rPr>
      <w:rFonts w:cs="Times New Roman"/>
    </w:rPr>
  </w:style>
  <w:style w:type="paragraph" w:styleId="a7">
    <w:name w:val="Normal (Web)"/>
    <w:basedOn w:val="a"/>
    <w:uiPriority w:val="99"/>
    <w:rsid w:val="00362123"/>
    <w:pPr>
      <w:spacing w:before="100" w:beforeAutospacing="1" w:after="100" w:afterAutospacing="1"/>
    </w:pPr>
  </w:style>
  <w:style w:type="paragraph" w:styleId="a8">
    <w:name w:val="header"/>
    <w:basedOn w:val="a"/>
    <w:link w:val="a9"/>
    <w:uiPriority w:val="99"/>
    <w:rsid w:val="0093229B"/>
    <w:pPr>
      <w:tabs>
        <w:tab w:val="center" w:pos="4677"/>
        <w:tab w:val="right" w:pos="9355"/>
      </w:tabs>
    </w:pPr>
  </w:style>
  <w:style w:type="character" w:customStyle="1" w:styleId="a9">
    <w:name w:val="Верхний колонтитул Знак"/>
    <w:link w:val="a8"/>
    <w:uiPriority w:val="99"/>
    <w:locked/>
    <w:rsid w:val="0093229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14887">
      <w:marLeft w:val="0"/>
      <w:marRight w:val="0"/>
      <w:marTop w:val="0"/>
      <w:marBottom w:val="0"/>
      <w:divBdr>
        <w:top w:val="none" w:sz="0" w:space="0" w:color="auto"/>
        <w:left w:val="none" w:sz="0" w:space="0" w:color="auto"/>
        <w:bottom w:val="none" w:sz="0" w:space="0" w:color="auto"/>
        <w:right w:val="none" w:sz="0" w:space="0" w:color="auto"/>
      </w:divBdr>
      <w:divsChild>
        <w:div w:id="82914892">
          <w:marLeft w:val="0"/>
          <w:marRight w:val="0"/>
          <w:marTop w:val="0"/>
          <w:marBottom w:val="0"/>
          <w:divBdr>
            <w:top w:val="none" w:sz="0" w:space="0" w:color="auto"/>
            <w:left w:val="none" w:sz="0" w:space="0" w:color="auto"/>
            <w:bottom w:val="none" w:sz="0" w:space="0" w:color="auto"/>
            <w:right w:val="none" w:sz="0" w:space="0" w:color="auto"/>
          </w:divBdr>
        </w:div>
      </w:divsChild>
    </w:div>
    <w:div w:id="82914888">
      <w:marLeft w:val="0"/>
      <w:marRight w:val="0"/>
      <w:marTop w:val="0"/>
      <w:marBottom w:val="0"/>
      <w:divBdr>
        <w:top w:val="none" w:sz="0" w:space="0" w:color="auto"/>
        <w:left w:val="none" w:sz="0" w:space="0" w:color="auto"/>
        <w:bottom w:val="none" w:sz="0" w:space="0" w:color="auto"/>
        <w:right w:val="none" w:sz="0" w:space="0" w:color="auto"/>
      </w:divBdr>
    </w:div>
    <w:div w:id="82914889">
      <w:marLeft w:val="0"/>
      <w:marRight w:val="0"/>
      <w:marTop w:val="0"/>
      <w:marBottom w:val="0"/>
      <w:divBdr>
        <w:top w:val="none" w:sz="0" w:space="0" w:color="auto"/>
        <w:left w:val="none" w:sz="0" w:space="0" w:color="auto"/>
        <w:bottom w:val="none" w:sz="0" w:space="0" w:color="auto"/>
        <w:right w:val="none" w:sz="0" w:space="0" w:color="auto"/>
      </w:divBdr>
    </w:div>
    <w:div w:id="82914890">
      <w:marLeft w:val="0"/>
      <w:marRight w:val="0"/>
      <w:marTop w:val="0"/>
      <w:marBottom w:val="0"/>
      <w:divBdr>
        <w:top w:val="none" w:sz="0" w:space="0" w:color="auto"/>
        <w:left w:val="none" w:sz="0" w:space="0" w:color="auto"/>
        <w:bottom w:val="none" w:sz="0" w:space="0" w:color="auto"/>
        <w:right w:val="none" w:sz="0" w:space="0" w:color="auto"/>
      </w:divBdr>
    </w:div>
    <w:div w:id="82914891">
      <w:marLeft w:val="0"/>
      <w:marRight w:val="0"/>
      <w:marTop w:val="0"/>
      <w:marBottom w:val="0"/>
      <w:divBdr>
        <w:top w:val="none" w:sz="0" w:space="0" w:color="auto"/>
        <w:left w:val="none" w:sz="0" w:space="0" w:color="auto"/>
        <w:bottom w:val="none" w:sz="0" w:space="0" w:color="auto"/>
        <w:right w:val="none" w:sz="0" w:space="0" w:color="auto"/>
      </w:divBdr>
    </w:div>
    <w:div w:id="82914893">
      <w:marLeft w:val="0"/>
      <w:marRight w:val="0"/>
      <w:marTop w:val="0"/>
      <w:marBottom w:val="0"/>
      <w:divBdr>
        <w:top w:val="none" w:sz="0" w:space="0" w:color="auto"/>
        <w:left w:val="none" w:sz="0" w:space="0" w:color="auto"/>
        <w:bottom w:val="none" w:sz="0" w:space="0" w:color="auto"/>
        <w:right w:val="none" w:sz="0" w:space="0" w:color="auto"/>
      </w:divBdr>
    </w:div>
    <w:div w:id="82914894">
      <w:marLeft w:val="0"/>
      <w:marRight w:val="0"/>
      <w:marTop w:val="0"/>
      <w:marBottom w:val="0"/>
      <w:divBdr>
        <w:top w:val="none" w:sz="0" w:space="0" w:color="auto"/>
        <w:left w:val="none" w:sz="0" w:space="0" w:color="auto"/>
        <w:bottom w:val="none" w:sz="0" w:space="0" w:color="auto"/>
        <w:right w:val="none" w:sz="0" w:space="0" w:color="auto"/>
      </w:divBdr>
    </w:div>
    <w:div w:id="82914895">
      <w:marLeft w:val="0"/>
      <w:marRight w:val="0"/>
      <w:marTop w:val="0"/>
      <w:marBottom w:val="0"/>
      <w:divBdr>
        <w:top w:val="none" w:sz="0" w:space="0" w:color="auto"/>
        <w:left w:val="none" w:sz="0" w:space="0" w:color="auto"/>
        <w:bottom w:val="none" w:sz="0" w:space="0" w:color="auto"/>
        <w:right w:val="none" w:sz="0" w:space="0" w:color="auto"/>
      </w:divBdr>
    </w:div>
    <w:div w:id="82914896">
      <w:marLeft w:val="0"/>
      <w:marRight w:val="0"/>
      <w:marTop w:val="0"/>
      <w:marBottom w:val="0"/>
      <w:divBdr>
        <w:top w:val="none" w:sz="0" w:space="0" w:color="auto"/>
        <w:left w:val="none" w:sz="0" w:space="0" w:color="auto"/>
        <w:bottom w:val="none" w:sz="0" w:space="0" w:color="auto"/>
        <w:right w:val="none" w:sz="0" w:space="0" w:color="auto"/>
      </w:divBdr>
    </w:div>
    <w:div w:id="82914897">
      <w:marLeft w:val="0"/>
      <w:marRight w:val="0"/>
      <w:marTop w:val="0"/>
      <w:marBottom w:val="0"/>
      <w:divBdr>
        <w:top w:val="none" w:sz="0" w:space="0" w:color="auto"/>
        <w:left w:val="none" w:sz="0" w:space="0" w:color="auto"/>
        <w:bottom w:val="none" w:sz="0" w:space="0" w:color="auto"/>
        <w:right w:val="none" w:sz="0" w:space="0" w:color="auto"/>
      </w:divBdr>
    </w:div>
    <w:div w:id="82914898">
      <w:marLeft w:val="0"/>
      <w:marRight w:val="0"/>
      <w:marTop w:val="0"/>
      <w:marBottom w:val="0"/>
      <w:divBdr>
        <w:top w:val="none" w:sz="0" w:space="0" w:color="auto"/>
        <w:left w:val="none" w:sz="0" w:space="0" w:color="auto"/>
        <w:bottom w:val="none" w:sz="0" w:space="0" w:color="auto"/>
        <w:right w:val="none" w:sz="0" w:space="0" w:color="auto"/>
      </w:divBdr>
    </w:div>
    <w:div w:id="82914899">
      <w:marLeft w:val="0"/>
      <w:marRight w:val="0"/>
      <w:marTop w:val="0"/>
      <w:marBottom w:val="0"/>
      <w:divBdr>
        <w:top w:val="none" w:sz="0" w:space="0" w:color="auto"/>
        <w:left w:val="none" w:sz="0" w:space="0" w:color="auto"/>
        <w:bottom w:val="none" w:sz="0" w:space="0" w:color="auto"/>
        <w:right w:val="none" w:sz="0" w:space="0" w:color="auto"/>
      </w:divBdr>
    </w:div>
    <w:div w:id="82914900">
      <w:marLeft w:val="0"/>
      <w:marRight w:val="0"/>
      <w:marTop w:val="0"/>
      <w:marBottom w:val="0"/>
      <w:divBdr>
        <w:top w:val="none" w:sz="0" w:space="0" w:color="auto"/>
        <w:left w:val="none" w:sz="0" w:space="0" w:color="auto"/>
        <w:bottom w:val="none" w:sz="0" w:space="0" w:color="auto"/>
        <w:right w:val="none" w:sz="0" w:space="0" w:color="auto"/>
      </w:divBdr>
    </w:div>
    <w:div w:id="82914901">
      <w:marLeft w:val="0"/>
      <w:marRight w:val="0"/>
      <w:marTop w:val="0"/>
      <w:marBottom w:val="0"/>
      <w:divBdr>
        <w:top w:val="none" w:sz="0" w:space="0" w:color="auto"/>
        <w:left w:val="none" w:sz="0" w:space="0" w:color="auto"/>
        <w:bottom w:val="none" w:sz="0" w:space="0" w:color="auto"/>
        <w:right w:val="none" w:sz="0" w:space="0" w:color="auto"/>
      </w:divBdr>
    </w:div>
    <w:div w:id="82914902">
      <w:marLeft w:val="0"/>
      <w:marRight w:val="0"/>
      <w:marTop w:val="0"/>
      <w:marBottom w:val="0"/>
      <w:divBdr>
        <w:top w:val="none" w:sz="0" w:space="0" w:color="auto"/>
        <w:left w:val="none" w:sz="0" w:space="0" w:color="auto"/>
        <w:bottom w:val="none" w:sz="0" w:space="0" w:color="auto"/>
        <w:right w:val="none" w:sz="0" w:space="0" w:color="auto"/>
      </w:divBdr>
    </w:div>
    <w:div w:id="82914903">
      <w:marLeft w:val="0"/>
      <w:marRight w:val="0"/>
      <w:marTop w:val="0"/>
      <w:marBottom w:val="0"/>
      <w:divBdr>
        <w:top w:val="none" w:sz="0" w:space="0" w:color="auto"/>
        <w:left w:val="none" w:sz="0" w:space="0" w:color="auto"/>
        <w:bottom w:val="none" w:sz="0" w:space="0" w:color="auto"/>
        <w:right w:val="none" w:sz="0" w:space="0" w:color="auto"/>
      </w:divBdr>
    </w:div>
    <w:div w:id="829149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3989</Words>
  <Characters>22741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14 кегль Times New Roman  1,5 интервал</vt:lpstr>
    </vt:vector>
  </TitlesOfParts>
  <Company/>
  <LinksUpToDate>false</LinksUpToDate>
  <CharactersWithSpaces>26677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кегль Times New Roman  1,5 интервал</dc:title>
  <dc:subject/>
  <dc:creator>123</dc:creator>
  <cp:keywords/>
  <dc:description/>
  <cp:lastModifiedBy>admin</cp:lastModifiedBy>
  <cp:revision>2</cp:revision>
  <dcterms:created xsi:type="dcterms:W3CDTF">2014-03-03T20:09:00Z</dcterms:created>
  <dcterms:modified xsi:type="dcterms:W3CDTF">2014-03-03T20:09:00Z</dcterms:modified>
</cp:coreProperties>
</file>