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CE6" w:rsidRPr="00600CE6" w:rsidRDefault="00600CE6" w:rsidP="00600CE6">
      <w:pPr>
        <w:suppressAutoHyphens/>
        <w:spacing w:line="360" w:lineRule="auto"/>
        <w:ind w:firstLine="709"/>
        <w:jc w:val="center"/>
        <w:rPr>
          <w:bCs/>
          <w:sz w:val="28"/>
          <w:szCs w:val="28"/>
          <w:lang w:val="en-US"/>
        </w:rPr>
      </w:pPr>
      <w:bookmarkStart w:id="0" w:name="_Toc100928301"/>
      <w:bookmarkStart w:id="1" w:name="_Toc104366780"/>
    </w:p>
    <w:p w:rsidR="00600CE6" w:rsidRPr="00600CE6" w:rsidRDefault="00600CE6" w:rsidP="00600CE6">
      <w:pPr>
        <w:suppressAutoHyphens/>
        <w:spacing w:line="360" w:lineRule="auto"/>
        <w:ind w:firstLine="709"/>
        <w:jc w:val="center"/>
        <w:rPr>
          <w:bCs/>
          <w:sz w:val="28"/>
          <w:szCs w:val="28"/>
          <w:lang w:val="en-US"/>
        </w:rPr>
      </w:pPr>
    </w:p>
    <w:p w:rsidR="00600CE6" w:rsidRPr="00600CE6" w:rsidRDefault="00600CE6" w:rsidP="00600CE6">
      <w:pPr>
        <w:suppressAutoHyphens/>
        <w:spacing w:line="360" w:lineRule="auto"/>
        <w:ind w:firstLine="709"/>
        <w:jc w:val="center"/>
        <w:rPr>
          <w:bCs/>
          <w:sz w:val="28"/>
          <w:szCs w:val="28"/>
          <w:lang w:val="en-US"/>
        </w:rPr>
      </w:pPr>
    </w:p>
    <w:p w:rsidR="00600CE6" w:rsidRPr="00600CE6" w:rsidRDefault="00600CE6" w:rsidP="00600CE6">
      <w:pPr>
        <w:suppressAutoHyphens/>
        <w:spacing w:line="360" w:lineRule="auto"/>
        <w:ind w:firstLine="709"/>
        <w:jc w:val="center"/>
        <w:rPr>
          <w:bCs/>
          <w:sz w:val="28"/>
          <w:szCs w:val="28"/>
          <w:lang w:val="en-US"/>
        </w:rPr>
      </w:pPr>
    </w:p>
    <w:p w:rsidR="00600CE6" w:rsidRPr="00600CE6" w:rsidRDefault="00600CE6" w:rsidP="00600CE6">
      <w:pPr>
        <w:suppressAutoHyphens/>
        <w:spacing w:line="360" w:lineRule="auto"/>
        <w:ind w:firstLine="709"/>
        <w:jc w:val="center"/>
        <w:rPr>
          <w:bCs/>
          <w:sz w:val="28"/>
          <w:szCs w:val="28"/>
          <w:lang w:val="en-US"/>
        </w:rPr>
      </w:pPr>
    </w:p>
    <w:p w:rsidR="00600CE6" w:rsidRPr="00600CE6" w:rsidRDefault="00600CE6" w:rsidP="00600CE6">
      <w:pPr>
        <w:suppressAutoHyphens/>
        <w:spacing w:line="360" w:lineRule="auto"/>
        <w:ind w:firstLine="709"/>
        <w:jc w:val="center"/>
        <w:rPr>
          <w:bCs/>
          <w:sz w:val="28"/>
          <w:szCs w:val="28"/>
          <w:lang w:val="en-US"/>
        </w:rPr>
      </w:pPr>
    </w:p>
    <w:p w:rsidR="00600CE6" w:rsidRPr="00600CE6" w:rsidRDefault="00600CE6" w:rsidP="00600CE6">
      <w:pPr>
        <w:suppressAutoHyphens/>
        <w:spacing w:line="360" w:lineRule="auto"/>
        <w:ind w:firstLine="709"/>
        <w:jc w:val="center"/>
        <w:rPr>
          <w:bCs/>
          <w:sz w:val="28"/>
          <w:szCs w:val="28"/>
          <w:lang w:val="en-US"/>
        </w:rPr>
      </w:pPr>
    </w:p>
    <w:p w:rsidR="00600CE6" w:rsidRPr="00600CE6" w:rsidRDefault="00600CE6" w:rsidP="00600CE6">
      <w:pPr>
        <w:suppressAutoHyphens/>
        <w:spacing w:line="360" w:lineRule="auto"/>
        <w:ind w:firstLine="709"/>
        <w:jc w:val="center"/>
        <w:rPr>
          <w:bCs/>
          <w:sz w:val="28"/>
          <w:szCs w:val="28"/>
          <w:lang w:val="en-US"/>
        </w:rPr>
      </w:pPr>
    </w:p>
    <w:p w:rsidR="00600CE6" w:rsidRPr="00600CE6" w:rsidRDefault="00600CE6" w:rsidP="00600CE6">
      <w:pPr>
        <w:suppressAutoHyphens/>
        <w:spacing w:line="360" w:lineRule="auto"/>
        <w:ind w:firstLine="709"/>
        <w:jc w:val="center"/>
        <w:rPr>
          <w:bCs/>
          <w:sz w:val="28"/>
          <w:szCs w:val="28"/>
          <w:lang w:val="en-US"/>
        </w:rPr>
      </w:pPr>
    </w:p>
    <w:p w:rsidR="00600CE6" w:rsidRPr="00600CE6" w:rsidRDefault="00600CE6" w:rsidP="00600CE6">
      <w:pPr>
        <w:suppressAutoHyphens/>
        <w:spacing w:line="360" w:lineRule="auto"/>
        <w:ind w:firstLine="709"/>
        <w:jc w:val="center"/>
        <w:rPr>
          <w:bCs/>
          <w:sz w:val="28"/>
          <w:szCs w:val="28"/>
          <w:lang w:val="en-US"/>
        </w:rPr>
      </w:pPr>
    </w:p>
    <w:p w:rsidR="003C5373" w:rsidRPr="00600CE6" w:rsidRDefault="003C5373" w:rsidP="00600CE6">
      <w:pPr>
        <w:suppressAutoHyphens/>
        <w:spacing w:line="360" w:lineRule="auto"/>
        <w:ind w:firstLine="709"/>
        <w:jc w:val="center"/>
        <w:rPr>
          <w:bCs/>
          <w:sz w:val="28"/>
          <w:szCs w:val="28"/>
        </w:rPr>
      </w:pPr>
      <w:r w:rsidRPr="00600CE6">
        <w:rPr>
          <w:bCs/>
          <w:sz w:val="28"/>
          <w:szCs w:val="28"/>
        </w:rPr>
        <w:t>Журналистский образ как средство организации журналистского произведения</w:t>
      </w:r>
    </w:p>
    <w:p w:rsidR="003C5373" w:rsidRPr="00600CE6" w:rsidRDefault="003C5373" w:rsidP="00600CE6">
      <w:pPr>
        <w:suppressAutoHyphens/>
        <w:spacing w:line="360" w:lineRule="auto"/>
        <w:ind w:firstLine="709"/>
        <w:jc w:val="center"/>
        <w:rPr>
          <w:bCs/>
          <w:sz w:val="28"/>
          <w:szCs w:val="28"/>
          <w:lang w:val="uk-UA"/>
        </w:rPr>
      </w:pPr>
    </w:p>
    <w:p w:rsidR="00A92BA0" w:rsidRPr="00600CE6" w:rsidRDefault="00600CE6" w:rsidP="00600CE6">
      <w:pPr>
        <w:suppressAutoHyphens/>
        <w:spacing w:line="360" w:lineRule="auto"/>
        <w:ind w:firstLine="709"/>
        <w:jc w:val="both"/>
        <w:rPr>
          <w:bCs/>
          <w:sz w:val="28"/>
          <w:szCs w:val="28"/>
        </w:rPr>
      </w:pPr>
      <w:r w:rsidRPr="00600CE6">
        <w:rPr>
          <w:bCs/>
          <w:sz w:val="28"/>
          <w:szCs w:val="28"/>
        </w:rPr>
        <w:br w:type="page"/>
        <w:t>Содержание</w:t>
      </w:r>
    </w:p>
    <w:p w:rsidR="00A92BA0" w:rsidRPr="00600CE6" w:rsidRDefault="00A92BA0" w:rsidP="00600CE6">
      <w:pPr>
        <w:suppressAutoHyphens/>
        <w:spacing w:line="360" w:lineRule="auto"/>
        <w:rPr>
          <w:bCs/>
          <w:sz w:val="28"/>
          <w:szCs w:val="28"/>
        </w:rPr>
      </w:pPr>
    </w:p>
    <w:p w:rsidR="00A92BA0" w:rsidRPr="00600CE6" w:rsidRDefault="00A92BA0" w:rsidP="00600CE6">
      <w:pPr>
        <w:pStyle w:val="11"/>
        <w:suppressAutoHyphens/>
        <w:spacing w:line="360" w:lineRule="auto"/>
      </w:pPr>
      <w:r w:rsidRPr="00600CE6">
        <w:t>Введение</w:t>
      </w:r>
    </w:p>
    <w:p w:rsidR="00A92BA0" w:rsidRPr="00600CE6" w:rsidRDefault="00A92BA0" w:rsidP="00600CE6">
      <w:pPr>
        <w:suppressAutoHyphens/>
        <w:spacing w:line="360" w:lineRule="auto"/>
        <w:rPr>
          <w:sz w:val="28"/>
          <w:szCs w:val="28"/>
        </w:rPr>
      </w:pPr>
      <w:r w:rsidRPr="00600CE6">
        <w:rPr>
          <w:sz w:val="28"/>
          <w:szCs w:val="28"/>
        </w:rPr>
        <w:t>1</w:t>
      </w:r>
      <w:r w:rsidR="00600CE6" w:rsidRPr="00600CE6">
        <w:rPr>
          <w:sz w:val="28"/>
          <w:szCs w:val="28"/>
        </w:rPr>
        <w:t>.</w:t>
      </w:r>
      <w:r w:rsidRPr="00600CE6">
        <w:rPr>
          <w:sz w:val="28"/>
          <w:szCs w:val="28"/>
        </w:rPr>
        <w:t xml:space="preserve"> Журналистский образ как средство организации журналистского произведения</w:t>
      </w:r>
    </w:p>
    <w:p w:rsidR="00A92BA0" w:rsidRPr="00600CE6" w:rsidRDefault="00A92BA0" w:rsidP="00600CE6">
      <w:pPr>
        <w:suppressAutoHyphens/>
        <w:spacing w:line="360" w:lineRule="auto"/>
        <w:rPr>
          <w:bCs/>
          <w:sz w:val="28"/>
          <w:szCs w:val="28"/>
        </w:rPr>
      </w:pPr>
      <w:r w:rsidRPr="00600CE6">
        <w:rPr>
          <w:sz w:val="28"/>
          <w:szCs w:val="28"/>
        </w:rPr>
        <w:t>1.1 Гносеологические корни публицистического образа</w:t>
      </w:r>
    </w:p>
    <w:p w:rsidR="00A92BA0" w:rsidRPr="00600CE6" w:rsidRDefault="00A92BA0" w:rsidP="00600CE6">
      <w:pPr>
        <w:suppressAutoHyphens/>
        <w:spacing w:line="360" w:lineRule="auto"/>
        <w:rPr>
          <w:bCs/>
          <w:sz w:val="28"/>
          <w:szCs w:val="28"/>
        </w:rPr>
      </w:pPr>
      <w:r w:rsidRPr="00600CE6">
        <w:rPr>
          <w:bCs/>
          <w:sz w:val="28"/>
          <w:szCs w:val="28"/>
        </w:rPr>
        <w:t>1.2 Образ автора в журналистском произведении</w:t>
      </w:r>
    </w:p>
    <w:p w:rsidR="00A92BA0" w:rsidRPr="00600CE6" w:rsidRDefault="00A92BA0" w:rsidP="00600CE6">
      <w:pPr>
        <w:suppressAutoHyphens/>
        <w:spacing w:line="360" w:lineRule="auto"/>
        <w:outlineLvl w:val="0"/>
        <w:rPr>
          <w:sz w:val="28"/>
          <w:szCs w:val="28"/>
        </w:rPr>
      </w:pPr>
      <w:r w:rsidRPr="00600CE6">
        <w:rPr>
          <w:sz w:val="28"/>
          <w:szCs w:val="28"/>
        </w:rPr>
        <w:t>1.3 Средства выявления образа автора журналистского произведения</w:t>
      </w:r>
    </w:p>
    <w:p w:rsidR="00A92BA0" w:rsidRPr="00600CE6" w:rsidRDefault="00A92BA0" w:rsidP="00600CE6">
      <w:pPr>
        <w:pStyle w:val="1"/>
        <w:keepNext w:val="0"/>
        <w:suppressAutoHyphens/>
        <w:spacing w:before="0" w:after="0" w:line="360" w:lineRule="auto"/>
        <w:rPr>
          <w:rFonts w:ascii="Times New Roman" w:hAnsi="Times New Roman" w:cs="Times New Roman"/>
          <w:b w:val="0"/>
          <w:sz w:val="28"/>
          <w:szCs w:val="28"/>
        </w:rPr>
      </w:pPr>
      <w:r w:rsidRPr="00600CE6">
        <w:rPr>
          <w:rFonts w:ascii="Times New Roman" w:hAnsi="Times New Roman" w:cs="Times New Roman"/>
          <w:b w:val="0"/>
          <w:sz w:val="28"/>
          <w:szCs w:val="28"/>
        </w:rPr>
        <w:t>2</w:t>
      </w:r>
      <w:r w:rsidR="00600CE6" w:rsidRPr="00600CE6">
        <w:rPr>
          <w:rFonts w:ascii="Times New Roman" w:hAnsi="Times New Roman" w:cs="Times New Roman"/>
          <w:b w:val="0"/>
          <w:sz w:val="28"/>
          <w:szCs w:val="28"/>
        </w:rPr>
        <w:t xml:space="preserve">. </w:t>
      </w:r>
      <w:r w:rsidRPr="00600CE6">
        <w:rPr>
          <w:rFonts w:ascii="Times New Roman" w:hAnsi="Times New Roman" w:cs="Times New Roman"/>
          <w:b w:val="0"/>
          <w:sz w:val="28"/>
          <w:szCs w:val="28"/>
        </w:rPr>
        <w:t xml:space="preserve">Выявление журналистского образа на примере творчества Нины Гечевари (журнал </w:t>
      </w:r>
      <w:r w:rsidR="00600CE6" w:rsidRPr="00600CE6">
        <w:rPr>
          <w:rFonts w:ascii="Times New Roman" w:hAnsi="Times New Roman" w:cs="Times New Roman"/>
          <w:b w:val="0"/>
          <w:sz w:val="28"/>
          <w:szCs w:val="28"/>
        </w:rPr>
        <w:t>"</w:t>
      </w:r>
      <w:r w:rsidRPr="00600CE6">
        <w:rPr>
          <w:rFonts w:ascii="Times New Roman" w:hAnsi="Times New Roman" w:cs="Times New Roman"/>
          <w:b w:val="0"/>
          <w:sz w:val="28"/>
          <w:szCs w:val="28"/>
          <w:lang w:val="en-US"/>
        </w:rPr>
        <w:t>COSMOPOLITAN</w:t>
      </w:r>
      <w:r w:rsidR="00600CE6" w:rsidRPr="00600CE6">
        <w:rPr>
          <w:rFonts w:ascii="Times New Roman" w:hAnsi="Times New Roman" w:cs="Times New Roman"/>
          <w:b w:val="0"/>
          <w:sz w:val="28"/>
          <w:szCs w:val="28"/>
        </w:rPr>
        <w:t>", Россия)</w:t>
      </w:r>
    </w:p>
    <w:p w:rsidR="00A92BA0" w:rsidRPr="00600CE6" w:rsidRDefault="00A92BA0" w:rsidP="00600CE6">
      <w:pPr>
        <w:pStyle w:val="3"/>
        <w:keepNext w:val="0"/>
        <w:suppressAutoHyphens/>
        <w:spacing w:before="0" w:after="0" w:line="360" w:lineRule="auto"/>
        <w:rPr>
          <w:rFonts w:ascii="Times New Roman" w:hAnsi="Times New Roman" w:cs="Times New Roman"/>
          <w:b w:val="0"/>
          <w:bCs w:val="0"/>
          <w:iCs/>
          <w:sz w:val="28"/>
          <w:szCs w:val="28"/>
        </w:rPr>
      </w:pPr>
      <w:r w:rsidRPr="00600CE6">
        <w:rPr>
          <w:rFonts w:ascii="Times New Roman" w:hAnsi="Times New Roman" w:cs="Times New Roman"/>
          <w:b w:val="0"/>
          <w:bCs w:val="0"/>
          <w:iCs/>
          <w:sz w:val="28"/>
          <w:szCs w:val="28"/>
        </w:rPr>
        <w:t>2.1 Круг тем, интересующих Нину Гечевари</w:t>
      </w:r>
    </w:p>
    <w:p w:rsidR="00A92BA0" w:rsidRPr="00600CE6" w:rsidRDefault="00A92BA0" w:rsidP="00600CE6">
      <w:pPr>
        <w:pStyle w:val="3"/>
        <w:keepNext w:val="0"/>
        <w:suppressAutoHyphens/>
        <w:spacing w:before="0" w:after="0" w:line="360" w:lineRule="auto"/>
        <w:rPr>
          <w:rFonts w:ascii="Times New Roman" w:hAnsi="Times New Roman" w:cs="Times New Roman"/>
          <w:b w:val="0"/>
          <w:bCs w:val="0"/>
          <w:iCs/>
          <w:sz w:val="28"/>
          <w:szCs w:val="28"/>
        </w:rPr>
      </w:pPr>
      <w:r w:rsidRPr="00600CE6">
        <w:rPr>
          <w:rFonts w:ascii="Times New Roman" w:hAnsi="Times New Roman" w:cs="Times New Roman"/>
          <w:b w:val="0"/>
          <w:bCs w:val="0"/>
          <w:iCs/>
          <w:sz w:val="28"/>
          <w:szCs w:val="28"/>
        </w:rPr>
        <w:t>2.2 Доминанта творчества автора – ирония</w:t>
      </w:r>
    </w:p>
    <w:p w:rsidR="00A92BA0" w:rsidRPr="00600CE6" w:rsidRDefault="00A92BA0" w:rsidP="00600CE6">
      <w:pPr>
        <w:pStyle w:val="3"/>
        <w:keepNext w:val="0"/>
        <w:suppressAutoHyphens/>
        <w:spacing w:before="0" w:after="0" w:line="360" w:lineRule="auto"/>
        <w:rPr>
          <w:rFonts w:ascii="Times New Roman" w:hAnsi="Times New Roman" w:cs="Times New Roman"/>
          <w:b w:val="0"/>
          <w:bCs w:val="0"/>
          <w:iCs/>
          <w:sz w:val="28"/>
          <w:szCs w:val="28"/>
        </w:rPr>
      </w:pPr>
      <w:r w:rsidRPr="00600CE6">
        <w:rPr>
          <w:rFonts w:ascii="Times New Roman" w:hAnsi="Times New Roman" w:cs="Times New Roman"/>
          <w:b w:val="0"/>
          <w:bCs w:val="0"/>
          <w:iCs/>
          <w:sz w:val="28"/>
          <w:szCs w:val="28"/>
        </w:rPr>
        <w:t>2.3 Средства создания иронии и воздействующей функции</w:t>
      </w:r>
    </w:p>
    <w:p w:rsidR="00A92BA0" w:rsidRPr="00600CE6" w:rsidRDefault="00A92BA0" w:rsidP="00600CE6">
      <w:pPr>
        <w:pStyle w:val="11"/>
        <w:suppressAutoHyphens/>
        <w:spacing w:line="360" w:lineRule="auto"/>
      </w:pPr>
      <w:r w:rsidRPr="00600CE6">
        <w:t>Заключение</w:t>
      </w:r>
    </w:p>
    <w:p w:rsidR="00A92BA0" w:rsidRPr="00600CE6" w:rsidRDefault="00A92BA0" w:rsidP="00600CE6">
      <w:pPr>
        <w:pStyle w:val="11"/>
        <w:suppressAutoHyphens/>
        <w:spacing w:line="360" w:lineRule="auto"/>
      </w:pPr>
      <w:r w:rsidRPr="00600CE6">
        <w:t>Список использ</w:t>
      </w:r>
      <w:r w:rsidR="00600CE6" w:rsidRPr="00600CE6">
        <w:t>ованной литературы и источников</w:t>
      </w:r>
    </w:p>
    <w:p w:rsidR="00A92BA0" w:rsidRPr="00600CE6" w:rsidRDefault="00A92BA0" w:rsidP="00600CE6">
      <w:pPr>
        <w:suppressAutoHyphens/>
        <w:spacing w:line="360" w:lineRule="auto"/>
        <w:rPr>
          <w:sz w:val="28"/>
          <w:szCs w:val="28"/>
        </w:rPr>
      </w:pPr>
    </w:p>
    <w:p w:rsidR="005940A5" w:rsidRPr="00600CE6" w:rsidRDefault="00600CE6" w:rsidP="00600CE6">
      <w:pPr>
        <w:suppressAutoHyphens/>
        <w:spacing w:line="360" w:lineRule="auto"/>
        <w:ind w:firstLine="709"/>
        <w:jc w:val="both"/>
        <w:rPr>
          <w:sz w:val="28"/>
          <w:szCs w:val="28"/>
        </w:rPr>
      </w:pPr>
      <w:r w:rsidRPr="00600CE6">
        <w:rPr>
          <w:sz w:val="28"/>
          <w:szCs w:val="28"/>
        </w:rPr>
        <w:br w:type="page"/>
        <w:t>Введение</w:t>
      </w:r>
      <w:bookmarkEnd w:id="0"/>
      <w:bookmarkEnd w:id="1"/>
    </w:p>
    <w:p w:rsidR="005940A5" w:rsidRPr="00600CE6" w:rsidRDefault="005940A5" w:rsidP="00600CE6">
      <w:pPr>
        <w:suppressAutoHyphens/>
        <w:spacing w:line="360" w:lineRule="auto"/>
        <w:ind w:firstLine="709"/>
        <w:jc w:val="both"/>
        <w:rPr>
          <w:sz w:val="28"/>
          <w:szCs w:val="28"/>
        </w:rPr>
      </w:pPr>
    </w:p>
    <w:p w:rsidR="00600CE6" w:rsidRPr="00600CE6" w:rsidRDefault="005940A5" w:rsidP="00600CE6">
      <w:pPr>
        <w:suppressAutoHyphens/>
        <w:spacing w:line="360" w:lineRule="auto"/>
        <w:ind w:firstLine="709"/>
        <w:jc w:val="both"/>
        <w:rPr>
          <w:sz w:val="28"/>
          <w:szCs w:val="28"/>
        </w:rPr>
      </w:pPr>
      <w:r w:rsidRPr="00600CE6">
        <w:rPr>
          <w:sz w:val="28"/>
          <w:szCs w:val="28"/>
        </w:rPr>
        <w:t>В данной курсовой работе сквозь призму журналистских произведений рассматривается журналистский образ в публицистических текстах на примере творчества Нины Гечевари (журнал</w:t>
      </w:r>
      <w:r w:rsidR="00600CE6" w:rsidRPr="00600CE6">
        <w:rPr>
          <w:sz w:val="28"/>
          <w:szCs w:val="28"/>
        </w:rPr>
        <w:t xml:space="preserve"> "</w:t>
      </w:r>
      <w:r w:rsidRPr="00600CE6">
        <w:rPr>
          <w:sz w:val="28"/>
          <w:szCs w:val="28"/>
          <w:lang w:val="en-US"/>
        </w:rPr>
        <w:t>Cosmopolitan</w:t>
      </w:r>
      <w:r w:rsidRPr="00600CE6">
        <w:rPr>
          <w:sz w:val="28"/>
          <w:szCs w:val="28"/>
        </w:rPr>
        <w:t>, Россия</w:t>
      </w:r>
      <w:r w:rsidR="00600CE6" w:rsidRPr="00600CE6">
        <w:rPr>
          <w:sz w:val="28"/>
          <w:szCs w:val="28"/>
        </w:rPr>
        <w:t>"</w:t>
      </w:r>
      <w:r w:rsidRPr="00600CE6">
        <w:rPr>
          <w:sz w:val="28"/>
          <w:szCs w:val="28"/>
        </w:rPr>
        <w:t>).</w:t>
      </w:r>
    </w:p>
    <w:p w:rsidR="005940A5" w:rsidRPr="00600CE6" w:rsidRDefault="005940A5" w:rsidP="00600CE6">
      <w:pPr>
        <w:suppressAutoHyphens/>
        <w:spacing w:line="360" w:lineRule="auto"/>
        <w:ind w:firstLine="709"/>
        <w:jc w:val="both"/>
        <w:rPr>
          <w:sz w:val="28"/>
          <w:szCs w:val="28"/>
        </w:rPr>
      </w:pPr>
      <w:r w:rsidRPr="00600CE6">
        <w:rPr>
          <w:sz w:val="28"/>
          <w:szCs w:val="28"/>
        </w:rPr>
        <w:t>Тема курсовой работы актуальна, т. к. иллюстрирует то, насколько образ автора зависит от веяний времени, его мировоззрения и мировосприятия, а также то, насколько важно для журналиста умение подбирать элементы журналистского мастерства, производящие на читателя наибольшее впечатление.</w:t>
      </w:r>
    </w:p>
    <w:p w:rsidR="003C7D6C" w:rsidRPr="00600CE6" w:rsidRDefault="005940A5" w:rsidP="00600CE6">
      <w:pPr>
        <w:suppressAutoHyphens/>
        <w:spacing w:line="360" w:lineRule="auto"/>
        <w:ind w:firstLine="709"/>
        <w:jc w:val="both"/>
        <w:rPr>
          <w:sz w:val="28"/>
          <w:szCs w:val="28"/>
        </w:rPr>
      </w:pPr>
      <w:r w:rsidRPr="00600CE6">
        <w:rPr>
          <w:sz w:val="28"/>
          <w:szCs w:val="28"/>
        </w:rPr>
        <w:t xml:space="preserve">Новизна данного исследования заключается в том, что, несмотря на большое количество существующей по данной теме литературы, средства выражения авторского </w:t>
      </w:r>
      <w:r w:rsidR="00600CE6" w:rsidRPr="00600CE6">
        <w:rPr>
          <w:sz w:val="28"/>
          <w:szCs w:val="28"/>
        </w:rPr>
        <w:t>"</w:t>
      </w:r>
      <w:r w:rsidRPr="00600CE6">
        <w:rPr>
          <w:sz w:val="28"/>
          <w:szCs w:val="28"/>
        </w:rPr>
        <w:t>я</w:t>
      </w:r>
      <w:r w:rsidR="00600CE6" w:rsidRPr="00600CE6">
        <w:rPr>
          <w:sz w:val="28"/>
          <w:szCs w:val="28"/>
        </w:rPr>
        <w:t>"</w:t>
      </w:r>
      <w:r w:rsidRPr="00600CE6">
        <w:rPr>
          <w:sz w:val="28"/>
          <w:szCs w:val="28"/>
        </w:rPr>
        <w:t xml:space="preserve"> в периодических изданиях редко исследуются на примере текстов одного публициста.</w:t>
      </w:r>
    </w:p>
    <w:p w:rsidR="005940A5" w:rsidRPr="00600CE6" w:rsidRDefault="005940A5" w:rsidP="00600CE6">
      <w:pPr>
        <w:suppressAutoHyphens/>
        <w:spacing w:line="360" w:lineRule="auto"/>
        <w:ind w:firstLine="709"/>
        <w:jc w:val="both"/>
        <w:rPr>
          <w:sz w:val="28"/>
          <w:szCs w:val="28"/>
        </w:rPr>
      </w:pPr>
      <w:r w:rsidRPr="00600CE6">
        <w:rPr>
          <w:sz w:val="28"/>
          <w:szCs w:val="28"/>
        </w:rPr>
        <w:t xml:space="preserve">Данную проблему в различных ракурсах рассматривали многие авторы. Вопросы структуры авторского произведения рассмотрел В. В. Виноградов в научном труде </w:t>
      </w:r>
      <w:r w:rsidR="00600CE6" w:rsidRPr="00600CE6">
        <w:rPr>
          <w:sz w:val="28"/>
          <w:szCs w:val="28"/>
        </w:rPr>
        <w:t>"</w:t>
      </w:r>
      <w:r w:rsidRPr="00600CE6">
        <w:rPr>
          <w:sz w:val="28"/>
          <w:szCs w:val="28"/>
        </w:rPr>
        <w:t>О теории художественной речи</w:t>
      </w:r>
      <w:r w:rsidR="00600CE6" w:rsidRPr="00600CE6">
        <w:rPr>
          <w:sz w:val="28"/>
          <w:szCs w:val="28"/>
        </w:rPr>
        <w:t>"</w:t>
      </w:r>
      <w:r w:rsidRPr="00600CE6">
        <w:rPr>
          <w:sz w:val="28"/>
          <w:szCs w:val="28"/>
        </w:rPr>
        <w:t xml:space="preserve">. Подробно описал приемы и методы создания журналистского произведения автор книги </w:t>
      </w:r>
      <w:r w:rsidR="00600CE6" w:rsidRPr="00600CE6">
        <w:rPr>
          <w:sz w:val="28"/>
          <w:szCs w:val="28"/>
        </w:rPr>
        <w:t>"</w:t>
      </w:r>
      <w:r w:rsidRPr="00492F6F">
        <w:rPr>
          <w:bCs/>
          <w:sz w:val="28"/>
          <w:szCs w:val="28"/>
        </w:rPr>
        <w:t>Технология создания журналистского произведения</w:t>
      </w:r>
      <w:r w:rsidR="00600CE6" w:rsidRPr="00600CE6">
        <w:rPr>
          <w:sz w:val="28"/>
          <w:szCs w:val="28"/>
        </w:rPr>
        <w:t>"</w:t>
      </w:r>
      <w:r w:rsidRPr="00600CE6">
        <w:rPr>
          <w:sz w:val="28"/>
          <w:szCs w:val="28"/>
        </w:rPr>
        <w:t xml:space="preserve"> Ким М.Н.. М. М. Бахтин в своей книге </w:t>
      </w:r>
      <w:r w:rsidR="00600CE6" w:rsidRPr="00600CE6">
        <w:rPr>
          <w:sz w:val="28"/>
          <w:szCs w:val="28"/>
        </w:rPr>
        <w:t>"</w:t>
      </w:r>
      <w:r w:rsidRPr="00600CE6">
        <w:rPr>
          <w:sz w:val="28"/>
          <w:szCs w:val="28"/>
        </w:rPr>
        <w:t>Человек в мире слова</w:t>
      </w:r>
      <w:r w:rsidR="00600CE6" w:rsidRPr="00600CE6">
        <w:rPr>
          <w:sz w:val="28"/>
          <w:szCs w:val="28"/>
        </w:rPr>
        <w:t>"</w:t>
      </w:r>
      <w:r w:rsidRPr="00600CE6">
        <w:rPr>
          <w:sz w:val="28"/>
          <w:szCs w:val="28"/>
        </w:rPr>
        <w:t xml:space="preserve"> доказал, что, проанализировав средства выражения авторского </w:t>
      </w:r>
      <w:r w:rsidR="00600CE6" w:rsidRPr="00600CE6">
        <w:rPr>
          <w:sz w:val="28"/>
          <w:szCs w:val="28"/>
        </w:rPr>
        <w:t>"</w:t>
      </w:r>
      <w:r w:rsidRPr="00600CE6">
        <w:rPr>
          <w:sz w:val="28"/>
          <w:szCs w:val="28"/>
        </w:rPr>
        <w:t>я</w:t>
      </w:r>
      <w:r w:rsidR="00600CE6" w:rsidRPr="00600CE6">
        <w:rPr>
          <w:sz w:val="28"/>
          <w:szCs w:val="28"/>
        </w:rPr>
        <w:t>"</w:t>
      </w:r>
      <w:r w:rsidRPr="00600CE6">
        <w:rPr>
          <w:sz w:val="28"/>
          <w:szCs w:val="28"/>
        </w:rPr>
        <w:t xml:space="preserve"> в текстах какого-либо писателя, можно сделать ряд выводов о его индивидуальности. Старуш М.И. в книге </w:t>
      </w:r>
      <w:r w:rsidR="00600CE6" w:rsidRPr="00600CE6">
        <w:rPr>
          <w:sz w:val="28"/>
          <w:szCs w:val="28"/>
        </w:rPr>
        <w:t>"</w:t>
      </w:r>
      <w:r w:rsidRPr="00600CE6">
        <w:rPr>
          <w:sz w:val="28"/>
          <w:szCs w:val="28"/>
        </w:rPr>
        <w:t xml:space="preserve">Авторское </w:t>
      </w:r>
      <w:r w:rsidR="00600CE6" w:rsidRPr="00600CE6">
        <w:rPr>
          <w:sz w:val="28"/>
          <w:szCs w:val="28"/>
        </w:rPr>
        <w:t>"</w:t>
      </w:r>
      <w:r w:rsidRPr="00600CE6">
        <w:rPr>
          <w:sz w:val="28"/>
          <w:szCs w:val="28"/>
        </w:rPr>
        <w:t>Я</w:t>
      </w:r>
      <w:r w:rsidR="00600CE6" w:rsidRPr="00600CE6">
        <w:rPr>
          <w:sz w:val="28"/>
          <w:szCs w:val="28"/>
        </w:rPr>
        <w:t>"</w:t>
      </w:r>
      <w:r w:rsidRPr="00600CE6">
        <w:rPr>
          <w:sz w:val="28"/>
          <w:szCs w:val="28"/>
        </w:rPr>
        <w:t xml:space="preserve"> в публицистическом произведении</w:t>
      </w:r>
      <w:r w:rsidR="00600CE6" w:rsidRPr="00600CE6">
        <w:rPr>
          <w:sz w:val="28"/>
          <w:szCs w:val="28"/>
        </w:rPr>
        <w:t>"</w:t>
      </w:r>
      <w:r w:rsidRPr="00600CE6">
        <w:rPr>
          <w:sz w:val="28"/>
          <w:szCs w:val="28"/>
        </w:rPr>
        <w:t xml:space="preserve"> рассмотрела читательскую и авторскую категории, разработала уровневую модель, а также структуру языковой личности.</w:t>
      </w:r>
      <w:r w:rsidR="00600CE6" w:rsidRPr="00600CE6">
        <w:rPr>
          <w:sz w:val="28"/>
          <w:szCs w:val="28"/>
        </w:rPr>
        <w:t xml:space="preserve"> </w:t>
      </w:r>
      <w:r w:rsidRPr="00600CE6">
        <w:rPr>
          <w:sz w:val="28"/>
          <w:szCs w:val="28"/>
        </w:rPr>
        <w:t xml:space="preserve">О структуре авторских произведений писали так же в своих трудах Стюфляева М.И. </w:t>
      </w:r>
      <w:r w:rsidR="00600CE6" w:rsidRPr="00600CE6">
        <w:rPr>
          <w:sz w:val="28"/>
          <w:szCs w:val="28"/>
        </w:rPr>
        <w:t>"</w:t>
      </w:r>
      <w:r w:rsidRPr="00600CE6">
        <w:rPr>
          <w:sz w:val="28"/>
          <w:szCs w:val="28"/>
        </w:rPr>
        <w:t>Человек в публицистике</w:t>
      </w:r>
      <w:r w:rsidR="00600CE6" w:rsidRPr="00600CE6">
        <w:rPr>
          <w:sz w:val="28"/>
          <w:szCs w:val="28"/>
        </w:rPr>
        <w:t>"</w:t>
      </w:r>
      <w:r w:rsidRPr="00600CE6">
        <w:rPr>
          <w:sz w:val="28"/>
          <w:szCs w:val="28"/>
        </w:rPr>
        <w:t xml:space="preserve"> и Калачинский А.В. </w:t>
      </w:r>
      <w:r w:rsidR="00600CE6" w:rsidRPr="00600CE6">
        <w:rPr>
          <w:sz w:val="28"/>
          <w:szCs w:val="28"/>
        </w:rPr>
        <w:t>"</w:t>
      </w:r>
      <w:r w:rsidRPr="00600CE6">
        <w:rPr>
          <w:sz w:val="28"/>
          <w:szCs w:val="28"/>
        </w:rPr>
        <w:t>Аргументация публицистического текста</w:t>
      </w:r>
      <w:r w:rsidR="00600CE6" w:rsidRPr="00600CE6">
        <w:rPr>
          <w:sz w:val="28"/>
          <w:szCs w:val="28"/>
        </w:rPr>
        <w:t>"</w:t>
      </w:r>
      <w:r w:rsidRPr="00600CE6">
        <w:rPr>
          <w:sz w:val="28"/>
          <w:szCs w:val="28"/>
        </w:rPr>
        <w:t>.</w:t>
      </w:r>
    </w:p>
    <w:p w:rsidR="003C7D6C" w:rsidRPr="00600CE6" w:rsidRDefault="00AA6746" w:rsidP="00600CE6">
      <w:pPr>
        <w:suppressAutoHyphens/>
        <w:spacing w:line="360" w:lineRule="auto"/>
        <w:ind w:firstLine="709"/>
        <w:jc w:val="both"/>
        <w:rPr>
          <w:sz w:val="28"/>
          <w:szCs w:val="28"/>
        </w:rPr>
      </w:pPr>
      <w:r w:rsidRPr="00600CE6">
        <w:rPr>
          <w:sz w:val="28"/>
          <w:szCs w:val="28"/>
        </w:rPr>
        <w:t>Объектом исследования явилось</w:t>
      </w:r>
      <w:r w:rsidR="003C7D6C" w:rsidRPr="00600CE6">
        <w:rPr>
          <w:sz w:val="28"/>
          <w:szCs w:val="28"/>
        </w:rPr>
        <w:t xml:space="preserve"> выявление характерных черт творчества современного журналиста и влияние их на создание и поддержания образа журналиста.</w:t>
      </w:r>
    </w:p>
    <w:p w:rsidR="003C7D6C" w:rsidRPr="00600CE6" w:rsidRDefault="003C7D6C" w:rsidP="00600CE6">
      <w:pPr>
        <w:suppressAutoHyphens/>
        <w:spacing w:line="360" w:lineRule="auto"/>
        <w:ind w:firstLine="709"/>
        <w:jc w:val="both"/>
        <w:rPr>
          <w:sz w:val="28"/>
          <w:szCs w:val="28"/>
        </w:rPr>
      </w:pPr>
      <w:r w:rsidRPr="00600CE6">
        <w:rPr>
          <w:sz w:val="28"/>
          <w:szCs w:val="28"/>
        </w:rPr>
        <w:t>Предметом исследования выступили учебные материалы и публикации автора, которому посвящена практическая часть работы.</w:t>
      </w:r>
    </w:p>
    <w:p w:rsidR="005940A5" w:rsidRPr="00600CE6" w:rsidRDefault="005940A5" w:rsidP="00600CE6">
      <w:pPr>
        <w:suppressAutoHyphens/>
        <w:spacing w:line="360" w:lineRule="auto"/>
        <w:ind w:firstLine="709"/>
        <w:jc w:val="both"/>
        <w:rPr>
          <w:sz w:val="28"/>
          <w:szCs w:val="28"/>
        </w:rPr>
      </w:pPr>
      <w:r w:rsidRPr="00600CE6">
        <w:rPr>
          <w:sz w:val="28"/>
          <w:szCs w:val="28"/>
        </w:rPr>
        <w:t xml:space="preserve">Целью данной курсовой работы является анализ </w:t>
      </w:r>
      <w:r w:rsidRPr="00600CE6">
        <w:rPr>
          <w:noProof/>
          <w:sz w:val="28"/>
          <w:szCs w:val="28"/>
        </w:rPr>
        <w:t xml:space="preserve">публицистического стиля как сферы преломления индивидуальных особенностей автора, а также рассмотрение </w:t>
      </w:r>
      <w:r w:rsidRPr="00600CE6">
        <w:rPr>
          <w:sz w:val="28"/>
          <w:szCs w:val="28"/>
        </w:rPr>
        <w:t>вопроса о том, как же образ автора влияет на построение журналистского произведения.</w:t>
      </w:r>
    </w:p>
    <w:p w:rsidR="00600CE6" w:rsidRPr="00600CE6" w:rsidRDefault="005940A5" w:rsidP="00600CE6">
      <w:pPr>
        <w:suppressAutoHyphens/>
        <w:spacing w:line="360" w:lineRule="auto"/>
        <w:ind w:firstLine="709"/>
        <w:jc w:val="both"/>
        <w:rPr>
          <w:sz w:val="28"/>
          <w:szCs w:val="28"/>
        </w:rPr>
      </w:pPr>
      <w:r w:rsidRPr="00600CE6">
        <w:rPr>
          <w:sz w:val="28"/>
          <w:szCs w:val="28"/>
        </w:rPr>
        <w:t xml:space="preserve">Задача исследования заключается в анализе средств выражения образа автора в текстах отдельного публициста. Средства выражения журналистского образа будут рассматриваться на примере творчества Нины Гечевари. Её материалы публикуются в журнале </w:t>
      </w:r>
      <w:r w:rsidR="00600CE6" w:rsidRPr="00600CE6">
        <w:rPr>
          <w:sz w:val="28"/>
          <w:szCs w:val="28"/>
        </w:rPr>
        <w:t>"</w:t>
      </w:r>
      <w:r w:rsidRPr="00600CE6">
        <w:rPr>
          <w:sz w:val="28"/>
          <w:szCs w:val="28"/>
          <w:lang w:val="en-US"/>
        </w:rPr>
        <w:t>Cosmopolitan</w:t>
      </w:r>
      <w:r w:rsidR="00600CE6" w:rsidRPr="00600CE6">
        <w:rPr>
          <w:sz w:val="28"/>
          <w:szCs w:val="28"/>
        </w:rPr>
        <w:t>"</w:t>
      </w:r>
      <w:r w:rsidRPr="00600CE6">
        <w:rPr>
          <w:sz w:val="28"/>
          <w:szCs w:val="28"/>
        </w:rPr>
        <w:t>, Россия. Cosmopolitan позиционирует себя как журнал для женщин. Первый номер журнала Cosmopolitan начал издаваться в 1886 году, как семейный журнал изда</w:t>
      </w:r>
      <w:r w:rsidR="00AF1DC7" w:rsidRPr="00600CE6">
        <w:rPr>
          <w:sz w:val="28"/>
          <w:szCs w:val="28"/>
        </w:rPr>
        <w:t>тельским домом Schlicht &amp; Field</w:t>
      </w:r>
      <w:r w:rsidRPr="00600CE6">
        <w:rPr>
          <w:sz w:val="28"/>
          <w:szCs w:val="28"/>
        </w:rPr>
        <w:t xml:space="preserve"> Cosmopolitan. </w:t>
      </w:r>
      <w:r w:rsidR="00600CE6" w:rsidRPr="00600CE6">
        <w:rPr>
          <w:sz w:val="28"/>
          <w:szCs w:val="28"/>
        </w:rPr>
        <w:t>"</w:t>
      </w:r>
      <w:r w:rsidRPr="00600CE6">
        <w:rPr>
          <w:sz w:val="28"/>
          <w:szCs w:val="28"/>
          <w:lang w:val="en-US"/>
        </w:rPr>
        <w:t>Cosmopolitan</w:t>
      </w:r>
      <w:r w:rsidR="00600CE6" w:rsidRPr="00600CE6">
        <w:rPr>
          <w:sz w:val="28"/>
          <w:szCs w:val="28"/>
        </w:rPr>
        <w:t>"</w:t>
      </w:r>
      <w:r w:rsidRPr="00600CE6">
        <w:rPr>
          <w:sz w:val="28"/>
          <w:szCs w:val="28"/>
        </w:rPr>
        <w:t xml:space="preserve"> сейчас – это профессиональные фотографии и актуальные материалы на волнующие дам темы, подготавливаемые для читателей признанными фотомастерами, журналистами, психологами, ведущими стилистами и модельерами. Позитивный взгляд на серьезные проблемы – вот главная мысль, прослеживающаяся в каждой статье.</w:t>
      </w:r>
      <w:r w:rsidR="00600CE6" w:rsidRPr="00600CE6">
        <w:rPr>
          <w:sz w:val="28"/>
          <w:szCs w:val="28"/>
        </w:rPr>
        <w:t xml:space="preserve"> </w:t>
      </w:r>
      <w:r w:rsidRPr="00600CE6">
        <w:rPr>
          <w:sz w:val="28"/>
          <w:szCs w:val="28"/>
        </w:rPr>
        <w:t xml:space="preserve">Нина Гечевари ведёт в газете рубрику под названием </w:t>
      </w:r>
      <w:r w:rsidR="00600CE6" w:rsidRPr="00600CE6">
        <w:rPr>
          <w:sz w:val="28"/>
          <w:szCs w:val="28"/>
        </w:rPr>
        <w:t>"</w:t>
      </w:r>
      <w:r w:rsidRPr="00600CE6">
        <w:rPr>
          <w:sz w:val="28"/>
          <w:szCs w:val="28"/>
        </w:rPr>
        <w:t>Смотри, мужчина!</w:t>
      </w:r>
      <w:r w:rsidR="00600CE6" w:rsidRPr="00600CE6">
        <w:rPr>
          <w:sz w:val="28"/>
          <w:szCs w:val="28"/>
        </w:rPr>
        <w:t>"</w:t>
      </w:r>
      <w:r w:rsidRPr="00600CE6">
        <w:rPr>
          <w:sz w:val="28"/>
          <w:szCs w:val="28"/>
        </w:rPr>
        <w:t>, в которой на примерах случаев из своей жизни иронично рассказывает о современном обществе и о мужчинах в частности. Материалы именно этой журналистки были выбраны для исследования потому, что они интересны, увлекательны и отличаются от стандартных, шаблонных текстов, часто встречающихся в современной прессе.</w:t>
      </w:r>
      <w:r w:rsidR="00600CE6" w:rsidRPr="00600CE6">
        <w:rPr>
          <w:sz w:val="28"/>
          <w:szCs w:val="28"/>
        </w:rPr>
        <w:t xml:space="preserve"> </w:t>
      </w:r>
      <w:r w:rsidRPr="00600CE6">
        <w:rPr>
          <w:sz w:val="28"/>
          <w:szCs w:val="28"/>
        </w:rPr>
        <w:t>Использованные в исследовании публикации издавались с</w:t>
      </w:r>
      <w:r w:rsidR="00600CE6" w:rsidRPr="00600CE6">
        <w:rPr>
          <w:sz w:val="28"/>
          <w:szCs w:val="28"/>
        </w:rPr>
        <w:t xml:space="preserve"> </w:t>
      </w:r>
      <w:r w:rsidRPr="00600CE6">
        <w:rPr>
          <w:sz w:val="28"/>
          <w:szCs w:val="28"/>
        </w:rPr>
        <w:t>января 2007 года по апрель 2009 года.</w:t>
      </w:r>
    </w:p>
    <w:p w:rsidR="005940A5" w:rsidRPr="00600CE6" w:rsidRDefault="005940A5" w:rsidP="00600CE6">
      <w:pPr>
        <w:suppressAutoHyphens/>
        <w:spacing w:line="360" w:lineRule="auto"/>
        <w:ind w:firstLine="709"/>
        <w:jc w:val="both"/>
        <w:rPr>
          <w:sz w:val="28"/>
          <w:szCs w:val="28"/>
        </w:rPr>
      </w:pPr>
      <w:r w:rsidRPr="00600CE6">
        <w:rPr>
          <w:sz w:val="28"/>
          <w:szCs w:val="28"/>
        </w:rPr>
        <w:t>Структура работы: первая глава (теоретическая) представляет собой реферативный обзор научной литературы по теме данной курсовой работы, а вторая глава (практическая) – анализ образа журналиста Нины Гечевари, основанный на теоретических положениях, описанных в первой главе.</w:t>
      </w:r>
    </w:p>
    <w:p w:rsidR="005940A5" w:rsidRPr="00600CE6" w:rsidRDefault="005940A5" w:rsidP="00600CE6">
      <w:pPr>
        <w:suppressAutoHyphens/>
        <w:spacing w:line="360" w:lineRule="auto"/>
        <w:ind w:firstLine="709"/>
        <w:jc w:val="both"/>
        <w:rPr>
          <w:sz w:val="28"/>
          <w:szCs w:val="28"/>
        </w:rPr>
      </w:pPr>
    </w:p>
    <w:p w:rsidR="0005500E" w:rsidRPr="00600CE6" w:rsidRDefault="00600CE6" w:rsidP="00600CE6">
      <w:pPr>
        <w:suppressAutoHyphens/>
        <w:spacing w:line="360" w:lineRule="auto"/>
        <w:ind w:firstLine="709"/>
        <w:jc w:val="both"/>
        <w:rPr>
          <w:bCs/>
          <w:sz w:val="28"/>
          <w:szCs w:val="28"/>
        </w:rPr>
      </w:pPr>
      <w:r w:rsidRPr="00600CE6">
        <w:rPr>
          <w:bCs/>
          <w:sz w:val="28"/>
          <w:szCs w:val="28"/>
        </w:rPr>
        <w:br w:type="page"/>
        <w:t>1. Журналистский образ как средство организации журналистского произведения</w:t>
      </w:r>
    </w:p>
    <w:p w:rsidR="00600CE6" w:rsidRPr="00600CE6" w:rsidRDefault="00600CE6" w:rsidP="00600CE6">
      <w:pPr>
        <w:suppressAutoHyphens/>
        <w:spacing w:line="360" w:lineRule="auto"/>
        <w:ind w:firstLine="709"/>
        <w:jc w:val="both"/>
        <w:rPr>
          <w:bCs/>
          <w:sz w:val="28"/>
          <w:szCs w:val="28"/>
        </w:rPr>
      </w:pPr>
    </w:p>
    <w:p w:rsidR="00600CE6" w:rsidRPr="00600CE6" w:rsidRDefault="00942C7E" w:rsidP="00600CE6">
      <w:pPr>
        <w:suppressAutoHyphens/>
        <w:adjustRightInd w:val="0"/>
        <w:spacing w:line="360" w:lineRule="auto"/>
        <w:ind w:firstLine="709"/>
        <w:jc w:val="both"/>
        <w:rPr>
          <w:sz w:val="28"/>
          <w:szCs w:val="28"/>
        </w:rPr>
      </w:pPr>
      <w:r w:rsidRPr="00600CE6">
        <w:rPr>
          <w:bCs/>
          <w:sz w:val="28"/>
          <w:szCs w:val="28"/>
        </w:rPr>
        <w:t>1.1 Гносеологические корни публицистического образа</w:t>
      </w:r>
    </w:p>
    <w:p w:rsidR="00942C7E" w:rsidRPr="00600CE6" w:rsidRDefault="00942C7E" w:rsidP="00600CE6">
      <w:pPr>
        <w:suppressAutoHyphens/>
        <w:adjustRightInd w:val="0"/>
        <w:spacing w:line="360" w:lineRule="auto"/>
        <w:ind w:firstLine="709"/>
        <w:jc w:val="both"/>
        <w:rPr>
          <w:sz w:val="28"/>
          <w:szCs w:val="28"/>
        </w:rPr>
      </w:pPr>
    </w:p>
    <w:p w:rsidR="002B359E" w:rsidRPr="00600CE6" w:rsidRDefault="002B359E" w:rsidP="00600CE6">
      <w:pPr>
        <w:suppressAutoHyphens/>
        <w:adjustRightInd w:val="0"/>
        <w:spacing w:line="360" w:lineRule="auto"/>
        <w:ind w:firstLine="709"/>
        <w:jc w:val="both"/>
        <w:rPr>
          <w:sz w:val="28"/>
          <w:szCs w:val="28"/>
        </w:rPr>
      </w:pPr>
      <w:r w:rsidRPr="00600CE6">
        <w:rPr>
          <w:sz w:val="28"/>
          <w:szCs w:val="28"/>
        </w:rPr>
        <w:t>Отличительной чертой современной журналистики является постоянное расширение арсенала художественно-выразительных средств, призванных наиболее ярко высветить тот или иной факт или явление действительности. Важнейшим элементом журналистского произведения (особенно в таких художественно-публицистических жанрах, как очерк, фельетон, памфлет) выступает публицистический образ, в основе которого лежит художественно-эстетический характер отображения действительности. Образы публицистики обладают синтетической природой. С одной стороны, в них сильно чувственно-эмоциональное начало, а с другой – логико-понятийное. Образная инфраструктура любого жанра художественной публицистики имеет тенденцию к постоянному расширению и обновлению. Чтобы показать, из каких компонентов выстраивается публицистический образ, обратимся к очерку как одному из самых интересных и емких жанров журналистики.</w:t>
      </w:r>
    </w:p>
    <w:p w:rsidR="002B359E" w:rsidRPr="00600CE6" w:rsidRDefault="002B359E" w:rsidP="00600CE6">
      <w:pPr>
        <w:suppressAutoHyphens/>
        <w:adjustRightInd w:val="0"/>
        <w:spacing w:line="360" w:lineRule="auto"/>
        <w:ind w:firstLine="709"/>
        <w:jc w:val="both"/>
        <w:rPr>
          <w:sz w:val="28"/>
          <w:szCs w:val="28"/>
        </w:rPr>
      </w:pPr>
      <w:r w:rsidRPr="00600CE6">
        <w:rPr>
          <w:sz w:val="28"/>
          <w:szCs w:val="28"/>
        </w:rPr>
        <w:t>Природа современного очерка очень сложна. Она во многом обусловлена синтетическим характером данного жанра журналистики, находящегося в зоне активного продуктивно-творческого взаимодействия с литературой, искусством и наукой. В современном очерке интегрируются различные способы отображения социальной действительности, используются разнообразные литературные формы, применяется исследовательский подход в изучении человека, наконец, постоянно вырабатываются новые методы художественного и публицистического анализа.</w:t>
      </w:r>
    </w:p>
    <w:p w:rsidR="00600CE6" w:rsidRPr="00600CE6" w:rsidRDefault="002B359E" w:rsidP="00600CE6">
      <w:pPr>
        <w:suppressAutoHyphens/>
        <w:adjustRightInd w:val="0"/>
        <w:spacing w:line="360" w:lineRule="auto"/>
        <w:ind w:firstLine="709"/>
        <w:jc w:val="both"/>
        <w:rPr>
          <w:sz w:val="28"/>
          <w:szCs w:val="28"/>
        </w:rPr>
      </w:pPr>
      <w:r w:rsidRPr="00600CE6">
        <w:rPr>
          <w:sz w:val="28"/>
          <w:szCs w:val="28"/>
        </w:rPr>
        <w:t>Специфика художественности проявляется в очерке и в образном осмыслении фактов, и в особых способах актуализации авторской индивидуальности, и в характере проявления различных эстетических начал, связанных с отбором конкретных художественных приемов, со способом образного постижения мира и с поэтикой документального письма. Таким образом, журналисту, чтобы создать полноценный публицистический образ, необходимо не только включиться в познавательный процесс, но и образно осмыслить окружающий мир в зависимости от стоящих перед ним творческих задач. Различные представления о реальности, впечатления, эмоции, идеи являются основными источниками возникновения разнообразных мыслительных образов.</w:t>
      </w:r>
    </w:p>
    <w:p w:rsidR="00600CE6" w:rsidRPr="00600CE6" w:rsidRDefault="002B359E" w:rsidP="00600CE6">
      <w:pPr>
        <w:suppressAutoHyphens/>
        <w:spacing w:line="360" w:lineRule="auto"/>
        <w:ind w:firstLine="709"/>
        <w:jc w:val="both"/>
        <w:rPr>
          <w:sz w:val="28"/>
          <w:szCs w:val="28"/>
        </w:rPr>
      </w:pPr>
      <w:r w:rsidRPr="00600CE6">
        <w:rPr>
          <w:sz w:val="28"/>
          <w:szCs w:val="28"/>
        </w:rPr>
        <w:t>Творец, создавая те или иные художественные образы, стремится не к простому их соотнесению с реальными объектами, а</w:t>
      </w:r>
      <w:r w:rsidR="00AC4F71" w:rsidRPr="00600CE6">
        <w:rPr>
          <w:sz w:val="28"/>
          <w:szCs w:val="28"/>
        </w:rPr>
        <w:t>,</w:t>
      </w:r>
      <w:r w:rsidRPr="00600CE6">
        <w:rPr>
          <w:sz w:val="28"/>
          <w:szCs w:val="28"/>
        </w:rPr>
        <w:t xml:space="preserve"> прежде всего</w:t>
      </w:r>
      <w:r w:rsidR="00AC4F71" w:rsidRPr="00600CE6">
        <w:rPr>
          <w:sz w:val="28"/>
          <w:szCs w:val="28"/>
        </w:rPr>
        <w:t>,</w:t>
      </w:r>
      <w:r w:rsidRPr="00600CE6">
        <w:rPr>
          <w:sz w:val="28"/>
          <w:szCs w:val="28"/>
        </w:rPr>
        <w:t xml:space="preserve"> пытается выразить в образе свое субъективное отношение. </w:t>
      </w:r>
      <w:r w:rsidR="00FA1D53" w:rsidRPr="00600CE6">
        <w:rPr>
          <w:sz w:val="28"/>
          <w:szCs w:val="28"/>
        </w:rPr>
        <w:t>Если под объективным в образе понимается все то, что идет непосредс</w:t>
      </w:r>
      <w:r w:rsidR="00AC4F71" w:rsidRPr="00600CE6">
        <w:rPr>
          <w:sz w:val="28"/>
          <w:szCs w:val="28"/>
        </w:rPr>
        <w:t xml:space="preserve">твенно от действительности, то </w:t>
      </w:r>
      <w:r w:rsidR="00600CE6" w:rsidRPr="00600CE6">
        <w:rPr>
          <w:sz w:val="28"/>
          <w:szCs w:val="28"/>
        </w:rPr>
        <w:t>"</w:t>
      </w:r>
      <w:r w:rsidR="00FA1D53" w:rsidRPr="00600CE6">
        <w:rPr>
          <w:sz w:val="28"/>
          <w:szCs w:val="28"/>
        </w:rPr>
        <w:t>субъективное – это переживания и размышления художника, его отношение к изображаемым явлениям, оценка этих явлений, особое их видение</w:t>
      </w:r>
      <w:r w:rsidR="00600CE6" w:rsidRPr="00600CE6">
        <w:rPr>
          <w:sz w:val="28"/>
          <w:szCs w:val="28"/>
        </w:rPr>
        <w:t>"</w:t>
      </w:r>
      <w:r w:rsidR="00FA1D53" w:rsidRPr="00600CE6">
        <w:rPr>
          <w:sz w:val="28"/>
          <w:szCs w:val="28"/>
        </w:rPr>
        <w:t>.</w:t>
      </w:r>
    </w:p>
    <w:p w:rsidR="001A577D" w:rsidRPr="00600CE6" w:rsidRDefault="000B04CC" w:rsidP="00600CE6">
      <w:pPr>
        <w:suppressAutoHyphens/>
        <w:spacing w:line="360" w:lineRule="auto"/>
        <w:ind w:firstLine="709"/>
        <w:jc w:val="both"/>
        <w:rPr>
          <w:sz w:val="28"/>
          <w:szCs w:val="28"/>
        </w:rPr>
      </w:pPr>
      <w:r w:rsidRPr="00600CE6">
        <w:rPr>
          <w:sz w:val="28"/>
          <w:szCs w:val="28"/>
        </w:rPr>
        <w:t xml:space="preserve">Если выделить главное из всех профессиональных качеств журналистов, то этим качеством </w:t>
      </w:r>
      <w:r w:rsidR="00FA1D53" w:rsidRPr="00600CE6">
        <w:rPr>
          <w:sz w:val="28"/>
          <w:szCs w:val="28"/>
        </w:rPr>
        <w:t xml:space="preserve">и </w:t>
      </w:r>
      <w:r w:rsidRPr="00600CE6">
        <w:rPr>
          <w:sz w:val="28"/>
          <w:szCs w:val="28"/>
        </w:rPr>
        <w:t xml:space="preserve">окажется объективность. Для журналистов объективность не означает математическую или научную точность, а скорее такое освещение фактов, которое исключает эмоции и отделяет факты от мнений. Журналистская объективность часто ассоциируется с </w:t>
      </w:r>
      <w:r w:rsidR="00600CE6" w:rsidRPr="00600CE6">
        <w:rPr>
          <w:sz w:val="28"/>
          <w:szCs w:val="28"/>
        </w:rPr>
        <w:t>"</w:t>
      </w:r>
      <w:r w:rsidRPr="00600CE6">
        <w:rPr>
          <w:sz w:val="28"/>
          <w:szCs w:val="28"/>
        </w:rPr>
        <w:t>перевёрнутой пирамидой</w:t>
      </w:r>
      <w:r w:rsidR="00600CE6" w:rsidRPr="00600CE6">
        <w:rPr>
          <w:sz w:val="28"/>
          <w:szCs w:val="28"/>
        </w:rPr>
        <w:t>"</w:t>
      </w:r>
      <w:r w:rsidRPr="00600CE6">
        <w:rPr>
          <w:sz w:val="28"/>
          <w:szCs w:val="28"/>
        </w:rPr>
        <w:t xml:space="preserve"> и структурой написания текста, когда факты располагаются сверху вниз в соответствии с их важностью и даётся ответ на вопросы: </w:t>
      </w:r>
      <w:r w:rsidR="00600CE6" w:rsidRPr="00600CE6">
        <w:rPr>
          <w:sz w:val="28"/>
          <w:szCs w:val="28"/>
        </w:rPr>
        <w:t>"</w:t>
      </w:r>
      <w:r w:rsidRPr="00600CE6">
        <w:rPr>
          <w:sz w:val="28"/>
          <w:szCs w:val="28"/>
        </w:rPr>
        <w:t>кто? что? где? почему? когда? и как?</w:t>
      </w:r>
      <w:r w:rsidR="00600CE6" w:rsidRPr="00600CE6">
        <w:rPr>
          <w:sz w:val="28"/>
          <w:szCs w:val="28"/>
        </w:rPr>
        <w:t>"</w:t>
      </w:r>
      <w:r w:rsidRPr="00600CE6">
        <w:rPr>
          <w:sz w:val="28"/>
          <w:szCs w:val="28"/>
        </w:rPr>
        <w:t>.</w:t>
      </w:r>
    </w:p>
    <w:p w:rsidR="000B04CC" w:rsidRPr="00600CE6" w:rsidRDefault="000B04CC" w:rsidP="00600CE6">
      <w:pPr>
        <w:suppressAutoHyphens/>
        <w:spacing w:line="360" w:lineRule="auto"/>
        <w:ind w:firstLine="709"/>
        <w:jc w:val="both"/>
        <w:rPr>
          <w:sz w:val="28"/>
          <w:szCs w:val="28"/>
        </w:rPr>
      </w:pPr>
      <w:r w:rsidRPr="00600CE6">
        <w:rPr>
          <w:sz w:val="28"/>
          <w:szCs w:val="28"/>
        </w:rPr>
        <w:t xml:space="preserve">Американский исследователь СМИ Дж. Мэррилл говорит о том, что журналистская объективность невозможна: </w:t>
      </w:r>
      <w:r w:rsidR="00600CE6" w:rsidRPr="00600CE6">
        <w:rPr>
          <w:sz w:val="28"/>
          <w:szCs w:val="28"/>
        </w:rPr>
        <w:t>"</w:t>
      </w:r>
      <w:r w:rsidRPr="00600CE6">
        <w:rPr>
          <w:sz w:val="28"/>
          <w:szCs w:val="28"/>
        </w:rPr>
        <w:t xml:space="preserve">Давайте рассмотрим </w:t>
      </w:r>
      <w:r w:rsidR="00600CE6" w:rsidRPr="00600CE6">
        <w:rPr>
          <w:sz w:val="28"/>
          <w:szCs w:val="28"/>
        </w:rPr>
        <w:t>"</w:t>
      </w:r>
      <w:r w:rsidRPr="00600CE6">
        <w:rPr>
          <w:sz w:val="28"/>
          <w:szCs w:val="28"/>
        </w:rPr>
        <w:t>объективную</w:t>
      </w:r>
      <w:r w:rsidR="00600CE6" w:rsidRPr="00600CE6">
        <w:rPr>
          <w:sz w:val="28"/>
          <w:szCs w:val="28"/>
        </w:rPr>
        <w:t>"</w:t>
      </w:r>
      <w:r w:rsidRPr="00600CE6">
        <w:rPr>
          <w:sz w:val="28"/>
          <w:szCs w:val="28"/>
        </w:rPr>
        <w:t xml:space="preserve"> статью. Это, наверное, будет материал беспристрастный, непредвзятый, написанный со знанием предмета и без ошибок. Такое бывает? Объективная статья будет полностью соответствовать действительности и отражать правду, только правду и ничего кроме правды. Возможно ли это? Ни один журналист не знает правды, ни один материал не может точно соответствовать действительности или, как говорил известный специалист по семантике Хайакава, </w:t>
      </w:r>
      <w:r w:rsidR="00600CE6" w:rsidRPr="00600CE6">
        <w:rPr>
          <w:sz w:val="28"/>
          <w:szCs w:val="28"/>
        </w:rPr>
        <w:t>"</w:t>
      </w:r>
      <w:r w:rsidRPr="00600CE6">
        <w:rPr>
          <w:sz w:val="28"/>
          <w:szCs w:val="28"/>
        </w:rPr>
        <w:t>карта – это ещё не территория</w:t>
      </w:r>
      <w:r w:rsidR="00600CE6" w:rsidRPr="00600CE6">
        <w:rPr>
          <w:sz w:val="28"/>
          <w:szCs w:val="28"/>
        </w:rPr>
        <w:t>"</w:t>
      </w:r>
      <w:r w:rsidRPr="00600CE6">
        <w:rPr>
          <w:sz w:val="28"/>
          <w:szCs w:val="28"/>
        </w:rPr>
        <w:t>. Другими словами, статья, написанная журналистом, всегда означает больше, чем выражено словами</w:t>
      </w:r>
      <w:r w:rsidR="00600CE6" w:rsidRPr="00600CE6">
        <w:rPr>
          <w:sz w:val="28"/>
          <w:szCs w:val="28"/>
        </w:rPr>
        <w:t>"</w:t>
      </w:r>
      <w:r w:rsidRPr="00600CE6">
        <w:rPr>
          <w:sz w:val="28"/>
          <w:szCs w:val="28"/>
        </w:rPr>
        <w:t>. В самом деле, помимо того, что все журналисты ограничены в своей объективности несовершенством языка, на их творчество также влияет их опыт, физическое состояние, образование и много других факторов. К тому же, журналист уже постольку субъективен, поскольку он сам выбирает тему материала, сам отбирает факты, рассматривает их со своей точки зрения.</w:t>
      </w:r>
    </w:p>
    <w:p w:rsidR="00E344A4" w:rsidRPr="00600CE6" w:rsidRDefault="000B04CC" w:rsidP="00600CE6">
      <w:pPr>
        <w:suppressAutoHyphens/>
        <w:autoSpaceDE w:val="0"/>
        <w:autoSpaceDN w:val="0"/>
        <w:adjustRightInd w:val="0"/>
        <w:spacing w:line="360" w:lineRule="auto"/>
        <w:ind w:firstLine="709"/>
        <w:jc w:val="both"/>
        <w:rPr>
          <w:sz w:val="28"/>
          <w:szCs w:val="28"/>
        </w:rPr>
      </w:pPr>
      <w:r w:rsidRPr="00600CE6">
        <w:rPr>
          <w:sz w:val="28"/>
          <w:szCs w:val="28"/>
        </w:rPr>
        <w:t xml:space="preserve">Итак, </w:t>
      </w:r>
      <w:r w:rsidR="008C2B59" w:rsidRPr="00600CE6">
        <w:rPr>
          <w:sz w:val="28"/>
          <w:szCs w:val="28"/>
        </w:rPr>
        <w:t>из этого следует</w:t>
      </w:r>
      <w:r w:rsidRPr="00600CE6">
        <w:rPr>
          <w:sz w:val="28"/>
          <w:szCs w:val="28"/>
        </w:rPr>
        <w:t>, требование объективности, которое является главным во всех кодексах журналистской этики, на деле невыполнимо уже постольку, поскольку журналист – это, прежде всего, личность. Если рассуждать глобально, то субъективность – это основное понятие, которое отражает суть каждого человека.</w:t>
      </w:r>
    </w:p>
    <w:p w:rsidR="00E344A4" w:rsidRPr="00600CE6" w:rsidRDefault="001F4392" w:rsidP="00600CE6">
      <w:pPr>
        <w:suppressAutoHyphens/>
        <w:spacing w:line="360" w:lineRule="auto"/>
        <w:ind w:firstLine="709"/>
        <w:jc w:val="both"/>
        <w:outlineLvl w:val="0"/>
        <w:rPr>
          <w:sz w:val="28"/>
          <w:szCs w:val="28"/>
        </w:rPr>
      </w:pPr>
      <w:r w:rsidRPr="00600CE6">
        <w:rPr>
          <w:sz w:val="28"/>
          <w:szCs w:val="28"/>
        </w:rPr>
        <w:t>В последние десятилетия</w:t>
      </w:r>
      <w:r w:rsidR="00E344A4" w:rsidRPr="00600CE6">
        <w:rPr>
          <w:sz w:val="28"/>
          <w:szCs w:val="28"/>
        </w:rPr>
        <w:t xml:space="preserve"> произошли значительные изменения в</w:t>
      </w:r>
      <w:r w:rsidR="008C2B59" w:rsidRPr="00600CE6">
        <w:rPr>
          <w:sz w:val="28"/>
          <w:szCs w:val="28"/>
        </w:rPr>
        <w:t xml:space="preserve"> </w:t>
      </w:r>
      <w:r w:rsidR="00E344A4" w:rsidRPr="00600CE6">
        <w:rPr>
          <w:sz w:val="28"/>
          <w:szCs w:val="28"/>
        </w:rPr>
        <w:t xml:space="preserve">журналистике, что отразилось на всей системе </w:t>
      </w:r>
      <w:r w:rsidR="008C2B59" w:rsidRPr="00600CE6">
        <w:rPr>
          <w:sz w:val="28"/>
          <w:szCs w:val="28"/>
        </w:rPr>
        <w:t>средств массовой информации и не</w:t>
      </w:r>
      <w:r w:rsidR="00E344A4" w:rsidRPr="00600CE6">
        <w:rPr>
          <w:sz w:val="28"/>
          <w:szCs w:val="28"/>
        </w:rPr>
        <w:t>речевой организации журналистского текста в частности. Формирование нового типа современного общества начала ХХІ в. –</w:t>
      </w:r>
      <w:r w:rsidR="00681BF7" w:rsidRPr="00600CE6">
        <w:rPr>
          <w:sz w:val="28"/>
          <w:szCs w:val="28"/>
        </w:rPr>
        <w:t xml:space="preserve"> </w:t>
      </w:r>
      <w:r w:rsidR="00E344A4" w:rsidRPr="00600CE6">
        <w:rPr>
          <w:sz w:val="28"/>
          <w:szCs w:val="28"/>
        </w:rPr>
        <w:t xml:space="preserve">информационного – создало свой языковой стиль, значительное влияние на становление которого оказывает постмодернистская культура с характерными манерами </w:t>
      </w:r>
      <w:r w:rsidR="00A10D3B" w:rsidRPr="00600CE6">
        <w:rPr>
          <w:sz w:val="28"/>
          <w:szCs w:val="28"/>
        </w:rPr>
        <w:t xml:space="preserve">письма: </w:t>
      </w:r>
      <w:r w:rsidR="00600CE6" w:rsidRPr="00600CE6">
        <w:rPr>
          <w:sz w:val="28"/>
          <w:szCs w:val="28"/>
        </w:rPr>
        <w:t>"</w:t>
      </w:r>
      <w:r w:rsidR="00E344A4" w:rsidRPr="00600CE6">
        <w:rPr>
          <w:sz w:val="28"/>
          <w:szCs w:val="28"/>
        </w:rPr>
        <w:t>цитирование наследия предшествующих эпох, переосмысление элементов культуры прошлого, пародирование,</w:t>
      </w:r>
      <w:r w:rsidR="00600CE6" w:rsidRPr="00600CE6">
        <w:rPr>
          <w:sz w:val="28"/>
          <w:szCs w:val="28"/>
        </w:rPr>
        <w:t xml:space="preserve"> </w:t>
      </w:r>
      <w:r w:rsidR="00E344A4" w:rsidRPr="00600CE6">
        <w:rPr>
          <w:sz w:val="28"/>
          <w:szCs w:val="28"/>
        </w:rPr>
        <w:t>иронизирование, приём игры,</w:t>
      </w:r>
      <w:r w:rsidR="008C2B59" w:rsidRPr="00600CE6">
        <w:rPr>
          <w:sz w:val="28"/>
          <w:szCs w:val="28"/>
        </w:rPr>
        <w:t xml:space="preserve"> </w:t>
      </w:r>
      <w:r w:rsidR="00E344A4" w:rsidRPr="00600CE6">
        <w:rPr>
          <w:sz w:val="28"/>
          <w:szCs w:val="28"/>
        </w:rPr>
        <w:t>мно</w:t>
      </w:r>
      <w:r w:rsidR="00A10D3B" w:rsidRPr="00600CE6">
        <w:rPr>
          <w:sz w:val="28"/>
          <w:szCs w:val="28"/>
        </w:rPr>
        <w:t>гоуровневая организация текстов</w:t>
      </w:r>
      <w:r w:rsidR="00600CE6" w:rsidRPr="00600CE6">
        <w:rPr>
          <w:sz w:val="28"/>
          <w:szCs w:val="28"/>
        </w:rPr>
        <w:t>"</w:t>
      </w:r>
      <w:r w:rsidR="00A10D3B" w:rsidRPr="00600CE6">
        <w:rPr>
          <w:sz w:val="28"/>
          <w:szCs w:val="28"/>
        </w:rPr>
        <w:t xml:space="preserve">, </w:t>
      </w:r>
      <w:r w:rsidR="00600CE6" w:rsidRPr="00600CE6">
        <w:rPr>
          <w:sz w:val="28"/>
          <w:szCs w:val="28"/>
        </w:rPr>
        <w:t>"</w:t>
      </w:r>
      <w:r w:rsidR="00E344A4" w:rsidRPr="00600CE6">
        <w:rPr>
          <w:sz w:val="28"/>
          <w:szCs w:val="28"/>
        </w:rPr>
        <w:t>осознанный пл</w:t>
      </w:r>
      <w:r w:rsidR="00A10D3B" w:rsidRPr="00600CE6">
        <w:rPr>
          <w:sz w:val="28"/>
          <w:szCs w:val="28"/>
        </w:rPr>
        <w:t>юрализм стилей,</w:t>
      </w:r>
      <w:r w:rsidR="00F34D8C" w:rsidRPr="00600CE6">
        <w:rPr>
          <w:sz w:val="28"/>
          <w:szCs w:val="28"/>
        </w:rPr>
        <w:t xml:space="preserve"> </w:t>
      </w:r>
      <w:r w:rsidR="00A10D3B" w:rsidRPr="00600CE6">
        <w:rPr>
          <w:sz w:val="28"/>
          <w:szCs w:val="28"/>
        </w:rPr>
        <w:t>жанров, языков,</w:t>
      </w:r>
      <w:r w:rsidR="00E344A4" w:rsidRPr="00600CE6">
        <w:rPr>
          <w:sz w:val="28"/>
          <w:szCs w:val="28"/>
        </w:rPr>
        <w:t xml:space="preserve"> </w:t>
      </w:r>
      <w:r w:rsidR="009930B9" w:rsidRPr="00600CE6">
        <w:rPr>
          <w:sz w:val="28"/>
          <w:szCs w:val="28"/>
        </w:rPr>
        <w:t xml:space="preserve">... </w:t>
      </w:r>
      <w:r w:rsidR="00E344A4" w:rsidRPr="00600CE6">
        <w:rPr>
          <w:sz w:val="28"/>
          <w:szCs w:val="28"/>
        </w:rPr>
        <w:t>динамизм, интерактивность, интертекстуальность (</w:t>
      </w:r>
      <w:r w:rsidR="00A10D3B" w:rsidRPr="00600CE6">
        <w:rPr>
          <w:sz w:val="28"/>
          <w:szCs w:val="28"/>
        </w:rPr>
        <w:t>гипертекстуальность), ацентризм</w:t>
      </w:r>
      <w:r w:rsidR="00600CE6" w:rsidRPr="00600CE6">
        <w:rPr>
          <w:sz w:val="28"/>
          <w:szCs w:val="28"/>
        </w:rPr>
        <w:t>"</w:t>
      </w:r>
      <w:r w:rsidR="008C2B59" w:rsidRPr="00600CE6">
        <w:rPr>
          <w:sz w:val="28"/>
          <w:szCs w:val="28"/>
        </w:rPr>
        <w:t>.</w:t>
      </w:r>
    </w:p>
    <w:p w:rsidR="00E344A4" w:rsidRPr="00600CE6" w:rsidRDefault="00E344A4" w:rsidP="00600CE6">
      <w:pPr>
        <w:tabs>
          <w:tab w:val="left" w:pos="9540"/>
        </w:tabs>
        <w:suppressAutoHyphens/>
        <w:autoSpaceDE w:val="0"/>
        <w:autoSpaceDN w:val="0"/>
        <w:adjustRightInd w:val="0"/>
        <w:spacing w:line="360" w:lineRule="auto"/>
        <w:ind w:firstLine="709"/>
        <w:jc w:val="both"/>
        <w:rPr>
          <w:sz w:val="28"/>
          <w:szCs w:val="28"/>
        </w:rPr>
      </w:pPr>
      <w:r w:rsidRPr="00600CE6">
        <w:rPr>
          <w:sz w:val="28"/>
          <w:szCs w:val="28"/>
        </w:rPr>
        <w:t>Одним из феноменов, возникших на современном этапе развития средств массовой информации, стала персонификация языковой личности журналиста. Так, президент факультета журналистики МГУ Ясен Засурский</w:t>
      </w:r>
      <w:r w:rsidR="008C2B59" w:rsidRPr="00600CE6">
        <w:rPr>
          <w:sz w:val="28"/>
          <w:szCs w:val="28"/>
        </w:rPr>
        <w:t xml:space="preserve"> </w:t>
      </w:r>
      <w:r w:rsidRPr="00600CE6">
        <w:rPr>
          <w:sz w:val="28"/>
          <w:szCs w:val="28"/>
        </w:rPr>
        <w:t xml:space="preserve">утверждает: </w:t>
      </w:r>
      <w:r w:rsidR="00600CE6" w:rsidRPr="00600CE6">
        <w:rPr>
          <w:sz w:val="28"/>
          <w:szCs w:val="28"/>
        </w:rPr>
        <w:t>"</w:t>
      </w:r>
      <w:r w:rsidRPr="00600CE6">
        <w:rPr>
          <w:sz w:val="28"/>
          <w:szCs w:val="28"/>
        </w:rPr>
        <w:t xml:space="preserve">Идет персонификация в </w:t>
      </w:r>
      <w:r w:rsidR="008C2B59" w:rsidRPr="00600CE6">
        <w:rPr>
          <w:sz w:val="28"/>
          <w:szCs w:val="28"/>
        </w:rPr>
        <w:t>средствах массовой информации</w:t>
      </w:r>
      <w:r w:rsidR="00600CE6" w:rsidRPr="00600CE6">
        <w:rPr>
          <w:sz w:val="28"/>
          <w:szCs w:val="28"/>
        </w:rPr>
        <w:t>"</w:t>
      </w:r>
      <w:r w:rsidRPr="00600CE6">
        <w:rPr>
          <w:sz w:val="28"/>
          <w:szCs w:val="28"/>
        </w:rPr>
        <w:t>. Возникновение в СМИ феномена персонификации связано не только с формированием нового языкового стиля, но и с рядом других факторов: изменением статуса адресата и адресанта журналистского текста, трансформацией жанровой</w:t>
      </w:r>
      <w:r w:rsidR="008C2B59" w:rsidRPr="00600CE6">
        <w:rPr>
          <w:sz w:val="28"/>
          <w:szCs w:val="28"/>
        </w:rPr>
        <w:t xml:space="preserve"> </w:t>
      </w:r>
      <w:r w:rsidRPr="00600CE6">
        <w:rPr>
          <w:sz w:val="28"/>
          <w:szCs w:val="28"/>
        </w:rPr>
        <w:t>системы и др. Если раньше, особенно в советское время, языковая личность журналиста сравнительно с писательской была социальноориентированной, пассивно авторизованной, то сейчас публицис</w:t>
      </w:r>
      <w:r w:rsidR="005A078A" w:rsidRPr="00600CE6">
        <w:rPr>
          <w:sz w:val="28"/>
          <w:szCs w:val="28"/>
        </w:rPr>
        <w:t>тическая речь характеризуется журналистским подходом к отражению действительност</w:t>
      </w:r>
      <w:r w:rsidRPr="00600CE6">
        <w:rPr>
          <w:sz w:val="28"/>
          <w:szCs w:val="28"/>
        </w:rPr>
        <w:t>и: через призму мировоззрения и индивидуального мнения журналиста выявляется осмысление жизненных фактов, которые в публицистической речи получают толкование и оценку с соответствующими комментариями.</w:t>
      </w:r>
    </w:p>
    <w:p w:rsidR="005A078A" w:rsidRPr="00600CE6" w:rsidRDefault="00E344A4" w:rsidP="00600CE6">
      <w:pPr>
        <w:suppressAutoHyphens/>
        <w:autoSpaceDE w:val="0"/>
        <w:autoSpaceDN w:val="0"/>
        <w:adjustRightInd w:val="0"/>
        <w:spacing w:line="360" w:lineRule="auto"/>
        <w:ind w:firstLine="709"/>
        <w:jc w:val="both"/>
        <w:rPr>
          <w:sz w:val="28"/>
          <w:szCs w:val="28"/>
        </w:rPr>
      </w:pPr>
      <w:r w:rsidRPr="00600CE6">
        <w:rPr>
          <w:sz w:val="28"/>
          <w:szCs w:val="28"/>
        </w:rPr>
        <w:t>В связи с этим исследование феномена персонификации в журналистском тексте будет неполным, если оставить без внимания такую важную для</w:t>
      </w:r>
      <w:r w:rsidR="003D6C7A" w:rsidRPr="00600CE6">
        <w:rPr>
          <w:sz w:val="28"/>
          <w:szCs w:val="28"/>
        </w:rPr>
        <w:t xml:space="preserve"> </w:t>
      </w:r>
      <w:r w:rsidRPr="00600CE6">
        <w:rPr>
          <w:sz w:val="28"/>
          <w:szCs w:val="28"/>
        </w:rPr>
        <w:t>текстообразования и текстовоспр</w:t>
      </w:r>
      <w:r w:rsidR="003D6C7A" w:rsidRPr="00600CE6">
        <w:rPr>
          <w:sz w:val="28"/>
          <w:szCs w:val="28"/>
        </w:rPr>
        <w:t>иятия категорию, как модальност</w:t>
      </w:r>
      <w:r w:rsidRPr="00600CE6">
        <w:rPr>
          <w:sz w:val="28"/>
          <w:szCs w:val="28"/>
        </w:rPr>
        <w:t>ь. Именно она</w:t>
      </w:r>
      <w:r w:rsidR="008C2B59" w:rsidRPr="00600CE6">
        <w:rPr>
          <w:sz w:val="28"/>
          <w:szCs w:val="28"/>
        </w:rPr>
        <w:t xml:space="preserve"> </w:t>
      </w:r>
      <w:r w:rsidRPr="00600CE6">
        <w:rPr>
          <w:sz w:val="28"/>
          <w:szCs w:val="28"/>
        </w:rPr>
        <w:t>объединяет составляющие текста в единое смысловое и структурное целое.</w:t>
      </w:r>
      <w:r w:rsidR="008C2B59" w:rsidRPr="00600CE6">
        <w:rPr>
          <w:sz w:val="28"/>
          <w:szCs w:val="28"/>
        </w:rPr>
        <w:t xml:space="preserve"> </w:t>
      </w:r>
      <w:r w:rsidRPr="00600CE6">
        <w:rPr>
          <w:sz w:val="28"/>
          <w:szCs w:val="28"/>
        </w:rPr>
        <w:t>В научной литературе текстовая модальность отождествляется с субъективно</w:t>
      </w:r>
      <w:r w:rsidR="008C2B59" w:rsidRPr="00600CE6">
        <w:rPr>
          <w:sz w:val="28"/>
          <w:szCs w:val="28"/>
        </w:rPr>
        <w:t xml:space="preserve"> </w:t>
      </w:r>
      <w:r w:rsidRPr="00600CE6">
        <w:rPr>
          <w:sz w:val="28"/>
          <w:szCs w:val="28"/>
        </w:rPr>
        <w:t>оценочной характеристикой объекта/предмета в тексте. В данн</w:t>
      </w:r>
      <w:r w:rsidR="008C2B59" w:rsidRPr="00600CE6">
        <w:rPr>
          <w:sz w:val="28"/>
          <w:szCs w:val="28"/>
        </w:rPr>
        <w:t xml:space="preserve">ом подтексте </w:t>
      </w:r>
      <w:r w:rsidRPr="00600CE6">
        <w:rPr>
          <w:sz w:val="28"/>
          <w:szCs w:val="28"/>
        </w:rPr>
        <w:t>модальность рассматривается как категория, включающая самые разные виды</w:t>
      </w:r>
      <w:r w:rsidR="008C2B59" w:rsidRPr="00600CE6">
        <w:rPr>
          <w:sz w:val="28"/>
          <w:szCs w:val="28"/>
        </w:rPr>
        <w:t xml:space="preserve"> </w:t>
      </w:r>
      <w:r w:rsidRPr="00600CE6">
        <w:rPr>
          <w:sz w:val="28"/>
          <w:szCs w:val="28"/>
        </w:rPr>
        <w:t>квалификации сообщаемого, в том числ</w:t>
      </w:r>
      <w:r w:rsidR="00A10D3B" w:rsidRPr="00600CE6">
        <w:rPr>
          <w:sz w:val="28"/>
          <w:szCs w:val="28"/>
        </w:rPr>
        <w:t xml:space="preserve">е </w:t>
      </w:r>
      <w:r w:rsidR="00600CE6" w:rsidRPr="00600CE6">
        <w:rPr>
          <w:sz w:val="28"/>
          <w:szCs w:val="28"/>
        </w:rPr>
        <w:t>"</w:t>
      </w:r>
      <w:r w:rsidRPr="00600CE6">
        <w:rPr>
          <w:sz w:val="28"/>
          <w:szCs w:val="28"/>
        </w:rPr>
        <w:t>наряду с субъективной (эмоциональной, положительной, отрицательной и др.) объективную (интеллектуальную, логическую и</w:t>
      </w:r>
      <w:r w:rsidR="00A10D3B" w:rsidRPr="00600CE6">
        <w:rPr>
          <w:sz w:val="28"/>
          <w:szCs w:val="28"/>
        </w:rPr>
        <w:t xml:space="preserve"> др.) оценку содержания текста</w:t>
      </w:r>
      <w:r w:rsidR="00600CE6" w:rsidRPr="00600CE6">
        <w:rPr>
          <w:sz w:val="28"/>
          <w:szCs w:val="28"/>
        </w:rPr>
        <w:t>"</w:t>
      </w:r>
      <w:r w:rsidR="008C2B59" w:rsidRPr="00600CE6">
        <w:rPr>
          <w:sz w:val="28"/>
          <w:szCs w:val="28"/>
        </w:rPr>
        <w:t>.</w:t>
      </w:r>
    </w:p>
    <w:p w:rsidR="005A078A" w:rsidRPr="00600CE6" w:rsidRDefault="00E344A4" w:rsidP="00600CE6">
      <w:pPr>
        <w:suppressAutoHyphens/>
        <w:autoSpaceDE w:val="0"/>
        <w:autoSpaceDN w:val="0"/>
        <w:adjustRightInd w:val="0"/>
        <w:spacing w:line="360" w:lineRule="auto"/>
        <w:ind w:firstLine="709"/>
        <w:jc w:val="both"/>
        <w:rPr>
          <w:sz w:val="28"/>
          <w:szCs w:val="28"/>
        </w:rPr>
      </w:pPr>
      <w:r w:rsidRPr="00600CE6">
        <w:rPr>
          <w:sz w:val="28"/>
          <w:szCs w:val="28"/>
        </w:rPr>
        <w:t>Модальность текста, объективная и субъективная, заставляет воспринимать</w:t>
      </w:r>
      <w:r w:rsidR="005A078A" w:rsidRPr="00600CE6">
        <w:rPr>
          <w:sz w:val="28"/>
          <w:szCs w:val="28"/>
        </w:rPr>
        <w:t xml:space="preserve"> </w:t>
      </w:r>
      <w:r w:rsidRPr="00600CE6">
        <w:rPr>
          <w:sz w:val="28"/>
          <w:szCs w:val="28"/>
        </w:rPr>
        <w:t>текст как целостное произведение. Однако часто в зависимости от жанровой</w:t>
      </w:r>
      <w:r w:rsidR="005A078A" w:rsidRPr="00600CE6">
        <w:rPr>
          <w:sz w:val="28"/>
          <w:szCs w:val="28"/>
        </w:rPr>
        <w:t xml:space="preserve"> </w:t>
      </w:r>
      <w:r w:rsidRPr="00600CE6">
        <w:rPr>
          <w:sz w:val="28"/>
          <w:szCs w:val="28"/>
        </w:rPr>
        <w:t>принадлежности текста соотношение субъективной и объективной её составляющих варьируется.</w:t>
      </w:r>
      <w:r w:rsidR="005A078A" w:rsidRPr="00600CE6">
        <w:rPr>
          <w:sz w:val="28"/>
          <w:szCs w:val="28"/>
        </w:rPr>
        <w:t xml:space="preserve"> </w:t>
      </w:r>
      <w:r w:rsidRPr="00600CE6">
        <w:rPr>
          <w:sz w:val="28"/>
          <w:szCs w:val="28"/>
        </w:rPr>
        <w:t>Субъективная модальность журналистского текста или авторская</w:t>
      </w:r>
      <w:r w:rsidR="005A078A" w:rsidRPr="00600CE6">
        <w:rPr>
          <w:sz w:val="28"/>
          <w:szCs w:val="28"/>
        </w:rPr>
        <w:t xml:space="preserve"> </w:t>
      </w:r>
      <w:r w:rsidRPr="00600CE6">
        <w:rPr>
          <w:sz w:val="28"/>
          <w:szCs w:val="28"/>
        </w:rPr>
        <w:t>модальность – это выражение в тексте отношения автора к информации, его</w:t>
      </w:r>
      <w:r w:rsidR="005A078A" w:rsidRPr="00600CE6">
        <w:rPr>
          <w:sz w:val="28"/>
          <w:szCs w:val="28"/>
        </w:rPr>
        <w:t xml:space="preserve"> </w:t>
      </w:r>
      <w:r w:rsidRPr="00600CE6">
        <w:rPr>
          <w:sz w:val="28"/>
          <w:szCs w:val="28"/>
        </w:rPr>
        <w:t>концепция, мнение, его ценностные ориентации, представленные читателю.</w:t>
      </w:r>
    </w:p>
    <w:p w:rsidR="00600CE6" w:rsidRPr="00600CE6" w:rsidRDefault="00E344A4" w:rsidP="00600CE6">
      <w:pPr>
        <w:suppressAutoHyphens/>
        <w:autoSpaceDE w:val="0"/>
        <w:autoSpaceDN w:val="0"/>
        <w:adjustRightInd w:val="0"/>
        <w:spacing w:line="360" w:lineRule="auto"/>
        <w:ind w:firstLine="709"/>
        <w:jc w:val="both"/>
        <w:rPr>
          <w:sz w:val="28"/>
          <w:szCs w:val="28"/>
        </w:rPr>
      </w:pPr>
      <w:r w:rsidRPr="00600CE6">
        <w:rPr>
          <w:sz w:val="28"/>
          <w:szCs w:val="28"/>
        </w:rPr>
        <w:t>Поскольку передача информации происходит через призму авторской позиции,</w:t>
      </w:r>
      <w:r w:rsidR="005A078A" w:rsidRPr="00600CE6">
        <w:rPr>
          <w:sz w:val="28"/>
          <w:szCs w:val="28"/>
        </w:rPr>
        <w:t xml:space="preserve"> </w:t>
      </w:r>
      <w:r w:rsidRPr="00600CE6">
        <w:rPr>
          <w:sz w:val="28"/>
          <w:szCs w:val="28"/>
        </w:rPr>
        <w:t xml:space="preserve">авторского отношения к объекту отражения, факт в журналистском тексте получает модальную валентность и с этой позиции определяется как некоторая субъективная реальность. При этом накладывается дополнительная </w:t>
      </w:r>
      <w:r w:rsidR="00600CE6" w:rsidRPr="00600CE6">
        <w:rPr>
          <w:sz w:val="28"/>
          <w:szCs w:val="28"/>
        </w:rPr>
        <w:t>"</w:t>
      </w:r>
      <w:r w:rsidRPr="00600CE6">
        <w:rPr>
          <w:sz w:val="28"/>
          <w:szCs w:val="28"/>
        </w:rPr>
        <w:t>личностная</w:t>
      </w:r>
      <w:r w:rsidR="00600CE6" w:rsidRPr="00600CE6">
        <w:rPr>
          <w:sz w:val="28"/>
          <w:szCs w:val="28"/>
        </w:rPr>
        <w:t>"</w:t>
      </w:r>
      <w:r w:rsidRPr="00600CE6">
        <w:rPr>
          <w:sz w:val="28"/>
          <w:szCs w:val="28"/>
        </w:rPr>
        <w:t xml:space="preserve"> информация, которая мотивирована интенцией автора и является элементом общей авторской концепции.</w:t>
      </w:r>
    </w:p>
    <w:p w:rsidR="00942C7E" w:rsidRPr="00600CE6" w:rsidRDefault="00600CE6" w:rsidP="00600CE6">
      <w:pPr>
        <w:suppressAutoHyphens/>
        <w:autoSpaceDE w:val="0"/>
        <w:autoSpaceDN w:val="0"/>
        <w:adjustRightInd w:val="0"/>
        <w:spacing w:line="360" w:lineRule="auto"/>
        <w:ind w:firstLine="709"/>
        <w:jc w:val="both"/>
        <w:rPr>
          <w:sz w:val="28"/>
          <w:szCs w:val="28"/>
        </w:rPr>
      </w:pPr>
      <w:r w:rsidRPr="00600CE6">
        <w:rPr>
          <w:sz w:val="28"/>
          <w:szCs w:val="28"/>
        </w:rPr>
        <w:t>"</w:t>
      </w:r>
      <w:r w:rsidR="005A078A" w:rsidRPr="00600CE6">
        <w:rPr>
          <w:sz w:val="28"/>
          <w:szCs w:val="28"/>
        </w:rPr>
        <w:t>Персона</w:t>
      </w:r>
      <w:r w:rsidRPr="00600CE6">
        <w:rPr>
          <w:sz w:val="28"/>
          <w:szCs w:val="28"/>
        </w:rPr>
        <w:t>"</w:t>
      </w:r>
      <w:r w:rsidR="005A078A" w:rsidRPr="00600CE6">
        <w:rPr>
          <w:sz w:val="28"/>
          <w:szCs w:val="28"/>
        </w:rPr>
        <w:t xml:space="preserve"> журналист</w:t>
      </w:r>
      <w:r w:rsidR="00E344A4" w:rsidRPr="00600CE6">
        <w:rPr>
          <w:sz w:val="28"/>
          <w:szCs w:val="28"/>
        </w:rPr>
        <w:t>а – стержневая в языковой действительности</w:t>
      </w:r>
      <w:r w:rsidRPr="00600CE6">
        <w:rPr>
          <w:sz w:val="28"/>
          <w:szCs w:val="28"/>
        </w:rPr>
        <w:t xml:space="preserve"> </w:t>
      </w:r>
      <w:r w:rsidR="00E344A4" w:rsidRPr="00600CE6">
        <w:rPr>
          <w:sz w:val="28"/>
          <w:szCs w:val="28"/>
        </w:rPr>
        <w:t>журналистского текста – становится концептуально важной и для самого издания. Речь идет об авторских колонках и рубриках, колонке редактора.</w:t>
      </w:r>
      <w:r w:rsidR="005A078A" w:rsidRPr="00600CE6">
        <w:rPr>
          <w:sz w:val="28"/>
          <w:szCs w:val="28"/>
        </w:rPr>
        <w:t xml:space="preserve"> </w:t>
      </w:r>
      <w:r w:rsidR="00E344A4" w:rsidRPr="00600CE6">
        <w:rPr>
          <w:sz w:val="28"/>
          <w:szCs w:val="28"/>
        </w:rPr>
        <w:t>Наблюдается тенденция к смещению центра: выбор информации потребителем</w:t>
      </w:r>
      <w:r w:rsidR="005A078A" w:rsidRPr="00600CE6">
        <w:rPr>
          <w:sz w:val="28"/>
          <w:szCs w:val="28"/>
        </w:rPr>
        <w:t xml:space="preserve"> </w:t>
      </w:r>
      <w:r w:rsidR="00E344A4" w:rsidRPr="00600CE6">
        <w:rPr>
          <w:sz w:val="28"/>
          <w:szCs w:val="28"/>
        </w:rPr>
        <w:t>зависит уже не только от самого материала (удачного заголовка, тематики и</w:t>
      </w:r>
      <w:r w:rsidR="005A078A" w:rsidRPr="00600CE6">
        <w:rPr>
          <w:sz w:val="28"/>
          <w:szCs w:val="28"/>
        </w:rPr>
        <w:t xml:space="preserve"> </w:t>
      </w:r>
      <w:r w:rsidR="00E344A4" w:rsidRPr="00600CE6">
        <w:rPr>
          <w:sz w:val="28"/>
          <w:szCs w:val="28"/>
        </w:rPr>
        <w:t>проблематики публицистического произведения), но и от автора. Имя журналиста</w:t>
      </w:r>
      <w:r w:rsidR="005A078A" w:rsidRPr="00600CE6">
        <w:rPr>
          <w:sz w:val="28"/>
          <w:szCs w:val="28"/>
        </w:rPr>
        <w:t xml:space="preserve"> </w:t>
      </w:r>
      <w:r w:rsidR="00E344A4" w:rsidRPr="00600CE6">
        <w:rPr>
          <w:sz w:val="28"/>
          <w:szCs w:val="28"/>
        </w:rPr>
        <w:t xml:space="preserve">становится в определенном смысле </w:t>
      </w:r>
      <w:r w:rsidRPr="00600CE6">
        <w:rPr>
          <w:sz w:val="28"/>
          <w:szCs w:val="28"/>
        </w:rPr>
        <w:t>"</w:t>
      </w:r>
      <w:r w:rsidR="00E344A4" w:rsidRPr="00600CE6">
        <w:rPr>
          <w:sz w:val="28"/>
          <w:szCs w:val="28"/>
        </w:rPr>
        <w:t>брендом</w:t>
      </w:r>
      <w:r w:rsidRPr="00600CE6">
        <w:rPr>
          <w:sz w:val="28"/>
          <w:szCs w:val="28"/>
        </w:rPr>
        <w:t>"</w:t>
      </w:r>
      <w:r w:rsidR="00E344A4" w:rsidRPr="00600CE6">
        <w:rPr>
          <w:sz w:val="28"/>
          <w:szCs w:val="28"/>
        </w:rPr>
        <w:t xml:space="preserve"> издания. Журналист в современном</w:t>
      </w:r>
      <w:r w:rsidR="005A078A" w:rsidRPr="00600CE6">
        <w:rPr>
          <w:sz w:val="28"/>
          <w:szCs w:val="28"/>
        </w:rPr>
        <w:t xml:space="preserve"> </w:t>
      </w:r>
      <w:r w:rsidR="00E344A4" w:rsidRPr="00600CE6">
        <w:rPr>
          <w:sz w:val="28"/>
          <w:szCs w:val="28"/>
        </w:rPr>
        <w:t>мире – публичный человек. Но с популярностью профессии возрастают и требования, при этом формируется новый тип журналиста-профессионала.</w:t>
      </w:r>
      <w:r w:rsidR="003D6C7A" w:rsidRPr="00600CE6">
        <w:rPr>
          <w:sz w:val="28"/>
          <w:szCs w:val="28"/>
        </w:rPr>
        <w:t xml:space="preserve"> </w:t>
      </w:r>
      <w:r w:rsidR="00E344A4" w:rsidRPr="00600CE6">
        <w:rPr>
          <w:sz w:val="28"/>
          <w:szCs w:val="28"/>
        </w:rPr>
        <w:t>Основным показателем персонификации журналиста является активизация</w:t>
      </w:r>
      <w:r w:rsidR="003D6C7A" w:rsidRPr="00600CE6">
        <w:rPr>
          <w:sz w:val="28"/>
          <w:szCs w:val="28"/>
        </w:rPr>
        <w:t xml:space="preserve"> модальных процессов в средст</w:t>
      </w:r>
      <w:r w:rsidR="00E344A4" w:rsidRPr="00600CE6">
        <w:rPr>
          <w:sz w:val="28"/>
          <w:szCs w:val="28"/>
        </w:rPr>
        <w:t>вах массовой информации и коммуникации.</w:t>
      </w:r>
    </w:p>
    <w:p w:rsidR="00942C7E" w:rsidRPr="00600CE6" w:rsidRDefault="00942C7E" w:rsidP="00600CE6">
      <w:pPr>
        <w:suppressAutoHyphens/>
        <w:autoSpaceDE w:val="0"/>
        <w:autoSpaceDN w:val="0"/>
        <w:adjustRightInd w:val="0"/>
        <w:spacing w:line="360" w:lineRule="auto"/>
        <w:ind w:firstLine="709"/>
        <w:jc w:val="both"/>
        <w:rPr>
          <w:sz w:val="28"/>
          <w:szCs w:val="28"/>
        </w:rPr>
      </w:pPr>
    </w:p>
    <w:p w:rsidR="00F52F7A" w:rsidRPr="00600CE6" w:rsidRDefault="00942C7E" w:rsidP="00600CE6">
      <w:pPr>
        <w:suppressAutoHyphens/>
        <w:autoSpaceDE w:val="0"/>
        <w:autoSpaceDN w:val="0"/>
        <w:adjustRightInd w:val="0"/>
        <w:spacing w:line="360" w:lineRule="auto"/>
        <w:ind w:firstLine="709"/>
        <w:jc w:val="both"/>
        <w:rPr>
          <w:sz w:val="28"/>
          <w:szCs w:val="28"/>
        </w:rPr>
      </w:pPr>
      <w:r w:rsidRPr="00600CE6">
        <w:rPr>
          <w:bCs/>
          <w:sz w:val="28"/>
          <w:szCs w:val="28"/>
        </w:rPr>
        <w:t>1.</w:t>
      </w:r>
      <w:r w:rsidR="0005500E" w:rsidRPr="00600CE6">
        <w:rPr>
          <w:bCs/>
          <w:sz w:val="28"/>
          <w:szCs w:val="28"/>
        </w:rPr>
        <w:t>2</w:t>
      </w:r>
      <w:r w:rsidR="001F4392" w:rsidRPr="00600CE6">
        <w:rPr>
          <w:bCs/>
          <w:sz w:val="28"/>
          <w:szCs w:val="28"/>
        </w:rPr>
        <w:t xml:space="preserve"> </w:t>
      </w:r>
      <w:r w:rsidRPr="00600CE6">
        <w:rPr>
          <w:bCs/>
          <w:sz w:val="28"/>
          <w:szCs w:val="28"/>
        </w:rPr>
        <w:t>Образ автора в журналистском произведении</w:t>
      </w:r>
    </w:p>
    <w:p w:rsidR="00F52F7A" w:rsidRPr="00600CE6" w:rsidRDefault="00F52F7A" w:rsidP="00600CE6">
      <w:pPr>
        <w:suppressAutoHyphens/>
        <w:adjustRightInd w:val="0"/>
        <w:spacing w:line="360" w:lineRule="auto"/>
        <w:ind w:firstLine="709"/>
        <w:jc w:val="both"/>
        <w:rPr>
          <w:sz w:val="28"/>
          <w:szCs w:val="28"/>
        </w:rPr>
      </w:pPr>
    </w:p>
    <w:p w:rsidR="00F52F7A" w:rsidRPr="00600CE6" w:rsidRDefault="00F52F7A" w:rsidP="00600CE6">
      <w:pPr>
        <w:suppressAutoHyphens/>
        <w:adjustRightInd w:val="0"/>
        <w:spacing w:line="360" w:lineRule="auto"/>
        <w:ind w:firstLine="709"/>
        <w:jc w:val="both"/>
        <w:rPr>
          <w:sz w:val="28"/>
          <w:szCs w:val="28"/>
        </w:rPr>
      </w:pPr>
      <w:r w:rsidRPr="00600CE6">
        <w:rPr>
          <w:sz w:val="28"/>
          <w:szCs w:val="28"/>
        </w:rPr>
        <w:t>Допущение субъективного начала не противоречит документальной основе журналистского произведения. Различные приемы авторского самовыражения лишь способствуют более глубинному осмыслению объективных сторон описываемого события. Среди этих приемов</w:t>
      </w:r>
      <w:r w:rsidR="00600CE6" w:rsidRPr="00600CE6">
        <w:rPr>
          <w:sz w:val="28"/>
          <w:szCs w:val="28"/>
        </w:rPr>
        <w:t xml:space="preserve"> </w:t>
      </w:r>
      <w:r w:rsidRPr="00600CE6">
        <w:rPr>
          <w:sz w:val="28"/>
          <w:szCs w:val="28"/>
        </w:rPr>
        <w:t xml:space="preserve">особо выделяется категория авторского </w:t>
      </w:r>
      <w:r w:rsidR="00600CE6" w:rsidRPr="00600CE6">
        <w:rPr>
          <w:sz w:val="28"/>
          <w:szCs w:val="28"/>
        </w:rPr>
        <w:t>"</w:t>
      </w:r>
      <w:r w:rsidRPr="00600CE6">
        <w:rPr>
          <w:sz w:val="28"/>
          <w:szCs w:val="28"/>
        </w:rPr>
        <w:t>я</w:t>
      </w:r>
      <w:r w:rsidR="00600CE6" w:rsidRPr="00600CE6">
        <w:rPr>
          <w:sz w:val="28"/>
          <w:szCs w:val="28"/>
        </w:rPr>
        <w:t>"</w:t>
      </w:r>
      <w:r w:rsidRPr="00600CE6">
        <w:rPr>
          <w:sz w:val="28"/>
          <w:szCs w:val="28"/>
        </w:rPr>
        <w:t>. Используя этот своеобразный инструмент, журналист может активно вторгаться в ход описываемых событий, свободно выражать свои мысли, входить в контакт с героями, выражать собственную позицию, мнение и т.д.</w:t>
      </w:r>
    </w:p>
    <w:p w:rsidR="00F52F7A" w:rsidRPr="00600CE6" w:rsidRDefault="00F52F7A" w:rsidP="00600CE6">
      <w:pPr>
        <w:suppressAutoHyphens/>
        <w:adjustRightInd w:val="0"/>
        <w:spacing w:line="360" w:lineRule="auto"/>
        <w:ind w:firstLine="709"/>
        <w:jc w:val="both"/>
        <w:rPr>
          <w:sz w:val="28"/>
          <w:szCs w:val="28"/>
        </w:rPr>
      </w:pPr>
      <w:r w:rsidRPr="00600CE6">
        <w:rPr>
          <w:sz w:val="28"/>
          <w:szCs w:val="28"/>
        </w:rPr>
        <w:t xml:space="preserve">В практике используются многообразные формы авторского вторжения. Во-первых, автор может войти в непосредственный контакт со своими героями, во-вторых, поделиться в ходе описания события собственными воспоминаниями, в-третьих, выразить свои соображения по поводу поведения героев, в-четвертых, выстроить версии и предположения, в-пятых, выразить собственные эмоции, в-шестых, раскрыть перед читателем свою творческую лабораторию и т.д. Одним словом, автор может предстать перед читателями в различных ипостасях: как герой действующий и как герой размышляющий. В этих диспозициях авторское </w:t>
      </w:r>
      <w:r w:rsidR="00600CE6" w:rsidRPr="00600CE6">
        <w:rPr>
          <w:sz w:val="28"/>
          <w:szCs w:val="28"/>
        </w:rPr>
        <w:t>"</w:t>
      </w:r>
      <w:r w:rsidRPr="00600CE6">
        <w:rPr>
          <w:sz w:val="28"/>
          <w:szCs w:val="28"/>
        </w:rPr>
        <w:t>я</w:t>
      </w:r>
      <w:r w:rsidR="00600CE6" w:rsidRPr="00600CE6">
        <w:rPr>
          <w:sz w:val="28"/>
          <w:szCs w:val="28"/>
        </w:rPr>
        <w:t>"</w:t>
      </w:r>
      <w:r w:rsidRPr="00600CE6">
        <w:rPr>
          <w:sz w:val="28"/>
          <w:szCs w:val="28"/>
        </w:rPr>
        <w:t xml:space="preserve"> выполняет различные функции. </w:t>
      </w:r>
      <w:r w:rsidR="0049011C" w:rsidRPr="00600CE6">
        <w:rPr>
          <w:sz w:val="28"/>
          <w:szCs w:val="28"/>
        </w:rPr>
        <w:t xml:space="preserve">По мнению М.И. Старуш, </w:t>
      </w:r>
      <w:r w:rsidR="00600CE6" w:rsidRPr="00600CE6">
        <w:rPr>
          <w:sz w:val="28"/>
          <w:szCs w:val="28"/>
        </w:rPr>
        <w:t>"</w:t>
      </w:r>
      <w:r w:rsidR="0049011C" w:rsidRPr="00600CE6">
        <w:rPr>
          <w:sz w:val="28"/>
          <w:szCs w:val="28"/>
        </w:rPr>
        <w:t>я</w:t>
      </w:r>
      <w:r w:rsidR="00600CE6" w:rsidRPr="00600CE6">
        <w:rPr>
          <w:sz w:val="28"/>
          <w:szCs w:val="28"/>
        </w:rPr>
        <w:t>"</w:t>
      </w:r>
      <w:r w:rsidRPr="00600CE6">
        <w:rPr>
          <w:sz w:val="28"/>
          <w:szCs w:val="28"/>
        </w:rPr>
        <w:t xml:space="preserve"> действующее наиболее соответствует одному из методов публицистики – репортажности. Оно используется в различных модификациях, из которых наиболее распространенным являются автор-очевидец происходящего, автор-участник события, автор-наблюдатель и др. Именно этим достигается эффект эмоциональной причастности читателя к происходящему, что в значительной мере обеспечивает эффективность воздействия ж</w:t>
      </w:r>
      <w:r w:rsidR="00EE4100" w:rsidRPr="00600CE6">
        <w:rPr>
          <w:sz w:val="28"/>
          <w:szCs w:val="28"/>
        </w:rPr>
        <w:t xml:space="preserve">урналистского произведения. </w:t>
      </w:r>
      <w:r w:rsidR="0049011C" w:rsidRPr="00600CE6">
        <w:rPr>
          <w:sz w:val="28"/>
          <w:szCs w:val="28"/>
        </w:rPr>
        <w:t xml:space="preserve">Именно это </w:t>
      </w:r>
      <w:r w:rsidR="00600CE6" w:rsidRPr="00600CE6">
        <w:rPr>
          <w:sz w:val="28"/>
          <w:szCs w:val="28"/>
        </w:rPr>
        <w:t>"</w:t>
      </w:r>
      <w:r w:rsidR="00EE4100" w:rsidRPr="00600CE6">
        <w:rPr>
          <w:sz w:val="28"/>
          <w:szCs w:val="28"/>
        </w:rPr>
        <w:t>Я</w:t>
      </w:r>
      <w:r w:rsidR="00600CE6" w:rsidRPr="00600CE6">
        <w:rPr>
          <w:sz w:val="28"/>
          <w:szCs w:val="28"/>
        </w:rPr>
        <w:t>"</w:t>
      </w:r>
      <w:r w:rsidR="00EE4100" w:rsidRPr="00600CE6">
        <w:rPr>
          <w:sz w:val="28"/>
          <w:szCs w:val="28"/>
        </w:rPr>
        <w:t xml:space="preserve"> </w:t>
      </w:r>
      <w:r w:rsidRPr="00600CE6">
        <w:rPr>
          <w:sz w:val="28"/>
          <w:szCs w:val="28"/>
        </w:rPr>
        <w:t>размышляющее</w:t>
      </w:r>
      <w:r w:rsidR="0049011C" w:rsidRPr="00600CE6">
        <w:rPr>
          <w:sz w:val="28"/>
          <w:szCs w:val="28"/>
        </w:rPr>
        <w:t>,</w:t>
      </w:r>
      <w:r w:rsidR="00600CE6" w:rsidRPr="00600CE6">
        <w:rPr>
          <w:sz w:val="28"/>
          <w:szCs w:val="28"/>
        </w:rPr>
        <w:t xml:space="preserve"> </w:t>
      </w:r>
      <w:r w:rsidR="0049011C" w:rsidRPr="00600CE6">
        <w:rPr>
          <w:sz w:val="28"/>
          <w:szCs w:val="28"/>
        </w:rPr>
        <w:t xml:space="preserve">утверждает далее М.И. Старуш, </w:t>
      </w:r>
      <w:r w:rsidRPr="00600CE6">
        <w:rPr>
          <w:sz w:val="28"/>
          <w:szCs w:val="28"/>
        </w:rPr>
        <w:t xml:space="preserve">ориентировано на совместную с читателем постановку проблем, совместное исследование изучаемого объекта, объективацию хода размышлений автора, моделирование условной ситуации, введение читателя в творческую лабораторию и др. Эта разновидность авторского </w:t>
      </w:r>
      <w:r w:rsidR="00600CE6" w:rsidRPr="00600CE6">
        <w:rPr>
          <w:sz w:val="28"/>
          <w:szCs w:val="28"/>
        </w:rPr>
        <w:t>"</w:t>
      </w:r>
      <w:r w:rsidRPr="00600CE6">
        <w:rPr>
          <w:sz w:val="28"/>
          <w:szCs w:val="28"/>
        </w:rPr>
        <w:t>я</w:t>
      </w:r>
      <w:r w:rsidR="00600CE6" w:rsidRPr="00600CE6">
        <w:rPr>
          <w:sz w:val="28"/>
          <w:szCs w:val="28"/>
        </w:rPr>
        <w:t>"</w:t>
      </w:r>
      <w:r w:rsidRPr="00600CE6">
        <w:rPr>
          <w:sz w:val="28"/>
          <w:szCs w:val="28"/>
        </w:rPr>
        <w:t xml:space="preserve"> обеспечивает эффект соразмышления читателя с публицистом, приобщение аудитории к движению публицистической мысли, способствует созданию эмоционального, а тем самым и комплексного идейно-психологического воздействия на читателей. На основе этих двух подходов выводится два основных принципа конструирования образа автора в публицистике: репрезентативный и интроспективный.</w:t>
      </w:r>
    </w:p>
    <w:p w:rsidR="00F52F7A" w:rsidRPr="00600CE6" w:rsidRDefault="00F52F7A" w:rsidP="00600CE6">
      <w:pPr>
        <w:suppressAutoHyphens/>
        <w:adjustRightInd w:val="0"/>
        <w:spacing w:line="360" w:lineRule="auto"/>
        <w:ind w:firstLine="709"/>
        <w:jc w:val="both"/>
        <w:rPr>
          <w:sz w:val="28"/>
          <w:szCs w:val="28"/>
        </w:rPr>
      </w:pPr>
      <w:r w:rsidRPr="00600CE6">
        <w:rPr>
          <w:sz w:val="28"/>
          <w:szCs w:val="28"/>
        </w:rPr>
        <w:t xml:space="preserve">В современной журналистике эти два подхода используются в различных модификациях. Репрезентативный подход может быть совмещен с интроспективным и наоборот. Репортажное </w:t>
      </w:r>
      <w:r w:rsidR="00600CE6" w:rsidRPr="00600CE6">
        <w:rPr>
          <w:sz w:val="28"/>
          <w:szCs w:val="28"/>
        </w:rPr>
        <w:t>"</w:t>
      </w:r>
      <w:r w:rsidRPr="00600CE6">
        <w:rPr>
          <w:sz w:val="28"/>
          <w:szCs w:val="28"/>
        </w:rPr>
        <w:t>я</w:t>
      </w:r>
      <w:r w:rsidR="00600CE6" w:rsidRPr="00600CE6">
        <w:rPr>
          <w:sz w:val="28"/>
          <w:szCs w:val="28"/>
        </w:rPr>
        <w:t>"</w:t>
      </w:r>
      <w:r w:rsidRPr="00600CE6">
        <w:rPr>
          <w:sz w:val="28"/>
          <w:szCs w:val="28"/>
        </w:rPr>
        <w:t xml:space="preserve"> может присутствовать не только в путевых, но и в расследовательских, проблемных и даже портретных журналистских произведениях. Авторское </w:t>
      </w:r>
      <w:r w:rsidR="00600CE6" w:rsidRPr="00600CE6">
        <w:rPr>
          <w:sz w:val="28"/>
          <w:szCs w:val="28"/>
        </w:rPr>
        <w:t>"</w:t>
      </w:r>
      <w:r w:rsidRPr="00600CE6">
        <w:rPr>
          <w:sz w:val="28"/>
          <w:szCs w:val="28"/>
        </w:rPr>
        <w:t>я</w:t>
      </w:r>
      <w:r w:rsidR="00600CE6" w:rsidRPr="00600CE6">
        <w:rPr>
          <w:sz w:val="28"/>
          <w:szCs w:val="28"/>
        </w:rPr>
        <w:t>"</w:t>
      </w:r>
      <w:r w:rsidRPr="00600CE6">
        <w:rPr>
          <w:sz w:val="28"/>
          <w:szCs w:val="28"/>
        </w:rPr>
        <w:t xml:space="preserve">, выраженное в таких словосочетаниях, как </w:t>
      </w:r>
      <w:r w:rsidR="00600CE6" w:rsidRPr="00600CE6">
        <w:rPr>
          <w:sz w:val="28"/>
          <w:szCs w:val="28"/>
        </w:rPr>
        <w:t>"</w:t>
      </w:r>
      <w:r w:rsidRPr="00600CE6">
        <w:rPr>
          <w:sz w:val="28"/>
          <w:szCs w:val="28"/>
        </w:rPr>
        <w:t>я вижу</w:t>
      </w:r>
      <w:r w:rsidR="00600CE6" w:rsidRPr="00600CE6">
        <w:rPr>
          <w:sz w:val="28"/>
          <w:szCs w:val="28"/>
        </w:rPr>
        <w:t>"</w:t>
      </w:r>
      <w:r w:rsidRPr="00600CE6">
        <w:rPr>
          <w:sz w:val="28"/>
          <w:szCs w:val="28"/>
        </w:rPr>
        <w:t xml:space="preserve">, </w:t>
      </w:r>
      <w:r w:rsidR="00600CE6" w:rsidRPr="00600CE6">
        <w:rPr>
          <w:sz w:val="28"/>
          <w:szCs w:val="28"/>
        </w:rPr>
        <w:t>"</w:t>
      </w:r>
      <w:r w:rsidRPr="00600CE6">
        <w:rPr>
          <w:sz w:val="28"/>
          <w:szCs w:val="28"/>
        </w:rPr>
        <w:t>я чувствую</w:t>
      </w:r>
      <w:r w:rsidR="00600CE6" w:rsidRPr="00600CE6">
        <w:rPr>
          <w:sz w:val="28"/>
          <w:szCs w:val="28"/>
        </w:rPr>
        <w:t>"</w:t>
      </w:r>
      <w:r w:rsidRPr="00600CE6">
        <w:rPr>
          <w:sz w:val="28"/>
          <w:szCs w:val="28"/>
        </w:rPr>
        <w:t xml:space="preserve">, </w:t>
      </w:r>
      <w:r w:rsidR="00600CE6" w:rsidRPr="00600CE6">
        <w:rPr>
          <w:sz w:val="28"/>
          <w:szCs w:val="28"/>
        </w:rPr>
        <w:t>"</w:t>
      </w:r>
      <w:r w:rsidRPr="00600CE6">
        <w:rPr>
          <w:sz w:val="28"/>
          <w:szCs w:val="28"/>
        </w:rPr>
        <w:t>я ощущаю</w:t>
      </w:r>
      <w:r w:rsidR="00600CE6" w:rsidRPr="00600CE6">
        <w:rPr>
          <w:sz w:val="28"/>
          <w:szCs w:val="28"/>
        </w:rPr>
        <w:t>"</w:t>
      </w:r>
      <w:r w:rsidRPr="00600CE6">
        <w:rPr>
          <w:sz w:val="28"/>
          <w:szCs w:val="28"/>
        </w:rPr>
        <w:t xml:space="preserve"> и т.д., создает эффект физического присутствия автора на месте события. Но авторское </w:t>
      </w:r>
      <w:r w:rsidR="00600CE6" w:rsidRPr="00600CE6">
        <w:rPr>
          <w:sz w:val="28"/>
          <w:szCs w:val="28"/>
        </w:rPr>
        <w:t>"</w:t>
      </w:r>
      <w:r w:rsidRPr="00600CE6">
        <w:rPr>
          <w:sz w:val="28"/>
          <w:szCs w:val="28"/>
        </w:rPr>
        <w:t>я</w:t>
      </w:r>
      <w:r w:rsidR="00600CE6" w:rsidRPr="00600CE6">
        <w:rPr>
          <w:sz w:val="28"/>
          <w:szCs w:val="28"/>
        </w:rPr>
        <w:t>"</w:t>
      </w:r>
      <w:r w:rsidRPr="00600CE6">
        <w:rPr>
          <w:sz w:val="28"/>
          <w:szCs w:val="28"/>
        </w:rPr>
        <w:t xml:space="preserve"> очеркового произведения, в отличие от репортажного </w:t>
      </w:r>
      <w:r w:rsidR="00600CE6" w:rsidRPr="00600CE6">
        <w:rPr>
          <w:sz w:val="28"/>
          <w:szCs w:val="28"/>
        </w:rPr>
        <w:t>"</w:t>
      </w:r>
      <w:r w:rsidRPr="00600CE6">
        <w:rPr>
          <w:sz w:val="28"/>
          <w:szCs w:val="28"/>
        </w:rPr>
        <w:t>я</w:t>
      </w:r>
      <w:r w:rsidR="00600CE6" w:rsidRPr="00600CE6">
        <w:rPr>
          <w:sz w:val="28"/>
          <w:szCs w:val="28"/>
        </w:rPr>
        <w:t>"</w:t>
      </w:r>
      <w:r w:rsidRPr="00600CE6">
        <w:rPr>
          <w:sz w:val="28"/>
          <w:szCs w:val="28"/>
        </w:rPr>
        <w:t xml:space="preserve">, используется не только для концентрации внимания читателя на внешних приметах события, но в большей степени – для углубления и постижения внутреннего смысла разворачивающегося на глазах журналиста действия. Если в репортаже автор, пытаясь запечатлеть сиюминутность события, ведет повествование в настоящем времени, то очеркист не ограничен подобного рода временными рамками. Поэтому в очерке очень часто авторское </w:t>
      </w:r>
      <w:r w:rsidR="00600CE6" w:rsidRPr="00600CE6">
        <w:rPr>
          <w:sz w:val="28"/>
          <w:szCs w:val="28"/>
        </w:rPr>
        <w:t>"</w:t>
      </w:r>
      <w:r w:rsidRPr="00600CE6">
        <w:rPr>
          <w:sz w:val="28"/>
          <w:szCs w:val="28"/>
        </w:rPr>
        <w:t>я</w:t>
      </w:r>
      <w:r w:rsidR="00600CE6" w:rsidRPr="00600CE6">
        <w:rPr>
          <w:sz w:val="28"/>
          <w:szCs w:val="28"/>
        </w:rPr>
        <w:t>"</w:t>
      </w:r>
      <w:r w:rsidRPr="00600CE6">
        <w:rPr>
          <w:sz w:val="28"/>
          <w:szCs w:val="28"/>
        </w:rPr>
        <w:t xml:space="preserve"> используется в качестве вставных конструкций, связанных с личностными воспоминаниями журналиста.</w:t>
      </w:r>
    </w:p>
    <w:p w:rsidR="00F52F7A" w:rsidRPr="00600CE6" w:rsidRDefault="00F52F7A" w:rsidP="00600CE6">
      <w:pPr>
        <w:suppressAutoHyphens/>
        <w:adjustRightInd w:val="0"/>
        <w:spacing w:line="360" w:lineRule="auto"/>
        <w:ind w:firstLine="709"/>
        <w:jc w:val="both"/>
        <w:rPr>
          <w:sz w:val="28"/>
          <w:szCs w:val="28"/>
        </w:rPr>
      </w:pPr>
      <w:r w:rsidRPr="00600CE6">
        <w:rPr>
          <w:sz w:val="28"/>
          <w:szCs w:val="28"/>
        </w:rPr>
        <w:t>Подобного рода конструкции вводятся автором с определенной целью. Во-первых, чтобы соотнести реальные события с прошлыми; во-вторых, чтобы реконструировать прошлые контакты с героями произведения, которые были у автора раньше; в-третьих, для того, чтобы в ходе своих рассуждений подготовить читателя к определенным выводам. Значение этих вставных конструкций заключается и в том, что они выполняют в тексте определенную композиционно-смысловую роль.</w:t>
      </w:r>
    </w:p>
    <w:p w:rsidR="00F52F7A" w:rsidRPr="00600CE6" w:rsidRDefault="00F52F7A" w:rsidP="00600CE6">
      <w:pPr>
        <w:suppressAutoHyphens/>
        <w:adjustRightInd w:val="0"/>
        <w:spacing w:line="360" w:lineRule="auto"/>
        <w:ind w:firstLine="709"/>
        <w:jc w:val="both"/>
        <w:rPr>
          <w:sz w:val="28"/>
          <w:szCs w:val="28"/>
        </w:rPr>
      </w:pPr>
      <w:r w:rsidRPr="00600CE6">
        <w:rPr>
          <w:sz w:val="28"/>
          <w:szCs w:val="28"/>
        </w:rPr>
        <w:t xml:space="preserve">Образ размышляющего автора может быть раскрыт не только через его познание внешнего мира, но и через самопознание и самоанализ. Введение в журналистское произведение авторского </w:t>
      </w:r>
      <w:r w:rsidR="00600CE6" w:rsidRPr="00600CE6">
        <w:rPr>
          <w:sz w:val="28"/>
          <w:szCs w:val="28"/>
        </w:rPr>
        <w:t>"</w:t>
      </w:r>
      <w:r w:rsidRPr="00600CE6">
        <w:rPr>
          <w:sz w:val="28"/>
          <w:szCs w:val="28"/>
        </w:rPr>
        <w:t>я</w:t>
      </w:r>
      <w:r w:rsidR="00600CE6" w:rsidRPr="00600CE6">
        <w:rPr>
          <w:sz w:val="28"/>
          <w:szCs w:val="28"/>
        </w:rPr>
        <w:t>"</w:t>
      </w:r>
      <w:r w:rsidRPr="00600CE6">
        <w:rPr>
          <w:sz w:val="28"/>
          <w:szCs w:val="28"/>
        </w:rPr>
        <w:t xml:space="preserve"> всегда имеет мотивированный характер. В одном случае журналист объясняет читателю, чем определен выбор темы выступления или предпринятой им поездки, в другом – сразу выражает суть понимания стоящей перед ним проблемы, в третьем – выдвигает исходный тезис своего выступления и т.д.</w:t>
      </w:r>
    </w:p>
    <w:p w:rsidR="00F52F7A" w:rsidRPr="00600CE6" w:rsidRDefault="00F52F7A" w:rsidP="00600CE6">
      <w:pPr>
        <w:suppressAutoHyphens/>
        <w:adjustRightInd w:val="0"/>
        <w:spacing w:line="360" w:lineRule="auto"/>
        <w:ind w:firstLine="709"/>
        <w:jc w:val="both"/>
        <w:rPr>
          <w:sz w:val="28"/>
          <w:szCs w:val="28"/>
        </w:rPr>
      </w:pPr>
      <w:r w:rsidRPr="00600CE6">
        <w:rPr>
          <w:sz w:val="28"/>
          <w:szCs w:val="28"/>
        </w:rPr>
        <w:t xml:space="preserve">Используя такое выразительное средство, как авторское </w:t>
      </w:r>
      <w:r w:rsidR="00600CE6" w:rsidRPr="00600CE6">
        <w:rPr>
          <w:sz w:val="28"/>
          <w:szCs w:val="28"/>
        </w:rPr>
        <w:t>"</w:t>
      </w:r>
      <w:r w:rsidRPr="00600CE6">
        <w:rPr>
          <w:sz w:val="28"/>
          <w:szCs w:val="28"/>
        </w:rPr>
        <w:t>я</w:t>
      </w:r>
      <w:r w:rsidR="00600CE6" w:rsidRPr="00600CE6">
        <w:rPr>
          <w:sz w:val="28"/>
          <w:szCs w:val="28"/>
        </w:rPr>
        <w:t>"</w:t>
      </w:r>
      <w:r w:rsidRPr="00600CE6">
        <w:rPr>
          <w:sz w:val="28"/>
          <w:szCs w:val="28"/>
        </w:rPr>
        <w:t>, журналист стремится привлечь читательское внимание. Это достигается, с одной стороны, за счет проявления личностного отношения к описываемым событиям, а с другой – за счет интимизации авторского стиля повествования. Исповедальная тональность письма может сразу настроить читателей на чувственное восприятие произведения.</w:t>
      </w:r>
    </w:p>
    <w:p w:rsidR="00F52F7A" w:rsidRPr="00600CE6" w:rsidRDefault="00F52F7A" w:rsidP="00600CE6">
      <w:pPr>
        <w:suppressAutoHyphens/>
        <w:adjustRightInd w:val="0"/>
        <w:spacing w:line="360" w:lineRule="auto"/>
        <w:ind w:firstLine="709"/>
        <w:jc w:val="both"/>
        <w:rPr>
          <w:sz w:val="28"/>
          <w:szCs w:val="28"/>
        </w:rPr>
      </w:pPr>
      <w:r w:rsidRPr="00600CE6">
        <w:rPr>
          <w:sz w:val="28"/>
          <w:szCs w:val="28"/>
        </w:rPr>
        <w:t xml:space="preserve">Следующим приемом создания авторского </w:t>
      </w:r>
      <w:r w:rsidR="00600CE6" w:rsidRPr="00600CE6">
        <w:rPr>
          <w:sz w:val="28"/>
          <w:szCs w:val="28"/>
        </w:rPr>
        <w:t>"</w:t>
      </w:r>
      <w:r w:rsidRPr="00600CE6">
        <w:rPr>
          <w:sz w:val="28"/>
          <w:szCs w:val="28"/>
        </w:rPr>
        <w:t>я</w:t>
      </w:r>
      <w:r w:rsidR="00600CE6" w:rsidRPr="00600CE6">
        <w:rPr>
          <w:sz w:val="28"/>
          <w:szCs w:val="28"/>
        </w:rPr>
        <w:t>"</w:t>
      </w:r>
      <w:r w:rsidRPr="00600CE6">
        <w:rPr>
          <w:sz w:val="28"/>
          <w:szCs w:val="28"/>
        </w:rPr>
        <w:t xml:space="preserve"> можно назвать объективацию движения публицистической мысли. Суть данного приема заключается в том, что в ходе рассмотрения той или иной проблемы автор выражает свои мысли в форме различных понятий, суждений и умозаключений. В логике данные термины трактуютс</w:t>
      </w:r>
      <w:r w:rsidR="0084570B" w:rsidRPr="00600CE6">
        <w:rPr>
          <w:sz w:val="28"/>
          <w:szCs w:val="28"/>
        </w:rPr>
        <w:t xml:space="preserve">я следующим образом: понятие – </w:t>
      </w:r>
      <w:r w:rsidRPr="00600CE6">
        <w:rPr>
          <w:sz w:val="28"/>
          <w:szCs w:val="28"/>
        </w:rPr>
        <w:t xml:space="preserve">мысль, фиксирующая признаки отображаемых в ней предметов и явлений, позволяющие отличать эти предметы и явления от смежных с ними. Существенную роль в формировании понятий играют </w:t>
      </w:r>
      <w:r w:rsidR="0084570B" w:rsidRPr="00600CE6">
        <w:rPr>
          <w:sz w:val="28"/>
          <w:szCs w:val="28"/>
        </w:rPr>
        <w:t xml:space="preserve">процессы обобщения и абстракции; </w:t>
      </w:r>
      <w:r w:rsidRPr="00600CE6">
        <w:rPr>
          <w:sz w:val="28"/>
          <w:szCs w:val="28"/>
        </w:rPr>
        <w:t xml:space="preserve">суждение – </w:t>
      </w:r>
      <w:r w:rsidR="00600CE6" w:rsidRPr="00600CE6">
        <w:rPr>
          <w:sz w:val="28"/>
          <w:szCs w:val="28"/>
        </w:rPr>
        <w:t>"</w:t>
      </w:r>
      <w:r w:rsidRPr="00600CE6">
        <w:rPr>
          <w:sz w:val="28"/>
          <w:szCs w:val="28"/>
        </w:rPr>
        <w:t>мысль, выражаемая повествовательным предложением и</w:t>
      </w:r>
      <w:r w:rsidR="0084570B" w:rsidRPr="00600CE6">
        <w:rPr>
          <w:sz w:val="28"/>
          <w:szCs w:val="28"/>
        </w:rPr>
        <w:t xml:space="preserve"> являющаяся истинной или ложной; </w:t>
      </w:r>
      <w:r w:rsidRPr="00600CE6">
        <w:rPr>
          <w:sz w:val="28"/>
          <w:szCs w:val="28"/>
        </w:rPr>
        <w:t>умозаключение – мыслительный процесс, в ходе которого из одного или нескольких суждений, называемых посылками, выводится новое суждение, называ</w:t>
      </w:r>
      <w:r w:rsidR="0084570B" w:rsidRPr="00600CE6">
        <w:rPr>
          <w:sz w:val="28"/>
          <w:szCs w:val="28"/>
        </w:rPr>
        <w:t>емое заключением или следствием</w:t>
      </w:r>
      <w:r w:rsidR="00600CE6" w:rsidRPr="00600CE6">
        <w:rPr>
          <w:sz w:val="28"/>
          <w:szCs w:val="28"/>
        </w:rPr>
        <w:t>"</w:t>
      </w:r>
      <w:r w:rsidRPr="00600CE6">
        <w:rPr>
          <w:sz w:val="28"/>
          <w:szCs w:val="28"/>
        </w:rPr>
        <w:t>.</w:t>
      </w:r>
    </w:p>
    <w:p w:rsidR="00F52F7A" w:rsidRPr="00600CE6" w:rsidRDefault="00F52F7A" w:rsidP="00600CE6">
      <w:pPr>
        <w:suppressAutoHyphens/>
        <w:adjustRightInd w:val="0"/>
        <w:spacing w:line="360" w:lineRule="auto"/>
        <w:ind w:firstLine="709"/>
        <w:jc w:val="both"/>
        <w:rPr>
          <w:sz w:val="28"/>
          <w:szCs w:val="28"/>
        </w:rPr>
      </w:pPr>
      <w:r w:rsidRPr="00600CE6">
        <w:rPr>
          <w:sz w:val="28"/>
          <w:szCs w:val="28"/>
        </w:rPr>
        <w:t>Понятия играют важную роль в процессе осмысл</w:t>
      </w:r>
      <w:r w:rsidR="0084570B" w:rsidRPr="00600CE6">
        <w:rPr>
          <w:sz w:val="28"/>
          <w:szCs w:val="28"/>
        </w:rPr>
        <w:t xml:space="preserve">ения явлений действительности. </w:t>
      </w:r>
      <w:r w:rsidR="00600CE6" w:rsidRPr="00600CE6">
        <w:rPr>
          <w:sz w:val="28"/>
          <w:szCs w:val="28"/>
        </w:rPr>
        <w:t>"</w:t>
      </w:r>
      <w:r w:rsidRPr="00600CE6">
        <w:rPr>
          <w:sz w:val="28"/>
          <w:szCs w:val="28"/>
        </w:rPr>
        <w:t>Мыслить – это значит прежде всего отражать мир через понятия, посредством понятий, в форме понятий; это значит уметь оперировать понятиями</w:t>
      </w:r>
      <w:r w:rsidR="00600CE6" w:rsidRPr="00600CE6">
        <w:rPr>
          <w:sz w:val="28"/>
          <w:szCs w:val="28"/>
        </w:rPr>
        <w:t>"</w:t>
      </w:r>
      <w:r w:rsidRPr="00600CE6">
        <w:rPr>
          <w:sz w:val="28"/>
          <w:szCs w:val="28"/>
        </w:rPr>
        <w:t xml:space="preserve">. Мыслительная работа журналиста всегда ориентирована на выделение существенных признаков предмета, на установление определенных связей между фактами или совокупностью понятий. В очерковом произведении </w:t>
      </w:r>
      <w:r w:rsidR="0084570B" w:rsidRPr="00600CE6">
        <w:rPr>
          <w:sz w:val="28"/>
          <w:szCs w:val="28"/>
        </w:rPr>
        <w:t xml:space="preserve">можно </w:t>
      </w:r>
      <w:r w:rsidRPr="00600CE6">
        <w:rPr>
          <w:sz w:val="28"/>
          <w:szCs w:val="28"/>
        </w:rPr>
        <w:t xml:space="preserve">встретить единичные, общие, конкретные, абстрактные понятия. При этом наиболее ценится способность автора объединять ранее воспринятые факты и впечатления с новыми, находя при этом определенные взаимосвязи между ними, что помогает не только углубить понимание того или иного описываемого журналистом явления, но и открыть новые грани изучаемого объекта. В этом смысле понятия могут стать смысловой составляющей авторского </w:t>
      </w:r>
      <w:r w:rsidR="00600CE6" w:rsidRPr="00600CE6">
        <w:rPr>
          <w:sz w:val="28"/>
          <w:szCs w:val="28"/>
        </w:rPr>
        <w:t>"</w:t>
      </w:r>
      <w:r w:rsidRPr="00600CE6">
        <w:rPr>
          <w:sz w:val="28"/>
          <w:szCs w:val="28"/>
        </w:rPr>
        <w:t>я</w:t>
      </w:r>
      <w:r w:rsidR="00600CE6" w:rsidRPr="00600CE6">
        <w:rPr>
          <w:sz w:val="28"/>
          <w:szCs w:val="28"/>
        </w:rPr>
        <w:t>"</w:t>
      </w:r>
      <w:r w:rsidRPr="00600CE6">
        <w:rPr>
          <w:sz w:val="28"/>
          <w:szCs w:val="28"/>
        </w:rPr>
        <w:t>.</w:t>
      </w:r>
    </w:p>
    <w:p w:rsidR="00600CE6" w:rsidRPr="00600CE6" w:rsidRDefault="00F52F7A" w:rsidP="00600CE6">
      <w:pPr>
        <w:suppressAutoHyphens/>
        <w:adjustRightInd w:val="0"/>
        <w:spacing w:line="360" w:lineRule="auto"/>
        <w:ind w:firstLine="709"/>
        <w:jc w:val="both"/>
        <w:rPr>
          <w:sz w:val="28"/>
          <w:szCs w:val="28"/>
        </w:rPr>
      </w:pPr>
      <w:r w:rsidRPr="00600CE6">
        <w:rPr>
          <w:sz w:val="28"/>
          <w:szCs w:val="28"/>
        </w:rPr>
        <w:t>Собственные суждения автор может строить, исходя из поставленных вопросов. Вопрос, представляя определенную форму мышления, ориентирует автора на получение ответа в виде некоторого суждения или группы суждений. Задавая те или иные вопросы и отвечая на них, автор тем самым стимулирует ход своих размышлений.</w:t>
      </w:r>
    </w:p>
    <w:p w:rsidR="00600CE6" w:rsidRPr="00600CE6" w:rsidRDefault="00600CE6" w:rsidP="00600CE6">
      <w:pPr>
        <w:suppressAutoHyphens/>
        <w:adjustRightInd w:val="0"/>
        <w:spacing w:line="360" w:lineRule="auto"/>
        <w:ind w:firstLine="709"/>
        <w:jc w:val="both"/>
        <w:rPr>
          <w:sz w:val="28"/>
          <w:szCs w:val="28"/>
        </w:rPr>
      </w:pPr>
      <w:r w:rsidRPr="00600CE6">
        <w:rPr>
          <w:sz w:val="28"/>
          <w:szCs w:val="28"/>
        </w:rPr>
        <w:t>"</w:t>
      </w:r>
      <w:r w:rsidR="00F52F7A" w:rsidRPr="00600CE6">
        <w:rPr>
          <w:sz w:val="28"/>
          <w:szCs w:val="28"/>
        </w:rPr>
        <w:t>Произведения журналиста отличаются динамичностью. Журналист, работающий с различными фактами, документами, идеями, может по своему усмотрению их группировать, интерпретировать, описывать события с конца — от следствия к причине, останавливать время, делить его на интервалы, прерывать. В произведении журналиста события оцениваются, рождаются и умирают. Журналист сам задает динамику событию</w:t>
      </w:r>
      <w:r w:rsidRPr="00600CE6">
        <w:rPr>
          <w:sz w:val="28"/>
          <w:szCs w:val="28"/>
        </w:rPr>
        <w:t>"</w:t>
      </w:r>
      <w:r w:rsidR="00F52F7A" w:rsidRPr="00600CE6">
        <w:rPr>
          <w:sz w:val="28"/>
          <w:szCs w:val="28"/>
        </w:rPr>
        <w:t>.</w:t>
      </w:r>
    </w:p>
    <w:p w:rsidR="00F52F7A" w:rsidRPr="00600CE6" w:rsidRDefault="00F52F7A" w:rsidP="00600CE6">
      <w:pPr>
        <w:suppressAutoHyphens/>
        <w:adjustRightInd w:val="0"/>
        <w:spacing w:line="360" w:lineRule="auto"/>
        <w:ind w:firstLine="709"/>
        <w:jc w:val="both"/>
        <w:rPr>
          <w:sz w:val="28"/>
          <w:szCs w:val="28"/>
        </w:rPr>
      </w:pPr>
      <w:r w:rsidRPr="00600CE6">
        <w:rPr>
          <w:sz w:val="28"/>
          <w:szCs w:val="28"/>
        </w:rPr>
        <w:t xml:space="preserve">Движение журналисткой мысли, как правило, завершается умозаключением. В умозаключении роль авторского </w:t>
      </w:r>
      <w:r w:rsidR="00600CE6" w:rsidRPr="00600CE6">
        <w:rPr>
          <w:sz w:val="28"/>
          <w:szCs w:val="28"/>
        </w:rPr>
        <w:t>"</w:t>
      </w:r>
      <w:r w:rsidRPr="00600CE6">
        <w:rPr>
          <w:sz w:val="28"/>
          <w:szCs w:val="28"/>
        </w:rPr>
        <w:t>я</w:t>
      </w:r>
      <w:r w:rsidR="00600CE6" w:rsidRPr="00600CE6">
        <w:rPr>
          <w:sz w:val="28"/>
          <w:szCs w:val="28"/>
        </w:rPr>
        <w:t>"</w:t>
      </w:r>
      <w:r w:rsidRPr="00600CE6">
        <w:rPr>
          <w:sz w:val="28"/>
          <w:szCs w:val="28"/>
        </w:rPr>
        <w:t xml:space="preserve"> не снижается. На основе тех или иных выдвинутых суждений автор приходит к неким обобщенным выводам, тем </w:t>
      </w:r>
      <w:r w:rsidR="007B391B" w:rsidRPr="00600CE6">
        <w:rPr>
          <w:sz w:val="28"/>
          <w:szCs w:val="28"/>
        </w:rPr>
        <w:t>самым,</w:t>
      </w:r>
      <w:r w:rsidRPr="00600CE6">
        <w:rPr>
          <w:sz w:val="28"/>
          <w:szCs w:val="28"/>
        </w:rPr>
        <w:t xml:space="preserve"> подводя определенные итоги своей познавательной деятельности. При этом выводы представляют не формализованные по содержанию умозаключения, а своего рода образные обобщения. Все эти мыслительные операции предпринимаются автором не только для того, чтобы убедить читателей в правоте собственной позиции, но и для налаживания коммуникативного контакта со своей аудиторией.</w:t>
      </w:r>
    </w:p>
    <w:p w:rsidR="00600CE6" w:rsidRPr="00600CE6" w:rsidRDefault="00600CE6" w:rsidP="00600CE6">
      <w:pPr>
        <w:suppressAutoHyphens/>
        <w:spacing w:line="360" w:lineRule="auto"/>
        <w:ind w:firstLine="709"/>
        <w:jc w:val="both"/>
        <w:rPr>
          <w:sz w:val="28"/>
          <w:szCs w:val="28"/>
        </w:rPr>
      </w:pPr>
      <w:r w:rsidRPr="00600CE6">
        <w:rPr>
          <w:sz w:val="28"/>
          <w:szCs w:val="28"/>
        </w:rPr>
        <w:t>"</w:t>
      </w:r>
      <w:r w:rsidR="00EE4100" w:rsidRPr="00600CE6">
        <w:rPr>
          <w:sz w:val="28"/>
          <w:szCs w:val="28"/>
        </w:rPr>
        <w:t xml:space="preserve">В наше время важность </w:t>
      </w:r>
      <w:r w:rsidRPr="00600CE6">
        <w:rPr>
          <w:sz w:val="28"/>
          <w:szCs w:val="28"/>
        </w:rPr>
        <w:t>"</w:t>
      </w:r>
      <w:r w:rsidR="00EE4100" w:rsidRPr="00600CE6">
        <w:rPr>
          <w:sz w:val="28"/>
          <w:szCs w:val="28"/>
        </w:rPr>
        <w:t>сквозного</w:t>
      </w:r>
      <w:r w:rsidRPr="00600CE6">
        <w:rPr>
          <w:sz w:val="28"/>
          <w:szCs w:val="28"/>
        </w:rPr>
        <w:t>"</w:t>
      </w:r>
      <w:r w:rsidR="00F52F7A" w:rsidRPr="00600CE6">
        <w:rPr>
          <w:sz w:val="28"/>
          <w:szCs w:val="28"/>
        </w:rPr>
        <w:t xml:space="preserve"> стилистического единства образа публициста возрастает в связи с тем, что печатный текст с газетной полосы или журнальной страницы</w:t>
      </w:r>
      <w:r w:rsidR="00EE4100" w:rsidRPr="00600CE6">
        <w:rPr>
          <w:sz w:val="28"/>
          <w:szCs w:val="28"/>
        </w:rPr>
        <w:t xml:space="preserve">, подписанный, например, неким </w:t>
      </w:r>
      <w:r w:rsidRPr="00600CE6">
        <w:rPr>
          <w:sz w:val="28"/>
          <w:szCs w:val="28"/>
        </w:rPr>
        <w:t>"</w:t>
      </w:r>
      <w:r w:rsidR="00F52F7A" w:rsidRPr="00600CE6">
        <w:rPr>
          <w:sz w:val="28"/>
          <w:szCs w:val="28"/>
        </w:rPr>
        <w:t>Иксом</w:t>
      </w:r>
      <w:r w:rsidRPr="00600CE6">
        <w:rPr>
          <w:sz w:val="28"/>
          <w:szCs w:val="28"/>
        </w:rPr>
        <w:t>"</w:t>
      </w:r>
      <w:r w:rsidR="00F52F7A" w:rsidRPr="00600CE6">
        <w:rPr>
          <w:sz w:val="28"/>
          <w:szCs w:val="28"/>
        </w:rPr>
        <w:t>, теперь, благодаря развитию электронных средств массовой информации, для всё более широкого круга читателей стал соотноситься не только с определенным кругом уже известных текстов того автора, но и с совершенно определенным человеческим образом: по телевизионным выступлениям мы представляем голос и особенности устной речи, манеру одеваться, жестикуляцию и мимику и т.д. и т.п.</w:t>
      </w:r>
    </w:p>
    <w:p w:rsidR="00600CE6" w:rsidRPr="00600CE6" w:rsidRDefault="00F52F7A" w:rsidP="00600CE6">
      <w:pPr>
        <w:suppressAutoHyphens/>
        <w:spacing w:line="360" w:lineRule="auto"/>
        <w:ind w:firstLine="709"/>
        <w:jc w:val="both"/>
        <w:rPr>
          <w:sz w:val="28"/>
          <w:szCs w:val="28"/>
        </w:rPr>
      </w:pPr>
      <w:r w:rsidRPr="00600CE6">
        <w:rPr>
          <w:sz w:val="28"/>
          <w:szCs w:val="28"/>
        </w:rPr>
        <w:t>Это создает несоизмеримо более высокие требования к единству образа публициста. В частности, не только его письменная речь должна соответствовать теме и авторской позиции, но и манера устных выступлений и скандальные слухи о нем (нередко редактируемые им же самим) должны работать на завершение профессионального образа, созданного его собственными печатными публикациями или теле- и радиорепортажами.</w:t>
      </w:r>
    </w:p>
    <w:p w:rsidR="00600CE6" w:rsidRPr="00600CE6" w:rsidRDefault="00F52F7A" w:rsidP="00600CE6">
      <w:pPr>
        <w:suppressAutoHyphens/>
        <w:spacing w:line="360" w:lineRule="auto"/>
        <w:ind w:firstLine="709"/>
        <w:jc w:val="both"/>
        <w:rPr>
          <w:sz w:val="28"/>
          <w:szCs w:val="28"/>
        </w:rPr>
      </w:pPr>
      <w:r w:rsidRPr="00600CE6">
        <w:rPr>
          <w:sz w:val="28"/>
          <w:szCs w:val="28"/>
        </w:rPr>
        <w:t>С одной стороны, современные возможности помогают всесторонне познакомить широкую аудиторию с образом публициста, однако, с другой стороны, не следует упускать из виду тот факт, что слишком большой поток информации воспитывает в аудитории пресыщенность и привычку к поверхностному восприятию сообщений. Новые условия требуют от публициста не только более тщательных прогнозов касательно реакции предполагае</w:t>
      </w:r>
      <w:r w:rsidR="00EE4100" w:rsidRPr="00600CE6">
        <w:rPr>
          <w:sz w:val="28"/>
          <w:szCs w:val="28"/>
        </w:rPr>
        <w:t xml:space="preserve">мой аудитории, но и известного </w:t>
      </w:r>
      <w:r w:rsidR="00600CE6" w:rsidRPr="00600CE6">
        <w:rPr>
          <w:sz w:val="28"/>
          <w:szCs w:val="28"/>
        </w:rPr>
        <w:t>"</w:t>
      </w:r>
      <w:r w:rsidRPr="00600CE6">
        <w:rPr>
          <w:sz w:val="28"/>
          <w:szCs w:val="28"/>
        </w:rPr>
        <w:t>спрямления</w:t>
      </w:r>
      <w:r w:rsidR="00600CE6" w:rsidRPr="00600CE6">
        <w:rPr>
          <w:sz w:val="28"/>
          <w:szCs w:val="28"/>
        </w:rPr>
        <w:t>"</w:t>
      </w:r>
      <w:r w:rsidRPr="00600CE6">
        <w:rPr>
          <w:sz w:val="28"/>
          <w:szCs w:val="28"/>
        </w:rPr>
        <w:t xml:space="preserve"> образа. Этому служат и стандартные заставки в программах ТВ, и привычные из номера в номер рубрики в газете</w:t>
      </w:r>
      <w:r w:rsidR="00600CE6" w:rsidRPr="00600CE6">
        <w:rPr>
          <w:sz w:val="28"/>
          <w:szCs w:val="28"/>
        </w:rPr>
        <w:t>"</w:t>
      </w:r>
      <w:r w:rsidRPr="00600CE6">
        <w:rPr>
          <w:sz w:val="28"/>
          <w:szCs w:val="28"/>
        </w:rPr>
        <w:t>.</w:t>
      </w:r>
    </w:p>
    <w:p w:rsidR="00F52F7A" w:rsidRPr="00600CE6" w:rsidRDefault="00F52F7A" w:rsidP="00600CE6">
      <w:pPr>
        <w:suppressAutoHyphens/>
        <w:spacing w:line="360" w:lineRule="auto"/>
        <w:ind w:firstLine="709"/>
        <w:jc w:val="both"/>
        <w:rPr>
          <w:sz w:val="28"/>
          <w:szCs w:val="28"/>
        </w:rPr>
      </w:pPr>
      <w:r w:rsidRPr="00600CE6">
        <w:rPr>
          <w:sz w:val="28"/>
          <w:szCs w:val="28"/>
        </w:rPr>
        <w:t>Уже была отмечена духовно-практическая природа журналистского творчества, прямая обусловленность его результатов поведением журналиста. Оригинальность замысла обусловлена стилем мышления и, соответственно, набором органичных для данного журналиста методов поиска и обработки информации.</w:t>
      </w:r>
    </w:p>
    <w:p w:rsidR="00F52F7A" w:rsidRPr="00600CE6" w:rsidRDefault="00F52F7A" w:rsidP="00600CE6">
      <w:pPr>
        <w:suppressAutoHyphens/>
        <w:spacing w:line="360" w:lineRule="auto"/>
        <w:ind w:firstLine="709"/>
        <w:jc w:val="both"/>
        <w:rPr>
          <w:sz w:val="28"/>
          <w:szCs w:val="28"/>
        </w:rPr>
      </w:pPr>
      <w:r w:rsidRPr="00600CE6">
        <w:rPr>
          <w:sz w:val="28"/>
          <w:szCs w:val="28"/>
        </w:rPr>
        <w:t>Истоки индивидуального стиля деятельности кроются во взаимодействии мировоззрения и нравственных норм, знаний и умений, интеллекта и чувств, темперамента и характера журналиста. А поскольку комбинаций таких связей великое множество, то и разнообразие творческих индивидуальностей в журналистике потенциально велико.</w:t>
      </w:r>
    </w:p>
    <w:p w:rsidR="00F52F7A" w:rsidRPr="00600CE6" w:rsidRDefault="00F52F7A" w:rsidP="00600CE6">
      <w:pPr>
        <w:suppressAutoHyphens/>
        <w:spacing w:line="360" w:lineRule="auto"/>
        <w:ind w:firstLine="709"/>
        <w:jc w:val="both"/>
        <w:rPr>
          <w:sz w:val="28"/>
          <w:szCs w:val="28"/>
        </w:rPr>
      </w:pPr>
      <w:r w:rsidRPr="00600CE6">
        <w:rPr>
          <w:sz w:val="28"/>
          <w:szCs w:val="28"/>
        </w:rPr>
        <w:t>Обусловленность приемов и методов деятельности личными качествами журналиста двойственна. С одной стороны, она вытекает из природных задатков личности. С друг</w:t>
      </w:r>
      <w:r w:rsidR="007B391B" w:rsidRPr="00600CE6">
        <w:rPr>
          <w:sz w:val="28"/>
          <w:szCs w:val="28"/>
        </w:rPr>
        <w:t>ой стороны, эта обусловленность — и</w:t>
      </w:r>
      <w:r w:rsidRPr="00600CE6">
        <w:rPr>
          <w:sz w:val="28"/>
          <w:szCs w:val="28"/>
        </w:rPr>
        <w:t>тог профессиональных навыков и умений, знаний и убеждений, нравственных норм и социально-психологических установок.</w:t>
      </w:r>
    </w:p>
    <w:p w:rsidR="00F52F7A" w:rsidRPr="00600CE6" w:rsidRDefault="00F52F7A" w:rsidP="00600CE6">
      <w:pPr>
        <w:suppressAutoHyphens/>
        <w:spacing w:line="360" w:lineRule="auto"/>
        <w:ind w:firstLine="709"/>
        <w:jc w:val="both"/>
        <w:rPr>
          <w:sz w:val="28"/>
          <w:szCs w:val="28"/>
        </w:rPr>
      </w:pPr>
      <w:r w:rsidRPr="00600CE6">
        <w:rPr>
          <w:sz w:val="28"/>
          <w:szCs w:val="28"/>
        </w:rPr>
        <w:t xml:space="preserve">Овладение журналистской профессией индивидуализировано. Современный человек с детства погружен в стихию журналистики как читатель, зритель, слушатель. В отличие от какой-либо другой профессии, отгороженной от большинства людей особым категориальным аппаратом, особым типом мышления, журналистская деятельность является </w:t>
      </w:r>
      <w:r w:rsidR="00600CE6" w:rsidRPr="00600CE6">
        <w:rPr>
          <w:sz w:val="28"/>
          <w:szCs w:val="28"/>
        </w:rPr>
        <w:t>"</w:t>
      </w:r>
      <w:r w:rsidRPr="00600CE6">
        <w:rPr>
          <w:sz w:val="28"/>
          <w:szCs w:val="28"/>
        </w:rPr>
        <w:t>открытой</w:t>
      </w:r>
      <w:r w:rsidR="00600CE6" w:rsidRPr="00600CE6">
        <w:rPr>
          <w:sz w:val="28"/>
          <w:szCs w:val="28"/>
        </w:rPr>
        <w:t>"</w:t>
      </w:r>
      <w:r w:rsidRPr="00600CE6">
        <w:rPr>
          <w:sz w:val="28"/>
          <w:szCs w:val="28"/>
        </w:rPr>
        <w:t xml:space="preserve"> системой, ориентированной на всеобщее понимание, на активный контакт со всеми людьми.</w:t>
      </w:r>
    </w:p>
    <w:p w:rsidR="00F52F7A" w:rsidRPr="00600CE6" w:rsidRDefault="007B391B" w:rsidP="00600CE6">
      <w:pPr>
        <w:suppressAutoHyphens/>
        <w:spacing w:line="360" w:lineRule="auto"/>
        <w:ind w:firstLine="709"/>
        <w:jc w:val="both"/>
        <w:rPr>
          <w:sz w:val="28"/>
          <w:szCs w:val="28"/>
        </w:rPr>
      </w:pPr>
      <w:r w:rsidRPr="00600CE6">
        <w:rPr>
          <w:sz w:val="28"/>
          <w:szCs w:val="28"/>
        </w:rPr>
        <w:t>Печать, радио, телевидение —</w:t>
      </w:r>
      <w:r w:rsidR="00F52F7A" w:rsidRPr="00600CE6">
        <w:rPr>
          <w:sz w:val="28"/>
          <w:szCs w:val="28"/>
        </w:rPr>
        <w:t xml:space="preserve"> в ряду основных результатов своей работы — производят и побочный эффект: они пропагандируют приемы и методы самой журналистской деятельности. И если у читателя, зрителя и слушателя существуют природные задатки для журналистского творчества, если присутствует гражданская позиция, стремление вмешаться в ход развития современной истории, то оказывается: опыт чтения газет, слушания радио, просмотра радиопередач может стать школой профессионализма, основанием для выработки самостоятельного, индивидуального стиля деятельности.</w:t>
      </w:r>
    </w:p>
    <w:p w:rsidR="00F52F7A" w:rsidRPr="00600CE6" w:rsidRDefault="00F52F7A" w:rsidP="00600CE6">
      <w:pPr>
        <w:suppressAutoHyphens/>
        <w:spacing w:line="360" w:lineRule="auto"/>
        <w:ind w:firstLine="709"/>
        <w:jc w:val="both"/>
        <w:rPr>
          <w:sz w:val="28"/>
          <w:szCs w:val="28"/>
        </w:rPr>
      </w:pPr>
      <w:r w:rsidRPr="00600CE6">
        <w:rPr>
          <w:sz w:val="28"/>
          <w:szCs w:val="28"/>
        </w:rPr>
        <w:t xml:space="preserve">Коллективный опыт хранит испытанный, многократно проверенный арсенал средств, к помощи которых прибегает любой журналист. Вместе с тем этот опыт существует как </w:t>
      </w:r>
      <w:r w:rsidR="00600CE6" w:rsidRPr="00600CE6">
        <w:rPr>
          <w:sz w:val="28"/>
          <w:szCs w:val="28"/>
        </w:rPr>
        <w:t>"</w:t>
      </w:r>
      <w:r w:rsidRPr="00600CE6">
        <w:rPr>
          <w:sz w:val="28"/>
          <w:szCs w:val="28"/>
        </w:rPr>
        <w:t>почва</w:t>
      </w:r>
      <w:r w:rsidR="00600CE6" w:rsidRPr="00600CE6">
        <w:rPr>
          <w:sz w:val="28"/>
          <w:szCs w:val="28"/>
        </w:rPr>
        <w:t>"</w:t>
      </w:r>
      <w:r w:rsidRPr="00600CE6">
        <w:rPr>
          <w:sz w:val="28"/>
          <w:szCs w:val="28"/>
        </w:rPr>
        <w:t>, которую журналисту предстоит обработать самому.</w:t>
      </w:r>
    </w:p>
    <w:p w:rsidR="00F52F7A" w:rsidRPr="00600CE6" w:rsidRDefault="00F52F7A" w:rsidP="00600CE6">
      <w:pPr>
        <w:suppressAutoHyphens/>
        <w:spacing w:line="360" w:lineRule="auto"/>
        <w:ind w:firstLine="709"/>
        <w:jc w:val="both"/>
        <w:rPr>
          <w:sz w:val="28"/>
          <w:szCs w:val="28"/>
        </w:rPr>
      </w:pPr>
      <w:r w:rsidRPr="00600CE6">
        <w:rPr>
          <w:sz w:val="28"/>
          <w:szCs w:val="28"/>
        </w:rPr>
        <w:t>Индивидуальный стиль деятельности характеризуется значимостью тематики, глубиной разработки темы, оригинальностью творческих приемов, совершенством формы произведений.</w:t>
      </w:r>
    </w:p>
    <w:p w:rsidR="00F52F7A" w:rsidRPr="00600CE6" w:rsidRDefault="00F52F7A" w:rsidP="00600CE6">
      <w:pPr>
        <w:suppressAutoHyphens/>
        <w:spacing w:line="360" w:lineRule="auto"/>
        <w:ind w:firstLine="709"/>
        <w:jc w:val="both"/>
        <w:rPr>
          <w:sz w:val="28"/>
          <w:szCs w:val="28"/>
        </w:rPr>
      </w:pPr>
      <w:r w:rsidRPr="00600CE6">
        <w:rPr>
          <w:sz w:val="28"/>
          <w:szCs w:val="28"/>
        </w:rPr>
        <w:t>Воздействие журналистского слова на формирование мировоззрения читателя</w:t>
      </w:r>
      <w:r w:rsidR="001F4392" w:rsidRPr="00600CE6">
        <w:rPr>
          <w:sz w:val="28"/>
          <w:szCs w:val="28"/>
        </w:rPr>
        <w:t xml:space="preserve"> </w:t>
      </w:r>
      <w:r w:rsidRPr="00600CE6">
        <w:rPr>
          <w:sz w:val="28"/>
          <w:szCs w:val="28"/>
        </w:rPr>
        <w:t>было и остается главной целью всех средств массовой информации, независимо от того, идет ли речь об идеологических, эстетических или потребительских представлениях той или иной социальной группы читателей или, шире, адресатов средств массовой информации.</w:t>
      </w:r>
    </w:p>
    <w:p w:rsidR="00600CE6" w:rsidRPr="00600CE6" w:rsidRDefault="00F52F7A" w:rsidP="00600CE6">
      <w:pPr>
        <w:suppressAutoHyphens/>
        <w:spacing w:line="360" w:lineRule="auto"/>
        <w:ind w:firstLine="709"/>
        <w:jc w:val="both"/>
        <w:rPr>
          <w:sz w:val="28"/>
          <w:szCs w:val="28"/>
        </w:rPr>
      </w:pPr>
      <w:r w:rsidRPr="00600CE6">
        <w:rPr>
          <w:sz w:val="28"/>
          <w:szCs w:val="28"/>
        </w:rPr>
        <w:t>Однако все эти соображения основаны на целостном и в общем поверхностном восприятии личности автора публицистических текстов. И они еще требуют поверки методами стилистического анализа.</w:t>
      </w:r>
      <w:r w:rsidR="001F4392" w:rsidRPr="00600CE6">
        <w:rPr>
          <w:sz w:val="28"/>
          <w:szCs w:val="28"/>
        </w:rPr>
        <w:t xml:space="preserve"> </w:t>
      </w:r>
      <w:r w:rsidRPr="00600CE6">
        <w:rPr>
          <w:sz w:val="28"/>
          <w:szCs w:val="28"/>
        </w:rPr>
        <w:t xml:space="preserve">Можно предположить заранее, что в явном виде (т.е. по пунктам и </w:t>
      </w:r>
      <w:r w:rsidR="001F4392" w:rsidRPr="00600CE6">
        <w:rPr>
          <w:sz w:val="28"/>
          <w:szCs w:val="28"/>
        </w:rPr>
        <w:t>аргументировано</w:t>
      </w:r>
      <w:r w:rsidRPr="00600CE6">
        <w:rPr>
          <w:sz w:val="28"/>
          <w:szCs w:val="28"/>
        </w:rPr>
        <w:t>) ни один автор свой творческий образ, журналистский образ ни в одном тексте, ни во всех своих текстах не раскрывает. То есть отдельные черты образа публициста приходится вычитывать из текста или даже угадывать за текстом.</w:t>
      </w:r>
    </w:p>
    <w:p w:rsidR="002B359E" w:rsidRPr="00600CE6" w:rsidRDefault="002B359E" w:rsidP="00600CE6">
      <w:pPr>
        <w:suppressAutoHyphens/>
        <w:adjustRightInd w:val="0"/>
        <w:spacing w:line="360" w:lineRule="auto"/>
        <w:ind w:firstLine="709"/>
        <w:jc w:val="both"/>
        <w:rPr>
          <w:sz w:val="28"/>
          <w:szCs w:val="28"/>
        </w:rPr>
      </w:pPr>
      <w:r w:rsidRPr="00600CE6">
        <w:rPr>
          <w:sz w:val="28"/>
          <w:szCs w:val="28"/>
        </w:rPr>
        <w:t xml:space="preserve">В современной журналистике образ автора соотносится и с особенностями индивидуального стиля журналиста, и со всем строем его сугубо личностного мировосприятия. Если в очерках 60-х и 70-х годов автор выступал </w:t>
      </w:r>
      <w:r w:rsidR="00600CE6" w:rsidRPr="00600CE6">
        <w:rPr>
          <w:sz w:val="28"/>
          <w:szCs w:val="28"/>
        </w:rPr>
        <w:t>"</w:t>
      </w:r>
      <w:r w:rsidRPr="00600CE6">
        <w:rPr>
          <w:sz w:val="28"/>
          <w:szCs w:val="28"/>
        </w:rPr>
        <w:t>закадровой</w:t>
      </w:r>
      <w:r w:rsidR="00600CE6" w:rsidRPr="00600CE6">
        <w:rPr>
          <w:sz w:val="28"/>
          <w:szCs w:val="28"/>
        </w:rPr>
        <w:t>"</w:t>
      </w:r>
      <w:r w:rsidRPr="00600CE6">
        <w:rPr>
          <w:sz w:val="28"/>
          <w:szCs w:val="28"/>
        </w:rPr>
        <w:t xml:space="preserve"> силой или в качестве беспристрастного повествователя, то в произведениях последующих десятилетий он становится не только идейным рупором своих героев, но и выразителем собственных мнений, оценок, суждений, позиций и т.д. В современном очерке автор открыто проявляет особенности своего авторского самосознания, смело выступает от собственного </w:t>
      </w:r>
      <w:r w:rsidR="00600CE6" w:rsidRPr="00600CE6">
        <w:rPr>
          <w:sz w:val="28"/>
          <w:szCs w:val="28"/>
        </w:rPr>
        <w:t>"</w:t>
      </w:r>
      <w:r w:rsidRPr="00600CE6">
        <w:rPr>
          <w:sz w:val="28"/>
          <w:szCs w:val="28"/>
        </w:rPr>
        <w:t>я</w:t>
      </w:r>
      <w:r w:rsidR="00600CE6" w:rsidRPr="00600CE6">
        <w:rPr>
          <w:sz w:val="28"/>
          <w:szCs w:val="28"/>
        </w:rPr>
        <w:t>"</w:t>
      </w:r>
      <w:r w:rsidRPr="00600CE6">
        <w:rPr>
          <w:sz w:val="28"/>
          <w:szCs w:val="28"/>
        </w:rPr>
        <w:t>, наконец, более свободен в проявлении творческой индивидуальности. Из взаимодействия этих и других авторских проявлений и возникает образ автора, являющийся, по мнению теоретиков, основной жанрообразующей категорией.</w:t>
      </w:r>
    </w:p>
    <w:p w:rsidR="002B359E" w:rsidRPr="00600CE6" w:rsidRDefault="002B359E" w:rsidP="00600CE6">
      <w:pPr>
        <w:suppressAutoHyphens/>
        <w:adjustRightInd w:val="0"/>
        <w:spacing w:line="360" w:lineRule="auto"/>
        <w:ind w:firstLine="709"/>
        <w:jc w:val="both"/>
        <w:rPr>
          <w:sz w:val="28"/>
          <w:szCs w:val="28"/>
        </w:rPr>
      </w:pPr>
      <w:r w:rsidRPr="00600CE6">
        <w:rPr>
          <w:sz w:val="28"/>
          <w:szCs w:val="28"/>
        </w:rPr>
        <w:t xml:space="preserve">До недавнего времени не существовало четкого терминологического аппарата по определению данного понятия. Очень часто образ автора соотносили с неким художественным образом, хотя существует большая разница между функцией автора в литературном и журналистском произведениях. Чтобы показать эти различия, </w:t>
      </w:r>
      <w:r w:rsidR="000375DF" w:rsidRPr="00600CE6">
        <w:rPr>
          <w:sz w:val="28"/>
          <w:szCs w:val="28"/>
        </w:rPr>
        <w:t xml:space="preserve">следует рассмотреть </w:t>
      </w:r>
      <w:r w:rsidRPr="00600CE6">
        <w:rPr>
          <w:sz w:val="28"/>
          <w:szCs w:val="28"/>
        </w:rPr>
        <w:t>вопрос о соотношении образа автора с реальной личностью в литературе и в публицистике.</w:t>
      </w:r>
    </w:p>
    <w:p w:rsidR="002B359E" w:rsidRPr="00600CE6" w:rsidRDefault="002B359E" w:rsidP="00600CE6">
      <w:pPr>
        <w:suppressAutoHyphens/>
        <w:adjustRightInd w:val="0"/>
        <w:spacing w:line="360" w:lineRule="auto"/>
        <w:ind w:firstLine="709"/>
        <w:jc w:val="both"/>
        <w:rPr>
          <w:sz w:val="28"/>
          <w:szCs w:val="28"/>
        </w:rPr>
      </w:pPr>
      <w:r w:rsidRPr="00600CE6">
        <w:rPr>
          <w:sz w:val="28"/>
          <w:szCs w:val="28"/>
        </w:rPr>
        <w:t>Образ автора в литературном произведении, как правило, не совпадает с реальной личностью писателя. Здесь он выступает в качестве художественного образа, созданного по законам типизации. При этом автор в литературном произведении, с одной стороны, наделен широкими возможностями в изображении героев, а с другой – обладает богатым спектром самовыявления. Именно отсюда и проистекают многообразные разновидности и формы авторства: писатель может выступить и как непосредственный участник события, и как сторонний наблюдатель, и как рассказчик, от лица которого читателю будет по</w:t>
      </w:r>
      <w:r w:rsidR="000375DF" w:rsidRPr="00600CE6">
        <w:rPr>
          <w:sz w:val="28"/>
          <w:szCs w:val="28"/>
        </w:rPr>
        <w:t xml:space="preserve">ведана история, и как человек, </w:t>
      </w:r>
      <w:r w:rsidR="00600CE6" w:rsidRPr="00600CE6">
        <w:rPr>
          <w:sz w:val="28"/>
          <w:szCs w:val="28"/>
        </w:rPr>
        <w:t>"</w:t>
      </w:r>
      <w:r w:rsidRPr="00600CE6">
        <w:rPr>
          <w:sz w:val="28"/>
          <w:szCs w:val="28"/>
        </w:rPr>
        <w:t>организующий формально-содержательны</w:t>
      </w:r>
      <w:r w:rsidR="000375DF" w:rsidRPr="00600CE6">
        <w:rPr>
          <w:sz w:val="28"/>
          <w:szCs w:val="28"/>
        </w:rPr>
        <w:t>й центр художественного видения</w:t>
      </w:r>
      <w:r w:rsidR="00600CE6" w:rsidRPr="00600CE6">
        <w:rPr>
          <w:sz w:val="28"/>
          <w:szCs w:val="28"/>
        </w:rPr>
        <w:t>"</w:t>
      </w:r>
      <w:r w:rsidRPr="00600CE6">
        <w:rPr>
          <w:sz w:val="28"/>
          <w:szCs w:val="28"/>
        </w:rPr>
        <w:t xml:space="preserve">. Автор является центром того </w:t>
      </w:r>
      <w:r w:rsidR="00600CE6" w:rsidRPr="00600CE6">
        <w:rPr>
          <w:sz w:val="28"/>
          <w:szCs w:val="28"/>
        </w:rPr>
        <w:t>"</w:t>
      </w:r>
      <w:r w:rsidRPr="00600CE6">
        <w:rPr>
          <w:sz w:val="28"/>
          <w:szCs w:val="28"/>
        </w:rPr>
        <w:t>замкнутого бытия</w:t>
      </w:r>
      <w:r w:rsidR="00600CE6" w:rsidRPr="00600CE6">
        <w:rPr>
          <w:sz w:val="28"/>
          <w:szCs w:val="28"/>
        </w:rPr>
        <w:t>"</w:t>
      </w:r>
      <w:r w:rsidRPr="00600CE6">
        <w:rPr>
          <w:sz w:val="28"/>
          <w:szCs w:val="28"/>
        </w:rPr>
        <w:t xml:space="preserve">, в границах которого возникает своеобразный художественный мир, существующий по своим законам. Создавая характеры своих вымышленных героев, он в принципе должен знать о них практически все, или почти все, чтобы в итоге воссоздать полнокровные художественные образы людей. Именно это позволило M.M. Бахтину заявить, что </w:t>
      </w:r>
      <w:r w:rsidR="00600CE6" w:rsidRPr="00600CE6">
        <w:rPr>
          <w:sz w:val="28"/>
          <w:szCs w:val="28"/>
        </w:rPr>
        <w:t>"</w:t>
      </w:r>
      <w:r w:rsidRPr="00600CE6">
        <w:rPr>
          <w:sz w:val="28"/>
          <w:szCs w:val="28"/>
        </w:rPr>
        <w:t>автор не только видит и знает все то, что видит и знает каждый герой в отдельности и все герои вместе, но и больше их, причем он видит и знает нечто такое, что им принципиально недоступно, и в этом всегда определенном и устойчивом избытке видения и знания автора по отношению к каждому герою и находятся все моменты завершения целого – как героев, так и совместного события их жизни, т.е. целого произведения</w:t>
      </w:r>
      <w:r w:rsidR="00600CE6" w:rsidRPr="00600CE6">
        <w:rPr>
          <w:sz w:val="28"/>
          <w:szCs w:val="28"/>
        </w:rPr>
        <w:t>"</w:t>
      </w:r>
      <w:r w:rsidRPr="00600CE6">
        <w:rPr>
          <w:sz w:val="28"/>
          <w:szCs w:val="28"/>
        </w:rPr>
        <w:t>.</w:t>
      </w:r>
    </w:p>
    <w:p w:rsidR="002B359E" w:rsidRPr="00600CE6" w:rsidRDefault="00AD6A5D" w:rsidP="00600CE6">
      <w:pPr>
        <w:suppressAutoHyphens/>
        <w:adjustRightInd w:val="0"/>
        <w:spacing w:line="360" w:lineRule="auto"/>
        <w:ind w:firstLine="709"/>
        <w:jc w:val="both"/>
        <w:rPr>
          <w:sz w:val="28"/>
          <w:szCs w:val="28"/>
        </w:rPr>
      </w:pPr>
      <w:r w:rsidRPr="00600CE6">
        <w:rPr>
          <w:sz w:val="28"/>
          <w:szCs w:val="28"/>
        </w:rPr>
        <w:t>Участником этих событий, как уже было отмечено</w:t>
      </w:r>
      <w:r w:rsidR="002B359E" w:rsidRPr="00600CE6">
        <w:rPr>
          <w:sz w:val="28"/>
          <w:szCs w:val="28"/>
        </w:rPr>
        <w:t>, может быть и сам автор, наделенный, как и его герои, определенными чертами и характеристиками. Автор может вступать в многообразные отношения со своими героями, общаться</w:t>
      </w:r>
      <w:r w:rsidR="000375DF" w:rsidRPr="00600CE6">
        <w:rPr>
          <w:sz w:val="28"/>
          <w:szCs w:val="28"/>
        </w:rPr>
        <w:t xml:space="preserve"> с ними, но при этом он всегда </w:t>
      </w:r>
      <w:r w:rsidR="002B359E" w:rsidRPr="00600CE6">
        <w:rPr>
          <w:sz w:val="28"/>
          <w:szCs w:val="28"/>
        </w:rPr>
        <w:t>находится на границе создаваемого им мира как активный творец его, ибо вторжение его в этот мир разрушае</w:t>
      </w:r>
      <w:r w:rsidR="000375DF" w:rsidRPr="00600CE6">
        <w:rPr>
          <w:sz w:val="28"/>
          <w:szCs w:val="28"/>
        </w:rPr>
        <w:t>т его эстетическую устойчивость</w:t>
      </w:r>
      <w:r w:rsidR="002B359E" w:rsidRPr="00600CE6">
        <w:rPr>
          <w:sz w:val="28"/>
          <w:szCs w:val="28"/>
        </w:rPr>
        <w:t>.</w:t>
      </w:r>
    </w:p>
    <w:p w:rsidR="002B359E" w:rsidRPr="00600CE6" w:rsidRDefault="002B359E" w:rsidP="00600CE6">
      <w:pPr>
        <w:suppressAutoHyphens/>
        <w:adjustRightInd w:val="0"/>
        <w:spacing w:line="360" w:lineRule="auto"/>
        <w:ind w:firstLine="709"/>
        <w:jc w:val="both"/>
        <w:rPr>
          <w:sz w:val="28"/>
          <w:szCs w:val="28"/>
        </w:rPr>
      </w:pPr>
      <w:r w:rsidRPr="00600CE6">
        <w:rPr>
          <w:sz w:val="28"/>
          <w:szCs w:val="28"/>
        </w:rPr>
        <w:t xml:space="preserve">Иные функциональные задачи стоят перед автором журналистского произведения. Здесь, как правило, </w:t>
      </w:r>
      <w:r w:rsidR="000375DF" w:rsidRPr="00600CE6">
        <w:rPr>
          <w:sz w:val="28"/>
          <w:szCs w:val="28"/>
        </w:rPr>
        <w:t xml:space="preserve">можно встретиться </w:t>
      </w:r>
      <w:r w:rsidRPr="00600CE6">
        <w:rPr>
          <w:sz w:val="28"/>
          <w:szCs w:val="28"/>
        </w:rPr>
        <w:t>не с вымышленным образом, а с вполне реальным лицом, т.е. с личностью журналиста. Именно это обстоятельство ко многому обязывает при создании образа автора в журналистике. Среди задач, стоящих перед автором журналистского произведения, можно назвать следующие: во-первых, журналист как носитель идейного замысла произведения должен четко обозначить свою мировоззренческую позицию в отношении описываемых событий и, во-вторых, постараться проявить свою творческую индивидуальность.</w:t>
      </w:r>
    </w:p>
    <w:p w:rsidR="00FA1D53" w:rsidRPr="00600CE6" w:rsidRDefault="00FA1D53" w:rsidP="00600CE6">
      <w:pPr>
        <w:suppressAutoHyphens/>
        <w:adjustRightInd w:val="0"/>
        <w:spacing w:line="360" w:lineRule="auto"/>
        <w:ind w:firstLine="709"/>
        <w:jc w:val="both"/>
        <w:rPr>
          <w:sz w:val="28"/>
          <w:szCs w:val="28"/>
        </w:rPr>
      </w:pPr>
      <w:r w:rsidRPr="00600CE6">
        <w:rPr>
          <w:sz w:val="28"/>
          <w:szCs w:val="28"/>
        </w:rPr>
        <w:t>В создании авторского образа определяющими элементами являются не только мировоззренческая позиция автора, его жизненные установки и ценностные ориентации, идеи и пристрастия, но и авторская речь. Из всех этих составляющих и рождается образ автора в сознании читателей. От того, насколько он будет положительным или отрицательным, будет зависеть и степень доверительности аудитории к словам и мыслям публициста.</w:t>
      </w:r>
    </w:p>
    <w:p w:rsidR="00600CE6" w:rsidRPr="00600CE6" w:rsidRDefault="002B359E" w:rsidP="00600CE6">
      <w:pPr>
        <w:suppressAutoHyphens/>
        <w:adjustRightInd w:val="0"/>
        <w:spacing w:line="360" w:lineRule="auto"/>
        <w:ind w:firstLine="709"/>
        <w:jc w:val="both"/>
        <w:rPr>
          <w:sz w:val="28"/>
          <w:szCs w:val="28"/>
        </w:rPr>
      </w:pPr>
      <w:r w:rsidRPr="00600CE6">
        <w:rPr>
          <w:sz w:val="28"/>
          <w:szCs w:val="28"/>
        </w:rPr>
        <w:t>В мировоззренческой позиции автора проявляется совокупность принципов, взглядов и убеждений, определяющих направление деятельности журналиста и его отношение к действител</w:t>
      </w:r>
      <w:r w:rsidR="000375DF" w:rsidRPr="00600CE6">
        <w:rPr>
          <w:sz w:val="28"/>
          <w:szCs w:val="28"/>
        </w:rPr>
        <w:t xml:space="preserve">ьности. Мировоззрение личности </w:t>
      </w:r>
      <w:r w:rsidR="00600CE6" w:rsidRPr="00600CE6">
        <w:rPr>
          <w:sz w:val="28"/>
          <w:szCs w:val="28"/>
        </w:rPr>
        <w:t>"</w:t>
      </w:r>
      <w:r w:rsidRPr="00600CE6">
        <w:rPr>
          <w:sz w:val="28"/>
          <w:szCs w:val="28"/>
        </w:rPr>
        <w:t>складывается из элементов, принадлежащих ко всем формам общественного сознания: большую роль в нем играют научные, нравственные и эстетические взгляды. Научные знания, включаясь в систему мировоззрения, служат цели непосредственной практической ориентации человека в окружающей и природной реальности; кроме того, наука рационализирует отношение человека к действительности, избавляя его от предрассудков и заблуждений. Нравственные принципы и нормы служат регулятором взаимоотношений и поведения людей и вместе с эстетическими взглядами определяют отношение к окружающему, формам деяте</w:t>
      </w:r>
      <w:r w:rsidR="000375DF" w:rsidRPr="00600CE6">
        <w:rPr>
          <w:sz w:val="28"/>
          <w:szCs w:val="28"/>
        </w:rPr>
        <w:t>льности, ее целям и результатам</w:t>
      </w:r>
      <w:r w:rsidR="00600CE6" w:rsidRPr="00600CE6">
        <w:rPr>
          <w:sz w:val="28"/>
          <w:szCs w:val="28"/>
        </w:rPr>
        <w:t>"</w:t>
      </w:r>
      <w:r w:rsidRPr="00600CE6">
        <w:rPr>
          <w:sz w:val="28"/>
          <w:szCs w:val="28"/>
        </w:rPr>
        <w:t xml:space="preserve">. Автор журналистского произведения, выражая свои мировоззренческие взгляды, тем самым проявляет особенности своего самосознания. Индивидуальный образ автора складывается из той роли, которую он для себя изберет. </w:t>
      </w:r>
      <w:r w:rsidR="000375DF" w:rsidRPr="00600CE6">
        <w:rPr>
          <w:sz w:val="28"/>
          <w:szCs w:val="28"/>
        </w:rPr>
        <w:t xml:space="preserve">Можно выделить </w:t>
      </w:r>
      <w:r w:rsidRPr="00600CE6">
        <w:rPr>
          <w:sz w:val="28"/>
          <w:szCs w:val="28"/>
        </w:rPr>
        <w:t xml:space="preserve">следующие из них: роль автора как </w:t>
      </w:r>
      <w:r w:rsidR="00600CE6" w:rsidRPr="00600CE6">
        <w:rPr>
          <w:sz w:val="28"/>
          <w:szCs w:val="28"/>
        </w:rPr>
        <w:t>"</w:t>
      </w:r>
      <w:r w:rsidRPr="00600CE6">
        <w:rPr>
          <w:sz w:val="28"/>
          <w:szCs w:val="28"/>
        </w:rPr>
        <w:t>зеркала</w:t>
      </w:r>
      <w:r w:rsidR="00600CE6" w:rsidRPr="00600CE6">
        <w:rPr>
          <w:sz w:val="28"/>
          <w:szCs w:val="28"/>
        </w:rPr>
        <w:t>"</w:t>
      </w:r>
      <w:r w:rsidRPr="00600CE6">
        <w:rPr>
          <w:sz w:val="28"/>
          <w:szCs w:val="28"/>
        </w:rPr>
        <w:t xml:space="preserve"> героя, роль автора как лирического героя произведения, роль автора как инстанции анализирующей и оценивающей</w:t>
      </w:r>
      <w:r w:rsidR="00600CE6" w:rsidRPr="00600CE6">
        <w:rPr>
          <w:sz w:val="28"/>
          <w:szCs w:val="28"/>
        </w:rPr>
        <w:t>"</w:t>
      </w:r>
      <w:r w:rsidRPr="00600CE6">
        <w:rPr>
          <w:sz w:val="28"/>
          <w:szCs w:val="28"/>
        </w:rPr>
        <w:t xml:space="preserve">. Феномен </w:t>
      </w:r>
      <w:r w:rsidR="00600CE6" w:rsidRPr="00600CE6">
        <w:rPr>
          <w:sz w:val="28"/>
          <w:szCs w:val="28"/>
        </w:rPr>
        <w:t>"</w:t>
      </w:r>
      <w:r w:rsidRPr="00600CE6">
        <w:rPr>
          <w:sz w:val="28"/>
          <w:szCs w:val="28"/>
        </w:rPr>
        <w:t>зеркального отражения</w:t>
      </w:r>
      <w:r w:rsidR="00600CE6" w:rsidRPr="00600CE6">
        <w:rPr>
          <w:sz w:val="28"/>
          <w:szCs w:val="28"/>
        </w:rPr>
        <w:t>"</w:t>
      </w:r>
      <w:r w:rsidRPr="00600CE6">
        <w:rPr>
          <w:sz w:val="28"/>
          <w:szCs w:val="28"/>
        </w:rPr>
        <w:t xml:space="preserve"> способствует</w:t>
      </w:r>
      <w:r w:rsidR="000375DF" w:rsidRPr="00600CE6">
        <w:rPr>
          <w:sz w:val="28"/>
          <w:szCs w:val="28"/>
        </w:rPr>
        <w:t xml:space="preserve"> </w:t>
      </w:r>
      <w:r w:rsidRPr="00600CE6">
        <w:rPr>
          <w:sz w:val="28"/>
          <w:szCs w:val="28"/>
        </w:rPr>
        <w:t>раскрытию внутреннего мира автора. Реагируя определенным образом на мысли и чувства людей, журналист тем самым выявляет и свои эмоциональные реакции на происходящее.</w:t>
      </w:r>
    </w:p>
    <w:p w:rsidR="002B359E" w:rsidRPr="00600CE6" w:rsidRDefault="002B359E" w:rsidP="00600CE6">
      <w:pPr>
        <w:suppressAutoHyphens/>
        <w:adjustRightInd w:val="0"/>
        <w:spacing w:line="360" w:lineRule="auto"/>
        <w:ind w:firstLine="709"/>
        <w:jc w:val="both"/>
        <w:rPr>
          <w:sz w:val="28"/>
          <w:szCs w:val="28"/>
        </w:rPr>
      </w:pPr>
      <w:r w:rsidRPr="00600CE6">
        <w:rPr>
          <w:sz w:val="28"/>
          <w:szCs w:val="28"/>
        </w:rPr>
        <w:t>Но познание героя происходит не только на эмоциональном, но и на рациональном уровнях. Авторские суждения, оценки и мнения во многом проявляют позицию журналиста в о</w:t>
      </w:r>
      <w:r w:rsidR="006342B1" w:rsidRPr="00600CE6">
        <w:rPr>
          <w:sz w:val="28"/>
          <w:szCs w:val="28"/>
        </w:rPr>
        <w:t xml:space="preserve">тношении познаваемого объекта. </w:t>
      </w:r>
      <w:r w:rsidR="00600CE6" w:rsidRPr="00600CE6">
        <w:rPr>
          <w:sz w:val="28"/>
          <w:szCs w:val="28"/>
        </w:rPr>
        <w:t>"</w:t>
      </w:r>
      <w:r w:rsidRPr="00600CE6">
        <w:rPr>
          <w:sz w:val="28"/>
          <w:szCs w:val="28"/>
        </w:rPr>
        <w:t>Главное назначение оценочных суждений в том, чтобы, сообщая факты, оказывать воздействие, влиять на мнения и поведение людей. Такое воздействие основывается на том, что отношение человека к действительности изменяется не столько под влиянием сообщения о событиях как таковых, сколько потому, что факты получают в тексте определенную социально-политическую окраску, благодаря оценкам с тех или иных позиций</w:t>
      </w:r>
      <w:r w:rsidR="00600CE6" w:rsidRPr="00600CE6">
        <w:rPr>
          <w:sz w:val="28"/>
          <w:szCs w:val="28"/>
        </w:rPr>
        <w:t>"</w:t>
      </w:r>
      <w:r w:rsidRPr="00600CE6">
        <w:rPr>
          <w:sz w:val="28"/>
          <w:szCs w:val="28"/>
        </w:rPr>
        <w:t>. Журналист, занимая определенную позицию по тому или иному вопросу, всегда стремится к ее обоснованию. Публицистическая открытость автора в том и заключается, что журналист, в отличие от писателя, смело делится с читателями собственными рассуждениями без всякой сложной опосредованности, как это делается, например, в художественных произведениях, где автор свои идеи зашифровывает в образы героев.</w:t>
      </w:r>
    </w:p>
    <w:p w:rsidR="002B359E" w:rsidRPr="00600CE6" w:rsidRDefault="002B359E" w:rsidP="00600CE6">
      <w:pPr>
        <w:suppressAutoHyphens/>
        <w:adjustRightInd w:val="0"/>
        <w:spacing w:line="360" w:lineRule="auto"/>
        <w:ind w:firstLine="709"/>
        <w:jc w:val="both"/>
        <w:rPr>
          <w:sz w:val="28"/>
          <w:szCs w:val="28"/>
        </w:rPr>
      </w:pPr>
      <w:r w:rsidRPr="00600CE6">
        <w:rPr>
          <w:sz w:val="28"/>
          <w:szCs w:val="28"/>
        </w:rPr>
        <w:t>Автор журналистского произведения, стремясь вовлечь читателя в познание исследуемого вопроса, выдвигает различные тезисы, аргументы и суждения. При этом осознание журналистом истинности собственных выводов может выражаться в следующих формах: уверенность в выдвигаемых положениях; сомнения в их истинности; догадки о возможности их истинности и т.д. Все эти мыслительные авторские проявления выступают в качестве психологических элементов, призванных придать авторской позиции особую воздействующую силу.</w:t>
      </w:r>
    </w:p>
    <w:p w:rsidR="00600CE6" w:rsidRPr="00600CE6" w:rsidRDefault="002B359E" w:rsidP="00600CE6">
      <w:pPr>
        <w:suppressAutoHyphens/>
        <w:adjustRightInd w:val="0"/>
        <w:spacing w:line="360" w:lineRule="auto"/>
        <w:ind w:firstLine="709"/>
        <w:jc w:val="both"/>
        <w:rPr>
          <w:sz w:val="28"/>
          <w:szCs w:val="28"/>
        </w:rPr>
      </w:pPr>
      <w:r w:rsidRPr="00600CE6">
        <w:rPr>
          <w:sz w:val="28"/>
          <w:szCs w:val="28"/>
        </w:rPr>
        <w:t>Таким образом, авторское сознание проявляется в журналистском произведении посредством демонстрации различных мировоззренческих взглядов. Публицист может поделиться с читателями собственными мыслями, знаниями, нравственными представлениями и устремлениями, жизненными ценностями и т.д. При этом в одном случае возникает образ размышляющего автора, а в другом – образ лирического героя, который, выражая свой внутренний взгляд на описываемые события, тем самым проявляет особенности своего мировосприятия.</w:t>
      </w:r>
    </w:p>
    <w:p w:rsidR="00600CE6" w:rsidRPr="00600CE6" w:rsidRDefault="002B359E" w:rsidP="00600CE6">
      <w:pPr>
        <w:suppressAutoHyphens/>
        <w:adjustRightInd w:val="0"/>
        <w:spacing w:line="360" w:lineRule="auto"/>
        <w:ind w:firstLine="709"/>
        <w:jc w:val="both"/>
        <w:rPr>
          <w:sz w:val="28"/>
          <w:szCs w:val="28"/>
        </w:rPr>
      </w:pPr>
      <w:r w:rsidRPr="00600CE6">
        <w:rPr>
          <w:sz w:val="28"/>
          <w:szCs w:val="28"/>
        </w:rPr>
        <w:t>Мировоззренческая установка проявляется и в тематических пристрастиях журналиста, и в определении идейной направленности произведения, и в выборе объекта изучения, и т.д.</w:t>
      </w:r>
    </w:p>
    <w:p w:rsidR="002B359E" w:rsidRPr="00600CE6" w:rsidRDefault="00C567B3" w:rsidP="00600CE6">
      <w:pPr>
        <w:suppressAutoHyphens/>
        <w:adjustRightInd w:val="0"/>
        <w:spacing w:line="360" w:lineRule="auto"/>
        <w:ind w:firstLine="709"/>
        <w:jc w:val="both"/>
        <w:rPr>
          <w:sz w:val="28"/>
          <w:szCs w:val="28"/>
        </w:rPr>
      </w:pPr>
      <w:r w:rsidRPr="00600CE6">
        <w:rPr>
          <w:sz w:val="28"/>
          <w:szCs w:val="28"/>
        </w:rPr>
        <w:t>Т</w:t>
      </w:r>
      <w:r w:rsidR="002B359E" w:rsidRPr="00600CE6">
        <w:rPr>
          <w:sz w:val="28"/>
          <w:szCs w:val="28"/>
        </w:rPr>
        <w:t>ворческая индивидуа</w:t>
      </w:r>
      <w:r w:rsidR="006342B1" w:rsidRPr="00600CE6">
        <w:rPr>
          <w:sz w:val="28"/>
          <w:szCs w:val="28"/>
        </w:rPr>
        <w:t>льность журналиста проявляется и</w:t>
      </w:r>
      <w:r w:rsidR="002B359E" w:rsidRPr="00600CE6">
        <w:rPr>
          <w:sz w:val="28"/>
          <w:szCs w:val="28"/>
        </w:rPr>
        <w:t xml:space="preserve"> в особой манере письма, и в методах подачи информации, и в тематических ориентациях, и в особенностях авторского мировосприятия, наконец, в выбираемой журналистом роли. На этой основе и возникает публицистический образ автора. При этом мировоззренческие взгляды автора выражаются через систему оценочных суждений, через нравственные представления, через идеи и т.д. Раскрытие авторской мысли может идти не только аналитическим, но и художественным путем. Поэтому в одних случаях перед </w:t>
      </w:r>
      <w:r w:rsidR="006342B1" w:rsidRPr="00600CE6">
        <w:rPr>
          <w:sz w:val="28"/>
          <w:szCs w:val="28"/>
        </w:rPr>
        <w:t xml:space="preserve">аудиторией </w:t>
      </w:r>
      <w:r w:rsidR="002B359E" w:rsidRPr="00600CE6">
        <w:rPr>
          <w:sz w:val="28"/>
          <w:szCs w:val="28"/>
        </w:rPr>
        <w:t>предстает образ размышляющего ав</w:t>
      </w:r>
      <w:r w:rsidR="006342B1" w:rsidRPr="00600CE6">
        <w:rPr>
          <w:sz w:val="28"/>
          <w:szCs w:val="28"/>
        </w:rPr>
        <w:t>тора, а в других</w:t>
      </w:r>
      <w:r w:rsidR="002B359E" w:rsidRPr="00600CE6">
        <w:rPr>
          <w:sz w:val="28"/>
          <w:szCs w:val="28"/>
        </w:rPr>
        <w:t xml:space="preserve"> – лирического героя.</w:t>
      </w:r>
    </w:p>
    <w:p w:rsidR="00695B8D" w:rsidRPr="00600CE6" w:rsidRDefault="00600CE6" w:rsidP="00600CE6">
      <w:pPr>
        <w:suppressAutoHyphens/>
        <w:spacing w:line="360" w:lineRule="auto"/>
        <w:ind w:firstLine="709"/>
        <w:jc w:val="both"/>
        <w:rPr>
          <w:sz w:val="28"/>
          <w:szCs w:val="28"/>
        </w:rPr>
      </w:pPr>
      <w:r w:rsidRPr="00600CE6">
        <w:rPr>
          <w:sz w:val="28"/>
          <w:szCs w:val="28"/>
        </w:rPr>
        <w:t>"</w:t>
      </w:r>
      <w:r w:rsidR="00695B8D" w:rsidRPr="00600CE6">
        <w:rPr>
          <w:sz w:val="28"/>
          <w:szCs w:val="28"/>
        </w:rPr>
        <w:t xml:space="preserve">Главные характеристики </w:t>
      </w:r>
      <w:r w:rsidR="00EB28C9" w:rsidRPr="00600CE6">
        <w:rPr>
          <w:sz w:val="28"/>
          <w:szCs w:val="28"/>
        </w:rPr>
        <w:t>образ</w:t>
      </w:r>
      <w:r w:rsidR="00695B8D" w:rsidRPr="00600CE6">
        <w:rPr>
          <w:sz w:val="28"/>
          <w:szCs w:val="28"/>
        </w:rPr>
        <w:t>а в сфере деятельности СМИ можно описать, учитывая три обстоятельства</w:t>
      </w:r>
      <w:r w:rsidR="001F4392" w:rsidRPr="00600CE6">
        <w:rPr>
          <w:sz w:val="28"/>
          <w:szCs w:val="28"/>
        </w:rPr>
        <w:t>:</w:t>
      </w:r>
      <w:r w:rsidR="00C567B3" w:rsidRPr="00600CE6">
        <w:rPr>
          <w:sz w:val="28"/>
          <w:szCs w:val="28"/>
        </w:rPr>
        <w:t xml:space="preserve"> </w:t>
      </w:r>
      <w:r w:rsidR="00695B8D" w:rsidRPr="00600CE6">
        <w:rPr>
          <w:iCs/>
          <w:sz w:val="28"/>
          <w:szCs w:val="28"/>
        </w:rPr>
        <w:t xml:space="preserve">во-первых, </w:t>
      </w:r>
      <w:r w:rsidR="00EB28C9" w:rsidRPr="00600CE6">
        <w:rPr>
          <w:iCs/>
          <w:sz w:val="28"/>
          <w:szCs w:val="28"/>
        </w:rPr>
        <w:t>образ</w:t>
      </w:r>
      <w:r w:rsidR="00695B8D" w:rsidRPr="00600CE6">
        <w:rPr>
          <w:iCs/>
          <w:sz w:val="28"/>
          <w:szCs w:val="28"/>
        </w:rPr>
        <w:t xml:space="preserve"> коммуникатора всегда упрощен по сравнению с объектом;</w:t>
      </w:r>
      <w:r w:rsidR="00C567B3" w:rsidRPr="00600CE6">
        <w:rPr>
          <w:sz w:val="28"/>
          <w:szCs w:val="28"/>
        </w:rPr>
        <w:t xml:space="preserve"> </w:t>
      </w:r>
      <w:r w:rsidR="00695B8D" w:rsidRPr="00600CE6">
        <w:rPr>
          <w:iCs/>
          <w:sz w:val="28"/>
          <w:szCs w:val="28"/>
        </w:rPr>
        <w:t xml:space="preserve">во-вторых, этот </w:t>
      </w:r>
      <w:r w:rsidR="00EB28C9" w:rsidRPr="00600CE6">
        <w:rPr>
          <w:iCs/>
          <w:sz w:val="28"/>
          <w:szCs w:val="28"/>
        </w:rPr>
        <w:t>образ</w:t>
      </w:r>
      <w:r w:rsidR="00695B8D" w:rsidRPr="00600CE6">
        <w:rPr>
          <w:iCs/>
          <w:sz w:val="28"/>
          <w:szCs w:val="28"/>
        </w:rPr>
        <w:t xml:space="preserve"> как бы живет самостоятельной жизнью в сознании аудитории, значит, динамичен и может изменяться;</w:t>
      </w:r>
      <w:r w:rsidR="00C567B3" w:rsidRPr="00600CE6">
        <w:rPr>
          <w:sz w:val="28"/>
          <w:szCs w:val="28"/>
        </w:rPr>
        <w:t xml:space="preserve"> </w:t>
      </w:r>
      <w:r w:rsidR="00695B8D" w:rsidRPr="00600CE6">
        <w:rPr>
          <w:iCs/>
          <w:sz w:val="28"/>
          <w:szCs w:val="28"/>
        </w:rPr>
        <w:t>в-третьих, он находится между реальным и желаемым, восприятием и воображением.</w:t>
      </w:r>
    </w:p>
    <w:p w:rsidR="00695B8D" w:rsidRPr="00600CE6" w:rsidRDefault="00695B8D" w:rsidP="00600CE6">
      <w:pPr>
        <w:tabs>
          <w:tab w:val="num" w:pos="180"/>
        </w:tabs>
        <w:suppressAutoHyphens/>
        <w:spacing w:line="360" w:lineRule="auto"/>
        <w:ind w:firstLine="709"/>
        <w:jc w:val="both"/>
        <w:rPr>
          <w:sz w:val="28"/>
          <w:szCs w:val="28"/>
        </w:rPr>
      </w:pPr>
      <w:r w:rsidRPr="00600CE6">
        <w:rPr>
          <w:sz w:val="28"/>
          <w:szCs w:val="28"/>
        </w:rPr>
        <w:t xml:space="preserve">Сам же процесс формирования </w:t>
      </w:r>
      <w:r w:rsidR="00EB28C9" w:rsidRPr="00600CE6">
        <w:rPr>
          <w:sz w:val="28"/>
          <w:szCs w:val="28"/>
        </w:rPr>
        <w:t>образ</w:t>
      </w:r>
      <w:r w:rsidRPr="00600CE6">
        <w:rPr>
          <w:sz w:val="28"/>
          <w:szCs w:val="28"/>
        </w:rPr>
        <w:t>а можно разбить на несколько этапов:</w:t>
      </w:r>
    </w:p>
    <w:p w:rsidR="00695B8D" w:rsidRPr="00600CE6" w:rsidRDefault="006342B1" w:rsidP="00600CE6">
      <w:pPr>
        <w:numPr>
          <w:ilvl w:val="0"/>
          <w:numId w:val="5"/>
        </w:numPr>
        <w:suppressAutoHyphens/>
        <w:spacing w:line="360" w:lineRule="auto"/>
        <w:ind w:left="0" w:firstLine="709"/>
        <w:jc w:val="both"/>
        <w:rPr>
          <w:sz w:val="28"/>
          <w:szCs w:val="28"/>
        </w:rPr>
      </w:pPr>
      <w:r w:rsidRPr="00600CE6">
        <w:rPr>
          <w:bCs/>
          <w:sz w:val="28"/>
          <w:szCs w:val="28"/>
        </w:rPr>
        <w:t>в</w:t>
      </w:r>
      <w:r w:rsidR="00695B8D" w:rsidRPr="00600CE6">
        <w:rPr>
          <w:bCs/>
          <w:sz w:val="28"/>
          <w:szCs w:val="28"/>
        </w:rPr>
        <w:t>ыявление целевых групп,</w:t>
      </w:r>
      <w:r w:rsidR="00695B8D" w:rsidRPr="00600CE6">
        <w:rPr>
          <w:sz w:val="28"/>
          <w:szCs w:val="28"/>
        </w:rPr>
        <w:t xml:space="preserve"> с которыми журналист, в первую очеред</w:t>
      </w:r>
      <w:r w:rsidRPr="00600CE6">
        <w:rPr>
          <w:sz w:val="28"/>
          <w:szCs w:val="28"/>
        </w:rPr>
        <w:t>ь, собирается взаимодействовать;</w:t>
      </w:r>
    </w:p>
    <w:p w:rsidR="00695B8D" w:rsidRPr="00600CE6" w:rsidRDefault="006342B1" w:rsidP="00600CE6">
      <w:pPr>
        <w:numPr>
          <w:ilvl w:val="0"/>
          <w:numId w:val="5"/>
        </w:numPr>
        <w:suppressAutoHyphens/>
        <w:spacing w:line="360" w:lineRule="auto"/>
        <w:ind w:left="0" w:firstLine="709"/>
        <w:jc w:val="both"/>
        <w:rPr>
          <w:sz w:val="28"/>
          <w:szCs w:val="28"/>
        </w:rPr>
      </w:pPr>
      <w:r w:rsidRPr="00600CE6">
        <w:rPr>
          <w:bCs/>
          <w:sz w:val="28"/>
          <w:szCs w:val="28"/>
        </w:rPr>
        <w:t>и</w:t>
      </w:r>
      <w:r w:rsidR="00695B8D" w:rsidRPr="00600CE6">
        <w:rPr>
          <w:bCs/>
          <w:sz w:val="28"/>
          <w:szCs w:val="28"/>
        </w:rPr>
        <w:t>зучение</w:t>
      </w:r>
      <w:r w:rsidR="00695B8D" w:rsidRPr="00600CE6">
        <w:rPr>
          <w:sz w:val="28"/>
          <w:szCs w:val="28"/>
        </w:rPr>
        <w:t xml:space="preserve"> (хотя бы эмпирическое) пристрастий читателей, радиослушателей, телезрителей, с которыми индивидуальный коммуникатор предполагает взаимодействовать: образ, который он собирается создавать, должен отражать ожидания реа</w:t>
      </w:r>
      <w:r w:rsidRPr="00600CE6">
        <w:rPr>
          <w:sz w:val="28"/>
          <w:szCs w:val="28"/>
        </w:rPr>
        <w:t>льной и потенциальной аудитории;</w:t>
      </w:r>
    </w:p>
    <w:p w:rsidR="00695B8D" w:rsidRPr="00600CE6" w:rsidRDefault="006342B1" w:rsidP="00600CE6">
      <w:pPr>
        <w:numPr>
          <w:ilvl w:val="0"/>
          <w:numId w:val="5"/>
        </w:numPr>
        <w:suppressAutoHyphens/>
        <w:spacing w:line="360" w:lineRule="auto"/>
        <w:ind w:left="0" w:firstLine="709"/>
        <w:jc w:val="both"/>
        <w:rPr>
          <w:sz w:val="28"/>
          <w:szCs w:val="28"/>
        </w:rPr>
      </w:pPr>
      <w:r w:rsidRPr="00600CE6">
        <w:rPr>
          <w:sz w:val="28"/>
          <w:szCs w:val="28"/>
        </w:rPr>
        <w:t>в</w:t>
      </w:r>
      <w:r w:rsidR="00695B8D" w:rsidRPr="00600CE6">
        <w:rPr>
          <w:sz w:val="28"/>
          <w:szCs w:val="28"/>
        </w:rPr>
        <w:t xml:space="preserve"> качестве </w:t>
      </w:r>
      <w:r w:rsidR="00695B8D" w:rsidRPr="00600CE6">
        <w:rPr>
          <w:bCs/>
          <w:sz w:val="28"/>
          <w:szCs w:val="28"/>
        </w:rPr>
        <w:t>доминирующих,</w:t>
      </w:r>
      <w:r w:rsidRPr="00600CE6">
        <w:rPr>
          <w:sz w:val="28"/>
          <w:szCs w:val="28"/>
        </w:rPr>
        <w:t xml:space="preserve"> как показывает практика СМИ, </w:t>
      </w:r>
      <w:r w:rsidR="00695B8D" w:rsidRPr="00600CE6">
        <w:rPr>
          <w:sz w:val="28"/>
          <w:szCs w:val="28"/>
        </w:rPr>
        <w:t xml:space="preserve">можно назвать три составляющих </w:t>
      </w:r>
      <w:r w:rsidR="00600CE6" w:rsidRPr="00600CE6">
        <w:rPr>
          <w:sz w:val="28"/>
          <w:szCs w:val="28"/>
        </w:rPr>
        <w:t>"</w:t>
      </w:r>
      <w:r w:rsidR="00695B8D" w:rsidRPr="00600CE6">
        <w:rPr>
          <w:sz w:val="28"/>
          <w:szCs w:val="28"/>
        </w:rPr>
        <w:t>работающего</w:t>
      </w:r>
      <w:r w:rsidR="00600CE6" w:rsidRPr="00600CE6">
        <w:rPr>
          <w:sz w:val="28"/>
          <w:szCs w:val="28"/>
        </w:rPr>
        <w:t>"</w:t>
      </w:r>
      <w:r w:rsidR="00695B8D" w:rsidRPr="00600CE6">
        <w:rPr>
          <w:sz w:val="28"/>
          <w:szCs w:val="28"/>
        </w:rPr>
        <w:t xml:space="preserve"> </w:t>
      </w:r>
      <w:r w:rsidR="00EB28C9" w:rsidRPr="00600CE6">
        <w:rPr>
          <w:sz w:val="28"/>
          <w:szCs w:val="28"/>
        </w:rPr>
        <w:t>образ</w:t>
      </w:r>
      <w:r w:rsidR="00695B8D" w:rsidRPr="00600CE6">
        <w:rPr>
          <w:sz w:val="28"/>
          <w:szCs w:val="28"/>
        </w:rPr>
        <w:t>а:</w:t>
      </w:r>
    </w:p>
    <w:p w:rsidR="00695B8D" w:rsidRPr="00600CE6" w:rsidRDefault="00B87908" w:rsidP="00600CE6">
      <w:pPr>
        <w:tabs>
          <w:tab w:val="num" w:pos="3762"/>
        </w:tabs>
        <w:suppressAutoHyphens/>
        <w:spacing w:line="360" w:lineRule="auto"/>
        <w:ind w:firstLine="709"/>
        <w:jc w:val="both"/>
        <w:rPr>
          <w:sz w:val="28"/>
          <w:szCs w:val="28"/>
        </w:rPr>
      </w:pPr>
      <w:r w:rsidRPr="00600CE6">
        <w:rPr>
          <w:sz w:val="28"/>
          <w:szCs w:val="28"/>
        </w:rPr>
        <w:t>-</w:t>
      </w:r>
      <w:r w:rsidR="00695B8D" w:rsidRPr="00600CE6">
        <w:rPr>
          <w:sz w:val="28"/>
          <w:szCs w:val="28"/>
        </w:rPr>
        <w:t xml:space="preserve">умение говорить </w:t>
      </w:r>
      <w:r w:rsidR="00600CE6" w:rsidRPr="00600CE6">
        <w:rPr>
          <w:sz w:val="28"/>
          <w:szCs w:val="28"/>
        </w:rPr>
        <w:t>"</w:t>
      </w:r>
      <w:r w:rsidR="00695B8D" w:rsidRPr="00600CE6">
        <w:rPr>
          <w:sz w:val="28"/>
          <w:szCs w:val="28"/>
        </w:rPr>
        <w:t>на языке</w:t>
      </w:r>
      <w:r w:rsidR="00600CE6" w:rsidRPr="00600CE6">
        <w:rPr>
          <w:sz w:val="28"/>
          <w:szCs w:val="28"/>
        </w:rPr>
        <w:t>"</w:t>
      </w:r>
      <w:r w:rsidR="00695B8D" w:rsidRPr="00600CE6">
        <w:rPr>
          <w:sz w:val="28"/>
          <w:szCs w:val="28"/>
        </w:rPr>
        <w:t xml:space="preserve"> своей аудитории;</w:t>
      </w:r>
    </w:p>
    <w:p w:rsidR="00695B8D" w:rsidRPr="00600CE6" w:rsidRDefault="00B87908" w:rsidP="00600CE6">
      <w:pPr>
        <w:tabs>
          <w:tab w:val="num" w:pos="3762"/>
        </w:tabs>
        <w:suppressAutoHyphens/>
        <w:spacing w:line="360" w:lineRule="auto"/>
        <w:ind w:firstLine="709"/>
        <w:jc w:val="both"/>
        <w:rPr>
          <w:sz w:val="28"/>
          <w:szCs w:val="28"/>
        </w:rPr>
      </w:pPr>
      <w:r w:rsidRPr="00600CE6">
        <w:rPr>
          <w:sz w:val="28"/>
          <w:szCs w:val="28"/>
        </w:rPr>
        <w:t>-</w:t>
      </w:r>
      <w:r w:rsidR="00695B8D" w:rsidRPr="00600CE6">
        <w:rPr>
          <w:sz w:val="28"/>
          <w:szCs w:val="28"/>
        </w:rPr>
        <w:t>знание того, что именно сегодня ее волнует;</w:t>
      </w:r>
    </w:p>
    <w:p w:rsidR="00B87908" w:rsidRPr="00600CE6" w:rsidRDefault="00B87908" w:rsidP="00600CE6">
      <w:pPr>
        <w:tabs>
          <w:tab w:val="num" w:pos="3762"/>
        </w:tabs>
        <w:suppressAutoHyphens/>
        <w:spacing w:line="360" w:lineRule="auto"/>
        <w:ind w:firstLine="709"/>
        <w:jc w:val="both"/>
        <w:rPr>
          <w:sz w:val="28"/>
          <w:szCs w:val="28"/>
        </w:rPr>
      </w:pPr>
      <w:r w:rsidRPr="00600CE6">
        <w:rPr>
          <w:sz w:val="28"/>
          <w:szCs w:val="28"/>
        </w:rPr>
        <w:t xml:space="preserve">- </w:t>
      </w:r>
      <w:r w:rsidR="006342B1" w:rsidRPr="00600CE6">
        <w:rPr>
          <w:sz w:val="28"/>
          <w:szCs w:val="28"/>
        </w:rPr>
        <w:t>острота ума и чувство юмора;</w:t>
      </w:r>
    </w:p>
    <w:p w:rsidR="00695B8D" w:rsidRPr="00600CE6" w:rsidRDefault="006342B1" w:rsidP="00600CE6">
      <w:pPr>
        <w:numPr>
          <w:ilvl w:val="0"/>
          <w:numId w:val="7"/>
        </w:numPr>
        <w:suppressAutoHyphens/>
        <w:spacing w:line="360" w:lineRule="auto"/>
        <w:ind w:left="0" w:firstLine="709"/>
        <w:jc w:val="both"/>
        <w:rPr>
          <w:sz w:val="28"/>
          <w:szCs w:val="28"/>
        </w:rPr>
      </w:pPr>
      <w:r w:rsidRPr="00600CE6">
        <w:rPr>
          <w:bCs/>
          <w:sz w:val="28"/>
          <w:szCs w:val="28"/>
        </w:rPr>
        <w:t>п</w:t>
      </w:r>
      <w:r w:rsidR="00695B8D" w:rsidRPr="00600CE6">
        <w:rPr>
          <w:bCs/>
          <w:sz w:val="28"/>
          <w:szCs w:val="28"/>
        </w:rPr>
        <w:t>одбор журналистом</w:t>
      </w:r>
      <w:r w:rsidR="00695B8D" w:rsidRPr="00600CE6">
        <w:rPr>
          <w:sz w:val="28"/>
          <w:szCs w:val="28"/>
        </w:rPr>
        <w:t xml:space="preserve"> и </w:t>
      </w:r>
      <w:r w:rsidR="00600CE6" w:rsidRPr="00600CE6">
        <w:rPr>
          <w:sz w:val="28"/>
          <w:szCs w:val="28"/>
        </w:rPr>
        <w:t>"</w:t>
      </w:r>
      <w:r w:rsidR="00695B8D" w:rsidRPr="00600CE6">
        <w:rPr>
          <w:sz w:val="28"/>
          <w:szCs w:val="28"/>
        </w:rPr>
        <w:t>примеривание</w:t>
      </w:r>
      <w:r w:rsidR="00600CE6" w:rsidRPr="00600CE6">
        <w:rPr>
          <w:sz w:val="28"/>
          <w:szCs w:val="28"/>
        </w:rPr>
        <w:t>"</w:t>
      </w:r>
      <w:r w:rsidR="00695B8D" w:rsidRPr="00600CE6">
        <w:rPr>
          <w:sz w:val="28"/>
          <w:szCs w:val="28"/>
        </w:rPr>
        <w:t xml:space="preserve"> </w:t>
      </w:r>
      <w:r w:rsidR="00695B8D" w:rsidRPr="00600CE6">
        <w:rPr>
          <w:bCs/>
          <w:sz w:val="28"/>
          <w:szCs w:val="28"/>
        </w:rPr>
        <w:t>адекватного типажа,</w:t>
      </w:r>
      <w:r w:rsidR="00695B8D" w:rsidRPr="00600CE6">
        <w:rPr>
          <w:sz w:val="28"/>
          <w:szCs w:val="28"/>
        </w:rPr>
        <w:t xml:space="preserve"> называемого еще </w:t>
      </w:r>
      <w:r w:rsidR="00600CE6" w:rsidRPr="00600CE6">
        <w:rPr>
          <w:sz w:val="28"/>
          <w:szCs w:val="28"/>
        </w:rPr>
        <w:t>"</w:t>
      </w:r>
      <w:r w:rsidRPr="00600CE6">
        <w:rPr>
          <w:sz w:val="28"/>
          <w:szCs w:val="28"/>
        </w:rPr>
        <w:t>социальной ролью</w:t>
      </w:r>
      <w:r w:rsidR="00600CE6" w:rsidRPr="00600CE6">
        <w:rPr>
          <w:sz w:val="28"/>
          <w:szCs w:val="28"/>
        </w:rPr>
        <w:t>"</w:t>
      </w:r>
      <w:r w:rsidRPr="00600CE6">
        <w:rPr>
          <w:sz w:val="28"/>
          <w:szCs w:val="28"/>
        </w:rPr>
        <w:t xml:space="preserve"> коммуникатора;</w:t>
      </w:r>
    </w:p>
    <w:p w:rsidR="00695B8D" w:rsidRPr="00600CE6" w:rsidRDefault="006342B1" w:rsidP="00600CE6">
      <w:pPr>
        <w:numPr>
          <w:ilvl w:val="0"/>
          <w:numId w:val="7"/>
        </w:numPr>
        <w:suppressAutoHyphens/>
        <w:spacing w:line="360" w:lineRule="auto"/>
        <w:ind w:left="0" w:firstLine="709"/>
        <w:jc w:val="both"/>
        <w:rPr>
          <w:sz w:val="28"/>
          <w:szCs w:val="28"/>
        </w:rPr>
      </w:pPr>
      <w:r w:rsidRPr="00600CE6">
        <w:rPr>
          <w:bCs/>
          <w:sz w:val="28"/>
          <w:szCs w:val="28"/>
        </w:rPr>
        <w:t>п</w:t>
      </w:r>
      <w:r w:rsidR="00695B8D" w:rsidRPr="00600CE6">
        <w:rPr>
          <w:bCs/>
          <w:sz w:val="28"/>
          <w:szCs w:val="28"/>
        </w:rPr>
        <w:t>ривлечение внимания к персоне</w:t>
      </w:r>
      <w:r w:rsidR="00695B8D" w:rsidRPr="00600CE6">
        <w:rPr>
          <w:sz w:val="28"/>
          <w:szCs w:val="28"/>
        </w:rPr>
        <w:t xml:space="preserve"> журналиста. Психологи по этому поводу замечают: говорить мы начинаем прежде, чем произносим первые слова. Следовательно, внешность, одежда, манера держаться и еще многое другое определяют едва ли не с первых мгновений коммуникативного контакта перспективность взаимоотношен</w:t>
      </w:r>
      <w:r w:rsidR="004B1CE7" w:rsidRPr="00600CE6">
        <w:rPr>
          <w:sz w:val="28"/>
          <w:szCs w:val="28"/>
        </w:rPr>
        <w:t>ий коммуникатора и коммуниканта;</w:t>
      </w:r>
    </w:p>
    <w:p w:rsidR="00695B8D" w:rsidRPr="00600CE6" w:rsidRDefault="004B1CE7" w:rsidP="00600CE6">
      <w:pPr>
        <w:numPr>
          <w:ilvl w:val="0"/>
          <w:numId w:val="7"/>
        </w:numPr>
        <w:suppressAutoHyphens/>
        <w:spacing w:line="360" w:lineRule="auto"/>
        <w:ind w:left="0" w:firstLine="709"/>
        <w:jc w:val="both"/>
        <w:rPr>
          <w:sz w:val="28"/>
          <w:szCs w:val="28"/>
        </w:rPr>
      </w:pPr>
      <w:r w:rsidRPr="00600CE6">
        <w:rPr>
          <w:bCs/>
          <w:sz w:val="28"/>
          <w:szCs w:val="28"/>
        </w:rPr>
        <w:t>в</w:t>
      </w:r>
      <w:r w:rsidR="00695B8D" w:rsidRPr="00600CE6">
        <w:rPr>
          <w:bCs/>
          <w:sz w:val="28"/>
          <w:szCs w:val="28"/>
        </w:rPr>
        <w:t>ербальный (текстовой) ряд</w:t>
      </w:r>
      <w:r w:rsidR="00695B8D" w:rsidRPr="00600CE6">
        <w:rPr>
          <w:sz w:val="28"/>
          <w:szCs w:val="28"/>
        </w:rPr>
        <w:t xml:space="preserve"> – что и как излагает журналист, насколько </w:t>
      </w:r>
      <w:r w:rsidR="001F4392" w:rsidRPr="00600CE6">
        <w:rPr>
          <w:sz w:val="28"/>
          <w:szCs w:val="28"/>
        </w:rPr>
        <w:t>аргументировано</w:t>
      </w:r>
      <w:r w:rsidRPr="00600CE6">
        <w:rPr>
          <w:sz w:val="28"/>
          <w:szCs w:val="28"/>
        </w:rPr>
        <w:t>, убедительно;</w:t>
      </w:r>
    </w:p>
    <w:p w:rsidR="00695B8D" w:rsidRPr="00600CE6" w:rsidRDefault="004B1CE7" w:rsidP="00600CE6">
      <w:pPr>
        <w:numPr>
          <w:ilvl w:val="0"/>
          <w:numId w:val="7"/>
        </w:numPr>
        <w:suppressAutoHyphens/>
        <w:spacing w:line="360" w:lineRule="auto"/>
        <w:ind w:left="0" w:firstLine="709"/>
        <w:jc w:val="both"/>
        <w:rPr>
          <w:sz w:val="28"/>
          <w:szCs w:val="28"/>
        </w:rPr>
      </w:pPr>
      <w:r w:rsidRPr="00600CE6">
        <w:rPr>
          <w:bCs/>
          <w:sz w:val="28"/>
          <w:szCs w:val="28"/>
        </w:rPr>
        <w:t>с</w:t>
      </w:r>
      <w:r w:rsidR="00695B8D" w:rsidRPr="00600CE6">
        <w:rPr>
          <w:bCs/>
          <w:sz w:val="28"/>
          <w:szCs w:val="28"/>
        </w:rPr>
        <w:t>пособность вызывать доверие</w:t>
      </w:r>
      <w:r w:rsidR="00695B8D" w:rsidRPr="00600CE6">
        <w:rPr>
          <w:sz w:val="28"/>
          <w:szCs w:val="28"/>
        </w:rPr>
        <w:t xml:space="preserve"> у своей аудитории, а также у потенциальных реципиентов (тех, кто мог бы быть читателем, телезрителем, радиослушателем, но по каким-то субъективным причинам не стал им). Здесь можно говорить о незаурядности личных качеств журналиста, профессионализме, компетентности, может быть, даже определенном </w:t>
      </w:r>
      <w:r w:rsidR="00600CE6" w:rsidRPr="00600CE6">
        <w:rPr>
          <w:sz w:val="28"/>
          <w:szCs w:val="28"/>
        </w:rPr>
        <w:t>"</w:t>
      </w:r>
      <w:r w:rsidR="00695B8D" w:rsidRPr="00600CE6">
        <w:rPr>
          <w:sz w:val="28"/>
          <w:szCs w:val="28"/>
        </w:rPr>
        <w:t>стандарте на героя</w:t>
      </w:r>
      <w:r w:rsidR="00600CE6" w:rsidRPr="00600CE6">
        <w:rPr>
          <w:sz w:val="28"/>
          <w:szCs w:val="28"/>
        </w:rPr>
        <w:t>"</w:t>
      </w:r>
      <w:r w:rsidR="00695B8D" w:rsidRPr="00600CE6">
        <w:rPr>
          <w:sz w:val="28"/>
          <w:szCs w:val="28"/>
        </w:rPr>
        <w:t xml:space="preserve"> у той или иной группы аудитории СМИ.</w:t>
      </w:r>
    </w:p>
    <w:p w:rsidR="00695B8D" w:rsidRPr="00600CE6" w:rsidRDefault="00B87908" w:rsidP="00600CE6">
      <w:pPr>
        <w:suppressAutoHyphens/>
        <w:spacing w:line="360" w:lineRule="auto"/>
        <w:ind w:firstLine="709"/>
        <w:jc w:val="both"/>
        <w:rPr>
          <w:sz w:val="28"/>
          <w:szCs w:val="28"/>
        </w:rPr>
      </w:pPr>
      <w:r w:rsidRPr="00600CE6">
        <w:rPr>
          <w:sz w:val="28"/>
          <w:szCs w:val="28"/>
        </w:rPr>
        <w:t>О</w:t>
      </w:r>
      <w:r w:rsidR="00C567B3" w:rsidRPr="00600CE6">
        <w:rPr>
          <w:sz w:val="28"/>
          <w:szCs w:val="28"/>
        </w:rPr>
        <w:t>тсюда</w:t>
      </w:r>
      <w:r w:rsidRPr="00600CE6">
        <w:rPr>
          <w:sz w:val="28"/>
          <w:szCs w:val="28"/>
        </w:rPr>
        <w:t xml:space="preserve"> следует</w:t>
      </w:r>
      <w:r w:rsidR="00C567B3" w:rsidRPr="00600CE6">
        <w:rPr>
          <w:sz w:val="28"/>
          <w:szCs w:val="28"/>
        </w:rPr>
        <w:t xml:space="preserve"> вывод</w:t>
      </w:r>
      <w:r w:rsidR="00695B8D" w:rsidRPr="00600CE6">
        <w:rPr>
          <w:sz w:val="28"/>
          <w:szCs w:val="28"/>
        </w:rPr>
        <w:t xml:space="preserve">: формирование </w:t>
      </w:r>
      <w:r w:rsidR="00EB28C9" w:rsidRPr="00600CE6">
        <w:rPr>
          <w:sz w:val="28"/>
          <w:szCs w:val="28"/>
        </w:rPr>
        <w:t>образ</w:t>
      </w:r>
      <w:r w:rsidR="00695B8D" w:rsidRPr="00600CE6">
        <w:rPr>
          <w:sz w:val="28"/>
          <w:szCs w:val="28"/>
        </w:rPr>
        <w:t xml:space="preserve">а журналиста возможно лишь в действии. При этом акцентируется внимание на его выигрышных </w:t>
      </w:r>
      <w:r w:rsidR="004B1CE7" w:rsidRPr="00600CE6">
        <w:rPr>
          <w:sz w:val="28"/>
          <w:szCs w:val="28"/>
        </w:rPr>
        <w:t>сторонах</w:t>
      </w:r>
      <w:r w:rsidR="00600CE6" w:rsidRPr="00600CE6">
        <w:rPr>
          <w:sz w:val="28"/>
          <w:szCs w:val="28"/>
        </w:rPr>
        <w:t xml:space="preserve"> </w:t>
      </w:r>
      <w:r w:rsidR="00695B8D" w:rsidRPr="00600CE6">
        <w:rPr>
          <w:sz w:val="28"/>
          <w:szCs w:val="28"/>
        </w:rPr>
        <w:t>и вуалируется или как-то по-ино</w:t>
      </w:r>
      <w:r w:rsidR="004B1CE7" w:rsidRPr="00600CE6">
        <w:rPr>
          <w:sz w:val="28"/>
          <w:szCs w:val="28"/>
        </w:rPr>
        <w:t>му интерпретируется нежелательное</w:t>
      </w:r>
      <w:r w:rsidR="00600CE6" w:rsidRPr="00600CE6">
        <w:rPr>
          <w:sz w:val="28"/>
          <w:szCs w:val="28"/>
        </w:rPr>
        <w:t>"</w:t>
      </w:r>
      <w:r w:rsidR="00695B8D" w:rsidRPr="00600CE6">
        <w:rPr>
          <w:sz w:val="28"/>
          <w:szCs w:val="28"/>
        </w:rPr>
        <w:t>.</w:t>
      </w:r>
    </w:p>
    <w:p w:rsidR="001715E5" w:rsidRPr="00600CE6" w:rsidRDefault="001715E5" w:rsidP="00600CE6">
      <w:pPr>
        <w:suppressAutoHyphens/>
        <w:spacing w:line="360" w:lineRule="auto"/>
        <w:ind w:firstLine="709"/>
        <w:jc w:val="both"/>
        <w:outlineLvl w:val="0"/>
        <w:rPr>
          <w:sz w:val="28"/>
          <w:szCs w:val="28"/>
        </w:rPr>
      </w:pPr>
      <w:bookmarkStart w:id="2" w:name="з_03"/>
      <w:bookmarkEnd w:id="2"/>
    </w:p>
    <w:p w:rsidR="00F52F7A" w:rsidRPr="00600CE6" w:rsidRDefault="00942C7E" w:rsidP="00600CE6">
      <w:pPr>
        <w:suppressAutoHyphens/>
        <w:spacing w:line="360" w:lineRule="auto"/>
        <w:ind w:firstLine="709"/>
        <w:jc w:val="both"/>
        <w:outlineLvl w:val="0"/>
        <w:rPr>
          <w:sz w:val="28"/>
          <w:szCs w:val="28"/>
        </w:rPr>
      </w:pPr>
      <w:r w:rsidRPr="00600CE6">
        <w:rPr>
          <w:sz w:val="28"/>
          <w:szCs w:val="28"/>
        </w:rPr>
        <w:t>1.3 Средства выявления образа автора журналистского произведения</w:t>
      </w:r>
    </w:p>
    <w:p w:rsidR="00956D31" w:rsidRPr="00600CE6" w:rsidRDefault="00956D31" w:rsidP="00600CE6">
      <w:pPr>
        <w:suppressAutoHyphens/>
        <w:spacing w:line="360" w:lineRule="auto"/>
        <w:ind w:firstLine="709"/>
        <w:jc w:val="both"/>
        <w:outlineLvl w:val="0"/>
        <w:rPr>
          <w:sz w:val="28"/>
          <w:szCs w:val="28"/>
        </w:rPr>
      </w:pPr>
    </w:p>
    <w:p w:rsidR="00E344A4" w:rsidRPr="00600CE6" w:rsidRDefault="0005500E" w:rsidP="00600CE6">
      <w:pPr>
        <w:suppressAutoHyphens/>
        <w:spacing w:line="360" w:lineRule="auto"/>
        <w:ind w:firstLine="709"/>
        <w:jc w:val="both"/>
        <w:outlineLvl w:val="0"/>
        <w:rPr>
          <w:bCs/>
          <w:sz w:val="28"/>
          <w:szCs w:val="28"/>
        </w:rPr>
      </w:pPr>
      <w:r w:rsidRPr="00600CE6">
        <w:rPr>
          <w:bCs/>
          <w:sz w:val="28"/>
          <w:szCs w:val="28"/>
        </w:rPr>
        <w:t>При выявлении образа автора в журналистском произведении в</w:t>
      </w:r>
      <w:r w:rsidR="00913BC7" w:rsidRPr="00600CE6">
        <w:rPr>
          <w:bCs/>
          <w:sz w:val="28"/>
          <w:szCs w:val="28"/>
        </w:rPr>
        <w:t xml:space="preserve"> первую очередь </w:t>
      </w:r>
      <w:r w:rsidR="004B1CE7" w:rsidRPr="00600CE6">
        <w:rPr>
          <w:bCs/>
          <w:sz w:val="28"/>
          <w:szCs w:val="28"/>
        </w:rPr>
        <w:t xml:space="preserve">следует обратиться </w:t>
      </w:r>
      <w:r w:rsidR="00913BC7" w:rsidRPr="00600CE6">
        <w:rPr>
          <w:bCs/>
          <w:sz w:val="28"/>
          <w:szCs w:val="28"/>
        </w:rPr>
        <w:t>к стилистическому</w:t>
      </w:r>
      <w:r w:rsidR="00E344A4" w:rsidRPr="00600CE6">
        <w:rPr>
          <w:bCs/>
          <w:sz w:val="28"/>
          <w:szCs w:val="28"/>
        </w:rPr>
        <w:t xml:space="preserve"> анализ</w:t>
      </w:r>
      <w:r w:rsidR="00913BC7" w:rsidRPr="00600CE6">
        <w:rPr>
          <w:bCs/>
          <w:sz w:val="28"/>
          <w:szCs w:val="28"/>
        </w:rPr>
        <w:t>у как средству</w:t>
      </w:r>
      <w:r w:rsidR="00E344A4" w:rsidRPr="00600CE6">
        <w:rPr>
          <w:bCs/>
          <w:sz w:val="28"/>
          <w:szCs w:val="28"/>
        </w:rPr>
        <w:t xml:space="preserve"> выявления образа автора</w:t>
      </w:r>
      <w:r w:rsidR="00913BC7" w:rsidRPr="00600CE6">
        <w:rPr>
          <w:bCs/>
          <w:sz w:val="28"/>
          <w:szCs w:val="28"/>
        </w:rPr>
        <w:t>.</w:t>
      </w:r>
    </w:p>
    <w:p w:rsidR="00913BC7" w:rsidRPr="00600CE6" w:rsidRDefault="00913BC7" w:rsidP="00600CE6">
      <w:pPr>
        <w:suppressAutoHyphens/>
        <w:spacing w:line="360" w:lineRule="auto"/>
        <w:ind w:firstLine="709"/>
        <w:jc w:val="both"/>
        <w:rPr>
          <w:sz w:val="28"/>
          <w:szCs w:val="28"/>
        </w:rPr>
      </w:pPr>
      <w:r w:rsidRPr="00600CE6">
        <w:rPr>
          <w:sz w:val="28"/>
          <w:szCs w:val="28"/>
        </w:rPr>
        <w:t>1. Стилистический анализ.</w:t>
      </w:r>
    </w:p>
    <w:p w:rsidR="00600CE6" w:rsidRPr="00600CE6" w:rsidRDefault="00E344A4" w:rsidP="00600CE6">
      <w:pPr>
        <w:suppressAutoHyphens/>
        <w:spacing w:line="360" w:lineRule="auto"/>
        <w:ind w:firstLine="709"/>
        <w:jc w:val="both"/>
        <w:rPr>
          <w:sz w:val="28"/>
          <w:szCs w:val="28"/>
        </w:rPr>
      </w:pPr>
      <w:r w:rsidRPr="00600CE6">
        <w:rPr>
          <w:sz w:val="28"/>
          <w:szCs w:val="28"/>
        </w:rPr>
        <w:t>Выявление индивидуальных творческих особенностей публициста и, в частности, тех его речевых особенностей, которые рисуют определенный образ автора перед читателем, относится к стилистике речи.</w:t>
      </w:r>
    </w:p>
    <w:p w:rsidR="00600CE6" w:rsidRPr="00600CE6" w:rsidRDefault="00E344A4" w:rsidP="00600CE6">
      <w:pPr>
        <w:suppressAutoHyphens/>
        <w:spacing w:line="360" w:lineRule="auto"/>
        <w:ind w:firstLine="709"/>
        <w:jc w:val="both"/>
        <w:rPr>
          <w:sz w:val="28"/>
          <w:szCs w:val="28"/>
        </w:rPr>
      </w:pPr>
      <w:r w:rsidRPr="00600CE6">
        <w:rPr>
          <w:sz w:val="28"/>
          <w:szCs w:val="28"/>
        </w:rPr>
        <w:t>Речь каждого человека обла</w:t>
      </w:r>
      <w:r w:rsidR="00EE4100" w:rsidRPr="00600CE6">
        <w:rPr>
          <w:sz w:val="28"/>
          <w:szCs w:val="28"/>
        </w:rPr>
        <w:t xml:space="preserve">дает неповторимой образностью: </w:t>
      </w:r>
      <w:r w:rsidR="00600CE6" w:rsidRPr="00600CE6">
        <w:rPr>
          <w:sz w:val="28"/>
          <w:szCs w:val="28"/>
        </w:rPr>
        <w:t>"</w:t>
      </w:r>
      <w:r w:rsidRPr="00600CE6">
        <w:rPr>
          <w:sz w:val="28"/>
          <w:szCs w:val="28"/>
        </w:rPr>
        <w:t>Само собой разумеется, что словесные образы, изучаемые в контексте литературного произведения или в системе словесно-художественного творчества, могут рассматриваться или в их отношении к индивидуальному стилю писателя, или в их отношении к строю и композиции отдельного художественного произведения, или даже в их отношении к целому направлению в развитии литер</w:t>
      </w:r>
      <w:r w:rsidR="00EE4100" w:rsidRPr="00600CE6">
        <w:rPr>
          <w:sz w:val="28"/>
          <w:szCs w:val="28"/>
        </w:rPr>
        <w:t>атуры,</w:t>
      </w:r>
      <w:r w:rsidR="00600CE6" w:rsidRPr="00600CE6">
        <w:rPr>
          <w:sz w:val="28"/>
          <w:szCs w:val="28"/>
        </w:rPr>
        <w:t>"</w:t>
      </w:r>
      <w:r w:rsidR="00B87908" w:rsidRPr="00600CE6">
        <w:rPr>
          <w:sz w:val="28"/>
          <w:szCs w:val="28"/>
        </w:rPr>
        <w:t xml:space="preserve"> - писал акад. Виноградов.</w:t>
      </w:r>
    </w:p>
    <w:p w:rsidR="00E344A4" w:rsidRPr="00600CE6" w:rsidRDefault="00E344A4" w:rsidP="00600CE6">
      <w:pPr>
        <w:suppressAutoHyphens/>
        <w:spacing w:line="360" w:lineRule="auto"/>
        <w:ind w:firstLine="709"/>
        <w:jc w:val="both"/>
        <w:rPr>
          <w:sz w:val="28"/>
          <w:szCs w:val="28"/>
        </w:rPr>
      </w:pPr>
      <w:r w:rsidRPr="00600CE6">
        <w:rPr>
          <w:sz w:val="28"/>
          <w:szCs w:val="28"/>
        </w:rPr>
        <w:t>Как можно видеть, авторская индивидуальность становится объектом изучения на самом нижнем, наиболее конкретном уровне анализа языковых особенностей произведения.</w:t>
      </w:r>
    </w:p>
    <w:p w:rsidR="00600CE6" w:rsidRPr="00600CE6" w:rsidRDefault="00E344A4" w:rsidP="00600CE6">
      <w:pPr>
        <w:suppressAutoHyphens/>
        <w:spacing w:line="360" w:lineRule="auto"/>
        <w:ind w:firstLine="709"/>
        <w:jc w:val="both"/>
        <w:rPr>
          <w:sz w:val="28"/>
          <w:szCs w:val="28"/>
        </w:rPr>
      </w:pPr>
      <w:r w:rsidRPr="00600CE6">
        <w:rPr>
          <w:sz w:val="28"/>
          <w:szCs w:val="28"/>
        </w:rPr>
        <w:t>Априорно можно предположить, что в самом общем виде образ публициста на уровне речевых параметров будет задаваться жанром материала. Традиционно различают жанры информационные (репортаж, интервью) и аналитические (статья, корреспонденция, очерк). Материалы информационных жанров на первый взгляд обычно в меньшей степени индивидуализированы (если это интервью, то на первый план выходит личность интервьюируемого); аналитические же материалы не только в большей мере позволяют, но даже и предписывают более значительное проявление авторской индивидуальности, его оценок и позиций.</w:t>
      </w:r>
    </w:p>
    <w:p w:rsidR="00600CE6" w:rsidRPr="00600CE6" w:rsidRDefault="00913BC7" w:rsidP="00600CE6">
      <w:pPr>
        <w:suppressAutoHyphens/>
        <w:spacing w:line="360" w:lineRule="auto"/>
        <w:ind w:firstLine="709"/>
        <w:jc w:val="both"/>
        <w:outlineLvl w:val="0"/>
        <w:rPr>
          <w:bCs/>
          <w:sz w:val="28"/>
          <w:szCs w:val="28"/>
        </w:rPr>
      </w:pPr>
      <w:r w:rsidRPr="00600CE6">
        <w:rPr>
          <w:bCs/>
          <w:sz w:val="28"/>
          <w:szCs w:val="28"/>
        </w:rPr>
        <w:t xml:space="preserve">2. </w:t>
      </w:r>
      <w:r w:rsidR="00E344A4" w:rsidRPr="00600CE6">
        <w:rPr>
          <w:bCs/>
          <w:sz w:val="28"/>
          <w:szCs w:val="28"/>
        </w:rPr>
        <w:t>Анализ подтекста как средство выявления образа автора</w:t>
      </w:r>
    </w:p>
    <w:p w:rsidR="00E344A4" w:rsidRPr="00600CE6" w:rsidRDefault="004B1CE7" w:rsidP="00600CE6">
      <w:pPr>
        <w:suppressAutoHyphens/>
        <w:spacing w:line="360" w:lineRule="auto"/>
        <w:ind w:firstLine="709"/>
        <w:jc w:val="both"/>
        <w:rPr>
          <w:sz w:val="28"/>
          <w:szCs w:val="28"/>
        </w:rPr>
      </w:pPr>
      <w:r w:rsidRPr="00600CE6">
        <w:rPr>
          <w:sz w:val="28"/>
          <w:szCs w:val="28"/>
        </w:rPr>
        <w:t>Образ автора</w:t>
      </w:r>
      <w:r w:rsidR="00E344A4" w:rsidRPr="00600CE6">
        <w:rPr>
          <w:sz w:val="28"/>
          <w:szCs w:val="28"/>
        </w:rPr>
        <w:t xml:space="preserve"> </w:t>
      </w:r>
      <w:r w:rsidRPr="00600CE6">
        <w:rPr>
          <w:sz w:val="28"/>
          <w:szCs w:val="28"/>
        </w:rPr>
        <w:t xml:space="preserve">- </w:t>
      </w:r>
      <w:r w:rsidR="00E344A4" w:rsidRPr="00600CE6">
        <w:rPr>
          <w:sz w:val="28"/>
          <w:szCs w:val="28"/>
        </w:rPr>
        <w:t>это не просто субъект речи, чаще всего он даже не назван в структуре художественного произведения. Это концентрированное воплощение сути произведения, объединяющее всю систему речевых структур персонажей в их соотношении с повествователем - рассказчиком или рассказчиками и через них являющееся идейно-стилистическим средоточием, фокусом целого. Поскольку автор часто не проявляется п</w:t>
      </w:r>
      <w:r w:rsidR="002F6171" w:rsidRPr="00600CE6">
        <w:rPr>
          <w:sz w:val="28"/>
          <w:szCs w:val="28"/>
        </w:rPr>
        <w:t xml:space="preserve">рямо в тексте, для того, чтобы </w:t>
      </w:r>
      <w:r w:rsidR="00600CE6" w:rsidRPr="00600CE6">
        <w:rPr>
          <w:sz w:val="28"/>
          <w:szCs w:val="28"/>
        </w:rPr>
        <w:t>"</w:t>
      </w:r>
      <w:r w:rsidR="00E344A4" w:rsidRPr="00600CE6">
        <w:rPr>
          <w:sz w:val="28"/>
          <w:szCs w:val="28"/>
        </w:rPr>
        <w:t>выявить</w:t>
      </w:r>
      <w:r w:rsidR="00600CE6" w:rsidRPr="00600CE6">
        <w:rPr>
          <w:sz w:val="28"/>
          <w:szCs w:val="28"/>
        </w:rPr>
        <w:t>"</w:t>
      </w:r>
      <w:r w:rsidR="00E344A4" w:rsidRPr="00600CE6">
        <w:rPr>
          <w:sz w:val="28"/>
          <w:szCs w:val="28"/>
        </w:rPr>
        <w:t xml:space="preserve"> черты его образа, приходится обращаться к анализу подтекста. Подтекст как теоретическое понятие формируется уж</w:t>
      </w:r>
      <w:r w:rsidR="00B87908" w:rsidRPr="00600CE6">
        <w:rPr>
          <w:sz w:val="28"/>
          <w:szCs w:val="28"/>
        </w:rPr>
        <w:t>е более ста лет</w:t>
      </w:r>
      <w:r w:rsidR="00E344A4" w:rsidRPr="00600CE6">
        <w:rPr>
          <w:sz w:val="28"/>
          <w:szCs w:val="28"/>
        </w:rPr>
        <w:t>. Под терми</w:t>
      </w:r>
      <w:r w:rsidR="00EE4100" w:rsidRPr="00600CE6">
        <w:rPr>
          <w:sz w:val="28"/>
          <w:szCs w:val="28"/>
        </w:rPr>
        <w:t xml:space="preserve">ном подтекст обычно понимается </w:t>
      </w:r>
      <w:r w:rsidR="00600CE6" w:rsidRPr="00600CE6">
        <w:rPr>
          <w:sz w:val="28"/>
          <w:szCs w:val="28"/>
        </w:rPr>
        <w:t>"</w:t>
      </w:r>
      <w:r w:rsidR="00E344A4" w:rsidRPr="00600CE6">
        <w:rPr>
          <w:sz w:val="28"/>
          <w:szCs w:val="28"/>
        </w:rPr>
        <w:t>передача информации не путем открытого выражения, а путем использования потенциальны</w:t>
      </w:r>
      <w:r w:rsidR="00EE4100" w:rsidRPr="00600CE6">
        <w:rPr>
          <w:sz w:val="28"/>
          <w:szCs w:val="28"/>
        </w:rPr>
        <w:t>х значений синтаксических форм</w:t>
      </w:r>
      <w:r w:rsidR="00600CE6" w:rsidRPr="00600CE6">
        <w:rPr>
          <w:sz w:val="28"/>
          <w:szCs w:val="28"/>
        </w:rPr>
        <w:t>"</w:t>
      </w:r>
      <w:r w:rsidR="00B87908" w:rsidRPr="00600CE6">
        <w:rPr>
          <w:sz w:val="28"/>
          <w:szCs w:val="28"/>
        </w:rPr>
        <w:t>.</w:t>
      </w:r>
    </w:p>
    <w:p w:rsidR="00600CE6" w:rsidRPr="00600CE6" w:rsidRDefault="00E344A4" w:rsidP="00600CE6">
      <w:pPr>
        <w:suppressAutoHyphens/>
        <w:spacing w:line="360" w:lineRule="auto"/>
        <w:ind w:firstLine="709"/>
        <w:jc w:val="both"/>
        <w:rPr>
          <w:sz w:val="28"/>
          <w:szCs w:val="28"/>
        </w:rPr>
      </w:pPr>
      <w:r w:rsidRPr="00600CE6">
        <w:rPr>
          <w:sz w:val="28"/>
          <w:szCs w:val="28"/>
        </w:rPr>
        <w:t>Роль</w:t>
      </w:r>
      <w:r w:rsidR="00EE4100" w:rsidRPr="00600CE6">
        <w:rPr>
          <w:sz w:val="28"/>
          <w:szCs w:val="28"/>
        </w:rPr>
        <w:t xml:space="preserve"> верной </w:t>
      </w:r>
      <w:r w:rsidR="00600CE6" w:rsidRPr="00600CE6">
        <w:rPr>
          <w:sz w:val="28"/>
          <w:szCs w:val="28"/>
        </w:rPr>
        <w:t>"</w:t>
      </w:r>
      <w:r w:rsidR="00EE4100" w:rsidRPr="00600CE6">
        <w:rPr>
          <w:sz w:val="28"/>
          <w:szCs w:val="28"/>
        </w:rPr>
        <w:t>дешифровки</w:t>
      </w:r>
      <w:r w:rsidR="00600CE6" w:rsidRPr="00600CE6">
        <w:rPr>
          <w:sz w:val="28"/>
          <w:szCs w:val="28"/>
        </w:rPr>
        <w:t>"</w:t>
      </w:r>
      <w:r w:rsidRPr="00600CE6">
        <w:rPr>
          <w:sz w:val="28"/>
          <w:szCs w:val="28"/>
        </w:rPr>
        <w:t xml:space="preserve"> читателем образа автора при интерпретации подтекста чрезвычайно важна. Пока мы не представим, читая текст, кто же его написал, мы не можем адекватно оценить сообщение. И это вполне закономерно. Всякое произведение диалогично по своей сути</w:t>
      </w:r>
      <w:r w:rsidR="00BA5886" w:rsidRPr="00600CE6">
        <w:rPr>
          <w:sz w:val="28"/>
          <w:szCs w:val="28"/>
        </w:rPr>
        <w:t xml:space="preserve">. </w:t>
      </w:r>
      <w:r w:rsidRPr="00600CE6">
        <w:rPr>
          <w:sz w:val="28"/>
          <w:szCs w:val="28"/>
        </w:rPr>
        <w:t>Читателю интересно читать, если ему есть что сказать в ответ. На активное восприятие текста читателя провоцирует вопросно-ответная композиция текста. В вопросах, скрытых в тексте, в полной мере отражается личность автора.</w:t>
      </w:r>
    </w:p>
    <w:p w:rsidR="00E344A4" w:rsidRPr="00600CE6" w:rsidRDefault="00E344A4" w:rsidP="00600CE6">
      <w:pPr>
        <w:suppressAutoHyphens/>
        <w:spacing w:line="360" w:lineRule="auto"/>
        <w:ind w:firstLine="709"/>
        <w:jc w:val="both"/>
        <w:rPr>
          <w:sz w:val="28"/>
          <w:szCs w:val="28"/>
        </w:rPr>
      </w:pPr>
      <w:r w:rsidRPr="00600CE6">
        <w:rPr>
          <w:sz w:val="28"/>
          <w:szCs w:val="28"/>
        </w:rPr>
        <w:t>Анализ подтекста дополняет стилистический анализ материально выраженных компонентов текста.</w:t>
      </w:r>
    </w:p>
    <w:p w:rsidR="00600CE6" w:rsidRPr="00600CE6" w:rsidRDefault="00913BC7" w:rsidP="00600CE6">
      <w:pPr>
        <w:suppressAutoHyphens/>
        <w:spacing w:line="360" w:lineRule="auto"/>
        <w:ind w:firstLine="709"/>
        <w:jc w:val="both"/>
        <w:rPr>
          <w:sz w:val="28"/>
          <w:szCs w:val="28"/>
        </w:rPr>
      </w:pPr>
      <w:r w:rsidRPr="00600CE6">
        <w:rPr>
          <w:bCs/>
          <w:sz w:val="28"/>
          <w:szCs w:val="28"/>
        </w:rPr>
        <w:t xml:space="preserve">3. </w:t>
      </w:r>
      <w:r w:rsidR="00BF3306" w:rsidRPr="00600CE6">
        <w:rPr>
          <w:bCs/>
          <w:sz w:val="28"/>
          <w:szCs w:val="28"/>
        </w:rPr>
        <w:t>Понятие "</w:t>
      </w:r>
      <w:r w:rsidR="00EB28C9" w:rsidRPr="00600CE6">
        <w:rPr>
          <w:bCs/>
          <w:sz w:val="28"/>
          <w:szCs w:val="28"/>
        </w:rPr>
        <w:t>образ</w:t>
      </w:r>
      <w:r w:rsidR="00BF3306" w:rsidRPr="00600CE6">
        <w:rPr>
          <w:bCs/>
          <w:sz w:val="28"/>
          <w:szCs w:val="28"/>
        </w:rPr>
        <w:t>" и личностные параметры в социолингвистике</w:t>
      </w:r>
      <w:r w:rsidR="00B240E0" w:rsidRPr="00600CE6">
        <w:rPr>
          <w:bCs/>
          <w:sz w:val="28"/>
          <w:szCs w:val="28"/>
        </w:rPr>
        <w:t>.</w:t>
      </w:r>
    </w:p>
    <w:p w:rsidR="00600CE6" w:rsidRPr="00600CE6" w:rsidRDefault="00BF3306" w:rsidP="00600CE6">
      <w:pPr>
        <w:suppressAutoHyphens/>
        <w:spacing w:line="360" w:lineRule="auto"/>
        <w:ind w:firstLine="709"/>
        <w:jc w:val="both"/>
        <w:rPr>
          <w:sz w:val="28"/>
          <w:szCs w:val="28"/>
        </w:rPr>
      </w:pPr>
      <w:r w:rsidRPr="00600CE6">
        <w:rPr>
          <w:sz w:val="28"/>
          <w:szCs w:val="28"/>
        </w:rPr>
        <w:t>Обычно принято говорить о следующих особенностях личности автора, выявляемых при анализе текстов:</w:t>
      </w:r>
    </w:p>
    <w:p w:rsidR="00600CE6" w:rsidRPr="00600CE6" w:rsidRDefault="00BF3306" w:rsidP="00600CE6">
      <w:pPr>
        <w:numPr>
          <w:ilvl w:val="0"/>
          <w:numId w:val="4"/>
        </w:numPr>
        <w:suppressAutoHyphens/>
        <w:spacing w:line="360" w:lineRule="auto"/>
        <w:ind w:firstLine="709"/>
        <w:jc w:val="both"/>
        <w:rPr>
          <w:sz w:val="28"/>
          <w:szCs w:val="28"/>
        </w:rPr>
      </w:pPr>
      <w:r w:rsidRPr="00600CE6">
        <w:rPr>
          <w:sz w:val="28"/>
          <w:szCs w:val="28"/>
        </w:rPr>
        <w:t>возрастные параметры личности;</w:t>
      </w:r>
    </w:p>
    <w:p w:rsidR="00600CE6" w:rsidRPr="00600CE6" w:rsidRDefault="00BF3306" w:rsidP="00600CE6">
      <w:pPr>
        <w:numPr>
          <w:ilvl w:val="0"/>
          <w:numId w:val="4"/>
        </w:numPr>
        <w:suppressAutoHyphens/>
        <w:spacing w:line="360" w:lineRule="auto"/>
        <w:ind w:firstLine="709"/>
        <w:jc w:val="both"/>
        <w:rPr>
          <w:sz w:val="28"/>
          <w:szCs w:val="28"/>
        </w:rPr>
      </w:pPr>
      <w:r w:rsidRPr="00600CE6">
        <w:rPr>
          <w:sz w:val="28"/>
          <w:szCs w:val="28"/>
        </w:rPr>
        <w:t>социальные параметры личности;</w:t>
      </w:r>
    </w:p>
    <w:p w:rsidR="00600CE6" w:rsidRPr="00600CE6" w:rsidRDefault="00BF3306" w:rsidP="00600CE6">
      <w:pPr>
        <w:numPr>
          <w:ilvl w:val="0"/>
          <w:numId w:val="4"/>
        </w:numPr>
        <w:suppressAutoHyphens/>
        <w:spacing w:line="360" w:lineRule="auto"/>
        <w:ind w:firstLine="709"/>
        <w:jc w:val="both"/>
        <w:rPr>
          <w:sz w:val="28"/>
          <w:szCs w:val="28"/>
        </w:rPr>
      </w:pPr>
      <w:r w:rsidRPr="00600CE6">
        <w:rPr>
          <w:sz w:val="28"/>
          <w:szCs w:val="28"/>
        </w:rPr>
        <w:t>территориальные параметры личности;</w:t>
      </w:r>
    </w:p>
    <w:p w:rsidR="0001256B" w:rsidRPr="00600CE6" w:rsidRDefault="00BF3306" w:rsidP="00600CE6">
      <w:pPr>
        <w:numPr>
          <w:ilvl w:val="0"/>
          <w:numId w:val="4"/>
        </w:numPr>
        <w:suppressAutoHyphens/>
        <w:spacing w:line="360" w:lineRule="auto"/>
        <w:ind w:firstLine="709"/>
        <w:jc w:val="both"/>
        <w:rPr>
          <w:sz w:val="28"/>
          <w:szCs w:val="28"/>
        </w:rPr>
      </w:pPr>
      <w:r w:rsidRPr="00600CE6">
        <w:rPr>
          <w:sz w:val="28"/>
          <w:szCs w:val="28"/>
        </w:rPr>
        <w:t>национальные параметры личности</w:t>
      </w:r>
      <w:r w:rsidR="004B1CE7" w:rsidRPr="00600CE6">
        <w:rPr>
          <w:sz w:val="28"/>
          <w:szCs w:val="28"/>
        </w:rPr>
        <w:t>.</w:t>
      </w:r>
    </w:p>
    <w:p w:rsidR="00600CE6" w:rsidRPr="00600CE6" w:rsidRDefault="00BF3306" w:rsidP="00600CE6">
      <w:pPr>
        <w:suppressAutoHyphens/>
        <w:spacing w:line="360" w:lineRule="auto"/>
        <w:ind w:firstLine="709"/>
        <w:jc w:val="both"/>
        <w:rPr>
          <w:sz w:val="28"/>
          <w:szCs w:val="28"/>
        </w:rPr>
      </w:pPr>
      <w:r w:rsidRPr="00600CE6">
        <w:rPr>
          <w:sz w:val="28"/>
          <w:szCs w:val="28"/>
        </w:rPr>
        <w:t xml:space="preserve">Всякий устный или письменный текст в той или иной мере несет информацию обо всех указанных выше параметрах личности автора. В профессиональных текстах публициста эти особенности могут сглаживаться или намеренно (сознательно) акцентироваться. </w:t>
      </w:r>
      <w:r w:rsidR="003D7A34" w:rsidRPr="00600CE6">
        <w:rPr>
          <w:sz w:val="28"/>
          <w:szCs w:val="28"/>
        </w:rPr>
        <w:t xml:space="preserve">Вот </w:t>
      </w:r>
      <w:r w:rsidRPr="00600CE6">
        <w:rPr>
          <w:sz w:val="28"/>
          <w:szCs w:val="28"/>
        </w:rPr>
        <w:t>некоторые примеры.</w:t>
      </w:r>
    </w:p>
    <w:p w:rsidR="00600CE6" w:rsidRPr="00600CE6" w:rsidRDefault="00913BC7" w:rsidP="00600CE6">
      <w:pPr>
        <w:suppressAutoHyphens/>
        <w:spacing w:line="360" w:lineRule="auto"/>
        <w:ind w:firstLine="709"/>
        <w:jc w:val="both"/>
        <w:rPr>
          <w:bCs/>
          <w:sz w:val="28"/>
          <w:szCs w:val="28"/>
        </w:rPr>
      </w:pPr>
      <w:bookmarkStart w:id="3" w:name="221"/>
      <w:bookmarkEnd w:id="3"/>
      <w:r w:rsidRPr="00600CE6">
        <w:rPr>
          <w:bCs/>
          <w:sz w:val="28"/>
          <w:szCs w:val="28"/>
        </w:rPr>
        <w:t xml:space="preserve">3.1 </w:t>
      </w:r>
      <w:r w:rsidR="00BF3306" w:rsidRPr="00600CE6">
        <w:rPr>
          <w:bCs/>
          <w:sz w:val="28"/>
          <w:szCs w:val="28"/>
        </w:rPr>
        <w:t>Возрастные признаки</w:t>
      </w:r>
    </w:p>
    <w:p w:rsidR="00BF3306" w:rsidRPr="00600CE6" w:rsidRDefault="00BF3306" w:rsidP="00600CE6">
      <w:pPr>
        <w:suppressAutoHyphens/>
        <w:spacing w:line="360" w:lineRule="auto"/>
        <w:ind w:firstLine="709"/>
        <w:jc w:val="both"/>
        <w:rPr>
          <w:sz w:val="28"/>
          <w:szCs w:val="28"/>
        </w:rPr>
      </w:pPr>
      <w:r w:rsidRPr="00600CE6">
        <w:rPr>
          <w:sz w:val="28"/>
          <w:szCs w:val="28"/>
        </w:rPr>
        <w:t>Каждое поколение имеет свои речевые особенности, по которым и происходит социальная идентификация представителей одного поколения. Однако, во-первых, эти особенности оцениваются в комплексе с социальными особенностями человека. Причем последние преобладают. А во-вторых, более или менее доступные описания существуют только для молодежного сленга</w:t>
      </w:r>
      <w:r w:rsidR="004B1CE7" w:rsidRPr="00600CE6">
        <w:rPr>
          <w:sz w:val="28"/>
          <w:szCs w:val="28"/>
        </w:rPr>
        <w:t>.</w:t>
      </w:r>
    </w:p>
    <w:p w:rsidR="00600CE6" w:rsidRPr="00600CE6" w:rsidRDefault="00BF3306" w:rsidP="00600CE6">
      <w:pPr>
        <w:suppressAutoHyphens/>
        <w:spacing w:line="360" w:lineRule="auto"/>
        <w:ind w:firstLine="709"/>
        <w:jc w:val="both"/>
        <w:rPr>
          <w:sz w:val="28"/>
          <w:szCs w:val="28"/>
        </w:rPr>
      </w:pPr>
      <w:r w:rsidRPr="00600CE6">
        <w:rPr>
          <w:sz w:val="28"/>
          <w:szCs w:val="28"/>
        </w:rPr>
        <w:t>Вот почему, опираясь</w:t>
      </w:r>
      <w:r w:rsidR="003D7A34" w:rsidRPr="00600CE6">
        <w:rPr>
          <w:sz w:val="28"/>
          <w:szCs w:val="28"/>
        </w:rPr>
        <w:t xml:space="preserve"> на существующую литературу, можно</w:t>
      </w:r>
      <w:r w:rsidRPr="00600CE6">
        <w:rPr>
          <w:sz w:val="28"/>
          <w:szCs w:val="28"/>
        </w:rPr>
        <w:t xml:space="preserve"> более или менее определенно говорить о речевых особенностях молодежи, проявляющихся в качестве черт, формирующих </w:t>
      </w:r>
      <w:r w:rsidR="00EB28C9" w:rsidRPr="00600CE6">
        <w:rPr>
          <w:sz w:val="28"/>
          <w:szCs w:val="28"/>
        </w:rPr>
        <w:t>образ</w:t>
      </w:r>
      <w:r w:rsidRPr="00600CE6">
        <w:rPr>
          <w:sz w:val="28"/>
          <w:szCs w:val="28"/>
        </w:rPr>
        <w:t xml:space="preserve"> публицистов телепрограмм и публикаций, адресованных подростковой и юношеской аудитории.</w:t>
      </w:r>
    </w:p>
    <w:p w:rsidR="00600CE6" w:rsidRPr="00600CE6" w:rsidRDefault="00BF3306" w:rsidP="00600CE6">
      <w:pPr>
        <w:suppressAutoHyphens/>
        <w:spacing w:line="360" w:lineRule="auto"/>
        <w:ind w:firstLine="709"/>
        <w:jc w:val="both"/>
        <w:rPr>
          <w:sz w:val="28"/>
          <w:szCs w:val="28"/>
        </w:rPr>
      </w:pPr>
      <w:r w:rsidRPr="00600CE6">
        <w:rPr>
          <w:sz w:val="28"/>
          <w:szCs w:val="28"/>
        </w:rPr>
        <w:t>Такой дисбаланс глубоко закономерен. Именно молодежь во все времена старалась как-то выделиться, в том числе и речью на фоне других групп общества.</w:t>
      </w:r>
    </w:p>
    <w:p w:rsidR="00600CE6" w:rsidRPr="00600CE6" w:rsidRDefault="00913BC7" w:rsidP="00600CE6">
      <w:pPr>
        <w:suppressAutoHyphens/>
        <w:spacing w:line="360" w:lineRule="auto"/>
        <w:ind w:firstLine="709"/>
        <w:jc w:val="both"/>
        <w:rPr>
          <w:sz w:val="28"/>
          <w:szCs w:val="28"/>
        </w:rPr>
      </w:pPr>
      <w:r w:rsidRPr="00600CE6">
        <w:rPr>
          <w:bCs/>
          <w:sz w:val="28"/>
          <w:szCs w:val="28"/>
        </w:rPr>
        <w:t xml:space="preserve">3.2 </w:t>
      </w:r>
      <w:r w:rsidR="00FC6A9E" w:rsidRPr="00600CE6">
        <w:rPr>
          <w:bCs/>
          <w:sz w:val="28"/>
          <w:szCs w:val="28"/>
        </w:rPr>
        <w:t>Социальные признаки</w:t>
      </w:r>
      <w:r w:rsidR="00B240E0" w:rsidRPr="00600CE6">
        <w:rPr>
          <w:bCs/>
          <w:sz w:val="28"/>
          <w:szCs w:val="28"/>
        </w:rPr>
        <w:t>.</w:t>
      </w:r>
    </w:p>
    <w:p w:rsidR="00600CE6" w:rsidRPr="00600CE6" w:rsidRDefault="00FC6A9E" w:rsidP="00600CE6">
      <w:pPr>
        <w:suppressAutoHyphens/>
        <w:spacing w:line="360" w:lineRule="auto"/>
        <w:ind w:firstLine="709"/>
        <w:jc w:val="both"/>
        <w:rPr>
          <w:sz w:val="28"/>
          <w:szCs w:val="28"/>
        </w:rPr>
      </w:pPr>
      <w:r w:rsidRPr="00600CE6">
        <w:rPr>
          <w:sz w:val="28"/>
          <w:szCs w:val="28"/>
        </w:rPr>
        <w:t xml:space="preserve">Социальные особенности речи выявить труднее. Сложность определения социальных параметров личности автора текста связана с тем, что в отличие, например, от отклонений в орфографии или грамматике, или диалектных фонетических и лексических особенностей речи, до конца не изживаемых и периодически проявляющихся бессознательно, социальные признаки речи усваиваются и контролируются человеком более или менее сознательно в процессе усвоения </w:t>
      </w:r>
      <w:r w:rsidR="00EE4100" w:rsidRPr="00600CE6">
        <w:rPr>
          <w:sz w:val="28"/>
          <w:szCs w:val="28"/>
        </w:rPr>
        <w:t xml:space="preserve">определенных социальных ролей. </w:t>
      </w:r>
      <w:r w:rsidRPr="00600CE6">
        <w:rPr>
          <w:sz w:val="28"/>
          <w:szCs w:val="28"/>
        </w:rPr>
        <w:t>Таким образом, речевые особенности человека прямо и непосредственно связаны с выполняемыми им социальными ролями. Это - во-первых, но, во-вторых, в речи человека отражается и более постоянная его характеристика - социальный статус (место, которое он занимает в обществе). В понятие социального статуса входит профессия человека, уровень его культуры и т. п.</w:t>
      </w:r>
    </w:p>
    <w:p w:rsidR="00600CE6" w:rsidRPr="00600CE6" w:rsidRDefault="00EE4100" w:rsidP="00600CE6">
      <w:pPr>
        <w:suppressAutoHyphens/>
        <w:spacing w:line="360" w:lineRule="auto"/>
        <w:ind w:firstLine="709"/>
        <w:jc w:val="both"/>
        <w:rPr>
          <w:sz w:val="28"/>
          <w:szCs w:val="28"/>
        </w:rPr>
      </w:pPr>
      <w:r w:rsidRPr="00600CE6">
        <w:rPr>
          <w:sz w:val="28"/>
          <w:szCs w:val="28"/>
        </w:rPr>
        <w:t xml:space="preserve">Все эти компоненты социального </w:t>
      </w:r>
      <w:r w:rsidR="00600CE6" w:rsidRPr="00600CE6">
        <w:rPr>
          <w:sz w:val="28"/>
          <w:szCs w:val="28"/>
        </w:rPr>
        <w:t>"</w:t>
      </w:r>
      <w:r w:rsidR="00FC6A9E" w:rsidRPr="00600CE6">
        <w:rPr>
          <w:sz w:val="28"/>
          <w:szCs w:val="28"/>
        </w:rPr>
        <w:t>портрета</w:t>
      </w:r>
      <w:r w:rsidR="00600CE6" w:rsidRPr="00600CE6">
        <w:rPr>
          <w:sz w:val="28"/>
          <w:szCs w:val="28"/>
        </w:rPr>
        <w:t>"</w:t>
      </w:r>
      <w:r w:rsidR="00FC6A9E" w:rsidRPr="00600CE6">
        <w:rPr>
          <w:sz w:val="28"/>
          <w:szCs w:val="28"/>
        </w:rPr>
        <w:t xml:space="preserve"> человека отра</w:t>
      </w:r>
      <w:r w:rsidRPr="00600CE6">
        <w:rPr>
          <w:sz w:val="28"/>
          <w:szCs w:val="28"/>
        </w:rPr>
        <w:t xml:space="preserve">жаются в его речи: в уровне ее </w:t>
      </w:r>
      <w:r w:rsidR="00600CE6" w:rsidRPr="00600CE6">
        <w:rPr>
          <w:sz w:val="28"/>
          <w:szCs w:val="28"/>
        </w:rPr>
        <w:t>"</w:t>
      </w:r>
      <w:r w:rsidRPr="00600CE6">
        <w:rPr>
          <w:sz w:val="28"/>
          <w:szCs w:val="28"/>
        </w:rPr>
        <w:t>литературности</w:t>
      </w:r>
      <w:r w:rsidR="00600CE6" w:rsidRPr="00600CE6">
        <w:rPr>
          <w:sz w:val="28"/>
          <w:szCs w:val="28"/>
        </w:rPr>
        <w:t>"</w:t>
      </w:r>
      <w:r w:rsidR="00FC6A9E" w:rsidRPr="00600CE6">
        <w:rPr>
          <w:sz w:val="28"/>
          <w:szCs w:val="28"/>
        </w:rPr>
        <w:t>, в выборе (в широте выбора) слов и выражений, в умении строить фразу и находить более (или менее) удачные слова для выражения разных состояний. Иначе говоря, даже выполняя одну и ту же социальную роль, разные люди могут говорить (и говорят) по-разному.</w:t>
      </w:r>
    </w:p>
    <w:p w:rsidR="00FC6A9E" w:rsidRPr="00600CE6" w:rsidRDefault="00FC6A9E" w:rsidP="00600CE6">
      <w:pPr>
        <w:suppressAutoHyphens/>
        <w:spacing w:line="360" w:lineRule="auto"/>
        <w:ind w:firstLine="709"/>
        <w:jc w:val="both"/>
        <w:rPr>
          <w:sz w:val="28"/>
          <w:szCs w:val="28"/>
        </w:rPr>
      </w:pPr>
      <w:r w:rsidRPr="00600CE6">
        <w:rPr>
          <w:sz w:val="28"/>
          <w:szCs w:val="28"/>
        </w:rPr>
        <w:t>Третье, что связано с социальными особенностями речи человека, - это так н</w:t>
      </w:r>
      <w:r w:rsidR="002F6171" w:rsidRPr="00600CE6">
        <w:rPr>
          <w:sz w:val="28"/>
          <w:szCs w:val="28"/>
        </w:rPr>
        <w:t xml:space="preserve">азываемые </w:t>
      </w:r>
      <w:r w:rsidR="00600CE6" w:rsidRPr="00600CE6">
        <w:rPr>
          <w:sz w:val="28"/>
          <w:szCs w:val="28"/>
        </w:rPr>
        <w:t>"</w:t>
      </w:r>
      <w:r w:rsidR="002F6171" w:rsidRPr="00600CE6">
        <w:rPr>
          <w:sz w:val="28"/>
          <w:szCs w:val="28"/>
        </w:rPr>
        <w:t>социальные диалекты</w:t>
      </w:r>
      <w:r w:rsidR="00600CE6" w:rsidRPr="00600CE6">
        <w:rPr>
          <w:sz w:val="28"/>
          <w:szCs w:val="28"/>
        </w:rPr>
        <w:t>"</w:t>
      </w:r>
      <w:r w:rsidR="00BA5886" w:rsidRPr="00600CE6">
        <w:rPr>
          <w:sz w:val="28"/>
          <w:szCs w:val="28"/>
        </w:rPr>
        <w:t xml:space="preserve">. </w:t>
      </w:r>
      <w:r w:rsidRPr="00600CE6">
        <w:rPr>
          <w:sz w:val="28"/>
          <w:szCs w:val="28"/>
        </w:rPr>
        <w:t xml:space="preserve">После десятилетия перестройки, когда в общенародный русский язык и в язык средств массовой информации хлынула волна модных слов из различных социальных диалектов, отдельные лексические элементы жаргонного происхождения встречаются в самых разных публицистических жанрах и теряют </w:t>
      </w:r>
      <w:r w:rsidR="002F6171" w:rsidRPr="00600CE6">
        <w:rPr>
          <w:sz w:val="28"/>
          <w:szCs w:val="28"/>
        </w:rPr>
        <w:t>или,</w:t>
      </w:r>
      <w:r w:rsidRPr="00600CE6">
        <w:rPr>
          <w:sz w:val="28"/>
          <w:szCs w:val="28"/>
        </w:rPr>
        <w:t xml:space="preserve"> во всяком </w:t>
      </w:r>
      <w:r w:rsidR="002F6171" w:rsidRPr="00600CE6">
        <w:rPr>
          <w:sz w:val="28"/>
          <w:szCs w:val="28"/>
        </w:rPr>
        <w:t>случае,</w:t>
      </w:r>
      <w:r w:rsidRPr="00600CE6">
        <w:rPr>
          <w:sz w:val="28"/>
          <w:szCs w:val="28"/>
        </w:rPr>
        <w:t xml:space="preserve"> ослабляют свою прежнюю жаргонную маркированность: </w:t>
      </w:r>
      <w:r w:rsidRPr="00600CE6">
        <w:rPr>
          <w:iCs/>
          <w:sz w:val="28"/>
          <w:szCs w:val="28"/>
        </w:rPr>
        <w:t>нал</w:t>
      </w:r>
      <w:r w:rsidRPr="00600CE6">
        <w:rPr>
          <w:sz w:val="28"/>
          <w:szCs w:val="28"/>
        </w:rPr>
        <w:t xml:space="preserve"> (наличные деньги), </w:t>
      </w:r>
      <w:r w:rsidRPr="00600CE6">
        <w:rPr>
          <w:iCs/>
          <w:sz w:val="28"/>
          <w:szCs w:val="28"/>
        </w:rPr>
        <w:t>совок</w:t>
      </w:r>
      <w:r w:rsidRPr="00600CE6">
        <w:rPr>
          <w:sz w:val="28"/>
          <w:szCs w:val="28"/>
        </w:rPr>
        <w:t xml:space="preserve"> (советский человек, негативное), </w:t>
      </w:r>
      <w:r w:rsidRPr="00600CE6">
        <w:rPr>
          <w:iCs/>
          <w:sz w:val="28"/>
          <w:szCs w:val="28"/>
        </w:rPr>
        <w:t>лимон</w:t>
      </w:r>
      <w:r w:rsidRPr="00600CE6">
        <w:rPr>
          <w:sz w:val="28"/>
          <w:szCs w:val="28"/>
        </w:rPr>
        <w:t xml:space="preserve"> (миллион, встречающееся в художеств</w:t>
      </w:r>
      <w:r w:rsidR="00BA5886" w:rsidRPr="00600CE6">
        <w:rPr>
          <w:sz w:val="28"/>
          <w:szCs w:val="28"/>
        </w:rPr>
        <w:t>енных произведениях 1920-х гг.).</w:t>
      </w:r>
    </w:p>
    <w:p w:rsidR="00BF3306" w:rsidRPr="00600CE6" w:rsidRDefault="00FC6A9E" w:rsidP="00600CE6">
      <w:pPr>
        <w:suppressAutoHyphens/>
        <w:spacing w:line="360" w:lineRule="auto"/>
        <w:ind w:firstLine="709"/>
        <w:jc w:val="both"/>
        <w:rPr>
          <w:sz w:val="28"/>
          <w:szCs w:val="28"/>
        </w:rPr>
      </w:pPr>
      <w:r w:rsidRPr="00600CE6">
        <w:rPr>
          <w:sz w:val="28"/>
          <w:szCs w:val="28"/>
        </w:rPr>
        <w:t xml:space="preserve">При всей относительности социально значимых параметров речевой характеристики личности, всегда существует некоторое количество модных, </w:t>
      </w:r>
      <w:r w:rsidR="00600CE6" w:rsidRPr="00600CE6">
        <w:rPr>
          <w:sz w:val="28"/>
          <w:szCs w:val="28"/>
        </w:rPr>
        <w:t>"</w:t>
      </w:r>
      <w:r w:rsidRPr="00600CE6">
        <w:rPr>
          <w:sz w:val="28"/>
          <w:szCs w:val="28"/>
        </w:rPr>
        <w:t>ходовых</w:t>
      </w:r>
      <w:r w:rsidR="00600CE6" w:rsidRPr="00600CE6">
        <w:rPr>
          <w:sz w:val="28"/>
          <w:szCs w:val="28"/>
        </w:rPr>
        <w:t>"</w:t>
      </w:r>
      <w:r w:rsidRPr="00600CE6">
        <w:rPr>
          <w:sz w:val="28"/>
          <w:szCs w:val="28"/>
        </w:rPr>
        <w:t xml:space="preserve"> словечек, </w:t>
      </w:r>
      <w:r w:rsidR="002F6171" w:rsidRPr="00600CE6">
        <w:rPr>
          <w:sz w:val="28"/>
          <w:szCs w:val="28"/>
        </w:rPr>
        <w:t>которые,</w:t>
      </w:r>
      <w:r w:rsidRPr="00600CE6">
        <w:rPr>
          <w:sz w:val="28"/>
          <w:szCs w:val="28"/>
        </w:rPr>
        <w:t xml:space="preserve"> по мнению большинства читателей и </w:t>
      </w:r>
      <w:r w:rsidR="002F6171" w:rsidRPr="00600CE6">
        <w:rPr>
          <w:sz w:val="28"/>
          <w:szCs w:val="28"/>
        </w:rPr>
        <w:t>зрителей,</w:t>
      </w:r>
      <w:r w:rsidRPr="00600CE6">
        <w:rPr>
          <w:sz w:val="28"/>
          <w:szCs w:val="28"/>
        </w:rPr>
        <w:t xml:space="preserve"> характеризуют тот или иной социальный слой. Например, "упал - отжался" - это из речи военных, точнее говоря, этой репликой в массовом сознании включается образный ряд, связанный с поведением и мировоззрением, приписываемым большинству военных.</w:t>
      </w:r>
    </w:p>
    <w:p w:rsidR="00600CE6" w:rsidRPr="00600CE6" w:rsidRDefault="00913BC7" w:rsidP="00600CE6">
      <w:pPr>
        <w:suppressAutoHyphens/>
        <w:spacing w:line="360" w:lineRule="auto"/>
        <w:ind w:firstLine="709"/>
        <w:jc w:val="both"/>
        <w:outlineLvl w:val="0"/>
        <w:rPr>
          <w:sz w:val="28"/>
          <w:szCs w:val="28"/>
        </w:rPr>
      </w:pPr>
      <w:r w:rsidRPr="00600CE6">
        <w:rPr>
          <w:bCs/>
          <w:sz w:val="28"/>
          <w:szCs w:val="28"/>
        </w:rPr>
        <w:t xml:space="preserve">4. </w:t>
      </w:r>
      <w:r w:rsidR="00EB28C9" w:rsidRPr="00600CE6">
        <w:rPr>
          <w:bCs/>
          <w:sz w:val="28"/>
          <w:szCs w:val="28"/>
        </w:rPr>
        <w:t>Образ</w:t>
      </w:r>
      <w:r w:rsidR="00FC6A9E" w:rsidRPr="00600CE6">
        <w:rPr>
          <w:bCs/>
          <w:sz w:val="28"/>
          <w:szCs w:val="28"/>
        </w:rPr>
        <w:t>: "речевые маски" и языковая игра</w:t>
      </w:r>
    </w:p>
    <w:p w:rsidR="00600CE6" w:rsidRPr="00600CE6" w:rsidRDefault="0013013D" w:rsidP="00600CE6">
      <w:pPr>
        <w:suppressAutoHyphens/>
        <w:spacing w:line="360" w:lineRule="auto"/>
        <w:ind w:firstLine="709"/>
        <w:jc w:val="both"/>
        <w:rPr>
          <w:sz w:val="28"/>
          <w:szCs w:val="28"/>
        </w:rPr>
      </w:pPr>
      <w:r w:rsidRPr="00600CE6">
        <w:rPr>
          <w:sz w:val="28"/>
          <w:szCs w:val="28"/>
        </w:rPr>
        <w:t xml:space="preserve">Важно учитывать то, что </w:t>
      </w:r>
      <w:r w:rsidR="00EB28C9" w:rsidRPr="00600CE6">
        <w:rPr>
          <w:sz w:val="28"/>
          <w:szCs w:val="28"/>
        </w:rPr>
        <w:t>образ</w:t>
      </w:r>
      <w:r w:rsidRPr="00600CE6">
        <w:rPr>
          <w:sz w:val="28"/>
          <w:szCs w:val="28"/>
        </w:rPr>
        <w:t xml:space="preserve"> - это не портрет. Даже в рамках одного материала автор может (в том числе и имеет право) менять речевые маски, прятаться за цитаты и за чужие мнения, намекать и провоцировать читателя на неверные ожидания, чтобы потом более эффективно показат</w:t>
      </w:r>
      <w:r w:rsidR="002F6171" w:rsidRPr="00600CE6">
        <w:rPr>
          <w:sz w:val="28"/>
          <w:szCs w:val="28"/>
        </w:rPr>
        <w:t xml:space="preserve">ь ему другую сторону явления и </w:t>
      </w:r>
      <w:r w:rsidR="00600CE6" w:rsidRPr="00600CE6">
        <w:rPr>
          <w:sz w:val="28"/>
          <w:szCs w:val="28"/>
        </w:rPr>
        <w:t>"</w:t>
      </w:r>
      <w:r w:rsidR="002F6171" w:rsidRPr="00600CE6">
        <w:rPr>
          <w:sz w:val="28"/>
          <w:szCs w:val="28"/>
        </w:rPr>
        <w:t>перекрестить в свою веру</w:t>
      </w:r>
      <w:r w:rsidR="00600CE6" w:rsidRPr="00600CE6">
        <w:rPr>
          <w:sz w:val="28"/>
          <w:szCs w:val="28"/>
        </w:rPr>
        <w:t>"</w:t>
      </w:r>
      <w:r w:rsidRPr="00600CE6">
        <w:rPr>
          <w:sz w:val="28"/>
          <w:szCs w:val="28"/>
        </w:rPr>
        <w:t>. Всё это порой предполагает и оправдывает и эмоциональную разноголосицу, и стилистический полифонизм, и неоднозначность образа автора. Разумеется, если это идет от понимания своей коммуникативной задачи и путей ее достижения, а не от небрежности в стилистической правки.</w:t>
      </w:r>
    </w:p>
    <w:p w:rsidR="00BA5886" w:rsidRPr="00600CE6" w:rsidRDefault="00290FA6" w:rsidP="00600CE6">
      <w:pPr>
        <w:suppressAutoHyphens/>
        <w:spacing w:line="360" w:lineRule="auto"/>
        <w:ind w:firstLine="709"/>
        <w:jc w:val="both"/>
        <w:outlineLvl w:val="0"/>
        <w:rPr>
          <w:bCs/>
          <w:sz w:val="28"/>
          <w:szCs w:val="28"/>
        </w:rPr>
      </w:pPr>
      <w:r w:rsidRPr="00600CE6">
        <w:rPr>
          <w:bCs/>
          <w:sz w:val="28"/>
          <w:szCs w:val="28"/>
        </w:rPr>
        <w:t xml:space="preserve">5. </w:t>
      </w:r>
      <w:r w:rsidR="0013013D" w:rsidRPr="00600CE6">
        <w:rPr>
          <w:bCs/>
          <w:sz w:val="28"/>
          <w:szCs w:val="28"/>
        </w:rPr>
        <w:t xml:space="preserve">Стилистические средства создания </w:t>
      </w:r>
      <w:r w:rsidR="00EB28C9" w:rsidRPr="00600CE6">
        <w:rPr>
          <w:bCs/>
          <w:sz w:val="28"/>
          <w:szCs w:val="28"/>
        </w:rPr>
        <w:t>образ</w:t>
      </w:r>
      <w:r w:rsidR="0013013D" w:rsidRPr="00600CE6">
        <w:rPr>
          <w:bCs/>
          <w:sz w:val="28"/>
          <w:szCs w:val="28"/>
        </w:rPr>
        <w:t>а публициста</w:t>
      </w:r>
      <w:r w:rsidR="00BA5886" w:rsidRPr="00600CE6">
        <w:rPr>
          <w:bCs/>
          <w:sz w:val="28"/>
          <w:szCs w:val="28"/>
        </w:rPr>
        <w:t>:</w:t>
      </w:r>
    </w:p>
    <w:p w:rsidR="00600CE6" w:rsidRPr="00600CE6" w:rsidRDefault="00290FA6" w:rsidP="00600CE6">
      <w:pPr>
        <w:suppressAutoHyphens/>
        <w:spacing w:line="360" w:lineRule="auto"/>
        <w:ind w:firstLine="709"/>
        <w:jc w:val="both"/>
        <w:rPr>
          <w:sz w:val="28"/>
          <w:szCs w:val="28"/>
        </w:rPr>
      </w:pPr>
      <w:bookmarkStart w:id="4" w:name="31"/>
      <w:bookmarkEnd w:id="4"/>
      <w:r w:rsidRPr="00600CE6">
        <w:rPr>
          <w:bCs/>
          <w:sz w:val="28"/>
          <w:szCs w:val="28"/>
        </w:rPr>
        <w:t xml:space="preserve">5.1 </w:t>
      </w:r>
      <w:r w:rsidR="0013013D" w:rsidRPr="00600CE6">
        <w:rPr>
          <w:bCs/>
          <w:sz w:val="28"/>
          <w:szCs w:val="28"/>
        </w:rPr>
        <w:t>Общая схема рассмотрения материала</w:t>
      </w:r>
    </w:p>
    <w:p w:rsidR="00600CE6" w:rsidRPr="00600CE6" w:rsidRDefault="0013013D" w:rsidP="00600CE6">
      <w:pPr>
        <w:suppressAutoHyphens/>
        <w:spacing w:line="360" w:lineRule="auto"/>
        <w:ind w:firstLine="709"/>
        <w:jc w:val="both"/>
        <w:rPr>
          <w:sz w:val="28"/>
          <w:szCs w:val="28"/>
        </w:rPr>
      </w:pPr>
      <w:r w:rsidRPr="00600CE6">
        <w:rPr>
          <w:sz w:val="28"/>
          <w:szCs w:val="28"/>
        </w:rPr>
        <w:t xml:space="preserve">Краски для создания речевого </w:t>
      </w:r>
      <w:r w:rsidR="00EB28C9" w:rsidRPr="00600CE6">
        <w:rPr>
          <w:sz w:val="28"/>
          <w:szCs w:val="28"/>
        </w:rPr>
        <w:t>образ</w:t>
      </w:r>
      <w:r w:rsidRPr="00600CE6">
        <w:rPr>
          <w:sz w:val="28"/>
          <w:szCs w:val="28"/>
        </w:rPr>
        <w:t>а публициста можно найти на любом структурном уровне языка: всюду, где есть альтернатива, где есть стилистический выбор, где возможно использование одной из минимум двух функционально взаимозаменяемых единиц с разной коннотацией и экспрессией.</w:t>
      </w:r>
    </w:p>
    <w:p w:rsidR="00600CE6" w:rsidRPr="00600CE6" w:rsidRDefault="0013013D" w:rsidP="00600CE6">
      <w:pPr>
        <w:suppressAutoHyphens/>
        <w:spacing w:line="360" w:lineRule="auto"/>
        <w:ind w:firstLine="709"/>
        <w:jc w:val="both"/>
        <w:rPr>
          <w:sz w:val="28"/>
          <w:szCs w:val="28"/>
        </w:rPr>
      </w:pPr>
      <w:r w:rsidRPr="00600CE6">
        <w:rPr>
          <w:sz w:val="28"/>
          <w:szCs w:val="28"/>
        </w:rPr>
        <w:t>При всей важности роли лексических и фразеологических средств, нельзя упускать из виду и единицы других парадигматических уровней: от фонем и ударений, до средств связи между предложениями и более крупными композиционными частями текста, играющих важнейшую р</w:t>
      </w:r>
      <w:r w:rsidR="002F6171" w:rsidRPr="00600CE6">
        <w:rPr>
          <w:sz w:val="28"/>
          <w:szCs w:val="28"/>
        </w:rPr>
        <w:t xml:space="preserve">оль в создании </w:t>
      </w:r>
      <w:r w:rsidR="00600CE6" w:rsidRPr="00600CE6">
        <w:rPr>
          <w:sz w:val="28"/>
          <w:szCs w:val="28"/>
        </w:rPr>
        <w:t>"</w:t>
      </w:r>
      <w:r w:rsidR="002F6171" w:rsidRPr="00600CE6">
        <w:rPr>
          <w:sz w:val="28"/>
          <w:szCs w:val="28"/>
        </w:rPr>
        <w:t>единства стиля</w:t>
      </w:r>
      <w:r w:rsidR="00600CE6" w:rsidRPr="00600CE6">
        <w:rPr>
          <w:sz w:val="28"/>
          <w:szCs w:val="28"/>
        </w:rPr>
        <w:t>"</w:t>
      </w:r>
      <w:r w:rsidR="004C5F78" w:rsidRPr="00600CE6">
        <w:rPr>
          <w:sz w:val="28"/>
          <w:szCs w:val="28"/>
        </w:rPr>
        <w:t xml:space="preserve">. </w:t>
      </w:r>
      <w:r w:rsidRPr="00600CE6">
        <w:rPr>
          <w:sz w:val="28"/>
          <w:szCs w:val="28"/>
        </w:rPr>
        <w:t xml:space="preserve">Учитывая все вышеизложенное, </w:t>
      </w:r>
      <w:r w:rsidR="002F6171" w:rsidRPr="00600CE6">
        <w:rPr>
          <w:sz w:val="28"/>
          <w:szCs w:val="28"/>
        </w:rPr>
        <w:t xml:space="preserve">можно выстоить </w:t>
      </w:r>
      <w:r w:rsidRPr="00600CE6">
        <w:rPr>
          <w:sz w:val="28"/>
          <w:szCs w:val="28"/>
        </w:rPr>
        <w:t>следующую схему изложения и первичного анализа материала:</w:t>
      </w:r>
    </w:p>
    <w:p w:rsidR="00600CE6" w:rsidRPr="00600CE6" w:rsidRDefault="00BA5886" w:rsidP="00600CE6">
      <w:pPr>
        <w:suppressAutoHyphens/>
        <w:spacing w:line="360" w:lineRule="auto"/>
        <w:ind w:firstLine="709"/>
        <w:jc w:val="both"/>
        <w:rPr>
          <w:sz w:val="28"/>
          <w:szCs w:val="28"/>
        </w:rPr>
      </w:pPr>
      <w:r w:rsidRPr="00600CE6">
        <w:rPr>
          <w:sz w:val="28"/>
          <w:szCs w:val="28"/>
        </w:rPr>
        <w:t>-</w:t>
      </w:r>
      <w:r w:rsidR="0013013D" w:rsidRPr="00600CE6">
        <w:rPr>
          <w:sz w:val="28"/>
          <w:szCs w:val="28"/>
        </w:rPr>
        <w:t>явления фонетического уровня и графика;</w:t>
      </w:r>
    </w:p>
    <w:p w:rsidR="00600CE6" w:rsidRPr="00600CE6" w:rsidRDefault="00BA5886" w:rsidP="00600CE6">
      <w:pPr>
        <w:suppressAutoHyphens/>
        <w:spacing w:line="360" w:lineRule="auto"/>
        <w:ind w:firstLine="709"/>
        <w:jc w:val="both"/>
        <w:rPr>
          <w:sz w:val="28"/>
          <w:szCs w:val="28"/>
        </w:rPr>
      </w:pPr>
      <w:r w:rsidRPr="00600CE6">
        <w:rPr>
          <w:sz w:val="28"/>
          <w:szCs w:val="28"/>
        </w:rPr>
        <w:t>-</w:t>
      </w:r>
      <w:r w:rsidR="0013013D" w:rsidRPr="00600CE6">
        <w:rPr>
          <w:sz w:val="28"/>
          <w:szCs w:val="28"/>
        </w:rPr>
        <w:t>явления морфологического уровня и словообразование;</w:t>
      </w:r>
    </w:p>
    <w:p w:rsidR="00600CE6" w:rsidRPr="00600CE6" w:rsidRDefault="00BA5886" w:rsidP="00600CE6">
      <w:pPr>
        <w:suppressAutoHyphens/>
        <w:spacing w:line="360" w:lineRule="auto"/>
        <w:ind w:firstLine="709"/>
        <w:jc w:val="both"/>
        <w:rPr>
          <w:sz w:val="28"/>
          <w:szCs w:val="28"/>
        </w:rPr>
      </w:pPr>
      <w:r w:rsidRPr="00600CE6">
        <w:rPr>
          <w:sz w:val="28"/>
          <w:szCs w:val="28"/>
        </w:rPr>
        <w:t>-</w:t>
      </w:r>
      <w:r w:rsidR="0013013D" w:rsidRPr="00600CE6">
        <w:rPr>
          <w:sz w:val="28"/>
          <w:szCs w:val="28"/>
        </w:rPr>
        <w:t>явления лексического уровня и фразеология.</w:t>
      </w:r>
    </w:p>
    <w:p w:rsidR="00600CE6" w:rsidRPr="00600CE6" w:rsidRDefault="00290FA6" w:rsidP="00600CE6">
      <w:pPr>
        <w:suppressAutoHyphens/>
        <w:spacing w:line="360" w:lineRule="auto"/>
        <w:ind w:firstLine="709"/>
        <w:jc w:val="both"/>
        <w:rPr>
          <w:sz w:val="28"/>
          <w:szCs w:val="28"/>
        </w:rPr>
      </w:pPr>
      <w:r w:rsidRPr="00600CE6">
        <w:rPr>
          <w:bCs/>
          <w:sz w:val="28"/>
          <w:szCs w:val="28"/>
        </w:rPr>
        <w:t>5.2</w:t>
      </w:r>
      <w:r w:rsidR="00600CE6" w:rsidRPr="00600CE6">
        <w:rPr>
          <w:bCs/>
          <w:sz w:val="28"/>
          <w:szCs w:val="28"/>
        </w:rPr>
        <w:t xml:space="preserve"> </w:t>
      </w:r>
      <w:r w:rsidR="00A22DEB" w:rsidRPr="00600CE6">
        <w:rPr>
          <w:bCs/>
          <w:sz w:val="28"/>
          <w:szCs w:val="28"/>
        </w:rPr>
        <w:t>Фонетические и графические средства</w:t>
      </w:r>
    </w:p>
    <w:p w:rsidR="00600CE6" w:rsidRPr="00600CE6" w:rsidRDefault="00A22DEB" w:rsidP="00600CE6">
      <w:pPr>
        <w:suppressAutoHyphens/>
        <w:spacing w:line="360" w:lineRule="auto"/>
        <w:ind w:firstLine="709"/>
        <w:jc w:val="both"/>
        <w:rPr>
          <w:sz w:val="28"/>
          <w:szCs w:val="28"/>
        </w:rPr>
      </w:pPr>
      <w:r w:rsidRPr="00600CE6">
        <w:rPr>
          <w:sz w:val="28"/>
          <w:szCs w:val="28"/>
        </w:rPr>
        <w:t xml:space="preserve">В качестве средства привлечения внимания в современных текстах используются и заглавные буквы: </w:t>
      </w:r>
      <w:r w:rsidRPr="00600CE6">
        <w:rPr>
          <w:iCs/>
          <w:sz w:val="28"/>
          <w:szCs w:val="28"/>
        </w:rPr>
        <w:t>Торты, Пирожные, Дни Рождения!!!</w:t>
      </w:r>
      <w:r w:rsidRPr="00600CE6">
        <w:rPr>
          <w:sz w:val="28"/>
          <w:szCs w:val="28"/>
        </w:rPr>
        <w:t xml:space="preserve"> Этот прием в известной мере характеризует и автора.</w:t>
      </w:r>
    </w:p>
    <w:p w:rsidR="00600CE6" w:rsidRPr="00600CE6" w:rsidRDefault="00A22DEB" w:rsidP="00600CE6">
      <w:pPr>
        <w:suppressAutoHyphens/>
        <w:spacing w:line="360" w:lineRule="auto"/>
        <w:ind w:firstLine="709"/>
        <w:jc w:val="both"/>
        <w:rPr>
          <w:sz w:val="28"/>
          <w:szCs w:val="28"/>
        </w:rPr>
      </w:pPr>
      <w:r w:rsidRPr="00600CE6">
        <w:rPr>
          <w:sz w:val="28"/>
          <w:szCs w:val="28"/>
        </w:rPr>
        <w:t>Использование иностранной графики также довольно широко представлено в современной прессе. Этот графический прием настраивает читателя на то, что автор компетентен в зарубежной тематике.</w:t>
      </w:r>
    </w:p>
    <w:p w:rsidR="00AD0BB1" w:rsidRPr="00600CE6" w:rsidRDefault="00290FA6" w:rsidP="00600CE6">
      <w:pPr>
        <w:suppressAutoHyphens/>
        <w:spacing w:line="360" w:lineRule="auto"/>
        <w:ind w:firstLine="709"/>
        <w:jc w:val="both"/>
        <w:rPr>
          <w:bCs/>
          <w:sz w:val="28"/>
          <w:szCs w:val="28"/>
        </w:rPr>
      </w:pPr>
      <w:r w:rsidRPr="00600CE6">
        <w:rPr>
          <w:bCs/>
          <w:sz w:val="28"/>
          <w:szCs w:val="28"/>
        </w:rPr>
        <w:t xml:space="preserve">5.3 </w:t>
      </w:r>
      <w:r w:rsidR="00A22DEB" w:rsidRPr="00600CE6">
        <w:rPr>
          <w:bCs/>
          <w:sz w:val="28"/>
          <w:szCs w:val="28"/>
        </w:rPr>
        <w:t>Лексические и фразеологические средства</w:t>
      </w:r>
    </w:p>
    <w:p w:rsidR="00600CE6" w:rsidRPr="00600CE6" w:rsidRDefault="00290FA6" w:rsidP="00600CE6">
      <w:pPr>
        <w:suppressAutoHyphens/>
        <w:spacing w:line="360" w:lineRule="auto"/>
        <w:ind w:firstLine="709"/>
        <w:jc w:val="both"/>
        <w:outlineLvl w:val="0"/>
        <w:rPr>
          <w:sz w:val="28"/>
          <w:szCs w:val="28"/>
        </w:rPr>
      </w:pPr>
      <w:r w:rsidRPr="00600CE6">
        <w:rPr>
          <w:bCs/>
          <w:sz w:val="28"/>
          <w:szCs w:val="28"/>
        </w:rPr>
        <w:t>5.4</w:t>
      </w:r>
      <w:r w:rsidR="00600CE6" w:rsidRPr="00600CE6">
        <w:rPr>
          <w:bCs/>
          <w:sz w:val="28"/>
          <w:szCs w:val="28"/>
        </w:rPr>
        <w:t xml:space="preserve"> </w:t>
      </w:r>
      <w:r w:rsidR="00A22DEB" w:rsidRPr="00600CE6">
        <w:rPr>
          <w:bCs/>
          <w:sz w:val="28"/>
          <w:szCs w:val="28"/>
        </w:rPr>
        <w:t>Элементы жаргонов и сленгов</w:t>
      </w:r>
    </w:p>
    <w:p w:rsidR="00600CE6" w:rsidRPr="00600CE6" w:rsidRDefault="0007206E" w:rsidP="00600CE6">
      <w:pPr>
        <w:suppressAutoHyphens/>
        <w:spacing w:line="360" w:lineRule="auto"/>
        <w:ind w:firstLine="709"/>
        <w:jc w:val="both"/>
        <w:rPr>
          <w:sz w:val="28"/>
          <w:szCs w:val="28"/>
        </w:rPr>
      </w:pPr>
      <w:r w:rsidRPr="00600CE6">
        <w:rPr>
          <w:sz w:val="28"/>
          <w:szCs w:val="28"/>
        </w:rPr>
        <w:t>Следует отметить</w:t>
      </w:r>
      <w:r w:rsidR="00A22DEB" w:rsidRPr="00600CE6">
        <w:rPr>
          <w:sz w:val="28"/>
          <w:szCs w:val="28"/>
        </w:rPr>
        <w:t xml:space="preserve">, что та часть словарного состава русского языка, которая является стилистически нейтральной, лишь в незначительной степени участвует в формировании речевого </w:t>
      </w:r>
      <w:r w:rsidR="00EB28C9" w:rsidRPr="00600CE6">
        <w:rPr>
          <w:sz w:val="28"/>
          <w:szCs w:val="28"/>
        </w:rPr>
        <w:t>образ</w:t>
      </w:r>
      <w:r w:rsidR="00A22DEB" w:rsidRPr="00600CE6">
        <w:rPr>
          <w:sz w:val="28"/>
          <w:szCs w:val="28"/>
        </w:rPr>
        <w:t>а публициста. Наиболее ярко эта функция проявляется у слов, обладающих ярко выраженной коннотацией. Таковы, например, слова из сленга, в общем известные большинству читателей молодого и среднего возраста.</w:t>
      </w:r>
    </w:p>
    <w:p w:rsidR="00600CE6" w:rsidRPr="00600CE6" w:rsidRDefault="00290FA6" w:rsidP="00600CE6">
      <w:pPr>
        <w:suppressAutoHyphens/>
        <w:spacing w:line="360" w:lineRule="auto"/>
        <w:ind w:firstLine="709"/>
        <w:jc w:val="both"/>
        <w:rPr>
          <w:sz w:val="28"/>
          <w:szCs w:val="28"/>
        </w:rPr>
      </w:pPr>
      <w:r w:rsidRPr="00600CE6">
        <w:rPr>
          <w:bCs/>
          <w:sz w:val="28"/>
          <w:szCs w:val="28"/>
        </w:rPr>
        <w:t>5.5</w:t>
      </w:r>
      <w:r w:rsidR="00600CE6" w:rsidRPr="00600CE6">
        <w:rPr>
          <w:bCs/>
          <w:sz w:val="28"/>
          <w:szCs w:val="28"/>
        </w:rPr>
        <w:t xml:space="preserve"> </w:t>
      </w:r>
      <w:r w:rsidR="00A22DEB" w:rsidRPr="00600CE6">
        <w:rPr>
          <w:bCs/>
          <w:sz w:val="28"/>
          <w:szCs w:val="28"/>
        </w:rPr>
        <w:t>Цитаты и парафразы</w:t>
      </w:r>
    </w:p>
    <w:p w:rsidR="00600CE6" w:rsidRPr="00600CE6" w:rsidRDefault="00A22DEB" w:rsidP="00600CE6">
      <w:pPr>
        <w:suppressAutoHyphens/>
        <w:spacing w:line="360" w:lineRule="auto"/>
        <w:ind w:firstLine="709"/>
        <w:jc w:val="both"/>
        <w:rPr>
          <w:sz w:val="28"/>
          <w:szCs w:val="28"/>
        </w:rPr>
      </w:pPr>
      <w:r w:rsidRPr="00600CE6">
        <w:rPr>
          <w:sz w:val="28"/>
          <w:szCs w:val="28"/>
        </w:rPr>
        <w:t>Цитатность текстов средств массовой информации в наши дни находит параллели и в словесном художественном творчестве, где в соответствии с постулатами постмодернизма порой создаются произведения, представляющие собой многослойные нагромождения цитат.</w:t>
      </w:r>
    </w:p>
    <w:p w:rsidR="00600CE6" w:rsidRPr="00600CE6" w:rsidRDefault="00290FA6" w:rsidP="00600CE6">
      <w:pPr>
        <w:suppressAutoHyphens/>
        <w:spacing w:line="360" w:lineRule="auto"/>
        <w:ind w:firstLine="709"/>
        <w:jc w:val="both"/>
        <w:outlineLvl w:val="0"/>
        <w:rPr>
          <w:bCs/>
          <w:sz w:val="28"/>
          <w:szCs w:val="28"/>
        </w:rPr>
      </w:pPr>
      <w:r w:rsidRPr="00600CE6">
        <w:rPr>
          <w:bCs/>
          <w:sz w:val="28"/>
          <w:szCs w:val="28"/>
        </w:rPr>
        <w:t>6</w:t>
      </w:r>
      <w:r w:rsidR="00BA5886" w:rsidRPr="00600CE6">
        <w:rPr>
          <w:bCs/>
          <w:sz w:val="28"/>
          <w:szCs w:val="28"/>
        </w:rPr>
        <w:t xml:space="preserve">. </w:t>
      </w:r>
      <w:r w:rsidR="003A007B" w:rsidRPr="00600CE6">
        <w:rPr>
          <w:bCs/>
          <w:sz w:val="28"/>
          <w:szCs w:val="28"/>
        </w:rPr>
        <w:t xml:space="preserve">Функции отдельных речевых параметров при формировании </w:t>
      </w:r>
      <w:r w:rsidR="00EB28C9" w:rsidRPr="00600CE6">
        <w:rPr>
          <w:bCs/>
          <w:sz w:val="28"/>
          <w:szCs w:val="28"/>
        </w:rPr>
        <w:t>образ</w:t>
      </w:r>
      <w:r w:rsidR="003A007B" w:rsidRPr="00600CE6">
        <w:rPr>
          <w:bCs/>
          <w:sz w:val="28"/>
          <w:szCs w:val="28"/>
        </w:rPr>
        <w:t>а публициста</w:t>
      </w:r>
    </w:p>
    <w:p w:rsidR="00600CE6" w:rsidRPr="00600CE6" w:rsidRDefault="00290FA6" w:rsidP="00600CE6">
      <w:pPr>
        <w:suppressAutoHyphens/>
        <w:spacing w:line="360" w:lineRule="auto"/>
        <w:ind w:firstLine="709"/>
        <w:jc w:val="both"/>
        <w:rPr>
          <w:bCs/>
          <w:sz w:val="28"/>
          <w:szCs w:val="28"/>
        </w:rPr>
      </w:pPr>
      <w:bookmarkStart w:id="5" w:name="41"/>
      <w:bookmarkEnd w:id="5"/>
      <w:r w:rsidRPr="00600CE6">
        <w:rPr>
          <w:bCs/>
          <w:sz w:val="28"/>
          <w:szCs w:val="28"/>
        </w:rPr>
        <w:t>6.</w:t>
      </w:r>
      <w:r w:rsidR="003A007B" w:rsidRPr="00600CE6">
        <w:rPr>
          <w:bCs/>
          <w:sz w:val="28"/>
          <w:szCs w:val="28"/>
        </w:rPr>
        <w:t>1. Обоснование схемы анализа материала</w:t>
      </w:r>
    </w:p>
    <w:p w:rsidR="00600CE6" w:rsidRPr="00600CE6" w:rsidRDefault="003A007B" w:rsidP="00600CE6">
      <w:pPr>
        <w:suppressAutoHyphens/>
        <w:spacing w:line="360" w:lineRule="auto"/>
        <w:ind w:firstLine="709"/>
        <w:jc w:val="both"/>
        <w:rPr>
          <w:sz w:val="28"/>
          <w:szCs w:val="28"/>
        </w:rPr>
      </w:pPr>
      <w:r w:rsidRPr="00600CE6">
        <w:rPr>
          <w:sz w:val="28"/>
          <w:szCs w:val="28"/>
        </w:rPr>
        <w:t>Строго говоря, перед инициатором коммуникативного акта стоит задача доказать, что он действительно не зря обладает правом инициации речевого взаимодействия, т.е. что он хорошо представляет себе, каким образом соответствующий коммуника</w:t>
      </w:r>
      <w:r w:rsidR="00E12762" w:rsidRPr="00600CE6">
        <w:rPr>
          <w:sz w:val="28"/>
          <w:szCs w:val="28"/>
        </w:rPr>
        <w:t>тивный акт должен развиваться</w:t>
      </w:r>
      <w:r w:rsidRPr="00600CE6">
        <w:rPr>
          <w:sz w:val="28"/>
          <w:szCs w:val="28"/>
        </w:rPr>
        <w:t>. Уместность и нетривиальность сообщения доказывается читателю на нескольких уровнях. В отличи</w:t>
      </w:r>
      <w:r w:rsidR="004C5F78" w:rsidRPr="00600CE6">
        <w:rPr>
          <w:sz w:val="28"/>
          <w:szCs w:val="28"/>
        </w:rPr>
        <w:t>е</w:t>
      </w:r>
      <w:r w:rsidRPr="00600CE6">
        <w:rPr>
          <w:sz w:val="28"/>
          <w:szCs w:val="28"/>
        </w:rPr>
        <w:t xml:space="preserve"> от тележурналиста газетчик не может написать </w:t>
      </w:r>
      <w:r w:rsidR="00600CE6" w:rsidRPr="00600CE6">
        <w:rPr>
          <w:sz w:val="28"/>
          <w:szCs w:val="28"/>
        </w:rPr>
        <w:t>"</w:t>
      </w:r>
      <w:r w:rsidR="00E12762" w:rsidRPr="00600CE6">
        <w:rPr>
          <w:sz w:val="28"/>
          <w:szCs w:val="28"/>
        </w:rPr>
        <w:t>Оставайтесь с нами</w:t>
      </w:r>
      <w:r w:rsidR="00600CE6" w:rsidRPr="00600CE6">
        <w:rPr>
          <w:sz w:val="28"/>
          <w:szCs w:val="28"/>
        </w:rPr>
        <w:t>"</w:t>
      </w:r>
      <w:r w:rsidRPr="00600CE6">
        <w:rPr>
          <w:sz w:val="28"/>
          <w:szCs w:val="28"/>
        </w:rPr>
        <w:t>. Если человек не взял газету в руки, то надпись такого рода бесполезна, а если взял, то не нужна. Но перед публицистом стоит еще одна задача: убедить читателя в том, что он как собеседник стоит читательского внимания. При оценке образа автора в данном отношении читатель составляет свои суждения о своем, условно говоря, собеседнике, оценивая его по трем параметрам:</w:t>
      </w:r>
    </w:p>
    <w:p w:rsidR="00600CE6" w:rsidRPr="00600CE6" w:rsidRDefault="004C5F78" w:rsidP="00600CE6">
      <w:pPr>
        <w:suppressAutoHyphens/>
        <w:spacing w:line="360" w:lineRule="auto"/>
        <w:ind w:firstLine="709"/>
        <w:jc w:val="both"/>
        <w:rPr>
          <w:sz w:val="28"/>
          <w:szCs w:val="28"/>
        </w:rPr>
      </w:pPr>
      <w:r w:rsidRPr="00600CE6">
        <w:rPr>
          <w:sz w:val="28"/>
          <w:szCs w:val="28"/>
        </w:rPr>
        <w:t>-</w:t>
      </w:r>
      <w:r w:rsidR="003A007B" w:rsidRPr="00600CE6">
        <w:rPr>
          <w:sz w:val="28"/>
          <w:szCs w:val="28"/>
        </w:rPr>
        <w:t>оценка качеств журналиста как профессионала;</w:t>
      </w:r>
    </w:p>
    <w:p w:rsidR="00600CE6" w:rsidRPr="00600CE6" w:rsidRDefault="004C5F78" w:rsidP="00600CE6">
      <w:pPr>
        <w:suppressAutoHyphens/>
        <w:spacing w:line="360" w:lineRule="auto"/>
        <w:ind w:firstLine="709"/>
        <w:jc w:val="both"/>
        <w:rPr>
          <w:sz w:val="28"/>
          <w:szCs w:val="28"/>
        </w:rPr>
      </w:pPr>
      <w:r w:rsidRPr="00600CE6">
        <w:rPr>
          <w:sz w:val="28"/>
          <w:szCs w:val="28"/>
        </w:rPr>
        <w:t>-</w:t>
      </w:r>
      <w:r w:rsidR="003A007B" w:rsidRPr="00600CE6">
        <w:rPr>
          <w:sz w:val="28"/>
          <w:szCs w:val="28"/>
        </w:rPr>
        <w:t>оценка качеств журналиста как носителя узкоспециальных знаний, связанных с той областью общественной жизни, которой непосредственно занимается журналист;</w:t>
      </w:r>
    </w:p>
    <w:p w:rsidR="00600CE6" w:rsidRPr="00600CE6" w:rsidRDefault="004C5F78" w:rsidP="00600CE6">
      <w:pPr>
        <w:suppressAutoHyphens/>
        <w:spacing w:line="360" w:lineRule="auto"/>
        <w:ind w:firstLine="709"/>
        <w:jc w:val="both"/>
        <w:rPr>
          <w:sz w:val="28"/>
          <w:szCs w:val="28"/>
        </w:rPr>
      </w:pPr>
      <w:r w:rsidRPr="00600CE6">
        <w:rPr>
          <w:sz w:val="28"/>
          <w:szCs w:val="28"/>
        </w:rPr>
        <w:t>-</w:t>
      </w:r>
      <w:r w:rsidR="003A007B" w:rsidRPr="00600CE6">
        <w:rPr>
          <w:sz w:val="28"/>
          <w:szCs w:val="28"/>
        </w:rPr>
        <w:t>оценка качеств публициста как социального близкого читателю собеседника.</w:t>
      </w:r>
    </w:p>
    <w:p w:rsidR="00600CE6" w:rsidRPr="00600CE6" w:rsidRDefault="00290FA6" w:rsidP="00600CE6">
      <w:pPr>
        <w:suppressAutoHyphens/>
        <w:spacing w:line="360" w:lineRule="auto"/>
        <w:ind w:firstLine="709"/>
        <w:jc w:val="both"/>
        <w:rPr>
          <w:sz w:val="28"/>
          <w:szCs w:val="28"/>
        </w:rPr>
      </w:pPr>
      <w:r w:rsidRPr="00600CE6">
        <w:rPr>
          <w:bCs/>
          <w:sz w:val="28"/>
          <w:szCs w:val="28"/>
        </w:rPr>
        <w:t>6.</w:t>
      </w:r>
      <w:r w:rsidR="003A007B" w:rsidRPr="00600CE6">
        <w:rPr>
          <w:bCs/>
          <w:sz w:val="28"/>
          <w:szCs w:val="28"/>
        </w:rPr>
        <w:t>2. Составляющие образа публициста-профессионала</w:t>
      </w:r>
    </w:p>
    <w:p w:rsidR="00600CE6" w:rsidRPr="00600CE6" w:rsidRDefault="003A007B" w:rsidP="00600CE6">
      <w:pPr>
        <w:suppressAutoHyphens/>
        <w:spacing w:line="360" w:lineRule="auto"/>
        <w:ind w:firstLine="709"/>
        <w:jc w:val="both"/>
        <w:rPr>
          <w:sz w:val="28"/>
          <w:szCs w:val="28"/>
        </w:rPr>
      </w:pPr>
      <w:r w:rsidRPr="00600CE6">
        <w:rPr>
          <w:sz w:val="28"/>
          <w:szCs w:val="28"/>
        </w:rPr>
        <w:t xml:space="preserve">Не вызывает сомнений, что для завоевания доверия читателя публицист должен продемонстрировать свою компетентность в области профессионально-журналистского знания. </w:t>
      </w:r>
      <w:r w:rsidR="00E12762" w:rsidRPr="00600CE6">
        <w:rPr>
          <w:sz w:val="28"/>
          <w:szCs w:val="28"/>
        </w:rPr>
        <w:t>С</w:t>
      </w:r>
      <w:r w:rsidRPr="00600CE6">
        <w:rPr>
          <w:sz w:val="28"/>
          <w:szCs w:val="28"/>
        </w:rPr>
        <w:t>уществуют элементы текста, которые в явном виде дают читателю информацию о профессиональном уровне журналиста: форм</w:t>
      </w:r>
      <w:r w:rsidR="00E12762" w:rsidRPr="00600CE6">
        <w:rPr>
          <w:sz w:val="28"/>
          <w:szCs w:val="28"/>
        </w:rPr>
        <w:t xml:space="preserve">улировки </w:t>
      </w:r>
      <w:r w:rsidR="00600CE6" w:rsidRPr="00600CE6">
        <w:rPr>
          <w:sz w:val="28"/>
          <w:szCs w:val="28"/>
        </w:rPr>
        <w:t>"</w:t>
      </w:r>
      <w:r w:rsidR="00E12762" w:rsidRPr="00600CE6">
        <w:rPr>
          <w:sz w:val="28"/>
          <w:szCs w:val="28"/>
        </w:rPr>
        <w:t>наш специальный корреспондент</w:t>
      </w:r>
      <w:r w:rsidR="00600CE6" w:rsidRPr="00600CE6">
        <w:rPr>
          <w:sz w:val="28"/>
          <w:szCs w:val="28"/>
        </w:rPr>
        <w:t>"</w:t>
      </w:r>
      <w:r w:rsidR="00E12762" w:rsidRPr="00600CE6">
        <w:rPr>
          <w:sz w:val="28"/>
          <w:szCs w:val="28"/>
        </w:rPr>
        <w:t xml:space="preserve">, </w:t>
      </w:r>
      <w:r w:rsidR="00600CE6" w:rsidRPr="00600CE6">
        <w:rPr>
          <w:sz w:val="28"/>
          <w:szCs w:val="28"/>
        </w:rPr>
        <w:t>"</w:t>
      </w:r>
      <w:r w:rsidR="00E12762" w:rsidRPr="00600CE6">
        <w:rPr>
          <w:sz w:val="28"/>
          <w:szCs w:val="28"/>
        </w:rPr>
        <w:t>наш обозреватель</w:t>
      </w:r>
      <w:r w:rsidR="00600CE6" w:rsidRPr="00600CE6">
        <w:rPr>
          <w:sz w:val="28"/>
          <w:szCs w:val="28"/>
        </w:rPr>
        <w:t>"</w:t>
      </w:r>
      <w:r w:rsidRPr="00600CE6">
        <w:rPr>
          <w:sz w:val="28"/>
          <w:szCs w:val="28"/>
        </w:rPr>
        <w:t xml:space="preserve"> на ТВ и в прессе вполне определенно ориентируют аудиторию.</w:t>
      </w:r>
    </w:p>
    <w:p w:rsidR="00600CE6" w:rsidRPr="00600CE6" w:rsidRDefault="00290FA6" w:rsidP="00600CE6">
      <w:pPr>
        <w:suppressAutoHyphens/>
        <w:spacing w:line="360" w:lineRule="auto"/>
        <w:ind w:firstLine="709"/>
        <w:jc w:val="both"/>
        <w:rPr>
          <w:sz w:val="28"/>
          <w:szCs w:val="28"/>
        </w:rPr>
      </w:pPr>
      <w:r w:rsidRPr="00600CE6">
        <w:rPr>
          <w:bCs/>
          <w:sz w:val="28"/>
          <w:szCs w:val="28"/>
        </w:rPr>
        <w:t>6.</w:t>
      </w:r>
      <w:r w:rsidR="003A007B" w:rsidRPr="00600CE6">
        <w:rPr>
          <w:bCs/>
          <w:sz w:val="28"/>
          <w:szCs w:val="28"/>
        </w:rPr>
        <w:t>3. Составляющие образа компетентного рассказчика</w:t>
      </w:r>
    </w:p>
    <w:p w:rsidR="00EB28C9" w:rsidRPr="00600CE6" w:rsidRDefault="00EB28C9" w:rsidP="00600CE6">
      <w:pPr>
        <w:suppressAutoHyphens/>
        <w:spacing w:line="360" w:lineRule="auto"/>
        <w:ind w:firstLine="709"/>
        <w:jc w:val="both"/>
        <w:rPr>
          <w:sz w:val="28"/>
          <w:szCs w:val="28"/>
        </w:rPr>
      </w:pPr>
      <w:r w:rsidRPr="00600CE6">
        <w:rPr>
          <w:sz w:val="28"/>
          <w:szCs w:val="28"/>
        </w:rPr>
        <w:t>Образ</w:t>
      </w:r>
      <w:r w:rsidR="003A007B" w:rsidRPr="00600CE6">
        <w:rPr>
          <w:sz w:val="28"/>
          <w:szCs w:val="28"/>
        </w:rPr>
        <w:t xml:space="preserve"> публициста включает и демонстрацию узкоспециальных знаний, связанных с той областью общественной жизни, которой непосредственно занимается публицист как узкий специалист</w:t>
      </w:r>
      <w:r w:rsidR="004C5F78" w:rsidRPr="00600CE6">
        <w:rPr>
          <w:sz w:val="28"/>
          <w:szCs w:val="28"/>
        </w:rPr>
        <w:t>.</w:t>
      </w:r>
      <w:r w:rsidR="00600CE6" w:rsidRPr="00600CE6">
        <w:rPr>
          <w:sz w:val="28"/>
          <w:szCs w:val="28"/>
        </w:rPr>
        <w:t xml:space="preserve"> </w:t>
      </w:r>
      <w:r w:rsidR="003A007B" w:rsidRPr="00600CE6">
        <w:rPr>
          <w:sz w:val="28"/>
          <w:szCs w:val="28"/>
        </w:rPr>
        <w:t>Одним из средств демонстрации своей компетентности в выбранной сфере является использование профессионализмов, т.е. слов или выражений, присущих только данной профессиональной группе</w:t>
      </w:r>
      <w:r w:rsidR="004C5F78" w:rsidRPr="00600CE6">
        <w:rPr>
          <w:sz w:val="28"/>
          <w:szCs w:val="28"/>
        </w:rPr>
        <w:t>.</w:t>
      </w:r>
    </w:p>
    <w:p w:rsidR="00ED744B" w:rsidRPr="00600CE6" w:rsidRDefault="00ED744B" w:rsidP="00600CE6">
      <w:pPr>
        <w:suppressAutoHyphens/>
        <w:spacing w:line="360" w:lineRule="auto"/>
        <w:ind w:firstLine="709"/>
        <w:jc w:val="both"/>
        <w:rPr>
          <w:sz w:val="28"/>
          <w:szCs w:val="28"/>
        </w:rPr>
      </w:pPr>
      <w:r w:rsidRPr="00600CE6">
        <w:rPr>
          <w:sz w:val="28"/>
          <w:szCs w:val="28"/>
        </w:rPr>
        <w:t>Итак,</w:t>
      </w:r>
      <w:r w:rsidR="00184CA5" w:rsidRPr="00600CE6">
        <w:rPr>
          <w:sz w:val="28"/>
          <w:szCs w:val="28"/>
        </w:rPr>
        <w:t xml:space="preserve"> из всего, описанного выше,</w:t>
      </w:r>
      <w:r w:rsidR="00600CE6" w:rsidRPr="00600CE6">
        <w:rPr>
          <w:sz w:val="28"/>
          <w:szCs w:val="28"/>
        </w:rPr>
        <w:t xml:space="preserve"> </w:t>
      </w:r>
      <w:r w:rsidRPr="00600CE6">
        <w:rPr>
          <w:sz w:val="28"/>
          <w:szCs w:val="28"/>
        </w:rPr>
        <w:t xml:space="preserve">можно сделать вывод, что система современного публицистического стиля представляет собой сложное взаимодействие различных </w:t>
      </w:r>
      <w:r w:rsidR="00E12762" w:rsidRPr="00600CE6">
        <w:rPr>
          <w:sz w:val="28"/>
          <w:szCs w:val="28"/>
        </w:rPr>
        <w:t xml:space="preserve">лексических и синтетических </w:t>
      </w:r>
      <w:r w:rsidRPr="00600CE6">
        <w:rPr>
          <w:sz w:val="28"/>
          <w:szCs w:val="28"/>
        </w:rPr>
        <w:t>пластов. Они позволяют журналисту пользоваться всем разнообразием лексики для выражения авторского начала. Рассмотрим на примере творчества публициста Нины Гечевари,</w:t>
      </w:r>
      <w:r w:rsidR="00E12762" w:rsidRPr="00600CE6">
        <w:rPr>
          <w:sz w:val="28"/>
          <w:szCs w:val="28"/>
        </w:rPr>
        <w:t xml:space="preserve"> автора колонки </w:t>
      </w:r>
      <w:r w:rsidR="00600CE6" w:rsidRPr="00600CE6">
        <w:rPr>
          <w:sz w:val="28"/>
          <w:szCs w:val="28"/>
        </w:rPr>
        <w:t>"</w:t>
      </w:r>
      <w:r w:rsidR="00E12762" w:rsidRPr="00600CE6">
        <w:rPr>
          <w:sz w:val="28"/>
          <w:szCs w:val="28"/>
        </w:rPr>
        <w:t>Смотри, мужчина!</w:t>
      </w:r>
      <w:r w:rsidR="00600CE6" w:rsidRPr="00600CE6">
        <w:rPr>
          <w:sz w:val="28"/>
          <w:szCs w:val="28"/>
        </w:rPr>
        <w:t xml:space="preserve">" </w:t>
      </w:r>
      <w:r w:rsidR="00E12762" w:rsidRPr="00600CE6">
        <w:rPr>
          <w:sz w:val="28"/>
          <w:szCs w:val="28"/>
        </w:rPr>
        <w:t xml:space="preserve">ежемесячного глянцевого журнала для женщин </w:t>
      </w:r>
      <w:r w:rsidR="00600CE6" w:rsidRPr="00600CE6">
        <w:rPr>
          <w:sz w:val="28"/>
          <w:szCs w:val="28"/>
        </w:rPr>
        <w:t>"</w:t>
      </w:r>
      <w:r w:rsidR="00E12762" w:rsidRPr="00600CE6">
        <w:rPr>
          <w:sz w:val="28"/>
          <w:szCs w:val="28"/>
        </w:rPr>
        <w:t>Cosmopolitan</w:t>
      </w:r>
      <w:r w:rsidR="00600CE6" w:rsidRPr="00600CE6">
        <w:rPr>
          <w:sz w:val="28"/>
          <w:szCs w:val="28"/>
        </w:rPr>
        <w:t>"</w:t>
      </w:r>
      <w:r w:rsidR="00E12762" w:rsidRPr="00600CE6">
        <w:rPr>
          <w:sz w:val="28"/>
          <w:szCs w:val="28"/>
        </w:rPr>
        <w:t xml:space="preserve">, </w:t>
      </w:r>
      <w:r w:rsidRPr="00600CE6">
        <w:rPr>
          <w:sz w:val="28"/>
          <w:szCs w:val="28"/>
        </w:rPr>
        <w:t xml:space="preserve">какие существуют средства выражения авторского </w:t>
      </w:r>
      <w:r w:rsidR="00600CE6" w:rsidRPr="00600CE6">
        <w:rPr>
          <w:sz w:val="28"/>
          <w:szCs w:val="28"/>
        </w:rPr>
        <w:t>"</w:t>
      </w:r>
      <w:r w:rsidRPr="00600CE6">
        <w:rPr>
          <w:sz w:val="28"/>
          <w:szCs w:val="28"/>
        </w:rPr>
        <w:t>я</w:t>
      </w:r>
      <w:r w:rsidR="00600CE6" w:rsidRPr="00600CE6">
        <w:rPr>
          <w:sz w:val="28"/>
          <w:szCs w:val="28"/>
        </w:rPr>
        <w:t>"</w:t>
      </w:r>
      <w:r w:rsidRPr="00600CE6">
        <w:rPr>
          <w:sz w:val="28"/>
          <w:szCs w:val="28"/>
        </w:rPr>
        <w:t>, и каково общее влияние образа журналиста на журналистские произведения.</w:t>
      </w:r>
    </w:p>
    <w:p w:rsidR="008316DD" w:rsidRPr="00600CE6" w:rsidRDefault="008316DD" w:rsidP="00600CE6">
      <w:pPr>
        <w:suppressAutoHyphens/>
        <w:spacing w:line="360" w:lineRule="auto"/>
        <w:ind w:firstLine="709"/>
        <w:jc w:val="both"/>
        <w:rPr>
          <w:sz w:val="28"/>
          <w:szCs w:val="28"/>
        </w:rPr>
      </w:pPr>
      <w:bookmarkStart w:id="6" w:name="_Toc104366786"/>
      <w:bookmarkStart w:id="7" w:name="_Toc100928306"/>
    </w:p>
    <w:p w:rsidR="00B240E0" w:rsidRPr="00600CE6" w:rsidRDefault="00600CE6" w:rsidP="00600CE6">
      <w:pPr>
        <w:pStyle w:val="1"/>
        <w:keepNext w:val="0"/>
        <w:suppressAutoHyphens/>
        <w:spacing w:before="0" w:after="0" w:line="360" w:lineRule="auto"/>
        <w:ind w:firstLine="709"/>
        <w:jc w:val="both"/>
        <w:rPr>
          <w:rFonts w:ascii="Times New Roman" w:hAnsi="Times New Roman" w:cs="Times New Roman"/>
          <w:b w:val="0"/>
          <w:sz w:val="28"/>
          <w:szCs w:val="28"/>
        </w:rPr>
      </w:pPr>
      <w:r w:rsidRPr="00600CE6">
        <w:rPr>
          <w:rFonts w:ascii="Times New Roman" w:hAnsi="Times New Roman" w:cs="Times New Roman"/>
          <w:b w:val="0"/>
          <w:sz w:val="28"/>
          <w:szCs w:val="28"/>
        </w:rPr>
        <w:br w:type="page"/>
      </w:r>
      <w:r w:rsidR="00942C7E" w:rsidRPr="00600CE6">
        <w:rPr>
          <w:rFonts w:ascii="Times New Roman" w:hAnsi="Times New Roman" w:cs="Times New Roman"/>
          <w:b w:val="0"/>
          <w:sz w:val="28"/>
          <w:szCs w:val="28"/>
        </w:rPr>
        <w:t>2</w:t>
      </w:r>
      <w:r w:rsidRPr="00600CE6">
        <w:rPr>
          <w:rFonts w:ascii="Times New Roman" w:hAnsi="Times New Roman" w:cs="Times New Roman"/>
          <w:b w:val="0"/>
          <w:sz w:val="28"/>
          <w:szCs w:val="28"/>
        </w:rPr>
        <w:t xml:space="preserve">. Выявление журналистского образа на примере творчества </w:t>
      </w:r>
      <w:bookmarkEnd w:id="6"/>
      <w:r w:rsidRPr="00600CE6">
        <w:rPr>
          <w:rFonts w:ascii="Times New Roman" w:hAnsi="Times New Roman" w:cs="Times New Roman"/>
          <w:b w:val="0"/>
          <w:sz w:val="28"/>
          <w:szCs w:val="28"/>
        </w:rPr>
        <w:t>Нины Гечевари</w:t>
      </w:r>
      <w:bookmarkStart w:id="8" w:name="_Toc104366787"/>
      <w:r w:rsidR="00942C7E" w:rsidRPr="00600CE6">
        <w:rPr>
          <w:rFonts w:ascii="Times New Roman" w:hAnsi="Times New Roman" w:cs="Times New Roman"/>
          <w:b w:val="0"/>
          <w:sz w:val="28"/>
          <w:szCs w:val="28"/>
        </w:rPr>
        <w:t xml:space="preserve"> </w:t>
      </w:r>
      <w:r w:rsidRPr="00600CE6">
        <w:rPr>
          <w:rFonts w:ascii="Times New Roman" w:hAnsi="Times New Roman" w:cs="Times New Roman"/>
          <w:b w:val="0"/>
          <w:sz w:val="28"/>
          <w:szCs w:val="28"/>
        </w:rPr>
        <w:t>(журнал "</w:t>
      </w:r>
      <w:r w:rsidRPr="00600CE6">
        <w:rPr>
          <w:rFonts w:ascii="Times New Roman" w:hAnsi="Times New Roman" w:cs="Times New Roman"/>
          <w:b w:val="0"/>
          <w:sz w:val="28"/>
          <w:szCs w:val="28"/>
          <w:lang w:val="en-US"/>
        </w:rPr>
        <w:t>Cosmopolitan</w:t>
      </w:r>
      <w:r w:rsidRPr="00600CE6">
        <w:rPr>
          <w:rFonts w:ascii="Times New Roman" w:hAnsi="Times New Roman" w:cs="Times New Roman"/>
          <w:b w:val="0"/>
          <w:sz w:val="28"/>
          <w:szCs w:val="28"/>
        </w:rPr>
        <w:t>", Россия)</w:t>
      </w:r>
      <w:bookmarkEnd w:id="7"/>
      <w:bookmarkEnd w:id="8"/>
    </w:p>
    <w:p w:rsidR="00B240E0" w:rsidRPr="00600CE6" w:rsidRDefault="00B240E0" w:rsidP="00600CE6">
      <w:pPr>
        <w:suppressAutoHyphens/>
        <w:spacing w:line="360" w:lineRule="auto"/>
        <w:ind w:firstLine="709"/>
        <w:jc w:val="both"/>
        <w:rPr>
          <w:sz w:val="28"/>
          <w:szCs w:val="28"/>
        </w:rPr>
      </w:pPr>
    </w:p>
    <w:p w:rsidR="00600CE6" w:rsidRPr="00600CE6" w:rsidRDefault="00B240E0" w:rsidP="00600CE6">
      <w:pPr>
        <w:suppressAutoHyphens/>
        <w:spacing w:line="360" w:lineRule="auto"/>
        <w:ind w:firstLine="709"/>
        <w:jc w:val="both"/>
        <w:rPr>
          <w:iCs/>
          <w:sz w:val="28"/>
          <w:szCs w:val="28"/>
        </w:rPr>
      </w:pPr>
      <w:bookmarkStart w:id="9" w:name="_Toc100928307"/>
      <w:r w:rsidRPr="00600CE6">
        <w:rPr>
          <w:sz w:val="28"/>
          <w:szCs w:val="28"/>
        </w:rPr>
        <w:t xml:space="preserve">Основываясь на том, какие средства выражения авторского </w:t>
      </w:r>
      <w:r w:rsidR="00600CE6" w:rsidRPr="00600CE6">
        <w:rPr>
          <w:sz w:val="28"/>
          <w:szCs w:val="28"/>
        </w:rPr>
        <w:t>"</w:t>
      </w:r>
      <w:r w:rsidRPr="00600CE6">
        <w:rPr>
          <w:sz w:val="28"/>
          <w:szCs w:val="28"/>
        </w:rPr>
        <w:t>я</w:t>
      </w:r>
      <w:r w:rsidR="00600CE6" w:rsidRPr="00600CE6">
        <w:rPr>
          <w:sz w:val="28"/>
          <w:szCs w:val="28"/>
        </w:rPr>
        <w:t>"</w:t>
      </w:r>
      <w:r w:rsidRPr="00600CE6">
        <w:rPr>
          <w:sz w:val="28"/>
          <w:szCs w:val="28"/>
        </w:rPr>
        <w:t xml:space="preserve"> использует в своих публикациях Нина Гечевари, можно дать общую характеристику её творчества.</w:t>
      </w:r>
    </w:p>
    <w:p w:rsidR="00B240E0" w:rsidRPr="00600CE6" w:rsidRDefault="00B240E0" w:rsidP="00600CE6">
      <w:pPr>
        <w:suppressAutoHyphens/>
        <w:spacing w:line="360" w:lineRule="auto"/>
        <w:ind w:firstLine="709"/>
        <w:jc w:val="both"/>
        <w:rPr>
          <w:sz w:val="28"/>
          <w:szCs w:val="28"/>
        </w:rPr>
      </w:pPr>
    </w:p>
    <w:p w:rsidR="00B240E0" w:rsidRPr="00600CE6" w:rsidRDefault="00626492" w:rsidP="00600CE6">
      <w:pPr>
        <w:pStyle w:val="3"/>
        <w:keepNext w:val="0"/>
        <w:suppressAutoHyphens/>
        <w:spacing w:before="0" w:after="0" w:line="360" w:lineRule="auto"/>
        <w:ind w:firstLine="709"/>
        <w:jc w:val="both"/>
        <w:rPr>
          <w:rFonts w:ascii="Times New Roman" w:hAnsi="Times New Roman" w:cs="Times New Roman"/>
          <w:b w:val="0"/>
          <w:bCs w:val="0"/>
          <w:iCs/>
          <w:sz w:val="28"/>
          <w:szCs w:val="28"/>
        </w:rPr>
      </w:pPr>
      <w:bookmarkStart w:id="10" w:name="_Toc104366789"/>
      <w:r w:rsidRPr="00600CE6">
        <w:rPr>
          <w:rFonts w:ascii="Times New Roman" w:hAnsi="Times New Roman" w:cs="Times New Roman"/>
          <w:b w:val="0"/>
          <w:bCs w:val="0"/>
          <w:iCs/>
          <w:sz w:val="28"/>
          <w:szCs w:val="28"/>
        </w:rPr>
        <w:t>2.1</w:t>
      </w:r>
      <w:r w:rsidR="00B240E0" w:rsidRPr="00600CE6">
        <w:rPr>
          <w:rFonts w:ascii="Times New Roman" w:hAnsi="Times New Roman" w:cs="Times New Roman"/>
          <w:b w:val="0"/>
          <w:bCs w:val="0"/>
          <w:iCs/>
          <w:sz w:val="28"/>
          <w:szCs w:val="28"/>
        </w:rPr>
        <w:t xml:space="preserve"> Круг тем, интересующих </w:t>
      </w:r>
      <w:bookmarkEnd w:id="10"/>
      <w:r w:rsidR="001A577D" w:rsidRPr="00600CE6">
        <w:rPr>
          <w:rFonts w:ascii="Times New Roman" w:hAnsi="Times New Roman" w:cs="Times New Roman"/>
          <w:b w:val="0"/>
          <w:bCs w:val="0"/>
          <w:iCs/>
          <w:sz w:val="28"/>
          <w:szCs w:val="28"/>
        </w:rPr>
        <w:t>Нину Гечевари</w:t>
      </w:r>
    </w:p>
    <w:p w:rsidR="008316DD" w:rsidRPr="00600CE6" w:rsidRDefault="008316DD" w:rsidP="00600CE6">
      <w:pPr>
        <w:suppressAutoHyphens/>
        <w:spacing w:line="360" w:lineRule="auto"/>
        <w:ind w:firstLine="709"/>
        <w:jc w:val="both"/>
        <w:rPr>
          <w:sz w:val="28"/>
          <w:szCs w:val="28"/>
        </w:rPr>
      </w:pPr>
    </w:p>
    <w:p w:rsidR="00B240E0" w:rsidRPr="00600CE6" w:rsidRDefault="00B240E0" w:rsidP="00600CE6">
      <w:pPr>
        <w:suppressAutoHyphens/>
        <w:spacing w:line="360" w:lineRule="auto"/>
        <w:ind w:firstLine="709"/>
        <w:jc w:val="both"/>
        <w:rPr>
          <w:sz w:val="28"/>
          <w:szCs w:val="28"/>
        </w:rPr>
      </w:pPr>
      <w:r w:rsidRPr="00600CE6">
        <w:rPr>
          <w:sz w:val="28"/>
          <w:szCs w:val="28"/>
        </w:rPr>
        <w:t xml:space="preserve">Нина Гечевари является постоянным автором колонки </w:t>
      </w:r>
      <w:r w:rsidR="00600CE6" w:rsidRPr="00600CE6">
        <w:rPr>
          <w:sz w:val="28"/>
          <w:szCs w:val="28"/>
        </w:rPr>
        <w:t>"</w:t>
      </w:r>
      <w:r w:rsidRPr="00600CE6">
        <w:rPr>
          <w:sz w:val="28"/>
          <w:szCs w:val="28"/>
        </w:rPr>
        <w:t>Смотри, мужчина!</w:t>
      </w:r>
      <w:r w:rsidR="00600CE6" w:rsidRPr="00600CE6">
        <w:rPr>
          <w:sz w:val="28"/>
          <w:szCs w:val="28"/>
        </w:rPr>
        <w:t>"</w:t>
      </w:r>
      <w:r w:rsidRPr="00600CE6">
        <w:rPr>
          <w:sz w:val="28"/>
          <w:szCs w:val="28"/>
        </w:rPr>
        <w:t>, целью которой ставит информирование мужчин о насущных женских проблемах или просто приглашает к размышлению на затрагиваемые темы. Темы, обсуждаемые автором на страницах журнала -</w:t>
      </w:r>
      <w:r w:rsidR="00600CE6" w:rsidRPr="00600CE6">
        <w:rPr>
          <w:sz w:val="28"/>
          <w:szCs w:val="28"/>
        </w:rPr>
        <w:t xml:space="preserve"> </w:t>
      </w:r>
      <w:r w:rsidRPr="00600CE6">
        <w:rPr>
          <w:sz w:val="28"/>
          <w:szCs w:val="28"/>
        </w:rPr>
        <w:t>самые различные, но всегда актуальные и интересные. Каждый материал посвящается проблеме, интересующей любую женщину вне зависимости от ее возраста и временных рамок обсуждаемого. Все проблемы и явления автор описывает на примере происшествий из своей собственной жизни. Приведём примеры.</w:t>
      </w:r>
    </w:p>
    <w:p w:rsidR="00B240E0" w:rsidRPr="00600CE6" w:rsidRDefault="00B240E0" w:rsidP="00600CE6">
      <w:pPr>
        <w:suppressAutoHyphens/>
        <w:spacing w:line="360" w:lineRule="auto"/>
        <w:ind w:firstLine="709"/>
        <w:jc w:val="both"/>
        <w:rPr>
          <w:sz w:val="28"/>
          <w:szCs w:val="28"/>
        </w:rPr>
      </w:pPr>
      <w:r w:rsidRPr="00600CE6">
        <w:rPr>
          <w:sz w:val="28"/>
          <w:szCs w:val="28"/>
        </w:rPr>
        <w:t xml:space="preserve">В номере </w:t>
      </w:r>
      <w:r w:rsidR="00600CE6" w:rsidRPr="00600CE6">
        <w:rPr>
          <w:sz w:val="28"/>
          <w:szCs w:val="28"/>
        </w:rPr>
        <w:t>"</w:t>
      </w:r>
      <w:r w:rsidRPr="00600CE6">
        <w:rPr>
          <w:sz w:val="28"/>
          <w:szCs w:val="28"/>
        </w:rPr>
        <w:t>Cosmopolitan</w:t>
      </w:r>
      <w:r w:rsidR="00600CE6" w:rsidRPr="00600CE6">
        <w:rPr>
          <w:sz w:val="28"/>
          <w:szCs w:val="28"/>
        </w:rPr>
        <w:t>"</w:t>
      </w:r>
      <w:r w:rsidRPr="00600CE6">
        <w:rPr>
          <w:sz w:val="28"/>
          <w:szCs w:val="28"/>
        </w:rPr>
        <w:t>, появившемся в январе 2009 года</w:t>
      </w:r>
      <w:r w:rsidR="00AD0BB1" w:rsidRPr="00600CE6">
        <w:rPr>
          <w:sz w:val="28"/>
          <w:szCs w:val="28"/>
        </w:rPr>
        <w:t xml:space="preserve"> (приложение 1)</w:t>
      </w:r>
      <w:r w:rsidRPr="00600CE6">
        <w:rPr>
          <w:sz w:val="28"/>
          <w:szCs w:val="28"/>
        </w:rPr>
        <w:t xml:space="preserve">, Нина Гечевари пишет статью о том, что в России закончился Год семьи, красной лентой в канву которой вплетает призыв стремиться к взаимопониманию со своей второй половинкой. В февральском </w:t>
      </w:r>
      <w:r w:rsidR="00600CE6" w:rsidRPr="00600CE6">
        <w:rPr>
          <w:sz w:val="28"/>
          <w:szCs w:val="28"/>
        </w:rPr>
        <w:t>"</w:t>
      </w:r>
      <w:r w:rsidRPr="00600CE6">
        <w:rPr>
          <w:sz w:val="28"/>
          <w:szCs w:val="28"/>
        </w:rPr>
        <w:t>Cosmopolitan</w:t>
      </w:r>
      <w:r w:rsidR="00600CE6" w:rsidRPr="00600CE6">
        <w:rPr>
          <w:sz w:val="28"/>
          <w:szCs w:val="28"/>
        </w:rPr>
        <w:t>"</w:t>
      </w:r>
      <w:r w:rsidR="00F34D8C" w:rsidRPr="00600CE6">
        <w:rPr>
          <w:sz w:val="28"/>
          <w:szCs w:val="28"/>
        </w:rPr>
        <w:t xml:space="preserve"> (приложение 2)</w:t>
      </w:r>
      <w:r w:rsidRPr="00600CE6">
        <w:rPr>
          <w:sz w:val="28"/>
          <w:szCs w:val="28"/>
        </w:rPr>
        <w:t xml:space="preserve"> был опубликован материал Нины Гечевари, посвящённый проблемам, связанным с личностным ростом и психологией мужчины. В номере, вышедшем в июне 2008 года, Нина Гечевари в статье под названием </w:t>
      </w:r>
      <w:r w:rsidR="00600CE6" w:rsidRPr="00600CE6">
        <w:rPr>
          <w:sz w:val="28"/>
          <w:szCs w:val="28"/>
        </w:rPr>
        <w:t>"</w:t>
      </w:r>
      <w:r w:rsidRPr="00600CE6">
        <w:rPr>
          <w:sz w:val="28"/>
          <w:szCs w:val="28"/>
        </w:rPr>
        <w:t>Ребенок внутри</w:t>
      </w:r>
      <w:r w:rsidR="00600CE6" w:rsidRPr="00600CE6">
        <w:rPr>
          <w:sz w:val="28"/>
          <w:szCs w:val="28"/>
        </w:rPr>
        <w:t>"</w:t>
      </w:r>
      <w:r w:rsidR="00AD0BB1" w:rsidRPr="00600CE6">
        <w:rPr>
          <w:sz w:val="28"/>
          <w:szCs w:val="28"/>
        </w:rPr>
        <w:t xml:space="preserve"> (приложение 3)</w:t>
      </w:r>
      <w:r w:rsidRPr="00600CE6">
        <w:rPr>
          <w:sz w:val="28"/>
          <w:szCs w:val="28"/>
        </w:rPr>
        <w:t xml:space="preserve"> писала о детстве сквозь призму своего возраста, о нереализованных мечтаниях и надеждах. Так же в своих материалах, вышедших в период с </w:t>
      </w:r>
      <w:r w:rsidR="00F34D8C" w:rsidRPr="00600CE6">
        <w:rPr>
          <w:sz w:val="28"/>
          <w:szCs w:val="28"/>
        </w:rPr>
        <w:t>января 2007 года по апрель 2009</w:t>
      </w:r>
      <w:r w:rsidRPr="00600CE6">
        <w:rPr>
          <w:sz w:val="28"/>
          <w:szCs w:val="28"/>
        </w:rPr>
        <w:t xml:space="preserve"> года, Нина Гечевари вспоминала о самых неприятных гастрономических открытиях</w:t>
      </w:r>
      <w:r w:rsidR="00F34D8C" w:rsidRPr="00600CE6">
        <w:rPr>
          <w:sz w:val="28"/>
          <w:szCs w:val="28"/>
        </w:rPr>
        <w:t xml:space="preserve"> (приложение 4)</w:t>
      </w:r>
      <w:r w:rsidRPr="00600CE6">
        <w:rPr>
          <w:sz w:val="28"/>
          <w:szCs w:val="28"/>
        </w:rPr>
        <w:t xml:space="preserve">; писала о </w:t>
      </w:r>
      <w:r w:rsidR="00600CE6" w:rsidRPr="00600CE6">
        <w:rPr>
          <w:sz w:val="28"/>
          <w:szCs w:val="28"/>
        </w:rPr>
        <w:t>"</w:t>
      </w:r>
      <w:r w:rsidRPr="00600CE6">
        <w:rPr>
          <w:sz w:val="28"/>
          <w:szCs w:val="28"/>
        </w:rPr>
        <w:t>мужском</w:t>
      </w:r>
      <w:r w:rsidR="00600CE6" w:rsidRPr="00600CE6">
        <w:rPr>
          <w:sz w:val="28"/>
          <w:szCs w:val="28"/>
        </w:rPr>
        <w:t>"</w:t>
      </w:r>
      <w:r w:rsidRPr="00600CE6">
        <w:rPr>
          <w:sz w:val="28"/>
          <w:szCs w:val="28"/>
        </w:rPr>
        <w:t xml:space="preserve"> и </w:t>
      </w:r>
      <w:r w:rsidR="00600CE6" w:rsidRPr="00600CE6">
        <w:rPr>
          <w:sz w:val="28"/>
          <w:szCs w:val="28"/>
        </w:rPr>
        <w:t>"</w:t>
      </w:r>
      <w:r w:rsidRPr="00600CE6">
        <w:rPr>
          <w:sz w:val="28"/>
          <w:szCs w:val="28"/>
        </w:rPr>
        <w:t>женском</w:t>
      </w:r>
      <w:r w:rsidR="00600CE6" w:rsidRPr="00600CE6">
        <w:rPr>
          <w:sz w:val="28"/>
          <w:szCs w:val="28"/>
        </w:rPr>
        <w:t>"</w:t>
      </w:r>
      <w:r w:rsidRPr="00600CE6">
        <w:rPr>
          <w:sz w:val="28"/>
          <w:szCs w:val="28"/>
        </w:rPr>
        <w:t xml:space="preserve"> месяцах (в преддверии Дня защитника Отечества и Международного женского дня); о чувстве вины</w:t>
      </w:r>
      <w:r w:rsidR="00F34D8C" w:rsidRPr="00600CE6">
        <w:rPr>
          <w:sz w:val="28"/>
          <w:szCs w:val="28"/>
        </w:rPr>
        <w:t xml:space="preserve"> (приложение 5)</w:t>
      </w:r>
      <w:r w:rsidRPr="00600CE6">
        <w:rPr>
          <w:sz w:val="28"/>
          <w:szCs w:val="28"/>
        </w:rPr>
        <w:t>. Таким образом, видно, что Нина Гечевари пишет о бытовых и социальных проблемах. Она никогда не касается политики. Её интересуют вопросы повседневной жизни и возникающих в ней странностей и неудобств. В публикациях данного автора большое значение придаётся описанию персонажей. Говоря о своих друзьях и знакомых, Нина Гечевари не просто рассказывает о каких-либо произошедших с ними событиях, но и подробно описывает своих героев, даёт им характеристики.</w:t>
      </w:r>
    </w:p>
    <w:p w:rsidR="00B240E0" w:rsidRPr="00600CE6" w:rsidRDefault="00B240E0" w:rsidP="00600CE6">
      <w:pPr>
        <w:suppressAutoHyphens/>
        <w:spacing w:line="360" w:lineRule="auto"/>
        <w:ind w:firstLine="709"/>
        <w:jc w:val="both"/>
        <w:rPr>
          <w:iCs/>
          <w:sz w:val="28"/>
          <w:szCs w:val="28"/>
        </w:rPr>
      </w:pPr>
    </w:p>
    <w:p w:rsidR="00B240E0" w:rsidRPr="00600CE6" w:rsidRDefault="00600CE6" w:rsidP="00600CE6">
      <w:pPr>
        <w:pStyle w:val="3"/>
        <w:keepNext w:val="0"/>
        <w:suppressAutoHyphens/>
        <w:spacing w:before="0" w:after="0" w:line="360" w:lineRule="auto"/>
        <w:ind w:firstLine="709"/>
        <w:jc w:val="both"/>
        <w:rPr>
          <w:rFonts w:ascii="Times New Roman" w:hAnsi="Times New Roman" w:cs="Times New Roman"/>
          <w:b w:val="0"/>
          <w:bCs w:val="0"/>
          <w:iCs/>
          <w:sz w:val="28"/>
          <w:szCs w:val="28"/>
        </w:rPr>
      </w:pPr>
      <w:bookmarkStart w:id="11" w:name="_Toc104366790"/>
      <w:r w:rsidRPr="00600CE6">
        <w:rPr>
          <w:rFonts w:ascii="Times New Roman" w:hAnsi="Times New Roman" w:cs="Times New Roman"/>
          <w:b w:val="0"/>
          <w:bCs w:val="0"/>
          <w:iCs/>
          <w:sz w:val="28"/>
          <w:szCs w:val="28"/>
        </w:rPr>
        <w:t xml:space="preserve">2.2 </w:t>
      </w:r>
      <w:r w:rsidR="00B240E0" w:rsidRPr="00600CE6">
        <w:rPr>
          <w:rFonts w:ascii="Times New Roman" w:hAnsi="Times New Roman" w:cs="Times New Roman"/>
          <w:b w:val="0"/>
          <w:bCs w:val="0"/>
          <w:iCs/>
          <w:sz w:val="28"/>
          <w:szCs w:val="28"/>
        </w:rPr>
        <w:t>Доминанта творчества автора – ирония</w:t>
      </w:r>
      <w:bookmarkEnd w:id="11"/>
    </w:p>
    <w:p w:rsidR="008316DD" w:rsidRPr="00600CE6" w:rsidRDefault="008316DD" w:rsidP="00600CE6">
      <w:pPr>
        <w:suppressAutoHyphens/>
        <w:spacing w:line="360" w:lineRule="auto"/>
        <w:ind w:firstLine="709"/>
        <w:jc w:val="both"/>
        <w:rPr>
          <w:sz w:val="28"/>
          <w:szCs w:val="28"/>
        </w:rPr>
      </w:pPr>
    </w:p>
    <w:p w:rsidR="00600CE6" w:rsidRPr="00600CE6" w:rsidRDefault="00B240E0" w:rsidP="00600CE6">
      <w:pPr>
        <w:suppressAutoHyphens/>
        <w:spacing w:line="360" w:lineRule="auto"/>
        <w:ind w:firstLine="709"/>
        <w:jc w:val="both"/>
        <w:rPr>
          <w:sz w:val="28"/>
          <w:szCs w:val="28"/>
        </w:rPr>
      </w:pPr>
      <w:r w:rsidRPr="00600CE6">
        <w:rPr>
          <w:sz w:val="28"/>
          <w:szCs w:val="28"/>
        </w:rPr>
        <w:t>Во всех проблемах, о которых пишет автор, она всегда старается найти что-то смешное или забавное. Для данного автора характерно ироничное отношение к современному обществу. Какой бы серьёзной ни считалась проблема, Нина Гечевари иронизирует над ней. Она иронизирует и по поводу денег на банковских карточках, и по поводу покупки недвижимости, и по поводу неотапливаемых зимой квартир, и по поводу высоких цен и низкого качества продукции, поступающей на российский рынок.</w:t>
      </w:r>
    </w:p>
    <w:p w:rsidR="00600CE6" w:rsidRPr="00600CE6" w:rsidRDefault="00B240E0" w:rsidP="00600CE6">
      <w:pPr>
        <w:suppressAutoHyphens/>
        <w:spacing w:line="360" w:lineRule="auto"/>
        <w:ind w:firstLine="709"/>
        <w:jc w:val="both"/>
        <w:rPr>
          <w:sz w:val="28"/>
          <w:szCs w:val="28"/>
        </w:rPr>
      </w:pPr>
      <w:r w:rsidRPr="00600CE6">
        <w:rPr>
          <w:sz w:val="28"/>
          <w:szCs w:val="28"/>
        </w:rPr>
        <w:t>Автор относится иронически, прежде всего, к себе. И на примере своей собственной жизни, а также на примерах ситуаций, в которые попадают её друзья, показывает читателю, что проблемы, характерные для России, не встретятся больше ни в одной стране, и связано это со спецификой менталитета русского человека. С одной стороны, все с радостью пользуются всеми новшествами, приходящими к нам с Запада, а с другой – не будучи в состоянии принять их такими, какие они есть, переделывают и трансформируют их, приспосабливая к своему образу жизни. Такова, судя по её публикациям, точка зрения Нины Гечевари.</w:t>
      </w:r>
    </w:p>
    <w:p w:rsidR="00600CE6" w:rsidRPr="00600CE6" w:rsidRDefault="00B240E0" w:rsidP="00600CE6">
      <w:pPr>
        <w:suppressAutoHyphens/>
        <w:spacing w:line="360" w:lineRule="auto"/>
        <w:ind w:firstLine="709"/>
        <w:jc w:val="both"/>
        <w:rPr>
          <w:sz w:val="28"/>
          <w:szCs w:val="28"/>
        </w:rPr>
      </w:pPr>
      <w:r w:rsidRPr="00600CE6">
        <w:rPr>
          <w:sz w:val="28"/>
          <w:szCs w:val="28"/>
        </w:rPr>
        <w:t>Ирония является доминантой её творчества не потому, что она стремится развлечь своего читателя, а потому, что она просто не знает, как к тому, что она описывает, можно относиться иначе.</w:t>
      </w:r>
    </w:p>
    <w:p w:rsidR="00600CE6" w:rsidRPr="00600CE6" w:rsidRDefault="00B240E0" w:rsidP="00600CE6">
      <w:pPr>
        <w:suppressAutoHyphens/>
        <w:spacing w:line="360" w:lineRule="auto"/>
        <w:ind w:firstLine="709"/>
        <w:jc w:val="both"/>
        <w:rPr>
          <w:sz w:val="28"/>
          <w:szCs w:val="28"/>
        </w:rPr>
      </w:pPr>
      <w:r w:rsidRPr="00600CE6">
        <w:rPr>
          <w:sz w:val="28"/>
          <w:szCs w:val="28"/>
        </w:rPr>
        <w:t>Нина Гечевари часто использует ироническую окраску для выражения своего негативного отношения к описываемым событиям. Но намного чаще ироническая окраска используется автором в воздействующей функции, причём воздействие, как правило, заключается в попытке вызвать у аудитории возмущение определёнными событиями, но вместе с этим автор призывает читателя отнестись к описываемому с иронией.</w:t>
      </w:r>
    </w:p>
    <w:p w:rsidR="00600CE6" w:rsidRPr="00600CE6" w:rsidRDefault="00B240E0" w:rsidP="00600CE6">
      <w:pPr>
        <w:suppressAutoHyphens/>
        <w:spacing w:line="360" w:lineRule="auto"/>
        <w:ind w:firstLine="709"/>
        <w:jc w:val="both"/>
        <w:rPr>
          <w:sz w:val="28"/>
          <w:szCs w:val="28"/>
        </w:rPr>
      </w:pPr>
      <w:r w:rsidRPr="00600CE6">
        <w:rPr>
          <w:sz w:val="28"/>
          <w:szCs w:val="28"/>
        </w:rPr>
        <w:t>Воздействующая функция – одна из основных функций публицистического стиля, для индивидуальной манеры журналиста она является ведущей. Но Нина Гечевари в своих публикациях не пытается внушить читателю свои взгляды, не требует, чтобы соглашались с её мнением, не хочет внушить читателю катастрофичность положения, в котором сейчас находится общество. В современной публицистике такая позиция – редкость, т. к. большинство авторов считает, что цель их творчества заключается в убеждении читателя в том, что их слова – непреложная истина. Нина Гечевари пользуется воздействующей функцией публицистического текста совершенно в других целях. Она стремится научить читателя не переживать, а смеяться над проблемами, решение которых всё равно зависит не от него одного.</w:t>
      </w:r>
    </w:p>
    <w:p w:rsidR="00626492" w:rsidRPr="00600CE6" w:rsidRDefault="00626492" w:rsidP="00600CE6">
      <w:pPr>
        <w:suppressAutoHyphens/>
        <w:spacing w:line="360" w:lineRule="auto"/>
        <w:ind w:firstLine="709"/>
        <w:jc w:val="both"/>
        <w:rPr>
          <w:sz w:val="28"/>
          <w:szCs w:val="28"/>
        </w:rPr>
      </w:pPr>
    </w:p>
    <w:p w:rsidR="00626492" w:rsidRPr="00600CE6" w:rsidRDefault="00600CE6" w:rsidP="00600CE6">
      <w:pPr>
        <w:suppressAutoHyphens/>
        <w:spacing w:line="360" w:lineRule="auto"/>
        <w:ind w:firstLine="709"/>
        <w:jc w:val="both"/>
        <w:rPr>
          <w:sz w:val="28"/>
          <w:szCs w:val="28"/>
        </w:rPr>
      </w:pPr>
      <w:r w:rsidRPr="00600CE6">
        <w:rPr>
          <w:sz w:val="28"/>
          <w:szCs w:val="28"/>
        </w:rPr>
        <w:t xml:space="preserve">2.3 </w:t>
      </w:r>
      <w:r w:rsidR="00626492" w:rsidRPr="00600CE6">
        <w:rPr>
          <w:sz w:val="28"/>
          <w:szCs w:val="28"/>
        </w:rPr>
        <w:t>Средства создания иронии и возд</w:t>
      </w:r>
      <w:r w:rsidR="001A577D" w:rsidRPr="00600CE6">
        <w:rPr>
          <w:sz w:val="28"/>
          <w:szCs w:val="28"/>
        </w:rPr>
        <w:t>ействующей функции</w:t>
      </w:r>
    </w:p>
    <w:p w:rsidR="008316DD" w:rsidRPr="00600CE6" w:rsidRDefault="008316DD" w:rsidP="00600CE6">
      <w:pPr>
        <w:suppressAutoHyphens/>
        <w:spacing w:line="360" w:lineRule="auto"/>
        <w:ind w:firstLine="709"/>
        <w:jc w:val="both"/>
        <w:rPr>
          <w:sz w:val="28"/>
          <w:szCs w:val="28"/>
        </w:rPr>
      </w:pPr>
    </w:p>
    <w:p w:rsidR="00600CE6" w:rsidRPr="00600CE6" w:rsidRDefault="00B240E0" w:rsidP="00600CE6">
      <w:pPr>
        <w:suppressAutoHyphens/>
        <w:spacing w:line="360" w:lineRule="auto"/>
        <w:ind w:firstLine="709"/>
        <w:jc w:val="both"/>
        <w:rPr>
          <w:sz w:val="28"/>
          <w:szCs w:val="28"/>
        </w:rPr>
      </w:pPr>
      <w:r w:rsidRPr="00600CE6">
        <w:rPr>
          <w:sz w:val="28"/>
          <w:szCs w:val="28"/>
        </w:rPr>
        <w:t>Воздействие осуществляется с помощью доминирующих в текстах Нины Гечевари экспрессивных элементов: обращений; разговорной лексики на фоне книжной и нейтральной; вводных слов; конструкций, выражающих личностное начало; тропов и стилистических фигур. Экспрессивные элементы, помимо воздействующей функции, выполняют функцию оценочную. В публикациях данного автора преобладает негативная оценочность, которая, соседствуя с общим оптимистическим настроем автора (он чувствуется в контексте описываемых автором событий), придаёт оригинальность текстам Нины Гечевари. Кроме того, можно выделить следующие основные черты исследуемых публикаций: использование разнообразных образных средств, правдоподобность описываемого, меткость изображения.</w:t>
      </w:r>
    </w:p>
    <w:p w:rsidR="00600CE6" w:rsidRPr="00600CE6" w:rsidRDefault="00B240E0" w:rsidP="00600CE6">
      <w:pPr>
        <w:suppressAutoHyphens/>
        <w:spacing w:line="360" w:lineRule="auto"/>
        <w:ind w:firstLine="709"/>
        <w:jc w:val="both"/>
        <w:rPr>
          <w:sz w:val="28"/>
          <w:szCs w:val="28"/>
        </w:rPr>
      </w:pPr>
      <w:r w:rsidRPr="00600CE6">
        <w:rPr>
          <w:sz w:val="28"/>
          <w:szCs w:val="28"/>
        </w:rPr>
        <w:t>Ещё одна характерная черта публикаций Нины Гечевари – это часто встречающаяся просторечная, разговорная, жаргонная и специальная лексика. Жаргонные слова иногда лишают текст его художественных достоинств, т. к., какие бы цели ни преследовал автор, употребляя в своих текстах жаргонную лексику, эта лексика груба и не с самой лучшей стороны характеризует использующего её человека. Разговорная и просторечная лексика придаёт тексту образность, используется в речевых характеристиках персонажей (имитация живой разговорной речи), но часто является и контактоустанавливающим средством. Это свидетельствует о том, что автор ориентируется на читателя, чья языковая личность достаточно развита на втором уровне, но практически не развита на третьем. Другими словами, Нина Гечевари пишет такие тексты, которые должны быть понятны и интересны даже самым недалёким читателям журнала, т. к. если бы автор ориентировалась исключительно на интеллектуальную, образованную аудиторию, то у неё не возникла бы необходимость в использовании жаргонной и просторечной лексики.</w:t>
      </w:r>
    </w:p>
    <w:p w:rsidR="00600CE6" w:rsidRPr="00600CE6" w:rsidRDefault="00B240E0" w:rsidP="00600CE6">
      <w:pPr>
        <w:suppressAutoHyphens/>
        <w:spacing w:line="360" w:lineRule="auto"/>
        <w:ind w:firstLine="709"/>
        <w:jc w:val="both"/>
        <w:rPr>
          <w:sz w:val="28"/>
          <w:szCs w:val="28"/>
        </w:rPr>
      </w:pPr>
      <w:r w:rsidRPr="00600CE6">
        <w:rPr>
          <w:sz w:val="28"/>
          <w:szCs w:val="28"/>
        </w:rPr>
        <w:t>Около 90% лексики публикаций Нины Гечевари – оценочная, 75% – отрицательнооценочная, но наделённая иронической и, реже, комической окраской.</w:t>
      </w:r>
    </w:p>
    <w:p w:rsidR="00B240E0" w:rsidRPr="00600CE6" w:rsidRDefault="00B240E0" w:rsidP="00600CE6">
      <w:pPr>
        <w:suppressAutoHyphens/>
        <w:spacing w:line="360" w:lineRule="auto"/>
        <w:ind w:firstLine="709"/>
        <w:jc w:val="both"/>
        <w:rPr>
          <w:sz w:val="28"/>
          <w:szCs w:val="28"/>
        </w:rPr>
      </w:pPr>
      <w:r w:rsidRPr="00600CE6">
        <w:rPr>
          <w:sz w:val="28"/>
          <w:szCs w:val="28"/>
        </w:rPr>
        <w:t>Из вышеперечисленных фактов (частое использование фразеологизмов, в том числе трансформированных, столкновение различных лексических пластов и др.) можно сделать вывод о том, что в текстах Нины Гечевари ярко выражено авторское, творческое начало. Кроме того, для публикаций этого автора характерно сопровождение выражения чувств выражением мыслей, экспрессивность и языковая образность. Особенно часто встречаются образы восприятия и акустические образы. Образы восприятия передают взгляды автора и воздействуют на читателя, формируя у него схожее с авторским отношение к описываемым событиям и явлениям. Акустические образы позволяют сделать текст более убедительным и увлекательным.</w:t>
      </w:r>
    </w:p>
    <w:p w:rsidR="00600CE6" w:rsidRPr="00600CE6" w:rsidRDefault="00B240E0" w:rsidP="00600CE6">
      <w:pPr>
        <w:suppressAutoHyphens/>
        <w:spacing w:line="360" w:lineRule="auto"/>
        <w:ind w:firstLine="709"/>
        <w:jc w:val="both"/>
        <w:rPr>
          <w:sz w:val="28"/>
          <w:szCs w:val="28"/>
        </w:rPr>
      </w:pPr>
      <w:r w:rsidRPr="00600CE6">
        <w:rPr>
          <w:sz w:val="28"/>
          <w:szCs w:val="28"/>
        </w:rPr>
        <w:t>Как уже говорилось ранее, в текстах Нины Гечевари часто встречаются слова, наделённые иронической окраской. Для создания иронии автор использует следующие лексические средства: фразеологизмы, окказионализмы, заимствованная и устаревшая лексика, термины и канцеляризмы.</w:t>
      </w:r>
    </w:p>
    <w:p w:rsidR="00600CE6" w:rsidRPr="00600CE6" w:rsidRDefault="00B240E0" w:rsidP="00600CE6">
      <w:pPr>
        <w:suppressAutoHyphens/>
        <w:spacing w:line="360" w:lineRule="auto"/>
        <w:ind w:firstLine="709"/>
        <w:jc w:val="both"/>
        <w:rPr>
          <w:sz w:val="28"/>
          <w:szCs w:val="28"/>
        </w:rPr>
      </w:pPr>
      <w:r w:rsidRPr="00600CE6">
        <w:rPr>
          <w:sz w:val="28"/>
          <w:szCs w:val="28"/>
        </w:rPr>
        <w:t>На основе публикаций Нины Гечевари можно сделать некоторые выводы о мире ценностей данного автора, о её идеалах и устремлениях, о стереотипах поведения, методе мышления, социально-жизненных целях и избираемых путях их достижения. Видно, что метод её мышления – доскональный анализ событий и фактов. Результаты этого анализа и читаются в материалах автора. Основные черты характера Нины Гечевари – критический взгляд на происходящие события, но вместе с тем и оптимистичное, ироничное отношение к окружающей действительности.</w:t>
      </w:r>
    </w:p>
    <w:p w:rsidR="00E50374" w:rsidRPr="00600CE6" w:rsidRDefault="00E50374" w:rsidP="00600CE6">
      <w:pPr>
        <w:suppressAutoHyphens/>
        <w:spacing w:line="360" w:lineRule="auto"/>
        <w:ind w:firstLine="709"/>
        <w:jc w:val="both"/>
        <w:rPr>
          <w:sz w:val="28"/>
          <w:szCs w:val="28"/>
        </w:rPr>
      </w:pPr>
    </w:p>
    <w:p w:rsidR="00E50374" w:rsidRPr="00600CE6" w:rsidRDefault="00600CE6" w:rsidP="00600CE6">
      <w:pPr>
        <w:pStyle w:val="1"/>
        <w:keepNext w:val="0"/>
        <w:suppressAutoHyphens/>
        <w:spacing w:before="0" w:after="0" w:line="360" w:lineRule="auto"/>
        <w:ind w:firstLine="709"/>
        <w:jc w:val="both"/>
        <w:rPr>
          <w:rFonts w:ascii="Times New Roman" w:hAnsi="Times New Roman" w:cs="Times New Roman"/>
          <w:b w:val="0"/>
          <w:sz w:val="28"/>
          <w:szCs w:val="28"/>
        </w:rPr>
      </w:pPr>
      <w:bookmarkStart w:id="12" w:name="_Toc104366802"/>
      <w:r w:rsidRPr="00600CE6">
        <w:rPr>
          <w:rFonts w:ascii="Times New Roman" w:hAnsi="Times New Roman" w:cs="Times New Roman"/>
          <w:b w:val="0"/>
          <w:sz w:val="28"/>
          <w:szCs w:val="28"/>
        </w:rPr>
        <w:br w:type="page"/>
        <w:t>Заключение</w:t>
      </w:r>
      <w:bookmarkEnd w:id="12"/>
    </w:p>
    <w:p w:rsidR="00E50374" w:rsidRPr="00600CE6" w:rsidRDefault="00E50374" w:rsidP="00600CE6">
      <w:pPr>
        <w:suppressAutoHyphens/>
        <w:spacing w:line="360" w:lineRule="auto"/>
        <w:ind w:firstLine="709"/>
        <w:jc w:val="both"/>
        <w:rPr>
          <w:sz w:val="28"/>
          <w:szCs w:val="28"/>
        </w:rPr>
      </w:pPr>
    </w:p>
    <w:p w:rsidR="00E50374" w:rsidRPr="00600CE6" w:rsidRDefault="00E50374" w:rsidP="00600CE6">
      <w:pPr>
        <w:suppressAutoHyphens/>
        <w:spacing w:line="360" w:lineRule="auto"/>
        <w:ind w:firstLine="709"/>
        <w:jc w:val="both"/>
        <w:rPr>
          <w:sz w:val="28"/>
          <w:szCs w:val="28"/>
        </w:rPr>
      </w:pPr>
      <w:r w:rsidRPr="00600CE6">
        <w:rPr>
          <w:sz w:val="28"/>
          <w:szCs w:val="28"/>
        </w:rPr>
        <w:t xml:space="preserve">Целью данной курсовой работы был анализ материалов отдельного публициста, выявление в них характерных черт и особенностей образа. Для достижения этой цели в первой части курсовой работы была рассмотрена различная научная литература, посвящённая особенностям образа автора журналистского произведения, публицистической речи, лексике печатного публицистического стиля и языковой личности. Из рассмотренного теоретического материала можно сделать следующие выводы: при анализе материалов определённого автора необходимо учитывать такое понятие, как </w:t>
      </w:r>
      <w:r w:rsidR="00600CE6" w:rsidRPr="00600CE6">
        <w:rPr>
          <w:sz w:val="28"/>
          <w:szCs w:val="28"/>
        </w:rPr>
        <w:t>"</w:t>
      </w:r>
      <w:r w:rsidRPr="00600CE6">
        <w:rPr>
          <w:sz w:val="28"/>
          <w:szCs w:val="28"/>
        </w:rPr>
        <w:t>языковая личность</w:t>
      </w:r>
      <w:r w:rsidR="00600CE6" w:rsidRPr="00600CE6">
        <w:rPr>
          <w:sz w:val="28"/>
          <w:szCs w:val="28"/>
        </w:rPr>
        <w:t>"</w:t>
      </w:r>
      <w:r w:rsidRPr="00600CE6">
        <w:rPr>
          <w:sz w:val="28"/>
          <w:szCs w:val="28"/>
        </w:rPr>
        <w:t>, т. е. учитывать то, что каждый пишущий автор обладает своим неповторимым лексиконом, изучив который можно охарактеризовать культурное и интеллектуальное развитие данного автора.</w:t>
      </w:r>
    </w:p>
    <w:p w:rsidR="00600CE6" w:rsidRPr="00600CE6" w:rsidRDefault="00E50374" w:rsidP="00600CE6">
      <w:pPr>
        <w:suppressAutoHyphens/>
        <w:spacing w:line="360" w:lineRule="auto"/>
        <w:ind w:firstLine="709"/>
        <w:jc w:val="both"/>
        <w:rPr>
          <w:sz w:val="28"/>
          <w:szCs w:val="28"/>
        </w:rPr>
      </w:pPr>
      <w:r w:rsidRPr="00600CE6">
        <w:rPr>
          <w:sz w:val="28"/>
          <w:szCs w:val="28"/>
        </w:rPr>
        <w:t>Во второй главе данной курсовой работы была дана общая характеристика творчества Нины Гечевари (журнал</w:t>
      </w:r>
      <w:r w:rsidR="00600CE6" w:rsidRPr="00600CE6">
        <w:rPr>
          <w:sz w:val="28"/>
          <w:szCs w:val="28"/>
        </w:rPr>
        <w:t xml:space="preserve"> "</w:t>
      </w:r>
      <w:r w:rsidRPr="00600CE6">
        <w:rPr>
          <w:sz w:val="28"/>
          <w:szCs w:val="28"/>
          <w:lang w:val="en-US"/>
        </w:rPr>
        <w:t>Cosmopolitan</w:t>
      </w:r>
      <w:r w:rsidRPr="00600CE6">
        <w:rPr>
          <w:sz w:val="28"/>
          <w:szCs w:val="28"/>
        </w:rPr>
        <w:t>, Россия</w:t>
      </w:r>
      <w:r w:rsidR="00600CE6" w:rsidRPr="00600CE6">
        <w:rPr>
          <w:sz w:val="28"/>
          <w:szCs w:val="28"/>
        </w:rPr>
        <w:t>"</w:t>
      </w:r>
      <w:r w:rsidRPr="00600CE6">
        <w:rPr>
          <w:sz w:val="28"/>
          <w:szCs w:val="28"/>
        </w:rPr>
        <w:t>), а также был произведён анализ средств выразительности в текстах данного автора. В результате было выявлено, что публицист Нина Гечевари интеллектуальна, прогрессивна, обладает высоким культурным развитием, а в структуре её языковой личности наблюдается ярко выраженное творческое начало.</w:t>
      </w:r>
    </w:p>
    <w:p w:rsidR="00600CE6" w:rsidRPr="00600CE6" w:rsidRDefault="00E50374" w:rsidP="00600CE6">
      <w:pPr>
        <w:suppressAutoHyphens/>
        <w:spacing w:line="360" w:lineRule="auto"/>
        <w:ind w:firstLine="709"/>
        <w:jc w:val="both"/>
        <w:rPr>
          <w:sz w:val="28"/>
          <w:szCs w:val="28"/>
        </w:rPr>
      </w:pPr>
      <w:r w:rsidRPr="00600CE6">
        <w:rPr>
          <w:sz w:val="28"/>
          <w:szCs w:val="28"/>
        </w:rPr>
        <w:t>Из сделанных выводов следует, что цели и задачи данной курсовой работы были выполнены. Учитывая то, что практическая часть курсовой работы основывалась на материалах современного публициста, мы можем выявить определённые черты, характерные для всей сегодняшней публицистики и сформулировать несколько рекомендаций, которые могли бы использоваться на практике.</w:t>
      </w:r>
    </w:p>
    <w:p w:rsidR="00600CE6" w:rsidRPr="00600CE6" w:rsidRDefault="00E50374" w:rsidP="00600CE6">
      <w:pPr>
        <w:suppressAutoHyphens/>
        <w:spacing w:line="360" w:lineRule="auto"/>
        <w:ind w:firstLine="709"/>
        <w:jc w:val="both"/>
        <w:rPr>
          <w:sz w:val="28"/>
          <w:szCs w:val="28"/>
        </w:rPr>
      </w:pPr>
      <w:r w:rsidRPr="00600CE6">
        <w:rPr>
          <w:sz w:val="28"/>
          <w:szCs w:val="28"/>
        </w:rPr>
        <w:t>Образ автора зависит от веяний времени, его мировоззрения и мировосприятия, а также от того, насколько важно для журналиста умение подбирать элементы журналистского мастерства, производящие на читателя наибольшее впечатление. Верно и объективно передать действительность посредством слова – достаточно трудная задача для современных публицистов. В материалах авторов-публицистов часто встречается лексика, наделённая иронической окраской. Эта лексика позволяет сделать текст более интересным для читателей. Но всё же ироническая окраска – это разновидность негативнооценочной лексики, поэтому чрезмерное употребление слов, наделённых такой окраской, может привести к тому, что текст будет перенасыщен отрицательным смыслом и у читателя появится желание прекратить чтение, вызывающее у него негативные эмоции, которых ему достаточно и в повседневной жизни.</w:t>
      </w:r>
    </w:p>
    <w:p w:rsidR="00E50374" w:rsidRPr="00600CE6" w:rsidRDefault="00E50374" w:rsidP="00600CE6">
      <w:pPr>
        <w:suppressAutoHyphens/>
        <w:spacing w:line="360" w:lineRule="auto"/>
        <w:ind w:firstLine="709"/>
        <w:jc w:val="both"/>
        <w:rPr>
          <w:sz w:val="28"/>
          <w:szCs w:val="28"/>
        </w:rPr>
      </w:pPr>
      <w:r w:rsidRPr="00600CE6">
        <w:rPr>
          <w:sz w:val="28"/>
          <w:szCs w:val="28"/>
        </w:rPr>
        <w:t xml:space="preserve">Так же публицисту необходимо стараться разнообразить лексический состав своих текстов, т. к. обильное насыщение речи шаблонами, стандартными выражениями и автоматически воспроизводимыми фразами говорит об однолинейности и </w:t>
      </w:r>
      <w:r w:rsidR="00600CE6" w:rsidRPr="00600CE6">
        <w:rPr>
          <w:sz w:val="28"/>
          <w:szCs w:val="28"/>
        </w:rPr>
        <w:t>"</w:t>
      </w:r>
      <w:r w:rsidRPr="00600CE6">
        <w:rPr>
          <w:sz w:val="28"/>
          <w:szCs w:val="28"/>
        </w:rPr>
        <w:t>однопрограммности</w:t>
      </w:r>
      <w:r w:rsidR="00600CE6" w:rsidRPr="00600CE6">
        <w:rPr>
          <w:sz w:val="28"/>
          <w:szCs w:val="28"/>
        </w:rPr>
        <w:t>"</w:t>
      </w:r>
      <w:r w:rsidRPr="00600CE6">
        <w:rPr>
          <w:sz w:val="28"/>
          <w:szCs w:val="28"/>
        </w:rPr>
        <w:t xml:space="preserve"> его языковой личности, а косвенно также о слабовыраженном творческом начале в её структуре.</w:t>
      </w:r>
    </w:p>
    <w:p w:rsidR="00E50374" w:rsidRPr="00600CE6" w:rsidRDefault="00E50374" w:rsidP="00600CE6">
      <w:pPr>
        <w:suppressAutoHyphens/>
        <w:spacing w:line="360" w:lineRule="auto"/>
        <w:ind w:firstLine="709"/>
        <w:jc w:val="both"/>
        <w:rPr>
          <w:sz w:val="28"/>
          <w:szCs w:val="28"/>
        </w:rPr>
      </w:pPr>
      <w:r w:rsidRPr="00600CE6">
        <w:rPr>
          <w:sz w:val="28"/>
          <w:szCs w:val="28"/>
        </w:rPr>
        <w:t xml:space="preserve">Образ автора-публициста, несомненно, имеет огромное значение для издания. Обычно печатные СМИ подбирают своих авторов исходя из политики своего издания, но порой получается так, что сам автор позволяет изданию </w:t>
      </w:r>
      <w:r w:rsidR="00600CE6" w:rsidRPr="00600CE6">
        <w:rPr>
          <w:sz w:val="28"/>
          <w:szCs w:val="28"/>
        </w:rPr>
        <w:t>"</w:t>
      </w:r>
      <w:r w:rsidRPr="00600CE6">
        <w:rPr>
          <w:sz w:val="28"/>
          <w:szCs w:val="28"/>
        </w:rPr>
        <w:t>заговорить</w:t>
      </w:r>
      <w:r w:rsidR="00600CE6" w:rsidRPr="00600CE6">
        <w:rPr>
          <w:sz w:val="28"/>
          <w:szCs w:val="28"/>
        </w:rPr>
        <w:t>"</w:t>
      </w:r>
      <w:r w:rsidRPr="00600CE6">
        <w:rPr>
          <w:sz w:val="28"/>
          <w:szCs w:val="28"/>
        </w:rPr>
        <w:t xml:space="preserve"> своими словами. Нина Гечевари - один из ведущих авторов журнала, соответствующий всем требованиям современной </w:t>
      </w:r>
      <w:r w:rsidR="00600CE6" w:rsidRPr="00600CE6">
        <w:rPr>
          <w:sz w:val="28"/>
          <w:szCs w:val="28"/>
        </w:rPr>
        <w:t>"</w:t>
      </w:r>
      <w:r w:rsidRPr="00600CE6">
        <w:rPr>
          <w:sz w:val="28"/>
          <w:szCs w:val="28"/>
        </w:rPr>
        <w:t>глянцевой</w:t>
      </w:r>
      <w:r w:rsidR="00600CE6" w:rsidRPr="00600CE6">
        <w:rPr>
          <w:sz w:val="28"/>
          <w:szCs w:val="28"/>
        </w:rPr>
        <w:t>"</w:t>
      </w:r>
      <w:r w:rsidRPr="00600CE6">
        <w:rPr>
          <w:sz w:val="28"/>
          <w:szCs w:val="28"/>
        </w:rPr>
        <w:t xml:space="preserve"> журналистики, обладающий такими</w:t>
      </w:r>
      <w:r w:rsidR="00600CE6" w:rsidRPr="00600CE6">
        <w:rPr>
          <w:sz w:val="28"/>
          <w:szCs w:val="28"/>
        </w:rPr>
        <w:t xml:space="preserve"> </w:t>
      </w:r>
      <w:r w:rsidRPr="00600CE6">
        <w:rPr>
          <w:sz w:val="28"/>
          <w:szCs w:val="28"/>
        </w:rPr>
        <w:t>качествами, как оптимизм и неугасаемое чувства юмора, позволяющим своей колонке быть популярной и востребованной.</w:t>
      </w:r>
    </w:p>
    <w:p w:rsidR="001715E5" w:rsidRPr="00600CE6" w:rsidRDefault="001715E5" w:rsidP="00600CE6">
      <w:pPr>
        <w:suppressAutoHyphens/>
        <w:spacing w:line="360" w:lineRule="auto"/>
        <w:ind w:firstLine="709"/>
        <w:jc w:val="both"/>
        <w:rPr>
          <w:sz w:val="28"/>
          <w:szCs w:val="28"/>
        </w:rPr>
      </w:pPr>
    </w:p>
    <w:p w:rsidR="00A8017F" w:rsidRPr="00600CE6" w:rsidRDefault="00600CE6" w:rsidP="00600CE6">
      <w:pPr>
        <w:suppressAutoHyphens/>
        <w:spacing w:line="360" w:lineRule="auto"/>
        <w:ind w:firstLine="709"/>
        <w:jc w:val="both"/>
        <w:rPr>
          <w:sz w:val="28"/>
          <w:szCs w:val="28"/>
        </w:rPr>
      </w:pPr>
      <w:r w:rsidRPr="00600CE6">
        <w:rPr>
          <w:sz w:val="28"/>
          <w:szCs w:val="28"/>
        </w:rPr>
        <w:br w:type="page"/>
        <w:t>Список использованной литературы</w:t>
      </w:r>
    </w:p>
    <w:p w:rsidR="001A577D" w:rsidRPr="00600CE6" w:rsidRDefault="001A577D" w:rsidP="00600CE6">
      <w:pPr>
        <w:suppressAutoHyphens/>
        <w:spacing w:line="360" w:lineRule="auto"/>
        <w:rPr>
          <w:sz w:val="28"/>
          <w:szCs w:val="28"/>
        </w:rPr>
      </w:pPr>
    </w:p>
    <w:p w:rsidR="00A8017F" w:rsidRPr="00600CE6" w:rsidRDefault="00A8017F" w:rsidP="00600CE6">
      <w:pPr>
        <w:pStyle w:val="2"/>
        <w:keepNext w:val="0"/>
        <w:numPr>
          <w:ilvl w:val="0"/>
          <w:numId w:val="12"/>
        </w:numPr>
        <w:suppressAutoHyphens/>
        <w:spacing w:before="0" w:after="0" w:line="360" w:lineRule="auto"/>
        <w:ind w:left="0" w:firstLine="0"/>
        <w:rPr>
          <w:rFonts w:ascii="Times New Roman" w:hAnsi="Times New Roman" w:cs="Times New Roman"/>
          <w:b w:val="0"/>
          <w:i w:val="0"/>
        </w:rPr>
      </w:pPr>
      <w:r w:rsidRPr="00600CE6">
        <w:rPr>
          <w:rFonts w:ascii="Times New Roman" w:hAnsi="Times New Roman" w:cs="Times New Roman"/>
          <w:b w:val="0"/>
          <w:bCs w:val="0"/>
          <w:i w:val="0"/>
        </w:rPr>
        <w:t>Ким М.Н.</w:t>
      </w:r>
      <w:r w:rsidR="00E44071" w:rsidRPr="00600CE6">
        <w:rPr>
          <w:rFonts w:ascii="Times New Roman" w:hAnsi="Times New Roman" w:cs="Times New Roman"/>
          <w:b w:val="0"/>
          <w:i w:val="0"/>
        </w:rPr>
        <w:t xml:space="preserve"> </w:t>
      </w:r>
      <w:r w:rsidRPr="00492F6F">
        <w:rPr>
          <w:rFonts w:ascii="Times New Roman" w:hAnsi="Times New Roman" w:cs="Times New Roman"/>
          <w:b w:val="0"/>
          <w:bCs w:val="0"/>
          <w:i w:val="0"/>
        </w:rPr>
        <w:t>Технология создания журналистского произведения</w:t>
      </w:r>
      <w:r w:rsidRPr="00600CE6">
        <w:rPr>
          <w:rFonts w:ascii="Times New Roman" w:hAnsi="Times New Roman" w:cs="Times New Roman"/>
          <w:b w:val="0"/>
          <w:i w:val="0"/>
        </w:rPr>
        <w:t>; СПб., 1999</w:t>
      </w:r>
      <w:r w:rsidR="00E44071" w:rsidRPr="00600CE6">
        <w:rPr>
          <w:rFonts w:ascii="Times New Roman" w:hAnsi="Times New Roman" w:cs="Times New Roman"/>
          <w:b w:val="0"/>
          <w:i w:val="0"/>
        </w:rPr>
        <w:t>.</w:t>
      </w:r>
    </w:p>
    <w:p w:rsidR="00A8017F" w:rsidRPr="00600CE6" w:rsidRDefault="00A8017F" w:rsidP="00600CE6">
      <w:pPr>
        <w:numPr>
          <w:ilvl w:val="0"/>
          <w:numId w:val="12"/>
        </w:numPr>
        <w:suppressAutoHyphens/>
        <w:spacing w:line="360" w:lineRule="auto"/>
        <w:ind w:left="0" w:firstLine="0"/>
        <w:rPr>
          <w:sz w:val="28"/>
          <w:szCs w:val="28"/>
        </w:rPr>
      </w:pPr>
      <w:r w:rsidRPr="00600CE6">
        <w:rPr>
          <w:sz w:val="28"/>
          <w:szCs w:val="28"/>
        </w:rPr>
        <w:t>Бахтин М. М. Человек в мире слова. М., 1995.</w:t>
      </w:r>
    </w:p>
    <w:p w:rsidR="00A8017F" w:rsidRPr="00600CE6" w:rsidRDefault="00A8017F" w:rsidP="00600CE6">
      <w:pPr>
        <w:numPr>
          <w:ilvl w:val="0"/>
          <w:numId w:val="12"/>
        </w:numPr>
        <w:suppressAutoHyphens/>
        <w:spacing w:line="360" w:lineRule="auto"/>
        <w:ind w:left="0" w:firstLine="0"/>
        <w:rPr>
          <w:sz w:val="28"/>
          <w:szCs w:val="28"/>
        </w:rPr>
      </w:pPr>
      <w:r w:rsidRPr="00600CE6">
        <w:rPr>
          <w:sz w:val="28"/>
          <w:szCs w:val="28"/>
        </w:rPr>
        <w:t>Виноградов В. В. О теории художественной речи. М., 1971.</w:t>
      </w:r>
    </w:p>
    <w:p w:rsidR="00A8017F" w:rsidRPr="00600CE6" w:rsidRDefault="00A8017F" w:rsidP="00600CE6">
      <w:pPr>
        <w:numPr>
          <w:ilvl w:val="0"/>
          <w:numId w:val="12"/>
        </w:numPr>
        <w:suppressAutoHyphens/>
        <w:spacing w:line="360" w:lineRule="auto"/>
        <w:ind w:left="0" w:firstLine="0"/>
        <w:rPr>
          <w:sz w:val="28"/>
          <w:szCs w:val="28"/>
        </w:rPr>
      </w:pPr>
      <w:r w:rsidRPr="00600CE6">
        <w:rPr>
          <w:sz w:val="28"/>
          <w:szCs w:val="28"/>
        </w:rPr>
        <w:t>Солганик Г. Я. Общие особенности языка газеты. М, 1980.</w:t>
      </w:r>
    </w:p>
    <w:p w:rsidR="00A8017F" w:rsidRPr="00600CE6" w:rsidRDefault="00A8017F" w:rsidP="00600CE6">
      <w:pPr>
        <w:numPr>
          <w:ilvl w:val="0"/>
          <w:numId w:val="12"/>
        </w:numPr>
        <w:suppressAutoHyphens/>
        <w:spacing w:line="360" w:lineRule="auto"/>
        <w:ind w:left="0" w:firstLine="0"/>
        <w:rPr>
          <w:sz w:val="28"/>
          <w:szCs w:val="28"/>
        </w:rPr>
      </w:pPr>
      <w:r w:rsidRPr="00600CE6">
        <w:rPr>
          <w:sz w:val="28"/>
          <w:szCs w:val="28"/>
        </w:rPr>
        <w:t>Стюфляева М. И. Образные ресурсы публицистики. М., 1982.</w:t>
      </w:r>
    </w:p>
    <w:p w:rsidR="00600CE6" w:rsidRPr="00600CE6" w:rsidRDefault="00A8017F" w:rsidP="00600CE6">
      <w:pPr>
        <w:numPr>
          <w:ilvl w:val="0"/>
          <w:numId w:val="12"/>
        </w:numPr>
        <w:suppressAutoHyphens/>
        <w:autoSpaceDE w:val="0"/>
        <w:autoSpaceDN w:val="0"/>
        <w:adjustRightInd w:val="0"/>
        <w:spacing w:line="360" w:lineRule="auto"/>
        <w:ind w:left="0" w:firstLine="0"/>
        <w:rPr>
          <w:sz w:val="28"/>
          <w:szCs w:val="28"/>
        </w:rPr>
      </w:pPr>
      <w:r w:rsidRPr="00600CE6">
        <w:rPr>
          <w:sz w:val="28"/>
          <w:szCs w:val="28"/>
        </w:rPr>
        <w:t>Самусевич О.М. Персонификация в журналистском тексте. Ученые записки Таврического национального университета им. В.И. Вернадского.</w:t>
      </w:r>
      <w:r w:rsidR="002830A9">
        <w:rPr>
          <w:sz w:val="28"/>
          <w:szCs w:val="28"/>
          <w:lang w:val="en-US"/>
        </w:rPr>
        <w:t xml:space="preserve"> </w:t>
      </w:r>
      <w:r w:rsidRPr="00600CE6">
        <w:rPr>
          <w:sz w:val="28"/>
          <w:szCs w:val="28"/>
        </w:rPr>
        <w:t xml:space="preserve">Серия </w:t>
      </w:r>
      <w:r w:rsidR="00600CE6" w:rsidRPr="00600CE6">
        <w:rPr>
          <w:sz w:val="28"/>
          <w:szCs w:val="28"/>
        </w:rPr>
        <w:t>"</w:t>
      </w:r>
      <w:r w:rsidRPr="00600CE6">
        <w:rPr>
          <w:sz w:val="28"/>
          <w:szCs w:val="28"/>
        </w:rPr>
        <w:t>Филология. Социальная коммуникация</w:t>
      </w:r>
      <w:r w:rsidR="00600CE6" w:rsidRPr="00600CE6">
        <w:rPr>
          <w:sz w:val="28"/>
          <w:szCs w:val="28"/>
        </w:rPr>
        <w:t>"</w:t>
      </w:r>
      <w:r w:rsidRPr="00600CE6">
        <w:rPr>
          <w:sz w:val="28"/>
          <w:szCs w:val="28"/>
        </w:rPr>
        <w:t xml:space="preserve">. Том 21 (60). </w:t>
      </w:r>
      <w:smartTag w:uri="urn:schemas-microsoft-com:office:smarttags" w:element="metricconverter">
        <w:smartTagPr>
          <w:attr w:name="ProductID" w:val="2008 г"/>
        </w:smartTagPr>
        <w:r w:rsidRPr="00600CE6">
          <w:rPr>
            <w:sz w:val="28"/>
            <w:szCs w:val="28"/>
          </w:rPr>
          <w:t>2008 г</w:t>
        </w:r>
      </w:smartTag>
      <w:r w:rsidRPr="00600CE6">
        <w:rPr>
          <w:sz w:val="28"/>
          <w:szCs w:val="28"/>
        </w:rPr>
        <w:t>. №1.</w:t>
      </w:r>
    </w:p>
    <w:p w:rsidR="00A8017F" w:rsidRPr="00600CE6" w:rsidRDefault="00A8017F" w:rsidP="00600CE6">
      <w:pPr>
        <w:numPr>
          <w:ilvl w:val="0"/>
          <w:numId w:val="12"/>
        </w:numPr>
        <w:suppressAutoHyphens/>
        <w:spacing w:line="360" w:lineRule="auto"/>
        <w:ind w:left="0" w:firstLine="0"/>
        <w:rPr>
          <w:sz w:val="28"/>
          <w:szCs w:val="28"/>
        </w:rPr>
      </w:pPr>
      <w:r w:rsidRPr="00600CE6">
        <w:rPr>
          <w:sz w:val="28"/>
          <w:szCs w:val="28"/>
        </w:rPr>
        <w:t>Зись А.Я. Искусство и эстетика. М., 1975.</w:t>
      </w:r>
    </w:p>
    <w:p w:rsidR="00A8017F" w:rsidRPr="00600CE6" w:rsidRDefault="00A8017F" w:rsidP="00600CE6">
      <w:pPr>
        <w:numPr>
          <w:ilvl w:val="0"/>
          <w:numId w:val="12"/>
        </w:numPr>
        <w:suppressAutoHyphens/>
        <w:autoSpaceDE w:val="0"/>
        <w:autoSpaceDN w:val="0"/>
        <w:adjustRightInd w:val="0"/>
        <w:spacing w:line="360" w:lineRule="auto"/>
        <w:ind w:left="0" w:firstLine="0"/>
        <w:rPr>
          <w:sz w:val="28"/>
          <w:szCs w:val="28"/>
        </w:rPr>
      </w:pPr>
      <w:r w:rsidRPr="00600CE6">
        <w:rPr>
          <w:sz w:val="28"/>
          <w:szCs w:val="28"/>
        </w:rPr>
        <w:t>Усовская Э.А. Парадигма постмодернизма в культуре ХХ века / Э.А. Усовская. – МН.: БГУ, 2006.</w:t>
      </w:r>
    </w:p>
    <w:p w:rsidR="00A8017F" w:rsidRPr="00600CE6" w:rsidRDefault="00A8017F" w:rsidP="00600CE6">
      <w:pPr>
        <w:numPr>
          <w:ilvl w:val="0"/>
          <w:numId w:val="12"/>
        </w:numPr>
        <w:suppressAutoHyphens/>
        <w:autoSpaceDE w:val="0"/>
        <w:autoSpaceDN w:val="0"/>
        <w:adjustRightInd w:val="0"/>
        <w:spacing w:line="360" w:lineRule="auto"/>
        <w:ind w:left="0" w:firstLine="0"/>
        <w:rPr>
          <w:sz w:val="28"/>
          <w:szCs w:val="28"/>
        </w:rPr>
      </w:pPr>
      <w:r w:rsidRPr="00600CE6">
        <w:rPr>
          <w:sz w:val="28"/>
          <w:szCs w:val="28"/>
        </w:rPr>
        <w:t>Анисимова Е.Е. Лингвистика текста и межкультурная коммуникация: Учеб.</w:t>
      </w:r>
      <w:r w:rsidR="002830A9" w:rsidRPr="002830A9">
        <w:rPr>
          <w:sz w:val="28"/>
          <w:szCs w:val="28"/>
        </w:rPr>
        <w:t xml:space="preserve"> </w:t>
      </w:r>
      <w:r w:rsidRPr="00600CE6">
        <w:rPr>
          <w:sz w:val="28"/>
          <w:szCs w:val="28"/>
        </w:rPr>
        <w:t>пособие для студ. фак. иностр. яз. вузов / Анисимова</w:t>
      </w:r>
      <w:r w:rsidR="00E44071" w:rsidRPr="00600CE6">
        <w:rPr>
          <w:sz w:val="28"/>
          <w:szCs w:val="28"/>
        </w:rPr>
        <w:t xml:space="preserve"> </w:t>
      </w:r>
      <w:r w:rsidRPr="00600CE6">
        <w:rPr>
          <w:sz w:val="28"/>
          <w:szCs w:val="28"/>
        </w:rPr>
        <w:t>Е.Е. – М.:, 2003.</w:t>
      </w:r>
    </w:p>
    <w:p w:rsidR="00A8017F" w:rsidRPr="00600CE6" w:rsidRDefault="00A8017F" w:rsidP="00600CE6">
      <w:pPr>
        <w:pStyle w:val="a4"/>
        <w:widowControl/>
        <w:numPr>
          <w:ilvl w:val="0"/>
          <w:numId w:val="12"/>
        </w:numPr>
        <w:suppressAutoHyphens/>
        <w:spacing w:line="360" w:lineRule="auto"/>
        <w:ind w:left="0" w:firstLine="0"/>
        <w:rPr>
          <w:sz w:val="28"/>
          <w:szCs w:val="28"/>
        </w:rPr>
      </w:pPr>
      <w:r w:rsidRPr="00600CE6">
        <w:rPr>
          <w:sz w:val="28"/>
          <w:szCs w:val="28"/>
        </w:rPr>
        <w:t xml:space="preserve">Старуш М.И. Авторское </w:t>
      </w:r>
      <w:r w:rsidR="00600CE6" w:rsidRPr="00600CE6">
        <w:rPr>
          <w:sz w:val="28"/>
          <w:szCs w:val="28"/>
        </w:rPr>
        <w:t>"</w:t>
      </w:r>
      <w:r w:rsidRPr="00600CE6">
        <w:rPr>
          <w:sz w:val="28"/>
          <w:szCs w:val="28"/>
        </w:rPr>
        <w:t>Я</w:t>
      </w:r>
      <w:r w:rsidR="00600CE6" w:rsidRPr="00600CE6">
        <w:rPr>
          <w:sz w:val="28"/>
          <w:szCs w:val="28"/>
        </w:rPr>
        <w:t>"</w:t>
      </w:r>
      <w:r w:rsidRPr="00600CE6">
        <w:rPr>
          <w:sz w:val="28"/>
          <w:szCs w:val="28"/>
        </w:rPr>
        <w:t xml:space="preserve"> в публицистическом произведении: Автореф. канд. дис. М., 1985.</w:t>
      </w:r>
    </w:p>
    <w:p w:rsidR="00600CE6" w:rsidRPr="00600CE6" w:rsidRDefault="001C2271" w:rsidP="00600CE6">
      <w:pPr>
        <w:pStyle w:val="a4"/>
        <w:widowControl/>
        <w:numPr>
          <w:ilvl w:val="0"/>
          <w:numId w:val="12"/>
        </w:numPr>
        <w:suppressAutoHyphens/>
        <w:spacing w:line="360" w:lineRule="auto"/>
        <w:ind w:left="0" w:firstLine="0"/>
        <w:rPr>
          <w:sz w:val="28"/>
          <w:szCs w:val="28"/>
        </w:rPr>
      </w:pPr>
      <w:r w:rsidRPr="00600CE6">
        <w:rPr>
          <w:sz w:val="28"/>
          <w:szCs w:val="28"/>
        </w:rPr>
        <w:t xml:space="preserve">Краткий словарь по логике </w:t>
      </w:r>
      <w:r w:rsidR="00A8017F" w:rsidRPr="00600CE6">
        <w:rPr>
          <w:sz w:val="28"/>
          <w:szCs w:val="28"/>
        </w:rPr>
        <w:t>Под. ред. Д.П. Горского. М., 1991.</w:t>
      </w:r>
    </w:p>
    <w:p w:rsidR="00A8017F" w:rsidRPr="00600CE6" w:rsidRDefault="00A8017F" w:rsidP="00600CE6">
      <w:pPr>
        <w:numPr>
          <w:ilvl w:val="0"/>
          <w:numId w:val="12"/>
        </w:numPr>
        <w:suppressAutoHyphens/>
        <w:spacing w:line="360" w:lineRule="auto"/>
        <w:ind w:left="0" w:firstLine="0"/>
        <w:rPr>
          <w:sz w:val="28"/>
          <w:szCs w:val="28"/>
        </w:rPr>
      </w:pPr>
      <w:r w:rsidRPr="00600CE6">
        <w:rPr>
          <w:sz w:val="28"/>
          <w:szCs w:val="28"/>
        </w:rPr>
        <w:t>Свинцов В.И. Логика. М., 1987.</w:t>
      </w:r>
    </w:p>
    <w:p w:rsidR="00F45525" w:rsidRPr="00600CE6" w:rsidRDefault="00F45525" w:rsidP="00600CE6">
      <w:pPr>
        <w:numPr>
          <w:ilvl w:val="0"/>
          <w:numId w:val="12"/>
        </w:numPr>
        <w:suppressAutoHyphens/>
        <w:spacing w:line="360" w:lineRule="auto"/>
        <w:ind w:left="0" w:firstLine="0"/>
        <w:rPr>
          <w:sz w:val="28"/>
          <w:szCs w:val="28"/>
        </w:rPr>
      </w:pPr>
      <w:r w:rsidRPr="00600CE6">
        <w:rPr>
          <w:sz w:val="28"/>
          <w:szCs w:val="28"/>
        </w:rPr>
        <w:t>Кохтев Н. Н. Стилистическое использование фразеологических средств в языке газеты. М., 1980.</w:t>
      </w:r>
    </w:p>
    <w:p w:rsidR="00A8017F" w:rsidRPr="00600CE6" w:rsidRDefault="001C2271" w:rsidP="00600CE6">
      <w:pPr>
        <w:numPr>
          <w:ilvl w:val="0"/>
          <w:numId w:val="12"/>
        </w:numPr>
        <w:suppressAutoHyphens/>
        <w:spacing w:line="360" w:lineRule="auto"/>
        <w:ind w:left="0" w:firstLine="0"/>
        <w:rPr>
          <w:sz w:val="28"/>
          <w:szCs w:val="28"/>
        </w:rPr>
      </w:pPr>
      <w:r w:rsidRPr="00600CE6">
        <w:rPr>
          <w:sz w:val="28"/>
          <w:szCs w:val="28"/>
        </w:rPr>
        <w:t xml:space="preserve">Философский словарь </w:t>
      </w:r>
      <w:r w:rsidR="00A8017F" w:rsidRPr="00600CE6">
        <w:rPr>
          <w:sz w:val="28"/>
          <w:szCs w:val="28"/>
        </w:rPr>
        <w:t>Под ред. М.М. Розенталя. М., 1972.</w:t>
      </w:r>
    </w:p>
    <w:p w:rsidR="00A8017F" w:rsidRPr="00600CE6" w:rsidRDefault="00A8017F" w:rsidP="00600CE6">
      <w:pPr>
        <w:numPr>
          <w:ilvl w:val="0"/>
          <w:numId w:val="12"/>
        </w:numPr>
        <w:suppressAutoHyphens/>
        <w:spacing w:line="360" w:lineRule="auto"/>
        <w:ind w:left="0" w:firstLine="0"/>
        <w:rPr>
          <w:sz w:val="28"/>
          <w:szCs w:val="28"/>
        </w:rPr>
      </w:pPr>
      <w:r w:rsidRPr="00600CE6">
        <w:rPr>
          <w:sz w:val="28"/>
          <w:szCs w:val="28"/>
        </w:rPr>
        <w:t>Калачинский А.В. Аргументация публицистического текста. Владивосток, 1989.</w:t>
      </w:r>
    </w:p>
    <w:p w:rsidR="001C2271" w:rsidRPr="00600CE6" w:rsidRDefault="001C2271" w:rsidP="00600CE6">
      <w:pPr>
        <w:numPr>
          <w:ilvl w:val="0"/>
          <w:numId w:val="12"/>
        </w:numPr>
        <w:suppressAutoHyphens/>
        <w:spacing w:line="360" w:lineRule="auto"/>
        <w:ind w:left="0" w:firstLine="0"/>
        <w:rPr>
          <w:sz w:val="28"/>
          <w:szCs w:val="28"/>
        </w:rPr>
      </w:pPr>
      <w:r w:rsidRPr="00600CE6">
        <w:rPr>
          <w:sz w:val="28"/>
          <w:szCs w:val="28"/>
        </w:rPr>
        <w:t>Антонова</w:t>
      </w:r>
      <w:r w:rsidR="00F45525" w:rsidRPr="00600CE6">
        <w:rPr>
          <w:sz w:val="28"/>
          <w:szCs w:val="28"/>
        </w:rPr>
        <w:t xml:space="preserve"> С. Г.</w:t>
      </w:r>
      <w:r w:rsidRPr="00600CE6">
        <w:rPr>
          <w:sz w:val="28"/>
          <w:szCs w:val="28"/>
        </w:rPr>
        <w:t>, Васильев</w:t>
      </w:r>
      <w:r w:rsidR="00F45525" w:rsidRPr="00600CE6">
        <w:rPr>
          <w:sz w:val="28"/>
          <w:szCs w:val="28"/>
        </w:rPr>
        <w:t xml:space="preserve"> В. И.</w:t>
      </w:r>
      <w:r w:rsidRPr="00600CE6">
        <w:rPr>
          <w:sz w:val="28"/>
          <w:szCs w:val="28"/>
        </w:rPr>
        <w:t>, Жарков</w:t>
      </w:r>
      <w:r w:rsidR="00F45525" w:rsidRPr="00600CE6">
        <w:rPr>
          <w:sz w:val="28"/>
          <w:szCs w:val="28"/>
        </w:rPr>
        <w:t xml:space="preserve"> И. А.</w:t>
      </w:r>
      <w:r w:rsidRPr="00600CE6">
        <w:rPr>
          <w:sz w:val="28"/>
          <w:szCs w:val="28"/>
        </w:rPr>
        <w:t>, Коланькова</w:t>
      </w:r>
      <w:r w:rsidR="00F45525" w:rsidRPr="00600CE6">
        <w:rPr>
          <w:sz w:val="28"/>
          <w:szCs w:val="28"/>
        </w:rPr>
        <w:t xml:space="preserve"> О. В.</w:t>
      </w:r>
      <w:r w:rsidRPr="00600CE6">
        <w:rPr>
          <w:sz w:val="28"/>
          <w:szCs w:val="28"/>
        </w:rPr>
        <w:t>, Ленский</w:t>
      </w:r>
      <w:r w:rsidR="00F45525" w:rsidRPr="00600CE6">
        <w:rPr>
          <w:sz w:val="28"/>
          <w:szCs w:val="28"/>
        </w:rPr>
        <w:t xml:space="preserve"> Б. В.</w:t>
      </w:r>
      <w:r w:rsidRPr="00600CE6">
        <w:rPr>
          <w:sz w:val="28"/>
          <w:szCs w:val="28"/>
        </w:rPr>
        <w:t>, Рябинина</w:t>
      </w:r>
      <w:r w:rsidR="00F45525" w:rsidRPr="00600CE6">
        <w:rPr>
          <w:sz w:val="28"/>
          <w:szCs w:val="28"/>
        </w:rPr>
        <w:t xml:space="preserve"> П. З.</w:t>
      </w:r>
      <w:r w:rsidRPr="00600CE6">
        <w:rPr>
          <w:sz w:val="28"/>
          <w:szCs w:val="28"/>
        </w:rPr>
        <w:t xml:space="preserve">, Соловьева </w:t>
      </w:r>
      <w:r w:rsidR="00F45525" w:rsidRPr="00600CE6">
        <w:rPr>
          <w:sz w:val="28"/>
          <w:szCs w:val="28"/>
        </w:rPr>
        <w:t xml:space="preserve">В. И.. </w:t>
      </w:r>
      <w:r w:rsidRPr="00600CE6">
        <w:rPr>
          <w:sz w:val="28"/>
          <w:szCs w:val="28"/>
        </w:rPr>
        <w:t>Редакторская подготовка изданий: Учебник. Под ред. С. Г. Антоновой—М.: МГУП, 2002.</w:t>
      </w:r>
    </w:p>
    <w:p w:rsidR="00F45525" w:rsidRPr="00600CE6" w:rsidRDefault="00F45525" w:rsidP="00600CE6">
      <w:pPr>
        <w:numPr>
          <w:ilvl w:val="0"/>
          <w:numId w:val="12"/>
        </w:numPr>
        <w:suppressAutoHyphens/>
        <w:spacing w:line="360" w:lineRule="auto"/>
        <w:ind w:left="0" w:firstLine="0"/>
        <w:rPr>
          <w:sz w:val="28"/>
          <w:szCs w:val="28"/>
        </w:rPr>
      </w:pPr>
      <w:r w:rsidRPr="00600CE6">
        <w:rPr>
          <w:sz w:val="28"/>
          <w:szCs w:val="28"/>
        </w:rPr>
        <w:t>Шлык М. А. Языковые средства выражения модальности в публицистическом тексте. Краснодар, 1994.</w:t>
      </w:r>
    </w:p>
    <w:p w:rsidR="00600CE6" w:rsidRPr="002830A9" w:rsidRDefault="00B9298D" w:rsidP="00600CE6">
      <w:pPr>
        <w:numPr>
          <w:ilvl w:val="0"/>
          <w:numId w:val="12"/>
        </w:numPr>
        <w:suppressAutoHyphens/>
        <w:spacing w:line="360" w:lineRule="auto"/>
        <w:ind w:left="0" w:firstLine="0"/>
        <w:rPr>
          <w:sz w:val="28"/>
          <w:szCs w:val="28"/>
        </w:rPr>
      </w:pPr>
      <w:r w:rsidRPr="00600CE6">
        <w:rPr>
          <w:bCs/>
          <w:sz w:val="28"/>
          <w:szCs w:val="28"/>
        </w:rPr>
        <w:t>Пронина Е.Е. Психология журналистского творчества</w:t>
      </w:r>
      <w:r w:rsidR="00E44071" w:rsidRPr="00600CE6">
        <w:rPr>
          <w:bCs/>
          <w:sz w:val="28"/>
          <w:szCs w:val="28"/>
        </w:rPr>
        <w:t>.</w:t>
      </w:r>
    </w:p>
    <w:p w:rsidR="00B9298D" w:rsidRPr="00600CE6" w:rsidRDefault="00B9298D" w:rsidP="00600CE6">
      <w:pPr>
        <w:numPr>
          <w:ilvl w:val="0"/>
          <w:numId w:val="12"/>
        </w:numPr>
        <w:suppressAutoHyphens/>
        <w:spacing w:line="360" w:lineRule="auto"/>
        <w:ind w:left="0" w:firstLine="0"/>
        <w:rPr>
          <w:sz w:val="28"/>
          <w:szCs w:val="28"/>
        </w:rPr>
      </w:pPr>
      <w:r w:rsidRPr="00600CE6">
        <w:rPr>
          <w:bCs/>
          <w:sz w:val="28"/>
          <w:szCs w:val="28"/>
        </w:rPr>
        <w:t>Тепляшина А.Н. Сатирические жанры современной публицистики</w:t>
      </w:r>
      <w:r w:rsidR="00E44071" w:rsidRPr="00600CE6">
        <w:rPr>
          <w:bCs/>
          <w:sz w:val="28"/>
          <w:szCs w:val="28"/>
        </w:rPr>
        <w:t>.</w:t>
      </w:r>
    </w:p>
    <w:p w:rsidR="00600CE6" w:rsidRPr="00600CE6" w:rsidRDefault="00B9298D" w:rsidP="00600CE6">
      <w:pPr>
        <w:numPr>
          <w:ilvl w:val="0"/>
          <w:numId w:val="12"/>
        </w:numPr>
        <w:suppressAutoHyphens/>
        <w:spacing w:line="360" w:lineRule="auto"/>
        <w:ind w:left="0" w:firstLine="0"/>
        <w:rPr>
          <w:sz w:val="28"/>
          <w:szCs w:val="28"/>
        </w:rPr>
      </w:pPr>
      <w:r w:rsidRPr="00600CE6">
        <w:rPr>
          <w:bCs/>
          <w:sz w:val="28"/>
          <w:szCs w:val="28"/>
        </w:rPr>
        <w:t>Туманов Д.В. Творим золотым пером: Мастер-класс для начинающих журналистов</w:t>
      </w:r>
      <w:r w:rsidR="00E44071" w:rsidRPr="00600CE6">
        <w:rPr>
          <w:bCs/>
          <w:sz w:val="28"/>
          <w:szCs w:val="28"/>
        </w:rPr>
        <w:t>.</w:t>
      </w:r>
    </w:p>
    <w:p w:rsidR="00B9298D" w:rsidRPr="00600CE6" w:rsidRDefault="00B9298D" w:rsidP="00600CE6">
      <w:pPr>
        <w:numPr>
          <w:ilvl w:val="0"/>
          <w:numId w:val="12"/>
        </w:numPr>
        <w:suppressAutoHyphens/>
        <w:spacing w:line="360" w:lineRule="auto"/>
        <w:ind w:left="0" w:firstLine="0"/>
        <w:rPr>
          <w:sz w:val="28"/>
          <w:szCs w:val="28"/>
        </w:rPr>
      </w:pPr>
      <w:r w:rsidRPr="00600CE6">
        <w:rPr>
          <w:bCs/>
          <w:sz w:val="28"/>
          <w:szCs w:val="28"/>
        </w:rPr>
        <w:t>Шостак М.И. Журналист и его произведение</w:t>
      </w:r>
      <w:r w:rsidR="00E44071" w:rsidRPr="00600CE6">
        <w:rPr>
          <w:bCs/>
          <w:sz w:val="28"/>
          <w:szCs w:val="28"/>
        </w:rPr>
        <w:t>.</w:t>
      </w:r>
    </w:p>
    <w:p w:rsidR="00600CE6" w:rsidRPr="00600CE6" w:rsidRDefault="00E44071" w:rsidP="00600CE6">
      <w:pPr>
        <w:pStyle w:val="a4"/>
        <w:widowControl/>
        <w:numPr>
          <w:ilvl w:val="0"/>
          <w:numId w:val="12"/>
        </w:numPr>
        <w:suppressAutoHyphens/>
        <w:spacing w:line="360" w:lineRule="auto"/>
        <w:ind w:left="0" w:firstLine="0"/>
        <w:rPr>
          <w:sz w:val="28"/>
          <w:szCs w:val="28"/>
        </w:rPr>
      </w:pPr>
      <w:r w:rsidRPr="00600CE6">
        <w:rPr>
          <w:iCs/>
          <w:sz w:val="28"/>
          <w:szCs w:val="28"/>
        </w:rPr>
        <w:t xml:space="preserve">Губарева Л. </w:t>
      </w:r>
      <w:r w:rsidRPr="00600CE6">
        <w:rPr>
          <w:sz w:val="28"/>
          <w:szCs w:val="28"/>
        </w:rPr>
        <w:t>Авторская позиция как выражение субъективного начала в журналистском тексте.</w:t>
      </w:r>
    </w:p>
    <w:p w:rsidR="00A8017F" w:rsidRPr="00600CE6" w:rsidRDefault="00E44071" w:rsidP="00600CE6">
      <w:pPr>
        <w:pStyle w:val="4"/>
        <w:numPr>
          <w:ilvl w:val="0"/>
          <w:numId w:val="12"/>
        </w:numPr>
        <w:suppressAutoHyphens/>
        <w:spacing w:before="0" w:beforeAutospacing="0" w:after="0" w:afterAutospacing="0" w:line="360" w:lineRule="auto"/>
        <w:ind w:left="0" w:firstLine="0"/>
        <w:rPr>
          <w:b w:val="0"/>
          <w:sz w:val="28"/>
          <w:szCs w:val="28"/>
        </w:rPr>
      </w:pPr>
      <w:r w:rsidRPr="00492F6F">
        <w:rPr>
          <w:b w:val="0"/>
          <w:bCs w:val="0"/>
          <w:sz w:val="28"/>
          <w:szCs w:val="28"/>
        </w:rPr>
        <w:t>Мельник Г. С</w:t>
      </w:r>
      <w:r w:rsidRPr="00600CE6">
        <w:rPr>
          <w:b w:val="0"/>
          <w:sz w:val="28"/>
          <w:szCs w:val="28"/>
        </w:rPr>
        <w:t>., Тепляшина А. Н. Основы творческой деятельности журналиста.</w:t>
      </w:r>
    </w:p>
    <w:p w:rsidR="00600CE6" w:rsidRPr="00600CE6" w:rsidRDefault="00E44071" w:rsidP="00600CE6">
      <w:pPr>
        <w:pStyle w:val="a7"/>
        <w:numPr>
          <w:ilvl w:val="0"/>
          <w:numId w:val="12"/>
        </w:numPr>
        <w:suppressAutoHyphens/>
        <w:spacing w:before="0" w:beforeAutospacing="0" w:after="0" w:afterAutospacing="0" w:line="360" w:lineRule="auto"/>
        <w:ind w:left="0" w:firstLine="0"/>
        <w:rPr>
          <w:color w:val="auto"/>
          <w:sz w:val="28"/>
          <w:szCs w:val="28"/>
        </w:rPr>
      </w:pPr>
      <w:r w:rsidRPr="00600CE6">
        <w:rPr>
          <w:color w:val="auto"/>
          <w:sz w:val="28"/>
          <w:szCs w:val="28"/>
        </w:rPr>
        <w:t>В. В. Шаповал ИМИДЖ АВТОРА В ПУБЛИЦИСТИКЕ (роль сленговых и иных заимствований, м</w:t>
      </w:r>
      <w:r w:rsidR="002830A9">
        <w:rPr>
          <w:color w:val="auto"/>
          <w:sz w:val="28"/>
          <w:szCs w:val="28"/>
        </w:rPr>
        <w:t>аркированных как "чужое слово")</w:t>
      </w:r>
    </w:p>
    <w:p w:rsidR="00600CE6" w:rsidRPr="00600CE6" w:rsidRDefault="00E44071" w:rsidP="00600CE6">
      <w:pPr>
        <w:pStyle w:val="a7"/>
        <w:numPr>
          <w:ilvl w:val="0"/>
          <w:numId w:val="12"/>
        </w:numPr>
        <w:suppressAutoHyphens/>
        <w:spacing w:before="0" w:beforeAutospacing="0" w:after="0" w:afterAutospacing="0" w:line="360" w:lineRule="auto"/>
        <w:ind w:left="0" w:firstLine="0"/>
        <w:rPr>
          <w:color w:val="auto"/>
          <w:sz w:val="28"/>
          <w:szCs w:val="28"/>
        </w:rPr>
      </w:pPr>
      <w:r w:rsidRPr="00600CE6">
        <w:rPr>
          <w:color w:val="auto"/>
          <w:sz w:val="28"/>
          <w:szCs w:val="28"/>
        </w:rPr>
        <w:t>Олешко В.Ф. Журналистика как творчество.</w:t>
      </w:r>
    </w:p>
    <w:p w:rsidR="00E50374" w:rsidRPr="00600CE6" w:rsidRDefault="00F0418E" w:rsidP="00600CE6">
      <w:pPr>
        <w:pStyle w:val="a7"/>
        <w:numPr>
          <w:ilvl w:val="0"/>
          <w:numId w:val="12"/>
        </w:numPr>
        <w:suppressAutoHyphens/>
        <w:spacing w:before="0" w:beforeAutospacing="0" w:after="0" w:afterAutospacing="0" w:line="360" w:lineRule="auto"/>
        <w:ind w:left="0" w:firstLine="0"/>
        <w:rPr>
          <w:color w:val="auto"/>
          <w:sz w:val="28"/>
          <w:szCs w:val="28"/>
        </w:rPr>
      </w:pPr>
      <w:r w:rsidRPr="00600CE6">
        <w:rPr>
          <w:color w:val="auto"/>
          <w:sz w:val="28"/>
          <w:szCs w:val="28"/>
        </w:rPr>
        <w:t>Гечевари Н. Рубрика</w:t>
      </w:r>
      <w:r w:rsidR="00600CE6" w:rsidRPr="00600CE6">
        <w:rPr>
          <w:color w:val="auto"/>
          <w:sz w:val="28"/>
          <w:szCs w:val="28"/>
        </w:rPr>
        <w:t xml:space="preserve"> </w:t>
      </w:r>
      <w:r w:rsidRPr="00600CE6">
        <w:rPr>
          <w:color w:val="auto"/>
          <w:sz w:val="28"/>
          <w:szCs w:val="28"/>
        </w:rPr>
        <w:t xml:space="preserve">Гечевари Нины </w:t>
      </w:r>
      <w:r w:rsidR="00600CE6" w:rsidRPr="00600CE6">
        <w:rPr>
          <w:color w:val="auto"/>
          <w:sz w:val="28"/>
          <w:szCs w:val="28"/>
        </w:rPr>
        <w:t>"</w:t>
      </w:r>
      <w:r w:rsidRPr="00600CE6">
        <w:rPr>
          <w:color w:val="auto"/>
          <w:sz w:val="28"/>
          <w:szCs w:val="28"/>
        </w:rPr>
        <w:t>Смотри, мужчина!</w:t>
      </w:r>
      <w:r w:rsidR="00600CE6" w:rsidRPr="00600CE6">
        <w:rPr>
          <w:color w:val="auto"/>
          <w:sz w:val="28"/>
          <w:szCs w:val="28"/>
        </w:rPr>
        <w:t>"</w:t>
      </w:r>
      <w:r w:rsidRPr="00600CE6">
        <w:rPr>
          <w:color w:val="auto"/>
          <w:sz w:val="28"/>
          <w:szCs w:val="28"/>
        </w:rPr>
        <w:t xml:space="preserve"> //</w:t>
      </w:r>
      <w:r w:rsidR="00600CE6" w:rsidRPr="00600CE6">
        <w:rPr>
          <w:color w:val="auto"/>
          <w:sz w:val="28"/>
          <w:szCs w:val="28"/>
        </w:rPr>
        <w:t>"</w:t>
      </w:r>
      <w:r w:rsidRPr="00600CE6">
        <w:rPr>
          <w:color w:val="auto"/>
          <w:sz w:val="28"/>
          <w:szCs w:val="28"/>
          <w:lang w:val="en-US"/>
        </w:rPr>
        <w:t>Cosmopolitan</w:t>
      </w:r>
      <w:r w:rsidRPr="00600CE6">
        <w:rPr>
          <w:color w:val="auto"/>
          <w:sz w:val="28"/>
          <w:szCs w:val="28"/>
        </w:rPr>
        <w:t>, Россия</w:t>
      </w:r>
      <w:r w:rsidR="00600CE6" w:rsidRPr="00600CE6">
        <w:rPr>
          <w:color w:val="auto"/>
          <w:sz w:val="28"/>
          <w:szCs w:val="28"/>
        </w:rPr>
        <w:t>"</w:t>
      </w:r>
      <w:r w:rsidRPr="00600CE6">
        <w:rPr>
          <w:color w:val="auto"/>
          <w:sz w:val="28"/>
          <w:szCs w:val="28"/>
        </w:rPr>
        <w:t>. Январь, 20</w:t>
      </w:r>
      <w:r w:rsidR="00F45525" w:rsidRPr="00600CE6">
        <w:rPr>
          <w:color w:val="auto"/>
          <w:sz w:val="28"/>
          <w:szCs w:val="28"/>
        </w:rPr>
        <w:t>07, июнь, 2008, январь, 2009, фе</w:t>
      </w:r>
      <w:bookmarkStart w:id="13" w:name="_Toc100928310"/>
      <w:r w:rsidR="00E40E38" w:rsidRPr="00600CE6">
        <w:rPr>
          <w:color w:val="auto"/>
          <w:sz w:val="28"/>
          <w:szCs w:val="28"/>
        </w:rPr>
        <w:t>враль, 2009, апрель, 2009.</w:t>
      </w:r>
      <w:bookmarkStart w:id="14" w:name="_GoBack"/>
      <w:bookmarkEnd w:id="9"/>
      <w:bookmarkEnd w:id="13"/>
      <w:bookmarkEnd w:id="14"/>
    </w:p>
    <w:sectPr w:rsidR="00E50374" w:rsidRPr="00600CE6" w:rsidSect="00600CE6">
      <w:headerReference w:type="even" r:id="rId8"/>
      <w:headerReference w:type="default" r:id="rId9"/>
      <w:footnotePr>
        <w:numRestart w:val="eachPage"/>
      </w:footnotePr>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CDE" w:rsidRDefault="00C30CDE">
      <w:r>
        <w:separator/>
      </w:r>
    </w:p>
  </w:endnote>
  <w:endnote w:type="continuationSeparator" w:id="0">
    <w:p w:rsidR="00C30CDE" w:rsidRDefault="00C30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CDE" w:rsidRDefault="00C30CDE">
      <w:r>
        <w:separator/>
      </w:r>
    </w:p>
  </w:footnote>
  <w:footnote w:type="continuationSeparator" w:id="0">
    <w:p w:rsidR="00C30CDE" w:rsidRDefault="00C30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214" w:rsidRDefault="001B4214" w:rsidP="00E55FB2">
    <w:pPr>
      <w:pStyle w:val="a8"/>
      <w:framePr w:wrap="around" w:vAnchor="text" w:hAnchor="margin" w:xAlign="center" w:y="1"/>
      <w:rPr>
        <w:rStyle w:val="aa"/>
      </w:rPr>
    </w:pPr>
  </w:p>
  <w:p w:rsidR="001B4214" w:rsidRDefault="001B4214" w:rsidP="004827FE">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214" w:rsidRDefault="001B4214" w:rsidP="004827FE">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3159D"/>
    <w:multiLevelType w:val="hybridMultilevel"/>
    <w:tmpl w:val="984AC4A4"/>
    <w:lvl w:ilvl="0" w:tplc="3DB84932">
      <w:start w:val="1"/>
      <w:numFmt w:val="decimal"/>
      <w:lvlText w:val="%1"/>
      <w:lvlJc w:val="left"/>
      <w:pPr>
        <w:tabs>
          <w:tab w:val="num" w:pos="720"/>
        </w:tabs>
        <w:ind w:left="720" w:hanging="360"/>
      </w:pPr>
      <w:rPr>
        <w:rFonts w:cs="Times New Roman" w:hint="default"/>
      </w:rPr>
    </w:lvl>
    <w:lvl w:ilvl="1" w:tplc="92C043EC">
      <w:numFmt w:val="none"/>
      <w:lvlText w:val=""/>
      <w:lvlJc w:val="left"/>
      <w:pPr>
        <w:tabs>
          <w:tab w:val="num" w:pos="360"/>
        </w:tabs>
      </w:pPr>
      <w:rPr>
        <w:rFonts w:cs="Times New Roman"/>
      </w:rPr>
    </w:lvl>
    <w:lvl w:ilvl="2" w:tplc="311EC50C">
      <w:numFmt w:val="none"/>
      <w:lvlText w:val=""/>
      <w:lvlJc w:val="left"/>
      <w:pPr>
        <w:tabs>
          <w:tab w:val="num" w:pos="360"/>
        </w:tabs>
      </w:pPr>
      <w:rPr>
        <w:rFonts w:cs="Times New Roman"/>
      </w:rPr>
    </w:lvl>
    <w:lvl w:ilvl="3" w:tplc="E410B778">
      <w:numFmt w:val="none"/>
      <w:lvlText w:val=""/>
      <w:lvlJc w:val="left"/>
      <w:pPr>
        <w:tabs>
          <w:tab w:val="num" w:pos="360"/>
        </w:tabs>
      </w:pPr>
      <w:rPr>
        <w:rFonts w:cs="Times New Roman"/>
      </w:rPr>
    </w:lvl>
    <w:lvl w:ilvl="4" w:tplc="2C006A54">
      <w:numFmt w:val="none"/>
      <w:lvlText w:val=""/>
      <w:lvlJc w:val="left"/>
      <w:pPr>
        <w:tabs>
          <w:tab w:val="num" w:pos="360"/>
        </w:tabs>
      </w:pPr>
      <w:rPr>
        <w:rFonts w:cs="Times New Roman"/>
      </w:rPr>
    </w:lvl>
    <w:lvl w:ilvl="5" w:tplc="887A5580">
      <w:numFmt w:val="none"/>
      <w:lvlText w:val=""/>
      <w:lvlJc w:val="left"/>
      <w:pPr>
        <w:tabs>
          <w:tab w:val="num" w:pos="360"/>
        </w:tabs>
      </w:pPr>
      <w:rPr>
        <w:rFonts w:cs="Times New Roman"/>
      </w:rPr>
    </w:lvl>
    <w:lvl w:ilvl="6" w:tplc="76E832B2">
      <w:numFmt w:val="none"/>
      <w:lvlText w:val=""/>
      <w:lvlJc w:val="left"/>
      <w:pPr>
        <w:tabs>
          <w:tab w:val="num" w:pos="360"/>
        </w:tabs>
      </w:pPr>
      <w:rPr>
        <w:rFonts w:cs="Times New Roman"/>
      </w:rPr>
    </w:lvl>
    <w:lvl w:ilvl="7" w:tplc="4C0A6968">
      <w:numFmt w:val="none"/>
      <w:lvlText w:val=""/>
      <w:lvlJc w:val="left"/>
      <w:pPr>
        <w:tabs>
          <w:tab w:val="num" w:pos="360"/>
        </w:tabs>
      </w:pPr>
      <w:rPr>
        <w:rFonts w:cs="Times New Roman"/>
      </w:rPr>
    </w:lvl>
    <w:lvl w:ilvl="8" w:tplc="3D288476">
      <w:numFmt w:val="none"/>
      <w:lvlText w:val=""/>
      <w:lvlJc w:val="left"/>
      <w:pPr>
        <w:tabs>
          <w:tab w:val="num" w:pos="360"/>
        </w:tabs>
      </w:pPr>
      <w:rPr>
        <w:rFonts w:cs="Times New Roman"/>
      </w:rPr>
    </w:lvl>
  </w:abstractNum>
  <w:abstractNum w:abstractNumId="1">
    <w:nsid w:val="0C7C1A43"/>
    <w:multiLevelType w:val="multilevel"/>
    <w:tmpl w:val="7188067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2">
    <w:nsid w:val="0D343767"/>
    <w:multiLevelType w:val="hybridMultilevel"/>
    <w:tmpl w:val="A6C68E5E"/>
    <w:lvl w:ilvl="0" w:tplc="C23AD1B8">
      <w:start w:val="1"/>
      <w:numFmt w:val="bullet"/>
      <w:lvlText w:val=""/>
      <w:lvlJc w:val="left"/>
      <w:pPr>
        <w:tabs>
          <w:tab w:val="num" w:pos="3762"/>
        </w:tabs>
        <w:ind w:left="3742" w:hanging="34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1">
      <w:start w:val="1"/>
      <w:numFmt w:val="bullet"/>
      <w:lvlText w:val=""/>
      <w:lvlJc w:val="left"/>
      <w:pPr>
        <w:tabs>
          <w:tab w:val="num" w:pos="2345"/>
        </w:tabs>
        <w:ind w:left="2345"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294F0361"/>
    <w:multiLevelType w:val="hybridMultilevel"/>
    <w:tmpl w:val="44CCD7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
    <w:nsid w:val="31F70A4A"/>
    <w:multiLevelType w:val="hybridMultilevel"/>
    <w:tmpl w:val="404E83C2"/>
    <w:lvl w:ilvl="0" w:tplc="2E18BB18">
      <w:start w:val="1"/>
      <w:numFmt w:val="decimal"/>
      <w:lvlText w:val="%1."/>
      <w:lvlJc w:val="left"/>
      <w:pPr>
        <w:tabs>
          <w:tab w:val="num" w:pos="360"/>
        </w:tabs>
        <w:ind w:left="360" w:hanging="360"/>
      </w:pPr>
      <w:rPr>
        <w:rFonts w:cs="Times New Roman" w:hint="default"/>
      </w:rPr>
    </w:lvl>
    <w:lvl w:ilvl="1" w:tplc="15329150">
      <w:numFmt w:val="none"/>
      <w:lvlText w:val=""/>
      <w:lvlJc w:val="left"/>
      <w:pPr>
        <w:tabs>
          <w:tab w:val="num" w:pos="360"/>
        </w:tabs>
      </w:pPr>
      <w:rPr>
        <w:rFonts w:cs="Times New Roman"/>
      </w:rPr>
    </w:lvl>
    <w:lvl w:ilvl="2" w:tplc="51BCF09C">
      <w:numFmt w:val="none"/>
      <w:lvlText w:val=""/>
      <w:lvlJc w:val="left"/>
      <w:pPr>
        <w:tabs>
          <w:tab w:val="num" w:pos="360"/>
        </w:tabs>
      </w:pPr>
      <w:rPr>
        <w:rFonts w:cs="Times New Roman"/>
      </w:rPr>
    </w:lvl>
    <w:lvl w:ilvl="3" w:tplc="3F5AD4A4">
      <w:numFmt w:val="none"/>
      <w:lvlText w:val=""/>
      <w:lvlJc w:val="left"/>
      <w:pPr>
        <w:tabs>
          <w:tab w:val="num" w:pos="360"/>
        </w:tabs>
      </w:pPr>
      <w:rPr>
        <w:rFonts w:cs="Times New Roman"/>
      </w:rPr>
    </w:lvl>
    <w:lvl w:ilvl="4" w:tplc="3BF81A08">
      <w:numFmt w:val="none"/>
      <w:lvlText w:val=""/>
      <w:lvlJc w:val="left"/>
      <w:pPr>
        <w:tabs>
          <w:tab w:val="num" w:pos="360"/>
        </w:tabs>
      </w:pPr>
      <w:rPr>
        <w:rFonts w:cs="Times New Roman"/>
      </w:rPr>
    </w:lvl>
    <w:lvl w:ilvl="5" w:tplc="FBE04820">
      <w:numFmt w:val="none"/>
      <w:lvlText w:val=""/>
      <w:lvlJc w:val="left"/>
      <w:pPr>
        <w:tabs>
          <w:tab w:val="num" w:pos="360"/>
        </w:tabs>
      </w:pPr>
      <w:rPr>
        <w:rFonts w:cs="Times New Roman"/>
      </w:rPr>
    </w:lvl>
    <w:lvl w:ilvl="6" w:tplc="5ABC31D4">
      <w:numFmt w:val="none"/>
      <w:lvlText w:val=""/>
      <w:lvlJc w:val="left"/>
      <w:pPr>
        <w:tabs>
          <w:tab w:val="num" w:pos="360"/>
        </w:tabs>
      </w:pPr>
      <w:rPr>
        <w:rFonts w:cs="Times New Roman"/>
      </w:rPr>
    </w:lvl>
    <w:lvl w:ilvl="7" w:tplc="F0F0BCCE">
      <w:numFmt w:val="none"/>
      <w:lvlText w:val=""/>
      <w:lvlJc w:val="left"/>
      <w:pPr>
        <w:tabs>
          <w:tab w:val="num" w:pos="360"/>
        </w:tabs>
      </w:pPr>
      <w:rPr>
        <w:rFonts w:cs="Times New Roman"/>
      </w:rPr>
    </w:lvl>
    <w:lvl w:ilvl="8" w:tplc="DEA4B41A">
      <w:numFmt w:val="none"/>
      <w:lvlText w:val=""/>
      <w:lvlJc w:val="left"/>
      <w:pPr>
        <w:tabs>
          <w:tab w:val="num" w:pos="360"/>
        </w:tabs>
      </w:pPr>
      <w:rPr>
        <w:rFonts w:cs="Times New Roman"/>
      </w:rPr>
    </w:lvl>
  </w:abstractNum>
  <w:abstractNum w:abstractNumId="5">
    <w:nsid w:val="3E947919"/>
    <w:multiLevelType w:val="hybridMultilevel"/>
    <w:tmpl w:val="4E9626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DD3384B"/>
    <w:multiLevelType w:val="hybridMultilevel"/>
    <w:tmpl w:val="9D64706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628607C3"/>
    <w:multiLevelType w:val="hybridMultilevel"/>
    <w:tmpl w:val="C69E56E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994123B"/>
    <w:multiLevelType w:val="hybridMultilevel"/>
    <w:tmpl w:val="2E7E05FC"/>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70EC5C85"/>
    <w:multiLevelType w:val="hybridMultilevel"/>
    <w:tmpl w:val="58D42746"/>
    <w:lvl w:ilvl="0" w:tplc="C23AD1B8">
      <w:start w:val="1"/>
      <w:numFmt w:val="bullet"/>
      <w:lvlText w:val=""/>
      <w:lvlJc w:val="left"/>
      <w:pPr>
        <w:tabs>
          <w:tab w:val="num" w:pos="3762"/>
        </w:tabs>
        <w:ind w:left="3742" w:hanging="34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72BB3378"/>
    <w:multiLevelType w:val="multilevel"/>
    <w:tmpl w:val="6D362BD4"/>
    <w:lvl w:ilvl="0">
      <w:start w:val="1"/>
      <w:numFmt w:val="bullet"/>
      <w:lvlText w:val=""/>
      <w:lvlJc w:val="left"/>
      <w:pPr>
        <w:tabs>
          <w:tab w:val="num" w:pos="3762"/>
        </w:tabs>
        <w:ind w:left="3742" w:hanging="340"/>
      </w:pPr>
      <w:rPr>
        <w:rFonts w:ascii="Wingdings" w:hAnsi="Wingdings" w:hint="default"/>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381"/>
        </w:tabs>
        <w:ind w:left="2381" w:hanging="396"/>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7333406F"/>
    <w:multiLevelType w:val="hybridMultilevel"/>
    <w:tmpl w:val="5088C1B4"/>
    <w:lvl w:ilvl="0" w:tplc="04190001">
      <w:start w:val="1"/>
      <w:numFmt w:val="bullet"/>
      <w:lvlText w:val=""/>
      <w:lvlJc w:val="left"/>
      <w:pPr>
        <w:tabs>
          <w:tab w:val="num" w:pos="0"/>
        </w:tabs>
        <w:ind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2">
    <w:nsid w:val="746C1712"/>
    <w:multiLevelType w:val="hybridMultilevel"/>
    <w:tmpl w:val="AE0EBDE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13">
    <w:nsid w:val="75384707"/>
    <w:multiLevelType w:val="multilevel"/>
    <w:tmpl w:val="1E7CEF9C"/>
    <w:lvl w:ilvl="0">
      <w:start w:val="2"/>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1215"/>
        </w:tabs>
        <w:ind w:left="1215" w:hanging="49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nsid w:val="79685E7C"/>
    <w:multiLevelType w:val="hybridMultilevel"/>
    <w:tmpl w:val="9A7C1922"/>
    <w:lvl w:ilvl="0" w:tplc="9C447F06">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5">
    <w:nsid w:val="7CE93FD9"/>
    <w:multiLevelType w:val="hybridMultilevel"/>
    <w:tmpl w:val="AB40296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num>
  <w:num w:numId="4">
    <w:abstractNumId w:val="11"/>
  </w:num>
  <w:num w:numId="5">
    <w:abstractNumId w:val="3"/>
  </w:num>
  <w:num w:numId="6">
    <w:abstractNumId w:val="10"/>
  </w:num>
  <w:num w:numId="7">
    <w:abstractNumId w:val="12"/>
  </w:num>
  <w:num w:numId="8">
    <w:abstractNumId w:val="4"/>
  </w:num>
  <w:num w:numId="9">
    <w:abstractNumId w:val="7"/>
  </w:num>
  <w:num w:numId="10">
    <w:abstractNumId w:val="8"/>
  </w:num>
  <w:num w:numId="11">
    <w:abstractNumId w:val="6"/>
  </w:num>
  <w:num w:numId="12">
    <w:abstractNumId w:val="15"/>
  </w:num>
  <w:num w:numId="13">
    <w:abstractNumId w:val="5"/>
  </w:num>
  <w:num w:numId="14">
    <w:abstractNumId w:val="14"/>
  </w:num>
  <w:num w:numId="15">
    <w:abstractNumId w:val="1"/>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359E"/>
    <w:rsid w:val="0001256B"/>
    <w:rsid w:val="000375DF"/>
    <w:rsid w:val="0005500E"/>
    <w:rsid w:val="0007206E"/>
    <w:rsid w:val="00082AD1"/>
    <w:rsid w:val="000B04CC"/>
    <w:rsid w:val="0010095D"/>
    <w:rsid w:val="00123951"/>
    <w:rsid w:val="0013013D"/>
    <w:rsid w:val="001715E5"/>
    <w:rsid w:val="001815FE"/>
    <w:rsid w:val="0018216A"/>
    <w:rsid w:val="00184CA5"/>
    <w:rsid w:val="001A577D"/>
    <w:rsid w:val="001B37F6"/>
    <w:rsid w:val="001B4214"/>
    <w:rsid w:val="001C1EDD"/>
    <w:rsid w:val="001C2271"/>
    <w:rsid w:val="001F0C2D"/>
    <w:rsid w:val="001F4392"/>
    <w:rsid w:val="002076B8"/>
    <w:rsid w:val="002743BF"/>
    <w:rsid w:val="002830A9"/>
    <w:rsid w:val="00290FA6"/>
    <w:rsid w:val="002B359E"/>
    <w:rsid w:val="002B7C5C"/>
    <w:rsid w:val="002D27F2"/>
    <w:rsid w:val="002D7E07"/>
    <w:rsid w:val="002F6171"/>
    <w:rsid w:val="00303441"/>
    <w:rsid w:val="003724F9"/>
    <w:rsid w:val="003A007B"/>
    <w:rsid w:val="003C5373"/>
    <w:rsid w:val="003C7D6C"/>
    <w:rsid w:val="003D6C7A"/>
    <w:rsid w:val="003D7A34"/>
    <w:rsid w:val="00472B31"/>
    <w:rsid w:val="004827FE"/>
    <w:rsid w:val="0049011C"/>
    <w:rsid w:val="00492F6F"/>
    <w:rsid w:val="004B1CE7"/>
    <w:rsid w:val="004B7AF8"/>
    <w:rsid w:val="004C3B74"/>
    <w:rsid w:val="004C5F78"/>
    <w:rsid w:val="004E13F9"/>
    <w:rsid w:val="004E15B2"/>
    <w:rsid w:val="004F3EAC"/>
    <w:rsid w:val="00523BCB"/>
    <w:rsid w:val="005940A5"/>
    <w:rsid w:val="005A078A"/>
    <w:rsid w:val="005A7C29"/>
    <w:rsid w:val="005B0D0C"/>
    <w:rsid w:val="005D559E"/>
    <w:rsid w:val="005F4885"/>
    <w:rsid w:val="00600CE6"/>
    <w:rsid w:val="0060417D"/>
    <w:rsid w:val="00610585"/>
    <w:rsid w:val="00626492"/>
    <w:rsid w:val="006342B1"/>
    <w:rsid w:val="0065743F"/>
    <w:rsid w:val="006744F0"/>
    <w:rsid w:val="00681BF7"/>
    <w:rsid w:val="00695B8D"/>
    <w:rsid w:val="006C10F4"/>
    <w:rsid w:val="006D380A"/>
    <w:rsid w:val="007061FC"/>
    <w:rsid w:val="007507A6"/>
    <w:rsid w:val="0078260F"/>
    <w:rsid w:val="007851A9"/>
    <w:rsid w:val="007B391B"/>
    <w:rsid w:val="007E76BC"/>
    <w:rsid w:val="0080316F"/>
    <w:rsid w:val="0080592E"/>
    <w:rsid w:val="00805A47"/>
    <w:rsid w:val="00812B05"/>
    <w:rsid w:val="00830FF0"/>
    <w:rsid w:val="008316DD"/>
    <w:rsid w:val="00832059"/>
    <w:rsid w:val="0084570B"/>
    <w:rsid w:val="00852767"/>
    <w:rsid w:val="00856423"/>
    <w:rsid w:val="008907C7"/>
    <w:rsid w:val="008C2B59"/>
    <w:rsid w:val="00906441"/>
    <w:rsid w:val="00913BC7"/>
    <w:rsid w:val="0092589B"/>
    <w:rsid w:val="00942C7E"/>
    <w:rsid w:val="00956D31"/>
    <w:rsid w:val="009857D6"/>
    <w:rsid w:val="009930B9"/>
    <w:rsid w:val="009C33DE"/>
    <w:rsid w:val="009E299D"/>
    <w:rsid w:val="009E6AC5"/>
    <w:rsid w:val="009F1949"/>
    <w:rsid w:val="00A039F6"/>
    <w:rsid w:val="00A10D3B"/>
    <w:rsid w:val="00A20037"/>
    <w:rsid w:val="00A22DEB"/>
    <w:rsid w:val="00A55247"/>
    <w:rsid w:val="00A6106A"/>
    <w:rsid w:val="00A63775"/>
    <w:rsid w:val="00A8017F"/>
    <w:rsid w:val="00A87C53"/>
    <w:rsid w:val="00A92BA0"/>
    <w:rsid w:val="00A96B24"/>
    <w:rsid w:val="00AA294B"/>
    <w:rsid w:val="00AA6746"/>
    <w:rsid w:val="00AC4F71"/>
    <w:rsid w:val="00AD0BB1"/>
    <w:rsid w:val="00AD6A5D"/>
    <w:rsid w:val="00AF1DC7"/>
    <w:rsid w:val="00B006D1"/>
    <w:rsid w:val="00B13187"/>
    <w:rsid w:val="00B13900"/>
    <w:rsid w:val="00B240E0"/>
    <w:rsid w:val="00B62591"/>
    <w:rsid w:val="00B87908"/>
    <w:rsid w:val="00B9298D"/>
    <w:rsid w:val="00BA5886"/>
    <w:rsid w:val="00BD4E78"/>
    <w:rsid w:val="00BF3306"/>
    <w:rsid w:val="00BF5259"/>
    <w:rsid w:val="00C30CDE"/>
    <w:rsid w:val="00C567B3"/>
    <w:rsid w:val="00C63CD3"/>
    <w:rsid w:val="00C8512D"/>
    <w:rsid w:val="00CC3BD1"/>
    <w:rsid w:val="00CD35F4"/>
    <w:rsid w:val="00CD4962"/>
    <w:rsid w:val="00D10BB9"/>
    <w:rsid w:val="00D31604"/>
    <w:rsid w:val="00DE6EB5"/>
    <w:rsid w:val="00E12762"/>
    <w:rsid w:val="00E30328"/>
    <w:rsid w:val="00E344A4"/>
    <w:rsid w:val="00E40E38"/>
    <w:rsid w:val="00E44071"/>
    <w:rsid w:val="00E50374"/>
    <w:rsid w:val="00E55FB2"/>
    <w:rsid w:val="00E60E44"/>
    <w:rsid w:val="00E65B73"/>
    <w:rsid w:val="00EB28C9"/>
    <w:rsid w:val="00ED744B"/>
    <w:rsid w:val="00EE4100"/>
    <w:rsid w:val="00EF2AE4"/>
    <w:rsid w:val="00F0418E"/>
    <w:rsid w:val="00F34D8C"/>
    <w:rsid w:val="00F45525"/>
    <w:rsid w:val="00F52F7A"/>
    <w:rsid w:val="00F9641E"/>
    <w:rsid w:val="00FA1D53"/>
    <w:rsid w:val="00FB67C8"/>
    <w:rsid w:val="00FC6A9E"/>
    <w:rsid w:val="00FD3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41C0884-D9C2-494F-A80C-C6936496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59E"/>
    <w:rPr>
      <w:sz w:val="24"/>
      <w:szCs w:val="24"/>
    </w:rPr>
  </w:style>
  <w:style w:type="paragraph" w:styleId="1">
    <w:name w:val="heading 1"/>
    <w:basedOn w:val="a"/>
    <w:next w:val="a"/>
    <w:link w:val="10"/>
    <w:uiPriority w:val="9"/>
    <w:qFormat/>
    <w:rsid w:val="00B240E0"/>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B240E0"/>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B240E0"/>
    <w:pPr>
      <w:keepNext/>
      <w:spacing w:before="240" w:after="60"/>
      <w:outlineLvl w:val="2"/>
    </w:pPr>
    <w:rPr>
      <w:rFonts w:ascii="Arial" w:hAnsi="Arial" w:cs="Arial"/>
      <w:b/>
      <w:bCs/>
      <w:sz w:val="26"/>
      <w:szCs w:val="26"/>
    </w:rPr>
  </w:style>
  <w:style w:type="paragraph" w:styleId="4">
    <w:name w:val="heading 4"/>
    <w:basedOn w:val="a"/>
    <w:link w:val="40"/>
    <w:uiPriority w:val="9"/>
    <w:qFormat/>
    <w:rsid w:val="00E60E44"/>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styleId="a3">
    <w:name w:val="Hyperlink"/>
    <w:uiPriority w:val="99"/>
    <w:rsid w:val="002B359E"/>
    <w:rPr>
      <w:rFonts w:ascii="Times New Roman" w:hAnsi="Times New Roman" w:cs="Times New Roman"/>
      <w:b/>
      <w:bCs/>
      <w:color w:val="0000FF"/>
      <w:sz w:val="24"/>
      <w:u w:val="single"/>
    </w:rPr>
  </w:style>
  <w:style w:type="paragraph" w:styleId="a4">
    <w:name w:val="footnote text"/>
    <w:basedOn w:val="a"/>
    <w:link w:val="a5"/>
    <w:uiPriority w:val="99"/>
    <w:rsid w:val="002B359E"/>
    <w:pPr>
      <w:widowControl w:val="0"/>
      <w:adjustRightInd w:val="0"/>
    </w:pPr>
    <w:rPr>
      <w:sz w:val="20"/>
      <w:szCs w:val="20"/>
    </w:rPr>
  </w:style>
  <w:style w:type="character" w:customStyle="1" w:styleId="a5">
    <w:name w:val="Текст сноски Знак"/>
    <w:link w:val="a4"/>
    <w:uiPriority w:val="99"/>
    <w:semiHidden/>
    <w:locked/>
    <w:rPr>
      <w:rFonts w:cs="Times New Roman"/>
    </w:rPr>
  </w:style>
  <w:style w:type="character" w:styleId="a6">
    <w:name w:val="footnote reference"/>
    <w:uiPriority w:val="99"/>
    <w:rsid w:val="002B359E"/>
    <w:rPr>
      <w:rFonts w:cs="Times New Roman"/>
      <w:vertAlign w:val="superscript"/>
    </w:rPr>
  </w:style>
  <w:style w:type="paragraph" w:styleId="a7">
    <w:name w:val="Normal (Web)"/>
    <w:basedOn w:val="a"/>
    <w:uiPriority w:val="99"/>
    <w:rsid w:val="002B359E"/>
    <w:pPr>
      <w:spacing w:before="100" w:beforeAutospacing="1" w:after="100" w:afterAutospacing="1"/>
    </w:pPr>
    <w:rPr>
      <w:color w:val="222222"/>
      <w:sz w:val="22"/>
      <w:szCs w:val="22"/>
    </w:rPr>
  </w:style>
  <w:style w:type="paragraph" w:styleId="31">
    <w:name w:val="Body Text 3"/>
    <w:basedOn w:val="a"/>
    <w:link w:val="32"/>
    <w:uiPriority w:val="99"/>
    <w:rsid w:val="0060417D"/>
    <w:pPr>
      <w:widowControl w:val="0"/>
    </w:pPr>
  </w:style>
  <w:style w:type="character" w:customStyle="1" w:styleId="32">
    <w:name w:val="Основной текст 3 Знак"/>
    <w:link w:val="31"/>
    <w:uiPriority w:val="99"/>
    <w:semiHidden/>
    <w:locked/>
    <w:rPr>
      <w:rFonts w:cs="Times New Roman"/>
      <w:sz w:val="16"/>
      <w:szCs w:val="16"/>
    </w:rPr>
  </w:style>
  <w:style w:type="paragraph" w:styleId="a8">
    <w:name w:val="header"/>
    <w:basedOn w:val="a"/>
    <w:link w:val="a9"/>
    <w:uiPriority w:val="99"/>
    <w:rsid w:val="004827FE"/>
    <w:pPr>
      <w:tabs>
        <w:tab w:val="center" w:pos="4677"/>
        <w:tab w:val="right" w:pos="9355"/>
      </w:tabs>
    </w:pPr>
  </w:style>
  <w:style w:type="character" w:customStyle="1" w:styleId="a9">
    <w:name w:val="Верхний колонтитул Знак"/>
    <w:link w:val="a8"/>
    <w:uiPriority w:val="99"/>
    <w:semiHidden/>
    <w:locked/>
    <w:rPr>
      <w:rFonts w:cs="Times New Roman"/>
      <w:sz w:val="24"/>
      <w:szCs w:val="24"/>
    </w:rPr>
  </w:style>
  <w:style w:type="character" w:styleId="aa">
    <w:name w:val="page number"/>
    <w:uiPriority w:val="99"/>
    <w:rsid w:val="004827FE"/>
    <w:rPr>
      <w:rFonts w:cs="Times New Roman"/>
    </w:rPr>
  </w:style>
  <w:style w:type="paragraph" w:styleId="ab">
    <w:name w:val="Document Map"/>
    <w:basedOn w:val="a"/>
    <w:link w:val="ac"/>
    <w:uiPriority w:val="99"/>
    <w:semiHidden/>
    <w:rsid w:val="00E344A4"/>
    <w:pPr>
      <w:shd w:val="clear" w:color="auto" w:fill="000080"/>
    </w:pPr>
    <w:rPr>
      <w:rFonts w:ascii="Tahoma" w:hAnsi="Tahoma" w:cs="Tahoma"/>
      <w:sz w:val="20"/>
      <w:szCs w:val="20"/>
    </w:rPr>
  </w:style>
  <w:style w:type="character" w:customStyle="1" w:styleId="ac">
    <w:name w:val="Схема документа Знак"/>
    <w:link w:val="ab"/>
    <w:uiPriority w:val="99"/>
    <w:semiHidden/>
    <w:locked/>
    <w:rPr>
      <w:rFonts w:ascii="Tahoma" w:hAnsi="Tahoma" w:cs="Tahoma"/>
      <w:sz w:val="16"/>
      <w:szCs w:val="16"/>
    </w:rPr>
  </w:style>
  <w:style w:type="character" w:styleId="ad">
    <w:name w:val="FollowedHyperlink"/>
    <w:uiPriority w:val="99"/>
    <w:rsid w:val="00B13900"/>
    <w:rPr>
      <w:rFonts w:cs="Times New Roman"/>
      <w:color w:val="800080"/>
      <w:u w:val="single"/>
    </w:rPr>
  </w:style>
  <w:style w:type="paragraph" w:styleId="11">
    <w:name w:val="toc 1"/>
    <w:basedOn w:val="a"/>
    <w:next w:val="a"/>
    <w:autoRedefine/>
    <w:uiPriority w:val="39"/>
    <w:semiHidden/>
    <w:rsid w:val="005940A5"/>
    <w:pPr>
      <w:tabs>
        <w:tab w:val="right" w:leader="dot" w:pos="9345"/>
      </w:tabs>
    </w:pPr>
    <w:rPr>
      <w:noProof/>
      <w:sz w:val="28"/>
      <w:szCs w:val="28"/>
    </w:rPr>
  </w:style>
  <w:style w:type="paragraph" w:styleId="ae">
    <w:name w:val="footer"/>
    <w:basedOn w:val="a"/>
    <w:link w:val="af"/>
    <w:uiPriority w:val="99"/>
    <w:rsid w:val="00E40E38"/>
    <w:pPr>
      <w:tabs>
        <w:tab w:val="center" w:pos="4677"/>
        <w:tab w:val="right" w:pos="9355"/>
      </w:tabs>
    </w:pPr>
  </w:style>
  <w:style w:type="character" w:customStyle="1" w:styleId="af">
    <w:name w:val="Нижний колонтитул Знак"/>
    <w:link w:val="ae"/>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422485">
      <w:marLeft w:val="0"/>
      <w:marRight w:val="0"/>
      <w:marTop w:val="0"/>
      <w:marBottom w:val="0"/>
      <w:divBdr>
        <w:top w:val="none" w:sz="0" w:space="0" w:color="auto"/>
        <w:left w:val="none" w:sz="0" w:space="0" w:color="auto"/>
        <w:bottom w:val="none" w:sz="0" w:space="0" w:color="auto"/>
        <w:right w:val="none" w:sz="0" w:space="0" w:color="auto"/>
      </w:divBdr>
      <w:divsChild>
        <w:div w:id="1498422492">
          <w:marLeft w:val="0"/>
          <w:marRight w:val="0"/>
          <w:marTop w:val="0"/>
          <w:marBottom w:val="0"/>
          <w:divBdr>
            <w:top w:val="none" w:sz="0" w:space="0" w:color="auto"/>
            <w:left w:val="none" w:sz="0" w:space="0" w:color="auto"/>
            <w:bottom w:val="none" w:sz="0" w:space="0" w:color="auto"/>
            <w:right w:val="none" w:sz="0" w:space="0" w:color="auto"/>
          </w:divBdr>
          <w:divsChild>
            <w:div w:id="1498422487">
              <w:marLeft w:val="0"/>
              <w:marRight w:val="0"/>
              <w:marTop w:val="0"/>
              <w:marBottom w:val="0"/>
              <w:divBdr>
                <w:top w:val="none" w:sz="0" w:space="0" w:color="auto"/>
                <w:left w:val="none" w:sz="0" w:space="0" w:color="auto"/>
                <w:bottom w:val="none" w:sz="0" w:space="0" w:color="auto"/>
                <w:right w:val="none" w:sz="0" w:space="0" w:color="auto"/>
              </w:divBdr>
              <w:divsChild>
                <w:div w:id="1498422491">
                  <w:marLeft w:val="200"/>
                  <w:marRight w:val="200"/>
                  <w:marTop w:val="200"/>
                  <w:marBottom w:val="200"/>
                  <w:divBdr>
                    <w:top w:val="none" w:sz="0" w:space="0" w:color="auto"/>
                    <w:left w:val="none" w:sz="0" w:space="0" w:color="auto"/>
                    <w:bottom w:val="none" w:sz="0" w:space="0" w:color="auto"/>
                    <w:right w:val="none" w:sz="0" w:space="0" w:color="auto"/>
                  </w:divBdr>
                </w:div>
              </w:divsChild>
            </w:div>
          </w:divsChild>
        </w:div>
      </w:divsChild>
    </w:div>
    <w:div w:id="1498422486">
      <w:marLeft w:val="0"/>
      <w:marRight w:val="0"/>
      <w:marTop w:val="0"/>
      <w:marBottom w:val="0"/>
      <w:divBdr>
        <w:top w:val="none" w:sz="0" w:space="0" w:color="auto"/>
        <w:left w:val="none" w:sz="0" w:space="0" w:color="auto"/>
        <w:bottom w:val="none" w:sz="0" w:space="0" w:color="auto"/>
        <w:right w:val="none" w:sz="0" w:space="0" w:color="auto"/>
      </w:divBdr>
      <w:divsChild>
        <w:div w:id="1498422484">
          <w:marLeft w:val="0"/>
          <w:marRight w:val="0"/>
          <w:marTop w:val="0"/>
          <w:marBottom w:val="0"/>
          <w:divBdr>
            <w:top w:val="none" w:sz="0" w:space="0" w:color="auto"/>
            <w:left w:val="none" w:sz="0" w:space="0" w:color="auto"/>
            <w:bottom w:val="none" w:sz="0" w:space="0" w:color="auto"/>
            <w:right w:val="none" w:sz="0" w:space="0" w:color="auto"/>
          </w:divBdr>
          <w:divsChild>
            <w:div w:id="1498422489">
              <w:marLeft w:val="0"/>
              <w:marRight w:val="0"/>
              <w:marTop w:val="0"/>
              <w:marBottom w:val="0"/>
              <w:divBdr>
                <w:top w:val="none" w:sz="0" w:space="0" w:color="auto"/>
                <w:left w:val="none" w:sz="0" w:space="0" w:color="auto"/>
                <w:bottom w:val="none" w:sz="0" w:space="0" w:color="auto"/>
                <w:right w:val="none" w:sz="0" w:space="0" w:color="auto"/>
              </w:divBdr>
              <w:divsChild>
                <w:div w:id="1498422490">
                  <w:marLeft w:val="200"/>
                  <w:marRight w:val="200"/>
                  <w:marTop w:val="200"/>
                  <w:marBottom w:val="200"/>
                  <w:divBdr>
                    <w:top w:val="none" w:sz="0" w:space="0" w:color="auto"/>
                    <w:left w:val="none" w:sz="0" w:space="0" w:color="auto"/>
                    <w:bottom w:val="none" w:sz="0" w:space="0" w:color="auto"/>
                    <w:right w:val="none" w:sz="0" w:space="0" w:color="auto"/>
                  </w:divBdr>
                </w:div>
              </w:divsChild>
            </w:div>
          </w:divsChild>
        </w:div>
      </w:divsChild>
    </w:div>
    <w:div w:id="14984224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7895B-9C47-4EB3-BA08-954CC76CE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9074</Words>
  <Characters>51727</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ГНОСЕОЛОГИЧЕСКИЕ КОРНИ ПУБЛИЦИСТИЧЕСКОГО ОБРАЗА</vt:lpstr>
    </vt:vector>
  </TitlesOfParts>
  <Company/>
  <LinksUpToDate>false</LinksUpToDate>
  <CharactersWithSpaces>60680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ГНОСЕОЛОГИЧЕСКИЕ КОРНИ ПУБЛИЦИСТИЧЕСКОГО ОБРАЗА</dc:title>
  <dc:subject/>
  <dc:creator>Катя</dc:creator>
  <cp:keywords/>
  <dc:description/>
  <cp:lastModifiedBy>admin</cp:lastModifiedBy>
  <cp:revision>2</cp:revision>
  <cp:lastPrinted>2010-01-22T05:46:00Z</cp:lastPrinted>
  <dcterms:created xsi:type="dcterms:W3CDTF">2014-02-20T17:08:00Z</dcterms:created>
  <dcterms:modified xsi:type="dcterms:W3CDTF">2014-02-20T17:08:00Z</dcterms:modified>
</cp:coreProperties>
</file>