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72C" w:rsidRPr="00AF7C1E" w:rsidRDefault="000C572C" w:rsidP="000C572C">
      <w:pPr>
        <w:spacing w:before="120"/>
        <w:jc w:val="center"/>
        <w:rPr>
          <w:b/>
          <w:bCs/>
          <w:sz w:val="32"/>
          <w:szCs w:val="32"/>
        </w:rPr>
      </w:pPr>
      <w:r w:rsidRPr="00AF7C1E">
        <w:rPr>
          <w:b/>
          <w:bCs/>
          <w:sz w:val="32"/>
          <w:szCs w:val="32"/>
        </w:rPr>
        <w:t>О моркови</w:t>
      </w:r>
    </w:p>
    <w:p w:rsidR="000C572C" w:rsidRDefault="000C572C" w:rsidP="000C572C">
      <w:pPr>
        <w:spacing w:before="120"/>
        <w:ind w:firstLine="567"/>
        <w:jc w:val="both"/>
      </w:pPr>
      <w:r>
        <w:t>Морковь - двулетняя травянистая овощная и кормовая культура, представленная 60 видами. У пищевых сортов, окраска корнеплода красно-оранжевая, у кормовых - желтая или белая. Самая крупная морковь, выведенная в Китае и Японии, достигает в длину 1 м, в ширину не уступает крупной свекле.</w:t>
      </w:r>
    </w:p>
    <w:p w:rsidR="000C572C" w:rsidRDefault="000C572C" w:rsidP="000C572C">
      <w:pPr>
        <w:spacing w:before="120"/>
        <w:ind w:firstLine="567"/>
        <w:jc w:val="both"/>
      </w:pPr>
      <w:r>
        <w:t xml:space="preserve">Как пищевой продукт растительного происхождения морковь обращает на себя внимание в первую очередь высоким содержанием каротина, который в организме превращается в витамин А. В морковном соке его содержится в 4 раза больше, чем в томатном и абрикосовом. Полезно знать, что усвоение организмом содержащегося в моркови каротина будет значительно выше, если ее заправлять растительным маслом. </w:t>
      </w:r>
    </w:p>
    <w:p w:rsidR="000C572C" w:rsidRDefault="000C572C" w:rsidP="000C572C">
      <w:pPr>
        <w:spacing w:before="120"/>
        <w:ind w:firstLine="567"/>
        <w:jc w:val="both"/>
      </w:pPr>
      <w:r>
        <w:t>Выделяется морковь среди других овощей и повышенным содержанием солей калия, особенно необходимых при болезнях сердца, сосудов и почек. Наконец, древние знахари знали еще одно целебное свойство моркови: оказалось, что по содержанию фитонцидов, веществ, губительно действующих на патогенную микрофлору, морковь почти не уступает луку и чесноку. Если поесть немного свежей моркови, то количество микробов в ротовой полости сразу значительно уменьшается.</w:t>
      </w:r>
    </w:p>
    <w:p w:rsidR="000C572C" w:rsidRDefault="000C572C" w:rsidP="000C572C">
      <w:pPr>
        <w:spacing w:before="120"/>
        <w:ind w:firstLine="567"/>
        <w:jc w:val="both"/>
      </w:pPr>
      <w:r>
        <w:t>Употребление моркови полезно при многих заболеваниях: гипо- и авитаминозе С и группы В, инфаркте миокарда, стенокардии, атеросклерозе, калькулезном холецистите, почечно-каменной болезни, анемии, злокачественных опухолях, обменном полиартрите, расстройстве деятельности желудочно-кишечного тракта, снижении лактации, глистной инвазии (острицы), геморрое, катаре верхних дыхательных путей, стоматите.</w:t>
      </w:r>
    </w:p>
    <w:p w:rsidR="000C572C" w:rsidRDefault="000C572C" w:rsidP="000C572C">
      <w:pPr>
        <w:spacing w:before="120"/>
        <w:ind w:firstLine="567"/>
        <w:jc w:val="both"/>
      </w:pPr>
      <w:r>
        <w:t xml:space="preserve">В лечебном питании при целом ряде заболеваний отдается предпочтение натуральному продукту - корнеплодам или свежему морковному соку. Морковь широко применяется для лечения и профилактики гипо- и авитаминоза по витамину А, который проявляется в первую очередь в снижении остроты зрения, дистрофических и атрофических изменениях при авитаминозе С и витаминов группы В, а также при запорах, нарушениях минерального обмена, болезнях печени, почек (камнеобразование), сердечно-сосудистых расстройствах. </w:t>
      </w:r>
    </w:p>
    <w:p w:rsidR="000C572C" w:rsidRDefault="000C572C" w:rsidP="000C572C">
      <w:pPr>
        <w:spacing w:before="120"/>
        <w:ind w:firstLine="567"/>
        <w:jc w:val="both"/>
      </w:pPr>
      <w:r>
        <w:t>Однако при заболеваниях печени и щитовидной железы каротин моркови не усваивается. В этих случаях принимают витамин А, который имеется в аптеках. Избыточное количество витамина А также вредно для организма. У детей, например, могут наблюдаться повышение температуры, рвота, потливость, сонливость, высыпания на коже.</w:t>
      </w:r>
    </w:p>
    <w:p w:rsidR="000C572C" w:rsidRDefault="000C572C" w:rsidP="000C572C">
      <w:pPr>
        <w:spacing w:before="120"/>
        <w:ind w:firstLine="567"/>
        <w:jc w:val="both"/>
      </w:pPr>
      <w:r>
        <w:t>Противопоказания. Морковь не рекомендуется употреблять при воспалении тонкой кишки, обострении язвенной болезни желудка и двенадцатиперстной кишки.</w:t>
      </w:r>
    </w:p>
    <w:p w:rsidR="000C572C" w:rsidRDefault="000C572C" w:rsidP="000C572C">
      <w:pPr>
        <w:spacing w:before="120"/>
        <w:ind w:firstLine="567"/>
        <w:jc w:val="both"/>
      </w:pPr>
      <w:r>
        <w:t>Лечение насморка: морковный сок капать в нос 8-10-12 раз в день.</w:t>
      </w:r>
    </w:p>
    <w:p w:rsidR="000C572C" w:rsidRDefault="000C572C" w:rsidP="000C572C">
      <w:pPr>
        <w:spacing w:before="120"/>
        <w:ind w:firstLine="567"/>
        <w:jc w:val="both"/>
      </w:pPr>
      <w:r>
        <w:t>При насморке в народной медицине широко применяется и смесь: свежеприготовленный морковный сок и растительное масло (1:1) плюс несколько капель чесночного сока смешивают и закапывают в нос несколько раз в день.</w:t>
      </w:r>
    </w:p>
    <w:p w:rsidR="000C572C" w:rsidRDefault="000C572C" w:rsidP="000C572C">
      <w:pPr>
        <w:spacing w:before="120"/>
        <w:ind w:firstLine="567"/>
        <w:jc w:val="both"/>
      </w:pPr>
      <w:r>
        <w:t>В народной медицине хорошо известна смесь морковного сока с медом. Ее применяют для полоскания горла при ангине, предварительно разбавив кипяченой водой. Из морковного сока с сахаром варят сиропы, которые хорошо помогают при болезнях горла, кашле, охриплости.</w:t>
      </w:r>
    </w:p>
    <w:p w:rsidR="000C572C" w:rsidRDefault="000C572C" w:rsidP="000C572C">
      <w:pPr>
        <w:spacing w:before="120"/>
        <w:ind w:firstLine="567"/>
        <w:jc w:val="both"/>
      </w:pPr>
      <w:r>
        <w:t>Несколько корнеплодов моркови натереть на терке или пропустить через мясорубку, отжать сок. Свежий сок перед употреблением смешать с медом или сахаром по вкусу. Принимать по 1 столовой ложке 4-5 раз в день при кашле, охриплости голоса.</w:t>
      </w:r>
    </w:p>
    <w:p w:rsidR="000C572C" w:rsidRDefault="000C572C" w:rsidP="000C572C">
      <w:pPr>
        <w:spacing w:before="120"/>
        <w:ind w:firstLine="567"/>
        <w:jc w:val="both"/>
      </w:pPr>
      <w:r>
        <w:t>Для лечения кашля, улучшения отхождения мокроты при бронхите, ларингитах, трахеитах, пневмонии народная медицина рекомендует применять свежевыжатый сок моркови с молоком (1:1) по 1 столовой ложке 5-6 раз в день или пополам с медом по 1 чайной ложке 5-6 раз в день. Эти смеси особо часто применяются в детской практике.</w:t>
      </w:r>
    </w:p>
    <w:p w:rsidR="000C572C" w:rsidRDefault="000C572C" w:rsidP="000C572C">
      <w:pPr>
        <w:spacing w:before="120"/>
        <w:ind w:firstLine="567"/>
        <w:jc w:val="both"/>
      </w:pPr>
      <w:r>
        <w:t>Семена, растертые в порошок, принимают по 1 г 3 раза в день при плеврите.</w:t>
      </w:r>
    </w:p>
    <w:p w:rsidR="000C572C" w:rsidRDefault="000C572C" w:rsidP="000C572C">
      <w:pPr>
        <w:spacing w:before="120"/>
        <w:ind w:firstLine="567"/>
        <w:jc w:val="both"/>
      </w:pPr>
      <w:r>
        <w:t>Морковный сок используют для полоскания рта при воспалении десен, стоматите.</w:t>
      </w:r>
    </w:p>
    <w:p w:rsidR="000C572C" w:rsidRDefault="000C572C" w:rsidP="000C572C">
      <w:pPr>
        <w:spacing w:before="120"/>
        <w:ind w:firstLine="567"/>
        <w:jc w:val="both"/>
      </w:pPr>
      <w:r>
        <w:t>При инфаркте миокарда с первых дней назначают морковный сок (как источник каротина) по 100 миллилитров 2-3 раза в день.</w:t>
      </w:r>
    </w:p>
    <w:p w:rsidR="000C572C" w:rsidRDefault="000C572C" w:rsidP="000C572C">
      <w:pPr>
        <w:spacing w:before="120"/>
        <w:ind w:firstLine="567"/>
        <w:jc w:val="both"/>
      </w:pPr>
      <w:r>
        <w:t>Мужчинам при половом бессилии также полезно пить морковный сок с медом (1 столовая ложка до еды 3-4 раза в день) и принимать семена, растертые в порошок (по 1 грамм 3 раза в день).</w:t>
      </w:r>
    </w:p>
    <w:p w:rsidR="000C572C" w:rsidRDefault="000C572C" w:rsidP="000C572C">
      <w:pPr>
        <w:spacing w:before="120"/>
        <w:ind w:firstLine="567"/>
        <w:jc w:val="both"/>
      </w:pPr>
      <w:r>
        <w:t>Женщинам, морковь поможет избавиться от «молочницы» (кандидоз) и убить вредных кандид. Натрите на мелкой терке морковь, сформируйте несколько чайных ложек в двойной бинтик, крепко привяжите к такому тампону прочную нить, чтобы потом легко было вытянуть, и вложите внутрь влагалища. Далее, на обыкновенную женскую прокладку Положите ровным слоем 1-1,5 сантиметра тертой моркови и прижмите на ночь к половым губам. Делать до избавления от зуда и выделений.</w:t>
      </w:r>
    </w:p>
    <w:p w:rsidR="000C572C" w:rsidRDefault="000C572C" w:rsidP="000C572C">
      <w:pPr>
        <w:spacing w:before="120"/>
        <w:ind w:firstLine="567"/>
        <w:jc w:val="both"/>
      </w:pPr>
      <w:r>
        <w:t>Чтобы снизить кислотность желудочного сока, необходимо нарезать 2 средние моркови, залить 3 стаканами воды и кипятить до тех пор, пока не останется 1,5 стакана жидкости. Остудить, этим отваром залить 1 чайную ложку сырого льняного семени. Пить 3 раза в день за 30 минут до еды.</w:t>
      </w:r>
    </w:p>
    <w:p w:rsidR="000C572C" w:rsidRDefault="000C572C" w:rsidP="000C572C">
      <w:pPr>
        <w:spacing w:before="120"/>
        <w:ind w:firstLine="567"/>
        <w:jc w:val="both"/>
      </w:pPr>
      <w:r>
        <w:t>2 столовые ложки семян моркови бросить в 300 миллилитров кипятка. Настаивать 12 часов. Принимать горячим 3 раза в день при вздутии живота (метеоризм).</w:t>
      </w:r>
    </w:p>
    <w:p w:rsidR="000C572C" w:rsidRDefault="000C572C" w:rsidP="000C572C">
      <w:pPr>
        <w:spacing w:before="120"/>
        <w:ind w:firstLine="567"/>
        <w:jc w:val="both"/>
      </w:pPr>
      <w:r>
        <w:t>Сок моркови в смеси с картофельным соком принимать ежедневно 1 раз в день при язвенной болезни.</w:t>
      </w:r>
    </w:p>
    <w:p w:rsidR="000C572C" w:rsidRDefault="000C572C" w:rsidP="000C572C">
      <w:pPr>
        <w:spacing w:before="120"/>
        <w:ind w:firstLine="567"/>
        <w:jc w:val="both"/>
      </w:pPr>
      <w:r>
        <w:t>Морковный сок или морковь, протертая с яблоками и медом, должна быть в ежедневном рационе при гепатите.</w:t>
      </w:r>
    </w:p>
    <w:p w:rsidR="000C572C" w:rsidRDefault="000C572C" w:rsidP="000C572C">
      <w:pPr>
        <w:spacing w:before="120"/>
        <w:ind w:firstLine="567"/>
        <w:jc w:val="both"/>
      </w:pPr>
      <w:r>
        <w:t>Сок моркови, свеклы (выдержать 1-2 часа перед употреблением) и огурца в соотношении 4:1:4 можно использовать как одно из эффективных средств при заболеваниях печени, желчного пузыря и предстательной железы.</w:t>
      </w:r>
    </w:p>
    <w:p w:rsidR="000C572C" w:rsidRDefault="000C572C" w:rsidP="000C572C">
      <w:pPr>
        <w:spacing w:before="120"/>
        <w:ind w:firstLine="567"/>
        <w:jc w:val="both"/>
      </w:pPr>
      <w:r>
        <w:t>Для профилактики и лечения ожирения рекомендуется есть морковь с салатной капустой и клюквой, так как в них содержится много йода.</w:t>
      </w:r>
    </w:p>
    <w:p w:rsidR="000C572C" w:rsidRDefault="000C572C" w:rsidP="000C572C">
      <w:pPr>
        <w:spacing w:before="120"/>
        <w:ind w:firstLine="567"/>
        <w:jc w:val="both"/>
      </w:pPr>
      <w:r>
        <w:t>Тертую морковь используют при запорах и геморрое по 1 стакану на ночь.</w:t>
      </w:r>
    </w:p>
    <w:p w:rsidR="000C572C" w:rsidRDefault="000C572C" w:rsidP="000C572C">
      <w:pPr>
        <w:spacing w:before="120"/>
        <w:ind w:firstLine="567"/>
        <w:jc w:val="both"/>
      </w:pPr>
      <w:r>
        <w:t>Морковный сок - легкое слабительное средство, особенно для детей.</w:t>
      </w:r>
    </w:p>
    <w:p w:rsidR="000C572C" w:rsidRDefault="000C572C" w:rsidP="000C572C">
      <w:pPr>
        <w:spacing w:before="120"/>
        <w:ind w:firstLine="567"/>
        <w:jc w:val="both"/>
      </w:pPr>
      <w:r>
        <w:t>1 столовую ложку семян моркови залить 100 миллилитров кипятка, настаивать 12 часов в закрытом сосуде в теплой печке, процедить. Принимать теплым по 1/2 стакана 5-6 раз в день до еды при почечно-каменной болезни и как ветрогонное.</w:t>
      </w:r>
    </w:p>
    <w:p w:rsidR="000C572C" w:rsidRDefault="000C572C" w:rsidP="000C572C">
      <w:pPr>
        <w:spacing w:before="120"/>
        <w:ind w:firstLine="567"/>
        <w:jc w:val="both"/>
      </w:pPr>
      <w:r>
        <w:t>1 столовую ложку мелкодробленой высушенной моркови залить 300 миллилитров крутого кипятка и томить в термосе 6-8 часов. Процедить. Принимать по 100 миллилитров 3 раза в день за 1 час до еды при почечно-каменной болезни.</w:t>
      </w:r>
    </w:p>
    <w:p w:rsidR="000C572C" w:rsidRDefault="000C572C" w:rsidP="000C572C">
      <w:pPr>
        <w:spacing w:before="120"/>
        <w:ind w:firstLine="567"/>
        <w:jc w:val="both"/>
      </w:pPr>
      <w:r>
        <w:t>Сок моркови, сок хрена, мед - по 1 стакану, сок 1 лимона. Тщательно перемешать деревянной лопаточкой в эмалированной посуде и слить в стеклянную тару. Принимать по 1 столовой ложке 3 раза в день за 1 час до еды и через 2-3 часа после еды при гипертонической болезни.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2C"/>
    <w:rsid w:val="000C572C"/>
    <w:rsid w:val="0031418A"/>
    <w:rsid w:val="00360C85"/>
    <w:rsid w:val="00436904"/>
    <w:rsid w:val="005A2562"/>
    <w:rsid w:val="008D4E0A"/>
    <w:rsid w:val="00AF7C1E"/>
    <w:rsid w:val="00D25FB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FF1871-8039-48DA-8EF7-2A4CC085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2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C5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943</Words>
  <Characters>5378</Characters>
  <Application>Microsoft Office Word</Application>
  <DocSecurity>0</DocSecurity>
  <Lines>44</Lines>
  <Paragraphs>12</Paragraphs>
  <ScaleCrop>false</ScaleCrop>
  <Company>Home</Company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моркови</dc:title>
  <dc:subject/>
  <dc:creator>Alena</dc:creator>
  <cp:keywords/>
  <dc:description/>
  <cp:lastModifiedBy>admin</cp:lastModifiedBy>
  <cp:revision>2</cp:revision>
  <dcterms:created xsi:type="dcterms:W3CDTF">2014-02-16T19:08:00Z</dcterms:created>
  <dcterms:modified xsi:type="dcterms:W3CDTF">2014-02-16T19:08:00Z</dcterms:modified>
</cp:coreProperties>
</file>