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123" w:rsidRDefault="00926E74">
      <w:pPr>
        <w:pStyle w:val="1"/>
        <w:jc w:val="center"/>
      </w:pPr>
      <w:r>
        <w:t>Михаил Николаевич Загоскин. Юрий Милославский, или Русские в 1612 году</w:t>
      </w:r>
    </w:p>
    <w:p w:rsidR="00835123" w:rsidRPr="00926E74" w:rsidRDefault="00926E74">
      <w:pPr>
        <w:pStyle w:val="a3"/>
      </w:pPr>
      <w:r>
        <w:t>Никогда ещё Россия не была в столь бедственном положении, как в начале XVII столетия: внешние враги, междоусобицы, смуты бояр грозили гибелью земле русской.</w:t>
      </w:r>
    </w:p>
    <w:p w:rsidR="00835123" w:rsidRDefault="00926E74">
      <w:pPr>
        <w:pStyle w:val="a3"/>
      </w:pPr>
      <w:r>
        <w:t>Москва находится во власти польского короля Сигизмунда, войска которого притесняют и грабят несчастных жителей. Своевольству и жестокости поляков не уступают запорожские казаки, опустошающие русские города. Рядом с Москвой стоят войска самозванца, тушинского вора, шведы хозяйничают в Новгороде и Пскове.</w:t>
      </w:r>
    </w:p>
    <w:p w:rsidR="00835123" w:rsidRDefault="00926E74">
      <w:pPr>
        <w:pStyle w:val="a3"/>
      </w:pPr>
      <w:r>
        <w:t>Начало апреля 1612 г. Два всадника — молодой боярин Юрий Милославский со своим слугой Алексеем — медленно пробираются по берегу Волги. Вот уже седьмой день Юрий с грамотой пана Гонсевского, начальника польского гарнизона в Москве, держит путь в отчину Кручины-Шалонского. Снежная буря сбила их с пути, и, пытаясь найти дорогу, они наткнулись на полузамёрзшего человека. Спасённый оказался запорожским казаком Киршой. Он пытался добраться в Нижний Новгород, дабы попытать счастья и пристать к войску, по слухам, там набирают воинов для похода на поляков. Незаметно за разговором путники вышли к деревушке. На постоялом дворе, где они поспешили укрыться от непогоды, уже собралось несколько проезжих. Появление молодого боярина возбудило у них интерес. Юрий едет из Москвы, и потому первый вопрос: «Точно ли правда, что там целовали крест королевичу Владиславу?» — «Правда, — отвечает Юрий. — Вся Москва присягнула королевичу; он один может прекратить бедствие злосчастной нашей родины». Владислав обещал креститься в православную веру и, взойдя на московский престол, «сохранить землю Русскую в прежней её славе и могуществе». «И если он сдержит своё обещание, — продолжает юноша, — то я первый готов положить за него мою голову».</w:t>
      </w:r>
    </w:p>
    <w:p w:rsidR="00835123" w:rsidRDefault="00926E74">
      <w:pPr>
        <w:pStyle w:val="a3"/>
      </w:pPr>
      <w:r>
        <w:t>На следующее утро на постоялом дворе появляется толстый поляк в сопровождении двух казаков. Изображая надменного вельможу, поляк грозным голосом стал гнать «москалей» вон из избы. Кирша узнает в нем пана Копычинского, знакомого ему по службе в войске гетмана Сапеги и известного своей трусостью. Пошарив в печи, Копычинский обнаруживает там жареного гуся и, несмотря на предупреждение хозяйки, что этот гусь чужой (его поставил в печь Алексей для своего хозяина), принимается его есть. Юрий решает проучить наглого поляка и, наставив на него пистолет, заставляет съесть гуся полностью.</w:t>
      </w:r>
    </w:p>
    <w:p w:rsidR="00835123" w:rsidRDefault="00926E74">
      <w:pPr>
        <w:pStyle w:val="a3"/>
      </w:pPr>
      <w:r>
        <w:t>Проучив Копычинского, Юрий со слугой выезжают с постоялого двора. Вскоре их нагоняет Кирша и сообщает, что за ними погоня — к деревне подошли две конные роты поляков, и пан Копычинский уверил их, что Юрий везёт казну в Нижний Новгород. Под Юрием убивают коня, и Кирша, отдав боярину своего жеребца, увлекает погоню за собой.</w:t>
      </w:r>
    </w:p>
    <w:p w:rsidR="00835123" w:rsidRDefault="00926E74">
      <w:pPr>
        <w:pStyle w:val="a3"/>
      </w:pPr>
      <w:r>
        <w:t>Спасаясь от поляков, казак прячется в избушке, на которую натыкается в чаще леса. Это изба известного колдуна Кудимыча. Вот и теперь пришла к нему старуха Григорьевна из села с дарами от нянюшки молодой боярышни. Схоронившийся в чулане Кирша подслушивает разговор старухи с колдуном и узнает, что дочь боярская, как побывала в Москве, где просватали её за польского пана, так стала чахнуть. Не иначе как сглазил её русый молодец, которого слуга звал Юрием Дмитриевичем. Не спускал этот молодец с неё глаз всякий день, как слушала она обедню у Спаса на Бору. А ещё старуха просит колдуна обучить её своему «досужеству». Кудимыч научает Григорьевну, как ворожить на боярские холсты, что пропали третьего дня, и подговаривает старуху прилюдно указать на Федьку Хомяка, в овине которого Кудимыч спрятал их.</w:t>
      </w:r>
    </w:p>
    <w:p w:rsidR="00835123" w:rsidRDefault="00926E74">
      <w:pPr>
        <w:pStyle w:val="a3"/>
      </w:pPr>
      <w:r>
        <w:t>После того как изба опустела, Кирша вышел и по тропинке направился в отчину Шалонского, где, по словам Алексея, надеялся увидеть Юрия. За околицей села, услышав шум, он прячется в овинной яме, в которой обнаруживает холсты. Вспоминая подслушанный разговор, он решает проучить «поддельного» колдуна и перепрятывает холсты у часовни.</w:t>
      </w:r>
    </w:p>
    <w:p w:rsidR="00835123" w:rsidRDefault="00926E74">
      <w:pPr>
        <w:pStyle w:val="a3"/>
      </w:pPr>
      <w:r>
        <w:t>Выйдя на широкую улицу села, Кирша попадает в свадебный поезд. Впереди всех идёт окружённый почётом Кудимыч. В избе, куда вошли гости, сидит уродливая старуха, бормоча «варварские слова». Это Григорьевна желает потягаться в ворожбе с Кудимычем. Они оба гадают по очереди и «видят» холсты в овине у Федьки Хомяка. Но Кирша более сильный колдун — от утверждает, что холсты зарыты в снегу за часовней, где их и обнаруживают изумлённые крестьяне.</w:t>
      </w:r>
    </w:p>
    <w:p w:rsidR="00835123" w:rsidRDefault="00926E74">
      <w:pPr>
        <w:pStyle w:val="a3"/>
      </w:pPr>
      <w:r>
        <w:t>А тем временем Юрий со своим слугой уже добрался до отчины Шалонского. Войдя в покои боярина, Юрий увидел перед собой человека лет пятидесяти с бледным лицом, «носящим на себе отпечаток сильных, необузданных страстей». Шалонский изумился, встретив в качестве гонца от пана Гонсевского сына «закоренелого ненавистника поляков» боярина Димитрия Милославского. Из письма Гонсевского Шалонский узнает, что нижегородцы набирают войско, собираясь выступить против поляков, и что он, Кручина, должен отправить Юрия в Нижний, дабы «преклонить главных зачинщиков к покорности, обещая им милость королевскую». Пример сына бывшего нижегородского воеводы, целовавшего крест Владиславу, должен вразумить их.</w:t>
      </w:r>
    </w:p>
    <w:p w:rsidR="00835123" w:rsidRDefault="00926E74">
      <w:pPr>
        <w:pStyle w:val="a3"/>
      </w:pPr>
      <w:r>
        <w:t>Юрий счастлив исполнить поручение Гонсевского, ибо уверен, что «избрание Владислава спасёт от конечной гибели наше отечество». Но, по мнению Шалонского, бунтовщиков не ласковым словом надо усмирять, а огнём и мечом. Смелые речи Юрия приводят его в бешенство, и он решает приставить к нему тайного соглядатая — своего стремянного Омляша. Шалонского волнует здоровье дочери — ведь она будущая супруга пана Гонсевского, любимца польского короля. Услышав о колдуне, заткнувшем за пояс самого Кудимыча, он требует его на боярский двор лечить Анастасию. Кирша, зная от Алексея о сердечной кручине Юрия, открывает Анастасии имя русоволосого молодца, чьи голубые глаза сглазили её, — это Юрий Милославский, и только ему быть суженым молодой боярышни.</w:t>
      </w:r>
    </w:p>
    <w:p w:rsidR="00835123" w:rsidRDefault="00926E74">
      <w:pPr>
        <w:pStyle w:val="a3"/>
      </w:pPr>
      <w:r>
        <w:t>Чудесное выздоровление дочери обрадовало и удивило Шалонского. Колдун ему подозрителен, и потому на всякий случай он приставляет к нему стражу.</w:t>
      </w:r>
    </w:p>
    <w:p w:rsidR="00835123" w:rsidRDefault="00926E74">
      <w:pPr>
        <w:pStyle w:val="a3"/>
      </w:pPr>
      <w:r>
        <w:t>Поддержав с честью славу искусного колдуна, Кирша решает найти Юрия, но обнаруживает, что его сторожат. А тут ещё подслушанный им ночью разговор между Омляшем и его дружком: по приказу боярина по дороге в Нижний Новгород у лесного оврага Юрия ждёт засада. Кирша решает бежать: под предлогом осмотра аргамака, которого подарил ему боярин за излечение дочери, он садится на коня — да и был таков.</w:t>
      </w:r>
    </w:p>
    <w:p w:rsidR="00835123" w:rsidRDefault="00926E74">
      <w:pPr>
        <w:pStyle w:val="a3"/>
      </w:pPr>
      <w:r>
        <w:t>В лесу казак догоняет Юрия с Алексеем. Он рассказывает Юрию Милославскому, как лечил Анастасию, дочь Шалонского, ту самую черноглазую боярышню, что сокрушила сердце Юрия, и сообщает, что она тоже любит его. Рассказ запорожца приводит юношу в отчаяние: ведь Анастасия — дочь человека, глубоко презираемого им, предателя отечества. Между тем Кирша, движимый желанием во что бы то ни стало соединить любовников, даже не намекнул Юрию о заговоре против него.</w:t>
      </w:r>
    </w:p>
    <w:p w:rsidR="00835123" w:rsidRDefault="00926E74">
      <w:pPr>
        <w:pStyle w:val="a3"/>
      </w:pPr>
      <w:r>
        <w:t>Вскоре к ним в попутчики навязался дюжий детина, в котором казак по голосу признал Омляша. Незадолго до ожидаемой засады Кирша оглушает Омляша и показывает на него как на грабителя. Очнувшись, Омляш признается, что впереди Юрия ждёт засада в шесть человек. Привязав разбойника к дереву, путники тронулись дальше и вскоре выехали к стенам Нижнего Новгорода,</w:t>
      </w:r>
    </w:p>
    <w:p w:rsidR="00835123" w:rsidRDefault="00926E74">
      <w:pPr>
        <w:pStyle w:val="a3"/>
      </w:pPr>
      <w:r>
        <w:t>В Нижнем Юрий со слугой останавливаются у боярина Истомы-Туренина, приятеля Шалонского. Туренин, как и Шалонский, люто ненавидит «крамольный городишко» и мечтает, чтобы перевешали всех нижегородских зачинщиков, но, в отличие от приятеля, умеет скрывать свои чувства и слывёт уважаемым в Новгороде человеком. Он должен свести Юрия со здешними почётными гражданами, чтобы тот уговорил их быть покорными «русскому царю» Владиславу.</w:t>
      </w:r>
    </w:p>
    <w:p w:rsidR="00835123" w:rsidRDefault="00926E74">
      <w:pPr>
        <w:pStyle w:val="a3"/>
      </w:pPr>
      <w:r>
        <w:t>Но на душе у Юрия смутно. Как ни старается уверить он себя, что в его миссии заключено спасение отечества от «бедствий междуцарствия», он чувствует, что отдал бы половину жизни, лишь бы предстать перед новгородцами простым воином, готовым умереть в их рядах за свободу и независимость Руси.</w:t>
      </w:r>
    </w:p>
    <w:p w:rsidR="00835123" w:rsidRDefault="00926E74">
      <w:pPr>
        <w:pStyle w:val="a3"/>
      </w:pPr>
      <w:r>
        <w:t>Его душевные муки усугубляются, когда он становится свидетелем величайшего патриотического подъёма новгородцев, по призыву «бессмертного» Козьмы Минина отдающих своё имущество «для содержания людей ратных», готовых выступить на помощь «сиротствующей Москве». На площади, где происходит это знаменательное событие, главою земского ополчения всенародно избран Димитрий Пожарский, а хранителем казны нижегородской — Минин. Исполнив на боярском совете свой долг посланника Гонсевского, Юрий уже не может сдержать своих чувств: если бы он был гражданином новгородским, а не целовал крест Владиславу, говорит он боярам, то счёл бы за счастье положить свою голову за святую Русь.</w:t>
      </w:r>
    </w:p>
    <w:p w:rsidR="00835123" w:rsidRDefault="00926E74">
      <w:pPr>
        <w:pStyle w:val="a3"/>
      </w:pPr>
      <w:r>
        <w:t>Прошло четыре месяца. Около отчины Шалонского, от коей осталось одно пепелище, случайно встречаются Алексей и Кирша, возглавляющий отряд казаков. Алексей, худой и бледный, рассказывает запорожцу, как на его хозяина напали разбойники, когда они возвращались с боярского совета. Он, Алексей, получил удар ножом — четыре недели был между жизнью и смертью, а тела Юрия так и не нашли. Но Кирша не верит в смерть Милославского. Вспоминая подслушанный у Кручины разговор, он уверен, что Юрий в плену у Шалонского. Кирша и Алексей решают его найти.</w:t>
      </w:r>
    </w:p>
    <w:p w:rsidR="00835123" w:rsidRDefault="00926E74">
      <w:pPr>
        <w:pStyle w:val="a3"/>
      </w:pPr>
      <w:r>
        <w:t>У Кудимыча Кирша выведывает, что Шалонский с Турениным скрываются в Муромском лесу на хуторе Тёплый Стан, но тут же попадает в руки Омляша и его сотоварищей. И вновь смекалка приходит ему на помощь: пользуясь своей славой колдуна, он ищет разбойникам зарытый в лесу клад до тех пор, пока на помощь к нему не приходят его казаки.</w:t>
      </w:r>
    </w:p>
    <w:p w:rsidR="00835123" w:rsidRDefault="00926E74">
      <w:pPr>
        <w:pStyle w:val="a3"/>
      </w:pPr>
      <w:r>
        <w:t>Теперь в руках у Кирши и Алексея есть проводник до Тёплого Стана. Они прибывают на хутор вовремя — на следующий день Туренин и Шалонский собирались покинуть хутор, а Юрия, которого держат в цепях в подземелье, ожидала неминуемая смерть.</w:t>
      </w:r>
    </w:p>
    <w:p w:rsidR="00835123" w:rsidRDefault="00926E74">
      <w:pPr>
        <w:pStyle w:val="a3"/>
      </w:pPr>
      <w:r>
        <w:t>Едва живой, истомлённый голодом Юрий освобождён. Он намерен ехать в Сергиеву лавру: связанный клятвой, которую не может нарушить, Юрий собирается постричься в монахи.</w:t>
      </w:r>
    </w:p>
    <w:p w:rsidR="00835123" w:rsidRDefault="00926E74">
      <w:pPr>
        <w:pStyle w:val="a3"/>
      </w:pPr>
      <w:r>
        <w:t>В лавре, встретившись с отцом келарем Авраамием Палицыным, Юрий в исповеди облегчает свою душу и даёт обет посвятить свою жизнь «покаянию, посту и молитве». Теперь он, послушник старца Авраамия, выполняя волю своего пастыря, должен ехать в стан Пожарского и ополчиться «оружием земным против общего врага» Русской земли.</w:t>
      </w:r>
    </w:p>
    <w:p w:rsidR="00835123" w:rsidRDefault="00926E74">
      <w:pPr>
        <w:pStyle w:val="a3"/>
      </w:pPr>
      <w:r>
        <w:t>По дороге в стан Пожарского Юрий и Алексей попадают к разбойникам. Их предводитель отец Еремей, хорошо знавший и любивший Димитрия Милославского, собирается с почётом отпустить его сына, да один из казаков приходит с вестью, что захвачена дочь изменника Шалонского, она же невеста пана Гонсевского. Разбойники жаждут немедленной расправы над невестой «еретика». Юрий в отчаянии. И тут ему на помощь приходит отец Еремей: якобы на исповедь он ведёт молодых в церковь и там их венчает. Теперь Анастасия — законная супруга Юрия Милославского, и никто не смеет поднять на неё руку.</w:t>
      </w:r>
    </w:p>
    <w:p w:rsidR="00835123" w:rsidRDefault="00926E74">
      <w:pPr>
        <w:pStyle w:val="a3"/>
      </w:pPr>
      <w:r>
        <w:t>Юрий отвёз Анастасию в Хотьковский монастырь. Их прощание полно горя и слез — Юрий рассказал Анастасии о своём обете принять иноческий сан, а значит, он не может быть её супругом.</w:t>
      </w:r>
    </w:p>
    <w:p w:rsidR="00835123" w:rsidRDefault="00926E74">
      <w:pPr>
        <w:pStyle w:val="a3"/>
      </w:pPr>
      <w:r>
        <w:t>Единственное, что остаётся Юрию, — это утопить мучительную тоску свою в крови врагов или в своей собственной. Он участвует в решающей битве с гетманом Хотчевичем 22 августа 1612 г., помогая новгородцам вместе со своей дружиной переломить ход битвы в пользу русских. Вместе с ним бок о бок сражаются Алексей и Кирша</w:t>
      </w:r>
    </w:p>
    <w:p w:rsidR="00835123" w:rsidRDefault="00926E74">
      <w:pPr>
        <w:pStyle w:val="a3"/>
      </w:pPr>
      <w:r>
        <w:t>Юрий ранен. Его выздоровление совпадает с завершением осады Кремля, где два месяца отсиживался польский гарнизон. Как и все русские, он спешит в Кремль. С печалью и тоской переступает Юрий порог храма Спаса на Бору — горестные воспоминания терзают его. Но Авраамий Палицын, с которым юноша встречается в храме, освобождает его от иноческого обета — поступок Юрия, женившегося на Анастасии, не клятвопреступление, а спасение ближнего от смерти.</w:t>
      </w:r>
    </w:p>
    <w:p w:rsidR="00835123" w:rsidRDefault="00926E74">
      <w:pPr>
        <w:pStyle w:val="a3"/>
      </w:pPr>
      <w:r>
        <w:t>Прошло тридцать лет. У стен Троицкого монастыря встретились казацкий старшина Кирша и Алексей — он теперь слуга молодого боярина Владимира Милославского, сына Юрия и Анастасии. А Юрий и Анастасия похоронены здесь же, в стенах монастыря, они умерли в 1622 г. в один день.</w:t>
      </w:r>
      <w:bookmarkStart w:id="0" w:name="_GoBack"/>
      <w:bookmarkEnd w:id="0"/>
    </w:p>
    <w:sectPr w:rsidR="008351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E74"/>
    <w:rsid w:val="003D7AAC"/>
    <w:rsid w:val="00835123"/>
    <w:rsid w:val="0092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048A10-B43D-4D56-90F4-E1E737038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10055</Characters>
  <Application>Microsoft Office Word</Application>
  <DocSecurity>0</DocSecurity>
  <Lines>83</Lines>
  <Paragraphs>23</Paragraphs>
  <ScaleCrop>false</ScaleCrop>
  <Company>diakov.net</Company>
  <LinksUpToDate>false</LinksUpToDate>
  <CharactersWithSpaces>11795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Михаил Николаевич Загоскин. Юрий Милославский, или Русские в 1612 году</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