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84C" w:rsidRDefault="006B684C">
      <w:pPr>
        <w:pStyle w:val="1"/>
        <w:spacing w:before="0" w:after="0"/>
        <w:rPr>
          <w:lang w:val="en-US"/>
        </w:rPr>
      </w:pPr>
    </w:p>
    <w:p w:rsidR="006B684C" w:rsidRDefault="006B684C">
      <w:pPr>
        <w:outlineLvl w:val="0"/>
        <w:rPr>
          <w:sz w:val="24"/>
          <w:lang w:val="en-US"/>
        </w:rPr>
      </w:pPr>
      <w:r>
        <w:rPr>
          <w:sz w:val="24"/>
          <w:lang w:val="en-US"/>
        </w:rPr>
        <w:t xml:space="preserve">                                                              Министерство</w:t>
      </w:r>
    </w:p>
    <w:p w:rsidR="006B684C" w:rsidRDefault="006B684C">
      <w:pPr>
        <w:outlineLvl w:val="0"/>
        <w:rPr>
          <w:sz w:val="24"/>
          <w:lang w:val="en-US"/>
        </w:rPr>
      </w:pPr>
      <w:r>
        <w:rPr>
          <w:sz w:val="24"/>
          <w:lang w:val="en-US"/>
        </w:rPr>
        <w:t xml:space="preserve">                                     Общего и профессионального образования</w:t>
      </w:r>
    </w:p>
    <w:p w:rsidR="006B684C" w:rsidRDefault="006B684C">
      <w:pPr>
        <w:ind w:firstLine="720"/>
        <w:rPr>
          <w:sz w:val="24"/>
          <w:lang w:val="en-US"/>
        </w:rPr>
      </w:pPr>
      <w:r>
        <w:rPr>
          <w:sz w:val="24"/>
          <w:lang w:val="en-US"/>
        </w:rPr>
        <w:tab/>
      </w:r>
      <w:r>
        <w:rPr>
          <w:sz w:val="24"/>
          <w:lang w:val="en-US"/>
        </w:rPr>
        <w:tab/>
        <w:t xml:space="preserve">     </w:t>
      </w:r>
      <w:r>
        <w:rPr>
          <w:sz w:val="24"/>
          <w:lang w:val="en-US"/>
        </w:rPr>
        <w:tab/>
        <w:t xml:space="preserve">        Российской Федерации</w:t>
      </w:r>
    </w:p>
    <w:p w:rsidR="006B684C" w:rsidRDefault="006B684C">
      <w:pPr>
        <w:ind w:firstLine="720"/>
        <w:outlineLvl w:val="0"/>
        <w:rPr>
          <w:sz w:val="24"/>
        </w:rPr>
      </w:pPr>
      <w:r>
        <w:rPr>
          <w:sz w:val="24"/>
          <w:lang w:val="en-US"/>
        </w:rPr>
        <w:tab/>
        <w:t xml:space="preserve">           Муниципальный </w:t>
      </w:r>
      <w:r>
        <w:rPr>
          <w:sz w:val="24"/>
        </w:rPr>
        <w:t xml:space="preserve"> средний  общеобразовательный</w:t>
      </w:r>
    </w:p>
    <w:p w:rsidR="006B684C" w:rsidRDefault="006B684C">
      <w:pPr>
        <w:ind w:firstLine="720"/>
        <w:rPr>
          <w:sz w:val="24"/>
        </w:rPr>
      </w:pPr>
      <w:r>
        <w:rPr>
          <w:sz w:val="24"/>
        </w:rPr>
        <w:tab/>
      </w:r>
      <w:r>
        <w:rPr>
          <w:sz w:val="24"/>
        </w:rPr>
        <w:tab/>
      </w:r>
      <w:r>
        <w:rPr>
          <w:sz w:val="24"/>
        </w:rPr>
        <w:tab/>
      </w:r>
      <w:r>
        <w:rPr>
          <w:sz w:val="24"/>
        </w:rPr>
        <w:tab/>
        <w:t xml:space="preserve">     лицей № 34</w:t>
      </w:r>
    </w:p>
    <w:p w:rsidR="006B684C" w:rsidRDefault="006B684C">
      <w:pPr>
        <w:ind w:firstLine="720"/>
        <w:rPr>
          <w:sz w:val="24"/>
        </w:rPr>
      </w:pPr>
    </w:p>
    <w:p w:rsidR="006B684C" w:rsidRDefault="006B684C">
      <w:pPr>
        <w:ind w:firstLine="720"/>
      </w:pPr>
    </w:p>
    <w:p w:rsidR="006B684C" w:rsidRDefault="006B684C">
      <w:pPr>
        <w:ind w:firstLine="720"/>
      </w:pPr>
    </w:p>
    <w:p w:rsidR="006B684C" w:rsidRDefault="006B684C">
      <w:pPr>
        <w:ind w:firstLine="720"/>
      </w:pPr>
    </w:p>
    <w:p w:rsidR="006B684C" w:rsidRDefault="006B684C">
      <w:pPr>
        <w:ind w:firstLine="720"/>
      </w:pPr>
    </w:p>
    <w:p w:rsidR="006B684C" w:rsidRDefault="006B684C">
      <w:pPr>
        <w:ind w:firstLine="720"/>
      </w:pPr>
    </w:p>
    <w:p w:rsidR="006B684C" w:rsidRDefault="006B684C">
      <w:pPr>
        <w:ind w:firstLine="720"/>
      </w:pPr>
    </w:p>
    <w:p w:rsidR="006B684C" w:rsidRDefault="006B684C">
      <w:pPr>
        <w:ind w:firstLine="720"/>
        <w:outlineLvl w:val="0"/>
        <w:rPr>
          <w:b/>
          <w:sz w:val="56"/>
        </w:rPr>
      </w:pPr>
      <w:r>
        <w:rPr>
          <w:b/>
          <w:sz w:val="36"/>
        </w:rPr>
        <w:tab/>
      </w:r>
      <w:r>
        <w:rPr>
          <w:b/>
          <w:sz w:val="36"/>
        </w:rPr>
        <w:tab/>
      </w:r>
      <w:r>
        <w:rPr>
          <w:b/>
          <w:sz w:val="36"/>
        </w:rPr>
        <w:tab/>
      </w:r>
      <w:r>
        <w:rPr>
          <w:b/>
        </w:rPr>
        <w:t xml:space="preserve">       </w:t>
      </w:r>
      <w:r>
        <w:rPr>
          <w:b/>
          <w:sz w:val="56"/>
        </w:rPr>
        <w:t>РЕФЕРАТ</w:t>
      </w:r>
    </w:p>
    <w:p w:rsidR="006B684C" w:rsidRDefault="006B684C">
      <w:pPr>
        <w:outlineLvl w:val="0"/>
        <w:rPr>
          <w:sz w:val="40"/>
        </w:rPr>
      </w:pPr>
      <w:r>
        <w:rPr>
          <w:sz w:val="40"/>
        </w:rPr>
        <w:t xml:space="preserve">                          По английскому языку</w:t>
      </w:r>
    </w:p>
    <w:p w:rsidR="006B684C" w:rsidRDefault="006B684C"/>
    <w:p w:rsidR="006B684C" w:rsidRDefault="006B684C">
      <w:pPr>
        <w:ind w:firstLine="720"/>
        <w:outlineLvl w:val="0"/>
        <w:rPr>
          <w:b/>
          <w:sz w:val="56"/>
        </w:rPr>
      </w:pPr>
      <w:r>
        <w:rPr>
          <w:b/>
          <w:sz w:val="56"/>
          <w:lang w:val="en-US"/>
        </w:rPr>
        <w:t>“</w:t>
      </w:r>
      <w:r>
        <w:rPr>
          <w:b/>
          <w:sz w:val="56"/>
        </w:rPr>
        <w:t>БРИТАНСКАЯ МОНАРХИЯ.</w:t>
      </w:r>
    </w:p>
    <w:p w:rsidR="006B684C" w:rsidRDefault="006B684C">
      <w:pPr>
        <w:ind w:firstLine="720"/>
        <w:outlineLvl w:val="0"/>
        <w:rPr>
          <w:b/>
          <w:sz w:val="44"/>
          <w:lang w:val="en-US"/>
        </w:rPr>
      </w:pPr>
      <w:r>
        <w:rPr>
          <w:b/>
          <w:sz w:val="56"/>
        </w:rPr>
        <w:t>ИСКУССТВО ВЫЖИВАНИЯ</w:t>
      </w:r>
      <w:r>
        <w:rPr>
          <w:b/>
          <w:sz w:val="56"/>
          <w:lang w:val="en-US"/>
        </w:rPr>
        <w:t>”.</w:t>
      </w:r>
    </w:p>
    <w:p w:rsidR="006B684C" w:rsidRDefault="006B684C">
      <w:pPr>
        <w:rPr>
          <w:sz w:val="40"/>
          <w:lang w:val="en-US"/>
        </w:rPr>
      </w:pPr>
    </w:p>
    <w:p w:rsidR="006B684C" w:rsidRDefault="006B684C">
      <w:pPr>
        <w:pStyle w:val="a5"/>
        <w:tabs>
          <w:tab w:val="clear" w:pos="4153"/>
          <w:tab w:val="clear" w:pos="8306"/>
        </w:tabs>
        <w:rPr>
          <w:lang w:val="en-US"/>
        </w:rPr>
      </w:pPr>
    </w:p>
    <w:p w:rsidR="006B684C" w:rsidRDefault="006B684C">
      <w:pPr>
        <w:rPr>
          <w:lang w:val="en-US"/>
        </w:rPr>
      </w:pPr>
    </w:p>
    <w:p w:rsidR="006B684C" w:rsidRDefault="006B684C">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p>
    <w:p w:rsidR="006B684C" w:rsidRDefault="006B684C">
      <w:pPr>
        <w:rPr>
          <w:lang w:val="en-US"/>
        </w:rPr>
      </w:pPr>
    </w:p>
    <w:p w:rsidR="006B684C" w:rsidRDefault="006B684C">
      <w:pPr>
        <w:rPr>
          <w:lang w:val="en-US"/>
        </w:rPr>
      </w:pPr>
    </w:p>
    <w:p w:rsidR="006B684C" w:rsidRDefault="006B684C">
      <w:pPr>
        <w:rPr>
          <w:lang w:val="en-US"/>
        </w:rPr>
      </w:pPr>
    </w:p>
    <w:p w:rsidR="006B684C" w:rsidRDefault="006B684C">
      <w:pPr>
        <w:ind w:left="4320" w:firstLine="720"/>
        <w:outlineLvl w:val="0"/>
        <w:rPr>
          <w:sz w:val="28"/>
        </w:rPr>
      </w:pPr>
      <w:r>
        <w:rPr>
          <w:sz w:val="28"/>
        </w:rPr>
        <w:t xml:space="preserve">Выполнила: ученица 9 </w:t>
      </w:r>
      <w:r>
        <w:rPr>
          <w:sz w:val="28"/>
          <w:lang w:val="en-US"/>
        </w:rPr>
        <w:t>“</w:t>
      </w:r>
      <w:r>
        <w:rPr>
          <w:sz w:val="28"/>
        </w:rPr>
        <w:t>Г</w:t>
      </w:r>
      <w:r>
        <w:rPr>
          <w:sz w:val="28"/>
          <w:lang w:val="en-US"/>
        </w:rPr>
        <w:t xml:space="preserve">”  </w:t>
      </w:r>
      <w:r>
        <w:rPr>
          <w:sz w:val="28"/>
        </w:rPr>
        <w:t>класса</w:t>
      </w:r>
    </w:p>
    <w:p w:rsidR="006B684C" w:rsidRDefault="006B684C">
      <w:pPr>
        <w:ind w:left="4320" w:firstLine="720"/>
        <w:rPr>
          <w:sz w:val="28"/>
        </w:rPr>
      </w:pPr>
    </w:p>
    <w:p w:rsidR="006B684C" w:rsidRDefault="006B684C">
      <w:pPr>
        <w:outlineLvl w:val="0"/>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 xml:space="preserve">           Кучумова Елена</w:t>
      </w:r>
    </w:p>
    <w:p w:rsidR="006B684C" w:rsidRDefault="006B684C">
      <w:pPr>
        <w:rPr>
          <w:sz w:val="28"/>
        </w:rPr>
      </w:pPr>
    </w:p>
    <w:p w:rsidR="006B684C" w:rsidRDefault="006B684C">
      <w:pPr>
        <w:outlineLvl w:val="0"/>
        <w:rPr>
          <w:sz w:val="28"/>
        </w:rPr>
      </w:pPr>
      <w:r>
        <w:rPr>
          <w:sz w:val="28"/>
        </w:rPr>
        <w:tab/>
      </w:r>
      <w:r>
        <w:rPr>
          <w:sz w:val="28"/>
        </w:rPr>
        <w:tab/>
      </w:r>
      <w:r>
        <w:rPr>
          <w:sz w:val="28"/>
        </w:rPr>
        <w:tab/>
      </w:r>
      <w:r>
        <w:rPr>
          <w:sz w:val="28"/>
        </w:rPr>
        <w:tab/>
      </w:r>
      <w:r>
        <w:rPr>
          <w:sz w:val="28"/>
        </w:rPr>
        <w:tab/>
      </w:r>
      <w:r>
        <w:rPr>
          <w:sz w:val="28"/>
        </w:rPr>
        <w:tab/>
      </w:r>
      <w:r>
        <w:rPr>
          <w:sz w:val="28"/>
        </w:rPr>
        <w:tab/>
        <w:t>Руководитель: Волкова В. А.</w:t>
      </w:r>
    </w:p>
    <w:p w:rsidR="006B684C" w:rsidRDefault="006B684C">
      <w:pPr>
        <w:rPr>
          <w:sz w:val="28"/>
          <w:lang w:val="en-US"/>
        </w:rPr>
      </w:pPr>
    </w:p>
    <w:p w:rsidR="006B684C" w:rsidRDefault="006B684C">
      <w:pPr>
        <w:rPr>
          <w:lang w:val="en-US"/>
        </w:rPr>
      </w:pPr>
    </w:p>
    <w:p w:rsidR="006B684C" w:rsidRDefault="006B684C">
      <w:pPr>
        <w:rPr>
          <w:lang w:val="en-US"/>
        </w:rPr>
      </w:pPr>
    </w:p>
    <w:p w:rsidR="006B684C" w:rsidRDefault="006B684C">
      <w:pPr>
        <w:rPr>
          <w:lang w:val="en-US"/>
        </w:rPr>
      </w:pPr>
    </w:p>
    <w:p w:rsidR="006B684C" w:rsidRDefault="006B684C">
      <w:pPr>
        <w:rPr>
          <w:lang w:val="en-US"/>
        </w:rPr>
      </w:pPr>
    </w:p>
    <w:p w:rsidR="006B684C" w:rsidRDefault="006B684C">
      <w:pPr>
        <w:rPr>
          <w:lang w:val="en-US"/>
        </w:rPr>
      </w:pPr>
    </w:p>
    <w:p w:rsidR="006B684C" w:rsidRDefault="006B684C">
      <w:pPr>
        <w:pStyle w:val="a5"/>
        <w:tabs>
          <w:tab w:val="clear" w:pos="4153"/>
          <w:tab w:val="clear" w:pos="8306"/>
        </w:tabs>
        <w:rPr>
          <w:lang w:val="en-US"/>
        </w:rPr>
      </w:pPr>
    </w:p>
    <w:p w:rsidR="006B684C" w:rsidRDefault="006B684C">
      <w:pPr>
        <w:rPr>
          <w:lang w:val="en-US"/>
        </w:rPr>
      </w:pPr>
    </w:p>
    <w:p w:rsidR="006B684C" w:rsidRDefault="006B684C">
      <w:pPr>
        <w:rPr>
          <w:lang w:val="en-US"/>
        </w:rPr>
      </w:pPr>
    </w:p>
    <w:p w:rsidR="006B684C" w:rsidRDefault="006B684C">
      <w:pPr>
        <w:rPr>
          <w:lang w:val="en-US"/>
        </w:rPr>
      </w:pPr>
    </w:p>
    <w:p w:rsidR="006B684C" w:rsidRDefault="006B684C">
      <w:pPr>
        <w:rPr>
          <w:lang w:val="en-US"/>
        </w:rPr>
      </w:pPr>
    </w:p>
    <w:p w:rsidR="006B684C" w:rsidRDefault="006B684C">
      <w:pPr>
        <w:rPr>
          <w:lang w:val="en-US"/>
        </w:rPr>
      </w:pPr>
    </w:p>
    <w:p w:rsidR="006B684C" w:rsidRDefault="006B684C">
      <w:pPr>
        <w:rPr>
          <w:lang w:val="en-US"/>
        </w:rPr>
      </w:pPr>
    </w:p>
    <w:p w:rsidR="006B684C" w:rsidRDefault="006B684C">
      <w:pPr>
        <w:rPr>
          <w:lang w:val="en-US"/>
        </w:rPr>
      </w:pPr>
    </w:p>
    <w:p w:rsidR="006B684C" w:rsidRDefault="006B684C">
      <w:pPr>
        <w:rPr>
          <w:lang w:val="en-US"/>
        </w:rPr>
      </w:pPr>
    </w:p>
    <w:p w:rsidR="006B684C" w:rsidRDefault="006B684C">
      <w:pPr>
        <w:rPr>
          <w:lang w:val="en-US"/>
        </w:rPr>
      </w:pPr>
    </w:p>
    <w:p w:rsidR="006B684C" w:rsidRDefault="006B684C">
      <w:pPr>
        <w:rPr>
          <w:lang w:val="en-US"/>
        </w:rPr>
      </w:pPr>
    </w:p>
    <w:p w:rsidR="006B684C" w:rsidRDefault="006B684C">
      <w:pPr>
        <w:rPr>
          <w:lang w:val="en-US"/>
        </w:rPr>
      </w:pPr>
    </w:p>
    <w:p w:rsidR="006B684C" w:rsidRDefault="006B684C">
      <w:pPr>
        <w:rPr>
          <w:lang w:val="en-US"/>
        </w:rPr>
      </w:pPr>
    </w:p>
    <w:p w:rsidR="006B684C" w:rsidRDefault="006B684C">
      <w:pPr>
        <w:outlineLvl w:val="0"/>
        <w:rPr>
          <w:sz w:val="24"/>
          <w:lang w:val="en-US"/>
        </w:rPr>
      </w:pPr>
      <w:r>
        <w:rPr>
          <w:lang w:val="en-US"/>
        </w:rPr>
        <w:tab/>
      </w:r>
      <w:r>
        <w:rPr>
          <w:lang w:val="en-US"/>
        </w:rPr>
        <w:tab/>
      </w:r>
      <w:r>
        <w:rPr>
          <w:lang w:val="en-US"/>
        </w:rPr>
        <w:tab/>
      </w:r>
      <w:r>
        <w:rPr>
          <w:lang w:val="en-US"/>
        </w:rPr>
        <w:tab/>
      </w:r>
      <w:r>
        <w:rPr>
          <w:lang w:val="en-US"/>
        </w:rPr>
        <w:tab/>
      </w:r>
      <w:r>
        <w:rPr>
          <w:sz w:val="24"/>
          <w:lang w:val="en-US"/>
        </w:rPr>
        <w:t xml:space="preserve">    Кострома</w:t>
      </w:r>
    </w:p>
    <w:p w:rsidR="006B684C" w:rsidRDefault="006B684C">
      <w:pPr>
        <w:pStyle w:val="1"/>
        <w:spacing w:before="0"/>
        <w:ind w:left="2880" w:firstLine="720"/>
        <w:jc w:val="both"/>
        <w:rPr>
          <w:b/>
          <w:color w:val="FF0000"/>
          <w:sz w:val="28"/>
        </w:rPr>
      </w:pPr>
      <w:r>
        <w:rPr>
          <w:lang w:val="en-US"/>
        </w:rPr>
        <w:t xml:space="preserve">       2002г.</w:t>
      </w:r>
    </w:p>
    <w:p w:rsidR="006B684C" w:rsidRDefault="006B684C">
      <w:pPr>
        <w:pStyle w:val="1"/>
        <w:spacing w:before="0"/>
        <w:jc w:val="both"/>
        <w:outlineLvl w:val="0"/>
        <w:rPr>
          <w:b/>
          <w:sz w:val="32"/>
        </w:rPr>
      </w:pPr>
      <w:r>
        <w:rPr>
          <w:b/>
          <w:sz w:val="32"/>
        </w:rPr>
        <w:t xml:space="preserve">                                    </w:t>
      </w:r>
    </w:p>
    <w:p w:rsidR="006B684C" w:rsidRDefault="006B684C">
      <w:pPr>
        <w:pStyle w:val="1"/>
        <w:spacing w:before="0"/>
        <w:ind w:left="2880" w:firstLine="720"/>
        <w:jc w:val="both"/>
        <w:outlineLvl w:val="0"/>
        <w:rPr>
          <w:b/>
          <w:sz w:val="32"/>
        </w:rPr>
      </w:pPr>
      <w:r>
        <w:rPr>
          <w:b/>
          <w:sz w:val="32"/>
        </w:rPr>
        <w:t xml:space="preserve"> СОДЕРЖАНИЕ</w:t>
      </w:r>
    </w:p>
    <w:p w:rsidR="006B684C" w:rsidRDefault="006B684C">
      <w:pPr>
        <w:pStyle w:val="1"/>
        <w:spacing w:before="0"/>
        <w:ind w:left="2880" w:firstLine="720"/>
        <w:jc w:val="both"/>
        <w:rPr>
          <w:b/>
          <w:sz w:val="32"/>
        </w:rPr>
      </w:pPr>
    </w:p>
    <w:p w:rsidR="006B684C" w:rsidRDefault="006B684C">
      <w:pPr>
        <w:pStyle w:val="1"/>
        <w:spacing w:before="0"/>
        <w:jc w:val="both"/>
        <w:outlineLvl w:val="0"/>
        <w:rPr>
          <w:sz w:val="28"/>
        </w:rPr>
      </w:pPr>
      <w:r>
        <w:rPr>
          <w:sz w:val="28"/>
        </w:rPr>
        <w:t xml:space="preserve"> Введение…………...…………………………………………………………….2</w:t>
      </w:r>
    </w:p>
    <w:p w:rsidR="006B684C" w:rsidRDefault="006B684C">
      <w:pPr>
        <w:pStyle w:val="1"/>
        <w:spacing w:before="0"/>
        <w:jc w:val="both"/>
        <w:rPr>
          <w:sz w:val="28"/>
        </w:rPr>
      </w:pPr>
    </w:p>
    <w:p w:rsidR="006B684C" w:rsidRDefault="006B684C">
      <w:pPr>
        <w:pStyle w:val="1"/>
        <w:spacing w:before="0"/>
        <w:jc w:val="both"/>
        <w:rPr>
          <w:color w:val="000000"/>
          <w:sz w:val="28"/>
        </w:rPr>
      </w:pPr>
      <w:r>
        <w:rPr>
          <w:color w:val="000000"/>
          <w:sz w:val="28"/>
        </w:rPr>
        <w:t>1) Династия Тюдоров……………………………………………………………3</w:t>
      </w:r>
    </w:p>
    <w:p w:rsidR="006B684C" w:rsidRDefault="006B684C">
      <w:pPr>
        <w:pStyle w:val="1"/>
        <w:spacing w:before="0"/>
        <w:jc w:val="both"/>
        <w:rPr>
          <w:color w:val="000000"/>
          <w:sz w:val="28"/>
        </w:rPr>
      </w:pPr>
    </w:p>
    <w:p w:rsidR="006B684C" w:rsidRDefault="006B684C">
      <w:pPr>
        <w:pStyle w:val="1"/>
        <w:spacing w:before="0"/>
        <w:jc w:val="both"/>
        <w:rPr>
          <w:color w:val="000000"/>
          <w:sz w:val="28"/>
        </w:rPr>
      </w:pPr>
      <w:r>
        <w:rPr>
          <w:color w:val="000000"/>
          <w:sz w:val="28"/>
        </w:rPr>
        <w:t>2) Династия Стюартов…………………………………………………………..5</w:t>
      </w:r>
    </w:p>
    <w:p w:rsidR="006B684C" w:rsidRDefault="006B684C">
      <w:pPr>
        <w:pStyle w:val="1"/>
        <w:spacing w:before="0"/>
        <w:jc w:val="both"/>
        <w:rPr>
          <w:color w:val="000000"/>
          <w:sz w:val="28"/>
        </w:rPr>
      </w:pPr>
    </w:p>
    <w:p w:rsidR="006B684C" w:rsidRDefault="006B684C">
      <w:pPr>
        <w:pStyle w:val="1"/>
        <w:spacing w:before="0"/>
        <w:jc w:val="both"/>
        <w:rPr>
          <w:color w:val="000000"/>
          <w:sz w:val="28"/>
        </w:rPr>
      </w:pPr>
      <w:r>
        <w:rPr>
          <w:color w:val="000000"/>
          <w:sz w:val="28"/>
        </w:rPr>
        <w:t>3) Ганноверская династия………………………………………………………8</w:t>
      </w:r>
    </w:p>
    <w:p w:rsidR="006B684C" w:rsidRDefault="006B684C">
      <w:pPr>
        <w:pStyle w:val="1"/>
        <w:spacing w:before="0"/>
        <w:jc w:val="both"/>
        <w:rPr>
          <w:color w:val="000000"/>
          <w:sz w:val="28"/>
        </w:rPr>
      </w:pPr>
    </w:p>
    <w:p w:rsidR="006B684C" w:rsidRDefault="006B684C">
      <w:pPr>
        <w:pStyle w:val="1"/>
        <w:spacing w:before="0"/>
        <w:jc w:val="both"/>
        <w:rPr>
          <w:color w:val="000000"/>
          <w:sz w:val="28"/>
        </w:rPr>
      </w:pPr>
      <w:r>
        <w:rPr>
          <w:color w:val="000000"/>
          <w:sz w:val="28"/>
        </w:rPr>
        <w:t>4) Виндзорская династия……………………………………………………….10</w:t>
      </w:r>
    </w:p>
    <w:p w:rsidR="006B684C" w:rsidRDefault="006B684C">
      <w:pPr>
        <w:pStyle w:val="1"/>
        <w:spacing w:before="0"/>
        <w:jc w:val="both"/>
        <w:rPr>
          <w:color w:val="000000"/>
          <w:sz w:val="28"/>
        </w:rPr>
      </w:pPr>
    </w:p>
    <w:p w:rsidR="006B684C" w:rsidRDefault="006B684C">
      <w:pPr>
        <w:pStyle w:val="1"/>
        <w:spacing w:before="0"/>
        <w:jc w:val="both"/>
        <w:rPr>
          <w:color w:val="000000"/>
          <w:sz w:val="28"/>
        </w:rPr>
      </w:pPr>
      <w:r>
        <w:rPr>
          <w:color w:val="000000"/>
          <w:sz w:val="28"/>
        </w:rPr>
        <w:t xml:space="preserve">5) Елизавета </w:t>
      </w:r>
      <w:r>
        <w:rPr>
          <w:color w:val="000000"/>
          <w:sz w:val="28"/>
        </w:rPr>
        <w:sym w:font="Symbol" w:char="F049"/>
      </w:r>
      <w:r>
        <w:rPr>
          <w:color w:val="000000"/>
          <w:sz w:val="28"/>
        </w:rPr>
        <w:sym w:font="Symbol" w:char="F049"/>
      </w:r>
      <w:r>
        <w:rPr>
          <w:color w:val="000000"/>
          <w:sz w:val="28"/>
        </w:rPr>
        <w:t>…………………………………………………………………...13</w:t>
      </w:r>
    </w:p>
    <w:p w:rsidR="006B684C" w:rsidRDefault="006B684C">
      <w:pPr>
        <w:pStyle w:val="1"/>
        <w:spacing w:before="0"/>
        <w:jc w:val="both"/>
        <w:rPr>
          <w:color w:val="000000"/>
          <w:sz w:val="28"/>
        </w:rPr>
      </w:pPr>
    </w:p>
    <w:p w:rsidR="006B684C" w:rsidRDefault="006B684C">
      <w:pPr>
        <w:pStyle w:val="1"/>
        <w:spacing w:before="0"/>
        <w:jc w:val="both"/>
        <w:outlineLvl w:val="0"/>
        <w:rPr>
          <w:color w:val="000000"/>
          <w:sz w:val="28"/>
        </w:rPr>
      </w:pPr>
      <w:r>
        <w:rPr>
          <w:color w:val="000000"/>
          <w:sz w:val="28"/>
        </w:rPr>
        <w:t>Заключение……………………………………………………………...….……15</w:t>
      </w:r>
    </w:p>
    <w:p w:rsidR="006B684C" w:rsidRDefault="006B684C">
      <w:pPr>
        <w:pStyle w:val="1"/>
        <w:spacing w:before="0"/>
        <w:jc w:val="both"/>
        <w:rPr>
          <w:color w:val="000000"/>
          <w:sz w:val="28"/>
        </w:rPr>
      </w:pPr>
      <w:r>
        <w:rPr>
          <w:color w:val="000000"/>
          <w:sz w:val="28"/>
        </w:rPr>
        <w:t xml:space="preserve"> </w:t>
      </w:r>
    </w:p>
    <w:p w:rsidR="006B684C" w:rsidRDefault="006B684C">
      <w:pPr>
        <w:pStyle w:val="1"/>
        <w:spacing w:before="0"/>
        <w:jc w:val="both"/>
        <w:outlineLvl w:val="0"/>
        <w:rPr>
          <w:color w:val="000000"/>
          <w:sz w:val="28"/>
        </w:rPr>
      </w:pPr>
      <w:r>
        <w:rPr>
          <w:color w:val="000000"/>
          <w:sz w:val="28"/>
        </w:rPr>
        <w:t>Список литературы</w:t>
      </w:r>
    </w:p>
    <w:p w:rsidR="006B684C" w:rsidRDefault="006B684C">
      <w:pPr>
        <w:pStyle w:val="1"/>
        <w:spacing w:before="0"/>
        <w:jc w:val="both"/>
        <w:rPr>
          <w:color w:val="000000"/>
        </w:rPr>
      </w:pPr>
    </w:p>
    <w:p w:rsidR="006B684C" w:rsidRDefault="006B684C">
      <w:pPr>
        <w:pStyle w:val="1"/>
        <w:spacing w:before="0"/>
        <w:ind w:left="2880" w:firstLine="720"/>
        <w:jc w:val="both"/>
        <w:rPr>
          <w:b/>
          <w:color w:val="FF0000"/>
          <w:sz w:val="28"/>
        </w:rPr>
      </w:pPr>
    </w:p>
    <w:p w:rsidR="006B684C" w:rsidRDefault="006B684C">
      <w:pPr>
        <w:pStyle w:val="1"/>
        <w:spacing w:before="0"/>
        <w:ind w:left="2880" w:firstLine="720"/>
        <w:jc w:val="both"/>
        <w:rPr>
          <w:b/>
          <w:color w:val="FF0000"/>
          <w:sz w:val="28"/>
        </w:rPr>
      </w:pPr>
    </w:p>
    <w:p w:rsidR="006B684C" w:rsidRDefault="006B684C">
      <w:pPr>
        <w:pStyle w:val="1"/>
        <w:spacing w:before="0"/>
        <w:ind w:left="2880" w:firstLine="720"/>
        <w:jc w:val="both"/>
        <w:rPr>
          <w:b/>
          <w:color w:val="FF0000"/>
          <w:sz w:val="28"/>
        </w:rPr>
      </w:pPr>
    </w:p>
    <w:p w:rsidR="006B684C" w:rsidRDefault="006B684C">
      <w:pPr>
        <w:pStyle w:val="1"/>
        <w:spacing w:before="0"/>
        <w:ind w:left="2880" w:firstLine="720"/>
        <w:jc w:val="both"/>
        <w:rPr>
          <w:b/>
          <w:color w:val="FF0000"/>
          <w:sz w:val="28"/>
        </w:rPr>
      </w:pPr>
    </w:p>
    <w:p w:rsidR="006B684C" w:rsidRDefault="006B684C">
      <w:pPr>
        <w:pStyle w:val="1"/>
        <w:spacing w:before="0"/>
        <w:ind w:left="2880" w:firstLine="720"/>
        <w:jc w:val="both"/>
        <w:rPr>
          <w:b/>
          <w:color w:val="FF0000"/>
          <w:sz w:val="28"/>
        </w:rPr>
      </w:pPr>
    </w:p>
    <w:p w:rsidR="006B684C" w:rsidRDefault="006B684C">
      <w:pPr>
        <w:pStyle w:val="1"/>
        <w:spacing w:before="0"/>
        <w:ind w:left="2880" w:firstLine="720"/>
        <w:jc w:val="both"/>
        <w:rPr>
          <w:b/>
          <w:color w:val="FF0000"/>
          <w:sz w:val="28"/>
        </w:rPr>
      </w:pPr>
    </w:p>
    <w:p w:rsidR="006B684C" w:rsidRDefault="006B684C">
      <w:pPr>
        <w:pStyle w:val="1"/>
        <w:spacing w:before="0"/>
        <w:ind w:left="2880" w:firstLine="720"/>
        <w:jc w:val="both"/>
        <w:rPr>
          <w:b/>
          <w:color w:val="FF0000"/>
          <w:sz w:val="28"/>
        </w:rPr>
      </w:pPr>
    </w:p>
    <w:p w:rsidR="006B684C" w:rsidRDefault="006B684C">
      <w:pPr>
        <w:pStyle w:val="1"/>
        <w:spacing w:before="0"/>
        <w:ind w:left="2880" w:firstLine="720"/>
        <w:jc w:val="both"/>
        <w:rPr>
          <w:b/>
          <w:color w:val="FF0000"/>
          <w:sz w:val="28"/>
        </w:rPr>
      </w:pPr>
    </w:p>
    <w:p w:rsidR="006B684C" w:rsidRDefault="006B684C">
      <w:pPr>
        <w:pStyle w:val="1"/>
        <w:spacing w:before="0"/>
        <w:ind w:left="2880" w:firstLine="720"/>
        <w:jc w:val="both"/>
        <w:rPr>
          <w:b/>
          <w:color w:val="FF0000"/>
          <w:sz w:val="28"/>
        </w:rPr>
      </w:pPr>
    </w:p>
    <w:p w:rsidR="006B684C" w:rsidRDefault="006B684C">
      <w:pPr>
        <w:pStyle w:val="1"/>
        <w:spacing w:before="0"/>
        <w:ind w:left="2880" w:firstLine="720"/>
        <w:jc w:val="both"/>
        <w:rPr>
          <w:b/>
          <w:color w:val="FF0000"/>
          <w:sz w:val="28"/>
        </w:rPr>
      </w:pPr>
    </w:p>
    <w:p w:rsidR="006B684C" w:rsidRDefault="006B684C">
      <w:pPr>
        <w:pStyle w:val="1"/>
        <w:spacing w:before="0"/>
        <w:ind w:left="2880" w:firstLine="720"/>
        <w:jc w:val="both"/>
        <w:rPr>
          <w:b/>
          <w:color w:val="FF0000"/>
          <w:sz w:val="28"/>
        </w:rPr>
      </w:pPr>
    </w:p>
    <w:p w:rsidR="006B684C" w:rsidRDefault="006B684C">
      <w:pPr>
        <w:pStyle w:val="1"/>
        <w:spacing w:before="0"/>
        <w:ind w:left="2880" w:firstLine="720"/>
        <w:jc w:val="both"/>
        <w:rPr>
          <w:b/>
          <w:color w:val="FF0000"/>
          <w:sz w:val="28"/>
        </w:rPr>
      </w:pPr>
    </w:p>
    <w:p w:rsidR="006B684C" w:rsidRDefault="006B684C">
      <w:pPr>
        <w:pStyle w:val="1"/>
        <w:spacing w:before="0"/>
        <w:ind w:left="2880" w:firstLine="720"/>
        <w:jc w:val="both"/>
        <w:rPr>
          <w:b/>
          <w:color w:val="FF0000"/>
          <w:sz w:val="28"/>
        </w:rPr>
      </w:pPr>
    </w:p>
    <w:p w:rsidR="006B684C" w:rsidRDefault="006B684C">
      <w:pPr>
        <w:pStyle w:val="1"/>
        <w:spacing w:before="0"/>
        <w:jc w:val="both"/>
        <w:rPr>
          <w:b/>
          <w:color w:val="FF0000"/>
          <w:sz w:val="28"/>
        </w:rPr>
      </w:pPr>
    </w:p>
    <w:p w:rsidR="006B684C" w:rsidRDefault="006B684C">
      <w:pPr>
        <w:pStyle w:val="1"/>
        <w:spacing w:before="0"/>
        <w:jc w:val="both"/>
        <w:rPr>
          <w:b/>
          <w:color w:val="FF0000"/>
          <w:sz w:val="28"/>
          <w:lang w:val="en-US"/>
        </w:rPr>
      </w:pPr>
    </w:p>
    <w:p w:rsidR="006B684C" w:rsidRDefault="006B684C">
      <w:pPr>
        <w:pStyle w:val="1"/>
        <w:spacing w:before="0"/>
        <w:ind w:left="2880" w:firstLine="720"/>
        <w:jc w:val="both"/>
        <w:outlineLvl w:val="0"/>
        <w:rPr>
          <w:b/>
          <w:color w:val="FF0000"/>
          <w:sz w:val="28"/>
          <w:lang w:val="en-US"/>
        </w:rPr>
      </w:pPr>
      <w:r>
        <w:rPr>
          <w:b/>
          <w:color w:val="FF0000"/>
          <w:sz w:val="28"/>
        </w:rPr>
        <w:t>ВВЕДЕНИЕ</w:t>
      </w:r>
    </w:p>
    <w:p w:rsidR="006B684C" w:rsidRDefault="006B684C">
      <w:pPr>
        <w:pStyle w:val="1"/>
        <w:spacing w:before="0"/>
        <w:jc w:val="both"/>
        <w:outlineLvl w:val="0"/>
        <w:rPr>
          <w:color w:val="000000"/>
        </w:rPr>
      </w:pPr>
      <w:r>
        <w:rPr>
          <w:b/>
          <w:color w:val="FF0000"/>
          <w:sz w:val="28"/>
          <w:lang w:val="en-US"/>
        </w:rPr>
        <w:tab/>
      </w:r>
      <w:r>
        <w:rPr>
          <w:color w:val="000000"/>
        </w:rPr>
        <w:t xml:space="preserve">В этом году мы начали изучение страноведческого материала по англоговорящим странам. В первую очередь о главной стране английского языка – Великобритании. Как вы знаете, полное название этой страны – </w:t>
      </w:r>
      <w:r>
        <w:rPr>
          <w:color w:val="000000"/>
          <w:lang w:val="en-US"/>
        </w:rPr>
        <w:t>The United Kingdom of Great Britain and Northern Ireland</w:t>
      </w:r>
      <w:r>
        <w:rPr>
          <w:color w:val="000000"/>
        </w:rPr>
        <w:t>, то есть Соединенное Королевство Великобритании и Северной Ирландии.</w:t>
      </w:r>
    </w:p>
    <w:p w:rsidR="006B684C" w:rsidRDefault="006B684C">
      <w:pPr>
        <w:pStyle w:val="1"/>
        <w:spacing w:before="0"/>
        <w:jc w:val="both"/>
        <w:outlineLvl w:val="0"/>
        <w:rPr>
          <w:color w:val="000000"/>
        </w:rPr>
      </w:pPr>
      <w:r>
        <w:rPr>
          <w:color w:val="000000"/>
        </w:rPr>
        <w:tab/>
        <w:t>Я заинтересовалась, кто же правил этой страной на протяжении многих столетий, как складывалась система управления, какие были взаимоотношения в королевских династиях и многими другими вопросами. Поэтому я решила обратиться к разным источникам, чтобы найти интересующую меня информацию. Итак, начнем с того что…</w:t>
      </w:r>
    </w:p>
    <w:p w:rsidR="006B684C" w:rsidRDefault="006B684C">
      <w:pPr>
        <w:pStyle w:val="1"/>
        <w:spacing w:before="0"/>
        <w:ind w:firstLine="720"/>
        <w:jc w:val="both"/>
      </w:pPr>
      <w:r>
        <w:fldChar w:fldCharType="begin"/>
      </w:r>
      <w:r>
        <w:instrText>PRIVATE</w:instrText>
      </w:r>
      <w:r>
        <w:fldChar w:fldCharType="end"/>
      </w:r>
      <w:r>
        <w:t xml:space="preserve">Англия - страна давних гражданских свобод, старейшего парламента и еще более почтенной по возрасту монархии. В обществе, где ценятся вековые традиции, монархия является одним из популярных государственных институтов. </w:t>
      </w:r>
    </w:p>
    <w:p w:rsidR="006B684C" w:rsidRDefault="006B684C">
      <w:pPr>
        <w:pStyle w:val="1"/>
        <w:spacing w:before="0"/>
        <w:ind w:firstLine="720"/>
      </w:pPr>
      <w:r>
        <w:t xml:space="preserve"> Прошло около тысячелетия, прежде чем из раздробленных удельных владений на Британских островах сложилась единая держава с относительно централизованным управлением во главе с королем. С тех пор ритуал коронации сохранился до сегодняшнего дня. </w:t>
      </w:r>
    </w:p>
    <w:p w:rsidR="006B684C" w:rsidRDefault="006B684C">
      <w:pPr>
        <w:pStyle w:val="1"/>
        <w:spacing w:before="0"/>
        <w:ind w:firstLine="720"/>
      </w:pPr>
      <w:r>
        <w:t xml:space="preserve">В 1265 г. Симон де Монтфорт, один из приближенных короля Генриха III (1227-1272), поднял против монарха восстание и заставил его созвать национальную ассамблею с участием представителей городских поселений. С того времени ведет свое начало парламент как учреждение, призванное выступать от имени королевских подданных, выражать их чаяния, не обязательно совпадавшие с прерогативами короны. </w:t>
      </w:r>
    </w:p>
    <w:p w:rsidR="006B684C" w:rsidRDefault="006B684C">
      <w:pPr>
        <w:pStyle w:val="1"/>
        <w:spacing w:before="0"/>
        <w:ind w:firstLine="720"/>
        <w:rPr>
          <w:lang w:val="en-US"/>
        </w:rPr>
      </w:pPr>
      <w:r>
        <w:t xml:space="preserve">В течение трех-четырех столетий - до буржуазной революции середины XVII в. - парламент то являлся орудием против всевластия монарха, то использовался последним в борьбе против стремившихся утвердить свое владычество феодалов. </w:t>
      </w:r>
    </w:p>
    <w:p w:rsidR="006B684C" w:rsidRDefault="006B684C">
      <w:pPr>
        <w:pStyle w:val="1"/>
        <w:spacing w:before="0"/>
        <w:ind w:firstLine="720"/>
      </w:pPr>
      <w:r>
        <w:t xml:space="preserve">Направленный в Англию государем Всея Руси, царем Московским Алексеем Михайловичем в середине 70-х годов XVII в. переводчик посольского приказа Андрей Виниус так описывал правление в этой стране: оно "отчасти монархиально (единовластно), отчасти аристократно (правление первых людей), отчасти демократно (народоправительно)... Парламент делится на два дома... А без поведения тех двух домов король не может в великих делах никакого совершенства учинить". </w:t>
      </w:r>
    </w:p>
    <w:p w:rsidR="006B684C" w:rsidRDefault="006B684C">
      <w:pPr>
        <w:pStyle w:val="1"/>
        <w:spacing w:before="0"/>
        <w:ind w:firstLine="720"/>
      </w:pPr>
      <w:r>
        <w:t>Познакомившись с работой английского парламента в 1689 г., царь Петр I заметил: "</w:t>
      </w:r>
      <w:r>
        <w:rPr>
          <w:i/>
        </w:rPr>
        <w:t>Весело слышать, когда подданные открыто говорят своему государю правду: вот чему надо учиться у англичан</w:t>
      </w:r>
      <w:r>
        <w:t>".</w:t>
      </w:r>
    </w:p>
    <w:p w:rsidR="006B684C" w:rsidRDefault="006B684C">
      <w:pPr>
        <w:pStyle w:val="1"/>
        <w:spacing w:before="0"/>
        <w:ind w:firstLine="720"/>
      </w:pPr>
      <w:r>
        <w:t xml:space="preserve">К началу XX в., пройдя через многие критические, кризисные ситуации, институт британской монархии обрел ограниченные актами парламента рамки, в которых он действует в настоящее время. </w:t>
      </w:r>
    </w:p>
    <w:p w:rsidR="006B684C" w:rsidRDefault="006B684C">
      <w:pPr>
        <w:pStyle w:val="1"/>
        <w:spacing w:before="0"/>
        <w:ind w:firstLine="720"/>
      </w:pPr>
      <w:r>
        <w:t xml:space="preserve">XVII-XIX столетия - время эволюционного, несмотря на потрясения середины XVII в., преображения абсолютистской монархии в Англии в конституционную, что не уменьшило, а прибавило ей популярности. </w:t>
      </w:r>
    </w:p>
    <w:p w:rsidR="006B684C" w:rsidRDefault="006B684C">
      <w:pPr>
        <w:pStyle w:val="a4"/>
        <w:ind w:left="2160"/>
        <w:rPr>
          <w:b/>
          <w:color w:val="FF0000"/>
          <w:sz w:val="28"/>
        </w:rPr>
      </w:pPr>
    </w:p>
    <w:p w:rsidR="006B684C" w:rsidRDefault="006B684C">
      <w:pPr>
        <w:pStyle w:val="a4"/>
        <w:ind w:left="2160"/>
        <w:rPr>
          <w:b/>
          <w:color w:val="FF0000"/>
          <w:sz w:val="28"/>
        </w:rPr>
      </w:pPr>
    </w:p>
    <w:p w:rsidR="006B684C" w:rsidRDefault="006B684C">
      <w:pPr>
        <w:pStyle w:val="a4"/>
        <w:ind w:left="2160"/>
        <w:rPr>
          <w:b/>
          <w:color w:val="FF0000"/>
          <w:sz w:val="28"/>
        </w:rPr>
      </w:pPr>
    </w:p>
    <w:p w:rsidR="006B684C" w:rsidRDefault="006B684C">
      <w:pPr>
        <w:pStyle w:val="a4"/>
        <w:ind w:left="2160"/>
        <w:rPr>
          <w:b/>
          <w:color w:val="FF0000"/>
          <w:sz w:val="28"/>
        </w:rPr>
      </w:pPr>
    </w:p>
    <w:p w:rsidR="006B684C" w:rsidRDefault="006B684C">
      <w:pPr>
        <w:pStyle w:val="a4"/>
        <w:ind w:left="2160"/>
        <w:rPr>
          <w:b/>
          <w:color w:val="FF0000"/>
          <w:sz w:val="28"/>
        </w:rPr>
      </w:pPr>
    </w:p>
    <w:p w:rsidR="006B684C" w:rsidRDefault="006B684C">
      <w:pPr>
        <w:pStyle w:val="a4"/>
        <w:ind w:left="2160"/>
        <w:rPr>
          <w:b/>
          <w:color w:val="FF0000"/>
          <w:sz w:val="28"/>
        </w:rPr>
      </w:pPr>
    </w:p>
    <w:p w:rsidR="006B684C" w:rsidRDefault="006B684C">
      <w:pPr>
        <w:pStyle w:val="a4"/>
        <w:ind w:left="2160"/>
        <w:rPr>
          <w:b/>
          <w:color w:val="FF0000"/>
          <w:sz w:val="28"/>
        </w:rPr>
      </w:pPr>
    </w:p>
    <w:p w:rsidR="006B684C" w:rsidRDefault="006B684C">
      <w:pPr>
        <w:pStyle w:val="a4"/>
        <w:ind w:firstLine="0"/>
        <w:rPr>
          <w:b/>
          <w:color w:val="FF0000"/>
          <w:sz w:val="28"/>
        </w:rPr>
      </w:pPr>
    </w:p>
    <w:p w:rsidR="006B684C" w:rsidRDefault="006B684C">
      <w:pPr>
        <w:pStyle w:val="a4"/>
        <w:ind w:left="2160"/>
        <w:outlineLvl w:val="0"/>
        <w:rPr>
          <w:b/>
          <w:color w:val="FF0000"/>
          <w:sz w:val="28"/>
        </w:rPr>
      </w:pPr>
      <w:r>
        <w:rPr>
          <w:b/>
          <w:color w:val="FF0000"/>
          <w:sz w:val="28"/>
        </w:rPr>
        <w:t>ДИНАСТИЯ ТЮДОРОВ</w:t>
      </w:r>
    </w:p>
    <w:p w:rsidR="006B684C" w:rsidRDefault="006B684C">
      <w:pPr>
        <w:pStyle w:val="a4"/>
        <w:rPr>
          <w:lang w:val="en-US"/>
        </w:rPr>
      </w:pPr>
      <w:r>
        <w:t>Век правления династии Тюдоров (1485-1603) часто считается самым лучшим периодом английской истории. Генрих VII заложил основы богатого государства и могущественной монархии. Его сын, Генрих VIII, содержал великолепный двор и отделил англиканскую церковь от Рима. Наконец, его дочь Елизавета разгромила сильнейшую по тем временам испанскую флотилию.</w:t>
      </w:r>
    </w:p>
    <w:p w:rsidR="006B684C" w:rsidRDefault="006B684C">
      <w:pPr>
        <w:pStyle w:val="a3"/>
        <w:ind w:firstLine="720"/>
        <w:rPr>
          <w:lang w:val="en-US"/>
        </w:rPr>
      </w:pPr>
      <w:r>
        <w:t>Однако, есть и другая сторона медали: Генрих VIII истратил богатство, накопленное его отцом. Елизавета ослабила правительство, продавая государственные посты и должности, чтобы не просить деньги у парламента. И, хотя ее правительство и пыталось помочь бедным и бездомным во время, когда цены росли быстрее, чем заработки, его действия часто были беспощадны.</w:t>
      </w:r>
    </w:p>
    <w:p w:rsidR="006B684C" w:rsidRDefault="006B684C">
      <w:pPr>
        <w:ind w:firstLine="720"/>
        <w:rPr>
          <w:sz w:val="24"/>
          <w:lang w:val="en-US"/>
        </w:rPr>
      </w:pPr>
      <w:r>
        <w:rPr>
          <w:sz w:val="24"/>
        </w:rPr>
        <w:t>Генрих VII сыграл гораздо более важную роль в создании нового типа монархии, чем любой из его потомков. Он разделял взгляды растущего класса торговцев и землевладельцев и основывал королевскую власть на чувстве деловой хватки, твердо верил, что войны вредят торговле и производству, а торговля и производство благоприятны для государства.</w:t>
      </w:r>
    </w:p>
    <w:p w:rsidR="006B684C" w:rsidRDefault="006B684C">
      <w:pPr>
        <w:ind w:firstLine="720"/>
        <w:rPr>
          <w:sz w:val="24"/>
          <w:lang w:val="en-US"/>
        </w:rPr>
      </w:pPr>
      <w:r>
        <w:rPr>
          <w:sz w:val="24"/>
        </w:rPr>
        <w:t>Во время гражданской войны торговля Англии серьезно пошатнулась, но Генриху удалось восстановить ее почти в довоенном объеме, используя  в качестве пути в Европу Нидерланды и Бельгию. Он смог дисциплинировать армию, заново создать флот, умерить амбиции дворянства. После смерти монарха в казне осталось 2 миллиона фунтов стерлингов или около 15 годовых доходов страны.</w:t>
      </w:r>
    </w:p>
    <w:p w:rsidR="006B684C" w:rsidRDefault="006B684C">
      <w:pPr>
        <w:ind w:firstLine="720"/>
        <w:rPr>
          <w:sz w:val="24"/>
          <w:lang w:val="en-US"/>
        </w:rPr>
      </w:pPr>
      <w:r>
        <w:rPr>
          <w:sz w:val="24"/>
        </w:rPr>
        <w:t xml:space="preserve">Этих денег его сыну Генриху VIII, жестокому, порочному и расточительному хватило ненадолго. Мечтавший стать влиятельной персоной в Европе молодой король имел массу амбиций, которым не суждено было сбыться. Генрих VIII пытался противопоставить ослабленную Англию мощным Франции и Испании (последняя владела большей частью Европы). </w:t>
      </w:r>
    </w:p>
    <w:p w:rsidR="006B684C" w:rsidRDefault="006B684C">
      <w:pPr>
        <w:ind w:firstLine="720"/>
        <w:rPr>
          <w:sz w:val="24"/>
        </w:rPr>
      </w:pPr>
      <w:r>
        <w:rPr>
          <w:sz w:val="24"/>
        </w:rPr>
        <w:t>Разочарованию Генриха не было предела. Он истратил все деньги, скопленные отцом, на создание и поддержание королевского двора и ненужные войны. Золото и серебро из недавно открытой Америки только добавило жара в огонь. Генрих ухудшил качество серебряных монет, за четверть века фунт стерлингов подешевел в семь раз.</w:t>
      </w:r>
    </w:p>
    <w:p w:rsidR="006B684C" w:rsidRDefault="006B684C">
      <w:pPr>
        <w:ind w:firstLine="720"/>
        <w:rPr>
          <w:sz w:val="24"/>
          <w:lang w:val="en-US"/>
        </w:rPr>
      </w:pPr>
      <w:r>
        <w:rPr>
          <w:sz w:val="24"/>
        </w:rPr>
        <w:t>Пытаясь найти новые источники дохода Генрих VIII пошел на открытый конфликт с католической церковью, не только владевшей в Англии огромными богатствами, но и отнимавшей лакомый кусок у государства своими поборами и церковными налогами с и без того нищего населения. Поводом к разрыву послужил развод Генриха VIII с его женой  Катериной Арагонской, за 15 лет так и не родившей ему наследника. На развод не давал согласия Папа Римский, подстрекаемый испанским королем Карлом V. В 1531 году Генрих убедил епископов признать его самого главой английской Церкви, что в 1534 году было закреплено законом, а король смог развестись с Катериной и жениться на Анне Болейн.</w:t>
      </w:r>
    </w:p>
    <w:p w:rsidR="006B684C" w:rsidRDefault="006B684C">
      <w:pPr>
        <w:ind w:firstLine="720"/>
        <w:rPr>
          <w:sz w:val="24"/>
          <w:lang w:val="en-US"/>
        </w:rPr>
      </w:pPr>
      <w:r>
        <w:rPr>
          <w:sz w:val="24"/>
        </w:rPr>
        <w:t>Генрих VIII скончался в 1547 году, оставив троих детей: старшую Марию – дочь Катерины Арагонской, среднюю Елизавету – дочь Анны Болейн и девятилетнего Эдуарда - сына Джейн Сеймур, единственной из восьми жен, которую король по-настоящему любил.</w:t>
      </w:r>
    </w:p>
    <w:p w:rsidR="006B684C" w:rsidRDefault="006B684C">
      <w:pPr>
        <w:ind w:firstLine="720"/>
        <w:rPr>
          <w:sz w:val="24"/>
        </w:rPr>
      </w:pPr>
      <w:r>
        <w:rPr>
          <w:sz w:val="24"/>
        </w:rPr>
        <w:t>Эдуард VI был еще ребенком, когда вступил на трон, поэтому страна управлялась советом, все члены которого принадлежали к новой протестантской знати.</w:t>
      </w:r>
    </w:p>
    <w:p w:rsidR="006B684C" w:rsidRDefault="006B684C">
      <w:pPr>
        <w:pStyle w:val="2"/>
        <w:ind w:firstLine="720"/>
      </w:pPr>
      <w:r>
        <w:t>Большинство людей не были довольны навязываемыми им переменами и были рады,</w:t>
      </w:r>
    </w:p>
    <w:p w:rsidR="006B684C" w:rsidRDefault="006B684C">
      <w:pPr>
        <w:pStyle w:val="2"/>
      </w:pPr>
      <w:r>
        <w:t>когда в 1553 году после смерти Эдуарда власть перешла к католичке Марии.</w:t>
      </w:r>
    </w:p>
    <w:p w:rsidR="006B684C" w:rsidRDefault="006B684C">
      <w:pPr>
        <w:ind w:firstLine="720"/>
        <w:rPr>
          <w:sz w:val="24"/>
        </w:rPr>
      </w:pPr>
      <w:r>
        <w:rPr>
          <w:sz w:val="24"/>
        </w:rPr>
        <w:t>Мария не была достаточно проницательной и гибкой в своих убеждениях и политике. Она не могла выйти замуж за англичанина, который неминуемо был бы ниже ее по положению, а брак с иностранцем мог послужить причиной перехода Англии под контроль другой страны, однако Мария выбрала в мужья короля Испании, Филиппа II: католика и иностранца. Причем, Мария сделала необычный шаг, спросив дозволения парламента на этот брак. Парламент, хоть и неохотно, брак одобрил, но признал короля Филиппа своим королем только до смерти Марии.</w:t>
      </w:r>
    </w:p>
    <w:p w:rsidR="006B684C" w:rsidRDefault="006B684C">
      <w:pPr>
        <w:ind w:firstLine="720"/>
        <w:rPr>
          <w:sz w:val="24"/>
        </w:rPr>
      </w:pPr>
      <w:r>
        <w:rPr>
          <w:sz w:val="24"/>
        </w:rPr>
        <w:t>Недальновидная Мария за пятилетний срок своего царствования сожгла около трехсот протестантов. Недовольство народа возрастало, и от неминуемого восстания Марию спасла только собственная смерть. В историю эта королева вошла как Мария Кровавая.</w:t>
      </w:r>
    </w:p>
    <w:p w:rsidR="006B684C" w:rsidRDefault="006B684C">
      <w:pPr>
        <w:ind w:firstLine="720"/>
        <w:rPr>
          <w:sz w:val="24"/>
          <w:lang w:val="en-US"/>
        </w:rPr>
      </w:pPr>
      <w:r>
        <w:rPr>
          <w:sz w:val="24"/>
        </w:rPr>
        <w:t xml:space="preserve">Елизавета, наследовавшая сестре, стала королевой Англии в 1558 году. Она решить проблемы английской Реформации мирным путем, хотела объединить Англию единой верой и сделать ее преуспевающей страной. </w:t>
      </w:r>
    </w:p>
    <w:p w:rsidR="006B684C" w:rsidRDefault="006B684C">
      <w:pPr>
        <w:ind w:firstLine="720"/>
        <w:rPr>
          <w:sz w:val="24"/>
        </w:rPr>
      </w:pPr>
      <w:r>
        <w:rPr>
          <w:sz w:val="24"/>
        </w:rPr>
        <w:t>Концу XVI века были выработаны некоторые основные принципы внешней политики Англии, которые действуют и поныне. Как и свой дед, Елизавета I считала торговлю самым важным делом внешней политики. Любая страна, которая была соперником в международной торговле, становилась злостным врагом Англии и эта идея оставалась основой внешней политики Англии до XIX столетия. Главным соперником, а, соответственно, и врагом, была Испания, которая в те годы воевала с Нидерландами, выбравшими протестантство как и Англия. Испанские войска достигали территории Нидерландов только по морю, а это означало прохождение по проливу Ла-Манш. Елизавета же позволяла голландцам, врагам испанцев,  заходить в английские бухты, из которых они могли атаковать испанские корабли. Когда же они стали проигрывать войну, Англия помогла Голландии как деньгами, так и войсками.</w:t>
      </w:r>
    </w:p>
    <w:p w:rsidR="006B684C" w:rsidRDefault="006B684C">
      <w:pPr>
        <w:ind w:firstLine="720"/>
        <w:rPr>
          <w:sz w:val="24"/>
        </w:rPr>
      </w:pPr>
      <w:r>
        <w:rPr>
          <w:sz w:val="24"/>
        </w:rPr>
        <w:t>Кроме того, английские корсары нападали на испанские караваны судов, когда те возвращались из испанских колоний в Америке, нагруженные золотом и серебром, потому что Испания отказала Англии в праве торговать с их колониями. Хотя эти корабли и были почти пиратскими, часть их добычи попадала в казну. Елизавета извинялась перед испанским королем, но оставляла свою долю в казне. Филипп II, конечно знал, что Елизавета поощряла действия “морских волков”, самыми знаменитыми из которых были Фрэнсис Дрейк, Дон Хоукинс и Мартин Форбишер.</w:t>
      </w:r>
    </w:p>
    <w:p w:rsidR="006B684C" w:rsidRDefault="006B684C">
      <w:pPr>
        <w:ind w:firstLine="720"/>
        <w:rPr>
          <w:sz w:val="24"/>
          <w:lang w:val="en-US"/>
        </w:rPr>
      </w:pPr>
      <w:r>
        <w:rPr>
          <w:sz w:val="24"/>
        </w:rPr>
        <w:t>Эти обстоятельства и повлияли на решение Филиппа захватить Англию в 1587 году. Построив и снарядив огромную флотилию, “Армаду”, он отправил ее к берегам Англии, однако Фрэнсис Дрейк напал и уничтожил часть флотилии, сорвав план.</w:t>
      </w:r>
    </w:p>
    <w:p w:rsidR="006B684C" w:rsidRDefault="006B684C">
      <w:pPr>
        <w:ind w:firstLine="720"/>
        <w:rPr>
          <w:sz w:val="24"/>
        </w:rPr>
      </w:pPr>
      <w:r>
        <w:rPr>
          <w:sz w:val="24"/>
        </w:rPr>
        <w:t>Однако, неугомонный испанский король построил новую флотилию, большинство судов которой были разработаны для транспортировки солдат, а не для морского боя, назвав ее “Непобедимой Армадой”. В 1588 году эта флотилия была разбита английским военным флотом, которому помогла буря, разбившая большинство испанских кораблей о скалы Шотландии и Ирландии. Две морские неудачи не означали конца войны между Англией и Испанией, которая завершилась лишь со смертью Елизаветы.</w:t>
      </w:r>
    </w:p>
    <w:p w:rsidR="006B684C" w:rsidRDefault="006B684C">
      <w:pPr>
        <w:ind w:firstLine="720"/>
        <w:rPr>
          <w:sz w:val="24"/>
        </w:rPr>
      </w:pPr>
      <w:r>
        <w:rPr>
          <w:sz w:val="24"/>
        </w:rPr>
        <w:t>Тем временем торговля процветала и к концу XVI века Англия торговала со Скандинавией, Оттоманской Империей, Африкой, Индией и, конечно, Америкой. Елизавета поощряла переселение англичан на новые земли и образование колоний.</w:t>
      </w:r>
    </w:p>
    <w:p w:rsidR="006B684C" w:rsidRDefault="006B684C">
      <w:pPr>
        <w:ind w:firstLine="720"/>
        <w:rPr>
          <w:sz w:val="24"/>
        </w:rPr>
      </w:pPr>
      <w:r>
        <w:rPr>
          <w:sz w:val="24"/>
        </w:rPr>
        <w:t>Королева Елизавета I умерла в 1603 году не оставив после себя детей, а трон передала сыну Марии Стюарт - шотландскому королю Якову (Джеймсу) VI, вступившему на престол Англии под именем Якова I.</w:t>
      </w:r>
    </w:p>
    <w:p w:rsidR="006B684C" w:rsidRDefault="006B684C">
      <w:pPr>
        <w:ind w:firstLine="720"/>
        <w:rPr>
          <w:sz w:val="24"/>
        </w:rPr>
      </w:pPr>
      <w:r>
        <w:rPr>
          <w:sz w:val="24"/>
        </w:rPr>
        <w:t>Яков VI, стал королем в 1578 году в возрасте двенадцати лет и знал, что, как единственный родственник Елизаветы, он мог унаследовать английский трон после ее смерти.</w:t>
      </w:r>
      <w:r>
        <w:rPr>
          <w:sz w:val="24"/>
          <w:lang w:val="en-US"/>
        </w:rPr>
        <w:t xml:space="preserve"> </w:t>
      </w:r>
      <w:r>
        <w:rPr>
          <w:sz w:val="24"/>
        </w:rPr>
        <w:t>Якова VI помнят как слабого и непроницательного правителя. Однако, он не был таковым, когда правил только Шотландией, где более или менее управился как с протестантами, так и с католиками и стал частично сдерживать власть Церкви. Как и Тюдоры, он верил в единоличное правление короля, поэтому принимал решения с помощью своих близких советников, а не парламента. Но, увы, он не обладал богатством и военной мощью Тюдоров.</w:t>
      </w:r>
    </w:p>
    <w:p w:rsidR="006B684C" w:rsidRDefault="006B684C">
      <w:pPr>
        <w:ind w:firstLine="720"/>
        <w:rPr>
          <w:sz w:val="24"/>
        </w:rPr>
      </w:pPr>
      <w:r>
        <w:rPr>
          <w:sz w:val="24"/>
        </w:rPr>
        <w:t>Величайшей победой Якова VI было его восхождение на английский трон в 1603 году. Мало кто в Англии восторгался идеей короля - выходца из дикой северной провинции. Но тот факт, что его приняли, доказывает его способности дипломата и правителя.</w:t>
      </w:r>
    </w:p>
    <w:p w:rsidR="006B684C" w:rsidRDefault="006B684C">
      <w:pPr>
        <w:ind w:firstLine="720"/>
        <w:rPr>
          <w:sz w:val="24"/>
        </w:rPr>
      </w:pPr>
    </w:p>
    <w:p w:rsidR="006B684C" w:rsidRDefault="006B684C">
      <w:pPr>
        <w:pStyle w:val="a3"/>
        <w:ind w:left="2160" w:firstLine="720"/>
        <w:outlineLvl w:val="0"/>
        <w:rPr>
          <w:b/>
          <w:color w:val="FF0000"/>
          <w:sz w:val="28"/>
        </w:rPr>
      </w:pPr>
    </w:p>
    <w:p w:rsidR="006B684C" w:rsidRDefault="006B684C">
      <w:pPr>
        <w:pStyle w:val="a3"/>
        <w:ind w:left="2160" w:firstLine="720"/>
        <w:outlineLvl w:val="0"/>
        <w:rPr>
          <w:b/>
          <w:color w:val="FF0000"/>
          <w:sz w:val="28"/>
        </w:rPr>
      </w:pPr>
      <w:r>
        <w:rPr>
          <w:b/>
          <w:color w:val="FF0000"/>
          <w:sz w:val="28"/>
        </w:rPr>
        <w:t>ДИНАСТИЯ СТЮАРТОВ</w:t>
      </w:r>
    </w:p>
    <w:p w:rsidR="006B684C" w:rsidRDefault="006B684C">
      <w:pPr>
        <w:pStyle w:val="a3"/>
        <w:ind w:firstLine="720"/>
      </w:pPr>
      <w:r>
        <w:t>Династия Стюартов, начатая Яковом I правила не так успешно, как Тюдоры. Их разлады с парламентом привели к гражданской войне. Единственный король Англии, который был судим и казнен, был Стюартом. Республика, которая последовала за казнью, была еще менее успешной, и по желанию народа на трон был призван сын убитого короля. Другого Стюарта свергли его собственная дочь и ее муж Вильгельм, представитель Оранской династии. Но Вильгельма в правители выбрал парламент. Когда же в 1714 году умерла последняя из Cтюартов, королева Анна, монархия уже не была абсолютной, как это было при Якове I. Она стала “парламентской монархией”, подчиняющейся конституции.</w:t>
      </w:r>
    </w:p>
    <w:p w:rsidR="006B684C" w:rsidRDefault="006B684C">
      <w:pPr>
        <w:ind w:firstLine="720"/>
        <w:rPr>
          <w:sz w:val="24"/>
        </w:rPr>
      </w:pPr>
      <w:r>
        <w:rPr>
          <w:sz w:val="24"/>
        </w:rPr>
        <w:t>Начало раскола между королем и парламентом относится к 1601 году, когда Палата Общин выступила против продажи Елизаветой монополий, однако заострять ситуацию не стала, так как парламент не хотел никаких изменений и не хотел ссориться со стареющей королевой, которую боялся и уважал.</w:t>
      </w:r>
    </w:p>
    <w:p w:rsidR="006B684C" w:rsidRDefault="006B684C">
      <w:pPr>
        <w:ind w:firstLine="720"/>
        <w:rPr>
          <w:sz w:val="24"/>
        </w:rPr>
      </w:pPr>
      <w:r>
        <w:rPr>
          <w:sz w:val="24"/>
        </w:rPr>
        <w:t>Как и Елизавета, Яков I старался обходиться без парламента и боялся его вмешательства в свои дела. Роль советчика играл узкий кружок придворных сановников. Одним из самых твердых убеждений короля была уверенность в “священном праве” королей. В качестве судьи своих поступков Яков I признавал только Бога. Это мнение и привело к первой ссоре короля с парламентом.</w:t>
      </w:r>
    </w:p>
    <w:p w:rsidR="006B684C" w:rsidRDefault="006B684C">
      <w:pPr>
        <w:ind w:firstLine="720"/>
        <w:rPr>
          <w:sz w:val="24"/>
        </w:rPr>
      </w:pPr>
      <w:r>
        <w:rPr>
          <w:sz w:val="24"/>
        </w:rPr>
        <w:t>После смерти Елизаветы Якову досталась пустая казна и огромный долг, равный годовому доходу страны. Чтобы погасить долг королю пришлось просить парламент о повышении налога. Парламент согласился, но взамен потребовал права обсуждать внутреннюю и внешнюю политику короля, но Яков отказался, сославшись на свое “священное право”, чем вызвал напоминание о “Магна Карта”. В устах сэра Эдварда Кука, министра Елизаветы I и верховного судьи при Якове, она выглядела великим законом, дарующим свободу народу Англии. Хотя это и не соответствовало действительности, этот документ был очень полезен парламенту.</w:t>
      </w:r>
    </w:p>
    <w:p w:rsidR="006B684C" w:rsidRDefault="006B684C">
      <w:pPr>
        <w:ind w:firstLine="720"/>
        <w:rPr>
          <w:sz w:val="24"/>
        </w:rPr>
      </w:pPr>
      <w:r>
        <w:rPr>
          <w:sz w:val="24"/>
        </w:rPr>
        <w:t>Яков I в 1611-21 годах продолжал успешно править без участия парламента, но только потому, что Англия тогда не вела никаких войн иначе король не смог бы содержать армию. В 1618 году в Европе грянули первые залпы Тридцатилетней войны и парламент выступил за вступление Англии в войну на стороне протестантских стран, однако Яков не согласился и до самой своей смерти в 1625 году находился в постоянном конфликте с парламентом по любому поводу.</w:t>
      </w:r>
    </w:p>
    <w:p w:rsidR="006B684C" w:rsidRDefault="006B684C">
      <w:pPr>
        <w:ind w:firstLine="720"/>
        <w:rPr>
          <w:sz w:val="24"/>
        </w:rPr>
      </w:pPr>
      <w:r>
        <w:rPr>
          <w:sz w:val="24"/>
        </w:rPr>
        <w:t>Карл I, сын Якова, еще более усугубил конфликт, причем почти всегда из-за денег. Всякий раз, когда королю были нужны деньги, он собирал парламент, но всегда это заканчивалось ссорой. Карл начал занимать деньги у банков и землевладельцев, но в 1628 году не смог собрать достаточной суммы и снова был вынужден обратиться к парламенту, согласившись на его условия (закон о сборе налогов и отказ от судебного произвола монарха). Новые права парламента, означали, что теперь он контролировал казну, бюджет и закон, а от “священного права” короля фактически ничего не осталось. Поняв это Карл I решил распустить парламент и успешно управлял страной до пика своего могущества в 1637 году. Казалось, что парламент больше не нужен и не будет собран никогда.</w:t>
      </w:r>
    </w:p>
    <w:p w:rsidR="006B684C" w:rsidRDefault="006B684C">
      <w:pPr>
        <w:ind w:firstLine="720"/>
        <w:rPr>
          <w:sz w:val="24"/>
        </w:rPr>
      </w:pPr>
      <w:r>
        <w:rPr>
          <w:sz w:val="24"/>
        </w:rPr>
        <w:t xml:space="preserve">В 1637 году Карл I совершил несколько роковых для него ошибок и первой среди них была попытка насаждения англиканской церкви в Шотландии, которая, хотя и управлялась им же, оставалась совершенно независимым от Англии государством со своими законами, религией, армией и денежной системой. Шотландцы восприняли это как угрозу своим правам и взбунтовались.  </w:t>
      </w:r>
    </w:p>
    <w:p w:rsidR="006B684C" w:rsidRDefault="006B684C">
      <w:pPr>
        <w:ind w:firstLine="720"/>
        <w:rPr>
          <w:sz w:val="24"/>
        </w:rPr>
      </w:pPr>
      <w:r>
        <w:rPr>
          <w:sz w:val="24"/>
        </w:rPr>
        <w:t>Весной 1638 года армия восставших шотландцев и те небольшие войска, которые Карл I смог собрать без помощи парламента, сошлись в сражении на англо-шотландской границе. Сражение англичанами было проиграно и Карл I был вынужден подтвердить все политические и религиозные свободы Шотландии, а также заплатить большой выкуп за право вернуться в Лондон. Опять пришлось обращаться к парламенту, который воспользовался ситуацией и заставил короля признать закон, по которому парламент должен был собираться хотя бы раз в три года. Карл закон подписал, но следовать ему не собирался.</w:t>
      </w:r>
    </w:p>
    <w:p w:rsidR="006B684C" w:rsidRDefault="006B684C">
      <w:pPr>
        <w:ind w:firstLine="720"/>
        <w:rPr>
          <w:sz w:val="24"/>
        </w:rPr>
      </w:pPr>
      <w:r>
        <w:rPr>
          <w:sz w:val="24"/>
        </w:rPr>
        <w:t>События в Шотландии заставили Карла I обратиться к парламенту, а события в Ирландии привели к гражданской войне. Яков продолжал дело Елизаветы и колонизировал Северную Ирландию, Ольстер, переселив туда в основном шотландских фермеров, а ирландцев-католиков выслал с территории Ольстера, заставив многих перебираться за океан. В 1641 году, как раз тогда, когда Карлу была необходима передышка, Ирландия взбунтовалась. Более трех тысяч протестантов, среди них женщины и дети, были убиты ирландскими католиками. В Лондоне Карл и парламент спорили, кто из них должен контролировать армию, которая должна была усмирить бунт. Многие парламентарии думали, что Карл использует армию как средство для разгона парламента. Король благоволил к католической церкви, а некоторые ирландские бунтовщики уже заявляли, что они протестуют против английского протестантского парламента, а не против короля. В 1642 году Карл безуспешно пытался арестовать нескольких членов парламента, что привело к тому, что Лондон закрыл свои ворота перед королем и он перебрался в Ноттингем, где собрал армию, которая должна была разогнать восставший парламент. Началась новая гражданская война в которой не хотело участвовать большинство людей ни на стороне роялистов, ни на стороне защитников парламента. Короля поддерживали большая часть Палаты Лордов и несколько членов Палаты Общин, а за его противником стоял весь флот, большинство торговцев и население Лондона. Королевская армия, которой не платили уже несколько лет не имела никаких шансов на победу и в 1645 году была окончательно разгромлена.</w:t>
      </w:r>
    </w:p>
    <w:p w:rsidR="006B684C" w:rsidRDefault="006B684C">
      <w:pPr>
        <w:ind w:firstLine="720"/>
        <w:rPr>
          <w:sz w:val="24"/>
        </w:rPr>
      </w:pPr>
      <w:r>
        <w:rPr>
          <w:sz w:val="24"/>
        </w:rPr>
        <w:t>Из членов парламента, которые командовали парламентской армией, выделялся землевладелец Оливер Кромвель. Он создал новый тип регулярной армии, из которого впоследствии выросли сегодняшние Вооруженные силы Великобритании (даже красные мундиры английской армии, в которые она была одета на протяжении столетий, берет начало от одежды солдат Кромвеля). Кромвель призвал в ряды своей армии образованных людей, которые хотели воевать за свои убеждения.</w:t>
      </w:r>
    </w:p>
    <w:p w:rsidR="006B684C" w:rsidRDefault="006B684C">
      <w:pPr>
        <w:ind w:firstLine="720"/>
        <w:rPr>
          <w:sz w:val="24"/>
        </w:rPr>
      </w:pPr>
      <w:r>
        <w:rPr>
          <w:sz w:val="24"/>
        </w:rPr>
        <w:t xml:space="preserve">Карл бежал в Шотландию, собрал новую армию, но в августе 1648 года перед решающим столкновением у города Ньюкасл, шотландские военачальники предали своего короля и выдали его Кромвелю. </w:t>
      </w:r>
    </w:p>
    <w:p w:rsidR="006B684C" w:rsidRDefault="006B684C">
      <w:pPr>
        <w:ind w:firstLine="720"/>
        <w:rPr>
          <w:sz w:val="24"/>
        </w:rPr>
      </w:pPr>
      <w:r>
        <w:rPr>
          <w:sz w:val="24"/>
        </w:rPr>
        <w:t>В начале декабря 1648 года Карла I переводят в замок-тюрьму Херст (Хемпшир). 23 декабря палата общин постановляет, что Карл I является главным виновником несчастий страны, и начинает готовить суд над королем. 4 января 1649 палата общин объявляет о переходе к ней всей полноты власти, а 6 января создается “Верховный суд справедливости”. 19 января Карла I переводят в Лондон для предания суду, который заседает 20-27 января. “Как тиран, изменник и убийца, открытый и беспощадный враг английской нации” Карл I был приговорен к смертной казни. 30 января 1649 он был публично казнен на площади перед Уайтхоллом “путем отсечения головы от тела”.</w:t>
      </w:r>
    </w:p>
    <w:p w:rsidR="006B684C" w:rsidRDefault="006B684C">
      <w:pPr>
        <w:ind w:firstLine="720"/>
        <w:rPr>
          <w:sz w:val="24"/>
        </w:rPr>
      </w:pPr>
      <w:r>
        <w:rPr>
          <w:sz w:val="24"/>
        </w:rPr>
        <w:t>С 1649 по 1660 годы Британия была республикой, так называемым “Содружеством” но никакой популярности у нее не было. Кромвель и его сподвижники создали гораздо более суровое правительство, чем то, которое существовало при Чарльзе, избавились от монархии, а затем и от Палаты Лордов и англиканской церкви.</w:t>
      </w:r>
    </w:p>
    <w:p w:rsidR="006B684C" w:rsidRDefault="006B684C">
      <w:pPr>
        <w:ind w:firstLine="720"/>
        <w:rPr>
          <w:sz w:val="24"/>
        </w:rPr>
      </w:pPr>
      <w:r>
        <w:rPr>
          <w:sz w:val="24"/>
        </w:rPr>
        <w:t>Шотландцы, шокированные казнью Карла, не могли себе простить предательства своего короля. Сына Карла I они признали своим королем под именем Карла II и под его знаменем начали войну против английской армии. Однако войска шотландцев были разбиты более прогрессивной “революционной” армией, молодой Карл II бежал во Францию, а Шотландия была присоединена к английской республике.</w:t>
      </w:r>
    </w:p>
    <w:p w:rsidR="006B684C" w:rsidRDefault="006B684C">
      <w:pPr>
        <w:ind w:firstLine="720"/>
        <w:rPr>
          <w:sz w:val="24"/>
        </w:rPr>
      </w:pPr>
      <w:r>
        <w:rPr>
          <w:sz w:val="24"/>
        </w:rPr>
        <w:t>Армия, почувствовала свою силу и теперь диктовала условия, разогнав недовольный парламент в 1653 году. Теперь Кромвель единолично правил страной, придумав для себя титул “Лорда-протектора” и наделив себя поистине монаршими полномочиями, далеко превосходившими те, которые имел Карл I. Кромвель управлял страной, опираясь на штыки армии, вызвав этим недовольство простого народа, еще вчера боготворившего “освободителя”. Лорд-протектор, будучи ортодоксальным протестантом - пуританином, запретил даже празднование Рождества и Пасхи.</w:t>
      </w:r>
    </w:p>
    <w:p w:rsidR="006B684C" w:rsidRDefault="006B684C">
      <w:pPr>
        <w:ind w:firstLine="720"/>
        <w:rPr>
          <w:sz w:val="24"/>
        </w:rPr>
      </w:pPr>
      <w:r>
        <w:rPr>
          <w:sz w:val="24"/>
        </w:rPr>
        <w:t>После смерти Кромвеля в 1658 году “Протекторат”, как тогда называлось созданное им правительство, развалился. Кромвель надеялся, что после его смерти власть перейдет в руки его сына, но Ричард Кромвель не был прирожденным лидером и вскоре один из армейских военачальников – генерал Монмут, восстал против него,  в 1660 году захватил Лондон и вернул короля Карла II на трон предков. Республика прекратила свое существование.</w:t>
      </w:r>
    </w:p>
    <w:p w:rsidR="006B684C" w:rsidRDefault="006B684C">
      <w:pPr>
        <w:ind w:firstLine="720"/>
        <w:rPr>
          <w:sz w:val="24"/>
        </w:rPr>
      </w:pPr>
      <w:r>
        <w:rPr>
          <w:sz w:val="24"/>
        </w:rPr>
        <w:t>Сразу же после того, как Карл II вернулся в Англию, все законы, принятые за время Республики, были отменены. Парламент при Карле II был слаб, так как Карл II хорошо помнил о “священном праве” королей.</w:t>
      </w:r>
    </w:p>
    <w:p w:rsidR="006B684C" w:rsidRDefault="006B684C">
      <w:pPr>
        <w:ind w:firstLine="720"/>
        <w:rPr>
          <w:sz w:val="24"/>
        </w:rPr>
      </w:pPr>
      <w:r>
        <w:rPr>
          <w:sz w:val="24"/>
        </w:rPr>
        <w:t>Новый король, наученный опытом своего отца пытался примирить англиканцев, пуритан и католиков, объявив в Англии свободу вероисповедания, но сам тяготел к католицизму, что очень не нравилось парламенту. В 1673 году парламент принял закон, запрещавший католикам занимать государственные посты, а страх перед все возрастающей властью монарха привел к образованию в Британии первых политических партий.</w:t>
      </w:r>
    </w:p>
    <w:p w:rsidR="006B684C" w:rsidRDefault="006B684C">
      <w:pPr>
        <w:ind w:firstLine="720"/>
        <w:rPr>
          <w:sz w:val="24"/>
        </w:rPr>
      </w:pPr>
      <w:r>
        <w:rPr>
          <w:sz w:val="24"/>
        </w:rPr>
        <w:t>Одной из этих партий стали умеренные “виги”, которые придерживались свободы вероисповедания и опасались абсолютной монархии, а второй - консервативные “тори”, являвшиеся прямыми наследниками аристократов-роялистов</w:t>
      </w:r>
    </w:p>
    <w:p w:rsidR="006B684C" w:rsidRDefault="006B684C">
      <w:pPr>
        <w:ind w:firstLine="720"/>
        <w:rPr>
          <w:sz w:val="24"/>
        </w:rPr>
      </w:pPr>
      <w:r>
        <w:rPr>
          <w:sz w:val="24"/>
        </w:rPr>
        <w:t>Следующим шагом парламента, боявшегося возвращения католицизма, был закон, по которому католик не мог быть членом Палаты Лордов и Палаты Общин. Однако, этот закон не мог предотвратить переход короны к брату бездетного Карла II, католику Якову.</w:t>
      </w:r>
    </w:p>
    <w:p w:rsidR="006B684C" w:rsidRDefault="006B684C">
      <w:pPr>
        <w:ind w:firstLine="720"/>
        <w:rPr>
          <w:sz w:val="24"/>
        </w:rPr>
      </w:pPr>
      <w:r>
        <w:rPr>
          <w:sz w:val="24"/>
        </w:rPr>
        <w:t>Яков II стал королем после смерти своего брата в 1685 году и сразу же попытался отменить законы, которые запрещали католикам занимать государственные посты, попытавшись вернуть католическую церковь в Англию.</w:t>
      </w:r>
    </w:p>
    <w:p w:rsidR="006B684C" w:rsidRDefault="006B684C">
      <w:pPr>
        <w:ind w:firstLine="720"/>
        <w:rPr>
          <w:sz w:val="24"/>
        </w:rPr>
      </w:pPr>
      <w:r>
        <w:rPr>
          <w:sz w:val="24"/>
        </w:rPr>
        <w:t xml:space="preserve">Отчаявшиеся тори и виги объединились, забыв на время свои распри, и призвали штадтгальтера (правителя) Нидерландов Вильгельма Оранского, мужа Марии, дочери Якова, предъявить свои права на английский престол. Вильгельм с армией высадился в Англии и дошел до Лондона, но корона была предложена только Марии. Вильгельм пригрозил покинуть Англию, оставив парламент на растерзание свергнутому Якову II, и парламент был вынужден согласиться, признав соправление Вильгельма и Марии. </w:t>
      </w:r>
    </w:p>
    <w:p w:rsidR="006B684C" w:rsidRDefault="006B684C">
      <w:pPr>
        <w:ind w:firstLine="720"/>
        <w:rPr>
          <w:sz w:val="24"/>
        </w:rPr>
      </w:pPr>
      <w:r>
        <w:rPr>
          <w:sz w:val="24"/>
        </w:rPr>
        <w:t>“Славная Революция”, как впоследствии назвали события 1688 года, хоть и не была тщательно спланирована и подготовлена, была одним из переворотов в английской истории. Права парламента были запечатлены в “Билле о правах” от 1689 года. Король теперь не мог облагать налогами или содержать армию без согласия парламента и действовать против любого из членов парламента.</w:t>
      </w:r>
    </w:p>
    <w:p w:rsidR="006B684C" w:rsidRDefault="006B684C">
      <w:pPr>
        <w:ind w:firstLine="720"/>
        <w:rPr>
          <w:sz w:val="24"/>
        </w:rPr>
      </w:pPr>
      <w:r>
        <w:rPr>
          <w:sz w:val="24"/>
        </w:rPr>
        <w:t xml:space="preserve">Однако ни Шотландия, ни Ирландия не восприняли спокойно весть о свержении Якова II. В Шотландии взбунтовались сторонники Стюартов, но хотя они победили правительственную армию, их бунт завершился только со смертью их лидера. </w:t>
      </w:r>
    </w:p>
    <w:p w:rsidR="006B684C" w:rsidRDefault="006B684C">
      <w:pPr>
        <w:ind w:firstLine="720"/>
        <w:rPr>
          <w:sz w:val="24"/>
        </w:rPr>
      </w:pPr>
      <w:r>
        <w:rPr>
          <w:sz w:val="24"/>
        </w:rPr>
        <w:t>Впервые за историю Великобритании государственные решения принимал не король, а министры. Власть теперь принадлежала партиям, которые они представляли и их союзникам в парламенте. Министры правили мощной страной, чье богатство постоянно росло, особенно на торговле с колониями.</w:t>
      </w:r>
    </w:p>
    <w:p w:rsidR="006B684C" w:rsidRDefault="006B684C">
      <w:pPr>
        <w:ind w:firstLine="720"/>
        <w:rPr>
          <w:sz w:val="24"/>
        </w:rPr>
      </w:pPr>
      <w:r>
        <w:rPr>
          <w:sz w:val="24"/>
        </w:rPr>
        <w:t>После смерти королевы Анны, последней из династии Стюартов, в 1714 году было неясно, кто унаследует корону Великобритании. Некоторые тори хотели посадить на престол сына Якова II, но тот отказался принять англиканскую веру и власть перешла к правителю небольшого германского государства Брауншвейг-Люннебурга Георгу, основателю Ганноверской династии.</w:t>
      </w:r>
    </w:p>
    <w:p w:rsidR="006B684C" w:rsidRDefault="006B684C">
      <w:pPr>
        <w:ind w:firstLine="720"/>
        <w:rPr>
          <w:sz w:val="24"/>
        </w:rPr>
      </w:pPr>
    </w:p>
    <w:p w:rsidR="006B684C" w:rsidRDefault="006B684C">
      <w:pPr>
        <w:ind w:left="2160" w:firstLine="720"/>
        <w:outlineLvl w:val="0"/>
        <w:rPr>
          <w:b/>
          <w:color w:val="FF0000"/>
          <w:sz w:val="28"/>
        </w:rPr>
      </w:pPr>
    </w:p>
    <w:p w:rsidR="006B684C" w:rsidRDefault="006B684C">
      <w:pPr>
        <w:ind w:left="2160" w:firstLine="720"/>
        <w:outlineLvl w:val="0"/>
        <w:rPr>
          <w:b/>
          <w:color w:val="FF0000"/>
          <w:sz w:val="28"/>
        </w:rPr>
      </w:pPr>
    </w:p>
    <w:p w:rsidR="006B684C" w:rsidRDefault="006B684C">
      <w:pPr>
        <w:ind w:left="2160" w:firstLine="720"/>
        <w:outlineLvl w:val="0"/>
        <w:rPr>
          <w:b/>
          <w:color w:val="FF0000"/>
          <w:sz w:val="28"/>
        </w:rPr>
      </w:pPr>
      <w:r>
        <w:rPr>
          <w:b/>
          <w:color w:val="FF0000"/>
          <w:sz w:val="28"/>
        </w:rPr>
        <w:t>ГАННОВЕРСКАЯ ДИНАСТИЯ</w:t>
      </w:r>
    </w:p>
    <w:p w:rsidR="006B684C" w:rsidRDefault="006B684C">
      <w:pPr>
        <w:pStyle w:val="1"/>
        <w:spacing w:before="0"/>
        <w:ind w:firstLine="720"/>
      </w:pPr>
      <w:r>
        <w:t>Значительную часть XVIII в. и более трети XIX в. престол в Англии занимали монархи Ганноверской династии (1714-1837). Началась она с Георга-Людвига (1660-1727) - сына Софии, супруги правителя Ганновера Эрнста-Авгусга. Мать Софии, Елизавета, была дочерью Якова I, вышедшей замуж за правителя Рейнского палатината Фредерика V. Согласно акту о престолонаследии 1701 г. протестантке Софии предстояло вступить на трон в Лондоне после кончины Анны, но она не дожила двух месяцев до смерти королевы (Эрнст-Август умер в 1698 г.). Таким образом, 54-летний немец Георг-Людвиг очутился на английском троне, став в 1714 г. королем Георгом I.</w:t>
      </w:r>
    </w:p>
    <w:p w:rsidR="006B684C" w:rsidRDefault="006B684C">
      <w:pPr>
        <w:pStyle w:val="1"/>
        <w:spacing w:before="0"/>
        <w:ind w:firstLine="720"/>
      </w:pPr>
      <w:r>
        <w:t>Полномочия правительства значительно расширились, так как новый король говорил только на немецком языке и не слишком интересовался своим новым королевством. Среди министров короля выделялся Роберт Уолпол, который считается первым британским премьер-министром.</w:t>
      </w:r>
    </w:p>
    <w:p w:rsidR="006B684C" w:rsidRDefault="006B684C">
      <w:pPr>
        <w:ind w:firstLine="720"/>
        <w:rPr>
          <w:sz w:val="24"/>
        </w:rPr>
      </w:pPr>
      <w:r>
        <w:rPr>
          <w:sz w:val="24"/>
        </w:rPr>
        <w:t>В 1727 году Георг I умер и корона Британии перешла его сыну Георгу II, тем самым закрепляя Ганноверскую династию на троне.</w:t>
      </w:r>
    </w:p>
    <w:p w:rsidR="006B684C" w:rsidRDefault="006B684C">
      <w:pPr>
        <w:ind w:firstLine="720"/>
        <w:rPr>
          <w:sz w:val="24"/>
        </w:rPr>
      </w:pPr>
      <w:r>
        <w:rPr>
          <w:sz w:val="24"/>
        </w:rPr>
        <w:t>В других европейских странах монархи обладали абсолютной властью, поэтому Уолпол хотел держать короля Британии под контролем парламента. Ограничения власти монарха были следующими: король не мог быть католиком, король не мог отменять или изменять законы, армия и финансы короля зависели от парламента.</w:t>
      </w:r>
    </w:p>
    <w:p w:rsidR="006B684C" w:rsidRDefault="006B684C">
      <w:pPr>
        <w:ind w:firstLine="720"/>
        <w:rPr>
          <w:sz w:val="24"/>
        </w:rPr>
      </w:pPr>
      <w:r>
        <w:rPr>
          <w:sz w:val="24"/>
        </w:rPr>
        <w:t>В 1760 году власть перешла к новому королю Георгу III. Он не хотел продолжать войну и заключил мир с Францией в 1763 году, не предупредив о своих намерениях Пруссию, своего союзника.</w:t>
      </w:r>
    </w:p>
    <w:p w:rsidR="006B684C" w:rsidRDefault="006B684C">
      <w:pPr>
        <w:ind w:firstLine="720"/>
        <w:rPr>
          <w:sz w:val="24"/>
        </w:rPr>
      </w:pPr>
      <w:r>
        <w:rPr>
          <w:sz w:val="24"/>
        </w:rPr>
        <w:t>В оставшиеся годы столетия торговля Великобритании быстро развивалась. К концу XVIII века самыми прибыльными оказались индийские колонии. Образовался так называемый треугольник прибыльной торговли Британии: английские товары, в частности, ножи и ткани, обменивались в Западной Африке на рабов, эти рабы доставлялись на плантации сахарного тростника в Вест-Индию, а сахар оттуда перевозился в Великобританию. Колонии были важным рынком сбыта английских товаров с этого времени и до распада империи в двадцатом веке.</w:t>
      </w:r>
    </w:p>
    <w:p w:rsidR="006B684C" w:rsidRDefault="006B684C">
      <w:pPr>
        <w:ind w:firstLine="720"/>
        <w:rPr>
          <w:sz w:val="24"/>
        </w:rPr>
      </w:pPr>
      <w:r>
        <w:rPr>
          <w:sz w:val="24"/>
        </w:rPr>
        <w:t>Чтобы усилить контроль Великобритании, Ирландия была присоединена к Британии в 1801 году, а ирландский парламент был упразднен. Соединенное Королевство Великобритании и Ирландии просуществовало 120 лет.</w:t>
      </w:r>
    </w:p>
    <w:p w:rsidR="006B684C" w:rsidRDefault="006B684C">
      <w:pPr>
        <w:ind w:firstLine="720"/>
        <w:rPr>
          <w:sz w:val="24"/>
        </w:rPr>
      </w:pPr>
      <w:r>
        <w:rPr>
          <w:sz w:val="24"/>
        </w:rPr>
        <w:t>Шотландия сильно пострадала от попыток Стюартов отвоевать трон. Через тридцать лет после неудачной попытки сына Якова II его внук, принц Чарльз Эдуард Стюарт высадился на западный берег Шотландии и стал собирать армию против англичан. Некоторые горные кланы пошли с ним, но армия принца была разбита и бунт подавлен. Горцев жестоко наказали: многие из них были казнены, другие высланы в Америку. Их дома сожгли, а домашний скот убили. Страх перед горцами был настолько велик, что был даже принят закон, запрещающий ношение национальной одежды - килта и игру на волынке.</w:t>
      </w:r>
    </w:p>
    <w:p w:rsidR="006B684C" w:rsidRDefault="006B684C">
      <w:pPr>
        <w:ind w:firstLine="720"/>
        <w:rPr>
          <w:sz w:val="24"/>
        </w:rPr>
      </w:pPr>
      <w:r>
        <w:rPr>
          <w:sz w:val="24"/>
        </w:rPr>
        <w:t>Толчком к индустриальной революции в Великобритании послужили несколько причин: деньги, рабочая сила, увеличившийся спрос на товары, новые источники энергии и улучшенный транспорт.</w:t>
      </w:r>
    </w:p>
    <w:p w:rsidR="006B684C" w:rsidRDefault="006B684C">
      <w:pPr>
        <w:ind w:firstLine="720"/>
        <w:rPr>
          <w:sz w:val="24"/>
        </w:rPr>
      </w:pPr>
      <w:r>
        <w:rPr>
          <w:sz w:val="24"/>
        </w:rPr>
        <w:t>Увеличение урожаев позволило кормить большое количество горожан в растущих городах. Эти люди в основном были крестьянами, которые лишились своей земли и теперь были вынуждены покупать продукты питания и одежду, что увеличило спрос на эти и другие товары.</w:t>
      </w:r>
    </w:p>
    <w:p w:rsidR="006B684C" w:rsidRDefault="006B684C">
      <w:pPr>
        <w:ind w:firstLine="720"/>
        <w:rPr>
          <w:sz w:val="24"/>
        </w:rPr>
      </w:pPr>
      <w:r>
        <w:rPr>
          <w:sz w:val="24"/>
        </w:rPr>
        <w:t>К началу XVIII века в Великобритании уже существовали примитивные машины для массового производства простых в изготовлении товаров. Каждая машина предназначалась для выполнения одной простой операции, что привело к развитию принципа разделения труда, который стал одним из краеугольных камней индустриальной революции.</w:t>
      </w:r>
    </w:p>
    <w:p w:rsidR="006B684C" w:rsidRDefault="006B684C">
      <w:pPr>
        <w:ind w:firstLine="720"/>
        <w:rPr>
          <w:sz w:val="24"/>
        </w:rPr>
      </w:pPr>
    </w:p>
    <w:p w:rsidR="006B684C" w:rsidRDefault="006B684C">
      <w:pPr>
        <w:ind w:firstLine="720"/>
        <w:rPr>
          <w:sz w:val="24"/>
        </w:rPr>
      </w:pPr>
      <w:r>
        <w:rPr>
          <w:sz w:val="24"/>
        </w:rPr>
        <w:t>В течение столетия резко увеличилась добыча угля и выплавка железа и стали из железной руды. В 1800 году Британия добывала в четыре раза больше угля и выплавляла в восемь раз больше стали, чем в 1700 году. Увеличившееся производство железа сделало возможным производство новых машин. Изобретение или улучшение в одной отрасли вело к увеличению производительности в другой. В 1785 году был изобретен ткацкий станок. Теперь, когда производство тканей и одежды стало гораздо проще.</w:t>
      </w:r>
    </w:p>
    <w:p w:rsidR="006B684C" w:rsidRDefault="006B684C">
      <w:pPr>
        <w:ind w:firstLine="720"/>
        <w:rPr>
          <w:sz w:val="24"/>
        </w:rPr>
      </w:pPr>
      <w:r>
        <w:rPr>
          <w:sz w:val="24"/>
        </w:rPr>
        <w:t>Открылись фабрики по производству фарфоровой посуды из местной глины. Фарфоровая посуда быстро вытеснила ранее использовавшиеся металлические тарелки и чашки. Скоро фарфор стали экспортировать в больших количествах. Самой знаменитой была фабрика Джошуа Веджвуда. Его фарфоровая посуда высочайшего качества популярна и сейчас.</w:t>
      </w:r>
    </w:p>
    <w:p w:rsidR="006B684C" w:rsidRDefault="006B684C">
      <w:pPr>
        <w:pStyle w:val="a3"/>
        <w:ind w:firstLine="720"/>
      </w:pPr>
      <w:r>
        <w:t>Себестоимость товаров была резко снижена благодаря улучшенной транспортной системе. Между городами были вырыты каналы, которые позволили перевозить товары по воде, более дешевым способом. Дороги, которые до сих пор использовались для перевозки людей, а не товаров, также были улучшены. Именно благодаря улучшившейся системе транспорта по воде и по суше был возможен успех индустриальной революции.</w:t>
      </w:r>
    </w:p>
    <w:p w:rsidR="006B684C" w:rsidRDefault="006B684C">
      <w:pPr>
        <w:ind w:firstLine="720"/>
        <w:rPr>
          <w:sz w:val="24"/>
        </w:rPr>
      </w:pPr>
      <w:r>
        <w:rPr>
          <w:sz w:val="24"/>
        </w:rPr>
        <w:t>Однако, существовали и недостатки быстрого подъема производства: из-за введения в эксплуатацию машин многие рабочие теряли свои рабочие места. Те, кто работал, хотели улучшить условия работы и поднять заработки. Периодически возникали бунты рабочих, большинство участников которых отправлялись громить машины, заменившие их на фабриках. Парламент принял закон, по которому нанесение вреда машинам каралось смертной казнью. Британия боялась революции.</w:t>
      </w:r>
    </w:p>
    <w:p w:rsidR="006B684C" w:rsidRDefault="006B684C">
      <w:pPr>
        <w:ind w:firstLine="720"/>
        <w:rPr>
          <w:sz w:val="24"/>
        </w:rPr>
      </w:pPr>
      <w:r>
        <w:rPr>
          <w:sz w:val="24"/>
        </w:rPr>
        <w:t>Ганноверская династия шла к своему закату. Король Георг III в старости сошел с ума и за него правил его сын Георг IV, который в 1820 году после смерти отца стал полновластным королем. Он не имел наследников и ему в 1830 году наследовал младший брат Вильгельм IV.  Однако, через 7 лет ему, также бездетному, пришлось передать трон своей племяннице Виктории и на ней династия Ганновера пресеклась.</w:t>
      </w:r>
    </w:p>
    <w:p w:rsidR="006B684C" w:rsidRDefault="006B684C">
      <w:pPr>
        <w:ind w:firstLine="720"/>
        <w:rPr>
          <w:sz w:val="24"/>
        </w:rPr>
      </w:pPr>
    </w:p>
    <w:p w:rsidR="006B684C" w:rsidRDefault="006B684C">
      <w:pPr>
        <w:ind w:firstLine="720"/>
        <w:rPr>
          <w:sz w:val="24"/>
        </w:rPr>
      </w:pPr>
    </w:p>
    <w:p w:rsidR="006B684C" w:rsidRDefault="006B684C">
      <w:pPr>
        <w:ind w:firstLine="720"/>
        <w:rPr>
          <w:sz w:val="24"/>
        </w:rPr>
      </w:pPr>
    </w:p>
    <w:p w:rsidR="006B684C" w:rsidRDefault="006B684C">
      <w:pPr>
        <w:ind w:firstLine="720"/>
        <w:rPr>
          <w:sz w:val="24"/>
        </w:rPr>
      </w:pPr>
    </w:p>
    <w:p w:rsidR="006B684C" w:rsidRDefault="006B684C">
      <w:pPr>
        <w:ind w:firstLine="720"/>
        <w:rPr>
          <w:sz w:val="24"/>
        </w:rPr>
      </w:pPr>
    </w:p>
    <w:p w:rsidR="006B684C" w:rsidRDefault="006B684C">
      <w:pPr>
        <w:ind w:firstLine="720"/>
        <w:rPr>
          <w:sz w:val="24"/>
        </w:rPr>
      </w:pPr>
    </w:p>
    <w:p w:rsidR="006B684C" w:rsidRDefault="006B684C">
      <w:pPr>
        <w:ind w:firstLine="720"/>
        <w:rPr>
          <w:sz w:val="24"/>
        </w:rPr>
      </w:pPr>
    </w:p>
    <w:p w:rsidR="006B684C" w:rsidRDefault="006B684C">
      <w:pPr>
        <w:ind w:firstLine="720"/>
        <w:rPr>
          <w:sz w:val="24"/>
        </w:rPr>
      </w:pPr>
    </w:p>
    <w:p w:rsidR="006B684C" w:rsidRDefault="006B684C">
      <w:pPr>
        <w:ind w:firstLine="720"/>
        <w:rPr>
          <w:sz w:val="24"/>
        </w:rPr>
      </w:pPr>
    </w:p>
    <w:p w:rsidR="006B684C" w:rsidRDefault="006B684C">
      <w:pPr>
        <w:ind w:firstLine="720"/>
        <w:rPr>
          <w:sz w:val="24"/>
        </w:rPr>
      </w:pPr>
    </w:p>
    <w:p w:rsidR="006B684C" w:rsidRDefault="006B684C">
      <w:pPr>
        <w:ind w:firstLine="720"/>
        <w:rPr>
          <w:sz w:val="24"/>
        </w:rPr>
      </w:pPr>
    </w:p>
    <w:p w:rsidR="006B684C" w:rsidRDefault="006B684C">
      <w:pPr>
        <w:ind w:firstLine="720"/>
        <w:rPr>
          <w:sz w:val="24"/>
        </w:rPr>
      </w:pPr>
    </w:p>
    <w:p w:rsidR="006B684C" w:rsidRDefault="006B684C">
      <w:pPr>
        <w:ind w:firstLine="720"/>
        <w:rPr>
          <w:sz w:val="24"/>
        </w:rPr>
      </w:pPr>
    </w:p>
    <w:p w:rsidR="006B684C" w:rsidRDefault="006B684C">
      <w:pPr>
        <w:ind w:firstLine="720"/>
        <w:rPr>
          <w:sz w:val="24"/>
        </w:rPr>
      </w:pPr>
    </w:p>
    <w:p w:rsidR="006B684C" w:rsidRDefault="006B684C">
      <w:pPr>
        <w:ind w:firstLine="720"/>
        <w:rPr>
          <w:sz w:val="24"/>
        </w:rPr>
      </w:pPr>
    </w:p>
    <w:p w:rsidR="006B684C" w:rsidRDefault="006B684C">
      <w:pPr>
        <w:ind w:firstLine="720"/>
        <w:rPr>
          <w:sz w:val="24"/>
        </w:rPr>
      </w:pPr>
    </w:p>
    <w:p w:rsidR="006B684C" w:rsidRDefault="006B684C">
      <w:pPr>
        <w:ind w:firstLine="720"/>
        <w:rPr>
          <w:sz w:val="24"/>
        </w:rPr>
      </w:pPr>
    </w:p>
    <w:p w:rsidR="006B684C" w:rsidRDefault="006B684C">
      <w:pPr>
        <w:ind w:firstLine="720"/>
        <w:rPr>
          <w:sz w:val="24"/>
        </w:rPr>
      </w:pPr>
    </w:p>
    <w:p w:rsidR="006B684C" w:rsidRDefault="006B684C">
      <w:pPr>
        <w:ind w:firstLine="720"/>
        <w:rPr>
          <w:sz w:val="24"/>
        </w:rPr>
      </w:pPr>
    </w:p>
    <w:p w:rsidR="006B684C" w:rsidRDefault="006B684C">
      <w:pPr>
        <w:ind w:firstLine="720"/>
        <w:rPr>
          <w:sz w:val="24"/>
        </w:rPr>
      </w:pPr>
    </w:p>
    <w:p w:rsidR="006B684C" w:rsidRDefault="006B684C">
      <w:pPr>
        <w:ind w:firstLine="720"/>
        <w:rPr>
          <w:sz w:val="24"/>
        </w:rPr>
      </w:pPr>
    </w:p>
    <w:p w:rsidR="006B684C" w:rsidRDefault="006B684C">
      <w:pPr>
        <w:ind w:firstLine="720"/>
        <w:rPr>
          <w:sz w:val="24"/>
        </w:rPr>
      </w:pPr>
    </w:p>
    <w:p w:rsidR="006B684C" w:rsidRDefault="006B684C">
      <w:pPr>
        <w:ind w:firstLine="720"/>
        <w:rPr>
          <w:sz w:val="24"/>
        </w:rPr>
      </w:pPr>
    </w:p>
    <w:p w:rsidR="006B684C" w:rsidRDefault="006B684C">
      <w:pPr>
        <w:ind w:firstLine="720"/>
        <w:rPr>
          <w:sz w:val="24"/>
        </w:rPr>
      </w:pPr>
    </w:p>
    <w:p w:rsidR="006B684C" w:rsidRDefault="006B684C">
      <w:pPr>
        <w:ind w:firstLine="720"/>
        <w:rPr>
          <w:sz w:val="24"/>
        </w:rPr>
      </w:pPr>
    </w:p>
    <w:p w:rsidR="006B684C" w:rsidRDefault="006B684C">
      <w:pPr>
        <w:pStyle w:val="a3"/>
        <w:ind w:left="2160" w:firstLine="720"/>
        <w:outlineLvl w:val="0"/>
        <w:rPr>
          <w:b/>
          <w:color w:val="FF0000"/>
          <w:sz w:val="28"/>
        </w:rPr>
      </w:pPr>
      <w:r>
        <w:rPr>
          <w:b/>
          <w:color w:val="FF0000"/>
          <w:sz w:val="28"/>
        </w:rPr>
        <w:t>ВИНДЗОРСКАЯ ДИНАСТИЯ</w:t>
      </w:r>
    </w:p>
    <w:p w:rsidR="006B684C" w:rsidRDefault="006B684C">
      <w:pPr>
        <w:pStyle w:val="a3"/>
        <w:ind w:firstLine="720"/>
      </w:pPr>
      <w:r>
        <w:t>XIX век стал истинным веком расцвета Великобритании, которая к этому времени стала империей,  контролировавшей огромные территории по всему миру. До самого 1875 года она производила больше товаров, чем любая другая страна мира.</w:t>
      </w:r>
    </w:p>
    <w:p w:rsidR="006B684C" w:rsidRDefault="006B684C">
      <w:pPr>
        <w:ind w:firstLine="720"/>
        <w:rPr>
          <w:sz w:val="24"/>
        </w:rPr>
      </w:pPr>
      <w:r>
        <w:rPr>
          <w:sz w:val="24"/>
        </w:rPr>
        <w:t>Быстрый рост среднего класса частично был спровоцирован огромнейшим ростом населения. В 1815 году Великобританию населяло около 13 миллионов человек, к 1871 году это число удвоилось, а к 1914 году перевалило за 40 миллионов. Этот рост и перемещение людей из провинции в города изменили политический баланс и к концу века большинство мужчин имели право голосовать. Политика и государственные дела стали собственностью среднего класса. Аристократы и монархия к концу девятнадцатого века обладали совсем незначительным влиянием. Однако, рабочий класс еще не нашел своего места в обществе и делах государства.</w:t>
      </w:r>
    </w:p>
    <w:p w:rsidR="006B684C" w:rsidRDefault="006B684C">
      <w:pPr>
        <w:ind w:firstLine="720"/>
        <w:rPr>
          <w:sz w:val="24"/>
        </w:rPr>
      </w:pPr>
      <w:r>
        <w:rPr>
          <w:sz w:val="24"/>
        </w:rPr>
        <w:t>После 1815 года Великобритания хотела поставить себя на недосягаемую высоту. Она хотела не просто расширить свою торговлю, но и контролировать мировые перевозки и мировые рынки. Однако, Британия отнюдь не хотела колонизировать все земли. Интерес для нее представляли лишь некоторые территории, которые давали геополитические выгоды, но и то больше для усиления политического влияния, а не для успешной торговли.</w:t>
      </w:r>
    </w:p>
    <w:p w:rsidR="006B684C" w:rsidRDefault="006B684C">
      <w:pPr>
        <w:ind w:firstLine="720"/>
        <w:rPr>
          <w:sz w:val="24"/>
        </w:rPr>
      </w:pPr>
      <w:r>
        <w:rPr>
          <w:sz w:val="24"/>
        </w:rPr>
        <w:t>Заботы по поддержанию баланса в Европе и контролю мировой торговли были главными задачами британской внешней политики столетия.</w:t>
      </w:r>
    </w:p>
    <w:p w:rsidR="006B684C" w:rsidRDefault="006B684C">
      <w:pPr>
        <w:ind w:firstLine="720"/>
        <w:rPr>
          <w:sz w:val="24"/>
        </w:rPr>
      </w:pPr>
      <w:r>
        <w:rPr>
          <w:sz w:val="24"/>
        </w:rPr>
        <w:t>До середины века Британии угрожала внутренняя, а не внешняя опасность. Войны с Наполеоном, которые затмили отрицательный эффект индустриальной революции, были окончены, и оружие, одежда и другие товары, так необходимые во время войны, уже не требовались в таких количествах. Безработицу усилило возвращение домой 300 тысяч солдат, которых нечем было занять. Быстро поползли вверх цены и повысился уровень преступности. Пойманных воров ссылали в новую колонию, Австралию. От такой жизни многие безработные уходили в города, что за период между 1815 и 1835 годами превратило Британию из деревенской страны в страну, где большинство населения жило в городах. В первые тридцать лет XIX века население таких городов, как Лидс, Манчестер и Глазго увеличилось более чем вдвое. Лондон, однако, по-прежнему оставался самым большим городом Великобритании.</w:t>
      </w:r>
    </w:p>
    <w:p w:rsidR="006B684C" w:rsidRDefault="006B684C">
      <w:pPr>
        <w:ind w:firstLine="720"/>
        <w:rPr>
          <w:sz w:val="24"/>
        </w:rPr>
      </w:pPr>
      <w:r>
        <w:rPr>
          <w:sz w:val="24"/>
        </w:rPr>
        <w:t>Необходима была общественная реформа. Тори хотели, чтобы парламент представлял собственность, радикалы - население. Виги, или либералы, стояли посредине, желая достаточных изменений, чтобы избежать революции.</w:t>
      </w:r>
    </w:p>
    <w:p w:rsidR="006B684C" w:rsidRDefault="006B684C">
      <w:pPr>
        <w:ind w:firstLine="720"/>
        <w:rPr>
          <w:sz w:val="24"/>
        </w:rPr>
      </w:pPr>
      <w:r>
        <w:rPr>
          <w:sz w:val="24"/>
        </w:rPr>
        <w:t>Королева Виктория взошла на трон в 1837 году молодой женщиной и правила до своей смерти в 1901 году. Муж королевы, немецкий Саксен-Кобургский принц Альберт, умер в 1861 году в возрасте 42 лет. Королева долго не могла смириться со смертью мужа и отказывалась появляться на людях. Когда же наконец ее убедили принимать более активное участие в делах королевства, она стала самой популярной королевой за всю историю Британских островов.</w:t>
      </w:r>
    </w:p>
    <w:p w:rsidR="006B684C" w:rsidRDefault="006B684C">
      <w:pPr>
        <w:ind w:firstLine="720"/>
        <w:rPr>
          <w:sz w:val="24"/>
        </w:rPr>
      </w:pPr>
      <w:r>
        <w:rPr>
          <w:sz w:val="24"/>
        </w:rPr>
        <w:t>Тем временем Великобритания расширяла свои колониальные владения. После потери американских колоний идея новых поселений была не очень популярна, поэтому до 1840 года Британия в основном лишь защищала свои интересы и торговые пути. Одним из самых постыдных моментов в истории Британской империи являются “Опиумные войны” с Китаем за право перевозить и продавать индийский опиум в Китай.</w:t>
      </w:r>
    </w:p>
    <w:p w:rsidR="006B684C" w:rsidRDefault="006B684C">
      <w:pPr>
        <w:ind w:firstLine="720"/>
        <w:rPr>
          <w:sz w:val="24"/>
        </w:rPr>
      </w:pPr>
      <w:r>
        <w:rPr>
          <w:sz w:val="24"/>
        </w:rPr>
        <w:t>В Европе Великобритания пыталась поддерживать баланс сил оказывая поддержку слабеющей Оттоманской Империи против экспансии России. В 1853-1856 годах создав союз с Францией, Турцией и Сардинским Королевством, Британия провела успешную в целом войну против России, которая не принесла ей территориальных приобретений, но сковала мощь России на Черном море, лишив ее флота и права его иметь там. В 1878 году только угрозы Британии спасли Стамбул от русской оккупации, а Турцию – от полного краха. За это Турция подарила Британии важный в стратегическом плане остров Кипр.</w:t>
      </w:r>
    </w:p>
    <w:p w:rsidR="006B684C" w:rsidRDefault="006B684C">
      <w:pPr>
        <w:ind w:firstLine="720"/>
        <w:rPr>
          <w:sz w:val="24"/>
        </w:rPr>
      </w:pPr>
      <w:r>
        <w:rPr>
          <w:sz w:val="24"/>
        </w:rPr>
        <w:t>Африка к 1890 году по соглашению между европейскими странами была поделена на зоны интересов, причем Великобритания умудрилась захватить больше всех. Особенно важным для империи были Египет и Суэцкий канал, сокращающий более чем втрое морской путь в Индию. Британия присутствовала в Египте до 1954 года.</w:t>
      </w:r>
    </w:p>
    <w:p w:rsidR="006B684C" w:rsidRDefault="006B684C">
      <w:pPr>
        <w:ind w:firstLine="720"/>
        <w:rPr>
          <w:sz w:val="24"/>
        </w:rPr>
      </w:pPr>
      <w:r>
        <w:rPr>
          <w:sz w:val="24"/>
        </w:rPr>
        <w:t>К концу XIX века Британия контролировала все океаны и большую часть суши. Но даже тогда, в период расцвета империи колонии уже становились тяжелым грузом, на который тратилось все больше и больше денежных средство. Эта обуза стала непосильной в XX веке, когда колониям одной за другой была предоставлена полная независимость. Одной из последних колоний, приобретенных Британией стала Южная Африка, полученная в результате жестокой войны 1899-1902 с белым местным населением - бурами. Уже в 1921 году Южной Африке были предоставлена значительная независимость, а в 1960 -- полная.</w:t>
      </w:r>
    </w:p>
    <w:p w:rsidR="006B684C" w:rsidRDefault="006B684C">
      <w:pPr>
        <w:ind w:firstLine="720"/>
        <w:rPr>
          <w:sz w:val="24"/>
        </w:rPr>
      </w:pPr>
      <w:r>
        <w:rPr>
          <w:sz w:val="24"/>
        </w:rPr>
        <w:t>Предпосылки для радикальных реформ заставили правительство сына Виктории, короля Эдуарда VII, предпринять попытки улучшения социальных условий. В 1907 году все школьники были обеспечены бесплатными обедами. На следующий год была начата программа пенсий по старости. В 1909 была открыта Биржа труда, где безработные могли найти себе работу. Еще два года спустя всех рабочих принудительно заставили платить взносы в систему национального страхования.</w:t>
      </w:r>
    </w:p>
    <w:p w:rsidR="006B684C" w:rsidRDefault="006B684C">
      <w:pPr>
        <w:ind w:firstLine="720"/>
        <w:rPr>
          <w:sz w:val="24"/>
        </w:rPr>
      </w:pPr>
      <w:r>
        <w:rPr>
          <w:sz w:val="24"/>
        </w:rPr>
        <w:t>В 1911 году произошел парламентский кризис, когда Палата Лордов отказалась принять новый бюджет, в котором были предусмотрены более высокие налоги на собственность богатых людей. Новый король, Георг V, прекратил этот кризис, заявив, что создаст достаточно либеральных лордов, чтобы те приняли бюджет. Лорды сдались, но Палата Общин воспользовалась ситуацией и приняла закон, по которому Палата Лордов теряла право отмены финансовых законов, принятых в Палате Общин. В других вопросах ее права также были ограничены. Теперь Палата Лордов не могла запрещать законы, а только откладывать их вступление в силу на два года. В том же 1911 году было принято решение, по которому членам Нижней палаты платили заработную плату.</w:t>
      </w:r>
    </w:p>
    <w:p w:rsidR="006B684C" w:rsidRDefault="006B684C">
      <w:pPr>
        <w:ind w:firstLine="720"/>
        <w:rPr>
          <w:sz w:val="24"/>
        </w:rPr>
      </w:pPr>
      <w:r>
        <w:rPr>
          <w:sz w:val="24"/>
        </w:rPr>
        <w:t>К концу XIX века стало очевидно, что Великобритания уже не так могущественна как ранее. Германия и США производили больше стали и были лучше вооружены, чем Великобритания.</w:t>
      </w:r>
    </w:p>
    <w:p w:rsidR="006B684C" w:rsidRDefault="006B684C">
      <w:pPr>
        <w:ind w:firstLine="720"/>
        <w:rPr>
          <w:sz w:val="24"/>
        </w:rPr>
      </w:pPr>
      <w:r>
        <w:rPr>
          <w:sz w:val="24"/>
        </w:rPr>
        <w:t>Причины такой перемены кроются в следующем: другие страны имели более богатые запасы полезных ископаемых, большинство же британских финансистов вкладывали капитал за границу, а не тратили его на поддержание и расширение британской промышленности, британские рабочие производили меньше, чем рабочие других стран. К тому же, Великобритания уже отставала в науке и технике от других стран. Частные школы и университеты не поощряли образованных людей идти в науку или бизнес.</w:t>
      </w:r>
    </w:p>
    <w:p w:rsidR="006B684C" w:rsidRDefault="006B684C">
      <w:pPr>
        <w:ind w:firstLine="720"/>
        <w:rPr>
          <w:sz w:val="24"/>
        </w:rPr>
      </w:pPr>
      <w:r>
        <w:rPr>
          <w:sz w:val="24"/>
        </w:rPr>
        <w:t>Баланс сил в Европе с ростом мощи Германии нарушился. Неожиданно Великобритания осознала, что она больше не является мировой державой, что она не контролирует моря и что другие страны имеют более сильный флот и армию. Британия поспешила заключить союзы с европейскими странами. Она преуспела в этом с Россией, Францией и Японией, но не смогла достичь соглашения с Оттоманской Империей и Германией, страной, которую она больше всего боялась.</w:t>
      </w:r>
    </w:p>
    <w:p w:rsidR="006B684C" w:rsidRDefault="006B684C">
      <w:pPr>
        <w:ind w:firstLine="720"/>
        <w:rPr>
          <w:sz w:val="24"/>
        </w:rPr>
      </w:pPr>
      <w:r>
        <w:rPr>
          <w:sz w:val="24"/>
        </w:rPr>
        <w:t>В 1914 году началась Первая Мировая Война. Великобритания до последнего момента надеялась, что война ее не затронет, но чуда не случилось и когда немецкие войска вступили на территорию Бельгии, Великобритания была вынуждена объявить войну германии, так как по договору от 1838 года она пообещала защищать эту страну от воинственных соседей.</w:t>
      </w:r>
    </w:p>
    <w:p w:rsidR="006B684C" w:rsidRDefault="006B684C">
      <w:pPr>
        <w:ind w:firstLine="720"/>
        <w:rPr>
          <w:sz w:val="24"/>
        </w:rPr>
      </w:pPr>
      <w:r>
        <w:rPr>
          <w:sz w:val="24"/>
        </w:rPr>
        <w:t>В первые несколько недель войны германия почти победила Великобританию и Францию. У немцев были лучше обученные солдаты, лучшее вооружение и четкий план кампании. Армии союзников воевали четыре года, отвоевывая земли Франции.</w:t>
      </w:r>
    </w:p>
    <w:p w:rsidR="006B684C" w:rsidRDefault="006B684C">
      <w:pPr>
        <w:ind w:firstLine="720"/>
        <w:rPr>
          <w:sz w:val="24"/>
        </w:rPr>
      </w:pPr>
    </w:p>
    <w:p w:rsidR="006B684C" w:rsidRDefault="006B684C">
      <w:pPr>
        <w:ind w:firstLine="720"/>
        <w:rPr>
          <w:sz w:val="24"/>
        </w:rPr>
      </w:pPr>
      <w:r>
        <w:rPr>
          <w:sz w:val="24"/>
        </w:rPr>
        <w:t>Не считая Крымской войны, это была первая война Великобритании за сто лет, поэтому она не была готова к разрушительной силе современного оружия. Британцы несли огромные потери, поэтому уже в 1916 году была объявлена всеобщая военная мобилизация.</w:t>
      </w:r>
    </w:p>
    <w:p w:rsidR="006B684C" w:rsidRDefault="006B684C">
      <w:pPr>
        <w:ind w:firstLine="720"/>
        <w:rPr>
          <w:sz w:val="24"/>
        </w:rPr>
      </w:pPr>
      <w:r>
        <w:rPr>
          <w:sz w:val="24"/>
        </w:rPr>
        <w:t>На Среднем Востоке британцы воевали против турецких войск в Ираке и Палестине, а также попытались высадиться на Дарданеллах в Галлиполи, где понесли огромные людские потери.</w:t>
      </w:r>
    </w:p>
    <w:p w:rsidR="006B684C" w:rsidRDefault="006B684C">
      <w:pPr>
        <w:ind w:firstLine="720"/>
        <w:rPr>
          <w:sz w:val="24"/>
        </w:rPr>
      </w:pPr>
      <w:r>
        <w:rPr>
          <w:sz w:val="24"/>
        </w:rPr>
        <w:t>Война на море была более успешной, потому что поражение там немедленно привело бы к сдаче Великобритании. Британцы выиграли несколько важных боев, но тем не менее немцы, применяя новое оружие – подводные лодки, умудрились потопить две трети торгового флота Англии и заставили голодать всю Великобританию на протяжении шести недель.</w:t>
      </w:r>
    </w:p>
    <w:p w:rsidR="006B684C" w:rsidRDefault="006B684C">
      <w:pPr>
        <w:ind w:firstLine="720"/>
        <w:rPr>
          <w:sz w:val="24"/>
        </w:rPr>
      </w:pPr>
    </w:p>
    <w:p w:rsidR="006B684C" w:rsidRDefault="006B684C">
      <w:pPr>
        <w:ind w:firstLine="720"/>
        <w:rPr>
          <w:sz w:val="24"/>
        </w:rPr>
      </w:pPr>
      <w:r>
        <w:rPr>
          <w:sz w:val="24"/>
        </w:rPr>
        <w:t>После того, как послереволюционная Россия в 1918 году заключила мир с Германией, последняя надеялась на победу против союзников - Великобритании и Франции. Но атаки немецких подводных лодок на суда нейтральных стран вовлекли в войну США. Прибытие американских войск во Францию и вспыхнувшая в Германии революция положили конец войне. Германия капитулировала 11 ноября 1918 года.</w:t>
      </w:r>
    </w:p>
    <w:p w:rsidR="006B684C" w:rsidRDefault="006B684C">
      <w:pPr>
        <w:ind w:firstLine="720"/>
        <w:rPr>
          <w:sz w:val="24"/>
        </w:rPr>
      </w:pPr>
      <w:r>
        <w:rPr>
          <w:sz w:val="24"/>
        </w:rPr>
        <w:t>После войны наступил упадок как в экономике, так и в общественной жизни Британии. В годы войны правительство было вынуждено повысить налоги с 6 до 25% дохода, расширить государственный аппарат. Это неизбежно привело к конфликтам между рабочими и правительством. В начале 20-х годов по стране прошла волна забастовок, которые правительство подавляло силой. Кроме внутренних неурядиц, экономика Великобритании значительно пострадала от “Великой депрессии”. В период с 1930 по 1933 годы в стране было 3 миллиона безработных.</w:t>
      </w:r>
    </w:p>
    <w:p w:rsidR="006B684C" w:rsidRDefault="006B684C">
      <w:pPr>
        <w:ind w:firstLine="720"/>
        <w:rPr>
          <w:sz w:val="24"/>
        </w:rPr>
      </w:pPr>
      <w:r>
        <w:rPr>
          <w:sz w:val="24"/>
        </w:rPr>
        <w:t>В 1936 году в Британии неожиданно разгорелся очередной династический кризис. После смерти в январе 1936 года Георга V корона перешла к его сыну Эдуарду, принявшего тронное имя Эдуарда VIII. Однако в династические планы вплелась любовь. Король, не будучи женатым, любил некую американку Уоллис Симпсон, не являющуюся протестанткой по вероисповеданию, а, кроме того, не принадлежащую к благородному сословию. Против женитьбы короля на этой особе решительно выступил парламент. Король поступил так как не ожидал никто: оставшись верным своему сердцу он отрекся от престола в пользу своего младшего брата Георга. Эдуард и без того был популярен в народе, а теперь стал кумиром. Королем же, по закону стал Георг VI. Для экс-короля был срочно придуман титул герцога Виндзорского. Эдуард надолго пережил своего брата, в 1940-45 годах он был губернатором Багамских островов и скончался 28 мая 1972 года.</w:t>
      </w:r>
    </w:p>
    <w:p w:rsidR="006B684C" w:rsidRDefault="006B684C">
      <w:pPr>
        <w:ind w:firstLine="720"/>
        <w:rPr>
          <w:sz w:val="24"/>
        </w:rPr>
      </w:pPr>
      <w:r>
        <w:rPr>
          <w:sz w:val="24"/>
        </w:rPr>
        <w:t>В конце 30-х годов экономика Великобритании стала выздоравливать, главным образом потому, что в воздухе витала угроза новой войны, требующая вооружения и вложения денег в тяжелую промышленность. К 1937 году британская промышленность производила большую часть оружия, самолетов и военного оборудования при финансовой помощи Соединенных Штатов.</w:t>
      </w:r>
    </w:p>
    <w:p w:rsidR="006B684C" w:rsidRDefault="006B684C">
      <w:pPr>
        <w:ind w:firstLine="720"/>
        <w:rPr>
          <w:sz w:val="24"/>
        </w:rPr>
      </w:pPr>
      <w:r>
        <w:rPr>
          <w:sz w:val="24"/>
        </w:rPr>
        <w:t>В двадцатом веке монархия стала еще популярнее, чем прежде. Георг V, внук Виктории, в день Рождества в 1932 году обратился по радио ко всем народам Содружества и империи. Его речь была невероятно популярной и рождественские обращения монарха стали традицией. Король Георг был любим всеми британцами. Во время Второй Мировой Войны Георг VI, сын Георга V, стал любим и уважаем за свои визиты в пострадавшие от бомбежек районы Великобритании. Им и его женой восхищались за то, что те отказались покидать Букингемский дворец даже после того, как его бомбили. С 1952 года, когда на престол вступила Елизавета II, монархия становится все популярнее и популярнее.</w:t>
      </w:r>
    </w:p>
    <w:p w:rsidR="006B684C" w:rsidRDefault="006B684C">
      <w:pPr>
        <w:ind w:firstLine="720"/>
      </w:pPr>
    </w:p>
    <w:p w:rsidR="006B684C" w:rsidRDefault="006B684C">
      <w:pPr>
        <w:rPr>
          <w:sz w:val="24"/>
        </w:rPr>
      </w:pPr>
    </w:p>
    <w:p w:rsidR="006B684C" w:rsidRDefault="006B684C">
      <w:pPr>
        <w:rPr>
          <w:sz w:val="24"/>
        </w:rPr>
      </w:pPr>
    </w:p>
    <w:p w:rsidR="006B684C" w:rsidRDefault="006B684C">
      <w:pPr>
        <w:rPr>
          <w:sz w:val="24"/>
        </w:rPr>
      </w:pPr>
    </w:p>
    <w:p w:rsidR="006B684C" w:rsidRDefault="006B684C">
      <w:pPr>
        <w:rPr>
          <w:sz w:val="24"/>
        </w:rPr>
      </w:pPr>
    </w:p>
    <w:p w:rsidR="006B684C" w:rsidRDefault="006B684C">
      <w:pPr>
        <w:rPr>
          <w:sz w:val="24"/>
        </w:rPr>
      </w:pPr>
    </w:p>
    <w:p w:rsidR="006B684C" w:rsidRDefault="006B684C">
      <w:pPr>
        <w:rPr>
          <w:sz w:val="24"/>
        </w:rPr>
      </w:pPr>
    </w:p>
    <w:p w:rsidR="006B684C" w:rsidRDefault="006B684C">
      <w:pPr>
        <w:pStyle w:val="1"/>
        <w:spacing w:before="0"/>
        <w:ind w:left="2880" w:firstLine="720"/>
        <w:outlineLvl w:val="0"/>
        <w:rPr>
          <w:b/>
          <w:color w:val="FF0000"/>
          <w:sz w:val="28"/>
        </w:rPr>
      </w:pPr>
      <w:r>
        <w:rPr>
          <w:b/>
          <w:color w:val="FF0000"/>
          <w:sz w:val="28"/>
        </w:rPr>
        <w:t xml:space="preserve">ЕЛИЗАВЕТА </w:t>
      </w:r>
      <w:r>
        <w:rPr>
          <w:b/>
          <w:color w:val="FF0000"/>
          <w:sz w:val="28"/>
        </w:rPr>
        <w:sym w:font="Symbol" w:char="F049"/>
      </w:r>
      <w:r>
        <w:rPr>
          <w:b/>
          <w:color w:val="FF0000"/>
          <w:sz w:val="28"/>
        </w:rPr>
        <w:sym w:font="Symbol" w:char="F049"/>
      </w:r>
    </w:p>
    <w:p w:rsidR="006B684C" w:rsidRDefault="006B684C">
      <w:pPr>
        <w:pStyle w:val="1"/>
        <w:ind w:firstLine="720"/>
      </w:pPr>
      <w:r>
        <w:t xml:space="preserve">Елизавета II появилась на свет 21 апреля 1926 г. и была названа Елизаветой - Марией - Александрой в честь матери, бабушки и прабабушки со стороны отца. Ребенок был настолько очаровательным, что вскоре стал любимцем не только всей королевской семьи, включая даже нерасположенного к детям короля Георга V, но и британской публики. </w:t>
      </w:r>
    </w:p>
    <w:p w:rsidR="006B684C" w:rsidRDefault="006B684C">
      <w:pPr>
        <w:pStyle w:val="1"/>
        <w:ind w:firstLine="720"/>
      </w:pPr>
      <w:r>
        <w:t xml:space="preserve">Бабушка королева Мария, одна из первых увидевшая новорожденную, записала в своем дневнике, что крошка необыкновенно хорошенькая и складенькая по своей комплекции. Несмотря на то, что в списке наследников престола дочь герцогов Йоркских, т.е. родителей Елизаветы, была лишь третьей, внимание к ней общественности быстро возрастало. Портреты голубоглазой девочки с белокурыми локонами вскоре появились на обложках самых престижных журналов. </w:t>
      </w:r>
    </w:p>
    <w:p w:rsidR="006B684C" w:rsidRDefault="006B684C">
      <w:pPr>
        <w:pStyle w:val="1"/>
        <w:ind w:firstLine="720"/>
      </w:pPr>
      <w:r>
        <w:t xml:space="preserve">Любящие няни позаботились не только о здоровье принцессы, но и приучили ее к аккуратности и порядку. Близкие сразу же заметили, что девочка отличается способностями и сильным характером. </w:t>
      </w:r>
    </w:p>
    <w:p w:rsidR="006B684C" w:rsidRDefault="006B684C">
      <w:pPr>
        <w:pStyle w:val="1"/>
        <w:ind w:firstLine="720"/>
      </w:pPr>
      <w:r>
        <w:t xml:space="preserve">В 13 лет, накануне второй мировой войны, Елизавета встретилась с принцем Филиппом, кадетом Дортмутского королевского военно-морского училища. Будущий жених родился в 1921 г. и был сыном принца Андрея Греческого и принцессы Алисы, старшей сестры лорда Маунтбеттена, близкого родственника королевской семьи. По родословной матери он был прямым потомком королевы Виктории, а по отцу связан с греческо-датской королевской фамилией, а также с российским императорским домом. Его дед греческий король Георг I женился на княжне Ольге, внучке царя Николая I . Но пройдет еще 7 лет пока принц, теперь уже бывалый морской офицер, участвовавший в военных сражениях, станет супругом принцессы. </w:t>
      </w:r>
    </w:p>
    <w:p w:rsidR="006B684C" w:rsidRDefault="006B684C">
      <w:pPr>
        <w:pStyle w:val="1"/>
        <w:ind w:firstLine="720"/>
      </w:pPr>
      <w:r>
        <w:t xml:space="preserve">С 1947 года, когда после свадьбы супругам были присвоены титулы Ее и Его Королевские Величества герцогиня и герцог Эдинбургские, наследница престола получила личного секретаря и доступ к государственным бумагам. </w:t>
      </w:r>
    </w:p>
    <w:p w:rsidR="006B684C" w:rsidRDefault="006B684C">
      <w:pPr>
        <w:pStyle w:val="1"/>
        <w:ind w:firstLine="720"/>
      </w:pPr>
      <w:r>
        <w:t xml:space="preserve">В ноябре 1948 года у Елизаветы и Филиппа на свет появился принц Чарльз, затем принцесса Анна и принц Эндрю. Значительно позднее родился принц Эдвард. </w:t>
      </w:r>
    </w:p>
    <w:p w:rsidR="006B684C" w:rsidRDefault="006B684C">
      <w:pPr>
        <w:pStyle w:val="1"/>
        <w:ind w:firstLine="720"/>
      </w:pPr>
      <w:r>
        <w:t xml:space="preserve">Со времени повзросления дочери Георг VI передавал ей опыт своего царствования, а во время его болезни молодые супруги брали на себя исполнение представительских функций. Причем и Елизавета, и особенно Филипп, отличавшийся независимым характером, страшились того дня, когда им придется стать первыми лицами в государстве, а принцу - подданным своей супруги. </w:t>
      </w:r>
    </w:p>
    <w:p w:rsidR="006B684C" w:rsidRDefault="006B684C">
      <w:pPr>
        <w:pStyle w:val="1"/>
        <w:ind w:firstLine="720"/>
      </w:pPr>
      <w:r>
        <w:t xml:space="preserve">Роковой день настал 6 февраля 1952 г. Смерть короля и любимого отца знаменовал мучительный перелом в судьбе Елизаветы, и она мужественно перенесла его, не поддавшись панике. Обязанности королевы и сохранение престижа монархии стали приоритетными в ее жизни. </w:t>
      </w:r>
    </w:p>
    <w:p w:rsidR="006B684C" w:rsidRDefault="006B684C">
      <w:pPr>
        <w:pStyle w:val="1"/>
        <w:spacing w:before="0"/>
        <w:ind w:firstLine="720"/>
      </w:pPr>
      <w:r>
        <w:t>"</w:t>
      </w:r>
      <w:r>
        <w:rPr>
          <w:i/>
        </w:rPr>
        <w:t>Ее Высочайшее Величество Елизавета Вторая, Божьей милостью Королева Соединенного Королевства Великобритании и Северной Ирландии и других ее Царств и Территорий, Глава Содружества, Защитница Веры, Самодержца Орденов Рыцарства</w:t>
      </w:r>
      <w:r>
        <w:t xml:space="preserve">". Таков полный официальный титул нынешней английской монархини, воплощающей в себе тысячелетние традиции и современность. </w:t>
      </w:r>
    </w:p>
    <w:p w:rsidR="006B684C" w:rsidRDefault="006B684C">
      <w:pPr>
        <w:pStyle w:val="1"/>
        <w:spacing w:before="0"/>
        <w:ind w:firstLine="720"/>
      </w:pPr>
      <w:r>
        <w:t xml:space="preserve">Королева Елизавета </w:t>
      </w:r>
      <w:r>
        <w:sym w:font="Symbol" w:char="F049"/>
      </w:r>
      <w:r>
        <w:sym w:font="Symbol" w:char="F049"/>
      </w:r>
      <w:r>
        <w:t xml:space="preserve"> является не только королевой Соединенного Королевства, но также Антигуа и Барбуды, Австралии, Багамских островов, Барбадоса, Белиза, Канады, Гренады, Ямайки, Новой Зеландии, Папуа – Новой Гвинеи, Сент-Кристофера и Невиса, Сент-Люсии, Сент-Винсента и Гренадин, Соломоновых островов и Тувалу.</w:t>
      </w:r>
    </w:p>
    <w:p w:rsidR="006B684C" w:rsidRDefault="006B684C">
      <w:pPr>
        <w:pStyle w:val="1"/>
        <w:spacing w:before="0"/>
        <w:ind w:firstLine="720"/>
      </w:pPr>
      <w:r>
        <w:t xml:space="preserve">           Сама Елизавета II – потомок саксонских монархов, которые в девятом веке объединили Англию, и Вильгельма Завоевателя, чья победа в битве при Гастингсе в 1066 году принесла власть норманнам. Она царствует уже более сорока лет выполняя роль конституционного монарха во времена существования республик и президентов.</w:t>
      </w:r>
    </w:p>
    <w:p w:rsidR="006B684C" w:rsidRDefault="006B684C">
      <w:pPr>
        <w:pStyle w:val="1"/>
        <w:ind w:firstLine="720"/>
      </w:pPr>
      <w:r>
        <w:t xml:space="preserve">        Принесенная Елизаветой II клятва отстаивать конституционную форму правления неукоснительно соблюдается. Она пожертвовала некоторыми своими традиционными прерогативами ради политической стабильности. За время ее правления в стране не было конституционных кризисов.</w:t>
      </w:r>
    </w:p>
    <w:p w:rsidR="006B684C" w:rsidRDefault="006B684C">
      <w:pPr>
        <w:pStyle w:val="1"/>
        <w:ind w:firstLine="720"/>
      </w:pPr>
      <w:r>
        <w:t xml:space="preserve">         Каков распорядок дня королевы? Прежде всего - детальное планирование визитов, приемов, поездок, после чего - чтение правительственных бумаг, работа над почтовой корреспонденцией. Самый ответственный пост в ее свите - личный секретарь королевы, связующая инстанция между ней и внешним миром. Исполнявший в 50-60-х годах такие обязанности Майкл Адейн, чей дед, лорд Стамфордам, служил в этом качестве у Виктории и Георга V. Он убедил Елизавету чаще встречаться с журналистами, появляться - чего не было ранее - в ресторанах Вест-Энда, устраивать во дворце ленчи для видных представителей различных слоев общества. </w:t>
      </w:r>
    </w:p>
    <w:p w:rsidR="006B684C" w:rsidRDefault="006B684C">
      <w:pPr>
        <w:pStyle w:val="1"/>
        <w:ind w:firstLine="720"/>
      </w:pPr>
      <w:r>
        <w:t xml:space="preserve">         Десять дам следят за гардеробом, туалетами королевы. Финансами ведает хранитель частной казны. Помимо земельных владений в Лондоне, а также на западе страны, в Корнуолле, у королевы имеется 52 тыс. акров герцогства Ланкастерского в центре Англии. Она - одна из крупнейших лендлордов. </w:t>
      </w:r>
    </w:p>
    <w:p w:rsidR="006B684C" w:rsidRDefault="006B684C">
      <w:pPr>
        <w:pStyle w:val="1"/>
        <w:ind w:firstLine="720"/>
      </w:pPr>
      <w:r>
        <w:t xml:space="preserve">         За время своего царствования королева часто ездит за границу и почти всегда по служебным делам. Помимо государственных визитов, которые она наносит, следуя советам своих министров, большая часть времени, проводимая ею за пределами Британии, уходит  на визиты или недолгое пребывание в странах Содружества, главою государства которых она является. Королева имеет постоянное место жительство. Понятно, что это Британия. Но как, например, королева Австрии, Канады и Барбадоса она также  должна проводить некоторое время в этих странах, что она и делает. Находясь в одной из стран Содружества, она выполняет ряд обязанностей конституционной главы государства. В каждой определенной стране она проводит определенную работу, советуясь с находящимися там министрами.</w:t>
      </w:r>
    </w:p>
    <w:p w:rsidR="006B684C" w:rsidRDefault="006B684C">
      <w:pPr>
        <w:pStyle w:val="1"/>
        <w:ind w:firstLine="720"/>
      </w:pPr>
      <w:r>
        <w:t xml:space="preserve">В течение всего периода царствования королевы Елизаветы </w:t>
      </w:r>
      <w:r>
        <w:sym w:font="Symbol" w:char="F049"/>
      </w:r>
      <w:r>
        <w:sym w:font="Symbol" w:char="F049"/>
      </w:r>
      <w:r>
        <w:t xml:space="preserve"> ее поддерживают члены королевской семьи. Они ведут  частный и общественный образ жизни, а также служат родине и</w:t>
      </w:r>
      <w:r>
        <w:rPr>
          <w:lang w:val="en-US"/>
        </w:rPr>
        <w:t xml:space="preserve"> </w:t>
      </w:r>
      <w:r>
        <w:t>Содружеству</w:t>
      </w:r>
      <w:r>
        <w:rPr>
          <w:lang w:val="en-US"/>
        </w:rPr>
        <w:t xml:space="preserve">, когда это необходимо. Термин “ </w:t>
      </w:r>
      <w:r>
        <w:t xml:space="preserve">королевская семья </w:t>
      </w:r>
      <w:r>
        <w:rPr>
          <w:lang w:val="en-US"/>
        </w:rPr>
        <w:t xml:space="preserve"> “ </w:t>
      </w:r>
      <w:r>
        <w:t>не имеет строгого юридического определения, а у самой семьи нет конституционного статуса, но работа ее членов является неотъемлемой частью современной монархии.</w:t>
      </w:r>
    </w:p>
    <w:p w:rsidR="006B684C" w:rsidRDefault="006B684C">
      <w:pPr>
        <w:pStyle w:val="1"/>
        <w:ind w:firstLine="720"/>
      </w:pPr>
      <w:r>
        <w:t xml:space="preserve">        </w:t>
      </w:r>
    </w:p>
    <w:p w:rsidR="006B684C" w:rsidRDefault="006B684C">
      <w:pPr>
        <w:pStyle w:val="1"/>
        <w:ind w:firstLine="720"/>
      </w:pPr>
    </w:p>
    <w:p w:rsidR="006B684C" w:rsidRDefault="006B684C">
      <w:pPr>
        <w:pStyle w:val="1"/>
        <w:ind w:firstLine="720"/>
      </w:pPr>
    </w:p>
    <w:p w:rsidR="006B684C" w:rsidRDefault="006B684C">
      <w:pPr>
        <w:pStyle w:val="1"/>
        <w:spacing w:before="0"/>
      </w:pPr>
    </w:p>
    <w:p w:rsidR="006B684C" w:rsidRDefault="006B684C">
      <w:pPr>
        <w:pStyle w:val="1"/>
        <w:spacing w:before="0"/>
        <w:rPr>
          <w:snapToGrid/>
        </w:rPr>
      </w:pPr>
    </w:p>
    <w:p w:rsidR="006B684C" w:rsidRDefault="006B684C">
      <w:pPr>
        <w:pStyle w:val="1"/>
        <w:spacing w:before="0"/>
        <w:rPr>
          <w:snapToGrid/>
        </w:rPr>
      </w:pPr>
    </w:p>
    <w:p w:rsidR="006B684C" w:rsidRDefault="006B684C">
      <w:pPr>
        <w:pStyle w:val="1"/>
        <w:spacing w:before="0"/>
        <w:rPr>
          <w:snapToGrid/>
        </w:rPr>
      </w:pPr>
    </w:p>
    <w:p w:rsidR="006B684C" w:rsidRDefault="006B684C">
      <w:pPr>
        <w:pStyle w:val="1"/>
        <w:spacing w:before="0"/>
        <w:rPr>
          <w:snapToGrid/>
        </w:rPr>
      </w:pPr>
    </w:p>
    <w:p w:rsidR="006B684C" w:rsidRDefault="006B684C">
      <w:pPr>
        <w:pStyle w:val="1"/>
        <w:spacing w:before="0"/>
        <w:ind w:firstLine="720"/>
        <w:rPr>
          <w:color w:val="000000"/>
          <w:lang w:val="en-US"/>
        </w:rPr>
      </w:pPr>
    </w:p>
    <w:p w:rsidR="006B684C" w:rsidRDefault="006B684C">
      <w:pPr>
        <w:pStyle w:val="1"/>
        <w:spacing w:before="0"/>
        <w:ind w:left="3600"/>
        <w:outlineLvl w:val="0"/>
        <w:rPr>
          <w:b/>
          <w:color w:val="FF0000"/>
          <w:sz w:val="28"/>
          <w:lang w:val="en-US"/>
        </w:rPr>
      </w:pPr>
      <w:r>
        <w:rPr>
          <w:b/>
          <w:color w:val="FF0000"/>
          <w:sz w:val="28"/>
        </w:rPr>
        <w:t>ЗАКЛЮЧЕНИЕ</w:t>
      </w:r>
    </w:p>
    <w:p w:rsidR="006B684C" w:rsidRDefault="006B684C">
      <w:pPr>
        <w:pStyle w:val="1"/>
        <w:spacing w:before="0"/>
        <w:ind w:firstLine="720"/>
        <w:rPr>
          <w:color w:val="000000"/>
        </w:rPr>
      </w:pPr>
      <w:r>
        <w:rPr>
          <w:color w:val="000000"/>
        </w:rPr>
        <w:t xml:space="preserve">Поработав над многими источниками по интересующим меня вопросам о британской монархии, я узнала много интересных фактов из жизни королевских династий в Британии. Удивительно было то, что </w:t>
      </w:r>
    </w:p>
    <w:p w:rsidR="006B684C" w:rsidRDefault="006B684C">
      <w:pPr>
        <w:pStyle w:val="1"/>
        <w:spacing w:before="0"/>
        <w:ind w:firstLine="720"/>
        <w:rPr>
          <w:color w:val="000000"/>
        </w:rPr>
      </w:pPr>
      <w:r>
        <w:rPr>
          <w:color w:val="000000"/>
        </w:rPr>
        <w:t>1)Основные принципы внешней политики Англии, выработанные королевой Елизаветой I в конце  16 века, действуют и поныне.</w:t>
      </w:r>
    </w:p>
    <w:p w:rsidR="006B684C" w:rsidRDefault="006B684C">
      <w:pPr>
        <w:pStyle w:val="1"/>
        <w:spacing w:before="0"/>
        <w:ind w:firstLine="720"/>
        <w:rPr>
          <w:color w:val="000000"/>
          <w:lang w:val="en-US"/>
        </w:rPr>
      </w:pPr>
      <w:r>
        <w:rPr>
          <w:color w:val="000000"/>
        </w:rPr>
        <w:t>2)Парламентская монархия появилась во время правления династии Стюартов и существует до настоящего времени.</w:t>
      </w:r>
    </w:p>
    <w:p w:rsidR="006B684C" w:rsidRDefault="006B684C">
      <w:pPr>
        <w:pStyle w:val="1"/>
        <w:spacing w:before="0"/>
        <w:ind w:firstLine="720"/>
        <w:rPr>
          <w:color w:val="000000"/>
          <w:lang w:val="en-US"/>
        </w:rPr>
      </w:pPr>
      <w:r>
        <w:rPr>
          <w:color w:val="000000"/>
        </w:rPr>
        <w:t>3)Оливер Кромвель создал новый тип регулярной армии, из которого впоследствии выросли сегодняшние Вооруженные силы Великобритании (даже красные мундиры английской армии, в которые она была одета на протяжении столетий, берет начало от одежды солдат Кромвеля).</w:t>
      </w:r>
    </w:p>
    <w:p w:rsidR="006B684C" w:rsidRDefault="006B684C">
      <w:pPr>
        <w:pStyle w:val="1"/>
        <w:spacing w:before="0"/>
        <w:ind w:firstLine="720"/>
        <w:rPr>
          <w:color w:val="000000"/>
          <w:lang w:val="en-US"/>
        </w:rPr>
      </w:pPr>
      <w:r>
        <w:rPr>
          <w:color w:val="000000"/>
        </w:rPr>
        <w:t>4)Королева Виктория была самой популярной королевой за всю историю Британских островов, а королева Елизавета II уже правит вот уже 50 лет.</w:t>
      </w:r>
    </w:p>
    <w:p w:rsidR="006B684C" w:rsidRDefault="006B684C">
      <w:pPr>
        <w:pStyle w:val="1"/>
        <w:spacing w:before="0"/>
        <w:ind w:firstLine="720"/>
        <w:rPr>
          <w:color w:val="000000"/>
          <w:lang w:val="en-US"/>
        </w:rPr>
      </w:pPr>
      <w:r>
        <w:rPr>
          <w:color w:val="000000"/>
        </w:rPr>
        <w:t>5)А разве не заслуживает внимания тот факт, что король Эдуард \/III, влюбившийся в американку Уолис Симпсон остался верным своему сердцу и отрекся от престола.</w:t>
      </w:r>
    </w:p>
    <w:p w:rsidR="006B684C" w:rsidRDefault="006B684C">
      <w:pPr>
        <w:pStyle w:val="1"/>
        <w:spacing w:before="0"/>
        <w:ind w:firstLine="720"/>
        <w:rPr>
          <w:color w:val="000000"/>
          <w:lang w:val="en-US"/>
        </w:rPr>
      </w:pPr>
      <w:r>
        <w:rPr>
          <w:color w:val="000000"/>
        </w:rPr>
        <w:t>6)Первым премьер-министром Англии считается Роберт Уолпол.</w:t>
      </w:r>
    </w:p>
    <w:p w:rsidR="006B684C" w:rsidRDefault="006B684C">
      <w:pPr>
        <w:pStyle w:val="1"/>
        <w:spacing w:before="0"/>
        <w:ind w:firstLine="720"/>
        <w:rPr>
          <w:color w:val="000000"/>
        </w:rPr>
      </w:pPr>
      <w:r>
        <w:rPr>
          <w:color w:val="000000"/>
        </w:rPr>
        <w:t xml:space="preserve">     Итак,</w:t>
      </w:r>
      <w:r>
        <w:rPr>
          <w:color w:val="000000"/>
          <w:lang w:val="en-US"/>
        </w:rPr>
        <w:t xml:space="preserve"> б</w:t>
      </w:r>
      <w:r>
        <w:rPr>
          <w:color w:val="000000"/>
        </w:rPr>
        <w:t xml:space="preserve">ританская монархия живет и процветает уже много столетий; это, безусловно, старейший институт управления Соединенного Королевства. Он существовал около четырехсот лет до возникновения парламента и три века до первых судов, а почти непрерывный род королей и королев появился еще тысяча лет назад. Монархическое правление за всю историю его существования было прервано лишь один раз триста лет назад, когда в 1649 году поражение Чарльза </w:t>
      </w:r>
      <w:r>
        <w:rPr>
          <w:color w:val="000000"/>
        </w:rPr>
        <w:sym w:font="Symbol" w:char="F049"/>
      </w:r>
      <w:r>
        <w:rPr>
          <w:color w:val="000000"/>
        </w:rPr>
        <w:t xml:space="preserve"> мечами и ружьями парламентской армии Оливера Кромвеля привело к тому, что Британия была провозглашена республикой. В 1660 году Чарльз </w:t>
      </w:r>
      <w:r>
        <w:rPr>
          <w:color w:val="000000"/>
        </w:rPr>
        <w:sym w:font="Symbol" w:char="F049"/>
      </w:r>
      <w:r>
        <w:rPr>
          <w:color w:val="000000"/>
        </w:rPr>
        <w:sym w:font="Symbol" w:char="F049"/>
      </w:r>
      <w:r>
        <w:rPr>
          <w:color w:val="000000"/>
        </w:rPr>
        <w:t>, сын Чарльза, был вновь возведен на престол и Британия как и прежде стала монархией.</w:t>
      </w:r>
    </w:p>
    <w:p w:rsidR="006B684C" w:rsidRDefault="006B684C">
      <w:pPr>
        <w:pStyle w:val="1"/>
        <w:spacing w:before="0"/>
        <w:ind w:firstLine="720"/>
      </w:pPr>
      <w:r>
        <w:rPr>
          <w:color w:val="000000"/>
        </w:rPr>
        <w:t xml:space="preserve">  </w:t>
      </w:r>
      <w:r>
        <w:t xml:space="preserve">Думается, что выживаемость монархии в Великобритании объясняется также национальными чертами английского народа, его "воспитанностью" в духе компромиссов, социального согласия, выработанного за последние три столетия.  </w:t>
      </w:r>
    </w:p>
    <w:p w:rsidR="006B684C" w:rsidRDefault="006B684C">
      <w:pPr>
        <w:pStyle w:val="1"/>
        <w:spacing w:before="0"/>
        <w:ind w:firstLine="720"/>
        <w:rPr>
          <w:color w:val="000000"/>
        </w:rPr>
      </w:pPr>
      <w:r>
        <w:rPr>
          <w:color w:val="000000"/>
        </w:rPr>
        <w:t xml:space="preserve">Однако, нельзя сказать, что монархия не изменилась. За последние шестнадцать столетий наблюдалась формирование монархии и, хотя сильная исполнительная власть оставалась в ее руках и на протяжении большей части восемнадцатого века, следующие сто лет, включающие период весьма влиятельного правления королевы Виктории, отмечены ограничением активной политической роли монарха, до такой степени, когда можно сказать примерно так: </w:t>
      </w:r>
      <w:r>
        <w:rPr>
          <w:color w:val="000000"/>
          <w:lang w:val="en-US"/>
        </w:rPr>
        <w:t>“</w:t>
      </w:r>
      <w:r>
        <w:rPr>
          <w:color w:val="000000"/>
        </w:rPr>
        <w:t xml:space="preserve"> Королева царствует, но не управляет </w:t>
      </w:r>
      <w:r>
        <w:rPr>
          <w:color w:val="000000"/>
          <w:lang w:val="en-US"/>
        </w:rPr>
        <w:t>“</w:t>
      </w:r>
      <w:r>
        <w:rPr>
          <w:color w:val="000000"/>
        </w:rPr>
        <w:t>.</w:t>
      </w:r>
    </w:p>
    <w:p w:rsidR="006B684C" w:rsidRDefault="006B684C">
      <w:pPr>
        <w:pStyle w:val="1"/>
        <w:spacing w:before="0"/>
        <w:ind w:firstLine="720"/>
        <w:rPr>
          <w:b/>
          <w:color w:val="000000"/>
          <w:sz w:val="28"/>
          <w:lang w:val="en-US"/>
        </w:rPr>
      </w:pPr>
      <w:r>
        <w:t>Отстаивание "божественных" прав и прерогатив перед лицом феодальных владык, кончавшееся иногда гибелью самодержцев. Затем, с ростом капиталистических отношений, ломка порядков, покоившихся на могуществе родовых землевладельческих собственников, позволившее короне прибегнуть к абсолютистской форме правления, что отвечало и нуждам времени. В дальнейшем - противостояние между цеплявшейся за старые позиции монархией и притязавшими на верховенство хозяевами промышленных предприятий, банков, торговых фирм, приведшее к ограничению возможностей института монархии в той степени, какая требовалась для буржуазии, заинтересованной в сохранении монархии как одной из важных опор существующего строя - таков путь эволюции находившихся на британском престоле династий.</w:t>
      </w:r>
    </w:p>
    <w:p w:rsidR="006B684C" w:rsidRDefault="006B684C">
      <w:pPr>
        <w:pStyle w:val="1"/>
        <w:spacing w:before="0"/>
        <w:ind w:left="2160" w:firstLine="720"/>
        <w:rPr>
          <w:b/>
          <w:color w:val="000000"/>
          <w:sz w:val="28"/>
        </w:rPr>
      </w:pPr>
    </w:p>
    <w:p w:rsidR="006B684C" w:rsidRDefault="006B684C">
      <w:pPr>
        <w:pStyle w:val="1"/>
        <w:spacing w:before="0"/>
        <w:ind w:left="2160" w:firstLine="720"/>
        <w:rPr>
          <w:b/>
          <w:color w:val="000000"/>
          <w:sz w:val="28"/>
        </w:rPr>
      </w:pPr>
      <w:r>
        <w:rPr>
          <w:b/>
          <w:color w:val="000000"/>
          <w:sz w:val="28"/>
        </w:rPr>
        <w:t>СПИСОК ЛИТЕРАТУРЫ</w:t>
      </w:r>
    </w:p>
    <w:p w:rsidR="006B684C" w:rsidRDefault="006B684C">
      <w:pPr>
        <w:pStyle w:val="1"/>
        <w:spacing w:before="0"/>
        <w:rPr>
          <w:b/>
          <w:color w:val="000000"/>
          <w:sz w:val="28"/>
        </w:rPr>
      </w:pPr>
    </w:p>
    <w:p w:rsidR="006B684C" w:rsidRDefault="006B684C">
      <w:pPr>
        <w:pStyle w:val="1"/>
        <w:numPr>
          <w:ilvl w:val="0"/>
          <w:numId w:val="2"/>
        </w:numPr>
        <w:spacing w:before="0"/>
        <w:rPr>
          <w:color w:val="000000"/>
          <w:sz w:val="28"/>
        </w:rPr>
      </w:pPr>
      <w:bookmarkStart w:id="0" w:name="_Hlt414448811"/>
      <w:r w:rsidRPr="00686B11">
        <w:rPr>
          <w:color w:val="000000"/>
          <w:sz w:val="28"/>
        </w:rPr>
        <w:t>http://www.ibmh.msk.su/vivovoco/VV/PAPERS/HISTORY/ROYAL.HTM</w:t>
      </w:r>
      <w:bookmarkEnd w:id="0"/>
    </w:p>
    <w:p w:rsidR="006B684C" w:rsidRDefault="006B684C">
      <w:pPr>
        <w:pStyle w:val="1"/>
        <w:spacing w:before="0"/>
        <w:rPr>
          <w:color w:val="000000"/>
          <w:sz w:val="28"/>
        </w:rPr>
      </w:pPr>
    </w:p>
    <w:p w:rsidR="006B684C" w:rsidRDefault="006B684C">
      <w:pPr>
        <w:pStyle w:val="1"/>
        <w:numPr>
          <w:ilvl w:val="0"/>
          <w:numId w:val="2"/>
        </w:numPr>
        <w:rPr>
          <w:sz w:val="28"/>
        </w:rPr>
      </w:pPr>
      <w:r>
        <w:rPr>
          <w:sz w:val="28"/>
        </w:rPr>
        <w:t xml:space="preserve">Брэдфорд С. Елизавета II. Биография Ее Величества королевы. Пер. с англ. </w:t>
      </w:r>
    </w:p>
    <w:p w:rsidR="006B684C" w:rsidRDefault="006B684C">
      <w:pPr>
        <w:pStyle w:val="1"/>
        <w:rPr>
          <w:sz w:val="28"/>
        </w:rPr>
      </w:pPr>
      <w:r>
        <w:rPr>
          <w:sz w:val="28"/>
        </w:rPr>
        <w:t xml:space="preserve">М., 1998, с. 65. </w:t>
      </w:r>
    </w:p>
    <w:p w:rsidR="006B684C" w:rsidRDefault="006B684C">
      <w:pPr>
        <w:pStyle w:val="1"/>
        <w:rPr>
          <w:sz w:val="28"/>
        </w:rPr>
      </w:pPr>
    </w:p>
    <w:p w:rsidR="006B684C" w:rsidRDefault="006B684C">
      <w:pPr>
        <w:pStyle w:val="1"/>
        <w:numPr>
          <w:ilvl w:val="0"/>
          <w:numId w:val="2"/>
        </w:numPr>
        <w:rPr>
          <w:sz w:val="28"/>
        </w:rPr>
      </w:pPr>
      <w:r w:rsidRPr="00686B11">
        <w:rPr>
          <w:sz w:val="28"/>
        </w:rPr>
        <w:t>http://unicum-coins.narod.ru/brit/history.html</w:t>
      </w:r>
    </w:p>
    <w:p w:rsidR="006B684C" w:rsidRDefault="006B684C">
      <w:pPr>
        <w:pStyle w:val="1"/>
        <w:rPr>
          <w:sz w:val="28"/>
        </w:rPr>
      </w:pPr>
    </w:p>
    <w:p w:rsidR="006B684C" w:rsidRDefault="006B684C">
      <w:pPr>
        <w:pStyle w:val="1"/>
        <w:numPr>
          <w:ilvl w:val="0"/>
          <w:numId w:val="2"/>
        </w:numPr>
        <w:rPr>
          <w:sz w:val="28"/>
        </w:rPr>
      </w:pPr>
      <w:r>
        <w:rPr>
          <w:sz w:val="28"/>
        </w:rPr>
        <w:t>http://www.uk.ru/links.shtml</w:t>
      </w:r>
    </w:p>
    <w:p w:rsidR="006B684C" w:rsidRDefault="006B684C">
      <w:pPr>
        <w:pStyle w:val="1"/>
        <w:rPr>
          <w:sz w:val="28"/>
        </w:rPr>
      </w:pPr>
    </w:p>
    <w:p w:rsidR="006B684C" w:rsidRDefault="006B684C">
      <w:pPr>
        <w:pStyle w:val="1"/>
        <w:spacing w:before="0"/>
        <w:rPr>
          <w:color w:val="000000"/>
        </w:rPr>
      </w:pPr>
    </w:p>
    <w:p w:rsidR="006B684C" w:rsidRDefault="006B684C">
      <w:pPr>
        <w:pStyle w:val="1"/>
        <w:spacing w:before="0"/>
        <w:rPr>
          <w:b/>
          <w:color w:val="000000"/>
          <w:sz w:val="28"/>
        </w:rPr>
      </w:pPr>
      <w:bookmarkStart w:id="1" w:name="_GoBack"/>
      <w:bookmarkEnd w:id="1"/>
    </w:p>
    <w:sectPr w:rsidR="006B684C">
      <w:headerReference w:type="even" r:id="rId7"/>
      <w:headerReference w:type="default" r:id="rId8"/>
      <w:pgSz w:w="11909" w:h="16834" w:code="9"/>
      <w:pgMar w:top="1134" w:right="567" w:bottom="1134"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84C" w:rsidRDefault="006B684C">
      <w:r>
        <w:separator/>
      </w:r>
    </w:p>
  </w:endnote>
  <w:endnote w:type="continuationSeparator" w:id="0">
    <w:p w:rsidR="006B684C" w:rsidRDefault="006B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84C" w:rsidRDefault="006B684C">
      <w:r>
        <w:separator/>
      </w:r>
    </w:p>
  </w:footnote>
  <w:footnote w:type="continuationSeparator" w:id="0">
    <w:p w:rsidR="006B684C" w:rsidRDefault="006B6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4C" w:rsidRDefault="006B684C">
    <w:pPr>
      <w:pStyle w:val="a5"/>
      <w:framePr w:wrap="around" w:vAnchor="text" w:hAnchor="margin" w:xAlign="right" w:y="1"/>
      <w:rPr>
        <w:rStyle w:val="a6"/>
      </w:rPr>
    </w:pPr>
    <w:r>
      <w:rPr>
        <w:rStyle w:val="a6"/>
        <w:noProof/>
      </w:rPr>
      <w:t>2</w:t>
    </w:r>
  </w:p>
  <w:p w:rsidR="006B684C" w:rsidRDefault="006B684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4C" w:rsidRDefault="006B684C">
    <w:pPr>
      <w:pStyle w:val="a5"/>
      <w:framePr w:wrap="around" w:vAnchor="text" w:hAnchor="margin" w:xAlign="right" w:y="1"/>
      <w:rPr>
        <w:rStyle w:val="a6"/>
      </w:rPr>
    </w:pPr>
    <w:r>
      <w:rPr>
        <w:rStyle w:val="a6"/>
        <w:noProof/>
      </w:rPr>
      <w:t>15</w:t>
    </w:r>
  </w:p>
  <w:p w:rsidR="006B684C" w:rsidRDefault="006B684C">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87C76"/>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7431434"/>
    <w:multiLevelType w:val="singleLevel"/>
    <w:tmpl w:val="04190011"/>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6B11"/>
    <w:rsid w:val="0025154B"/>
    <w:rsid w:val="00686B11"/>
    <w:rsid w:val="006B684C"/>
    <w:rsid w:val="007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3C2623-C297-48E9-B14C-2FA62515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2">
    <w:name w:val="Body Text 2"/>
    <w:basedOn w:val="a"/>
    <w:semiHidden/>
    <w:pPr>
      <w:ind w:right="-540"/>
    </w:pPr>
    <w:rPr>
      <w:sz w:val="24"/>
    </w:rPr>
  </w:style>
  <w:style w:type="paragraph" w:styleId="a4">
    <w:name w:val="Body Text Indent"/>
    <w:basedOn w:val="a"/>
    <w:semiHidden/>
    <w:pPr>
      <w:ind w:firstLine="720"/>
    </w:pPr>
    <w:rPr>
      <w:sz w:val="24"/>
    </w:rPr>
  </w:style>
  <w:style w:type="paragraph" w:customStyle="1" w:styleId="1">
    <w:name w:val="Звичайний1"/>
    <w:pPr>
      <w:spacing w:before="100" w:after="100"/>
    </w:pPr>
    <w:rPr>
      <w:snapToGrid w:val="0"/>
      <w:sz w:val="24"/>
    </w:rPr>
  </w:style>
  <w:style w:type="character" w:customStyle="1" w:styleId="10">
    <w:name w:val="Гіперпосилання1"/>
    <w:rPr>
      <w:color w:val="0000FF"/>
      <w:u w:val="single"/>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Document Map"/>
    <w:basedOn w:val="a"/>
    <w:semiHidden/>
    <w:pPr>
      <w:shd w:val="clear" w:color="auto" w:fill="000080"/>
    </w:pPr>
    <w:rPr>
      <w:rFonts w:ascii="Tahoma" w:hAnsi="Tahoma"/>
    </w:rPr>
  </w:style>
  <w:style w:type="character" w:styleId="a8">
    <w:name w:val="Hyperlink"/>
    <w:semiHidden/>
    <w:rPr>
      <w:color w:val="0000FF"/>
      <w:u w:val="single"/>
    </w:rPr>
  </w:style>
  <w:style w:type="character" w:styleId="a9">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7306</Words>
  <Characters>41649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ДИНАСТИЯ ТЮДОРОВ</vt:lpstr>
    </vt:vector>
  </TitlesOfParts>
  <Company> </Company>
  <LinksUpToDate>false</LinksUpToDate>
  <CharactersWithSpaces>48858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ДИНАСТИЯ ТЮДОРОВ</dc:title>
  <dc:subject/>
  <dc:creator>ILYA</dc:creator>
  <cp:keywords/>
  <cp:lastModifiedBy>Irina</cp:lastModifiedBy>
  <cp:revision>2</cp:revision>
  <cp:lastPrinted>1998-03-13T15:17:00Z</cp:lastPrinted>
  <dcterms:created xsi:type="dcterms:W3CDTF">2014-08-04T16:03:00Z</dcterms:created>
  <dcterms:modified xsi:type="dcterms:W3CDTF">2014-08-04T16:03:00Z</dcterms:modified>
</cp:coreProperties>
</file>