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0EE2" w:rsidRDefault="009A0EE2" w:rsidP="00ED0AAB">
      <w:pPr>
        <w:jc w:val="center"/>
        <w:rPr>
          <w:sz w:val="28"/>
          <w:szCs w:val="28"/>
        </w:rPr>
      </w:pPr>
    </w:p>
    <w:p w:rsidR="00ED0AAB" w:rsidRPr="00DE6C23" w:rsidRDefault="00ED0AAB" w:rsidP="00ED0AAB">
      <w:pPr>
        <w:jc w:val="center"/>
        <w:rPr>
          <w:sz w:val="28"/>
          <w:szCs w:val="28"/>
        </w:rPr>
      </w:pPr>
      <w:r w:rsidRPr="00DE6C23">
        <w:rPr>
          <w:sz w:val="28"/>
          <w:szCs w:val="28"/>
        </w:rPr>
        <w:t>МИНИСТЕРСТВО ОБРАЗОВАНИЯ И НАУКИ РОССИЙСКОЙ ФЕДЕРАЦИИ</w:t>
      </w:r>
    </w:p>
    <w:p w:rsidR="00ED0AAB" w:rsidRPr="00DE6C23" w:rsidRDefault="00ED0AAB" w:rsidP="00ED0AAB">
      <w:pPr>
        <w:ind w:firstLine="708"/>
        <w:jc w:val="center"/>
        <w:rPr>
          <w:sz w:val="28"/>
          <w:szCs w:val="28"/>
        </w:rPr>
      </w:pPr>
      <w:r w:rsidRPr="00DE6C23">
        <w:rPr>
          <w:sz w:val="28"/>
          <w:szCs w:val="28"/>
        </w:rPr>
        <w:t>ФЕДЕРАЛЬНОЕ АГЕНСТВО ПО ОБРАЗОВАНИЮ</w:t>
      </w:r>
    </w:p>
    <w:p w:rsidR="00ED0AAB" w:rsidRPr="00DE6C23" w:rsidRDefault="00ED0AAB" w:rsidP="00ED0AAB">
      <w:pPr>
        <w:ind w:firstLine="708"/>
        <w:jc w:val="center"/>
        <w:rPr>
          <w:sz w:val="28"/>
          <w:szCs w:val="28"/>
        </w:rPr>
      </w:pPr>
      <w:r w:rsidRPr="00DE6C23">
        <w:rPr>
          <w:sz w:val="28"/>
          <w:szCs w:val="28"/>
        </w:rPr>
        <w:t>ГОСУДАРСТВЕННОЕ ОБРАЗОВАТЕЛЬНОЕ УЧРЕЖДЕНИЕ</w:t>
      </w:r>
    </w:p>
    <w:p w:rsidR="00ED0AAB" w:rsidRPr="00DE6C23" w:rsidRDefault="00ED0AAB" w:rsidP="00ED0AAB">
      <w:pPr>
        <w:ind w:firstLine="708"/>
        <w:jc w:val="center"/>
        <w:rPr>
          <w:sz w:val="28"/>
          <w:szCs w:val="28"/>
        </w:rPr>
      </w:pPr>
      <w:r w:rsidRPr="00DE6C23">
        <w:rPr>
          <w:sz w:val="28"/>
          <w:szCs w:val="28"/>
        </w:rPr>
        <w:t>ВЫСШЕГО ПРОФЕССИОНАЛЬНОГО ОБРАЗОВАНИЯ</w:t>
      </w:r>
    </w:p>
    <w:p w:rsidR="00ED0AAB" w:rsidRPr="00DE6C23" w:rsidRDefault="00ED0AAB" w:rsidP="00ED0AAB">
      <w:pPr>
        <w:ind w:firstLine="708"/>
        <w:jc w:val="center"/>
        <w:rPr>
          <w:sz w:val="28"/>
          <w:szCs w:val="28"/>
        </w:rPr>
      </w:pPr>
      <w:r w:rsidRPr="00DE6C23">
        <w:rPr>
          <w:sz w:val="28"/>
          <w:szCs w:val="28"/>
        </w:rPr>
        <w:t>ВСЕРОССИЙСКИЙ ЗАОЧНЫЙ ФИНАНСОВО - ЭКОНОМИЧЕСКИЙ ИНСТИТУТ</w:t>
      </w:r>
    </w:p>
    <w:p w:rsidR="00ED0AAB" w:rsidRDefault="00ED0AAB" w:rsidP="00ED0AAB">
      <w:pPr>
        <w:ind w:firstLine="708"/>
        <w:jc w:val="center"/>
      </w:pPr>
    </w:p>
    <w:p w:rsidR="00ED0AAB" w:rsidRDefault="00ED0AAB" w:rsidP="00ED0AAB">
      <w:pPr>
        <w:ind w:firstLine="708"/>
        <w:jc w:val="center"/>
        <w:rPr>
          <w:sz w:val="28"/>
          <w:szCs w:val="28"/>
        </w:rPr>
      </w:pPr>
    </w:p>
    <w:p w:rsidR="00ED0AAB" w:rsidRDefault="00ED0AAB" w:rsidP="00ED0AAB">
      <w:pPr>
        <w:ind w:firstLine="708"/>
        <w:jc w:val="center"/>
        <w:rPr>
          <w:sz w:val="28"/>
          <w:szCs w:val="28"/>
        </w:rPr>
      </w:pPr>
    </w:p>
    <w:p w:rsidR="00ED0AAB" w:rsidRDefault="00ED0AAB" w:rsidP="00ED0AAB">
      <w:pPr>
        <w:ind w:firstLine="708"/>
        <w:jc w:val="center"/>
        <w:rPr>
          <w:sz w:val="28"/>
          <w:szCs w:val="28"/>
        </w:rPr>
      </w:pPr>
    </w:p>
    <w:p w:rsidR="00ED0AAB" w:rsidRDefault="00ED0AAB" w:rsidP="00ED0AAB">
      <w:pPr>
        <w:rPr>
          <w:sz w:val="28"/>
          <w:szCs w:val="28"/>
        </w:rPr>
      </w:pPr>
    </w:p>
    <w:p w:rsidR="00ED0AAB" w:rsidRPr="00DE6C23" w:rsidRDefault="00ED0AAB" w:rsidP="00ED0AAB">
      <w:pPr>
        <w:ind w:firstLine="708"/>
        <w:jc w:val="center"/>
        <w:rPr>
          <w:sz w:val="28"/>
          <w:szCs w:val="28"/>
        </w:rPr>
      </w:pPr>
      <w:r w:rsidRPr="00DE6C23">
        <w:rPr>
          <w:sz w:val="28"/>
          <w:szCs w:val="28"/>
        </w:rPr>
        <w:t>Кафедра финансового менеджмента</w:t>
      </w:r>
    </w:p>
    <w:p w:rsidR="00ED0AAB" w:rsidRDefault="00ED0AAB" w:rsidP="00ED0AAB">
      <w:pPr>
        <w:tabs>
          <w:tab w:val="left" w:pos="3796"/>
          <w:tab w:val="center" w:pos="5252"/>
        </w:tabs>
        <w:ind w:firstLine="708"/>
        <w:jc w:val="center"/>
        <w:rPr>
          <w:b/>
          <w:sz w:val="28"/>
          <w:szCs w:val="28"/>
        </w:rPr>
      </w:pPr>
    </w:p>
    <w:p w:rsidR="00ED0AAB" w:rsidRDefault="00ED0AAB" w:rsidP="00ED0AAB">
      <w:pPr>
        <w:tabs>
          <w:tab w:val="left" w:pos="3796"/>
          <w:tab w:val="center" w:pos="5252"/>
        </w:tabs>
        <w:ind w:firstLine="708"/>
        <w:jc w:val="center"/>
        <w:rPr>
          <w:b/>
          <w:sz w:val="28"/>
          <w:szCs w:val="28"/>
        </w:rPr>
      </w:pPr>
    </w:p>
    <w:p w:rsidR="00ED0AAB" w:rsidRPr="00ED0AAB" w:rsidRDefault="00ED0AAB" w:rsidP="00ED0AAB">
      <w:pPr>
        <w:tabs>
          <w:tab w:val="left" w:pos="3796"/>
          <w:tab w:val="center" w:pos="5252"/>
        </w:tabs>
        <w:jc w:val="center"/>
        <w:rPr>
          <w:b/>
          <w:sz w:val="44"/>
          <w:szCs w:val="44"/>
        </w:rPr>
      </w:pPr>
      <w:r w:rsidRPr="00DE6C23">
        <w:rPr>
          <w:b/>
          <w:sz w:val="44"/>
          <w:szCs w:val="44"/>
        </w:rPr>
        <w:t>К</w:t>
      </w:r>
      <w:r>
        <w:rPr>
          <w:b/>
          <w:sz w:val="44"/>
          <w:szCs w:val="44"/>
        </w:rPr>
        <w:t>онтрольная работа</w:t>
      </w:r>
    </w:p>
    <w:p w:rsidR="00ED0AAB" w:rsidRDefault="00ED0AAB" w:rsidP="00ED0AAB">
      <w:pPr>
        <w:ind w:firstLine="708"/>
        <w:jc w:val="center"/>
        <w:rPr>
          <w:sz w:val="28"/>
          <w:szCs w:val="28"/>
        </w:rPr>
      </w:pPr>
    </w:p>
    <w:p w:rsidR="00ED0AAB" w:rsidRDefault="00ED0AAB" w:rsidP="00ED0AAB">
      <w:pPr>
        <w:ind w:firstLine="708"/>
        <w:jc w:val="center"/>
        <w:rPr>
          <w:sz w:val="28"/>
          <w:szCs w:val="28"/>
        </w:rPr>
      </w:pPr>
    </w:p>
    <w:p w:rsidR="00ED0AAB" w:rsidRDefault="00ED0AAB" w:rsidP="00ED0AAB">
      <w:pPr>
        <w:ind w:firstLine="708"/>
        <w:jc w:val="center"/>
        <w:rPr>
          <w:sz w:val="28"/>
          <w:szCs w:val="28"/>
        </w:rPr>
      </w:pPr>
      <w:r w:rsidRPr="00DE6C23">
        <w:rPr>
          <w:sz w:val="28"/>
          <w:szCs w:val="28"/>
        </w:rPr>
        <w:t>по дисциплине “</w:t>
      </w:r>
      <w:r>
        <w:rPr>
          <w:sz w:val="28"/>
          <w:szCs w:val="28"/>
        </w:rPr>
        <w:t xml:space="preserve"> Инвестиции</w:t>
      </w:r>
      <w:r w:rsidRPr="00DE6C23">
        <w:rPr>
          <w:sz w:val="28"/>
          <w:szCs w:val="28"/>
        </w:rPr>
        <w:t>”</w:t>
      </w:r>
    </w:p>
    <w:p w:rsidR="00ED0AAB" w:rsidRPr="00DE6C23" w:rsidRDefault="00ED0AAB" w:rsidP="00ED0AAB">
      <w:pPr>
        <w:ind w:firstLine="708"/>
        <w:jc w:val="center"/>
        <w:rPr>
          <w:sz w:val="28"/>
          <w:szCs w:val="28"/>
        </w:rPr>
      </w:pPr>
      <w:r>
        <w:rPr>
          <w:sz w:val="28"/>
          <w:szCs w:val="28"/>
        </w:rPr>
        <w:t>Вариант 4</w:t>
      </w:r>
    </w:p>
    <w:p w:rsidR="00ED0AAB" w:rsidRPr="00DE6C23" w:rsidRDefault="00ED0AAB" w:rsidP="00ED0AAB">
      <w:pPr>
        <w:ind w:firstLine="708"/>
        <w:jc w:val="center"/>
        <w:rPr>
          <w:sz w:val="28"/>
          <w:szCs w:val="28"/>
        </w:rPr>
      </w:pPr>
      <w:r>
        <w:rPr>
          <w:sz w:val="28"/>
          <w:szCs w:val="28"/>
        </w:rPr>
        <w:t xml:space="preserve">задачи(№ 6,10,14) </w:t>
      </w:r>
    </w:p>
    <w:p w:rsidR="00ED0AAB" w:rsidRPr="00DE6C23" w:rsidRDefault="00ED0AAB" w:rsidP="00ED0AAB">
      <w:pPr>
        <w:ind w:firstLine="708"/>
        <w:jc w:val="center"/>
        <w:rPr>
          <w:sz w:val="28"/>
          <w:szCs w:val="28"/>
        </w:rPr>
      </w:pPr>
    </w:p>
    <w:p w:rsidR="00ED0AAB" w:rsidRPr="00DE6C23" w:rsidRDefault="00ED0AAB" w:rsidP="00ED0AAB">
      <w:pPr>
        <w:ind w:firstLine="708"/>
        <w:jc w:val="center"/>
        <w:rPr>
          <w:sz w:val="28"/>
          <w:szCs w:val="28"/>
        </w:rPr>
      </w:pPr>
    </w:p>
    <w:p w:rsidR="00ED0AAB" w:rsidRDefault="00ED0AAB" w:rsidP="00ED0AAB">
      <w:pPr>
        <w:ind w:firstLine="708"/>
        <w:jc w:val="center"/>
      </w:pPr>
    </w:p>
    <w:p w:rsidR="00ED0AAB" w:rsidRDefault="00ED0AAB" w:rsidP="00ED0AAB">
      <w:pPr>
        <w:ind w:firstLine="708"/>
        <w:jc w:val="center"/>
      </w:pPr>
    </w:p>
    <w:p w:rsidR="00ED0AAB" w:rsidRPr="00816E6A" w:rsidRDefault="00ED0AAB" w:rsidP="00ED0AAB">
      <w:pPr>
        <w:ind w:left="540"/>
        <w:rPr>
          <w:sz w:val="28"/>
          <w:szCs w:val="28"/>
        </w:rPr>
      </w:pPr>
    </w:p>
    <w:p w:rsidR="00ED0AAB" w:rsidRDefault="00ED0AAB" w:rsidP="00ED0AAB">
      <w:pPr>
        <w:ind w:left="540"/>
        <w:rPr>
          <w:sz w:val="28"/>
          <w:szCs w:val="28"/>
        </w:rPr>
      </w:pPr>
    </w:p>
    <w:p w:rsidR="00ED0AAB" w:rsidRDefault="00ED0AAB" w:rsidP="00ED0AAB">
      <w:pPr>
        <w:ind w:left="540"/>
        <w:rPr>
          <w:sz w:val="28"/>
          <w:szCs w:val="28"/>
        </w:rPr>
      </w:pPr>
    </w:p>
    <w:p w:rsidR="00ED0AAB" w:rsidRDefault="00ED0AAB" w:rsidP="00ED0AAB">
      <w:pPr>
        <w:ind w:left="540"/>
        <w:rPr>
          <w:sz w:val="28"/>
          <w:szCs w:val="28"/>
        </w:rPr>
      </w:pPr>
    </w:p>
    <w:p w:rsidR="00ED0AAB" w:rsidRDefault="00ED0AAB" w:rsidP="00ED0AAB">
      <w:pPr>
        <w:ind w:left="540"/>
        <w:rPr>
          <w:sz w:val="28"/>
          <w:szCs w:val="28"/>
        </w:rPr>
      </w:pPr>
    </w:p>
    <w:p w:rsidR="00ED0AAB" w:rsidRDefault="00ED0AAB" w:rsidP="00ED0AAB">
      <w:pPr>
        <w:ind w:left="540"/>
        <w:rPr>
          <w:sz w:val="28"/>
          <w:szCs w:val="28"/>
        </w:rPr>
      </w:pPr>
    </w:p>
    <w:p w:rsidR="00ED0AAB" w:rsidRDefault="00ED0AAB" w:rsidP="00ED0AAB">
      <w:pPr>
        <w:ind w:left="540"/>
        <w:rPr>
          <w:sz w:val="28"/>
          <w:szCs w:val="28"/>
        </w:rPr>
      </w:pPr>
    </w:p>
    <w:p w:rsidR="00ED0AAB" w:rsidRDefault="00ED0AAB" w:rsidP="00ED0AAB">
      <w:pPr>
        <w:ind w:left="540"/>
        <w:rPr>
          <w:sz w:val="28"/>
          <w:szCs w:val="28"/>
        </w:rPr>
      </w:pPr>
    </w:p>
    <w:p w:rsidR="00ED0AAB" w:rsidRDefault="00ED0AAB" w:rsidP="005461B4">
      <w:pPr>
        <w:pStyle w:val="a6"/>
        <w:spacing w:line="360" w:lineRule="auto"/>
        <w:ind w:firstLine="709"/>
        <w:jc w:val="center"/>
        <w:rPr>
          <w:b w:val="0"/>
          <w:iCs/>
        </w:rPr>
      </w:pPr>
      <w:r>
        <w:rPr>
          <w:b w:val="0"/>
          <w:iCs/>
        </w:rPr>
        <w:br w:type="column"/>
      </w:r>
      <w:r>
        <w:rPr>
          <w:b w:val="0"/>
          <w:iCs/>
        </w:rPr>
        <w:lastRenderedPageBreak/>
        <w:t>Содержание</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13"/>
        <w:gridCol w:w="1024"/>
      </w:tblGrid>
      <w:tr w:rsidR="00ED0AAB" w:rsidRPr="00ED0AAB">
        <w:tc>
          <w:tcPr>
            <w:tcW w:w="9113" w:type="dxa"/>
          </w:tcPr>
          <w:p w:rsidR="00ED0AAB" w:rsidRPr="00ED0AAB" w:rsidRDefault="00ED0AAB" w:rsidP="00ED0AAB">
            <w:pPr>
              <w:pStyle w:val="a6"/>
              <w:spacing w:line="360" w:lineRule="auto"/>
              <w:jc w:val="left"/>
              <w:rPr>
                <w:b w:val="0"/>
                <w:iCs/>
              </w:rPr>
            </w:pPr>
            <w:r w:rsidRPr="00ED0AAB">
              <w:rPr>
                <w:b w:val="0"/>
                <w:iCs/>
              </w:rPr>
              <w:t>Задача №6</w:t>
            </w:r>
          </w:p>
        </w:tc>
        <w:tc>
          <w:tcPr>
            <w:tcW w:w="1024" w:type="dxa"/>
          </w:tcPr>
          <w:p w:rsidR="00ED0AAB" w:rsidRPr="00ED0AAB" w:rsidRDefault="00ED0AAB" w:rsidP="00ED0AAB">
            <w:pPr>
              <w:pStyle w:val="a6"/>
              <w:spacing w:line="360" w:lineRule="auto"/>
              <w:jc w:val="center"/>
              <w:rPr>
                <w:b w:val="0"/>
                <w:iCs/>
              </w:rPr>
            </w:pPr>
            <w:r>
              <w:rPr>
                <w:b w:val="0"/>
                <w:iCs/>
              </w:rPr>
              <w:t>3</w:t>
            </w:r>
          </w:p>
        </w:tc>
      </w:tr>
      <w:tr w:rsidR="00ED0AAB" w:rsidRPr="00ED0AAB">
        <w:tc>
          <w:tcPr>
            <w:tcW w:w="9113" w:type="dxa"/>
          </w:tcPr>
          <w:p w:rsidR="00ED0AAB" w:rsidRPr="00ED0AAB" w:rsidRDefault="00ED0AAB" w:rsidP="00ED0AAB">
            <w:pPr>
              <w:pStyle w:val="a6"/>
              <w:spacing w:line="360" w:lineRule="auto"/>
              <w:jc w:val="left"/>
              <w:rPr>
                <w:b w:val="0"/>
                <w:iCs/>
              </w:rPr>
            </w:pPr>
            <w:r w:rsidRPr="00ED0AAB">
              <w:rPr>
                <w:b w:val="0"/>
                <w:iCs/>
              </w:rPr>
              <w:t>Задача № 10</w:t>
            </w:r>
          </w:p>
        </w:tc>
        <w:tc>
          <w:tcPr>
            <w:tcW w:w="1024" w:type="dxa"/>
          </w:tcPr>
          <w:p w:rsidR="00ED0AAB" w:rsidRPr="00ED0AAB" w:rsidRDefault="001C2C74" w:rsidP="00ED0AAB">
            <w:pPr>
              <w:pStyle w:val="a6"/>
              <w:spacing w:line="360" w:lineRule="auto"/>
              <w:jc w:val="center"/>
              <w:rPr>
                <w:b w:val="0"/>
                <w:iCs/>
              </w:rPr>
            </w:pPr>
            <w:r>
              <w:rPr>
                <w:b w:val="0"/>
                <w:iCs/>
              </w:rPr>
              <w:t>12</w:t>
            </w:r>
          </w:p>
        </w:tc>
      </w:tr>
      <w:tr w:rsidR="00ED0AAB" w:rsidRPr="005461B4">
        <w:tc>
          <w:tcPr>
            <w:tcW w:w="9113" w:type="dxa"/>
          </w:tcPr>
          <w:p w:rsidR="00ED0AAB" w:rsidRPr="005461B4" w:rsidRDefault="00ED0AAB" w:rsidP="00ED0AAB">
            <w:pPr>
              <w:pStyle w:val="a6"/>
              <w:spacing w:line="360" w:lineRule="auto"/>
              <w:jc w:val="left"/>
              <w:rPr>
                <w:b w:val="0"/>
                <w:iCs/>
              </w:rPr>
            </w:pPr>
            <w:r w:rsidRPr="00ED0AAB">
              <w:rPr>
                <w:b w:val="0"/>
                <w:iCs/>
              </w:rPr>
              <w:t>Задача № 14</w:t>
            </w:r>
          </w:p>
        </w:tc>
        <w:tc>
          <w:tcPr>
            <w:tcW w:w="1024" w:type="dxa"/>
          </w:tcPr>
          <w:p w:rsidR="00ED0AAB" w:rsidRPr="005461B4" w:rsidRDefault="001C2C74" w:rsidP="00ED0AAB">
            <w:pPr>
              <w:pStyle w:val="a6"/>
              <w:spacing w:line="360" w:lineRule="auto"/>
              <w:jc w:val="center"/>
              <w:rPr>
                <w:b w:val="0"/>
                <w:iCs/>
              </w:rPr>
            </w:pPr>
            <w:r>
              <w:rPr>
                <w:b w:val="0"/>
                <w:iCs/>
              </w:rPr>
              <w:t>16</w:t>
            </w:r>
          </w:p>
        </w:tc>
      </w:tr>
      <w:tr w:rsidR="00F22835" w:rsidRPr="005461B4">
        <w:tc>
          <w:tcPr>
            <w:tcW w:w="9113" w:type="dxa"/>
          </w:tcPr>
          <w:p w:rsidR="00F22835" w:rsidRPr="00ED0AAB" w:rsidRDefault="00F22835" w:rsidP="00ED0AAB">
            <w:pPr>
              <w:pStyle w:val="a6"/>
              <w:spacing w:line="360" w:lineRule="auto"/>
              <w:jc w:val="left"/>
              <w:rPr>
                <w:b w:val="0"/>
                <w:iCs/>
              </w:rPr>
            </w:pPr>
            <w:r>
              <w:rPr>
                <w:b w:val="0"/>
                <w:iCs/>
              </w:rPr>
              <w:t xml:space="preserve">Список литературы </w:t>
            </w:r>
          </w:p>
        </w:tc>
        <w:tc>
          <w:tcPr>
            <w:tcW w:w="1024" w:type="dxa"/>
          </w:tcPr>
          <w:p w:rsidR="00F22835" w:rsidRDefault="00F22835" w:rsidP="00ED0AAB">
            <w:pPr>
              <w:pStyle w:val="a6"/>
              <w:spacing w:line="360" w:lineRule="auto"/>
              <w:jc w:val="center"/>
              <w:rPr>
                <w:b w:val="0"/>
                <w:iCs/>
              </w:rPr>
            </w:pPr>
            <w:r>
              <w:rPr>
                <w:b w:val="0"/>
                <w:iCs/>
              </w:rPr>
              <w:t>31</w:t>
            </w:r>
          </w:p>
        </w:tc>
      </w:tr>
    </w:tbl>
    <w:p w:rsidR="002B4252" w:rsidRPr="005461B4" w:rsidRDefault="00ED0AAB" w:rsidP="005461B4">
      <w:pPr>
        <w:pStyle w:val="a6"/>
        <w:spacing w:line="360" w:lineRule="auto"/>
        <w:ind w:firstLine="709"/>
        <w:jc w:val="center"/>
        <w:rPr>
          <w:b w:val="0"/>
          <w:iCs/>
        </w:rPr>
      </w:pPr>
      <w:r>
        <w:rPr>
          <w:b w:val="0"/>
          <w:iCs/>
        </w:rPr>
        <w:br w:type="column"/>
      </w:r>
      <w:r w:rsidR="002B4252" w:rsidRPr="005461B4">
        <w:rPr>
          <w:b w:val="0"/>
          <w:iCs/>
        </w:rPr>
        <w:t>Задача №6</w:t>
      </w:r>
    </w:p>
    <w:p w:rsidR="002B4252" w:rsidRPr="005461B4" w:rsidRDefault="002B4252" w:rsidP="005461B4">
      <w:pPr>
        <w:spacing w:line="360" w:lineRule="auto"/>
        <w:ind w:firstLine="709"/>
        <w:jc w:val="both"/>
        <w:rPr>
          <w:sz w:val="28"/>
          <w:szCs w:val="28"/>
        </w:rPr>
      </w:pPr>
      <w:r w:rsidRPr="005461B4">
        <w:rPr>
          <w:sz w:val="28"/>
          <w:szCs w:val="28"/>
        </w:rPr>
        <w:t>Предприятие «Д» рассматривает проект по запуску новой производственной линии, которую планируется установить в  неиспользуемом в настоящее время здании и эксплуатировать на протяжении 4-х лет. На реконструкцию здания в прошлом году  было потрачено 100 000,00. Имеется возможность сдать  неиспользуемое здание в аренду на 5 лет с ежегодной платой 25 000,00.</w:t>
      </w:r>
    </w:p>
    <w:p w:rsidR="002B4252" w:rsidRPr="005461B4" w:rsidRDefault="002B4252" w:rsidP="005461B4">
      <w:pPr>
        <w:spacing w:line="360" w:lineRule="auto"/>
        <w:ind w:firstLine="709"/>
        <w:jc w:val="both"/>
        <w:rPr>
          <w:sz w:val="28"/>
          <w:szCs w:val="28"/>
        </w:rPr>
      </w:pPr>
      <w:r w:rsidRPr="005461B4">
        <w:rPr>
          <w:sz w:val="28"/>
          <w:szCs w:val="28"/>
        </w:rPr>
        <w:t>Стоимость оборудования равна 200 000,00; доставка оценивается в 10 000,00; монтаж и установка в 30 000,00. Полезный срок оборудования – 5лет. Предполагается, что оно может быть продано в конце 4-го года за 25 000,00. Потребуется также дополнительные товарно-материальные запасы в объеме 25 000,00; в связи с чем кредиторская задолженность увеличиться на 5 000,00.</w:t>
      </w:r>
    </w:p>
    <w:p w:rsidR="002B4252" w:rsidRPr="005461B4" w:rsidRDefault="002B4252" w:rsidP="005461B4">
      <w:pPr>
        <w:spacing w:line="360" w:lineRule="auto"/>
        <w:ind w:firstLine="709"/>
        <w:jc w:val="both"/>
        <w:rPr>
          <w:sz w:val="28"/>
          <w:szCs w:val="28"/>
        </w:rPr>
      </w:pPr>
      <w:r w:rsidRPr="005461B4">
        <w:rPr>
          <w:sz w:val="28"/>
          <w:szCs w:val="28"/>
        </w:rPr>
        <w:t>Ожидается, что в результате запуска новой линии выручка от реализации составит 200 000,00 ежегодно. Переменные и постоянные  затраты в каждом году определены в объеме 55 000,00 и 20 000,00 соответственно.</w:t>
      </w:r>
    </w:p>
    <w:p w:rsidR="002B4252" w:rsidRPr="005461B4" w:rsidRDefault="002B4252" w:rsidP="005461B4">
      <w:pPr>
        <w:spacing w:line="360" w:lineRule="auto"/>
        <w:ind w:firstLine="709"/>
        <w:jc w:val="both"/>
        <w:rPr>
          <w:sz w:val="28"/>
          <w:szCs w:val="28"/>
        </w:rPr>
      </w:pPr>
      <w:r w:rsidRPr="005461B4">
        <w:rPr>
          <w:sz w:val="28"/>
          <w:szCs w:val="28"/>
        </w:rPr>
        <w:t>Стоимость капитала для предприятия равна 12%, ставка налога на прибыль – 38%.</w:t>
      </w:r>
    </w:p>
    <w:p w:rsidR="002B4252" w:rsidRPr="005461B4" w:rsidRDefault="002B4252" w:rsidP="005461B4">
      <w:pPr>
        <w:spacing w:line="360" w:lineRule="auto"/>
        <w:ind w:firstLine="709"/>
        <w:jc w:val="both"/>
        <w:rPr>
          <w:iCs/>
          <w:sz w:val="28"/>
          <w:szCs w:val="28"/>
        </w:rPr>
      </w:pPr>
      <w:r w:rsidRPr="005461B4">
        <w:rPr>
          <w:iCs/>
          <w:sz w:val="28"/>
          <w:szCs w:val="28"/>
        </w:rPr>
        <w:t>1)Разработайте план движения денежных потоков и осуществите оценку экономической эффективности проекта.</w:t>
      </w:r>
    </w:p>
    <w:p w:rsidR="002B4252" w:rsidRPr="005461B4" w:rsidRDefault="002B4252" w:rsidP="005461B4">
      <w:pPr>
        <w:spacing w:line="360" w:lineRule="auto"/>
        <w:ind w:firstLine="709"/>
        <w:jc w:val="both"/>
        <w:rPr>
          <w:iCs/>
          <w:sz w:val="28"/>
          <w:szCs w:val="28"/>
        </w:rPr>
      </w:pPr>
      <w:r w:rsidRPr="005461B4">
        <w:rPr>
          <w:iCs/>
          <w:sz w:val="28"/>
          <w:szCs w:val="28"/>
        </w:rPr>
        <w:t>2)Предположим, что в связи с вводом новой линии сбыт другой продукции уменьшится на 50 000,00. Влияет ли данное условие на общую эффективность проекта? Если да, то подкрепите свои выводы соответствующими расчетами.</w:t>
      </w:r>
    </w:p>
    <w:p w:rsidR="002B4252" w:rsidRPr="005461B4" w:rsidRDefault="002B4252" w:rsidP="005461B4">
      <w:pPr>
        <w:spacing w:line="360" w:lineRule="auto"/>
        <w:ind w:firstLine="709"/>
        <w:jc w:val="center"/>
        <w:rPr>
          <w:sz w:val="28"/>
          <w:szCs w:val="28"/>
        </w:rPr>
      </w:pPr>
      <w:r w:rsidRPr="005461B4">
        <w:rPr>
          <w:sz w:val="28"/>
          <w:szCs w:val="28"/>
        </w:rPr>
        <w:br w:type="column"/>
        <w:t>Решение</w:t>
      </w:r>
    </w:p>
    <w:p w:rsidR="002B4252" w:rsidRPr="005461B4" w:rsidRDefault="002B4252" w:rsidP="00FF7D59">
      <w:pPr>
        <w:tabs>
          <w:tab w:val="left" w:pos="360"/>
          <w:tab w:val="left" w:pos="540"/>
        </w:tabs>
        <w:spacing w:line="360" w:lineRule="auto"/>
        <w:ind w:firstLine="540"/>
        <w:jc w:val="both"/>
        <w:rPr>
          <w:sz w:val="28"/>
        </w:rPr>
      </w:pPr>
      <w:r w:rsidRPr="005461B4">
        <w:rPr>
          <w:sz w:val="28"/>
        </w:rPr>
        <w:t>Разработаем  план движения денежных потоков по проекту №1 и осуществим оценку его экономической эффективности.</w:t>
      </w:r>
    </w:p>
    <w:p w:rsidR="002B4252" w:rsidRPr="005461B4" w:rsidRDefault="002B4252" w:rsidP="00FF7D59">
      <w:pPr>
        <w:tabs>
          <w:tab w:val="num" w:pos="180"/>
          <w:tab w:val="left" w:pos="360"/>
        </w:tabs>
        <w:spacing w:line="360" w:lineRule="auto"/>
        <w:ind w:firstLine="540"/>
        <w:jc w:val="both"/>
        <w:rPr>
          <w:sz w:val="28"/>
        </w:rPr>
      </w:pPr>
      <w:r w:rsidRPr="005461B4">
        <w:rPr>
          <w:sz w:val="28"/>
        </w:rPr>
        <w:t>Денежные потоки по инвестиционному проекту</w:t>
      </w:r>
    </w:p>
    <w:p w:rsidR="002B4252" w:rsidRPr="005461B4" w:rsidRDefault="002B4252" w:rsidP="00FF7D59">
      <w:pPr>
        <w:pStyle w:val="8"/>
        <w:tabs>
          <w:tab w:val="num" w:pos="180"/>
          <w:tab w:val="left" w:pos="360"/>
        </w:tabs>
        <w:spacing w:before="0"/>
        <w:ind w:firstLine="540"/>
        <w:rPr>
          <w:rFonts w:ascii="Times New Roman" w:hAnsi="Times New Roman" w:cs="Times New Roman"/>
          <w:sz w:val="28"/>
        </w:rPr>
      </w:pPr>
      <w:r w:rsidRPr="005461B4">
        <w:rPr>
          <w:rFonts w:ascii="Times New Roman" w:hAnsi="Times New Roman" w:cs="Times New Roman"/>
          <w:sz w:val="28"/>
        </w:rPr>
        <w:t xml:space="preserve"> По условию общий объем инвестиций на начало реализации проекта включает затраты на покупку, доставку и установку оборудования, а также стоимость дополнительного оборотного капитала:</w:t>
      </w:r>
    </w:p>
    <w:p w:rsidR="002B4252" w:rsidRPr="005461B4" w:rsidRDefault="002B4252" w:rsidP="00FF7D59">
      <w:pPr>
        <w:tabs>
          <w:tab w:val="num" w:pos="180"/>
          <w:tab w:val="left" w:pos="360"/>
        </w:tabs>
        <w:spacing w:line="360" w:lineRule="auto"/>
        <w:ind w:firstLine="540"/>
        <w:jc w:val="both"/>
        <w:rPr>
          <w:sz w:val="28"/>
        </w:rPr>
      </w:pPr>
      <w:r w:rsidRPr="005461B4">
        <w:rPr>
          <w:sz w:val="28"/>
        </w:rPr>
        <w:t>200 000 – стоимость нового оборудования</w:t>
      </w:r>
    </w:p>
    <w:p w:rsidR="002B4252" w:rsidRPr="005461B4" w:rsidRDefault="002B4252" w:rsidP="00FF7D59">
      <w:pPr>
        <w:tabs>
          <w:tab w:val="num" w:pos="180"/>
          <w:tab w:val="left" w:pos="360"/>
        </w:tabs>
        <w:spacing w:line="360" w:lineRule="auto"/>
        <w:ind w:firstLine="540"/>
        <w:jc w:val="both"/>
        <w:rPr>
          <w:sz w:val="28"/>
        </w:rPr>
      </w:pPr>
      <w:r w:rsidRPr="005461B4">
        <w:rPr>
          <w:sz w:val="28"/>
        </w:rPr>
        <w:t>30 000 - стоимость монтажа и установки</w:t>
      </w:r>
    </w:p>
    <w:p w:rsidR="002B4252" w:rsidRPr="005461B4" w:rsidRDefault="002B4252" w:rsidP="00FF7D59">
      <w:pPr>
        <w:tabs>
          <w:tab w:val="num" w:pos="180"/>
          <w:tab w:val="left" w:pos="360"/>
        </w:tabs>
        <w:spacing w:line="360" w:lineRule="auto"/>
        <w:ind w:firstLine="540"/>
        <w:jc w:val="both"/>
        <w:rPr>
          <w:sz w:val="28"/>
          <w:szCs w:val="28"/>
        </w:rPr>
      </w:pPr>
      <w:r w:rsidRPr="005461B4">
        <w:rPr>
          <w:sz w:val="28"/>
          <w:szCs w:val="28"/>
        </w:rPr>
        <w:t>25 000 - стоимость товарно-материальных запасов</w:t>
      </w:r>
    </w:p>
    <w:p w:rsidR="002B4252" w:rsidRPr="005461B4" w:rsidRDefault="002B4252" w:rsidP="00FF7D59">
      <w:pPr>
        <w:tabs>
          <w:tab w:val="num" w:pos="180"/>
          <w:tab w:val="left" w:pos="360"/>
        </w:tabs>
        <w:spacing w:line="360" w:lineRule="auto"/>
        <w:ind w:firstLine="540"/>
        <w:jc w:val="both"/>
        <w:rPr>
          <w:sz w:val="28"/>
          <w:szCs w:val="28"/>
        </w:rPr>
      </w:pPr>
      <w:r w:rsidRPr="005461B4">
        <w:rPr>
          <w:sz w:val="28"/>
          <w:szCs w:val="28"/>
        </w:rPr>
        <w:t>10 000 – стоимость доставки</w:t>
      </w:r>
    </w:p>
    <w:p w:rsidR="002B4252" w:rsidRPr="005461B4" w:rsidRDefault="002B4252" w:rsidP="00FF7D59">
      <w:pPr>
        <w:tabs>
          <w:tab w:val="num" w:pos="180"/>
          <w:tab w:val="left" w:pos="360"/>
        </w:tabs>
        <w:spacing w:line="360" w:lineRule="auto"/>
        <w:ind w:firstLine="540"/>
        <w:jc w:val="both"/>
        <w:rPr>
          <w:sz w:val="28"/>
          <w:szCs w:val="28"/>
        </w:rPr>
      </w:pPr>
      <w:r w:rsidRPr="005461B4">
        <w:rPr>
          <w:sz w:val="28"/>
          <w:szCs w:val="28"/>
          <w:lang w:val="it-IT"/>
        </w:rPr>
        <w:t>I</w:t>
      </w:r>
      <w:r w:rsidRPr="005461B4">
        <w:rPr>
          <w:sz w:val="28"/>
          <w:szCs w:val="28"/>
          <w:vertAlign w:val="subscript"/>
          <w:lang w:val="it-IT"/>
        </w:rPr>
        <w:t>0</w:t>
      </w:r>
      <w:r w:rsidRPr="005461B4">
        <w:rPr>
          <w:sz w:val="28"/>
          <w:szCs w:val="28"/>
          <w:lang w:val="it-IT"/>
        </w:rPr>
        <w:t xml:space="preserve"> = 200</w:t>
      </w:r>
      <w:r w:rsidRPr="005461B4">
        <w:rPr>
          <w:sz w:val="28"/>
          <w:szCs w:val="28"/>
        </w:rPr>
        <w:t xml:space="preserve"> </w:t>
      </w:r>
      <w:r w:rsidRPr="005461B4">
        <w:rPr>
          <w:sz w:val="28"/>
          <w:szCs w:val="28"/>
          <w:lang w:val="it-IT"/>
        </w:rPr>
        <w:t>000 + 10</w:t>
      </w:r>
      <w:r w:rsidRPr="005461B4">
        <w:rPr>
          <w:sz w:val="28"/>
          <w:szCs w:val="28"/>
        </w:rPr>
        <w:t xml:space="preserve"> </w:t>
      </w:r>
      <w:r w:rsidRPr="005461B4">
        <w:rPr>
          <w:sz w:val="28"/>
          <w:szCs w:val="28"/>
          <w:lang w:val="it-IT"/>
        </w:rPr>
        <w:t>000 + 30</w:t>
      </w:r>
      <w:r w:rsidRPr="005461B4">
        <w:rPr>
          <w:sz w:val="28"/>
          <w:szCs w:val="28"/>
        </w:rPr>
        <w:t xml:space="preserve"> </w:t>
      </w:r>
      <w:r w:rsidRPr="005461B4">
        <w:rPr>
          <w:sz w:val="28"/>
          <w:szCs w:val="28"/>
          <w:lang w:val="it-IT"/>
        </w:rPr>
        <w:t>000 + 25</w:t>
      </w:r>
      <w:r w:rsidRPr="005461B4">
        <w:rPr>
          <w:sz w:val="28"/>
          <w:szCs w:val="28"/>
        </w:rPr>
        <w:t xml:space="preserve"> </w:t>
      </w:r>
      <w:r w:rsidRPr="005461B4">
        <w:rPr>
          <w:sz w:val="28"/>
          <w:szCs w:val="28"/>
          <w:lang w:val="it-IT"/>
        </w:rPr>
        <w:t>000 = 265</w:t>
      </w:r>
      <w:r w:rsidRPr="005461B4">
        <w:rPr>
          <w:sz w:val="28"/>
          <w:szCs w:val="28"/>
        </w:rPr>
        <w:t> </w:t>
      </w:r>
      <w:r w:rsidRPr="005461B4">
        <w:rPr>
          <w:sz w:val="28"/>
          <w:szCs w:val="28"/>
          <w:lang w:val="it-IT"/>
        </w:rPr>
        <w:t>000</w:t>
      </w:r>
      <w:r w:rsidRPr="005461B4">
        <w:rPr>
          <w:sz w:val="28"/>
          <w:szCs w:val="28"/>
        </w:rPr>
        <w:t xml:space="preserve">,где </w:t>
      </w:r>
      <w:r w:rsidRPr="005461B4">
        <w:rPr>
          <w:sz w:val="28"/>
          <w:szCs w:val="28"/>
          <w:lang w:val="it-IT"/>
        </w:rPr>
        <w:t>I</w:t>
      </w:r>
      <w:r w:rsidRPr="005461B4">
        <w:rPr>
          <w:sz w:val="28"/>
          <w:szCs w:val="28"/>
          <w:vertAlign w:val="subscript"/>
          <w:lang w:val="it-IT"/>
        </w:rPr>
        <w:t>0</w:t>
      </w:r>
      <w:r w:rsidRPr="005461B4">
        <w:rPr>
          <w:sz w:val="28"/>
          <w:szCs w:val="28"/>
          <w:vertAlign w:val="subscript"/>
        </w:rPr>
        <w:t xml:space="preserve"> </w:t>
      </w:r>
      <w:r w:rsidRPr="005461B4">
        <w:rPr>
          <w:sz w:val="28"/>
          <w:szCs w:val="28"/>
        </w:rPr>
        <w:t>– общий объем инвестиций на начало реализации проекта</w:t>
      </w:r>
    </w:p>
    <w:p w:rsidR="002B4252" w:rsidRPr="005461B4" w:rsidRDefault="002B4252" w:rsidP="00FF7D59">
      <w:pPr>
        <w:tabs>
          <w:tab w:val="num" w:pos="180"/>
          <w:tab w:val="left" w:pos="360"/>
        </w:tabs>
        <w:spacing w:line="360" w:lineRule="auto"/>
        <w:ind w:firstLine="540"/>
        <w:jc w:val="both"/>
        <w:rPr>
          <w:iCs/>
          <w:color w:val="000000"/>
          <w:spacing w:val="-1"/>
          <w:sz w:val="28"/>
        </w:rPr>
      </w:pPr>
      <w:r w:rsidRPr="005461B4">
        <w:rPr>
          <w:sz w:val="28"/>
        </w:rPr>
        <w:t xml:space="preserve"> Стоимость реконструкции здания (100 000) в данном случае является понесенными ранее безвозвратными затратами</w:t>
      </w:r>
      <w:r w:rsidRPr="005461B4">
        <w:rPr>
          <w:iCs/>
          <w:sz w:val="28"/>
        </w:rPr>
        <w:t>, величина которых не может измениться в связи с принятием или отклонением проекта, поэтому она не учитывается в оценке денежного потока</w:t>
      </w:r>
      <w:r w:rsidRPr="005461B4">
        <w:rPr>
          <w:iCs/>
          <w:color w:val="000000"/>
          <w:spacing w:val="-1"/>
          <w:sz w:val="28"/>
        </w:rPr>
        <w:t>.</w:t>
      </w:r>
    </w:p>
    <w:p w:rsidR="00980302" w:rsidRDefault="00980302" w:rsidP="00FF7D59">
      <w:pPr>
        <w:tabs>
          <w:tab w:val="num" w:pos="180"/>
          <w:tab w:val="left" w:pos="360"/>
        </w:tabs>
        <w:spacing w:line="360" w:lineRule="auto"/>
        <w:ind w:firstLine="540"/>
        <w:jc w:val="both"/>
        <w:rPr>
          <w:iCs/>
          <w:sz w:val="28"/>
        </w:rPr>
      </w:pPr>
      <w:r>
        <w:rPr>
          <w:iCs/>
          <w:sz w:val="28"/>
        </w:rPr>
        <w:t>Рассчитаем амортизацию</w:t>
      </w:r>
    </w:p>
    <w:p w:rsidR="002B4252" w:rsidRDefault="00980302" w:rsidP="00FF7D59">
      <w:pPr>
        <w:tabs>
          <w:tab w:val="num" w:pos="180"/>
          <w:tab w:val="left" w:pos="360"/>
        </w:tabs>
        <w:spacing w:line="360" w:lineRule="auto"/>
        <w:ind w:firstLine="540"/>
        <w:jc w:val="both"/>
        <w:rPr>
          <w:iCs/>
          <w:sz w:val="28"/>
        </w:rPr>
      </w:pPr>
      <w:r>
        <w:rPr>
          <w:iCs/>
          <w:sz w:val="28"/>
        </w:rPr>
        <w:t xml:space="preserve">(240000-25000) </w:t>
      </w:r>
      <w:r w:rsidR="002B4252" w:rsidRPr="005461B4">
        <w:rPr>
          <w:iCs/>
          <w:sz w:val="28"/>
        </w:rPr>
        <w:t xml:space="preserve"> </w:t>
      </w:r>
      <w:r>
        <w:rPr>
          <w:iCs/>
          <w:sz w:val="28"/>
        </w:rPr>
        <w:t>/ 5 = 43000</w:t>
      </w:r>
    </w:p>
    <w:p w:rsidR="00980302" w:rsidRPr="005461B4" w:rsidRDefault="00980302" w:rsidP="005461B4">
      <w:pPr>
        <w:tabs>
          <w:tab w:val="num" w:pos="180"/>
          <w:tab w:val="left" w:pos="360"/>
        </w:tabs>
        <w:ind w:firstLine="540"/>
        <w:jc w:val="both"/>
        <w:rPr>
          <w:iCs/>
          <w:sz w:val="28"/>
        </w:rPr>
      </w:pPr>
    </w:p>
    <w:p w:rsidR="002B4252" w:rsidRDefault="00980302" w:rsidP="002B4252">
      <w:pPr>
        <w:tabs>
          <w:tab w:val="num" w:pos="180"/>
          <w:tab w:val="left" w:pos="360"/>
        </w:tabs>
        <w:ind w:firstLine="540"/>
        <w:rPr>
          <w:iCs/>
          <w:sz w:val="28"/>
        </w:rPr>
      </w:pPr>
      <w:r>
        <w:rPr>
          <w:iCs/>
          <w:sz w:val="28"/>
        </w:rPr>
        <w:t>Сумма операционного потока</w:t>
      </w:r>
    </w:p>
    <w:p w:rsidR="00980302" w:rsidRPr="005461B4" w:rsidRDefault="00980302" w:rsidP="002B4252">
      <w:pPr>
        <w:tabs>
          <w:tab w:val="num" w:pos="180"/>
          <w:tab w:val="left" w:pos="360"/>
        </w:tabs>
        <w:ind w:firstLine="540"/>
        <w:rPr>
          <w:iCs/>
          <w:sz w:val="28"/>
        </w:rPr>
      </w:pPr>
      <w:r w:rsidRPr="00980302">
        <w:rPr>
          <w:iCs/>
          <w:position w:val="-30"/>
          <w:sz w:val="28"/>
        </w:rPr>
        <w:object w:dxaOrig="68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4.25pt;height:39.75pt" o:ole="">
            <v:imagedata r:id="rId7" o:title=""/>
          </v:shape>
          <o:OLEObject Type="Embed" ProgID="Equation.3" ShapeID="_x0000_i1025" DrawAspect="Content" ObjectID="_1470729374" r:id="rId8"/>
        </w:object>
      </w:r>
    </w:p>
    <w:p w:rsidR="002B4252" w:rsidRPr="005461B4" w:rsidRDefault="002B4252" w:rsidP="002B4252">
      <w:pPr>
        <w:tabs>
          <w:tab w:val="num" w:pos="180"/>
          <w:tab w:val="left" w:pos="360"/>
        </w:tabs>
        <w:ind w:firstLine="540"/>
        <w:jc w:val="both"/>
        <w:rPr>
          <w:iCs/>
          <w:sz w:val="28"/>
        </w:rPr>
      </w:pPr>
    </w:p>
    <w:tbl>
      <w:tblPr>
        <w:tblW w:w="9748" w:type="dxa"/>
        <w:tblInd w:w="89" w:type="dxa"/>
        <w:tblLook w:val="0000" w:firstRow="0" w:lastRow="0" w:firstColumn="0" w:lastColumn="0" w:noHBand="0" w:noVBand="0"/>
      </w:tblPr>
      <w:tblGrid>
        <w:gridCol w:w="2818"/>
        <w:gridCol w:w="1573"/>
        <w:gridCol w:w="1573"/>
        <w:gridCol w:w="1573"/>
        <w:gridCol w:w="2211"/>
      </w:tblGrid>
      <w:tr w:rsidR="00A930BF">
        <w:trPr>
          <w:trHeight w:val="451"/>
        </w:trPr>
        <w:tc>
          <w:tcPr>
            <w:tcW w:w="28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30BF" w:rsidRPr="00A930BF" w:rsidRDefault="00A930BF" w:rsidP="00A930BF">
            <w:pPr>
              <w:jc w:val="center"/>
              <w:rPr>
                <w:b/>
                <w:sz w:val="28"/>
                <w:szCs w:val="28"/>
              </w:rPr>
            </w:pPr>
            <w:r w:rsidRPr="00A930BF">
              <w:rPr>
                <w:b/>
                <w:sz w:val="28"/>
                <w:szCs w:val="28"/>
              </w:rPr>
              <w:t>Поток</w:t>
            </w:r>
          </w:p>
        </w:tc>
        <w:tc>
          <w:tcPr>
            <w:tcW w:w="1573" w:type="dxa"/>
            <w:tcBorders>
              <w:top w:val="single" w:sz="4" w:space="0" w:color="auto"/>
              <w:left w:val="nil"/>
              <w:bottom w:val="single" w:sz="4" w:space="0" w:color="auto"/>
              <w:right w:val="single" w:sz="4" w:space="0" w:color="auto"/>
            </w:tcBorders>
            <w:shd w:val="clear" w:color="auto" w:fill="auto"/>
            <w:noWrap/>
            <w:vAlign w:val="bottom"/>
          </w:tcPr>
          <w:p w:rsidR="00A930BF" w:rsidRPr="00A930BF" w:rsidRDefault="00A930BF" w:rsidP="00A930BF">
            <w:pPr>
              <w:jc w:val="center"/>
              <w:rPr>
                <w:b/>
                <w:sz w:val="28"/>
                <w:szCs w:val="28"/>
              </w:rPr>
            </w:pPr>
            <w:r w:rsidRPr="00A930BF">
              <w:rPr>
                <w:b/>
                <w:sz w:val="28"/>
                <w:szCs w:val="28"/>
              </w:rPr>
              <w:t>1+r</w:t>
            </w:r>
          </w:p>
        </w:tc>
        <w:tc>
          <w:tcPr>
            <w:tcW w:w="1573" w:type="dxa"/>
            <w:tcBorders>
              <w:top w:val="single" w:sz="4" w:space="0" w:color="auto"/>
              <w:left w:val="nil"/>
              <w:bottom w:val="single" w:sz="4" w:space="0" w:color="auto"/>
              <w:right w:val="single" w:sz="4" w:space="0" w:color="auto"/>
            </w:tcBorders>
            <w:shd w:val="clear" w:color="auto" w:fill="auto"/>
            <w:noWrap/>
            <w:vAlign w:val="bottom"/>
          </w:tcPr>
          <w:p w:rsidR="00A930BF" w:rsidRPr="00A930BF" w:rsidRDefault="00A930BF" w:rsidP="00A930BF">
            <w:pPr>
              <w:jc w:val="center"/>
              <w:rPr>
                <w:b/>
                <w:sz w:val="28"/>
                <w:szCs w:val="28"/>
              </w:rPr>
            </w:pPr>
            <w:r w:rsidRPr="00A930BF">
              <w:rPr>
                <w:b/>
                <w:sz w:val="28"/>
                <w:szCs w:val="28"/>
              </w:rPr>
              <w:t>t</w:t>
            </w:r>
          </w:p>
        </w:tc>
        <w:tc>
          <w:tcPr>
            <w:tcW w:w="1573" w:type="dxa"/>
            <w:tcBorders>
              <w:top w:val="single" w:sz="4" w:space="0" w:color="auto"/>
              <w:left w:val="nil"/>
              <w:bottom w:val="single" w:sz="4" w:space="0" w:color="auto"/>
              <w:right w:val="single" w:sz="4" w:space="0" w:color="auto"/>
            </w:tcBorders>
            <w:shd w:val="clear" w:color="auto" w:fill="auto"/>
            <w:noWrap/>
            <w:vAlign w:val="bottom"/>
          </w:tcPr>
          <w:p w:rsidR="00A930BF" w:rsidRPr="00A930BF" w:rsidRDefault="00A930BF" w:rsidP="00A930BF">
            <w:pPr>
              <w:jc w:val="center"/>
              <w:rPr>
                <w:b/>
                <w:sz w:val="28"/>
                <w:szCs w:val="28"/>
              </w:rPr>
            </w:pPr>
            <w:r w:rsidRPr="00A930BF">
              <w:rPr>
                <w:b/>
                <w:sz w:val="28"/>
                <w:szCs w:val="28"/>
              </w:rPr>
              <w:t>(1+r)t</w:t>
            </w:r>
          </w:p>
        </w:tc>
        <w:tc>
          <w:tcPr>
            <w:tcW w:w="2211" w:type="dxa"/>
            <w:tcBorders>
              <w:top w:val="single" w:sz="4" w:space="0" w:color="auto"/>
              <w:left w:val="nil"/>
              <w:bottom w:val="single" w:sz="4" w:space="0" w:color="auto"/>
              <w:right w:val="single" w:sz="4" w:space="0" w:color="auto"/>
            </w:tcBorders>
            <w:shd w:val="clear" w:color="auto" w:fill="auto"/>
            <w:noWrap/>
            <w:vAlign w:val="bottom"/>
          </w:tcPr>
          <w:p w:rsidR="00A930BF" w:rsidRPr="00A930BF" w:rsidRDefault="00A930BF" w:rsidP="00A930BF">
            <w:pPr>
              <w:jc w:val="center"/>
              <w:rPr>
                <w:b/>
                <w:sz w:val="28"/>
                <w:szCs w:val="28"/>
              </w:rPr>
            </w:pPr>
            <w:r w:rsidRPr="00A930BF">
              <w:rPr>
                <w:b/>
                <w:sz w:val="28"/>
                <w:szCs w:val="28"/>
              </w:rPr>
              <w:t>FCFt/(1+r)^t</w:t>
            </w:r>
          </w:p>
        </w:tc>
      </w:tr>
      <w:tr w:rsidR="00A930BF">
        <w:trPr>
          <w:trHeight w:val="403"/>
        </w:trPr>
        <w:tc>
          <w:tcPr>
            <w:tcW w:w="2818" w:type="dxa"/>
            <w:tcBorders>
              <w:top w:val="nil"/>
              <w:left w:val="single" w:sz="4" w:space="0" w:color="auto"/>
              <w:bottom w:val="single" w:sz="4" w:space="0" w:color="auto"/>
              <w:right w:val="single" w:sz="4" w:space="0" w:color="auto"/>
            </w:tcBorders>
            <w:shd w:val="clear" w:color="auto" w:fill="auto"/>
            <w:noWrap/>
            <w:vAlign w:val="bottom"/>
          </w:tcPr>
          <w:p w:rsidR="00A930BF" w:rsidRPr="00A930BF" w:rsidRDefault="00A930BF" w:rsidP="00A930BF">
            <w:pPr>
              <w:jc w:val="center"/>
              <w:rPr>
                <w:sz w:val="28"/>
                <w:szCs w:val="28"/>
              </w:rPr>
            </w:pPr>
            <w:r w:rsidRPr="00A930BF">
              <w:rPr>
                <w:sz w:val="28"/>
                <w:szCs w:val="28"/>
              </w:rPr>
              <w:t>-265000</w:t>
            </w:r>
          </w:p>
        </w:tc>
        <w:tc>
          <w:tcPr>
            <w:tcW w:w="1573" w:type="dxa"/>
            <w:tcBorders>
              <w:top w:val="nil"/>
              <w:left w:val="nil"/>
              <w:bottom w:val="single" w:sz="4" w:space="0" w:color="auto"/>
              <w:right w:val="single" w:sz="4" w:space="0" w:color="auto"/>
            </w:tcBorders>
            <w:shd w:val="clear" w:color="auto" w:fill="auto"/>
            <w:noWrap/>
            <w:vAlign w:val="bottom"/>
          </w:tcPr>
          <w:p w:rsidR="00A930BF" w:rsidRPr="00A930BF" w:rsidRDefault="00A930BF" w:rsidP="00A930BF">
            <w:pPr>
              <w:jc w:val="center"/>
              <w:rPr>
                <w:sz w:val="28"/>
                <w:szCs w:val="28"/>
              </w:rPr>
            </w:pPr>
            <w:r w:rsidRPr="00A930BF">
              <w:rPr>
                <w:sz w:val="28"/>
                <w:szCs w:val="28"/>
              </w:rPr>
              <w:t>1,07</w:t>
            </w:r>
          </w:p>
        </w:tc>
        <w:tc>
          <w:tcPr>
            <w:tcW w:w="1573" w:type="dxa"/>
            <w:tcBorders>
              <w:top w:val="nil"/>
              <w:left w:val="nil"/>
              <w:bottom w:val="single" w:sz="4" w:space="0" w:color="auto"/>
              <w:right w:val="single" w:sz="4" w:space="0" w:color="auto"/>
            </w:tcBorders>
            <w:shd w:val="clear" w:color="auto" w:fill="auto"/>
            <w:noWrap/>
            <w:vAlign w:val="bottom"/>
          </w:tcPr>
          <w:p w:rsidR="00A930BF" w:rsidRPr="00A930BF" w:rsidRDefault="00A930BF" w:rsidP="00A930BF">
            <w:pPr>
              <w:jc w:val="center"/>
              <w:rPr>
                <w:sz w:val="28"/>
                <w:szCs w:val="28"/>
              </w:rPr>
            </w:pPr>
            <w:r w:rsidRPr="00A930BF">
              <w:rPr>
                <w:sz w:val="28"/>
                <w:szCs w:val="28"/>
              </w:rPr>
              <w:t>0</w:t>
            </w:r>
          </w:p>
        </w:tc>
        <w:tc>
          <w:tcPr>
            <w:tcW w:w="1573" w:type="dxa"/>
            <w:tcBorders>
              <w:top w:val="nil"/>
              <w:left w:val="nil"/>
              <w:bottom w:val="single" w:sz="4" w:space="0" w:color="auto"/>
              <w:right w:val="single" w:sz="4" w:space="0" w:color="auto"/>
            </w:tcBorders>
            <w:shd w:val="clear" w:color="auto" w:fill="auto"/>
            <w:noWrap/>
            <w:vAlign w:val="bottom"/>
          </w:tcPr>
          <w:p w:rsidR="00A930BF" w:rsidRPr="00A930BF" w:rsidRDefault="00A930BF" w:rsidP="00A930BF">
            <w:pPr>
              <w:jc w:val="center"/>
              <w:rPr>
                <w:sz w:val="28"/>
                <w:szCs w:val="28"/>
              </w:rPr>
            </w:pPr>
            <w:r w:rsidRPr="00A930BF">
              <w:rPr>
                <w:sz w:val="28"/>
                <w:szCs w:val="28"/>
              </w:rPr>
              <w:t>1,00</w:t>
            </w:r>
          </w:p>
        </w:tc>
        <w:tc>
          <w:tcPr>
            <w:tcW w:w="2211" w:type="dxa"/>
            <w:tcBorders>
              <w:top w:val="nil"/>
              <w:left w:val="nil"/>
              <w:bottom w:val="single" w:sz="4" w:space="0" w:color="auto"/>
              <w:right w:val="single" w:sz="4" w:space="0" w:color="auto"/>
            </w:tcBorders>
            <w:shd w:val="clear" w:color="auto" w:fill="auto"/>
            <w:noWrap/>
            <w:vAlign w:val="bottom"/>
          </w:tcPr>
          <w:p w:rsidR="00A930BF" w:rsidRPr="00A930BF" w:rsidRDefault="00A930BF" w:rsidP="00A930BF">
            <w:pPr>
              <w:jc w:val="center"/>
              <w:rPr>
                <w:sz w:val="28"/>
                <w:szCs w:val="28"/>
              </w:rPr>
            </w:pPr>
            <w:r w:rsidRPr="00A930BF">
              <w:rPr>
                <w:sz w:val="28"/>
                <w:szCs w:val="28"/>
              </w:rPr>
              <w:t>-265000</w:t>
            </w:r>
          </w:p>
        </w:tc>
      </w:tr>
      <w:tr w:rsidR="00A930BF">
        <w:trPr>
          <w:trHeight w:val="403"/>
        </w:trPr>
        <w:tc>
          <w:tcPr>
            <w:tcW w:w="2818" w:type="dxa"/>
            <w:tcBorders>
              <w:top w:val="nil"/>
              <w:left w:val="single" w:sz="4" w:space="0" w:color="auto"/>
              <w:bottom w:val="single" w:sz="4" w:space="0" w:color="auto"/>
              <w:right w:val="single" w:sz="4" w:space="0" w:color="auto"/>
            </w:tcBorders>
            <w:shd w:val="clear" w:color="auto" w:fill="auto"/>
            <w:noWrap/>
            <w:vAlign w:val="bottom"/>
          </w:tcPr>
          <w:p w:rsidR="00A930BF" w:rsidRPr="00A930BF" w:rsidRDefault="00A930BF" w:rsidP="00A930BF">
            <w:pPr>
              <w:jc w:val="center"/>
              <w:rPr>
                <w:sz w:val="28"/>
                <w:szCs w:val="28"/>
              </w:rPr>
            </w:pPr>
            <w:r w:rsidRPr="00A930BF">
              <w:rPr>
                <w:sz w:val="28"/>
                <w:szCs w:val="28"/>
              </w:rPr>
              <w:t>109340</w:t>
            </w:r>
          </w:p>
        </w:tc>
        <w:tc>
          <w:tcPr>
            <w:tcW w:w="1573" w:type="dxa"/>
            <w:tcBorders>
              <w:top w:val="nil"/>
              <w:left w:val="nil"/>
              <w:bottom w:val="single" w:sz="4" w:space="0" w:color="auto"/>
              <w:right w:val="single" w:sz="4" w:space="0" w:color="auto"/>
            </w:tcBorders>
            <w:shd w:val="clear" w:color="auto" w:fill="auto"/>
            <w:noWrap/>
            <w:vAlign w:val="bottom"/>
          </w:tcPr>
          <w:p w:rsidR="00A930BF" w:rsidRPr="00A930BF" w:rsidRDefault="00A930BF" w:rsidP="00A930BF">
            <w:pPr>
              <w:jc w:val="center"/>
              <w:rPr>
                <w:sz w:val="28"/>
                <w:szCs w:val="28"/>
              </w:rPr>
            </w:pPr>
            <w:r w:rsidRPr="00A930BF">
              <w:rPr>
                <w:sz w:val="28"/>
                <w:szCs w:val="28"/>
              </w:rPr>
              <w:t>1,07</w:t>
            </w:r>
          </w:p>
        </w:tc>
        <w:tc>
          <w:tcPr>
            <w:tcW w:w="1573" w:type="dxa"/>
            <w:tcBorders>
              <w:top w:val="nil"/>
              <w:left w:val="nil"/>
              <w:bottom w:val="single" w:sz="4" w:space="0" w:color="auto"/>
              <w:right w:val="single" w:sz="4" w:space="0" w:color="auto"/>
            </w:tcBorders>
            <w:shd w:val="clear" w:color="auto" w:fill="auto"/>
            <w:noWrap/>
            <w:vAlign w:val="bottom"/>
          </w:tcPr>
          <w:p w:rsidR="00A930BF" w:rsidRPr="00A930BF" w:rsidRDefault="00A930BF" w:rsidP="00A930BF">
            <w:pPr>
              <w:jc w:val="center"/>
              <w:rPr>
                <w:sz w:val="28"/>
                <w:szCs w:val="28"/>
              </w:rPr>
            </w:pPr>
            <w:r w:rsidRPr="00A930BF">
              <w:rPr>
                <w:sz w:val="28"/>
                <w:szCs w:val="28"/>
              </w:rPr>
              <w:t>1</w:t>
            </w:r>
          </w:p>
        </w:tc>
        <w:tc>
          <w:tcPr>
            <w:tcW w:w="1573" w:type="dxa"/>
            <w:tcBorders>
              <w:top w:val="nil"/>
              <w:left w:val="nil"/>
              <w:bottom w:val="single" w:sz="4" w:space="0" w:color="auto"/>
              <w:right w:val="single" w:sz="4" w:space="0" w:color="auto"/>
            </w:tcBorders>
            <w:shd w:val="clear" w:color="auto" w:fill="auto"/>
            <w:noWrap/>
            <w:vAlign w:val="bottom"/>
          </w:tcPr>
          <w:p w:rsidR="00A930BF" w:rsidRPr="00A930BF" w:rsidRDefault="00A930BF" w:rsidP="00A930BF">
            <w:pPr>
              <w:jc w:val="center"/>
              <w:rPr>
                <w:sz w:val="28"/>
                <w:szCs w:val="28"/>
              </w:rPr>
            </w:pPr>
            <w:r w:rsidRPr="00A930BF">
              <w:rPr>
                <w:sz w:val="28"/>
                <w:szCs w:val="28"/>
              </w:rPr>
              <w:t>1,07</w:t>
            </w:r>
          </w:p>
        </w:tc>
        <w:tc>
          <w:tcPr>
            <w:tcW w:w="2211" w:type="dxa"/>
            <w:tcBorders>
              <w:top w:val="nil"/>
              <w:left w:val="nil"/>
              <w:bottom w:val="single" w:sz="4" w:space="0" w:color="auto"/>
              <w:right w:val="single" w:sz="4" w:space="0" w:color="auto"/>
            </w:tcBorders>
            <w:shd w:val="clear" w:color="auto" w:fill="auto"/>
            <w:noWrap/>
            <w:vAlign w:val="bottom"/>
          </w:tcPr>
          <w:p w:rsidR="00A930BF" w:rsidRPr="00A930BF" w:rsidRDefault="00A930BF" w:rsidP="00A930BF">
            <w:pPr>
              <w:jc w:val="center"/>
              <w:rPr>
                <w:sz w:val="28"/>
                <w:szCs w:val="28"/>
              </w:rPr>
            </w:pPr>
            <w:r w:rsidRPr="00A930BF">
              <w:rPr>
                <w:sz w:val="28"/>
                <w:szCs w:val="28"/>
              </w:rPr>
              <w:t>102186,916</w:t>
            </w:r>
          </w:p>
        </w:tc>
      </w:tr>
      <w:tr w:rsidR="00A930BF">
        <w:trPr>
          <w:trHeight w:val="403"/>
        </w:trPr>
        <w:tc>
          <w:tcPr>
            <w:tcW w:w="2818" w:type="dxa"/>
            <w:tcBorders>
              <w:top w:val="nil"/>
              <w:left w:val="single" w:sz="4" w:space="0" w:color="auto"/>
              <w:bottom w:val="single" w:sz="4" w:space="0" w:color="auto"/>
              <w:right w:val="single" w:sz="4" w:space="0" w:color="auto"/>
            </w:tcBorders>
            <w:shd w:val="clear" w:color="auto" w:fill="auto"/>
            <w:noWrap/>
            <w:vAlign w:val="bottom"/>
          </w:tcPr>
          <w:p w:rsidR="00A930BF" w:rsidRPr="00A930BF" w:rsidRDefault="00A930BF" w:rsidP="00A930BF">
            <w:pPr>
              <w:jc w:val="center"/>
              <w:rPr>
                <w:sz w:val="28"/>
                <w:szCs w:val="28"/>
              </w:rPr>
            </w:pPr>
            <w:r w:rsidRPr="00A930BF">
              <w:rPr>
                <w:sz w:val="28"/>
                <w:szCs w:val="28"/>
              </w:rPr>
              <w:t>109340</w:t>
            </w:r>
          </w:p>
        </w:tc>
        <w:tc>
          <w:tcPr>
            <w:tcW w:w="1573" w:type="dxa"/>
            <w:tcBorders>
              <w:top w:val="nil"/>
              <w:left w:val="nil"/>
              <w:bottom w:val="single" w:sz="4" w:space="0" w:color="auto"/>
              <w:right w:val="single" w:sz="4" w:space="0" w:color="auto"/>
            </w:tcBorders>
            <w:shd w:val="clear" w:color="auto" w:fill="auto"/>
            <w:noWrap/>
            <w:vAlign w:val="bottom"/>
          </w:tcPr>
          <w:p w:rsidR="00A930BF" w:rsidRPr="00A930BF" w:rsidRDefault="00A930BF" w:rsidP="00A930BF">
            <w:pPr>
              <w:jc w:val="center"/>
              <w:rPr>
                <w:sz w:val="28"/>
                <w:szCs w:val="28"/>
              </w:rPr>
            </w:pPr>
            <w:r w:rsidRPr="00A930BF">
              <w:rPr>
                <w:sz w:val="28"/>
                <w:szCs w:val="28"/>
              </w:rPr>
              <w:t>1,07</w:t>
            </w:r>
          </w:p>
        </w:tc>
        <w:tc>
          <w:tcPr>
            <w:tcW w:w="1573" w:type="dxa"/>
            <w:tcBorders>
              <w:top w:val="nil"/>
              <w:left w:val="nil"/>
              <w:bottom w:val="single" w:sz="4" w:space="0" w:color="auto"/>
              <w:right w:val="single" w:sz="4" w:space="0" w:color="auto"/>
            </w:tcBorders>
            <w:shd w:val="clear" w:color="auto" w:fill="auto"/>
            <w:noWrap/>
            <w:vAlign w:val="bottom"/>
          </w:tcPr>
          <w:p w:rsidR="00A930BF" w:rsidRPr="00A930BF" w:rsidRDefault="00A930BF" w:rsidP="00A930BF">
            <w:pPr>
              <w:jc w:val="center"/>
              <w:rPr>
                <w:sz w:val="28"/>
                <w:szCs w:val="28"/>
              </w:rPr>
            </w:pPr>
            <w:r w:rsidRPr="00A930BF">
              <w:rPr>
                <w:sz w:val="28"/>
                <w:szCs w:val="28"/>
              </w:rPr>
              <w:t>2</w:t>
            </w:r>
          </w:p>
        </w:tc>
        <w:tc>
          <w:tcPr>
            <w:tcW w:w="1573" w:type="dxa"/>
            <w:tcBorders>
              <w:top w:val="nil"/>
              <w:left w:val="nil"/>
              <w:bottom w:val="single" w:sz="4" w:space="0" w:color="auto"/>
              <w:right w:val="single" w:sz="4" w:space="0" w:color="auto"/>
            </w:tcBorders>
            <w:shd w:val="clear" w:color="auto" w:fill="auto"/>
            <w:noWrap/>
            <w:vAlign w:val="bottom"/>
          </w:tcPr>
          <w:p w:rsidR="00A930BF" w:rsidRPr="00A930BF" w:rsidRDefault="00A930BF" w:rsidP="00A930BF">
            <w:pPr>
              <w:jc w:val="center"/>
              <w:rPr>
                <w:sz w:val="28"/>
                <w:szCs w:val="28"/>
              </w:rPr>
            </w:pPr>
            <w:r w:rsidRPr="00A930BF">
              <w:rPr>
                <w:sz w:val="28"/>
                <w:szCs w:val="28"/>
              </w:rPr>
              <w:t>1,14</w:t>
            </w:r>
          </w:p>
        </w:tc>
        <w:tc>
          <w:tcPr>
            <w:tcW w:w="2211" w:type="dxa"/>
            <w:tcBorders>
              <w:top w:val="nil"/>
              <w:left w:val="nil"/>
              <w:bottom w:val="single" w:sz="4" w:space="0" w:color="auto"/>
              <w:right w:val="single" w:sz="4" w:space="0" w:color="auto"/>
            </w:tcBorders>
            <w:shd w:val="clear" w:color="auto" w:fill="auto"/>
            <w:noWrap/>
            <w:vAlign w:val="bottom"/>
          </w:tcPr>
          <w:p w:rsidR="00A930BF" w:rsidRPr="00A930BF" w:rsidRDefault="00A930BF" w:rsidP="00A930BF">
            <w:pPr>
              <w:jc w:val="center"/>
              <w:rPr>
                <w:sz w:val="28"/>
                <w:szCs w:val="28"/>
              </w:rPr>
            </w:pPr>
            <w:r w:rsidRPr="00A930BF">
              <w:rPr>
                <w:sz w:val="28"/>
                <w:szCs w:val="28"/>
              </w:rPr>
              <w:t>95501,7905</w:t>
            </w:r>
          </w:p>
        </w:tc>
      </w:tr>
      <w:tr w:rsidR="00A930BF">
        <w:trPr>
          <w:trHeight w:val="403"/>
        </w:trPr>
        <w:tc>
          <w:tcPr>
            <w:tcW w:w="2818" w:type="dxa"/>
            <w:tcBorders>
              <w:top w:val="nil"/>
              <w:left w:val="single" w:sz="4" w:space="0" w:color="auto"/>
              <w:bottom w:val="single" w:sz="4" w:space="0" w:color="auto"/>
              <w:right w:val="single" w:sz="4" w:space="0" w:color="auto"/>
            </w:tcBorders>
            <w:shd w:val="clear" w:color="auto" w:fill="auto"/>
            <w:noWrap/>
            <w:vAlign w:val="bottom"/>
          </w:tcPr>
          <w:p w:rsidR="00A930BF" w:rsidRPr="00A930BF" w:rsidRDefault="00A930BF" w:rsidP="00A930BF">
            <w:pPr>
              <w:jc w:val="center"/>
              <w:rPr>
                <w:sz w:val="28"/>
                <w:szCs w:val="28"/>
              </w:rPr>
            </w:pPr>
            <w:r w:rsidRPr="00A930BF">
              <w:rPr>
                <w:sz w:val="28"/>
                <w:szCs w:val="28"/>
              </w:rPr>
              <w:t>109340</w:t>
            </w:r>
          </w:p>
        </w:tc>
        <w:tc>
          <w:tcPr>
            <w:tcW w:w="1573" w:type="dxa"/>
            <w:tcBorders>
              <w:top w:val="nil"/>
              <w:left w:val="nil"/>
              <w:bottom w:val="single" w:sz="4" w:space="0" w:color="auto"/>
              <w:right w:val="single" w:sz="4" w:space="0" w:color="auto"/>
            </w:tcBorders>
            <w:shd w:val="clear" w:color="auto" w:fill="auto"/>
            <w:noWrap/>
            <w:vAlign w:val="bottom"/>
          </w:tcPr>
          <w:p w:rsidR="00A930BF" w:rsidRPr="00A930BF" w:rsidRDefault="00A930BF" w:rsidP="00A930BF">
            <w:pPr>
              <w:jc w:val="center"/>
              <w:rPr>
                <w:sz w:val="28"/>
                <w:szCs w:val="28"/>
              </w:rPr>
            </w:pPr>
            <w:r w:rsidRPr="00A930BF">
              <w:rPr>
                <w:sz w:val="28"/>
                <w:szCs w:val="28"/>
              </w:rPr>
              <w:t>1,07</w:t>
            </w:r>
          </w:p>
        </w:tc>
        <w:tc>
          <w:tcPr>
            <w:tcW w:w="1573" w:type="dxa"/>
            <w:tcBorders>
              <w:top w:val="nil"/>
              <w:left w:val="nil"/>
              <w:bottom w:val="single" w:sz="4" w:space="0" w:color="auto"/>
              <w:right w:val="single" w:sz="4" w:space="0" w:color="auto"/>
            </w:tcBorders>
            <w:shd w:val="clear" w:color="auto" w:fill="auto"/>
            <w:noWrap/>
            <w:vAlign w:val="bottom"/>
          </w:tcPr>
          <w:p w:rsidR="00A930BF" w:rsidRPr="00A930BF" w:rsidRDefault="00A930BF" w:rsidP="00A930BF">
            <w:pPr>
              <w:jc w:val="center"/>
              <w:rPr>
                <w:sz w:val="28"/>
                <w:szCs w:val="28"/>
              </w:rPr>
            </w:pPr>
            <w:r w:rsidRPr="00A930BF">
              <w:rPr>
                <w:sz w:val="28"/>
                <w:szCs w:val="28"/>
              </w:rPr>
              <w:t>3</w:t>
            </w:r>
          </w:p>
        </w:tc>
        <w:tc>
          <w:tcPr>
            <w:tcW w:w="1573" w:type="dxa"/>
            <w:tcBorders>
              <w:top w:val="nil"/>
              <w:left w:val="nil"/>
              <w:bottom w:val="single" w:sz="4" w:space="0" w:color="auto"/>
              <w:right w:val="single" w:sz="4" w:space="0" w:color="auto"/>
            </w:tcBorders>
            <w:shd w:val="clear" w:color="auto" w:fill="auto"/>
            <w:noWrap/>
            <w:vAlign w:val="bottom"/>
          </w:tcPr>
          <w:p w:rsidR="00A930BF" w:rsidRPr="00A930BF" w:rsidRDefault="00A930BF" w:rsidP="00A930BF">
            <w:pPr>
              <w:jc w:val="center"/>
              <w:rPr>
                <w:sz w:val="28"/>
                <w:szCs w:val="28"/>
              </w:rPr>
            </w:pPr>
            <w:r w:rsidRPr="00A930BF">
              <w:rPr>
                <w:sz w:val="28"/>
                <w:szCs w:val="28"/>
              </w:rPr>
              <w:t>1,23</w:t>
            </w:r>
          </w:p>
        </w:tc>
        <w:tc>
          <w:tcPr>
            <w:tcW w:w="2211" w:type="dxa"/>
            <w:tcBorders>
              <w:top w:val="nil"/>
              <w:left w:val="nil"/>
              <w:bottom w:val="single" w:sz="4" w:space="0" w:color="auto"/>
              <w:right w:val="single" w:sz="4" w:space="0" w:color="auto"/>
            </w:tcBorders>
            <w:shd w:val="clear" w:color="auto" w:fill="auto"/>
            <w:noWrap/>
            <w:vAlign w:val="bottom"/>
          </w:tcPr>
          <w:p w:rsidR="00A930BF" w:rsidRPr="00A930BF" w:rsidRDefault="00A930BF" w:rsidP="00A930BF">
            <w:pPr>
              <w:jc w:val="center"/>
              <w:rPr>
                <w:sz w:val="28"/>
                <w:szCs w:val="28"/>
              </w:rPr>
            </w:pPr>
            <w:r w:rsidRPr="00A930BF">
              <w:rPr>
                <w:sz w:val="28"/>
                <w:szCs w:val="28"/>
              </w:rPr>
              <w:t>89254,0099</w:t>
            </w:r>
          </w:p>
        </w:tc>
      </w:tr>
      <w:tr w:rsidR="00A930BF">
        <w:trPr>
          <w:trHeight w:val="403"/>
        </w:trPr>
        <w:tc>
          <w:tcPr>
            <w:tcW w:w="2818" w:type="dxa"/>
            <w:tcBorders>
              <w:top w:val="nil"/>
              <w:left w:val="single" w:sz="4" w:space="0" w:color="auto"/>
              <w:bottom w:val="single" w:sz="4" w:space="0" w:color="auto"/>
              <w:right w:val="single" w:sz="4" w:space="0" w:color="auto"/>
            </w:tcBorders>
            <w:shd w:val="clear" w:color="auto" w:fill="auto"/>
            <w:noWrap/>
            <w:vAlign w:val="bottom"/>
          </w:tcPr>
          <w:p w:rsidR="00A930BF" w:rsidRPr="00A930BF" w:rsidRDefault="00A930BF" w:rsidP="00A930BF">
            <w:pPr>
              <w:jc w:val="center"/>
              <w:rPr>
                <w:sz w:val="28"/>
                <w:szCs w:val="28"/>
              </w:rPr>
            </w:pPr>
            <w:r w:rsidRPr="00A930BF">
              <w:rPr>
                <w:sz w:val="28"/>
                <w:szCs w:val="28"/>
              </w:rPr>
              <w:t>146840</w:t>
            </w:r>
          </w:p>
        </w:tc>
        <w:tc>
          <w:tcPr>
            <w:tcW w:w="1573" w:type="dxa"/>
            <w:tcBorders>
              <w:top w:val="nil"/>
              <w:left w:val="nil"/>
              <w:bottom w:val="single" w:sz="4" w:space="0" w:color="auto"/>
              <w:right w:val="single" w:sz="4" w:space="0" w:color="auto"/>
            </w:tcBorders>
            <w:shd w:val="clear" w:color="auto" w:fill="auto"/>
            <w:noWrap/>
            <w:vAlign w:val="bottom"/>
          </w:tcPr>
          <w:p w:rsidR="00A930BF" w:rsidRPr="00A930BF" w:rsidRDefault="00A930BF" w:rsidP="00A930BF">
            <w:pPr>
              <w:jc w:val="center"/>
              <w:rPr>
                <w:sz w:val="28"/>
                <w:szCs w:val="28"/>
              </w:rPr>
            </w:pPr>
            <w:r w:rsidRPr="00A930BF">
              <w:rPr>
                <w:sz w:val="28"/>
                <w:szCs w:val="28"/>
              </w:rPr>
              <w:t>1,07</w:t>
            </w:r>
          </w:p>
        </w:tc>
        <w:tc>
          <w:tcPr>
            <w:tcW w:w="1573" w:type="dxa"/>
            <w:tcBorders>
              <w:top w:val="nil"/>
              <w:left w:val="nil"/>
              <w:bottom w:val="single" w:sz="4" w:space="0" w:color="auto"/>
              <w:right w:val="single" w:sz="4" w:space="0" w:color="auto"/>
            </w:tcBorders>
            <w:shd w:val="clear" w:color="auto" w:fill="auto"/>
            <w:noWrap/>
            <w:vAlign w:val="bottom"/>
          </w:tcPr>
          <w:p w:rsidR="00A930BF" w:rsidRPr="00A930BF" w:rsidRDefault="00A930BF" w:rsidP="00A930BF">
            <w:pPr>
              <w:jc w:val="center"/>
              <w:rPr>
                <w:sz w:val="28"/>
                <w:szCs w:val="28"/>
              </w:rPr>
            </w:pPr>
            <w:r w:rsidRPr="00A930BF">
              <w:rPr>
                <w:sz w:val="28"/>
                <w:szCs w:val="28"/>
              </w:rPr>
              <w:t>4</w:t>
            </w:r>
          </w:p>
        </w:tc>
        <w:tc>
          <w:tcPr>
            <w:tcW w:w="1573" w:type="dxa"/>
            <w:tcBorders>
              <w:top w:val="nil"/>
              <w:left w:val="nil"/>
              <w:bottom w:val="single" w:sz="4" w:space="0" w:color="auto"/>
              <w:right w:val="single" w:sz="4" w:space="0" w:color="auto"/>
            </w:tcBorders>
            <w:shd w:val="clear" w:color="auto" w:fill="auto"/>
            <w:noWrap/>
            <w:vAlign w:val="bottom"/>
          </w:tcPr>
          <w:p w:rsidR="00A930BF" w:rsidRPr="00A930BF" w:rsidRDefault="00A930BF" w:rsidP="00A930BF">
            <w:pPr>
              <w:jc w:val="center"/>
              <w:rPr>
                <w:sz w:val="28"/>
                <w:szCs w:val="28"/>
              </w:rPr>
            </w:pPr>
            <w:r w:rsidRPr="00A930BF">
              <w:rPr>
                <w:sz w:val="28"/>
                <w:szCs w:val="28"/>
              </w:rPr>
              <w:t>1,31</w:t>
            </w:r>
          </w:p>
        </w:tc>
        <w:tc>
          <w:tcPr>
            <w:tcW w:w="2211" w:type="dxa"/>
            <w:tcBorders>
              <w:top w:val="nil"/>
              <w:left w:val="nil"/>
              <w:bottom w:val="single" w:sz="4" w:space="0" w:color="auto"/>
              <w:right w:val="single" w:sz="4" w:space="0" w:color="auto"/>
            </w:tcBorders>
            <w:shd w:val="clear" w:color="auto" w:fill="auto"/>
            <w:noWrap/>
            <w:vAlign w:val="bottom"/>
          </w:tcPr>
          <w:p w:rsidR="00A930BF" w:rsidRPr="00A930BF" w:rsidRDefault="00A930BF" w:rsidP="00A930BF">
            <w:pPr>
              <w:jc w:val="center"/>
              <w:rPr>
                <w:sz w:val="28"/>
                <w:szCs w:val="28"/>
              </w:rPr>
            </w:pPr>
            <w:r w:rsidRPr="00A930BF">
              <w:rPr>
                <w:sz w:val="28"/>
                <w:szCs w:val="28"/>
              </w:rPr>
              <w:t>112023,533</w:t>
            </w:r>
          </w:p>
        </w:tc>
      </w:tr>
      <w:tr w:rsidR="00A930BF">
        <w:trPr>
          <w:trHeight w:val="403"/>
        </w:trPr>
        <w:tc>
          <w:tcPr>
            <w:tcW w:w="2818" w:type="dxa"/>
            <w:tcBorders>
              <w:top w:val="nil"/>
              <w:left w:val="single" w:sz="4" w:space="0" w:color="auto"/>
              <w:bottom w:val="single" w:sz="4" w:space="0" w:color="auto"/>
              <w:right w:val="single" w:sz="4" w:space="0" w:color="auto"/>
            </w:tcBorders>
            <w:shd w:val="clear" w:color="auto" w:fill="auto"/>
            <w:noWrap/>
            <w:vAlign w:val="bottom"/>
          </w:tcPr>
          <w:p w:rsidR="00A930BF" w:rsidRPr="00A930BF" w:rsidRDefault="00A930BF" w:rsidP="00A930BF">
            <w:pPr>
              <w:jc w:val="center"/>
              <w:rPr>
                <w:sz w:val="28"/>
                <w:szCs w:val="28"/>
              </w:rPr>
            </w:pPr>
          </w:p>
        </w:tc>
        <w:tc>
          <w:tcPr>
            <w:tcW w:w="1573" w:type="dxa"/>
            <w:tcBorders>
              <w:top w:val="nil"/>
              <w:left w:val="nil"/>
              <w:bottom w:val="single" w:sz="4" w:space="0" w:color="auto"/>
              <w:right w:val="single" w:sz="4" w:space="0" w:color="auto"/>
            </w:tcBorders>
            <w:shd w:val="clear" w:color="auto" w:fill="auto"/>
            <w:noWrap/>
            <w:vAlign w:val="bottom"/>
          </w:tcPr>
          <w:p w:rsidR="00A930BF" w:rsidRPr="00A930BF" w:rsidRDefault="00A930BF" w:rsidP="00A930BF">
            <w:pPr>
              <w:jc w:val="center"/>
              <w:rPr>
                <w:sz w:val="28"/>
                <w:szCs w:val="28"/>
              </w:rPr>
            </w:pPr>
          </w:p>
        </w:tc>
        <w:tc>
          <w:tcPr>
            <w:tcW w:w="1573" w:type="dxa"/>
            <w:tcBorders>
              <w:top w:val="nil"/>
              <w:left w:val="nil"/>
              <w:bottom w:val="single" w:sz="4" w:space="0" w:color="auto"/>
              <w:right w:val="single" w:sz="4" w:space="0" w:color="auto"/>
            </w:tcBorders>
            <w:shd w:val="clear" w:color="auto" w:fill="auto"/>
            <w:noWrap/>
            <w:vAlign w:val="bottom"/>
          </w:tcPr>
          <w:p w:rsidR="00A930BF" w:rsidRPr="00A930BF" w:rsidRDefault="00A930BF" w:rsidP="00A930BF">
            <w:pPr>
              <w:jc w:val="center"/>
              <w:rPr>
                <w:sz w:val="28"/>
                <w:szCs w:val="28"/>
              </w:rPr>
            </w:pPr>
          </w:p>
        </w:tc>
        <w:tc>
          <w:tcPr>
            <w:tcW w:w="1573" w:type="dxa"/>
            <w:tcBorders>
              <w:top w:val="nil"/>
              <w:left w:val="nil"/>
              <w:bottom w:val="single" w:sz="4" w:space="0" w:color="auto"/>
              <w:right w:val="single" w:sz="4" w:space="0" w:color="auto"/>
            </w:tcBorders>
            <w:shd w:val="clear" w:color="auto" w:fill="auto"/>
            <w:noWrap/>
            <w:vAlign w:val="bottom"/>
          </w:tcPr>
          <w:p w:rsidR="00A930BF" w:rsidRPr="00A930BF" w:rsidRDefault="00A930BF" w:rsidP="00A930BF">
            <w:pPr>
              <w:jc w:val="center"/>
              <w:rPr>
                <w:sz w:val="28"/>
                <w:szCs w:val="28"/>
              </w:rPr>
            </w:pPr>
          </w:p>
        </w:tc>
        <w:tc>
          <w:tcPr>
            <w:tcW w:w="2211" w:type="dxa"/>
            <w:tcBorders>
              <w:top w:val="nil"/>
              <w:left w:val="nil"/>
              <w:bottom w:val="single" w:sz="4" w:space="0" w:color="auto"/>
              <w:right w:val="single" w:sz="4" w:space="0" w:color="auto"/>
            </w:tcBorders>
            <w:shd w:val="clear" w:color="auto" w:fill="auto"/>
            <w:noWrap/>
            <w:vAlign w:val="bottom"/>
          </w:tcPr>
          <w:p w:rsidR="00A930BF" w:rsidRPr="00A930BF" w:rsidRDefault="00A930BF" w:rsidP="00A930BF">
            <w:pPr>
              <w:jc w:val="center"/>
              <w:rPr>
                <w:sz w:val="28"/>
                <w:szCs w:val="28"/>
              </w:rPr>
            </w:pPr>
            <w:r w:rsidRPr="00A930BF">
              <w:rPr>
                <w:sz w:val="28"/>
                <w:szCs w:val="28"/>
              </w:rPr>
              <w:t>133966,249</w:t>
            </w:r>
          </w:p>
        </w:tc>
      </w:tr>
    </w:tbl>
    <w:p w:rsidR="002B4252" w:rsidRDefault="002B4252" w:rsidP="00980302">
      <w:pPr>
        <w:tabs>
          <w:tab w:val="num" w:pos="180"/>
          <w:tab w:val="left" w:pos="360"/>
        </w:tabs>
        <w:jc w:val="both"/>
        <w:rPr>
          <w:iCs/>
          <w:sz w:val="28"/>
        </w:rPr>
      </w:pPr>
    </w:p>
    <w:p w:rsidR="00A930BF" w:rsidRDefault="00A930BF" w:rsidP="00980302">
      <w:pPr>
        <w:tabs>
          <w:tab w:val="num" w:pos="180"/>
          <w:tab w:val="left" w:pos="360"/>
        </w:tabs>
        <w:jc w:val="both"/>
        <w:rPr>
          <w:iCs/>
          <w:sz w:val="28"/>
        </w:rPr>
      </w:pPr>
    </w:p>
    <w:p w:rsidR="002B4252" w:rsidRPr="005461B4" w:rsidRDefault="002B4252" w:rsidP="005461B4">
      <w:pPr>
        <w:tabs>
          <w:tab w:val="num" w:pos="180"/>
          <w:tab w:val="left" w:pos="360"/>
        </w:tabs>
        <w:ind w:firstLine="540"/>
        <w:jc w:val="both"/>
        <w:rPr>
          <w:iCs/>
          <w:color w:val="000000"/>
          <w:spacing w:val="-2"/>
          <w:sz w:val="28"/>
        </w:rPr>
      </w:pPr>
      <w:r w:rsidRPr="005461B4">
        <w:rPr>
          <w:iCs/>
          <w:color w:val="000000"/>
          <w:spacing w:val="-2"/>
          <w:sz w:val="28"/>
        </w:rPr>
        <w:t>Полная оценка денежного потока по периодам приведена в таблице 1</w:t>
      </w:r>
    </w:p>
    <w:p w:rsidR="002B4252" w:rsidRPr="005461B4" w:rsidRDefault="002B4252" w:rsidP="005461B4">
      <w:pPr>
        <w:tabs>
          <w:tab w:val="num" w:pos="180"/>
          <w:tab w:val="left" w:pos="360"/>
        </w:tabs>
        <w:ind w:firstLine="540"/>
        <w:jc w:val="right"/>
        <w:rPr>
          <w:sz w:val="28"/>
        </w:rPr>
      </w:pPr>
      <w:r w:rsidRPr="005461B4">
        <w:rPr>
          <w:sz w:val="28"/>
        </w:rPr>
        <w:br w:type="column"/>
      </w:r>
      <w:r w:rsidR="0041092C" w:rsidRPr="005461B4">
        <w:rPr>
          <w:sz w:val="28"/>
        </w:rPr>
        <w:t>Таблица 1</w:t>
      </w:r>
    </w:p>
    <w:p w:rsidR="0041092C" w:rsidRPr="005461B4" w:rsidRDefault="0041092C" w:rsidP="0041092C">
      <w:pPr>
        <w:tabs>
          <w:tab w:val="num" w:pos="180"/>
          <w:tab w:val="left" w:pos="360"/>
        </w:tabs>
        <w:ind w:firstLine="540"/>
        <w:jc w:val="center"/>
        <w:rPr>
          <w:sz w:val="28"/>
        </w:rPr>
      </w:pPr>
      <w:r w:rsidRPr="005461B4">
        <w:rPr>
          <w:sz w:val="28"/>
        </w:rPr>
        <w:t>Денежные потоки по инвестиционному проекту</w:t>
      </w:r>
    </w:p>
    <w:tbl>
      <w:tblPr>
        <w:tblW w:w="9925" w:type="dxa"/>
        <w:tblInd w:w="108" w:type="dxa"/>
        <w:tblLook w:val="0000" w:firstRow="0" w:lastRow="0" w:firstColumn="0" w:lastColumn="0" w:noHBand="0" w:noVBand="0"/>
      </w:tblPr>
      <w:tblGrid>
        <w:gridCol w:w="752"/>
        <w:gridCol w:w="3186"/>
        <w:gridCol w:w="1342"/>
        <w:gridCol w:w="1174"/>
        <w:gridCol w:w="1174"/>
        <w:gridCol w:w="1174"/>
        <w:gridCol w:w="1174"/>
      </w:tblGrid>
      <w:tr w:rsidR="004A3915" w:rsidRPr="005461B4">
        <w:trPr>
          <w:trHeight w:val="312"/>
        </w:trPr>
        <w:tc>
          <w:tcPr>
            <w:tcW w:w="701"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tcPr>
          <w:p w:rsidR="002B4252" w:rsidRPr="005461B4" w:rsidRDefault="002B4252">
            <w:pPr>
              <w:jc w:val="center"/>
              <w:rPr>
                <w:b/>
                <w:sz w:val="22"/>
                <w:szCs w:val="22"/>
              </w:rPr>
            </w:pPr>
            <w:r w:rsidRPr="005461B4">
              <w:rPr>
                <w:b/>
                <w:sz w:val="22"/>
                <w:szCs w:val="22"/>
              </w:rPr>
              <w:t>№п/п</w:t>
            </w:r>
          </w:p>
        </w:tc>
        <w:tc>
          <w:tcPr>
            <w:tcW w:w="318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2B4252" w:rsidRPr="005461B4" w:rsidRDefault="002B4252">
            <w:pPr>
              <w:jc w:val="center"/>
              <w:rPr>
                <w:b/>
                <w:iCs/>
                <w:sz w:val="22"/>
                <w:szCs w:val="22"/>
              </w:rPr>
            </w:pPr>
            <w:r w:rsidRPr="005461B4">
              <w:rPr>
                <w:b/>
                <w:iCs/>
                <w:sz w:val="22"/>
                <w:szCs w:val="22"/>
              </w:rPr>
              <w:t>Выплаты и поступления по проекту</w:t>
            </w:r>
          </w:p>
        </w:tc>
        <w:tc>
          <w:tcPr>
            <w:tcW w:w="6037" w:type="dxa"/>
            <w:gridSpan w:val="5"/>
            <w:tcBorders>
              <w:top w:val="single" w:sz="4" w:space="0" w:color="auto"/>
              <w:left w:val="nil"/>
              <w:bottom w:val="single" w:sz="4" w:space="0" w:color="auto"/>
              <w:right w:val="single" w:sz="4" w:space="0" w:color="auto"/>
            </w:tcBorders>
            <w:shd w:val="clear" w:color="auto" w:fill="auto"/>
            <w:noWrap/>
            <w:vAlign w:val="bottom"/>
          </w:tcPr>
          <w:p w:rsidR="002B4252" w:rsidRPr="005461B4" w:rsidRDefault="002B4252">
            <w:pPr>
              <w:jc w:val="center"/>
              <w:rPr>
                <w:b/>
                <w:iCs/>
                <w:sz w:val="22"/>
                <w:szCs w:val="22"/>
              </w:rPr>
            </w:pPr>
            <w:r w:rsidRPr="005461B4">
              <w:rPr>
                <w:b/>
                <w:iCs/>
                <w:sz w:val="22"/>
                <w:szCs w:val="22"/>
              </w:rPr>
              <w:t>Период</w:t>
            </w:r>
          </w:p>
        </w:tc>
      </w:tr>
      <w:tr w:rsidR="004A3915" w:rsidRPr="005461B4">
        <w:trPr>
          <w:trHeight w:val="312"/>
        </w:trPr>
        <w:tc>
          <w:tcPr>
            <w:tcW w:w="701"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2B4252" w:rsidRPr="005461B4" w:rsidRDefault="002B4252">
            <w:pPr>
              <w:rPr>
                <w:b/>
                <w:sz w:val="22"/>
                <w:szCs w:val="22"/>
              </w:rPr>
            </w:pPr>
          </w:p>
        </w:tc>
        <w:tc>
          <w:tcPr>
            <w:tcW w:w="3186"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2B4252" w:rsidRPr="005461B4" w:rsidRDefault="002B4252">
            <w:pPr>
              <w:rPr>
                <w:b/>
                <w:iCs/>
                <w:sz w:val="22"/>
                <w:szCs w:val="22"/>
              </w:rPr>
            </w:pPr>
          </w:p>
        </w:tc>
        <w:tc>
          <w:tcPr>
            <w:tcW w:w="1342" w:type="dxa"/>
            <w:tcBorders>
              <w:top w:val="nil"/>
              <w:left w:val="nil"/>
              <w:bottom w:val="single" w:sz="4" w:space="0" w:color="auto"/>
              <w:right w:val="single" w:sz="4" w:space="0" w:color="auto"/>
            </w:tcBorders>
            <w:shd w:val="clear" w:color="auto" w:fill="auto"/>
            <w:noWrap/>
            <w:vAlign w:val="bottom"/>
          </w:tcPr>
          <w:p w:rsidR="002B4252" w:rsidRPr="005461B4" w:rsidRDefault="002B4252">
            <w:pPr>
              <w:jc w:val="center"/>
              <w:rPr>
                <w:b/>
                <w:iCs/>
                <w:sz w:val="22"/>
                <w:szCs w:val="22"/>
              </w:rPr>
            </w:pPr>
            <w:r w:rsidRPr="005461B4">
              <w:rPr>
                <w:b/>
                <w:iCs/>
                <w:sz w:val="22"/>
                <w:szCs w:val="22"/>
              </w:rPr>
              <w:t>0</w:t>
            </w:r>
          </w:p>
        </w:tc>
        <w:tc>
          <w:tcPr>
            <w:tcW w:w="1174" w:type="dxa"/>
            <w:tcBorders>
              <w:top w:val="nil"/>
              <w:left w:val="nil"/>
              <w:bottom w:val="single" w:sz="4" w:space="0" w:color="auto"/>
              <w:right w:val="single" w:sz="4" w:space="0" w:color="auto"/>
            </w:tcBorders>
            <w:shd w:val="clear" w:color="auto" w:fill="auto"/>
            <w:noWrap/>
            <w:vAlign w:val="bottom"/>
          </w:tcPr>
          <w:p w:rsidR="002B4252" w:rsidRPr="005461B4" w:rsidRDefault="002B4252">
            <w:pPr>
              <w:jc w:val="center"/>
              <w:rPr>
                <w:b/>
                <w:iCs/>
                <w:sz w:val="22"/>
                <w:szCs w:val="22"/>
              </w:rPr>
            </w:pPr>
            <w:r w:rsidRPr="005461B4">
              <w:rPr>
                <w:b/>
                <w:iCs/>
                <w:sz w:val="22"/>
                <w:szCs w:val="22"/>
              </w:rPr>
              <w:t>1</w:t>
            </w:r>
          </w:p>
        </w:tc>
        <w:tc>
          <w:tcPr>
            <w:tcW w:w="1174" w:type="dxa"/>
            <w:tcBorders>
              <w:top w:val="nil"/>
              <w:left w:val="nil"/>
              <w:bottom w:val="single" w:sz="4" w:space="0" w:color="auto"/>
              <w:right w:val="single" w:sz="4" w:space="0" w:color="auto"/>
            </w:tcBorders>
            <w:shd w:val="clear" w:color="auto" w:fill="auto"/>
            <w:noWrap/>
            <w:vAlign w:val="bottom"/>
          </w:tcPr>
          <w:p w:rsidR="002B4252" w:rsidRPr="005461B4" w:rsidRDefault="002B4252">
            <w:pPr>
              <w:jc w:val="center"/>
              <w:rPr>
                <w:b/>
                <w:iCs/>
                <w:sz w:val="22"/>
                <w:szCs w:val="22"/>
              </w:rPr>
            </w:pPr>
            <w:r w:rsidRPr="005461B4">
              <w:rPr>
                <w:b/>
                <w:iCs/>
                <w:sz w:val="22"/>
                <w:szCs w:val="22"/>
              </w:rPr>
              <w:t>2</w:t>
            </w:r>
          </w:p>
        </w:tc>
        <w:tc>
          <w:tcPr>
            <w:tcW w:w="1174" w:type="dxa"/>
            <w:tcBorders>
              <w:top w:val="nil"/>
              <w:left w:val="nil"/>
              <w:bottom w:val="single" w:sz="4" w:space="0" w:color="auto"/>
              <w:right w:val="single" w:sz="4" w:space="0" w:color="auto"/>
            </w:tcBorders>
            <w:shd w:val="clear" w:color="auto" w:fill="auto"/>
            <w:noWrap/>
            <w:vAlign w:val="bottom"/>
          </w:tcPr>
          <w:p w:rsidR="002B4252" w:rsidRPr="005461B4" w:rsidRDefault="002B4252">
            <w:pPr>
              <w:jc w:val="center"/>
              <w:rPr>
                <w:b/>
                <w:iCs/>
                <w:sz w:val="22"/>
                <w:szCs w:val="22"/>
              </w:rPr>
            </w:pPr>
            <w:r w:rsidRPr="005461B4">
              <w:rPr>
                <w:b/>
                <w:iCs/>
                <w:sz w:val="22"/>
                <w:szCs w:val="22"/>
              </w:rPr>
              <w:t>3</w:t>
            </w:r>
          </w:p>
        </w:tc>
        <w:tc>
          <w:tcPr>
            <w:tcW w:w="1174" w:type="dxa"/>
            <w:tcBorders>
              <w:top w:val="nil"/>
              <w:left w:val="nil"/>
              <w:bottom w:val="single" w:sz="4" w:space="0" w:color="auto"/>
              <w:right w:val="single" w:sz="4" w:space="0" w:color="auto"/>
            </w:tcBorders>
            <w:shd w:val="clear" w:color="auto" w:fill="auto"/>
            <w:noWrap/>
            <w:vAlign w:val="bottom"/>
          </w:tcPr>
          <w:p w:rsidR="002B4252" w:rsidRPr="005461B4" w:rsidRDefault="002B4252">
            <w:pPr>
              <w:jc w:val="center"/>
              <w:rPr>
                <w:b/>
                <w:iCs/>
                <w:sz w:val="22"/>
                <w:szCs w:val="22"/>
              </w:rPr>
            </w:pPr>
            <w:r w:rsidRPr="005461B4">
              <w:rPr>
                <w:b/>
                <w:iCs/>
                <w:sz w:val="22"/>
                <w:szCs w:val="22"/>
              </w:rPr>
              <w:t>4</w:t>
            </w:r>
          </w:p>
        </w:tc>
      </w:tr>
      <w:tr w:rsidR="004A3915" w:rsidRPr="005461B4">
        <w:trPr>
          <w:trHeight w:val="457"/>
        </w:trPr>
        <w:tc>
          <w:tcPr>
            <w:tcW w:w="701" w:type="dxa"/>
            <w:tcBorders>
              <w:top w:val="nil"/>
              <w:left w:val="single" w:sz="4" w:space="0" w:color="auto"/>
              <w:bottom w:val="single" w:sz="4" w:space="0" w:color="auto"/>
              <w:right w:val="single" w:sz="4" w:space="0" w:color="auto"/>
            </w:tcBorders>
            <w:shd w:val="clear" w:color="auto" w:fill="auto"/>
            <w:noWrap/>
            <w:vAlign w:val="bottom"/>
          </w:tcPr>
          <w:p w:rsidR="002B4252" w:rsidRPr="005461B4" w:rsidRDefault="002B4252">
            <w:pPr>
              <w:jc w:val="center"/>
              <w:rPr>
                <w:sz w:val="22"/>
                <w:szCs w:val="22"/>
              </w:rPr>
            </w:pPr>
            <w:r w:rsidRPr="005461B4">
              <w:rPr>
                <w:sz w:val="22"/>
                <w:szCs w:val="22"/>
              </w:rPr>
              <w:t>1</w:t>
            </w:r>
          </w:p>
        </w:tc>
        <w:tc>
          <w:tcPr>
            <w:tcW w:w="3186" w:type="dxa"/>
            <w:tcBorders>
              <w:top w:val="nil"/>
              <w:left w:val="nil"/>
              <w:bottom w:val="single" w:sz="4" w:space="0" w:color="auto"/>
              <w:right w:val="single" w:sz="4" w:space="0" w:color="auto"/>
            </w:tcBorders>
            <w:shd w:val="clear" w:color="auto" w:fill="auto"/>
            <w:noWrap/>
            <w:vAlign w:val="bottom"/>
          </w:tcPr>
          <w:p w:rsidR="004A3915" w:rsidRPr="005461B4" w:rsidRDefault="002B4252">
            <w:pPr>
              <w:rPr>
                <w:sz w:val="22"/>
                <w:szCs w:val="22"/>
              </w:rPr>
            </w:pPr>
            <w:r w:rsidRPr="005461B4">
              <w:rPr>
                <w:sz w:val="22"/>
                <w:szCs w:val="22"/>
              </w:rPr>
              <w:t xml:space="preserve">закупка и установка </w:t>
            </w:r>
          </w:p>
          <w:p w:rsidR="002B4252" w:rsidRPr="005461B4" w:rsidRDefault="002B4252">
            <w:pPr>
              <w:rPr>
                <w:sz w:val="22"/>
                <w:szCs w:val="22"/>
              </w:rPr>
            </w:pPr>
            <w:r w:rsidRPr="005461B4">
              <w:rPr>
                <w:sz w:val="22"/>
                <w:szCs w:val="22"/>
              </w:rPr>
              <w:t>оборудования</w:t>
            </w:r>
          </w:p>
        </w:tc>
        <w:tc>
          <w:tcPr>
            <w:tcW w:w="1342" w:type="dxa"/>
            <w:tcBorders>
              <w:top w:val="nil"/>
              <w:left w:val="nil"/>
              <w:bottom w:val="single" w:sz="4" w:space="0" w:color="auto"/>
              <w:right w:val="single" w:sz="4" w:space="0" w:color="auto"/>
            </w:tcBorders>
            <w:shd w:val="clear" w:color="auto" w:fill="auto"/>
            <w:noWrap/>
            <w:vAlign w:val="bottom"/>
          </w:tcPr>
          <w:p w:rsidR="002B4252" w:rsidRPr="005461B4" w:rsidRDefault="002B4252">
            <w:pPr>
              <w:jc w:val="center"/>
              <w:rPr>
                <w:sz w:val="22"/>
                <w:szCs w:val="22"/>
              </w:rPr>
            </w:pPr>
            <w:r w:rsidRPr="005461B4">
              <w:rPr>
                <w:sz w:val="22"/>
                <w:szCs w:val="22"/>
              </w:rPr>
              <w:t>240 000</w:t>
            </w:r>
          </w:p>
        </w:tc>
        <w:tc>
          <w:tcPr>
            <w:tcW w:w="1174" w:type="dxa"/>
            <w:tcBorders>
              <w:top w:val="nil"/>
              <w:left w:val="nil"/>
              <w:bottom w:val="single" w:sz="4" w:space="0" w:color="auto"/>
              <w:right w:val="single" w:sz="4" w:space="0" w:color="auto"/>
            </w:tcBorders>
            <w:shd w:val="clear" w:color="auto" w:fill="auto"/>
            <w:noWrap/>
            <w:vAlign w:val="bottom"/>
          </w:tcPr>
          <w:p w:rsidR="002B4252" w:rsidRPr="005461B4" w:rsidRDefault="002B4252">
            <w:pPr>
              <w:jc w:val="center"/>
              <w:rPr>
                <w:sz w:val="22"/>
                <w:szCs w:val="22"/>
              </w:rPr>
            </w:pPr>
            <w:r w:rsidRPr="005461B4">
              <w:rPr>
                <w:sz w:val="22"/>
                <w:szCs w:val="22"/>
              </w:rPr>
              <w:t> </w:t>
            </w:r>
          </w:p>
        </w:tc>
        <w:tc>
          <w:tcPr>
            <w:tcW w:w="1174" w:type="dxa"/>
            <w:tcBorders>
              <w:top w:val="nil"/>
              <w:left w:val="nil"/>
              <w:bottom w:val="single" w:sz="4" w:space="0" w:color="auto"/>
              <w:right w:val="single" w:sz="4" w:space="0" w:color="auto"/>
            </w:tcBorders>
            <w:shd w:val="clear" w:color="auto" w:fill="auto"/>
            <w:noWrap/>
            <w:vAlign w:val="bottom"/>
          </w:tcPr>
          <w:p w:rsidR="002B4252" w:rsidRPr="005461B4" w:rsidRDefault="002B4252">
            <w:pPr>
              <w:jc w:val="center"/>
              <w:rPr>
                <w:sz w:val="22"/>
                <w:szCs w:val="22"/>
              </w:rPr>
            </w:pPr>
            <w:r w:rsidRPr="005461B4">
              <w:rPr>
                <w:sz w:val="22"/>
                <w:szCs w:val="22"/>
              </w:rPr>
              <w:t> </w:t>
            </w:r>
          </w:p>
        </w:tc>
        <w:tc>
          <w:tcPr>
            <w:tcW w:w="1174" w:type="dxa"/>
            <w:tcBorders>
              <w:top w:val="nil"/>
              <w:left w:val="nil"/>
              <w:bottom w:val="single" w:sz="4" w:space="0" w:color="auto"/>
              <w:right w:val="single" w:sz="4" w:space="0" w:color="auto"/>
            </w:tcBorders>
            <w:shd w:val="clear" w:color="auto" w:fill="auto"/>
            <w:noWrap/>
            <w:vAlign w:val="bottom"/>
          </w:tcPr>
          <w:p w:rsidR="002B4252" w:rsidRPr="005461B4" w:rsidRDefault="002B4252">
            <w:pPr>
              <w:jc w:val="center"/>
              <w:rPr>
                <w:sz w:val="22"/>
                <w:szCs w:val="22"/>
              </w:rPr>
            </w:pPr>
            <w:r w:rsidRPr="005461B4">
              <w:rPr>
                <w:sz w:val="22"/>
                <w:szCs w:val="22"/>
              </w:rPr>
              <w:t> </w:t>
            </w:r>
          </w:p>
        </w:tc>
        <w:tc>
          <w:tcPr>
            <w:tcW w:w="1174" w:type="dxa"/>
            <w:tcBorders>
              <w:top w:val="nil"/>
              <w:left w:val="nil"/>
              <w:bottom w:val="single" w:sz="4" w:space="0" w:color="auto"/>
              <w:right w:val="single" w:sz="4" w:space="0" w:color="auto"/>
            </w:tcBorders>
            <w:shd w:val="clear" w:color="auto" w:fill="auto"/>
            <w:noWrap/>
            <w:vAlign w:val="bottom"/>
          </w:tcPr>
          <w:p w:rsidR="002B4252" w:rsidRPr="005461B4" w:rsidRDefault="002B4252">
            <w:pPr>
              <w:jc w:val="center"/>
              <w:rPr>
                <w:sz w:val="22"/>
                <w:szCs w:val="22"/>
              </w:rPr>
            </w:pPr>
            <w:r w:rsidRPr="005461B4">
              <w:rPr>
                <w:sz w:val="22"/>
                <w:szCs w:val="22"/>
              </w:rPr>
              <w:t> </w:t>
            </w:r>
          </w:p>
        </w:tc>
      </w:tr>
      <w:tr w:rsidR="004A3915" w:rsidRPr="005461B4">
        <w:trPr>
          <w:trHeight w:val="312"/>
        </w:trPr>
        <w:tc>
          <w:tcPr>
            <w:tcW w:w="701" w:type="dxa"/>
            <w:tcBorders>
              <w:top w:val="nil"/>
              <w:left w:val="single" w:sz="4" w:space="0" w:color="auto"/>
              <w:bottom w:val="single" w:sz="4" w:space="0" w:color="auto"/>
              <w:right w:val="single" w:sz="4" w:space="0" w:color="auto"/>
            </w:tcBorders>
            <w:shd w:val="clear" w:color="auto" w:fill="auto"/>
            <w:noWrap/>
            <w:vAlign w:val="bottom"/>
          </w:tcPr>
          <w:p w:rsidR="002B4252" w:rsidRPr="005461B4" w:rsidRDefault="002B4252">
            <w:pPr>
              <w:jc w:val="center"/>
              <w:rPr>
                <w:sz w:val="22"/>
                <w:szCs w:val="22"/>
              </w:rPr>
            </w:pPr>
            <w:r w:rsidRPr="005461B4">
              <w:rPr>
                <w:sz w:val="22"/>
                <w:szCs w:val="22"/>
              </w:rPr>
              <w:t>2</w:t>
            </w:r>
          </w:p>
        </w:tc>
        <w:tc>
          <w:tcPr>
            <w:tcW w:w="3186" w:type="dxa"/>
            <w:tcBorders>
              <w:top w:val="nil"/>
              <w:left w:val="nil"/>
              <w:bottom w:val="single" w:sz="4" w:space="0" w:color="auto"/>
              <w:right w:val="single" w:sz="4" w:space="0" w:color="auto"/>
            </w:tcBorders>
            <w:shd w:val="clear" w:color="auto" w:fill="auto"/>
            <w:noWrap/>
            <w:vAlign w:val="bottom"/>
          </w:tcPr>
          <w:p w:rsidR="004A3915" w:rsidRPr="005461B4" w:rsidRDefault="002B4252">
            <w:pPr>
              <w:rPr>
                <w:sz w:val="22"/>
                <w:szCs w:val="22"/>
              </w:rPr>
            </w:pPr>
            <w:r w:rsidRPr="005461B4">
              <w:rPr>
                <w:sz w:val="22"/>
                <w:szCs w:val="22"/>
              </w:rPr>
              <w:t xml:space="preserve">увеличение оборотных </w:t>
            </w:r>
          </w:p>
          <w:p w:rsidR="002B4252" w:rsidRPr="005461B4" w:rsidRDefault="002B4252">
            <w:pPr>
              <w:rPr>
                <w:sz w:val="22"/>
                <w:szCs w:val="22"/>
              </w:rPr>
            </w:pPr>
            <w:r w:rsidRPr="005461B4">
              <w:rPr>
                <w:sz w:val="22"/>
                <w:szCs w:val="22"/>
              </w:rPr>
              <w:t>средств</w:t>
            </w:r>
          </w:p>
        </w:tc>
        <w:tc>
          <w:tcPr>
            <w:tcW w:w="1342" w:type="dxa"/>
            <w:tcBorders>
              <w:top w:val="nil"/>
              <w:left w:val="nil"/>
              <w:bottom w:val="single" w:sz="4" w:space="0" w:color="auto"/>
              <w:right w:val="single" w:sz="4" w:space="0" w:color="auto"/>
            </w:tcBorders>
            <w:shd w:val="clear" w:color="auto" w:fill="auto"/>
            <w:noWrap/>
            <w:vAlign w:val="bottom"/>
          </w:tcPr>
          <w:p w:rsidR="002B4252" w:rsidRPr="005461B4" w:rsidRDefault="002B4252">
            <w:pPr>
              <w:jc w:val="center"/>
              <w:rPr>
                <w:sz w:val="22"/>
                <w:szCs w:val="22"/>
              </w:rPr>
            </w:pPr>
            <w:r w:rsidRPr="005461B4">
              <w:rPr>
                <w:sz w:val="22"/>
                <w:szCs w:val="22"/>
              </w:rPr>
              <w:t>25 000</w:t>
            </w:r>
          </w:p>
        </w:tc>
        <w:tc>
          <w:tcPr>
            <w:tcW w:w="1174" w:type="dxa"/>
            <w:tcBorders>
              <w:top w:val="nil"/>
              <w:left w:val="nil"/>
              <w:bottom w:val="single" w:sz="4" w:space="0" w:color="auto"/>
              <w:right w:val="single" w:sz="4" w:space="0" w:color="auto"/>
            </w:tcBorders>
            <w:shd w:val="clear" w:color="auto" w:fill="auto"/>
            <w:noWrap/>
            <w:vAlign w:val="bottom"/>
          </w:tcPr>
          <w:p w:rsidR="002B4252" w:rsidRPr="005461B4" w:rsidRDefault="002B4252">
            <w:pPr>
              <w:jc w:val="center"/>
              <w:rPr>
                <w:sz w:val="22"/>
                <w:szCs w:val="22"/>
              </w:rPr>
            </w:pPr>
            <w:r w:rsidRPr="005461B4">
              <w:rPr>
                <w:sz w:val="22"/>
                <w:szCs w:val="22"/>
              </w:rPr>
              <w:t> </w:t>
            </w:r>
          </w:p>
        </w:tc>
        <w:tc>
          <w:tcPr>
            <w:tcW w:w="1174" w:type="dxa"/>
            <w:tcBorders>
              <w:top w:val="nil"/>
              <w:left w:val="nil"/>
              <w:bottom w:val="single" w:sz="4" w:space="0" w:color="auto"/>
              <w:right w:val="single" w:sz="4" w:space="0" w:color="auto"/>
            </w:tcBorders>
            <w:shd w:val="clear" w:color="auto" w:fill="auto"/>
            <w:noWrap/>
            <w:vAlign w:val="bottom"/>
          </w:tcPr>
          <w:p w:rsidR="002B4252" w:rsidRPr="005461B4" w:rsidRDefault="002B4252">
            <w:pPr>
              <w:jc w:val="center"/>
              <w:rPr>
                <w:sz w:val="22"/>
                <w:szCs w:val="22"/>
              </w:rPr>
            </w:pPr>
            <w:r w:rsidRPr="005461B4">
              <w:rPr>
                <w:sz w:val="22"/>
                <w:szCs w:val="22"/>
              </w:rPr>
              <w:t> </w:t>
            </w:r>
          </w:p>
        </w:tc>
        <w:tc>
          <w:tcPr>
            <w:tcW w:w="1174" w:type="dxa"/>
            <w:tcBorders>
              <w:top w:val="nil"/>
              <w:left w:val="nil"/>
              <w:bottom w:val="single" w:sz="4" w:space="0" w:color="auto"/>
              <w:right w:val="single" w:sz="4" w:space="0" w:color="auto"/>
            </w:tcBorders>
            <w:shd w:val="clear" w:color="auto" w:fill="auto"/>
            <w:noWrap/>
            <w:vAlign w:val="bottom"/>
          </w:tcPr>
          <w:p w:rsidR="002B4252" w:rsidRPr="005461B4" w:rsidRDefault="002B4252">
            <w:pPr>
              <w:jc w:val="center"/>
              <w:rPr>
                <w:sz w:val="22"/>
                <w:szCs w:val="22"/>
              </w:rPr>
            </w:pPr>
            <w:r w:rsidRPr="005461B4">
              <w:rPr>
                <w:sz w:val="22"/>
                <w:szCs w:val="22"/>
              </w:rPr>
              <w:t> </w:t>
            </w:r>
          </w:p>
        </w:tc>
        <w:tc>
          <w:tcPr>
            <w:tcW w:w="1174" w:type="dxa"/>
            <w:tcBorders>
              <w:top w:val="nil"/>
              <w:left w:val="nil"/>
              <w:bottom w:val="single" w:sz="4" w:space="0" w:color="auto"/>
              <w:right w:val="single" w:sz="4" w:space="0" w:color="auto"/>
            </w:tcBorders>
            <w:shd w:val="clear" w:color="auto" w:fill="auto"/>
            <w:noWrap/>
            <w:vAlign w:val="bottom"/>
          </w:tcPr>
          <w:p w:rsidR="002B4252" w:rsidRPr="005461B4" w:rsidRDefault="002B4252">
            <w:pPr>
              <w:jc w:val="center"/>
              <w:rPr>
                <w:sz w:val="22"/>
                <w:szCs w:val="22"/>
              </w:rPr>
            </w:pPr>
            <w:r w:rsidRPr="005461B4">
              <w:rPr>
                <w:sz w:val="22"/>
                <w:szCs w:val="22"/>
              </w:rPr>
              <w:t> </w:t>
            </w:r>
          </w:p>
        </w:tc>
      </w:tr>
      <w:tr w:rsidR="004A3915" w:rsidRPr="005461B4">
        <w:trPr>
          <w:trHeight w:val="371"/>
        </w:trPr>
        <w:tc>
          <w:tcPr>
            <w:tcW w:w="701" w:type="dxa"/>
            <w:tcBorders>
              <w:top w:val="nil"/>
              <w:left w:val="single" w:sz="4" w:space="0" w:color="auto"/>
              <w:bottom w:val="single" w:sz="4" w:space="0" w:color="auto"/>
              <w:right w:val="single" w:sz="4" w:space="0" w:color="auto"/>
            </w:tcBorders>
            <w:shd w:val="clear" w:color="auto" w:fill="auto"/>
            <w:noWrap/>
            <w:vAlign w:val="bottom"/>
          </w:tcPr>
          <w:p w:rsidR="002B4252" w:rsidRPr="005461B4" w:rsidRDefault="002B4252">
            <w:pPr>
              <w:jc w:val="center"/>
              <w:rPr>
                <w:sz w:val="22"/>
                <w:szCs w:val="22"/>
              </w:rPr>
            </w:pPr>
            <w:r w:rsidRPr="005461B4">
              <w:rPr>
                <w:sz w:val="22"/>
                <w:szCs w:val="22"/>
              </w:rPr>
              <w:t>3</w:t>
            </w:r>
          </w:p>
        </w:tc>
        <w:tc>
          <w:tcPr>
            <w:tcW w:w="3186" w:type="dxa"/>
            <w:tcBorders>
              <w:top w:val="nil"/>
              <w:left w:val="nil"/>
              <w:bottom w:val="single" w:sz="4" w:space="0" w:color="auto"/>
              <w:right w:val="single" w:sz="4" w:space="0" w:color="auto"/>
            </w:tcBorders>
            <w:shd w:val="clear" w:color="auto" w:fill="auto"/>
            <w:noWrap/>
            <w:vAlign w:val="bottom"/>
          </w:tcPr>
          <w:p w:rsidR="002B4252" w:rsidRPr="005461B4" w:rsidRDefault="002B4252">
            <w:pPr>
              <w:rPr>
                <w:sz w:val="22"/>
                <w:szCs w:val="22"/>
              </w:rPr>
            </w:pPr>
            <w:r w:rsidRPr="005461B4">
              <w:rPr>
                <w:sz w:val="22"/>
                <w:szCs w:val="22"/>
              </w:rPr>
              <w:t>выручка от реализации R</w:t>
            </w:r>
            <w:r w:rsidRPr="005461B4">
              <w:rPr>
                <w:sz w:val="22"/>
                <w:szCs w:val="22"/>
                <w:vertAlign w:val="subscript"/>
              </w:rPr>
              <w:t>t</w:t>
            </w:r>
          </w:p>
        </w:tc>
        <w:tc>
          <w:tcPr>
            <w:tcW w:w="1342" w:type="dxa"/>
            <w:tcBorders>
              <w:top w:val="nil"/>
              <w:left w:val="nil"/>
              <w:bottom w:val="single" w:sz="4" w:space="0" w:color="auto"/>
              <w:right w:val="single" w:sz="4" w:space="0" w:color="auto"/>
            </w:tcBorders>
            <w:shd w:val="clear" w:color="auto" w:fill="auto"/>
            <w:noWrap/>
            <w:vAlign w:val="bottom"/>
          </w:tcPr>
          <w:p w:rsidR="002B4252" w:rsidRPr="005461B4" w:rsidRDefault="002B4252">
            <w:pPr>
              <w:jc w:val="center"/>
              <w:rPr>
                <w:sz w:val="22"/>
                <w:szCs w:val="22"/>
              </w:rPr>
            </w:pPr>
            <w:r w:rsidRPr="005461B4">
              <w:rPr>
                <w:sz w:val="22"/>
                <w:szCs w:val="22"/>
              </w:rPr>
              <w:t> </w:t>
            </w:r>
          </w:p>
        </w:tc>
        <w:tc>
          <w:tcPr>
            <w:tcW w:w="1174" w:type="dxa"/>
            <w:tcBorders>
              <w:top w:val="nil"/>
              <w:left w:val="nil"/>
              <w:bottom w:val="single" w:sz="4" w:space="0" w:color="auto"/>
              <w:right w:val="single" w:sz="4" w:space="0" w:color="auto"/>
            </w:tcBorders>
            <w:shd w:val="clear" w:color="auto" w:fill="auto"/>
            <w:noWrap/>
            <w:vAlign w:val="bottom"/>
          </w:tcPr>
          <w:p w:rsidR="002B4252" w:rsidRPr="005461B4" w:rsidRDefault="00A930BF">
            <w:pPr>
              <w:jc w:val="center"/>
              <w:rPr>
                <w:sz w:val="22"/>
                <w:szCs w:val="22"/>
              </w:rPr>
            </w:pPr>
            <w:r>
              <w:rPr>
                <w:sz w:val="22"/>
                <w:szCs w:val="22"/>
              </w:rPr>
              <w:t>225000</w:t>
            </w:r>
          </w:p>
        </w:tc>
        <w:tc>
          <w:tcPr>
            <w:tcW w:w="1174" w:type="dxa"/>
            <w:tcBorders>
              <w:top w:val="nil"/>
              <w:left w:val="nil"/>
              <w:bottom w:val="single" w:sz="4" w:space="0" w:color="auto"/>
              <w:right w:val="single" w:sz="4" w:space="0" w:color="auto"/>
            </w:tcBorders>
            <w:shd w:val="clear" w:color="auto" w:fill="auto"/>
            <w:noWrap/>
            <w:vAlign w:val="bottom"/>
          </w:tcPr>
          <w:p w:rsidR="002B4252" w:rsidRPr="005461B4" w:rsidRDefault="00A930BF">
            <w:pPr>
              <w:jc w:val="center"/>
              <w:rPr>
                <w:sz w:val="22"/>
                <w:szCs w:val="22"/>
              </w:rPr>
            </w:pPr>
            <w:r>
              <w:rPr>
                <w:sz w:val="22"/>
                <w:szCs w:val="22"/>
              </w:rPr>
              <w:t>225000</w:t>
            </w:r>
          </w:p>
        </w:tc>
        <w:tc>
          <w:tcPr>
            <w:tcW w:w="1174" w:type="dxa"/>
            <w:tcBorders>
              <w:top w:val="nil"/>
              <w:left w:val="nil"/>
              <w:bottom w:val="single" w:sz="4" w:space="0" w:color="auto"/>
              <w:right w:val="single" w:sz="4" w:space="0" w:color="auto"/>
            </w:tcBorders>
            <w:shd w:val="clear" w:color="auto" w:fill="auto"/>
            <w:noWrap/>
            <w:vAlign w:val="bottom"/>
          </w:tcPr>
          <w:p w:rsidR="002B4252" w:rsidRPr="005461B4" w:rsidRDefault="00A930BF">
            <w:pPr>
              <w:jc w:val="center"/>
              <w:rPr>
                <w:sz w:val="22"/>
                <w:szCs w:val="22"/>
              </w:rPr>
            </w:pPr>
            <w:r>
              <w:rPr>
                <w:sz w:val="22"/>
                <w:szCs w:val="22"/>
              </w:rPr>
              <w:t>225000</w:t>
            </w:r>
          </w:p>
        </w:tc>
        <w:tc>
          <w:tcPr>
            <w:tcW w:w="1174" w:type="dxa"/>
            <w:tcBorders>
              <w:top w:val="nil"/>
              <w:left w:val="nil"/>
              <w:bottom w:val="single" w:sz="4" w:space="0" w:color="auto"/>
              <w:right w:val="single" w:sz="4" w:space="0" w:color="auto"/>
            </w:tcBorders>
            <w:shd w:val="clear" w:color="auto" w:fill="auto"/>
            <w:noWrap/>
            <w:vAlign w:val="bottom"/>
          </w:tcPr>
          <w:p w:rsidR="002B4252" w:rsidRPr="005461B4" w:rsidRDefault="00A930BF">
            <w:pPr>
              <w:jc w:val="center"/>
              <w:rPr>
                <w:sz w:val="22"/>
                <w:szCs w:val="22"/>
              </w:rPr>
            </w:pPr>
            <w:r>
              <w:rPr>
                <w:sz w:val="22"/>
                <w:szCs w:val="22"/>
              </w:rPr>
              <w:t>225000</w:t>
            </w:r>
          </w:p>
        </w:tc>
      </w:tr>
      <w:tr w:rsidR="004A3915" w:rsidRPr="005461B4">
        <w:trPr>
          <w:trHeight w:val="371"/>
        </w:trPr>
        <w:tc>
          <w:tcPr>
            <w:tcW w:w="701" w:type="dxa"/>
            <w:tcBorders>
              <w:top w:val="nil"/>
              <w:left w:val="single" w:sz="4" w:space="0" w:color="auto"/>
              <w:bottom w:val="single" w:sz="4" w:space="0" w:color="auto"/>
              <w:right w:val="single" w:sz="4" w:space="0" w:color="auto"/>
            </w:tcBorders>
            <w:shd w:val="clear" w:color="auto" w:fill="auto"/>
            <w:noWrap/>
            <w:vAlign w:val="bottom"/>
          </w:tcPr>
          <w:p w:rsidR="002B4252" w:rsidRPr="005461B4" w:rsidRDefault="002B4252">
            <w:pPr>
              <w:jc w:val="center"/>
              <w:rPr>
                <w:sz w:val="22"/>
                <w:szCs w:val="22"/>
              </w:rPr>
            </w:pPr>
            <w:r w:rsidRPr="005461B4">
              <w:rPr>
                <w:sz w:val="22"/>
                <w:szCs w:val="22"/>
              </w:rPr>
              <w:t>4</w:t>
            </w:r>
          </w:p>
        </w:tc>
        <w:tc>
          <w:tcPr>
            <w:tcW w:w="3186" w:type="dxa"/>
            <w:tcBorders>
              <w:top w:val="nil"/>
              <w:left w:val="nil"/>
              <w:bottom w:val="single" w:sz="4" w:space="0" w:color="auto"/>
              <w:right w:val="single" w:sz="4" w:space="0" w:color="auto"/>
            </w:tcBorders>
            <w:shd w:val="clear" w:color="auto" w:fill="auto"/>
            <w:noWrap/>
            <w:vAlign w:val="bottom"/>
          </w:tcPr>
          <w:p w:rsidR="002B4252" w:rsidRPr="005461B4" w:rsidRDefault="002B4252">
            <w:pPr>
              <w:rPr>
                <w:sz w:val="22"/>
                <w:szCs w:val="22"/>
              </w:rPr>
            </w:pPr>
            <w:r w:rsidRPr="005461B4">
              <w:rPr>
                <w:sz w:val="22"/>
                <w:szCs w:val="22"/>
              </w:rPr>
              <w:t>переменные затраты VC</w:t>
            </w:r>
            <w:r w:rsidRPr="005461B4">
              <w:rPr>
                <w:sz w:val="22"/>
                <w:szCs w:val="22"/>
                <w:vertAlign w:val="subscript"/>
              </w:rPr>
              <w:t>t</w:t>
            </w:r>
          </w:p>
        </w:tc>
        <w:tc>
          <w:tcPr>
            <w:tcW w:w="1342" w:type="dxa"/>
            <w:tcBorders>
              <w:top w:val="nil"/>
              <w:left w:val="nil"/>
              <w:bottom w:val="single" w:sz="4" w:space="0" w:color="auto"/>
              <w:right w:val="single" w:sz="4" w:space="0" w:color="auto"/>
            </w:tcBorders>
            <w:shd w:val="clear" w:color="auto" w:fill="auto"/>
            <w:noWrap/>
            <w:vAlign w:val="bottom"/>
          </w:tcPr>
          <w:p w:rsidR="002B4252" w:rsidRPr="005461B4" w:rsidRDefault="002B4252">
            <w:pPr>
              <w:jc w:val="center"/>
              <w:rPr>
                <w:sz w:val="22"/>
                <w:szCs w:val="22"/>
              </w:rPr>
            </w:pPr>
            <w:r w:rsidRPr="005461B4">
              <w:rPr>
                <w:sz w:val="22"/>
                <w:szCs w:val="22"/>
              </w:rPr>
              <w:t> </w:t>
            </w:r>
          </w:p>
        </w:tc>
        <w:tc>
          <w:tcPr>
            <w:tcW w:w="1174" w:type="dxa"/>
            <w:tcBorders>
              <w:top w:val="nil"/>
              <w:left w:val="nil"/>
              <w:bottom w:val="single" w:sz="4" w:space="0" w:color="auto"/>
              <w:right w:val="single" w:sz="4" w:space="0" w:color="auto"/>
            </w:tcBorders>
            <w:shd w:val="clear" w:color="auto" w:fill="auto"/>
            <w:noWrap/>
            <w:vAlign w:val="bottom"/>
          </w:tcPr>
          <w:p w:rsidR="002B4252" w:rsidRPr="005461B4" w:rsidRDefault="002B4252">
            <w:pPr>
              <w:jc w:val="center"/>
              <w:rPr>
                <w:sz w:val="22"/>
                <w:szCs w:val="22"/>
              </w:rPr>
            </w:pPr>
            <w:r w:rsidRPr="005461B4">
              <w:rPr>
                <w:sz w:val="22"/>
                <w:szCs w:val="22"/>
              </w:rPr>
              <w:t>55 000</w:t>
            </w:r>
          </w:p>
        </w:tc>
        <w:tc>
          <w:tcPr>
            <w:tcW w:w="1174" w:type="dxa"/>
            <w:tcBorders>
              <w:top w:val="nil"/>
              <w:left w:val="nil"/>
              <w:bottom w:val="single" w:sz="4" w:space="0" w:color="auto"/>
              <w:right w:val="single" w:sz="4" w:space="0" w:color="auto"/>
            </w:tcBorders>
            <w:shd w:val="clear" w:color="auto" w:fill="auto"/>
            <w:noWrap/>
            <w:vAlign w:val="bottom"/>
          </w:tcPr>
          <w:p w:rsidR="002B4252" w:rsidRPr="005461B4" w:rsidRDefault="002B4252">
            <w:pPr>
              <w:jc w:val="center"/>
              <w:rPr>
                <w:sz w:val="22"/>
                <w:szCs w:val="22"/>
              </w:rPr>
            </w:pPr>
            <w:r w:rsidRPr="005461B4">
              <w:rPr>
                <w:sz w:val="22"/>
                <w:szCs w:val="22"/>
              </w:rPr>
              <w:t>55 000</w:t>
            </w:r>
          </w:p>
        </w:tc>
        <w:tc>
          <w:tcPr>
            <w:tcW w:w="1174" w:type="dxa"/>
            <w:tcBorders>
              <w:top w:val="nil"/>
              <w:left w:val="nil"/>
              <w:bottom w:val="single" w:sz="4" w:space="0" w:color="auto"/>
              <w:right w:val="single" w:sz="4" w:space="0" w:color="auto"/>
            </w:tcBorders>
            <w:shd w:val="clear" w:color="auto" w:fill="auto"/>
            <w:noWrap/>
            <w:vAlign w:val="bottom"/>
          </w:tcPr>
          <w:p w:rsidR="002B4252" w:rsidRPr="005461B4" w:rsidRDefault="002B4252">
            <w:pPr>
              <w:jc w:val="center"/>
              <w:rPr>
                <w:sz w:val="22"/>
                <w:szCs w:val="22"/>
              </w:rPr>
            </w:pPr>
            <w:r w:rsidRPr="005461B4">
              <w:rPr>
                <w:sz w:val="22"/>
                <w:szCs w:val="22"/>
              </w:rPr>
              <w:t>55 000</w:t>
            </w:r>
          </w:p>
        </w:tc>
        <w:tc>
          <w:tcPr>
            <w:tcW w:w="1174" w:type="dxa"/>
            <w:tcBorders>
              <w:top w:val="nil"/>
              <w:left w:val="nil"/>
              <w:bottom w:val="single" w:sz="4" w:space="0" w:color="auto"/>
              <w:right w:val="single" w:sz="4" w:space="0" w:color="auto"/>
            </w:tcBorders>
            <w:shd w:val="clear" w:color="auto" w:fill="auto"/>
            <w:noWrap/>
            <w:vAlign w:val="bottom"/>
          </w:tcPr>
          <w:p w:rsidR="002B4252" w:rsidRPr="005461B4" w:rsidRDefault="002B4252">
            <w:pPr>
              <w:jc w:val="center"/>
              <w:rPr>
                <w:sz w:val="22"/>
                <w:szCs w:val="22"/>
              </w:rPr>
            </w:pPr>
            <w:r w:rsidRPr="005461B4">
              <w:rPr>
                <w:sz w:val="22"/>
                <w:szCs w:val="22"/>
              </w:rPr>
              <w:t>55 000</w:t>
            </w:r>
          </w:p>
        </w:tc>
      </w:tr>
      <w:tr w:rsidR="004A3915" w:rsidRPr="005461B4">
        <w:trPr>
          <w:trHeight w:val="371"/>
        </w:trPr>
        <w:tc>
          <w:tcPr>
            <w:tcW w:w="701" w:type="dxa"/>
            <w:tcBorders>
              <w:top w:val="nil"/>
              <w:left w:val="single" w:sz="4" w:space="0" w:color="auto"/>
              <w:bottom w:val="single" w:sz="4" w:space="0" w:color="auto"/>
              <w:right w:val="single" w:sz="4" w:space="0" w:color="auto"/>
            </w:tcBorders>
            <w:shd w:val="clear" w:color="auto" w:fill="auto"/>
            <w:noWrap/>
            <w:vAlign w:val="bottom"/>
          </w:tcPr>
          <w:p w:rsidR="002B4252" w:rsidRPr="005461B4" w:rsidRDefault="002B4252">
            <w:pPr>
              <w:jc w:val="center"/>
              <w:rPr>
                <w:sz w:val="22"/>
                <w:szCs w:val="22"/>
              </w:rPr>
            </w:pPr>
            <w:r w:rsidRPr="005461B4">
              <w:rPr>
                <w:sz w:val="22"/>
                <w:szCs w:val="22"/>
              </w:rPr>
              <w:t>5</w:t>
            </w:r>
          </w:p>
        </w:tc>
        <w:tc>
          <w:tcPr>
            <w:tcW w:w="3186" w:type="dxa"/>
            <w:tcBorders>
              <w:top w:val="nil"/>
              <w:left w:val="nil"/>
              <w:bottom w:val="single" w:sz="4" w:space="0" w:color="auto"/>
              <w:right w:val="single" w:sz="4" w:space="0" w:color="auto"/>
            </w:tcBorders>
            <w:shd w:val="clear" w:color="auto" w:fill="auto"/>
            <w:noWrap/>
            <w:vAlign w:val="bottom"/>
          </w:tcPr>
          <w:p w:rsidR="002B4252" w:rsidRPr="005461B4" w:rsidRDefault="002B4252">
            <w:pPr>
              <w:rPr>
                <w:sz w:val="22"/>
                <w:szCs w:val="22"/>
              </w:rPr>
            </w:pPr>
            <w:r w:rsidRPr="005461B4">
              <w:rPr>
                <w:sz w:val="22"/>
                <w:szCs w:val="22"/>
              </w:rPr>
              <w:t>постоянные затраты FC</w:t>
            </w:r>
            <w:r w:rsidRPr="005461B4">
              <w:rPr>
                <w:sz w:val="22"/>
                <w:szCs w:val="22"/>
                <w:vertAlign w:val="subscript"/>
              </w:rPr>
              <w:t>t</w:t>
            </w:r>
          </w:p>
        </w:tc>
        <w:tc>
          <w:tcPr>
            <w:tcW w:w="1342" w:type="dxa"/>
            <w:tcBorders>
              <w:top w:val="nil"/>
              <w:left w:val="nil"/>
              <w:bottom w:val="single" w:sz="4" w:space="0" w:color="auto"/>
              <w:right w:val="single" w:sz="4" w:space="0" w:color="auto"/>
            </w:tcBorders>
            <w:shd w:val="clear" w:color="auto" w:fill="auto"/>
            <w:noWrap/>
            <w:vAlign w:val="bottom"/>
          </w:tcPr>
          <w:p w:rsidR="002B4252" w:rsidRPr="005461B4" w:rsidRDefault="002B4252">
            <w:pPr>
              <w:jc w:val="center"/>
              <w:rPr>
                <w:sz w:val="22"/>
                <w:szCs w:val="22"/>
              </w:rPr>
            </w:pPr>
            <w:r w:rsidRPr="005461B4">
              <w:rPr>
                <w:sz w:val="22"/>
                <w:szCs w:val="22"/>
              </w:rPr>
              <w:t> </w:t>
            </w:r>
          </w:p>
        </w:tc>
        <w:tc>
          <w:tcPr>
            <w:tcW w:w="1174" w:type="dxa"/>
            <w:tcBorders>
              <w:top w:val="nil"/>
              <w:left w:val="nil"/>
              <w:bottom w:val="single" w:sz="4" w:space="0" w:color="auto"/>
              <w:right w:val="single" w:sz="4" w:space="0" w:color="auto"/>
            </w:tcBorders>
            <w:shd w:val="clear" w:color="auto" w:fill="auto"/>
            <w:noWrap/>
            <w:vAlign w:val="bottom"/>
          </w:tcPr>
          <w:p w:rsidR="002B4252" w:rsidRPr="005461B4" w:rsidRDefault="002B4252">
            <w:pPr>
              <w:jc w:val="center"/>
              <w:rPr>
                <w:sz w:val="22"/>
                <w:szCs w:val="22"/>
              </w:rPr>
            </w:pPr>
            <w:r w:rsidRPr="005461B4">
              <w:rPr>
                <w:sz w:val="22"/>
                <w:szCs w:val="22"/>
              </w:rPr>
              <w:t>20 000</w:t>
            </w:r>
          </w:p>
        </w:tc>
        <w:tc>
          <w:tcPr>
            <w:tcW w:w="1174" w:type="dxa"/>
            <w:tcBorders>
              <w:top w:val="nil"/>
              <w:left w:val="nil"/>
              <w:bottom w:val="single" w:sz="4" w:space="0" w:color="auto"/>
              <w:right w:val="single" w:sz="4" w:space="0" w:color="auto"/>
            </w:tcBorders>
            <w:shd w:val="clear" w:color="auto" w:fill="auto"/>
            <w:noWrap/>
            <w:vAlign w:val="bottom"/>
          </w:tcPr>
          <w:p w:rsidR="002B4252" w:rsidRPr="005461B4" w:rsidRDefault="002B4252">
            <w:pPr>
              <w:jc w:val="center"/>
              <w:rPr>
                <w:sz w:val="22"/>
                <w:szCs w:val="22"/>
              </w:rPr>
            </w:pPr>
            <w:r w:rsidRPr="005461B4">
              <w:rPr>
                <w:sz w:val="22"/>
                <w:szCs w:val="22"/>
              </w:rPr>
              <w:t>20 000</w:t>
            </w:r>
          </w:p>
        </w:tc>
        <w:tc>
          <w:tcPr>
            <w:tcW w:w="1174" w:type="dxa"/>
            <w:tcBorders>
              <w:top w:val="nil"/>
              <w:left w:val="nil"/>
              <w:bottom w:val="single" w:sz="4" w:space="0" w:color="auto"/>
              <w:right w:val="single" w:sz="4" w:space="0" w:color="auto"/>
            </w:tcBorders>
            <w:shd w:val="clear" w:color="auto" w:fill="auto"/>
            <w:noWrap/>
            <w:vAlign w:val="bottom"/>
          </w:tcPr>
          <w:p w:rsidR="002B4252" w:rsidRPr="005461B4" w:rsidRDefault="002B4252">
            <w:pPr>
              <w:jc w:val="center"/>
              <w:rPr>
                <w:sz w:val="22"/>
                <w:szCs w:val="22"/>
              </w:rPr>
            </w:pPr>
            <w:r w:rsidRPr="005461B4">
              <w:rPr>
                <w:sz w:val="22"/>
                <w:szCs w:val="22"/>
              </w:rPr>
              <w:t>20 000</w:t>
            </w:r>
          </w:p>
        </w:tc>
        <w:tc>
          <w:tcPr>
            <w:tcW w:w="1174" w:type="dxa"/>
            <w:tcBorders>
              <w:top w:val="nil"/>
              <w:left w:val="nil"/>
              <w:bottom w:val="single" w:sz="4" w:space="0" w:color="auto"/>
              <w:right w:val="single" w:sz="4" w:space="0" w:color="auto"/>
            </w:tcBorders>
            <w:shd w:val="clear" w:color="auto" w:fill="auto"/>
            <w:noWrap/>
            <w:vAlign w:val="bottom"/>
          </w:tcPr>
          <w:p w:rsidR="002B4252" w:rsidRPr="005461B4" w:rsidRDefault="002B4252">
            <w:pPr>
              <w:jc w:val="center"/>
              <w:rPr>
                <w:sz w:val="22"/>
                <w:szCs w:val="22"/>
              </w:rPr>
            </w:pPr>
            <w:r w:rsidRPr="005461B4">
              <w:rPr>
                <w:sz w:val="22"/>
                <w:szCs w:val="22"/>
              </w:rPr>
              <w:t>20 000</w:t>
            </w:r>
          </w:p>
        </w:tc>
      </w:tr>
      <w:tr w:rsidR="004A3915" w:rsidRPr="005461B4">
        <w:trPr>
          <w:trHeight w:val="371"/>
        </w:trPr>
        <w:tc>
          <w:tcPr>
            <w:tcW w:w="701" w:type="dxa"/>
            <w:tcBorders>
              <w:top w:val="nil"/>
              <w:left w:val="single" w:sz="4" w:space="0" w:color="auto"/>
              <w:bottom w:val="single" w:sz="4" w:space="0" w:color="auto"/>
              <w:right w:val="single" w:sz="4" w:space="0" w:color="auto"/>
            </w:tcBorders>
            <w:shd w:val="clear" w:color="auto" w:fill="auto"/>
            <w:noWrap/>
            <w:vAlign w:val="bottom"/>
          </w:tcPr>
          <w:p w:rsidR="002B4252" w:rsidRPr="005461B4" w:rsidRDefault="002B4252">
            <w:pPr>
              <w:jc w:val="center"/>
              <w:rPr>
                <w:sz w:val="22"/>
                <w:szCs w:val="22"/>
              </w:rPr>
            </w:pPr>
            <w:r w:rsidRPr="005461B4">
              <w:rPr>
                <w:sz w:val="22"/>
                <w:szCs w:val="22"/>
              </w:rPr>
              <w:t>6</w:t>
            </w:r>
          </w:p>
        </w:tc>
        <w:tc>
          <w:tcPr>
            <w:tcW w:w="3186" w:type="dxa"/>
            <w:tcBorders>
              <w:top w:val="nil"/>
              <w:left w:val="nil"/>
              <w:bottom w:val="single" w:sz="4" w:space="0" w:color="auto"/>
              <w:right w:val="single" w:sz="4" w:space="0" w:color="auto"/>
            </w:tcBorders>
            <w:shd w:val="clear" w:color="auto" w:fill="auto"/>
            <w:noWrap/>
            <w:vAlign w:val="bottom"/>
          </w:tcPr>
          <w:p w:rsidR="002B4252" w:rsidRPr="005461B4" w:rsidRDefault="002B4252">
            <w:pPr>
              <w:rPr>
                <w:sz w:val="22"/>
                <w:szCs w:val="22"/>
              </w:rPr>
            </w:pPr>
            <w:r w:rsidRPr="005461B4">
              <w:rPr>
                <w:sz w:val="22"/>
                <w:szCs w:val="22"/>
              </w:rPr>
              <w:t>амортизация A</w:t>
            </w:r>
            <w:r w:rsidRPr="005461B4">
              <w:rPr>
                <w:sz w:val="22"/>
                <w:szCs w:val="22"/>
                <w:vertAlign w:val="subscript"/>
              </w:rPr>
              <w:t>t</w:t>
            </w:r>
          </w:p>
        </w:tc>
        <w:tc>
          <w:tcPr>
            <w:tcW w:w="1342" w:type="dxa"/>
            <w:tcBorders>
              <w:top w:val="nil"/>
              <w:left w:val="nil"/>
              <w:bottom w:val="single" w:sz="4" w:space="0" w:color="auto"/>
              <w:right w:val="single" w:sz="4" w:space="0" w:color="auto"/>
            </w:tcBorders>
            <w:shd w:val="clear" w:color="auto" w:fill="auto"/>
            <w:noWrap/>
            <w:vAlign w:val="bottom"/>
          </w:tcPr>
          <w:p w:rsidR="002B4252" w:rsidRPr="005461B4" w:rsidRDefault="002B4252">
            <w:pPr>
              <w:jc w:val="center"/>
              <w:rPr>
                <w:sz w:val="22"/>
                <w:szCs w:val="22"/>
              </w:rPr>
            </w:pPr>
            <w:r w:rsidRPr="005461B4">
              <w:rPr>
                <w:sz w:val="22"/>
                <w:szCs w:val="22"/>
              </w:rPr>
              <w:t> </w:t>
            </w:r>
          </w:p>
        </w:tc>
        <w:tc>
          <w:tcPr>
            <w:tcW w:w="1174" w:type="dxa"/>
            <w:tcBorders>
              <w:top w:val="nil"/>
              <w:left w:val="nil"/>
              <w:bottom w:val="single" w:sz="4" w:space="0" w:color="auto"/>
              <w:right w:val="single" w:sz="4" w:space="0" w:color="auto"/>
            </w:tcBorders>
            <w:shd w:val="clear" w:color="auto" w:fill="auto"/>
            <w:noWrap/>
            <w:vAlign w:val="bottom"/>
          </w:tcPr>
          <w:p w:rsidR="002B4252" w:rsidRPr="005461B4" w:rsidRDefault="00A930BF">
            <w:pPr>
              <w:jc w:val="center"/>
              <w:rPr>
                <w:sz w:val="22"/>
                <w:szCs w:val="22"/>
              </w:rPr>
            </w:pPr>
            <w:r>
              <w:rPr>
                <w:sz w:val="22"/>
                <w:szCs w:val="22"/>
              </w:rPr>
              <w:t>43000</w:t>
            </w:r>
          </w:p>
        </w:tc>
        <w:tc>
          <w:tcPr>
            <w:tcW w:w="1174" w:type="dxa"/>
            <w:tcBorders>
              <w:top w:val="nil"/>
              <w:left w:val="nil"/>
              <w:bottom w:val="single" w:sz="4" w:space="0" w:color="auto"/>
              <w:right w:val="single" w:sz="4" w:space="0" w:color="auto"/>
            </w:tcBorders>
            <w:shd w:val="clear" w:color="auto" w:fill="auto"/>
            <w:noWrap/>
            <w:vAlign w:val="bottom"/>
          </w:tcPr>
          <w:p w:rsidR="002B4252" w:rsidRPr="005461B4" w:rsidRDefault="00A930BF">
            <w:pPr>
              <w:jc w:val="center"/>
              <w:rPr>
                <w:sz w:val="22"/>
                <w:szCs w:val="22"/>
              </w:rPr>
            </w:pPr>
            <w:r>
              <w:rPr>
                <w:sz w:val="22"/>
                <w:szCs w:val="22"/>
              </w:rPr>
              <w:t>43000</w:t>
            </w:r>
          </w:p>
        </w:tc>
        <w:tc>
          <w:tcPr>
            <w:tcW w:w="1174" w:type="dxa"/>
            <w:tcBorders>
              <w:top w:val="nil"/>
              <w:left w:val="nil"/>
              <w:bottom w:val="single" w:sz="4" w:space="0" w:color="auto"/>
              <w:right w:val="single" w:sz="4" w:space="0" w:color="auto"/>
            </w:tcBorders>
            <w:shd w:val="clear" w:color="auto" w:fill="auto"/>
            <w:noWrap/>
            <w:vAlign w:val="bottom"/>
          </w:tcPr>
          <w:p w:rsidR="002B4252" w:rsidRPr="005461B4" w:rsidRDefault="002B4252">
            <w:pPr>
              <w:jc w:val="center"/>
              <w:rPr>
                <w:sz w:val="22"/>
                <w:szCs w:val="22"/>
              </w:rPr>
            </w:pPr>
            <w:r w:rsidRPr="005461B4">
              <w:rPr>
                <w:sz w:val="22"/>
                <w:szCs w:val="22"/>
              </w:rPr>
              <w:t>43 000</w:t>
            </w:r>
          </w:p>
        </w:tc>
        <w:tc>
          <w:tcPr>
            <w:tcW w:w="1174" w:type="dxa"/>
            <w:tcBorders>
              <w:top w:val="nil"/>
              <w:left w:val="nil"/>
              <w:bottom w:val="single" w:sz="4" w:space="0" w:color="auto"/>
              <w:right w:val="single" w:sz="4" w:space="0" w:color="auto"/>
            </w:tcBorders>
            <w:shd w:val="clear" w:color="auto" w:fill="auto"/>
            <w:noWrap/>
            <w:vAlign w:val="bottom"/>
          </w:tcPr>
          <w:p w:rsidR="002B4252" w:rsidRPr="005461B4" w:rsidRDefault="00A930BF">
            <w:pPr>
              <w:jc w:val="center"/>
              <w:rPr>
                <w:sz w:val="22"/>
                <w:szCs w:val="22"/>
              </w:rPr>
            </w:pPr>
            <w:r>
              <w:rPr>
                <w:sz w:val="22"/>
                <w:szCs w:val="22"/>
              </w:rPr>
              <w:t>43000</w:t>
            </w:r>
          </w:p>
        </w:tc>
      </w:tr>
      <w:tr w:rsidR="004A3915" w:rsidRPr="005461B4">
        <w:trPr>
          <w:trHeight w:val="356"/>
        </w:trPr>
        <w:tc>
          <w:tcPr>
            <w:tcW w:w="701" w:type="dxa"/>
            <w:tcBorders>
              <w:top w:val="nil"/>
              <w:left w:val="single" w:sz="4" w:space="0" w:color="auto"/>
              <w:bottom w:val="single" w:sz="4" w:space="0" w:color="auto"/>
              <w:right w:val="single" w:sz="4" w:space="0" w:color="auto"/>
            </w:tcBorders>
            <w:shd w:val="clear" w:color="auto" w:fill="auto"/>
            <w:noWrap/>
            <w:vAlign w:val="bottom"/>
          </w:tcPr>
          <w:p w:rsidR="002B4252" w:rsidRPr="005461B4" w:rsidRDefault="002B4252">
            <w:pPr>
              <w:jc w:val="center"/>
              <w:rPr>
                <w:sz w:val="22"/>
                <w:szCs w:val="22"/>
              </w:rPr>
            </w:pPr>
            <w:r w:rsidRPr="005461B4">
              <w:rPr>
                <w:sz w:val="22"/>
                <w:szCs w:val="22"/>
              </w:rPr>
              <w:t>7</w:t>
            </w:r>
          </w:p>
        </w:tc>
        <w:tc>
          <w:tcPr>
            <w:tcW w:w="3186" w:type="dxa"/>
            <w:tcBorders>
              <w:top w:val="nil"/>
              <w:left w:val="nil"/>
              <w:bottom w:val="single" w:sz="4" w:space="0" w:color="auto"/>
              <w:right w:val="single" w:sz="4" w:space="0" w:color="auto"/>
            </w:tcBorders>
            <w:shd w:val="clear" w:color="auto" w:fill="auto"/>
            <w:noWrap/>
            <w:vAlign w:val="bottom"/>
          </w:tcPr>
          <w:p w:rsidR="002B4252" w:rsidRPr="005461B4" w:rsidRDefault="002B4252">
            <w:pPr>
              <w:rPr>
                <w:sz w:val="22"/>
                <w:szCs w:val="22"/>
              </w:rPr>
            </w:pPr>
            <w:r w:rsidRPr="005461B4">
              <w:rPr>
                <w:sz w:val="22"/>
                <w:szCs w:val="22"/>
              </w:rPr>
              <w:t>прибыль до налогов (3-4-5-6)</w:t>
            </w:r>
          </w:p>
        </w:tc>
        <w:tc>
          <w:tcPr>
            <w:tcW w:w="1342" w:type="dxa"/>
            <w:tcBorders>
              <w:top w:val="nil"/>
              <w:left w:val="nil"/>
              <w:bottom w:val="single" w:sz="4" w:space="0" w:color="auto"/>
              <w:right w:val="single" w:sz="4" w:space="0" w:color="auto"/>
            </w:tcBorders>
            <w:shd w:val="clear" w:color="auto" w:fill="auto"/>
            <w:noWrap/>
            <w:vAlign w:val="bottom"/>
          </w:tcPr>
          <w:p w:rsidR="002B4252" w:rsidRPr="005461B4" w:rsidRDefault="002B4252">
            <w:pPr>
              <w:jc w:val="center"/>
              <w:rPr>
                <w:sz w:val="22"/>
                <w:szCs w:val="22"/>
              </w:rPr>
            </w:pPr>
            <w:r w:rsidRPr="005461B4">
              <w:rPr>
                <w:sz w:val="22"/>
                <w:szCs w:val="22"/>
              </w:rPr>
              <w:t> </w:t>
            </w:r>
          </w:p>
        </w:tc>
        <w:tc>
          <w:tcPr>
            <w:tcW w:w="1174" w:type="dxa"/>
            <w:tcBorders>
              <w:top w:val="nil"/>
              <w:left w:val="nil"/>
              <w:bottom w:val="single" w:sz="4" w:space="0" w:color="auto"/>
              <w:right w:val="single" w:sz="4" w:space="0" w:color="auto"/>
            </w:tcBorders>
            <w:shd w:val="clear" w:color="auto" w:fill="auto"/>
            <w:noWrap/>
            <w:vAlign w:val="bottom"/>
          </w:tcPr>
          <w:p w:rsidR="002B4252" w:rsidRPr="005461B4" w:rsidRDefault="00A930BF">
            <w:pPr>
              <w:jc w:val="center"/>
              <w:rPr>
                <w:sz w:val="22"/>
                <w:szCs w:val="22"/>
              </w:rPr>
            </w:pPr>
            <w:r>
              <w:rPr>
                <w:sz w:val="22"/>
                <w:szCs w:val="22"/>
              </w:rPr>
              <w:t>107000</w:t>
            </w:r>
          </w:p>
        </w:tc>
        <w:tc>
          <w:tcPr>
            <w:tcW w:w="1174" w:type="dxa"/>
            <w:tcBorders>
              <w:top w:val="nil"/>
              <w:left w:val="nil"/>
              <w:bottom w:val="single" w:sz="4" w:space="0" w:color="auto"/>
              <w:right w:val="single" w:sz="4" w:space="0" w:color="auto"/>
            </w:tcBorders>
            <w:shd w:val="clear" w:color="auto" w:fill="auto"/>
            <w:noWrap/>
            <w:vAlign w:val="bottom"/>
          </w:tcPr>
          <w:p w:rsidR="002B4252" w:rsidRPr="005461B4" w:rsidRDefault="00A930BF">
            <w:pPr>
              <w:jc w:val="center"/>
              <w:rPr>
                <w:sz w:val="22"/>
                <w:szCs w:val="22"/>
              </w:rPr>
            </w:pPr>
            <w:r>
              <w:rPr>
                <w:sz w:val="22"/>
                <w:szCs w:val="22"/>
              </w:rPr>
              <w:t>107000</w:t>
            </w:r>
          </w:p>
        </w:tc>
        <w:tc>
          <w:tcPr>
            <w:tcW w:w="1174" w:type="dxa"/>
            <w:tcBorders>
              <w:top w:val="nil"/>
              <w:left w:val="nil"/>
              <w:bottom w:val="single" w:sz="4" w:space="0" w:color="auto"/>
              <w:right w:val="single" w:sz="4" w:space="0" w:color="auto"/>
            </w:tcBorders>
            <w:shd w:val="clear" w:color="auto" w:fill="auto"/>
            <w:noWrap/>
            <w:vAlign w:val="bottom"/>
          </w:tcPr>
          <w:p w:rsidR="002B4252" w:rsidRPr="005461B4" w:rsidRDefault="00A930BF">
            <w:pPr>
              <w:jc w:val="center"/>
              <w:rPr>
                <w:sz w:val="22"/>
                <w:szCs w:val="22"/>
              </w:rPr>
            </w:pPr>
            <w:r>
              <w:rPr>
                <w:sz w:val="22"/>
                <w:szCs w:val="22"/>
              </w:rPr>
              <w:t>107000</w:t>
            </w:r>
          </w:p>
        </w:tc>
        <w:tc>
          <w:tcPr>
            <w:tcW w:w="1174" w:type="dxa"/>
            <w:tcBorders>
              <w:top w:val="nil"/>
              <w:left w:val="nil"/>
              <w:bottom w:val="single" w:sz="4" w:space="0" w:color="auto"/>
              <w:right w:val="single" w:sz="4" w:space="0" w:color="auto"/>
            </w:tcBorders>
            <w:shd w:val="clear" w:color="auto" w:fill="auto"/>
            <w:noWrap/>
            <w:vAlign w:val="bottom"/>
          </w:tcPr>
          <w:p w:rsidR="002B4252" w:rsidRPr="005461B4" w:rsidRDefault="00A930BF">
            <w:pPr>
              <w:jc w:val="center"/>
              <w:rPr>
                <w:sz w:val="22"/>
                <w:szCs w:val="22"/>
              </w:rPr>
            </w:pPr>
            <w:r>
              <w:rPr>
                <w:sz w:val="22"/>
                <w:szCs w:val="22"/>
              </w:rPr>
              <w:t>107000</w:t>
            </w:r>
          </w:p>
        </w:tc>
      </w:tr>
      <w:tr w:rsidR="004A3915" w:rsidRPr="005461B4">
        <w:trPr>
          <w:trHeight w:val="356"/>
        </w:trPr>
        <w:tc>
          <w:tcPr>
            <w:tcW w:w="701" w:type="dxa"/>
            <w:tcBorders>
              <w:top w:val="nil"/>
              <w:left w:val="single" w:sz="4" w:space="0" w:color="auto"/>
              <w:bottom w:val="single" w:sz="4" w:space="0" w:color="auto"/>
              <w:right w:val="single" w:sz="4" w:space="0" w:color="auto"/>
            </w:tcBorders>
            <w:shd w:val="clear" w:color="auto" w:fill="auto"/>
            <w:noWrap/>
            <w:vAlign w:val="bottom"/>
          </w:tcPr>
          <w:p w:rsidR="002B4252" w:rsidRPr="005461B4" w:rsidRDefault="002B4252">
            <w:pPr>
              <w:jc w:val="center"/>
              <w:rPr>
                <w:sz w:val="22"/>
                <w:szCs w:val="22"/>
              </w:rPr>
            </w:pPr>
            <w:r w:rsidRPr="005461B4">
              <w:rPr>
                <w:sz w:val="22"/>
                <w:szCs w:val="22"/>
              </w:rPr>
              <w:t>8</w:t>
            </w:r>
          </w:p>
        </w:tc>
        <w:tc>
          <w:tcPr>
            <w:tcW w:w="3186" w:type="dxa"/>
            <w:tcBorders>
              <w:top w:val="nil"/>
              <w:left w:val="nil"/>
              <w:bottom w:val="single" w:sz="4" w:space="0" w:color="auto"/>
              <w:right w:val="single" w:sz="4" w:space="0" w:color="auto"/>
            </w:tcBorders>
            <w:shd w:val="clear" w:color="auto" w:fill="auto"/>
            <w:noWrap/>
            <w:vAlign w:val="bottom"/>
          </w:tcPr>
          <w:p w:rsidR="002B4252" w:rsidRPr="005461B4" w:rsidRDefault="002B4252">
            <w:pPr>
              <w:rPr>
                <w:sz w:val="22"/>
                <w:szCs w:val="22"/>
              </w:rPr>
            </w:pPr>
            <w:r w:rsidRPr="005461B4">
              <w:rPr>
                <w:sz w:val="22"/>
                <w:szCs w:val="22"/>
              </w:rPr>
              <w:t>налоги</w:t>
            </w:r>
          </w:p>
        </w:tc>
        <w:tc>
          <w:tcPr>
            <w:tcW w:w="1342" w:type="dxa"/>
            <w:tcBorders>
              <w:top w:val="nil"/>
              <w:left w:val="nil"/>
              <w:bottom w:val="single" w:sz="4" w:space="0" w:color="auto"/>
              <w:right w:val="single" w:sz="4" w:space="0" w:color="auto"/>
            </w:tcBorders>
            <w:shd w:val="clear" w:color="auto" w:fill="auto"/>
            <w:noWrap/>
            <w:vAlign w:val="bottom"/>
          </w:tcPr>
          <w:p w:rsidR="002B4252" w:rsidRPr="005461B4" w:rsidRDefault="002B4252">
            <w:pPr>
              <w:jc w:val="center"/>
              <w:rPr>
                <w:sz w:val="22"/>
                <w:szCs w:val="22"/>
              </w:rPr>
            </w:pPr>
            <w:r w:rsidRPr="005461B4">
              <w:rPr>
                <w:sz w:val="22"/>
                <w:szCs w:val="22"/>
              </w:rPr>
              <w:t> </w:t>
            </w:r>
          </w:p>
        </w:tc>
        <w:tc>
          <w:tcPr>
            <w:tcW w:w="1174" w:type="dxa"/>
            <w:tcBorders>
              <w:top w:val="nil"/>
              <w:left w:val="nil"/>
              <w:bottom w:val="single" w:sz="4" w:space="0" w:color="auto"/>
              <w:right w:val="single" w:sz="4" w:space="0" w:color="auto"/>
            </w:tcBorders>
            <w:shd w:val="clear" w:color="auto" w:fill="auto"/>
            <w:noWrap/>
            <w:vAlign w:val="bottom"/>
          </w:tcPr>
          <w:p w:rsidR="002B4252" w:rsidRPr="005461B4" w:rsidRDefault="00A930BF">
            <w:pPr>
              <w:jc w:val="center"/>
              <w:rPr>
                <w:sz w:val="22"/>
                <w:szCs w:val="22"/>
              </w:rPr>
            </w:pPr>
            <w:r>
              <w:rPr>
                <w:sz w:val="22"/>
                <w:szCs w:val="22"/>
              </w:rPr>
              <w:t>40660</w:t>
            </w:r>
          </w:p>
        </w:tc>
        <w:tc>
          <w:tcPr>
            <w:tcW w:w="1174" w:type="dxa"/>
            <w:tcBorders>
              <w:top w:val="nil"/>
              <w:left w:val="nil"/>
              <w:bottom w:val="single" w:sz="4" w:space="0" w:color="auto"/>
              <w:right w:val="single" w:sz="4" w:space="0" w:color="auto"/>
            </w:tcBorders>
            <w:shd w:val="clear" w:color="auto" w:fill="auto"/>
            <w:noWrap/>
            <w:vAlign w:val="bottom"/>
          </w:tcPr>
          <w:p w:rsidR="002B4252" w:rsidRPr="005461B4" w:rsidRDefault="00A930BF">
            <w:pPr>
              <w:jc w:val="center"/>
              <w:rPr>
                <w:sz w:val="22"/>
                <w:szCs w:val="22"/>
              </w:rPr>
            </w:pPr>
            <w:r>
              <w:rPr>
                <w:sz w:val="22"/>
                <w:szCs w:val="22"/>
              </w:rPr>
              <w:t>40660</w:t>
            </w:r>
          </w:p>
        </w:tc>
        <w:tc>
          <w:tcPr>
            <w:tcW w:w="1174" w:type="dxa"/>
            <w:tcBorders>
              <w:top w:val="nil"/>
              <w:left w:val="nil"/>
              <w:bottom w:val="single" w:sz="4" w:space="0" w:color="auto"/>
              <w:right w:val="single" w:sz="4" w:space="0" w:color="auto"/>
            </w:tcBorders>
            <w:shd w:val="clear" w:color="auto" w:fill="auto"/>
            <w:noWrap/>
            <w:vAlign w:val="bottom"/>
          </w:tcPr>
          <w:p w:rsidR="002B4252" w:rsidRPr="005461B4" w:rsidRDefault="00A930BF">
            <w:pPr>
              <w:jc w:val="center"/>
              <w:rPr>
                <w:sz w:val="22"/>
                <w:szCs w:val="22"/>
              </w:rPr>
            </w:pPr>
            <w:r>
              <w:rPr>
                <w:sz w:val="22"/>
                <w:szCs w:val="22"/>
              </w:rPr>
              <w:t>40660</w:t>
            </w:r>
          </w:p>
        </w:tc>
        <w:tc>
          <w:tcPr>
            <w:tcW w:w="1174" w:type="dxa"/>
            <w:tcBorders>
              <w:top w:val="nil"/>
              <w:left w:val="nil"/>
              <w:bottom w:val="single" w:sz="4" w:space="0" w:color="auto"/>
              <w:right w:val="single" w:sz="4" w:space="0" w:color="auto"/>
            </w:tcBorders>
            <w:shd w:val="clear" w:color="auto" w:fill="auto"/>
            <w:noWrap/>
            <w:vAlign w:val="bottom"/>
          </w:tcPr>
          <w:p w:rsidR="002B4252" w:rsidRPr="005461B4" w:rsidRDefault="00A930BF">
            <w:pPr>
              <w:jc w:val="center"/>
              <w:rPr>
                <w:sz w:val="22"/>
                <w:szCs w:val="22"/>
              </w:rPr>
            </w:pPr>
            <w:r>
              <w:rPr>
                <w:sz w:val="22"/>
                <w:szCs w:val="22"/>
              </w:rPr>
              <w:t>40660</w:t>
            </w:r>
          </w:p>
        </w:tc>
      </w:tr>
      <w:tr w:rsidR="004A3915" w:rsidRPr="005461B4">
        <w:trPr>
          <w:trHeight w:val="312"/>
        </w:trPr>
        <w:tc>
          <w:tcPr>
            <w:tcW w:w="701" w:type="dxa"/>
            <w:tcBorders>
              <w:top w:val="nil"/>
              <w:left w:val="single" w:sz="4" w:space="0" w:color="auto"/>
              <w:bottom w:val="single" w:sz="4" w:space="0" w:color="auto"/>
              <w:right w:val="single" w:sz="4" w:space="0" w:color="auto"/>
            </w:tcBorders>
            <w:shd w:val="clear" w:color="auto" w:fill="auto"/>
            <w:noWrap/>
            <w:vAlign w:val="bottom"/>
          </w:tcPr>
          <w:p w:rsidR="002B4252" w:rsidRPr="005461B4" w:rsidRDefault="002B4252">
            <w:pPr>
              <w:jc w:val="center"/>
              <w:rPr>
                <w:sz w:val="22"/>
                <w:szCs w:val="22"/>
              </w:rPr>
            </w:pPr>
            <w:r w:rsidRPr="005461B4">
              <w:rPr>
                <w:sz w:val="22"/>
                <w:szCs w:val="22"/>
              </w:rPr>
              <w:t>9</w:t>
            </w:r>
          </w:p>
        </w:tc>
        <w:tc>
          <w:tcPr>
            <w:tcW w:w="3186" w:type="dxa"/>
            <w:tcBorders>
              <w:top w:val="nil"/>
              <w:left w:val="nil"/>
              <w:bottom w:val="single" w:sz="4" w:space="0" w:color="auto"/>
              <w:right w:val="single" w:sz="4" w:space="0" w:color="auto"/>
            </w:tcBorders>
            <w:shd w:val="clear" w:color="auto" w:fill="auto"/>
            <w:noWrap/>
            <w:vAlign w:val="bottom"/>
          </w:tcPr>
          <w:p w:rsidR="004A3915" w:rsidRPr="005461B4" w:rsidRDefault="002B4252">
            <w:pPr>
              <w:rPr>
                <w:sz w:val="22"/>
                <w:szCs w:val="22"/>
              </w:rPr>
            </w:pPr>
            <w:r w:rsidRPr="005461B4">
              <w:rPr>
                <w:sz w:val="22"/>
                <w:szCs w:val="22"/>
              </w:rPr>
              <w:t>чистый операционный</w:t>
            </w:r>
          </w:p>
          <w:p w:rsidR="002B4252" w:rsidRPr="005461B4" w:rsidRDefault="002B4252">
            <w:pPr>
              <w:rPr>
                <w:sz w:val="22"/>
                <w:szCs w:val="22"/>
              </w:rPr>
            </w:pPr>
            <w:r w:rsidRPr="005461B4">
              <w:rPr>
                <w:sz w:val="22"/>
                <w:szCs w:val="22"/>
              </w:rPr>
              <w:t xml:space="preserve"> доход (7-8)</w:t>
            </w:r>
          </w:p>
        </w:tc>
        <w:tc>
          <w:tcPr>
            <w:tcW w:w="1342" w:type="dxa"/>
            <w:tcBorders>
              <w:top w:val="nil"/>
              <w:left w:val="nil"/>
              <w:bottom w:val="single" w:sz="4" w:space="0" w:color="auto"/>
              <w:right w:val="single" w:sz="4" w:space="0" w:color="auto"/>
            </w:tcBorders>
            <w:shd w:val="clear" w:color="auto" w:fill="auto"/>
            <w:noWrap/>
            <w:vAlign w:val="bottom"/>
          </w:tcPr>
          <w:p w:rsidR="002B4252" w:rsidRPr="005461B4" w:rsidRDefault="002B4252">
            <w:pPr>
              <w:jc w:val="center"/>
              <w:rPr>
                <w:sz w:val="22"/>
                <w:szCs w:val="22"/>
              </w:rPr>
            </w:pPr>
            <w:r w:rsidRPr="005461B4">
              <w:rPr>
                <w:sz w:val="22"/>
                <w:szCs w:val="22"/>
              </w:rPr>
              <w:t> </w:t>
            </w:r>
          </w:p>
        </w:tc>
        <w:tc>
          <w:tcPr>
            <w:tcW w:w="1174" w:type="dxa"/>
            <w:tcBorders>
              <w:top w:val="nil"/>
              <w:left w:val="nil"/>
              <w:bottom w:val="single" w:sz="4" w:space="0" w:color="auto"/>
              <w:right w:val="single" w:sz="4" w:space="0" w:color="auto"/>
            </w:tcBorders>
            <w:shd w:val="clear" w:color="auto" w:fill="auto"/>
            <w:noWrap/>
            <w:vAlign w:val="bottom"/>
          </w:tcPr>
          <w:p w:rsidR="002B4252" w:rsidRPr="005461B4" w:rsidRDefault="00A930BF">
            <w:pPr>
              <w:jc w:val="center"/>
              <w:rPr>
                <w:sz w:val="22"/>
                <w:szCs w:val="22"/>
              </w:rPr>
            </w:pPr>
            <w:r>
              <w:rPr>
                <w:sz w:val="22"/>
                <w:szCs w:val="22"/>
              </w:rPr>
              <w:t>66340</w:t>
            </w:r>
          </w:p>
        </w:tc>
        <w:tc>
          <w:tcPr>
            <w:tcW w:w="1174" w:type="dxa"/>
            <w:tcBorders>
              <w:top w:val="nil"/>
              <w:left w:val="nil"/>
              <w:bottom w:val="single" w:sz="4" w:space="0" w:color="auto"/>
              <w:right w:val="single" w:sz="4" w:space="0" w:color="auto"/>
            </w:tcBorders>
            <w:shd w:val="clear" w:color="auto" w:fill="auto"/>
            <w:noWrap/>
            <w:vAlign w:val="bottom"/>
          </w:tcPr>
          <w:p w:rsidR="002B4252" w:rsidRPr="005461B4" w:rsidRDefault="00A930BF">
            <w:pPr>
              <w:jc w:val="center"/>
              <w:rPr>
                <w:sz w:val="22"/>
                <w:szCs w:val="22"/>
              </w:rPr>
            </w:pPr>
            <w:r>
              <w:rPr>
                <w:sz w:val="22"/>
                <w:szCs w:val="22"/>
              </w:rPr>
              <w:t>66340</w:t>
            </w:r>
          </w:p>
        </w:tc>
        <w:tc>
          <w:tcPr>
            <w:tcW w:w="1174" w:type="dxa"/>
            <w:tcBorders>
              <w:top w:val="nil"/>
              <w:left w:val="nil"/>
              <w:bottom w:val="single" w:sz="4" w:space="0" w:color="auto"/>
              <w:right w:val="single" w:sz="4" w:space="0" w:color="auto"/>
            </w:tcBorders>
            <w:shd w:val="clear" w:color="auto" w:fill="auto"/>
            <w:noWrap/>
            <w:vAlign w:val="bottom"/>
          </w:tcPr>
          <w:p w:rsidR="002B4252" w:rsidRPr="005461B4" w:rsidRDefault="00A930BF">
            <w:pPr>
              <w:jc w:val="center"/>
              <w:rPr>
                <w:sz w:val="22"/>
                <w:szCs w:val="22"/>
              </w:rPr>
            </w:pPr>
            <w:r>
              <w:rPr>
                <w:sz w:val="22"/>
                <w:szCs w:val="22"/>
              </w:rPr>
              <w:t>66340</w:t>
            </w:r>
          </w:p>
        </w:tc>
        <w:tc>
          <w:tcPr>
            <w:tcW w:w="1174" w:type="dxa"/>
            <w:tcBorders>
              <w:top w:val="nil"/>
              <w:left w:val="nil"/>
              <w:bottom w:val="single" w:sz="4" w:space="0" w:color="auto"/>
              <w:right w:val="single" w:sz="4" w:space="0" w:color="auto"/>
            </w:tcBorders>
            <w:shd w:val="clear" w:color="auto" w:fill="auto"/>
            <w:noWrap/>
            <w:vAlign w:val="bottom"/>
          </w:tcPr>
          <w:p w:rsidR="002B4252" w:rsidRPr="005461B4" w:rsidRDefault="00A930BF">
            <w:pPr>
              <w:jc w:val="center"/>
              <w:rPr>
                <w:sz w:val="22"/>
                <w:szCs w:val="22"/>
              </w:rPr>
            </w:pPr>
            <w:r>
              <w:rPr>
                <w:sz w:val="22"/>
                <w:szCs w:val="22"/>
              </w:rPr>
              <w:t>66340</w:t>
            </w:r>
          </w:p>
        </w:tc>
      </w:tr>
      <w:tr w:rsidR="004A3915" w:rsidRPr="005461B4">
        <w:trPr>
          <w:trHeight w:val="312"/>
        </w:trPr>
        <w:tc>
          <w:tcPr>
            <w:tcW w:w="701" w:type="dxa"/>
            <w:tcBorders>
              <w:top w:val="nil"/>
              <w:left w:val="single" w:sz="4" w:space="0" w:color="auto"/>
              <w:bottom w:val="single" w:sz="4" w:space="0" w:color="auto"/>
              <w:right w:val="single" w:sz="4" w:space="0" w:color="auto"/>
            </w:tcBorders>
            <w:shd w:val="clear" w:color="auto" w:fill="auto"/>
            <w:noWrap/>
            <w:vAlign w:val="bottom"/>
          </w:tcPr>
          <w:p w:rsidR="002B4252" w:rsidRPr="005461B4" w:rsidRDefault="002B4252">
            <w:pPr>
              <w:jc w:val="center"/>
              <w:rPr>
                <w:sz w:val="22"/>
                <w:szCs w:val="22"/>
              </w:rPr>
            </w:pPr>
            <w:r w:rsidRPr="005461B4">
              <w:rPr>
                <w:sz w:val="22"/>
                <w:szCs w:val="22"/>
              </w:rPr>
              <w:t>10</w:t>
            </w:r>
          </w:p>
        </w:tc>
        <w:tc>
          <w:tcPr>
            <w:tcW w:w="3186" w:type="dxa"/>
            <w:tcBorders>
              <w:top w:val="nil"/>
              <w:left w:val="nil"/>
              <w:bottom w:val="single" w:sz="4" w:space="0" w:color="auto"/>
              <w:right w:val="single" w:sz="4" w:space="0" w:color="auto"/>
            </w:tcBorders>
            <w:shd w:val="clear" w:color="auto" w:fill="auto"/>
            <w:noWrap/>
            <w:vAlign w:val="bottom"/>
          </w:tcPr>
          <w:p w:rsidR="004A3915" w:rsidRPr="005461B4" w:rsidRDefault="002B4252">
            <w:pPr>
              <w:rPr>
                <w:sz w:val="22"/>
                <w:szCs w:val="22"/>
              </w:rPr>
            </w:pPr>
            <w:r w:rsidRPr="005461B4">
              <w:rPr>
                <w:sz w:val="22"/>
                <w:szCs w:val="22"/>
              </w:rPr>
              <w:t xml:space="preserve">ликвидационная стоимость </w:t>
            </w:r>
          </w:p>
          <w:p w:rsidR="002B4252" w:rsidRPr="005461B4" w:rsidRDefault="002B4252">
            <w:pPr>
              <w:rPr>
                <w:sz w:val="22"/>
                <w:szCs w:val="22"/>
              </w:rPr>
            </w:pPr>
            <w:r w:rsidRPr="005461B4">
              <w:rPr>
                <w:sz w:val="22"/>
                <w:szCs w:val="22"/>
              </w:rPr>
              <w:t>оборудования</w:t>
            </w:r>
          </w:p>
        </w:tc>
        <w:tc>
          <w:tcPr>
            <w:tcW w:w="1342" w:type="dxa"/>
            <w:tcBorders>
              <w:top w:val="nil"/>
              <w:left w:val="nil"/>
              <w:bottom w:val="single" w:sz="4" w:space="0" w:color="auto"/>
              <w:right w:val="single" w:sz="4" w:space="0" w:color="auto"/>
            </w:tcBorders>
            <w:shd w:val="clear" w:color="auto" w:fill="auto"/>
            <w:noWrap/>
            <w:vAlign w:val="bottom"/>
          </w:tcPr>
          <w:p w:rsidR="002B4252" w:rsidRPr="005461B4" w:rsidRDefault="002B4252">
            <w:pPr>
              <w:jc w:val="center"/>
              <w:rPr>
                <w:sz w:val="22"/>
                <w:szCs w:val="22"/>
              </w:rPr>
            </w:pPr>
            <w:r w:rsidRPr="005461B4">
              <w:rPr>
                <w:sz w:val="22"/>
                <w:szCs w:val="22"/>
              </w:rPr>
              <w:t> </w:t>
            </w:r>
          </w:p>
        </w:tc>
        <w:tc>
          <w:tcPr>
            <w:tcW w:w="1174" w:type="dxa"/>
            <w:tcBorders>
              <w:top w:val="nil"/>
              <w:left w:val="nil"/>
              <w:bottom w:val="single" w:sz="4" w:space="0" w:color="auto"/>
              <w:right w:val="single" w:sz="4" w:space="0" w:color="auto"/>
            </w:tcBorders>
            <w:shd w:val="clear" w:color="auto" w:fill="auto"/>
            <w:noWrap/>
            <w:vAlign w:val="bottom"/>
          </w:tcPr>
          <w:p w:rsidR="002B4252" w:rsidRPr="005461B4" w:rsidRDefault="002B4252">
            <w:pPr>
              <w:jc w:val="center"/>
              <w:rPr>
                <w:sz w:val="22"/>
                <w:szCs w:val="22"/>
              </w:rPr>
            </w:pPr>
            <w:r w:rsidRPr="005461B4">
              <w:rPr>
                <w:sz w:val="22"/>
                <w:szCs w:val="22"/>
              </w:rPr>
              <w:t> </w:t>
            </w:r>
          </w:p>
        </w:tc>
        <w:tc>
          <w:tcPr>
            <w:tcW w:w="1174" w:type="dxa"/>
            <w:tcBorders>
              <w:top w:val="nil"/>
              <w:left w:val="nil"/>
              <w:bottom w:val="single" w:sz="4" w:space="0" w:color="auto"/>
              <w:right w:val="single" w:sz="4" w:space="0" w:color="auto"/>
            </w:tcBorders>
            <w:shd w:val="clear" w:color="auto" w:fill="auto"/>
            <w:noWrap/>
            <w:vAlign w:val="bottom"/>
          </w:tcPr>
          <w:p w:rsidR="002B4252" w:rsidRPr="005461B4" w:rsidRDefault="002B4252">
            <w:pPr>
              <w:jc w:val="center"/>
              <w:rPr>
                <w:sz w:val="22"/>
                <w:szCs w:val="22"/>
              </w:rPr>
            </w:pPr>
            <w:r w:rsidRPr="005461B4">
              <w:rPr>
                <w:sz w:val="22"/>
                <w:szCs w:val="22"/>
              </w:rPr>
              <w:t> </w:t>
            </w:r>
          </w:p>
        </w:tc>
        <w:tc>
          <w:tcPr>
            <w:tcW w:w="1174" w:type="dxa"/>
            <w:tcBorders>
              <w:top w:val="nil"/>
              <w:left w:val="nil"/>
              <w:bottom w:val="single" w:sz="4" w:space="0" w:color="auto"/>
              <w:right w:val="single" w:sz="4" w:space="0" w:color="auto"/>
            </w:tcBorders>
            <w:shd w:val="clear" w:color="auto" w:fill="auto"/>
            <w:noWrap/>
            <w:vAlign w:val="bottom"/>
          </w:tcPr>
          <w:p w:rsidR="002B4252" w:rsidRPr="005461B4" w:rsidRDefault="002B4252">
            <w:pPr>
              <w:jc w:val="center"/>
              <w:rPr>
                <w:sz w:val="22"/>
                <w:szCs w:val="22"/>
              </w:rPr>
            </w:pPr>
            <w:r w:rsidRPr="005461B4">
              <w:rPr>
                <w:sz w:val="22"/>
                <w:szCs w:val="22"/>
              </w:rPr>
              <w:t> </w:t>
            </w:r>
          </w:p>
        </w:tc>
        <w:tc>
          <w:tcPr>
            <w:tcW w:w="1174" w:type="dxa"/>
            <w:tcBorders>
              <w:top w:val="nil"/>
              <w:left w:val="nil"/>
              <w:bottom w:val="single" w:sz="4" w:space="0" w:color="auto"/>
              <w:right w:val="single" w:sz="4" w:space="0" w:color="auto"/>
            </w:tcBorders>
            <w:shd w:val="clear" w:color="auto" w:fill="auto"/>
            <w:noWrap/>
            <w:vAlign w:val="bottom"/>
          </w:tcPr>
          <w:p w:rsidR="002B4252" w:rsidRPr="005461B4" w:rsidRDefault="00A930BF">
            <w:pPr>
              <w:jc w:val="center"/>
              <w:rPr>
                <w:sz w:val="22"/>
                <w:szCs w:val="22"/>
              </w:rPr>
            </w:pPr>
            <w:r>
              <w:rPr>
                <w:sz w:val="22"/>
                <w:szCs w:val="22"/>
              </w:rPr>
              <w:t>25000</w:t>
            </w:r>
          </w:p>
        </w:tc>
      </w:tr>
      <w:tr w:rsidR="004A3915" w:rsidRPr="005461B4">
        <w:trPr>
          <w:trHeight w:val="312"/>
        </w:trPr>
        <w:tc>
          <w:tcPr>
            <w:tcW w:w="701" w:type="dxa"/>
            <w:tcBorders>
              <w:top w:val="nil"/>
              <w:left w:val="single" w:sz="4" w:space="0" w:color="auto"/>
              <w:bottom w:val="single" w:sz="4" w:space="0" w:color="auto"/>
              <w:right w:val="single" w:sz="4" w:space="0" w:color="auto"/>
            </w:tcBorders>
            <w:shd w:val="clear" w:color="auto" w:fill="auto"/>
            <w:noWrap/>
            <w:vAlign w:val="bottom"/>
          </w:tcPr>
          <w:p w:rsidR="002B4252" w:rsidRPr="005461B4" w:rsidRDefault="002B4252">
            <w:pPr>
              <w:jc w:val="center"/>
              <w:rPr>
                <w:sz w:val="22"/>
                <w:szCs w:val="22"/>
              </w:rPr>
            </w:pPr>
            <w:r w:rsidRPr="005461B4">
              <w:rPr>
                <w:sz w:val="22"/>
                <w:szCs w:val="22"/>
              </w:rPr>
              <w:t>11</w:t>
            </w:r>
          </w:p>
        </w:tc>
        <w:tc>
          <w:tcPr>
            <w:tcW w:w="3186" w:type="dxa"/>
            <w:tcBorders>
              <w:top w:val="nil"/>
              <w:left w:val="nil"/>
              <w:bottom w:val="single" w:sz="4" w:space="0" w:color="auto"/>
              <w:right w:val="single" w:sz="4" w:space="0" w:color="auto"/>
            </w:tcBorders>
            <w:shd w:val="clear" w:color="auto" w:fill="auto"/>
            <w:noWrap/>
            <w:vAlign w:val="bottom"/>
          </w:tcPr>
          <w:p w:rsidR="004A3915" w:rsidRPr="005461B4" w:rsidRDefault="002B4252">
            <w:pPr>
              <w:rPr>
                <w:sz w:val="22"/>
                <w:szCs w:val="22"/>
              </w:rPr>
            </w:pPr>
            <w:r w:rsidRPr="005461B4">
              <w:rPr>
                <w:sz w:val="22"/>
                <w:szCs w:val="22"/>
              </w:rPr>
              <w:t xml:space="preserve">высвобождение оборотного </w:t>
            </w:r>
          </w:p>
          <w:p w:rsidR="002B4252" w:rsidRPr="005461B4" w:rsidRDefault="002B4252">
            <w:pPr>
              <w:rPr>
                <w:sz w:val="22"/>
                <w:szCs w:val="22"/>
              </w:rPr>
            </w:pPr>
            <w:r w:rsidRPr="005461B4">
              <w:rPr>
                <w:sz w:val="22"/>
                <w:szCs w:val="22"/>
              </w:rPr>
              <w:t>капитала</w:t>
            </w:r>
            <w:r w:rsidR="00A930BF">
              <w:rPr>
                <w:sz w:val="22"/>
                <w:szCs w:val="22"/>
              </w:rPr>
              <w:t xml:space="preserve"> </w:t>
            </w:r>
          </w:p>
        </w:tc>
        <w:tc>
          <w:tcPr>
            <w:tcW w:w="1342" w:type="dxa"/>
            <w:tcBorders>
              <w:top w:val="nil"/>
              <w:left w:val="nil"/>
              <w:bottom w:val="single" w:sz="4" w:space="0" w:color="auto"/>
              <w:right w:val="single" w:sz="4" w:space="0" w:color="auto"/>
            </w:tcBorders>
            <w:shd w:val="clear" w:color="auto" w:fill="auto"/>
            <w:noWrap/>
            <w:vAlign w:val="bottom"/>
          </w:tcPr>
          <w:p w:rsidR="002B4252" w:rsidRPr="005461B4" w:rsidRDefault="002B4252">
            <w:pPr>
              <w:jc w:val="center"/>
              <w:rPr>
                <w:sz w:val="22"/>
                <w:szCs w:val="22"/>
              </w:rPr>
            </w:pPr>
            <w:r w:rsidRPr="005461B4">
              <w:rPr>
                <w:sz w:val="22"/>
                <w:szCs w:val="22"/>
              </w:rPr>
              <w:t> </w:t>
            </w:r>
          </w:p>
        </w:tc>
        <w:tc>
          <w:tcPr>
            <w:tcW w:w="1174" w:type="dxa"/>
            <w:tcBorders>
              <w:top w:val="nil"/>
              <w:left w:val="nil"/>
              <w:bottom w:val="single" w:sz="4" w:space="0" w:color="auto"/>
              <w:right w:val="single" w:sz="4" w:space="0" w:color="auto"/>
            </w:tcBorders>
            <w:shd w:val="clear" w:color="auto" w:fill="auto"/>
            <w:noWrap/>
            <w:vAlign w:val="bottom"/>
          </w:tcPr>
          <w:p w:rsidR="002B4252" w:rsidRPr="005461B4" w:rsidRDefault="002B4252">
            <w:pPr>
              <w:jc w:val="center"/>
              <w:rPr>
                <w:sz w:val="22"/>
                <w:szCs w:val="22"/>
              </w:rPr>
            </w:pPr>
            <w:r w:rsidRPr="005461B4">
              <w:rPr>
                <w:sz w:val="22"/>
                <w:szCs w:val="22"/>
              </w:rPr>
              <w:t> </w:t>
            </w:r>
          </w:p>
        </w:tc>
        <w:tc>
          <w:tcPr>
            <w:tcW w:w="1174" w:type="dxa"/>
            <w:tcBorders>
              <w:top w:val="nil"/>
              <w:left w:val="nil"/>
              <w:bottom w:val="single" w:sz="4" w:space="0" w:color="auto"/>
              <w:right w:val="single" w:sz="4" w:space="0" w:color="auto"/>
            </w:tcBorders>
            <w:shd w:val="clear" w:color="auto" w:fill="auto"/>
            <w:noWrap/>
            <w:vAlign w:val="bottom"/>
          </w:tcPr>
          <w:p w:rsidR="002B4252" w:rsidRPr="005461B4" w:rsidRDefault="002B4252">
            <w:pPr>
              <w:jc w:val="center"/>
              <w:rPr>
                <w:sz w:val="22"/>
                <w:szCs w:val="22"/>
              </w:rPr>
            </w:pPr>
            <w:r w:rsidRPr="005461B4">
              <w:rPr>
                <w:sz w:val="22"/>
                <w:szCs w:val="22"/>
              </w:rPr>
              <w:t> </w:t>
            </w:r>
          </w:p>
        </w:tc>
        <w:tc>
          <w:tcPr>
            <w:tcW w:w="1174" w:type="dxa"/>
            <w:tcBorders>
              <w:top w:val="nil"/>
              <w:left w:val="nil"/>
              <w:bottom w:val="single" w:sz="4" w:space="0" w:color="auto"/>
              <w:right w:val="single" w:sz="4" w:space="0" w:color="auto"/>
            </w:tcBorders>
            <w:shd w:val="clear" w:color="auto" w:fill="auto"/>
            <w:noWrap/>
            <w:vAlign w:val="bottom"/>
          </w:tcPr>
          <w:p w:rsidR="002B4252" w:rsidRPr="005461B4" w:rsidRDefault="002B4252">
            <w:pPr>
              <w:jc w:val="center"/>
              <w:rPr>
                <w:sz w:val="22"/>
                <w:szCs w:val="22"/>
              </w:rPr>
            </w:pPr>
            <w:r w:rsidRPr="005461B4">
              <w:rPr>
                <w:sz w:val="22"/>
                <w:szCs w:val="22"/>
              </w:rPr>
              <w:t> </w:t>
            </w:r>
          </w:p>
        </w:tc>
        <w:tc>
          <w:tcPr>
            <w:tcW w:w="1174" w:type="dxa"/>
            <w:tcBorders>
              <w:top w:val="nil"/>
              <w:left w:val="nil"/>
              <w:bottom w:val="single" w:sz="4" w:space="0" w:color="auto"/>
              <w:right w:val="single" w:sz="4" w:space="0" w:color="auto"/>
            </w:tcBorders>
            <w:shd w:val="clear" w:color="auto" w:fill="auto"/>
            <w:noWrap/>
            <w:vAlign w:val="bottom"/>
          </w:tcPr>
          <w:p w:rsidR="002B4252" w:rsidRPr="005461B4" w:rsidRDefault="00A930BF">
            <w:pPr>
              <w:jc w:val="center"/>
              <w:rPr>
                <w:sz w:val="22"/>
                <w:szCs w:val="22"/>
              </w:rPr>
            </w:pPr>
            <w:r>
              <w:rPr>
                <w:sz w:val="22"/>
                <w:szCs w:val="22"/>
              </w:rPr>
              <w:t>12500</w:t>
            </w:r>
          </w:p>
        </w:tc>
      </w:tr>
      <w:tr w:rsidR="002B4252" w:rsidRPr="005461B4">
        <w:trPr>
          <w:trHeight w:val="312"/>
        </w:trPr>
        <w:tc>
          <w:tcPr>
            <w:tcW w:w="9924"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2B4252" w:rsidRPr="005461B4" w:rsidRDefault="002B4252">
            <w:pPr>
              <w:jc w:val="center"/>
              <w:rPr>
                <w:sz w:val="22"/>
                <w:szCs w:val="22"/>
              </w:rPr>
            </w:pPr>
            <w:r w:rsidRPr="005461B4">
              <w:rPr>
                <w:sz w:val="22"/>
                <w:szCs w:val="22"/>
              </w:rPr>
              <w:t>Денежный поток</w:t>
            </w:r>
          </w:p>
        </w:tc>
      </w:tr>
      <w:tr w:rsidR="004A3915" w:rsidRPr="005461B4">
        <w:trPr>
          <w:trHeight w:val="371"/>
        </w:trPr>
        <w:tc>
          <w:tcPr>
            <w:tcW w:w="701" w:type="dxa"/>
            <w:tcBorders>
              <w:top w:val="nil"/>
              <w:left w:val="single" w:sz="4" w:space="0" w:color="auto"/>
              <w:bottom w:val="single" w:sz="4" w:space="0" w:color="auto"/>
              <w:right w:val="single" w:sz="4" w:space="0" w:color="auto"/>
            </w:tcBorders>
            <w:shd w:val="clear" w:color="auto" w:fill="auto"/>
            <w:noWrap/>
            <w:vAlign w:val="bottom"/>
          </w:tcPr>
          <w:p w:rsidR="002B4252" w:rsidRPr="005461B4" w:rsidRDefault="002B4252">
            <w:pPr>
              <w:jc w:val="center"/>
              <w:rPr>
                <w:sz w:val="22"/>
                <w:szCs w:val="22"/>
              </w:rPr>
            </w:pPr>
            <w:r w:rsidRPr="005461B4">
              <w:rPr>
                <w:sz w:val="22"/>
                <w:szCs w:val="22"/>
              </w:rPr>
              <w:t>12</w:t>
            </w:r>
          </w:p>
        </w:tc>
        <w:tc>
          <w:tcPr>
            <w:tcW w:w="3186" w:type="dxa"/>
            <w:tcBorders>
              <w:top w:val="nil"/>
              <w:left w:val="nil"/>
              <w:bottom w:val="single" w:sz="4" w:space="0" w:color="auto"/>
              <w:right w:val="single" w:sz="4" w:space="0" w:color="auto"/>
            </w:tcBorders>
            <w:shd w:val="clear" w:color="auto" w:fill="auto"/>
            <w:noWrap/>
            <w:vAlign w:val="bottom"/>
          </w:tcPr>
          <w:p w:rsidR="002B4252" w:rsidRPr="005461B4" w:rsidRDefault="002B4252">
            <w:pPr>
              <w:rPr>
                <w:sz w:val="22"/>
                <w:szCs w:val="22"/>
              </w:rPr>
            </w:pPr>
            <w:r w:rsidRPr="005461B4">
              <w:rPr>
                <w:sz w:val="22"/>
                <w:szCs w:val="22"/>
              </w:rPr>
              <w:t>Начальные капиталовложения I</w:t>
            </w:r>
            <w:r w:rsidRPr="005461B4">
              <w:rPr>
                <w:sz w:val="22"/>
                <w:szCs w:val="22"/>
                <w:vertAlign w:val="subscript"/>
              </w:rPr>
              <w:t xml:space="preserve">0 </w:t>
            </w:r>
            <w:r w:rsidRPr="005461B4">
              <w:rPr>
                <w:sz w:val="22"/>
                <w:szCs w:val="22"/>
              </w:rPr>
              <w:t>(1+2)</w:t>
            </w:r>
          </w:p>
        </w:tc>
        <w:tc>
          <w:tcPr>
            <w:tcW w:w="1342" w:type="dxa"/>
            <w:tcBorders>
              <w:top w:val="nil"/>
              <w:left w:val="nil"/>
              <w:bottom w:val="single" w:sz="4" w:space="0" w:color="auto"/>
              <w:right w:val="single" w:sz="4" w:space="0" w:color="auto"/>
            </w:tcBorders>
            <w:shd w:val="clear" w:color="auto" w:fill="auto"/>
            <w:noWrap/>
            <w:vAlign w:val="bottom"/>
          </w:tcPr>
          <w:p w:rsidR="002B4252" w:rsidRPr="005461B4" w:rsidRDefault="002B4252">
            <w:pPr>
              <w:jc w:val="center"/>
              <w:rPr>
                <w:sz w:val="22"/>
                <w:szCs w:val="22"/>
              </w:rPr>
            </w:pPr>
            <w:r w:rsidRPr="005461B4">
              <w:rPr>
                <w:sz w:val="22"/>
                <w:szCs w:val="22"/>
              </w:rPr>
              <w:t>265 000</w:t>
            </w:r>
          </w:p>
        </w:tc>
        <w:tc>
          <w:tcPr>
            <w:tcW w:w="1174" w:type="dxa"/>
            <w:tcBorders>
              <w:top w:val="nil"/>
              <w:left w:val="nil"/>
              <w:bottom w:val="single" w:sz="4" w:space="0" w:color="auto"/>
              <w:right w:val="single" w:sz="4" w:space="0" w:color="auto"/>
            </w:tcBorders>
            <w:shd w:val="clear" w:color="auto" w:fill="auto"/>
            <w:noWrap/>
            <w:vAlign w:val="bottom"/>
          </w:tcPr>
          <w:p w:rsidR="002B4252" w:rsidRPr="005461B4" w:rsidRDefault="002B4252">
            <w:pPr>
              <w:jc w:val="center"/>
              <w:rPr>
                <w:sz w:val="22"/>
                <w:szCs w:val="22"/>
              </w:rPr>
            </w:pPr>
            <w:r w:rsidRPr="005461B4">
              <w:rPr>
                <w:sz w:val="22"/>
                <w:szCs w:val="22"/>
              </w:rPr>
              <w:t> </w:t>
            </w:r>
          </w:p>
        </w:tc>
        <w:tc>
          <w:tcPr>
            <w:tcW w:w="1174" w:type="dxa"/>
            <w:tcBorders>
              <w:top w:val="nil"/>
              <w:left w:val="nil"/>
              <w:bottom w:val="single" w:sz="4" w:space="0" w:color="auto"/>
              <w:right w:val="single" w:sz="4" w:space="0" w:color="auto"/>
            </w:tcBorders>
            <w:shd w:val="clear" w:color="auto" w:fill="auto"/>
            <w:noWrap/>
            <w:vAlign w:val="bottom"/>
          </w:tcPr>
          <w:p w:rsidR="002B4252" w:rsidRPr="005461B4" w:rsidRDefault="002B4252">
            <w:pPr>
              <w:jc w:val="center"/>
              <w:rPr>
                <w:sz w:val="22"/>
                <w:szCs w:val="22"/>
              </w:rPr>
            </w:pPr>
            <w:r w:rsidRPr="005461B4">
              <w:rPr>
                <w:sz w:val="22"/>
                <w:szCs w:val="22"/>
              </w:rPr>
              <w:t> </w:t>
            </w:r>
          </w:p>
        </w:tc>
        <w:tc>
          <w:tcPr>
            <w:tcW w:w="1174" w:type="dxa"/>
            <w:tcBorders>
              <w:top w:val="nil"/>
              <w:left w:val="nil"/>
              <w:bottom w:val="single" w:sz="4" w:space="0" w:color="auto"/>
              <w:right w:val="single" w:sz="4" w:space="0" w:color="auto"/>
            </w:tcBorders>
            <w:shd w:val="clear" w:color="auto" w:fill="auto"/>
            <w:noWrap/>
            <w:vAlign w:val="bottom"/>
          </w:tcPr>
          <w:p w:rsidR="002B4252" w:rsidRPr="005461B4" w:rsidRDefault="002B4252">
            <w:pPr>
              <w:jc w:val="center"/>
              <w:rPr>
                <w:sz w:val="22"/>
                <w:szCs w:val="22"/>
              </w:rPr>
            </w:pPr>
            <w:r w:rsidRPr="005461B4">
              <w:rPr>
                <w:sz w:val="22"/>
                <w:szCs w:val="22"/>
              </w:rPr>
              <w:t> </w:t>
            </w:r>
          </w:p>
        </w:tc>
        <w:tc>
          <w:tcPr>
            <w:tcW w:w="1174" w:type="dxa"/>
            <w:tcBorders>
              <w:top w:val="nil"/>
              <w:left w:val="nil"/>
              <w:bottom w:val="single" w:sz="4" w:space="0" w:color="auto"/>
              <w:right w:val="single" w:sz="4" w:space="0" w:color="auto"/>
            </w:tcBorders>
            <w:shd w:val="clear" w:color="auto" w:fill="auto"/>
            <w:noWrap/>
            <w:vAlign w:val="bottom"/>
          </w:tcPr>
          <w:p w:rsidR="002B4252" w:rsidRPr="005461B4" w:rsidRDefault="002B4252">
            <w:pPr>
              <w:jc w:val="center"/>
              <w:rPr>
                <w:sz w:val="22"/>
                <w:szCs w:val="22"/>
              </w:rPr>
            </w:pPr>
            <w:r w:rsidRPr="005461B4">
              <w:rPr>
                <w:sz w:val="22"/>
                <w:szCs w:val="22"/>
              </w:rPr>
              <w:t> </w:t>
            </w:r>
          </w:p>
        </w:tc>
      </w:tr>
      <w:tr w:rsidR="004A3915" w:rsidRPr="005461B4">
        <w:trPr>
          <w:trHeight w:val="371"/>
        </w:trPr>
        <w:tc>
          <w:tcPr>
            <w:tcW w:w="701" w:type="dxa"/>
            <w:tcBorders>
              <w:top w:val="nil"/>
              <w:left w:val="single" w:sz="4" w:space="0" w:color="auto"/>
              <w:bottom w:val="single" w:sz="4" w:space="0" w:color="auto"/>
              <w:right w:val="single" w:sz="4" w:space="0" w:color="auto"/>
            </w:tcBorders>
            <w:shd w:val="clear" w:color="auto" w:fill="auto"/>
            <w:noWrap/>
            <w:vAlign w:val="bottom"/>
          </w:tcPr>
          <w:p w:rsidR="002B4252" w:rsidRPr="005461B4" w:rsidRDefault="002B4252">
            <w:pPr>
              <w:jc w:val="center"/>
              <w:rPr>
                <w:sz w:val="22"/>
                <w:szCs w:val="22"/>
              </w:rPr>
            </w:pPr>
            <w:r w:rsidRPr="005461B4">
              <w:rPr>
                <w:sz w:val="22"/>
                <w:szCs w:val="22"/>
              </w:rPr>
              <w:t>13</w:t>
            </w:r>
          </w:p>
        </w:tc>
        <w:tc>
          <w:tcPr>
            <w:tcW w:w="3186" w:type="dxa"/>
            <w:tcBorders>
              <w:top w:val="nil"/>
              <w:left w:val="nil"/>
              <w:bottom w:val="single" w:sz="4" w:space="0" w:color="auto"/>
              <w:right w:val="single" w:sz="4" w:space="0" w:color="auto"/>
            </w:tcBorders>
            <w:shd w:val="clear" w:color="auto" w:fill="auto"/>
            <w:noWrap/>
            <w:vAlign w:val="bottom"/>
          </w:tcPr>
          <w:p w:rsidR="004A3915" w:rsidRPr="005461B4" w:rsidRDefault="002B4252">
            <w:pPr>
              <w:rPr>
                <w:sz w:val="22"/>
                <w:szCs w:val="22"/>
              </w:rPr>
            </w:pPr>
            <w:r w:rsidRPr="005461B4">
              <w:rPr>
                <w:sz w:val="22"/>
                <w:szCs w:val="22"/>
              </w:rPr>
              <w:t xml:space="preserve">Денежный поток от операций </w:t>
            </w:r>
          </w:p>
          <w:p w:rsidR="002B4252" w:rsidRPr="005461B4" w:rsidRDefault="002B4252">
            <w:pPr>
              <w:rPr>
                <w:sz w:val="22"/>
                <w:szCs w:val="22"/>
              </w:rPr>
            </w:pPr>
            <w:r w:rsidRPr="005461B4">
              <w:rPr>
                <w:sz w:val="22"/>
                <w:szCs w:val="22"/>
              </w:rPr>
              <w:t>OCF</w:t>
            </w:r>
            <w:r w:rsidRPr="005461B4">
              <w:rPr>
                <w:sz w:val="22"/>
                <w:szCs w:val="22"/>
                <w:vertAlign w:val="subscript"/>
              </w:rPr>
              <w:t xml:space="preserve">t </w:t>
            </w:r>
            <w:r w:rsidRPr="005461B4">
              <w:rPr>
                <w:sz w:val="22"/>
                <w:szCs w:val="22"/>
              </w:rPr>
              <w:t>(6+9)</w:t>
            </w:r>
          </w:p>
        </w:tc>
        <w:tc>
          <w:tcPr>
            <w:tcW w:w="1342" w:type="dxa"/>
            <w:tcBorders>
              <w:top w:val="nil"/>
              <w:left w:val="nil"/>
              <w:bottom w:val="single" w:sz="4" w:space="0" w:color="auto"/>
              <w:right w:val="single" w:sz="4" w:space="0" w:color="auto"/>
            </w:tcBorders>
            <w:shd w:val="clear" w:color="auto" w:fill="auto"/>
            <w:noWrap/>
            <w:vAlign w:val="bottom"/>
          </w:tcPr>
          <w:p w:rsidR="002B4252" w:rsidRPr="005461B4" w:rsidRDefault="002B4252">
            <w:pPr>
              <w:jc w:val="center"/>
              <w:rPr>
                <w:sz w:val="22"/>
                <w:szCs w:val="22"/>
              </w:rPr>
            </w:pPr>
            <w:r w:rsidRPr="005461B4">
              <w:rPr>
                <w:sz w:val="22"/>
                <w:szCs w:val="22"/>
              </w:rPr>
              <w:t> </w:t>
            </w:r>
          </w:p>
        </w:tc>
        <w:tc>
          <w:tcPr>
            <w:tcW w:w="1174" w:type="dxa"/>
            <w:tcBorders>
              <w:top w:val="nil"/>
              <w:left w:val="nil"/>
              <w:bottom w:val="single" w:sz="4" w:space="0" w:color="auto"/>
              <w:right w:val="single" w:sz="4" w:space="0" w:color="auto"/>
            </w:tcBorders>
            <w:shd w:val="clear" w:color="auto" w:fill="auto"/>
            <w:noWrap/>
            <w:vAlign w:val="bottom"/>
          </w:tcPr>
          <w:p w:rsidR="002B4252" w:rsidRPr="005461B4" w:rsidRDefault="00A930BF">
            <w:pPr>
              <w:jc w:val="center"/>
              <w:rPr>
                <w:sz w:val="22"/>
                <w:szCs w:val="22"/>
              </w:rPr>
            </w:pPr>
            <w:r>
              <w:rPr>
                <w:sz w:val="22"/>
                <w:szCs w:val="22"/>
              </w:rPr>
              <w:t>109340</w:t>
            </w:r>
          </w:p>
        </w:tc>
        <w:tc>
          <w:tcPr>
            <w:tcW w:w="1174" w:type="dxa"/>
            <w:tcBorders>
              <w:top w:val="nil"/>
              <w:left w:val="nil"/>
              <w:bottom w:val="single" w:sz="4" w:space="0" w:color="auto"/>
              <w:right w:val="single" w:sz="4" w:space="0" w:color="auto"/>
            </w:tcBorders>
            <w:shd w:val="clear" w:color="auto" w:fill="auto"/>
            <w:noWrap/>
            <w:vAlign w:val="bottom"/>
          </w:tcPr>
          <w:p w:rsidR="002B4252" w:rsidRPr="005461B4" w:rsidRDefault="00A930BF">
            <w:pPr>
              <w:jc w:val="center"/>
              <w:rPr>
                <w:sz w:val="22"/>
                <w:szCs w:val="22"/>
              </w:rPr>
            </w:pPr>
            <w:r>
              <w:rPr>
                <w:sz w:val="22"/>
                <w:szCs w:val="22"/>
              </w:rPr>
              <w:t>109340</w:t>
            </w:r>
          </w:p>
        </w:tc>
        <w:tc>
          <w:tcPr>
            <w:tcW w:w="1174" w:type="dxa"/>
            <w:tcBorders>
              <w:top w:val="nil"/>
              <w:left w:val="nil"/>
              <w:bottom w:val="single" w:sz="4" w:space="0" w:color="auto"/>
              <w:right w:val="single" w:sz="4" w:space="0" w:color="auto"/>
            </w:tcBorders>
            <w:shd w:val="clear" w:color="auto" w:fill="auto"/>
            <w:noWrap/>
            <w:vAlign w:val="bottom"/>
          </w:tcPr>
          <w:p w:rsidR="002B4252" w:rsidRPr="005461B4" w:rsidRDefault="00A930BF">
            <w:pPr>
              <w:jc w:val="center"/>
              <w:rPr>
                <w:sz w:val="22"/>
                <w:szCs w:val="22"/>
              </w:rPr>
            </w:pPr>
            <w:r>
              <w:rPr>
                <w:sz w:val="22"/>
                <w:szCs w:val="22"/>
              </w:rPr>
              <w:t>109340</w:t>
            </w:r>
          </w:p>
        </w:tc>
        <w:tc>
          <w:tcPr>
            <w:tcW w:w="1174" w:type="dxa"/>
            <w:tcBorders>
              <w:top w:val="nil"/>
              <w:left w:val="nil"/>
              <w:bottom w:val="single" w:sz="4" w:space="0" w:color="auto"/>
              <w:right w:val="single" w:sz="4" w:space="0" w:color="auto"/>
            </w:tcBorders>
            <w:shd w:val="clear" w:color="auto" w:fill="auto"/>
            <w:noWrap/>
            <w:vAlign w:val="bottom"/>
          </w:tcPr>
          <w:p w:rsidR="002B4252" w:rsidRPr="005461B4" w:rsidRDefault="00A930BF">
            <w:pPr>
              <w:jc w:val="center"/>
              <w:rPr>
                <w:sz w:val="22"/>
                <w:szCs w:val="22"/>
              </w:rPr>
            </w:pPr>
            <w:r>
              <w:rPr>
                <w:sz w:val="22"/>
                <w:szCs w:val="22"/>
              </w:rPr>
              <w:t>109340</w:t>
            </w:r>
          </w:p>
        </w:tc>
      </w:tr>
      <w:tr w:rsidR="004A3915" w:rsidRPr="005461B4">
        <w:trPr>
          <w:trHeight w:val="371"/>
        </w:trPr>
        <w:tc>
          <w:tcPr>
            <w:tcW w:w="701" w:type="dxa"/>
            <w:tcBorders>
              <w:top w:val="nil"/>
              <w:left w:val="single" w:sz="4" w:space="0" w:color="auto"/>
              <w:bottom w:val="single" w:sz="4" w:space="0" w:color="auto"/>
              <w:right w:val="single" w:sz="4" w:space="0" w:color="auto"/>
            </w:tcBorders>
            <w:shd w:val="clear" w:color="auto" w:fill="auto"/>
            <w:noWrap/>
            <w:vAlign w:val="bottom"/>
          </w:tcPr>
          <w:p w:rsidR="002B4252" w:rsidRPr="005461B4" w:rsidRDefault="002B4252">
            <w:pPr>
              <w:jc w:val="center"/>
              <w:rPr>
                <w:sz w:val="22"/>
                <w:szCs w:val="22"/>
              </w:rPr>
            </w:pPr>
            <w:r w:rsidRPr="005461B4">
              <w:rPr>
                <w:sz w:val="22"/>
                <w:szCs w:val="22"/>
              </w:rPr>
              <w:t>14</w:t>
            </w:r>
          </w:p>
        </w:tc>
        <w:tc>
          <w:tcPr>
            <w:tcW w:w="3186" w:type="dxa"/>
            <w:tcBorders>
              <w:top w:val="nil"/>
              <w:left w:val="nil"/>
              <w:bottom w:val="single" w:sz="4" w:space="0" w:color="auto"/>
              <w:right w:val="single" w:sz="4" w:space="0" w:color="auto"/>
            </w:tcBorders>
            <w:shd w:val="clear" w:color="auto" w:fill="auto"/>
            <w:noWrap/>
            <w:vAlign w:val="bottom"/>
          </w:tcPr>
          <w:p w:rsidR="004A3915" w:rsidRPr="005461B4" w:rsidRDefault="002B4252">
            <w:pPr>
              <w:rPr>
                <w:sz w:val="22"/>
                <w:szCs w:val="22"/>
              </w:rPr>
            </w:pPr>
            <w:r w:rsidRPr="005461B4">
              <w:rPr>
                <w:sz w:val="22"/>
                <w:szCs w:val="22"/>
              </w:rPr>
              <w:t xml:space="preserve">денежный поток от завершения </w:t>
            </w:r>
          </w:p>
          <w:p w:rsidR="002B4252" w:rsidRPr="005461B4" w:rsidRDefault="002B4252">
            <w:pPr>
              <w:rPr>
                <w:sz w:val="22"/>
                <w:szCs w:val="22"/>
              </w:rPr>
            </w:pPr>
            <w:r w:rsidRPr="005461B4">
              <w:rPr>
                <w:sz w:val="22"/>
                <w:szCs w:val="22"/>
              </w:rPr>
              <w:t>проекта LCF</w:t>
            </w:r>
            <w:r w:rsidRPr="005461B4">
              <w:rPr>
                <w:sz w:val="22"/>
                <w:szCs w:val="22"/>
                <w:vertAlign w:val="subscript"/>
              </w:rPr>
              <w:t xml:space="preserve">t </w:t>
            </w:r>
            <w:r w:rsidRPr="005461B4">
              <w:rPr>
                <w:sz w:val="22"/>
                <w:szCs w:val="22"/>
              </w:rPr>
              <w:t>(10+11)</w:t>
            </w:r>
          </w:p>
        </w:tc>
        <w:tc>
          <w:tcPr>
            <w:tcW w:w="1342" w:type="dxa"/>
            <w:tcBorders>
              <w:top w:val="nil"/>
              <w:left w:val="nil"/>
              <w:bottom w:val="single" w:sz="4" w:space="0" w:color="auto"/>
              <w:right w:val="single" w:sz="4" w:space="0" w:color="auto"/>
            </w:tcBorders>
            <w:shd w:val="clear" w:color="auto" w:fill="auto"/>
            <w:noWrap/>
            <w:vAlign w:val="bottom"/>
          </w:tcPr>
          <w:p w:rsidR="002B4252" w:rsidRPr="005461B4" w:rsidRDefault="002B4252">
            <w:pPr>
              <w:jc w:val="center"/>
              <w:rPr>
                <w:sz w:val="22"/>
                <w:szCs w:val="22"/>
              </w:rPr>
            </w:pPr>
            <w:r w:rsidRPr="005461B4">
              <w:rPr>
                <w:sz w:val="22"/>
                <w:szCs w:val="22"/>
              </w:rPr>
              <w:t> </w:t>
            </w:r>
          </w:p>
        </w:tc>
        <w:tc>
          <w:tcPr>
            <w:tcW w:w="1174" w:type="dxa"/>
            <w:tcBorders>
              <w:top w:val="nil"/>
              <w:left w:val="nil"/>
              <w:bottom w:val="single" w:sz="4" w:space="0" w:color="auto"/>
              <w:right w:val="single" w:sz="4" w:space="0" w:color="auto"/>
            </w:tcBorders>
            <w:shd w:val="clear" w:color="auto" w:fill="auto"/>
            <w:noWrap/>
            <w:vAlign w:val="bottom"/>
          </w:tcPr>
          <w:p w:rsidR="002B4252" w:rsidRPr="005461B4" w:rsidRDefault="002B4252">
            <w:pPr>
              <w:jc w:val="center"/>
              <w:rPr>
                <w:sz w:val="22"/>
                <w:szCs w:val="22"/>
              </w:rPr>
            </w:pPr>
            <w:r w:rsidRPr="005461B4">
              <w:rPr>
                <w:sz w:val="22"/>
                <w:szCs w:val="22"/>
              </w:rPr>
              <w:t> </w:t>
            </w:r>
          </w:p>
        </w:tc>
        <w:tc>
          <w:tcPr>
            <w:tcW w:w="1174" w:type="dxa"/>
            <w:tcBorders>
              <w:top w:val="nil"/>
              <w:left w:val="nil"/>
              <w:bottom w:val="single" w:sz="4" w:space="0" w:color="auto"/>
              <w:right w:val="single" w:sz="4" w:space="0" w:color="auto"/>
            </w:tcBorders>
            <w:shd w:val="clear" w:color="auto" w:fill="auto"/>
            <w:noWrap/>
            <w:vAlign w:val="bottom"/>
          </w:tcPr>
          <w:p w:rsidR="002B4252" w:rsidRPr="005461B4" w:rsidRDefault="002B4252">
            <w:pPr>
              <w:jc w:val="center"/>
              <w:rPr>
                <w:sz w:val="22"/>
                <w:szCs w:val="22"/>
              </w:rPr>
            </w:pPr>
            <w:r w:rsidRPr="005461B4">
              <w:rPr>
                <w:sz w:val="22"/>
                <w:szCs w:val="22"/>
              </w:rPr>
              <w:t> </w:t>
            </w:r>
          </w:p>
        </w:tc>
        <w:tc>
          <w:tcPr>
            <w:tcW w:w="1174" w:type="dxa"/>
            <w:tcBorders>
              <w:top w:val="nil"/>
              <w:left w:val="nil"/>
              <w:bottom w:val="single" w:sz="4" w:space="0" w:color="auto"/>
              <w:right w:val="single" w:sz="4" w:space="0" w:color="auto"/>
            </w:tcBorders>
            <w:shd w:val="clear" w:color="auto" w:fill="auto"/>
            <w:noWrap/>
            <w:vAlign w:val="bottom"/>
          </w:tcPr>
          <w:p w:rsidR="002B4252" w:rsidRPr="005461B4" w:rsidRDefault="002B4252">
            <w:pPr>
              <w:jc w:val="center"/>
              <w:rPr>
                <w:sz w:val="22"/>
                <w:szCs w:val="22"/>
              </w:rPr>
            </w:pPr>
            <w:r w:rsidRPr="005461B4">
              <w:rPr>
                <w:sz w:val="22"/>
                <w:szCs w:val="22"/>
              </w:rPr>
              <w:t> </w:t>
            </w:r>
          </w:p>
        </w:tc>
        <w:tc>
          <w:tcPr>
            <w:tcW w:w="1174" w:type="dxa"/>
            <w:tcBorders>
              <w:top w:val="nil"/>
              <w:left w:val="nil"/>
              <w:bottom w:val="single" w:sz="4" w:space="0" w:color="auto"/>
              <w:right w:val="single" w:sz="4" w:space="0" w:color="auto"/>
            </w:tcBorders>
            <w:shd w:val="clear" w:color="auto" w:fill="auto"/>
            <w:noWrap/>
            <w:vAlign w:val="bottom"/>
          </w:tcPr>
          <w:p w:rsidR="002B4252" w:rsidRPr="005461B4" w:rsidRDefault="00A930BF">
            <w:pPr>
              <w:jc w:val="center"/>
              <w:rPr>
                <w:sz w:val="22"/>
                <w:szCs w:val="22"/>
              </w:rPr>
            </w:pPr>
            <w:r>
              <w:rPr>
                <w:sz w:val="22"/>
                <w:szCs w:val="22"/>
              </w:rPr>
              <w:t>37500</w:t>
            </w:r>
          </w:p>
        </w:tc>
      </w:tr>
      <w:tr w:rsidR="004A3915" w:rsidRPr="005461B4">
        <w:trPr>
          <w:trHeight w:val="371"/>
        </w:trPr>
        <w:tc>
          <w:tcPr>
            <w:tcW w:w="701" w:type="dxa"/>
            <w:tcBorders>
              <w:top w:val="nil"/>
              <w:left w:val="single" w:sz="4" w:space="0" w:color="auto"/>
              <w:bottom w:val="single" w:sz="4" w:space="0" w:color="auto"/>
              <w:right w:val="single" w:sz="4" w:space="0" w:color="auto"/>
            </w:tcBorders>
            <w:shd w:val="clear" w:color="auto" w:fill="auto"/>
            <w:noWrap/>
            <w:vAlign w:val="bottom"/>
          </w:tcPr>
          <w:p w:rsidR="002B4252" w:rsidRPr="005461B4" w:rsidRDefault="002B4252">
            <w:pPr>
              <w:jc w:val="center"/>
              <w:rPr>
                <w:sz w:val="22"/>
                <w:szCs w:val="22"/>
              </w:rPr>
            </w:pPr>
            <w:r w:rsidRPr="005461B4">
              <w:rPr>
                <w:sz w:val="22"/>
                <w:szCs w:val="22"/>
              </w:rPr>
              <w:t>15</w:t>
            </w:r>
          </w:p>
        </w:tc>
        <w:tc>
          <w:tcPr>
            <w:tcW w:w="3186" w:type="dxa"/>
            <w:tcBorders>
              <w:top w:val="nil"/>
              <w:left w:val="nil"/>
              <w:bottom w:val="single" w:sz="4" w:space="0" w:color="auto"/>
              <w:right w:val="single" w:sz="4" w:space="0" w:color="auto"/>
            </w:tcBorders>
            <w:shd w:val="clear" w:color="auto" w:fill="auto"/>
            <w:noWrap/>
            <w:vAlign w:val="bottom"/>
          </w:tcPr>
          <w:p w:rsidR="004A3915" w:rsidRPr="005461B4" w:rsidRDefault="002B4252">
            <w:pPr>
              <w:rPr>
                <w:sz w:val="22"/>
                <w:szCs w:val="22"/>
              </w:rPr>
            </w:pPr>
            <w:r w:rsidRPr="005461B4">
              <w:rPr>
                <w:sz w:val="22"/>
                <w:szCs w:val="22"/>
              </w:rPr>
              <w:t xml:space="preserve">Чистый денежный поток </w:t>
            </w:r>
          </w:p>
          <w:p w:rsidR="002B4252" w:rsidRPr="005461B4" w:rsidRDefault="002B4252">
            <w:pPr>
              <w:rPr>
                <w:sz w:val="22"/>
                <w:szCs w:val="22"/>
              </w:rPr>
            </w:pPr>
            <w:r w:rsidRPr="005461B4">
              <w:rPr>
                <w:sz w:val="22"/>
                <w:szCs w:val="22"/>
              </w:rPr>
              <w:t>FCF</w:t>
            </w:r>
            <w:r w:rsidRPr="005461B4">
              <w:rPr>
                <w:sz w:val="22"/>
                <w:szCs w:val="22"/>
                <w:vertAlign w:val="subscript"/>
              </w:rPr>
              <w:t xml:space="preserve">t </w:t>
            </w:r>
            <w:r w:rsidRPr="005461B4">
              <w:rPr>
                <w:sz w:val="22"/>
                <w:szCs w:val="22"/>
              </w:rPr>
              <w:t>(13+14-12)</w:t>
            </w:r>
          </w:p>
        </w:tc>
        <w:tc>
          <w:tcPr>
            <w:tcW w:w="1342" w:type="dxa"/>
            <w:tcBorders>
              <w:top w:val="nil"/>
              <w:left w:val="nil"/>
              <w:bottom w:val="single" w:sz="4" w:space="0" w:color="auto"/>
              <w:right w:val="single" w:sz="4" w:space="0" w:color="auto"/>
            </w:tcBorders>
            <w:shd w:val="clear" w:color="auto" w:fill="auto"/>
            <w:noWrap/>
            <w:vAlign w:val="bottom"/>
          </w:tcPr>
          <w:p w:rsidR="002B4252" w:rsidRPr="005461B4" w:rsidRDefault="002B4252">
            <w:pPr>
              <w:jc w:val="center"/>
              <w:rPr>
                <w:sz w:val="22"/>
                <w:szCs w:val="22"/>
              </w:rPr>
            </w:pPr>
            <w:r w:rsidRPr="005461B4">
              <w:rPr>
                <w:sz w:val="22"/>
                <w:szCs w:val="22"/>
              </w:rPr>
              <w:t>-265 000</w:t>
            </w:r>
          </w:p>
        </w:tc>
        <w:tc>
          <w:tcPr>
            <w:tcW w:w="1174" w:type="dxa"/>
            <w:tcBorders>
              <w:top w:val="nil"/>
              <w:left w:val="nil"/>
              <w:bottom w:val="single" w:sz="4" w:space="0" w:color="auto"/>
              <w:right w:val="single" w:sz="4" w:space="0" w:color="auto"/>
            </w:tcBorders>
            <w:shd w:val="clear" w:color="auto" w:fill="auto"/>
            <w:noWrap/>
            <w:vAlign w:val="bottom"/>
          </w:tcPr>
          <w:p w:rsidR="002B4252" w:rsidRPr="005461B4" w:rsidRDefault="00A930BF">
            <w:pPr>
              <w:jc w:val="center"/>
              <w:rPr>
                <w:sz w:val="22"/>
                <w:szCs w:val="22"/>
              </w:rPr>
            </w:pPr>
            <w:r>
              <w:rPr>
                <w:sz w:val="22"/>
                <w:szCs w:val="22"/>
              </w:rPr>
              <w:t>109340</w:t>
            </w:r>
          </w:p>
        </w:tc>
        <w:tc>
          <w:tcPr>
            <w:tcW w:w="1174" w:type="dxa"/>
            <w:tcBorders>
              <w:top w:val="nil"/>
              <w:left w:val="nil"/>
              <w:bottom w:val="single" w:sz="4" w:space="0" w:color="auto"/>
              <w:right w:val="single" w:sz="4" w:space="0" w:color="auto"/>
            </w:tcBorders>
            <w:shd w:val="clear" w:color="auto" w:fill="auto"/>
            <w:noWrap/>
            <w:vAlign w:val="bottom"/>
          </w:tcPr>
          <w:p w:rsidR="002B4252" w:rsidRPr="005461B4" w:rsidRDefault="00A930BF">
            <w:pPr>
              <w:jc w:val="center"/>
              <w:rPr>
                <w:sz w:val="22"/>
                <w:szCs w:val="22"/>
              </w:rPr>
            </w:pPr>
            <w:r>
              <w:rPr>
                <w:sz w:val="22"/>
                <w:szCs w:val="22"/>
              </w:rPr>
              <w:t>109340</w:t>
            </w:r>
          </w:p>
        </w:tc>
        <w:tc>
          <w:tcPr>
            <w:tcW w:w="1174" w:type="dxa"/>
            <w:tcBorders>
              <w:top w:val="nil"/>
              <w:left w:val="nil"/>
              <w:bottom w:val="single" w:sz="4" w:space="0" w:color="auto"/>
              <w:right w:val="single" w:sz="4" w:space="0" w:color="auto"/>
            </w:tcBorders>
            <w:shd w:val="clear" w:color="auto" w:fill="auto"/>
            <w:noWrap/>
            <w:vAlign w:val="bottom"/>
          </w:tcPr>
          <w:p w:rsidR="002B4252" w:rsidRPr="005461B4" w:rsidRDefault="00A930BF">
            <w:pPr>
              <w:jc w:val="center"/>
              <w:rPr>
                <w:sz w:val="22"/>
                <w:szCs w:val="22"/>
              </w:rPr>
            </w:pPr>
            <w:r>
              <w:rPr>
                <w:sz w:val="22"/>
                <w:szCs w:val="22"/>
              </w:rPr>
              <w:t>109340</w:t>
            </w:r>
          </w:p>
        </w:tc>
        <w:tc>
          <w:tcPr>
            <w:tcW w:w="1174" w:type="dxa"/>
            <w:tcBorders>
              <w:top w:val="nil"/>
              <w:left w:val="nil"/>
              <w:bottom w:val="single" w:sz="4" w:space="0" w:color="auto"/>
              <w:right w:val="single" w:sz="4" w:space="0" w:color="auto"/>
            </w:tcBorders>
            <w:shd w:val="clear" w:color="auto" w:fill="auto"/>
            <w:noWrap/>
            <w:vAlign w:val="bottom"/>
          </w:tcPr>
          <w:p w:rsidR="002B4252" w:rsidRPr="005461B4" w:rsidRDefault="00A930BF">
            <w:pPr>
              <w:jc w:val="center"/>
              <w:rPr>
                <w:sz w:val="22"/>
                <w:szCs w:val="22"/>
              </w:rPr>
            </w:pPr>
            <w:r>
              <w:rPr>
                <w:sz w:val="22"/>
                <w:szCs w:val="22"/>
              </w:rPr>
              <w:t>146840</w:t>
            </w:r>
          </w:p>
        </w:tc>
      </w:tr>
    </w:tbl>
    <w:p w:rsidR="002B4252" w:rsidRPr="005461B4" w:rsidRDefault="002B4252" w:rsidP="002B4252">
      <w:pPr>
        <w:tabs>
          <w:tab w:val="num" w:pos="180"/>
          <w:tab w:val="left" w:pos="360"/>
        </w:tabs>
        <w:ind w:firstLine="540"/>
        <w:jc w:val="both"/>
        <w:rPr>
          <w:sz w:val="22"/>
          <w:szCs w:val="22"/>
        </w:rPr>
      </w:pPr>
    </w:p>
    <w:p w:rsidR="00E413AF" w:rsidRPr="005461B4" w:rsidRDefault="00E413AF" w:rsidP="007121E3">
      <w:pPr>
        <w:jc w:val="both"/>
        <w:rPr>
          <w:sz w:val="28"/>
        </w:rPr>
      </w:pPr>
      <w:r w:rsidRPr="005461B4">
        <w:rPr>
          <w:sz w:val="28"/>
        </w:rPr>
        <w:t>Оценка экономической эффективности:</w:t>
      </w:r>
    </w:p>
    <w:p w:rsidR="00E413AF" w:rsidRPr="005461B4" w:rsidRDefault="00754139" w:rsidP="007121E3">
      <w:pPr>
        <w:jc w:val="both"/>
        <w:rPr>
          <w:sz w:val="28"/>
          <w:szCs w:val="28"/>
        </w:rPr>
      </w:pPr>
      <w:r>
        <w:rPr>
          <w:noProof/>
        </w:rPr>
        <w:object w:dxaOrig="1440" w:dyaOrig="1440">
          <v:shape id="_x0000_s1026" type="#_x0000_t75" style="position:absolute;left:0;text-align:left;margin-left:9pt;margin-top:21.8pt;width:243pt;height:45.55pt;z-index:251645440">
            <v:imagedata r:id="rId9" o:title=""/>
          </v:shape>
          <o:OLEObject Type="Embed" ProgID="Equation.3" ShapeID="_x0000_s1026" DrawAspect="Content" ObjectID="_1470729403" r:id="rId10"/>
        </w:object>
      </w:r>
      <w:r w:rsidR="00E413AF" w:rsidRPr="005461B4">
        <w:rPr>
          <w:sz w:val="28"/>
        </w:rPr>
        <w:t>а) чистая  приведенная стоимость (</w:t>
      </w:r>
      <w:r w:rsidR="00E413AF" w:rsidRPr="005461B4">
        <w:rPr>
          <w:i/>
          <w:iCs/>
          <w:sz w:val="28"/>
          <w:szCs w:val="28"/>
          <w:lang w:val="en-US"/>
        </w:rPr>
        <w:t>NPV</w:t>
      </w:r>
      <w:r w:rsidR="00E413AF" w:rsidRPr="005461B4">
        <w:rPr>
          <w:i/>
          <w:iCs/>
          <w:sz w:val="28"/>
          <w:szCs w:val="28"/>
        </w:rPr>
        <w:t>)</w:t>
      </w:r>
    </w:p>
    <w:p w:rsidR="00E413AF" w:rsidRPr="005461B4" w:rsidRDefault="00E413AF"/>
    <w:p w:rsidR="00E413AF" w:rsidRPr="005461B4" w:rsidRDefault="00E413AF"/>
    <w:p w:rsidR="007121E3" w:rsidRDefault="007121E3" w:rsidP="007121E3">
      <w:pPr>
        <w:ind w:left="180" w:right="-2" w:hanging="180"/>
        <w:jc w:val="both"/>
      </w:pPr>
    </w:p>
    <w:p w:rsidR="007121E3" w:rsidRPr="005461B4" w:rsidRDefault="007121E3" w:rsidP="007121E3">
      <w:pPr>
        <w:ind w:left="180" w:right="-2" w:hanging="180"/>
        <w:jc w:val="both"/>
        <w:rPr>
          <w:sz w:val="28"/>
        </w:rPr>
      </w:pPr>
      <w:r w:rsidRPr="005461B4">
        <w:rPr>
          <w:sz w:val="28"/>
        </w:rPr>
        <w:t xml:space="preserve">где     </w:t>
      </w:r>
      <w:r w:rsidRPr="005461B4">
        <w:rPr>
          <w:sz w:val="28"/>
          <w:lang w:val="en-US"/>
        </w:rPr>
        <w:t>r</w:t>
      </w:r>
      <w:r w:rsidRPr="005461B4">
        <w:rPr>
          <w:sz w:val="28"/>
        </w:rPr>
        <w:t xml:space="preserve"> -  норма дисконта (стоимость капитала)</w:t>
      </w:r>
    </w:p>
    <w:p w:rsidR="007121E3" w:rsidRPr="005461B4" w:rsidRDefault="007121E3" w:rsidP="007121E3">
      <w:pPr>
        <w:ind w:left="180" w:right="-2" w:hanging="180"/>
        <w:jc w:val="both"/>
        <w:rPr>
          <w:sz w:val="28"/>
        </w:rPr>
      </w:pPr>
      <w:r w:rsidRPr="005461B4">
        <w:rPr>
          <w:sz w:val="28"/>
          <w:lang w:val="en-US"/>
        </w:rPr>
        <w:t>n</w:t>
      </w:r>
      <w:r w:rsidRPr="005461B4">
        <w:rPr>
          <w:sz w:val="28"/>
        </w:rPr>
        <w:t xml:space="preserve"> – число периодов реализации проекта</w:t>
      </w:r>
    </w:p>
    <w:p w:rsidR="007121E3" w:rsidRPr="005461B4" w:rsidRDefault="007121E3" w:rsidP="007121E3">
      <w:pPr>
        <w:ind w:left="180" w:right="-2" w:hanging="180"/>
        <w:jc w:val="both"/>
        <w:rPr>
          <w:sz w:val="28"/>
        </w:rPr>
      </w:pPr>
      <w:r w:rsidRPr="005461B4">
        <w:rPr>
          <w:sz w:val="28"/>
          <w:lang w:val="en-US"/>
        </w:rPr>
        <w:t>FCF</w:t>
      </w:r>
      <w:r w:rsidRPr="005461B4">
        <w:rPr>
          <w:sz w:val="28"/>
          <w:szCs w:val="28"/>
          <w:vertAlign w:val="subscript"/>
          <w:lang w:val="en-US"/>
        </w:rPr>
        <w:t>t</w:t>
      </w:r>
      <w:r w:rsidRPr="005461B4">
        <w:rPr>
          <w:sz w:val="28"/>
          <w:szCs w:val="28"/>
          <w:vertAlign w:val="subscript"/>
        </w:rPr>
        <w:t xml:space="preserve"> </w:t>
      </w:r>
      <w:r w:rsidRPr="005461B4">
        <w:rPr>
          <w:sz w:val="28"/>
        </w:rPr>
        <w:t xml:space="preserve">– чистый денежный поток в периоде </w:t>
      </w:r>
      <w:r w:rsidRPr="005461B4">
        <w:rPr>
          <w:sz w:val="28"/>
          <w:lang w:val="en-US"/>
        </w:rPr>
        <w:t>t</w:t>
      </w:r>
    </w:p>
    <w:p w:rsidR="007121E3" w:rsidRPr="005461B4" w:rsidRDefault="007121E3" w:rsidP="007121E3">
      <w:pPr>
        <w:ind w:left="180" w:right="-2" w:hanging="180"/>
        <w:jc w:val="both"/>
        <w:rPr>
          <w:sz w:val="28"/>
        </w:rPr>
      </w:pPr>
      <w:r w:rsidRPr="005461B4">
        <w:rPr>
          <w:sz w:val="28"/>
          <w:lang w:val="en-US"/>
        </w:rPr>
        <w:t>CIF</w:t>
      </w:r>
      <w:r w:rsidRPr="005461B4">
        <w:rPr>
          <w:sz w:val="28"/>
          <w:szCs w:val="28"/>
          <w:vertAlign w:val="subscript"/>
        </w:rPr>
        <w:t xml:space="preserve"> </w:t>
      </w:r>
      <w:r w:rsidRPr="005461B4">
        <w:rPr>
          <w:sz w:val="28"/>
          <w:szCs w:val="28"/>
          <w:vertAlign w:val="subscript"/>
          <w:lang w:val="en-US"/>
        </w:rPr>
        <w:t>t</w:t>
      </w:r>
      <w:r w:rsidRPr="005461B4">
        <w:rPr>
          <w:sz w:val="28"/>
        </w:rPr>
        <w:t xml:space="preserve"> – суммарные поступления от проекта в периоде </w:t>
      </w:r>
      <w:r w:rsidRPr="005461B4">
        <w:rPr>
          <w:sz w:val="28"/>
          <w:lang w:val="en-US"/>
        </w:rPr>
        <w:t>t</w:t>
      </w:r>
    </w:p>
    <w:p w:rsidR="007121E3" w:rsidRDefault="007121E3" w:rsidP="007121E3">
      <w:pPr>
        <w:rPr>
          <w:sz w:val="28"/>
        </w:rPr>
      </w:pPr>
      <w:r w:rsidRPr="005461B4">
        <w:rPr>
          <w:sz w:val="28"/>
          <w:lang w:val="en-US"/>
        </w:rPr>
        <w:t>COF</w:t>
      </w:r>
      <w:r w:rsidRPr="005461B4">
        <w:rPr>
          <w:sz w:val="28"/>
          <w:szCs w:val="28"/>
          <w:vertAlign w:val="subscript"/>
        </w:rPr>
        <w:t xml:space="preserve"> </w:t>
      </w:r>
      <w:r w:rsidRPr="005461B4">
        <w:rPr>
          <w:sz w:val="28"/>
          <w:szCs w:val="28"/>
          <w:vertAlign w:val="subscript"/>
          <w:lang w:val="en-US"/>
        </w:rPr>
        <w:t>t</w:t>
      </w:r>
      <w:r w:rsidRPr="005461B4">
        <w:rPr>
          <w:sz w:val="28"/>
        </w:rPr>
        <w:t xml:space="preserve"> – суммарные выплаты по проекту в периоде </w:t>
      </w:r>
      <w:r w:rsidRPr="005461B4">
        <w:rPr>
          <w:sz w:val="28"/>
          <w:lang w:val="en-US"/>
        </w:rPr>
        <w:t>t</w:t>
      </w:r>
    </w:p>
    <w:p w:rsidR="007121E3" w:rsidRPr="007121E3" w:rsidRDefault="007121E3" w:rsidP="007121E3"/>
    <w:p w:rsidR="00E413AF" w:rsidRPr="007121E3" w:rsidRDefault="007121E3" w:rsidP="007121E3">
      <w:pPr>
        <w:jc w:val="right"/>
        <w:rPr>
          <w:sz w:val="28"/>
          <w:szCs w:val="28"/>
        </w:rPr>
      </w:pPr>
      <w:r w:rsidRPr="007121E3">
        <w:rPr>
          <w:sz w:val="28"/>
          <w:szCs w:val="28"/>
        </w:rPr>
        <w:t>Таблица 2</w:t>
      </w:r>
    </w:p>
    <w:tbl>
      <w:tblPr>
        <w:tblW w:w="10101" w:type="dxa"/>
        <w:tblInd w:w="89" w:type="dxa"/>
        <w:tblLook w:val="0000" w:firstRow="0" w:lastRow="0" w:firstColumn="0" w:lastColumn="0" w:noHBand="0" w:noVBand="0"/>
      </w:tblPr>
      <w:tblGrid>
        <w:gridCol w:w="2920"/>
        <w:gridCol w:w="1630"/>
        <w:gridCol w:w="1630"/>
        <w:gridCol w:w="1630"/>
        <w:gridCol w:w="2291"/>
      </w:tblGrid>
      <w:tr w:rsidR="007121E3">
        <w:trPr>
          <w:trHeight w:val="353"/>
        </w:trPr>
        <w:tc>
          <w:tcPr>
            <w:tcW w:w="29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21E3" w:rsidRPr="007121E3" w:rsidRDefault="007121E3" w:rsidP="007121E3">
            <w:pPr>
              <w:jc w:val="center"/>
              <w:rPr>
                <w:b/>
                <w:sz w:val="28"/>
                <w:szCs w:val="28"/>
              </w:rPr>
            </w:pPr>
            <w:r w:rsidRPr="007121E3">
              <w:rPr>
                <w:b/>
                <w:sz w:val="28"/>
                <w:szCs w:val="28"/>
              </w:rPr>
              <w:t>Поток</w:t>
            </w:r>
          </w:p>
        </w:tc>
        <w:tc>
          <w:tcPr>
            <w:tcW w:w="1630" w:type="dxa"/>
            <w:tcBorders>
              <w:top w:val="single" w:sz="4" w:space="0" w:color="auto"/>
              <w:left w:val="nil"/>
              <w:bottom w:val="single" w:sz="4" w:space="0" w:color="auto"/>
              <w:right w:val="single" w:sz="4" w:space="0" w:color="auto"/>
            </w:tcBorders>
            <w:shd w:val="clear" w:color="auto" w:fill="auto"/>
            <w:noWrap/>
            <w:vAlign w:val="bottom"/>
          </w:tcPr>
          <w:p w:rsidR="007121E3" w:rsidRPr="007121E3" w:rsidRDefault="007121E3" w:rsidP="007121E3">
            <w:pPr>
              <w:jc w:val="center"/>
              <w:rPr>
                <w:b/>
                <w:sz w:val="28"/>
                <w:szCs w:val="28"/>
              </w:rPr>
            </w:pPr>
            <w:r w:rsidRPr="007121E3">
              <w:rPr>
                <w:b/>
                <w:sz w:val="28"/>
                <w:szCs w:val="28"/>
              </w:rPr>
              <w:t>1+r</w:t>
            </w:r>
          </w:p>
        </w:tc>
        <w:tc>
          <w:tcPr>
            <w:tcW w:w="1630" w:type="dxa"/>
            <w:tcBorders>
              <w:top w:val="single" w:sz="4" w:space="0" w:color="auto"/>
              <w:left w:val="nil"/>
              <w:bottom w:val="single" w:sz="4" w:space="0" w:color="auto"/>
              <w:right w:val="single" w:sz="4" w:space="0" w:color="auto"/>
            </w:tcBorders>
            <w:shd w:val="clear" w:color="auto" w:fill="auto"/>
            <w:noWrap/>
            <w:vAlign w:val="bottom"/>
          </w:tcPr>
          <w:p w:rsidR="007121E3" w:rsidRPr="007121E3" w:rsidRDefault="007121E3" w:rsidP="007121E3">
            <w:pPr>
              <w:jc w:val="center"/>
              <w:rPr>
                <w:b/>
                <w:sz w:val="28"/>
                <w:szCs w:val="28"/>
              </w:rPr>
            </w:pPr>
            <w:r w:rsidRPr="007121E3">
              <w:rPr>
                <w:b/>
                <w:sz w:val="28"/>
                <w:szCs w:val="28"/>
              </w:rPr>
              <w:t>t</w:t>
            </w:r>
          </w:p>
        </w:tc>
        <w:tc>
          <w:tcPr>
            <w:tcW w:w="1630" w:type="dxa"/>
            <w:tcBorders>
              <w:top w:val="single" w:sz="4" w:space="0" w:color="auto"/>
              <w:left w:val="nil"/>
              <w:bottom w:val="single" w:sz="4" w:space="0" w:color="auto"/>
              <w:right w:val="single" w:sz="4" w:space="0" w:color="auto"/>
            </w:tcBorders>
            <w:shd w:val="clear" w:color="auto" w:fill="auto"/>
            <w:noWrap/>
            <w:vAlign w:val="bottom"/>
          </w:tcPr>
          <w:p w:rsidR="007121E3" w:rsidRPr="007121E3" w:rsidRDefault="007121E3" w:rsidP="007121E3">
            <w:pPr>
              <w:jc w:val="center"/>
              <w:rPr>
                <w:b/>
                <w:sz w:val="28"/>
                <w:szCs w:val="28"/>
              </w:rPr>
            </w:pPr>
            <w:r w:rsidRPr="007121E3">
              <w:rPr>
                <w:b/>
                <w:sz w:val="28"/>
                <w:szCs w:val="28"/>
              </w:rPr>
              <w:t>(1+r)</w:t>
            </w:r>
            <w:r>
              <w:rPr>
                <w:b/>
                <w:sz w:val="28"/>
                <w:szCs w:val="28"/>
                <w:lang w:val="en-US"/>
              </w:rPr>
              <w:t>^</w:t>
            </w:r>
            <w:r w:rsidRPr="007121E3">
              <w:rPr>
                <w:b/>
                <w:sz w:val="28"/>
                <w:szCs w:val="28"/>
              </w:rPr>
              <w:t>t</w:t>
            </w:r>
          </w:p>
        </w:tc>
        <w:tc>
          <w:tcPr>
            <w:tcW w:w="2291" w:type="dxa"/>
            <w:tcBorders>
              <w:top w:val="single" w:sz="4" w:space="0" w:color="auto"/>
              <w:left w:val="nil"/>
              <w:bottom w:val="single" w:sz="4" w:space="0" w:color="auto"/>
              <w:right w:val="single" w:sz="4" w:space="0" w:color="auto"/>
            </w:tcBorders>
            <w:shd w:val="clear" w:color="auto" w:fill="auto"/>
            <w:noWrap/>
            <w:vAlign w:val="bottom"/>
          </w:tcPr>
          <w:p w:rsidR="007121E3" w:rsidRPr="007121E3" w:rsidRDefault="007121E3" w:rsidP="007121E3">
            <w:pPr>
              <w:jc w:val="center"/>
              <w:rPr>
                <w:b/>
                <w:sz w:val="28"/>
                <w:szCs w:val="28"/>
              </w:rPr>
            </w:pPr>
            <w:r w:rsidRPr="007121E3">
              <w:rPr>
                <w:b/>
                <w:sz w:val="28"/>
                <w:szCs w:val="28"/>
              </w:rPr>
              <w:t>FCFt/(1+r)^t</w:t>
            </w:r>
          </w:p>
        </w:tc>
      </w:tr>
      <w:tr w:rsidR="007121E3">
        <w:trPr>
          <w:trHeight w:val="315"/>
        </w:trPr>
        <w:tc>
          <w:tcPr>
            <w:tcW w:w="2920" w:type="dxa"/>
            <w:tcBorders>
              <w:top w:val="nil"/>
              <w:left w:val="single" w:sz="4" w:space="0" w:color="auto"/>
              <w:bottom w:val="single" w:sz="4" w:space="0" w:color="auto"/>
              <w:right w:val="single" w:sz="4" w:space="0" w:color="auto"/>
            </w:tcBorders>
            <w:shd w:val="clear" w:color="auto" w:fill="auto"/>
            <w:noWrap/>
            <w:vAlign w:val="bottom"/>
          </w:tcPr>
          <w:p w:rsidR="007121E3" w:rsidRPr="007121E3" w:rsidRDefault="007121E3" w:rsidP="007121E3">
            <w:pPr>
              <w:jc w:val="center"/>
              <w:rPr>
                <w:sz w:val="28"/>
                <w:szCs w:val="28"/>
              </w:rPr>
            </w:pPr>
            <w:r w:rsidRPr="007121E3">
              <w:rPr>
                <w:sz w:val="28"/>
                <w:szCs w:val="28"/>
              </w:rPr>
              <w:t>-265000</w:t>
            </w:r>
          </w:p>
        </w:tc>
        <w:tc>
          <w:tcPr>
            <w:tcW w:w="1630" w:type="dxa"/>
            <w:tcBorders>
              <w:top w:val="nil"/>
              <w:left w:val="nil"/>
              <w:bottom w:val="single" w:sz="4" w:space="0" w:color="auto"/>
              <w:right w:val="single" w:sz="4" w:space="0" w:color="auto"/>
            </w:tcBorders>
            <w:shd w:val="clear" w:color="auto" w:fill="auto"/>
            <w:noWrap/>
            <w:vAlign w:val="bottom"/>
          </w:tcPr>
          <w:p w:rsidR="007121E3" w:rsidRPr="007121E3" w:rsidRDefault="007121E3" w:rsidP="007121E3">
            <w:pPr>
              <w:jc w:val="center"/>
              <w:rPr>
                <w:sz w:val="28"/>
                <w:szCs w:val="28"/>
              </w:rPr>
            </w:pPr>
            <w:r w:rsidRPr="007121E3">
              <w:rPr>
                <w:sz w:val="28"/>
                <w:szCs w:val="28"/>
              </w:rPr>
              <w:t>1,12</w:t>
            </w:r>
          </w:p>
        </w:tc>
        <w:tc>
          <w:tcPr>
            <w:tcW w:w="1630" w:type="dxa"/>
            <w:tcBorders>
              <w:top w:val="nil"/>
              <w:left w:val="nil"/>
              <w:bottom w:val="single" w:sz="4" w:space="0" w:color="auto"/>
              <w:right w:val="single" w:sz="4" w:space="0" w:color="auto"/>
            </w:tcBorders>
            <w:shd w:val="clear" w:color="auto" w:fill="auto"/>
            <w:noWrap/>
            <w:vAlign w:val="bottom"/>
          </w:tcPr>
          <w:p w:rsidR="007121E3" w:rsidRPr="007121E3" w:rsidRDefault="007121E3" w:rsidP="007121E3">
            <w:pPr>
              <w:jc w:val="center"/>
              <w:rPr>
                <w:sz w:val="28"/>
                <w:szCs w:val="28"/>
              </w:rPr>
            </w:pPr>
            <w:r w:rsidRPr="007121E3">
              <w:rPr>
                <w:sz w:val="28"/>
                <w:szCs w:val="28"/>
              </w:rPr>
              <w:t>0</w:t>
            </w:r>
          </w:p>
        </w:tc>
        <w:tc>
          <w:tcPr>
            <w:tcW w:w="1630" w:type="dxa"/>
            <w:tcBorders>
              <w:top w:val="nil"/>
              <w:left w:val="nil"/>
              <w:bottom w:val="single" w:sz="4" w:space="0" w:color="auto"/>
              <w:right w:val="single" w:sz="4" w:space="0" w:color="auto"/>
            </w:tcBorders>
            <w:shd w:val="clear" w:color="auto" w:fill="auto"/>
            <w:noWrap/>
            <w:vAlign w:val="bottom"/>
          </w:tcPr>
          <w:p w:rsidR="007121E3" w:rsidRPr="007121E3" w:rsidRDefault="007121E3" w:rsidP="007121E3">
            <w:pPr>
              <w:jc w:val="center"/>
              <w:rPr>
                <w:sz w:val="28"/>
                <w:szCs w:val="28"/>
              </w:rPr>
            </w:pPr>
            <w:r w:rsidRPr="007121E3">
              <w:rPr>
                <w:sz w:val="28"/>
                <w:szCs w:val="28"/>
              </w:rPr>
              <w:t>1,00</w:t>
            </w:r>
          </w:p>
        </w:tc>
        <w:tc>
          <w:tcPr>
            <w:tcW w:w="2291" w:type="dxa"/>
            <w:tcBorders>
              <w:top w:val="nil"/>
              <w:left w:val="nil"/>
              <w:bottom w:val="single" w:sz="4" w:space="0" w:color="auto"/>
              <w:right w:val="single" w:sz="4" w:space="0" w:color="auto"/>
            </w:tcBorders>
            <w:shd w:val="clear" w:color="auto" w:fill="auto"/>
            <w:noWrap/>
            <w:vAlign w:val="bottom"/>
          </w:tcPr>
          <w:p w:rsidR="007121E3" w:rsidRPr="007121E3" w:rsidRDefault="007121E3" w:rsidP="007121E3">
            <w:pPr>
              <w:jc w:val="center"/>
              <w:rPr>
                <w:sz w:val="28"/>
                <w:szCs w:val="28"/>
              </w:rPr>
            </w:pPr>
            <w:r w:rsidRPr="007121E3">
              <w:rPr>
                <w:sz w:val="28"/>
                <w:szCs w:val="28"/>
              </w:rPr>
              <w:t>-265000</w:t>
            </w:r>
          </w:p>
        </w:tc>
      </w:tr>
      <w:tr w:rsidR="007121E3">
        <w:trPr>
          <w:trHeight w:val="315"/>
        </w:trPr>
        <w:tc>
          <w:tcPr>
            <w:tcW w:w="2920" w:type="dxa"/>
            <w:tcBorders>
              <w:top w:val="nil"/>
              <w:left w:val="single" w:sz="4" w:space="0" w:color="auto"/>
              <w:bottom w:val="single" w:sz="4" w:space="0" w:color="auto"/>
              <w:right w:val="single" w:sz="4" w:space="0" w:color="auto"/>
            </w:tcBorders>
            <w:shd w:val="clear" w:color="auto" w:fill="auto"/>
            <w:noWrap/>
            <w:vAlign w:val="bottom"/>
          </w:tcPr>
          <w:p w:rsidR="007121E3" w:rsidRPr="007121E3" w:rsidRDefault="007121E3" w:rsidP="007121E3">
            <w:pPr>
              <w:jc w:val="center"/>
              <w:rPr>
                <w:sz w:val="28"/>
                <w:szCs w:val="28"/>
              </w:rPr>
            </w:pPr>
            <w:r w:rsidRPr="007121E3">
              <w:rPr>
                <w:sz w:val="28"/>
                <w:szCs w:val="28"/>
              </w:rPr>
              <w:t>109340</w:t>
            </w:r>
          </w:p>
        </w:tc>
        <w:tc>
          <w:tcPr>
            <w:tcW w:w="1630" w:type="dxa"/>
            <w:tcBorders>
              <w:top w:val="nil"/>
              <w:left w:val="nil"/>
              <w:bottom w:val="single" w:sz="4" w:space="0" w:color="auto"/>
              <w:right w:val="single" w:sz="4" w:space="0" w:color="auto"/>
            </w:tcBorders>
            <w:shd w:val="clear" w:color="auto" w:fill="auto"/>
            <w:noWrap/>
            <w:vAlign w:val="bottom"/>
          </w:tcPr>
          <w:p w:rsidR="007121E3" w:rsidRPr="007121E3" w:rsidRDefault="007121E3" w:rsidP="007121E3">
            <w:pPr>
              <w:jc w:val="center"/>
              <w:rPr>
                <w:sz w:val="28"/>
                <w:szCs w:val="28"/>
              </w:rPr>
            </w:pPr>
            <w:r w:rsidRPr="007121E3">
              <w:rPr>
                <w:sz w:val="28"/>
                <w:szCs w:val="28"/>
              </w:rPr>
              <w:t>1,12</w:t>
            </w:r>
          </w:p>
        </w:tc>
        <w:tc>
          <w:tcPr>
            <w:tcW w:w="1630" w:type="dxa"/>
            <w:tcBorders>
              <w:top w:val="nil"/>
              <w:left w:val="nil"/>
              <w:bottom w:val="single" w:sz="4" w:space="0" w:color="auto"/>
              <w:right w:val="single" w:sz="4" w:space="0" w:color="auto"/>
            </w:tcBorders>
            <w:shd w:val="clear" w:color="auto" w:fill="auto"/>
            <w:noWrap/>
            <w:vAlign w:val="bottom"/>
          </w:tcPr>
          <w:p w:rsidR="007121E3" w:rsidRPr="007121E3" w:rsidRDefault="007121E3" w:rsidP="007121E3">
            <w:pPr>
              <w:jc w:val="center"/>
              <w:rPr>
                <w:sz w:val="28"/>
                <w:szCs w:val="28"/>
              </w:rPr>
            </w:pPr>
            <w:r w:rsidRPr="007121E3">
              <w:rPr>
                <w:sz w:val="28"/>
                <w:szCs w:val="28"/>
              </w:rPr>
              <w:t>1</w:t>
            </w:r>
          </w:p>
        </w:tc>
        <w:tc>
          <w:tcPr>
            <w:tcW w:w="1630" w:type="dxa"/>
            <w:tcBorders>
              <w:top w:val="nil"/>
              <w:left w:val="nil"/>
              <w:bottom w:val="single" w:sz="4" w:space="0" w:color="auto"/>
              <w:right w:val="single" w:sz="4" w:space="0" w:color="auto"/>
            </w:tcBorders>
            <w:shd w:val="clear" w:color="auto" w:fill="auto"/>
            <w:noWrap/>
            <w:vAlign w:val="bottom"/>
          </w:tcPr>
          <w:p w:rsidR="007121E3" w:rsidRPr="007121E3" w:rsidRDefault="007121E3" w:rsidP="007121E3">
            <w:pPr>
              <w:jc w:val="center"/>
              <w:rPr>
                <w:sz w:val="28"/>
                <w:szCs w:val="28"/>
              </w:rPr>
            </w:pPr>
            <w:r w:rsidRPr="007121E3">
              <w:rPr>
                <w:sz w:val="28"/>
                <w:szCs w:val="28"/>
              </w:rPr>
              <w:t>1,12</w:t>
            </w:r>
          </w:p>
        </w:tc>
        <w:tc>
          <w:tcPr>
            <w:tcW w:w="2291" w:type="dxa"/>
            <w:tcBorders>
              <w:top w:val="nil"/>
              <w:left w:val="nil"/>
              <w:bottom w:val="single" w:sz="4" w:space="0" w:color="auto"/>
              <w:right w:val="single" w:sz="4" w:space="0" w:color="auto"/>
            </w:tcBorders>
            <w:shd w:val="clear" w:color="auto" w:fill="auto"/>
            <w:noWrap/>
            <w:vAlign w:val="bottom"/>
          </w:tcPr>
          <w:p w:rsidR="007121E3" w:rsidRPr="007121E3" w:rsidRDefault="007121E3" w:rsidP="007121E3">
            <w:pPr>
              <w:jc w:val="center"/>
              <w:rPr>
                <w:sz w:val="28"/>
                <w:szCs w:val="28"/>
              </w:rPr>
            </w:pPr>
            <w:r w:rsidRPr="007121E3">
              <w:rPr>
                <w:sz w:val="28"/>
                <w:szCs w:val="28"/>
              </w:rPr>
              <w:t>97625</w:t>
            </w:r>
          </w:p>
        </w:tc>
      </w:tr>
      <w:tr w:rsidR="007121E3">
        <w:trPr>
          <w:trHeight w:val="315"/>
        </w:trPr>
        <w:tc>
          <w:tcPr>
            <w:tcW w:w="2920" w:type="dxa"/>
            <w:tcBorders>
              <w:top w:val="nil"/>
              <w:left w:val="single" w:sz="4" w:space="0" w:color="auto"/>
              <w:bottom w:val="single" w:sz="4" w:space="0" w:color="auto"/>
              <w:right w:val="single" w:sz="4" w:space="0" w:color="auto"/>
            </w:tcBorders>
            <w:shd w:val="clear" w:color="auto" w:fill="auto"/>
            <w:noWrap/>
            <w:vAlign w:val="bottom"/>
          </w:tcPr>
          <w:p w:rsidR="007121E3" w:rsidRPr="007121E3" w:rsidRDefault="007121E3" w:rsidP="007121E3">
            <w:pPr>
              <w:jc w:val="center"/>
              <w:rPr>
                <w:sz w:val="28"/>
                <w:szCs w:val="28"/>
              </w:rPr>
            </w:pPr>
            <w:r w:rsidRPr="007121E3">
              <w:rPr>
                <w:sz w:val="28"/>
                <w:szCs w:val="28"/>
              </w:rPr>
              <w:t>109340</w:t>
            </w:r>
          </w:p>
        </w:tc>
        <w:tc>
          <w:tcPr>
            <w:tcW w:w="1630" w:type="dxa"/>
            <w:tcBorders>
              <w:top w:val="nil"/>
              <w:left w:val="nil"/>
              <w:bottom w:val="single" w:sz="4" w:space="0" w:color="auto"/>
              <w:right w:val="single" w:sz="4" w:space="0" w:color="auto"/>
            </w:tcBorders>
            <w:shd w:val="clear" w:color="auto" w:fill="auto"/>
            <w:noWrap/>
            <w:vAlign w:val="bottom"/>
          </w:tcPr>
          <w:p w:rsidR="007121E3" w:rsidRPr="007121E3" w:rsidRDefault="007121E3" w:rsidP="007121E3">
            <w:pPr>
              <w:jc w:val="center"/>
              <w:rPr>
                <w:sz w:val="28"/>
                <w:szCs w:val="28"/>
              </w:rPr>
            </w:pPr>
            <w:r w:rsidRPr="007121E3">
              <w:rPr>
                <w:sz w:val="28"/>
                <w:szCs w:val="28"/>
              </w:rPr>
              <w:t>1,12</w:t>
            </w:r>
          </w:p>
        </w:tc>
        <w:tc>
          <w:tcPr>
            <w:tcW w:w="1630" w:type="dxa"/>
            <w:tcBorders>
              <w:top w:val="nil"/>
              <w:left w:val="nil"/>
              <w:bottom w:val="single" w:sz="4" w:space="0" w:color="auto"/>
              <w:right w:val="single" w:sz="4" w:space="0" w:color="auto"/>
            </w:tcBorders>
            <w:shd w:val="clear" w:color="auto" w:fill="auto"/>
            <w:noWrap/>
            <w:vAlign w:val="bottom"/>
          </w:tcPr>
          <w:p w:rsidR="007121E3" w:rsidRPr="007121E3" w:rsidRDefault="007121E3" w:rsidP="007121E3">
            <w:pPr>
              <w:jc w:val="center"/>
              <w:rPr>
                <w:sz w:val="28"/>
                <w:szCs w:val="28"/>
              </w:rPr>
            </w:pPr>
            <w:r w:rsidRPr="007121E3">
              <w:rPr>
                <w:sz w:val="28"/>
                <w:szCs w:val="28"/>
              </w:rPr>
              <w:t>2</w:t>
            </w:r>
          </w:p>
        </w:tc>
        <w:tc>
          <w:tcPr>
            <w:tcW w:w="1630" w:type="dxa"/>
            <w:tcBorders>
              <w:top w:val="nil"/>
              <w:left w:val="nil"/>
              <w:bottom w:val="single" w:sz="4" w:space="0" w:color="auto"/>
              <w:right w:val="single" w:sz="4" w:space="0" w:color="auto"/>
            </w:tcBorders>
            <w:shd w:val="clear" w:color="auto" w:fill="auto"/>
            <w:noWrap/>
            <w:vAlign w:val="bottom"/>
          </w:tcPr>
          <w:p w:rsidR="007121E3" w:rsidRPr="007121E3" w:rsidRDefault="007121E3" w:rsidP="007121E3">
            <w:pPr>
              <w:jc w:val="center"/>
              <w:rPr>
                <w:sz w:val="28"/>
                <w:szCs w:val="28"/>
              </w:rPr>
            </w:pPr>
            <w:r w:rsidRPr="007121E3">
              <w:rPr>
                <w:sz w:val="28"/>
                <w:szCs w:val="28"/>
              </w:rPr>
              <w:t>1,25</w:t>
            </w:r>
          </w:p>
        </w:tc>
        <w:tc>
          <w:tcPr>
            <w:tcW w:w="2291" w:type="dxa"/>
            <w:tcBorders>
              <w:top w:val="nil"/>
              <w:left w:val="nil"/>
              <w:bottom w:val="single" w:sz="4" w:space="0" w:color="auto"/>
              <w:right w:val="single" w:sz="4" w:space="0" w:color="auto"/>
            </w:tcBorders>
            <w:shd w:val="clear" w:color="auto" w:fill="auto"/>
            <w:noWrap/>
            <w:vAlign w:val="bottom"/>
          </w:tcPr>
          <w:p w:rsidR="007121E3" w:rsidRPr="007121E3" w:rsidRDefault="007121E3" w:rsidP="007121E3">
            <w:pPr>
              <w:jc w:val="center"/>
              <w:rPr>
                <w:sz w:val="28"/>
                <w:szCs w:val="28"/>
              </w:rPr>
            </w:pPr>
            <w:r w:rsidRPr="007121E3">
              <w:rPr>
                <w:sz w:val="28"/>
                <w:szCs w:val="28"/>
              </w:rPr>
              <w:t>87165,1786</w:t>
            </w:r>
          </w:p>
        </w:tc>
      </w:tr>
      <w:tr w:rsidR="007121E3">
        <w:trPr>
          <w:trHeight w:val="315"/>
        </w:trPr>
        <w:tc>
          <w:tcPr>
            <w:tcW w:w="2920" w:type="dxa"/>
            <w:tcBorders>
              <w:top w:val="nil"/>
              <w:left w:val="single" w:sz="4" w:space="0" w:color="auto"/>
              <w:bottom w:val="single" w:sz="4" w:space="0" w:color="auto"/>
              <w:right w:val="single" w:sz="4" w:space="0" w:color="auto"/>
            </w:tcBorders>
            <w:shd w:val="clear" w:color="auto" w:fill="auto"/>
            <w:noWrap/>
            <w:vAlign w:val="bottom"/>
          </w:tcPr>
          <w:p w:rsidR="007121E3" w:rsidRPr="007121E3" w:rsidRDefault="007121E3" w:rsidP="007121E3">
            <w:pPr>
              <w:jc w:val="center"/>
              <w:rPr>
                <w:sz w:val="28"/>
                <w:szCs w:val="28"/>
              </w:rPr>
            </w:pPr>
            <w:r w:rsidRPr="007121E3">
              <w:rPr>
                <w:sz w:val="28"/>
                <w:szCs w:val="28"/>
              </w:rPr>
              <w:t>109340</w:t>
            </w:r>
          </w:p>
        </w:tc>
        <w:tc>
          <w:tcPr>
            <w:tcW w:w="1630" w:type="dxa"/>
            <w:tcBorders>
              <w:top w:val="nil"/>
              <w:left w:val="nil"/>
              <w:bottom w:val="single" w:sz="4" w:space="0" w:color="auto"/>
              <w:right w:val="single" w:sz="4" w:space="0" w:color="auto"/>
            </w:tcBorders>
            <w:shd w:val="clear" w:color="auto" w:fill="auto"/>
            <w:noWrap/>
            <w:vAlign w:val="bottom"/>
          </w:tcPr>
          <w:p w:rsidR="007121E3" w:rsidRPr="007121E3" w:rsidRDefault="007121E3" w:rsidP="007121E3">
            <w:pPr>
              <w:jc w:val="center"/>
              <w:rPr>
                <w:sz w:val="28"/>
                <w:szCs w:val="28"/>
              </w:rPr>
            </w:pPr>
            <w:r w:rsidRPr="007121E3">
              <w:rPr>
                <w:sz w:val="28"/>
                <w:szCs w:val="28"/>
              </w:rPr>
              <w:t>1,12</w:t>
            </w:r>
          </w:p>
        </w:tc>
        <w:tc>
          <w:tcPr>
            <w:tcW w:w="1630" w:type="dxa"/>
            <w:tcBorders>
              <w:top w:val="nil"/>
              <w:left w:val="nil"/>
              <w:bottom w:val="single" w:sz="4" w:space="0" w:color="auto"/>
              <w:right w:val="single" w:sz="4" w:space="0" w:color="auto"/>
            </w:tcBorders>
            <w:shd w:val="clear" w:color="auto" w:fill="auto"/>
            <w:noWrap/>
            <w:vAlign w:val="bottom"/>
          </w:tcPr>
          <w:p w:rsidR="007121E3" w:rsidRPr="007121E3" w:rsidRDefault="007121E3" w:rsidP="007121E3">
            <w:pPr>
              <w:jc w:val="center"/>
              <w:rPr>
                <w:sz w:val="28"/>
                <w:szCs w:val="28"/>
              </w:rPr>
            </w:pPr>
            <w:r w:rsidRPr="007121E3">
              <w:rPr>
                <w:sz w:val="28"/>
                <w:szCs w:val="28"/>
              </w:rPr>
              <w:t>3</w:t>
            </w:r>
          </w:p>
        </w:tc>
        <w:tc>
          <w:tcPr>
            <w:tcW w:w="1630" w:type="dxa"/>
            <w:tcBorders>
              <w:top w:val="nil"/>
              <w:left w:val="nil"/>
              <w:bottom w:val="single" w:sz="4" w:space="0" w:color="auto"/>
              <w:right w:val="single" w:sz="4" w:space="0" w:color="auto"/>
            </w:tcBorders>
            <w:shd w:val="clear" w:color="auto" w:fill="auto"/>
            <w:noWrap/>
            <w:vAlign w:val="bottom"/>
          </w:tcPr>
          <w:p w:rsidR="007121E3" w:rsidRPr="007121E3" w:rsidRDefault="007121E3" w:rsidP="007121E3">
            <w:pPr>
              <w:jc w:val="center"/>
              <w:rPr>
                <w:sz w:val="28"/>
                <w:szCs w:val="28"/>
              </w:rPr>
            </w:pPr>
            <w:r w:rsidRPr="007121E3">
              <w:rPr>
                <w:sz w:val="28"/>
                <w:szCs w:val="28"/>
              </w:rPr>
              <w:t>1,40</w:t>
            </w:r>
          </w:p>
        </w:tc>
        <w:tc>
          <w:tcPr>
            <w:tcW w:w="2291" w:type="dxa"/>
            <w:tcBorders>
              <w:top w:val="nil"/>
              <w:left w:val="nil"/>
              <w:bottom w:val="single" w:sz="4" w:space="0" w:color="auto"/>
              <w:right w:val="single" w:sz="4" w:space="0" w:color="auto"/>
            </w:tcBorders>
            <w:shd w:val="clear" w:color="auto" w:fill="auto"/>
            <w:noWrap/>
            <w:vAlign w:val="bottom"/>
          </w:tcPr>
          <w:p w:rsidR="007121E3" w:rsidRPr="007121E3" w:rsidRDefault="007121E3" w:rsidP="007121E3">
            <w:pPr>
              <w:jc w:val="center"/>
              <w:rPr>
                <w:sz w:val="28"/>
                <w:szCs w:val="28"/>
              </w:rPr>
            </w:pPr>
            <w:r w:rsidRPr="007121E3">
              <w:rPr>
                <w:sz w:val="28"/>
                <w:szCs w:val="28"/>
              </w:rPr>
              <w:t>77826,0523</w:t>
            </w:r>
          </w:p>
        </w:tc>
      </w:tr>
      <w:tr w:rsidR="007121E3">
        <w:trPr>
          <w:trHeight w:val="315"/>
        </w:trPr>
        <w:tc>
          <w:tcPr>
            <w:tcW w:w="2920" w:type="dxa"/>
            <w:tcBorders>
              <w:top w:val="nil"/>
              <w:left w:val="single" w:sz="4" w:space="0" w:color="auto"/>
              <w:bottom w:val="single" w:sz="4" w:space="0" w:color="auto"/>
              <w:right w:val="single" w:sz="4" w:space="0" w:color="auto"/>
            </w:tcBorders>
            <w:shd w:val="clear" w:color="auto" w:fill="auto"/>
            <w:noWrap/>
            <w:vAlign w:val="bottom"/>
          </w:tcPr>
          <w:p w:rsidR="007121E3" w:rsidRPr="007121E3" w:rsidRDefault="007121E3" w:rsidP="007121E3">
            <w:pPr>
              <w:jc w:val="center"/>
              <w:rPr>
                <w:sz w:val="28"/>
                <w:szCs w:val="28"/>
              </w:rPr>
            </w:pPr>
            <w:r w:rsidRPr="007121E3">
              <w:rPr>
                <w:sz w:val="28"/>
                <w:szCs w:val="28"/>
              </w:rPr>
              <w:t>146840</w:t>
            </w:r>
          </w:p>
        </w:tc>
        <w:tc>
          <w:tcPr>
            <w:tcW w:w="1630" w:type="dxa"/>
            <w:tcBorders>
              <w:top w:val="nil"/>
              <w:left w:val="nil"/>
              <w:bottom w:val="single" w:sz="4" w:space="0" w:color="auto"/>
              <w:right w:val="single" w:sz="4" w:space="0" w:color="auto"/>
            </w:tcBorders>
            <w:shd w:val="clear" w:color="auto" w:fill="auto"/>
            <w:noWrap/>
            <w:vAlign w:val="bottom"/>
          </w:tcPr>
          <w:p w:rsidR="007121E3" w:rsidRPr="007121E3" w:rsidRDefault="007121E3" w:rsidP="007121E3">
            <w:pPr>
              <w:jc w:val="center"/>
              <w:rPr>
                <w:sz w:val="28"/>
                <w:szCs w:val="28"/>
              </w:rPr>
            </w:pPr>
            <w:r w:rsidRPr="007121E3">
              <w:rPr>
                <w:sz w:val="28"/>
                <w:szCs w:val="28"/>
              </w:rPr>
              <w:t>1,12</w:t>
            </w:r>
          </w:p>
        </w:tc>
        <w:tc>
          <w:tcPr>
            <w:tcW w:w="1630" w:type="dxa"/>
            <w:tcBorders>
              <w:top w:val="nil"/>
              <w:left w:val="nil"/>
              <w:bottom w:val="single" w:sz="4" w:space="0" w:color="auto"/>
              <w:right w:val="single" w:sz="4" w:space="0" w:color="auto"/>
            </w:tcBorders>
            <w:shd w:val="clear" w:color="auto" w:fill="auto"/>
            <w:noWrap/>
            <w:vAlign w:val="bottom"/>
          </w:tcPr>
          <w:p w:rsidR="007121E3" w:rsidRPr="007121E3" w:rsidRDefault="007121E3" w:rsidP="007121E3">
            <w:pPr>
              <w:jc w:val="center"/>
              <w:rPr>
                <w:sz w:val="28"/>
                <w:szCs w:val="28"/>
              </w:rPr>
            </w:pPr>
            <w:r w:rsidRPr="007121E3">
              <w:rPr>
                <w:sz w:val="28"/>
                <w:szCs w:val="28"/>
              </w:rPr>
              <w:t>4</w:t>
            </w:r>
          </w:p>
        </w:tc>
        <w:tc>
          <w:tcPr>
            <w:tcW w:w="1630" w:type="dxa"/>
            <w:tcBorders>
              <w:top w:val="nil"/>
              <w:left w:val="nil"/>
              <w:bottom w:val="single" w:sz="4" w:space="0" w:color="auto"/>
              <w:right w:val="single" w:sz="4" w:space="0" w:color="auto"/>
            </w:tcBorders>
            <w:shd w:val="clear" w:color="auto" w:fill="auto"/>
            <w:noWrap/>
            <w:vAlign w:val="bottom"/>
          </w:tcPr>
          <w:p w:rsidR="007121E3" w:rsidRPr="007121E3" w:rsidRDefault="007121E3" w:rsidP="007121E3">
            <w:pPr>
              <w:jc w:val="center"/>
              <w:rPr>
                <w:sz w:val="28"/>
                <w:szCs w:val="28"/>
              </w:rPr>
            </w:pPr>
            <w:r w:rsidRPr="007121E3">
              <w:rPr>
                <w:sz w:val="28"/>
                <w:szCs w:val="28"/>
              </w:rPr>
              <w:t>1,57</w:t>
            </w:r>
          </w:p>
        </w:tc>
        <w:tc>
          <w:tcPr>
            <w:tcW w:w="2291" w:type="dxa"/>
            <w:tcBorders>
              <w:top w:val="nil"/>
              <w:left w:val="nil"/>
              <w:bottom w:val="single" w:sz="4" w:space="0" w:color="auto"/>
              <w:right w:val="single" w:sz="4" w:space="0" w:color="auto"/>
            </w:tcBorders>
            <w:shd w:val="clear" w:color="auto" w:fill="auto"/>
            <w:noWrap/>
            <w:vAlign w:val="bottom"/>
          </w:tcPr>
          <w:p w:rsidR="007121E3" w:rsidRPr="007121E3" w:rsidRDefault="007121E3" w:rsidP="007121E3">
            <w:pPr>
              <w:jc w:val="center"/>
              <w:rPr>
                <w:sz w:val="28"/>
                <w:szCs w:val="28"/>
              </w:rPr>
            </w:pPr>
            <w:r w:rsidRPr="007121E3">
              <w:rPr>
                <w:sz w:val="28"/>
                <w:szCs w:val="28"/>
              </w:rPr>
              <w:t>93319,4746</w:t>
            </w:r>
          </w:p>
        </w:tc>
      </w:tr>
      <w:tr w:rsidR="007121E3">
        <w:trPr>
          <w:trHeight w:val="315"/>
        </w:trPr>
        <w:tc>
          <w:tcPr>
            <w:tcW w:w="2920" w:type="dxa"/>
            <w:tcBorders>
              <w:top w:val="nil"/>
              <w:left w:val="single" w:sz="4" w:space="0" w:color="auto"/>
              <w:bottom w:val="single" w:sz="4" w:space="0" w:color="auto"/>
              <w:right w:val="single" w:sz="4" w:space="0" w:color="auto"/>
            </w:tcBorders>
            <w:shd w:val="clear" w:color="auto" w:fill="auto"/>
            <w:noWrap/>
            <w:vAlign w:val="bottom"/>
          </w:tcPr>
          <w:p w:rsidR="007121E3" w:rsidRPr="007121E3" w:rsidRDefault="007121E3" w:rsidP="007121E3">
            <w:pPr>
              <w:jc w:val="center"/>
              <w:rPr>
                <w:sz w:val="28"/>
                <w:szCs w:val="28"/>
              </w:rPr>
            </w:pPr>
          </w:p>
        </w:tc>
        <w:tc>
          <w:tcPr>
            <w:tcW w:w="1630" w:type="dxa"/>
            <w:tcBorders>
              <w:top w:val="nil"/>
              <w:left w:val="nil"/>
              <w:bottom w:val="single" w:sz="4" w:space="0" w:color="auto"/>
              <w:right w:val="single" w:sz="4" w:space="0" w:color="auto"/>
            </w:tcBorders>
            <w:shd w:val="clear" w:color="auto" w:fill="auto"/>
            <w:noWrap/>
            <w:vAlign w:val="bottom"/>
          </w:tcPr>
          <w:p w:rsidR="007121E3" w:rsidRPr="007121E3" w:rsidRDefault="007121E3" w:rsidP="007121E3">
            <w:pPr>
              <w:jc w:val="center"/>
              <w:rPr>
                <w:sz w:val="28"/>
                <w:szCs w:val="28"/>
              </w:rPr>
            </w:pPr>
          </w:p>
        </w:tc>
        <w:tc>
          <w:tcPr>
            <w:tcW w:w="1630" w:type="dxa"/>
            <w:tcBorders>
              <w:top w:val="nil"/>
              <w:left w:val="nil"/>
              <w:bottom w:val="single" w:sz="4" w:space="0" w:color="auto"/>
              <w:right w:val="single" w:sz="4" w:space="0" w:color="auto"/>
            </w:tcBorders>
            <w:shd w:val="clear" w:color="auto" w:fill="auto"/>
            <w:noWrap/>
            <w:vAlign w:val="bottom"/>
          </w:tcPr>
          <w:p w:rsidR="007121E3" w:rsidRPr="007121E3" w:rsidRDefault="007121E3" w:rsidP="007121E3">
            <w:pPr>
              <w:jc w:val="center"/>
              <w:rPr>
                <w:sz w:val="28"/>
                <w:szCs w:val="28"/>
              </w:rPr>
            </w:pPr>
          </w:p>
        </w:tc>
        <w:tc>
          <w:tcPr>
            <w:tcW w:w="1630" w:type="dxa"/>
            <w:tcBorders>
              <w:top w:val="nil"/>
              <w:left w:val="nil"/>
              <w:bottom w:val="single" w:sz="4" w:space="0" w:color="auto"/>
              <w:right w:val="single" w:sz="4" w:space="0" w:color="auto"/>
            </w:tcBorders>
            <w:shd w:val="clear" w:color="auto" w:fill="auto"/>
            <w:noWrap/>
            <w:vAlign w:val="bottom"/>
          </w:tcPr>
          <w:p w:rsidR="007121E3" w:rsidRPr="007121E3" w:rsidRDefault="007121E3" w:rsidP="007121E3">
            <w:pPr>
              <w:jc w:val="center"/>
              <w:rPr>
                <w:sz w:val="28"/>
                <w:szCs w:val="28"/>
              </w:rPr>
            </w:pPr>
          </w:p>
        </w:tc>
        <w:tc>
          <w:tcPr>
            <w:tcW w:w="2291" w:type="dxa"/>
            <w:tcBorders>
              <w:top w:val="nil"/>
              <w:left w:val="nil"/>
              <w:bottom w:val="single" w:sz="4" w:space="0" w:color="auto"/>
              <w:right w:val="single" w:sz="4" w:space="0" w:color="auto"/>
            </w:tcBorders>
            <w:shd w:val="clear" w:color="auto" w:fill="auto"/>
            <w:noWrap/>
            <w:vAlign w:val="bottom"/>
          </w:tcPr>
          <w:p w:rsidR="007121E3" w:rsidRPr="007121E3" w:rsidRDefault="007121E3" w:rsidP="007121E3">
            <w:pPr>
              <w:jc w:val="center"/>
              <w:rPr>
                <w:sz w:val="28"/>
                <w:szCs w:val="28"/>
              </w:rPr>
            </w:pPr>
            <w:r w:rsidRPr="007121E3">
              <w:rPr>
                <w:sz w:val="28"/>
                <w:szCs w:val="28"/>
              </w:rPr>
              <w:t>90935,7055</w:t>
            </w:r>
          </w:p>
        </w:tc>
      </w:tr>
    </w:tbl>
    <w:p w:rsidR="00E413AF" w:rsidRPr="005461B4" w:rsidRDefault="00E413AF" w:rsidP="00E413AF">
      <w:pPr>
        <w:ind w:left="180" w:right="-2" w:hanging="180"/>
        <w:jc w:val="both"/>
        <w:rPr>
          <w:sz w:val="28"/>
        </w:rPr>
      </w:pPr>
      <w:r w:rsidRPr="005461B4">
        <w:br w:type="column"/>
      </w:r>
    </w:p>
    <w:p w:rsidR="00030825" w:rsidRPr="005461B4" w:rsidRDefault="00030825" w:rsidP="005461B4">
      <w:pPr>
        <w:jc w:val="both"/>
      </w:pPr>
    </w:p>
    <w:p w:rsidR="00030825" w:rsidRPr="005461B4" w:rsidRDefault="0004072E" w:rsidP="005461B4">
      <w:pPr>
        <w:ind w:firstLine="539"/>
        <w:jc w:val="both"/>
        <w:rPr>
          <w:sz w:val="28"/>
          <w:szCs w:val="28"/>
        </w:rPr>
      </w:pPr>
      <w:r w:rsidRPr="005461B4">
        <w:t xml:space="preserve"> </w:t>
      </w:r>
      <w:r w:rsidR="00DB2E59" w:rsidRPr="005461B4">
        <w:rPr>
          <w:sz w:val="28"/>
          <w:szCs w:val="28"/>
        </w:rPr>
        <w:t>С</w:t>
      </w:r>
      <w:r w:rsidR="001E6504" w:rsidRPr="005461B4">
        <w:rPr>
          <w:sz w:val="28"/>
          <w:szCs w:val="28"/>
        </w:rPr>
        <w:t xml:space="preserve">огласно </w:t>
      </w:r>
      <w:r w:rsidR="00DB2E59" w:rsidRPr="005461B4">
        <w:rPr>
          <w:sz w:val="28"/>
          <w:szCs w:val="28"/>
        </w:rPr>
        <w:t xml:space="preserve">правилу </w:t>
      </w:r>
      <w:r w:rsidR="00DB2E59" w:rsidRPr="005461B4">
        <w:rPr>
          <w:sz w:val="28"/>
          <w:szCs w:val="28"/>
          <w:lang w:val="en-US"/>
        </w:rPr>
        <w:t>NPV</w:t>
      </w:r>
      <w:r w:rsidR="00DB2E59" w:rsidRPr="005461B4">
        <w:rPr>
          <w:sz w:val="28"/>
          <w:szCs w:val="28"/>
        </w:rPr>
        <w:t xml:space="preserve">: Если </w:t>
      </w:r>
      <w:r w:rsidR="00DB2E59" w:rsidRPr="005461B4">
        <w:rPr>
          <w:sz w:val="28"/>
          <w:szCs w:val="28"/>
          <w:lang w:val="en-US"/>
        </w:rPr>
        <w:t>NPV</w:t>
      </w:r>
      <w:r w:rsidR="00DB2E59" w:rsidRPr="005461B4">
        <w:rPr>
          <w:sz w:val="28"/>
          <w:szCs w:val="28"/>
        </w:rPr>
        <w:t xml:space="preserve"> &gt; 0 </w:t>
      </w:r>
      <w:r w:rsidR="001E6504" w:rsidRPr="005461B4">
        <w:rPr>
          <w:sz w:val="28"/>
          <w:szCs w:val="28"/>
        </w:rPr>
        <w:t>,</w:t>
      </w:r>
      <w:r w:rsidR="00DB2E59" w:rsidRPr="005461B4">
        <w:rPr>
          <w:sz w:val="28"/>
          <w:szCs w:val="28"/>
        </w:rPr>
        <w:t xml:space="preserve"> то проект принимается, иначе его следует отклонить. В нашем случае, проект принимается.</w:t>
      </w:r>
    </w:p>
    <w:p w:rsidR="00F212A8" w:rsidRDefault="00A828B3" w:rsidP="005461B4">
      <w:pPr>
        <w:ind w:firstLine="539"/>
        <w:jc w:val="both"/>
        <w:rPr>
          <w:sz w:val="28"/>
        </w:rPr>
      </w:pPr>
      <w:r w:rsidRPr="005461B4">
        <w:rPr>
          <w:sz w:val="28"/>
        </w:rPr>
        <w:t>б)</w:t>
      </w:r>
      <w:r w:rsidR="00030825" w:rsidRPr="005461B4">
        <w:rPr>
          <w:sz w:val="28"/>
        </w:rPr>
        <w:t xml:space="preserve">Для нахождения внутренней нормы доходности  используем функцию ВСД пакета анализа </w:t>
      </w:r>
      <w:r w:rsidR="00030825" w:rsidRPr="005461B4">
        <w:rPr>
          <w:sz w:val="28"/>
          <w:lang w:val="en-US"/>
        </w:rPr>
        <w:t>EXCEL</w:t>
      </w:r>
    </w:p>
    <w:p w:rsidR="00FF7D59" w:rsidRPr="00FF7D59" w:rsidRDefault="00FF7D59" w:rsidP="00FF7D59">
      <w:pPr>
        <w:ind w:firstLine="539"/>
        <w:jc w:val="right"/>
        <w:rPr>
          <w:sz w:val="28"/>
        </w:rPr>
      </w:pPr>
      <w:r>
        <w:rPr>
          <w:sz w:val="28"/>
        </w:rPr>
        <w:t>Таблица 3</w:t>
      </w:r>
    </w:p>
    <w:tbl>
      <w:tblPr>
        <w:tblW w:w="9919" w:type="dxa"/>
        <w:tblInd w:w="89" w:type="dxa"/>
        <w:tblLook w:val="0000" w:firstRow="0" w:lastRow="0" w:firstColumn="0" w:lastColumn="0" w:noHBand="0" w:noVBand="0"/>
      </w:tblPr>
      <w:tblGrid>
        <w:gridCol w:w="1413"/>
        <w:gridCol w:w="2531"/>
        <w:gridCol w:w="1413"/>
        <w:gridCol w:w="1413"/>
        <w:gridCol w:w="1413"/>
        <w:gridCol w:w="1736"/>
      </w:tblGrid>
      <w:tr w:rsidR="00F212A8">
        <w:trPr>
          <w:trHeight w:val="325"/>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F212A8" w:rsidRPr="00F212A8" w:rsidRDefault="00F212A8" w:rsidP="00F212A8">
            <w:pPr>
              <w:jc w:val="center"/>
              <w:rPr>
                <w:sz w:val="28"/>
                <w:szCs w:val="28"/>
              </w:rPr>
            </w:pPr>
            <w:r w:rsidRPr="00F212A8">
              <w:rPr>
                <w:sz w:val="28"/>
                <w:szCs w:val="28"/>
              </w:rPr>
              <w:t>Поток</w:t>
            </w:r>
          </w:p>
        </w:tc>
        <w:tc>
          <w:tcPr>
            <w:tcW w:w="2531" w:type="dxa"/>
            <w:tcBorders>
              <w:top w:val="single" w:sz="4" w:space="0" w:color="auto"/>
              <w:left w:val="nil"/>
              <w:bottom w:val="single" w:sz="4" w:space="0" w:color="auto"/>
              <w:right w:val="single" w:sz="4" w:space="0" w:color="auto"/>
            </w:tcBorders>
            <w:shd w:val="clear" w:color="auto" w:fill="auto"/>
            <w:noWrap/>
            <w:vAlign w:val="bottom"/>
          </w:tcPr>
          <w:p w:rsidR="00F212A8" w:rsidRPr="00F212A8" w:rsidRDefault="00F212A8" w:rsidP="00F212A8">
            <w:pPr>
              <w:jc w:val="center"/>
              <w:rPr>
                <w:sz w:val="28"/>
                <w:szCs w:val="28"/>
              </w:rPr>
            </w:pPr>
            <w:r w:rsidRPr="00F212A8">
              <w:rPr>
                <w:sz w:val="28"/>
                <w:szCs w:val="28"/>
              </w:rPr>
              <w:t>-265000</w:t>
            </w:r>
          </w:p>
        </w:tc>
        <w:tc>
          <w:tcPr>
            <w:tcW w:w="1413" w:type="dxa"/>
            <w:tcBorders>
              <w:top w:val="single" w:sz="4" w:space="0" w:color="auto"/>
              <w:left w:val="nil"/>
              <w:bottom w:val="single" w:sz="4" w:space="0" w:color="auto"/>
              <w:right w:val="single" w:sz="4" w:space="0" w:color="auto"/>
            </w:tcBorders>
            <w:shd w:val="clear" w:color="auto" w:fill="auto"/>
            <w:noWrap/>
            <w:vAlign w:val="bottom"/>
          </w:tcPr>
          <w:p w:rsidR="00F212A8" w:rsidRPr="00F212A8" w:rsidRDefault="00F212A8" w:rsidP="00F212A8">
            <w:pPr>
              <w:jc w:val="center"/>
              <w:rPr>
                <w:sz w:val="28"/>
                <w:szCs w:val="28"/>
              </w:rPr>
            </w:pPr>
            <w:r w:rsidRPr="00F212A8">
              <w:rPr>
                <w:sz w:val="28"/>
                <w:szCs w:val="28"/>
              </w:rPr>
              <w:t>109340</w:t>
            </w:r>
          </w:p>
        </w:tc>
        <w:tc>
          <w:tcPr>
            <w:tcW w:w="1413" w:type="dxa"/>
            <w:tcBorders>
              <w:top w:val="single" w:sz="4" w:space="0" w:color="auto"/>
              <w:left w:val="nil"/>
              <w:bottom w:val="single" w:sz="4" w:space="0" w:color="auto"/>
              <w:right w:val="single" w:sz="4" w:space="0" w:color="auto"/>
            </w:tcBorders>
            <w:shd w:val="clear" w:color="auto" w:fill="auto"/>
            <w:noWrap/>
            <w:vAlign w:val="bottom"/>
          </w:tcPr>
          <w:p w:rsidR="00F212A8" w:rsidRPr="00F212A8" w:rsidRDefault="00F212A8" w:rsidP="00F212A8">
            <w:pPr>
              <w:jc w:val="center"/>
              <w:rPr>
                <w:sz w:val="28"/>
                <w:szCs w:val="28"/>
              </w:rPr>
            </w:pPr>
            <w:r w:rsidRPr="00F212A8">
              <w:rPr>
                <w:sz w:val="28"/>
                <w:szCs w:val="28"/>
              </w:rPr>
              <w:t>109340</w:t>
            </w:r>
          </w:p>
        </w:tc>
        <w:tc>
          <w:tcPr>
            <w:tcW w:w="1413" w:type="dxa"/>
            <w:tcBorders>
              <w:top w:val="single" w:sz="4" w:space="0" w:color="auto"/>
              <w:left w:val="nil"/>
              <w:bottom w:val="single" w:sz="4" w:space="0" w:color="auto"/>
              <w:right w:val="single" w:sz="4" w:space="0" w:color="auto"/>
            </w:tcBorders>
            <w:shd w:val="clear" w:color="auto" w:fill="auto"/>
            <w:noWrap/>
            <w:vAlign w:val="bottom"/>
          </w:tcPr>
          <w:p w:rsidR="00F212A8" w:rsidRPr="00F212A8" w:rsidRDefault="00F212A8" w:rsidP="00F212A8">
            <w:pPr>
              <w:jc w:val="center"/>
              <w:rPr>
                <w:sz w:val="28"/>
                <w:szCs w:val="28"/>
              </w:rPr>
            </w:pPr>
            <w:r w:rsidRPr="00F212A8">
              <w:rPr>
                <w:sz w:val="28"/>
                <w:szCs w:val="28"/>
              </w:rPr>
              <w:t>109340</w:t>
            </w:r>
          </w:p>
        </w:tc>
        <w:tc>
          <w:tcPr>
            <w:tcW w:w="1736" w:type="dxa"/>
            <w:tcBorders>
              <w:top w:val="single" w:sz="4" w:space="0" w:color="auto"/>
              <w:left w:val="nil"/>
              <w:bottom w:val="single" w:sz="4" w:space="0" w:color="auto"/>
              <w:right w:val="single" w:sz="4" w:space="0" w:color="auto"/>
            </w:tcBorders>
            <w:shd w:val="clear" w:color="auto" w:fill="auto"/>
            <w:noWrap/>
            <w:vAlign w:val="bottom"/>
          </w:tcPr>
          <w:p w:rsidR="00F212A8" w:rsidRPr="00F212A8" w:rsidRDefault="00F212A8" w:rsidP="00F212A8">
            <w:pPr>
              <w:jc w:val="center"/>
              <w:rPr>
                <w:sz w:val="28"/>
                <w:szCs w:val="28"/>
              </w:rPr>
            </w:pPr>
            <w:r w:rsidRPr="00F212A8">
              <w:rPr>
                <w:sz w:val="28"/>
                <w:szCs w:val="28"/>
              </w:rPr>
              <w:t>146840</w:t>
            </w:r>
          </w:p>
        </w:tc>
      </w:tr>
      <w:tr w:rsidR="00F212A8">
        <w:trPr>
          <w:trHeight w:val="325"/>
        </w:trPr>
        <w:tc>
          <w:tcPr>
            <w:tcW w:w="1413" w:type="dxa"/>
            <w:tcBorders>
              <w:top w:val="nil"/>
              <w:left w:val="single" w:sz="4" w:space="0" w:color="auto"/>
              <w:bottom w:val="single" w:sz="4" w:space="0" w:color="auto"/>
              <w:right w:val="single" w:sz="4" w:space="0" w:color="auto"/>
            </w:tcBorders>
            <w:shd w:val="clear" w:color="auto" w:fill="auto"/>
            <w:noWrap/>
            <w:vAlign w:val="bottom"/>
          </w:tcPr>
          <w:p w:rsidR="00F212A8" w:rsidRPr="00F212A8" w:rsidRDefault="00F212A8" w:rsidP="00F212A8">
            <w:pPr>
              <w:jc w:val="center"/>
              <w:rPr>
                <w:sz w:val="28"/>
                <w:szCs w:val="28"/>
              </w:rPr>
            </w:pPr>
            <w:r w:rsidRPr="00F212A8">
              <w:rPr>
                <w:sz w:val="28"/>
                <w:szCs w:val="28"/>
              </w:rPr>
              <w:t>r</w:t>
            </w:r>
          </w:p>
        </w:tc>
        <w:tc>
          <w:tcPr>
            <w:tcW w:w="2531" w:type="dxa"/>
            <w:tcBorders>
              <w:top w:val="nil"/>
              <w:left w:val="nil"/>
              <w:bottom w:val="single" w:sz="4" w:space="0" w:color="auto"/>
              <w:right w:val="single" w:sz="4" w:space="0" w:color="auto"/>
            </w:tcBorders>
            <w:shd w:val="clear" w:color="auto" w:fill="auto"/>
            <w:noWrap/>
            <w:vAlign w:val="bottom"/>
          </w:tcPr>
          <w:p w:rsidR="00F212A8" w:rsidRPr="00F212A8" w:rsidRDefault="00F212A8" w:rsidP="00F212A8">
            <w:pPr>
              <w:jc w:val="center"/>
              <w:rPr>
                <w:sz w:val="28"/>
                <w:szCs w:val="28"/>
              </w:rPr>
            </w:pPr>
            <w:r w:rsidRPr="00F212A8">
              <w:rPr>
                <w:sz w:val="28"/>
                <w:szCs w:val="28"/>
              </w:rPr>
              <w:t>12%</w:t>
            </w:r>
          </w:p>
        </w:tc>
        <w:tc>
          <w:tcPr>
            <w:tcW w:w="1413" w:type="dxa"/>
            <w:tcBorders>
              <w:top w:val="nil"/>
              <w:left w:val="nil"/>
              <w:bottom w:val="single" w:sz="4" w:space="0" w:color="auto"/>
              <w:right w:val="single" w:sz="4" w:space="0" w:color="auto"/>
            </w:tcBorders>
            <w:shd w:val="clear" w:color="auto" w:fill="auto"/>
            <w:noWrap/>
            <w:vAlign w:val="bottom"/>
          </w:tcPr>
          <w:p w:rsidR="00F212A8" w:rsidRPr="00F212A8" w:rsidRDefault="00F212A8" w:rsidP="00F212A8">
            <w:pPr>
              <w:jc w:val="center"/>
              <w:rPr>
                <w:sz w:val="28"/>
                <w:szCs w:val="28"/>
              </w:rPr>
            </w:pPr>
          </w:p>
        </w:tc>
        <w:tc>
          <w:tcPr>
            <w:tcW w:w="1413" w:type="dxa"/>
            <w:tcBorders>
              <w:top w:val="nil"/>
              <w:left w:val="nil"/>
              <w:bottom w:val="single" w:sz="4" w:space="0" w:color="auto"/>
              <w:right w:val="single" w:sz="4" w:space="0" w:color="auto"/>
            </w:tcBorders>
            <w:shd w:val="clear" w:color="auto" w:fill="auto"/>
            <w:noWrap/>
            <w:vAlign w:val="bottom"/>
          </w:tcPr>
          <w:p w:rsidR="00F212A8" w:rsidRPr="00F212A8" w:rsidRDefault="00F212A8" w:rsidP="00F212A8">
            <w:pPr>
              <w:jc w:val="center"/>
              <w:rPr>
                <w:sz w:val="28"/>
                <w:szCs w:val="28"/>
              </w:rPr>
            </w:pPr>
          </w:p>
        </w:tc>
        <w:tc>
          <w:tcPr>
            <w:tcW w:w="1413" w:type="dxa"/>
            <w:tcBorders>
              <w:top w:val="nil"/>
              <w:left w:val="nil"/>
              <w:bottom w:val="single" w:sz="4" w:space="0" w:color="auto"/>
              <w:right w:val="single" w:sz="4" w:space="0" w:color="auto"/>
            </w:tcBorders>
            <w:shd w:val="clear" w:color="auto" w:fill="auto"/>
            <w:noWrap/>
            <w:vAlign w:val="bottom"/>
          </w:tcPr>
          <w:p w:rsidR="00F212A8" w:rsidRPr="00F212A8" w:rsidRDefault="00F212A8" w:rsidP="00F212A8">
            <w:pPr>
              <w:jc w:val="center"/>
              <w:rPr>
                <w:sz w:val="28"/>
                <w:szCs w:val="28"/>
              </w:rPr>
            </w:pPr>
          </w:p>
        </w:tc>
        <w:tc>
          <w:tcPr>
            <w:tcW w:w="1736" w:type="dxa"/>
            <w:tcBorders>
              <w:top w:val="nil"/>
              <w:left w:val="nil"/>
              <w:bottom w:val="single" w:sz="4" w:space="0" w:color="auto"/>
              <w:right w:val="single" w:sz="4" w:space="0" w:color="auto"/>
            </w:tcBorders>
            <w:shd w:val="clear" w:color="auto" w:fill="auto"/>
            <w:noWrap/>
            <w:vAlign w:val="bottom"/>
          </w:tcPr>
          <w:p w:rsidR="00F212A8" w:rsidRPr="00F212A8" w:rsidRDefault="00F212A8" w:rsidP="00F212A8">
            <w:pPr>
              <w:jc w:val="center"/>
              <w:rPr>
                <w:sz w:val="28"/>
                <w:szCs w:val="28"/>
              </w:rPr>
            </w:pPr>
          </w:p>
        </w:tc>
      </w:tr>
      <w:tr w:rsidR="00F212A8">
        <w:trPr>
          <w:trHeight w:val="325"/>
        </w:trPr>
        <w:tc>
          <w:tcPr>
            <w:tcW w:w="1413" w:type="dxa"/>
            <w:tcBorders>
              <w:top w:val="nil"/>
              <w:left w:val="single" w:sz="4" w:space="0" w:color="auto"/>
              <w:bottom w:val="single" w:sz="4" w:space="0" w:color="auto"/>
              <w:right w:val="single" w:sz="4" w:space="0" w:color="auto"/>
            </w:tcBorders>
            <w:shd w:val="clear" w:color="auto" w:fill="auto"/>
            <w:noWrap/>
            <w:vAlign w:val="bottom"/>
          </w:tcPr>
          <w:p w:rsidR="00F212A8" w:rsidRPr="00F212A8" w:rsidRDefault="00F212A8" w:rsidP="00F212A8">
            <w:pPr>
              <w:jc w:val="center"/>
              <w:rPr>
                <w:sz w:val="28"/>
                <w:szCs w:val="28"/>
              </w:rPr>
            </w:pPr>
            <w:r w:rsidRPr="00F212A8">
              <w:rPr>
                <w:sz w:val="28"/>
                <w:szCs w:val="28"/>
              </w:rPr>
              <w:t>NPV</w:t>
            </w:r>
          </w:p>
        </w:tc>
        <w:tc>
          <w:tcPr>
            <w:tcW w:w="2531" w:type="dxa"/>
            <w:tcBorders>
              <w:top w:val="nil"/>
              <w:left w:val="nil"/>
              <w:bottom w:val="single" w:sz="4" w:space="0" w:color="auto"/>
              <w:right w:val="single" w:sz="4" w:space="0" w:color="auto"/>
            </w:tcBorders>
            <w:shd w:val="clear" w:color="auto" w:fill="auto"/>
            <w:noWrap/>
            <w:vAlign w:val="bottom"/>
          </w:tcPr>
          <w:p w:rsidR="00F212A8" w:rsidRPr="00F212A8" w:rsidRDefault="00F212A8" w:rsidP="00F212A8">
            <w:pPr>
              <w:jc w:val="center"/>
              <w:rPr>
                <w:sz w:val="28"/>
                <w:szCs w:val="28"/>
              </w:rPr>
            </w:pPr>
            <w:r w:rsidRPr="00F212A8">
              <w:rPr>
                <w:sz w:val="28"/>
                <w:szCs w:val="28"/>
              </w:rPr>
              <w:t>90 935,71</w:t>
            </w:r>
          </w:p>
        </w:tc>
        <w:tc>
          <w:tcPr>
            <w:tcW w:w="1413" w:type="dxa"/>
            <w:tcBorders>
              <w:top w:val="nil"/>
              <w:left w:val="nil"/>
              <w:bottom w:val="single" w:sz="4" w:space="0" w:color="auto"/>
              <w:right w:val="single" w:sz="4" w:space="0" w:color="auto"/>
            </w:tcBorders>
            <w:shd w:val="clear" w:color="auto" w:fill="auto"/>
            <w:noWrap/>
            <w:vAlign w:val="bottom"/>
          </w:tcPr>
          <w:p w:rsidR="00F212A8" w:rsidRPr="00F212A8" w:rsidRDefault="00F212A8" w:rsidP="00F212A8">
            <w:pPr>
              <w:jc w:val="center"/>
              <w:rPr>
                <w:sz w:val="28"/>
                <w:szCs w:val="28"/>
              </w:rPr>
            </w:pPr>
          </w:p>
        </w:tc>
        <w:tc>
          <w:tcPr>
            <w:tcW w:w="1413" w:type="dxa"/>
            <w:tcBorders>
              <w:top w:val="nil"/>
              <w:left w:val="nil"/>
              <w:bottom w:val="single" w:sz="4" w:space="0" w:color="auto"/>
              <w:right w:val="single" w:sz="4" w:space="0" w:color="auto"/>
            </w:tcBorders>
            <w:shd w:val="clear" w:color="auto" w:fill="auto"/>
            <w:noWrap/>
            <w:vAlign w:val="bottom"/>
          </w:tcPr>
          <w:p w:rsidR="00F212A8" w:rsidRPr="00F212A8" w:rsidRDefault="00F212A8" w:rsidP="00F212A8">
            <w:pPr>
              <w:jc w:val="center"/>
              <w:rPr>
                <w:sz w:val="28"/>
                <w:szCs w:val="28"/>
              </w:rPr>
            </w:pPr>
          </w:p>
        </w:tc>
        <w:tc>
          <w:tcPr>
            <w:tcW w:w="1413" w:type="dxa"/>
            <w:tcBorders>
              <w:top w:val="nil"/>
              <w:left w:val="nil"/>
              <w:bottom w:val="single" w:sz="4" w:space="0" w:color="auto"/>
              <w:right w:val="single" w:sz="4" w:space="0" w:color="auto"/>
            </w:tcBorders>
            <w:shd w:val="clear" w:color="auto" w:fill="auto"/>
            <w:noWrap/>
            <w:vAlign w:val="bottom"/>
          </w:tcPr>
          <w:p w:rsidR="00F212A8" w:rsidRPr="00F212A8" w:rsidRDefault="00F212A8" w:rsidP="00F212A8">
            <w:pPr>
              <w:jc w:val="center"/>
              <w:rPr>
                <w:sz w:val="28"/>
                <w:szCs w:val="28"/>
              </w:rPr>
            </w:pPr>
          </w:p>
        </w:tc>
        <w:tc>
          <w:tcPr>
            <w:tcW w:w="1736" w:type="dxa"/>
            <w:tcBorders>
              <w:top w:val="nil"/>
              <w:left w:val="nil"/>
              <w:bottom w:val="single" w:sz="4" w:space="0" w:color="auto"/>
              <w:right w:val="single" w:sz="4" w:space="0" w:color="auto"/>
            </w:tcBorders>
            <w:shd w:val="clear" w:color="auto" w:fill="auto"/>
            <w:noWrap/>
            <w:vAlign w:val="bottom"/>
          </w:tcPr>
          <w:p w:rsidR="00F212A8" w:rsidRPr="00F212A8" w:rsidRDefault="00F212A8" w:rsidP="00F212A8">
            <w:pPr>
              <w:jc w:val="center"/>
              <w:rPr>
                <w:sz w:val="28"/>
                <w:szCs w:val="28"/>
              </w:rPr>
            </w:pPr>
          </w:p>
        </w:tc>
      </w:tr>
      <w:tr w:rsidR="00F212A8">
        <w:trPr>
          <w:trHeight w:val="325"/>
        </w:trPr>
        <w:tc>
          <w:tcPr>
            <w:tcW w:w="1413" w:type="dxa"/>
            <w:tcBorders>
              <w:top w:val="nil"/>
              <w:left w:val="single" w:sz="4" w:space="0" w:color="auto"/>
              <w:bottom w:val="single" w:sz="4" w:space="0" w:color="auto"/>
              <w:right w:val="single" w:sz="4" w:space="0" w:color="auto"/>
            </w:tcBorders>
            <w:shd w:val="clear" w:color="auto" w:fill="auto"/>
            <w:noWrap/>
            <w:vAlign w:val="bottom"/>
          </w:tcPr>
          <w:p w:rsidR="00F212A8" w:rsidRPr="00F212A8" w:rsidRDefault="00F212A8" w:rsidP="00F212A8">
            <w:pPr>
              <w:jc w:val="center"/>
              <w:rPr>
                <w:sz w:val="28"/>
                <w:szCs w:val="28"/>
              </w:rPr>
            </w:pPr>
            <w:r w:rsidRPr="00F212A8">
              <w:rPr>
                <w:sz w:val="28"/>
                <w:szCs w:val="28"/>
              </w:rPr>
              <w:t>IRR</w:t>
            </w:r>
          </w:p>
        </w:tc>
        <w:tc>
          <w:tcPr>
            <w:tcW w:w="2531" w:type="dxa"/>
            <w:tcBorders>
              <w:top w:val="nil"/>
              <w:left w:val="nil"/>
              <w:bottom w:val="single" w:sz="4" w:space="0" w:color="auto"/>
              <w:right w:val="single" w:sz="4" w:space="0" w:color="auto"/>
            </w:tcBorders>
            <w:shd w:val="clear" w:color="auto" w:fill="auto"/>
            <w:noWrap/>
            <w:vAlign w:val="bottom"/>
          </w:tcPr>
          <w:p w:rsidR="00F212A8" w:rsidRPr="00F212A8" w:rsidRDefault="00F212A8" w:rsidP="00F212A8">
            <w:pPr>
              <w:jc w:val="center"/>
              <w:rPr>
                <w:sz w:val="28"/>
                <w:szCs w:val="28"/>
              </w:rPr>
            </w:pPr>
            <w:r w:rsidRPr="00F212A8">
              <w:rPr>
                <w:sz w:val="28"/>
                <w:szCs w:val="28"/>
              </w:rPr>
              <w:t>27%</w:t>
            </w:r>
          </w:p>
        </w:tc>
        <w:tc>
          <w:tcPr>
            <w:tcW w:w="1413" w:type="dxa"/>
            <w:tcBorders>
              <w:top w:val="nil"/>
              <w:left w:val="nil"/>
              <w:bottom w:val="single" w:sz="4" w:space="0" w:color="auto"/>
              <w:right w:val="single" w:sz="4" w:space="0" w:color="auto"/>
            </w:tcBorders>
            <w:shd w:val="clear" w:color="auto" w:fill="auto"/>
            <w:noWrap/>
            <w:vAlign w:val="bottom"/>
          </w:tcPr>
          <w:p w:rsidR="00F212A8" w:rsidRPr="00F212A8" w:rsidRDefault="00F212A8" w:rsidP="00F212A8">
            <w:pPr>
              <w:jc w:val="center"/>
              <w:rPr>
                <w:sz w:val="28"/>
                <w:szCs w:val="28"/>
              </w:rPr>
            </w:pPr>
          </w:p>
        </w:tc>
        <w:tc>
          <w:tcPr>
            <w:tcW w:w="1413" w:type="dxa"/>
            <w:tcBorders>
              <w:top w:val="nil"/>
              <w:left w:val="nil"/>
              <w:bottom w:val="single" w:sz="4" w:space="0" w:color="auto"/>
              <w:right w:val="single" w:sz="4" w:space="0" w:color="auto"/>
            </w:tcBorders>
            <w:shd w:val="clear" w:color="auto" w:fill="auto"/>
            <w:noWrap/>
            <w:vAlign w:val="bottom"/>
          </w:tcPr>
          <w:p w:rsidR="00F212A8" w:rsidRPr="00F212A8" w:rsidRDefault="00F212A8" w:rsidP="00F212A8">
            <w:pPr>
              <w:jc w:val="center"/>
              <w:rPr>
                <w:sz w:val="28"/>
                <w:szCs w:val="28"/>
              </w:rPr>
            </w:pPr>
          </w:p>
        </w:tc>
        <w:tc>
          <w:tcPr>
            <w:tcW w:w="1413" w:type="dxa"/>
            <w:tcBorders>
              <w:top w:val="nil"/>
              <w:left w:val="nil"/>
              <w:bottom w:val="single" w:sz="4" w:space="0" w:color="auto"/>
              <w:right w:val="single" w:sz="4" w:space="0" w:color="auto"/>
            </w:tcBorders>
            <w:shd w:val="clear" w:color="auto" w:fill="auto"/>
            <w:noWrap/>
            <w:vAlign w:val="bottom"/>
          </w:tcPr>
          <w:p w:rsidR="00F212A8" w:rsidRPr="00F212A8" w:rsidRDefault="00F212A8" w:rsidP="00F212A8">
            <w:pPr>
              <w:jc w:val="center"/>
              <w:rPr>
                <w:sz w:val="28"/>
                <w:szCs w:val="28"/>
              </w:rPr>
            </w:pPr>
          </w:p>
        </w:tc>
        <w:tc>
          <w:tcPr>
            <w:tcW w:w="1736" w:type="dxa"/>
            <w:tcBorders>
              <w:top w:val="nil"/>
              <w:left w:val="nil"/>
              <w:bottom w:val="single" w:sz="4" w:space="0" w:color="auto"/>
              <w:right w:val="single" w:sz="4" w:space="0" w:color="auto"/>
            </w:tcBorders>
            <w:shd w:val="clear" w:color="auto" w:fill="auto"/>
            <w:noWrap/>
            <w:vAlign w:val="bottom"/>
          </w:tcPr>
          <w:p w:rsidR="00F212A8" w:rsidRPr="00F212A8" w:rsidRDefault="00F212A8" w:rsidP="00F212A8">
            <w:pPr>
              <w:jc w:val="center"/>
              <w:rPr>
                <w:sz w:val="28"/>
                <w:szCs w:val="28"/>
              </w:rPr>
            </w:pPr>
          </w:p>
        </w:tc>
      </w:tr>
      <w:tr w:rsidR="00F212A8">
        <w:trPr>
          <w:trHeight w:val="325"/>
        </w:trPr>
        <w:tc>
          <w:tcPr>
            <w:tcW w:w="1413" w:type="dxa"/>
            <w:tcBorders>
              <w:top w:val="nil"/>
              <w:left w:val="nil"/>
              <w:bottom w:val="nil"/>
              <w:right w:val="nil"/>
            </w:tcBorders>
            <w:shd w:val="clear" w:color="auto" w:fill="auto"/>
            <w:noWrap/>
            <w:vAlign w:val="bottom"/>
          </w:tcPr>
          <w:p w:rsidR="00F212A8" w:rsidRPr="00F212A8" w:rsidRDefault="00F212A8" w:rsidP="00F212A8">
            <w:pPr>
              <w:jc w:val="center"/>
              <w:rPr>
                <w:sz w:val="28"/>
                <w:szCs w:val="28"/>
              </w:rPr>
            </w:pPr>
            <w:r w:rsidRPr="00F212A8">
              <w:rPr>
                <w:sz w:val="28"/>
                <w:szCs w:val="28"/>
              </w:rPr>
              <w:t>MIRR</w:t>
            </w:r>
          </w:p>
        </w:tc>
        <w:tc>
          <w:tcPr>
            <w:tcW w:w="2531" w:type="dxa"/>
            <w:tcBorders>
              <w:top w:val="nil"/>
              <w:left w:val="single" w:sz="4" w:space="0" w:color="auto"/>
              <w:bottom w:val="nil"/>
              <w:right w:val="single" w:sz="4" w:space="0" w:color="auto"/>
            </w:tcBorders>
            <w:shd w:val="clear" w:color="auto" w:fill="auto"/>
            <w:noWrap/>
            <w:vAlign w:val="bottom"/>
          </w:tcPr>
          <w:p w:rsidR="00F212A8" w:rsidRPr="00F212A8" w:rsidRDefault="00F212A8" w:rsidP="00F212A8">
            <w:pPr>
              <w:jc w:val="center"/>
              <w:rPr>
                <w:sz w:val="28"/>
                <w:szCs w:val="28"/>
              </w:rPr>
            </w:pPr>
            <w:r w:rsidRPr="00F212A8">
              <w:rPr>
                <w:sz w:val="28"/>
                <w:szCs w:val="28"/>
              </w:rPr>
              <w:t>21%</w:t>
            </w:r>
          </w:p>
        </w:tc>
        <w:tc>
          <w:tcPr>
            <w:tcW w:w="1413" w:type="dxa"/>
            <w:tcBorders>
              <w:top w:val="nil"/>
              <w:left w:val="nil"/>
              <w:bottom w:val="nil"/>
              <w:right w:val="single" w:sz="4" w:space="0" w:color="auto"/>
            </w:tcBorders>
            <w:shd w:val="clear" w:color="auto" w:fill="auto"/>
            <w:noWrap/>
            <w:vAlign w:val="bottom"/>
          </w:tcPr>
          <w:p w:rsidR="00F212A8" w:rsidRPr="00F212A8" w:rsidRDefault="00F212A8" w:rsidP="00F212A8">
            <w:pPr>
              <w:jc w:val="center"/>
              <w:rPr>
                <w:sz w:val="28"/>
                <w:szCs w:val="28"/>
              </w:rPr>
            </w:pPr>
          </w:p>
        </w:tc>
        <w:tc>
          <w:tcPr>
            <w:tcW w:w="1413" w:type="dxa"/>
            <w:tcBorders>
              <w:top w:val="nil"/>
              <w:left w:val="nil"/>
              <w:bottom w:val="nil"/>
              <w:right w:val="single" w:sz="4" w:space="0" w:color="auto"/>
            </w:tcBorders>
            <w:shd w:val="clear" w:color="auto" w:fill="auto"/>
            <w:noWrap/>
            <w:vAlign w:val="bottom"/>
          </w:tcPr>
          <w:p w:rsidR="00F212A8" w:rsidRPr="00F212A8" w:rsidRDefault="00F212A8" w:rsidP="00F212A8">
            <w:pPr>
              <w:jc w:val="center"/>
              <w:rPr>
                <w:sz w:val="28"/>
                <w:szCs w:val="28"/>
              </w:rPr>
            </w:pPr>
          </w:p>
        </w:tc>
        <w:tc>
          <w:tcPr>
            <w:tcW w:w="1413" w:type="dxa"/>
            <w:tcBorders>
              <w:top w:val="nil"/>
              <w:left w:val="nil"/>
              <w:bottom w:val="nil"/>
              <w:right w:val="single" w:sz="4" w:space="0" w:color="auto"/>
            </w:tcBorders>
            <w:shd w:val="clear" w:color="auto" w:fill="auto"/>
            <w:noWrap/>
            <w:vAlign w:val="bottom"/>
          </w:tcPr>
          <w:p w:rsidR="00F212A8" w:rsidRPr="00F212A8" w:rsidRDefault="00F212A8" w:rsidP="00F212A8">
            <w:pPr>
              <w:jc w:val="center"/>
              <w:rPr>
                <w:sz w:val="28"/>
                <w:szCs w:val="28"/>
              </w:rPr>
            </w:pPr>
          </w:p>
        </w:tc>
        <w:tc>
          <w:tcPr>
            <w:tcW w:w="1736" w:type="dxa"/>
            <w:tcBorders>
              <w:top w:val="nil"/>
              <w:left w:val="nil"/>
              <w:bottom w:val="single" w:sz="4" w:space="0" w:color="auto"/>
              <w:right w:val="single" w:sz="4" w:space="0" w:color="auto"/>
            </w:tcBorders>
            <w:shd w:val="clear" w:color="auto" w:fill="auto"/>
            <w:noWrap/>
            <w:vAlign w:val="bottom"/>
          </w:tcPr>
          <w:p w:rsidR="00F212A8" w:rsidRPr="00F212A8" w:rsidRDefault="00F212A8" w:rsidP="00F212A8">
            <w:pPr>
              <w:jc w:val="center"/>
              <w:rPr>
                <w:sz w:val="28"/>
                <w:szCs w:val="28"/>
              </w:rPr>
            </w:pPr>
          </w:p>
        </w:tc>
      </w:tr>
      <w:tr w:rsidR="00F212A8">
        <w:trPr>
          <w:trHeight w:val="325"/>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F212A8" w:rsidRPr="00F212A8" w:rsidRDefault="00F212A8" w:rsidP="00F212A8">
            <w:pPr>
              <w:jc w:val="center"/>
              <w:rPr>
                <w:sz w:val="28"/>
                <w:szCs w:val="28"/>
              </w:rPr>
            </w:pPr>
            <w:r w:rsidRPr="00F212A8">
              <w:rPr>
                <w:sz w:val="28"/>
                <w:szCs w:val="28"/>
              </w:rPr>
              <w:t>PI</w:t>
            </w:r>
          </w:p>
        </w:tc>
        <w:tc>
          <w:tcPr>
            <w:tcW w:w="2531" w:type="dxa"/>
            <w:tcBorders>
              <w:top w:val="single" w:sz="4" w:space="0" w:color="auto"/>
              <w:left w:val="nil"/>
              <w:bottom w:val="single" w:sz="4" w:space="0" w:color="auto"/>
              <w:right w:val="single" w:sz="4" w:space="0" w:color="auto"/>
            </w:tcBorders>
            <w:shd w:val="clear" w:color="auto" w:fill="auto"/>
            <w:noWrap/>
            <w:vAlign w:val="bottom"/>
          </w:tcPr>
          <w:p w:rsidR="00F212A8" w:rsidRPr="00F212A8" w:rsidRDefault="00F212A8" w:rsidP="00F212A8">
            <w:pPr>
              <w:jc w:val="center"/>
              <w:rPr>
                <w:sz w:val="28"/>
                <w:szCs w:val="28"/>
              </w:rPr>
            </w:pPr>
            <w:r w:rsidRPr="00F212A8">
              <w:rPr>
                <w:sz w:val="28"/>
                <w:szCs w:val="28"/>
              </w:rPr>
              <w:t>0,66</w:t>
            </w:r>
          </w:p>
        </w:tc>
        <w:tc>
          <w:tcPr>
            <w:tcW w:w="1413" w:type="dxa"/>
            <w:tcBorders>
              <w:top w:val="single" w:sz="4" w:space="0" w:color="auto"/>
              <w:left w:val="nil"/>
              <w:bottom w:val="single" w:sz="4" w:space="0" w:color="auto"/>
              <w:right w:val="single" w:sz="4" w:space="0" w:color="auto"/>
            </w:tcBorders>
            <w:shd w:val="clear" w:color="auto" w:fill="auto"/>
            <w:noWrap/>
            <w:vAlign w:val="bottom"/>
          </w:tcPr>
          <w:p w:rsidR="00F212A8" w:rsidRPr="00F212A8" w:rsidRDefault="00F212A8" w:rsidP="00F212A8">
            <w:pPr>
              <w:jc w:val="center"/>
              <w:rPr>
                <w:sz w:val="28"/>
                <w:szCs w:val="28"/>
              </w:rPr>
            </w:pPr>
          </w:p>
        </w:tc>
        <w:tc>
          <w:tcPr>
            <w:tcW w:w="1413" w:type="dxa"/>
            <w:tcBorders>
              <w:top w:val="single" w:sz="4" w:space="0" w:color="auto"/>
              <w:left w:val="nil"/>
              <w:bottom w:val="single" w:sz="4" w:space="0" w:color="auto"/>
              <w:right w:val="single" w:sz="4" w:space="0" w:color="auto"/>
            </w:tcBorders>
            <w:shd w:val="clear" w:color="auto" w:fill="auto"/>
            <w:noWrap/>
            <w:vAlign w:val="bottom"/>
          </w:tcPr>
          <w:p w:rsidR="00F212A8" w:rsidRPr="00F212A8" w:rsidRDefault="00F212A8" w:rsidP="00F212A8">
            <w:pPr>
              <w:jc w:val="center"/>
              <w:rPr>
                <w:sz w:val="28"/>
                <w:szCs w:val="28"/>
              </w:rPr>
            </w:pPr>
          </w:p>
        </w:tc>
        <w:tc>
          <w:tcPr>
            <w:tcW w:w="1413" w:type="dxa"/>
            <w:tcBorders>
              <w:top w:val="single" w:sz="4" w:space="0" w:color="auto"/>
              <w:left w:val="nil"/>
              <w:bottom w:val="single" w:sz="4" w:space="0" w:color="auto"/>
              <w:right w:val="single" w:sz="4" w:space="0" w:color="auto"/>
            </w:tcBorders>
            <w:shd w:val="clear" w:color="auto" w:fill="auto"/>
            <w:noWrap/>
            <w:vAlign w:val="bottom"/>
          </w:tcPr>
          <w:p w:rsidR="00F212A8" w:rsidRPr="00F212A8" w:rsidRDefault="00F212A8" w:rsidP="00F212A8">
            <w:pPr>
              <w:jc w:val="center"/>
              <w:rPr>
                <w:sz w:val="28"/>
                <w:szCs w:val="28"/>
              </w:rPr>
            </w:pPr>
          </w:p>
        </w:tc>
        <w:tc>
          <w:tcPr>
            <w:tcW w:w="1736" w:type="dxa"/>
            <w:tcBorders>
              <w:top w:val="nil"/>
              <w:left w:val="nil"/>
              <w:bottom w:val="single" w:sz="4" w:space="0" w:color="auto"/>
              <w:right w:val="single" w:sz="4" w:space="0" w:color="auto"/>
            </w:tcBorders>
            <w:shd w:val="clear" w:color="auto" w:fill="auto"/>
            <w:noWrap/>
            <w:vAlign w:val="bottom"/>
          </w:tcPr>
          <w:p w:rsidR="00F212A8" w:rsidRPr="00F212A8" w:rsidRDefault="00F212A8" w:rsidP="00F212A8">
            <w:pPr>
              <w:jc w:val="center"/>
              <w:rPr>
                <w:sz w:val="28"/>
                <w:szCs w:val="28"/>
              </w:rPr>
            </w:pPr>
          </w:p>
        </w:tc>
      </w:tr>
    </w:tbl>
    <w:p w:rsidR="00030825" w:rsidRDefault="00030825" w:rsidP="005461B4">
      <w:pPr>
        <w:ind w:firstLine="539"/>
        <w:jc w:val="both"/>
        <w:rPr>
          <w:sz w:val="28"/>
        </w:rPr>
      </w:pPr>
    </w:p>
    <w:p w:rsidR="007121E3" w:rsidRPr="007121E3" w:rsidRDefault="00754139" w:rsidP="007121E3">
      <w:pPr>
        <w:jc w:val="center"/>
        <w:rPr>
          <w:sz w:val="28"/>
          <w:szCs w:val="28"/>
        </w:rPr>
      </w:pPr>
      <w:r>
        <w:rPr>
          <w:noProof/>
        </w:rPr>
        <w:pict>
          <v:shape id="_x0000_s1060" type="#_x0000_t75" style="position:absolute;left:0;text-align:left;margin-left:0;margin-top:13.1pt;width:486pt;height:116.2pt;z-index:-251651584" wrapcoords="-36 0 -36 21451 21600 21451 21600 0 -36 0">
            <v:imagedata r:id="rId11" o:title=""/>
            <w10:wrap type="tight"/>
          </v:shape>
        </w:pict>
      </w:r>
    </w:p>
    <w:p w:rsidR="005461B4" w:rsidRPr="005461B4" w:rsidRDefault="003E1AD0" w:rsidP="00FF7D59">
      <w:pPr>
        <w:spacing w:line="360" w:lineRule="auto"/>
        <w:rPr>
          <w:sz w:val="28"/>
          <w:szCs w:val="28"/>
        </w:rPr>
      </w:pPr>
      <w:r w:rsidRPr="005461B4">
        <w:tab/>
      </w:r>
      <w:r w:rsidRPr="005461B4">
        <w:rPr>
          <w:sz w:val="28"/>
          <w:szCs w:val="28"/>
        </w:rPr>
        <w:t xml:space="preserve">IRR = </w:t>
      </w:r>
      <w:r w:rsidR="007121E3">
        <w:rPr>
          <w:sz w:val="28"/>
          <w:szCs w:val="28"/>
        </w:rPr>
        <w:t>27</w:t>
      </w:r>
      <w:r w:rsidRPr="005461B4">
        <w:rPr>
          <w:sz w:val="28"/>
          <w:szCs w:val="28"/>
        </w:rPr>
        <w:t>%, эффективность проекта очевидна, т.к. стоимость привлечения капитала для его реализации равна 12%.</w:t>
      </w:r>
    </w:p>
    <w:p w:rsidR="00A828B3" w:rsidRPr="005461B4" w:rsidRDefault="00A828B3" w:rsidP="00FF7D59">
      <w:pPr>
        <w:tabs>
          <w:tab w:val="left" w:pos="1974"/>
        </w:tabs>
        <w:spacing w:line="360" w:lineRule="auto"/>
        <w:ind w:firstLine="540"/>
        <w:jc w:val="both"/>
        <w:rPr>
          <w:sz w:val="28"/>
        </w:rPr>
      </w:pPr>
      <w:r w:rsidRPr="005461B4">
        <w:rPr>
          <w:sz w:val="28"/>
        </w:rPr>
        <w:t>в) Модифицированная  внутренняя норма доходности дает более правильную оценку ставки дисконтирования и снимает проблему множественности нормы доходности на различных этапах.</w:t>
      </w:r>
    </w:p>
    <w:p w:rsidR="00030825" w:rsidRPr="005461B4" w:rsidRDefault="00754139" w:rsidP="007121E3">
      <w:pPr>
        <w:tabs>
          <w:tab w:val="left" w:pos="1974"/>
        </w:tabs>
      </w:pPr>
      <w:r>
        <w:rPr>
          <w:noProof/>
        </w:rPr>
        <w:pict>
          <v:shape id="_x0000_s1061" type="#_x0000_t75" style="position:absolute;margin-left:0;margin-top:6.6pt;width:495pt;height:144.9pt;z-index:-251650560" wrapcoords="-38 0 -38 21469 21600 21469 21600 0 -38 0">
            <v:imagedata r:id="rId12" o:title=""/>
            <w10:wrap type="tight"/>
          </v:shape>
        </w:pict>
      </w:r>
    </w:p>
    <w:p w:rsidR="009B44BB" w:rsidRPr="005461B4" w:rsidRDefault="009B44BB" w:rsidP="005461B4">
      <w:pPr>
        <w:tabs>
          <w:tab w:val="left" w:pos="1974"/>
        </w:tabs>
        <w:spacing w:line="360" w:lineRule="auto"/>
        <w:jc w:val="both"/>
        <w:rPr>
          <w:sz w:val="28"/>
          <w:szCs w:val="28"/>
        </w:rPr>
      </w:pPr>
      <w:r w:rsidRPr="005461B4">
        <w:rPr>
          <w:sz w:val="28"/>
          <w:szCs w:val="28"/>
          <w:lang w:val="en-US"/>
        </w:rPr>
        <w:t>MIRR</w:t>
      </w:r>
      <w:r w:rsidRPr="005461B4">
        <w:rPr>
          <w:sz w:val="28"/>
          <w:szCs w:val="28"/>
        </w:rPr>
        <w:t xml:space="preserve"> больше ставки дисконтирования (</w:t>
      </w:r>
      <w:r w:rsidR="007121E3">
        <w:rPr>
          <w:sz w:val="28"/>
          <w:szCs w:val="28"/>
        </w:rPr>
        <w:t>21</w:t>
      </w:r>
      <w:r w:rsidRPr="005461B4">
        <w:rPr>
          <w:sz w:val="28"/>
          <w:szCs w:val="28"/>
        </w:rPr>
        <w:t>%&gt;12</w:t>
      </w:r>
      <w:r w:rsidR="005461B4" w:rsidRPr="005461B4">
        <w:rPr>
          <w:sz w:val="28"/>
          <w:szCs w:val="28"/>
        </w:rPr>
        <w:t>%) следовательно  проект принят.</w:t>
      </w:r>
    </w:p>
    <w:p w:rsidR="006754A1" w:rsidRPr="005461B4" w:rsidRDefault="006754A1" w:rsidP="005461B4">
      <w:pPr>
        <w:tabs>
          <w:tab w:val="left" w:pos="1974"/>
        </w:tabs>
        <w:spacing w:line="360" w:lineRule="auto"/>
        <w:ind w:firstLine="540"/>
        <w:jc w:val="both"/>
        <w:rPr>
          <w:sz w:val="28"/>
          <w:szCs w:val="28"/>
        </w:rPr>
      </w:pPr>
      <w:r w:rsidRPr="005461B4">
        <w:rPr>
          <w:sz w:val="28"/>
          <w:szCs w:val="28"/>
        </w:rPr>
        <w:t>г) индекс рентабельности, показывает сколько единиц приведенной величины денежных поступлений проекта приходится на единицу предполагаемых выплат.</w:t>
      </w:r>
    </w:p>
    <w:p w:rsidR="006754A1" w:rsidRDefault="006754A1" w:rsidP="005461B4">
      <w:pPr>
        <w:tabs>
          <w:tab w:val="left" w:pos="1974"/>
        </w:tabs>
        <w:spacing w:line="360" w:lineRule="auto"/>
        <w:ind w:firstLine="540"/>
        <w:jc w:val="both"/>
        <w:rPr>
          <w:sz w:val="28"/>
          <w:szCs w:val="28"/>
        </w:rPr>
      </w:pPr>
      <w:r w:rsidRPr="005461B4">
        <w:rPr>
          <w:sz w:val="28"/>
          <w:szCs w:val="28"/>
        </w:rPr>
        <w:t>Для расчета используется следующая формула</w:t>
      </w:r>
    </w:p>
    <w:p w:rsidR="00FF7D59" w:rsidRDefault="00754139" w:rsidP="005461B4">
      <w:pPr>
        <w:tabs>
          <w:tab w:val="left" w:pos="1974"/>
        </w:tabs>
        <w:spacing w:line="360" w:lineRule="auto"/>
        <w:ind w:firstLine="540"/>
        <w:jc w:val="both"/>
        <w:rPr>
          <w:sz w:val="28"/>
          <w:szCs w:val="28"/>
        </w:rPr>
      </w:pPr>
      <w:r>
        <w:rPr>
          <w:noProof/>
          <w:sz w:val="28"/>
          <w:szCs w:val="28"/>
        </w:rPr>
        <w:object w:dxaOrig="1440" w:dyaOrig="1440">
          <v:shape id="_x0000_s1031" type="#_x0000_t75" style="position:absolute;left:0;text-align:left;margin-left:18pt;margin-top:9pt;width:126pt;height:60.1pt;z-index:251646464" wrapcoords="8775 2348 1575 6574 675 7513 450 12209 8325 17374 11925 17374 13500 19252 13725 19252 14850 19252 15075 17374 16650 17374 21150 11739 21375 7983 20250 6104 16425 2348 8775 2348">
            <v:imagedata r:id="rId13" o:title=""/>
            <w10:wrap type="tight"/>
          </v:shape>
          <o:OLEObject Type="Embed" ProgID="Equation.3" ShapeID="_x0000_s1031" DrawAspect="Content" ObjectID="_1470729404" r:id="rId14"/>
        </w:object>
      </w:r>
    </w:p>
    <w:p w:rsidR="00FF7D59" w:rsidRDefault="00FF7D59" w:rsidP="005461B4">
      <w:pPr>
        <w:tabs>
          <w:tab w:val="left" w:pos="1974"/>
        </w:tabs>
        <w:spacing w:line="360" w:lineRule="auto"/>
        <w:ind w:firstLine="540"/>
        <w:jc w:val="both"/>
        <w:rPr>
          <w:sz w:val="28"/>
          <w:szCs w:val="28"/>
        </w:rPr>
      </w:pPr>
    </w:p>
    <w:p w:rsidR="00FF7D59" w:rsidRDefault="00FF7D59" w:rsidP="005461B4">
      <w:pPr>
        <w:tabs>
          <w:tab w:val="left" w:pos="1974"/>
        </w:tabs>
        <w:spacing w:line="360" w:lineRule="auto"/>
        <w:ind w:firstLine="540"/>
        <w:jc w:val="both"/>
        <w:rPr>
          <w:sz w:val="28"/>
          <w:szCs w:val="28"/>
        </w:rPr>
      </w:pPr>
    </w:p>
    <w:p w:rsidR="00046F72" w:rsidRPr="005461B4" w:rsidRDefault="00046F72" w:rsidP="00046F72">
      <w:pPr>
        <w:rPr>
          <w:sz w:val="28"/>
          <w:szCs w:val="28"/>
        </w:rPr>
      </w:pPr>
    </w:p>
    <w:p w:rsidR="00046F72" w:rsidRPr="005461B4" w:rsidRDefault="00754139" w:rsidP="00046F72">
      <w:pPr>
        <w:rPr>
          <w:sz w:val="28"/>
          <w:szCs w:val="28"/>
        </w:rPr>
      </w:pPr>
      <w:r>
        <w:rPr>
          <w:noProof/>
        </w:rPr>
        <w:pict>
          <v:shape id="_x0000_s1063" type="#_x0000_t75" style="position:absolute;margin-left:.3pt;margin-top:0;width:403pt;height:129.05pt;z-index:-251649536" wrapcoords="-40 0 -40 21474 21600 21474 21600 0 -40 0">
            <v:imagedata r:id="rId15" o:title=""/>
            <w10:wrap type="tight"/>
          </v:shape>
        </w:pict>
      </w:r>
    </w:p>
    <w:p w:rsidR="00046F72" w:rsidRDefault="00046F72" w:rsidP="00046F72">
      <w:pPr>
        <w:rPr>
          <w:sz w:val="28"/>
          <w:szCs w:val="28"/>
        </w:rPr>
      </w:pPr>
    </w:p>
    <w:p w:rsidR="00F212A8" w:rsidRDefault="00F212A8" w:rsidP="00046F72">
      <w:pPr>
        <w:rPr>
          <w:sz w:val="28"/>
          <w:szCs w:val="28"/>
        </w:rPr>
      </w:pPr>
    </w:p>
    <w:p w:rsidR="00F212A8" w:rsidRDefault="00F212A8" w:rsidP="00046F72">
      <w:pPr>
        <w:rPr>
          <w:sz w:val="28"/>
          <w:szCs w:val="28"/>
        </w:rPr>
      </w:pPr>
    </w:p>
    <w:p w:rsidR="00F212A8" w:rsidRDefault="00F212A8" w:rsidP="00046F72">
      <w:pPr>
        <w:rPr>
          <w:sz w:val="28"/>
          <w:szCs w:val="28"/>
        </w:rPr>
      </w:pPr>
    </w:p>
    <w:p w:rsidR="00F212A8" w:rsidRDefault="00F212A8" w:rsidP="00046F72">
      <w:pPr>
        <w:rPr>
          <w:sz w:val="28"/>
          <w:szCs w:val="28"/>
        </w:rPr>
      </w:pPr>
    </w:p>
    <w:p w:rsidR="00F212A8" w:rsidRDefault="00F212A8" w:rsidP="00046F72">
      <w:pPr>
        <w:rPr>
          <w:sz w:val="28"/>
          <w:szCs w:val="28"/>
        </w:rPr>
      </w:pPr>
    </w:p>
    <w:p w:rsidR="00F212A8" w:rsidRDefault="00F212A8" w:rsidP="00046F72">
      <w:pPr>
        <w:rPr>
          <w:sz w:val="28"/>
          <w:szCs w:val="28"/>
        </w:rPr>
      </w:pPr>
    </w:p>
    <w:p w:rsidR="00F212A8" w:rsidRDefault="00F212A8" w:rsidP="00046F72">
      <w:pPr>
        <w:rPr>
          <w:sz w:val="28"/>
          <w:szCs w:val="28"/>
        </w:rPr>
      </w:pPr>
    </w:p>
    <w:p w:rsidR="00F212A8" w:rsidRPr="005461B4" w:rsidRDefault="00F212A8" w:rsidP="00046F72">
      <w:pPr>
        <w:rPr>
          <w:sz w:val="28"/>
          <w:szCs w:val="28"/>
        </w:rPr>
      </w:pPr>
    </w:p>
    <w:p w:rsidR="00F3593D" w:rsidRPr="005461B4" w:rsidRDefault="00F3593D" w:rsidP="00FF7D59">
      <w:pPr>
        <w:spacing w:line="360" w:lineRule="auto"/>
        <w:ind w:left="180" w:right="-2" w:hanging="180"/>
        <w:jc w:val="both"/>
        <w:rPr>
          <w:sz w:val="28"/>
        </w:rPr>
      </w:pPr>
      <w:r w:rsidRPr="005461B4">
        <w:rPr>
          <w:sz w:val="28"/>
        </w:rPr>
        <w:t xml:space="preserve">Т.к. </w:t>
      </w:r>
      <w:r w:rsidRPr="005461B4">
        <w:rPr>
          <w:sz w:val="28"/>
          <w:lang w:val="en-US"/>
        </w:rPr>
        <w:t>PI</w:t>
      </w:r>
      <w:r w:rsidR="00901FE8">
        <w:rPr>
          <w:sz w:val="28"/>
        </w:rPr>
        <w:t xml:space="preserve"> = </w:t>
      </w:r>
      <w:r w:rsidR="00422FF5">
        <w:rPr>
          <w:sz w:val="28"/>
        </w:rPr>
        <w:t>1,34</w:t>
      </w:r>
      <w:r w:rsidR="00422FF5" w:rsidRPr="00422FF5">
        <w:rPr>
          <w:sz w:val="28"/>
        </w:rPr>
        <w:t>&gt;</w:t>
      </w:r>
      <w:r w:rsidR="00901FE8" w:rsidRPr="00AE2FF5">
        <w:rPr>
          <w:sz w:val="28"/>
        </w:rPr>
        <w:t>1</w:t>
      </w:r>
      <w:r w:rsidRPr="005461B4">
        <w:rPr>
          <w:sz w:val="28"/>
        </w:rPr>
        <w:t xml:space="preserve">.0, то мы </w:t>
      </w:r>
      <w:r w:rsidR="00901FE8">
        <w:rPr>
          <w:sz w:val="28"/>
        </w:rPr>
        <w:t xml:space="preserve"> </w:t>
      </w:r>
      <w:r w:rsidRPr="005461B4">
        <w:rPr>
          <w:sz w:val="28"/>
        </w:rPr>
        <w:t xml:space="preserve">принимаем этот проект </w:t>
      </w:r>
    </w:p>
    <w:p w:rsidR="00F3593D" w:rsidRPr="005461B4" w:rsidRDefault="00F3593D" w:rsidP="00FF7D59">
      <w:pPr>
        <w:shd w:val="clear" w:color="auto" w:fill="FFFFFF"/>
        <w:tabs>
          <w:tab w:val="left" w:pos="180"/>
        </w:tabs>
        <w:spacing w:line="360" w:lineRule="auto"/>
        <w:rPr>
          <w:b/>
          <w:sz w:val="28"/>
        </w:rPr>
      </w:pPr>
      <w:r w:rsidRPr="005461B4">
        <w:rPr>
          <w:b/>
          <w:color w:val="000000"/>
          <w:spacing w:val="2"/>
          <w:sz w:val="28"/>
        </w:rPr>
        <w:t>Значения критериев эффективности проекта</w:t>
      </w:r>
    </w:p>
    <w:tbl>
      <w:tblPr>
        <w:tblpPr w:leftFromText="180" w:rightFromText="180" w:vertAnchor="text" w:horzAnchor="margin" w:tblpY="12"/>
        <w:tblW w:w="0" w:type="auto"/>
        <w:tblLayout w:type="fixed"/>
        <w:tblCellMar>
          <w:left w:w="40" w:type="dxa"/>
          <w:right w:w="40" w:type="dxa"/>
        </w:tblCellMar>
        <w:tblLook w:val="0000" w:firstRow="0" w:lastRow="0" w:firstColumn="0" w:lastColumn="0" w:noHBand="0" w:noVBand="0"/>
      </w:tblPr>
      <w:tblGrid>
        <w:gridCol w:w="6880"/>
        <w:gridCol w:w="3081"/>
      </w:tblGrid>
      <w:tr w:rsidR="00F3593D" w:rsidRPr="005461B4">
        <w:trPr>
          <w:trHeight w:hRule="exact" w:val="399"/>
        </w:trPr>
        <w:tc>
          <w:tcPr>
            <w:tcW w:w="6880" w:type="dxa"/>
            <w:tcBorders>
              <w:top w:val="single" w:sz="6" w:space="0" w:color="auto"/>
              <w:left w:val="single" w:sz="6" w:space="0" w:color="auto"/>
              <w:bottom w:val="single" w:sz="6" w:space="0" w:color="auto"/>
              <w:right w:val="single" w:sz="6" w:space="0" w:color="auto"/>
            </w:tcBorders>
            <w:shd w:val="clear" w:color="auto" w:fill="FFFFFF"/>
          </w:tcPr>
          <w:p w:rsidR="00F3593D" w:rsidRPr="005461B4" w:rsidRDefault="00F3593D" w:rsidP="00FF7D59">
            <w:pPr>
              <w:shd w:val="clear" w:color="auto" w:fill="FFFFFF"/>
              <w:spacing w:line="360" w:lineRule="auto"/>
              <w:ind w:left="158"/>
              <w:rPr>
                <w:b/>
                <w:sz w:val="28"/>
              </w:rPr>
            </w:pPr>
            <w:r w:rsidRPr="005461B4">
              <w:rPr>
                <w:b/>
                <w:color w:val="000000"/>
                <w:spacing w:val="2"/>
                <w:sz w:val="28"/>
              </w:rPr>
              <w:t>Наименование критерия</w:t>
            </w:r>
          </w:p>
        </w:tc>
        <w:tc>
          <w:tcPr>
            <w:tcW w:w="3081" w:type="dxa"/>
            <w:tcBorders>
              <w:top w:val="single" w:sz="6" w:space="0" w:color="auto"/>
              <w:left w:val="single" w:sz="6" w:space="0" w:color="auto"/>
              <w:bottom w:val="single" w:sz="6" w:space="0" w:color="auto"/>
              <w:right w:val="single" w:sz="6" w:space="0" w:color="auto"/>
            </w:tcBorders>
            <w:shd w:val="clear" w:color="auto" w:fill="FFFFFF"/>
          </w:tcPr>
          <w:p w:rsidR="00F3593D" w:rsidRPr="005461B4" w:rsidRDefault="00F3593D" w:rsidP="00FF7D59">
            <w:pPr>
              <w:shd w:val="clear" w:color="auto" w:fill="FFFFFF"/>
              <w:spacing w:line="360" w:lineRule="auto"/>
              <w:jc w:val="center"/>
              <w:rPr>
                <w:b/>
                <w:sz w:val="28"/>
              </w:rPr>
            </w:pPr>
            <w:r w:rsidRPr="005461B4">
              <w:rPr>
                <w:b/>
                <w:color w:val="000000"/>
                <w:spacing w:val="3"/>
                <w:sz w:val="28"/>
              </w:rPr>
              <w:t>Значение критерия</w:t>
            </w:r>
          </w:p>
        </w:tc>
      </w:tr>
      <w:tr w:rsidR="00F3593D" w:rsidRPr="005461B4">
        <w:trPr>
          <w:trHeight w:hRule="exact" w:val="394"/>
        </w:trPr>
        <w:tc>
          <w:tcPr>
            <w:tcW w:w="6880" w:type="dxa"/>
            <w:tcBorders>
              <w:top w:val="single" w:sz="6" w:space="0" w:color="auto"/>
              <w:left w:val="single" w:sz="6" w:space="0" w:color="auto"/>
              <w:bottom w:val="single" w:sz="6" w:space="0" w:color="auto"/>
              <w:right w:val="single" w:sz="6" w:space="0" w:color="auto"/>
            </w:tcBorders>
            <w:shd w:val="clear" w:color="auto" w:fill="FFFFFF"/>
          </w:tcPr>
          <w:p w:rsidR="00F3593D" w:rsidRPr="005461B4" w:rsidRDefault="00F3593D" w:rsidP="00FF7D59">
            <w:pPr>
              <w:shd w:val="clear" w:color="auto" w:fill="FFFFFF"/>
              <w:spacing w:line="360" w:lineRule="auto"/>
              <w:rPr>
                <w:sz w:val="28"/>
              </w:rPr>
            </w:pPr>
            <w:r w:rsidRPr="005461B4">
              <w:rPr>
                <w:color w:val="000000"/>
                <w:spacing w:val="-4"/>
                <w:sz w:val="28"/>
              </w:rPr>
              <w:t>Чистая приведенная стоимость</w:t>
            </w:r>
            <w:r w:rsidRPr="005461B4">
              <w:rPr>
                <w:sz w:val="28"/>
              </w:rPr>
              <w:t xml:space="preserve"> </w:t>
            </w:r>
            <w:r w:rsidRPr="005461B4">
              <w:rPr>
                <w:sz w:val="28"/>
                <w:lang w:val="en-US"/>
              </w:rPr>
              <w:t>NPV</w:t>
            </w:r>
            <w:r w:rsidR="00A943AE" w:rsidRPr="005461B4">
              <w:rPr>
                <w:sz w:val="28"/>
                <w:lang w:val="en-US"/>
              </w:rPr>
              <w:t>(1)</w:t>
            </w:r>
          </w:p>
          <w:p w:rsidR="00F3593D" w:rsidRPr="005461B4" w:rsidRDefault="00F3593D" w:rsidP="00FF7D59">
            <w:pPr>
              <w:shd w:val="clear" w:color="auto" w:fill="FFFFFF"/>
              <w:spacing w:line="360" w:lineRule="auto"/>
              <w:rPr>
                <w:sz w:val="28"/>
              </w:rPr>
            </w:pPr>
          </w:p>
        </w:tc>
        <w:tc>
          <w:tcPr>
            <w:tcW w:w="3081" w:type="dxa"/>
            <w:tcBorders>
              <w:top w:val="single" w:sz="6" w:space="0" w:color="auto"/>
              <w:left w:val="single" w:sz="6" w:space="0" w:color="auto"/>
              <w:bottom w:val="single" w:sz="6" w:space="0" w:color="auto"/>
              <w:right w:val="single" w:sz="6" w:space="0" w:color="auto"/>
            </w:tcBorders>
            <w:shd w:val="clear" w:color="auto" w:fill="FFFFFF"/>
          </w:tcPr>
          <w:p w:rsidR="00F3593D" w:rsidRPr="005461B4" w:rsidRDefault="00901FE8" w:rsidP="00FF7D59">
            <w:pPr>
              <w:shd w:val="clear" w:color="auto" w:fill="FFFFFF"/>
              <w:spacing w:line="360" w:lineRule="auto"/>
              <w:jc w:val="center"/>
              <w:rPr>
                <w:sz w:val="28"/>
              </w:rPr>
            </w:pPr>
            <w:r>
              <w:rPr>
                <w:bCs/>
              </w:rPr>
              <w:t>90935,71</w:t>
            </w:r>
          </w:p>
        </w:tc>
      </w:tr>
      <w:tr w:rsidR="00F3593D" w:rsidRPr="005461B4">
        <w:trPr>
          <w:trHeight w:hRule="exact" w:val="326"/>
        </w:trPr>
        <w:tc>
          <w:tcPr>
            <w:tcW w:w="6880" w:type="dxa"/>
            <w:tcBorders>
              <w:top w:val="single" w:sz="6" w:space="0" w:color="auto"/>
              <w:left w:val="single" w:sz="6" w:space="0" w:color="auto"/>
              <w:bottom w:val="single" w:sz="6" w:space="0" w:color="auto"/>
              <w:right w:val="single" w:sz="6" w:space="0" w:color="auto"/>
            </w:tcBorders>
            <w:shd w:val="clear" w:color="auto" w:fill="FFFFFF"/>
          </w:tcPr>
          <w:p w:rsidR="00F3593D" w:rsidRPr="005461B4" w:rsidRDefault="00F3593D" w:rsidP="00FF7D59">
            <w:pPr>
              <w:shd w:val="clear" w:color="auto" w:fill="FFFFFF"/>
              <w:spacing w:line="360" w:lineRule="auto"/>
              <w:rPr>
                <w:sz w:val="28"/>
                <w:lang w:val="en-US"/>
              </w:rPr>
            </w:pPr>
            <w:r w:rsidRPr="005461B4">
              <w:rPr>
                <w:color w:val="000000"/>
                <w:spacing w:val="-4"/>
                <w:sz w:val="28"/>
              </w:rPr>
              <w:t>Внутренняя норма доходности</w:t>
            </w:r>
            <w:r w:rsidRPr="005461B4">
              <w:rPr>
                <w:sz w:val="28"/>
              </w:rPr>
              <w:t xml:space="preserve"> </w:t>
            </w:r>
            <w:r w:rsidRPr="005461B4">
              <w:rPr>
                <w:sz w:val="28"/>
                <w:lang w:val="en-US"/>
              </w:rPr>
              <w:t>IRR</w:t>
            </w:r>
          </w:p>
        </w:tc>
        <w:tc>
          <w:tcPr>
            <w:tcW w:w="3081" w:type="dxa"/>
            <w:tcBorders>
              <w:top w:val="single" w:sz="6" w:space="0" w:color="auto"/>
              <w:left w:val="single" w:sz="6" w:space="0" w:color="auto"/>
              <w:bottom w:val="single" w:sz="6" w:space="0" w:color="auto"/>
              <w:right w:val="single" w:sz="6" w:space="0" w:color="auto"/>
            </w:tcBorders>
            <w:shd w:val="clear" w:color="auto" w:fill="FFFFFF"/>
          </w:tcPr>
          <w:p w:rsidR="00F3593D" w:rsidRPr="005461B4" w:rsidRDefault="00F3593D" w:rsidP="00FF7D59">
            <w:pPr>
              <w:shd w:val="clear" w:color="auto" w:fill="FFFFFF"/>
              <w:spacing w:line="360" w:lineRule="auto"/>
              <w:jc w:val="center"/>
              <w:rPr>
                <w:sz w:val="28"/>
              </w:rPr>
            </w:pPr>
            <w:r w:rsidRPr="005461B4">
              <w:rPr>
                <w:color w:val="000000"/>
                <w:sz w:val="28"/>
                <w:lang w:val="en-US"/>
              </w:rPr>
              <w:t>2</w:t>
            </w:r>
            <w:r w:rsidR="00901FE8">
              <w:rPr>
                <w:color w:val="000000"/>
                <w:sz w:val="28"/>
              </w:rPr>
              <w:t>7</w:t>
            </w:r>
            <w:r w:rsidRPr="005461B4">
              <w:rPr>
                <w:color w:val="000000"/>
                <w:sz w:val="28"/>
              </w:rPr>
              <w:t>%</w:t>
            </w:r>
          </w:p>
        </w:tc>
      </w:tr>
      <w:tr w:rsidR="00F3593D" w:rsidRPr="005461B4">
        <w:trPr>
          <w:trHeight w:hRule="exact" w:val="313"/>
        </w:trPr>
        <w:tc>
          <w:tcPr>
            <w:tcW w:w="6880" w:type="dxa"/>
            <w:tcBorders>
              <w:top w:val="single" w:sz="6" w:space="0" w:color="auto"/>
              <w:left w:val="single" w:sz="6" w:space="0" w:color="auto"/>
              <w:bottom w:val="single" w:sz="6" w:space="0" w:color="auto"/>
              <w:right w:val="single" w:sz="6" w:space="0" w:color="auto"/>
            </w:tcBorders>
            <w:shd w:val="clear" w:color="auto" w:fill="FFFFFF"/>
          </w:tcPr>
          <w:p w:rsidR="00F3593D" w:rsidRPr="005461B4" w:rsidRDefault="00F3593D" w:rsidP="00FF7D59">
            <w:pPr>
              <w:shd w:val="clear" w:color="auto" w:fill="FFFFFF"/>
              <w:spacing w:line="360" w:lineRule="auto"/>
              <w:ind w:right="34"/>
              <w:rPr>
                <w:sz w:val="28"/>
              </w:rPr>
            </w:pPr>
            <w:r w:rsidRPr="005461B4">
              <w:rPr>
                <w:color w:val="000000"/>
                <w:spacing w:val="-4"/>
                <w:sz w:val="28"/>
              </w:rPr>
              <w:t xml:space="preserve">Модифицированная внутренняя </w:t>
            </w:r>
            <w:r w:rsidRPr="005461B4">
              <w:rPr>
                <w:color w:val="000000"/>
                <w:spacing w:val="-5"/>
                <w:sz w:val="28"/>
              </w:rPr>
              <w:t xml:space="preserve">норма доходности </w:t>
            </w:r>
            <w:r w:rsidRPr="005461B4">
              <w:rPr>
                <w:color w:val="000000"/>
                <w:spacing w:val="-5"/>
                <w:sz w:val="28"/>
                <w:lang w:val="en-US"/>
              </w:rPr>
              <w:t>MIRR</w:t>
            </w:r>
          </w:p>
        </w:tc>
        <w:tc>
          <w:tcPr>
            <w:tcW w:w="3081" w:type="dxa"/>
            <w:tcBorders>
              <w:top w:val="single" w:sz="6" w:space="0" w:color="auto"/>
              <w:left w:val="single" w:sz="6" w:space="0" w:color="auto"/>
              <w:bottom w:val="single" w:sz="6" w:space="0" w:color="auto"/>
              <w:right w:val="single" w:sz="6" w:space="0" w:color="auto"/>
            </w:tcBorders>
            <w:shd w:val="clear" w:color="auto" w:fill="FFFFFF"/>
          </w:tcPr>
          <w:p w:rsidR="00F3593D" w:rsidRPr="005461B4" w:rsidRDefault="00901FE8" w:rsidP="00FF7D59">
            <w:pPr>
              <w:shd w:val="clear" w:color="auto" w:fill="FFFFFF"/>
              <w:spacing w:line="360" w:lineRule="auto"/>
              <w:jc w:val="center"/>
              <w:rPr>
                <w:sz w:val="28"/>
              </w:rPr>
            </w:pPr>
            <w:r>
              <w:rPr>
                <w:color w:val="000000"/>
                <w:sz w:val="28"/>
              </w:rPr>
              <w:t>21</w:t>
            </w:r>
            <w:r w:rsidR="00F3593D" w:rsidRPr="005461B4">
              <w:rPr>
                <w:color w:val="000000"/>
                <w:sz w:val="28"/>
              </w:rPr>
              <w:t>%</w:t>
            </w:r>
          </w:p>
        </w:tc>
      </w:tr>
      <w:tr w:rsidR="00F3593D" w:rsidRPr="005461B4">
        <w:trPr>
          <w:trHeight w:hRule="exact" w:val="373"/>
        </w:trPr>
        <w:tc>
          <w:tcPr>
            <w:tcW w:w="6880" w:type="dxa"/>
            <w:tcBorders>
              <w:top w:val="single" w:sz="6" w:space="0" w:color="auto"/>
              <w:left w:val="single" w:sz="6" w:space="0" w:color="auto"/>
              <w:bottom w:val="single" w:sz="6" w:space="0" w:color="auto"/>
              <w:right w:val="single" w:sz="6" w:space="0" w:color="auto"/>
            </w:tcBorders>
            <w:shd w:val="clear" w:color="auto" w:fill="FFFFFF"/>
          </w:tcPr>
          <w:p w:rsidR="00F3593D" w:rsidRPr="005461B4" w:rsidRDefault="00F3593D" w:rsidP="00FF7D59">
            <w:pPr>
              <w:shd w:val="clear" w:color="auto" w:fill="FFFFFF"/>
              <w:spacing w:line="360" w:lineRule="auto"/>
              <w:rPr>
                <w:sz w:val="28"/>
                <w:lang w:val="en-US"/>
              </w:rPr>
            </w:pPr>
            <w:r w:rsidRPr="005461B4">
              <w:rPr>
                <w:color w:val="000000"/>
                <w:spacing w:val="-5"/>
                <w:sz w:val="28"/>
              </w:rPr>
              <w:t xml:space="preserve">Индекс рентабельности </w:t>
            </w:r>
            <w:r w:rsidRPr="005461B4">
              <w:rPr>
                <w:color w:val="000000"/>
                <w:spacing w:val="-5"/>
                <w:sz w:val="28"/>
                <w:lang w:val="en-US"/>
              </w:rPr>
              <w:t>PI</w:t>
            </w:r>
          </w:p>
        </w:tc>
        <w:tc>
          <w:tcPr>
            <w:tcW w:w="3081" w:type="dxa"/>
            <w:tcBorders>
              <w:top w:val="single" w:sz="6" w:space="0" w:color="auto"/>
              <w:left w:val="single" w:sz="6" w:space="0" w:color="auto"/>
              <w:bottom w:val="single" w:sz="6" w:space="0" w:color="auto"/>
              <w:right w:val="single" w:sz="6" w:space="0" w:color="auto"/>
            </w:tcBorders>
            <w:shd w:val="clear" w:color="auto" w:fill="FFFFFF"/>
          </w:tcPr>
          <w:p w:rsidR="00F3593D" w:rsidRPr="005461B4" w:rsidRDefault="00422FF5" w:rsidP="00FF7D59">
            <w:pPr>
              <w:shd w:val="clear" w:color="auto" w:fill="FFFFFF"/>
              <w:spacing w:line="360" w:lineRule="auto"/>
              <w:jc w:val="center"/>
              <w:rPr>
                <w:sz w:val="28"/>
                <w:lang w:val="en-US"/>
              </w:rPr>
            </w:pPr>
            <w:r>
              <w:rPr>
                <w:color w:val="000000"/>
                <w:spacing w:val="-10"/>
                <w:sz w:val="28"/>
              </w:rPr>
              <w:t>1,34</w:t>
            </w:r>
          </w:p>
        </w:tc>
      </w:tr>
    </w:tbl>
    <w:p w:rsidR="00F3593D" w:rsidRPr="00F82917" w:rsidRDefault="00F3593D" w:rsidP="00FF7D59">
      <w:pPr>
        <w:shd w:val="clear" w:color="auto" w:fill="FFFFFF"/>
        <w:spacing w:line="360" w:lineRule="auto"/>
        <w:ind w:right="72"/>
        <w:jc w:val="both"/>
        <w:rPr>
          <w:color w:val="000000"/>
          <w:spacing w:val="-2"/>
          <w:sz w:val="28"/>
          <w:lang w:val="en-US"/>
        </w:rPr>
      </w:pPr>
    </w:p>
    <w:p w:rsidR="005461B4" w:rsidRPr="005461B4" w:rsidRDefault="00F3593D" w:rsidP="00FF7D59">
      <w:pPr>
        <w:shd w:val="clear" w:color="auto" w:fill="FFFFFF"/>
        <w:spacing w:line="360" w:lineRule="auto"/>
        <w:ind w:right="72" w:firstLine="422"/>
        <w:jc w:val="both"/>
        <w:rPr>
          <w:sz w:val="28"/>
        </w:rPr>
      </w:pPr>
      <w:r w:rsidRPr="005461B4">
        <w:rPr>
          <w:color w:val="000000"/>
          <w:spacing w:val="-2"/>
          <w:sz w:val="28"/>
        </w:rPr>
        <w:t xml:space="preserve">Из полученных результатов видно, что внутренняя норма доходности </w:t>
      </w:r>
      <w:r w:rsidRPr="005461B4">
        <w:rPr>
          <w:color w:val="000000"/>
          <w:spacing w:val="-1"/>
          <w:sz w:val="28"/>
        </w:rPr>
        <w:t xml:space="preserve">составляет </w:t>
      </w:r>
      <w:r w:rsidR="00AE2FF5">
        <w:rPr>
          <w:color w:val="000000"/>
          <w:spacing w:val="-1"/>
          <w:sz w:val="28"/>
        </w:rPr>
        <w:t>27</w:t>
      </w:r>
      <w:r w:rsidRPr="005461B4">
        <w:rPr>
          <w:color w:val="000000"/>
          <w:spacing w:val="-1"/>
          <w:sz w:val="28"/>
        </w:rPr>
        <w:t>%. Она превышает стоимость капитала</w:t>
      </w:r>
      <w:r w:rsidRPr="005461B4">
        <w:rPr>
          <w:b/>
          <w:color w:val="000000"/>
          <w:spacing w:val="-1"/>
          <w:sz w:val="28"/>
        </w:rPr>
        <w:t xml:space="preserve">, </w:t>
      </w:r>
      <w:r w:rsidRPr="005461B4">
        <w:rPr>
          <w:color w:val="000000"/>
          <w:spacing w:val="-1"/>
          <w:sz w:val="28"/>
        </w:rPr>
        <w:t xml:space="preserve">который необходим </w:t>
      </w:r>
      <w:r w:rsidRPr="005461B4">
        <w:rPr>
          <w:color w:val="000000"/>
          <w:spacing w:val="-3"/>
          <w:sz w:val="28"/>
        </w:rPr>
        <w:t xml:space="preserve">для осуществления проекта. Большое значение отдается чистой приведенной </w:t>
      </w:r>
      <w:r w:rsidRPr="005461B4">
        <w:rPr>
          <w:color w:val="000000"/>
          <w:spacing w:val="-1"/>
          <w:sz w:val="28"/>
        </w:rPr>
        <w:t>стоимости (</w:t>
      </w:r>
      <w:r w:rsidRPr="005461B4">
        <w:rPr>
          <w:color w:val="000000"/>
          <w:spacing w:val="-1"/>
          <w:sz w:val="28"/>
          <w:lang w:val="en-US"/>
        </w:rPr>
        <w:t>NPV</w:t>
      </w:r>
      <w:r w:rsidRPr="005461B4">
        <w:rPr>
          <w:color w:val="000000"/>
          <w:spacing w:val="-1"/>
          <w:sz w:val="28"/>
        </w:rPr>
        <w:t xml:space="preserve">)- </w:t>
      </w:r>
      <w:r w:rsidR="00422FF5">
        <w:rPr>
          <w:color w:val="000000"/>
          <w:spacing w:val="-1"/>
          <w:sz w:val="28"/>
        </w:rPr>
        <w:t>90935,71</w:t>
      </w:r>
      <w:r w:rsidRPr="005461B4">
        <w:rPr>
          <w:color w:val="000000"/>
          <w:spacing w:val="-1"/>
          <w:sz w:val="28"/>
        </w:rPr>
        <w:t xml:space="preserve"> Индекс рентабельности составляет 1,</w:t>
      </w:r>
      <w:r w:rsidR="00A943AE" w:rsidRPr="005461B4">
        <w:rPr>
          <w:color w:val="000000"/>
          <w:spacing w:val="-1"/>
          <w:sz w:val="28"/>
        </w:rPr>
        <w:t>34</w:t>
      </w:r>
      <w:r w:rsidRPr="005461B4">
        <w:rPr>
          <w:color w:val="000000"/>
          <w:spacing w:val="-1"/>
          <w:sz w:val="28"/>
        </w:rPr>
        <w:t xml:space="preserve"> это объясняется тем, что на 1 рубль отдача будет составлять </w:t>
      </w:r>
      <w:r w:rsidR="00A943AE" w:rsidRPr="005461B4">
        <w:rPr>
          <w:color w:val="000000"/>
          <w:spacing w:val="-1"/>
          <w:sz w:val="28"/>
        </w:rPr>
        <w:t>34</w:t>
      </w:r>
      <w:r w:rsidRPr="005461B4">
        <w:rPr>
          <w:color w:val="000000"/>
          <w:spacing w:val="-1"/>
          <w:sz w:val="28"/>
        </w:rPr>
        <w:t xml:space="preserve"> копеек.</w:t>
      </w:r>
    </w:p>
    <w:p w:rsidR="00A943AE" w:rsidRPr="005461B4" w:rsidRDefault="00A943AE" w:rsidP="00FF7D59">
      <w:pPr>
        <w:shd w:val="clear" w:color="auto" w:fill="FFFFFF"/>
        <w:spacing w:line="360" w:lineRule="auto"/>
        <w:ind w:right="72" w:firstLine="422"/>
        <w:jc w:val="both"/>
        <w:rPr>
          <w:sz w:val="28"/>
          <w:u w:val="single"/>
        </w:rPr>
      </w:pPr>
      <w:r w:rsidRPr="005461B4">
        <w:rPr>
          <w:color w:val="000000"/>
          <w:spacing w:val="-2"/>
          <w:sz w:val="28"/>
          <w:u w:val="single"/>
        </w:rPr>
        <w:t>Рассмотрим второе условие задачи:</w:t>
      </w:r>
    </w:p>
    <w:p w:rsidR="00A943AE" w:rsidRPr="005461B4" w:rsidRDefault="00A943AE" w:rsidP="00FF7D59">
      <w:pPr>
        <w:shd w:val="clear" w:color="auto" w:fill="FFFFFF"/>
        <w:spacing w:line="360" w:lineRule="auto"/>
        <w:ind w:right="67" w:firstLine="418"/>
        <w:jc w:val="both"/>
        <w:rPr>
          <w:sz w:val="28"/>
        </w:rPr>
      </w:pPr>
      <w:r w:rsidRPr="005461B4">
        <w:rPr>
          <w:color w:val="000000"/>
          <w:spacing w:val="2"/>
          <w:sz w:val="28"/>
        </w:rPr>
        <w:t xml:space="preserve">Предположим, что в связи с вводом новой линии сбыт другой </w:t>
      </w:r>
      <w:r w:rsidRPr="005461B4">
        <w:rPr>
          <w:color w:val="000000"/>
          <w:spacing w:val="-2"/>
          <w:sz w:val="28"/>
        </w:rPr>
        <w:t xml:space="preserve">продукции уменьшится на 50 000, 00. Влияет ли данное условие на общую </w:t>
      </w:r>
      <w:r w:rsidRPr="005461B4">
        <w:rPr>
          <w:color w:val="000000"/>
          <w:spacing w:val="5"/>
          <w:sz w:val="28"/>
        </w:rPr>
        <w:t xml:space="preserve">эффективность проекта? Если да, то подкрепите свои выводы </w:t>
      </w:r>
      <w:r w:rsidRPr="005461B4">
        <w:rPr>
          <w:color w:val="000000"/>
          <w:spacing w:val="-2"/>
          <w:sz w:val="28"/>
        </w:rPr>
        <w:t>соответствующими расчетами.</w:t>
      </w:r>
    </w:p>
    <w:p w:rsidR="00FF7D59" w:rsidRPr="00FF7D59" w:rsidRDefault="00A943AE" w:rsidP="00FF7D59">
      <w:pPr>
        <w:shd w:val="clear" w:color="auto" w:fill="FFFFFF"/>
        <w:spacing w:line="360" w:lineRule="auto"/>
        <w:ind w:firstLine="540"/>
        <w:jc w:val="both"/>
        <w:rPr>
          <w:color w:val="000000"/>
          <w:spacing w:val="-5"/>
          <w:sz w:val="28"/>
        </w:rPr>
      </w:pPr>
      <w:r w:rsidRPr="005461B4">
        <w:rPr>
          <w:color w:val="000000"/>
          <w:spacing w:val="2"/>
          <w:sz w:val="28"/>
        </w:rPr>
        <w:t xml:space="preserve">Данное условие не будет влиять на общую эффективность </w:t>
      </w:r>
      <w:r w:rsidRPr="005461B4">
        <w:rPr>
          <w:color w:val="000000"/>
          <w:sz w:val="28"/>
        </w:rPr>
        <w:t xml:space="preserve">инвестиционного проекта, так как на основании принципа автономности, </w:t>
      </w:r>
      <w:r w:rsidRPr="005461B4">
        <w:rPr>
          <w:color w:val="000000"/>
          <w:spacing w:val="2"/>
          <w:sz w:val="28"/>
        </w:rPr>
        <w:t xml:space="preserve">при оценке проекта должны учитываться денежные потоки, которые </w:t>
      </w:r>
      <w:r w:rsidRPr="005461B4">
        <w:rPr>
          <w:color w:val="000000"/>
          <w:spacing w:val="-1"/>
          <w:sz w:val="28"/>
        </w:rPr>
        <w:t xml:space="preserve">возникают в результате реализации проекта. Данный принцип связан с </w:t>
      </w:r>
      <w:r w:rsidRPr="005461B4">
        <w:rPr>
          <w:color w:val="000000"/>
          <w:spacing w:val="-2"/>
          <w:sz w:val="28"/>
        </w:rPr>
        <w:t xml:space="preserve">разделением доходов и расходов, которые имеют отношение к конкретному </w:t>
      </w:r>
      <w:r w:rsidRPr="005461B4">
        <w:rPr>
          <w:color w:val="000000"/>
          <w:spacing w:val="1"/>
          <w:sz w:val="28"/>
        </w:rPr>
        <w:t xml:space="preserve">инвестиционному проекту, хозяйственной деятельности предприятия в </w:t>
      </w:r>
      <w:r w:rsidRPr="005461B4">
        <w:rPr>
          <w:color w:val="000000"/>
          <w:spacing w:val="-5"/>
          <w:sz w:val="28"/>
        </w:rPr>
        <w:t>целом.</w:t>
      </w:r>
    </w:p>
    <w:tbl>
      <w:tblPr>
        <w:tblW w:w="9927" w:type="dxa"/>
        <w:tblInd w:w="103" w:type="dxa"/>
        <w:tblLook w:val="0000" w:firstRow="0" w:lastRow="0" w:firstColumn="0" w:lastColumn="0" w:noHBand="0" w:noVBand="0"/>
      </w:tblPr>
      <w:tblGrid>
        <w:gridCol w:w="861"/>
        <w:gridCol w:w="2939"/>
        <w:gridCol w:w="1200"/>
        <w:gridCol w:w="1372"/>
        <w:gridCol w:w="1372"/>
        <w:gridCol w:w="1200"/>
        <w:gridCol w:w="1177"/>
      </w:tblGrid>
      <w:tr w:rsidR="00E25299" w:rsidRPr="005461B4">
        <w:trPr>
          <w:trHeight w:val="75"/>
        </w:trPr>
        <w:tc>
          <w:tcPr>
            <w:tcW w:w="66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E25299" w:rsidRPr="00FF7D59" w:rsidRDefault="00E25299" w:rsidP="00E25299">
            <w:pPr>
              <w:jc w:val="center"/>
              <w:rPr>
                <w:sz w:val="28"/>
                <w:szCs w:val="28"/>
              </w:rPr>
            </w:pPr>
            <w:r w:rsidRPr="00FF7D59">
              <w:rPr>
                <w:sz w:val="28"/>
                <w:szCs w:val="28"/>
              </w:rPr>
              <w:t>№п/п</w:t>
            </w:r>
          </w:p>
        </w:tc>
        <w:tc>
          <w:tcPr>
            <w:tcW w:w="293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E25299" w:rsidRPr="00FF7D59" w:rsidRDefault="00E25299" w:rsidP="00E25299">
            <w:pPr>
              <w:jc w:val="center"/>
              <w:rPr>
                <w:iCs/>
                <w:sz w:val="28"/>
                <w:szCs w:val="28"/>
              </w:rPr>
            </w:pPr>
            <w:r w:rsidRPr="00FF7D59">
              <w:rPr>
                <w:iCs/>
                <w:sz w:val="28"/>
                <w:szCs w:val="28"/>
              </w:rPr>
              <w:t>Выплаты и поступления по проекту</w:t>
            </w:r>
          </w:p>
        </w:tc>
        <w:tc>
          <w:tcPr>
            <w:tcW w:w="6321" w:type="dxa"/>
            <w:gridSpan w:val="5"/>
            <w:tcBorders>
              <w:top w:val="single" w:sz="4" w:space="0" w:color="auto"/>
              <w:left w:val="nil"/>
              <w:bottom w:val="single" w:sz="4" w:space="0" w:color="auto"/>
              <w:right w:val="single" w:sz="4" w:space="0" w:color="auto"/>
            </w:tcBorders>
            <w:shd w:val="clear" w:color="auto" w:fill="auto"/>
            <w:noWrap/>
            <w:vAlign w:val="center"/>
          </w:tcPr>
          <w:p w:rsidR="00E25299" w:rsidRPr="00FF7D59" w:rsidRDefault="00E25299" w:rsidP="00E25299">
            <w:pPr>
              <w:jc w:val="center"/>
              <w:rPr>
                <w:iCs/>
                <w:sz w:val="28"/>
                <w:szCs w:val="28"/>
              </w:rPr>
            </w:pPr>
            <w:r w:rsidRPr="00FF7D59">
              <w:rPr>
                <w:iCs/>
                <w:sz w:val="28"/>
                <w:szCs w:val="28"/>
              </w:rPr>
              <w:t>Период</w:t>
            </w:r>
          </w:p>
        </w:tc>
      </w:tr>
      <w:tr w:rsidR="00E25299" w:rsidRPr="005461B4">
        <w:trPr>
          <w:trHeight w:val="135"/>
        </w:trPr>
        <w:tc>
          <w:tcPr>
            <w:tcW w:w="667"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E25299" w:rsidRPr="00FF7D59" w:rsidRDefault="00E25299" w:rsidP="00E25299">
            <w:pPr>
              <w:jc w:val="center"/>
              <w:rPr>
                <w:sz w:val="28"/>
                <w:szCs w:val="28"/>
              </w:rPr>
            </w:pPr>
          </w:p>
        </w:tc>
        <w:tc>
          <w:tcPr>
            <w:tcW w:w="2939"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E25299" w:rsidRPr="00FF7D59" w:rsidRDefault="00E25299" w:rsidP="00E25299">
            <w:pPr>
              <w:jc w:val="center"/>
              <w:rPr>
                <w:iCs/>
                <w:sz w:val="28"/>
                <w:szCs w:val="28"/>
              </w:rPr>
            </w:pPr>
          </w:p>
        </w:tc>
        <w:tc>
          <w:tcPr>
            <w:tcW w:w="1200" w:type="dxa"/>
            <w:tcBorders>
              <w:top w:val="nil"/>
              <w:left w:val="nil"/>
              <w:bottom w:val="single" w:sz="4" w:space="0" w:color="auto"/>
              <w:right w:val="single" w:sz="4" w:space="0" w:color="auto"/>
            </w:tcBorders>
            <w:shd w:val="clear" w:color="auto" w:fill="auto"/>
            <w:noWrap/>
            <w:vAlign w:val="center"/>
          </w:tcPr>
          <w:p w:rsidR="00E25299" w:rsidRPr="00FF7D59" w:rsidRDefault="00E25299" w:rsidP="00E25299">
            <w:pPr>
              <w:jc w:val="center"/>
              <w:rPr>
                <w:iCs/>
                <w:sz w:val="28"/>
                <w:szCs w:val="28"/>
              </w:rPr>
            </w:pPr>
            <w:r w:rsidRPr="00FF7D59">
              <w:rPr>
                <w:iCs/>
                <w:sz w:val="28"/>
                <w:szCs w:val="28"/>
              </w:rPr>
              <w:t>0</w:t>
            </w:r>
          </w:p>
        </w:tc>
        <w:tc>
          <w:tcPr>
            <w:tcW w:w="1372" w:type="dxa"/>
            <w:tcBorders>
              <w:top w:val="nil"/>
              <w:left w:val="nil"/>
              <w:bottom w:val="single" w:sz="4" w:space="0" w:color="auto"/>
              <w:right w:val="single" w:sz="4" w:space="0" w:color="auto"/>
            </w:tcBorders>
            <w:shd w:val="clear" w:color="auto" w:fill="auto"/>
            <w:noWrap/>
            <w:vAlign w:val="center"/>
          </w:tcPr>
          <w:p w:rsidR="00E25299" w:rsidRPr="00FF7D59" w:rsidRDefault="00E25299" w:rsidP="00E25299">
            <w:pPr>
              <w:jc w:val="center"/>
              <w:rPr>
                <w:iCs/>
                <w:sz w:val="28"/>
                <w:szCs w:val="28"/>
              </w:rPr>
            </w:pPr>
            <w:r w:rsidRPr="00FF7D59">
              <w:rPr>
                <w:iCs/>
                <w:sz w:val="28"/>
                <w:szCs w:val="28"/>
              </w:rPr>
              <w:t>1</w:t>
            </w:r>
          </w:p>
        </w:tc>
        <w:tc>
          <w:tcPr>
            <w:tcW w:w="1372" w:type="dxa"/>
            <w:tcBorders>
              <w:top w:val="nil"/>
              <w:left w:val="nil"/>
              <w:bottom w:val="single" w:sz="4" w:space="0" w:color="auto"/>
              <w:right w:val="single" w:sz="4" w:space="0" w:color="auto"/>
            </w:tcBorders>
            <w:shd w:val="clear" w:color="auto" w:fill="auto"/>
            <w:noWrap/>
            <w:vAlign w:val="center"/>
          </w:tcPr>
          <w:p w:rsidR="00E25299" w:rsidRPr="00FF7D59" w:rsidRDefault="00E25299" w:rsidP="00E25299">
            <w:pPr>
              <w:jc w:val="center"/>
              <w:rPr>
                <w:iCs/>
                <w:sz w:val="28"/>
                <w:szCs w:val="28"/>
              </w:rPr>
            </w:pPr>
            <w:r w:rsidRPr="00FF7D59">
              <w:rPr>
                <w:iCs/>
                <w:sz w:val="28"/>
                <w:szCs w:val="28"/>
              </w:rPr>
              <w:t>2</w:t>
            </w:r>
          </w:p>
        </w:tc>
        <w:tc>
          <w:tcPr>
            <w:tcW w:w="1200" w:type="dxa"/>
            <w:tcBorders>
              <w:top w:val="nil"/>
              <w:left w:val="nil"/>
              <w:bottom w:val="single" w:sz="4" w:space="0" w:color="auto"/>
              <w:right w:val="single" w:sz="4" w:space="0" w:color="auto"/>
            </w:tcBorders>
            <w:shd w:val="clear" w:color="auto" w:fill="auto"/>
            <w:noWrap/>
            <w:vAlign w:val="center"/>
          </w:tcPr>
          <w:p w:rsidR="00E25299" w:rsidRPr="00FF7D59" w:rsidRDefault="00E25299" w:rsidP="00E25299">
            <w:pPr>
              <w:jc w:val="center"/>
              <w:rPr>
                <w:iCs/>
                <w:sz w:val="28"/>
                <w:szCs w:val="28"/>
              </w:rPr>
            </w:pPr>
            <w:r w:rsidRPr="00FF7D59">
              <w:rPr>
                <w:iCs/>
                <w:sz w:val="28"/>
                <w:szCs w:val="28"/>
              </w:rPr>
              <w:t>3</w:t>
            </w:r>
          </w:p>
        </w:tc>
        <w:tc>
          <w:tcPr>
            <w:tcW w:w="1177" w:type="dxa"/>
            <w:tcBorders>
              <w:top w:val="nil"/>
              <w:left w:val="nil"/>
              <w:bottom w:val="single" w:sz="4" w:space="0" w:color="auto"/>
              <w:right w:val="single" w:sz="4" w:space="0" w:color="auto"/>
            </w:tcBorders>
            <w:shd w:val="clear" w:color="auto" w:fill="auto"/>
            <w:noWrap/>
            <w:vAlign w:val="center"/>
          </w:tcPr>
          <w:p w:rsidR="00E25299" w:rsidRPr="00FF7D59" w:rsidRDefault="00E25299" w:rsidP="00E25299">
            <w:pPr>
              <w:jc w:val="center"/>
              <w:rPr>
                <w:iCs/>
                <w:sz w:val="28"/>
                <w:szCs w:val="28"/>
              </w:rPr>
            </w:pPr>
            <w:r w:rsidRPr="00FF7D59">
              <w:rPr>
                <w:iCs/>
                <w:sz w:val="28"/>
                <w:szCs w:val="28"/>
              </w:rPr>
              <w:t>4</w:t>
            </w:r>
          </w:p>
        </w:tc>
      </w:tr>
      <w:tr w:rsidR="00E25299" w:rsidRPr="005461B4">
        <w:trPr>
          <w:trHeight w:val="353"/>
        </w:trPr>
        <w:tc>
          <w:tcPr>
            <w:tcW w:w="667" w:type="dxa"/>
            <w:tcBorders>
              <w:top w:val="nil"/>
              <w:left w:val="single" w:sz="4" w:space="0" w:color="auto"/>
              <w:bottom w:val="single" w:sz="4" w:space="0" w:color="auto"/>
              <w:right w:val="single" w:sz="4" w:space="0" w:color="auto"/>
            </w:tcBorders>
            <w:shd w:val="clear" w:color="auto" w:fill="auto"/>
            <w:noWrap/>
            <w:vAlign w:val="bottom"/>
          </w:tcPr>
          <w:p w:rsidR="00E25299" w:rsidRPr="00FF7D59" w:rsidRDefault="00E25299">
            <w:pPr>
              <w:jc w:val="center"/>
              <w:rPr>
                <w:sz w:val="28"/>
                <w:szCs w:val="28"/>
              </w:rPr>
            </w:pPr>
            <w:r w:rsidRPr="00FF7D59">
              <w:rPr>
                <w:sz w:val="28"/>
                <w:szCs w:val="28"/>
              </w:rPr>
              <w:t>1</w:t>
            </w:r>
          </w:p>
        </w:tc>
        <w:tc>
          <w:tcPr>
            <w:tcW w:w="2939" w:type="dxa"/>
            <w:tcBorders>
              <w:top w:val="nil"/>
              <w:left w:val="nil"/>
              <w:bottom w:val="single" w:sz="4" w:space="0" w:color="auto"/>
              <w:right w:val="single" w:sz="4" w:space="0" w:color="auto"/>
            </w:tcBorders>
            <w:shd w:val="clear" w:color="auto" w:fill="auto"/>
            <w:noWrap/>
            <w:vAlign w:val="bottom"/>
          </w:tcPr>
          <w:p w:rsidR="00E25299" w:rsidRPr="00FF7D59" w:rsidRDefault="00E25299">
            <w:pPr>
              <w:rPr>
                <w:sz w:val="28"/>
                <w:szCs w:val="28"/>
                <w:lang w:val="en-US"/>
              </w:rPr>
            </w:pPr>
            <w:r w:rsidRPr="00FF7D59">
              <w:rPr>
                <w:sz w:val="28"/>
                <w:szCs w:val="28"/>
              </w:rPr>
              <w:t xml:space="preserve">закупка и установка </w:t>
            </w:r>
          </w:p>
          <w:p w:rsidR="00E25299" w:rsidRPr="00FF7D59" w:rsidRDefault="00E25299">
            <w:pPr>
              <w:rPr>
                <w:sz w:val="28"/>
                <w:szCs w:val="28"/>
              </w:rPr>
            </w:pPr>
            <w:r w:rsidRPr="00FF7D59">
              <w:rPr>
                <w:sz w:val="28"/>
                <w:szCs w:val="28"/>
              </w:rPr>
              <w:t>оборудования</w:t>
            </w:r>
          </w:p>
        </w:tc>
        <w:tc>
          <w:tcPr>
            <w:tcW w:w="1200" w:type="dxa"/>
            <w:tcBorders>
              <w:top w:val="nil"/>
              <w:left w:val="nil"/>
              <w:bottom w:val="single" w:sz="4" w:space="0" w:color="auto"/>
              <w:right w:val="single" w:sz="4" w:space="0" w:color="auto"/>
            </w:tcBorders>
            <w:shd w:val="clear" w:color="auto" w:fill="auto"/>
            <w:noWrap/>
            <w:vAlign w:val="bottom"/>
          </w:tcPr>
          <w:p w:rsidR="00E25299" w:rsidRPr="00FF7D59" w:rsidRDefault="00E25299" w:rsidP="00E25299">
            <w:pPr>
              <w:jc w:val="center"/>
              <w:rPr>
                <w:sz w:val="28"/>
                <w:szCs w:val="28"/>
              </w:rPr>
            </w:pPr>
            <w:r w:rsidRPr="00FF7D59">
              <w:rPr>
                <w:sz w:val="28"/>
                <w:szCs w:val="28"/>
              </w:rPr>
              <w:t>240 000</w:t>
            </w:r>
          </w:p>
        </w:tc>
        <w:tc>
          <w:tcPr>
            <w:tcW w:w="1372" w:type="dxa"/>
            <w:tcBorders>
              <w:top w:val="nil"/>
              <w:left w:val="nil"/>
              <w:bottom w:val="single" w:sz="4" w:space="0" w:color="auto"/>
              <w:right w:val="single" w:sz="4" w:space="0" w:color="auto"/>
            </w:tcBorders>
            <w:shd w:val="clear" w:color="auto" w:fill="auto"/>
            <w:noWrap/>
            <w:vAlign w:val="bottom"/>
          </w:tcPr>
          <w:p w:rsidR="00E25299" w:rsidRPr="00FF7D59" w:rsidRDefault="00E25299" w:rsidP="00E25299">
            <w:pPr>
              <w:jc w:val="center"/>
              <w:rPr>
                <w:sz w:val="28"/>
                <w:szCs w:val="28"/>
              </w:rPr>
            </w:pPr>
          </w:p>
        </w:tc>
        <w:tc>
          <w:tcPr>
            <w:tcW w:w="1372" w:type="dxa"/>
            <w:tcBorders>
              <w:top w:val="nil"/>
              <w:left w:val="nil"/>
              <w:bottom w:val="single" w:sz="4" w:space="0" w:color="auto"/>
              <w:right w:val="single" w:sz="4" w:space="0" w:color="auto"/>
            </w:tcBorders>
            <w:shd w:val="clear" w:color="auto" w:fill="auto"/>
            <w:noWrap/>
            <w:vAlign w:val="bottom"/>
          </w:tcPr>
          <w:p w:rsidR="00E25299" w:rsidRPr="00FF7D59" w:rsidRDefault="00E25299" w:rsidP="00E25299">
            <w:pPr>
              <w:jc w:val="center"/>
              <w:rPr>
                <w:sz w:val="28"/>
                <w:szCs w:val="28"/>
              </w:rPr>
            </w:pPr>
          </w:p>
        </w:tc>
        <w:tc>
          <w:tcPr>
            <w:tcW w:w="1200" w:type="dxa"/>
            <w:tcBorders>
              <w:top w:val="nil"/>
              <w:left w:val="nil"/>
              <w:bottom w:val="single" w:sz="4" w:space="0" w:color="auto"/>
              <w:right w:val="single" w:sz="4" w:space="0" w:color="auto"/>
            </w:tcBorders>
            <w:shd w:val="clear" w:color="auto" w:fill="auto"/>
            <w:noWrap/>
            <w:vAlign w:val="bottom"/>
          </w:tcPr>
          <w:p w:rsidR="00E25299" w:rsidRPr="00FF7D59" w:rsidRDefault="00E25299" w:rsidP="00E25299">
            <w:pPr>
              <w:jc w:val="center"/>
              <w:rPr>
                <w:sz w:val="28"/>
                <w:szCs w:val="28"/>
              </w:rPr>
            </w:pPr>
          </w:p>
        </w:tc>
        <w:tc>
          <w:tcPr>
            <w:tcW w:w="1177" w:type="dxa"/>
            <w:tcBorders>
              <w:top w:val="nil"/>
              <w:left w:val="nil"/>
              <w:bottom w:val="single" w:sz="4" w:space="0" w:color="auto"/>
              <w:right w:val="single" w:sz="4" w:space="0" w:color="auto"/>
            </w:tcBorders>
            <w:shd w:val="clear" w:color="auto" w:fill="auto"/>
            <w:noWrap/>
            <w:vAlign w:val="bottom"/>
          </w:tcPr>
          <w:p w:rsidR="00E25299" w:rsidRPr="00FF7D59" w:rsidRDefault="00E25299" w:rsidP="00E25299">
            <w:pPr>
              <w:jc w:val="center"/>
              <w:rPr>
                <w:sz w:val="28"/>
                <w:szCs w:val="28"/>
              </w:rPr>
            </w:pPr>
          </w:p>
        </w:tc>
      </w:tr>
      <w:tr w:rsidR="00E25299" w:rsidRPr="005461B4">
        <w:trPr>
          <w:trHeight w:val="353"/>
        </w:trPr>
        <w:tc>
          <w:tcPr>
            <w:tcW w:w="667" w:type="dxa"/>
            <w:tcBorders>
              <w:top w:val="nil"/>
              <w:left w:val="single" w:sz="4" w:space="0" w:color="auto"/>
              <w:bottom w:val="single" w:sz="4" w:space="0" w:color="auto"/>
              <w:right w:val="single" w:sz="4" w:space="0" w:color="auto"/>
            </w:tcBorders>
            <w:shd w:val="clear" w:color="auto" w:fill="auto"/>
            <w:noWrap/>
            <w:vAlign w:val="bottom"/>
          </w:tcPr>
          <w:p w:rsidR="00E25299" w:rsidRPr="00FF7D59" w:rsidRDefault="00E25299">
            <w:pPr>
              <w:jc w:val="center"/>
              <w:rPr>
                <w:sz w:val="28"/>
                <w:szCs w:val="28"/>
              </w:rPr>
            </w:pPr>
            <w:r w:rsidRPr="00FF7D59">
              <w:rPr>
                <w:sz w:val="28"/>
                <w:szCs w:val="28"/>
              </w:rPr>
              <w:t>2</w:t>
            </w:r>
          </w:p>
        </w:tc>
        <w:tc>
          <w:tcPr>
            <w:tcW w:w="2939" w:type="dxa"/>
            <w:tcBorders>
              <w:top w:val="nil"/>
              <w:left w:val="nil"/>
              <w:bottom w:val="single" w:sz="4" w:space="0" w:color="auto"/>
              <w:right w:val="single" w:sz="4" w:space="0" w:color="auto"/>
            </w:tcBorders>
            <w:shd w:val="clear" w:color="auto" w:fill="auto"/>
            <w:noWrap/>
            <w:vAlign w:val="bottom"/>
          </w:tcPr>
          <w:p w:rsidR="00E25299" w:rsidRPr="00FF7D59" w:rsidRDefault="00E25299">
            <w:pPr>
              <w:rPr>
                <w:sz w:val="28"/>
                <w:szCs w:val="28"/>
                <w:lang w:val="en-US"/>
              </w:rPr>
            </w:pPr>
            <w:r w:rsidRPr="00FF7D59">
              <w:rPr>
                <w:sz w:val="28"/>
                <w:szCs w:val="28"/>
              </w:rPr>
              <w:t>увеличение оборотных</w:t>
            </w:r>
          </w:p>
          <w:p w:rsidR="00E25299" w:rsidRPr="00FF7D59" w:rsidRDefault="00E25299">
            <w:pPr>
              <w:rPr>
                <w:sz w:val="28"/>
                <w:szCs w:val="28"/>
              </w:rPr>
            </w:pPr>
            <w:r w:rsidRPr="00FF7D59">
              <w:rPr>
                <w:sz w:val="28"/>
                <w:szCs w:val="28"/>
              </w:rPr>
              <w:t xml:space="preserve"> средств</w:t>
            </w:r>
          </w:p>
        </w:tc>
        <w:tc>
          <w:tcPr>
            <w:tcW w:w="1200" w:type="dxa"/>
            <w:tcBorders>
              <w:top w:val="nil"/>
              <w:left w:val="nil"/>
              <w:bottom w:val="single" w:sz="4" w:space="0" w:color="auto"/>
              <w:right w:val="single" w:sz="4" w:space="0" w:color="auto"/>
            </w:tcBorders>
            <w:shd w:val="clear" w:color="auto" w:fill="auto"/>
            <w:noWrap/>
            <w:vAlign w:val="bottom"/>
          </w:tcPr>
          <w:p w:rsidR="00E25299" w:rsidRPr="00FF7D59" w:rsidRDefault="00E25299" w:rsidP="00E25299">
            <w:pPr>
              <w:jc w:val="center"/>
              <w:rPr>
                <w:sz w:val="28"/>
                <w:szCs w:val="28"/>
              </w:rPr>
            </w:pPr>
            <w:r w:rsidRPr="00FF7D59">
              <w:rPr>
                <w:sz w:val="28"/>
                <w:szCs w:val="28"/>
              </w:rPr>
              <w:t>25 000</w:t>
            </w:r>
          </w:p>
        </w:tc>
        <w:tc>
          <w:tcPr>
            <w:tcW w:w="1372" w:type="dxa"/>
            <w:tcBorders>
              <w:top w:val="nil"/>
              <w:left w:val="nil"/>
              <w:bottom w:val="single" w:sz="4" w:space="0" w:color="auto"/>
              <w:right w:val="single" w:sz="4" w:space="0" w:color="auto"/>
            </w:tcBorders>
            <w:shd w:val="clear" w:color="auto" w:fill="auto"/>
            <w:noWrap/>
            <w:vAlign w:val="bottom"/>
          </w:tcPr>
          <w:p w:rsidR="00E25299" w:rsidRPr="00FF7D59" w:rsidRDefault="00E25299" w:rsidP="00E25299">
            <w:pPr>
              <w:jc w:val="center"/>
              <w:rPr>
                <w:sz w:val="28"/>
                <w:szCs w:val="28"/>
              </w:rPr>
            </w:pPr>
          </w:p>
        </w:tc>
        <w:tc>
          <w:tcPr>
            <w:tcW w:w="1372" w:type="dxa"/>
            <w:tcBorders>
              <w:top w:val="nil"/>
              <w:left w:val="nil"/>
              <w:bottom w:val="single" w:sz="4" w:space="0" w:color="auto"/>
              <w:right w:val="single" w:sz="4" w:space="0" w:color="auto"/>
            </w:tcBorders>
            <w:shd w:val="clear" w:color="auto" w:fill="auto"/>
            <w:noWrap/>
            <w:vAlign w:val="bottom"/>
          </w:tcPr>
          <w:p w:rsidR="00E25299" w:rsidRPr="00FF7D59" w:rsidRDefault="00E25299" w:rsidP="00E25299">
            <w:pPr>
              <w:jc w:val="center"/>
              <w:rPr>
                <w:sz w:val="28"/>
                <w:szCs w:val="28"/>
              </w:rPr>
            </w:pPr>
          </w:p>
        </w:tc>
        <w:tc>
          <w:tcPr>
            <w:tcW w:w="1200" w:type="dxa"/>
            <w:tcBorders>
              <w:top w:val="nil"/>
              <w:left w:val="nil"/>
              <w:bottom w:val="single" w:sz="4" w:space="0" w:color="auto"/>
              <w:right w:val="single" w:sz="4" w:space="0" w:color="auto"/>
            </w:tcBorders>
            <w:shd w:val="clear" w:color="auto" w:fill="auto"/>
            <w:noWrap/>
            <w:vAlign w:val="bottom"/>
          </w:tcPr>
          <w:p w:rsidR="00E25299" w:rsidRPr="00FF7D59" w:rsidRDefault="00E25299" w:rsidP="00E25299">
            <w:pPr>
              <w:jc w:val="center"/>
              <w:rPr>
                <w:sz w:val="28"/>
                <w:szCs w:val="28"/>
              </w:rPr>
            </w:pPr>
          </w:p>
        </w:tc>
        <w:tc>
          <w:tcPr>
            <w:tcW w:w="1177" w:type="dxa"/>
            <w:tcBorders>
              <w:top w:val="nil"/>
              <w:left w:val="nil"/>
              <w:bottom w:val="single" w:sz="4" w:space="0" w:color="auto"/>
              <w:right w:val="single" w:sz="4" w:space="0" w:color="auto"/>
            </w:tcBorders>
            <w:shd w:val="clear" w:color="auto" w:fill="auto"/>
            <w:noWrap/>
            <w:vAlign w:val="bottom"/>
          </w:tcPr>
          <w:p w:rsidR="00E25299" w:rsidRPr="00FF7D59" w:rsidRDefault="00E25299" w:rsidP="00E25299">
            <w:pPr>
              <w:jc w:val="center"/>
              <w:rPr>
                <w:sz w:val="28"/>
                <w:szCs w:val="28"/>
              </w:rPr>
            </w:pPr>
          </w:p>
        </w:tc>
      </w:tr>
      <w:tr w:rsidR="00E25299" w:rsidRPr="005461B4">
        <w:trPr>
          <w:trHeight w:val="296"/>
        </w:trPr>
        <w:tc>
          <w:tcPr>
            <w:tcW w:w="667" w:type="dxa"/>
            <w:tcBorders>
              <w:top w:val="nil"/>
              <w:left w:val="single" w:sz="4" w:space="0" w:color="auto"/>
              <w:bottom w:val="single" w:sz="4" w:space="0" w:color="auto"/>
              <w:right w:val="single" w:sz="4" w:space="0" w:color="auto"/>
            </w:tcBorders>
            <w:shd w:val="clear" w:color="auto" w:fill="auto"/>
            <w:noWrap/>
            <w:vAlign w:val="bottom"/>
          </w:tcPr>
          <w:p w:rsidR="00E25299" w:rsidRPr="00FF7D59" w:rsidRDefault="00E25299">
            <w:pPr>
              <w:jc w:val="center"/>
              <w:rPr>
                <w:sz w:val="28"/>
                <w:szCs w:val="28"/>
              </w:rPr>
            </w:pPr>
            <w:r w:rsidRPr="00FF7D59">
              <w:rPr>
                <w:sz w:val="28"/>
                <w:szCs w:val="28"/>
              </w:rPr>
              <w:t>3</w:t>
            </w:r>
          </w:p>
        </w:tc>
        <w:tc>
          <w:tcPr>
            <w:tcW w:w="2939" w:type="dxa"/>
            <w:tcBorders>
              <w:top w:val="nil"/>
              <w:left w:val="nil"/>
              <w:bottom w:val="single" w:sz="4" w:space="0" w:color="auto"/>
              <w:right w:val="single" w:sz="4" w:space="0" w:color="auto"/>
            </w:tcBorders>
            <w:shd w:val="clear" w:color="auto" w:fill="auto"/>
            <w:noWrap/>
            <w:vAlign w:val="bottom"/>
          </w:tcPr>
          <w:p w:rsidR="00E25299" w:rsidRPr="00FF7D59" w:rsidRDefault="00E25299">
            <w:pPr>
              <w:rPr>
                <w:sz w:val="28"/>
                <w:szCs w:val="28"/>
              </w:rPr>
            </w:pPr>
            <w:r w:rsidRPr="00FF7D59">
              <w:rPr>
                <w:sz w:val="28"/>
                <w:szCs w:val="28"/>
              </w:rPr>
              <w:t>выручка от реализации R</w:t>
            </w:r>
            <w:r w:rsidRPr="00FF7D59">
              <w:rPr>
                <w:sz w:val="28"/>
                <w:szCs w:val="28"/>
                <w:vertAlign w:val="subscript"/>
              </w:rPr>
              <w:t>t</w:t>
            </w:r>
          </w:p>
        </w:tc>
        <w:tc>
          <w:tcPr>
            <w:tcW w:w="1200" w:type="dxa"/>
            <w:tcBorders>
              <w:top w:val="nil"/>
              <w:left w:val="nil"/>
              <w:bottom w:val="single" w:sz="4" w:space="0" w:color="auto"/>
              <w:right w:val="single" w:sz="4" w:space="0" w:color="auto"/>
            </w:tcBorders>
            <w:shd w:val="clear" w:color="auto" w:fill="auto"/>
            <w:noWrap/>
            <w:vAlign w:val="bottom"/>
          </w:tcPr>
          <w:p w:rsidR="00E25299" w:rsidRPr="00FF7D59" w:rsidRDefault="00E25299" w:rsidP="00E25299">
            <w:pPr>
              <w:jc w:val="center"/>
              <w:rPr>
                <w:sz w:val="28"/>
                <w:szCs w:val="28"/>
              </w:rPr>
            </w:pPr>
          </w:p>
        </w:tc>
        <w:tc>
          <w:tcPr>
            <w:tcW w:w="1372" w:type="dxa"/>
            <w:tcBorders>
              <w:top w:val="nil"/>
              <w:left w:val="nil"/>
              <w:bottom w:val="single" w:sz="4" w:space="0" w:color="auto"/>
              <w:right w:val="single" w:sz="4" w:space="0" w:color="auto"/>
            </w:tcBorders>
            <w:shd w:val="clear" w:color="auto" w:fill="auto"/>
            <w:noWrap/>
            <w:vAlign w:val="bottom"/>
          </w:tcPr>
          <w:p w:rsidR="00E25299" w:rsidRPr="00FF7D59" w:rsidRDefault="006D7AFA" w:rsidP="00E25299">
            <w:pPr>
              <w:jc w:val="center"/>
              <w:rPr>
                <w:sz w:val="28"/>
                <w:szCs w:val="28"/>
              </w:rPr>
            </w:pPr>
            <w:r w:rsidRPr="00FF7D59">
              <w:rPr>
                <w:sz w:val="28"/>
                <w:szCs w:val="28"/>
                <w:lang w:val="en-US"/>
              </w:rPr>
              <w:t>175000</w:t>
            </w:r>
          </w:p>
        </w:tc>
        <w:tc>
          <w:tcPr>
            <w:tcW w:w="1372" w:type="dxa"/>
            <w:tcBorders>
              <w:top w:val="nil"/>
              <w:left w:val="nil"/>
              <w:bottom w:val="single" w:sz="4" w:space="0" w:color="auto"/>
              <w:right w:val="single" w:sz="4" w:space="0" w:color="auto"/>
            </w:tcBorders>
            <w:shd w:val="clear" w:color="auto" w:fill="auto"/>
            <w:noWrap/>
            <w:vAlign w:val="bottom"/>
          </w:tcPr>
          <w:p w:rsidR="00E25299" w:rsidRPr="00FF7D59" w:rsidRDefault="006D7AFA" w:rsidP="00E25299">
            <w:pPr>
              <w:jc w:val="center"/>
              <w:rPr>
                <w:sz w:val="28"/>
                <w:szCs w:val="28"/>
                <w:lang w:val="en-US"/>
              </w:rPr>
            </w:pPr>
            <w:r w:rsidRPr="00FF7D59">
              <w:rPr>
                <w:sz w:val="28"/>
                <w:szCs w:val="28"/>
                <w:lang w:val="en-US"/>
              </w:rPr>
              <w:t>175000</w:t>
            </w:r>
          </w:p>
        </w:tc>
        <w:tc>
          <w:tcPr>
            <w:tcW w:w="1200" w:type="dxa"/>
            <w:tcBorders>
              <w:top w:val="nil"/>
              <w:left w:val="nil"/>
              <w:bottom w:val="single" w:sz="4" w:space="0" w:color="auto"/>
              <w:right w:val="single" w:sz="4" w:space="0" w:color="auto"/>
            </w:tcBorders>
            <w:shd w:val="clear" w:color="auto" w:fill="auto"/>
            <w:noWrap/>
            <w:vAlign w:val="bottom"/>
          </w:tcPr>
          <w:p w:rsidR="00E25299" w:rsidRPr="00FF7D59" w:rsidRDefault="006D7AFA" w:rsidP="00E25299">
            <w:pPr>
              <w:jc w:val="center"/>
              <w:rPr>
                <w:sz w:val="28"/>
                <w:szCs w:val="28"/>
                <w:lang w:val="en-US"/>
              </w:rPr>
            </w:pPr>
            <w:r w:rsidRPr="00FF7D59">
              <w:rPr>
                <w:sz w:val="28"/>
                <w:szCs w:val="28"/>
                <w:lang w:val="en-US"/>
              </w:rPr>
              <w:t>175000</w:t>
            </w:r>
          </w:p>
        </w:tc>
        <w:tc>
          <w:tcPr>
            <w:tcW w:w="1177" w:type="dxa"/>
            <w:tcBorders>
              <w:top w:val="nil"/>
              <w:left w:val="nil"/>
              <w:bottom w:val="single" w:sz="4" w:space="0" w:color="auto"/>
              <w:right w:val="single" w:sz="4" w:space="0" w:color="auto"/>
            </w:tcBorders>
            <w:shd w:val="clear" w:color="auto" w:fill="auto"/>
            <w:noWrap/>
            <w:vAlign w:val="bottom"/>
          </w:tcPr>
          <w:p w:rsidR="00E25299" w:rsidRPr="00FF7D59" w:rsidRDefault="006D7AFA" w:rsidP="00E25299">
            <w:pPr>
              <w:jc w:val="center"/>
              <w:rPr>
                <w:sz w:val="28"/>
                <w:szCs w:val="28"/>
                <w:lang w:val="en-US"/>
              </w:rPr>
            </w:pPr>
            <w:r w:rsidRPr="00FF7D59">
              <w:rPr>
                <w:sz w:val="28"/>
                <w:szCs w:val="28"/>
                <w:lang w:val="en-US"/>
              </w:rPr>
              <w:t>175000</w:t>
            </w:r>
          </w:p>
        </w:tc>
      </w:tr>
      <w:tr w:rsidR="00E25299" w:rsidRPr="005461B4">
        <w:trPr>
          <w:trHeight w:val="222"/>
        </w:trPr>
        <w:tc>
          <w:tcPr>
            <w:tcW w:w="667" w:type="dxa"/>
            <w:tcBorders>
              <w:top w:val="nil"/>
              <w:left w:val="single" w:sz="4" w:space="0" w:color="auto"/>
              <w:bottom w:val="single" w:sz="4" w:space="0" w:color="auto"/>
              <w:right w:val="single" w:sz="4" w:space="0" w:color="auto"/>
            </w:tcBorders>
            <w:shd w:val="clear" w:color="auto" w:fill="auto"/>
            <w:noWrap/>
            <w:vAlign w:val="bottom"/>
          </w:tcPr>
          <w:p w:rsidR="00E25299" w:rsidRPr="00FF7D59" w:rsidRDefault="00E25299">
            <w:pPr>
              <w:jc w:val="center"/>
              <w:rPr>
                <w:sz w:val="28"/>
                <w:szCs w:val="28"/>
              </w:rPr>
            </w:pPr>
            <w:r w:rsidRPr="00FF7D59">
              <w:rPr>
                <w:sz w:val="28"/>
                <w:szCs w:val="28"/>
              </w:rPr>
              <w:t>4</w:t>
            </w:r>
          </w:p>
        </w:tc>
        <w:tc>
          <w:tcPr>
            <w:tcW w:w="2939" w:type="dxa"/>
            <w:tcBorders>
              <w:top w:val="nil"/>
              <w:left w:val="nil"/>
              <w:bottom w:val="single" w:sz="4" w:space="0" w:color="auto"/>
              <w:right w:val="single" w:sz="4" w:space="0" w:color="auto"/>
            </w:tcBorders>
            <w:shd w:val="clear" w:color="auto" w:fill="auto"/>
            <w:noWrap/>
            <w:vAlign w:val="bottom"/>
          </w:tcPr>
          <w:p w:rsidR="00E25299" w:rsidRPr="00FF7D59" w:rsidRDefault="00E25299">
            <w:pPr>
              <w:rPr>
                <w:sz w:val="28"/>
                <w:szCs w:val="28"/>
              </w:rPr>
            </w:pPr>
            <w:r w:rsidRPr="00FF7D59">
              <w:rPr>
                <w:sz w:val="28"/>
                <w:szCs w:val="28"/>
              </w:rPr>
              <w:t>переменные затраты VC</w:t>
            </w:r>
            <w:r w:rsidRPr="00FF7D59">
              <w:rPr>
                <w:sz w:val="28"/>
                <w:szCs w:val="28"/>
                <w:vertAlign w:val="subscript"/>
              </w:rPr>
              <w:t>t</w:t>
            </w:r>
          </w:p>
        </w:tc>
        <w:tc>
          <w:tcPr>
            <w:tcW w:w="1200" w:type="dxa"/>
            <w:tcBorders>
              <w:top w:val="nil"/>
              <w:left w:val="nil"/>
              <w:bottom w:val="single" w:sz="4" w:space="0" w:color="auto"/>
              <w:right w:val="single" w:sz="4" w:space="0" w:color="auto"/>
            </w:tcBorders>
            <w:shd w:val="clear" w:color="auto" w:fill="auto"/>
            <w:noWrap/>
            <w:vAlign w:val="bottom"/>
          </w:tcPr>
          <w:p w:rsidR="00E25299" w:rsidRPr="00FF7D59" w:rsidRDefault="00E25299" w:rsidP="00E25299">
            <w:pPr>
              <w:jc w:val="center"/>
              <w:rPr>
                <w:sz w:val="28"/>
                <w:szCs w:val="28"/>
              </w:rPr>
            </w:pPr>
          </w:p>
        </w:tc>
        <w:tc>
          <w:tcPr>
            <w:tcW w:w="1372" w:type="dxa"/>
            <w:tcBorders>
              <w:top w:val="nil"/>
              <w:left w:val="nil"/>
              <w:bottom w:val="single" w:sz="4" w:space="0" w:color="auto"/>
              <w:right w:val="single" w:sz="4" w:space="0" w:color="auto"/>
            </w:tcBorders>
            <w:shd w:val="clear" w:color="auto" w:fill="auto"/>
            <w:noWrap/>
            <w:vAlign w:val="bottom"/>
          </w:tcPr>
          <w:p w:rsidR="00E25299" w:rsidRPr="00FF7D59" w:rsidRDefault="00E25299" w:rsidP="00E25299">
            <w:pPr>
              <w:jc w:val="center"/>
              <w:rPr>
                <w:sz w:val="28"/>
                <w:szCs w:val="28"/>
              </w:rPr>
            </w:pPr>
            <w:r w:rsidRPr="00FF7D59">
              <w:rPr>
                <w:sz w:val="28"/>
                <w:szCs w:val="28"/>
              </w:rPr>
              <w:t>55 000</w:t>
            </w:r>
          </w:p>
        </w:tc>
        <w:tc>
          <w:tcPr>
            <w:tcW w:w="1372" w:type="dxa"/>
            <w:tcBorders>
              <w:top w:val="nil"/>
              <w:left w:val="nil"/>
              <w:bottom w:val="single" w:sz="4" w:space="0" w:color="auto"/>
              <w:right w:val="single" w:sz="4" w:space="0" w:color="auto"/>
            </w:tcBorders>
            <w:shd w:val="clear" w:color="auto" w:fill="auto"/>
            <w:noWrap/>
            <w:vAlign w:val="bottom"/>
          </w:tcPr>
          <w:p w:rsidR="00E25299" w:rsidRPr="00FF7D59" w:rsidRDefault="00E25299" w:rsidP="00E25299">
            <w:pPr>
              <w:jc w:val="center"/>
              <w:rPr>
                <w:sz w:val="28"/>
                <w:szCs w:val="28"/>
              </w:rPr>
            </w:pPr>
            <w:r w:rsidRPr="00FF7D59">
              <w:rPr>
                <w:sz w:val="28"/>
                <w:szCs w:val="28"/>
              </w:rPr>
              <w:t>55 000</w:t>
            </w:r>
          </w:p>
        </w:tc>
        <w:tc>
          <w:tcPr>
            <w:tcW w:w="1200" w:type="dxa"/>
            <w:tcBorders>
              <w:top w:val="nil"/>
              <w:left w:val="nil"/>
              <w:bottom w:val="single" w:sz="4" w:space="0" w:color="auto"/>
              <w:right w:val="single" w:sz="4" w:space="0" w:color="auto"/>
            </w:tcBorders>
            <w:shd w:val="clear" w:color="auto" w:fill="auto"/>
            <w:noWrap/>
            <w:vAlign w:val="bottom"/>
          </w:tcPr>
          <w:p w:rsidR="00E25299" w:rsidRPr="00FF7D59" w:rsidRDefault="00E25299" w:rsidP="00E25299">
            <w:pPr>
              <w:jc w:val="center"/>
              <w:rPr>
                <w:sz w:val="28"/>
                <w:szCs w:val="28"/>
              </w:rPr>
            </w:pPr>
            <w:r w:rsidRPr="00FF7D59">
              <w:rPr>
                <w:sz w:val="28"/>
                <w:szCs w:val="28"/>
              </w:rPr>
              <w:t>55 000</w:t>
            </w:r>
          </w:p>
        </w:tc>
        <w:tc>
          <w:tcPr>
            <w:tcW w:w="1177" w:type="dxa"/>
            <w:tcBorders>
              <w:top w:val="nil"/>
              <w:left w:val="nil"/>
              <w:bottom w:val="single" w:sz="4" w:space="0" w:color="auto"/>
              <w:right w:val="single" w:sz="4" w:space="0" w:color="auto"/>
            </w:tcBorders>
            <w:shd w:val="clear" w:color="auto" w:fill="auto"/>
            <w:noWrap/>
            <w:vAlign w:val="bottom"/>
          </w:tcPr>
          <w:p w:rsidR="00E25299" w:rsidRPr="00FF7D59" w:rsidRDefault="00E25299" w:rsidP="00E25299">
            <w:pPr>
              <w:jc w:val="center"/>
              <w:rPr>
                <w:sz w:val="28"/>
                <w:szCs w:val="28"/>
              </w:rPr>
            </w:pPr>
            <w:r w:rsidRPr="00FF7D59">
              <w:rPr>
                <w:sz w:val="28"/>
                <w:szCs w:val="28"/>
              </w:rPr>
              <w:t>55 000</w:t>
            </w:r>
          </w:p>
        </w:tc>
      </w:tr>
      <w:tr w:rsidR="00E25299" w:rsidRPr="005461B4">
        <w:trPr>
          <w:trHeight w:val="137"/>
        </w:trPr>
        <w:tc>
          <w:tcPr>
            <w:tcW w:w="667" w:type="dxa"/>
            <w:tcBorders>
              <w:top w:val="nil"/>
              <w:left w:val="single" w:sz="4" w:space="0" w:color="auto"/>
              <w:bottom w:val="single" w:sz="4" w:space="0" w:color="auto"/>
              <w:right w:val="single" w:sz="4" w:space="0" w:color="auto"/>
            </w:tcBorders>
            <w:shd w:val="clear" w:color="auto" w:fill="auto"/>
            <w:noWrap/>
            <w:vAlign w:val="bottom"/>
          </w:tcPr>
          <w:p w:rsidR="00E25299" w:rsidRPr="00FF7D59" w:rsidRDefault="00E25299">
            <w:pPr>
              <w:jc w:val="center"/>
              <w:rPr>
                <w:sz w:val="28"/>
                <w:szCs w:val="28"/>
              </w:rPr>
            </w:pPr>
            <w:r w:rsidRPr="00FF7D59">
              <w:rPr>
                <w:sz w:val="28"/>
                <w:szCs w:val="28"/>
              </w:rPr>
              <w:t>5</w:t>
            </w:r>
          </w:p>
        </w:tc>
        <w:tc>
          <w:tcPr>
            <w:tcW w:w="2939" w:type="dxa"/>
            <w:tcBorders>
              <w:top w:val="nil"/>
              <w:left w:val="nil"/>
              <w:bottom w:val="single" w:sz="4" w:space="0" w:color="auto"/>
              <w:right w:val="single" w:sz="4" w:space="0" w:color="auto"/>
            </w:tcBorders>
            <w:shd w:val="clear" w:color="auto" w:fill="auto"/>
            <w:noWrap/>
            <w:vAlign w:val="bottom"/>
          </w:tcPr>
          <w:p w:rsidR="00E25299" w:rsidRPr="00FF7D59" w:rsidRDefault="00E25299">
            <w:pPr>
              <w:rPr>
                <w:sz w:val="28"/>
                <w:szCs w:val="28"/>
              </w:rPr>
            </w:pPr>
            <w:r w:rsidRPr="00FF7D59">
              <w:rPr>
                <w:sz w:val="28"/>
                <w:szCs w:val="28"/>
              </w:rPr>
              <w:t>постоянные затраты FC</w:t>
            </w:r>
            <w:r w:rsidRPr="00FF7D59">
              <w:rPr>
                <w:sz w:val="28"/>
                <w:szCs w:val="28"/>
                <w:vertAlign w:val="subscript"/>
              </w:rPr>
              <w:t>t</w:t>
            </w:r>
          </w:p>
        </w:tc>
        <w:tc>
          <w:tcPr>
            <w:tcW w:w="1200" w:type="dxa"/>
            <w:tcBorders>
              <w:top w:val="nil"/>
              <w:left w:val="nil"/>
              <w:bottom w:val="single" w:sz="4" w:space="0" w:color="auto"/>
              <w:right w:val="single" w:sz="4" w:space="0" w:color="auto"/>
            </w:tcBorders>
            <w:shd w:val="clear" w:color="auto" w:fill="auto"/>
            <w:noWrap/>
            <w:vAlign w:val="bottom"/>
          </w:tcPr>
          <w:p w:rsidR="00E25299" w:rsidRPr="00FF7D59" w:rsidRDefault="00E25299" w:rsidP="00E25299">
            <w:pPr>
              <w:jc w:val="center"/>
              <w:rPr>
                <w:sz w:val="28"/>
                <w:szCs w:val="28"/>
              </w:rPr>
            </w:pPr>
          </w:p>
        </w:tc>
        <w:tc>
          <w:tcPr>
            <w:tcW w:w="1372" w:type="dxa"/>
            <w:tcBorders>
              <w:top w:val="nil"/>
              <w:left w:val="nil"/>
              <w:bottom w:val="single" w:sz="4" w:space="0" w:color="auto"/>
              <w:right w:val="single" w:sz="4" w:space="0" w:color="auto"/>
            </w:tcBorders>
            <w:shd w:val="clear" w:color="auto" w:fill="auto"/>
            <w:noWrap/>
            <w:vAlign w:val="bottom"/>
          </w:tcPr>
          <w:p w:rsidR="00E25299" w:rsidRPr="00FF7D59" w:rsidRDefault="00E25299" w:rsidP="00E25299">
            <w:pPr>
              <w:jc w:val="center"/>
              <w:rPr>
                <w:sz w:val="28"/>
                <w:szCs w:val="28"/>
              </w:rPr>
            </w:pPr>
            <w:r w:rsidRPr="00FF7D59">
              <w:rPr>
                <w:sz w:val="28"/>
                <w:szCs w:val="28"/>
              </w:rPr>
              <w:t>20 000</w:t>
            </w:r>
          </w:p>
        </w:tc>
        <w:tc>
          <w:tcPr>
            <w:tcW w:w="1372" w:type="dxa"/>
            <w:tcBorders>
              <w:top w:val="nil"/>
              <w:left w:val="nil"/>
              <w:bottom w:val="single" w:sz="4" w:space="0" w:color="auto"/>
              <w:right w:val="single" w:sz="4" w:space="0" w:color="auto"/>
            </w:tcBorders>
            <w:shd w:val="clear" w:color="auto" w:fill="auto"/>
            <w:noWrap/>
            <w:vAlign w:val="bottom"/>
          </w:tcPr>
          <w:p w:rsidR="00E25299" w:rsidRPr="00FF7D59" w:rsidRDefault="00E25299" w:rsidP="00E25299">
            <w:pPr>
              <w:jc w:val="center"/>
              <w:rPr>
                <w:sz w:val="28"/>
                <w:szCs w:val="28"/>
              </w:rPr>
            </w:pPr>
            <w:r w:rsidRPr="00FF7D59">
              <w:rPr>
                <w:sz w:val="28"/>
                <w:szCs w:val="28"/>
              </w:rPr>
              <w:t>20 000</w:t>
            </w:r>
          </w:p>
        </w:tc>
        <w:tc>
          <w:tcPr>
            <w:tcW w:w="1200" w:type="dxa"/>
            <w:tcBorders>
              <w:top w:val="nil"/>
              <w:left w:val="nil"/>
              <w:bottom w:val="single" w:sz="4" w:space="0" w:color="auto"/>
              <w:right w:val="single" w:sz="4" w:space="0" w:color="auto"/>
            </w:tcBorders>
            <w:shd w:val="clear" w:color="auto" w:fill="auto"/>
            <w:noWrap/>
            <w:vAlign w:val="bottom"/>
          </w:tcPr>
          <w:p w:rsidR="00E25299" w:rsidRPr="00FF7D59" w:rsidRDefault="00E25299" w:rsidP="00E25299">
            <w:pPr>
              <w:jc w:val="center"/>
              <w:rPr>
                <w:sz w:val="28"/>
                <w:szCs w:val="28"/>
              </w:rPr>
            </w:pPr>
            <w:r w:rsidRPr="00FF7D59">
              <w:rPr>
                <w:sz w:val="28"/>
                <w:szCs w:val="28"/>
              </w:rPr>
              <w:t>20 000</w:t>
            </w:r>
          </w:p>
        </w:tc>
        <w:tc>
          <w:tcPr>
            <w:tcW w:w="1177" w:type="dxa"/>
            <w:tcBorders>
              <w:top w:val="nil"/>
              <w:left w:val="nil"/>
              <w:bottom w:val="single" w:sz="4" w:space="0" w:color="auto"/>
              <w:right w:val="single" w:sz="4" w:space="0" w:color="auto"/>
            </w:tcBorders>
            <w:shd w:val="clear" w:color="auto" w:fill="auto"/>
            <w:noWrap/>
            <w:vAlign w:val="bottom"/>
          </w:tcPr>
          <w:p w:rsidR="00E25299" w:rsidRPr="00FF7D59" w:rsidRDefault="00E25299" w:rsidP="00E25299">
            <w:pPr>
              <w:jc w:val="center"/>
              <w:rPr>
                <w:sz w:val="28"/>
                <w:szCs w:val="28"/>
              </w:rPr>
            </w:pPr>
            <w:r w:rsidRPr="00FF7D59">
              <w:rPr>
                <w:sz w:val="28"/>
                <w:szCs w:val="28"/>
              </w:rPr>
              <w:t>20 000</w:t>
            </w:r>
          </w:p>
        </w:tc>
      </w:tr>
      <w:tr w:rsidR="00E25299" w:rsidRPr="005461B4">
        <w:trPr>
          <w:trHeight w:val="241"/>
        </w:trPr>
        <w:tc>
          <w:tcPr>
            <w:tcW w:w="667" w:type="dxa"/>
            <w:tcBorders>
              <w:top w:val="nil"/>
              <w:left w:val="single" w:sz="4" w:space="0" w:color="auto"/>
              <w:bottom w:val="single" w:sz="4" w:space="0" w:color="auto"/>
              <w:right w:val="single" w:sz="4" w:space="0" w:color="auto"/>
            </w:tcBorders>
            <w:shd w:val="clear" w:color="auto" w:fill="auto"/>
            <w:noWrap/>
            <w:vAlign w:val="bottom"/>
          </w:tcPr>
          <w:p w:rsidR="00E25299" w:rsidRPr="00FF7D59" w:rsidRDefault="00E25299">
            <w:pPr>
              <w:jc w:val="center"/>
              <w:rPr>
                <w:sz w:val="28"/>
                <w:szCs w:val="28"/>
              </w:rPr>
            </w:pPr>
            <w:r w:rsidRPr="00FF7D59">
              <w:rPr>
                <w:sz w:val="28"/>
                <w:szCs w:val="28"/>
              </w:rPr>
              <w:t>6</w:t>
            </w:r>
          </w:p>
        </w:tc>
        <w:tc>
          <w:tcPr>
            <w:tcW w:w="2939" w:type="dxa"/>
            <w:tcBorders>
              <w:top w:val="nil"/>
              <w:left w:val="nil"/>
              <w:bottom w:val="single" w:sz="4" w:space="0" w:color="auto"/>
              <w:right w:val="single" w:sz="4" w:space="0" w:color="auto"/>
            </w:tcBorders>
            <w:shd w:val="clear" w:color="auto" w:fill="auto"/>
            <w:noWrap/>
            <w:vAlign w:val="bottom"/>
          </w:tcPr>
          <w:p w:rsidR="00E25299" w:rsidRPr="00FF7D59" w:rsidRDefault="00E25299">
            <w:pPr>
              <w:rPr>
                <w:sz w:val="28"/>
                <w:szCs w:val="28"/>
              </w:rPr>
            </w:pPr>
            <w:r w:rsidRPr="00FF7D59">
              <w:rPr>
                <w:sz w:val="28"/>
                <w:szCs w:val="28"/>
              </w:rPr>
              <w:t>амортизация A</w:t>
            </w:r>
            <w:r w:rsidRPr="00FF7D59">
              <w:rPr>
                <w:sz w:val="28"/>
                <w:szCs w:val="28"/>
                <w:vertAlign w:val="subscript"/>
              </w:rPr>
              <w:t>t</w:t>
            </w:r>
          </w:p>
        </w:tc>
        <w:tc>
          <w:tcPr>
            <w:tcW w:w="1200" w:type="dxa"/>
            <w:tcBorders>
              <w:top w:val="nil"/>
              <w:left w:val="nil"/>
              <w:bottom w:val="single" w:sz="4" w:space="0" w:color="auto"/>
              <w:right w:val="single" w:sz="4" w:space="0" w:color="auto"/>
            </w:tcBorders>
            <w:shd w:val="clear" w:color="auto" w:fill="auto"/>
            <w:noWrap/>
            <w:vAlign w:val="bottom"/>
          </w:tcPr>
          <w:p w:rsidR="00E25299" w:rsidRPr="00FF7D59" w:rsidRDefault="00E25299" w:rsidP="00E25299">
            <w:pPr>
              <w:jc w:val="center"/>
              <w:rPr>
                <w:sz w:val="28"/>
                <w:szCs w:val="28"/>
              </w:rPr>
            </w:pPr>
          </w:p>
        </w:tc>
        <w:tc>
          <w:tcPr>
            <w:tcW w:w="1372" w:type="dxa"/>
            <w:tcBorders>
              <w:top w:val="nil"/>
              <w:left w:val="nil"/>
              <w:bottom w:val="single" w:sz="4" w:space="0" w:color="auto"/>
              <w:right w:val="single" w:sz="4" w:space="0" w:color="auto"/>
            </w:tcBorders>
            <w:shd w:val="clear" w:color="auto" w:fill="auto"/>
            <w:noWrap/>
            <w:vAlign w:val="bottom"/>
          </w:tcPr>
          <w:p w:rsidR="00E25299" w:rsidRPr="00FF7D59" w:rsidRDefault="006D7AFA" w:rsidP="00E25299">
            <w:pPr>
              <w:jc w:val="center"/>
              <w:rPr>
                <w:sz w:val="28"/>
                <w:szCs w:val="28"/>
                <w:lang w:val="en-US"/>
              </w:rPr>
            </w:pPr>
            <w:r w:rsidRPr="00FF7D59">
              <w:rPr>
                <w:sz w:val="28"/>
                <w:szCs w:val="28"/>
                <w:lang w:val="en-US"/>
              </w:rPr>
              <w:t>43000</w:t>
            </w:r>
          </w:p>
        </w:tc>
        <w:tc>
          <w:tcPr>
            <w:tcW w:w="1372" w:type="dxa"/>
            <w:tcBorders>
              <w:top w:val="nil"/>
              <w:left w:val="nil"/>
              <w:bottom w:val="single" w:sz="4" w:space="0" w:color="auto"/>
              <w:right w:val="single" w:sz="4" w:space="0" w:color="auto"/>
            </w:tcBorders>
            <w:shd w:val="clear" w:color="auto" w:fill="auto"/>
            <w:noWrap/>
            <w:vAlign w:val="bottom"/>
          </w:tcPr>
          <w:p w:rsidR="00E25299" w:rsidRPr="00FF7D59" w:rsidRDefault="006D7AFA" w:rsidP="00E25299">
            <w:pPr>
              <w:jc w:val="center"/>
              <w:rPr>
                <w:sz w:val="28"/>
                <w:szCs w:val="28"/>
                <w:lang w:val="en-US"/>
              </w:rPr>
            </w:pPr>
            <w:r w:rsidRPr="00FF7D59">
              <w:rPr>
                <w:sz w:val="28"/>
                <w:szCs w:val="28"/>
                <w:lang w:val="en-US"/>
              </w:rPr>
              <w:t>43000</w:t>
            </w:r>
          </w:p>
        </w:tc>
        <w:tc>
          <w:tcPr>
            <w:tcW w:w="1200" w:type="dxa"/>
            <w:tcBorders>
              <w:top w:val="nil"/>
              <w:left w:val="nil"/>
              <w:bottom w:val="single" w:sz="4" w:space="0" w:color="auto"/>
              <w:right w:val="single" w:sz="4" w:space="0" w:color="auto"/>
            </w:tcBorders>
            <w:shd w:val="clear" w:color="auto" w:fill="auto"/>
            <w:noWrap/>
            <w:vAlign w:val="bottom"/>
          </w:tcPr>
          <w:p w:rsidR="00E25299" w:rsidRPr="00FF7D59" w:rsidRDefault="006D7AFA" w:rsidP="00E25299">
            <w:pPr>
              <w:jc w:val="center"/>
              <w:rPr>
                <w:sz w:val="28"/>
                <w:szCs w:val="28"/>
                <w:lang w:val="en-US"/>
              </w:rPr>
            </w:pPr>
            <w:r w:rsidRPr="00FF7D59">
              <w:rPr>
                <w:sz w:val="28"/>
                <w:szCs w:val="28"/>
                <w:lang w:val="en-US"/>
              </w:rPr>
              <w:t>43000</w:t>
            </w:r>
          </w:p>
        </w:tc>
        <w:tc>
          <w:tcPr>
            <w:tcW w:w="1177" w:type="dxa"/>
            <w:tcBorders>
              <w:top w:val="nil"/>
              <w:left w:val="nil"/>
              <w:bottom w:val="single" w:sz="4" w:space="0" w:color="auto"/>
              <w:right w:val="single" w:sz="4" w:space="0" w:color="auto"/>
            </w:tcBorders>
            <w:shd w:val="clear" w:color="auto" w:fill="auto"/>
            <w:noWrap/>
            <w:vAlign w:val="bottom"/>
          </w:tcPr>
          <w:p w:rsidR="00E25299" w:rsidRPr="00FF7D59" w:rsidRDefault="006D7AFA" w:rsidP="00E25299">
            <w:pPr>
              <w:jc w:val="center"/>
              <w:rPr>
                <w:sz w:val="28"/>
                <w:szCs w:val="28"/>
                <w:lang w:val="en-US"/>
              </w:rPr>
            </w:pPr>
            <w:r w:rsidRPr="00FF7D59">
              <w:rPr>
                <w:sz w:val="28"/>
                <w:szCs w:val="28"/>
                <w:lang w:val="en-US"/>
              </w:rPr>
              <w:t>43000</w:t>
            </w:r>
          </w:p>
        </w:tc>
      </w:tr>
      <w:tr w:rsidR="00E25299" w:rsidRPr="005461B4">
        <w:trPr>
          <w:trHeight w:val="353"/>
        </w:trPr>
        <w:tc>
          <w:tcPr>
            <w:tcW w:w="667" w:type="dxa"/>
            <w:tcBorders>
              <w:top w:val="nil"/>
              <w:left w:val="single" w:sz="4" w:space="0" w:color="auto"/>
              <w:bottom w:val="single" w:sz="4" w:space="0" w:color="auto"/>
              <w:right w:val="single" w:sz="4" w:space="0" w:color="auto"/>
            </w:tcBorders>
            <w:shd w:val="clear" w:color="auto" w:fill="auto"/>
            <w:noWrap/>
            <w:vAlign w:val="bottom"/>
          </w:tcPr>
          <w:p w:rsidR="00E25299" w:rsidRPr="00FF7D59" w:rsidRDefault="00E25299">
            <w:pPr>
              <w:jc w:val="center"/>
              <w:rPr>
                <w:sz w:val="28"/>
                <w:szCs w:val="28"/>
              </w:rPr>
            </w:pPr>
            <w:r w:rsidRPr="00FF7D59">
              <w:rPr>
                <w:sz w:val="28"/>
                <w:szCs w:val="28"/>
              </w:rPr>
              <w:t>7</w:t>
            </w:r>
          </w:p>
        </w:tc>
        <w:tc>
          <w:tcPr>
            <w:tcW w:w="2939" w:type="dxa"/>
            <w:tcBorders>
              <w:top w:val="nil"/>
              <w:left w:val="nil"/>
              <w:bottom w:val="single" w:sz="4" w:space="0" w:color="auto"/>
              <w:right w:val="single" w:sz="4" w:space="0" w:color="auto"/>
            </w:tcBorders>
            <w:shd w:val="clear" w:color="auto" w:fill="auto"/>
            <w:noWrap/>
            <w:vAlign w:val="bottom"/>
          </w:tcPr>
          <w:p w:rsidR="00E25299" w:rsidRPr="00FF7D59" w:rsidRDefault="00E25299">
            <w:pPr>
              <w:rPr>
                <w:sz w:val="28"/>
                <w:szCs w:val="28"/>
                <w:lang w:val="en-US"/>
              </w:rPr>
            </w:pPr>
            <w:r w:rsidRPr="00FF7D59">
              <w:rPr>
                <w:sz w:val="28"/>
                <w:szCs w:val="28"/>
              </w:rPr>
              <w:t>прибыль до налогов</w:t>
            </w:r>
          </w:p>
          <w:p w:rsidR="00E25299" w:rsidRPr="00FF7D59" w:rsidRDefault="00E25299">
            <w:pPr>
              <w:rPr>
                <w:sz w:val="28"/>
                <w:szCs w:val="28"/>
              </w:rPr>
            </w:pPr>
            <w:r w:rsidRPr="00FF7D59">
              <w:rPr>
                <w:sz w:val="28"/>
                <w:szCs w:val="28"/>
              </w:rPr>
              <w:t xml:space="preserve"> (3-4-5-6)</w:t>
            </w:r>
          </w:p>
        </w:tc>
        <w:tc>
          <w:tcPr>
            <w:tcW w:w="1200" w:type="dxa"/>
            <w:tcBorders>
              <w:top w:val="nil"/>
              <w:left w:val="nil"/>
              <w:bottom w:val="single" w:sz="4" w:space="0" w:color="auto"/>
              <w:right w:val="single" w:sz="4" w:space="0" w:color="auto"/>
            </w:tcBorders>
            <w:shd w:val="clear" w:color="auto" w:fill="auto"/>
            <w:noWrap/>
            <w:vAlign w:val="bottom"/>
          </w:tcPr>
          <w:p w:rsidR="00E25299" w:rsidRPr="00FF7D59" w:rsidRDefault="00E25299" w:rsidP="00E25299">
            <w:pPr>
              <w:jc w:val="center"/>
              <w:rPr>
                <w:sz w:val="28"/>
                <w:szCs w:val="28"/>
              </w:rPr>
            </w:pPr>
          </w:p>
        </w:tc>
        <w:tc>
          <w:tcPr>
            <w:tcW w:w="1372" w:type="dxa"/>
            <w:tcBorders>
              <w:top w:val="nil"/>
              <w:left w:val="nil"/>
              <w:bottom w:val="single" w:sz="4" w:space="0" w:color="auto"/>
              <w:right w:val="single" w:sz="4" w:space="0" w:color="auto"/>
            </w:tcBorders>
            <w:shd w:val="clear" w:color="auto" w:fill="auto"/>
            <w:noWrap/>
            <w:vAlign w:val="bottom"/>
          </w:tcPr>
          <w:p w:rsidR="00E25299" w:rsidRPr="00FF7D59" w:rsidRDefault="006D7AFA" w:rsidP="00E25299">
            <w:pPr>
              <w:jc w:val="center"/>
              <w:rPr>
                <w:sz w:val="28"/>
                <w:szCs w:val="28"/>
                <w:lang w:val="en-US"/>
              </w:rPr>
            </w:pPr>
            <w:r w:rsidRPr="00FF7D59">
              <w:rPr>
                <w:sz w:val="28"/>
                <w:szCs w:val="28"/>
                <w:lang w:val="en-US"/>
              </w:rPr>
              <w:t>57000</w:t>
            </w:r>
          </w:p>
        </w:tc>
        <w:tc>
          <w:tcPr>
            <w:tcW w:w="1372" w:type="dxa"/>
            <w:tcBorders>
              <w:top w:val="nil"/>
              <w:left w:val="nil"/>
              <w:bottom w:val="single" w:sz="4" w:space="0" w:color="auto"/>
              <w:right w:val="single" w:sz="4" w:space="0" w:color="auto"/>
            </w:tcBorders>
            <w:shd w:val="clear" w:color="auto" w:fill="auto"/>
            <w:noWrap/>
            <w:vAlign w:val="bottom"/>
          </w:tcPr>
          <w:p w:rsidR="00E25299" w:rsidRPr="00FF7D59" w:rsidRDefault="006D7AFA" w:rsidP="00E25299">
            <w:pPr>
              <w:jc w:val="center"/>
              <w:rPr>
                <w:sz w:val="28"/>
                <w:szCs w:val="28"/>
                <w:lang w:val="en-US"/>
              </w:rPr>
            </w:pPr>
            <w:r w:rsidRPr="00FF7D59">
              <w:rPr>
                <w:sz w:val="28"/>
                <w:szCs w:val="28"/>
                <w:lang w:val="en-US"/>
              </w:rPr>
              <w:t>57000</w:t>
            </w:r>
          </w:p>
        </w:tc>
        <w:tc>
          <w:tcPr>
            <w:tcW w:w="1200" w:type="dxa"/>
            <w:tcBorders>
              <w:top w:val="nil"/>
              <w:left w:val="nil"/>
              <w:bottom w:val="single" w:sz="4" w:space="0" w:color="auto"/>
              <w:right w:val="single" w:sz="4" w:space="0" w:color="auto"/>
            </w:tcBorders>
            <w:shd w:val="clear" w:color="auto" w:fill="auto"/>
            <w:noWrap/>
            <w:vAlign w:val="bottom"/>
          </w:tcPr>
          <w:p w:rsidR="00E25299" w:rsidRPr="00FF7D59" w:rsidRDefault="006D7AFA" w:rsidP="00E25299">
            <w:pPr>
              <w:jc w:val="center"/>
              <w:rPr>
                <w:sz w:val="28"/>
                <w:szCs w:val="28"/>
                <w:lang w:val="en-US"/>
              </w:rPr>
            </w:pPr>
            <w:r w:rsidRPr="00FF7D59">
              <w:rPr>
                <w:sz w:val="28"/>
                <w:szCs w:val="28"/>
                <w:lang w:val="en-US"/>
              </w:rPr>
              <w:t>57000</w:t>
            </w:r>
          </w:p>
        </w:tc>
        <w:tc>
          <w:tcPr>
            <w:tcW w:w="1177" w:type="dxa"/>
            <w:tcBorders>
              <w:top w:val="nil"/>
              <w:left w:val="nil"/>
              <w:bottom w:val="single" w:sz="4" w:space="0" w:color="auto"/>
              <w:right w:val="single" w:sz="4" w:space="0" w:color="auto"/>
            </w:tcBorders>
            <w:shd w:val="clear" w:color="auto" w:fill="auto"/>
            <w:noWrap/>
            <w:vAlign w:val="bottom"/>
          </w:tcPr>
          <w:p w:rsidR="00E25299" w:rsidRPr="00FF7D59" w:rsidRDefault="006D7AFA" w:rsidP="00E25299">
            <w:pPr>
              <w:jc w:val="center"/>
              <w:rPr>
                <w:sz w:val="28"/>
                <w:szCs w:val="28"/>
                <w:lang w:val="en-US"/>
              </w:rPr>
            </w:pPr>
            <w:r w:rsidRPr="00FF7D59">
              <w:rPr>
                <w:sz w:val="28"/>
                <w:szCs w:val="28"/>
                <w:lang w:val="en-US"/>
              </w:rPr>
              <w:t>57000</w:t>
            </w:r>
          </w:p>
        </w:tc>
      </w:tr>
      <w:tr w:rsidR="00E25299" w:rsidRPr="005461B4">
        <w:trPr>
          <w:trHeight w:val="81"/>
        </w:trPr>
        <w:tc>
          <w:tcPr>
            <w:tcW w:w="667" w:type="dxa"/>
            <w:tcBorders>
              <w:top w:val="nil"/>
              <w:left w:val="single" w:sz="4" w:space="0" w:color="auto"/>
              <w:bottom w:val="single" w:sz="4" w:space="0" w:color="auto"/>
              <w:right w:val="single" w:sz="4" w:space="0" w:color="auto"/>
            </w:tcBorders>
            <w:shd w:val="clear" w:color="auto" w:fill="auto"/>
            <w:noWrap/>
            <w:vAlign w:val="bottom"/>
          </w:tcPr>
          <w:p w:rsidR="00E25299" w:rsidRPr="00FF7D59" w:rsidRDefault="00E25299">
            <w:pPr>
              <w:jc w:val="center"/>
              <w:rPr>
                <w:sz w:val="28"/>
                <w:szCs w:val="28"/>
              </w:rPr>
            </w:pPr>
            <w:r w:rsidRPr="00FF7D59">
              <w:rPr>
                <w:sz w:val="28"/>
                <w:szCs w:val="28"/>
              </w:rPr>
              <w:t>8</w:t>
            </w:r>
          </w:p>
        </w:tc>
        <w:tc>
          <w:tcPr>
            <w:tcW w:w="2939" w:type="dxa"/>
            <w:tcBorders>
              <w:top w:val="nil"/>
              <w:left w:val="nil"/>
              <w:bottom w:val="single" w:sz="4" w:space="0" w:color="auto"/>
              <w:right w:val="single" w:sz="4" w:space="0" w:color="auto"/>
            </w:tcBorders>
            <w:shd w:val="clear" w:color="auto" w:fill="auto"/>
            <w:noWrap/>
            <w:vAlign w:val="bottom"/>
          </w:tcPr>
          <w:p w:rsidR="00E25299" w:rsidRPr="00FF7D59" w:rsidRDefault="00E25299">
            <w:pPr>
              <w:rPr>
                <w:sz w:val="28"/>
                <w:szCs w:val="28"/>
              </w:rPr>
            </w:pPr>
            <w:r w:rsidRPr="00FF7D59">
              <w:rPr>
                <w:sz w:val="28"/>
                <w:szCs w:val="28"/>
              </w:rPr>
              <w:t>налоги</w:t>
            </w:r>
          </w:p>
        </w:tc>
        <w:tc>
          <w:tcPr>
            <w:tcW w:w="1200" w:type="dxa"/>
            <w:tcBorders>
              <w:top w:val="nil"/>
              <w:left w:val="nil"/>
              <w:bottom w:val="single" w:sz="4" w:space="0" w:color="auto"/>
              <w:right w:val="single" w:sz="4" w:space="0" w:color="auto"/>
            </w:tcBorders>
            <w:shd w:val="clear" w:color="auto" w:fill="auto"/>
            <w:noWrap/>
            <w:vAlign w:val="bottom"/>
          </w:tcPr>
          <w:p w:rsidR="00E25299" w:rsidRPr="00FF7D59" w:rsidRDefault="00E25299" w:rsidP="00E25299">
            <w:pPr>
              <w:jc w:val="center"/>
              <w:rPr>
                <w:sz w:val="28"/>
                <w:szCs w:val="28"/>
              </w:rPr>
            </w:pPr>
          </w:p>
        </w:tc>
        <w:tc>
          <w:tcPr>
            <w:tcW w:w="1372" w:type="dxa"/>
            <w:tcBorders>
              <w:top w:val="nil"/>
              <w:left w:val="nil"/>
              <w:bottom w:val="single" w:sz="4" w:space="0" w:color="auto"/>
              <w:right w:val="single" w:sz="4" w:space="0" w:color="auto"/>
            </w:tcBorders>
            <w:shd w:val="clear" w:color="auto" w:fill="auto"/>
            <w:noWrap/>
            <w:vAlign w:val="bottom"/>
          </w:tcPr>
          <w:p w:rsidR="00E25299" w:rsidRPr="00FF7D59" w:rsidRDefault="006D7AFA" w:rsidP="00E25299">
            <w:pPr>
              <w:jc w:val="center"/>
              <w:rPr>
                <w:sz w:val="28"/>
                <w:szCs w:val="28"/>
                <w:lang w:val="en-US"/>
              </w:rPr>
            </w:pPr>
            <w:r w:rsidRPr="00FF7D59">
              <w:rPr>
                <w:sz w:val="28"/>
                <w:szCs w:val="28"/>
                <w:lang w:val="en-US"/>
              </w:rPr>
              <w:t>21660</w:t>
            </w:r>
          </w:p>
        </w:tc>
        <w:tc>
          <w:tcPr>
            <w:tcW w:w="1372" w:type="dxa"/>
            <w:tcBorders>
              <w:top w:val="nil"/>
              <w:left w:val="nil"/>
              <w:bottom w:val="single" w:sz="4" w:space="0" w:color="auto"/>
              <w:right w:val="single" w:sz="4" w:space="0" w:color="auto"/>
            </w:tcBorders>
            <w:shd w:val="clear" w:color="auto" w:fill="auto"/>
            <w:noWrap/>
            <w:vAlign w:val="bottom"/>
          </w:tcPr>
          <w:p w:rsidR="00E25299" w:rsidRPr="00FF7D59" w:rsidRDefault="006D7AFA" w:rsidP="00E25299">
            <w:pPr>
              <w:jc w:val="center"/>
              <w:rPr>
                <w:sz w:val="28"/>
                <w:szCs w:val="28"/>
                <w:lang w:val="en-US"/>
              </w:rPr>
            </w:pPr>
            <w:r w:rsidRPr="00FF7D59">
              <w:rPr>
                <w:sz w:val="28"/>
                <w:szCs w:val="28"/>
                <w:lang w:val="en-US"/>
              </w:rPr>
              <w:t>21660</w:t>
            </w:r>
          </w:p>
        </w:tc>
        <w:tc>
          <w:tcPr>
            <w:tcW w:w="1200" w:type="dxa"/>
            <w:tcBorders>
              <w:top w:val="nil"/>
              <w:left w:val="nil"/>
              <w:bottom w:val="single" w:sz="4" w:space="0" w:color="auto"/>
              <w:right w:val="single" w:sz="4" w:space="0" w:color="auto"/>
            </w:tcBorders>
            <w:shd w:val="clear" w:color="auto" w:fill="auto"/>
            <w:noWrap/>
            <w:vAlign w:val="bottom"/>
          </w:tcPr>
          <w:p w:rsidR="00E25299" w:rsidRPr="00FF7D59" w:rsidRDefault="006D7AFA" w:rsidP="00E25299">
            <w:pPr>
              <w:jc w:val="center"/>
              <w:rPr>
                <w:sz w:val="28"/>
                <w:szCs w:val="28"/>
                <w:lang w:val="en-US"/>
              </w:rPr>
            </w:pPr>
            <w:r w:rsidRPr="00FF7D59">
              <w:rPr>
                <w:sz w:val="28"/>
                <w:szCs w:val="28"/>
                <w:lang w:val="en-US"/>
              </w:rPr>
              <w:t>21660</w:t>
            </w:r>
          </w:p>
        </w:tc>
        <w:tc>
          <w:tcPr>
            <w:tcW w:w="1177" w:type="dxa"/>
            <w:tcBorders>
              <w:top w:val="nil"/>
              <w:left w:val="nil"/>
              <w:bottom w:val="single" w:sz="4" w:space="0" w:color="auto"/>
              <w:right w:val="single" w:sz="4" w:space="0" w:color="auto"/>
            </w:tcBorders>
            <w:shd w:val="clear" w:color="auto" w:fill="auto"/>
            <w:noWrap/>
            <w:vAlign w:val="bottom"/>
          </w:tcPr>
          <w:p w:rsidR="00E25299" w:rsidRPr="00FF7D59" w:rsidRDefault="006D7AFA" w:rsidP="00E25299">
            <w:pPr>
              <w:jc w:val="center"/>
              <w:rPr>
                <w:sz w:val="28"/>
                <w:szCs w:val="28"/>
                <w:lang w:val="en-US"/>
              </w:rPr>
            </w:pPr>
            <w:r w:rsidRPr="00FF7D59">
              <w:rPr>
                <w:sz w:val="28"/>
                <w:szCs w:val="28"/>
                <w:lang w:val="en-US"/>
              </w:rPr>
              <w:t>21660</w:t>
            </w:r>
          </w:p>
        </w:tc>
      </w:tr>
      <w:tr w:rsidR="00E25299" w:rsidRPr="005461B4">
        <w:trPr>
          <w:trHeight w:val="353"/>
        </w:trPr>
        <w:tc>
          <w:tcPr>
            <w:tcW w:w="667" w:type="dxa"/>
            <w:tcBorders>
              <w:top w:val="nil"/>
              <w:left w:val="single" w:sz="4" w:space="0" w:color="auto"/>
              <w:bottom w:val="single" w:sz="4" w:space="0" w:color="auto"/>
              <w:right w:val="single" w:sz="4" w:space="0" w:color="auto"/>
            </w:tcBorders>
            <w:shd w:val="clear" w:color="auto" w:fill="auto"/>
            <w:noWrap/>
            <w:vAlign w:val="bottom"/>
          </w:tcPr>
          <w:p w:rsidR="00E25299" w:rsidRPr="00FF7D59" w:rsidRDefault="00E25299">
            <w:pPr>
              <w:jc w:val="center"/>
              <w:rPr>
                <w:sz w:val="28"/>
                <w:szCs w:val="28"/>
              </w:rPr>
            </w:pPr>
            <w:r w:rsidRPr="00FF7D59">
              <w:rPr>
                <w:sz w:val="28"/>
                <w:szCs w:val="28"/>
              </w:rPr>
              <w:t>9</w:t>
            </w:r>
          </w:p>
        </w:tc>
        <w:tc>
          <w:tcPr>
            <w:tcW w:w="2939" w:type="dxa"/>
            <w:tcBorders>
              <w:top w:val="nil"/>
              <w:left w:val="nil"/>
              <w:bottom w:val="single" w:sz="4" w:space="0" w:color="auto"/>
              <w:right w:val="single" w:sz="4" w:space="0" w:color="auto"/>
            </w:tcBorders>
            <w:shd w:val="clear" w:color="auto" w:fill="auto"/>
            <w:noWrap/>
            <w:vAlign w:val="bottom"/>
          </w:tcPr>
          <w:p w:rsidR="00E25299" w:rsidRPr="00FF7D59" w:rsidRDefault="00E25299">
            <w:pPr>
              <w:rPr>
                <w:sz w:val="28"/>
                <w:szCs w:val="28"/>
                <w:lang w:val="en-US"/>
              </w:rPr>
            </w:pPr>
            <w:r w:rsidRPr="00FF7D59">
              <w:rPr>
                <w:sz w:val="28"/>
                <w:szCs w:val="28"/>
              </w:rPr>
              <w:t>чистый операционный доход</w:t>
            </w:r>
          </w:p>
          <w:p w:rsidR="00E25299" w:rsidRPr="00FF7D59" w:rsidRDefault="00E25299">
            <w:pPr>
              <w:rPr>
                <w:sz w:val="28"/>
                <w:szCs w:val="28"/>
              </w:rPr>
            </w:pPr>
            <w:r w:rsidRPr="00FF7D59">
              <w:rPr>
                <w:sz w:val="28"/>
                <w:szCs w:val="28"/>
              </w:rPr>
              <w:t xml:space="preserve"> (7-8)</w:t>
            </w:r>
          </w:p>
        </w:tc>
        <w:tc>
          <w:tcPr>
            <w:tcW w:w="1200" w:type="dxa"/>
            <w:tcBorders>
              <w:top w:val="nil"/>
              <w:left w:val="nil"/>
              <w:bottom w:val="single" w:sz="4" w:space="0" w:color="auto"/>
              <w:right w:val="single" w:sz="4" w:space="0" w:color="auto"/>
            </w:tcBorders>
            <w:shd w:val="clear" w:color="auto" w:fill="auto"/>
            <w:noWrap/>
            <w:vAlign w:val="bottom"/>
          </w:tcPr>
          <w:p w:rsidR="00E25299" w:rsidRPr="00FF7D59" w:rsidRDefault="00E25299" w:rsidP="00E25299">
            <w:pPr>
              <w:jc w:val="center"/>
              <w:rPr>
                <w:sz w:val="28"/>
                <w:szCs w:val="28"/>
              </w:rPr>
            </w:pPr>
          </w:p>
        </w:tc>
        <w:tc>
          <w:tcPr>
            <w:tcW w:w="1372" w:type="dxa"/>
            <w:tcBorders>
              <w:top w:val="nil"/>
              <w:left w:val="nil"/>
              <w:bottom w:val="single" w:sz="4" w:space="0" w:color="auto"/>
              <w:right w:val="single" w:sz="4" w:space="0" w:color="auto"/>
            </w:tcBorders>
            <w:shd w:val="clear" w:color="auto" w:fill="auto"/>
            <w:noWrap/>
            <w:vAlign w:val="bottom"/>
          </w:tcPr>
          <w:p w:rsidR="00E25299" w:rsidRPr="00FF7D59" w:rsidRDefault="006D7AFA" w:rsidP="00E25299">
            <w:pPr>
              <w:jc w:val="center"/>
              <w:rPr>
                <w:sz w:val="28"/>
                <w:szCs w:val="28"/>
                <w:lang w:val="en-US"/>
              </w:rPr>
            </w:pPr>
            <w:r w:rsidRPr="00FF7D59">
              <w:rPr>
                <w:sz w:val="28"/>
                <w:szCs w:val="28"/>
                <w:lang w:val="en-US"/>
              </w:rPr>
              <w:t>35340</w:t>
            </w:r>
          </w:p>
        </w:tc>
        <w:tc>
          <w:tcPr>
            <w:tcW w:w="1372" w:type="dxa"/>
            <w:tcBorders>
              <w:top w:val="nil"/>
              <w:left w:val="nil"/>
              <w:bottom w:val="single" w:sz="4" w:space="0" w:color="auto"/>
              <w:right w:val="single" w:sz="4" w:space="0" w:color="auto"/>
            </w:tcBorders>
            <w:shd w:val="clear" w:color="auto" w:fill="auto"/>
            <w:noWrap/>
            <w:vAlign w:val="bottom"/>
          </w:tcPr>
          <w:p w:rsidR="00E25299" w:rsidRPr="00FF7D59" w:rsidRDefault="006D7AFA" w:rsidP="00E25299">
            <w:pPr>
              <w:jc w:val="center"/>
              <w:rPr>
                <w:sz w:val="28"/>
                <w:szCs w:val="28"/>
                <w:lang w:val="en-US"/>
              </w:rPr>
            </w:pPr>
            <w:r w:rsidRPr="00FF7D59">
              <w:rPr>
                <w:sz w:val="28"/>
                <w:szCs w:val="28"/>
                <w:lang w:val="en-US"/>
              </w:rPr>
              <w:t>35340</w:t>
            </w:r>
          </w:p>
        </w:tc>
        <w:tc>
          <w:tcPr>
            <w:tcW w:w="1200" w:type="dxa"/>
            <w:tcBorders>
              <w:top w:val="nil"/>
              <w:left w:val="nil"/>
              <w:bottom w:val="single" w:sz="4" w:space="0" w:color="auto"/>
              <w:right w:val="single" w:sz="4" w:space="0" w:color="auto"/>
            </w:tcBorders>
            <w:shd w:val="clear" w:color="auto" w:fill="auto"/>
            <w:noWrap/>
            <w:vAlign w:val="bottom"/>
          </w:tcPr>
          <w:p w:rsidR="00E25299" w:rsidRPr="00FF7D59" w:rsidRDefault="006D7AFA" w:rsidP="00E25299">
            <w:pPr>
              <w:jc w:val="center"/>
              <w:rPr>
                <w:sz w:val="28"/>
                <w:szCs w:val="28"/>
                <w:lang w:val="en-US"/>
              </w:rPr>
            </w:pPr>
            <w:r w:rsidRPr="00FF7D59">
              <w:rPr>
                <w:sz w:val="28"/>
                <w:szCs w:val="28"/>
                <w:lang w:val="en-US"/>
              </w:rPr>
              <w:t>35340</w:t>
            </w:r>
          </w:p>
        </w:tc>
        <w:tc>
          <w:tcPr>
            <w:tcW w:w="1177" w:type="dxa"/>
            <w:tcBorders>
              <w:top w:val="nil"/>
              <w:left w:val="nil"/>
              <w:bottom w:val="single" w:sz="4" w:space="0" w:color="auto"/>
              <w:right w:val="single" w:sz="4" w:space="0" w:color="auto"/>
            </w:tcBorders>
            <w:shd w:val="clear" w:color="auto" w:fill="auto"/>
            <w:noWrap/>
            <w:vAlign w:val="bottom"/>
          </w:tcPr>
          <w:p w:rsidR="00E25299" w:rsidRPr="00FF7D59" w:rsidRDefault="006D7AFA" w:rsidP="00E25299">
            <w:pPr>
              <w:jc w:val="center"/>
              <w:rPr>
                <w:sz w:val="28"/>
                <w:szCs w:val="28"/>
                <w:lang w:val="en-US"/>
              </w:rPr>
            </w:pPr>
            <w:r w:rsidRPr="00FF7D59">
              <w:rPr>
                <w:sz w:val="28"/>
                <w:szCs w:val="28"/>
                <w:lang w:val="en-US"/>
              </w:rPr>
              <w:t>35340</w:t>
            </w:r>
          </w:p>
        </w:tc>
      </w:tr>
      <w:tr w:rsidR="00E25299" w:rsidRPr="005461B4">
        <w:trPr>
          <w:trHeight w:val="353"/>
        </w:trPr>
        <w:tc>
          <w:tcPr>
            <w:tcW w:w="667" w:type="dxa"/>
            <w:tcBorders>
              <w:top w:val="nil"/>
              <w:left w:val="single" w:sz="4" w:space="0" w:color="auto"/>
              <w:bottom w:val="single" w:sz="4" w:space="0" w:color="auto"/>
              <w:right w:val="single" w:sz="4" w:space="0" w:color="auto"/>
            </w:tcBorders>
            <w:shd w:val="clear" w:color="auto" w:fill="auto"/>
            <w:noWrap/>
            <w:vAlign w:val="bottom"/>
          </w:tcPr>
          <w:p w:rsidR="00E25299" w:rsidRPr="00FF7D59" w:rsidRDefault="00E25299">
            <w:pPr>
              <w:jc w:val="center"/>
              <w:rPr>
                <w:sz w:val="28"/>
                <w:szCs w:val="28"/>
              </w:rPr>
            </w:pPr>
            <w:r w:rsidRPr="00FF7D59">
              <w:rPr>
                <w:sz w:val="28"/>
                <w:szCs w:val="28"/>
              </w:rPr>
              <w:t>10</w:t>
            </w:r>
          </w:p>
        </w:tc>
        <w:tc>
          <w:tcPr>
            <w:tcW w:w="2939" w:type="dxa"/>
            <w:tcBorders>
              <w:top w:val="nil"/>
              <w:left w:val="nil"/>
              <w:bottom w:val="single" w:sz="4" w:space="0" w:color="auto"/>
              <w:right w:val="single" w:sz="4" w:space="0" w:color="auto"/>
            </w:tcBorders>
            <w:shd w:val="clear" w:color="auto" w:fill="auto"/>
            <w:noWrap/>
            <w:vAlign w:val="bottom"/>
          </w:tcPr>
          <w:p w:rsidR="00E25299" w:rsidRPr="00FF7D59" w:rsidRDefault="00E25299">
            <w:pPr>
              <w:rPr>
                <w:sz w:val="28"/>
                <w:szCs w:val="28"/>
                <w:lang w:val="en-US"/>
              </w:rPr>
            </w:pPr>
            <w:r w:rsidRPr="00FF7D59">
              <w:rPr>
                <w:sz w:val="28"/>
                <w:szCs w:val="28"/>
              </w:rPr>
              <w:t>ликвидационная стоимость</w:t>
            </w:r>
          </w:p>
          <w:p w:rsidR="00E25299" w:rsidRPr="00FF7D59" w:rsidRDefault="00E25299">
            <w:pPr>
              <w:rPr>
                <w:sz w:val="28"/>
                <w:szCs w:val="28"/>
              </w:rPr>
            </w:pPr>
            <w:r w:rsidRPr="00FF7D59">
              <w:rPr>
                <w:sz w:val="28"/>
                <w:szCs w:val="28"/>
              </w:rPr>
              <w:t xml:space="preserve"> оборудования</w:t>
            </w:r>
          </w:p>
        </w:tc>
        <w:tc>
          <w:tcPr>
            <w:tcW w:w="1200" w:type="dxa"/>
            <w:tcBorders>
              <w:top w:val="nil"/>
              <w:left w:val="nil"/>
              <w:bottom w:val="single" w:sz="4" w:space="0" w:color="auto"/>
              <w:right w:val="single" w:sz="4" w:space="0" w:color="auto"/>
            </w:tcBorders>
            <w:shd w:val="clear" w:color="auto" w:fill="auto"/>
            <w:noWrap/>
            <w:vAlign w:val="bottom"/>
          </w:tcPr>
          <w:p w:rsidR="00E25299" w:rsidRPr="00FF7D59" w:rsidRDefault="00E25299" w:rsidP="00E25299">
            <w:pPr>
              <w:jc w:val="center"/>
              <w:rPr>
                <w:sz w:val="28"/>
                <w:szCs w:val="28"/>
              </w:rPr>
            </w:pPr>
          </w:p>
        </w:tc>
        <w:tc>
          <w:tcPr>
            <w:tcW w:w="1372" w:type="dxa"/>
            <w:tcBorders>
              <w:top w:val="nil"/>
              <w:left w:val="nil"/>
              <w:bottom w:val="single" w:sz="4" w:space="0" w:color="auto"/>
              <w:right w:val="single" w:sz="4" w:space="0" w:color="auto"/>
            </w:tcBorders>
            <w:shd w:val="clear" w:color="auto" w:fill="auto"/>
            <w:noWrap/>
            <w:vAlign w:val="bottom"/>
          </w:tcPr>
          <w:p w:rsidR="00E25299" w:rsidRPr="00FF7D59" w:rsidRDefault="00E25299" w:rsidP="00E25299">
            <w:pPr>
              <w:jc w:val="center"/>
              <w:rPr>
                <w:sz w:val="28"/>
                <w:szCs w:val="28"/>
              </w:rPr>
            </w:pPr>
          </w:p>
        </w:tc>
        <w:tc>
          <w:tcPr>
            <w:tcW w:w="1372" w:type="dxa"/>
            <w:tcBorders>
              <w:top w:val="nil"/>
              <w:left w:val="nil"/>
              <w:bottom w:val="single" w:sz="4" w:space="0" w:color="auto"/>
              <w:right w:val="single" w:sz="4" w:space="0" w:color="auto"/>
            </w:tcBorders>
            <w:shd w:val="clear" w:color="auto" w:fill="auto"/>
            <w:noWrap/>
            <w:vAlign w:val="bottom"/>
          </w:tcPr>
          <w:p w:rsidR="00E25299" w:rsidRPr="00FF7D59" w:rsidRDefault="00E25299" w:rsidP="00E25299">
            <w:pPr>
              <w:jc w:val="center"/>
              <w:rPr>
                <w:sz w:val="28"/>
                <w:szCs w:val="28"/>
              </w:rPr>
            </w:pPr>
          </w:p>
        </w:tc>
        <w:tc>
          <w:tcPr>
            <w:tcW w:w="1200" w:type="dxa"/>
            <w:tcBorders>
              <w:top w:val="nil"/>
              <w:left w:val="nil"/>
              <w:bottom w:val="single" w:sz="4" w:space="0" w:color="auto"/>
              <w:right w:val="single" w:sz="4" w:space="0" w:color="auto"/>
            </w:tcBorders>
            <w:shd w:val="clear" w:color="auto" w:fill="auto"/>
            <w:noWrap/>
            <w:vAlign w:val="bottom"/>
          </w:tcPr>
          <w:p w:rsidR="00E25299" w:rsidRPr="00FF7D59" w:rsidRDefault="00E25299" w:rsidP="00E25299">
            <w:pPr>
              <w:jc w:val="center"/>
              <w:rPr>
                <w:sz w:val="28"/>
                <w:szCs w:val="28"/>
              </w:rPr>
            </w:pPr>
          </w:p>
        </w:tc>
        <w:tc>
          <w:tcPr>
            <w:tcW w:w="1177" w:type="dxa"/>
            <w:tcBorders>
              <w:top w:val="nil"/>
              <w:left w:val="nil"/>
              <w:bottom w:val="single" w:sz="4" w:space="0" w:color="auto"/>
              <w:right w:val="single" w:sz="4" w:space="0" w:color="auto"/>
            </w:tcBorders>
            <w:shd w:val="clear" w:color="auto" w:fill="auto"/>
            <w:noWrap/>
            <w:vAlign w:val="bottom"/>
          </w:tcPr>
          <w:p w:rsidR="00E25299" w:rsidRPr="00FF7D59" w:rsidRDefault="006D7AFA" w:rsidP="00E25299">
            <w:pPr>
              <w:jc w:val="center"/>
              <w:rPr>
                <w:sz w:val="28"/>
                <w:szCs w:val="28"/>
              </w:rPr>
            </w:pPr>
            <w:r w:rsidRPr="00FF7D59">
              <w:rPr>
                <w:sz w:val="28"/>
                <w:szCs w:val="28"/>
                <w:lang w:val="en-US"/>
              </w:rPr>
              <w:t>25000</w:t>
            </w:r>
          </w:p>
        </w:tc>
      </w:tr>
      <w:tr w:rsidR="00E25299" w:rsidRPr="005461B4">
        <w:trPr>
          <w:trHeight w:val="353"/>
        </w:trPr>
        <w:tc>
          <w:tcPr>
            <w:tcW w:w="667" w:type="dxa"/>
            <w:tcBorders>
              <w:top w:val="nil"/>
              <w:left w:val="single" w:sz="4" w:space="0" w:color="auto"/>
              <w:bottom w:val="single" w:sz="4" w:space="0" w:color="auto"/>
              <w:right w:val="single" w:sz="4" w:space="0" w:color="auto"/>
            </w:tcBorders>
            <w:shd w:val="clear" w:color="auto" w:fill="auto"/>
            <w:noWrap/>
            <w:vAlign w:val="bottom"/>
          </w:tcPr>
          <w:p w:rsidR="00E25299" w:rsidRPr="00FF7D59" w:rsidRDefault="00E25299">
            <w:pPr>
              <w:jc w:val="center"/>
              <w:rPr>
                <w:sz w:val="28"/>
                <w:szCs w:val="28"/>
              </w:rPr>
            </w:pPr>
            <w:r w:rsidRPr="00FF7D59">
              <w:rPr>
                <w:sz w:val="28"/>
                <w:szCs w:val="28"/>
              </w:rPr>
              <w:t>11</w:t>
            </w:r>
          </w:p>
        </w:tc>
        <w:tc>
          <w:tcPr>
            <w:tcW w:w="2939" w:type="dxa"/>
            <w:tcBorders>
              <w:top w:val="nil"/>
              <w:left w:val="nil"/>
              <w:bottom w:val="single" w:sz="4" w:space="0" w:color="auto"/>
              <w:right w:val="single" w:sz="4" w:space="0" w:color="auto"/>
            </w:tcBorders>
            <w:shd w:val="clear" w:color="auto" w:fill="auto"/>
            <w:noWrap/>
            <w:vAlign w:val="bottom"/>
          </w:tcPr>
          <w:p w:rsidR="00E25299" w:rsidRPr="00FF7D59" w:rsidRDefault="00E25299">
            <w:pPr>
              <w:rPr>
                <w:sz w:val="28"/>
                <w:szCs w:val="28"/>
                <w:lang w:val="en-US"/>
              </w:rPr>
            </w:pPr>
            <w:r w:rsidRPr="00FF7D59">
              <w:rPr>
                <w:sz w:val="28"/>
                <w:szCs w:val="28"/>
              </w:rPr>
              <w:t>высвобождение оборотного</w:t>
            </w:r>
          </w:p>
          <w:p w:rsidR="00E25299" w:rsidRPr="00FF7D59" w:rsidRDefault="00E25299">
            <w:pPr>
              <w:rPr>
                <w:sz w:val="28"/>
                <w:szCs w:val="28"/>
              </w:rPr>
            </w:pPr>
            <w:r w:rsidRPr="00FF7D59">
              <w:rPr>
                <w:sz w:val="28"/>
                <w:szCs w:val="28"/>
              </w:rPr>
              <w:t xml:space="preserve"> капитала</w:t>
            </w:r>
          </w:p>
        </w:tc>
        <w:tc>
          <w:tcPr>
            <w:tcW w:w="1200" w:type="dxa"/>
            <w:tcBorders>
              <w:top w:val="nil"/>
              <w:left w:val="nil"/>
              <w:bottom w:val="single" w:sz="4" w:space="0" w:color="auto"/>
              <w:right w:val="single" w:sz="4" w:space="0" w:color="auto"/>
            </w:tcBorders>
            <w:shd w:val="clear" w:color="auto" w:fill="auto"/>
            <w:noWrap/>
            <w:vAlign w:val="bottom"/>
          </w:tcPr>
          <w:p w:rsidR="00E25299" w:rsidRPr="00FF7D59" w:rsidRDefault="00E25299" w:rsidP="00E25299">
            <w:pPr>
              <w:jc w:val="center"/>
              <w:rPr>
                <w:sz w:val="28"/>
                <w:szCs w:val="28"/>
              </w:rPr>
            </w:pPr>
          </w:p>
        </w:tc>
        <w:tc>
          <w:tcPr>
            <w:tcW w:w="1372" w:type="dxa"/>
            <w:tcBorders>
              <w:top w:val="nil"/>
              <w:left w:val="nil"/>
              <w:bottom w:val="single" w:sz="4" w:space="0" w:color="auto"/>
              <w:right w:val="single" w:sz="4" w:space="0" w:color="auto"/>
            </w:tcBorders>
            <w:shd w:val="clear" w:color="auto" w:fill="auto"/>
            <w:noWrap/>
            <w:vAlign w:val="bottom"/>
          </w:tcPr>
          <w:p w:rsidR="00E25299" w:rsidRPr="00FF7D59" w:rsidRDefault="00E25299" w:rsidP="00E25299">
            <w:pPr>
              <w:jc w:val="center"/>
              <w:rPr>
                <w:sz w:val="28"/>
                <w:szCs w:val="28"/>
              </w:rPr>
            </w:pPr>
          </w:p>
        </w:tc>
        <w:tc>
          <w:tcPr>
            <w:tcW w:w="1372" w:type="dxa"/>
            <w:tcBorders>
              <w:top w:val="nil"/>
              <w:left w:val="nil"/>
              <w:bottom w:val="single" w:sz="4" w:space="0" w:color="auto"/>
              <w:right w:val="single" w:sz="4" w:space="0" w:color="auto"/>
            </w:tcBorders>
            <w:shd w:val="clear" w:color="auto" w:fill="auto"/>
            <w:noWrap/>
            <w:vAlign w:val="bottom"/>
          </w:tcPr>
          <w:p w:rsidR="00E25299" w:rsidRPr="00FF7D59" w:rsidRDefault="00E25299" w:rsidP="00E25299">
            <w:pPr>
              <w:jc w:val="center"/>
              <w:rPr>
                <w:sz w:val="28"/>
                <w:szCs w:val="28"/>
              </w:rPr>
            </w:pPr>
          </w:p>
        </w:tc>
        <w:tc>
          <w:tcPr>
            <w:tcW w:w="1200" w:type="dxa"/>
            <w:tcBorders>
              <w:top w:val="nil"/>
              <w:left w:val="nil"/>
              <w:bottom w:val="single" w:sz="4" w:space="0" w:color="auto"/>
              <w:right w:val="single" w:sz="4" w:space="0" w:color="auto"/>
            </w:tcBorders>
            <w:shd w:val="clear" w:color="auto" w:fill="auto"/>
            <w:noWrap/>
            <w:vAlign w:val="bottom"/>
          </w:tcPr>
          <w:p w:rsidR="00E25299" w:rsidRPr="00FF7D59" w:rsidRDefault="00E25299" w:rsidP="00E25299">
            <w:pPr>
              <w:jc w:val="center"/>
              <w:rPr>
                <w:sz w:val="28"/>
                <w:szCs w:val="28"/>
              </w:rPr>
            </w:pPr>
          </w:p>
        </w:tc>
        <w:tc>
          <w:tcPr>
            <w:tcW w:w="1177" w:type="dxa"/>
            <w:tcBorders>
              <w:top w:val="nil"/>
              <w:left w:val="nil"/>
              <w:bottom w:val="single" w:sz="4" w:space="0" w:color="auto"/>
              <w:right w:val="single" w:sz="4" w:space="0" w:color="auto"/>
            </w:tcBorders>
            <w:shd w:val="clear" w:color="auto" w:fill="auto"/>
            <w:noWrap/>
            <w:vAlign w:val="bottom"/>
          </w:tcPr>
          <w:p w:rsidR="00E25299" w:rsidRPr="00FF7D59" w:rsidRDefault="006D7AFA" w:rsidP="00E25299">
            <w:pPr>
              <w:jc w:val="center"/>
              <w:rPr>
                <w:sz w:val="28"/>
                <w:szCs w:val="28"/>
              </w:rPr>
            </w:pPr>
            <w:r w:rsidRPr="00FF7D59">
              <w:rPr>
                <w:sz w:val="28"/>
                <w:szCs w:val="28"/>
                <w:lang w:val="en-US"/>
              </w:rPr>
              <w:t>12500</w:t>
            </w:r>
          </w:p>
        </w:tc>
      </w:tr>
      <w:tr w:rsidR="00E25299" w:rsidRPr="005461B4">
        <w:trPr>
          <w:trHeight w:val="353"/>
        </w:trPr>
        <w:tc>
          <w:tcPr>
            <w:tcW w:w="9927"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E25299" w:rsidRPr="00FF7D59" w:rsidRDefault="00E25299" w:rsidP="00E25299">
            <w:pPr>
              <w:jc w:val="center"/>
              <w:rPr>
                <w:sz w:val="28"/>
                <w:szCs w:val="28"/>
              </w:rPr>
            </w:pPr>
            <w:r w:rsidRPr="00FF7D59">
              <w:rPr>
                <w:sz w:val="28"/>
                <w:szCs w:val="28"/>
              </w:rPr>
              <w:t>Денежный поток</w:t>
            </w:r>
          </w:p>
        </w:tc>
      </w:tr>
      <w:tr w:rsidR="00E25299" w:rsidRPr="005461B4">
        <w:trPr>
          <w:trHeight w:val="412"/>
        </w:trPr>
        <w:tc>
          <w:tcPr>
            <w:tcW w:w="667" w:type="dxa"/>
            <w:tcBorders>
              <w:top w:val="nil"/>
              <w:left w:val="single" w:sz="4" w:space="0" w:color="auto"/>
              <w:bottom w:val="single" w:sz="4" w:space="0" w:color="auto"/>
              <w:right w:val="single" w:sz="4" w:space="0" w:color="auto"/>
            </w:tcBorders>
            <w:shd w:val="clear" w:color="auto" w:fill="auto"/>
            <w:noWrap/>
            <w:vAlign w:val="bottom"/>
          </w:tcPr>
          <w:p w:rsidR="00E25299" w:rsidRPr="00FF7D59" w:rsidRDefault="00E25299">
            <w:pPr>
              <w:jc w:val="center"/>
              <w:rPr>
                <w:sz w:val="28"/>
                <w:szCs w:val="28"/>
              </w:rPr>
            </w:pPr>
            <w:r w:rsidRPr="00FF7D59">
              <w:rPr>
                <w:sz w:val="28"/>
                <w:szCs w:val="28"/>
              </w:rPr>
              <w:t>12</w:t>
            </w:r>
          </w:p>
        </w:tc>
        <w:tc>
          <w:tcPr>
            <w:tcW w:w="2939" w:type="dxa"/>
            <w:tcBorders>
              <w:top w:val="nil"/>
              <w:left w:val="nil"/>
              <w:bottom w:val="single" w:sz="4" w:space="0" w:color="auto"/>
              <w:right w:val="single" w:sz="4" w:space="0" w:color="auto"/>
            </w:tcBorders>
            <w:shd w:val="clear" w:color="auto" w:fill="auto"/>
            <w:noWrap/>
            <w:vAlign w:val="bottom"/>
          </w:tcPr>
          <w:p w:rsidR="00E25299" w:rsidRPr="00FF7D59" w:rsidRDefault="00E25299">
            <w:pPr>
              <w:rPr>
                <w:sz w:val="28"/>
                <w:szCs w:val="28"/>
                <w:lang w:val="en-US"/>
              </w:rPr>
            </w:pPr>
            <w:r w:rsidRPr="00FF7D59">
              <w:rPr>
                <w:sz w:val="28"/>
                <w:szCs w:val="28"/>
              </w:rPr>
              <w:t>Начальные капиталовложения</w:t>
            </w:r>
          </w:p>
          <w:p w:rsidR="00E25299" w:rsidRPr="00FF7D59" w:rsidRDefault="00E25299">
            <w:pPr>
              <w:rPr>
                <w:sz w:val="28"/>
                <w:szCs w:val="28"/>
              </w:rPr>
            </w:pPr>
            <w:r w:rsidRPr="00FF7D59">
              <w:rPr>
                <w:sz w:val="28"/>
                <w:szCs w:val="28"/>
              </w:rPr>
              <w:t xml:space="preserve"> I</w:t>
            </w:r>
            <w:r w:rsidRPr="00FF7D59">
              <w:rPr>
                <w:sz w:val="28"/>
                <w:szCs w:val="28"/>
                <w:vertAlign w:val="subscript"/>
              </w:rPr>
              <w:t xml:space="preserve">0 </w:t>
            </w:r>
            <w:r w:rsidRPr="00FF7D59">
              <w:rPr>
                <w:sz w:val="28"/>
                <w:szCs w:val="28"/>
              </w:rPr>
              <w:t>(1+2)</w:t>
            </w:r>
          </w:p>
        </w:tc>
        <w:tc>
          <w:tcPr>
            <w:tcW w:w="1200" w:type="dxa"/>
            <w:tcBorders>
              <w:top w:val="nil"/>
              <w:left w:val="nil"/>
              <w:bottom w:val="single" w:sz="4" w:space="0" w:color="auto"/>
              <w:right w:val="single" w:sz="4" w:space="0" w:color="auto"/>
            </w:tcBorders>
            <w:shd w:val="clear" w:color="auto" w:fill="auto"/>
            <w:noWrap/>
            <w:vAlign w:val="bottom"/>
          </w:tcPr>
          <w:p w:rsidR="00E25299" w:rsidRPr="00FF7D59" w:rsidRDefault="00E25299" w:rsidP="00E25299">
            <w:pPr>
              <w:jc w:val="center"/>
              <w:rPr>
                <w:sz w:val="28"/>
                <w:szCs w:val="28"/>
              </w:rPr>
            </w:pPr>
            <w:r w:rsidRPr="00FF7D59">
              <w:rPr>
                <w:sz w:val="28"/>
                <w:szCs w:val="28"/>
              </w:rPr>
              <w:t>265 000</w:t>
            </w:r>
          </w:p>
        </w:tc>
        <w:tc>
          <w:tcPr>
            <w:tcW w:w="1372" w:type="dxa"/>
            <w:tcBorders>
              <w:top w:val="nil"/>
              <w:left w:val="nil"/>
              <w:bottom w:val="single" w:sz="4" w:space="0" w:color="auto"/>
              <w:right w:val="single" w:sz="4" w:space="0" w:color="auto"/>
            </w:tcBorders>
            <w:shd w:val="clear" w:color="auto" w:fill="auto"/>
            <w:noWrap/>
            <w:vAlign w:val="bottom"/>
          </w:tcPr>
          <w:p w:rsidR="00E25299" w:rsidRPr="00FF7D59" w:rsidRDefault="00E25299" w:rsidP="00E25299">
            <w:pPr>
              <w:jc w:val="center"/>
              <w:rPr>
                <w:sz w:val="28"/>
                <w:szCs w:val="28"/>
              </w:rPr>
            </w:pPr>
          </w:p>
        </w:tc>
        <w:tc>
          <w:tcPr>
            <w:tcW w:w="1372" w:type="dxa"/>
            <w:tcBorders>
              <w:top w:val="nil"/>
              <w:left w:val="nil"/>
              <w:bottom w:val="single" w:sz="4" w:space="0" w:color="auto"/>
              <w:right w:val="single" w:sz="4" w:space="0" w:color="auto"/>
            </w:tcBorders>
            <w:shd w:val="clear" w:color="auto" w:fill="auto"/>
            <w:noWrap/>
            <w:vAlign w:val="bottom"/>
          </w:tcPr>
          <w:p w:rsidR="00E25299" w:rsidRPr="00FF7D59" w:rsidRDefault="00E25299" w:rsidP="00E25299">
            <w:pPr>
              <w:jc w:val="center"/>
              <w:rPr>
                <w:sz w:val="28"/>
                <w:szCs w:val="28"/>
              </w:rPr>
            </w:pPr>
          </w:p>
        </w:tc>
        <w:tc>
          <w:tcPr>
            <w:tcW w:w="1200" w:type="dxa"/>
            <w:tcBorders>
              <w:top w:val="nil"/>
              <w:left w:val="nil"/>
              <w:bottom w:val="single" w:sz="4" w:space="0" w:color="auto"/>
              <w:right w:val="single" w:sz="4" w:space="0" w:color="auto"/>
            </w:tcBorders>
            <w:shd w:val="clear" w:color="auto" w:fill="auto"/>
            <w:noWrap/>
            <w:vAlign w:val="bottom"/>
          </w:tcPr>
          <w:p w:rsidR="00E25299" w:rsidRPr="00FF7D59" w:rsidRDefault="00E25299" w:rsidP="00E25299">
            <w:pPr>
              <w:jc w:val="center"/>
              <w:rPr>
                <w:sz w:val="28"/>
                <w:szCs w:val="28"/>
              </w:rPr>
            </w:pPr>
          </w:p>
        </w:tc>
        <w:tc>
          <w:tcPr>
            <w:tcW w:w="1177" w:type="dxa"/>
            <w:tcBorders>
              <w:top w:val="nil"/>
              <w:left w:val="nil"/>
              <w:bottom w:val="single" w:sz="4" w:space="0" w:color="auto"/>
              <w:right w:val="single" w:sz="4" w:space="0" w:color="auto"/>
            </w:tcBorders>
            <w:shd w:val="clear" w:color="auto" w:fill="auto"/>
            <w:noWrap/>
            <w:vAlign w:val="bottom"/>
          </w:tcPr>
          <w:p w:rsidR="00E25299" w:rsidRPr="00FF7D59" w:rsidRDefault="00E25299" w:rsidP="00E25299">
            <w:pPr>
              <w:jc w:val="center"/>
              <w:rPr>
                <w:sz w:val="28"/>
                <w:szCs w:val="28"/>
              </w:rPr>
            </w:pPr>
          </w:p>
        </w:tc>
      </w:tr>
      <w:tr w:rsidR="00E25299" w:rsidRPr="005461B4">
        <w:trPr>
          <w:trHeight w:val="412"/>
        </w:trPr>
        <w:tc>
          <w:tcPr>
            <w:tcW w:w="667" w:type="dxa"/>
            <w:tcBorders>
              <w:top w:val="nil"/>
              <w:left w:val="single" w:sz="4" w:space="0" w:color="auto"/>
              <w:bottom w:val="single" w:sz="4" w:space="0" w:color="auto"/>
              <w:right w:val="single" w:sz="4" w:space="0" w:color="auto"/>
            </w:tcBorders>
            <w:shd w:val="clear" w:color="auto" w:fill="auto"/>
            <w:noWrap/>
            <w:vAlign w:val="bottom"/>
          </w:tcPr>
          <w:p w:rsidR="00E25299" w:rsidRPr="00FF7D59" w:rsidRDefault="00E25299">
            <w:pPr>
              <w:jc w:val="center"/>
              <w:rPr>
                <w:sz w:val="28"/>
                <w:szCs w:val="28"/>
              </w:rPr>
            </w:pPr>
            <w:r w:rsidRPr="00FF7D59">
              <w:rPr>
                <w:sz w:val="28"/>
                <w:szCs w:val="28"/>
              </w:rPr>
              <w:t>13</w:t>
            </w:r>
          </w:p>
        </w:tc>
        <w:tc>
          <w:tcPr>
            <w:tcW w:w="2939" w:type="dxa"/>
            <w:tcBorders>
              <w:top w:val="nil"/>
              <w:left w:val="nil"/>
              <w:bottom w:val="single" w:sz="4" w:space="0" w:color="auto"/>
              <w:right w:val="single" w:sz="4" w:space="0" w:color="auto"/>
            </w:tcBorders>
            <w:shd w:val="clear" w:color="auto" w:fill="auto"/>
            <w:noWrap/>
            <w:vAlign w:val="bottom"/>
          </w:tcPr>
          <w:p w:rsidR="00E25299" w:rsidRPr="00FF7D59" w:rsidRDefault="00E25299">
            <w:pPr>
              <w:rPr>
                <w:sz w:val="28"/>
                <w:szCs w:val="28"/>
                <w:lang w:val="en-US"/>
              </w:rPr>
            </w:pPr>
            <w:r w:rsidRPr="00FF7D59">
              <w:rPr>
                <w:sz w:val="28"/>
                <w:szCs w:val="28"/>
              </w:rPr>
              <w:t xml:space="preserve">Денежный поток от операций </w:t>
            </w:r>
          </w:p>
          <w:p w:rsidR="00E25299" w:rsidRPr="00FF7D59" w:rsidRDefault="00E25299">
            <w:pPr>
              <w:rPr>
                <w:sz w:val="28"/>
                <w:szCs w:val="28"/>
              </w:rPr>
            </w:pPr>
            <w:r w:rsidRPr="00FF7D59">
              <w:rPr>
                <w:sz w:val="28"/>
                <w:szCs w:val="28"/>
              </w:rPr>
              <w:t>OCF</w:t>
            </w:r>
            <w:r w:rsidRPr="00FF7D59">
              <w:rPr>
                <w:sz w:val="28"/>
                <w:szCs w:val="28"/>
                <w:vertAlign w:val="subscript"/>
              </w:rPr>
              <w:t xml:space="preserve">t </w:t>
            </w:r>
            <w:r w:rsidRPr="00FF7D59">
              <w:rPr>
                <w:sz w:val="28"/>
                <w:szCs w:val="28"/>
              </w:rPr>
              <w:t>(6+9)</w:t>
            </w:r>
          </w:p>
        </w:tc>
        <w:tc>
          <w:tcPr>
            <w:tcW w:w="1200" w:type="dxa"/>
            <w:tcBorders>
              <w:top w:val="nil"/>
              <w:left w:val="nil"/>
              <w:bottom w:val="single" w:sz="4" w:space="0" w:color="auto"/>
              <w:right w:val="single" w:sz="4" w:space="0" w:color="auto"/>
            </w:tcBorders>
            <w:shd w:val="clear" w:color="auto" w:fill="auto"/>
            <w:noWrap/>
            <w:vAlign w:val="bottom"/>
          </w:tcPr>
          <w:p w:rsidR="00E25299" w:rsidRPr="00FF7D59" w:rsidRDefault="00E25299" w:rsidP="00E25299">
            <w:pPr>
              <w:jc w:val="center"/>
              <w:rPr>
                <w:sz w:val="28"/>
                <w:szCs w:val="28"/>
              </w:rPr>
            </w:pPr>
          </w:p>
        </w:tc>
        <w:tc>
          <w:tcPr>
            <w:tcW w:w="1372" w:type="dxa"/>
            <w:tcBorders>
              <w:top w:val="nil"/>
              <w:left w:val="nil"/>
              <w:bottom w:val="single" w:sz="4" w:space="0" w:color="auto"/>
              <w:right w:val="single" w:sz="4" w:space="0" w:color="auto"/>
            </w:tcBorders>
            <w:shd w:val="clear" w:color="auto" w:fill="auto"/>
            <w:noWrap/>
            <w:vAlign w:val="bottom"/>
          </w:tcPr>
          <w:p w:rsidR="00E25299" w:rsidRPr="00FF7D59" w:rsidRDefault="006D7AFA" w:rsidP="00E25299">
            <w:pPr>
              <w:jc w:val="center"/>
              <w:rPr>
                <w:sz w:val="28"/>
                <w:szCs w:val="28"/>
                <w:lang w:val="en-US"/>
              </w:rPr>
            </w:pPr>
            <w:r w:rsidRPr="00FF7D59">
              <w:rPr>
                <w:sz w:val="28"/>
                <w:szCs w:val="28"/>
                <w:lang w:val="en-US"/>
              </w:rPr>
              <w:t>78340</w:t>
            </w:r>
          </w:p>
        </w:tc>
        <w:tc>
          <w:tcPr>
            <w:tcW w:w="1372" w:type="dxa"/>
            <w:tcBorders>
              <w:top w:val="nil"/>
              <w:left w:val="nil"/>
              <w:bottom w:val="single" w:sz="4" w:space="0" w:color="auto"/>
              <w:right w:val="single" w:sz="4" w:space="0" w:color="auto"/>
            </w:tcBorders>
            <w:shd w:val="clear" w:color="auto" w:fill="auto"/>
            <w:noWrap/>
            <w:vAlign w:val="bottom"/>
          </w:tcPr>
          <w:p w:rsidR="00E25299" w:rsidRPr="00FF7D59" w:rsidRDefault="006D7AFA" w:rsidP="00E25299">
            <w:pPr>
              <w:jc w:val="center"/>
              <w:rPr>
                <w:sz w:val="28"/>
                <w:szCs w:val="28"/>
                <w:lang w:val="en-US"/>
              </w:rPr>
            </w:pPr>
            <w:r w:rsidRPr="00FF7D59">
              <w:rPr>
                <w:sz w:val="28"/>
                <w:szCs w:val="28"/>
                <w:lang w:val="en-US"/>
              </w:rPr>
              <w:t>78340</w:t>
            </w:r>
          </w:p>
        </w:tc>
        <w:tc>
          <w:tcPr>
            <w:tcW w:w="1200" w:type="dxa"/>
            <w:tcBorders>
              <w:top w:val="nil"/>
              <w:left w:val="nil"/>
              <w:bottom w:val="single" w:sz="4" w:space="0" w:color="auto"/>
              <w:right w:val="single" w:sz="4" w:space="0" w:color="auto"/>
            </w:tcBorders>
            <w:shd w:val="clear" w:color="auto" w:fill="auto"/>
            <w:noWrap/>
            <w:vAlign w:val="bottom"/>
          </w:tcPr>
          <w:p w:rsidR="00E25299" w:rsidRPr="00FF7D59" w:rsidRDefault="006D7AFA" w:rsidP="00E25299">
            <w:pPr>
              <w:jc w:val="center"/>
              <w:rPr>
                <w:sz w:val="28"/>
                <w:szCs w:val="28"/>
                <w:lang w:val="en-US"/>
              </w:rPr>
            </w:pPr>
            <w:r w:rsidRPr="00FF7D59">
              <w:rPr>
                <w:sz w:val="28"/>
                <w:szCs w:val="28"/>
                <w:lang w:val="en-US"/>
              </w:rPr>
              <w:t>78340</w:t>
            </w:r>
          </w:p>
        </w:tc>
        <w:tc>
          <w:tcPr>
            <w:tcW w:w="1177" w:type="dxa"/>
            <w:tcBorders>
              <w:top w:val="nil"/>
              <w:left w:val="nil"/>
              <w:bottom w:val="single" w:sz="4" w:space="0" w:color="auto"/>
              <w:right w:val="single" w:sz="4" w:space="0" w:color="auto"/>
            </w:tcBorders>
            <w:shd w:val="clear" w:color="auto" w:fill="auto"/>
            <w:noWrap/>
            <w:vAlign w:val="bottom"/>
          </w:tcPr>
          <w:p w:rsidR="00E25299" w:rsidRPr="00FF7D59" w:rsidRDefault="006D7AFA" w:rsidP="00E25299">
            <w:pPr>
              <w:jc w:val="center"/>
              <w:rPr>
                <w:sz w:val="28"/>
                <w:szCs w:val="28"/>
                <w:lang w:val="en-US"/>
              </w:rPr>
            </w:pPr>
            <w:r w:rsidRPr="00FF7D59">
              <w:rPr>
                <w:sz w:val="28"/>
                <w:szCs w:val="28"/>
                <w:lang w:val="en-US"/>
              </w:rPr>
              <w:t>78340</w:t>
            </w:r>
          </w:p>
        </w:tc>
      </w:tr>
      <w:tr w:rsidR="00E25299" w:rsidRPr="005461B4">
        <w:trPr>
          <w:trHeight w:val="412"/>
        </w:trPr>
        <w:tc>
          <w:tcPr>
            <w:tcW w:w="667" w:type="dxa"/>
            <w:tcBorders>
              <w:top w:val="nil"/>
              <w:left w:val="single" w:sz="4" w:space="0" w:color="auto"/>
              <w:bottom w:val="single" w:sz="4" w:space="0" w:color="auto"/>
              <w:right w:val="single" w:sz="4" w:space="0" w:color="auto"/>
            </w:tcBorders>
            <w:shd w:val="clear" w:color="auto" w:fill="auto"/>
            <w:noWrap/>
            <w:vAlign w:val="bottom"/>
          </w:tcPr>
          <w:p w:rsidR="00E25299" w:rsidRPr="00FF7D59" w:rsidRDefault="00E25299">
            <w:pPr>
              <w:jc w:val="center"/>
              <w:rPr>
                <w:sz w:val="28"/>
                <w:szCs w:val="28"/>
              </w:rPr>
            </w:pPr>
            <w:r w:rsidRPr="00FF7D59">
              <w:rPr>
                <w:sz w:val="28"/>
                <w:szCs w:val="28"/>
              </w:rPr>
              <w:t>14</w:t>
            </w:r>
          </w:p>
        </w:tc>
        <w:tc>
          <w:tcPr>
            <w:tcW w:w="2939" w:type="dxa"/>
            <w:tcBorders>
              <w:top w:val="nil"/>
              <w:left w:val="nil"/>
              <w:bottom w:val="single" w:sz="4" w:space="0" w:color="auto"/>
              <w:right w:val="single" w:sz="4" w:space="0" w:color="auto"/>
            </w:tcBorders>
            <w:shd w:val="clear" w:color="auto" w:fill="auto"/>
            <w:noWrap/>
            <w:vAlign w:val="bottom"/>
          </w:tcPr>
          <w:p w:rsidR="00E25299" w:rsidRPr="00FF7D59" w:rsidRDefault="00E25299">
            <w:pPr>
              <w:rPr>
                <w:sz w:val="28"/>
                <w:szCs w:val="28"/>
                <w:lang w:val="en-US"/>
              </w:rPr>
            </w:pPr>
            <w:r w:rsidRPr="00FF7D59">
              <w:rPr>
                <w:sz w:val="28"/>
                <w:szCs w:val="28"/>
              </w:rPr>
              <w:t xml:space="preserve">денежный поток от </w:t>
            </w:r>
          </w:p>
          <w:p w:rsidR="00E25299" w:rsidRPr="00FF7D59" w:rsidRDefault="00E25299">
            <w:pPr>
              <w:rPr>
                <w:sz w:val="28"/>
                <w:szCs w:val="28"/>
              </w:rPr>
            </w:pPr>
            <w:r w:rsidRPr="00FF7D59">
              <w:rPr>
                <w:sz w:val="28"/>
                <w:szCs w:val="28"/>
              </w:rPr>
              <w:t>завершения проекта LCF</w:t>
            </w:r>
            <w:r w:rsidRPr="00FF7D59">
              <w:rPr>
                <w:sz w:val="28"/>
                <w:szCs w:val="28"/>
                <w:vertAlign w:val="subscript"/>
              </w:rPr>
              <w:t xml:space="preserve">t </w:t>
            </w:r>
            <w:r w:rsidRPr="00FF7D59">
              <w:rPr>
                <w:sz w:val="28"/>
                <w:szCs w:val="28"/>
              </w:rPr>
              <w:t>(10+11)</w:t>
            </w:r>
          </w:p>
        </w:tc>
        <w:tc>
          <w:tcPr>
            <w:tcW w:w="1200" w:type="dxa"/>
            <w:tcBorders>
              <w:top w:val="nil"/>
              <w:left w:val="nil"/>
              <w:bottom w:val="single" w:sz="4" w:space="0" w:color="auto"/>
              <w:right w:val="single" w:sz="4" w:space="0" w:color="auto"/>
            </w:tcBorders>
            <w:shd w:val="clear" w:color="auto" w:fill="auto"/>
            <w:noWrap/>
            <w:vAlign w:val="bottom"/>
          </w:tcPr>
          <w:p w:rsidR="00E25299" w:rsidRPr="00FF7D59" w:rsidRDefault="00E25299" w:rsidP="00E25299">
            <w:pPr>
              <w:jc w:val="center"/>
              <w:rPr>
                <w:sz w:val="28"/>
                <w:szCs w:val="28"/>
              </w:rPr>
            </w:pPr>
          </w:p>
        </w:tc>
        <w:tc>
          <w:tcPr>
            <w:tcW w:w="1372" w:type="dxa"/>
            <w:tcBorders>
              <w:top w:val="nil"/>
              <w:left w:val="nil"/>
              <w:bottom w:val="single" w:sz="4" w:space="0" w:color="auto"/>
              <w:right w:val="single" w:sz="4" w:space="0" w:color="auto"/>
            </w:tcBorders>
            <w:shd w:val="clear" w:color="auto" w:fill="auto"/>
            <w:noWrap/>
            <w:vAlign w:val="bottom"/>
          </w:tcPr>
          <w:p w:rsidR="00E25299" w:rsidRPr="00FF7D59" w:rsidRDefault="00E25299" w:rsidP="00E25299">
            <w:pPr>
              <w:jc w:val="center"/>
              <w:rPr>
                <w:sz w:val="28"/>
                <w:szCs w:val="28"/>
              </w:rPr>
            </w:pPr>
          </w:p>
        </w:tc>
        <w:tc>
          <w:tcPr>
            <w:tcW w:w="1372" w:type="dxa"/>
            <w:tcBorders>
              <w:top w:val="nil"/>
              <w:left w:val="nil"/>
              <w:bottom w:val="single" w:sz="4" w:space="0" w:color="auto"/>
              <w:right w:val="single" w:sz="4" w:space="0" w:color="auto"/>
            </w:tcBorders>
            <w:shd w:val="clear" w:color="auto" w:fill="auto"/>
            <w:noWrap/>
            <w:vAlign w:val="bottom"/>
          </w:tcPr>
          <w:p w:rsidR="00E25299" w:rsidRPr="00FF7D59" w:rsidRDefault="00E25299" w:rsidP="00E25299">
            <w:pPr>
              <w:jc w:val="center"/>
              <w:rPr>
                <w:sz w:val="28"/>
                <w:szCs w:val="28"/>
              </w:rPr>
            </w:pPr>
          </w:p>
        </w:tc>
        <w:tc>
          <w:tcPr>
            <w:tcW w:w="1200" w:type="dxa"/>
            <w:tcBorders>
              <w:top w:val="nil"/>
              <w:left w:val="nil"/>
              <w:bottom w:val="single" w:sz="4" w:space="0" w:color="auto"/>
              <w:right w:val="single" w:sz="4" w:space="0" w:color="auto"/>
            </w:tcBorders>
            <w:shd w:val="clear" w:color="auto" w:fill="auto"/>
            <w:noWrap/>
            <w:vAlign w:val="bottom"/>
          </w:tcPr>
          <w:p w:rsidR="00E25299" w:rsidRPr="00FF7D59" w:rsidRDefault="00E25299" w:rsidP="00E25299">
            <w:pPr>
              <w:jc w:val="center"/>
              <w:rPr>
                <w:sz w:val="28"/>
                <w:szCs w:val="28"/>
              </w:rPr>
            </w:pPr>
          </w:p>
        </w:tc>
        <w:tc>
          <w:tcPr>
            <w:tcW w:w="1177" w:type="dxa"/>
            <w:tcBorders>
              <w:top w:val="nil"/>
              <w:left w:val="nil"/>
              <w:bottom w:val="single" w:sz="4" w:space="0" w:color="auto"/>
              <w:right w:val="single" w:sz="4" w:space="0" w:color="auto"/>
            </w:tcBorders>
            <w:shd w:val="clear" w:color="auto" w:fill="auto"/>
            <w:noWrap/>
            <w:vAlign w:val="bottom"/>
          </w:tcPr>
          <w:p w:rsidR="00E25299" w:rsidRPr="00FF7D59" w:rsidRDefault="006D7AFA" w:rsidP="00E25299">
            <w:pPr>
              <w:jc w:val="center"/>
              <w:rPr>
                <w:sz w:val="28"/>
                <w:szCs w:val="28"/>
              </w:rPr>
            </w:pPr>
            <w:r w:rsidRPr="00FF7D59">
              <w:rPr>
                <w:sz w:val="28"/>
                <w:szCs w:val="28"/>
                <w:lang w:val="en-US"/>
              </w:rPr>
              <w:t>37500</w:t>
            </w:r>
          </w:p>
        </w:tc>
      </w:tr>
      <w:tr w:rsidR="00E25299" w:rsidRPr="005461B4">
        <w:trPr>
          <w:trHeight w:val="412"/>
        </w:trPr>
        <w:tc>
          <w:tcPr>
            <w:tcW w:w="667" w:type="dxa"/>
            <w:tcBorders>
              <w:top w:val="nil"/>
              <w:left w:val="single" w:sz="4" w:space="0" w:color="auto"/>
              <w:bottom w:val="single" w:sz="4" w:space="0" w:color="auto"/>
              <w:right w:val="single" w:sz="4" w:space="0" w:color="auto"/>
            </w:tcBorders>
            <w:shd w:val="clear" w:color="auto" w:fill="auto"/>
            <w:noWrap/>
            <w:vAlign w:val="bottom"/>
          </w:tcPr>
          <w:p w:rsidR="00E25299" w:rsidRPr="00FF7D59" w:rsidRDefault="00E25299">
            <w:pPr>
              <w:jc w:val="center"/>
              <w:rPr>
                <w:sz w:val="28"/>
                <w:szCs w:val="28"/>
              </w:rPr>
            </w:pPr>
            <w:r w:rsidRPr="00FF7D59">
              <w:rPr>
                <w:sz w:val="28"/>
                <w:szCs w:val="28"/>
              </w:rPr>
              <w:t>15</w:t>
            </w:r>
          </w:p>
        </w:tc>
        <w:tc>
          <w:tcPr>
            <w:tcW w:w="2939" w:type="dxa"/>
            <w:tcBorders>
              <w:top w:val="nil"/>
              <w:left w:val="nil"/>
              <w:bottom w:val="single" w:sz="4" w:space="0" w:color="auto"/>
              <w:right w:val="single" w:sz="4" w:space="0" w:color="auto"/>
            </w:tcBorders>
            <w:shd w:val="clear" w:color="auto" w:fill="auto"/>
            <w:noWrap/>
            <w:vAlign w:val="bottom"/>
          </w:tcPr>
          <w:p w:rsidR="00E25299" w:rsidRPr="00FF7D59" w:rsidRDefault="00E25299">
            <w:pPr>
              <w:rPr>
                <w:sz w:val="28"/>
                <w:szCs w:val="28"/>
                <w:lang w:val="en-US"/>
              </w:rPr>
            </w:pPr>
            <w:r w:rsidRPr="00FF7D59">
              <w:rPr>
                <w:sz w:val="28"/>
                <w:szCs w:val="28"/>
              </w:rPr>
              <w:t xml:space="preserve">Чистый денежный поток </w:t>
            </w:r>
          </w:p>
          <w:p w:rsidR="00E25299" w:rsidRPr="00FF7D59" w:rsidRDefault="00E25299">
            <w:pPr>
              <w:rPr>
                <w:sz w:val="28"/>
                <w:szCs w:val="28"/>
              </w:rPr>
            </w:pPr>
            <w:r w:rsidRPr="00FF7D59">
              <w:rPr>
                <w:sz w:val="28"/>
                <w:szCs w:val="28"/>
              </w:rPr>
              <w:t>FCF</w:t>
            </w:r>
            <w:r w:rsidRPr="00FF7D59">
              <w:rPr>
                <w:sz w:val="28"/>
                <w:szCs w:val="28"/>
                <w:vertAlign w:val="subscript"/>
              </w:rPr>
              <w:t xml:space="preserve">t </w:t>
            </w:r>
            <w:r w:rsidRPr="00FF7D59">
              <w:rPr>
                <w:sz w:val="28"/>
                <w:szCs w:val="28"/>
              </w:rPr>
              <w:t>(13+14-12)</w:t>
            </w:r>
          </w:p>
        </w:tc>
        <w:tc>
          <w:tcPr>
            <w:tcW w:w="1200" w:type="dxa"/>
            <w:tcBorders>
              <w:top w:val="nil"/>
              <w:left w:val="nil"/>
              <w:bottom w:val="single" w:sz="4" w:space="0" w:color="auto"/>
              <w:right w:val="single" w:sz="4" w:space="0" w:color="auto"/>
            </w:tcBorders>
            <w:shd w:val="clear" w:color="auto" w:fill="auto"/>
            <w:noWrap/>
            <w:vAlign w:val="bottom"/>
          </w:tcPr>
          <w:p w:rsidR="00E25299" w:rsidRPr="00FF7D59" w:rsidRDefault="00E25299" w:rsidP="00E25299">
            <w:pPr>
              <w:jc w:val="center"/>
              <w:rPr>
                <w:sz w:val="28"/>
                <w:szCs w:val="28"/>
              </w:rPr>
            </w:pPr>
            <w:r w:rsidRPr="00FF7D59">
              <w:rPr>
                <w:sz w:val="28"/>
                <w:szCs w:val="28"/>
              </w:rPr>
              <w:t>-265 000</w:t>
            </w:r>
          </w:p>
        </w:tc>
        <w:tc>
          <w:tcPr>
            <w:tcW w:w="1372" w:type="dxa"/>
            <w:tcBorders>
              <w:top w:val="nil"/>
              <w:left w:val="nil"/>
              <w:bottom w:val="single" w:sz="4" w:space="0" w:color="auto"/>
              <w:right w:val="single" w:sz="4" w:space="0" w:color="auto"/>
            </w:tcBorders>
            <w:shd w:val="clear" w:color="auto" w:fill="auto"/>
            <w:noWrap/>
            <w:vAlign w:val="bottom"/>
          </w:tcPr>
          <w:p w:rsidR="00E25299" w:rsidRPr="00FF7D59" w:rsidRDefault="006D7AFA" w:rsidP="00E25299">
            <w:pPr>
              <w:jc w:val="center"/>
              <w:rPr>
                <w:sz w:val="28"/>
                <w:szCs w:val="28"/>
                <w:lang w:val="en-US"/>
              </w:rPr>
            </w:pPr>
            <w:r w:rsidRPr="00FF7D59">
              <w:rPr>
                <w:sz w:val="28"/>
                <w:szCs w:val="28"/>
                <w:lang w:val="en-US"/>
              </w:rPr>
              <w:t>78340</w:t>
            </w:r>
          </w:p>
        </w:tc>
        <w:tc>
          <w:tcPr>
            <w:tcW w:w="1372" w:type="dxa"/>
            <w:tcBorders>
              <w:top w:val="nil"/>
              <w:left w:val="nil"/>
              <w:bottom w:val="single" w:sz="4" w:space="0" w:color="auto"/>
              <w:right w:val="single" w:sz="4" w:space="0" w:color="auto"/>
            </w:tcBorders>
            <w:shd w:val="clear" w:color="auto" w:fill="auto"/>
            <w:noWrap/>
            <w:vAlign w:val="bottom"/>
          </w:tcPr>
          <w:p w:rsidR="00E25299" w:rsidRPr="00FF7D59" w:rsidRDefault="006D7AFA" w:rsidP="00E25299">
            <w:pPr>
              <w:jc w:val="center"/>
              <w:rPr>
                <w:sz w:val="28"/>
                <w:szCs w:val="28"/>
                <w:lang w:val="en-US"/>
              </w:rPr>
            </w:pPr>
            <w:r w:rsidRPr="00FF7D59">
              <w:rPr>
                <w:sz w:val="28"/>
                <w:szCs w:val="28"/>
                <w:lang w:val="en-US"/>
              </w:rPr>
              <w:t>78340</w:t>
            </w:r>
          </w:p>
        </w:tc>
        <w:tc>
          <w:tcPr>
            <w:tcW w:w="1200" w:type="dxa"/>
            <w:tcBorders>
              <w:top w:val="nil"/>
              <w:left w:val="nil"/>
              <w:bottom w:val="single" w:sz="4" w:space="0" w:color="auto"/>
              <w:right w:val="single" w:sz="4" w:space="0" w:color="auto"/>
            </w:tcBorders>
            <w:shd w:val="clear" w:color="auto" w:fill="auto"/>
            <w:noWrap/>
            <w:vAlign w:val="bottom"/>
          </w:tcPr>
          <w:p w:rsidR="00E25299" w:rsidRPr="00FF7D59" w:rsidRDefault="006D7AFA" w:rsidP="00E25299">
            <w:pPr>
              <w:jc w:val="center"/>
              <w:rPr>
                <w:sz w:val="28"/>
                <w:szCs w:val="28"/>
                <w:lang w:val="en-US"/>
              </w:rPr>
            </w:pPr>
            <w:r w:rsidRPr="00FF7D59">
              <w:rPr>
                <w:sz w:val="28"/>
                <w:szCs w:val="28"/>
                <w:lang w:val="en-US"/>
              </w:rPr>
              <w:t>78340</w:t>
            </w:r>
          </w:p>
        </w:tc>
        <w:tc>
          <w:tcPr>
            <w:tcW w:w="1177" w:type="dxa"/>
            <w:tcBorders>
              <w:top w:val="nil"/>
              <w:left w:val="nil"/>
              <w:bottom w:val="single" w:sz="4" w:space="0" w:color="auto"/>
              <w:right w:val="single" w:sz="4" w:space="0" w:color="auto"/>
            </w:tcBorders>
            <w:shd w:val="clear" w:color="auto" w:fill="auto"/>
            <w:noWrap/>
            <w:vAlign w:val="bottom"/>
          </w:tcPr>
          <w:p w:rsidR="00E25299" w:rsidRPr="00FF7D59" w:rsidRDefault="006D7AFA" w:rsidP="00E25299">
            <w:pPr>
              <w:jc w:val="center"/>
              <w:rPr>
                <w:sz w:val="28"/>
                <w:szCs w:val="28"/>
                <w:lang w:val="en-US"/>
              </w:rPr>
            </w:pPr>
            <w:r w:rsidRPr="00FF7D59">
              <w:rPr>
                <w:sz w:val="28"/>
                <w:szCs w:val="28"/>
                <w:lang w:val="en-US"/>
              </w:rPr>
              <w:t>118840</w:t>
            </w:r>
          </w:p>
        </w:tc>
      </w:tr>
    </w:tbl>
    <w:p w:rsidR="00046F72" w:rsidRPr="005461B4" w:rsidRDefault="00046F72" w:rsidP="005461B4">
      <w:pPr>
        <w:jc w:val="both"/>
      </w:pPr>
    </w:p>
    <w:p w:rsidR="00FF7D59" w:rsidRDefault="00FF7D59" w:rsidP="00FF7D59">
      <w:pPr>
        <w:spacing w:line="360" w:lineRule="auto"/>
        <w:jc w:val="both"/>
        <w:rPr>
          <w:sz w:val="28"/>
        </w:rPr>
      </w:pPr>
    </w:p>
    <w:p w:rsidR="00FF7D59" w:rsidRDefault="00FF7D59" w:rsidP="00FF7D59">
      <w:pPr>
        <w:spacing w:line="360" w:lineRule="auto"/>
        <w:jc w:val="both"/>
        <w:rPr>
          <w:sz w:val="28"/>
        </w:rPr>
      </w:pPr>
    </w:p>
    <w:p w:rsidR="00FF7D59" w:rsidRDefault="00FF7D59" w:rsidP="00FF7D59">
      <w:pPr>
        <w:spacing w:line="360" w:lineRule="auto"/>
        <w:jc w:val="both"/>
        <w:rPr>
          <w:sz w:val="28"/>
        </w:rPr>
      </w:pPr>
    </w:p>
    <w:p w:rsidR="00E25299" w:rsidRPr="005461B4" w:rsidRDefault="00E25299" w:rsidP="00FF7D59">
      <w:pPr>
        <w:spacing w:line="360" w:lineRule="auto"/>
        <w:jc w:val="both"/>
        <w:rPr>
          <w:sz w:val="28"/>
        </w:rPr>
      </w:pPr>
      <w:r w:rsidRPr="005461B4">
        <w:rPr>
          <w:sz w:val="28"/>
        </w:rPr>
        <w:t>Оценка экономической эффективности:</w:t>
      </w:r>
    </w:p>
    <w:p w:rsidR="00E25299" w:rsidRPr="005461B4" w:rsidRDefault="00754139" w:rsidP="00FF7D59">
      <w:pPr>
        <w:spacing w:line="360" w:lineRule="auto"/>
        <w:jc w:val="both"/>
        <w:rPr>
          <w:sz w:val="28"/>
          <w:szCs w:val="28"/>
        </w:rPr>
      </w:pPr>
      <w:r>
        <w:rPr>
          <w:noProof/>
        </w:rPr>
        <w:object w:dxaOrig="1440" w:dyaOrig="1440">
          <v:shape id="_x0000_s1032" type="#_x0000_t75" style="position:absolute;left:0;text-align:left;margin-left:9pt;margin-top:21.8pt;width:243pt;height:45.55pt;z-index:251647488">
            <v:imagedata r:id="rId9" o:title=""/>
          </v:shape>
          <o:OLEObject Type="Embed" ProgID="Equation.3" ShapeID="_x0000_s1032" DrawAspect="Content" ObjectID="_1470729405" r:id="rId16"/>
        </w:object>
      </w:r>
      <w:r w:rsidR="00E25299" w:rsidRPr="005461B4">
        <w:rPr>
          <w:sz w:val="28"/>
        </w:rPr>
        <w:t>а) чистая  приведенная стоимость (</w:t>
      </w:r>
      <w:r w:rsidR="00E25299" w:rsidRPr="005461B4">
        <w:rPr>
          <w:i/>
          <w:iCs/>
          <w:sz w:val="28"/>
          <w:szCs w:val="28"/>
          <w:lang w:val="en-US"/>
        </w:rPr>
        <w:t>NPV</w:t>
      </w:r>
      <w:r w:rsidR="00E25299" w:rsidRPr="005461B4">
        <w:rPr>
          <w:i/>
          <w:iCs/>
          <w:sz w:val="28"/>
          <w:szCs w:val="28"/>
        </w:rPr>
        <w:t>)</w:t>
      </w:r>
    </w:p>
    <w:p w:rsidR="00E25299" w:rsidRPr="005461B4" w:rsidRDefault="00E25299" w:rsidP="00FF7D59">
      <w:pPr>
        <w:spacing w:line="360" w:lineRule="auto"/>
      </w:pPr>
    </w:p>
    <w:p w:rsidR="00E25299" w:rsidRPr="005461B4" w:rsidRDefault="00E25299" w:rsidP="00FF7D59">
      <w:pPr>
        <w:spacing w:line="360" w:lineRule="auto"/>
        <w:ind w:firstLine="540"/>
      </w:pPr>
    </w:p>
    <w:p w:rsidR="00E25299" w:rsidRPr="005461B4" w:rsidRDefault="00E25299" w:rsidP="00FF7D59">
      <w:pPr>
        <w:spacing w:line="360" w:lineRule="auto"/>
      </w:pPr>
    </w:p>
    <w:p w:rsidR="00E25299" w:rsidRPr="005461B4" w:rsidRDefault="00E25299" w:rsidP="00FF7D59">
      <w:pPr>
        <w:spacing w:line="360" w:lineRule="auto"/>
        <w:ind w:right="-2"/>
        <w:jc w:val="both"/>
        <w:rPr>
          <w:sz w:val="28"/>
        </w:rPr>
      </w:pPr>
      <w:r w:rsidRPr="005461B4">
        <w:rPr>
          <w:sz w:val="28"/>
        </w:rPr>
        <w:t xml:space="preserve">где     </w:t>
      </w:r>
      <w:r w:rsidRPr="005461B4">
        <w:rPr>
          <w:sz w:val="28"/>
          <w:lang w:val="en-US"/>
        </w:rPr>
        <w:t>r</w:t>
      </w:r>
      <w:r w:rsidRPr="005461B4">
        <w:rPr>
          <w:sz w:val="28"/>
        </w:rPr>
        <w:t xml:space="preserve"> -  норма дисконта (стоимость капитала)</w:t>
      </w:r>
    </w:p>
    <w:p w:rsidR="00E25299" w:rsidRPr="005461B4" w:rsidRDefault="00E25299" w:rsidP="00FF7D59">
      <w:pPr>
        <w:spacing w:line="360" w:lineRule="auto"/>
        <w:ind w:right="-2"/>
        <w:jc w:val="both"/>
        <w:rPr>
          <w:sz w:val="28"/>
        </w:rPr>
      </w:pPr>
      <w:r w:rsidRPr="005461B4">
        <w:rPr>
          <w:sz w:val="28"/>
          <w:lang w:val="en-US"/>
        </w:rPr>
        <w:t>n</w:t>
      </w:r>
      <w:r w:rsidRPr="005461B4">
        <w:rPr>
          <w:sz w:val="28"/>
        </w:rPr>
        <w:t xml:space="preserve"> – число периодов реализации проекта</w:t>
      </w:r>
    </w:p>
    <w:p w:rsidR="00E25299" w:rsidRPr="005461B4" w:rsidRDefault="00E25299" w:rsidP="00FF7D59">
      <w:pPr>
        <w:spacing w:line="360" w:lineRule="auto"/>
        <w:ind w:right="-2"/>
        <w:jc w:val="both"/>
        <w:rPr>
          <w:sz w:val="28"/>
        </w:rPr>
      </w:pPr>
      <w:r w:rsidRPr="005461B4">
        <w:rPr>
          <w:sz w:val="28"/>
          <w:lang w:val="en-US"/>
        </w:rPr>
        <w:t>FCF</w:t>
      </w:r>
      <w:r w:rsidRPr="005461B4">
        <w:rPr>
          <w:sz w:val="28"/>
          <w:szCs w:val="28"/>
          <w:vertAlign w:val="subscript"/>
          <w:lang w:val="en-US"/>
        </w:rPr>
        <w:t>t</w:t>
      </w:r>
      <w:r w:rsidRPr="005461B4">
        <w:rPr>
          <w:sz w:val="28"/>
          <w:szCs w:val="28"/>
          <w:vertAlign w:val="subscript"/>
        </w:rPr>
        <w:t xml:space="preserve"> </w:t>
      </w:r>
      <w:r w:rsidRPr="005461B4">
        <w:rPr>
          <w:sz w:val="28"/>
        </w:rPr>
        <w:t xml:space="preserve">– чистый денежный поток в периоде </w:t>
      </w:r>
      <w:r w:rsidRPr="005461B4">
        <w:rPr>
          <w:sz w:val="28"/>
          <w:lang w:val="en-US"/>
        </w:rPr>
        <w:t>t</w:t>
      </w:r>
    </w:p>
    <w:p w:rsidR="00E25299" w:rsidRPr="005461B4" w:rsidRDefault="00E25299" w:rsidP="00FF7D59">
      <w:pPr>
        <w:spacing w:line="360" w:lineRule="auto"/>
        <w:ind w:right="-2"/>
        <w:jc w:val="both"/>
        <w:rPr>
          <w:sz w:val="28"/>
        </w:rPr>
      </w:pPr>
      <w:r w:rsidRPr="005461B4">
        <w:rPr>
          <w:sz w:val="28"/>
          <w:lang w:val="en-US"/>
        </w:rPr>
        <w:t>CIF</w:t>
      </w:r>
      <w:r w:rsidRPr="005461B4">
        <w:rPr>
          <w:sz w:val="28"/>
          <w:szCs w:val="28"/>
          <w:vertAlign w:val="subscript"/>
        </w:rPr>
        <w:t xml:space="preserve"> </w:t>
      </w:r>
      <w:r w:rsidRPr="005461B4">
        <w:rPr>
          <w:sz w:val="28"/>
          <w:szCs w:val="28"/>
          <w:vertAlign w:val="subscript"/>
          <w:lang w:val="en-US"/>
        </w:rPr>
        <w:t>t</w:t>
      </w:r>
      <w:r w:rsidRPr="005461B4">
        <w:rPr>
          <w:sz w:val="28"/>
        </w:rPr>
        <w:t xml:space="preserve"> – суммарные поступления от проекта в периоде </w:t>
      </w:r>
      <w:r w:rsidRPr="005461B4">
        <w:rPr>
          <w:sz w:val="28"/>
          <w:lang w:val="en-US"/>
        </w:rPr>
        <w:t>t</w:t>
      </w:r>
    </w:p>
    <w:p w:rsidR="00FF7D59" w:rsidRPr="000C5A14" w:rsidRDefault="00E25299" w:rsidP="00FF7D59">
      <w:pPr>
        <w:spacing w:line="360" w:lineRule="auto"/>
        <w:ind w:right="-2"/>
        <w:jc w:val="both"/>
        <w:rPr>
          <w:sz w:val="28"/>
          <w:lang w:val="en-US"/>
        </w:rPr>
      </w:pPr>
      <w:r w:rsidRPr="005461B4">
        <w:rPr>
          <w:sz w:val="28"/>
          <w:lang w:val="en-US"/>
        </w:rPr>
        <w:t>COF</w:t>
      </w:r>
      <w:r w:rsidRPr="005461B4">
        <w:rPr>
          <w:sz w:val="28"/>
          <w:szCs w:val="28"/>
          <w:vertAlign w:val="subscript"/>
        </w:rPr>
        <w:t xml:space="preserve"> </w:t>
      </w:r>
      <w:r w:rsidRPr="005461B4">
        <w:rPr>
          <w:sz w:val="28"/>
          <w:szCs w:val="28"/>
          <w:vertAlign w:val="subscript"/>
          <w:lang w:val="en-US"/>
        </w:rPr>
        <w:t>t</w:t>
      </w:r>
      <w:r w:rsidRPr="005461B4">
        <w:rPr>
          <w:sz w:val="28"/>
        </w:rPr>
        <w:t xml:space="preserve"> – суммарные выплаты по проекту в периоде </w:t>
      </w:r>
      <w:r w:rsidRPr="005461B4">
        <w:rPr>
          <w:sz w:val="28"/>
          <w:lang w:val="en-US"/>
        </w:rPr>
        <w:t>t</w:t>
      </w:r>
    </w:p>
    <w:p w:rsidR="00FF7D59" w:rsidRPr="00FF7D59" w:rsidRDefault="00FF7D59" w:rsidP="00FF7D59">
      <w:pPr>
        <w:spacing w:line="360" w:lineRule="auto"/>
        <w:ind w:right="-2"/>
        <w:jc w:val="both"/>
        <w:rPr>
          <w:sz w:val="28"/>
        </w:rPr>
      </w:pPr>
    </w:p>
    <w:tbl>
      <w:tblPr>
        <w:tblW w:w="9919" w:type="dxa"/>
        <w:tblInd w:w="89" w:type="dxa"/>
        <w:tblLook w:val="0000" w:firstRow="0" w:lastRow="0" w:firstColumn="0" w:lastColumn="0" w:noHBand="0" w:noVBand="0"/>
      </w:tblPr>
      <w:tblGrid>
        <w:gridCol w:w="1413"/>
        <w:gridCol w:w="2531"/>
        <w:gridCol w:w="1413"/>
        <w:gridCol w:w="1413"/>
        <w:gridCol w:w="1413"/>
        <w:gridCol w:w="1736"/>
      </w:tblGrid>
      <w:tr w:rsidR="00DB549C">
        <w:trPr>
          <w:trHeight w:val="413"/>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549C" w:rsidRPr="00DB549C" w:rsidRDefault="00DB549C" w:rsidP="00DB549C">
            <w:pPr>
              <w:jc w:val="center"/>
              <w:rPr>
                <w:sz w:val="28"/>
                <w:szCs w:val="28"/>
              </w:rPr>
            </w:pPr>
            <w:r w:rsidRPr="00DB549C">
              <w:rPr>
                <w:sz w:val="28"/>
                <w:szCs w:val="28"/>
              </w:rPr>
              <w:t>Поток</w:t>
            </w:r>
          </w:p>
        </w:tc>
        <w:tc>
          <w:tcPr>
            <w:tcW w:w="2531" w:type="dxa"/>
            <w:tcBorders>
              <w:top w:val="single" w:sz="4" w:space="0" w:color="auto"/>
              <w:left w:val="nil"/>
              <w:bottom w:val="single" w:sz="4" w:space="0" w:color="auto"/>
              <w:right w:val="single" w:sz="4" w:space="0" w:color="auto"/>
            </w:tcBorders>
            <w:shd w:val="clear" w:color="auto" w:fill="auto"/>
            <w:noWrap/>
            <w:vAlign w:val="bottom"/>
          </w:tcPr>
          <w:p w:rsidR="00DB549C" w:rsidRPr="00DB549C" w:rsidRDefault="00DB549C" w:rsidP="00DB549C">
            <w:pPr>
              <w:jc w:val="center"/>
              <w:rPr>
                <w:sz w:val="28"/>
                <w:szCs w:val="28"/>
              </w:rPr>
            </w:pPr>
            <w:r w:rsidRPr="00DB549C">
              <w:rPr>
                <w:sz w:val="28"/>
                <w:szCs w:val="28"/>
              </w:rPr>
              <w:t>-265000</w:t>
            </w:r>
          </w:p>
        </w:tc>
        <w:tc>
          <w:tcPr>
            <w:tcW w:w="1413" w:type="dxa"/>
            <w:tcBorders>
              <w:top w:val="single" w:sz="4" w:space="0" w:color="auto"/>
              <w:left w:val="nil"/>
              <w:bottom w:val="single" w:sz="4" w:space="0" w:color="auto"/>
              <w:right w:val="single" w:sz="4" w:space="0" w:color="auto"/>
            </w:tcBorders>
            <w:shd w:val="clear" w:color="auto" w:fill="auto"/>
            <w:noWrap/>
            <w:vAlign w:val="bottom"/>
          </w:tcPr>
          <w:p w:rsidR="00DB549C" w:rsidRPr="00DB549C" w:rsidRDefault="00DB549C" w:rsidP="00DB549C">
            <w:pPr>
              <w:jc w:val="center"/>
              <w:rPr>
                <w:sz w:val="28"/>
                <w:szCs w:val="28"/>
              </w:rPr>
            </w:pPr>
            <w:r w:rsidRPr="00DB549C">
              <w:rPr>
                <w:sz w:val="28"/>
                <w:szCs w:val="28"/>
              </w:rPr>
              <w:t>78340</w:t>
            </w:r>
          </w:p>
        </w:tc>
        <w:tc>
          <w:tcPr>
            <w:tcW w:w="1413" w:type="dxa"/>
            <w:tcBorders>
              <w:top w:val="single" w:sz="4" w:space="0" w:color="auto"/>
              <w:left w:val="nil"/>
              <w:bottom w:val="single" w:sz="4" w:space="0" w:color="auto"/>
              <w:right w:val="single" w:sz="4" w:space="0" w:color="auto"/>
            </w:tcBorders>
            <w:shd w:val="clear" w:color="auto" w:fill="auto"/>
            <w:noWrap/>
            <w:vAlign w:val="bottom"/>
          </w:tcPr>
          <w:p w:rsidR="00DB549C" w:rsidRPr="00DB549C" w:rsidRDefault="00DB549C" w:rsidP="00DB549C">
            <w:pPr>
              <w:jc w:val="center"/>
              <w:rPr>
                <w:sz w:val="28"/>
                <w:szCs w:val="28"/>
              </w:rPr>
            </w:pPr>
            <w:r w:rsidRPr="00DB549C">
              <w:rPr>
                <w:sz w:val="28"/>
                <w:szCs w:val="28"/>
              </w:rPr>
              <w:t>78340</w:t>
            </w:r>
          </w:p>
        </w:tc>
        <w:tc>
          <w:tcPr>
            <w:tcW w:w="1413" w:type="dxa"/>
            <w:tcBorders>
              <w:top w:val="single" w:sz="4" w:space="0" w:color="auto"/>
              <w:left w:val="nil"/>
              <w:bottom w:val="single" w:sz="4" w:space="0" w:color="auto"/>
              <w:right w:val="single" w:sz="4" w:space="0" w:color="auto"/>
            </w:tcBorders>
            <w:shd w:val="clear" w:color="auto" w:fill="auto"/>
            <w:noWrap/>
            <w:vAlign w:val="bottom"/>
          </w:tcPr>
          <w:p w:rsidR="00DB549C" w:rsidRPr="00DB549C" w:rsidRDefault="00DB549C" w:rsidP="00DB549C">
            <w:pPr>
              <w:jc w:val="center"/>
              <w:rPr>
                <w:sz w:val="28"/>
                <w:szCs w:val="28"/>
              </w:rPr>
            </w:pPr>
            <w:r w:rsidRPr="00DB549C">
              <w:rPr>
                <w:sz w:val="28"/>
                <w:szCs w:val="28"/>
              </w:rPr>
              <w:t>78340</w:t>
            </w:r>
          </w:p>
        </w:tc>
        <w:tc>
          <w:tcPr>
            <w:tcW w:w="1736" w:type="dxa"/>
            <w:tcBorders>
              <w:top w:val="single" w:sz="4" w:space="0" w:color="auto"/>
              <w:left w:val="nil"/>
              <w:bottom w:val="single" w:sz="4" w:space="0" w:color="auto"/>
              <w:right w:val="single" w:sz="4" w:space="0" w:color="auto"/>
            </w:tcBorders>
            <w:shd w:val="clear" w:color="auto" w:fill="auto"/>
            <w:noWrap/>
            <w:vAlign w:val="bottom"/>
          </w:tcPr>
          <w:p w:rsidR="00DB549C" w:rsidRPr="00DB549C" w:rsidRDefault="00DB549C" w:rsidP="00DB549C">
            <w:pPr>
              <w:jc w:val="center"/>
              <w:rPr>
                <w:sz w:val="28"/>
                <w:szCs w:val="28"/>
              </w:rPr>
            </w:pPr>
            <w:r w:rsidRPr="00DB549C">
              <w:rPr>
                <w:sz w:val="28"/>
                <w:szCs w:val="28"/>
              </w:rPr>
              <w:t>118840</w:t>
            </w:r>
          </w:p>
        </w:tc>
      </w:tr>
      <w:tr w:rsidR="00DB549C">
        <w:trPr>
          <w:trHeight w:val="413"/>
        </w:trPr>
        <w:tc>
          <w:tcPr>
            <w:tcW w:w="1413" w:type="dxa"/>
            <w:tcBorders>
              <w:top w:val="nil"/>
              <w:left w:val="single" w:sz="4" w:space="0" w:color="auto"/>
              <w:bottom w:val="single" w:sz="4" w:space="0" w:color="auto"/>
              <w:right w:val="single" w:sz="4" w:space="0" w:color="auto"/>
            </w:tcBorders>
            <w:shd w:val="clear" w:color="auto" w:fill="auto"/>
            <w:noWrap/>
            <w:vAlign w:val="bottom"/>
          </w:tcPr>
          <w:p w:rsidR="00DB549C" w:rsidRPr="00DB549C" w:rsidRDefault="00DB549C" w:rsidP="00DB549C">
            <w:pPr>
              <w:jc w:val="center"/>
              <w:rPr>
                <w:sz w:val="28"/>
                <w:szCs w:val="28"/>
              </w:rPr>
            </w:pPr>
            <w:r w:rsidRPr="00DB549C">
              <w:rPr>
                <w:sz w:val="28"/>
                <w:szCs w:val="28"/>
              </w:rPr>
              <w:t>r</w:t>
            </w:r>
          </w:p>
        </w:tc>
        <w:tc>
          <w:tcPr>
            <w:tcW w:w="2531" w:type="dxa"/>
            <w:tcBorders>
              <w:top w:val="nil"/>
              <w:left w:val="nil"/>
              <w:bottom w:val="single" w:sz="4" w:space="0" w:color="auto"/>
              <w:right w:val="single" w:sz="4" w:space="0" w:color="auto"/>
            </w:tcBorders>
            <w:shd w:val="clear" w:color="auto" w:fill="auto"/>
            <w:noWrap/>
            <w:vAlign w:val="bottom"/>
          </w:tcPr>
          <w:p w:rsidR="00DB549C" w:rsidRPr="00DB549C" w:rsidRDefault="00DB549C" w:rsidP="00DB549C">
            <w:pPr>
              <w:jc w:val="center"/>
              <w:rPr>
                <w:sz w:val="28"/>
                <w:szCs w:val="28"/>
              </w:rPr>
            </w:pPr>
            <w:r w:rsidRPr="00DB549C">
              <w:rPr>
                <w:sz w:val="28"/>
                <w:szCs w:val="28"/>
              </w:rPr>
              <w:t>12%</w:t>
            </w:r>
          </w:p>
        </w:tc>
        <w:tc>
          <w:tcPr>
            <w:tcW w:w="1413" w:type="dxa"/>
            <w:tcBorders>
              <w:top w:val="nil"/>
              <w:left w:val="nil"/>
              <w:bottom w:val="single" w:sz="4" w:space="0" w:color="auto"/>
              <w:right w:val="single" w:sz="4" w:space="0" w:color="auto"/>
            </w:tcBorders>
            <w:shd w:val="clear" w:color="auto" w:fill="auto"/>
            <w:noWrap/>
            <w:vAlign w:val="bottom"/>
          </w:tcPr>
          <w:p w:rsidR="00DB549C" w:rsidRPr="00DB549C" w:rsidRDefault="00DB549C" w:rsidP="00DB549C">
            <w:pPr>
              <w:jc w:val="center"/>
              <w:rPr>
                <w:sz w:val="28"/>
                <w:szCs w:val="28"/>
              </w:rPr>
            </w:pPr>
          </w:p>
        </w:tc>
        <w:tc>
          <w:tcPr>
            <w:tcW w:w="1413" w:type="dxa"/>
            <w:tcBorders>
              <w:top w:val="nil"/>
              <w:left w:val="nil"/>
              <w:bottom w:val="single" w:sz="4" w:space="0" w:color="auto"/>
              <w:right w:val="single" w:sz="4" w:space="0" w:color="auto"/>
            </w:tcBorders>
            <w:shd w:val="clear" w:color="auto" w:fill="auto"/>
            <w:noWrap/>
            <w:vAlign w:val="bottom"/>
          </w:tcPr>
          <w:p w:rsidR="00DB549C" w:rsidRPr="00DB549C" w:rsidRDefault="00DB549C" w:rsidP="00DB549C">
            <w:pPr>
              <w:jc w:val="center"/>
              <w:rPr>
                <w:sz w:val="28"/>
                <w:szCs w:val="28"/>
              </w:rPr>
            </w:pPr>
          </w:p>
        </w:tc>
        <w:tc>
          <w:tcPr>
            <w:tcW w:w="1413" w:type="dxa"/>
            <w:tcBorders>
              <w:top w:val="nil"/>
              <w:left w:val="nil"/>
              <w:bottom w:val="single" w:sz="4" w:space="0" w:color="auto"/>
              <w:right w:val="single" w:sz="4" w:space="0" w:color="auto"/>
            </w:tcBorders>
            <w:shd w:val="clear" w:color="auto" w:fill="auto"/>
            <w:noWrap/>
            <w:vAlign w:val="bottom"/>
          </w:tcPr>
          <w:p w:rsidR="00DB549C" w:rsidRPr="00DB549C" w:rsidRDefault="00DB549C" w:rsidP="00DB549C">
            <w:pPr>
              <w:jc w:val="center"/>
              <w:rPr>
                <w:sz w:val="28"/>
                <w:szCs w:val="28"/>
              </w:rPr>
            </w:pPr>
          </w:p>
        </w:tc>
        <w:tc>
          <w:tcPr>
            <w:tcW w:w="1736" w:type="dxa"/>
            <w:tcBorders>
              <w:top w:val="nil"/>
              <w:left w:val="nil"/>
              <w:bottom w:val="single" w:sz="4" w:space="0" w:color="auto"/>
              <w:right w:val="single" w:sz="4" w:space="0" w:color="auto"/>
            </w:tcBorders>
            <w:shd w:val="clear" w:color="auto" w:fill="auto"/>
            <w:noWrap/>
            <w:vAlign w:val="bottom"/>
          </w:tcPr>
          <w:p w:rsidR="00DB549C" w:rsidRPr="00DB549C" w:rsidRDefault="00DB549C" w:rsidP="00DB549C">
            <w:pPr>
              <w:jc w:val="center"/>
              <w:rPr>
                <w:sz w:val="28"/>
                <w:szCs w:val="28"/>
              </w:rPr>
            </w:pPr>
          </w:p>
        </w:tc>
      </w:tr>
      <w:tr w:rsidR="00DB549C">
        <w:trPr>
          <w:trHeight w:val="413"/>
        </w:trPr>
        <w:tc>
          <w:tcPr>
            <w:tcW w:w="1413" w:type="dxa"/>
            <w:tcBorders>
              <w:top w:val="nil"/>
              <w:left w:val="single" w:sz="4" w:space="0" w:color="auto"/>
              <w:bottom w:val="single" w:sz="4" w:space="0" w:color="auto"/>
              <w:right w:val="single" w:sz="4" w:space="0" w:color="auto"/>
            </w:tcBorders>
            <w:shd w:val="clear" w:color="auto" w:fill="auto"/>
            <w:noWrap/>
            <w:vAlign w:val="bottom"/>
          </w:tcPr>
          <w:p w:rsidR="00DB549C" w:rsidRPr="00DB549C" w:rsidRDefault="00DB549C" w:rsidP="00DB549C">
            <w:pPr>
              <w:jc w:val="center"/>
              <w:rPr>
                <w:sz w:val="28"/>
                <w:szCs w:val="28"/>
              </w:rPr>
            </w:pPr>
            <w:r w:rsidRPr="00DB549C">
              <w:rPr>
                <w:sz w:val="28"/>
                <w:szCs w:val="28"/>
              </w:rPr>
              <w:t>NPV</w:t>
            </w:r>
          </w:p>
        </w:tc>
        <w:tc>
          <w:tcPr>
            <w:tcW w:w="2531" w:type="dxa"/>
            <w:tcBorders>
              <w:top w:val="nil"/>
              <w:left w:val="nil"/>
              <w:bottom w:val="single" w:sz="4" w:space="0" w:color="auto"/>
              <w:right w:val="single" w:sz="4" w:space="0" w:color="auto"/>
            </w:tcBorders>
            <w:shd w:val="clear" w:color="auto" w:fill="auto"/>
            <w:noWrap/>
            <w:vAlign w:val="bottom"/>
          </w:tcPr>
          <w:p w:rsidR="00DB549C" w:rsidRPr="00DB549C" w:rsidRDefault="00DB549C" w:rsidP="00DB549C">
            <w:pPr>
              <w:jc w:val="center"/>
              <w:rPr>
                <w:sz w:val="28"/>
                <w:szCs w:val="28"/>
              </w:rPr>
            </w:pPr>
            <w:r w:rsidRPr="00DB549C">
              <w:rPr>
                <w:sz w:val="28"/>
                <w:szCs w:val="28"/>
              </w:rPr>
              <w:t>-1 315,57</w:t>
            </w:r>
          </w:p>
        </w:tc>
        <w:tc>
          <w:tcPr>
            <w:tcW w:w="1413" w:type="dxa"/>
            <w:tcBorders>
              <w:top w:val="nil"/>
              <w:left w:val="nil"/>
              <w:bottom w:val="single" w:sz="4" w:space="0" w:color="auto"/>
              <w:right w:val="single" w:sz="4" w:space="0" w:color="auto"/>
            </w:tcBorders>
            <w:shd w:val="clear" w:color="auto" w:fill="auto"/>
            <w:noWrap/>
            <w:vAlign w:val="bottom"/>
          </w:tcPr>
          <w:p w:rsidR="00DB549C" w:rsidRPr="00DB549C" w:rsidRDefault="00DB549C" w:rsidP="00DB549C">
            <w:pPr>
              <w:jc w:val="center"/>
              <w:rPr>
                <w:sz w:val="28"/>
                <w:szCs w:val="28"/>
              </w:rPr>
            </w:pPr>
          </w:p>
        </w:tc>
        <w:tc>
          <w:tcPr>
            <w:tcW w:w="1413" w:type="dxa"/>
            <w:tcBorders>
              <w:top w:val="nil"/>
              <w:left w:val="nil"/>
              <w:bottom w:val="single" w:sz="4" w:space="0" w:color="auto"/>
              <w:right w:val="single" w:sz="4" w:space="0" w:color="auto"/>
            </w:tcBorders>
            <w:shd w:val="clear" w:color="auto" w:fill="auto"/>
            <w:noWrap/>
            <w:vAlign w:val="bottom"/>
          </w:tcPr>
          <w:p w:rsidR="00DB549C" w:rsidRPr="00DB549C" w:rsidRDefault="00DB549C" w:rsidP="00DB549C">
            <w:pPr>
              <w:jc w:val="center"/>
              <w:rPr>
                <w:sz w:val="28"/>
                <w:szCs w:val="28"/>
              </w:rPr>
            </w:pPr>
          </w:p>
        </w:tc>
        <w:tc>
          <w:tcPr>
            <w:tcW w:w="1413" w:type="dxa"/>
            <w:tcBorders>
              <w:top w:val="nil"/>
              <w:left w:val="nil"/>
              <w:bottom w:val="single" w:sz="4" w:space="0" w:color="auto"/>
              <w:right w:val="single" w:sz="4" w:space="0" w:color="auto"/>
            </w:tcBorders>
            <w:shd w:val="clear" w:color="auto" w:fill="auto"/>
            <w:noWrap/>
            <w:vAlign w:val="bottom"/>
          </w:tcPr>
          <w:p w:rsidR="00DB549C" w:rsidRPr="00DB549C" w:rsidRDefault="00DB549C" w:rsidP="00DB549C">
            <w:pPr>
              <w:jc w:val="center"/>
              <w:rPr>
                <w:sz w:val="28"/>
                <w:szCs w:val="28"/>
              </w:rPr>
            </w:pPr>
          </w:p>
        </w:tc>
        <w:tc>
          <w:tcPr>
            <w:tcW w:w="1736" w:type="dxa"/>
            <w:tcBorders>
              <w:top w:val="nil"/>
              <w:left w:val="nil"/>
              <w:bottom w:val="single" w:sz="4" w:space="0" w:color="auto"/>
              <w:right w:val="single" w:sz="4" w:space="0" w:color="auto"/>
            </w:tcBorders>
            <w:shd w:val="clear" w:color="auto" w:fill="auto"/>
            <w:noWrap/>
            <w:vAlign w:val="bottom"/>
          </w:tcPr>
          <w:p w:rsidR="00DB549C" w:rsidRPr="00DB549C" w:rsidRDefault="00DB549C" w:rsidP="00DB549C">
            <w:pPr>
              <w:jc w:val="center"/>
              <w:rPr>
                <w:sz w:val="28"/>
                <w:szCs w:val="28"/>
              </w:rPr>
            </w:pPr>
          </w:p>
        </w:tc>
      </w:tr>
      <w:tr w:rsidR="00DB549C">
        <w:trPr>
          <w:trHeight w:val="413"/>
        </w:trPr>
        <w:tc>
          <w:tcPr>
            <w:tcW w:w="1413" w:type="dxa"/>
            <w:tcBorders>
              <w:top w:val="nil"/>
              <w:left w:val="single" w:sz="4" w:space="0" w:color="auto"/>
              <w:bottom w:val="single" w:sz="4" w:space="0" w:color="auto"/>
              <w:right w:val="single" w:sz="4" w:space="0" w:color="auto"/>
            </w:tcBorders>
            <w:shd w:val="clear" w:color="auto" w:fill="auto"/>
            <w:noWrap/>
            <w:vAlign w:val="bottom"/>
          </w:tcPr>
          <w:p w:rsidR="00DB549C" w:rsidRPr="00DB549C" w:rsidRDefault="00DB549C" w:rsidP="00DB549C">
            <w:pPr>
              <w:jc w:val="center"/>
              <w:rPr>
                <w:sz w:val="28"/>
                <w:szCs w:val="28"/>
              </w:rPr>
            </w:pPr>
            <w:r w:rsidRPr="00DB549C">
              <w:rPr>
                <w:sz w:val="28"/>
                <w:szCs w:val="28"/>
              </w:rPr>
              <w:t>IRR</w:t>
            </w:r>
          </w:p>
        </w:tc>
        <w:tc>
          <w:tcPr>
            <w:tcW w:w="2531" w:type="dxa"/>
            <w:tcBorders>
              <w:top w:val="nil"/>
              <w:left w:val="nil"/>
              <w:bottom w:val="single" w:sz="4" w:space="0" w:color="auto"/>
              <w:right w:val="single" w:sz="4" w:space="0" w:color="auto"/>
            </w:tcBorders>
            <w:shd w:val="clear" w:color="auto" w:fill="auto"/>
            <w:noWrap/>
            <w:vAlign w:val="bottom"/>
          </w:tcPr>
          <w:p w:rsidR="00DB549C" w:rsidRPr="00DB549C" w:rsidRDefault="00DB549C" w:rsidP="00DB549C">
            <w:pPr>
              <w:jc w:val="center"/>
              <w:rPr>
                <w:sz w:val="28"/>
                <w:szCs w:val="28"/>
              </w:rPr>
            </w:pPr>
            <w:r w:rsidRPr="00DB549C">
              <w:rPr>
                <w:sz w:val="28"/>
                <w:szCs w:val="28"/>
              </w:rPr>
              <w:t>11,78%</w:t>
            </w:r>
          </w:p>
        </w:tc>
        <w:tc>
          <w:tcPr>
            <w:tcW w:w="1413" w:type="dxa"/>
            <w:tcBorders>
              <w:top w:val="nil"/>
              <w:left w:val="nil"/>
              <w:bottom w:val="single" w:sz="4" w:space="0" w:color="auto"/>
              <w:right w:val="single" w:sz="4" w:space="0" w:color="auto"/>
            </w:tcBorders>
            <w:shd w:val="clear" w:color="auto" w:fill="auto"/>
            <w:noWrap/>
            <w:vAlign w:val="bottom"/>
          </w:tcPr>
          <w:p w:rsidR="00DB549C" w:rsidRPr="00DB549C" w:rsidRDefault="00DB549C" w:rsidP="00DB549C">
            <w:pPr>
              <w:jc w:val="center"/>
              <w:rPr>
                <w:sz w:val="28"/>
                <w:szCs w:val="28"/>
              </w:rPr>
            </w:pPr>
          </w:p>
        </w:tc>
        <w:tc>
          <w:tcPr>
            <w:tcW w:w="1413" w:type="dxa"/>
            <w:tcBorders>
              <w:top w:val="nil"/>
              <w:left w:val="nil"/>
              <w:bottom w:val="single" w:sz="4" w:space="0" w:color="auto"/>
              <w:right w:val="single" w:sz="4" w:space="0" w:color="auto"/>
            </w:tcBorders>
            <w:shd w:val="clear" w:color="auto" w:fill="auto"/>
            <w:noWrap/>
            <w:vAlign w:val="bottom"/>
          </w:tcPr>
          <w:p w:rsidR="00DB549C" w:rsidRPr="00DB549C" w:rsidRDefault="00DB549C" w:rsidP="00DB549C">
            <w:pPr>
              <w:jc w:val="center"/>
              <w:rPr>
                <w:sz w:val="28"/>
                <w:szCs w:val="28"/>
              </w:rPr>
            </w:pPr>
          </w:p>
        </w:tc>
        <w:tc>
          <w:tcPr>
            <w:tcW w:w="1413" w:type="dxa"/>
            <w:tcBorders>
              <w:top w:val="nil"/>
              <w:left w:val="nil"/>
              <w:bottom w:val="single" w:sz="4" w:space="0" w:color="auto"/>
              <w:right w:val="single" w:sz="4" w:space="0" w:color="auto"/>
            </w:tcBorders>
            <w:shd w:val="clear" w:color="auto" w:fill="auto"/>
            <w:noWrap/>
            <w:vAlign w:val="bottom"/>
          </w:tcPr>
          <w:p w:rsidR="00DB549C" w:rsidRPr="00DB549C" w:rsidRDefault="00DB549C" w:rsidP="00DB549C">
            <w:pPr>
              <w:jc w:val="center"/>
              <w:rPr>
                <w:sz w:val="28"/>
                <w:szCs w:val="28"/>
              </w:rPr>
            </w:pPr>
          </w:p>
        </w:tc>
        <w:tc>
          <w:tcPr>
            <w:tcW w:w="1736" w:type="dxa"/>
            <w:tcBorders>
              <w:top w:val="nil"/>
              <w:left w:val="nil"/>
              <w:bottom w:val="single" w:sz="4" w:space="0" w:color="auto"/>
              <w:right w:val="single" w:sz="4" w:space="0" w:color="auto"/>
            </w:tcBorders>
            <w:shd w:val="clear" w:color="auto" w:fill="auto"/>
            <w:noWrap/>
            <w:vAlign w:val="bottom"/>
          </w:tcPr>
          <w:p w:rsidR="00DB549C" w:rsidRPr="00DB549C" w:rsidRDefault="00DB549C" w:rsidP="00DB549C">
            <w:pPr>
              <w:jc w:val="center"/>
              <w:rPr>
                <w:sz w:val="28"/>
                <w:szCs w:val="28"/>
              </w:rPr>
            </w:pPr>
          </w:p>
        </w:tc>
      </w:tr>
      <w:tr w:rsidR="00DB549C">
        <w:trPr>
          <w:trHeight w:val="413"/>
        </w:trPr>
        <w:tc>
          <w:tcPr>
            <w:tcW w:w="1413" w:type="dxa"/>
            <w:tcBorders>
              <w:top w:val="nil"/>
              <w:left w:val="single" w:sz="4" w:space="0" w:color="auto"/>
              <w:bottom w:val="nil"/>
              <w:right w:val="nil"/>
            </w:tcBorders>
            <w:shd w:val="clear" w:color="auto" w:fill="auto"/>
            <w:noWrap/>
            <w:vAlign w:val="bottom"/>
          </w:tcPr>
          <w:p w:rsidR="00DB549C" w:rsidRPr="00DB549C" w:rsidRDefault="00DB549C" w:rsidP="00DB549C">
            <w:pPr>
              <w:jc w:val="center"/>
              <w:rPr>
                <w:sz w:val="28"/>
                <w:szCs w:val="28"/>
              </w:rPr>
            </w:pPr>
            <w:r w:rsidRPr="00DB549C">
              <w:rPr>
                <w:sz w:val="28"/>
                <w:szCs w:val="28"/>
              </w:rPr>
              <w:t>MIRR</w:t>
            </w:r>
          </w:p>
        </w:tc>
        <w:tc>
          <w:tcPr>
            <w:tcW w:w="2531" w:type="dxa"/>
            <w:tcBorders>
              <w:top w:val="nil"/>
              <w:left w:val="single" w:sz="4" w:space="0" w:color="auto"/>
              <w:bottom w:val="nil"/>
              <w:right w:val="single" w:sz="4" w:space="0" w:color="auto"/>
            </w:tcBorders>
            <w:shd w:val="clear" w:color="auto" w:fill="auto"/>
            <w:noWrap/>
            <w:vAlign w:val="bottom"/>
          </w:tcPr>
          <w:p w:rsidR="00DB549C" w:rsidRPr="00DB549C" w:rsidRDefault="00DB549C" w:rsidP="00DB549C">
            <w:pPr>
              <w:jc w:val="center"/>
              <w:rPr>
                <w:sz w:val="28"/>
                <w:szCs w:val="28"/>
              </w:rPr>
            </w:pPr>
            <w:r w:rsidRPr="00DB549C">
              <w:rPr>
                <w:sz w:val="28"/>
                <w:szCs w:val="28"/>
              </w:rPr>
              <w:t>1</w:t>
            </w:r>
            <w:r>
              <w:rPr>
                <w:sz w:val="28"/>
                <w:szCs w:val="28"/>
              </w:rPr>
              <w:t xml:space="preserve">1,86 </w:t>
            </w:r>
            <w:r w:rsidRPr="00DB549C">
              <w:rPr>
                <w:sz w:val="28"/>
                <w:szCs w:val="28"/>
              </w:rPr>
              <w:t>%</w:t>
            </w:r>
          </w:p>
        </w:tc>
        <w:tc>
          <w:tcPr>
            <w:tcW w:w="1413" w:type="dxa"/>
            <w:tcBorders>
              <w:top w:val="nil"/>
              <w:left w:val="nil"/>
              <w:bottom w:val="nil"/>
              <w:right w:val="single" w:sz="4" w:space="0" w:color="auto"/>
            </w:tcBorders>
            <w:shd w:val="clear" w:color="auto" w:fill="auto"/>
            <w:noWrap/>
            <w:vAlign w:val="bottom"/>
          </w:tcPr>
          <w:p w:rsidR="00DB549C" w:rsidRPr="00DB549C" w:rsidRDefault="00DB549C" w:rsidP="00DB549C">
            <w:pPr>
              <w:jc w:val="center"/>
              <w:rPr>
                <w:sz w:val="28"/>
                <w:szCs w:val="28"/>
              </w:rPr>
            </w:pPr>
          </w:p>
        </w:tc>
        <w:tc>
          <w:tcPr>
            <w:tcW w:w="1413" w:type="dxa"/>
            <w:tcBorders>
              <w:top w:val="nil"/>
              <w:left w:val="nil"/>
              <w:bottom w:val="nil"/>
              <w:right w:val="single" w:sz="4" w:space="0" w:color="auto"/>
            </w:tcBorders>
            <w:shd w:val="clear" w:color="auto" w:fill="auto"/>
            <w:noWrap/>
            <w:vAlign w:val="bottom"/>
          </w:tcPr>
          <w:p w:rsidR="00DB549C" w:rsidRPr="00DB549C" w:rsidRDefault="00DB549C" w:rsidP="00DB549C">
            <w:pPr>
              <w:jc w:val="center"/>
              <w:rPr>
                <w:sz w:val="28"/>
                <w:szCs w:val="28"/>
              </w:rPr>
            </w:pPr>
          </w:p>
        </w:tc>
        <w:tc>
          <w:tcPr>
            <w:tcW w:w="1413" w:type="dxa"/>
            <w:tcBorders>
              <w:top w:val="nil"/>
              <w:left w:val="nil"/>
              <w:bottom w:val="nil"/>
              <w:right w:val="single" w:sz="4" w:space="0" w:color="auto"/>
            </w:tcBorders>
            <w:shd w:val="clear" w:color="auto" w:fill="auto"/>
            <w:noWrap/>
            <w:vAlign w:val="bottom"/>
          </w:tcPr>
          <w:p w:rsidR="00DB549C" w:rsidRPr="00DB549C" w:rsidRDefault="00DB549C" w:rsidP="00DB549C">
            <w:pPr>
              <w:jc w:val="center"/>
              <w:rPr>
                <w:sz w:val="28"/>
                <w:szCs w:val="28"/>
              </w:rPr>
            </w:pPr>
          </w:p>
        </w:tc>
        <w:tc>
          <w:tcPr>
            <w:tcW w:w="1736" w:type="dxa"/>
            <w:tcBorders>
              <w:top w:val="nil"/>
              <w:left w:val="nil"/>
              <w:bottom w:val="single" w:sz="4" w:space="0" w:color="auto"/>
              <w:right w:val="single" w:sz="4" w:space="0" w:color="auto"/>
            </w:tcBorders>
            <w:shd w:val="clear" w:color="auto" w:fill="auto"/>
            <w:noWrap/>
            <w:vAlign w:val="bottom"/>
          </w:tcPr>
          <w:p w:rsidR="00DB549C" w:rsidRPr="00DB549C" w:rsidRDefault="00DB549C" w:rsidP="00DB549C">
            <w:pPr>
              <w:jc w:val="center"/>
              <w:rPr>
                <w:sz w:val="28"/>
                <w:szCs w:val="28"/>
              </w:rPr>
            </w:pPr>
          </w:p>
        </w:tc>
      </w:tr>
      <w:tr w:rsidR="00DB549C">
        <w:trPr>
          <w:trHeight w:val="413"/>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549C" w:rsidRPr="00DB549C" w:rsidRDefault="00DB549C" w:rsidP="00DB549C">
            <w:pPr>
              <w:jc w:val="center"/>
              <w:rPr>
                <w:sz w:val="28"/>
                <w:szCs w:val="28"/>
              </w:rPr>
            </w:pPr>
            <w:r w:rsidRPr="00DB549C">
              <w:rPr>
                <w:sz w:val="28"/>
                <w:szCs w:val="28"/>
              </w:rPr>
              <w:t>PI</w:t>
            </w:r>
          </w:p>
        </w:tc>
        <w:tc>
          <w:tcPr>
            <w:tcW w:w="2531" w:type="dxa"/>
            <w:tcBorders>
              <w:top w:val="single" w:sz="4" w:space="0" w:color="auto"/>
              <w:left w:val="nil"/>
              <w:bottom w:val="single" w:sz="4" w:space="0" w:color="auto"/>
              <w:right w:val="single" w:sz="4" w:space="0" w:color="auto"/>
            </w:tcBorders>
            <w:shd w:val="clear" w:color="auto" w:fill="auto"/>
            <w:noWrap/>
            <w:vAlign w:val="bottom"/>
          </w:tcPr>
          <w:p w:rsidR="00DB549C" w:rsidRPr="00DB549C" w:rsidRDefault="00DB549C" w:rsidP="00DB549C">
            <w:pPr>
              <w:jc w:val="center"/>
              <w:rPr>
                <w:sz w:val="28"/>
                <w:szCs w:val="28"/>
              </w:rPr>
            </w:pPr>
            <w:r w:rsidRPr="00DB549C">
              <w:rPr>
                <w:sz w:val="28"/>
                <w:szCs w:val="28"/>
              </w:rPr>
              <w:t>1,00</w:t>
            </w:r>
          </w:p>
        </w:tc>
        <w:tc>
          <w:tcPr>
            <w:tcW w:w="1413" w:type="dxa"/>
            <w:tcBorders>
              <w:top w:val="single" w:sz="4" w:space="0" w:color="auto"/>
              <w:left w:val="nil"/>
              <w:bottom w:val="single" w:sz="4" w:space="0" w:color="auto"/>
              <w:right w:val="single" w:sz="4" w:space="0" w:color="auto"/>
            </w:tcBorders>
            <w:shd w:val="clear" w:color="auto" w:fill="auto"/>
            <w:noWrap/>
            <w:vAlign w:val="bottom"/>
          </w:tcPr>
          <w:p w:rsidR="00DB549C" w:rsidRPr="00DB549C" w:rsidRDefault="00DB549C" w:rsidP="00DB549C">
            <w:pPr>
              <w:jc w:val="center"/>
              <w:rPr>
                <w:sz w:val="28"/>
                <w:szCs w:val="28"/>
              </w:rPr>
            </w:pPr>
          </w:p>
        </w:tc>
        <w:tc>
          <w:tcPr>
            <w:tcW w:w="1413" w:type="dxa"/>
            <w:tcBorders>
              <w:top w:val="single" w:sz="4" w:space="0" w:color="auto"/>
              <w:left w:val="nil"/>
              <w:bottom w:val="single" w:sz="4" w:space="0" w:color="auto"/>
              <w:right w:val="single" w:sz="4" w:space="0" w:color="auto"/>
            </w:tcBorders>
            <w:shd w:val="clear" w:color="auto" w:fill="auto"/>
            <w:noWrap/>
            <w:vAlign w:val="bottom"/>
          </w:tcPr>
          <w:p w:rsidR="00DB549C" w:rsidRPr="00DB549C" w:rsidRDefault="00DB549C" w:rsidP="00DB549C">
            <w:pPr>
              <w:jc w:val="center"/>
              <w:rPr>
                <w:sz w:val="28"/>
                <w:szCs w:val="28"/>
              </w:rPr>
            </w:pPr>
          </w:p>
        </w:tc>
        <w:tc>
          <w:tcPr>
            <w:tcW w:w="1413" w:type="dxa"/>
            <w:tcBorders>
              <w:top w:val="single" w:sz="4" w:space="0" w:color="auto"/>
              <w:left w:val="nil"/>
              <w:bottom w:val="single" w:sz="4" w:space="0" w:color="auto"/>
              <w:right w:val="single" w:sz="4" w:space="0" w:color="auto"/>
            </w:tcBorders>
            <w:shd w:val="clear" w:color="auto" w:fill="auto"/>
            <w:noWrap/>
            <w:vAlign w:val="bottom"/>
          </w:tcPr>
          <w:p w:rsidR="00DB549C" w:rsidRPr="00DB549C" w:rsidRDefault="00DB549C" w:rsidP="00DB549C">
            <w:pPr>
              <w:jc w:val="center"/>
              <w:rPr>
                <w:sz w:val="28"/>
                <w:szCs w:val="28"/>
              </w:rPr>
            </w:pPr>
          </w:p>
        </w:tc>
        <w:tc>
          <w:tcPr>
            <w:tcW w:w="1736" w:type="dxa"/>
            <w:tcBorders>
              <w:top w:val="nil"/>
              <w:left w:val="nil"/>
              <w:bottom w:val="single" w:sz="4" w:space="0" w:color="auto"/>
              <w:right w:val="single" w:sz="4" w:space="0" w:color="auto"/>
            </w:tcBorders>
            <w:shd w:val="clear" w:color="auto" w:fill="auto"/>
            <w:noWrap/>
            <w:vAlign w:val="bottom"/>
          </w:tcPr>
          <w:p w:rsidR="00DB549C" w:rsidRPr="00DB549C" w:rsidRDefault="00DB549C" w:rsidP="00DB549C">
            <w:pPr>
              <w:jc w:val="center"/>
              <w:rPr>
                <w:sz w:val="28"/>
                <w:szCs w:val="28"/>
              </w:rPr>
            </w:pPr>
          </w:p>
        </w:tc>
      </w:tr>
    </w:tbl>
    <w:p w:rsidR="00DB549C" w:rsidRPr="00DB549C" w:rsidRDefault="00DB549C" w:rsidP="005461B4">
      <w:pPr>
        <w:jc w:val="both"/>
      </w:pPr>
    </w:p>
    <w:p w:rsidR="00E25299" w:rsidRPr="005461B4" w:rsidRDefault="00E25299" w:rsidP="00FF7D59">
      <w:pPr>
        <w:spacing w:line="360" w:lineRule="auto"/>
        <w:ind w:firstLine="540"/>
        <w:jc w:val="both"/>
        <w:rPr>
          <w:sz w:val="28"/>
          <w:szCs w:val="28"/>
        </w:rPr>
      </w:pPr>
      <w:r w:rsidRPr="005461B4">
        <w:t xml:space="preserve"> </w:t>
      </w:r>
      <w:r w:rsidRPr="005461B4">
        <w:rPr>
          <w:sz w:val="28"/>
          <w:szCs w:val="28"/>
        </w:rPr>
        <w:t xml:space="preserve">Согласно правилу </w:t>
      </w:r>
      <w:r w:rsidRPr="005461B4">
        <w:rPr>
          <w:sz w:val="28"/>
          <w:szCs w:val="28"/>
          <w:lang w:val="en-US"/>
        </w:rPr>
        <w:t>NPV</w:t>
      </w:r>
      <w:r w:rsidRPr="005461B4">
        <w:rPr>
          <w:sz w:val="28"/>
          <w:szCs w:val="28"/>
        </w:rPr>
        <w:t xml:space="preserve">: Если </w:t>
      </w:r>
      <w:r w:rsidRPr="005461B4">
        <w:rPr>
          <w:sz w:val="28"/>
          <w:szCs w:val="28"/>
          <w:lang w:val="en-US"/>
        </w:rPr>
        <w:t>NPV</w:t>
      </w:r>
      <w:r w:rsidRPr="005461B4">
        <w:rPr>
          <w:sz w:val="28"/>
          <w:szCs w:val="28"/>
        </w:rPr>
        <w:t xml:space="preserve"> &gt; 0 , то проект принимается, иначе его следует отклонить. В нашем случае, </w:t>
      </w:r>
      <w:r w:rsidR="00DB549C">
        <w:rPr>
          <w:sz w:val="28"/>
          <w:szCs w:val="28"/>
        </w:rPr>
        <w:t xml:space="preserve">отклоняется </w:t>
      </w:r>
      <w:r w:rsidRPr="005461B4">
        <w:rPr>
          <w:sz w:val="28"/>
          <w:szCs w:val="28"/>
        </w:rPr>
        <w:t>проект принимается.</w:t>
      </w:r>
    </w:p>
    <w:p w:rsidR="00E25299" w:rsidRPr="005461B4" w:rsidRDefault="00754139" w:rsidP="00FF7D59">
      <w:pPr>
        <w:spacing w:line="360" w:lineRule="auto"/>
        <w:ind w:firstLine="540"/>
        <w:jc w:val="both"/>
        <w:rPr>
          <w:sz w:val="28"/>
        </w:rPr>
      </w:pPr>
      <w:r>
        <w:rPr>
          <w:noProof/>
        </w:rPr>
        <w:pict>
          <v:shape id="_x0000_s1064" type="#_x0000_t75" style="position:absolute;left:0;text-align:left;margin-left:0;margin-top:46.95pt;width:494.7pt;height:146.75pt;z-index:-251648512" wrapcoords="-39 0 -39 21469 21600 21469 21600 0 -39 0">
            <v:imagedata r:id="rId17" o:title=""/>
            <w10:wrap type="tight"/>
          </v:shape>
        </w:pict>
      </w:r>
      <w:r w:rsidR="00E25299" w:rsidRPr="005461B4">
        <w:rPr>
          <w:sz w:val="28"/>
        </w:rPr>
        <w:t>б)</w:t>
      </w:r>
      <w:r w:rsidR="00DB549C">
        <w:rPr>
          <w:sz w:val="28"/>
        </w:rPr>
        <w:t xml:space="preserve"> </w:t>
      </w:r>
      <w:r w:rsidR="00E25299" w:rsidRPr="005461B4">
        <w:rPr>
          <w:sz w:val="28"/>
        </w:rPr>
        <w:t xml:space="preserve">Для нахождения внутренней нормы доходности  используем функцию </w:t>
      </w:r>
      <w:r w:rsidR="00E25299" w:rsidRPr="000C5A14">
        <w:rPr>
          <w:sz w:val="28"/>
        </w:rPr>
        <w:t>ВСД</w:t>
      </w:r>
      <w:r w:rsidR="00E25299" w:rsidRPr="005461B4">
        <w:rPr>
          <w:sz w:val="28"/>
        </w:rPr>
        <w:t xml:space="preserve"> пакета анализа </w:t>
      </w:r>
      <w:r w:rsidR="00E25299" w:rsidRPr="005461B4">
        <w:rPr>
          <w:sz w:val="28"/>
          <w:lang w:val="en-US"/>
        </w:rPr>
        <w:t>EXCEL</w:t>
      </w:r>
    </w:p>
    <w:p w:rsidR="005461B4" w:rsidRPr="005461B4" w:rsidRDefault="005461B4" w:rsidP="00A803D5">
      <w:pPr>
        <w:spacing w:line="360" w:lineRule="auto"/>
        <w:jc w:val="both"/>
        <w:rPr>
          <w:sz w:val="28"/>
        </w:rPr>
      </w:pPr>
    </w:p>
    <w:p w:rsidR="00DB549C" w:rsidRDefault="00DB549C" w:rsidP="00A803D5">
      <w:pPr>
        <w:spacing w:line="360" w:lineRule="auto"/>
        <w:jc w:val="both"/>
        <w:rPr>
          <w:sz w:val="28"/>
        </w:rPr>
      </w:pPr>
    </w:p>
    <w:p w:rsidR="00E25299" w:rsidRPr="005461B4" w:rsidRDefault="00A803D5" w:rsidP="00A803D5">
      <w:pPr>
        <w:spacing w:line="360" w:lineRule="auto"/>
        <w:jc w:val="both"/>
        <w:rPr>
          <w:sz w:val="28"/>
        </w:rPr>
      </w:pPr>
      <w:r w:rsidRPr="005461B4">
        <w:rPr>
          <w:sz w:val="28"/>
        </w:rPr>
        <w:t>Этот проект мы отклоняем, т.к. норма доходности меньше ставки дисконтирования (</w:t>
      </w:r>
      <w:r w:rsidR="00DB549C">
        <w:rPr>
          <w:sz w:val="28"/>
        </w:rPr>
        <w:t>11,78</w:t>
      </w:r>
      <w:r w:rsidRPr="005461B4">
        <w:rPr>
          <w:sz w:val="28"/>
        </w:rPr>
        <w:t>%&lt;12%).</w:t>
      </w:r>
    </w:p>
    <w:p w:rsidR="00E25299" w:rsidRDefault="00E25299" w:rsidP="00E25299">
      <w:pPr>
        <w:tabs>
          <w:tab w:val="left" w:pos="1974"/>
        </w:tabs>
        <w:spacing w:line="360" w:lineRule="auto"/>
        <w:jc w:val="both"/>
        <w:rPr>
          <w:sz w:val="28"/>
        </w:rPr>
      </w:pPr>
      <w:r w:rsidRPr="005461B4">
        <w:rPr>
          <w:sz w:val="28"/>
        </w:rPr>
        <w:t>в) Модифицированная  внутренняя норма доходности дает более правильную оценку ставки дисконтирования и снимает проблему множественности нормы доходности на различных этапах.</w:t>
      </w:r>
    </w:p>
    <w:p w:rsidR="00DB549C" w:rsidRDefault="00754139" w:rsidP="00E25299">
      <w:pPr>
        <w:tabs>
          <w:tab w:val="left" w:pos="1974"/>
        </w:tabs>
        <w:spacing w:line="360" w:lineRule="auto"/>
        <w:jc w:val="both"/>
        <w:rPr>
          <w:sz w:val="28"/>
        </w:rPr>
      </w:pPr>
      <w:r>
        <w:rPr>
          <w:noProof/>
        </w:rPr>
        <w:pict>
          <v:shape id="_x0000_s1065" type="#_x0000_t75" style="position:absolute;left:0;text-align:left;margin-left:.3pt;margin-top:-.3pt;width:450.7pt;height:129.95pt;z-index:-251647488" wrapcoords="-36 0 -36 21475 21600 21475 21600 0 -36 0">
            <v:imagedata r:id="rId18" o:title=""/>
            <w10:wrap type="tight"/>
          </v:shape>
        </w:pict>
      </w:r>
    </w:p>
    <w:p w:rsidR="00DB549C" w:rsidRPr="005461B4" w:rsidRDefault="00DB549C" w:rsidP="00E25299">
      <w:pPr>
        <w:tabs>
          <w:tab w:val="left" w:pos="1974"/>
        </w:tabs>
        <w:spacing w:line="360" w:lineRule="auto"/>
        <w:jc w:val="both"/>
        <w:rPr>
          <w:sz w:val="28"/>
        </w:rPr>
      </w:pPr>
    </w:p>
    <w:p w:rsidR="00E25299" w:rsidRDefault="00E25299" w:rsidP="00E25299">
      <w:pPr>
        <w:ind w:firstLine="540"/>
        <w:jc w:val="both"/>
      </w:pPr>
    </w:p>
    <w:p w:rsidR="00DB549C" w:rsidRDefault="00DB549C" w:rsidP="00E25299">
      <w:pPr>
        <w:ind w:firstLine="540"/>
        <w:jc w:val="both"/>
      </w:pPr>
    </w:p>
    <w:p w:rsidR="00DB549C" w:rsidRDefault="00DB549C" w:rsidP="00E25299">
      <w:pPr>
        <w:ind w:firstLine="540"/>
        <w:jc w:val="both"/>
      </w:pPr>
    </w:p>
    <w:p w:rsidR="00DB549C" w:rsidRDefault="00DB549C" w:rsidP="00E25299">
      <w:pPr>
        <w:ind w:firstLine="540"/>
        <w:jc w:val="both"/>
      </w:pPr>
    </w:p>
    <w:p w:rsidR="00DB549C" w:rsidRDefault="00DB549C" w:rsidP="00E25299">
      <w:pPr>
        <w:ind w:firstLine="540"/>
        <w:jc w:val="both"/>
      </w:pPr>
    </w:p>
    <w:p w:rsidR="00DB549C" w:rsidRDefault="00DB549C" w:rsidP="00E25299">
      <w:pPr>
        <w:ind w:firstLine="540"/>
        <w:jc w:val="both"/>
      </w:pPr>
    </w:p>
    <w:p w:rsidR="00DB549C" w:rsidRPr="005461B4" w:rsidRDefault="00DB549C" w:rsidP="00E25299">
      <w:pPr>
        <w:ind w:firstLine="540"/>
        <w:jc w:val="both"/>
      </w:pPr>
    </w:p>
    <w:p w:rsidR="00E25299" w:rsidRPr="005461B4" w:rsidRDefault="00E25299" w:rsidP="00E25299">
      <w:pPr>
        <w:tabs>
          <w:tab w:val="left" w:pos="1974"/>
        </w:tabs>
        <w:spacing w:line="360" w:lineRule="auto"/>
        <w:jc w:val="both"/>
        <w:rPr>
          <w:sz w:val="28"/>
          <w:szCs w:val="28"/>
        </w:rPr>
      </w:pPr>
      <w:r w:rsidRPr="005461B4">
        <w:rPr>
          <w:sz w:val="28"/>
          <w:szCs w:val="28"/>
          <w:lang w:val="en-US"/>
        </w:rPr>
        <w:t>MIRR</w:t>
      </w:r>
      <w:r w:rsidRPr="005461B4">
        <w:rPr>
          <w:sz w:val="28"/>
          <w:szCs w:val="28"/>
        </w:rPr>
        <w:t xml:space="preserve"> </w:t>
      </w:r>
      <w:r w:rsidR="00CA079C" w:rsidRPr="005461B4">
        <w:rPr>
          <w:sz w:val="28"/>
          <w:szCs w:val="28"/>
        </w:rPr>
        <w:t xml:space="preserve">меньше </w:t>
      </w:r>
      <w:r w:rsidRPr="005461B4">
        <w:rPr>
          <w:sz w:val="28"/>
          <w:szCs w:val="28"/>
        </w:rPr>
        <w:t>ставки дисконтирования (</w:t>
      </w:r>
      <w:r w:rsidR="007D3CC6">
        <w:rPr>
          <w:sz w:val="28"/>
          <w:szCs w:val="28"/>
        </w:rPr>
        <w:t>11,86</w:t>
      </w:r>
      <w:r w:rsidRPr="005461B4">
        <w:rPr>
          <w:sz w:val="28"/>
          <w:szCs w:val="28"/>
        </w:rPr>
        <w:t>%</w:t>
      </w:r>
      <w:r w:rsidR="00A803D5" w:rsidRPr="005461B4">
        <w:rPr>
          <w:sz w:val="28"/>
          <w:szCs w:val="28"/>
        </w:rPr>
        <w:t>&lt;</w:t>
      </w:r>
      <w:r w:rsidRPr="005461B4">
        <w:rPr>
          <w:sz w:val="28"/>
          <w:szCs w:val="28"/>
        </w:rPr>
        <w:t xml:space="preserve">12%) следовательно  проект </w:t>
      </w:r>
      <w:r w:rsidR="00A803D5" w:rsidRPr="005461B4">
        <w:rPr>
          <w:sz w:val="28"/>
          <w:szCs w:val="28"/>
        </w:rPr>
        <w:t>отклоняем</w:t>
      </w:r>
    </w:p>
    <w:p w:rsidR="00E25299" w:rsidRPr="005461B4" w:rsidRDefault="00E25299" w:rsidP="00E25299">
      <w:pPr>
        <w:tabs>
          <w:tab w:val="left" w:pos="1974"/>
        </w:tabs>
        <w:spacing w:line="360" w:lineRule="auto"/>
        <w:jc w:val="both"/>
        <w:rPr>
          <w:sz w:val="28"/>
          <w:szCs w:val="28"/>
        </w:rPr>
      </w:pPr>
      <w:r w:rsidRPr="005461B4">
        <w:rPr>
          <w:sz w:val="28"/>
          <w:szCs w:val="28"/>
        </w:rPr>
        <w:t>г) индекс рентабельности, показывает сколько единиц приведенной величины денежных поступлений проекта приходится на единицу предполагаемых выплат.</w:t>
      </w:r>
    </w:p>
    <w:p w:rsidR="00E25299" w:rsidRPr="005461B4" w:rsidRDefault="00754139" w:rsidP="00E25299">
      <w:pPr>
        <w:tabs>
          <w:tab w:val="left" w:pos="1974"/>
        </w:tabs>
        <w:spacing w:line="360" w:lineRule="auto"/>
        <w:jc w:val="both"/>
        <w:rPr>
          <w:sz w:val="28"/>
          <w:szCs w:val="28"/>
        </w:rPr>
      </w:pPr>
      <w:r>
        <w:rPr>
          <w:noProof/>
          <w:sz w:val="28"/>
          <w:szCs w:val="28"/>
        </w:rPr>
        <w:object w:dxaOrig="1440" w:dyaOrig="1440">
          <v:shape id="_x0000_s1035" type="#_x0000_t75" style="position:absolute;left:0;text-align:left;margin-left:0;margin-top:20.8pt;width:126pt;height:60.1pt;z-index:251648512" wrapcoords="8775 2348 1575 6574 675 7513 450 12209 8325 17374 11925 17374 13500 19252 13725 19252 14850 19252 15075 17374 16650 17374 21150 11739 21375 7983 20250 6104 16425 2348 8775 2348">
            <v:imagedata r:id="rId13" o:title=""/>
            <w10:wrap type="tight"/>
          </v:shape>
          <o:OLEObject Type="Embed" ProgID="Equation.3" ShapeID="_x0000_s1035" DrawAspect="Content" ObjectID="_1470729406" r:id="rId19"/>
        </w:object>
      </w:r>
      <w:r w:rsidR="00E25299" w:rsidRPr="005461B4">
        <w:rPr>
          <w:sz w:val="28"/>
          <w:szCs w:val="28"/>
        </w:rPr>
        <w:t>Для расчета используется следующая формула</w:t>
      </w:r>
    </w:p>
    <w:p w:rsidR="00E25299" w:rsidRPr="005461B4" w:rsidRDefault="00E25299" w:rsidP="00E25299">
      <w:pPr>
        <w:ind w:firstLine="540"/>
        <w:jc w:val="both"/>
        <w:rPr>
          <w:sz w:val="28"/>
          <w:szCs w:val="28"/>
        </w:rPr>
      </w:pPr>
    </w:p>
    <w:p w:rsidR="00E25299" w:rsidRPr="005461B4" w:rsidRDefault="00E25299" w:rsidP="00E25299">
      <w:pPr>
        <w:rPr>
          <w:sz w:val="28"/>
          <w:szCs w:val="28"/>
        </w:rPr>
      </w:pPr>
    </w:p>
    <w:p w:rsidR="00E25299" w:rsidRDefault="00E25299" w:rsidP="00E25299">
      <w:pPr>
        <w:rPr>
          <w:sz w:val="28"/>
          <w:szCs w:val="28"/>
        </w:rPr>
      </w:pPr>
    </w:p>
    <w:p w:rsidR="00AF0124" w:rsidRDefault="00754139" w:rsidP="00E25299">
      <w:pPr>
        <w:rPr>
          <w:sz w:val="28"/>
          <w:szCs w:val="28"/>
        </w:rPr>
      </w:pPr>
      <w:r>
        <w:rPr>
          <w:noProof/>
        </w:rPr>
        <w:pict>
          <v:shape id="_x0000_s1066" type="#_x0000_t75" style="position:absolute;margin-left:.3pt;margin-top:0;width:407.7pt;height:121.55pt;z-index:-251646464" wrapcoords="-40 0 -40 21467 21600 21467 21600 0 -40 0">
            <v:imagedata r:id="rId20" o:title=""/>
            <w10:wrap type="tight"/>
          </v:shape>
        </w:pict>
      </w:r>
    </w:p>
    <w:p w:rsidR="00AF0124" w:rsidRPr="005461B4" w:rsidRDefault="00AF0124" w:rsidP="00E25299">
      <w:pPr>
        <w:rPr>
          <w:sz w:val="28"/>
          <w:szCs w:val="28"/>
        </w:rPr>
      </w:pPr>
    </w:p>
    <w:p w:rsidR="00E25299" w:rsidRPr="005461B4" w:rsidRDefault="00E25299" w:rsidP="00E25299">
      <w:pPr>
        <w:rPr>
          <w:sz w:val="28"/>
          <w:szCs w:val="28"/>
        </w:rPr>
      </w:pPr>
    </w:p>
    <w:p w:rsidR="00AF0124" w:rsidRDefault="00AF0124" w:rsidP="00A803D5">
      <w:pPr>
        <w:jc w:val="both"/>
        <w:rPr>
          <w:sz w:val="28"/>
        </w:rPr>
      </w:pPr>
    </w:p>
    <w:p w:rsidR="00AF0124" w:rsidRDefault="00AF0124" w:rsidP="00A803D5">
      <w:pPr>
        <w:jc w:val="both"/>
        <w:rPr>
          <w:sz w:val="28"/>
        </w:rPr>
      </w:pPr>
    </w:p>
    <w:p w:rsidR="00AF0124" w:rsidRDefault="00AF0124" w:rsidP="00A803D5">
      <w:pPr>
        <w:jc w:val="both"/>
        <w:rPr>
          <w:sz w:val="28"/>
        </w:rPr>
      </w:pPr>
    </w:p>
    <w:p w:rsidR="00AF0124" w:rsidRDefault="00AF0124" w:rsidP="00A803D5">
      <w:pPr>
        <w:jc w:val="both"/>
        <w:rPr>
          <w:sz w:val="28"/>
        </w:rPr>
      </w:pPr>
    </w:p>
    <w:p w:rsidR="00AF0124" w:rsidRDefault="00AF0124" w:rsidP="00A803D5">
      <w:pPr>
        <w:jc w:val="both"/>
        <w:rPr>
          <w:sz w:val="28"/>
        </w:rPr>
      </w:pPr>
    </w:p>
    <w:p w:rsidR="00E25299" w:rsidRPr="005461B4" w:rsidRDefault="00E25299" w:rsidP="00A803D5">
      <w:pPr>
        <w:jc w:val="both"/>
        <w:rPr>
          <w:sz w:val="28"/>
        </w:rPr>
      </w:pPr>
      <w:r w:rsidRPr="005461B4">
        <w:rPr>
          <w:sz w:val="28"/>
        </w:rPr>
        <w:t xml:space="preserve">Т.к. </w:t>
      </w:r>
      <w:r w:rsidRPr="005461B4">
        <w:rPr>
          <w:sz w:val="28"/>
          <w:lang w:val="en-US"/>
        </w:rPr>
        <w:t>PI</w:t>
      </w:r>
      <w:r w:rsidR="00AF0124">
        <w:rPr>
          <w:sz w:val="28"/>
        </w:rPr>
        <w:t>=</w:t>
      </w:r>
      <w:r w:rsidRPr="005461B4">
        <w:rPr>
          <w:sz w:val="28"/>
        </w:rPr>
        <w:t xml:space="preserve">1.0, то мы </w:t>
      </w:r>
      <w:r w:rsidR="00A803D5" w:rsidRPr="005461B4">
        <w:rPr>
          <w:sz w:val="28"/>
        </w:rPr>
        <w:t xml:space="preserve">отклоняем </w:t>
      </w:r>
      <w:r w:rsidRPr="005461B4">
        <w:rPr>
          <w:sz w:val="28"/>
        </w:rPr>
        <w:t xml:space="preserve">принимаем этот проект </w:t>
      </w:r>
    </w:p>
    <w:p w:rsidR="00455B06" w:rsidRPr="005461B4" w:rsidRDefault="00455B06" w:rsidP="00A803D5">
      <w:pPr>
        <w:jc w:val="both"/>
        <w:rPr>
          <w:sz w:val="28"/>
        </w:rPr>
      </w:pPr>
    </w:p>
    <w:p w:rsidR="005461B4" w:rsidRPr="005461B4" w:rsidRDefault="005461B4" w:rsidP="00A803D5">
      <w:pPr>
        <w:jc w:val="both"/>
        <w:rPr>
          <w:sz w:val="28"/>
        </w:rPr>
      </w:pPr>
    </w:p>
    <w:p w:rsidR="00E25299" w:rsidRPr="005461B4" w:rsidRDefault="00E25299" w:rsidP="00ED0AAB">
      <w:pPr>
        <w:shd w:val="clear" w:color="auto" w:fill="FFFFFF"/>
        <w:tabs>
          <w:tab w:val="left" w:pos="180"/>
        </w:tabs>
        <w:spacing w:line="360" w:lineRule="auto"/>
        <w:jc w:val="center"/>
        <w:rPr>
          <w:b/>
          <w:sz w:val="28"/>
        </w:rPr>
      </w:pPr>
      <w:r w:rsidRPr="005461B4">
        <w:rPr>
          <w:b/>
          <w:color w:val="000000"/>
          <w:spacing w:val="2"/>
          <w:sz w:val="28"/>
        </w:rPr>
        <w:t>Значения критериев эффективности проекта</w:t>
      </w:r>
    </w:p>
    <w:tbl>
      <w:tblPr>
        <w:tblpPr w:leftFromText="180" w:rightFromText="180" w:vertAnchor="text" w:horzAnchor="margin" w:tblpY="12"/>
        <w:tblW w:w="0" w:type="auto"/>
        <w:tblLayout w:type="fixed"/>
        <w:tblCellMar>
          <w:left w:w="40" w:type="dxa"/>
          <w:right w:w="40" w:type="dxa"/>
        </w:tblCellMar>
        <w:tblLook w:val="0000" w:firstRow="0" w:lastRow="0" w:firstColumn="0" w:lastColumn="0" w:noHBand="0" w:noVBand="0"/>
      </w:tblPr>
      <w:tblGrid>
        <w:gridCol w:w="6340"/>
        <w:gridCol w:w="3621"/>
      </w:tblGrid>
      <w:tr w:rsidR="00E25299" w:rsidRPr="005461B4">
        <w:trPr>
          <w:trHeight w:hRule="exact" w:val="381"/>
        </w:trPr>
        <w:tc>
          <w:tcPr>
            <w:tcW w:w="6340" w:type="dxa"/>
            <w:tcBorders>
              <w:top w:val="single" w:sz="6" w:space="0" w:color="auto"/>
              <w:left w:val="single" w:sz="6" w:space="0" w:color="auto"/>
              <w:bottom w:val="single" w:sz="6" w:space="0" w:color="auto"/>
              <w:right w:val="single" w:sz="6" w:space="0" w:color="auto"/>
            </w:tcBorders>
            <w:shd w:val="clear" w:color="auto" w:fill="FFFFFF"/>
          </w:tcPr>
          <w:p w:rsidR="00E25299" w:rsidRPr="00FF7D59" w:rsidRDefault="00E25299" w:rsidP="00E25299">
            <w:pPr>
              <w:shd w:val="clear" w:color="auto" w:fill="FFFFFF"/>
              <w:ind w:left="158"/>
              <w:rPr>
                <w:b/>
                <w:sz w:val="28"/>
                <w:szCs w:val="28"/>
              </w:rPr>
            </w:pPr>
            <w:r w:rsidRPr="00FF7D59">
              <w:rPr>
                <w:b/>
                <w:color w:val="000000"/>
                <w:spacing w:val="2"/>
                <w:sz w:val="28"/>
                <w:szCs w:val="28"/>
              </w:rPr>
              <w:t>Наименование критерия</w:t>
            </w:r>
          </w:p>
        </w:tc>
        <w:tc>
          <w:tcPr>
            <w:tcW w:w="3621" w:type="dxa"/>
            <w:tcBorders>
              <w:top w:val="single" w:sz="6" w:space="0" w:color="auto"/>
              <w:left w:val="single" w:sz="6" w:space="0" w:color="auto"/>
              <w:bottom w:val="single" w:sz="6" w:space="0" w:color="auto"/>
              <w:right w:val="single" w:sz="6" w:space="0" w:color="auto"/>
            </w:tcBorders>
            <w:shd w:val="clear" w:color="auto" w:fill="FFFFFF"/>
          </w:tcPr>
          <w:p w:rsidR="00E25299" w:rsidRPr="00FF7D59" w:rsidRDefault="00E25299" w:rsidP="00E25299">
            <w:pPr>
              <w:shd w:val="clear" w:color="auto" w:fill="FFFFFF"/>
              <w:jc w:val="center"/>
              <w:rPr>
                <w:b/>
                <w:sz w:val="28"/>
                <w:szCs w:val="28"/>
              </w:rPr>
            </w:pPr>
            <w:r w:rsidRPr="00FF7D59">
              <w:rPr>
                <w:b/>
                <w:color w:val="000000"/>
                <w:spacing w:val="3"/>
                <w:sz w:val="28"/>
                <w:szCs w:val="28"/>
              </w:rPr>
              <w:t>Значение критерия</w:t>
            </w:r>
          </w:p>
        </w:tc>
      </w:tr>
      <w:tr w:rsidR="00E25299" w:rsidRPr="005461B4">
        <w:trPr>
          <w:trHeight w:hRule="exact" w:val="376"/>
        </w:trPr>
        <w:tc>
          <w:tcPr>
            <w:tcW w:w="6340" w:type="dxa"/>
            <w:tcBorders>
              <w:top w:val="single" w:sz="6" w:space="0" w:color="auto"/>
              <w:left w:val="single" w:sz="6" w:space="0" w:color="auto"/>
              <w:bottom w:val="single" w:sz="6" w:space="0" w:color="auto"/>
              <w:right w:val="single" w:sz="6" w:space="0" w:color="auto"/>
            </w:tcBorders>
            <w:shd w:val="clear" w:color="auto" w:fill="FFFFFF"/>
          </w:tcPr>
          <w:p w:rsidR="00E25299" w:rsidRPr="00FF7D59" w:rsidRDefault="00E25299" w:rsidP="00E25299">
            <w:pPr>
              <w:shd w:val="clear" w:color="auto" w:fill="FFFFFF"/>
              <w:rPr>
                <w:sz w:val="28"/>
                <w:szCs w:val="28"/>
              </w:rPr>
            </w:pPr>
            <w:r w:rsidRPr="00FF7D59">
              <w:rPr>
                <w:color w:val="000000"/>
                <w:spacing w:val="-4"/>
                <w:sz w:val="28"/>
                <w:szCs w:val="28"/>
              </w:rPr>
              <w:t>Чистая приведенная стоимость</w:t>
            </w:r>
            <w:r w:rsidRPr="00FF7D59">
              <w:rPr>
                <w:sz w:val="28"/>
                <w:szCs w:val="28"/>
              </w:rPr>
              <w:t xml:space="preserve"> </w:t>
            </w:r>
            <w:r w:rsidRPr="00FF7D59">
              <w:rPr>
                <w:sz w:val="28"/>
                <w:szCs w:val="28"/>
                <w:lang w:val="en-US"/>
              </w:rPr>
              <w:t>NPV(1)</w:t>
            </w:r>
          </w:p>
          <w:p w:rsidR="00E25299" w:rsidRPr="00FF7D59" w:rsidRDefault="00E25299" w:rsidP="00E25299">
            <w:pPr>
              <w:shd w:val="clear" w:color="auto" w:fill="FFFFFF"/>
              <w:rPr>
                <w:sz w:val="28"/>
                <w:szCs w:val="28"/>
              </w:rPr>
            </w:pPr>
          </w:p>
        </w:tc>
        <w:tc>
          <w:tcPr>
            <w:tcW w:w="3621" w:type="dxa"/>
            <w:tcBorders>
              <w:top w:val="single" w:sz="6" w:space="0" w:color="auto"/>
              <w:left w:val="single" w:sz="6" w:space="0" w:color="auto"/>
              <w:bottom w:val="single" w:sz="6" w:space="0" w:color="auto"/>
              <w:right w:val="single" w:sz="6" w:space="0" w:color="auto"/>
            </w:tcBorders>
            <w:shd w:val="clear" w:color="auto" w:fill="FFFFFF"/>
          </w:tcPr>
          <w:p w:rsidR="00E25299" w:rsidRPr="00FF7D59" w:rsidRDefault="00AF0124" w:rsidP="00E25299">
            <w:pPr>
              <w:shd w:val="clear" w:color="auto" w:fill="FFFFFF"/>
              <w:jc w:val="center"/>
              <w:rPr>
                <w:sz w:val="28"/>
                <w:szCs w:val="28"/>
              </w:rPr>
            </w:pPr>
            <w:r w:rsidRPr="00FF7D59">
              <w:rPr>
                <w:sz w:val="28"/>
                <w:szCs w:val="28"/>
              </w:rPr>
              <w:t>-1 315,57</w:t>
            </w:r>
          </w:p>
        </w:tc>
      </w:tr>
      <w:tr w:rsidR="00E25299" w:rsidRPr="005461B4">
        <w:trPr>
          <w:trHeight w:hRule="exact" w:val="312"/>
        </w:trPr>
        <w:tc>
          <w:tcPr>
            <w:tcW w:w="6340" w:type="dxa"/>
            <w:tcBorders>
              <w:top w:val="single" w:sz="6" w:space="0" w:color="auto"/>
              <w:left w:val="single" w:sz="6" w:space="0" w:color="auto"/>
              <w:bottom w:val="single" w:sz="6" w:space="0" w:color="auto"/>
              <w:right w:val="single" w:sz="6" w:space="0" w:color="auto"/>
            </w:tcBorders>
            <w:shd w:val="clear" w:color="auto" w:fill="FFFFFF"/>
          </w:tcPr>
          <w:p w:rsidR="00E25299" w:rsidRPr="00FF7D59" w:rsidRDefault="00E25299" w:rsidP="00E25299">
            <w:pPr>
              <w:shd w:val="clear" w:color="auto" w:fill="FFFFFF"/>
              <w:rPr>
                <w:sz w:val="28"/>
                <w:szCs w:val="28"/>
                <w:lang w:val="en-US"/>
              </w:rPr>
            </w:pPr>
            <w:r w:rsidRPr="00FF7D59">
              <w:rPr>
                <w:color w:val="000000"/>
                <w:spacing w:val="-4"/>
                <w:sz w:val="28"/>
                <w:szCs w:val="28"/>
              </w:rPr>
              <w:t>Внутренняя норма доходности</w:t>
            </w:r>
            <w:r w:rsidRPr="00FF7D59">
              <w:rPr>
                <w:sz w:val="28"/>
                <w:szCs w:val="28"/>
              </w:rPr>
              <w:t xml:space="preserve"> </w:t>
            </w:r>
            <w:r w:rsidRPr="00FF7D59">
              <w:rPr>
                <w:sz w:val="28"/>
                <w:szCs w:val="28"/>
                <w:lang w:val="en-US"/>
              </w:rPr>
              <w:t>IRR</w:t>
            </w:r>
          </w:p>
        </w:tc>
        <w:tc>
          <w:tcPr>
            <w:tcW w:w="3621" w:type="dxa"/>
            <w:tcBorders>
              <w:top w:val="single" w:sz="6" w:space="0" w:color="auto"/>
              <w:left w:val="single" w:sz="6" w:space="0" w:color="auto"/>
              <w:bottom w:val="single" w:sz="6" w:space="0" w:color="auto"/>
              <w:right w:val="single" w:sz="6" w:space="0" w:color="auto"/>
            </w:tcBorders>
            <w:shd w:val="clear" w:color="auto" w:fill="FFFFFF"/>
          </w:tcPr>
          <w:p w:rsidR="00E25299" w:rsidRPr="00FF7D59" w:rsidRDefault="00AF0124" w:rsidP="00E25299">
            <w:pPr>
              <w:shd w:val="clear" w:color="auto" w:fill="FFFFFF"/>
              <w:jc w:val="center"/>
              <w:rPr>
                <w:sz w:val="28"/>
                <w:szCs w:val="28"/>
              </w:rPr>
            </w:pPr>
            <w:r w:rsidRPr="00FF7D59">
              <w:rPr>
                <w:color w:val="000000"/>
                <w:sz w:val="28"/>
                <w:szCs w:val="28"/>
              </w:rPr>
              <w:t>11,78</w:t>
            </w:r>
            <w:r w:rsidR="00CA079C" w:rsidRPr="00FF7D59">
              <w:rPr>
                <w:color w:val="000000"/>
                <w:sz w:val="28"/>
                <w:szCs w:val="28"/>
              </w:rPr>
              <w:t xml:space="preserve">  </w:t>
            </w:r>
            <w:r w:rsidR="00E25299" w:rsidRPr="00FF7D59">
              <w:rPr>
                <w:color w:val="000000"/>
                <w:sz w:val="28"/>
                <w:szCs w:val="28"/>
              </w:rPr>
              <w:t>%</w:t>
            </w:r>
          </w:p>
        </w:tc>
      </w:tr>
      <w:tr w:rsidR="00E25299" w:rsidRPr="005461B4">
        <w:trPr>
          <w:trHeight w:hRule="exact" w:val="363"/>
        </w:trPr>
        <w:tc>
          <w:tcPr>
            <w:tcW w:w="6340" w:type="dxa"/>
            <w:tcBorders>
              <w:top w:val="single" w:sz="6" w:space="0" w:color="auto"/>
              <w:left w:val="single" w:sz="6" w:space="0" w:color="auto"/>
              <w:bottom w:val="single" w:sz="6" w:space="0" w:color="auto"/>
              <w:right w:val="single" w:sz="6" w:space="0" w:color="auto"/>
            </w:tcBorders>
            <w:shd w:val="clear" w:color="auto" w:fill="FFFFFF"/>
          </w:tcPr>
          <w:p w:rsidR="00E25299" w:rsidRPr="00FF7D59" w:rsidRDefault="00E25299" w:rsidP="00E25299">
            <w:pPr>
              <w:shd w:val="clear" w:color="auto" w:fill="FFFFFF"/>
              <w:ind w:right="34"/>
              <w:rPr>
                <w:sz w:val="28"/>
                <w:szCs w:val="28"/>
              </w:rPr>
            </w:pPr>
            <w:r w:rsidRPr="00FF7D59">
              <w:rPr>
                <w:color w:val="000000"/>
                <w:spacing w:val="-4"/>
                <w:sz w:val="28"/>
                <w:szCs w:val="28"/>
              </w:rPr>
              <w:t xml:space="preserve">Модифицированная внутренняя </w:t>
            </w:r>
            <w:r w:rsidRPr="00FF7D59">
              <w:rPr>
                <w:color w:val="000000"/>
                <w:spacing w:val="-5"/>
                <w:sz w:val="28"/>
                <w:szCs w:val="28"/>
              </w:rPr>
              <w:t xml:space="preserve">норма доходности </w:t>
            </w:r>
            <w:r w:rsidRPr="00FF7D59">
              <w:rPr>
                <w:color w:val="000000"/>
                <w:spacing w:val="-5"/>
                <w:sz w:val="28"/>
                <w:szCs w:val="28"/>
                <w:lang w:val="en-US"/>
              </w:rPr>
              <w:t>MIRR</w:t>
            </w:r>
          </w:p>
        </w:tc>
        <w:tc>
          <w:tcPr>
            <w:tcW w:w="3621" w:type="dxa"/>
            <w:tcBorders>
              <w:top w:val="single" w:sz="6" w:space="0" w:color="auto"/>
              <w:left w:val="single" w:sz="6" w:space="0" w:color="auto"/>
              <w:bottom w:val="single" w:sz="6" w:space="0" w:color="auto"/>
              <w:right w:val="single" w:sz="6" w:space="0" w:color="auto"/>
            </w:tcBorders>
            <w:shd w:val="clear" w:color="auto" w:fill="FFFFFF"/>
          </w:tcPr>
          <w:p w:rsidR="00E25299" w:rsidRPr="00FF7D59" w:rsidRDefault="00AF0124" w:rsidP="00E25299">
            <w:pPr>
              <w:shd w:val="clear" w:color="auto" w:fill="FFFFFF"/>
              <w:jc w:val="center"/>
              <w:rPr>
                <w:sz w:val="28"/>
                <w:szCs w:val="28"/>
              </w:rPr>
            </w:pPr>
            <w:r w:rsidRPr="00FF7D59">
              <w:rPr>
                <w:color w:val="000000"/>
                <w:sz w:val="28"/>
                <w:szCs w:val="28"/>
              </w:rPr>
              <w:t>11,86</w:t>
            </w:r>
            <w:r w:rsidR="00CA079C" w:rsidRPr="00FF7D59">
              <w:rPr>
                <w:color w:val="000000"/>
                <w:sz w:val="28"/>
                <w:szCs w:val="28"/>
              </w:rPr>
              <w:t>7</w:t>
            </w:r>
            <w:r w:rsidR="00E25299" w:rsidRPr="00FF7D59">
              <w:rPr>
                <w:color w:val="000000"/>
                <w:sz w:val="28"/>
                <w:szCs w:val="28"/>
              </w:rPr>
              <w:t>%</w:t>
            </w:r>
          </w:p>
        </w:tc>
      </w:tr>
      <w:tr w:rsidR="00E25299" w:rsidRPr="005461B4">
        <w:trPr>
          <w:trHeight w:hRule="exact" w:val="357"/>
        </w:trPr>
        <w:tc>
          <w:tcPr>
            <w:tcW w:w="6340" w:type="dxa"/>
            <w:tcBorders>
              <w:top w:val="single" w:sz="6" w:space="0" w:color="auto"/>
              <w:left w:val="single" w:sz="6" w:space="0" w:color="auto"/>
              <w:bottom w:val="single" w:sz="6" w:space="0" w:color="auto"/>
              <w:right w:val="single" w:sz="6" w:space="0" w:color="auto"/>
            </w:tcBorders>
            <w:shd w:val="clear" w:color="auto" w:fill="FFFFFF"/>
          </w:tcPr>
          <w:p w:rsidR="00E25299" w:rsidRPr="00FF7D59" w:rsidRDefault="00E25299" w:rsidP="00E25299">
            <w:pPr>
              <w:shd w:val="clear" w:color="auto" w:fill="FFFFFF"/>
              <w:rPr>
                <w:sz w:val="28"/>
                <w:szCs w:val="28"/>
                <w:lang w:val="en-US"/>
              </w:rPr>
            </w:pPr>
            <w:r w:rsidRPr="00FF7D59">
              <w:rPr>
                <w:color w:val="000000"/>
                <w:spacing w:val="-5"/>
                <w:sz w:val="28"/>
                <w:szCs w:val="28"/>
              </w:rPr>
              <w:t xml:space="preserve">Индекс рентабельности </w:t>
            </w:r>
            <w:r w:rsidRPr="00FF7D59">
              <w:rPr>
                <w:color w:val="000000"/>
                <w:spacing w:val="-5"/>
                <w:sz w:val="28"/>
                <w:szCs w:val="28"/>
                <w:lang w:val="en-US"/>
              </w:rPr>
              <w:t>PI</w:t>
            </w:r>
          </w:p>
        </w:tc>
        <w:tc>
          <w:tcPr>
            <w:tcW w:w="3621" w:type="dxa"/>
            <w:tcBorders>
              <w:top w:val="single" w:sz="6" w:space="0" w:color="auto"/>
              <w:left w:val="single" w:sz="6" w:space="0" w:color="auto"/>
              <w:bottom w:val="single" w:sz="6" w:space="0" w:color="auto"/>
              <w:right w:val="single" w:sz="6" w:space="0" w:color="auto"/>
            </w:tcBorders>
            <w:shd w:val="clear" w:color="auto" w:fill="FFFFFF"/>
          </w:tcPr>
          <w:p w:rsidR="00E25299" w:rsidRPr="00FF7D59" w:rsidRDefault="00AF0124" w:rsidP="00E25299">
            <w:pPr>
              <w:shd w:val="clear" w:color="auto" w:fill="FFFFFF"/>
              <w:jc w:val="center"/>
              <w:rPr>
                <w:sz w:val="28"/>
                <w:szCs w:val="28"/>
                <w:lang w:val="en-US"/>
              </w:rPr>
            </w:pPr>
            <w:r w:rsidRPr="00FF7D59">
              <w:rPr>
                <w:color w:val="000000"/>
                <w:spacing w:val="-10"/>
                <w:sz w:val="28"/>
                <w:szCs w:val="28"/>
              </w:rPr>
              <w:t>1</w:t>
            </w:r>
          </w:p>
        </w:tc>
      </w:tr>
    </w:tbl>
    <w:p w:rsidR="00E25299" w:rsidRPr="005461B4" w:rsidRDefault="00E25299" w:rsidP="00FF7D59">
      <w:pPr>
        <w:shd w:val="clear" w:color="auto" w:fill="FFFFFF"/>
        <w:spacing w:line="360" w:lineRule="auto"/>
        <w:ind w:right="72"/>
        <w:jc w:val="both"/>
        <w:rPr>
          <w:color w:val="000000"/>
          <w:spacing w:val="-2"/>
          <w:sz w:val="28"/>
        </w:rPr>
      </w:pPr>
    </w:p>
    <w:p w:rsidR="00CA079C" w:rsidRPr="005461B4" w:rsidRDefault="00E25299" w:rsidP="00FF7D59">
      <w:pPr>
        <w:spacing w:line="360" w:lineRule="auto"/>
        <w:ind w:firstLine="540"/>
        <w:jc w:val="both"/>
      </w:pPr>
      <w:r w:rsidRPr="005461B4">
        <w:rPr>
          <w:color w:val="000000"/>
          <w:spacing w:val="-2"/>
          <w:sz w:val="28"/>
        </w:rPr>
        <w:t xml:space="preserve">Из полученных результатов видно, что внутренняя норма доходности </w:t>
      </w:r>
      <w:r w:rsidRPr="005461B4">
        <w:rPr>
          <w:color w:val="000000"/>
          <w:spacing w:val="-1"/>
          <w:sz w:val="28"/>
        </w:rPr>
        <w:t xml:space="preserve">составляет </w:t>
      </w:r>
      <w:r w:rsidR="00AF0124">
        <w:rPr>
          <w:color w:val="000000"/>
          <w:spacing w:val="-1"/>
          <w:sz w:val="28"/>
        </w:rPr>
        <w:t>11,78</w:t>
      </w:r>
      <w:r w:rsidRPr="005461B4">
        <w:rPr>
          <w:color w:val="000000"/>
          <w:spacing w:val="-1"/>
          <w:sz w:val="28"/>
        </w:rPr>
        <w:t xml:space="preserve">%. Она </w:t>
      </w:r>
      <w:r w:rsidR="00CA079C" w:rsidRPr="005461B4">
        <w:rPr>
          <w:color w:val="000000"/>
          <w:spacing w:val="-1"/>
          <w:sz w:val="28"/>
        </w:rPr>
        <w:t xml:space="preserve">меньше  </w:t>
      </w:r>
      <w:r w:rsidRPr="00ED0AAB">
        <w:rPr>
          <w:color w:val="000000"/>
          <w:spacing w:val="-1"/>
          <w:sz w:val="28"/>
        </w:rPr>
        <w:t>стоимост</w:t>
      </w:r>
      <w:r w:rsidR="00CA079C" w:rsidRPr="00ED0AAB">
        <w:rPr>
          <w:color w:val="000000"/>
          <w:spacing w:val="-1"/>
          <w:sz w:val="28"/>
        </w:rPr>
        <w:t>и</w:t>
      </w:r>
      <w:r w:rsidRPr="00ED0AAB">
        <w:rPr>
          <w:color w:val="000000"/>
          <w:spacing w:val="-1"/>
          <w:sz w:val="28"/>
        </w:rPr>
        <w:t xml:space="preserve"> капитала</w:t>
      </w:r>
      <w:r w:rsidRPr="005461B4">
        <w:rPr>
          <w:b/>
          <w:color w:val="000000"/>
          <w:spacing w:val="-1"/>
          <w:sz w:val="28"/>
        </w:rPr>
        <w:t xml:space="preserve">, </w:t>
      </w:r>
      <w:r w:rsidRPr="005461B4">
        <w:rPr>
          <w:color w:val="000000"/>
          <w:spacing w:val="-1"/>
          <w:sz w:val="28"/>
        </w:rPr>
        <w:t>котор</w:t>
      </w:r>
      <w:r w:rsidR="00CA079C" w:rsidRPr="005461B4">
        <w:rPr>
          <w:color w:val="000000"/>
          <w:spacing w:val="-1"/>
          <w:sz w:val="28"/>
        </w:rPr>
        <w:t>ой</w:t>
      </w:r>
      <w:r w:rsidRPr="005461B4">
        <w:rPr>
          <w:color w:val="000000"/>
          <w:spacing w:val="-1"/>
          <w:sz w:val="28"/>
        </w:rPr>
        <w:t xml:space="preserve"> необходим</w:t>
      </w:r>
      <w:r w:rsidR="00CA079C" w:rsidRPr="005461B4">
        <w:rPr>
          <w:color w:val="000000"/>
          <w:spacing w:val="-1"/>
          <w:sz w:val="28"/>
        </w:rPr>
        <w:t>о</w:t>
      </w:r>
      <w:r w:rsidRPr="005461B4">
        <w:rPr>
          <w:color w:val="000000"/>
          <w:spacing w:val="-1"/>
          <w:sz w:val="28"/>
        </w:rPr>
        <w:t xml:space="preserve"> </w:t>
      </w:r>
      <w:r w:rsidRPr="005461B4">
        <w:rPr>
          <w:color w:val="000000"/>
          <w:spacing w:val="-3"/>
          <w:sz w:val="28"/>
        </w:rPr>
        <w:t xml:space="preserve">для осуществления проекта. </w:t>
      </w:r>
      <w:r w:rsidR="00CA079C" w:rsidRPr="005461B4">
        <w:rPr>
          <w:sz w:val="28"/>
        </w:rPr>
        <w:t>Данное условие влияет на общую эффективность проекта, т.к. с вводом новой линии  сбыт другой продукции уменьшится на 50 000 руб. и этот проект не принесет для инвестора дополнительного дохода</w:t>
      </w:r>
    </w:p>
    <w:p w:rsidR="00104754" w:rsidRPr="005461B4" w:rsidRDefault="00104754" w:rsidP="005461B4">
      <w:pPr>
        <w:shd w:val="clear" w:color="auto" w:fill="FFFFFF"/>
        <w:ind w:right="72" w:firstLine="540"/>
        <w:jc w:val="both"/>
      </w:pPr>
    </w:p>
    <w:p w:rsidR="00332825" w:rsidRPr="005461B4" w:rsidRDefault="00332825" w:rsidP="001E6504">
      <w:pPr>
        <w:ind w:firstLine="540"/>
        <w:jc w:val="both"/>
      </w:pPr>
    </w:p>
    <w:p w:rsidR="00461C72" w:rsidRPr="005461B4" w:rsidRDefault="00461C72" w:rsidP="001E6504">
      <w:pPr>
        <w:ind w:firstLine="540"/>
        <w:jc w:val="both"/>
      </w:pPr>
    </w:p>
    <w:p w:rsidR="00461C72" w:rsidRPr="005461B4" w:rsidRDefault="00461C72" w:rsidP="001E6504">
      <w:pPr>
        <w:ind w:firstLine="540"/>
        <w:jc w:val="both"/>
      </w:pPr>
    </w:p>
    <w:p w:rsidR="00461C72" w:rsidRPr="005461B4" w:rsidRDefault="00461C72" w:rsidP="001E6504">
      <w:pPr>
        <w:ind w:firstLine="540"/>
        <w:jc w:val="both"/>
      </w:pPr>
    </w:p>
    <w:p w:rsidR="00461C72" w:rsidRPr="005461B4" w:rsidRDefault="00461C72" w:rsidP="001E6504">
      <w:pPr>
        <w:ind w:firstLine="540"/>
        <w:jc w:val="both"/>
      </w:pPr>
    </w:p>
    <w:p w:rsidR="00332825" w:rsidRPr="005461B4" w:rsidRDefault="00332825" w:rsidP="001E6504">
      <w:pPr>
        <w:ind w:firstLine="540"/>
        <w:jc w:val="both"/>
      </w:pPr>
    </w:p>
    <w:p w:rsidR="00ED0AAB" w:rsidRPr="00ED0AAB" w:rsidRDefault="00ED0AAB" w:rsidP="00ED0AAB">
      <w:pPr>
        <w:jc w:val="center"/>
        <w:rPr>
          <w:b/>
          <w:bCs/>
          <w:sz w:val="28"/>
          <w:szCs w:val="28"/>
        </w:rPr>
      </w:pPr>
      <w:r>
        <w:br w:type="column"/>
      </w:r>
      <w:r w:rsidRPr="00E73DDB">
        <w:rPr>
          <w:b/>
          <w:bCs/>
          <w:sz w:val="28"/>
          <w:szCs w:val="28"/>
        </w:rPr>
        <w:t>Задача №10</w:t>
      </w:r>
    </w:p>
    <w:p w:rsidR="00ED0AAB" w:rsidRPr="00ED0AAB" w:rsidRDefault="00ED0AAB" w:rsidP="00ED0AAB">
      <w:pPr>
        <w:jc w:val="center"/>
        <w:rPr>
          <w:b/>
          <w:bCs/>
          <w:sz w:val="28"/>
          <w:szCs w:val="28"/>
        </w:rPr>
      </w:pPr>
    </w:p>
    <w:p w:rsidR="00ED0AAB" w:rsidRDefault="00ED0AAB" w:rsidP="00ED0AAB">
      <w:pPr>
        <w:ind w:firstLine="540"/>
        <w:jc w:val="both"/>
        <w:rPr>
          <w:sz w:val="28"/>
          <w:szCs w:val="28"/>
        </w:rPr>
      </w:pPr>
      <w:r>
        <w:rPr>
          <w:sz w:val="28"/>
          <w:szCs w:val="28"/>
        </w:rPr>
        <w:t>Предприятие рассматривает вопрос о целесообразности замены старого оборудования «С» на новое «Н». Старое оборудование было куплено 5 лет назад за 20 000,00 и прослужит еще в течение 5 лет, после чего подлежит списанию. В настоящее время оно может быть продано за 12 000,00.</w:t>
      </w:r>
    </w:p>
    <w:p w:rsidR="00ED0AAB" w:rsidRDefault="00ED0AAB" w:rsidP="00ED0AAB">
      <w:pPr>
        <w:ind w:firstLine="540"/>
        <w:jc w:val="both"/>
        <w:rPr>
          <w:sz w:val="28"/>
          <w:szCs w:val="28"/>
        </w:rPr>
      </w:pPr>
      <w:r>
        <w:rPr>
          <w:sz w:val="28"/>
          <w:szCs w:val="28"/>
        </w:rPr>
        <w:t>Новое оборудование с нормативным сроком эксплуатации 5лет стоит 30 000,00. Его доставка и установка обойдутся в 5 000,00. Поскольку оборудование «Н» имеет более высокую производительность, предприятие должно будет увеличить начальный запас сырья и материалов на 5000,00. По завершению срока полезной службы оборудование будет списано.</w:t>
      </w:r>
    </w:p>
    <w:p w:rsidR="00ED0AAB" w:rsidRDefault="00ED0AAB" w:rsidP="00ED0AAB">
      <w:pPr>
        <w:ind w:firstLine="540"/>
        <w:jc w:val="both"/>
        <w:rPr>
          <w:sz w:val="28"/>
          <w:szCs w:val="28"/>
        </w:rPr>
      </w:pPr>
      <w:r>
        <w:rPr>
          <w:sz w:val="28"/>
          <w:szCs w:val="28"/>
        </w:rPr>
        <w:t>Ожидается, что внедрение нового оборудования позволит сократить затраты на оплату труда на 10 000,00 в год, а также снизить расходы на предпродажную подготовку продукции на 1000,00  в год. При этом потери от брака снизятся с 8000,00 до 3000,00. Расходы на обслуживание и ремонт оборудования возрастут на 4000,00 в год.</w:t>
      </w:r>
    </w:p>
    <w:p w:rsidR="00ED0AAB" w:rsidRDefault="00ED0AAB" w:rsidP="00ED0AAB">
      <w:pPr>
        <w:ind w:firstLine="540"/>
        <w:jc w:val="both"/>
        <w:rPr>
          <w:sz w:val="28"/>
          <w:szCs w:val="28"/>
        </w:rPr>
      </w:pPr>
      <w:r>
        <w:rPr>
          <w:sz w:val="28"/>
          <w:szCs w:val="28"/>
        </w:rPr>
        <w:t>Ставка налога на прибыль равна 35%, ставка налога на доходы от реализации основных средств – 30%. Используется линейный метод амортизации.</w:t>
      </w:r>
    </w:p>
    <w:p w:rsidR="00ED0AAB" w:rsidRPr="00822E5A" w:rsidRDefault="00ED0AAB" w:rsidP="00ED0AAB">
      <w:pPr>
        <w:numPr>
          <w:ilvl w:val="0"/>
          <w:numId w:val="1"/>
        </w:numPr>
        <w:tabs>
          <w:tab w:val="clear" w:pos="720"/>
          <w:tab w:val="num" w:pos="0"/>
          <w:tab w:val="left" w:pos="900"/>
        </w:tabs>
        <w:ind w:left="0" w:firstLine="540"/>
        <w:jc w:val="both"/>
        <w:rPr>
          <w:iCs/>
          <w:sz w:val="28"/>
          <w:szCs w:val="28"/>
        </w:rPr>
      </w:pPr>
      <w:r w:rsidRPr="00822E5A">
        <w:rPr>
          <w:iCs/>
          <w:sz w:val="28"/>
          <w:szCs w:val="28"/>
        </w:rPr>
        <w:t>Разработайте план движения денежных потоков и  определите, при какой максимальной ставке дисконтирования (средней цене капитала) проект может быть принят.</w:t>
      </w:r>
    </w:p>
    <w:p w:rsidR="00ED0AAB" w:rsidRPr="00822E5A" w:rsidRDefault="00ED0AAB" w:rsidP="00ED0AAB">
      <w:pPr>
        <w:numPr>
          <w:ilvl w:val="0"/>
          <w:numId w:val="1"/>
        </w:numPr>
        <w:tabs>
          <w:tab w:val="clear" w:pos="720"/>
          <w:tab w:val="num" w:pos="0"/>
          <w:tab w:val="left" w:pos="900"/>
        </w:tabs>
        <w:ind w:left="0" w:firstLine="540"/>
        <w:jc w:val="both"/>
        <w:rPr>
          <w:iCs/>
          <w:sz w:val="28"/>
          <w:szCs w:val="28"/>
        </w:rPr>
      </w:pPr>
      <w:r w:rsidRPr="00822E5A">
        <w:rPr>
          <w:iCs/>
          <w:sz w:val="28"/>
          <w:szCs w:val="28"/>
        </w:rPr>
        <w:t>Осуществите анализ эффективности проекта из расчета стоимости капитала для фирмы, равной 75% от максимально допустимой.</w:t>
      </w:r>
    </w:p>
    <w:p w:rsidR="00ED0AAB" w:rsidRPr="0025351C" w:rsidRDefault="00ED0AAB" w:rsidP="00ED0AAB">
      <w:pPr>
        <w:jc w:val="center"/>
        <w:rPr>
          <w:sz w:val="28"/>
          <w:szCs w:val="28"/>
        </w:rPr>
      </w:pPr>
      <w:r>
        <w:br w:type="column"/>
      </w:r>
      <w:r w:rsidRPr="0025351C">
        <w:rPr>
          <w:sz w:val="28"/>
          <w:szCs w:val="28"/>
        </w:rPr>
        <w:t>Решение</w:t>
      </w:r>
    </w:p>
    <w:tbl>
      <w:tblPr>
        <w:tblW w:w="10008" w:type="dxa"/>
        <w:tblLook w:val="0000" w:firstRow="0" w:lastRow="0" w:firstColumn="0" w:lastColumn="0" w:noHBand="0" w:noVBand="0"/>
      </w:tblPr>
      <w:tblGrid>
        <w:gridCol w:w="711"/>
        <w:gridCol w:w="3647"/>
        <w:gridCol w:w="970"/>
        <w:gridCol w:w="76"/>
        <w:gridCol w:w="824"/>
        <w:gridCol w:w="900"/>
        <w:gridCol w:w="1080"/>
        <w:gridCol w:w="900"/>
        <w:gridCol w:w="900"/>
      </w:tblGrid>
      <w:tr w:rsidR="00ED0AAB">
        <w:trPr>
          <w:trHeight w:val="360"/>
        </w:trPr>
        <w:tc>
          <w:tcPr>
            <w:tcW w:w="711"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tcPr>
          <w:p w:rsidR="00ED0AAB" w:rsidRPr="00822E5A" w:rsidRDefault="00ED0AAB" w:rsidP="001C2C74">
            <w:pPr>
              <w:ind w:left="-38" w:firstLine="38"/>
              <w:jc w:val="center"/>
              <w:rPr>
                <w:rFonts w:ascii="Arial" w:hAnsi="Arial" w:cs="Arial"/>
                <w:sz w:val="20"/>
                <w:szCs w:val="20"/>
              </w:rPr>
            </w:pPr>
            <w:r w:rsidRPr="00822E5A">
              <w:rPr>
                <w:rFonts w:ascii="Arial" w:hAnsi="Arial" w:cs="Arial"/>
                <w:sz w:val="20"/>
                <w:szCs w:val="20"/>
              </w:rPr>
              <w:t>№п/п</w:t>
            </w:r>
          </w:p>
        </w:tc>
        <w:tc>
          <w:tcPr>
            <w:tcW w:w="3647"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tcPr>
          <w:p w:rsidR="00ED0AAB" w:rsidRPr="00822E5A" w:rsidRDefault="00ED0AAB" w:rsidP="001C2C74">
            <w:pPr>
              <w:ind w:left="-38" w:firstLine="38"/>
              <w:jc w:val="center"/>
              <w:rPr>
                <w:rFonts w:ascii="Arial" w:hAnsi="Arial" w:cs="Arial"/>
                <w:sz w:val="20"/>
                <w:szCs w:val="20"/>
              </w:rPr>
            </w:pPr>
            <w:r w:rsidRPr="00822E5A">
              <w:rPr>
                <w:rFonts w:ascii="Arial" w:hAnsi="Arial" w:cs="Arial"/>
                <w:sz w:val="20"/>
                <w:szCs w:val="20"/>
              </w:rPr>
              <w:t>Выплаты и поступления по проекту</w:t>
            </w:r>
          </w:p>
        </w:tc>
        <w:tc>
          <w:tcPr>
            <w:tcW w:w="5650" w:type="dxa"/>
            <w:gridSpan w:val="7"/>
            <w:tcBorders>
              <w:top w:val="single" w:sz="4" w:space="0" w:color="auto"/>
              <w:left w:val="nil"/>
              <w:bottom w:val="single" w:sz="4" w:space="0" w:color="auto"/>
              <w:right w:val="single" w:sz="4" w:space="0" w:color="000000"/>
            </w:tcBorders>
            <w:shd w:val="clear" w:color="auto" w:fill="auto"/>
            <w:noWrap/>
            <w:vAlign w:val="bottom"/>
          </w:tcPr>
          <w:p w:rsidR="00ED0AAB" w:rsidRPr="00822E5A" w:rsidRDefault="00ED0AAB" w:rsidP="001C2C74">
            <w:pPr>
              <w:ind w:left="-38" w:firstLine="38"/>
              <w:jc w:val="center"/>
              <w:rPr>
                <w:rFonts w:ascii="Arial" w:hAnsi="Arial" w:cs="Arial"/>
                <w:sz w:val="20"/>
                <w:szCs w:val="20"/>
              </w:rPr>
            </w:pPr>
            <w:r w:rsidRPr="00822E5A">
              <w:rPr>
                <w:rFonts w:ascii="Arial" w:hAnsi="Arial" w:cs="Arial"/>
                <w:sz w:val="20"/>
                <w:szCs w:val="20"/>
              </w:rPr>
              <w:t>Период</w:t>
            </w:r>
          </w:p>
        </w:tc>
      </w:tr>
      <w:tr w:rsidR="00ED0AAB">
        <w:trPr>
          <w:trHeight w:val="360"/>
        </w:trPr>
        <w:tc>
          <w:tcPr>
            <w:tcW w:w="711"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ED0AAB" w:rsidRPr="00822E5A" w:rsidRDefault="00ED0AAB" w:rsidP="001C2C74">
            <w:pPr>
              <w:ind w:left="-38" w:firstLine="38"/>
              <w:rPr>
                <w:rFonts w:ascii="Arial" w:hAnsi="Arial" w:cs="Arial"/>
                <w:sz w:val="20"/>
                <w:szCs w:val="20"/>
              </w:rPr>
            </w:pPr>
          </w:p>
        </w:tc>
        <w:tc>
          <w:tcPr>
            <w:tcW w:w="3647"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ED0AAB" w:rsidRPr="00822E5A" w:rsidRDefault="00ED0AAB" w:rsidP="001C2C74">
            <w:pPr>
              <w:ind w:left="-38" w:firstLine="38"/>
              <w:rPr>
                <w:rFonts w:ascii="Arial" w:hAnsi="Arial" w:cs="Arial"/>
                <w:sz w:val="20"/>
                <w:szCs w:val="20"/>
              </w:rPr>
            </w:pPr>
          </w:p>
        </w:tc>
        <w:tc>
          <w:tcPr>
            <w:tcW w:w="970" w:type="dxa"/>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jc w:val="center"/>
              <w:rPr>
                <w:rFonts w:ascii="Arial" w:hAnsi="Arial" w:cs="Arial"/>
                <w:sz w:val="20"/>
                <w:szCs w:val="20"/>
              </w:rPr>
            </w:pPr>
            <w:r w:rsidRPr="00822E5A">
              <w:rPr>
                <w:rFonts w:ascii="Arial" w:hAnsi="Arial" w:cs="Arial"/>
                <w:sz w:val="20"/>
                <w:szCs w:val="20"/>
              </w:rPr>
              <w:t>0</w:t>
            </w:r>
          </w:p>
        </w:tc>
        <w:tc>
          <w:tcPr>
            <w:tcW w:w="900" w:type="dxa"/>
            <w:gridSpan w:val="2"/>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jc w:val="center"/>
              <w:rPr>
                <w:rFonts w:ascii="Arial" w:hAnsi="Arial" w:cs="Arial"/>
                <w:sz w:val="20"/>
                <w:szCs w:val="20"/>
              </w:rPr>
            </w:pPr>
            <w:r w:rsidRPr="00822E5A">
              <w:rPr>
                <w:rFonts w:ascii="Arial" w:hAnsi="Arial" w:cs="Arial"/>
                <w:sz w:val="20"/>
                <w:szCs w:val="20"/>
              </w:rPr>
              <w:t>1</w:t>
            </w:r>
          </w:p>
        </w:tc>
        <w:tc>
          <w:tcPr>
            <w:tcW w:w="900" w:type="dxa"/>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jc w:val="center"/>
              <w:rPr>
                <w:rFonts w:ascii="Arial" w:hAnsi="Arial" w:cs="Arial"/>
                <w:sz w:val="20"/>
                <w:szCs w:val="20"/>
              </w:rPr>
            </w:pPr>
            <w:r w:rsidRPr="00822E5A">
              <w:rPr>
                <w:rFonts w:ascii="Arial" w:hAnsi="Arial" w:cs="Arial"/>
                <w:sz w:val="20"/>
                <w:szCs w:val="20"/>
              </w:rPr>
              <w:t>2</w:t>
            </w:r>
          </w:p>
        </w:tc>
        <w:tc>
          <w:tcPr>
            <w:tcW w:w="1080" w:type="dxa"/>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jc w:val="center"/>
              <w:rPr>
                <w:rFonts w:ascii="Arial" w:hAnsi="Arial" w:cs="Arial"/>
                <w:sz w:val="20"/>
                <w:szCs w:val="20"/>
              </w:rPr>
            </w:pPr>
            <w:r w:rsidRPr="00822E5A">
              <w:rPr>
                <w:rFonts w:ascii="Arial" w:hAnsi="Arial" w:cs="Arial"/>
                <w:sz w:val="20"/>
                <w:szCs w:val="20"/>
              </w:rPr>
              <w:t>3</w:t>
            </w:r>
          </w:p>
        </w:tc>
        <w:tc>
          <w:tcPr>
            <w:tcW w:w="900" w:type="dxa"/>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jc w:val="center"/>
              <w:rPr>
                <w:rFonts w:ascii="Arial" w:hAnsi="Arial" w:cs="Arial"/>
                <w:sz w:val="20"/>
                <w:szCs w:val="20"/>
              </w:rPr>
            </w:pPr>
            <w:r w:rsidRPr="00822E5A">
              <w:rPr>
                <w:rFonts w:ascii="Arial" w:hAnsi="Arial" w:cs="Arial"/>
                <w:sz w:val="20"/>
                <w:szCs w:val="20"/>
              </w:rPr>
              <w:t>4</w:t>
            </w:r>
          </w:p>
        </w:tc>
        <w:tc>
          <w:tcPr>
            <w:tcW w:w="900" w:type="dxa"/>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jc w:val="center"/>
              <w:rPr>
                <w:rFonts w:ascii="Arial" w:hAnsi="Arial" w:cs="Arial"/>
                <w:sz w:val="20"/>
                <w:szCs w:val="20"/>
              </w:rPr>
            </w:pPr>
            <w:r w:rsidRPr="00822E5A">
              <w:rPr>
                <w:rFonts w:ascii="Arial" w:hAnsi="Arial" w:cs="Arial"/>
                <w:sz w:val="20"/>
                <w:szCs w:val="20"/>
              </w:rPr>
              <w:t>5</w:t>
            </w:r>
          </w:p>
        </w:tc>
      </w:tr>
      <w:tr w:rsidR="00ED0AAB">
        <w:trPr>
          <w:trHeight w:val="360"/>
        </w:trPr>
        <w:tc>
          <w:tcPr>
            <w:tcW w:w="711" w:type="dxa"/>
            <w:tcBorders>
              <w:top w:val="nil"/>
              <w:left w:val="single" w:sz="4" w:space="0" w:color="auto"/>
              <w:bottom w:val="single" w:sz="4" w:space="0" w:color="auto"/>
              <w:right w:val="single" w:sz="4" w:space="0" w:color="auto"/>
            </w:tcBorders>
            <w:shd w:val="clear" w:color="auto" w:fill="auto"/>
            <w:noWrap/>
            <w:vAlign w:val="bottom"/>
          </w:tcPr>
          <w:p w:rsidR="00ED0AAB" w:rsidRPr="00822E5A" w:rsidRDefault="00ED0AAB" w:rsidP="001C2C74">
            <w:pPr>
              <w:ind w:left="-38" w:firstLine="38"/>
              <w:jc w:val="center"/>
              <w:rPr>
                <w:rFonts w:ascii="Arial" w:hAnsi="Arial" w:cs="Arial"/>
                <w:sz w:val="20"/>
                <w:szCs w:val="20"/>
              </w:rPr>
            </w:pPr>
            <w:r w:rsidRPr="00822E5A">
              <w:rPr>
                <w:rFonts w:ascii="Arial" w:hAnsi="Arial" w:cs="Arial"/>
                <w:sz w:val="20"/>
                <w:szCs w:val="20"/>
              </w:rPr>
              <w:t>1</w:t>
            </w:r>
          </w:p>
        </w:tc>
        <w:tc>
          <w:tcPr>
            <w:tcW w:w="3647" w:type="dxa"/>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rPr>
                <w:rFonts w:ascii="Arial" w:hAnsi="Arial" w:cs="Arial"/>
                <w:sz w:val="20"/>
                <w:szCs w:val="20"/>
              </w:rPr>
            </w:pPr>
            <w:r w:rsidRPr="00822E5A">
              <w:rPr>
                <w:rFonts w:ascii="Arial" w:hAnsi="Arial" w:cs="Arial"/>
                <w:sz w:val="20"/>
                <w:szCs w:val="20"/>
              </w:rPr>
              <w:t>реализация старого оборудования за вычетом налога</w:t>
            </w:r>
          </w:p>
        </w:tc>
        <w:tc>
          <w:tcPr>
            <w:tcW w:w="970" w:type="dxa"/>
            <w:tcBorders>
              <w:top w:val="nil"/>
              <w:left w:val="nil"/>
              <w:bottom w:val="single" w:sz="4" w:space="0" w:color="auto"/>
              <w:right w:val="single" w:sz="4" w:space="0" w:color="auto"/>
            </w:tcBorders>
            <w:shd w:val="clear" w:color="auto" w:fill="auto"/>
            <w:noWrap/>
            <w:vAlign w:val="bottom"/>
          </w:tcPr>
          <w:p w:rsidR="00ED0AAB" w:rsidRPr="00A669C9" w:rsidRDefault="00A669C9" w:rsidP="001C2C74">
            <w:pPr>
              <w:ind w:left="-38" w:firstLine="38"/>
              <w:jc w:val="center"/>
              <w:rPr>
                <w:rFonts w:ascii="Arial" w:hAnsi="Arial" w:cs="Arial"/>
                <w:sz w:val="20"/>
                <w:szCs w:val="20"/>
                <w:lang w:val="en-US"/>
              </w:rPr>
            </w:pPr>
            <w:r>
              <w:rPr>
                <w:rFonts w:ascii="Arial" w:hAnsi="Arial" w:cs="Arial"/>
                <w:sz w:val="20"/>
                <w:szCs w:val="20"/>
                <w:lang w:val="en-US"/>
              </w:rPr>
              <w:t>12000</w:t>
            </w:r>
          </w:p>
        </w:tc>
        <w:tc>
          <w:tcPr>
            <w:tcW w:w="900" w:type="dxa"/>
            <w:gridSpan w:val="2"/>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jc w:val="center"/>
              <w:rPr>
                <w:rFonts w:ascii="Arial" w:hAnsi="Arial" w:cs="Arial"/>
                <w:sz w:val="20"/>
                <w:szCs w:val="20"/>
              </w:rPr>
            </w:pPr>
            <w:r w:rsidRPr="00822E5A">
              <w:rPr>
                <w:rFonts w:ascii="Arial" w:hAnsi="Arial" w:cs="Arial"/>
                <w:sz w:val="20"/>
                <w:szCs w:val="20"/>
              </w:rPr>
              <w:t> </w:t>
            </w:r>
          </w:p>
        </w:tc>
        <w:tc>
          <w:tcPr>
            <w:tcW w:w="900" w:type="dxa"/>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jc w:val="center"/>
              <w:rPr>
                <w:rFonts w:ascii="Arial" w:hAnsi="Arial" w:cs="Arial"/>
                <w:sz w:val="20"/>
                <w:szCs w:val="20"/>
              </w:rPr>
            </w:pPr>
            <w:r w:rsidRPr="00822E5A">
              <w:rPr>
                <w:rFonts w:ascii="Arial" w:hAnsi="Arial" w:cs="Arial"/>
                <w:sz w:val="20"/>
                <w:szCs w:val="20"/>
              </w:rPr>
              <w:t> </w:t>
            </w:r>
          </w:p>
        </w:tc>
        <w:tc>
          <w:tcPr>
            <w:tcW w:w="1080" w:type="dxa"/>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jc w:val="center"/>
              <w:rPr>
                <w:rFonts w:ascii="Arial" w:hAnsi="Arial" w:cs="Arial"/>
                <w:sz w:val="20"/>
                <w:szCs w:val="20"/>
              </w:rPr>
            </w:pPr>
            <w:r w:rsidRPr="00822E5A">
              <w:rPr>
                <w:rFonts w:ascii="Arial" w:hAnsi="Arial" w:cs="Arial"/>
                <w:sz w:val="20"/>
                <w:szCs w:val="20"/>
              </w:rPr>
              <w:t> </w:t>
            </w:r>
          </w:p>
        </w:tc>
        <w:tc>
          <w:tcPr>
            <w:tcW w:w="900" w:type="dxa"/>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jc w:val="center"/>
              <w:rPr>
                <w:rFonts w:ascii="Arial" w:hAnsi="Arial" w:cs="Arial"/>
                <w:sz w:val="20"/>
                <w:szCs w:val="20"/>
              </w:rPr>
            </w:pPr>
            <w:r w:rsidRPr="00822E5A">
              <w:rPr>
                <w:rFonts w:ascii="Arial" w:hAnsi="Arial" w:cs="Arial"/>
                <w:sz w:val="20"/>
                <w:szCs w:val="20"/>
              </w:rPr>
              <w:t> </w:t>
            </w:r>
          </w:p>
        </w:tc>
        <w:tc>
          <w:tcPr>
            <w:tcW w:w="900" w:type="dxa"/>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jc w:val="center"/>
              <w:rPr>
                <w:rFonts w:ascii="Arial" w:hAnsi="Arial" w:cs="Arial"/>
                <w:sz w:val="20"/>
                <w:szCs w:val="20"/>
              </w:rPr>
            </w:pPr>
            <w:r w:rsidRPr="00822E5A">
              <w:rPr>
                <w:rFonts w:ascii="Arial" w:hAnsi="Arial" w:cs="Arial"/>
                <w:sz w:val="20"/>
                <w:szCs w:val="20"/>
              </w:rPr>
              <w:t> </w:t>
            </w:r>
          </w:p>
        </w:tc>
      </w:tr>
      <w:tr w:rsidR="00ED0AAB">
        <w:trPr>
          <w:trHeight w:val="360"/>
        </w:trPr>
        <w:tc>
          <w:tcPr>
            <w:tcW w:w="711" w:type="dxa"/>
            <w:tcBorders>
              <w:top w:val="nil"/>
              <w:left w:val="single" w:sz="4" w:space="0" w:color="auto"/>
              <w:bottom w:val="single" w:sz="4" w:space="0" w:color="auto"/>
              <w:right w:val="single" w:sz="4" w:space="0" w:color="auto"/>
            </w:tcBorders>
            <w:shd w:val="clear" w:color="auto" w:fill="auto"/>
            <w:noWrap/>
            <w:vAlign w:val="bottom"/>
          </w:tcPr>
          <w:p w:rsidR="00ED0AAB" w:rsidRPr="00822E5A" w:rsidRDefault="00ED0AAB" w:rsidP="001C2C74">
            <w:pPr>
              <w:ind w:left="-38" w:firstLine="38"/>
              <w:jc w:val="center"/>
              <w:rPr>
                <w:rFonts w:ascii="Arial" w:hAnsi="Arial" w:cs="Arial"/>
                <w:sz w:val="20"/>
                <w:szCs w:val="20"/>
              </w:rPr>
            </w:pPr>
            <w:r w:rsidRPr="00822E5A">
              <w:rPr>
                <w:rFonts w:ascii="Arial" w:hAnsi="Arial" w:cs="Arial"/>
                <w:sz w:val="20"/>
                <w:szCs w:val="20"/>
              </w:rPr>
              <w:t>2</w:t>
            </w:r>
          </w:p>
        </w:tc>
        <w:tc>
          <w:tcPr>
            <w:tcW w:w="3647" w:type="dxa"/>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rPr>
                <w:rFonts w:ascii="Arial" w:hAnsi="Arial" w:cs="Arial"/>
                <w:sz w:val="20"/>
                <w:szCs w:val="20"/>
              </w:rPr>
            </w:pPr>
            <w:r w:rsidRPr="00822E5A">
              <w:rPr>
                <w:rFonts w:ascii="Arial" w:hAnsi="Arial" w:cs="Arial"/>
                <w:sz w:val="20"/>
                <w:szCs w:val="20"/>
              </w:rPr>
              <w:t>покупка нового оборудования</w:t>
            </w:r>
          </w:p>
        </w:tc>
        <w:tc>
          <w:tcPr>
            <w:tcW w:w="970" w:type="dxa"/>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jc w:val="right"/>
              <w:rPr>
                <w:rFonts w:ascii="Arial" w:hAnsi="Arial" w:cs="Arial"/>
                <w:sz w:val="20"/>
                <w:szCs w:val="20"/>
              </w:rPr>
            </w:pPr>
            <w:r w:rsidRPr="00822E5A">
              <w:rPr>
                <w:rFonts w:ascii="Arial" w:hAnsi="Arial" w:cs="Arial"/>
                <w:sz w:val="20"/>
                <w:szCs w:val="20"/>
              </w:rPr>
              <w:t>35 000</w:t>
            </w:r>
          </w:p>
        </w:tc>
        <w:tc>
          <w:tcPr>
            <w:tcW w:w="900" w:type="dxa"/>
            <w:gridSpan w:val="2"/>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rPr>
                <w:rFonts w:ascii="Arial" w:hAnsi="Arial" w:cs="Arial"/>
                <w:sz w:val="20"/>
                <w:szCs w:val="20"/>
              </w:rPr>
            </w:pPr>
            <w:r w:rsidRPr="00822E5A">
              <w:rPr>
                <w:rFonts w:ascii="Arial" w:hAnsi="Arial" w:cs="Arial"/>
                <w:sz w:val="20"/>
                <w:szCs w:val="20"/>
              </w:rPr>
              <w:t> </w:t>
            </w:r>
          </w:p>
        </w:tc>
        <w:tc>
          <w:tcPr>
            <w:tcW w:w="900" w:type="dxa"/>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rPr>
                <w:rFonts w:ascii="Arial" w:hAnsi="Arial" w:cs="Arial"/>
                <w:sz w:val="20"/>
                <w:szCs w:val="20"/>
              </w:rPr>
            </w:pPr>
            <w:r w:rsidRPr="00822E5A">
              <w:rPr>
                <w:rFonts w:ascii="Arial" w:hAnsi="Arial" w:cs="Arial"/>
                <w:sz w:val="20"/>
                <w:szCs w:val="20"/>
              </w:rPr>
              <w:t> </w:t>
            </w:r>
          </w:p>
        </w:tc>
        <w:tc>
          <w:tcPr>
            <w:tcW w:w="1080" w:type="dxa"/>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rPr>
                <w:rFonts w:ascii="Arial" w:hAnsi="Arial" w:cs="Arial"/>
                <w:sz w:val="20"/>
                <w:szCs w:val="20"/>
              </w:rPr>
            </w:pPr>
            <w:r w:rsidRPr="00822E5A">
              <w:rPr>
                <w:rFonts w:ascii="Arial" w:hAnsi="Arial" w:cs="Arial"/>
                <w:sz w:val="20"/>
                <w:szCs w:val="20"/>
              </w:rPr>
              <w:t> </w:t>
            </w:r>
          </w:p>
        </w:tc>
        <w:tc>
          <w:tcPr>
            <w:tcW w:w="900" w:type="dxa"/>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rPr>
                <w:rFonts w:ascii="Arial" w:hAnsi="Arial" w:cs="Arial"/>
                <w:sz w:val="20"/>
                <w:szCs w:val="20"/>
              </w:rPr>
            </w:pPr>
            <w:r w:rsidRPr="00822E5A">
              <w:rPr>
                <w:rFonts w:ascii="Arial" w:hAnsi="Arial" w:cs="Arial"/>
                <w:sz w:val="20"/>
                <w:szCs w:val="20"/>
              </w:rPr>
              <w:t> </w:t>
            </w:r>
          </w:p>
        </w:tc>
        <w:tc>
          <w:tcPr>
            <w:tcW w:w="900" w:type="dxa"/>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rPr>
                <w:rFonts w:ascii="Arial" w:hAnsi="Arial" w:cs="Arial"/>
                <w:sz w:val="20"/>
                <w:szCs w:val="20"/>
              </w:rPr>
            </w:pPr>
            <w:r w:rsidRPr="00822E5A">
              <w:rPr>
                <w:rFonts w:ascii="Arial" w:hAnsi="Arial" w:cs="Arial"/>
                <w:sz w:val="20"/>
                <w:szCs w:val="20"/>
              </w:rPr>
              <w:t> </w:t>
            </w:r>
          </w:p>
        </w:tc>
      </w:tr>
      <w:tr w:rsidR="00ED0AAB">
        <w:trPr>
          <w:trHeight w:val="360"/>
        </w:trPr>
        <w:tc>
          <w:tcPr>
            <w:tcW w:w="711" w:type="dxa"/>
            <w:tcBorders>
              <w:top w:val="nil"/>
              <w:left w:val="single" w:sz="4" w:space="0" w:color="auto"/>
              <w:bottom w:val="single" w:sz="4" w:space="0" w:color="auto"/>
              <w:right w:val="single" w:sz="4" w:space="0" w:color="auto"/>
            </w:tcBorders>
            <w:shd w:val="clear" w:color="auto" w:fill="auto"/>
            <w:noWrap/>
            <w:vAlign w:val="bottom"/>
          </w:tcPr>
          <w:p w:rsidR="00ED0AAB" w:rsidRPr="00822E5A" w:rsidRDefault="00ED0AAB" w:rsidP="001C2C74">
            <w:pPr>
              <w:ind w:left="-38" w:firstLine="38"/>
              <w:jc w:val="center"/>
              <w:rPr>
                <w:rFonts w:ascii="Arial" w:hAnsi="Arial" w:cs="Arial"/>
                <w:sz w:val="20"/>
                <w:szCs w:val="20"/>
              </w:rPr>
            </w:pPr>
            <w:r w:rsidRPr="00822E5A">
              <w:rPr>
                <w:rFonts w:ascii="Arial" w:hAnsi="Arial" w:cs="Arial"/>
                <w:sz w:val="20"/>
                <w:szCs w:val="20"/>
              </w:rPr>
              <w:t>3</w:t>
            </w:r>
          </w:p>
        </w:tc>
        <w:tc>
          <w:tcPr>
            <w:tcW w:w="3647" w:type="dxa"/>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rPr>
                <w:rFonts w:ascii="Arial" w:hAnsi="Arial" w:cs="Arial"/>
                <w:sz w:val="20"/>
                <w:szCs w:val="20"/>
              </w:rPr>
            </w:pPr>
            <w:r w:rsidRPr="00822E5A">
              <w:rPr>
                <w:rFonts w:ascii="Arial" w:hAnsi="Arial" w:cs="Arial"/>
                <w:sz w:val="20"/>
                <w:szCs w:val="20"/>
              </w:rPr>
              <w:t>увеличение оборотных средств</w:t>
            </w:r>
          </w:p>
        </w:tc>
        <w:tc>
          <w:tcPr>
            <w:tcW w:w="970" w:type="dxa"/>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jc w:val="right"/>
              <w:rPr>
                <w:rFonts w:ascii="Arial" w:hAnsi="Arial" w:cs="Arial"/>
                <w:sz w:val="20"/>
                <w:szCs w:val="20"/>
              </w:rPr>
            </w:pPr>
            <w:r w:rsidRPr="00822E5A">
              <w:rPr>
                <w:rFonts w:ascii="Arial" w:hAnsi="Arial" w:cs="Arial"/>
                <w:sz w:val="20"/>
                <w:szCs w:val="20"/>
              </w:rPr>
              <w:t>5 000</w:t>
            </w:r>
          </w:p>
        </w:tc>
        <w:tc>
          <w:tcPr>
            <w:tcW w:w="900" w:type="dxa"/>
            <w:gridSpan w:val="2"/>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rPr>
                <w:rFonts w:ascii="Arial" w:hAnsi="Arial" w:cs="Arial"/>
                <w:sz w:val="20"/>
                <w:szCs w:val="20"/>
              </w:rPr>
            </w:pPr>
            <w:r w:rsidRPr="00822E5A">
              <w:rPr>
                <w:rFonts w:ascii="Arial" w:hAnsi="Arial" w:cs="Arial"/>
                <w:sz w:val="20"/>
                <w:szCs w:val="20"/>
              </w:rPr>
              <w:t> </w:t>
            </w:r>
          </w:p>
        </w:tc>
        <w:tc>
          <w:tcPr>
            <w:tcW w:w="900" w:type="dxa"/>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rPr>
                <w:rFonts w:ascii="Arial" w:hAnsi="Arial" w:cs="Arial"/>
                <w:sz w:val="20"/>
                <w:szCs w:val="20"/>
              </w:rPr>
            </w:pPr>
            <w:r w:rsidRPr="00822E5A">
              <w:rPr>
                <w:rFonts w:ascii="Arial" w:hAnsi="Arial" w:cs="Arial"/>
                <w:sz w:val="20"/>
                <w:szCs w:val="20"/>
              </w:rPr>
              <w:t> </w:t>
            </w:r>
          </w:p>
        </w:tc>
        <w:tc>
          <w:tcPr>
            <w:tcW w:w="1080" w:type="dxa"/>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rPr>
                <w:rFonts w:ascii="Arial" w:hAnsi="Arial" w:cs="Arial"/>
                <w:sz w:val="20"/>
                <w:szCs w:val="20"/>
              </w:rPr>
            </w:pPr>
            <w:r w:rsidRPr="00822E5A">
              <w:rPr>
                <w:rFonts w:ascii="Arial" w:hAnsi="Arial" w:cs="Arial"/>
                <w:sz w:val="20"/>
                <w:szCs w:val="20"/>
              </w:rPr>
              <w:t> </w:t>
            </w:r>
          </w:p>
        </w:tc>
        <w:tc>
          <w:tcPr>
            <w:tcW w:w="900" w:type="dxa"/>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rPr>
                <w:rFonts w:ascii="Arial" w:hAnsi="Arial" w:cs="Arial"/>
                <w:sz w:val="20"/>
                <w:szCs w:val="20"/>
              </w:rPr>
            </w:pPr>
            <w:r w:rsidRPr="00822E5A">
              <w:rPr>
                <w:rFonts w:ascii="Arial" w:hAnsi="Arial" w:cs="Arial"/>
                <w:sz w:val="20"/>
                <w:szCs w:val="20"/>
              </w:rPr>
              <w:t> </w:t>
            </w:r>
          </w:p>
        </w:tc>
        <w:tc>
          <w:tcPr>
            <w:tcW w:w="900" w:type="dxa"/>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rPr>
                <w:rFonts w:ascii="Arial" w:hAnsi="Arial" w:cs="Arial"/>
                <w:sz w:val="20"/>
                <w:szCs w:val="20"/>
              </w:rPr>
            </w:pPr>
            <w:r w:rsidRPr="00822E5A">
              <w:rPr>
                <w:rFonts w:ascii="Arial" w:hAnsi="Arial" w:cs="Arial"/>
                <w:sz w:val="20"/>
                <w:szCs w:val="20"/>
              </w:rPr>
              <w:t> </w:t>
            </w:r>
          </w:p>
        </w:tc>
      </w:tr>
      <w:tr w:rsidR="00ED0AAB">
        <w:trPr>
          <w:trHeight w:val="360"/>
        </w:trPr>
        <w:tc>
          <w:tcPr>
            <w:tcW w:w="711" w:type="dxa"/>
            <w:tcBorders>
              <w:top w:val="nil"/>
              <w:left w:val="single" w:sz="4" w:space="0" w:color="auto"/>
              <w:bottom w:val="single" w:sz="4" w:space="0" w:color="auto"/>
              <w:right w:val="single" w:sz="4" w:space="0" w:color="auto"/>
            </w:tcBorders>
            <w:shd w:val="clear" w:color="auto" w:fill="auto"/>
            <w:noWrap/>
            <w:vAlign w:val="bottom"/>
          </w:tcPr>
          <w:p w:rsidR="00ED0AAB" w:rsidRPr="00822E5A" w:rsidRDefault="00ED0AAB" w:rsidP="001C2C74">
            <w:pPr>
              <w:ind w:left="-38" w:firstLine="38"/>
              <w:jc w:val="center"/>
              <w:rPr>
                <w:rFonts w:ascii="Arial" w:hAnsi="Arial" w:cs="Arial"/>
                <w:sz w:val="20"/>
                <w:szCs w:val="20"/>
              </w:rPr>
            </w:pPr>
            <w:r w:rsidRPr="00822E5A">
              <w:rPr>
                <w:rFonts w:ascii="Arial" w:hAnsi="Arial" w:cs="Arial"/>
                <w:sz w:val="20"/>
                <w:szCs w:val="20"/>
              </w:rPr>
              <w:t>4</w:t>
            </w:r>
          </w:p>
        </w:tc>
        <w:tc>
          <w:tcPr>
            <w:tcW w:w="3647" w:type="dxa"/>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rPr>
                <w:rFonts w:ascii="Arial" w:hAnsi="Arial" w:cs="Arial"/>
                <w:sz w:val="20"/>
                <w:szCs w:val="20"/>
              </w:rPr>
            </w:pPr>
            <w:r w:rsidRPr="00822E5A">
              <w:rPr>
                <w:rFonts w:ascii="Arial" w:hAnsi="Arial" w:cs="Arial"/>
                <w:sz w:val="20"/>
                <w:szCs w:val="20"/>
              </w:rPr>
              <w:t>изменение выручки от реализации</w:t>
            </w:r>
          </w:p>
        </w:tc>
        <w:tc>
          <w:tcPr>
            <w:tcW w:w="970" w:type="dxa"/>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rPr>
                <w:rFonts w:ascii="Arial" w:hAnsi="Arial" w:cs="Arial"/>
                <w:sz w:val="20"/>
                <w:szCs w:val="20"/>
              </w:rPr>
            </w:pPr>
            <w:r w:rsidRPr="00822E5A">
              <w:rPr>
                <w:rFonts w:ascii="Arial" w:hAnsi="Arial" w:cs="Arial"/>
                <w:sz w:val="20"/>
                <w:szCs w:val="20"/>
              </w:rPr>
              <w:t> </w:t>
            </w:r>
          </w:p>
        </w:tc>
        <w:tc>
          <w:tcPr>
            <w:tcW w:w="900" w:type="dxa"/>
            <w:gridSpan w:val="2"/>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jc w:val="right"/>
              <w:rPr>
                <w:rFonts w:ascii="Arial" w:hAnsi="Arial" w:cs="Arial"/>
                <w:sz w:val="20"/>
                <w:szCs w:val="20"/>
              </w:rPr>
            </w:pPr>
            <w:r w:rsidRPr="00822E5A">
              <w:rPr>
                <w:rFonts w:ascii="Arial" w:hAnsi="Arial" w:cs="Arial"/>
                <w:sz w:val="20"/>
                <w:szCs w:val="20"/>
              </w:rPr>
              <w:t>0</w:t>
            </w:r>
          </w:p>
        </w:tc>
        <w:tc>
          <w:tcPr>
            <w:tcW w:w="900" w:type="dxa"/>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jc w:val="right"/>
              <w:rPr>
                <w:rFonts w:ascii="Arial" w:hAnsi="Arial" w:cs="Arial"/>
                <w:sz w:val="20"/>
                <w:szCs w:val="20"/>
              </w:rPr>
            </w:pPr>
            <w:r w:rsidRPr="00822E5A">
              <w:rPr>
                <w:rFonts w:ascii="Arial" w:hAnsi="Arial" w:cs="Arial"/>
                <w:sz w:val="20"/>
                <w:szCs w:val="20"/>
              </w:rPr>
              <w:t>0</w:t>
            </w:r>
          </w:p>
        </w:tc>
        <w:tc>
          <w:tcPr>
            <w:tcW w:w="1080" w:type="dxa"/>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jc w:val="right"/>
              <w:rPr>
                <w:rFonts w:ascii="Arial" w:hAnsi="Arial" w:cs="Arial"/>
                <w:sz w:val="20"/>
                <w:szCs w:val="20"/>
              </w:rPr>
            </w:pPr>
            <w:r w:rsidRPr="00822E5A">
              <w:rPr>
                <w:rFonts w:ascii="Arial" w:hAnsi="Arial" w:cs="Arial"/>
                <w:sz w:val="20"/>
                <w:szCs w:val="20"/>
              </w:rPr>
              <w:t>0</w:t>
            </w:r>
          </w:p>
        </w:tc>
        <w:tc>
          <w:tcPr>
            <w:tcW w:w="900" w:type="dxa"/>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jc w:val="right"/>
              <w:rPr>
                <w:rFonts w:ascii="Arial" w:hAnsi="Arial" w:cs="Arial"/>
                <w:sz w:val="20"/>
                <w:szCs w:val="20"/>
              </w:rPr>
            </w:pPr>
            <w:r w:rsidRPr="00822E5A">
              <w:rPr>
                <w:rFonts w:ascii="Arial" w:hAnsi="Arial" w:cs="Arial"/>
                <w:sz w:val="20"/>
                <w:szCs w:val="20"/>
              </w:rPr>
              <w:t>0</w:t>
            </w:r>
          </w:p>
        </w:tc>
        <w:tc>
          <w:tcPr>
            <w:tcW w:w="900" w:type="dxa"/>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jc w:val="right"/>
              <w:rPr>
                <w:rFonts w:ascii="Arial" w:hAnsi="Arial" w:cs="Arial"/>
                <w:sz w:val="20"/>
                <w:szCs w:val="20"/>
              </w:rPr>
            </w:pPr>
            <w:r w:rsidRPr="00822E5A">
              <w:rPr>
                <w:rFonts w:ascii="Arial" w:hAnsi="Arial" w:cs="Arial"/>
                <w:sz w:val="20"/>
                <w:szCs w:val="20"/>
              </w:rPr>
              <w:t>0</w:t>
            </w:r>
          </w:p>
        </w:tc>
      </w:tr>
      <w:tr w:rsidR="00ED0AAB">
        <w:trPr>
          <w:trHeight w:val="360"/>
        </w:trPr>
        <w:tc>
          <w:tcPr>
            <w:tcW w:w="711" w:type="dxa"/>
            <w:tcBorders>
              <w:top w:val="nil"/>
              <w:left w:val="single" w:sz="4" w:space="0" w:color="auto"/>
              <w:bottom w:val="single" w:sz="4" w:space="0" w:color="auto"/>
              <w:right w:val="single" w:sz="4" w:space="0" w:color="auto"/>
            </w:tcBorders>
            <w:shd w:val="clear" w:color="auto" w:fill="auto"/>
            <w:noWrap/>
            <w:vAlign w:val="bottom"/>
          </w:tcPr>
          <w:p w:rsidR="00ED0AAB" w:rsidRPr="00822E5A" w:rsidRDefault="00ED0AAB" w:rsidP="001C2C74">
            <w:pPr>
              <w:ind w:left="-38" w:firstLine="38"/>
              <w:jc w:val="center"/>
              <w:rPr>
                <w:rFonts w:ascii="Arial" w:hAnsi="Arial" w:cs="Arial"/>
                <w:sz w:val="20"/>
                <w:szCs w:val="20"/>
              </w:rPr>
            </w:pPr>
            <w:r w:rsidRPr="00822E5A">
              <w:rPr>
                <w:rFonts w:ascii="Arial" w:hAnsi="Arial" w:cs="Arial"/>
                <w:sz w:val="20"/>
                <w:szCs w:val="20"/>
              </w:rPr>
              <w:t>5</w:t>
            </w:r>
          </w:p>
        </w:tc>
        <w:tc>
          <w:tcPr>
            <w:tcW w:w="3647" w:type="dxa"/>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rPr>
                <w:rFonts w:ascii="Arial" w:hAnsi="Arial" w:cs="Arial"/>
                <w:sz w:val="20"/>
                <w:szCs w:val="20"/>
              </w:rPr>
            </w:pPr>
            <w:r w:rsidRPr="00822E5A">
              <w:rPr>
                <w:rFonts w:ascii="Arial" w:hAnsi="Arial" w:cs="Arial"/>
                <w:sz w:val="20"/>
                <w:szCs w:val="20"/>
              </w:rPr>
              <w:t>уменьшение затрат на оплату труда</w:t>
            </w:r>
          </w:p>
        </w:tc>
        <w:tc>
          <w:tcPr>
            <w:tcW w:w="970" w:type="dxa"/>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rPr>
                <w:rFonts w:ascii="Arial" w:hAnsi="Arial" w:cs="Arial"/>
                <w:sz w:val="20"/>
                <w:szCs w:val="20"/>
              </w:rPr>
            </w:pPr>
            <w:r w:rsidRPr="00822E5A">
              <w:rPr>
                <w:rFonts w:ascii="Arial" w:hAnsi="Arial" w:cs="Arial"/>
                <w:sz w:val="20"/>
                <w:szCs w:val="20"/>
              </w:rPr>
              <w:t> </w:t>
            </w:r>
          </w:p>
        </w:tc>
        <w:tc>
          <w:tcPr>
            <w:tcW w:w="900" w:type="dxa"/>
            <w:gridSpan w:val="2"/>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jc w:val="right"/>
              <w:rPr>
                <w:rFonts w:ascii="Arial" w:hAnsi="Arial" w:cs="Arial"/>
                <w:sz w:val="20"/>
                <w:szCs w:val="20"/>
              </w:rPr>
            </w:pPr>
            <w:r w:rsidRPr="00822E5A">
              <w:rPr>
                <w:rFonts w:ascii="Arial" w:hAnsi="Arial" w:cs="Arial"/>
                <w:sz w:val="20"/>
                <w:szCs w:val="20"/>
              </w:rPr>
              <w:t>10 000</w:t>
            </w:r>
          </w:p>
        </w:tc>
        <w:tc>
          <w:tcPr>
            <w:tcW w:w="900" w:type="dxa"/>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jc w:val="right"/>
              <w:rPr>
                <w:rFonts w:ascii="Arial" w:hAnsi="Arial" w:cs="Arial"/>
                <w:sz w:val="20"/>
                <w:szCs w:val="20"/>
              </w:rPr>
            </w:pPr>
            <w:r w:rsidRPr="00822E5A">
              <w:rPr>
                <w:rFonts w:ascii="Arial" w:hAnsi="Arial" w:cs="Arial"/>
                <w:sz w:val="20"/>
                <w:szCs w:val="20"/>
              </w:rPr>
              <w:t>10 000</w:t>
            </w:r>
          </w:p>
        </w:tc>
        <w:tc>
          <w:tcPr>
            <w:tcW w:w="1080" w:type="dxa"/>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jc w:val="right"/>
              <w:rPr>
                <w:rFonts w:ascii="Arial" w:hAnsi="Arial" w:cs="Arial"/>
                <w:sz w:val="20"/>
                <w:szCs w:val="20"/>
              </w:rPr>
            </w:pPr>
            <w:r w:rsidRPr="00822E5A">
              <w:rPr>
                <w:rFonts w:ascii="Arial" w:hAnsi="Arial" w:cs="Arial"/>
                <w:sz w:val="20"/>
                <w:szCs w:val="20"/>
              </w:rPr>
              <w:t>10 000</w:t>
            </w:r>
          </w:p>
        </w:tc>
        <w:tc>
          <w:tcPr>
            <w:tcW w:w="900" w:type="dxa"/>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jc w:val="right"/>
              <w:rPr>
                <w:rFonts w:ascii="Arial" w:hAnsi="Arial" w:cs="Arial"/>
                <w:sz w:val="20"/>
                <w:szCs w:val="20"/>
              </w:rPr>
            </w:pPr>
            <w:r w:rsidRPr="00822E5A">
              <w:rPr>
                <w:rFonts w:ascii="Arial" w:hAnsi="Arial" w:cs="Arial"/>
                <w:sz w:val="20"/>
                <w:szCs w:val="20"/>
              </w:rPr>
              <w:t>10 000</w:t>
            </w:r>
          </w:p>
        </w:tc>
        <w:tc>
          <w:tcPr>
            <w:tcW w:w="900" w:type="dxa"/>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jc w:val="right"/>
              <w:rPr>
                <w:rFonts w:ascii="Arial" w:hAnsi="Arial" w:cs="Arial"/>
                <w:sz w:val="20"/>
                <w:szCs w:val="20"/>
              </w:rPr>
            </w:pPr>
            <w:r w:rsidRPr="00822E5A">
              <w:rPr>
                <w:rFonts w:ascii="Arial" w:hAnsi="Arial" w:cs="Arial"/>
                <w:sz w:val="20"/>
                <w:szCs w:val="20"/>
              </w:rPr>
              <w:t>10 000</w:t>
            </w:r>
          </w:p>
        </w:tc>
      </w:tr>
      <w:tr w:rsidR="00ED0AAB">
        <w:trPr>
          <w:trHeight w:val="360"/>
        </w:trPr>
        <w:tc>
          <w:tcPr>
            <w:tcW w:w="711" w:type="dxa"/>
            <w:tcBorders>
              <w:top w:val="nil"/>
              <w:left w:val="single" w:sz="4" w:space="0" w:color="auto"/>
              <w:bottom w:val="single" w:sz="4" w:space="0" w:color="auto"/>
              <w:right w:val="single" w:sz="4" w:space="0" w:color="auto"/>
            </w:tcBorders>
            <w:shd w:val="clear" w:color="auto" w:fill="auto"/>
            <w:noWrap/>
            <w:vAlign w:val="bottom"/>
          </w:tcPr>
          <w:p w:rsidR="00ED0AAB" w:rsidRPr="00822E5A" w:rsidRDefault="00ED0AAB" w:rsidP="001C2C74">
            <w:pPr>
              <w:ind w:left="-38" w:firstLine="38"/>
              <w:jc w:val="center"/>
              <w:rPr>
                <w:rFonts w:ascii="Arial" w:hAnsi="Arial" w:cs="Arial"/>
                <w:sz w:val="20"/>
                <w:szCs w:val="20"/>
              </w:rPr>
            </w:pPr>
            <w:r w:rsidRPr="00822E5A">
              <w:rPr>
                <w:rFonts w:ascii="Arial" w:hAnsi="Arial" w:cs="Arial"/>
                <w:sz w:val="20"/>
                <w:szCs w:val="20"/>
              </w:rPr>
              <w:t>6</w:t>
            </w:r>
          </w:p>
        </w:tc>
        <w:tc>
          <w:tcPr>
            <w:tcW w:w="3647" w:type="dxa"/>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rPr>
                <w:rFonts w:ascii="Arial" w:hAnsi="Arial" w:cs="Arial"/>
                <w:sz w:val="20"/>
                <w:szCs w:val="20"/>
              </w:rPr>
            </w:pPr>
            <w:r w:rsidRPr="00822E5A">
              <w:rPr>
                <w:rFonts w:ascii="Arial" w:hAnsi="Arial" w:cs="Arial"/>
                <w:sz w:val="20"/>
                <w:szCs w:val="20"/>
              </w:rPr>
              <w:t xml:space="preserve">уменьшение расходов на предпродажную подготовку </w:t>
            </w:r>
          </w:p>
        </w:tc>
        <w:tc>
          <w:tcPr>
            <w:tcW w:w="970" w:type="dxa"/>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rPr>
                <w:rFonts w:ascii="Arial" w:hAnsi="Arial" w:cs="Arial"/>
                <w:sz w:val="20"/>
                <w:szCs w:val="20"/>
              </w:rPr>
            </w:pPr>
            <w:r w:rsidRPr="00822E5A">
              <w:rPr>
                <w:rFonts w:ascii="Arial" w:hAnsi="Arial" w:cs="Arial"/>
                <w:sz w:val="20"/>
                <w:szCs w:val="20"/>
              </w:rPr>
              <w:t> </w:t>
            </w:r>
          </w:p>
        </w:tc>
        <w:tc>
          <w:tcPr>
            <w:tcW w:w="900" w:type="dxa"/>
            <w:gridSpan w:val="2"/>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jc w:val="right"/>
              <w:rPr>
                <w:rFonts w:ascii="Arial" w:hAnsi="Arial" w:cs="Arial"/>
                <w:sz w:val="20"/>
                <w:szCs w:val="20"/>
              </w:rPr>
            </w:pPr>
            <w:r w:rsidRPr="00822E5A">
              <w:rPr>
                <w:rFonts w:ascii="Arial" w:hAnsi="Arial" w:cs="Arial"/>
                <w:sz w:val="20"/>
                <w:szCs w:val="20"/>
              </w:rPr>
              <w:t>1 000</w:t>
            </w:r>
          </w:p>
        </w:tc>
        <w:tc>
          <w:tcPr>
            <w:tcW w:w="900" w:type="dxa"/>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jc w:val="right"/>
              <w:rPr>
                <w:rFonts w:ascii="Arial" w:hAnsi="Arial" w:cs="Arial"/>
                <w:sz w:val="20"/>
                <w:szCs w:val="20"/>
              </w:rPr>
            </w:pPr>
            <w:r w:rsidRPr="00822E5A">
              <w:rPr>
                <w:rFonts w:ascii="Arial" w:hAnsi="Arial" w:cs="Arial"/>
                <w:sz w:val="20"/>
                <w:szCs w:val="20"/>
              </w:rPr>
              <w:t>1 000</w:t>
            </w:r>
          </w:p>
        </w:tc>
        <w:tc>
          <w:tcPr>
            <w:tcW w:w="1080" w:type="dxa"/>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jc w:val="right"/>
              <w:rPr>
                <w:rFonts w:ascii="Arial" w:hAnsi="Arial" w:cs="Arial"/>
                <w:sz w:val="20"/>
                <w:szCs w:val="20"/>
              </w:rPr>
            </w:pPr>
            <w:r w:rsidRPr="00822E5A">
              <w:rPr>
                <w:rFonts w:ascii="Arial" w:hAnsi="Arial" w:cs="Arial"/>
                <w:sz w:val="20"/>
                <w:szCs w:val="20"/>
              </w:rPr>
              <w:t>1 000</w:t>
            </w:r>
          </w:p>
        </w:tc>
        <w:tc>
          <w:tcPr>
            <w:tcW w:w="900" w:type="dxa"/>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jc w:val="right"/>
              <w:rPr>
                <w:rFonts w:ascii="Arial" w:hAnsi="Arial" w:cs="Arial"/>
                <w:sz w:val="20"/>
                <w:szCs w:val="20"/>
              </w:rPr>
            </w:pPr>
            <w:r w:rsidRPr="00822E5A">
              <w:rPr>
                <w:rFonts w:ascii="Arial" w:hAnsi="Arial" w:cs="Arial"/>
                <w:sz w:val="20"/>
                <w:szCs w:val="20"/>
              </w:rPr>
              <w:t>1 000</w:t>
            </w:r>
          </w:p>
        </w:tc>
        <w:tc>
          <w:tcPr>
            <w:tcW w:w="900" w:type="dxa"/>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jc w:val="right"/>
              <w:rPr>
                <w:rFonts w:ascii="Arial" w:hAnsi="Arial" w:cs="Arial"/>
                <w:sz w:val="20"/>
                <w:szCs w:val="20"/>
              </w:rPr>
            </w:pPr>
            <w:r w:rsidRPr="00822E5A">
              <w:rPr>
                <w:rFonts w:ascii="Arial" w:hAnsi="Arial" w:cs="Arial"/>
                <w:sz w:val="20"/>
                <w:szCs w:val="20"/>
              </w:rPr>
              <w:t>1 000</w:t>
            </w:r>
          </w:p>
        </w:tc>
      </w:tr>
      <w:tr w:rsidR="00ED0AAB">
        <w:trPr>
          <w:trHeight w:val="360"/>
        </w:trPr>
        <w:tc>
          <w:tcPr>
            <w:tcW w:w="711" w:type="dxa"/>
            <w:tcBorders>
              <w:top w:val="nil"/>
              <w:left w:val="single" w:sz="4" w:space="0" w:color="auto"/>
              <w:bottom w:val="single" w:sz="4" w:space="0" w:color="auto"/>
              <w:right w:val="single" w:sz="4" w:space="0" w:color="auto"/>
            </w:tcBorders>
            <w:shd w:val="clear" w:color="auto" w:fill="auto"/>
            <w:noWrap/>
            <w:vAlign w:val="bottom"/>
          </w:tcPr>
          <w:p w:rsidR="00ED0AAB" w:rsidRPr="00822E5A" w:rsidRDefault="00ED0AAB" w:rsidP="001C2C74">
            <w:pPr>
              <w:ind w:left="-38" w:firstLine="38"/>
              <w:jc w:val="center"/>
              <w:rPr>
                <w:rFonts w:ascii="Arial" w:hAnsi="Arial" w:cs="Arial"/>
                <w:sz w:val="20"/>
                <w:szCs w:val="20"/>
              </w:rPr>
            </w:pPr>
            <w:r w:rsidRPr="00822E5A">
              <w:rPr>
                <w:rFonts w:ascii="Arial" w:hAnsi="Arial" w:cs="Arial"/>
                <w:sz w:val="20"/>
                <w:szCs w:val="20"/>
              </w:rPr>
              <w:t>7</w:t>
            </w:r>
          </w:p>
        </w:tc>
        <w:tc>
          <w:tcPr>
            <w:tcW w:w="3647" w:type="dxa"/>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rPr>
                <w:rFonts w:ascii="Arial" w:hAnsi="Arial" w:cs="Arial"/>
                <w:sz w:val="20"/>
                <w:szCs w:val="20"/>
              </w:rPr>
            </w:pPr>
            <w:r w:rsidRPr="00822E5A">
              <w:rPr>
                <w:rFonts w:ascii="Arial" w:hAnsi="Arial" w:cs="Arial"/>
                <w:sz w:val="20"/>
                <w:szCs w:val="20"/>
              </w:rPr>
              <w:t>Уменьшение</w:t>
            </w:r>
            <w:r>
              <w:rPr>
                <w:rFonts w:ascii="Arial" w:hAnsi="Arial" w:cs="Arial"/>
                <w:sz w:val="20"/>
                <w:szCs w:val="20"/>
              </w:rPr>
              <w:t xml:space="preserve"> </w:t>
            </w:r>
            <w:r w:rsidRPr="00822E5A">
              <w:rPr>
                <w:rFonts w:ascii="Arial" w:hAnsi="Arial" w:cs="Arial"/>
                <w:sz w:val="20"/>
                <w:szCs w:val="20"/>
              </w:rPr>
              <w:t>потери от брака</w:t>
            </w:r>
          </w:p>
        </w:tc>
        <w:tc>
          <w:tcPr>
            <w:tcW w:w="970" w:type="dxa"/>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rPr>
                <w:rFonts w:ascii="Arial" w:hAnsi="Arial" w:cs="Arial"/>
                <w:sz w:val="20"/>
                <w:szCs w:val="20"/>
              </w:rPr>
            </w:pPr>
            <w:r w:rsidRPr="00822E5A">
              <w:rPr>
                <w:rFonts w:ascii="Arial" w:hAnsi="Arial" w:cs="Arial"/>
                <w:sz w:val="20"/>
                <w:szCs w:val="20"/>
              </w:rPr>
              <w:t> </w:t>
            </w:r>
          </w:p>
        </w:tc>
        <w:tc>
          <w:tcPr>
            <w:tcW w:w="900" w:type="dxa"/>
            <w:gridSpan w:val="2"/>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jc w:val="right"/>
              <w:rPr>
                <w:rFonts w:ascii="Arial" w:hAnsi="Arial" w:cs="Arial"/>
                <w:sz w:val="20"/>
                <w:szCs w:val="20"/>
              </w:rPr>
            </w:pPr>
            <w:r w:rsidRPr="00822E5A">
              <w:rPr>
                <w:rFonts w:ascii="Arial" w:hAnsi="Arial" w:cs="Arial"/>
                <w:sz w:val="20"/>
                <w:szCs w:val="20"/>
              </w:rPr>
              <w:t>5 000</w:t>
            </w:r>
          </w:p>
        </w:tc>
        <w:tc>
          <w:tcPr>
            <w:tcW w:w="900" w:type="dxa"/>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jc w:val="right"/>
              <w:rPr>
                <w:rFonts w:ascii="Arial" w:hAnsi="Arial" w:cs="Arial"/>
                <w:sz w:val="20"/>
                <w:szCs w:val="20"/>
              </w:rPr>
            </w:pPr>
            <w:r w:rsidRPr="00822E5A">
              <w:rPr>
                <w:rFonts w:ascii="Arial" w:hAnsi="Arial" w:cs="Arial"/>
                <w:sz w:val="20"/>
                <w:szCs w:val="20"/>
              </w:rPr>
              <w:t>5 000</w:t>
            </w:r>
          </w:p>
        </w:tc>
        <w:tc>
          <w:tcPr>
            <w:tcW w:w="1080" w:type="dxa"/>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jc w:val="right"/>
              <w:rPr>
                <w:rFonts w:ascii="Arial" w:hAnsi="Arial" w:cs="Arial"/>
                <w:sz w:val="20"/>
                <w:szCs w:val="20"/>
              </w:rPr>
            </w:pPr>
            <w:r w:rsidRPr="00822E5A">
              <w:rPr>
                <w:rFonts w:ascii="Arial" w:hAnsi="Arial" w:cs="Arial"/>
                <w:sz w:val="20"/>
                <w:szCs w:val="20"/>
              </w:rPr>
              <w:t>5 000</w:t>
            </w:r>
          </w:p>
        </w:tc>
        <w:tc>
          <w:tcPr>
            <w:tcW w:w="900" w:type="dxa"/>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jc w:val="right"/>
              <w:rPr>
                <w:rFonts w:ascii="Arial" w:hAnsi="Arial" w:cs="Arial"/>
                <w:sz w:val="20"/>
                <w:szCs w:val="20"/>
              </w:rPr>
            </w:pPr>
            <w:r w:rsidRPr="00822E5A">
              <w:rPr>
                <w:rFonts w:ascii="Arial" w:hAnsi="Arial" w:cs="Arial"/>
                <w:sz w:val="20"/>
                <w:szCs w:val="20"/>
              </w:rPr>
              <w:t>5 000</w:t>
            </w:r>
          </w:p>
        </w:tc>
        <w:tc>
          <w:tcPr>
            <w:tcW w:w="900" w:type="dxa"/>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jc w:val="right"/>
              <w:rPr>
                <w:rFonts w:ascii="Arial" w:hAnsi="Arial" w:cs="Arial"/>
                <w:sz w:val="20"/>
                <w:szCs w:val="20"/>
              </w:rPr>
            </w:pPr>
            <w:r w:rsidRPr="00822E5A">
              <w:rPr>
                <w:rFonts w:ascii="Arial" w:hAnsi="Arial" w:cs="Arial"/>
                <w:sz w:val="20"/>
                <w:szCs w:val="20"/>
              </w:rPr>
              <w:t>5 000</w:t>
            </w:r>
          </w:p>
        </w:tc>
      </w:tr>
      <w:tr w:rsidR="00ED0AAB">
        <w:trPr>
          <w:trHeight w:val="360"/>
        </w:trPr>
        <w:tc>
          <w:tcPr>
            <w:tcW w:w="711" w:type="dxa"/>
            <w:tcBorders>
              <w:top w:val="nil"/>
              <w:left w:val="single" w:sz="4" w:space="0" w:color="auto"/>
              <w:bottom w:val="single" w:sz="4" w:space="0" w:color="auto"/>
              <w:right w:val="single" w:sz="4" w:space="0" w:color="auto"/>
            </w:tcBorders>
            <w:shd w:val="clear" w:color="auto" w:fill="auto"/>
            <w:noWrap/>
            <w:vAlign w:val="bottom"/>
          </w:tcPr>
          <w:p w:rsidR="00ED0AAB" w:rsidRPr="00822E5A" w:rsidRDefault="00ED0AAB" w:rsidP="001C2C74">
            <w:pPr>
              <w:ind w:left="-38" w:firstLine="38"/>
              <w:jc w:val="center"/>
              <w:rPr>
                <w:rFonts w:ascii="Arial" w:hAnsi="Arial" w:cs="Arial"/>
                <w:sz w:val="20"/>
                <w:szCs w:val="20"/>
              </w:rPr>
            </w:pPr>
            <w:r w:rsidRPr="00822E5A">
              <w:rPr>
                <w:rFonts w:ascii="Arial" w:hAnsi="Arial" w:cs="Arial"/>
                <w:sz w:val="20"/>
                <w:szCs w:val="20"/>
              </w:rPr>
              <w:t>8</w:t>
            </w:r>
          </w:p>
        </w:tc>
        <w:tc>
          <w:tcPr>
            <w:tcW w:w="3647" w:type="dxa"/>
            <w:tcBorders>
              <w:top w:val="nil"/>
              <w:left w:val="nil"/>
              <w:bottom w:val="single" w:sz="4" w:space="0" w:color="auto"/>
              <w:right w:val="single" w:sz="4" w:space="0" w:color="auto"/>
            </w:tcBorders>
            <w:shd w:val="clear" w:color="auto" w:fill="auto"/>
            <w:noWrap/>
            <w:vAlign w:val="bottom"/>
          </w:tcPr>
          <w:p w:rsidR="00ED0AAB" w:rsidRDefault="00ED0AAB" w:rsidP="001C2C74">
            <w:pPr>
              <w:ind w:left="-38" w:firstLine="38"/>
              <w:rPr>
                <w:rFonts w:ascii="Arial" w:hAnsi="Arial" w:cs="Arial"/>
                <w:sz w:val="20"/>
                <w:szCs w:val="20"/>
              </w:rPr>
            </w:pPr>
            <w:r w:rsidRPr="00822E5A">
              <w:rPr>
                <w:rFonts w:ascii="Arial" w:hAnsi="Arial" w:cs="Arial"/>
                <w:sz w:val="20"/>
                <w:szCs w:val="20"/>
              </w:rPr>
              <w:t xml:space="preserve">увеличение расходов на </w:t>
            </w:r>
          </w:p>
          <w:p w:rsidR="00ED0AAB" w:rsidRPr="00822E5A" w:rsidRDefault="00ED0AAB" w:rsidP="001C2C74">
            <w:pPr>
              <w:ind w:left="-38" w:firstLine="38"/>
              <w:rPr>
                <w:rFonts w:ascii="Arial" w:hAnsi="Arial" w:cs="Arial"/>
                <w:sz w:val="20"/>
                <w:szCs w:val="20"/>
              </w:rPr>
            </w:pPr>
            <w:r w:rsidRPr="00822E5A">
              <w:rPr>
                <w:rFonts w:ascii="Arial" w:hAnsi="Arial" w:cs="Arial"/>
                <w:sz w:val="20"/>
                <w:szCs w:val="20"/>
              </w:rPr>
              <w:t>обслуживание оборудования</w:t>
            </w:r>
          </w:p>
        </w:tc>
        <w:tc>
          <w:tcPr>
            <w:tcW w:w="970" w:type="dxa"/>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rPr>
                <w:rFonts w:ascii="Arial" w:hAnsi="Arial" w:cs="Arial"/>
                <w:sz w:val="20"/>
                <w:szCs w:val="20"/>
              </w:rPr>
            </w:pPr>
            <w:r w:rsidRPr="00822E5A">
              <w:rPr>
                <w:rFonts w:ascii="Arial" w:hAnsi="Arial" w:cs="Arial"/>
                <w:sz w:val="20"/>
                <w:szCs w:val="20"/>
              </w:rPr>
              <w:t> </w:t>
            </w:r>
          </w:p>
        </w:tc>
        <w:tc>
          <w:tcPr>
            <w:tcW w:w="900" w:type="dxa"/>
            <w:gridSpan w:val="2"/>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jc w:val="right"/>
              <w:rPr>
                <w:rFonts w:ascii="Arial" w:hAnsi="Arial" w:cs="Arial"/>
                <w:sz w:val="20"/>
                <w:szCs w:val="20"/>
              </w:rPr>
            </w:pPr>
            <w:r w:rsidRPr="00822E5A">
              <w:rPr>
                <w:rFonts w:ascii="Arial" w:hAnsi="Arial" w:cs="Arial"/>
                <w:sz w:val="20"/>
                <w:szCs w:val="20"/>
              </w:rPr>
              <w:t>4 000</w:t>
            </w:r>
          </w:p>
        </w:tc>
        <w:tc>
          <w:tcPr>
            <w:tcW w:w="900" w:type="dxa"/>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jc w:val="right"/>
              <w:rPr>
                <w:rFonts w:ascii="Arial" w:hAnsi="Arial" w:cs="Arial"/>
                <w:sz w:val="20"/>
                <w:szCs w:val="20"/>
              </w:rPr>
            </w:pPr>
            <w:r w:rsidRPr="00822E5A">
              <w:rPr>
                <w:rFonts w:ascii="Arial" w:hAnsi="Arial" w:cs="Arial"/>
                <w:sz w:val="20"/>
                <w:szCs w:val="20"/>
              </w:rPr>
              <w:t>4 000</w:t>
            </w:r>
          </w:p>
        </w:tc>
        <w:tc>
          <w:tcPr>
            <w:tcW w:w="1080" w:type="dxa"/>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jc w:val="right"/>
              <w:rPr>
                <w:rFonts w:ascii="Arial" w:hAnsi="Arial" w:cs="Arial"/>
                <w:sz w:val="20"/>
                <w:szCs w:val="20"/>
              </w:rPr>
            </w:pPr>
            <w:r w:rsidRPr="00822E5A">
              <w:rPr>
                <w:rFonts w:ascii="Arial" w:hAnsi="Arial" w:cs="Arial"/>
                <w:sz w:val="20"/>
                <w:szCs w:val="20"/>
              </w:rPr>
              <w:t>4 000</w:t>
            </w:r>
          </w:p>
        </w:tc>
        <w:tc>
          <w:tcPr>
            <w:tcW w:w="900" w:type="dxa"/>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jc w:val="right"/>
              <w:rPr>
                <w:rFonts w:ascii="Arial" w:hAnsi="Arial" w:cs="Arial"/>
                <w:sz w:val="20"/>
                <w:szCs w:val="20"/>
              </w:rPr>
            </w:pPr>
            <w:r w:rsidRPr="00822E5A">
              <w:rPr>
                <w:rFonts w:ascii="Arial" w:hAnsi="Arial" w:cs="Arial"/>
                <w:sz w:val="20"/>
                <w:szCs w:val="20"/>
              </w:rPr>
              <w:t>4 000</w:t>
            </w:r>
          </w:p>
        </w:tc>
        <w:tc>
          <w:tcPr>
            <w:tcW w:w="900" w:type="dxa"/>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jc w:val="right"/>
              <w:rPr>
                <w:rFonts w:ascii="Arial" w:hAnsi="Arial" w:cs="Arial"/>
                <w:sz w:val="20"/>
                <w:szCs w:val="20"/>
              </w:rPr>
            </w:pPr>
            <w:r w:rsidRPr="00822E5A">
              <w:rPr>
                <w:rFonts w:ascii="Arial" w:hAnsi="Arial" w:cs="Arial"/>
                <w:sz w:val="20"/>
                <w:szCs w:val="20"/>
              </w:rPr>
              <w:t>4 000</w:t>
            </w:r>
          </w:p>
        </w:tc>
      </w:tr>
      <w:tr w:rsidR="00ED0AAB">
        <w:trPr>
          <w:trHeight w:val="360"/>
        </w:trPr>
        <w:tc>
          <w:tcPr>
            <w:tcW w:w="711" w:type="dxa"/>
            <w:tcBorders>
              <w:top w:val="nil"/>
              <w:left w:val="single" w:sz="4" w:space="0" w:color="auto"/>
              <w:bottom w:val="single" w:sz="4" w:space="0" w:color="auto"/>
              <w:right w:val="single" w:sz="4" w:space="0" w:color="auto"/>
            </w:tcBorders>
            <w:shd w:val="clear" w:color="auto" w:fill="auto"/>
            <w:noWrap/>
            <w:vAlign w:val="bottom"/>
          </w:tcPr>
          <w:p w:rsidR="00ED0AAB" w:rsidRPr="00822E5A" w:rsidRDefault="00ED0AAB" w:rsidP="001C2C74">
            <w:pPr>
              <w:ind w:left="-38" w:firstLine="38"/>
              <w:jc w:val="center"/>
              <w:rPr>
                <w:rFonts w:ascii="Arial" w:hAnsi="Arial" w:cs="Arial"/>
                <w:sz w:val="20"/>
                <w:szCs w:val="20"/>
              </w:rPr>
            </w:pPr>
            <w:r w:rsidRPr="00822E5A">
              <w:rPr>
                <w:rFonts w:ascii="Arial" w:hAnsi="Arial" w:cs="Arial"/>
                <w:sz w:val="20"/>
                <w:szCs w:val="20"/>
              </w:rPr>
              <w:t>9</w:t>
            </w:r>
          </w:p>
        </w:tc>
        <w:tc>
          <w:tcPr>
            <w:tcW w:w="3647" w:type="dxa"/>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rPr>
                <w:rFonts w:ascii="Arial" w:hAnsi="Arial" w:cs="Arial"/>
                <w:sz w:val="20"/>
                <w:szCs w:val="20"/>
              </w:rPr>
            </w:pPr>
            <w:r w:rsidRPr="00822E5A">
              <w:rPr>
                <w:rFonts w:ascii="Arial" w:hAnsi="Arial" w:cs="Arial"/>
                <w:sz w:val="20"/>
                <w:szCs w:val="20"/>
              </w:rPr>
              <w:t>амортизация нового оборудования</w:t>
            </w:r>
          </w:p>
        </w:tc>
        <w:tc>
          <w:tcPr>
            <w:tcW w:w="970" w:type="dxa"/>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rPr>
                <w:rFonts w:ascii="Arial" w:hAnsi="Arial" w:cs="Arial"/>
                <w:sz w:val="20"/>
                <w:szCs w:val="20"/>
              </w:rPr>
            </w:pPr>
            <w:r w:rsidRPr="00822E5A">
              <w:rPr>
                <w:rFonts w:ascii="Arial" w:hAnsi="Arial" w:cs="Arial"/>
                <w:sz w:val="20"/>
                <w:szCs w:val="20"/>
              </w:rPr>
              <w:t> </w:t>
            </w:r>
          </w:p>
        </w:tc>
        <w:tc>
          <w:tcPr>
            <w:tcW w:w="900" w:type="dxa"/>
            <w:gridSpan w:val="2"/>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jc w:val="right"/>
              <w:rPr>
                <w:rFonts w:ascii="Arial" w:hAnsi="Arial" w:cs="Arial"/>
                <w:sz w:val="20"/>
                <w:szCs w:val="20"/>
              </w:rPr>
            </w:pPr>
            <w:r w:rsidRPr="00822E5A">
              <w:rPr>
                <w:rFonts w:ascii="Arial" w:hAnsi="Arial" w:cs="Arial"/>
                <w:sz w:val="20"/>
                <w:szCs w:val="20"/>
              </w:rPr>
              <w:t>7 000</w:t>
            </w:r>
          </w:p>
        </w:tc>
        <w:tc>
          <w:tcPr>
            <w:tcW w:w="900" w:type="dxa"/>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jc w:val="right"/>
              <w:rPr>
                <w:rFonts w:ascii="Arial" w:hAnsi="Arial" w:cs="Arial"/>
                <w:sz w:val="20"/>
                <w:szCs w:val="20"/>
              </w:rPr>
            </w:pPr>
            <w:r w:rsidRPr="00822E5A">
              <w:rPr>
                <w:rFonts w:ascii="Arial" w:hAnsi="Arial" w:cs="Arial"/>
                <w:sz w:val="20"/>
                <w:szCs w:val="20"/>
              </w:rPr>
              <w:t>7 000</w:t>
            </w:r>
          </w:p>
        </w:tc>
        <w:tc>
          <w:tcPr>
            <w:tcW w:w="1080" w:type="dxa"/>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jc w:val="right"/>
              <w:rPr>
                <w:rFonts w:ascii="Arial" w:hAnsi="Arial" w:cs="Arial"/>
                <w:sz w:val="20"/>
                <w:szCs w:val="20"/>
              </w:rPr>
            </w:pPr>
            <w:r w:rsidRPr="00822E5A">
              <w:rPr>
                <w:rFonts w:ascii="Arial" w:hAnsi="Arial" w:cs="Arial"/>
                <w:sz w:val="20"/>
                <w:szCs w:val="20"/>
              </w:rPr>
              <w:t>7 000</w:t>
            </w:r>
          </w:p>
        </w:tc>
        <w:tc>
          <w:tcPr>
            <w:tcW w:w="900" w:type="dxa"/>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jc w:val="right"/>
              <w:rPr>
                <w:rFonts w:ascii="Arial" w:hAnsi="Arial" w:cs="Arial"/>
                <w:sz w:val="20"/>
                <w:szCs w:val="20"/>
              </w:rPr>
            </w:pPr>
            <w:r w:rsidRPr="00822E5A">
              <w:rPr>
                <w:rFonts w:ascii="Arial" w:hAnsi="Arial" w:cs="Arial"/>
                <w:sz w:val="20"/>
                <w:szCs w:val="20"/>
              </w:rPr>
              <w:t>7 000</w:t>
            </w:r>
          </w:p>
        </w:tc>
        <w:tc>
          <w:tcPr>
            <w:tcW w:w="900" w:type="dxa"/>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jc w:val="right"/>
              <w:rPr>
                <w:rFonts w:ascii="Arial" w:hAnsi="Arial" w:cs="Arial"/>
                <w:sz w:val="20"/>
                <w:szCs w:val="20"/>
              </w:rPr>
            </w:pPr>
            <w:r w:rsidRPr="00822E5A">
              <w:rPr>
                <w:rFonts w:ascii="Arial" w:hAnsi="Arial" w:cs="Arial"/>
                <w:sz w:val="20"/>
                <w:szCs w:val="20"/>
              </w:rPr>
              <w:t>7 000</w:t>
            </w:r>
          </w:p>
        </w:tc>
      </w:tr>
      <w:tr w:rsidR="00ED0AAB">
        <w:trPr>
          <w:trHeight w:val="360"/>
        </w:trPr>
        <w:tc>
          <w:tcPr>
            <w:tcW w:w="711" w:type="dxa"/>
            <w:tcBorders>
              <w:top w:val="nil"/>
              <w:left w:val="single" w:sz="4" w:space="0" w:color="auto"/>
              <w:bottom w:val="single" w:sz="4" w:space="0" w:color="auto"/>
              <w:right w:val="single" w:sz="4" w:space="0" w:color="auto"/>
            </w:tcBorders>
            <w:shd w:val="clear" w:color="auto" w:fill="auto"/>
            <w:noWrap/>
            <w:vAlign w:val="bottom"/>
          </w:tcPr>
          <w:p w:rsidR="00ED0AAB" w:rsidRPr="00822E5A" w:rsidRDefault="00ED0AAB" w:rsidP="001C2C74">
            <w:pPr>
              <w:ind w:left="-38" w:firstLine="38"/>
              <w:jc w:val="center"/>
              <w:rPr>
                <w:rFonts w:ascii="Arial" w:hAnsi="Arial" w:cs="Arial"/>
                <w:sz w:val="20"/>
                <w:szCs w:val="20"/>
              </w:rPr>
            </w:pPr>
            <w:r w:rsidRPr="00822E5A">
              <w:rPr>
                <w:rFonts w:ascii="Arial" w:hAnsi="Arial" w:cs="Arial"/>
                <w:sz w:val="20"/>
                <w:szCs w:val="20"/>
              </w:rPr>
              <w:t>10</w:t>
            </w:r>
          </w:p>
        </w:tc>
        <w:tc>
          <w:tcPr>
            <w:tcW w:w="3647" w:type="dxa"/>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rPr>
                <w:rFonts w:ascii="Arial" w:hAnsi="Arial" w:cs="Arial"/>
                <w:sz w:val="20"/>
                <w:szCs w:val="20"/>
              </w:rPr>
            </w:pPr>
            <w:r w:rsidRPr="00822E5A">
              <w:rPr>
                <w:rFonts w:ascii="Arial" w:hAnsi="Arial" w:cs="Arial"/>
                <w:sz w:val="20"/>
                <w:szCs w:val="20"/>
              </w:rPr>
              <w:t>амортизация старого оборудования</w:t>
            </w:r>
          </w:p>
        </w:tc>
        <w:tc>
          <w:tcPr>
            <w:tcW w:w="970" w:type="dxa"/>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rPr>
                <w:rFonts w:ascii="Arial" w:hAnsi="Arial" w:cs="Arial"/>
                <w:sz w:val="20"/>
                <w:szCs w:val="20"/>
              </w:rPr>
            </w:pPr>
            <w:r w:rsidRPr="00822E5A">
              <w:rPr>
                <w:rFonts w:ascii="Arial" w:hAnsi="Arial" w:cs="Arial"/>
                <w:sz w:val="20"/>
                <w:szCs w:val="20"/>
              </w:rPr>
              <w:t> </w:t>
            </w:r>
          </w:p>
        </w:tc>
        <w:tc>
          <w:tcPr>
            <w:tcW w:w="900" w:type="dxa"/>
            <w:gridSpan w:val="2"/>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jc w:val="right"/>
              <w:rPr>
                <w:rFonts w:ascii="Arial" w:hAnsi="Arial" w:cs="Arial"/>
                <w:sz w:val="20"/>
                <w:szCs w:val="20"/>
              </w:rPr>
            </w:pPr>
            <w:r w:rsidRPr="00822E5A">
              <w:rPr>
                <w:rFonts w:ascii="Arial" w:hAnsi="Arial" w:cs="Arial"/>
                <w:sz w:val="20"/>
                <w:szCs w:val="20"/>
              </w:rPr>
              <w:t>2 000</w:t>
            </w:r>
          </w:p>
        </w:tc>
        <w:tc>
          <w:tcPr>
            <w:tcW w:w="900" w:type="dxa"/>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jc w:val="right"/>
              <w:rPr>
                <w:rFonts w:ascii="Arial" w:hAnsi="Arial" w:cs="Arial"/>
                <w:sz w:val="20"/>
                <w:szCs w:val="20"/>
              </w:rPr>
            </w:pPr>
            <w:r w:rsidRPr="00822E5A">
              <w:rPr>
                <w:rFonts w:ascii="Arial" w:hAnsi="Arial" w:cs="Arial"/>
                <w:sz w:val="20"/>
                <w:szCs w:val="20"/>
              </w:rPr>
              <w:t>2 000</w:t>
            </w:r>
          </w:p>
        </w:tc>
        <w:tc>
          <w:tcPr>
            <w:tcW w:w="1080" w:type="dxa"/>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jc w:val="right"/>
              <w:rPr>
                <w:rFonts w:ascii="Arial" w:hAnsi="Arial" w:cs="Arial"/>
                <w:sz w:val="20"/>
                <w:szCs w:val="20"/>
              </w:rPr>
            </w:pPr>
            <w:r w:rsidRPr="00822E5A">
              <w:rPr>
                <w:rFonts w:ascii="Arial" w:hAnsi="Arial" w:cs="Arial"/>
                <w:sz w:val="20"/>
                <w:szCs w:val="20"/>
              </w:rPr>
              <w:t>2 000</w:t>
            </w:r>
          </w:p>
        </w:tc>
        <w:tc>
          <w:tcPr>
            <w:tcW w:w="900" w:type="dxa"/>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jc w:val="right"/>
              <w:rPr>
                <w:rFonts w:ascii="Arial" w:hAnsi="Arial" w:cs="Arial"/>
                <w:sz w:val="20"/>
                <w:szCs w:val="20"/>
              </w:rPr>
            </w:pPr>
            <w:r w:rsidRPr="00822E5A">
              <w:rPr>
                <w:rFonts w:ascii="Arial" w:hAnsi="Arial" w:cs="Arial"/>
                <w:sz w:val="20"/>
                <w:szCs w:val="20"/>
              </w:rPr>
              <w:t>2 000</w:t>
            </w:r>
          </w:p>
        </w:tc>
        <w:tc>
          <w:tcPr>
            <w:tcW w:w="900" w:type="dxa"/>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jc w:val="right"/>
              <w:rPr>
                <w:rFonts w:ascii="Arial" w:hAnsi="Arial" w:cs="Arial"/>
                <w:sz w:val="20"/>
                <w:szCs w:val="20"/>
              </w:rPr>
            </w:pPr>
            <w:r w:rsidRPr="00822E5A">
              <w:rPr>
                <w:rFonts w:ascii="Arial" w:hAnsi="Arial" w:cs="Arial"/>
                <w:sz w:val="20"/>
                <w:szCs w:val="20"/>
              </w:rPr>
              <w:t>2 000</w:t>
            </w:r>
          </w:p>
        </w:tc>
      </w:tr>
      <w:tr w:rsidR="00ED0AAB">
        <w:trPr>
          <w:trHeight w:val="360"/>
        </w:trPr>
        <w:tc>
          <w:tcPr>
            <w:tcW w:w="711" w:type="dxa"/>
            <w:tcBorders>
              <w:top w:val="nil"/>
              <w:left w:val="single" w:sz="4" w:space="0" w:color="auto"/>
              <w:bottom w:val="single" w:sz="4" w:space="0" w:color="auto"/>
              <w:right w:val="single" w:sz="4" w:space="0" w:color="auto"/>
            </w:tcBorders>
            <w:shd w:val="clear" w:color="auto" w:fill="auto"/>
            <w:noWrap/>
            <w:vAlign w:val="bottom"/>
          </w:tcPr>
          <w:p w:rsidR="00ED0AAB" w:rsidRPr="00822E5A" w:rsidRDefault="00ED0AAB" w:rsidP="001C2C74">
            <w:pPr>
              <w:ind w:left="-38" w:firstLine="38"/>
              <w:jc w:val="center"/>
              <w:rPr>
                <w:rFonts w:ascii="Arial" w:hAnsi="Arial" w:cs="Arial"/>
                <w:sz w:val="20"/>
                <w:szCs w:val="20"/>
              </w:rPr>
            </w:pPr>
            <w:r w:rsidRPr="00822E5A">
              <w:rPr>
                <w:rFonts w:ascii="Arial" w:hAnsi="Arial" w:cs="Arial"/>
                <w:sz w:val="20"/>
                <w:szCs w:val="20"/>
              </w:rPr>
              <w:t>11</w:t>
            </w:r>
          </w:p>
        </w:tc>
        <w:tc>
          <w:tcPr>
            <w:tcW w:w="3647" w:type="dxa"/>
            <w:tcBorders>
              <w:top w:val="nil"/>
              <w:left w:val="nil"/>
              <w:bottom w:val="single" w:sz="4" w:space="0" w:color="auto"/>
              <w:right w:val="single" w:sz="4" w:space="0" w:color="auto"/>
            </w:tcBorders>
            <w:shd w:val="clear" w:color="auto" w:fill="auto"/>
            <w:noWrap/>
            <w:vAlign w:val="bottom"/>
          </w:tcPr>
          <w:p w:rsidR="00ED0AAB" w:rsidRDefault="00ED0AAB" w:rsidP="001C2C74">
            <w:pPr>
              <w:ind w:left="-38" w:firstLine="38"/>
              <w:rPr>
                <w:rFonts w:ascii="Arial" w:hAnsi="Arial" w:cs="Arial"/>
                <w:sz w:val="20"/>
                <w:szCs w:val="20"/>
              </w:rPr>
            </w:pPr>
            <w:r w:rsidRPr="00822E5A">
              <w:rPr>
                <w:rFonts w:ascii="Arial" w:hAnsi="Arial" w:cs="Arial"/>
                <w:sz w:val="20"/>
                <w:szCs w:val="20"/>
              </w:rPr>
              <w:t xml:space="preserve">изменение амортизационных </w:t>
            </w:r>
          </w:p>
          <w:p w:rsidR="00ED0AAB" w:rsidRPr="00822E5A" w:rsidRDefault="00ED0AAB" w:rsidP="001C2C74">
            <w:pPr>
              <w:ind w:left="-38" w:firstLine="38"/>
              <w:rPr>
                <w:rFonts w:ascii="Arial" w:hAnsi="Arial" w:cs="Arial"/>
                <w:sz w:val="20"/>
                <w:szCs w:val="20"/>
              </w:rPr>
            </w:pPr>
            <w:r w:rsidRPr="00822E5A">
              <w:rPr>
                <w:rFonts w:ascii="Arial" w:hAnsi="Arial" w:cs="Arial"/>
                <w:sz w:val="20"/>
                <w:szCs w:val="20"/>
              </w:rPr>
              <w:t>платежей (9-10)</w:t>
            </w:r>
          </w:p>
        </w:tc>
        <w:tc>
          <w:tcPr>
            <w:tcW w:w="970" w:type="dxa"/>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rPr>
                <w:rFonts w:ascii="Arial" w:hAnsi="Arial" w:cs="Arial"/>
                <w:sz w:val="20"/>
                <w:szCs w:val="20"/>
              </w:rPr>
            </w:pPr>
            <w:r w:rsidRPr="00822E5A">
              <w:rPr>
                <w:rFonts w:ascii="Arial" w:hAnsi="Arial" w:cs="Arial"/>
                <w:sz w:val="20"/>
                <w:szCs w:val="20"/>
              </w:rPr>
              <w:t> </w:t>
            </w:r>
          </w:p>
        </w:tc>
        <w:tc>
          <w:tcPr>
            <w:tcW w:w="900" w:type="dxa"/>
            <w:gridSpan w:val="2"/>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jc w:val="right"/>
              <w:rPr>
                <w:rFonts w:ascii="Arial" w:hAnsi="Arial" w:cs="Arial"/>
                <w:sz w:val="20"/>
                <w:szCs w:val="20"/>
              </w:rPr>
            </w:pPr>
            <w:r w:rsidRPr="00822E5A">
              <w:rPr>
                <w:rFonts w:ascii="Arial" w:hAnsi="Arial" w:cs="Arial"/>
                <w:sz w:val="20"/>
                <w:szCs w:val="20"/>
              </w:rPr>
              <w:t>5 000</w:t>
            </w:r>
          </w:p>
        </w:tc>
        <w:tc>
          <w:tcPr>
            <w:tcW w:w="900" w:type="dxa"/>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jc w:val="right"/>
              <w:rPr>
                <w:rFonts w:ascii="Arial" w:hAnsi="Arial" w:cs="Arial"/>
                <w:sz w:val="20"/>
                <w:szCs w:val="20"/>
              </w:rPr>
            </w:pPr>
            <w:r w:rsidRPr="00822E5A">
              <w:rPr>
                <w:rFonts w:ascii="Arial" w:hAnsi="Arial" w:cs="Arial"/>
                <w:sz w:val="20"/>
                <w:szCs w:val="20"/>
              </w:rPr>
              <w:t>5 000</w:t>
            </w:r>
          </w:p>
        </w:tc>
        <w:tc>
          <w:tcPr>
            <w:tcW w:w="1080" w:type="dxa"/>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jc w:val="right"/>
              <w:rPr>
                <w:rFonts w:ascii="Arial" w:hAnsi="Arial" w:cs="Arial"/>
                <w:sz w:val="20"/>
                <w:szCs w:val="20"/>
              </w:rPr>
            </w:pPr>
            <w:r w:rsidRPr="00822E5A">
              <w:rPr>
                <w:rFonts w:ascii="Arial" w:hAnsi="Arial" w:cs="Arial"/>
                <w:sz w:val="20"/>
                <w:szCs w:val="20"/>
              </w:rPr>
              <w:t>5 000</w:t>
            </w:r>
          </w:p>
        </w:tc>
        <w:tc>
          <w:tcPr>
            <w:tcW w:w="900" w:type="dxa"/>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jc w:val="right"/>
              <w:rPr>
                <w:rFonts w:ascii="Arial" w:hAnsi="Arial" w:cs="Arial"/>
                <w:sz w:val="20"/>
                <w:szCs w:val="20"/>
              </w:rPr>
            </w:pPr>
            <w:r w:rsidRPr="00822E5A">
              <w:rPr>
                <w:rFonts w:ascii="Arial" w:hAnsi="Arial" w:cs="Arial"/>
                <w:sz w:val="20"/>
                <w:szCs w:val="20"/>
              </w:rPr>
              <w:t>5 000</w:t>
            </w:r>
          </w:p>
        </w:tc>
        <w:tc>
          <w:tcPr>
            <w:tcW w:w="900" w:type="dxa"/>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jc w:val="right"/>
              <w:rPr>
                <w:rFonts w:ascii="Arial" w:hAnsi="Arial" w:cs="Arial"/>
                <w:sz w:val="20"/>
                <w:szCs w:val="20"/>
              </w:rPr>
            </w:pPr>
            <w:r w:rsidRPr="00822E5A">
              <w:rPr>
                <w:rFonts w:ascii="Arial" w:hAnsi="Arial" w:cs="Arial"/>
                <w:sz w:val="20"/>
                <w:szCs w:val="20"/>
              </w:rPr>
              <w:t>5 000</w:t>
            </w:r>
          </w:p>
        </w:tc>
      </w:tr>
      <w:tr w:rsidR="00ED0AAB">
        <w:trPr>
          <w:trHeight w:val="360"/>
        </w:trPr>
        <w:tc>
          <w:tcPr>
            <w:tcW w:w="711" w:type="dxa"/>
            <w:tcBorders>
              <w:top w:val="nil"/>
              <w:left w:val="single" w:sz="4" w:space="0" w:color="auto"/>
              <w:bottom w:val="single" w:sz="4" w:space="0" w:color="auto"/>
              <w:right w:val="single" w:sz="4" w:space="0" w:color="auto"/>
            </w:tcBorders>
            <w:shd w:val="clear" w:color="auto" w:fill="auto"/>
            <w:noWrap/>
            <w:vAlign w:val="bottom"/>
          </w:tcPr>
          <w:p w:rsidR="00ED0AAB" w:rsidRPr="00822E5A" w:rsidRDefault="00ED0AAB" w:rsidP="001C2C74">
            <w:pPr>
              <w:ind w:left="-38" w:firstLine="38"/>
              <w:jc w:val="center"/>
              <w:rPr>
                <w:rFonts w:ascii="Arial" w:hAnsi="Arial" w:cs="Arial"/>
                <w:sz w:val="20"/>
                <w:szCs w:val="20"/>
              </w:rPr>
            </w:pPr>
            <w:r w:rsidRPr="00822E5A">
              <w:rPr>
                <w:rFonts w:ascii="Arial" w:hAnsi="Arial" w:cs="Arial"/>
                <w:sz w:val="20"/>
                <w:szCs w:val="20"/>
              </w:rPr>
              <w:t>12</w:t>
            </w:r>
          </w:p>
        </w:tc>
        <w:tc>
          <w:tcPr>
            <w:tcW w:w="3647" w:type="dxa"/>
            <w:tcBorders>
              <w:top w:val="nil"/>
              <w:left w:val="nil"/>
              <w:bottom w:val="single" w:sz="4" w:space="0" w:color="auto"/>
              <w:right w:val="single" w:sz="4" w:space="0" w:color="auto"/>
            </w:tcBorders>
            <w:shd w:val="clear" w:color="auto" w:fill="auto"/>
            <w:noWrap/>
            <w:vAlign w:val="bottom"/>
          </w:tcPr>
          <w:p w:rsidR="00ED0AAB" w:rsidRDefault="00ED0AAB" w:rsidP="001C2C74">
            <w:pPr>
              <w:ind w:left="-38" w:firstLine="38"/>
              <w:rPr>
                <w:rFonts w:ascii="Arial" w:hAnsi="Arial" w:cs="Arial"/>
                <w:sz w:val="20"/>
                <w:szCs w:val="20"/>
              </w:rPr>
            </w:pPr>
            <w:r w:rsidRPr="00822E5A">
              <w:rPr>
                <w:rFonts w:ascii="Arial" w:hAnsi="Arial" w:cs="Arial"/>
                <w:sz w:val="20"/>
                <w:szCs w:val="20"/>
              </w:rPr>
              <w:t xml:space="preserve">изменение дохода до налогов </w:t>
            </w:r>
          </w:p>
          <w:p w:rsidR="00ED0AAB" w:rsidRPr="00822E5A" w:rsidRDefault="00ED0AAB" w:rsidP="001C2C74">
            <w:pPr>
              <w:ind w:left="-38" w:firstLine="38"/>
              <w:rPr>
                <w:rFonts w:ascii="Arial" w:hAnsi="Arial" w:cs="Arial"/>
                <w:sz w:val="20"/>
                <w:szCs w:val="20"/>
              </w:rPr>
            </w:pPr>
            <w:r w:rsidRPr="00822E5A">
              <w:rPr>
                <w:rFonts w:ascii="Arial" w:hAnsi="Arial" w:cs="Arial"/>
                <w:sz w:val="20"/>
                <w:szCs w:val="20"/>
              </w:rPr>
              <w:t>(5+6+7-8-13)</w:t>
            </w:r>
          </w:p>
        </w:tc>
        <w:tc>
          <w:tcPr>
            <w:tcW w:w="970" w:type="dxa"/>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rPr>
                <w:rFonts w:ascii="Arial" w:hAnsi="Arial" w:cs="Arial"/>
                <w:sz w:val="20"/>
                <w:szCs w:val="20"/>
              </w:rPr>
            </w:pPr>
            <w:r w:rsidRPr="00822E5A">
              <w:rPr>
                <w:rFonts w:ascii="Arial" w:hAnsi="Arial" w:cs="Arial"/>
                <w:sz w:val="20"/>
                <w:szCs w:val="20"/>
              </w:rPr>
              <w:t> </w:t>
            </w:r>
          </w:p>
        </w:tc>
        <w:tc>
          <w:tcPr>
            <w:tcW w:w="900" w:type="dxa"/>
            <w:gridSpan w:val="2"/>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jc w:val="right"/>
              <w:rPr>
                <w:rFonts w:ascii="Arial" w:hAnsi="Arial" w:cs="Arial"/>
                <w:sz w:val="20"/>
                <w:szCs w:val="20"/>
              </w:rPr>
            </w:pPr>
            <w:r w:rsidRPr="00822E5A">
              <w:rPr>
                <w:rFonts w:ascii="Arial" w:hAnsi="Arial" w:cs="Arial"/>
                <w:sz w:val="20"/>
                <w:szCs w:val="20"/>
              </w:rPr>
              <w:t>7 000</w:t>
            </w:r>
          </w:p>
        </w:tc>
        <w:tc>
          <w:tcPr>
            <w:tcW w:w="900" w:type="dxa"/>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jc w:val="right"/>
              <w:rPr>
                <w:rFonts w:ascii="Arial" w:hAnsi="Arial" w:cs="Arial"/>
                <w:sz w:val="20"/>
                <w:szCs w:val="20"/>
              </w:rPr>
            </w:pPr>
            <w:r w:rsidRPr="00822E5A">
              <w:rPr>
                <w:rFonts w:ascii="Arial" w:hAnsi="Arial" w:cs="Arial"/>
                <w:sz w:val="20"/>
                <w:szCs w:val="20"/>
              </w:rPr>
              <w:t>7 000</w:t>
            </w:r>
          </w:p>
        </w:tc>
        <w:tc>
          <w:tcPr>
            <w:tcW w:w="1080" w:type="dxa"/>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jc w:val="right"/>
              <w:rPr>
                <w:rFonts w:ascii="Arial" w:hAnsi="Arial" w:cs="Arial"/>
                <w:sz w:val="20"/>
                <w:szCs w:val="20"/>
              </w:rPr>
            </w:pPr>
            <w:r w:rsidRPr="00822E5A">
              <w:rPr>
                <w:rFonts w:ascii="Arial" w:hAnsi="Arial" w:cs="Arial"/>
                <w:sz w:val="20"/>
                <w:szCs w:val="20"/>
              </w:rPr>
              <w:t>7 000</w:t>
            </w:r>
          </w:p>
        </w:tc>
        <w:tc>
          <w:tcPr>
            <w:tcW w:w="900" w:type="dxa"/>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jc w:val="right"/>
              <w:rPr>
                <w:rFonts w:ascii="Arial" w:hAnsi="Arial" w:cs="Arial"/>
                <w:sz w:val="20"/>
                <w:szCs w:val="20"/>
              </w:rPr>
            </w:pPr>
            <w:r w:rsidRPr="00822E5A">
              <w:rPr>
                <w:rFonts w:ascii="Arial" w:hAnsi="Arial" w:cs="Arial"/>
                <w:sz w:val="20"/>
                <w:szCs w:val="20"/>
              </w:rPr>
              <w:t>7 000</w:t>
            </w:r>
          </w:p>
        </w:tc>
        <w:tc>
          <w:tcPr>
            <w:tcW w:w="900" w:type="dxa"/>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jc w:val="right"/>
              <w:rPr>
                <w:rFonts w:ascii="Arial" w:hAnsi="Arial" w:cs="Arial"/>
                <w:sz w:val="20"/>
                <w:szCs w:val="20"/>
              </w:rPr>
            </w:pPr>
            <w:r w:rsidRPr="00822E5A">
              <w:rPr>
                <w:rFonts w:ascii="Arial" w:hAnsi="Arial" w:cs="Arial"/>
                <w:sz w:val="20"/>
                <w:szCs w:val="20"/>
              </w:rPr>
              <w:t>7 000</w:t>
            </w:r>
          </w:p>
        </w:tc>
      </w:tr>
      <w:tr w:rsidR="00ED0AAB">
        <w:trPr>
          <w:trHeight w:val="360"/>
        </w:trPr>
        <w:tc>
          <w:tcPr>
            <w:tcW w:w="711" w:type="dxa"/>
            <w:tcBorders>
              <w:top w:val="nil"/>
              <w:left w:val="single" w:sz="4" w:space="0" w:color="auto"/>
              <w:bottom w:val="single" w:sz="4" w:space="0" w:color="auto"/>
              <w:right w:val="single" w:sz="4" w:space="0" w:color="auto"/>
            </w:tcBorders>
            <w:shd w:val="clear" w:color="auto" w:fill="auto"/>
            <w:noWrap/>
            <w:vAlign w:val="bottom"/>
          </w:tcPr>
          <w:p w:rsidR="00ED0AAB" w:rsidRPr="00822E5A" w:rsidRDefault="00ED0AAB" w:rsidP="001C2C74">
            <w:pPr>
              <w:ind w:left="-38" w:firstLine="38"/>
              <w:jc w:val="center"/>
              <w:rPr>
                <w:rFonts w:ascii="Arial" w:hAnsi="Arial" w:cs="Arial"/>
                <w:sz w:val="20"/>
                <w:szCs w:val="20"/>
              </w:rPr>
            </w:pPr>
            <w:r w:rsidRPr="00822E5A">
              <w:rPr>
                <w:rFonts w:ascii="Arial" w:hAnsi="Arial" w:cs="Arial"/>
                <w:sz w:val="20"/>
                <w:szCs w:val="20"/>
              </w:rPr>
              <w:t>13</w:t>
            </w:r>
          </w:p>
        </w:tc>
        <w:tc>
          <w:tcPr>
            <w:tcW w:w="3647" w:type="dxa"/>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rPr>
                <w:rFonts w:ascii="Arial" w:hAnsi="Arial" w:cs="Arial"/>
                <w:sz w:val="20"/>
                <w:szCs w:val="20"/>
              </w:rPr>
            </w:pPr>
            <w:r w:rsidRPr="00822E5A">
              <w:rPr>
                <w:rFonts w:ascii="Arial" w:hAnsi="Arial" w:cs="Arial"/>
                <w:sz w:val="20"/>
                <w:szCs w:val="20"/>
              </w:rPr>
              <w:t>изменение налоговых платежей</w:t>
            </w:r>
          </w:p>
        </w:tc>
        <w:tc>
          <w:tcPr>
            <w:tcW w:w="970" w:type="dxa"/>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rPr>
                <w:rFonts w:ascii="Arial" w:hAnsi="Arial" w:cs="Arial"/>
                <w:sz w:val="20"/>
                <w:szCs w:val="20"/>
              </w:rPr>
            </w:pPr>
            <w:r w:rsidRPr="00822E5A">
              <w:rPr>
                <w:rFonts w:ascii="Arial" w:hAnsi="Arial" w:cs="Arial"/>
                <w:sz w:val="20"/>
                <w:szCs w:val="20"/>
              </w:rPr>
              <w:t> </w:t>
            </w:r>
          </w:p>
        </w:tc>
        <w:tc>
          <w:tcPr>
            <w:tcW w:w="900" w:type="dxa"/>
            <w:gridSpan w:val="2"/>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jc w:val="right"/>
              <w:rPr>
                <w:rFonts w:ascii="Arial" w:hAnsi="Arial" w:cs="Arial"/>
                <w:sz w:val="20"/>
                <w:szCs w:val="20"/>
              </w:rPr>
            </w:pPr>
            <w:r w:rsidRPr="00822E5A">
              <w:rPr>
                <w:rFonts w:ascii="Arial" w:hAnsi="Arial" w:cs="Arial"/>
                <w:sz w:val="20"/>
                <w:szCs w:val="20"/>
              </w:rPr>
              <w:t>2450</w:t>
            </w:r>
          </w:p>
        </w:tc>
        <w:tc>
          <w:tcPr>
            <w:tcW w:w="900" w:type="dxa"/>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jc w:val="right"/>
              <w:rPr>
                <w:rFonts w:ascii="Arial" w:hAnsi="Arial" w:cs="Arial"/>
                <w:sz w:val="20"/>
                <w:szCs w:val="20"/>
              </w:rPr>
            </w:pPr>
            <w:r w:rsidRPr="00822E5A">
              <w:rPr>
                <w:rFonts w:ascii="Arial" w:hAnsi="Arial" w:cs="Arial"/>
                <w:sz w:val="20"/>
                <w:szCs w:val="20"/>
              </w:rPr>
              <w:t>2450</w:t>
            </w:r>
          </w:p>
        </w:tc>
        <w:tc>
          <w:tcPr>
            <w:tcW w:w="1080" w:type="dxa"/>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jc w:val="right"/>
              <w:rPr>
                <w:rFonts w:ascii="Arial" w:hAnsi="Arial" w:cs="Arial"/>
                <w:sz w:val="20"/>
                <w:szCs w:val="20"/>
              </w:rPr>
            </w:pPr>
            <w:r w:rsidRPr="00822E5A">
              <w:rPr>
                <w:rFonts w:ascii="Arial" w:hAnsi="Arial" w:cs="Arial"/>
                <w:sz w:val="20"/>
                <w:szCs w:val="20"/>
              </w:rPr>
              <w:t>2450</w:t>
            </w:r>
          </w:p>
        </w:tc>
        <w:tc>
          <w:tcPr>
            <w:tcW w:w="900" w:type="dxa"/>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jc w:val="right"/>
              <w:rPr>
                <w:rFonts w:ascii="Arial" w:hAnsi="Arial" w:cs="Arial"/>
                <w:sz w:val="20"/>
                <w:szCs w:val="20"/>
              </w:rPr>
            </w:pPr>
            <w:r w:rsidRPr="00822E5A">
              <w:rPr>
                <w:rFonts w:ascii="Arial" w:hAnsi="Arial" w:cs="Arial"/>
                <w:sz w:val="20"/>
                <w:szCs w:val="20"/>
              </w:rPr>
              <w:t>2450</w:t>
            </w:r>
          </w:p>
        </w:tc>
        <w:tc>
          <w:tcPr>
            <w:tcW w:w="900" w:type="dxa"/>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jc w:val="right"/>
              <w:rPr>
                <w:rFonts w:ascii="Arial" w:hAnsi="Arial" w:cs="Arial"/>
                <w:sz w:val="20"/>
                <w:szCs w:val="20"/>
              </w:rPr>
            </w:pPr>
            <w:r w:rsidRPr="00822E5A">
              <w:rPr>
                <w:rFonts w:ascii="Arial" w:hAnsi="Arial" w:cs="Arial"/>
                <w:sz w:val="20"/>
                <w:szCs w:val="20"/>
              </w:rPr>
              <w:t>2450</w:t>
            </w:r>
          </w:p>
        </w:tc>
      </w:tr>
      <w:tr w:rsidR="00ED0AAB">
        <w:trPr>
          <w:trHeight w:val="360"/>
        </w:trPr>
        <w:tc>
          <w:tcPr>
            <w:tcW w:w="711" w:type="dxa"/>
            <w:tcBorders>
              <w:top w:val="nil"/>
              <w:left w:val="single" w:sz="4" w:space="0" w:color="auto"/>
              <w:bottom w:val="single" w:sz="4" w:space="0" w:color="auto"/>
              <w:right w:val="single" w:sz="4" w:space="0" w:color="auto"/>
            </w:tcBorders>
            <w:shd w:val="clear" w:color="auto" w:fill="auto"/>
            <w:noWrap/>
            <w:vAlign w:val="bottom"/>
          </w:tcPr>
          <w:p w:rsidR="00ED0AAB" w:rsidRPr="00822E5A" w:rsidRDefault="00ED0AAB" w:rsidP="001C2C74">
            <w:pPr>
              <w:ind w:left="-38" w:firstLine="38"/>
              <w:jc w:val="center"/>
              <w:rPr>
                <w:rFonts w:ascii="Arial" w:hAnsi="Arial" w:cs="Arial"/>
                <w:sz w:val="20"/>
                <w:szCs w:val="20"/>
              </w:rPr>
            </w:pPr>
            <w:r w:rsidRPr="00822E5A">
              <w:rPr>
                <w:rFonts w:ascii="Arial" w:hAnsi="Arial" w:cs="Arial"/>
                <w:sz w:val="20"/>
                <w:szCs w:val="20"/>
              </w:rPr>
              <w:t>14</w:t>
            </w:r>
          </w:p>
        </w:tc>
        <w:tc>
          <w:tcPr>
            <w:tcW w:w="3647" w:type="dxa"/>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rPr>
                <w:rFonts w:ascii="Arial" w:hAnsi="Arial" w:cs="Arial"/>
                <w:sz w:val="20"/>
                <w:szCs w:val="20"/>
              </w:rPr>
            </w:pPr>
            <w:r w:rsidRPr="00822E5A">
              <w:rPr>
                <w:rFonts w:ascii="Arial" w:hAnsi="Arial" w:cs="Arial"/>
                <w:sz w:val="20"/>
                <w:szCs w:val="20"/>
              </w:rPr>
              <w:t>изменение чистого операционного дохода (12-13)</w:t>
            </w:r>
          </w:p>
        </w:tc>
        <w:tc>
          <w:tcPr>
            <w:tcW w:w="970" w:type="dxa"/>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rPr>
                <w:rFonts w:ascii="Arial" w:hAnsi="Arial" w:cs="Arial"/>
                <w:sz w:val="20"/>
                <w:szCs w:val="20"/>
              </w:rPr>
            </w:pPr>
            <w:r w:rsidRPr="00822E5A">
              <w:rPr>
                <w:rFonts w:ascii="Arial" w:hAnsi="Arial" w:cs="Arial"/>
                <w:sz w:val="20"/>
                <w:szCs w:val="20"/>
              </w:rPr>
              <w:t> </w:t>
            </w:r>
          </w:p>
        </w:tc>
        <w:tc>
          <w:tcPr>
            <w:tcW w:w="900" w:type="dxa"/>
            <w:gridSpan w:val="2"/>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jc w:val="right"/>
              <w:rPr>
                <w:rFonts w:ascii="Arial" w:hAnsi="Arial" w:cs="Arial"/>
                <w:sz w:val="20"/>
                <w:szCs w:val="20"/>
              </w:rPr>
            </w:pPr>
            <w:r w:rsidRPr="00822E5A">
              <w:rPr>
                <w:rFonts w:ascii="Arial" w:hAnsi="Arial" w:cs="Arial"/>
                <w:sz w:val="20"/>
                <w:szCs w:val="20"/>
              </w:rPr>
              <w:t>4 550</w:t>
            </w:r>
          </w:p>
        </w:tc>
        <w:tc>
          <w:tcPr>
            <w:tcW w:w="900" w:type="dxa"/>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jc w:val="right"/>
              <w:rPr>
                <w:rFonts w:ascii="Arial" w:hAnsi="Arial" w:cs="Arial"/>
                <w:sz w:val="20"/>
                <w:szCs w:val="20"/>
              </w:rPr>
            </w:pPr>
            <w:r w:rsidRPr="00822E5A">
              <w:rPr>
                <w:rFonts w:ascii="Arial" w:hAnsi="Arial" w:cs="Arial"/>
                <w:sz w:val="20"/>
                <w:szCs w:val="20"/>
              </w:rPr>
              <w:t>4 550</w:t>
            </w:r>
          </w:p>
        </w:tc>
        <w:tc>
          <w:tcPr>
            <w:tcW w:w="1080" w:type="dxa"/>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jc w:val="right"/>
              <w:rPr>
                <w:rFonts w:ascii="Arial" w:hAnsi="Arial" w:cs="Arial"/>
                <w:sz w:val="20"/>
                <w:szCs w:val="20"/>
              </w:rPr>
            </w:pPr>
            <w:r w:rsidRPr="00822E5A">
              <w:rPr>
                <w:rFonts w:ascii="Arial" w:hAnsi="Arial" w:cs="Arial"/>
                <w:sz w:val="20"/>
                <w:szCs w:val="20"/>
              </w:rPr>
              <w:t>4 550</w:t>
            </w:r>
          </w:p>
        </w:tc>
        <w:tc>
          <w:tcPr>
            <w:tcW w:w="900" w:type="dxa"/>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jc w:val="right"/>
              <w:rPr>
                <w:rFonts w:ascii="Arial" w:hAnsi="Arial" w:cs="Arial"/>
                <w:sz w:val="20"/>
                <w:szCs w:val="20"/>
              </w:rPr>
            </w:pPr>
            <w:r w:rsidRPr="00822E5A">
              <w:rPr>
                <w:rFonts w:ascii="Arial" w:hAnsi="Arial" w:cs="Arial"/>
                <w:sz w:val="20"/>
                <w:szCs w:val="20"/>
              </w:rPr>
              <w:t>4 550</w:t>
            </w:r>
          </w:p>
        </w:tc>
        <w:tc>
          <w:tcPr>
            <w:tcW w:w="900" w:type="dxa"/>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jc w:val="right"/>
              <w:rPr>
                <w:rFonts w:ascii="Arial" w:hAnsi="Arial" w:cs="Arial"/>
                <w:sz w:val="20"/>
                <w:szCs w:val="20"/>
              </w:rPr>
            </w:pPr>
            <w:r w:rsidRPr="00822E5A">
              <w:rPr>
                <w:rFonts w:ascii="Arial" w:hAnsi="Arial" w:cs="Arial"/>
                <w:sz w:val="20"/>
                <w:szCs w:val="20"/>
              </w:rPr>
              <w:t>4 550</w:t>
            </w:r>
          </w:p>
        </w:tc>
      </w:tr>
      <w:tr w:rsidR="00ED0AAB">
        <w:trPr>
          <w:trHeight w:val="360"/>
        </w:trPr>
        <w:tc>
          <w:tcPr>
            <w:tcW w:w="711" w:type="dxa"/>
            <w:tcBorders>
              <w:top w:val="nil"/>
              <w:left w:val="single" w:sz="4" w:space="0" w:color="auto"/>
              <w:bottom w:val="single" w:sz="4" w:space="0" w:color="auto"/>
              <w:right w:val="single" w:sz="4" w:space="0" w:color="auto"/>
            </w:tcBorders>
            <w:shd w:val="clear" w:color="auto" w:fill="auto"/>
            <w:noWrap/>
            <w:vAlign w:val="bottom"/>
          </w:tcPr>
          <w:p w:rsidR="00ED0AAB" w:rsidRPr="00822E5A" w:rsidRDefault="00ED0AAB" w:rsidP="001C2C74">
            <w:pPr>
              <w:ind w:left="-38" w:firstLine="38"/>
              <w:jc w:val="center"/>
              <w:rPr>
                <w:rFonts w:ascii="Arial" w:hAnsi="Arial" w:cs="Arial"/>
                <w:sz w:val="20"/>
                <w:szCs w:val="20"/>
              </w:rPr>
            </w:pPr>
            <w:r w:rsidRPr="00822E5A">
              <w:rPr>
                <w:rFonts w:ascii="Arial" w:hAnsi="Arial" w:cs="Arial"/>
                <w:sz w:val="20"/>
                <w:szCs w:val="20"/>
              </w:rPr>
              <w:t>15</w:t>
            </w:r>
          </w:p>
        </w:tc>
        <w:tc>
          <w:tcPr>
            <w:tcW w:w="3647" w:type="dxa"/>
            <w:tcBorders>
              <w:top w:val="nil"/>
              <w:left w:val="nil"/>
              <w:bottom w:val="single" w:sz="4" w:space="0" w:color="auto"/>
              <w:right w:val="single" w:sz="4" w:space="0" w:color="auto"/>
            </w:tcBorders>
            <w:shd w:val="clear" w:color="auto" w:fill="auto"/>
            <w:noWrap/>
            <w:vAlign w:val="bottom"/>
          </w:tcPr>
          <w:p w:rsidR="00ED0AAB" w:rsidRDefault="00ED0AAB" w:rsidP="001C2C74">
            <w:pPr>
              <w:ind w:left="-38" w:firstLine="38"/>
              <w:rPr>
                <w:rFonts w:ascii="Arial" w:hAnsi="Arial" w:cs="Arial"/>
                <w:sz w:val="20"/>
                <w:szCs w:val="20"/>
              </w:rPr>
            </w:pPr>
            <w:r w:rsidRPr="00822E5A">
              <w:rPr>
                <w:rFonts w:ascii="Arial" w:hAnsi="Arial" w:cs="Arial"/>
                <w:sz w:val="20"/>
                <w:szCs w:val="20"/>
              </w:rPr>
              <w:t xml:space="preserve">высвобождение оборотного </w:t>
            </w:r>
          </w:p>
          <w:p w:rsidR="00ED0AAB" w:rsidRPr="00822E5A" w:rsidRDefault="00ED0AAB" w:rsidP="001C2C74">
            <w:pPr>
              <w:ind w:left="-38" w:firstLine="38"/>
              <w:rPr>
                <w:rFonts w:ascii="Arial" w:hAnsi="Arial" w:cs="Arial"/>
                <w:sz w:val="20"/>
                <w:szCs w:val="20"/>
              </w:rPr>
            </w:pPr>
            <w:r w:rsidRPr="00822E5A">
              <w:rPr>
                <w:rFonts w:ascii="Arial" w:hAnsi="Arial" w:cs="Arial"/>
                <w:sz w:val="20"/>
                <w:szCs w:val="20"/>
              </w:rPr>
              <w:t>капитала</w:t>
            </w:r>
          </w:p>
        </w:tc>
        <w:tc>
          <w:tcPr>
            <w:tcW w:w="970" w:type="dxa"/>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rPr>
                <w:rFonts w:ascii="Arial" w:hAnsi="Arial" w:cs="Arial"/>
                <w:sz w:val="20"/>
                <w:szCs w:val="20"/>
              </w:rPr>
            </w:pPr>
            <w:r w:rsidRPr="00822E5A">
              <w:rPr>
                <w:rFonts w:ascii="Arial" w:hAnsi="Arial" w:cs="Arial"/>
                <w:sz w:val="20"/>
                <w:szCs w:val="20"/>
              </w:rPr>
              <w:t> </w:t>
            </w:r>
          </w:p>
        </w:tc>
        <w:tc>
          <w:tcPr>
            <w:tcW w:w="900" w:type="dxa"/>
            <w:gridSpan w:val="2"/>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rPr>
                <w:rFonts w:ascii="Arial" w:hAnsi="Arial" w:cs="Arial"/>
                <w:sz w:val="20"/>
                <w:szCs w:val="20"/>
              </w:rPr>
            </w:pPr>
            <w:r w:rsidRPr="00822E5A">
              <w:rPr>
                <w:rFonts w:ascii="Arial" w:hAnsi="Arial" w:cs="Arial"/>
                <w:sz w:val="20"/>
                <w:szCs w:val="20"/>
              </w:rPr>
              <w:t> </w:t>
            </w:r>
          </w:p>
        </w:tc>
        <w:tc>
          <w:tcPr>
            <w:tcW w:w="900" w:type="dxa"/>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rPr>
                <w:rFonts w:ascii="Arial" w:hAnsi="Arial" w:cs="Arial"/>
                <w:sz w:val="20"/>
                <w:szCs w:val="20"/>
              </w:rPr>
            </w:pPr>
            <w:r w:rsidRPr="00822E5A">
              <w:rPr>
                <w:rFonts w:ascii="Arial" w:hAnsi="Arial" w:cs="Arial"/>
                <w:sz w:val="20"/>
                <w:szCs w:val="20"/>
              </w:rPr>
              <w:t> </w:t>
            </w:r>
          </w:p>
        </w:tc>
        <w:tc>
          <w:tcPr>
            <w:tcW w:w="1080" w:type="dxa"/>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rPr>
                <w:rFonts w:ascii="Arial" w:hAnsi="Arial" w:cs="Arial"/>
                <w:sz w:val="20"/>
                <w:szCs w:val="20"/>
              </w:rPr>
            </w:pPr>
            <w:r w:rsidRPr="00822E5A">
              <w:rPr>
                <w:rFonts w:ascii="Arial" w:hAnsi="Arial" w:cs="Arial"/>
                <w:sz w:val="20"/>
                <w:szCs w:val="20"/>
              </w:rPr>
              <w:t> </w:t>
            </w:r>
          </w:p>
        </w:tc>
        <w:tc>
          <w:tcPr>
            <w:tcW w:w="900" w:type="dxa"/>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rPr>
                <w:rFonts w:ascii="Arial" w:hAnsi="Arial" w:cs="Arial"/>
                <w:sz w:val="20"/>
                <w:szCs w:val="20"/>
              </w:rPr>
            </w:pPr>
            <w:r w:rsidRPr="00822E5A">
              <w:rPr>
                <w:rFonts w:ascii="Arial" w:hAnsi="Arial" w:cs="Arial"/>
                <w:sz w:val="20"/>
                <w:szCs w:val="20"/>
              </w:rPr>
              <w:t> </w:t>
            </w:r>
          </w:p>
        </w:tc>
        <w:tc>
          <w:tcPr>
            <w:tcW w:w="900" w:type="dxa"/>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jc w:val="right"/>
              <w:rPr>
                <w:rFonts w:ascii="Arial" w:hAnsi="Arial" w:cs="Arial"/>
                <w:sz w:val="20"/>
                <w:szCs w:val="20"/>
              </w:rPr>
            </w:pPr>
            <w:r w:rsidRPr="00822E5A">
              <w:rPr>
                <w:rFonts w:ascii="Arial" w:hAnsi="Arial" w:cs="Arial"/>
                <w:sz w:val="20"/>
                <w:szCs w:val="20"/>
              </w:rPr>
              <w:t>5 000</w:t>
            </w:r>
          </w:p>
        </w:tc>
      </w:tr>
      <w:tr w:rsidR="00ED0AAB">
        <w:trPr>
          <w:trHeight w:val="360"/>
        </w:trPr>
        <w:tc>
          <w:tcPr>
            <w:tcW w:w="10008"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tcPr>
          <w:p w:rsidR="00ED0AAB" w:rsidRPr="00822E5A" w:rsidRDefault="00ED0AAB" w:rsidP="001C2C74">
            <w:pPr>
              <w:ind w:left="-38" w:firstLine="38"/>
              <w:jc w:val="center"/>
              <w:rPr>
                <w:rFonts w:ascii="Arial" w:hAnsi="Arial" w:cs="Arial"/>
                <w:sz w:val="20"/>
                <w:szCs w:val="20"/>
              </w:rPr>
            </w:pPr>
            <w:r w:rsidRPr="00822E5A">
              <w:rPr>
                <w:rFonts w:ascii="Arial" w:hAnsi="Arial" w:cs="Arial"/>
                <w:sz w:val="20"/>
                <w:szCs w:val="20"/>
              </w:rPr>
              <w:t>Денежный поток</w:t>
            </w:r>
          </w:p>
        </w:tc>
      </w:tr>
      <w:tr w:rsidR="00ED0AAB">
        <w:trPr>
          <w:trHeight w:val="360"/>
        </w:trPr>
        <w:tc>
          <w:tcPr>
            <w:tcW w:w="711" w:type="dxa"/>
            <w:tcBorders>
              <w:top w:val="nil"/>
              <w:left w:val="single" w:sz="4" w:space="0" w:color="auto"/>
              <w:bottom w:val="single" w:sz="4" w:space="0" w:color="auto"/>
              <w:right w:val="single" w:sz="4" w:space="0" w:color="auto"/>
            </w:tcBorders>
            <w:shd w:val="clear" w:color="auto" w:fill="auto"/>
            <w:noWrap/>
            <w:vAlign w:val="bottom"/>
          </w:tcPr>
          <w:p w:rsidR="00ED0AAB" w:rsidRPr="00822E5A" w:rsidRDefault="00ED0AAB" w:rsidP="001C2C74">
            <w:pPr>
              <w:ind w:left="-38" w:firstLine="38"/>
              <w:jc w:val="center"/>
              <w:rPr>
                <w:rFonts w:ascii="Arial" w:hAnsi="Arial" w:cs="Arial"/>
                <w:sz w:val="20"/>
                <w:szCs w:val="20"/>
              </w:rPr>
            </w:pPr>
            <w:r w:rsidRPr="00822E5A">
              <w:rPr>
                <w:rFonts w:ascii="Arial" w:hAnsi="Arial" w:cs="Arial"/>
                <w:sz w:val="20"/>
                <w:szCs w:val="20"/>
              </w:rPr>
              <w:t>16</w:t>
            </w:r>
          </w:p>
        </w:tc>
        <w:tc>
          <w:tcPr>
            <w:tcW w:w="3647" w:type="dxa"/>
            <w:tcBorders>
              <w:top w:val="nil"/>
              <w:left w:val="nil"/>
              <w:bottom w:val="single" w:sz="4" w:space="0" w:color="auto"/>
              <w:right w:val="single" w:sz="4" w:space="0" w:color="auto"/>
            </w:tcBorders>
            <w:shd w:val="clear" w:color="auto" w:fill="auto"/>
            <w:noWrap/>
            <w:vAlign w:val="bottom"/>
          </w:tcPr>
          <w:p w:rsidR="00ED0AAB" w:rsidRDefault="00ED0AAB" w:rsidP="001C2C74">
            <w:pPr>
              <w:ind w:left="-38" w:firstLine="38"/>
              <w:rPr>
                <w:rFonts w:ascii="Arial" w:hAnsi="Arial" w:cs="Arial"/>
                <w:sz w:val="20"/>
                <w:szCs w:val="20"/>
              </w:rPr>
            </w:pPr>
            <w:r w:rsidRPr="00822E5A">
              <w:rPr>
                <w:rFonts w:ascii="Arial" w:hAnsi="Arial" w:cs="Arial"/>
                <w:sz w:val="20"/>
                <w:szCs w:val="20"/>
              </w:rPr>
              <w:t xml:space="preserve">Начальные капиталовложения </w:t>
            </w:r>
          </w:p>
          <w:p w:rsidR="00ED0AAB" w:rsidRPr="00822E5A" w:rsidRDefault="00ED0AAB" w:rsidP="001C2C74">
            <w:pPr>
              <w:ind w:left="-38" w:firstLine="38"/>
              <w:rPr>
                <w:rFonts w:ascii="Arial" w:hAnsi="Arial" w:cs="Arial"/>
                <w:sz w:val="20"/>
                <w:szCs w:val="20"/>
              </w:rPr>
            </w:pPr>
            <w:r w:rsidRPr="00822E5A">
              <w:rPr>
                <w:rFonts w:ascii="Arial" w:hAnsi="Arial" w:cs="Arial"/>
                <w:sz w:val="20"/>
                <w:szCs w:val="20"/>
              </w:rPr>
              <w:t>(</w:t>
            </w:r>
            <w:r w:rsidR="00A669C9">
              <w:rPr>
                <w:rFonts w:ascii="Arial" w:hAnsi="Arial" w:cs="Arial"/>
                <w:sz w:val="20"/>
                <w:szCs w:val="20"/>
                <w:lang w:val="en-US"/>
              </w:rPr>
              <w:t>2-1+3</w:t>
            </w:r>
            <w:r w:rsidRPr="00822E5A">
              <w:rPr>
                <w:rFonts w:ascii="Arial" w:hAnsi="Arial" w:cs="Arial"/>
                <w:sz w:val="20"/>
                <w:szCs w:val="20"/>
              </w:rPr>
              <w:t>)</w:t>
            </w:r>
          </w:p>
        </w:tc>
        <w:tc>
          <w:tcPr>
            <w:tcW w:w="1046" w:type="dxa"/>
            <w:gridSpan w:val="2"/>
            <w:tcBorders>
              <w:top w:val="nil"/>
              <w:left w:val="nil"/>
              <w:bottom w:val="single" w:sz="4" w:space="0" w:color="auto"/>
              <w:right w:val="single" w:sz="4" w:space="0" w:color="auto"/>
            </w:tcBorders>
            <w:shd w:val="clear" w:color="auto" w:fill="auto"/>
            <w:noWrap/>
            <w:vAlign w:val="bottom"/>
          </w:tcPr>
          <w:p w:rsidR="00ED0AAB" w:rsidRPr="00A669C9" w:rsidRDefault="00ED0AAB" w:rsidP="001C2C74">
            <w:pPr>
              <w:ind w:left="-38" w:firstLine="38"/>
              <w:jc w:val="right"/>
              <w:rPr>
                <w:rFonts w:ascii="Arial" w:hAnsi="Arial" w:cs="Arial"/>
                <w:sz w:val="20"/>
                <w:szCs w:val="20"/>
                <w:lang w:val="en-US"/>
              </w:rPr>
            </w:pPr>
            <w:r w:rsidRPr="00822E5A">
              <w:rPr>
                <w:rFonts w:ascii="Arial" w:hAnsi="Arial" w:cs="Arial"/>
                <w:sz w:val="20"/>
                <w:szCs w:val="20"/>
              </w:rPr>
              <w:t xml:space="preserve">28 </w:t>
            </w:r>
            <w:r w:rsidR="00A669C9">
              <w:rPr>
                <w:rFonts w:ascii="Arial" w:hAnsi="Arial" w:cs="Arial"/>
                <w:sz w:val="20"/>
                <w:szCs w:val="20"/>
                <w:lang w:val="en-US"/>
              </w:rPr>
              <w:t>000</w:t>
            </w:r>
          </w:p>
        </w:tc>
        <w:tc>
          <w:tcPr>
            <w:tcW w:w="824" w:type="dxa"/>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rPr>
                <w:rFonts w:ascii="Arial" w:hAnsi="Arial" w:cs="Arial"/>
                <w:sz w:val="20"/>
                <w:szCs w:val="20"/>
              </w:rPr>
            </w:pPr>
            <w:r w:rsidRPr="00822E5A">
              <w:rPr>
                <w:rFonts w:ascii="Arial" w:hAnsi="Arial" w:cs="Arial"/>
                <w:sz w:val="20"/>
                <w:szCs w:val="20"/>
              </w:rPr>
              <w:t> </w:t>
            </w:r>
          </w:p>
        </w:tc>
        <w:tc>
          <w:tcPr>
            <w:tcW w:w="900" w:type="dxa"/>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rPr>
                <w:rFonts w:ascii="Arial" w:hAnsi="Arial" w:cs="Arial"/>
                <w:sz w:val="20"/>
                <w:szCs w:val="20"/>
              </w:rPr>
            </w:pPr>
            <w:r w:rsidRPr="00822E5A">
              <w:rPr>
                <w:rFonts w:ascii="Arial" w:hAnsi="Arial" w:cs="Arial"/>
                <w:sz w:val="20"/>
                <w:szCs w:val="20"/>
              </w:rPr>
              <w:t> </w:t>
            </w:r>
          </w:p>
        </w:tc>
        <w:tc>
          <w:tcPr>
            <w:tcW w:w="1080" w:type="dxa"/>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rPr>
                <w:rFonts w:ascii="Arial" w:hAnsi="Arial" w:cs="Arial"/>
                <w:sz w:val="20"/>
                <w:szCs w:val="20"/>
              </w:rPr>
            </w:pPr>
            <w:r w:rsidRPr="00822E5A">
              <w:rPr>
                <w:rFonts w:ascii="Arial" w:hAnsi="Arial" w:cs="Arial"/>
                <w:sz w:val="20"/>
                <w:szCs w:val="20"/>
              </w:rPr>
              <w:t> </w:t>
            </w:r>
          </w:p>
        </w:tc>
        <w:tc>
          <w:tcPr>
            <w:tcW w:w="900" w:type="dxa"/>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rPr>
                <w:rFonts w:ascii="Arial" w:hAnsi="Arial" w:cs="Arial"/>
                <w:sz w:val="20"/>
                <w:szCs w:val="20"/>
              </w:rPr>
            </w:pPr>
            <w:r w:rsidRPr="00822E5A">
              <w:rPr>
                <w:rFonts w:ascii="Arial" w:hAnsi="Arial" w:cs="Arial"/>
                <w:sz w:val="20"/>
                <w:szCs w:val="20"/>
              </w:rPr>
              <w:t> </w:t>
            </w:r>
          </w:p>
        </w:tc>
        <w:tc>
          <w:tcPr>
            <w:tcW w:w="900" w:type="dxa"/>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rPr>
                <w:rFonts w:ascii="Arial" w:hAnsi="Arial" w:cs="Arial"/>
                <w:sz w:val="20"/>
                <w:szCs w:val="20"/>
              </w:rPr>
            </w:pPr>
            <w:r w:rsidRPr="00822E5A">
              <w:rPr>
                <w:rFonts w:ascii="Arial" w:hAnsi="Arial" w:cs="Arial"/>
                <w:sz w:val="20"/>
                <w:szCs w:val="20"/>
              </w:rPr>
              <w:t> </w:t>
            </w:r>
          </w:p>
        </w:tc>
      </w:tr>
      <w:tr w:rsidR="00ED0AAB">
        <w:trPr>
          <w:trHeight w:val="360"/>
        </w:trPr>
        <w:tc>
          <w:tcPr>
            <w:tcW w:w="711" w:type="dxa"/>
            <w:tcBorders>
              <w:top w:val="nil"/>
              <w:left w:val="single" w:sz="4" w:space="0" w:color="auto"/>
              <w:bottom w:val="single" w:sz="4" w:space="0" w:color="auto"/>
              <w:right w:val="single" w:sz="4" w:space="0" w:color="auto"/>
            </w:tcBorders>
            <w:shd w:val="clear" w:color="auto" w:fill="auto"/>
            <w:noWrap/>
            <w:vAlign w:val="bottom"/>
          </w:tcPr>
          <w:p w:rsidR="00ED0AAB" w:rsidRPr="00822E5A" w:rsidRDefault="00ED0AAB" w:rsidP="001C2C74">
            <w:pPr>
              <w:ind w:left="-38" w:firstLine="38"/>
              <w:jc w:val="center"/>
              <w:rPr>
                <w:rFonts w:ascii="Arial" w:hAnsi="Arial" w:cs="Arial"/>
                <w:sz w:val="20"/>
                <w:szCs w:val="20"/>
              </w:rPr>
            </w:pPr>
            <w:r w:rsidRPr="00822E5A">
              <w:rPr>
                <w:rFonts w:ascii="Arial" w:hAnsi="Arial" w:cs="Arial"/>
                <w:sz w:val="20"/>
                <w:szCs w:val="20"/>
              </w:rPr>
              <w:t>17</w:t>
            </w:r>
          </w:p>
        </w:tc>
        <w:tc>
          <w:tcPr>
            <w:tcW w:w="3647" w:type="dxa"/>
            <w:tcBorders>
              <w:top w:val="nil"/>
              <w:left w:val="nil"/>
              <w:bottom w:val="single" w:sz="4" w:space="0" w:color="auto"/>
              <w:right w:val="single" w:sz="4" w:space="0" w:color="auto"/>
            </w:tcBorders>
            <w:shd w:val="clear" w:color="auto" w:fill="auto"/>
            <w:noWrap/>
            <w:vAlign w:val="bottom"/>
          </w:tcPr>
          <w:p w:rsidR="00ED0AAB" w:rsidRDefault="00ED0AAB" w:rsidP="001C2C74">
            <w:pPr>
              <w:ind w:left="-38" w:firstLine="38"/>
              <w:rPr>
                <w:rFonts w:ascii="Arial" w:hAnsi="Arial" w:cs="Arial"/>
                <w:sz w:val="20"/>
                <w:szCs w:val="20"/>
              </w:rPr>
            </w:pPr>
            <w:r w:rsidRPr="00822E5A">
              <w:rPr>
                <w:rFonts w:ascii="Arial" w:hAnsi="Arial" w:cs="Arial"/>
                <w:sz w:val="20"/>
                <w:szCs w:val="20"/>
              </w:rPr>
              <w:t xml:space="preserve">Денежный поток от операций </w:t>
            </w:r>
          </w:p>
          <w:p w:rsidR="00ED0AAB" w:rsidRPr="00822E5A" w:rsidRDefault="00ED0AAB" w:rsidP="001C2C74">
            <w:pPr>
              <w:ind w:left="-38" w:firstLine="38"/>
              <w:rPr>
                <w:rFonts w:ascii="Arial" w:hAnsi="Arial" w:cs="Arial"/>
                <w:sz w:val="20"/>
                <w:szCs w:val="20"/>
              </w:rPr>
            </w:pPr>
            <w:r w:rsidRPr="00822E5A">
              <w:rPr>
                <w:rFonts w:ascii="Arial" w:hAnsi="Arial" w:cs="Arial"/>
                <w:sz w:val="20"/>
                <w:szCs w:val="20"/>
              </w:rPr>
              <w:t>(11+14)</w:t>
            </w:r>
          </w:p>
        </w:tc>
        <w:tc>
          <w:tcPr>
            <w:tcW w:w="1046" w:type="dxa"/>
            <w:gridSpan w:val="2"/>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rPr>
                <w:rFonts w:ascii="Arial" w:hAnsi="Arial" w:cs="Arial"/>
                <w:sz w:val="20"/>
                <w:szCs w:val="20"/>
              </w:rPr>
            </w:pPr>
            <w:r w:rsidRPr="00822E5A">
              <w:rPr>
                <w:rFonts w:ascii="Arial" w:hAnsi="Arial" w:cs="Arial"/>
                <w:sz w:val="20"/>
                <w:szCs w:val="20"/>
              </w:rPr>
              <w:t> </w:t>
            </w:r>
          </w:p>
        </w:tc>
        <w:tc>
          <w:tcPr>
            <w:tcW w:w="824" w:type="dxa"/>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jc w:val="right"/>
              <w:rPr>
                <w:rFonts w:ascii="Arial" w:hAnsi="Arial" w:cs="Arial"/>
                <w:sz w:val="20"/>
                <w:szCs w:val="20"/>
              </w:rPr>
            </w:pPr>
            <w:r w:rsidRPr="00822E5A">
              <w:rPr>
                <w:rFonts w:ascii="Arial" w:hAnsi="Arial" w:cs="Arial"/>
                <w:sz w:val="20"/>
                <w:szCs w:val="20"/>
              </w:rPr>
              <w:t>9 550</w:t>
            </w:r>
          </w:p>
        </w:tc>
        <w:tc>
          <w:tcPr>
            <w:tcW w:w="900" w:type="dxa"/>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jc w:val="right"/>
              <w:rPr>
                <w:rFonts w:ascii="Arial" w:hAnsi="Arial" w:cs="Arial"/>
                <w:sz w:val="20"/>
                <w:szCs w:val="20"/>
              </w:rPr>
            </w:pPr>
            <w:r w:rsidRPr="00822E5A">
              <w:rPr>
                <w:rFonts w:ascii="Arial" w:hAnsi="Arial" w:cs="Arial"/>
                <w:sz w:val="20"/>
                <w:szCs w:val="20"/>
              </w:rPr>
              <w:t>9 550</w:t>
            </w:r>
          </w:p>
        </w:tc>
        <w:tc>
          <w:tcPr>
            <w:tcW w:w="1080" w:type="dxa"/>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jc w:val="right"/>
              <w:rPr>
                <w:rFonts w:ascii="Arial" w:hAnsi="Arial" w:cs="Arial"/>
                <w:sz w:val="20"/>
                <w:szCs w:val="20"/>
              </w:rPr>
            </w:pPr>
            <w:r w:rsidRPr="00822E5A">
              <w:rPr>
                <w:rFonts w:ascii="Arial" w:hAnsi="Arial" w:cs="Arial"/>
                <w:sz w:val="20"/>
                <w:szCs w:val="20"/>
              </w:rPr>
              <w:t>9 550</w:t>
            </w:r>
          </w:p>
        </w:tc>
        <w:tc>
          <w:tcPr>
            <w:tcW w:w="900" w:type="dxa"/>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jc w:val="right"/>
              <w:rPr>
                <w:rFonts w:ascii="Arial" w:hAnsi="Arial" w:cs="Arial"/>
                <w:sz w:val="20"/>
                <w:szCs w:val="20"/>
              </w:rPr>
            </w:pPr>
            <w:r w:rsidRPr="00822E5A">
              <w:rPr>
                <w:rFonts w:ascii="Arial" w:hAnsi="Arial" w:cs="Arial"/>
                <w:sz w:val="20"/>
                <w:szCs w:val="20"/>
              </w:rPr>
              <w:t>9 550</w:t>
            </w:r>
          </w:p>
        </w:tc>
        <w:tc>
          <w:tcPr>
            <w:tcW w:w="900" w:type="dxa"/>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jc w:val="right"/>
              <w:rPr>
                <w:rFonts w:ascii="Arial" w:hAnsi="Arial" w:cs="Arial"/>
                <w:sz w:val="20"/>
                <w:szCs w:val="20"/>
              </w:rPr>
            </w:pPr>
            <w:r w:rsidRPr="00822E5A">
              <w:rPr>
                <w:rFonts w:ascii="Arial" w:hAnsi="Arial" w:cs="Arial"/>
                <w:sz w:val="20"/>
                <w:szCs w:val="20"/>
              </w:rPr>
              <w:t>9 550</w:t>
            </w:r>
          </w:p>
        </w:tc>
      </w:tr>
      <w:tr w:rsidR="00ED0AAB">
        <w:trPr>
          <w:trHeight w:val="360"/>
        </w:trPr>
        <w:tc>
          <w:tcPr>
            <w:tcW w:w="711" w:type="dxa"/>
            <w:tcBorders>
              <w:top w:val="nil"/>
              <w:left w:val="single" w:sz="4" w:space="0" w:color="auto"/>
              <w:bottom w:val="single" w:sz="4" w:space="0" w:color="auto"/>
              <w:right w:val="single" w:sz="4" w:space="0" w:color="auto"/>
            </w:tcBorders>
            <w:shd w:val="clear" w:color="auto" w:fill="auto"/>
            <w:noWrap/>
            <w:vAlign w:val="bottom"/>
          </w:tcPr>
          <w:p w:rsidR="00ED0AAB" w:rsidRPr="00822E5A" w:rsidRDefault="00ED0AAB" w:rsidP="001C2C74">
            <w:pPr>
              <w:ind w:left="-38" w:firstLine="38"/>
              <w:jc w:val="center"/>
              <w:rPr>
                <w:rFonts w:ascii="Arial" w:hAnsi="Arial" w:cs="Arial"/>
                <w:sz w:val="20"/>
                <w:szCs w:val="20"/>
              </w:rPr>
            </w:pPr>
            <w:r w:rsidRPr="00822E5A">
              <w:rPr>
                <w:rFonts w:ascii="Arial" w:hAnsi="Arial" w:cs="Arial"/>
                <w:sz w:val="20"/>
                <w:szCs w:val="20"/>
              </w:rPr>
              <w:t>18</w:t>
            </w:r>
          </w:p>
        </w:tc>
        <w:tc>
          <w:tcPr>
            <w:tcW w:w="3647" w:type="dxa"/>
            <w:tcBorders>
              <w:top w:val="nil"/>
              <w:left w:val="nil"/>
              <w:bottom w:val="single" w:sz="4" w:space="0" w:color="auto"/>
              <w:right w:val="single" w:sz="4" w:space="0" w:color="auto"/>
            </w:tcBorders>
            <w:shd w:val="clear" w:color="auto" w:fill="auto"/>
            <w:noWrap/>
            <w:vAlign w:val="bottom"/>
          </w:tcPr>
          <w:p w:rsidR="00ED0AAB" w:rsidRDefault="00ED0AAB" w:rsidP="001C2C74">
            <w:pPr>
              <w:ind w:left="-38" w:firstLine="38"/>
              <w:rPr>
                <w:rFonts w:ascii="Arial" w:hAnsi="Arial" w:cs="Arial"/>
                <w:sz w:val="20"/>
                <w:szCs w:val="20"/>
              </w:rPr>
            </w:pPr>
            <w:r w:rsidRPr="00822E5A">
              <w:rPr>
                <w:rFonts w:ascii="Arial" w:hAnsi="Arial" w:cs="Arial"/>
                <w:sz w:val="20"/>
                <w:szCs w:val="20"/>
              </w:rPr>
              <w:t xml:space="preserve">денежный поток от </w:t>
            </w:r>
          </w:p>
          <w:p w:rsidR="00ED0AAB" w:rsidRPr="00822E5A" w:rsidRDefault="00ED0AAB" w:rsidP="001C2C74">
            <w:pPr>
              <w:ind w:left="-38" w:firstLine="38"/>
              <w:rPr>
                <w:rFonts w:ascii="Arial" w:hAnsi="Arial" w:cs="Arial"/>
                <w:sz w:val="20"/>
                <w:szCs w:val="20"/>
              </w:rPr>
            </w:pPr>
            <w:r w:rsidRPr="00822E5A">
              <w:rPr>
                <w:rFonts w:ascii="Arial" w:hAnsi="Arial" w:cs="Arial"/>
                <w:sz w:val="20"/>
                <w:szCs w:val="20"/>
              </w:rPr>
              <w:t>завершения проекта (15)</w:t>
            </w:r>
          </w:p>
        </w:tc>
        <w:tc>
          <w:tcPr>
            <w:tcW w:w="1046" w:type="dxa"/>
            <w:gridSpan w:val="2"/>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rPr>
                <w:rFonts w:ascii="Arial" w:hAnsi="Arial" w:cs="Arial"/>
                <w:sz w:val="20"/>
                <w:szCs w:val="20"/>
              </w:rPr>
            </w:pPr>
            <w:r w:rsidRPr="00822E5A">
              <w:rPr>
                <w:rFonts w:ascii="Arial" w:hAnsi="Arial" w:cs="Arial"/>
                <w:sz w:val="20"/>
                <w:szCs w:val="20"/>
              </w:rPr>
              <w:t> </w:t>
            </w:r>
          </w:p>
        </w:tc>
        <w:tc>
          <w:tcPr>
            <w:tcW w:w="824" w:type="dxa"/>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rPr>
                <w:rFonts w:ascii="Arial" w:hAnsi="Arial" w:cs="Arial"/>
                <w:sz w:val="20"/>
                <w:szCs w:val="20"/>
              </w:rPr>
            </w:pPr>
            <w:r w:rsidRPr="00822E5A">
              <w:rPr>
                <w:rFonts w:ascii="Arial" w:hAnsi="Arial" w:cs="Arial"/>
                <w:sz w:val="20"/>
                <w:szCs w:val="20"/>
              </w:rPr>
              <w:t> </w:t>
            </w:r>
          </w:p>
        </w:tc>
        <w:tc>
          <w:tcPr>
            <w:tcW w:w="900" w:type="dxa"/>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rPr>
                <w:rFonts w:ascii="Arial" w:hAnsi="Arial" w:cs="Arial"/>
                <w:sz w:val="20"/>
                <w:szCs w:val="20"/>
              </w:rPr>
            </w:pPr>
            <w:r w:rsidRPr="00822E5A">
              <w:rPr>
                <w:rFonts w:ascii="Arial" w:hAnsi="Arial" w:cs="Arial"/>
                <w:sz w:val="20"/>
                <w:szCs w:val="20"/>
              </w:rPr>
              <w:t> </w:t>
            </w:r>
          </w:p>
        </w:tc>
        <w:tc>
          <w:tcPr>
            <w:tcW w:w="1080" w:type="dxa"/>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rPr>
                <w:rFonts w:ascii="Arial" w:hAnsi="Arial" w:cs="Arial"/>
                <w:sz w:val="20"/>
                <w:szCs w:val="20"/>
              </w:rPr>
            </w:pPr>
            <w:r w:rsidRPr="00822E5A">
              <w:rPr>
                <w:rFonts w:ascii="Arial" w:hAnsi="Arial" w:cs="Arial"/>
                <w:sz w:val="20"/>
                <w:szCs w:val="20"/>
              </w:rPr>
              <w:t> </w:t>
            </w:r>
          </w:p>
        </w:tc>
        <w:tc>
          <w:tcPr>
            <w:tcW w:w="900" w:type="dxa"/>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rPr>
                <w:rFonts w:ascii="Arial" w:hAnsi="Arial" w:cs="Arial"/>
                <w:sz w:val="20"/>
                <w:szCs w:val="20"/>
              </w:rPr>
            </w:pPr>
            <w:r w:rsidRPr="00822E5A">
              <w:rPr>
                <w:rFonts w:ascii="Arial" w:hAnsi="Arial" w:cs="Arial"/>
                <w:sz w:val="20"/>
                <w:szCs w:val="20"/>
              </w:rPr>
              <w:t> </w:t>
            </w:r>
          </w:p>
        </w:tc>
        <w:tc>
          <w:tcPr>
            <w:tcW w:w="900" w:type="dxa"/>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jc w:val="right"/>
              <w:rPr>
                <w:rFonts w:ascii="Arial" w:hAnsi="Arial" w:cs="Arial"/>
                <w:sz w:val="20"/>
                <w:szCs w:val="20"/>
              </w:rPr>
            </w:pPr>
            <w:r w:rsidRPr="00822E5A">
              <w:rPr>
                <w:rFonts w:ascii="Arial" w:hAnsi="Arial" w:cs="Arial"/>
                <w:sz w:val="20"/>
                <w:szCs w:val="20"/>
              </w:rPr>
              <w:t>5 000</w:t>
            </w:r>
          </w:p>
        </w:tc>
      </w:tr>
      <w:tr w:rsidR="00ED0AAB">
        <w:trPr>
          <w:trHeight w:val="360"/>
        </w:trPr>
        <w:tc>
          <w:tcPr>
            <w:tcW w:w="711" w:type="dxa"/>
            <w:tcBorders>
              <w:top w:val="nil"/>
              <w:left w:val="single" w:sz="4" w:space="0" w:color="auto"/>
              <w:bottom w:val="single" w:sz="4" w:space="0" w:color="auto"/>
              <w:right w:val="single" w:sz="4" w:space="0" w:color="auto"/>
            </w:tcBorders>
            <w:shd w:val="clear" w:color="auto" w:fill="auto"/>
            <w:noWrap/>
            <w:vAlign w:val="bottom"/>
          </w:tcPr>
          <w:p w:rsidR="00ED0AAB" w:rsidRPr="00822E5A" w:rsidRDefault="00ED0AAB" w:rsidP="001C2C74">
            <w:pPr>
              <w:ind w:left="-38" w:firstLine="38"/>
              <w:jc w:val="center"/>
              <w:rPr>
                <w:rFonts w:ascii="Arial" w:hAnsi="Arial" w:cs="Arial"/>
                <w:sz w:val="20"/>
                <w:szCs w:val="20"/>
              </w:rPr>
            </w:pPr>
            <w:r w:rsidRPr="00822E5A">
              <w:rPr>
                <w:rFonts w:ascii="Arial" w:hAnsi="Arial" w:cs="Arial"/>
                <w:sz w:val="20"/>
                <w:szCs w:val="20"/>
              </w:rPr>
              <w:t>19</w:t>
            </w:r>
          </w:p>
        </w:tc>
        <w:tc>
          <w:tcPr>
            <w:tcW w:w="3647" w:type="dxa"/>
            <w:tcBorders>
              <w:top w:val="nil"/>
              <w:left w:val="nil"/>
              <w:bottom w:val="single" w:sz="4" w:space="0" w:color="auto"/>
              <w:right w:val="single" w:sz="4" w:space="0" w:color="auto"/>
            </w:tcBorders>
            <w:shd w:val="clear" w:color="auto" w:fill="auto"/>
            <w:noWrap/>
            <w:vAlign w:val="bottom"/>
          </w:tcPr>
          <w:p w:rsidR="00ED0AAB" w:rsidRDefault="00ED0AAB" w:rsidP="001C2C74">
            <w:pPr>
              <w:ind w:left="-38" w:firstLine="38"/>
              <w:rPr>
                <w:rFonts w:ascii="Arial" w:hAnsi="Arial" w:cs="Arial"/>
                <w:sz w:val="20"/>
                <w:szCs w:val="20"/>
              </w:rPr>
            </w:pPr>
            <w:r w:rsidRPr="00822E5A">
              <w:rPr>
                <w:rFonts w:ascii="Arial" w:hAnsi="Arial" w:cs="Arial"/>
                <w:sz w:val="20"/>
                <w:szCs w:val="20"/>
              </w:rPr>
              <w:t>Чистый денежный поток</w:t>
            </w:r>
          </w:p>
          <w:p w:rsidR="00ED0AAB" w:rsidRPr="00822E5A" w:rsidRDefault="00ED0AAB" w:rsidP="001C2C74">
            <w:pPr>
              <w:ind w:left="-38" w:firstLine="38"/>
              <w:rPr>
                <w:rFonts w:ascii="Arial" w:hAnsi="Arial" w:cs="Arial"/>
                <w:sz w:val="20"/>
                <w:szCs w:val="20"/>
              </w:rPr>
            </w:pPr>
            <w:r w:rsidRPr="00822E5A">
              <w:rPr>
                <w:rFonts w:ascii="Arial" w:hAnsi="Arial" w:cs="Arial"/>
                <w:sz w:val="20"/>
                <w:szCs w:val="20"/>
              </w:rPr>
              <w:t xml:space="preserve"> (17+18-16)</w:t>
            </w:r>
          </w:p>
        </w:tc>
        <w:tc>
          <w:tcPr>
            <w:tcW w:w="1046" w:type="dxa"/>
            <w:gridSpan w:val="2"/>
            <w:tcBorders>
              <w:top w:val="nil"/>
              <w:left w:val="nil"/>
              <w:bottom w:val="single" w:sz="4" w:space="0" w:color="auto"/>
              <w:right w:val="single" w:sz="4" w:space="0" w:color="auto"/>
            </w:tcBorders>
            <w:shd w:val="clear" w:color="auto" w:fill="auto"/>
            <w:noWrap/>
            <w:vAlign w:val="bottom"/>
          </w:tcPr>
          <w:p w:rsidR="00ED0AAB" w:rsidRPr="00A669C9" w:rsidRDefault="00ED0AAB" w:rsidP="001C2C74">
            <w:pPr>
              <w:ind w:left="-38" w:firstLine="38"/>
              <w:jc w:val="right"/>
              <w:rPr>
                <w:rFonts w:ascii="Arial" w:hAnsi="Arial" w:cs="Arial"/>
                <w:sz w:val="20"/>
                <w:szCs w:val="20"/>
                <w:lang w:val="en-US"/>
              </w:rPr>
            </w:pPr>
            <w:r w:rsidRPr="00822E5A">
              <w:rPr>
                <w:rFonts w:ascii="Arial" w:hAnsi="Arial" w:cs="Arial"/>
                <w:sz w:val="20"/>
                <w:szCs w:val="20"/>
              </w:rPr>
              <w:t>-28</w:t>
            </w:r>
            <w:r w:rsidR="00A669C9">
              <w:rPr>
                <w:rFonts w:ascii="Arial" w:hAnsi="Arial" w:cs="Arial"/>
                <w:sz w:val="20"/>
                <w:szCs w:val="20"/>
                <w:lang w:val="en-US"/>
              </w:rPr>
              <w:t>000</w:t>
            </w:r>
          </w:p>
        </w:tc>
        <w:tc>
          <w:tcPr>
            <w:tcW w:w="824" w:type="dxa"/>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jc w:val="right"/>
              <w:rPr>
                <w:rFonts w:ascii="Arial" w:hAnsi="Arial" w:cs="Arial"/>
                <w:sz w:val="20"/>
                <w:szCs w:val="20"/>
              </w:rPr>
            </w:pPr>
            <w:r w:rsidRPr="00822E5A">
              <w:rPr>
                <w:rFonts w:ascii="Arial" w:hAnsi="Arial" w:cs="Arial"/>
                <w:sz w:val="20"/>
                <w:szCs w:val="20"/>
              </w:rPr>
              <w:t>9 550</w:t>
            </w:r>
          </w:p>
        </w:tc>
        <w:tc>
          <w:tcPr>
            <w:tcW w:w="900" w:type="dxa"/>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jc w:val="right"/>
              <w:rPr>
                <w:rFonts w:ascii="Arial" w:hAnsi="Arial" w:cs="Arial"/>
                <w:sz w:val="20"/>
                <w:szCs w:val="20"/>
              </w:rPr>
            </w:pPr>
            <w:r w:rsidRPr="00822E5A">
              <w:rPr>
                <w:rFonts w:ascii="Arial" w:hAnsi="Arial" w:cs="Arial"/>
                <w:sz w:val="20"/>
                <w:szCs w:val="20"/>
              </w:rPr>
              <w:t>9 550</w:t>
            </w:r>
          </w:p>
        </w:tc>
        <w:tc>
          <w:tcPr>
            <w:tcW w:w="1080" w:type="dxa"/>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jc w:val="right"/>
              <w:rPr>
                <w:rFonts w:ascii="Arial" w:hAnsi="Arial" w:cs="Arial"/>
                <w:sz w:val="20"/>
                <w:szCs w:val="20"/>
              </w:rPr>
            </w:pPr>
            <w:r w:rsidRPr="00822E5A">
              <w:rPr>
                <w:rFonts w:ascii="Arial" w:hAnsi="Arial" w:cs="Arial"/>
                <w:sz w:val="20"/>
                <w:szCs w:val="20"/>
              </w:rPr>
              <w:t>9 550</w:t>
            </w:r>
          </w:p>
        </w:tc>
        <w:tc>
          <w:tcPr>
            <w:tcW w:w="900" w:type="dxa"/>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jc w:val="right"/>
              <w:rPr>
                <w:rFonts w:ascii="Arial" w:hAnsi="Arial" w:cs="Arial"/>
                <w:sz w:val="20"/>
                <w:szCs w:val="20"/>
              </w:rPr>
            </w:pPr>
            <w:r w:rsidRPr="00822E5A">
              <w:rPr>
                <w:rFonts w:ascii="Arial" w:hAnsi="Arial" w:cs="Arial"/>
                <w:sz w:val="20"/>
                <w:szCs w:val="20"/>
              </w:rPr>
              <w:t>9 550</w:t>
            </w:r>
          </w:p>
        </w:tc>
        <w:tc>
          <w:tcPr>
            <w:tcW w:w="900" w:type="dxa"/>
            <w:tcBorders>
              <w:top w:val="nil"/>
              <w:left w:val="nil"/>
              <w:bottom w:val="single" w:sz="4" w:space="0" w:color="auto"/>
              <w:right w:val="single" w:sz="4" w:space="0" w:color="auto"/>
            </w:tcBorders>
            <w:shd w:val="clear" w:color="auto" w:fill="auto"/>
            <w:noWrap/>
            <w:vAlign w:val="bottom"/>
          </w:tcPr>
          <w:p w:rsidR="00ED0AAB" w:rsidRPr="00822E5A" w:rsidRDefault="00ED0AAB" w:rsidP="001C2C74">
            <w:pPr>
              <w:ind w:left="-38" w:firstLine="38"/>
              <w:jc w:val="right"/>
              <w:rPr>
                <w:rFonts w:ascii="Arial" w:hAnsi="Arial" w:cs="Arial"/>
                <w:sz w:val="20"/>
                <w:szCs w:val="20"/>
              </w:rPr>
            </w:pPr>
            <w:r w:rsidRPr="00822E5A">
              <w:rPr>
                <w:rFonts w:ascii="Arial" w:hAnsi="Arial" w:cs="Arial"/>
                <w:sz w:val="20"/>
                <w:szCs w:val="20"/>
              </w:rPr>
              <w:t>14 550</w:t>
            </w:r>
          </w:p>
        </w:tc>
      </w:tr>
    </w:tbl>
    <w:p w:rsidR="00ED0AAB" w:rsidRPr="00267BB3" w:rsidRDefault="00ED0AAB" w:rsidP="00ED0AAB">
      <w:pPr>
        <w:rPr>
          <w:sz w:val="28"/>
          <w:szCs w:val="28"/>
        </w:rPr>
      </w:pPr>
      <w:r w:rsidRPr="00267BB3">
        <w:rPr>
          <w:sz w:val="28"/>
          <w:szCs w:val="28"/>
        </w:rPr>
        <w:t>Балансовая стоимость нового оборудования складывается из цены покупки и затрат по доставке и установке</w:t>
      </w:r>
    </w:p>
    <w:p w:rsidR="00ED0AAB" w:rsidRPr="00267BB3" w:rsidRDefault="00ED0AAB" w:rsidP="00ED0AAB">
      <w:pPr>
        <w:rPr>
          <w:sz w:val="28"/>
          <w:szCs w:val="28"/>
        </w:rPr>
      </w:pPr>
      <w:r w:rsidRPr="00267BB3">
        <w:rPr>
          <w:sz w:val="28"/>
          <w:szCs w:val="28"/>
        </w:rPr>
        <w:t>30000+5000=35000</w:t>
      </w:r>
    </w:p>
    <w:p w:rsidR="00ED0AAB" w:rsidRDefault="00ED0AAB" w:rsidP="00ED0AAB">
      <w:pPr>
        <w:ind w:firstLine="709"/>
        <w:jc w:val="both"/>
        <w:rPr>
          <w:sz w:val="28"/>
          <w:szCs w:val="28"/>
        </w:rPr>
      </w:pPr>
      <w:r w:rsidRPr="00267BB3">
        <w:rPr>
          <w:sz w:val="28"/>
          <w:szCs w:val="28"/>
        </w:rPr>
        <w:t xml:space="preserve">Изменение операционных затрат учитывает изменение всех текущих затрат. Амортизация рассчитана с использованием линейного метода на основе балансовой стоимости оборудования и его нормативного срока службы. </w:t>
      </w:r>
    </w:p>
    <w:p w:rsidR="00ED0AAB" w:rsidRDefault="00ED0AAB" w:rsidP="00ED0AAB">
      <w:pPr>
        <w:ind w:firstLine="709"/>
        <w:jc w:val="both"/>
        <w:rPr>
          <w:sz w:val="28"/>
          <w:szCs w:val="28"/>
        </w:rPr>
      </w:pPr>
      <w:r>
        <w:rPr>
          <w:sz w:val="28"/>
          <w:szCs w:val="28"/>
        </w:rPr>
        <w:t>А</w:t>
      </w:r>
      <w:r w:rsidRPr="00267BB3">
        <w:rPr>
          <w:sz w:val="28"/>
          <w:szCs w:val="28"/>
        </w:rPr>
        <w:t xml:space="preserve">мортизация нового оборудования равна </w:t>
      </w:r>
    </w:p>
    <w:p w:rsidR="00ED0AAB" w:rsidRDefault="00ED0AAB" w:rsidP="00ED0AAB">
      <w:pPr>
        <w:ind w:firstLine="709"/>
        <w:jc w:val="both"/>
        <w:rPr>
          <w:sz w:val="28"/>
          <w:szCs w:val="28"/>
        </w:rPr>
      </w:pPr>
      <w:r>
        <w:rPr>
          <w:sz w:val="28"/>
          <w:szCs w:val="28"/>
        </w:rPr>
        <w:t>35000/5=7000</w:t>
      </w:r>
      <w:r w:rsidRPr="00267BB3">
        <w:rPr>
          <w:sz w:val="28"/>
          <w:szCs w:val="28"/>
        </w:rPr>
        <w:t xml:space="preserve"> </w:t>
      </w:r>
    </w:p>
    <w:p w:rsidR="00ED0AAB" w:rsidRDefault="00ED0AAB" w:rsidP="00ED0AAB">
      <w:pPr>
        <w:ind w:firstLine="709"/>
        <w:jc w:val="both"/>
        <w:rPr>
          <w:sz w:val="28"/>
          <w:szCs w:val="28"/>
        </w:rPr>
      </w:pPr>
      <w:r>
        <w:rPr>
          <w:sz w:val="28"/>
          <w:szCs w:val="28"/>
        </w:rPr>
        <w:t>А</w:t>
      </w:r>
      <w:r w:rsidRPr="00267BB3">
        <w:rPr>
          <w:sz w:val="28"/>
          <w:szCs w:val="28"/>
        </w:rPr>
        <w:t>мортизация старого оборудования равна</w:t>
      </w:r>
    </w:p>
    <w:p w:rsidR="00ED0AAB" w:rsidRDefault="00ED0AAB" w:rsidP="00ED0AAB">
      <w:pPr>
        <w:ind w:firstLine="709"/>
        <w:jc w:val="both"/>
        <w:rPr>
          <w:sz w:val="28"/>
          <w:szCs w:val="28"/>
        </w:rPr>
      </w:pPr>
      <w:r w:rsidRPr="00267BB3">
        <w:rPr>
          <w:sz w:val="28"/>
          <w:szCs w:val="28"/>
        </w:rPr>
        <w:t xml:space="preserve"> 20000/10=2000. </w:t>
      </w:r>
    </w:p>
    <w:p w:rsidR="00ED0AAB" w:rsidRDefault="00ED0AAB" w:rsidP="00ED0AAB">
      <w:pPr>
        <w:spacing w:line="360" w:lineRule="auto"/>
        <w:jc w:val="both"/>
        <w:rPr>
          <w:sz w:val="28"/>
        </w:rPr>
      </w:pPr>
      <w:r>
        <w:rPr>
          <w:sz w:val="28"/>
          <w:szCs w:val="28"/>
        </w:rPr>
        <w:br w:type="column"/>
      </w:r>
      <w:r>
        <w:rPr>
          <w:sz w:val="28"/>
        </w:rPr>
        <w:t>Оценка экономической эффективности проекта:</w:t>
      </w:r>
    </w:p>
    <w:p w:rsidR="00ED0AAB" w:rsidRDefault="00ED0AAB" w:rsidP="00ED0AAB">
      <w:pPr>
        <w:numPr>
          <w:ilvl w:val="0"/>
          <w:numId w:val="2"/>
        </w:numPr>
        <w:spacing w:line="360" w:lineRule="auto"/>
        <w:ind w:right="-2"/>
        <w:jc w:val="both"/>
        <w:rPr>
          <w:sz w:val="28"/>
          <w:szCs w:val="28"/>
        </w:rPr>
      </w:pPr>
      <w:r>
        <w:rPr>
          <w:sz w:val="28"/>
        </w:rPr>
        <w:t>чистая  приведенная стоимость (</w:t>
      </w:r>
      <w:r w:rsidRPr="001B3A8C">
        <w:rPr>
          <w:i/>
          <w:iCs/>
          <w:sz w:val="28"/>
          <w:szCs w:val="28"/>
          <w:lang w:val="en-US"/>
        </w:rPr>
        <w:t>NPV</w:t>
      </w:r>
      <w:r>
        <w:rPr>
          <w:i/>
          <w:iCs/>
          <w:sz w:val="28"/>
          <w:szCs w:val="28"/>
        </w:rPr>
        <w:t>)</w:t>
      </w:r>
    </w:p>
    <w:p w:rsidR="00ED0AAB" w:rsidRPr="00A42041" w:rsidRDefault="00ED0AAB" w:rsidP="00ED0AAB">
      <w:pPr>
        <w:spacing w:line="360" w:lineRule="auto"/>
        <w:ind w:left="180" w:right="-2" w:hanging="180"/>
        <w:jc w:val="both"/>
        <w:rPr>
          <w:sz w:val="28"/>
        </w:rPr>
      </w:pPr>
      <w:r>
        <w:rPr>
          <w:sz w:val="28"/>
        </w:rPr>
        <w:t xml:space="preserve">           </w:t>
      </w:r>
      <w:r w:rsidR="00A669C9" w:rsidRPr="00A669C9">
        <w:rPr>
          <w:position w:val="-44"/>
          <w:sz w:val="28"/>
        </w:rPr>
        <w:object w:dxaOrig="4280" w:dyaOrig="840">
          <v:shape id="_x0000_i1030" type="#_x0000_t75" style="width:321pt;height:42pt" o:ole="">
            <v:imagedata r:id="rId21" o:title=""/>
          </v:shape>
          <o:OLEObject Type="Embed" ProgID="Equation.3" ShapeID="_x0000_i1030" DrawAspect="Content" ObjectID="_1470729375" r:id="rId22"/>
        </w:object>
      </w:r>
      <w:r>
        <w:rPr>
          <w:sz w:val="28"/>
        </w:rPr>
        <w:t xml:space="preserve">, </w:t>
      </w:r>
    </w:p>
    <w:p w:rsidR="00ED0AAB" w:rsidRPr="00EA115A" w:rsidRDefault="00ED0AAB" w:rsidP="00ED0AAB">
      <w:pPr>
        <w:ind w:left="180" w:right="-2" w:hanging="180"/>
        <w:jc w:val="both"/>
        <w:rPr>
          <w:sz w:val="28"/>
        </w:rPr>
      </w:pPr>
      <w:r>
        <w:rPr>
          <w:sz w:val="28"/>
        </w:rPr>
        <w:t xml:space="preserve">где     </w:t>
      </w:r>
      <w:r>
        <w:rPr>
          <w:sz w:val="28"/>
          <w:lang w:val="en-US"/>
        </w:rPr>
        <w:t>FCF</w:t>
      </w:r>
      <w:r w:rsidRPr="00EA115A">
        <w:rPr>
          <w:sz w:val="28"/>
        </w:rPr>
        <w:t xml:space="preserve"> – </w:t>
      </w:r>
      <w:r>
        <w:rPr>
          <w:sz w:val="28"/>
        </w:rPr>
        <w:t xml:space="preserve">чистый денежный поток в периоде </w:t>
      </w:r>
      <w:r>
        <w:rPr>
          <w:sz w:val="28"/>
          <w:lang w:val="en-US"/>
        </w:rPr>
        <w:t>t</w:t>
      </w:r>
    </w:p>
    <w:p w:rsidR="00ED0AAB" w:rsidRPr="00EA115A" w:rsidRDefault="00ED0AAB" w:rsidP="00ED0AAB">
      <w:pPr>
        <w:ind w:left="180" w:right="-2" w:hanging="180"/>
        <w:jc w:val="both"/>
        <w:rPr>
          <w:sz w:val="28"/>
        </w:rPr>
      </w:pPr>
      <w:r>
        <w:rPr>
          <w:sz w:val="28"/>
          <w:lang w:val="en-US"/>
        </w:rPr>
        <w:t>CIF</w:t>
      </w:r>
      <w:r w:rsidRPr="00EA115A">
        <w:rPr>
          <w:sz w:val="28"/>
        </w:rPr>
        <w:t xml:space="preserve"> – </w:t>
      </w:r>
      <w:r>
        <w:rPr>
          <w:sz w:val="28"/>
        </w:rPr>
        <w:t xml:space="preserve">суммарные поступления от проекта в периоде </w:t>
      </w:r>
      <w:r>
        <w:rPr>
          <w:sz w:val="28"/>
          <w:lang w:val="en-US"/>
        </w:rPr>
        <w:t>t</w:t>
      </w:r>
    </w:p>
    <w:p w:rsidR="00ED0AAB" w:rsidRPr="00EA115A" w:rsidRDefault="00ED0AAB" w:rsidP="00ED0AAB">
      <w:pPr>
        <w:ind w:left="180" w:right="-2" w:hanging="180"/>
        <w:jc w:val="both"/>
        <w:rPr>
          <w:sz w:val="28"/>
        </w:rPr>
      </w:pPr>
      <w:r>
        <w:rPr>
          <w:sz w:val="28"/>
          <w:lang w:val="en-US"/>
        </w:rPr>
        <w:t>COF</w:t>
      </w:r>
      <w:r w:rsidRPr="00EA115A">
        <w:rPr>
          <w:sz w:val="28"/>
        </w:rPr>
        <w:t xml:space="preserve"> – </w:t>
      </w:r>
      <w:r>
        <w:rPr>
          <w:sz w:val="28"/>
        </w:rPr>
        <w:t xml:space="preserve">суммарные выплаты по проекту в периоде </w:t>
      </w:r>
      <w:r>
        <w:rPr>
          <w:sz w:val="28"/>
          <w:lang w:val="en-US"/>
        </w:rPr>
        <w:t>t</w:t>
      </w:r>
    </w:p>
    <w:p w:rsidR="00ED0AAB" w:rsidRPr="00EA115A" w:rsidRDefault="00ED0AAB" w:rsidP="00ED0AAB">
      <w:pPr>
        <w:ind w:left="180" w:right="-2" w:hanging="180"/>
        <w:jc w:val="both"/>
        <w:rPr>
          <w:sz w:val="28"/>
        </w:rPr>
      </w:pPr>
      <w:r>
        <w:rPr>
          <w:sz w:val="28"/>
          <w:lang w:val="en-US"/>
        </w:rPr>
        <w:t>r</w:t>
      </w:r>
      <w:r w:rsidRPr="00EA115A">
        <w:rPr>
          <w:sz w:val="28"/>
        </w:rPr>
        <w:t xml:space="preserve"> -  </w:t>
      </w:r>
      <w:r>
        <w:rPr>
          <w:sz w:val="28"/>
        </w:rPr>
        <w:t>норма дисконта (стоимость капитала)</w:t>
      </w:r>
    </w:p>
    <w:p w:rsidR="00ED0AAB" w:rsidRPr="00EA115A" w:rsidRDefault="00ED0AAB" w:rsidP="00ED0AAB">
      <w:pPr>
        <w:ind w:left="180" w:right="-2" w:hanging="180"/>
        <w:jc w:val="both"/>
        <w:rPr>
          <w:sz w:val="28"/>
        </w:rPr>
      </w:pPr>
      <w:r>
        <w:rPr>
          <w:sz w:val="28"/>
          <w:lang w:val="en-US"/>
        </w:rPr>
        <w:t>n</w:t>
      </w:r>
      <w:r>
        <w:rPr>
          <w:sz w:val="28"/>
        </w:rPr>
        <w:t xml:space="preserve"> – число периодов</w:t>
      </w:r>
    </w:p>
    <w:p w:rsidR="00A669C9" w:rsidRDefault="00ED0AAB" w:rsidP="00ED0AAB">
      <w:pPr>
        <w:jc w:val="both"/>
        <w:rPr>
          <w:sz w:val="28"/>
          <w:lang w:val="en-US"/>
        </w:rPr>
      </w:pPr>
      <w:r>
        <w:rPr>
          <w:sz w:val="28"/>
        </w:rPr>
        <w:t xml:space="preserve">Осуществим анализ эффективности проекта, при условии, что процентная ставка будет составлять 75% от максимальной, т.е. будет равна </w:t>
      </w:r>
    </w:p>
    <w:p w:rsidR="00ED0AAB" w:rsidRPr="00A669C9" w:rsidRDefault="00ED0AAB" w:rsidP="00ED0AAB">
      <w:pPr>
        <w:jc w:val="both"/>
        <w:rPr>
          <w:sz w:val="28"/>
          <w:lang w:val="en-US"/>
        </w:rPr>
      </w:pPr>
      <w:r>
        <w:rPr>
          <w:sz w:val="28"/>
        </w:rPr>
        <w:t>2</w:t>
      </w:r>
      <w:r w:rsidR="00A669C9" w:rsidRPr="00A669C9">
        <w:rPr>
          <w:sz w:val="28"/>
        </w:rPr>
        <w:t>2.5</w:t>
      </w:r>
      <w:r>
        <w:rPr>
          <w:sz w:val="28"/>
        </w:rPr>
        <w:t>%*0,75=</w:t>
      </w:r>
      <w:r w:rsidR="00A669C9" w:rsidRPr="00A669C9">
        <w:rPr>
          <w:sz w:val="28"/>
        </w:rPr>
        <w:t>16.87</w:t>
      </w:r>
      <w:r>
        <w:rPr>
          <w:sz w:val="28"/>
        </w:rPr>
        <w:t xml:space="preserve">%. </w:t>
      </w:r>
      <w:r w:rsidR="00A669C9">
        <w:rPr>
          <w:sz w:val="28"/>
        </w:rPr>
        <w:t>~</w:t>
      </w:r>
      <w:r w:rsidR="00A669C9">
        <w:rPr>
          <w:sz w:val="28"/>
          <w:lang w:val="en-US"/>
        </w:rPr>
        <w:t>17 %</w:t>
      </w:r>
    </w:p>
    <w:p w:rsidR="00AE68D5" w:rsidRPr="00AE68D5" w:rsidRDefault="00AE68D5" w:rsidP="00ED0AAB">
      <w:pPr>
        <w:jc w:val="both"/>
        <w:rPr>
          <w:sz w:val="28"/>
        </w:rPr>
      </w:pPr>
      <w:r>
        <w:rPr>
          <w:sz w:val="28"/>
        </w:rPr>
        <w:t>Поток</w:t>
      </w:r>
    </w:p>
    <w:tbl>
      <w:tblPr>
        <w:tblW w:w="74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6"/>
        <w:gridCol w:w="1136"/>
        <w:gridCol w:w="976"/>
        <w:gridCol w:w="976"/>
        <w:gridCol w:w="976"/>
        <w:gridCol w:w="976"/>
        <w:gridCol w:w="976"/>
      </w:tblGrid>
      <w:tr w:rsidR="00AE68D5">
        <w:trPr>
          <w:trHeight w:val="255"/>
        </w:trPr>
        <w:tc>
          <w:tcPr>
            <w:tcW w:w="1396" w:type="dxa"/>
            <w:shd w:val="clear" w:color="auto" w:fill="auto"/>
            <w:noWrap/>
            <w:vAlign w:val="bottom"/>
          </w:tcPr>
          <w:p w:rsidR="00AE68D5" w:rsidRDefault="00AE68D5">
            <w:pPr>
              <w:jc w:val="right"/>
              <w:rPr>
                <w:rFonts w:ascii="Arial CYR" w:hAnsi="Arial CYR" w:cs="Arial CYR"/>
                <w:sz w:val="20"/>
                <w:szCs w:val="20"/>
              </w:rPr>
            </w:pPr>
            <w:r>
              <w:rPr>
                <w:rFonts w:ascii="Arial CYR" w:hAnsi="Arial CYR" w:cs="Arial CYR"/>
                <w:sz w:val="20"/>
                <w:szCs w:val="20"/>
              </w:rPr>
              <w:t>-28000</w:t>
            </w:r>
          </w:p>
        </w:tc>
        <w:tc>
          <w:tcPr>
            <w:tcW w:w="1136" w:type="dxa"/>
            <w:shd w:val="clear" w:color="auto" w:fill="auto"/>
            <w:noWrap/>
            <w:vAlign w:val="bottom"/>
          </w:tcPr>
          <w:p w:rsidR="00AE68D5" w:rsidRDefault="00AE68D5">
            <w:pPr>
              <w:jc w:val="right"/>
              <w:rPr>
                <w:rFonts w:ascii="Arial CYR" w:hAnsi="Arial CYR" w:cs="Arial CYR"/>
                <w:sz w:val="20"/>
                <w:szCs w:val="20"/>
              </w:rPr>
            </w:pPr>
            <w:r>
              <w:rPr>
                <w:rFonts w:ascii="Arial CYR" w:hAnsi="Arial CYR" w:cs="Arial CYR"/>
                <w:sz w:val="20"/>
                <w:szCs w:val="20"/>
              </w:rPr>
              <w:t>9550</w:t>
            </w:r>
          </w:p>
        </w:tc>
        <w:tc>
          <w:tcPr>
            <w:tcW w:w="976" w:type="dxa"/>
            <w:shd w:val="clear" w:color="auto" w:fill="auto"/>
            <w:noWrap/>
            <w:vAlign w:val="bottom"/>
          </w:tcPr>
          <w:p w:rsidR="00AE68D5" w:rsidRDefault="00AE68D5">
            <w:pPr>
              <w:jc w:val="right"/>
              <w:rPr>
                <w:rFonts w:ascii="Arial CYR" w:hAnsi="Arial CYR" w:cs="Arial CYR"/>
                <w:sz w:val="20"/>
                <w:szCs w:val="20"/>
              </w:rPr>
            </w:pPr>
            <w:r>
              <w:rPr>
                <w:rFonts w:ascii="Arial CYR" w:hAnsi="Arial CYR" w:cs="Arial CYR"/>
                <w:sz w:val="20"/>
                <w:szCs w:val="20"/>
              </w:rPr>
              <w:t>9550</w:t>
            </w:r>
          </w:p>
        </w:tc>
        <w:tc>
          <w:tcPr>
            <w:tcW w:w="976" w:type="dxa"/>
            <w:shd w:val="clear" w:color="auto" w:fill="auto"/>
            <w:noWrap/>
            <w:vAlign w:val="bottom"/>
          </w:tcPr>
          <w:p w:rsidR="00AE68D5" w:rsidRDefault="00AE68D5">
            <w:pPr>
              <w:jc w:val="right"/>
              <w:rPr>
                <w:rFonts w:ascii="Arial CYR" w:hAnsi="Arial CYR" w:cs="Arial CYR"/>
                <w:sz w:val="20"/>
                <w:szCs w:val="20"/>
              </w:rPr>
            </w:pPr>
            <w:r>
              <w:rPr>
                <w:rFonts w:ascii="Arial CYR" w:hAnsi="Arial CYR" w:cs="Arial CYR"/>
                <w:sz w:val="20"/>
                <w:szCs w:val="20"/>
              </w:rPr>
              <w:t>9550</w:t>
            </w:r>
          </w:p>
        </w:tc>
        <w:tc>
          <w:tcPr>
            <w:tcW w:w="976" w:type="dxa"/>
            <w:shd w:val="clear" w:color="auto" w:fill="auto"/>
            <w:noWrap/>
            <w:vAlign w:val="bottom"/>
          </w:tcPr>
          <w:p w:rsidR="00AE68D5" w:rsidRDefault="00AE68D5">
            <w:pPr>
              <w:jc w:val="right"/>
              <w:rPr>
                <w:rFonts w:ascii="Arial CYR" w:hAnsi="Arial CYR" w:cs="Arial CYR"/>
                <w:sz w:val="20"/>
                <w:szCs w:val="20"/>
              </w:rPr>
            </w:pPr>
            <w:r>
              <w:rPr>
                <w:rFonts w:ascii="Arial CYR" w:hAnsi="Arial CYR" w:cs="Arial CYR"/>
                <w:sz w:val="20"/>
                <w:szCs w:val="20"/>
              </w:rPr>
              <w:t>9550</w:t>
            </w:r>
          </w:p>
        </w:tc>
        <w:tc>
          <w:tcPr>
            <w:tcW w:w="976" w:type="dxa"/>
            <w:shd w:val="clear" w:color="auto" w:fill="auto"/>
            <w:noWrap/>
            <w:vAlign w:val="bottom"/>
          </w:tcPr>
          <w:p w:rsidR="00AE68D5" w:rsidRDefault="00AE68D5">
            <w:pPr>
              <w:jc w:val="right"/>
              <w:rPr>
                <w:rFonts w:ascii="Arial CYR" w:hAnsi="Arial CYR" w:cs="Arial CYR"/>
                <w:sz w:val="20"/>
                <w:szCs w:val="20"/>
              </w:rPr>
            </w:pPr>
            <w:r>
              <w:rPr>
                <w:rFonts w:ascii="Arial CYR" w:hAnsi="Arial CYR" w:cs="Arial CYR"/>
                <w:sz w:val="20"/>
                <w:szCs w:val="20"/>
              </w:rPr>
              <w:t>9550</w:t>
            </w:r>
          </w:p>
        </w:tc>
        <w:tc>
          <w:tcPr>
            <w:tcW w:w="976" w:type="dxa"/>
            <w:shd w:val="clear" w:color="auto" w:fill="auto"/>
            <w:noWrap/>
            <w:vAlign w:val="bottom"/>
          </w:tcPr>
          <w:p w:rsidR="00AE68D5" w:rsidRDefault="00AE68D5">
            <w:pPr>
              <w:jc w:val="right"/>
              <w:rPr>
                <w:rFonts w:ascii="Arial CYR" w:hAnsi="Arial CYR" w:cs="Arial CYR"/>
                <w:sz w:val="20"/>
                <w:szCs w:val="20"/>
              </w:rPr>
            </w:pPr>
            <w:r>
              <w:rPr>
                <w:rFonts w:ascii="Arial CYR" w:hAnsi="Arial CYR" w:cs="Arial CYR"/>
                <w:sz w:val="20"/>
                <w:szCs w:val="20"/>
              </w:rPr>
              <w:t>14550</w:t>
            </w:r>
          </w:p>
        </w:tc>
      </w:tr>
    </w:tbl>
    <w:p w:rsidR="00AE68D5" w:rsidRDefault="00AE68D5" w:rsidP="00ED0AAB">
      <w:pPr>
        <w:jc w:val="both"/>
        <w:rPr>
          <w:sz w:val="28"/>
          <w:lang w:val="en-US"/>
        </w:rPr>
      </w:pPr>
    </w:p>
    <w:p w:rsidR="00AE68D5" w:rsidRPr="00AE68D5" w:rsidRDefault="002C5591" w:rsidP="00ED0AAB">
      <w:pPr>
        <w:jc w:val="both"/>
        <w:rPr>
          <w:sz w:val="28"/>
          <w:lang w:val="en-US"/>
        </w:rPr>
      </w:pPr>
      <w:r w:rsidRPr="00AE68D5">
        <w:rPr>
          <w:position w:val="-30"/>
          <w:sz w:val="28"/>
          <w:lang w:val="en-US"/>
        </w:rPr>
        <w:object w:dxaOrig="9160" w:dyaOrig="680">
          <v:shape id="_x0000_i1031" type="#_x0000_t75" style="width:458.25pt;height:33.75pt" o:ole="">
            <v:imagedata r:id="rId23" o:title=""/>
          </v:shape>
          <o:OLEObject Type="Embed" ProgID="Equation.3" ShapeID="_x0000_i1031" DrawAspect="Content" ObjectID="_1470729376" r:id="rId24"/>
        </w:object>
      </w:r>
    </w:p>
    <w:p w:rsidR="00ED0AAB" w:rsidRPr="00267BB3" w:rsidRDefault="00ED0AAB" w:rsidP="00ED0AAB">
      <w:pPr>
        <w:jc w:val="both"/>
        <w:rPr>
          <w:sz w:val="28"/>
          <w:szCs w:val="28"/>
        </w:rPr>
      </w:pPr>
    </w:p>
    <w:p w:rsidR="00ED0AAB" w:rsidRDefault="00754139" w:rsidP="00ED0AAB">
      <w:r>
        <w:rPr>
          <w:noProof/>
        </w:rPr>
        <w:pict>
          <v:shape id="_x0000_s1054" type="#_x0000_t75" style="position:absolute;margin-left:.3pt;margin-top:-.3pt;width:415.15pt;height:126.25pt;z-index:-251656704" wrapcoords="-39 0 -39 21471 21600 21471 21600 0 -39 0">
            <v:imagedata r:id="rId25" o:title=""/>
            <w10:wrap type="tight"/>
          </v:shape>
        </w:pict>
      </w:r>
    </w:p>
    <w:p w:rsidR="00ED0AAB" w:rsidRDefault="00ED0AAB" w:rsidP="00ED0AAB"/>
    <w:p w:rsidR="00ED0AAB" w:rsidRDefault="00ED0AAB" w:rsidP="00ED0AAB"/>
    <w:p w:rsidR="002C5591" w:rsidRDefault="002C5591" w:rsidP="00ED0AAB">
      <w:pPr>
        <w:spacing w:line="360" w:lineRule="auto"/>
        <w:jc w:val="both"/>
        <w:rPr>
          <w:sz w:val="28"/>
        </w:rPr>
      </w:pPr>
    </w:p>
    <w:p w:rsidR="002C5591" w:rsidRDefault="002C5591" w:rsidP="00ED0AAB">
      <w:pPr>
        <w:spacing w:line="360" w:lineRule="auto"/>
        <w:jc w:val="both"/>
        <w:rPr>
          <w:sz w:val="28"/>
        </w:rPr>
      </w:pPr>
    </w:p>
    <w:p w:rsidR="002C5591" w:rsidRDefault="002C5591" w:rsidP="00ED0AAB">
      <w:pPr>
        <w:spacing w:line="360" w:lineRule="auto"/>
        <w:jc w:val="both"/>
        <w:rPr>
          <w:sz w:val="28"/>
        </w:rPr>
      </w:pPr>
    </w:p>
    <w:p w:rsidR="002C5591" w:rsidRDefault="00754139" w:rsidP="00ED0AAB">
      <w:pPr>
        <w:spacing w:line="360" w:lineRule="auto"/>
        <w:jc w:val="both"/>
        <w:rPr>
          <w:sz w:val="28"/>
        </w:rPr>
      </w:pPr>
      <w:r>
        <w:rPr>
          <w:noProof/>
        </w:rPr>
        <w:pict>
          <v:shape id="_x0000_s1055" type="#_x0000_t75" style="position:absolute;left:0;text-align:left;margin-left:-420.45pt;margin-top:13.7pt;width:411.45pt;height:131.85pt;z-index:-251655680" wrapcoords="-39 0 -39 21477 21600 21477 21600 0 -39 0">
            <v:imagedata r:id="rId26" o:title=""/>
            <w10:wrap type="tight"/>
          </v:shape>
        </w:pict>
      </w:r>
    </w:p>
    <w:p w:rsidR="00C36D4C" w:rsidRDefault="00C36D4C" w:rsidP="00ED0AAB">
      <w:pPr>
        <w:spacing w:line="360" w:lineRule="auto"/>
        <w:jc w:val="both"/>
        <w:rPr>
          <w:sz w:val="28"/>
        </w:rPr>
      </w:pPr>
    </w:p>
    <w:p w:rsidR="00C36D4C" w:rsidRDefault="00C36D4C" w:rsidP="00ED0AAB">
      <w:pPr>
        <w:spacing w:line="360" w:lineRule="auto"/>
        <w:jc w:val="both"/>
        <w:rPr>
          <w:sz w:val="28"/>
        </w:rPr>
      </w:pPr>
    </w:p>
    <w:p w:rsidR="00C36D4C" w:rsidRDefault="00C36D4C" w:rsidP="00ED0AAB">
      <w:pPr>
        <w:spacing w:line="360" w:lineRule="auto"/>
        <w:jc w:val="both"/>
        <w:rPr>
          <w:sz w:val="28"/>
        </w:rPr>
      </w:pPr>
    </w:p>
    <w:p w:rsidR="00C36D4C" w:rsidRDefault="00C36D4C" w:rsidP="00ED0AAB">
      <w:pPr>
        <w:spacing w:line="360" w:lineRule="auto"/>
        <w:jc w:val="both"/>
        <w:rPr>
          <w:sz w:val="28"/>
        </w:rPr>
      </w:pPr>
    </w:p>
    <w:p w:rsidR="00C36D4C" w:rsidRDefault="00C36D4C" w:rsidP="00ED0AAB">
      <w:pPr>
        <w:spacing w:line="360" w:lineRule="auto"/>
        <w:jc w:val="both"/>
        <w:rPr>
          <w:sz w:val="28"/>
        </w:rPr>
      </w:pPr>
    </w:p>
    <w:p w:rsidR="00ED0AAB" w:rsidRDefault="00ED0AAB" w:rsidP="00ED0AAB">
      <w:pPr>
        <w:spacing w:line="360" w:lineRule="auto"/>
        <w:jc w:val="both"/>
        <w:rPr>
          <w:sz w:val="28"/>
        </w:rPr>
      </w:pPr>
      <w:r>
        <w:rPr>
          <w:sz w:val="28"/>
        </w:rPr>
        <w:t>Т.к. чистая приведенная стоимость больше 0, то принимаем этот проект.</w:t>
      </w:r>
    </w:p>
    <w:p w:rsidR="00ED0AAB" w:rsidRDefault="00ED0AAB" w:rsidP="00ED0AAB">
      <w:pPr>
        <w:spacing w:line="360" w:lineRule="auto"/>
        <w:jc w:val="both"/>
        <w:rPr>
          <w:sz w:val="28"/>
        </w:rPr>
      </w:pPr>
      <w:r>
        <w:rPr>
          <w:sz w:val="28"/>
        </w:rPr>
        <w:t>2)</w:t>
      </w:r>
      <w:r w:rsidRPr="006441E1">
        <w:rPr>
          <w:sz w:val="28"/>
        </w:rPr>
        <w:t xml:space="preserve"> </w:t>
      </w:r>
      <w:r>
        <w:rPr>
          <w:sz w:val="28"/>
        </w:rPr>
        <w:t>внутренняя норма доходности (</w:t>
      </w:r>
      <w:r>
        <w:rPr>
          <w:sz w:val="28"/>
          <w:lang w:val="en-US"/>
        </w:rPr>
        <w:t>IRR</w:t>
      </w:r>
      <w:r w:rsidRPr="00377614">
        <w:rPr>
          <w:sz w:val="28"/>
        </w:rPr>
        <w:t>)</w:t>
      </w:r>
      <w:r>
        <w:rPr>
          <w:sz w:val="28"/>
        </w:rPr>
        <w:t xml:space="preserve"> (внутренняя ставка доходности)</w:t>
      </w:r>
    </w:p>
    <w:p w:rsidR="00ED0AAB" w:rsidRDefault="00754139" w:rsidP="00ED0AAB">
      <w:r>
        <w:rPr>
          <w:noProof/>
        </w:rPr>
        <w:pict>
          <v:shape id="_x0000_s1056" type="#_x0000_t75" style="position:absolute;margin-left:.3pt;margin-top:0;width:401.15pt;height:149.6pt;z-index:-251654656" wrapcoords="-40 0 -40 21491 21600 21491 21600 0 -40 0">
            <v:imagedata r:id="rId27" o:title=""/>
            <w10:wrap type="tight"/>
          </v:shape>
        </w:pict>
      </w:r>
    </w:p>
    <w:p w:rsidR="00ED0AAB" w:rsidRDefault="00ED0AAB" w:rsidP="00ED0AAB">
      <w:pPr>
        <w:spacing w:line="360" w:lineRule="auto"/>
        <w:jc w:val="both"/>
        <w:rPr>
          <w:sz w:val="28"/>
        </w:rPr>
      </w:pPr>
    </w:p>
    <w:p w:rsidR="00ED0AAB" w:rsidRDefault="00ED0AAB" w:rsidP="00ED0AAB"/>
    <w:p w:rsidR="00ED0AAB" w:rsidRDefault="00ED0AAB" w:rsidP="00ED0AAB">
      <w:pPr>
        <w:rPr>
          <w:lang w:val="en-US"/>
        </w:rPr>
      </w:pPr>
    </w:p>
    <w:p w:rsidR="00ED0AAB" w:rsidRDefault="00ED0AAB" w:rsidP="00ED0AAB">
      <w:pPr>
        <w:rPr>
          <w:lang w:val="en-US"/>
        </w:rPr>
      </w:pPr>
    </w:p>
    <w:p w:rsidR="00C36D4C" w:rsidRDefault="00C36D4C" w:rsidP="00ED0AAB"/>
    <w:p w:rsidR="00C36D4C" w:rsidRDefault="00C36D4C" w:rsidP="00ED0AAB"/>
    <w:p w:rsidR="00C36D4C" w:rsidRDefault="00C36D4C" w:rsidP="00ED0AAB"/>
    <w:p w:rsidR="00C36D4C" w:rsidRDefault="00C36D4C" w:rsidP="00ED0AAB"/>
    <w:p w:rsidR="00C36D4C" w:rsidRDefault="00C36D4C" w:rsidP="00ED0AAB"/>
    <w:p w:rsidR="00C36D4C" w:rsidRDefault="00C36D4C" w:rsidP="00ED0AAB"/>
    <w:p w:rsidR="00C36D4C" w:rsidRDefault="00754139" w:rsidP="00ED0AAB">
      <w:r>
        <w:rPr>
          <w:noProof/>
        </w:rPr>
        <w:pict>
          <v:shape id="_x0000_s1057" type="#_x0000_t75" style="position:absolute;margin-left:.3pt;margin-top:.3pt;width:408.6pt;height:130.9pt;z-index:-251653632" wrapcoords="-40 0 -40 21477 21600 21477 21600 0 -40 0">
            <v:imagedata r:id="rId28" o:title=""/>
            <w10:wrap type="tight"/>
          </v:shape>
        </w:pict>
      </w:r>
    </w:p>
    <w:p w:rsidR="00C36D4C" w:rsidRDefault="00C36D4C" w:rsidP="00ED0AAB"/>
    <w:p w:rsidR="00C36D4C" w:rsidRDefault="00C36D4C" w:rsidP="00ED0AAB"/>
    <w:p w:rsidR="00C36D4C" w:rsidRDefault="00C36D4C" w:rsidP="00ED0AAB"/>
    <w:p w:rsidR="00C36D4C" w:rsidRDefault="00C36D4C" w:rsidP="00ED0AAB"/>
    <w:p w:rsidR="00C36D4C" w:rsidRDefault="00C36D4C" w:rsidP="00ED0AAB"/>
    <w:p w:rsidR="00C36D4C" w:rsidRDefault="00C36D4C" w:rsidP="00ED0AAB"/>
    <w:p w:rsidR="00C36D4C" w:rsidRDefault="00C36D4C" w:rsidP="00ED0AAB"/>
    <w:p w:rsidR="00C36D4C" w:rsidRDefault="00C36D4C" w:rsidP="00ED0AAB"/>
    <w:p w:rsidR="00C36D4C" w:rsidRDefault="00C36D4C" w:rsidP="00ED0AAB"/>
    <w:p w:rsidR="00C36D4C" w:rsidRDefault="00C36D4C" w:rsidP="00ED0AAB"/>
    <w:p w:rsidR="00ED0AAB" w:rsidRPr="00601CE8" w:rsidRDefault="00ED0AAB" w:rsidP="00ED0AAB">
      <w:r>
        <w:rPr>
          <w:lang w:val="en-US"/>
        </w:rPr>
        <w:t>IRR</w:t>
      </w:r>
      <w:r w:rsidRPr="00601CE8">
        <w:t xml:space="preserve"> = 2</w:t>
      </w:r>
      <w:r w:rsidR="008A32BE">
        <w:t>4</w:t>
      </w:r>
      <w:r w:rsidRPr="00601CE8">
        <w:t xml:space="preserve"> %</w:t>
      </w:r>
    </w:p>
    <w:p w:rsidR="00ED0AAB" w:rsidRPr="00ED0AAB" w:rsidRDefault="00ED0AAB" w:rsidP="00ED0AAB">
      <w:pPr>
        <w:rPr>
          <w:sz w:val="28"/>
          <w:szCs w:val="28"/>
        </w:rPr>
      </w:pPr>
      <w:r w:rsidRPr="00AD4A8E">
        <w:rPr>
          <w:sz w:val="28"/>
          <w:szCs w:val="28"/>
        </w:rPr>
        <w:t xml:space="preserve">Мы принимаем этот проект, т.к. </w:t>
      </w:r>
      <w:r w:rsidRPr="00AD4A8E">
        <w:rPr>
          <w:sz w:val="28"/>
          <w:szCs w:val="28"/>
          <w:lang w:val="en-US"/>
        </w:rPr>
        <w:t>IRR</w:t>
      </w:r>
      <w:r w:rsidRPr="00AD4A8E">
        <w:rPr>
          <w:sz w:val="28"/>
          <w:szCs w:val="28"/>
        </w:rPr>
        <w:t>&gt;</w:t>
      </w:r>
      <w:r w:rsidRPr="00AD4A8E">
        <w:rPr>
          <w:sz w:val="28"/>
          <w:szCs w:val="28"/>
          <w:lang w:val="en-US"/>
        </w:rPr>
        <w:t>r</w:t>
      </w:r>
      <w:r w:rsidRPr="00AD4A8E">
        <w:rPr>
          <w:sz w:val="28"/>
          <w:szCs w:val="28"/>
        </w:rPr>
        <w:t xml:space="preserve"> (23%&gt;1</w:t>
      </w:r>
      <w:r>
        <w:rPr>
          <w:sz w:val="28"/>
          <w:szCs w:val="28"/>
        </w:rPr>
        <w:t>6,</w:t>
      </w:r>
      <w:r w:rsidRPr="00AD4A8E">
        <w:rPr>
          <w:sz w:val="28"/>
          <w:szCs w:val="28"/>
        </w:rPr>
        <w:t>5%).</w:t>
      </w:r>
    </w:p>
    <w:p w:rsidR="00ED0AAB" w:rsidRPr="00ED0AAB" w:rsidRDefault="00ED0AAB" w:rsidP="00ED0AAB">
      <w:pPr>
        <w:rPr>
          <w:sz w:val="28"/>
          <w:szCs w:val="28"/>
        </w:rPr>
      </w:pPr>
    </w:p>
    <w:p w:rsidR="00ED0AAB" w:rsidRDefault="00ED0AAB" w:rsidP="00ED0AAB">
      <w:pPr>
        <w:rPr>
          <w:sz w:val="28"/>
          <w:szCs w:val="28"/>
          <w:lang w:val="en-US"/>
        </w:rPr>
      </w:pPr>
      <w:r>
        <w:rPr>
          <w:sz w:val="28"/>
          <w:szCs w:val="28"/>
        </w:rPr>
        <w:t>3) М</w:t>
      </w:r>
      <w:r w:rsidRPr="00AD4A8E">
        <w:rPr>
          <w:sz w:val="28"/>
          <w:szCs w:val="28"/>
        </w:rPr>
        <w:t>одифицированная внутренняя норма доходности</w:t>
      </w:r>
      <w:r>
        <w:rPr>
          <w:sz w:val="28"/>
          <w:szCs w:val="28"/>
        </w:rPr>
        <w:t xml:space="preserve"> </w:t>
      </w:r>
      <w:r>
        <w:rPr>
          <w:sz w:val="28"/>
          <w:szCs w:val="28"/>
          <w:lang w:val="en-US"/>
        </w:rPr>
        <w:t>MIRR</w:t>
      </w:r>
    </w:p>
    <w:p w:rsidR="00ED0AAB" w:rsidRDefault="00ED0AAB" w:rsidP="00ED0AAB">
      <w:pPr>
        <w:rPr>
          <w:sz w:val="28"/>
          <w:szCs w:val="28"/>
        </w:rPr>
      </w:pPr>
      <w:r w:rsidRPr="00C33E0F">
        <w:rPr>
          <w:position w:val="-68"/>
          <w:sz w:val="28"/>
          <w:szCs w:val="28"/>
        </w:rPr>
        <w:object w:dxaOrig="3180" w:dyaOrig="1460">
          <v:shape id="_x0000_i1032" type="#_x0000_t75" style="width:159pt;height:72.75pt" o:ole="">
            <v:imagedata r:id="rId29" o:title=""/>
          </v:shape>
          <o:OLEObject Type="Embed" ProgID="Equation.3" ShapeID="_x0000_i1032" DrawAspect="Content" ObjectID="_1470729377" r:id="rId30"/>
        </w:object>
      </w:r>
    </w:p>
    <w:p w:rsidR="00ED0AAB" w:rsidRDefault="00ED0AAB" w:rsidP="00ED0AAB">
      <w:pPr>
        <w:rPr>
          <w:sz w:val="28"/>
          <w:szCs w:val="28"/>
        </w:rPr>
      </w:pPr>
      <w:r>
        <w:rPr>
          <w:sz w:val="28"/>
          <w:szCs w:val="28"/>
        </w:rPr>
        <w:t xml:space="preserve">      Расчет модифицированной внутренней</w:t>
      </w:r>
      <w:r w:rsidRPr="00AD4A8E">
        <w:rPr>
          <w:sz w:val="28"/>
          <w:szCs w:val="28"/>
        </w:rPr>
        <w:t xml:space="preserve"> норм</w:t>
      </w:r>
      <w:r>
        <w:rPr>
          <w:sz w:val="28"/>
          <w:szCs w:val="28"/>
        </w:rPr>
        <w:t>ы</w:t>
      </w:r>
      <w:r w:rsidRPr="00AD4A8E">
        <w:rPr>
          <w:sz w:val="28"/>
          <w:szCs w:val="28"/>
        </w:rPr>
        <w:t xml:space="preserve"> доходности</w:t>
      </w:r>
      <w:r>
        <w:rPr>
          <w:sz w:val="28"/>
          <w:szCs w:val="28"/>
        </w:rPr>
        <w:t xml:space="preserve"> </w:t>
      </w:r>
    </w:p>
    <w:p w:rsidR="00ED0AAB" w:rsidRPr="00601CE8" w:rsidRDefault="00ED0AAB" w:rsidP="00ED0AAB"/>
    <w:p w:rsidR="00ED0AAB" w:rsidRDefault="00754139" w:rsidP="00ED0AAB">
      <w:pPr>
        <w:rPr>
          <w:lang w:val="en-US"/>
        </w:rPr>
      </w:pPr>
      <w:r>
        <w:rPr>
          <w:noProof/>
        </w:rPr>
        <w:pict>
          <v:shape id="_x0000_s1059" type="#_x0000_t75" style="position:absolute;margin-left:.3pt;margin-top:.55pt;width:381.5pt;height:119.7pt;z-index:-251652608" wrapcoords="-42 0 -42 21465 21600 21465 21600 0 -42 0">
            <v:imagedata r:id="rId31" o:title=""/>
            <w10:wrap type="tight"/>
          </v:shape>
        </w:pict>
      </w:r>
    </w:p>
    <w:p w:rsidR="00ED0AAB" w:rsidRDefault="00ED0AAB" w:rsidP="00ED0AAB"/>
    <w:p w:rsidR="008A32BE" w:rsidRDefault="008A32BE" w:rsidP="00ED0AAB"/>
    <w:p w:rsidR="008A32BE" w:rsidRDefault="008A32BE" w:rsidP="00ED0AAB"/>
    <w:p w:rsidR="008A32BE" w:rsidRDefault="008A32BE" w:rsidP="00ED0AAB"/>
    <w:p w:rsidR="008A32BE" w:rsidRDefault="008A32BE" w:rsidP="00ED0AAB"/>
    <w:p w:rsidR="008A32BE" w:rsidRDefault="008A32BE" w:rsidP="00ED0AAB"/>
    <w:p w:rsidR="008A32BE" w:rsidRDefault="008A32BE" w:rsidP="00ED0AAB"/>
    <w:p w:rsidR="008A32BE" w:rsidRDefault="008A32BE" w:rsidP="00ED0AAB"/>
    <w:p w:rsidR="008A32BE" w:rsidRDefault="008A32BE" w:rsidP="00ED0AAB"/>
    <w:p w:rsidR="00ED0AAB" w:rsidRDefault="00ED0AAB" w:rsidP="00ED0AAB">
      <w:r>
        <w:t xml:space="preserve">4)Индекс рентабельности </w:t>
      </w:r>
    </w:p>
    <w:p w:rsidR="00ED0AAB" w:rsidRDefault="007A3A27" w:rsidP="00ED0AAB">
      <w:pPr>
        <w:rPr>
          <w:sz w:val="28"/>
        </w:rPr>
      </w:pPr>
      <w:r w:rsidRPr="00C10E4D">
        <w:rPr>
          <w:position w:val="-80"/>
          <w:sz w:val="28"/>
        </w:rPr>
        <w:object w:dxaOrig="3840" w:dyaOrig="1719">
          <v:shape id="_x0000_i1033" type="#_x0000_t75" style="width:241.5pt;height:108.75pt" o:ole="">
            <v:imagedata r:id="rId32" o:title=""/>
          </v:shape>
          <o:OLEObject Type="Embed" ProgID="Equation.3" ShapeID="_x0000_i1033" DrawAspect="Content" ObjectID="_1470729378" r:id="rId33"/>
        </w:object>
      </w:r>
    </w:p>
    <w:p w:rsidR="00ED0AAB" w:rsidRDefault="00ED0AAB" w:rsidP="00ED0AAB">
      <w:pPr>
        <w:rPr>
          <w:sz w:val="28"/>
          <w:szCs w:val="28"/>
        </w:rPr>
      </w:pPr>
      <w:r>
        <w:rPr>
          <w:sz w:val="28"/>
          <w:szCs w:val="28"/>
        </w:rPr>
        <w:t>проект принимается, т.к.</w:t>
      </w:r>
      <w:r w:rsidRPr="002C0882">
        <w:rPr>
          <w:sz w:val="28"/>
          <w:szCs w:val="28"/>
        </w:rPr>
        <w:t xml:space="preserve"> </w:t>
      </w:r>
      <w:r>
        <w:rPr>
          <w:sz w:val="28"/>
          <w:szCs w:val="28"/>
          <w:lang w:val="en-US"/>
        </w:rPr>
        <w:t>PI</w:t>
      </w:r>
      <w:r>
        <w:rPr>
          <w:sz w:val="28"/>
          <w:szCs w:val="28"/>
        </w:rPr>
        <w:t xml:space="preserve"> больше 1.</w:t>
      </w:r>
    </w:p>
    <w:p w:rsidR="00ED0AAB" w:rsidRDefault="00ED0AAB" w:rsidP="00ED0AAB">
      <w:pPr>
        <w:rPr>
          <w:sz w:val="28"/>
        </w:rPr>
      </w:pPr>
    </w:p>
    <w:p w:rsidR="00ED0AAB" w:rsidRPr="001B3A8C" w:rsidRDefault="00ED0AAB" w:rsidP="00ED0AAB">
      <w:pPr>
        <w:spacing w:line="360" w:lineRule="auto"/>
        <w:jc w:val="both"/>
        <w:rPr>
          <w:b/>
          <w:bCs/>
          <w:sz w:val="28"/>
          <w:szCs w:val="28"/>
        </w:rPr>
      </w:pPr>
      <w:r w:rsidRPr="001B3A8C">
        <w:rPr>
          <w:b/>
          <w:bCs/>
          <w:sz w:val="28"/>
          <w:szCs w:val="28"/>
        </w:rPr>
        <w:t>Задача №14</w:t>
      </w:r>
    </w:p>
    <w:p w:rsidR="00ED0AAB" w:rsidRDefault="00ED0AAB" w:rsidP="00ED0AAB">
      <w:pPr>
        <w:ind w:left="180" w:hanging="180"/>
        <w:jc w:val="both"/>
        <w:rPr>
          <w:sz w:val="28"/>
          <w:szCs w:val="28"/>
        </w:rPr>
      </w:pPr>
      <w:r>
        <w:rPr>
          <w:sz w:val="28"/>
          <w:szCs w:val="28"/>
        </w:rPr>
        <w:t>Компания «П» рассматривает два взаимоисключающих проекта, требующих одинаковых первоначальных инвестиций в 30 000,00 и рассчитанных на реализацию в течение 20 лет. Стоимость капитала для компании составляет 10%. Менеджеры компании определили три сценария поступления ежегодных платежей от каждого из проектов.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0"/>
        <w:gridCol w:w="2393"/>
        <w:gridCol w:w="2393"/>
        <w:gridCol w:w="2393"/>
      </w:tblGrid>
      <w:tr w:rsidR="00ED0AAB" w:rsidRPr="00223951">
        <w:tc>
          <w:tcPr>
            <w:tcW w:w="2392" w:type="dxa"/>
          </w:tcPr>
          <w:p w:rsidR="00ED0AAB" w:rsidRPr="00223951" w:rsidRDefault="00ED0AAB" w:rsidP="00ED0AAB">
            <w:pPr>
              <w:ind w:left="180" w:hanging="180"/>
              <w:jc w:val="both"/>
              <w:rPr>
                <w:i/>
                <w:iCs/>
                <w:sz w:val="28"/>
                <w:szCs w:val="28"/>
              </w:rPr>
            </w:pPr>
            <w:r w:rsidRPr="00223951">
              <w:rPr>
                <w:i/>
                <w:iCs/>
                <w:sz w:val="28"/>
                <w:szCs w:val="28"/>
              </w:rPr>
              <w:t>Сценарий</w:t>
            </w:r>
          </w:p>
        </w:tc>
        <w:tc>
          <w:tcPr>
            <w:tcW w:w="2393" w:type="dxa"/>
          </w:tcPr>
          <w:p w:rsidR="00ED0AAB" w:rsidRPr="00223951" w:rsidRDefault="00ED0AAB" w:rsidP="00ED0AAB">
            <w:pPr>
              <w:ind w:left="180" w:hanging="180"/>
              <w:jc w:val="both"/>
              <w:rPr>
                <w:i/>
                <w:iCs/>
                <w:sz w:val="28"/>
                <w:szCs w:val="28"/>
              </w:rPr>
            </w:pPr>
            <w:r w:rsidRPr="00223951">
              <w:rPr>
                <w:i/>
                <w:iCs/>
                <w:sz w:val="28"/>
                <w:szCs w:val="28"/>
              </w:rPr>
              <w:t>Вероятность</w:t>
            </w:r>
          </w:p>
        </w:tc>
        <w:tc>
          <w:tcPr>
            <w:tcW w:w="2393" w:type="dxa"/>
          </w:tcPr>
          <w:p w:rsidR="00ED0AAB" w:rsidRPr="00223951" w:rsidRDefault="00ED0AAB" w:rsidP="00ED0AAB">
            <w:pPr>
              <w:ind w:left="180" w:hanging="180"/>
              <w:jc w:val="both"/>
              <w:rPr>
                <w:i/>
                <w:iCs/>
                <w:sz w:val="28"/>
                <w:szCs w:val="28"/>
              </w:rPr>
            </w:pPr>
            <w:r w:rsidRPr="00223951">
              <w:rPr>
                <w:i/>
                <w:iCs/>
                <w:sz w:val="28"/>
                <w:szCs w:val="28"/>
              </w:rPr>
              <w:t>Проект 1</w:t>
            </w:r>
          </w:p>
        </w:tc>
        <w:tc>
          <w:tcPr>
            <w:tcW w:w="2393" w:type="dxa"/>
          </w:tcPr>
          <w:p w:rsidR="00ED0AAB" w:rsidRPr="00223951" w:rsidRDefault="00ED0AAB" w:rsidP="00ED0AAB">
            <w:pPr>
              <w:ind w:left="180" w:hanging="180"/>
              <w:jc w:val="both"/>
              <w:rPr>
                <w:i/>
                <w:iCs/>
                <w:sz w:val="28"/>
                <w:szCs w:val="28"/>
              </w:rPr>
            </w:pPr>
            <w:r w:rsidRPr="00223951">
              <w:rPr>
                <w:i/>
                <w:iCs/>
                <w:sz w:val="28"/>
                <w:szCs w:val="28"/>
              </w:rPr>
              <w:t>Проект 2</w:t>
            </w:r>
          </w:p>
        </w:tc>
      </w:tr>
      <w:tr w:rsidR="00ED0AAB" w:rsidRPr="00223951">
        <w:tc>
          <w:tcPr>
            <w:tcW w:w="2392" w:type="dxa"/>
          </w:tcPr>
          <w:p w:rsidR="00ED0AAB" w:rsidRPr="00223951" w:rsidRDefault="00ED0AAB" w:rsidP="00ED0AAB">
            <w:pPr>
              <w:ind w:left="180" w:hanging="180"/>
              <w:jc w:val="both"/>
              <w:rPr>
                <w:sz w:val="28"/>
                <w:szCs w:val="28"/>
              </w:rPr>
            </w:pPr>
            <w:r w:rsidRPr="00223951">
              <w:rPr>
                <w:sz w:val="28"/>
                <w:szCs w:val="28"/>
              </w:rPr>
              <w:t xml:space="preserve">Пессимистический </w:t>
            </w:r>
          </w:p>
        </w:tc>
        <w:tc>
          <w:tcPr>
            <w:tcW w:w="2393" w:type="dxa"/>
          </w:tcPr>
          <w:p w:rsidR="00ED0AAB" w:rsidRPr="00223951" w:rsidRDefault="00ED0AAB" w:rsidP="00ED0AAB">
            <w:pPr>
              <w:ind w:left="180" w:hanging="180"/>
              <w:jc w:val="both"/>
              <w:rPr>
                <w:sz w:val="28"/>
                <w:szCs w:val="28"/>
              </w:rPr>
            </w:pPr>
            <w:r w:rsidRPr="00223951">
              <w:rPr>
                <w:sz w:val="28"/>
                <w:szCs w:val="28"/>
              </w:rPr>
              <w:t>0,3</w:t>
            </w:r>
          </w:p>
        </w:tc>
        <w:tc>
          <w:tcPr>
            <w:tcW w:w="2393" w:type="dxa"/>
          </w:tcPr>
          <w:p w:rsidR="00ED0AAB" w:rsidRPr="00223951" w:rsidRDefault="00ED0AAB" w:rsidP="00ED0AAB">
            <w:pPr>
              <w:ind w:left="180" w:hanging="180"/>
              <w:jc w:val="both"/>
              <w:rPr>
                <w:sz w:val="28"/>
                <w:szCs w:val="28"/>
              </w:rPr>
            </w:pPr>
            <w:r w:rsidRPr="00223951">
              <w:rPr>
                <w:sz w:val="28"/>
                <w:szCs w:val="28"/>
              </w:rPr>
              <w:t>1200,00</w:t>
            </w:r>
          </w:p>
        </w:tc>
        <w:tc>
          <w:tcPr>
            <w:tcW w:w="2393" w:type="dxa"/>
          </w:tcPr>
          <w:p w:rsidR="00ED0AAB" w:rsidRPr="00223951" w:rsidRDefault="00ED0AAB" w:rsidP="00ED0AAB">
            <w:pPr>
              <w:ind w:left="180" w:hanging="180"/>
              <w:jc w:val="both"/>
              <w:rPr>
                <w:sz w:val="28"/>
                <w:szCs w:val="28"/>
              </w:rPr>
            </w:pPr>
            <w:r w:rsidRPr="00223951">
              <w:rPr>
                <w:sz w:val="28"/>
                <w:szCs w:val="28"/>
              </w:rPr>
              <w:t>3700,00</w:t>
            </w:r>
          </w:p>
        </w:tc>
      </w:tr>
      <w:tr w:rsidR="00ED0AAB" w:rsidRPr="00223951">
        <w:tc>
          <w:tcPr>
            <w:tcW w:w="2392" w:type="dxa"/>
          </w:tcPr>
          <w:p w:rsidR="00ED0AAB" w:rsidRPr="00223951" w:rsidRDefault="00ED0AAB" w:rsidP="00ED0AAB">
            <w:pPr>
              <w:ind w:left="180" w:hanging="180"/>
              <w:jc w:val="both"/>
              <w:rPr>
                <w:sz w:val="28"/>
                <w:szCs w:val="28"/>
              </w:rPr>
            </w:pPr>
            <w:r w:rsidRPr="00223951">
              <w:rPr>
                <w:sz w:val="28"/>
                <w:szCs w:val="28"/>
              </w:rPr>
              <w:t>Вероятный</w:t>
            </w:r>
          </w:p>
        </w:tc>
        <w:tc>
          <w:tcPr>
            <w:tcW w:w="2393" w:type="dxa"/>
          </w:tcPr>
          <w:p w:rsidR="00ED0AAB" w:rsidRPr="00223951" w:rsidRDefault="00ED0AAB" w:rsidP="00ED0AAB">
            <w:pPr>
              <w:ind w:left="180" w:hanging="180"/>
              <w:jc w:val="both"/>
              <w:rPr>
                <w:sz w:val="28"/>
                <w:szCs w:val="28"/>
              </w:rPr>
            </w:pPr>
            <w:r w:rsidRPr="00223951">
              <w:rPr>
                <w:sz w:val="28"/>
                <w:szCs w:val="28"/>
              </w:rPr>
              <w:t>0,5</w:t>
            </w:r>
          </w:p>
        </w:tc>
        <w:tc>
          <w:tcPr>
            <w:tcW w:w="2393" w:type="dxa"/>
          </w:tcPr>
          <w:p w:rsidR="00ED0AAB" w:rsidRPr="00223951" w:rsidRDefault="00ED0AAB" w:rsidP="00ED0AAB">
            <w:pPr>
              <w:ind w:left="180" w:hanging="180"/>
              <w:jc w:val="both"/>
              <w:rPr>
                <w:sz w:val="28"/>
                <w:szCs w:val="28"/>
              </w:rPr>
            </w:pPr>
            <w:r w:rsidRPr="00223951">
              <w:rPr>
                <w:sz w:val="28"/>
                <w:szCs w:val="28"/>
              </w:rPr>
              <w:t>4000,00</w:t>
            </w:r>
          </w:p>
        </w:tc>
        <w:tc>
          <w:tcPr>
            <w:tcW w:w="2393" w:type="dxa"/>
          </w:tcPr>
          <w:p w:rsidR="00ED0AAB" w:rsidRPr="00223951" w:rsidRDefault="00ED0AAB" w:rsidP="00ED0AAB">
            <w:pPr>
              <w:ind w:left="180" w:hanging="180"/>
              <w:jc w:val="both"/>
              <w:rPr>
                <w:sz w:val="28"/>
                <w:szCs w:val="28"/>
              </w:rPr>
            </w:pPr>
            <w:r w:rsidRPr="00223951">
              <w:rPr>
                <w:sz w:val="28"/>
                <w:szCs w:val="28"/>
              </w:rPr>
              <w:t>4000,00</w:t>
            </w:r>
          </w:p>
        </w:tc>
      </w:tr>
      <w:tr w:rsidR="00ED0AAB" w:rsidRPr="00223951">
        <w:tc>
          <w:tcPr>
            <w:tcW w:w="2392" w:type="dxa"/>
          </w:tcPr>
          <w:p w:rsidR="00ED0AAB" w:rsidRPr="00223951" w:rsidRDefault="00ED0AAB" w:rsidP="00ED0AAB">
            <w:pPr>
              <w:ind w:left="180" w:hanging="180"/>
              <w:jc w:val="both"/>
              <w:rPr>
                <w:sz w:val="28"/>
                <w:szCs w:val="28"/>
              </w:rPr>
            </w:pPr>
            <w:r w:rsidRPr="00223951">
              <w:rPr>
                <w:sz w:val="28"/>
                <w:szCs w:val="28"/>
              </w:rPr>
              <w:t>оптимистический</w:t>
            </w:r>
          </w:p>
        </w:tc>
        <w:tc>
          <w:tcPr>
            <w:tcW w:w="2393" w:type="dxa"/>
          </w:tcPr>
          <w:p w:rsidR="00ED0AAB" w:rsidRPr="00223951" w:rsidRDefault="00ED0AAB" w:rsidP="00ED0AAB">
            <w:pPr>
              <w:ind w:left="180" w:hanging="180"/>
              <w:jc w:val="both"/>
              <w:rPr>
                <w:sz w:val="28"/>
                <w:szCs w:val="28"/>
              </w:rPr>
            </w:pPr>
            <w:r w:rsidRPr="00223951">
              <w:rPr>
                <w:sz w:val="28"/>
                <w:szCs w:val="28"/>
              </w:rPr>
              <w:t>0,2</w:t>
            </w:r>
          </w:p>
        </w:tc>
        <w:tc>
          <w:tcPr>
            <w:tcW w:w="2393" w:type="dxa"/>
          </w:tcPr>
          <w:p w:rsidR="00ED0AAB" w:rsidRPr="00223951" w:rsidRDefault="00ED0AAB" w:rsidP="00ED0AAB">
            <w:pPr>
              <w:ind w:left="180" w:hanging="180"/>
              <w:jc w:val="both"/>
              <w:rPr>
                <w:sz w:val="28"/>
                <w:szCs w:val="28"/>
              </w:rPr>
            </w:pPr>
            <w:r w:rsidRPr="00223951">
              <w:rPr>
                <w:sz w:val="28"/>
                <w:szCs w:val="28"/>
              </w:rPr>
              <w:t>7000,00</w:t>
            </w:r>
          </w:p>
        </w:tc>
        <w:tc>
          <w:tcPr>
            <w:tcW w:w="2393" w:type="dxa"/>
          </w:tcPr>
          <w:p w:rsidR="00ED0AAB" w:rsidRPr="00223951" w:rsidRDefault="00ED0AAB" w:rsidP="00ED0AAB">
            <w:pPr>
              <w:ind w:left="180" w:hanging="180"/>
              <w:jc w:val="both"/>
              <w:rPr>
                <w:sz w:val="28"/>
                <w:szCs w:val="28"/>
              </w:rPr>
            </w:pPr>
            <w:r w:rsidRPr="00223951">
              <w:rPr>
                <w:sz w:val="28"/>
                <w:szCs w:val="28"/>
              </w:rPr>
              <w:t>4500,00</w:t>
            </w:r>
          </w:p>
        </w:tc>
      </w:tr>
    </w:tbl>
    <w:p w:rsidR="00ED0AAB" w:rsidRPr="00363D40" w:rsidRDefault="00ED0AAB" w:rsidP="00ED0AAB">
      <w:pPr>
        <w:ind w:left="180" w:hanging="180"/>
        <w:jc w:val="both"/>
        <w:rPr>
          <w:sz w:val="28"/>
          <w:szCs w:val="28"/>
        </w:rPr>
      </w:pPr>
    </w:p>
    <w:p w:rsidR="00ED0AAB" w:rsidRPr="00363D40" w:rsidRDefault="00ED0AAB" w:rsidP="00ED0AAB">
      <w:pPr>
        <w:ind w:left="180" w:hanging="180"/>
        <w:jc w:val="both"/>
        <w:rPr>
          <w:iCs/>
          <w:sz w:val="28"/>
          <w:szCs w:val="28"/>
        </w:rPr>
      </w:pPr>
      <w:r w:rsidRPr="00363D40">
        <w:rPr>
          <w:iCs/>
          <w:sz w:val="28"/>
          <w:szCs w:val="28"/>
        </w:rPr>
        <w:t xml:space="preserve">1)Определите критерий </w:t>
      </w:r>
      <w:r w:rsidRPr="00363D40">
        <w:rPr>
          <w:iCs/>
          <w:sz w:val="28"/>
          <w:szCs w:val="28"/>
          <w:lang w:val="en-US"/>
        </w:rPr>
        <w:t>NPV</w:t>
      </w:r>
      <w:r w:rsidRPr="00363D40">
        <w:rPr>
          <w:iCs/>
          <w:sz w:val="28"/>
          <w:szCs w:val="28"/>
        </w:rPr>
        <w:t xml:space="preserve">, </w:t>
      </w:r>
      <w:r w:rsidRPr="00363D40">
        <w:rPr>
          <w:iCs/>
          <w:sz w:val="28"/>
          <w:szCs w:val="28"/>
          <w:lang w:val="en-US"/>
        </w:rPr>
        <w:t>IRR</w:t>
      </w:r>
      <w:r w:rsidRPr="00363D40">
        <w:rPr>
          <w:iCs/>
          <w:sz w:val="28"/>
          <w:szCs w:val="28"/>
        </w:rPr>
        <w:t xml:space="preserve">, </w:t>
      </w:r>
      <w:r w:rsidRPr="00363D40">
        <w:rPr>
          <w:iCs/>
          <w:sz w:val="28"/>
          <w:szCs w:val="28"/>
          <w:lang w:val="en-US"/>
        </w:rPr>
        <w:t>PI</w:t>
      </w:r>
      <w:r w:rsidRPr="00363D40">
        <w:rPr>
          <w:iCs/>
          <w:sz w:val="28"/>
          <w:szCs w:val="28"/>
        </w:rPr>
        <w:t xml:space="preserve"> для каждого сценария и их ожидаемые значения.</w:t>
      </w:r>
    </w:p>
    <w:p w:rsidR="00ED0AAB" w:rsidRPr="00363D40" w:rsidRDefault="00ED0AAB" w:rsidP="00ED0AAB">
      <w:pPr>
        <w:ind w:left="180" w:hanging="180"/>
        <w:jc w:val="both"/>
        <w:rPr>
          <w:iCs/>
          <w:sz w:val="28"/>
          <w:szCs w:val="28"/>
        </w:rPr>
      </w:pPr>
      <w:r w:rsidRPr="00363D40">
        <w:rPr>
          <w:iCs/>
          <w:sz w:val="28"/>
          <w:szCs w:val="28"/>
        </w:rPr>
        <w:t xml:space="preserve">2) исходя из предположения о нормальном распределении значений критерия </w:t>
      </w:r>
      <w:r w:rsidRPr="00363D40">
        <w:rPr>
          <w:iCs/>
          <w:sz w:val="28"/>
          <w:szCs w:val="28"/>
          <w:lang w:val="en-US"/>
        </w:rPr>
        <w:t>NPV</w:t>
      </w:r>
      <w:r w:rsidRPr="00363D40">
        <w:rPr>
          <w:iCs/>
          <w:sz w:val="28"/>
          <w:szCs w:val="28"/>
        </w:rPr>
        <w:t xml:space="preserve"> определите: а) вероятность того, что значение </w:t>
      </w:r>
      <w:r w:rsidRPr="00363D40">
        <w:rPr>
          <w:iCs/>
          <w:sz w:val="28"/>
          <w:szCs w:val="28"/>
          <w:lang w:val="en-US"/>
        </w:rPr>
        <w:t>NPV</w:t>
      </w:r>
      <w:r w:rsidRPr="00363D40">
        <w:rPr>
          <w:iCs/>
          <w:sz w:val="28"/>
          <w:szCs w:val="28"/>
        </w:rPr>
        <w:t xml:space="preserve"> будет ниже среднего; б) больше чем среднее плюс одного стандартного отклонение; в) отрицательное.</w:t>
      </w:r>
    </w:p>
    <w:p w:rsidR="00ED0AAB" w:rsidRDefault="00ED0AAB" w:rsidP="00ED0AAB">
      <w:pPr>
        <w:ind w:left="180" w:hanging="180"/>
        <w:jc w:val="both"/>
        <w:rPr>
          <w:i/>
          <w:iCs/>
          <w:sz w:val="28"/>
          <w:szCs w:val="28"/>
        </w:rPr>
      </w:pPr>
      <w:r w:rsidRPr="00363D40">
        <w:rPr>
          <w:iCs/>
          <w:sz w:val="28"/>
          <w:szCs w:val="28"/>
        </w:rPr>
        <w:t>3) Какой проект вы рекомендуете принять? Почему</w:t>
      </w:r>
      <w:r w:rsidRPr="001B3A8C">
        <w:rPr>
          <w:i/>
          <w:iCs/>
          <w:sz w:val="28"/>
          <w:szCs w:val="28"/>
        </w:rPr>
        <w:t>?</w:t>
      </w:r>
    </w:p>
    <w:p w:rsidR="00ED0AAB" w:rsidRDefault="00ED0AAB" w:rsidP="00ED0AAB">
      <w:pPr>
        <w:ind w:left="180" w:hanging="180"/>
        <w:jc w:val="both"/>
        <w:rPr>
          <w:sz w:val="28"/>
          <w:szCs w:val="28"/>
        </w:rPr>
      </w:pPr>
      <w:r>
        <w:rPr>
          <w:sz w:val="28"/>
          <w:szCs w:val="28"/>
        </w:rPr>
        <w:br w:type="column"/>
        <w:t>Решение</w:t>
      </w:r>
    </w:p>
    <w:p w:rsidR="00ED0AAB" w:rsidRDefault="00ED0AAB" w:rsidP="00ED0AAB">
      <w:pPr>
        <w:spacing w:line="360" w:lineRule="auto"/>
        <w:ind w:left="180" w:right="-2" w:hanging="180"/>
        <w:jc w:val="both"/>
        <w:rPr>
          <w:sz w:val="28"/>
          <w:szCs w:val="28"/>
        </w:rPr>
      </w:pPr>
      <w:r w:rsidRPr="00DF7989">
        <w:rPr>
          <w:sz w:val="28"/>
          <w:szCs w:val="28"/>
        </w:rPr>
        <w:t xml:space="preserve">1 определим критерии </w:t>
      </w:r>
      <w:r w:rsidRPr="00DF7989">
        <w:rPr>
          <w:i/>
          <w:iCs/>
          <w:sz w:val="28"/>
          <w:szCs w:val="28"/>
          <w:lang w:val="en-US"/>
        </w:rPr>
        <w:t>NPV</w:t>
      </w:r>
      <w:r w:rsidRPr="00DF7989">
        <w:rPr>
          <w:i/>
          <w:iCs/>
          <w:sz w:val="28"/>
          <w:szCs w:val="28"/>
        </w:rPr>
        <w:t xml:space="preserve">, </w:t>
      </w:r>
      <w:r w:rsidRPr="00DF7989">
        <w:rPr>
          <w:i/>
          <w:iCs/>
          <w:sz w:val="28"/>
          <w:szCs w:val="28"/>
          <w:lang w:val="en-US"/>
        </w:rPr>
        <w:t>IRR</w:t>
      </w:r>
      <w:r w:rsidRPr="00DF7989">
        <w:rPr>
          <w:i/>
          <w:iCs/>
          <w:sz w:val="28"/>
          <w:szCs w:val="28"/>
        </w:rPr>
        <w:t xml:space="preserve">, </w:t>
      </w:r>
      <w:r w:rsidRPr="00DF7989">
        <w:rPr>
          <w:i/>
          <w:iCs/>
          <w:sz w:val="28"/>
          <w:szCs w:val="28"/>
          <w:lang w:val="en-US"/>
        </w:rPr>
        <w:t>PI</w:t>
      </w:r>
      <w:r w:rsidRPr="00DF7989">
        <w:rPr>
          <w:i/>
          <w:iCs/>
          <w:sz w:val="28"/>
          <w:szCs w:val="28"/>
        </w:rPr>
        <w:t xml:space="preserve"> </w:t>
      </w:r>
      <w:r w:rsidRPr="00DF7989">
        <w:rPr>
          <w:sz w:val="28"/>
          <w:szCs w:val="28"/>
        </w:rPr>
        <w:t>для каждого сценария и их ожидаемые значения.</w:t>
      </w:r>
    </w:p>
    <w:p w:rsidR="00ED0AAB" w:rsidRPr="00DF7989" w:rsidRDefault="00ED0AAB" w:rsidP="00ED0AAB">
      <w:pPr>
        <w:spacing w:line="360" w:lineRule="auto"/>
        <w:ind w:left="180" w:right="-2" w:hanging="180"/>
        <w:jc w:val="both"/>
        <w:rPr>
          <w:sz w:val="28"/>
          <w:szCs w:val="28"/>
        </w:rPr>
      </w:pPr>
      <w:r>
        <w:rPr>
          <w:sz w:val="28"/>
          <w:szCs w:val="28"/>
        </w:rPr>
        <w:t>ПРОЕКТ 1</w:t>
      </w:r>
    </w:p>
    <w:p w:rsidR="00ED0AAB" w:rsidRPr="00DF7989" w:rsidRDefault="00ED0AAB" w:rsidP="00ED0AAB">
      <w:pPr>
        <w:spacing w:line="360" w:lineRule="auto"/>
        <w:ind w:left="180" w:right="-2" w:hanging="180"/>
        <w:jc w:val="both"/>
        <w:rPr>
          <w:i/>
          <w:iCs/>
          <w:sz w:val="28"/>
          <w:szCs w:val="28"/>
        </w:rPr>
      </w:pPr>
      <w:r w:rsidRPr="00DF7989">
        <w:rPr>
          <w:i/>
          <w:iCs/>
          <w:sz w:val="28"/>
          <w:szCs w:val="28"/>
        </w:rPr>
        <w:t>Проект №1 пессимистический сценарий</w:t>
      </w:r>
    </w:p>
    <w:p w:rsidR="00ED0AAB" w:rsidRPr="00DF7989" w:rsidRDefault="00ED0AAB" w:rsidP="00ED0AAB">
      <w:pPr>
        <w:numPr>
          <w:ilvl w:val="0"/>
          <w:numId w:val="3"/>
        </w:numPr>
        <w:spacing w:line="360" w:lineRule="auto"/>
        <w:ind w:left="180" w:right="-2" w:hanging="180"/>
        <w:jc w:val="both"/>
        <w:rPr>
          <w:sz w:val="28"/>
          <w:szCs w:val="28"/>
        </w:rPr>
      </w:pPr>
      <w:r w:rsidRPr="00DF7989">
        <w:rPr>
          <w:sz w:val="28"/>
          <w:szCs w:val="28"/>
        </w:rPr>
        <w:t>Чистая  приведенная стоимость (</w:t>
      </w:r>
      <w:r w:rsidRPr="00DF7989">
        <w:rPr>
          <w:i/>
          <w:iCs/>
          <w:sz w:val="28"/>
          <w:szCs w:val="28"/>
          <w:lang w:val="en-US"/>
        </w:rPr>
        <w:t>NPV</w:t>
      </w:r>
      <w:r w:rsidRPr="00DF7989">
        <w:rPr>
          <w:i/>
          <w:iCs/>
          <w:sz w:val="28"/>
          <w:szCs w:val="28"/>
        </w:rPr>
        <w:t>)</w:t>
      </w:r>
    </w:p>
    <w:p w:rsidR="00ED0AAB" w:rsidRPr="00DF7989" w:rsidRDefault="00ED0AAB" w:rsidP="00ED0AAB">
      <w:pPr>
        <w:spacing w:line="360" w:lineRule="auto"/>
        <w:ind w:left="180" w:right="-2" w:hanging="180"/>
        <w:jc w:val="both"/>
        <w:rPr>
          <w:sz w:val="28"/>
          <w:szCs w:val="28"/>
        </w:rPr>
      </w:pPr>
      <w:r w:rsidRPr="00DF7989">
        <w:rPr>
          <w:sz w:val="28"/>
          <w:szCs w:val="28"/>
        </w:rPr>
        <w:t xml:space="preserve">           </w:t>
      </w:r>
      <w:r w:rsidRPr="00DF7989">
        <w:rPr>
          <w:position w:val="-30"/>
          <w:sz w:val="28"/>
          <w:szCs w:val="28"/>
        </w:rPr>
        <w:object w:dxaOrig="4320" w:dyaOrig="700">
          <v:shape id="_x0000_i1034" type="#_x0000_t75" style="width:324pt;height:35.25pt" o:ole="">
            <v:imagedata r:id="rId34" o:title=""/>
          </v:shape>
          <o:OLEObject Type="Embed" ProgID="Equation.3" ShapeID="_x0000_i1034" DrawAspect="Content" ObjectID="_1470729379" r:id="rId35"/>
        </w:object>
      </w:r>
      <w:r w:rsidRPr="00DF7989">
        <w:rPr>
          <w:sz w:val="28"/>
          <w:szCs w:val="28"/>
        </w:rPr>
        <w:t xml:space="preserve">, </w:t>
      </w:r>
    </w:p>
    <w:p w:rsidR="00ED0AAB" w:rsidRPr="00DF7989" w:rsidRDefault="00ED0AAB" w:rsidP="00ED0AAB">
      <w:pPr>
        <w:ind w:left="180" w:right="-2" w:hanging="180"/>
        <w:jc w:val="both"/>
        <w:rPr>
          <w:sz w:val="28"/>
          <w:szCs w:val="28"/>
        </w:rPr>
      </w:pPr>
      <w:r w:rsidRPr="00DF7989">
        <w:rPr>
          <w:sz w:val="28"/>
          <w:szCs w:val="28"/>
        </w:rPr>
        <w:t xml:space="preserve">где     </w:t>
      </w:r>
      <w:r w:rsidRPr="00DF7989">
        <w:rPr>
          <w:sz w:val="28"/>
          <w:szCs w:val="28"/>
          <w:lang w:val="en-US"/>
        </w:rPr>
        <w:t>FCF</w:t>
      </w:r>
      <w:r w:rsidRPr="00DF7989">
        <w:rPr>
          <w:sz w:val="28"/>
          <w:szCs w:val="28"/>
        </w:rPr>
        <w:t xml:space="preserve"> – чистый денежный поток в периоде </w:t>
      </w:r>
      <w:r w:rsidRPr="00DF7989">
        <w:rPr>
          <w:sz w:val="28"/>
          <w:szCs w:val="28"/>
          <w:lang w:val="en-US"/>
        </w:rPr>
        <w:t>t</w:t>
      </w:r>
    </w:p>
    <w:p w:rsidR="00ED0AAB" w:rsidRPr="00DF7989" w:rsidRDefault="00ED0AAB" w:rsidP="00ED0AAB">
      <w:pPr>
        <w:ind w:left="180" w:right="-2" w:hanging="180"/>
        <w:jc w:val="both"/>
        <w:rPr>
          <w:sz w:val="28"/>
          <w:szCs w:val="28"/>
        </w:rPr>
      </w:pPr>
      <w:r w:rsidRPr="00DF7989">
        <w:rPr>
          <w:sz w:val="28"/>
          <w:szCs w:val="28"/>
          <w:lang w:val="en-US"/>
        </w:rPr>
        <w:t>CIF</w:t>
      </w:r>
      <w:r w:rsidRPr="00DF7989">
        <w:rPr>
          <w:sz w:val="28"/>
          <w:szCs w:val="28"/>
        </w:rPr>
        <w:t xml:space="preserve"> – суммарные поступления от проекта в периоде </w:t>
      </w:r>
      <w:r w:rsidRPr="00DF7989">
        <w:rPr>
          <w:sz w:val="28"/>
          <w:szCs w:val="28"/>
          <w:lang w:val="en-US"/>
        </w:rPr>
        <w:t>t</w:t>
      </w:r>
    </w:p>
    <w:p w:rsidR="00ED0AAB" w:rsidRPr="00DF7989" w:rsidRDefault="00ED0AAB" w:rsidP="00ED0AAB">
      <w:pPr>
        <w:ind w:left="180" w:right="-2" w:hanging="180"/>
        <w:jc w:val="both"/>
        <w:rPr>
          <w:sz w:val="28"/>
          <w:szCs w:val="28"/>
        </w:rPr>
      </w:pPr>
      <w:r w:rsidRPr="00DF7989">
        <w:rPr>
          <w:sz w:val="28"/>
          <w:szCs w:val="28"/>
          <w:lang w:val="en-US"/>
        </w:rPr>
        <w:t>COF</w:t>
      </w:r>
      <w:r w:rsidRPr="00DF7989">
        <w:rPr>
          <w:sz w:val="28"/>
          <w:szCs w:val="28"/>
        </w:rPr>
        <w:t xml:space="preserve"> – суммарные выплаты по проекту в периоде </w:t>
      </w:r>
      <w:r w:rsidRPr="00DF7989">
        <w:rPr>
          <w:sz w:val="28"/>
          <w:szCs w:val="28"/>
          <w:lang w:val="en-US"/>
        </w:rPr>
        <w:t>t</w:t>
      </w:r>
    </w:p>
    <w:p w:rsidR="00ED0AAB" w:rsidRPr="00DF7989" w:rsidRDefault="00ED0AAB" w:rsidP="00ED0AAB">
      <w:pPr>
        <w:ind w:left="180" w:right="-2" w:hanging="180"/>
        <w:jc w:val="both"/>
        <w:rPr>
          <w:sz w:val="28"/>
          <w:szCs w:val="28"/>
        </w:rPr>
      </w:pPr>
      <w:r w:rsidRPr="00DF7989">
        <w:rPr>
          <w:sz w:val="28"/>
          <w:szCs w:val="28"/>
          <w:lang w:val="en-US"/>
        </w:rPr>
        <w:t>r</w:t>
      </w:r>
      <w:r w:rsidRPr="00DF7989">
        <w:rPr>
          <w:sz w:val="28"/>
          <w:szCs w:val="28"/>
        </w:rPr>
        <w:t xml:space="preserve"> -  норма дисконта (стоимость капитала)</w:t>
      </w:r>
    </w:p>
    <w:p w:rsidR="00ED0AAB" w:rsidRPr="00DF7989" w:rsidRDefault="00ED0AAB" w:rsidP="00ED0AAB">
      <w:pPr>
        <w:ind w:left="180" w:right="-2" w:hanging="180"/>
        <w:jc w:val="both"/>
        <w:rPr>
          <w:sz w:val="28"/>
          <w:szCs w:val="28"/>
        </w:rPr>
      </w:pPr>
      <w:r w:rsidRPr="00DF7989">
        <w:rPr>
          <w:sz w:val="28"/>
          <w:szCs w:val="28"/>
          <w:lang w:val="en-US"/>
        </w:rPr>
        <w:t>n</w:t>
      </w:r>
      <w:r w:rsidRPr="00DF7989">
        <w:rPr>
          <w:sz w:val="28"/>
          <w:szCs w:val="28"/>
        </w:rPr>
        <w:t xml:space="preserve"> – число периодов</w:t>
      </w:r>
    </w:p>
    <w:p w:rsidR="00ED0AAB" w:rsidRDefault="00ED0AAB" w:rsidP="00ED0AAB">
      <w:pPr>
        <w:jc w:val="both"/>
      </w:pPr>
    </w:p>
    <w:tbl>
      <w:tblPr>
        <w:tblW w:w="9559" w:type="dxa"/>
        <w:tblInd w:w="89" w:type="dxa"/>
        <w:tblLook w:val="0000" w:firstRow="0" w:lastRow="0" w:firstColumn="0" w:lastColumn="0" w:noHBand="0" w:noVBand="0"/>
      </w:tblPr>
      <w:tblGrid>
        <w:gridCol w:w="1259"/>
        <w:gridCol w:w="1789"/>
        <w:gridCol w:w="1407"/>
        <w:gridCol w:w="1407"/>
        <w:gridCol w:w="1407"/>
        <w:gridCol w:w="2290"/>
      </w:tblGrid>
      <w:tr w:rsidR="00ED0AAB">
        <w:trPr>
          <w:trHeight w:val="267"/>
        </w:trPr>
        <w:tc>
          <w:tcPr>
            <w:tcW w:w="304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xml:space="preserve">Пессимистический </w:t>
            </w:r>
          </w:p>
        </w:tc>
        <w:tc>
          <w:tcPr>
            <w:tcW w:w="1407" w:type="dxa"/>
            <w:tcBorders>
              <w:top w:val="single" w:sz="4" w:space="0" w:color="auto"/>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cs="Arial"/>
                <w:sz w:val="20"/>
                <w:szCs w:val="20"/>
              </w:rPr>
            </w:pPr>
            <w:r>
              <w:rPr>
                <w:rFonts w:ascii="Arial" w:hAnsi="Arial" w:cs="Arial"/>
                <w:sz w:val="20"/>
                <w:szCs w:val="20"/>
              </w:rPr>
              <w:t>1+r</w:t>
            </w:r>
          </w:p>
        </w:tc>
        <w:tc>
          <w:tcPr>
            <w:tcW w:w="1407" w:type="dxa"/>
            <w:tcBorders>
              <w:top w:val="single" w:sz="4" w:space="0" w:color="auto"/>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cs="Arial"/>
                <w:sz w:val="20"/>
                <w:szCs w:val="20"/>
              </w:rPr>
            </w:pPr>
            <w:r>
              <w:rPr>
                <w:rFonts w:ascii="Arial" w:hAnsi="Arial" w:cs="Arial"/>
                <w:sz w:val="20"/>
                <w:szCs w:val="20"/>
              </w:rPr>
              <w:t>t</w:t>
            </w:r>
          </w:p>
        </w:tc>
        <w:tc>
          <w:tcPr>
            <w:tcW w:w="1407" w:type="dxa"/>
            <w:tcBorders>
              <w:top w:val="single" w:sz="4" w:space="0" w:color="auto"/>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cs="Arial"/>
                <w:sz w:val="20"/>
                <w:szCs w:val="20"/>
              </w:rPr>
            </w:pPr>
            <w:r>
              <w:rPr>
                <w:rFonts w:ascii="Arial" w:hAnsi="Arial" w:cs="Arial"/>
                <w:sz w:val="20"/>
                <w:szCs w:val="20"/>
              </w:rPr>
              <w:t>(1+r)t</w:t>
            </w:r>
          </w:p>
        </w:tc>
        <w:tc>
          <w:tcPr>
            <w:tcW w:w="2290" w:type="dxa"/>
            <w:tcBorders>
              <w:top w:val="single" w:sz="4" w:space="0" w:color="auto"/>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cs="Arial"/>
                <w:sz w:val="20"/>
                <w:szCs w:val="20"/>
              </w:rPr>
            </w:pPr>
            <w:r>
              <w:rPr>
                <w:rFonts w:ascii="Arial" w:hAnsi="Arial" w:cs="Arial"/>
                <w:sz w:val="20"/>
                <w:szCs w:val="20"/>
              </w:rPr>
              <w:t>FCFt/(1+r)t</w:t>
            </w:r>
          </w:p>
        </w:tc>
      </w:tr>
      <w:tr w:rsidR="00ED0AAB">
        <w:trPr>
          <w:trHeight w:val="267"/>
        </w:trPr>
        <w:tc>
          <w:tcPr>
            <w:tcW w:w="1259"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-30000</w:t>
            </w:r>
          </w:p>
        </w:tc>
        <w:tc>
          <w:tcPr>
            <w:tcW w:w="1789"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40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40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0</w:t>
            </w:r>
          </w:p>
        </w:tc>
        <w:tc>
          <w:tcPr>
            <w:tcW w:w="140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1,00</w:t>
            </w:r>
          </w:p>
        </w:tc>
        <w:tc>
          <w:tcPr>
            <w:tcW w:w="2290"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-30000,00</w:t>
            </w:r>
          </w:p>
        </w:tc>
      </w:tr>
      <w:tr w:rsidR="00ED0AAB">
        <w:trPr>
          <w:trHeight w:val="267"/>
        </w:trPr>
        <w:tc>
          <w:tcPr>
            <w:tcW w:w="1259"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1200</w:t>
            </w:r>
          </w:p>
        </w:tc>
        <w:tc>
          <w:tcPr>
            <w:tcW w:w="1789"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40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40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w:t>
            </w:r>
          </w:p>
        </w:tc>
        <w:tc>
          <w:tcPr>
            <w:tcW w:w="140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1,10</w:t>
            </w:r>
          </w:p>
        </w:tc>
        <w:tc>
          <w:tcPr>
            <w:tcW w:w="2290"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1090,91</w:t>
            </w:r>
          </w:p>
        </w:tc>
      </w:tr>
      <w:tr w:rsidR="00ED0AAB">
        <w:trPr>
          <w:trHeight w:val="267"/>
        </w:trPr>
        <w:tc>
          <w:tcPr>
            <w:tcW w:w="1259"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1200</w:t>
            </w:r>
          </w:p>
        </w:tc>
        <w:tc>
          <w:tcPr>
            <w:tcW w:w="1789"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40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40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2</w:t>
            </w:r>
          </w:p>
        </w:tc>
        <w:tc>
          <w:tcPr>
            <w:tcW w:w="140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1,21</w:t>
            </w:r>
          </w:p>
        </w:tc>
        <w:tc>
          <w:tcPr>
            <w:tcW w:w="2290"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991,74</w:t>
            </w:r>
          </w:p>
        </w:tc>
      </w:tr>
      <w:tr w:rsidR="00ED0AAB">
        <w:trPr>
          <w:trHeight w:val="267"/>
        </w:trPr>
        <w:tc>
          <w:tcPr>
            <w:tcW w:w="1259"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1200</w:t>
            </w:r>
          </w:p>
        </w:tc>
        <w:tc>
          <w:tcPr>
            <w:tcW w:w="1789"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40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40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3</w:t>
            </w:r>
          </w:p>
        </w:tc>
        <w:tc>
          <w:tcPr>
            <w:tcW w:w="140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1,33</w:t>
            </w:r>
          </w:p>
        </w:tc>
        <w:tc>
          <w:tcPr>
            <w:tcW w:w="2290"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901,58</w:t>
            </w:r>
          </w:p>
        </w:tc>
      </w:tr>
      <w:tr w:rsidR="00ED0AAB">
        <w:trPr>
          <w:trHeight w:val="267"/>
        </w:trPr>
        <w:tc>
          <w:tcPr>
            <w:tcW w:w="1259"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1200</w:t>
            </w:r>
          </w:p>
        </w:tc>
        <w:tc>
          <w:tcPr>
            <w:tcW w:w="1789"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40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40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4</w:t>
            </w:r>
          </w:p>
        </w:tc>
        <w:tc>
          <w:tcPr>
            <w:tcW w:w="140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1,46</w:t>
            </w:r>
          </w:p>
        </w:tc>
        <w:tc>
          <w:tcPr>
            <w:tcW w:w="2290"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819,62</w:t>
            </w:r>
          </w:p>
        </w:tc>
      </w:tr>
      <w:tr w:rsidR="00ED0AAB">
        <w:trPr>
          <w:trHeight w:val="267"/>
        </w:trPr>
        <w:tc>
          <w:tcPr>
            <w:tcW w:w="1259"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1200</w:t>
            </w:r>
          </w:p>
        </w:tc>
        <w:tc>
          <w:tcPr>
            <w:tcW w:w="1789"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40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40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5</w:t>
            </w:r>
          </w:p>
        </w:tc>
        <w:tc>
          <w:tcPr>
            <w:tcW w:w="140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1,61</w:t>
            </w:r>
          </w:p>
        </w:tc>
        <w:tc>
          <w:tcPr>
            <w:tcW w:w="2290"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745,11</w:t>
            </w:r>
          </w:p>
        </w:tc>
      </w:tr>
      <w:tr w:rsidR="00ED0AAB">
        <w:trPr>
          <w:trHeight w:val="267"/>
        </w:trPr>
        <w:tc>
          <w:tcPr>
            <w:tcW w:w="1259"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1200</w:t>
            </w:r>
          </w:p>
        </w:tc>
        <w:tc>
          <w:tcPr>
            <w:tcW w:w="1789"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40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40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6</w:t>
            </w:r>
          </w:p>
        </w:tc>
        <w:tc>
          <w:tcPr>
            <w:tcW w:w="140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1,77</w:t>
            </w:r>
          </w:p>
        </w:tc>
        <w:tc>
          <w:tcPr>
            <w:tcW w:w="2290"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677,37</w:t>
            </w:r>
          </w:p>
        </w:tc>
      </w:tr>
      <w:tr w:rsidR="00ED0AAB">
        <w:trPr>
          <w:trHeight w:val="267"/>
        </w:trPr>
        <w:tc>
          <w:tcPr>
            <w:tcW w:w="1259"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1200</w:t>
            </w:r>
          </w:p>
        </w:tc>
        <w:tc>
          <w:tcPr>
            <w:tcW w:w="1789"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40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40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7</w:t>
            </w:r>
          </w:p>
        </w:tc>
        <w:tc>
          <w:tcPr>
            <w:tcW w:w="140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1,95</w:t>
            </w:r>
          </w:p>
        </w:tc>
        <w:tc>
          <w:tcPr>
            <w:tcW w:w="2290"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615,79</w:t>
            </w:r>
          </w:p>
        </w:tc>
      </w:tr>
      <w:tr w:rsidR="00ED0AAB">
        <w:trPr>
          <w:trHeight w:val="267"/>
        </w:trPr>
        <w:tc>
          <w:tcPr>
            <w:tcW w:w="1259"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1200</w:t>
            </w:r>
          </w:p>
        </w:tc>
        <w:tc>
          <w:tcPr>
            <w:tcW w:w="1789"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40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40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8</w:t>
            </w:r>
          </w:p>
        </w:tc>
        <w:tc>
          <w:tcPr>
            <w:tcW w:w="140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2,14</w:t>
            </w:r>
          </w:p>
        </w:tc>
        <w:tc>
          <w:tcPr>
            <w:tcW w:w="2290"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559,81</w:t>
            </w:r>
          </w:p>
        </w:tc>
      </w:tr>
      <w:tr w:rsidR="00ED0AAB">
        <w:trPr>
          <w:trHeight w:val="267"/>
        </w:trPr>
        <w:tc>
          <w:tcPr>
            <w:tcW w:w="1259"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1200</w:t>
            </w:r>
          </w:p>
        </w:tc>
        <w:tc>
          <w:tcPr>
            <w:tcW w:w="1789"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40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40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9</w:t>
            </w:r>
          </w:p>
        </w:tc>
        <w:tc>
          <w:tcPr>
            <w:tcW w:w="140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2,36</w:t>
            </w:r>
          </w:p>
        </w:tc>
        <w:tc>
          <w:tcPr>
            <w:tcW w:w="2290"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508,92</w:t>
            </w:r>
          </w:p>
        </w:tc>
      </w:tr>
      <w:tr w:rsidR="00ED0AAB">
        <w:trPr>
          <w:trHeight w:val="267"/>
        </w:trPr>
        <w:tc>
          <w:tcPr>
            <w:tcW w:w="1259"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1200</w:t>
            </w:r>
          </w:p>
        </w:tc>
        <w:tc>
          <w:tcPr>
            <w:tcW w:w="1789"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40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40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10</w:t>
            </w:r>
          </w:p>
        </w:tc>
        <w:tc>
          <w:tcPr>
            <w:tcW w:w="140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2,59</w:t>
            </w:r>
          </w:p>
        </w:tc>
        <w:tc>
          <w:tcPr>
            <w:tcW w:w="2290"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462,65</w:t>
            </w:r>
          </w:p>
        </w:tc>
      </w:tr>
      <w:tr w:rsidR="00ED0AAB">
        <w:trPr>
          <w:trHeight w:val="267"/>
        </w:trPr>
        <w:tc>
          <w:tcPr>
            <w:tcW w:w="1259"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1200</w:t>
            </w:r>
          </w:p>
        </w:tc>
        <w:tc>
          <w:tcPr>
            <w:tcW w:w="1789"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40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40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40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2,85</w:t>
            </w:r>
          </w:p>
        </w:tc>
        <w:tc>
          <w:tcPr>
            <w:tcW w:w="2290"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420,59</w:t>
            </w:r>
          </w:p>
        </w:tc>
      </w:tr>
      <w:tr w:rsidR="00ED0AAB">
        <w:trPr>
          <w:trHeight w:val="267"/>
        </w:trPr>
        <w:tc>
          <w:tcPr>
            <w:tcW w:w="1259"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1200</w:t>
            </w:r>
          </w:p>
        </w:tc>
        <w:tc>
          <w:tcPr>
            <w:tcW w:w="1789"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40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40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12</w:t>
            </w:r>
          </w:p>
        </w:tc>
        <w:tc>
          <w:tcPr>
            <w:tcW w:w="140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3,14</w:t>
            </w:r>
          </w:p>
        </w:tc>
        <w:tc>
          <w:tcPr>
            <w:tcW w:w="2290"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382,36</w:t>
            </w:r>
          </w:p>
        </w:tc>
      </w:tr>
      <w:tr w:rsidR="00ED0AAB">
        <w:trPr>
          <w:trHeight w:val="267"/>
        </w:trPr>
        <w:tc>
          <w:tcPr>
            <w:tcW w:w="1259"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1200</w:t>
            </w:r>
          </w:p>
        </w:tc>
        <w:tc>
          <w:tcPr>
            <w:tcW w:w="1789"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40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40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13</w:t>
            </w:r>
          </w:p>
        </w:tc>
        <w:tc>
          <w:tcPr>
            <w:tcW w:w="140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3,45</w:t>
            </w:r>
          </w:p>
        </w:tc>
        <w:tc>
          <w:tcPr>
            <w:tcW w:w="2290"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347,60</w:t>
            </w:r>
          </w:p>
        </w:tc>
      </w:tr>
      <w:tr w:rsidR="00ED0AAB">
        <w:trPr>
          <w:trHeight w:val="267"/>
        </w:trPr>
        <w:tc>
          <w:tcPr>
            <w:tcW w:w="1259"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1200</w:t>
            </w:r>
          </w:p>
        </w:tc>
        <w:tc>
          <w:tcPr>
            <w:tcW w:w="1789"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40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40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14</w:t>
            </w:r>
          </w:p>
        </w:tc>
        <w:tc>
          <w:tcPr>
            <w:tcW w:w="140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3,80</w:t>
            </w:r>
          </w:p>
        </w:tc>
        <w:tc>
          <w:tcPr>
            <w:tcW w:w="2290"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316,00</w:t>
            </w:r>
          </w:p>
        </w:tc>
      </w:tr>
      <w:tr w:rsidR="00ED0AAB">
        <w:trPr>
          <w:trHeight w:val="267"/>
        </w:trPr>
        <w:tc>
          <w:tcPr>
            <w:tcW w:w="1259"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1200</w:t>
            </w:r>
          </w:p>
        </w:tc>
        <w:tc>
          <w:tcPr>
            <w:tcW w:w="1789"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40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40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15</w:t>
            </w:r>
          </w:p>
        </w:tc>
        <w:tc>
          <w:tcPr>
            <w:tcW w:w="140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4,18</w:t>
            </w:r>
          </w:p>
        </w:tc>
        <w:tc>
          <w:tcPr>
            <w:tcW w:w="2290"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287,27</w:t>
            </w:r>
          </w:p>
        </w:tc>
      </w:tr>
      <w:tr w:rsidR="00ED0AAB">
        <w:trPr>
          <w:trHeight w:val="267"/>
        </w:trPr>
        <w:tc>
          <w:tcPr>
            <w:tcW w:w="1259"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1200</w:t>
            </w:r>
          </w:p>
        </w:tc>
        <w:tc>
          <w:tcPr>
            <w:tcW w:w="1789"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40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40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16</w:t>
            </w:r>
          </w:p>
        </w:tc>
        <w:tc>
          <w:tcPr>
            <w:tcW w:w="140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4,59</w:t>
            </w:r>
          </w:p>
        </w:tc>
        <w:tc>
          <w:tcPr>
            <w:tcW w:w="2290"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261,15</w:t>
            </w:r>
          </w:p>
        </w:tc>
      </w:tr>
      <w:tr w:rsidR="00ED0AAB">
        <w:trPr>
          <w:trHeight w:val="267"/>
        </w:trPr>
        <w:tc>
          <w:tcPr>
            <w:tcW w:w="1259"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1200</w:t>
            </w:r>
          </w:p>
        </w:tc>
        <w:tc>
          <w:tcPr>
            <w:tcW w:w="1789"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40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40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17</w:t>
            </w:r>
          </w:p>
        </w:tc>
        <w:tc>
          <w:tcPr>
            <w:tcW w:w="140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5,05</w:t>
            </w:r>
          </w:p>
        </w:tc>
        <w:tc>
          <w:tcPr>
            <w:tcW w:w="2290"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237,41</w:t>
            </w:r>
          </w:p>
        </w:tc>
      </w:tr>
      <w:tr w:rsidR="00ED0AAB">
        <w:trPr>
          <w:trHeight w:val="267"/>
        </w:trPr>
        <w:tc>
          <w:tcPr>
            <w:tcW w:w="1259"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1200</w:t>
            </w:r>
          </w:p>
        </w:tc>
        <w:tc>
          <w:tcPr>
            <w:tcW w:w="1789"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40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40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18</w:t>
            </w:r>
          </w:p>
        </w:tc>
        <w:tc>
          <w:tcPr>
            <w:tcW w:w="140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5,56</w:t>
            </w:r>
          </w:p>
        </w:tc>
        <w:tc>
          <w:tcPr>
            <w:tcW w:w="2290"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215,83</w:t>
            </w:r>
          </w:p>
        </w:tc>
      </w:tr>
      <w:tr w:rsidR="00ED0AAB">
        <w:trPr>
          <w:trHeight w:val="267"/>
        </w:trPr>
        <w:tc>
          <w:tcPr>
            <w:tcW w:w="1259"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1200</w:t>
            </w:r>
          </w:p>
        </w:tc>
        <w:tc>
          <w:tcPr>
            <w:tcW w:w="1789"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40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40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19</w:t>
            </w:r>
          </w:p>
        </w:tc>
        <w:tc>
          <w:tcPr>
            <w:tcW w:w="140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6,12</w:t>
            </w:r>
          </w:p>
        </w:tc>
        <w:tc>
          <w:tcPr>
            <w:tcW w:w="2290"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196,21</w:t>
            </w:r>
          </w:p>
        </w:tc>
      </w:tr>
      <w:tr w:rsidR="00ED0AAB">
        <w:trPr>
          <w:trHeight w:val="267"/>
        </w:trPr>
        <w:tc>
          <w:tcPr>
            <w:tcW w:w="1259"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1200</w:t>
            </w:r>
          </w:p>
        </w:tc>
        <w:tc>
          <w:tcPr>
            <w:tcW w:w="1789"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40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40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20</w:t>
            </w:r>
          </w:p>
        </w:tc>
        <w:tc>
          <w:tcPr>
            <w:tcW w:w="140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6,73</w:t>
            </w:r>
          </w:p>
        </w:tc>
        <w:tc>
          <w:tcPr>
            <w:tcW w:w="2290"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178,37</w:t>
            </w:r>
          </w:p>
        </w:tc>
      </w:tr>
      <w:tr w:rsidR="00ED0AAB">
        <w:trPr>
          <w:trHeight w:val="267"/>
        </w:trPr>
        <w:tc>
          <w:tcPr>
            <w:tcW w:w="1259"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c>
          <w:tcPr>
            <w:tcW w:w="1789"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40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40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407" w:type="dxa"/>
            <w:tcBorders>
              <w:top w:val="nil"/>
              <w:left w:val="nil"/>
              <w:bottom w:val="single" w:sz="4" w:space="0" w:color="auto"/>
              <w:right w:val="single" w:sz="4" w:space="0" w:color="auto"/>
            </w:tcBorders>
            <w:shd w:val="clear" w:color="auto" w:fill="auto"/>
            <w:noWrap/>
            <w:vAlign w:val="bottom"/>
          </w:tcPr>
          <w:p w:rsidR="00ED0AAB" w:rsidRPr="00A13F14" w:rsidRDefault="00ED0AAB" w:rsidP="001C2C74">
            <w:pPr>
              <w:jc w:val="both"/>
              <w:rPr>
                <w:sz w:val="20"/>
                <w:szCs w:val="20"/>
              </w:rPr>
            </w:pPr>
            <w:r>
              <w:rPr>
                <w:rFonts w:ascii="Arial" w:hAnsi="Arial"/>
                <w:sz w:val="20"/>
                <w:szCs w:val="20"/>
              </w:rPr>
              <w:t> </w:t>
            </w:r>
            <w:r>
              <w:rPr>
                <w:sz w:val="20"/>
                <w:szCs w:val="20"/>
              </w:rPr>
              <w:t>Сумма</w:t>
            </w:r>
          </w:p>
        </w:tc>
        <w:tc>
          <w:tcPr>
            <w:tcW w:w="2290"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-19783,72</w:t>
            </w:r>
          </w:p>
        </w:tc>
      </w:tr>
      <w:tr w:rsidR="00ED0AAB">
        <w:trPr>
          <w:trHeight w:val="267"/>
        </w:trPr>
        <w:tc>
          <w:tcPr>
            <w:tcW w:w="1259" w:type="dxa"/>
            <w:tcBorders>
              <w:top w:val="nil"/>
              <w:left w:val="nil"/>
              <w:bottom w:val="single" w:sz="4" w:space="0" w:color="auto"/>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789"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407"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c>
          <w:tcPr>
            <w:tcW w:w="1407"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c>
          <w:tcPr>
            <w:tcW w:w="1407"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c>
          <w:tcPr>
            <w:tcW w:w="2290"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r>
      <w:tr w:rsidR="00ED0AAB">
        <w:trPr>
          <w:trHeight w:val="267"/>
        </w:trPr>
        <w:tc>
          <w:tcPr>
            <w:tcW w:w="1259" w:type="dxa"/>
            <w:tcBorders>
              <w:top w:val="nil"/>
              <w:left w:val="single" w:sz="4" w:space="0" w:color="auto"/>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r</w:t>
            </w:r>
          </w:p>
        </w:tc>
        <w:tc>
          <w:tcPr>
            <w:tcW w:w="1789"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0,1</w:t>
            </w:r>
          </w:p>
        </w:tc>
        <w:tc>
          <w:tcPr>
            <w:tcW w:w="1407"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c>
          <w:tcPr>
            <w:tcW w:w="1407"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c>
          <w:tcPr>
            <w:tcW w:w="1407"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c>
          <w:tcPr>
            <w:tcW w:w="2290"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r>
      <w:tr w:rsidR="00ED0AAB">
        <w:trPr>
          <w:trHeight w:val="267"/>
        </w:trPr>
        <w:tc>
          <w:tcPr>
            <w:tcW w:w="1259" w:type="dxa"/>
            <w:tcBorders>
              <w:top w:val="nil"/>
              <w:left w:val="single" w:sz="4" w:space="0" w:color="auto"/>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NPV</w:t>
            </w:r>
          </w:p>
        </w:tc>
        <w:tc>
          <w:tcPr>
            <w:tcW w:w="1789"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-19783,72</w:t>
            </w:r>
          </w:p>
        </w:tc>
        <w:tc>
          <w:tcPr>
            <w:tcW w:w="1407"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c>
          <w:tcPr>
            <w:tcW w:w="1407"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c>
          <w:tcPr>
            <w:tcW w:w="1407"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c>
          <w:tcPr>
            <w:tcW w:w="2290"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r>
      <w:tr w:rsidR="00ED0AAB">
        <w:trPr>
          <w:trHeight w:val="267"/>
        </w:trPr>
        <w:tc>
          <w:tcPr>
            <w:tcW w:w="1259" w:type="dxa"/>
            <w:tcBorders>
              <w:top w:val="nil"/>
              <w:left w:val="single" w:sz="4" w:space="0" w:color="auto"/>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PI</w:t>
            </w:r>
          </w:p>
        </w:tc>
        <w:tc>
          <w:tcPr>
            <w:tcW w:w="1789"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0,34</w:t>
            </w:r>
          </w:p>
        </w:tc>
        <w:tc>
          <w:tcPr>
            <w:tcW w:w="1407"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c>
          <w:tcPr>
            <w:tcW w:w="1407"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c>
          <w:tcPr>
            <w:tcW w:w="1407"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c>
          <w:tcPr>
            <w:tcW w:w="2290"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r>
      <w:tr w:rsidR="00ED0AAB">
        <w:trPr>
          <w:trHeight w:val="267"/>
        </w:trPr>
        <w:tc>
          <w:tcPr>
            <w:tcW w:w="1259" w:type="dxa"/>
            <w:tcBorders>
              <w:top w:val="nil"/>
              <w:left w:val="single" w:sz="4" w:space="0" w:color="auto"/>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IRR</w:t>
            </w:r>
          </w:p>
        </w:tc>
        <w:tc>
          <w:tcPr>
            <w:tcW w:w="1789"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-2,04%</w:t>
            </w:r>
          </w:p>
        </w:tc>
        <w:tc>
          <w:tcPr>
            <w:tcW w:w="1407"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c>
          <w:tcPr>
            <w:tcW w:w="1407"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c>
          <w:tcPr>
            <w:tcW w:w="1407"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c>
          <w:tcPr>
            <w:tcW w:w="2290"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r>
      <w:tr w:rsidR="00ED0AAB">
        <w:trPr>
          <w:trHeight w:val="267"/>
        </w:trPr>
        <w:tc>
          <w:tcPr>
            <w:tcW w:w="1259" w:type="dxa"/>
            <w:tcBorders>
              <w:top w:val="nil"/>
              <w:left w:val="nil"/>
              <w:bottom w:val="nil"/>
              <w:right w:val="nil"/>
            </w:tcBorders>
            <w:shd w:val="clear" w:color="auto" w:fill="auto"/>
            <w:noWrap/>
            <w:vAlign w:val="bottom"/>
          </w:tcPr>
          <w:p w:rsidR="00ED0AAB" w:rsidRDefault="00ED0AAB" w:rsidP="001C2C74">
            <w:pPr>
              <w:jc w:val="both"/>
              <w:rPr>
                <w:rFonts w:ascii="Arial" w:hAnsi="Arial" w:cs="Arial"/>
                <w:sz w:val="20"/>
                <w:szCs w:val="20"/>
              </w:rPr>
            </w:pPr>
          </w:p>
        </w:tc>
        <w:tc>
          <w:tcPr>
            <w:tcW w:w="1789" w:type="dxa"/>
            <w:tcBorders>
              <w:top w:val="nil"/>
              <w:left w:val="nil"/>
              <w:bottom w:val="nil"/>
              <w:right w:val="nil"/>
            </w:tcBorders>
            <w:shd w:val="clear" w:color="auto" w:fill="auto"/>
            <w:noWrap/>
            <w:vAlign w:val="bottom"/>
          </w:tcPr>
          <w:p w:rsidR="00ED0AAB" w:rsidRDefault="00ED0AAB" w:rsidP="001C2C74">
            <w:pPr>
              <w:jc w:val="both"/>
              <w:rPr>
                <w:rFonts w:ascii="Arial" w:hAnsi="Arial" w:cs="Arial"/>
                <w:sz w:val="20"/>
                <w:szCs w:val="20"/>
              </w:rPr>
            </w:pPr>
          </w:p>
        </w:tc>
        <w:tc>
          <w:tcPr>
            <w:tcW w:w="1407" w:type="dxa"/>
            <w:tcBorders>
              <w:top w:val="nil"/>
              <w:left w:val="nil"/>
              <w:bottom w:val="nil"/>
              <w:right w:val="nil"/>
            </w:tcBorders>
            <w:shd w:val="clear" w:color="auto" w:fill="auto"/>
            <w:noWrap/>
            <w:vAlign w:val="bottom"/>
          </w:tcPr>
          <w:p w:rsidR="00ED0AAB" w:rsidRDefault="00ED0AAB" w:rsidP="001C2C74">
            <w:pPr>
              <w:jc w:val="both"/>
              <w:rPr>
                <w:rFonts w:ascii="Arial" w:hAnsi="Arial" w:cs="Arial"/>
                <w:sz w:val="20"/>
                <w:szCs w:val="20"/>
              </w:rPr>
            </w:pPr>
          </w:p>
        </w:tc>
        <w:tc>
          <w:tcPr>
            <w:tcW w:w="1407" w:type="dxa"/>
            <w:tcBorders>
              <w:top w:val="nil"/>
              <w:left w:val="nil"/>
              <w:bottom w:val="nil"/>
              <w:right w:val="nil"/>
            </w:tcBorders>
            <w:shd w:val="clear" w:color="auto" w:fill="auto"/>
            <w:noWrap/>
            <w:vAlign w:val="bottom"/>
          </w:tcPr>
          <w:p w:rsidR="00ED0AAB" w:rsidRDefault="00ED0AAB" w:rsidP="001C2C74">
            <w:pPr>
              <w:jc w:val="both"/>
              <w:rPr>
                <w:rFonts w:ascii="Arial" w:hAnsi="Arial" w:cs="Arial"/>
                <w:sz w:val="20"/>
                <w:szCs w:val="20"/>
              </w:rPr>
            </w:pPr>
          </w:p>
        </w:tc>
        <w:tc>
          <w:tcPr>
            <w:tcW w:w="1407"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c>
          <w:tcPr>
            <w:tcW w:w="2290"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r>
    </w:tbl>
    <w:p w:rsidR="00ED0AAB" w:rsidRDefault="00ED0AAB" w:rsidP="00ED0AAB">
      <w:pPr>
        <w:jc w:val="both"/>
      </w:pPr>
    </w:p>
    <w:p w:rsidR="00ED0AAB" w:rsidRDefault="00ED0AAB" w:rsidP="00ED0AAB">
      <w:pPr>
        <w:jc w:val="both"/>
        <w:rPr>
          <w:vertAlign w:val="superscript"/>
        </w:rPr>
      </w:pPr>
      <w:r>
        <w:br w:type="column"/>
        <w:t xml:space="preserve">Расчет показателя </w:t>
      </w:r>
      <w:r>
        <w:rPr>
          <w:lang w:val="en-US"/>
        </w:rPr>
        <w:t>FCF</w:t>
      </w:r>
      <w:r w:rsidRPr="00A13F14">
        <w:rPr>
          <w:vertAlign w:val="subscript"/>
          <w:lang w:val="en-US"/>
        </w:rPr>
        <w:t>t</w:t>
      </w:r>
      <w:r>
        <w:rPr>
          <w:lang w:val="en-US"/>
        </w:rPr>
        <w:t>/(1+r)</w:t>
      </w:r>
      <w:r w:rsidRPr="00A13F14">
        <w:rPr>
          <w:vertAlign w:val="superscript"/>
          <w:lang w:val="en-US"/>
        </w:rPr>
        <w:t>t</w:t>
      </w:r>
      <w:r>
        <w:rPr>
          <w:vertAlign w:val="superscript"/>
          <w:lang w:val="en-US"/>
        </w:rPr>
        <w:t xml:space="preserve">   </w:t>
      </w:r>
    </w:p>
    <w:p w:rsidR="00ED0AAB" w:rsidRDefault="00754139" w:rsidP="00ED0AAB">
      <w:pPr>
        <w:jc w:val="both"/>
        <w:rPr>
          <w:vertAlign w:val="superscript"/>
        </w:rPr>
      </w:pPr>
      <w:r>
        <w:rPr>
          <w:noProof/>
        </w:rPr>
        <w:pict>
          <v:shape id="_x0000_s1044" type="#_x0000_t75" style="position:absolute;left:0;text-align:left;margin-left:0;margin-top:4.2pt;width:317.3pt;height:5in;z-index:-251666944" wrapcoords="-45 0 -45 21561 21600 21561 21600 0 -45 0">
            <v:imagedata r:id="rId36" o:title=""/>
            <w10:wrap type="tight"/>
          </v:shape>
        </w:pict>
      </w:r>
    </w:p>
    <w:p w:rsidR="00ED0AAB" w:rsidRDefault="00ED0AAB" w:rsidP="00ED0AAB">
      <w:pPr>
        <w:jc w:val="both"/>
        <w:rPr>
          <w:vertAlign w:val="superscript"/>
        </w:rPr>
      </w:pPr>
    </w:p>
    <w:p w:rsidR="00ED0AAB" w:rsidRDefault="00ED0AAB" w:rsidP="00ED0AAB">
      <w:pPr>
        <w:jc w:val="both"/>
        <w:rPr>
          <w:vertAlign w:val="superscript"/>
        </w:rPr>
      </w:pPr>
    </w:p>
    <w:p w:rsidR="00ED0AAB" w:rsidRDefault="00ED0AAB" w:rsidP="00ED0AAB">
      <w:pPr>
        <w:jc w:val="both"/>
        <w:rPr>
          <w:vertAlign w:val="superscript"/>
        </w:rPr>
      </w:pPr>
    </w:p>
    <w:p w:rsidR="00ED0AAB" w:rsidRDefault="00ED0AAB" w:rsidP="00ED0AAB">
      <w:pPr>
        <w:jc w:val="both"/>
        <w:rPr>
          <w:vertAlign w:val="superscript"/>
        </w:rPr>
      </w:pPr>
    </w:p>
    <w:p w:rsidR="00ED0AAB" w:rsidRDefault="00ED0AAB" w:rsidP="00ED0AAB">
      <w:pPr>
        <w:jc w:val="both"/>
        <w:rPr>
          <w:vertAlign w:val="superscript"/>
        </w:rPr>
      </w:pPr>
    </w:p>
    <w:p w:rsidR="00ED0AAB" w:rsidRDefault="00ED0AAB" w:rsidP="00ED0AAB">
      <w:pPr>
        <w:jc w:val="both"/>
        <w:rPr>
          <w:vertAlign w:val="superscript"/>
        </w:rPr>
      </w:pPr>
    </w:p>
    <w:p w:rsidR="00ED0AAB" w:rsidRDefault="00ED0AAB" w:rsidP="00ED0AAB">
      <w:pPr>
        <w:jc w:val="both"/>
        <w:rPr>
          <w:vertAlign w:val="superscript"/>
        </w:rPr>
      </w:pPr>
    </w:p>
    <w:p w:rsidR="00ED0AAB" w:rsidRDefault="00ED0AAB" w:rsidP="00ED0AAB">
      <w:pPr>
        <w:jc w:val="both"/>
        <w:rPr>
          <w:vertAlign w:val="superscript"/>
        </w:rPr>
      </w:pPr>
    </w:p>
    <w:p w:rsidR="00ED0AAB" w:rsidRDefault="00ED0AAB" w:rsidP="00ED0AAB">
      <w:pPr>
        <w:jc w:val="both"/>
        <w:rPr>
          <w:vertAlign w:val="superscript"/>
        </w:rPr>
      </w:pPr>
    </w:p>
    <w:p w:rsidR="00ED0AAB" w:rsidRDefault="00ED0AAB" w:rsidP="00ED0AAB">
      <w:pPr>
        <w:jc w:val="both"/>
        <w:rPr>
          <w:vertAlign w:val="superscript"/>
        </w:rPr>
      </w:pPr>
    </w:p>
    <w:p w:rsidR="00ED0AAB" w:rsidRDefault="00ED0AAB" w:rsidP="00ED0AAB">
      <w:pPr>
        <w:jc w:val="both"/>
        <w:rPr>
          <w:vertAlign w:val="superscript"/>
        </w:rPr>
      </w:pPr>
    </w:p>
    <w:p w:rsidR="00ED0AAB" w:rsidRDefault="00ED0AAB" w:rsidP="00ED0AAB">
      <w:pPr>
        <w:jc w:val="both"/>
        <w:rPr>
          <w:vertAlign w:val="superscript"/>
        </w:rPr>
      </w:pPr>
    </w:p>
    <w:p w:rsidR="00ED0AAB" w:rsidRDefault="00ED0AAB" w:rsidP="00ED0AAB">
      <w:pPr>
        <w:jc w:val="both"/>
        <w:rPr>
          <w:vertAlign w:val="superscript"/>
        </w:rPr>
      </w:pPr>
    </w:p>
    <w:p w:rsidR="00ED0AAB" w:rsidRDefault="00ED0AAB" w:rsidP="00ED0AAB">
      <w:pPr>
        <w:jc w:val="both"/>
        <w:rPr>
          <w:vertAlign w:val="superscript"/>
        </w:rPr>
      </w:pPr>
    </w:p>
    <w:p w:rsidR="00ED0AAB" w:rsidRDefault="00ED0AAB" w:rsidP="00ED0AAB">
      <w:pPr>
        <w:jc w:val="both"/>
        <w:rPr>
          <w:vertAlign w:val="superscript"/>
        </w:rPr>
      </w:pPr>
    </w:p>
    <w:p w:rsidR="00ED0AAB" w:rsidRDefault="00ED0AAB" w:rsidP="00ED0AAB">
      <w:pPr>
        <w:jc w:val="both"/>
        <w:rPr>
          <w:vertAlign w:val="superscript"/>
        </w:rPr>
      </w:pPr>
    </w:p>
    <w:p w:rsidR="00ED0AAB" w:rsidRDefault="00ED0AAB" w:rsidP="00ED0AAB">
      <w:pPr>
        <w:jc w:val="both"/>
        <w:rPr>
          <w:vertAlign w:val="superscript"/>
        </w:rPr>
      </w:pPr>
    </w:p>
    <w:p w:rsidR="00ED0AAB" w:rsidRDefault="00ED0AAB" w:rsidP="00ED0AAB">
      <w:pPr>
        <w:jc w:val="both"/>
        <w:rPr>
          <w:vertAlign w:val="superscript"/>
        </w:rPr>
      </w:pPr>
    </w:p>
    <w:p w:rsidR="00ED0AAB" w:rsidRDefault="00ED0AAB" w:rsidP="00ED0AAB">
      <w:pPr>
        <w:jc w:val="both"/>
        <w:rPr>
          <w:vertAlign w:val="superscript"/>
        </w:rPr>
      </w:pPr>
    </w:p>
    <w:p w:rsidR="00ED0AAB" w:rsidRDefault="00ED0AAB" w:rsidP="00ED0AAB">
      <w:pPr>
        <w:jc w:val="both"/>
        <w:rPr>
          <w:vertAlign w:val="superscript"/>
        </w:rPr>
      </w:pPr>
    </w:p>
    <w:p w:rsidR="00ED0AAB" w:rsidRDefault="00ED0AAB" w:rsidP="00ED0AAB">
      <w:pPr>
        <w:jc w:val="both"/>
        <w:rPr>
          <w:vertAlign w:val="superscript"/>
        </w:rPr>
      </w:pPr>
    </w:p>
    <w:p w:rsidR="00ED0AAB" w:rsidRDefault="00ED0AAB" w:rsidP="00ED0AAB">
      <w:pPr>
        <w:jc w:val="both"/>
        <w:rPr>
          <w:vertAlign w:val="superscript"/>
        </w:rPr>
      </w:pPr>
    </w:p>
    <w:p w:rsidR="00ED0AAB" w:rsidRDefault="00ED0AAB" w:rsidP="00ED0AAB">
      <w:pPr>
        <w:jc w:val="both"/>
        <w:rPr>
          <w:vertAlign w:val="superscript"/>
        </w:rPr>
      </w:pPr>
    </w:p>
    <w:p w:rsidR="00ED0AAB" w:rsidRDefault="00ED0AAB" w:rsidP="00ED0AAB">
      <w:pPr>
        <w:jc w:val="both"/>
        <w:rPr>
          <w:vertAlign w:val="superscript"/>
        </w:rPr>
      </w:pPr>
    </w:p>
    <w:p w:rsidR="00ED0AAB" w:rsidRDefault="00ED0AAB" w:rsidP="00ED0AAB">
      <w:pPr>
        <w:jc w:val="both"/>
        <w:rPr>
          <w:vertAlign w:val="superscript"/>
        </w:rPr>
      </w:pPr>
    </w:p>
    <w:p w:rsidR="00ED0AAB" w:rsidRDefault="00ED0AAB" w:rsidP="00ED0AAB">
      <w:pPr>
        <w:jc w:val="both"/>
        <w:rPr>
          <w:vertAlign w:val="superscript"/>
        </w:rPr>
      </w:pPr>
    </w:p>
    <w:p w:rsidR="00ED0AAB" w:rsidRDefault="00ED0AAB" w:rsidP="00ED0AAB">
      <w:pPr>
        <w:jc w:val="both"/>
        <w:rPr>
          <w:vertAlign w:val="superscript"/>
        </w:rPr>
      </w:pPr>
    </w:p>
    <w:p w:rsidR="00ED0AAB" w:rsidRPr="008C0CC9" w:rsidRDefault="00ED0AAB" w:rsidP="00ED0AAB">
      <w:pPr>
        <w:jc w:val="both"/>
        <w:rPr>
          <w:sz w:val="28"/>
          <w:szCs w:val="28"/>
          <w:vertAlign w:val="superscript"/>
        </w:rPr>
      </w:pPr>
      <w:r w:rsidRPr="008C0CC9">
        <w:rPr>
          <w:sz w:val="28"/>
          <w:szCs w:val="28"/>
          <w:vertAlign w:val="superscript"/>
        </w:rPr>
        <w:t xml:space="preserve">Расчет  </w:t>
      </w:r>
      <w:r w:rsidRPr="008C0CC9">
        <w:rPr>
          <w:sz w:val="28"/>
          <w:szCs w:val="28"/>
          <w:vertAlign w:val="superscript"/>
          <w:lang w:val="en-US"/>
        </w:rPr>
        <w:t>NPV</w:t>
      </w:r>
    </w:p>
    <w:p w:rsidR="00ED0AAB" w:rsidRDefault="00754139" w:rsidP="00ED0AAB">
      <w:pPr>
        <w:jc w:val="both"/>
        <w:rPr>
          <w:vertAlign w:val="superscript"/>
        </w:rPr>
      </w:pPr>
      <w:r>
        <w:rPr>
          <w:noProof/>
        </w:rPr>
        <w:pict>
          <v:shape id="_x0000_s1045" type="#_x0000_t75" style="position:absolute;left:0;text-align:left;margin-left:0;margin-top:2.55pt;width:303.35pt;height:355.2pt;z-index:-251665920" wrapcoords="-46 0 -46 21561 21600 21561 21600 0 -46 0">
            <v:imagedata r:id="rId37" o:title=""/>
            <w10:wrap type="tight"/>
          </v:shape>
        </w:pict>
      </w:r>
    </w:p>
    <w:p w:rsidR="00ED0AAB" w:rsidRDefault="00ED0AAB" w:rsidP="00ED0AAB">
      <w:pPr>
        <w:jc w:val="both"/>
        <w:rPr>
          <w:vertAlign w:val="superscript"/>
        </w:rPr>
      </w:pPr>
    </w:p>
    <w:p w:rsidR="00ED0AAB" w:rsidRDefault="00ED0AAB" w:rsidP="00ED0AAB">
      <w:pPr>
        <w:jc w:val="both"/>
        <w:rPr>
          <w:vertAlign w:val="superscript"/>
        </w:rPr>
      </w:pPr>
    </w:p>
    <w:p w:rsidR="00ED0AAB" w:rsidRDefault="00ED0AAB" w:rsidP="00ED0AAB">
      <w:pPr>
        <w:jc w:val="both"/>
        <w:rPr>
          <w:vertAlign w:val="superscript"/>
        </w:rPr>
      </w:pPr>
    </w:p>
    <w:p w:rsidR="00ED0AAB" w:rsidRDefault="00ED0AAB" w:rsidP="00ED0AAB">
      <w:pPr>
        <w:jc w:val="both"/>
        <w:rPr>
          <w:vertAlign w:val="superscript"/>
        </w:rPr>
      </w:pPr>
    </w:p>
    <w:p w:rsidR="00ED0AAB" w:rsidRDefault="00ED0AAB" w:rsidP="00ED0AAB">
      <w:pPr>
        <w:jc w:val="both"/>
        <w:rPr>
          <w:vertAlign w:val="superscript"/>
        </w:rPr>
      </w:pPr>
    </w:p>
    <w:p w:rsidR="00ED0AAB" w:rsidRDefault="00ED0AAB" w:rsidP="00ED0AAB">
      <w:pPr>
        <w:jc w:val="both"/>
        <w:rPr>
          <w:vertAlign w:val="superscript"/>
        </w:rPr>
      </w:pPr>
    </w:p>
    <w:p w:rsidR="00ED0AAB" w:rsidRDefault="00ED0AAB" w:rsidP="00ED0AAB">
      <w:pPr>
        <w:jc w:val="both"/>
        <w:rPr>
          <w:vertAlign w:val="superscript"/>
        </w:rPr>
      </w:pPr>
    </w:p>
    <w:p w:rsidR="00ED0AAB" w:rsidRPr="00A13F14" w:rsidRDefault="00ED0AAB" w:rsidP="00ED0AAB">
      <w:pPr>
        <w:jc w:val="both"/>
      </w:pPr>
    </w:p>
    <w:p w:rsidR="00ED0AAB" w:rsidRPr="00B07136" w:rsidRDefault="00ED0AAB" w:rsidP="00ED0AAB">
      <w:pPr>
        <w:jc w:val="both"/>
      </w:pPr>
    </w:p>
    <w:p w:rsidR="00ED0AAB" w:rsidRPr="00B07136" w:rsidRDefault="00ED0AAB" w:rsidP="00ED0AAB">
      <w:pPr>
        <w:jc w:val="both"/>
      </w:pPr>
    </w:p>
    <w:p w:rsidR="00ED0AAB" w:rsidRPr="00B07136" w:rsidRDefault="00ED0AAB" w:rsidP="00ED0AAB">
      <w:pPr>
        <w:jc w:val="both"/>
      </w:pPr>
    </w:p>
    <w:p w:rsidR="00ED0AAB" w:rsidRPr="00B07136" w:rsidRDefault="00ED0AAB" w:rsidP="00ED0AAB">
      <w:pPr>
        <w:jc w:val="both"/>
      </w:pPr>
    </w:p>
    <w:p w:rsidR="00ED0AAB" w:rsidRPr="00B07136" w:rsidRDefault="00ED0AAB" w:rsidP="00ED0AAB">
      <w:pPr>
        <w:jc w:val="both"/>
      </w:pPr>
    </w:p>
    <w:p w:rsidR="00ED0AAB" w:rsidRPr="00B07136" w:rsidRDefault="00ED0AAB" w:rsidP="00ED0AAB">
      <w:pPr>
        <w:jc w:val="both"/>
      </w:pPr>
    </w:p>
    <w:p w:rsidR="00ED0AAB" w:rsidRPr="00B07136" w:rsidRDefault="00ED0AAB" w:rsidP="00ED0AAB">
      <w:pPr>
        <w:jc w:val="both"/>
      </w:pPr>
    </w:p>
    <w:p w:rsidR="00ED0AAB" w:rsidRPr="00B07136" w:rsidRDefault="00ED0AAB" w:rsidP="00ED0AAB">
      <w:pPr>
        <w:jc w:val="both"/>
      </w:pPr>
    </w:p>
    <w:p w:rsidR="00ED0AAB" w:rsidRPr="00B07136" w:rsidRDefault="00ED0AAB" w:rsidP="00ED0AAB">
      <w:pPr>
        <w:jc w:val="both"/>
      </w:pPr>
    </w:p>
    <w:p w:rsidR="00ED0AAB" w:rsidRPr="00B07136" w:rsidRDefault="00ED0AAB" w:rsidP="00ED0AAB">
      <w:pPr>
        <w:jc w:val="both"/>
      </w:pPr>
    </w:p>
    <w:p w:rsidR="00ED0AAB" w:rsidRPr="00B07136" w:rsidRDefault="00ED0AAB" w:rsidP="00ED0AAB">
      <w:pPr>
        <w:jc w:val="both"/>
      </w:pPr>
    </w:p>
    <w:p w:rsidR="00ED0AAB" w:rsidRPr="00B07136" w:rsidRDefault="00ED0AAB" w:rsidP="00ED0AAB">
      <w:pPr>
        <w:jc w:val="both"/>
      </w:pPr>
    </w:p>
    <w:p w:rsidR="00ED0AAB" w:rsidRPr="00B07136" w:rsidRDefault="00ED0AAB" w:rsidP="00ED0AAB">
      <w:pPr>
        <w:jc w:val="both"/>
      </w:pPr>
    </w:p>
    <w:p w:rsidR="00ED0AAB" w:rsidRPr="00B07136" w:rsidRDefault="00ED0AAB" w:rsidP="00ED0AAB">
      <w:pPr>
        <w:jc w:val="both"/>
      </w:pPr>
    </w:p>
    <w:p w:rsidR="00ED0AAB" w:rsidRPr="00B07136" w:rsidRDefault="00ED0AAB" w:rsidP="00ED0AAB">
      <w:pPr>
        <w:jc w:val="both"/>
      </w:pPr>
    </w:p>
    <w:p w:rsidR="00ED0AAB" w:rsidRPr="00B07136" w:rsidRDefault="00ED0AAB" w:rsidP="00ED0AAB">
      <w:pPr>
        <w:jc w:val="both"/>
      </w:pPr>
    </w:p>
    <w:p w:rsidR="00ED0AAB" w:rsidRPr="00B07136" w:rsidRDefault="00ED0AAB" w:rsidP="00ED0AAB">
      <w:pPr>
        <w:jc w:val="both"/>
      </w:pPr>
    </w:p>
    <w:p w:rsidR="00ED0AAB" w:rsidRPr="00363D40" w:rsidRDefault="00ED0AAB" w:rsidP="00ED0AAB">
      <w:pPr>
        <w:spacing w:line="360" w:lineRule="auto"/>
        <w:ind w:right="-2" w:firstLine="180"/>
        <w:jc w:val="both"/>
        <w:rPr>
          <w:sz w:val="28"/>
          <w:szCs w:val="28"/>
        </w:rPr>
      </w:pPr>
      <w:r w:rsidRPr="00363D40">
        <w:rPr>
          <w:sz w:val="28"/>
          <w:szCs w:val="28"/>
        </w:rPr>
        <w:t>Чистая приведенная стоимость равна -19783,72, значит мы отклоняем этот проект, т.к. этот проект не принесет дополнительного дохода на вложенный капитал.</w:t>
      </w:r>
    </w:p>
    <w:p w:rsidR="00ED0AAB" w:rsidRPr="00363D40" w:rsidRDefault="00ED0AAB" w:rsidP="00ED0AAB">
      <w:pPr>
        <w:numPr>
          <w:ilvl w:val="0"/>
          <w:numId w:val="3"/>
        </w:numPr>
        <w:spacing w:line="360" w:lineRule="auto"/>
        <w:ind w:left="0" w:right="-2" w:firstLine="180"/>
        <w:jc w:val="both"/>
        <w:rPr>
          <w:sz w:val="28"/>
          <w:szCs w:val="28"/>
          <w:lang w:val="en-US"/>
        </w:rPr>
      </w:pPr>
      <w:r w:rsidRPr="00363D40">
        <w:rPr>
          <w:sz w:val="28"/>
          <w:szCs w:val="28"/>
        </w:rPr>
        <w:t>Индекс рентабельности</w:t>
      </w:r>
    </w:p>
    <w:p w:rsidR="00ED0AAB" w:rsidRPr="00B07136" w:rsidRDefault="00754139" w:rsidP="00ED0AAB">
      <w:pPr>
        <w:spacing w:line="360" w:lineRule="auto"/>
        <w:ind w:right="-2" w:firstLine="180"/>
        <w:jc w:val="both"/>
        <w:rPr>
          <w:sz w:val="28"/>
          <w:szCs w:val="28"/>
          <w:lang w:val="en-US"/>
        </w:rPr>
      </w:pPr>
      <w:r>
        <w:rPr>
          <w:noProof/>
        </w:rPr>
        <w:pict>
          <v:shape id="_x0000_s1046" type="#_x0000_t75" style="position:absolute;left:0;text-align:left;margin-left:0;margin-top:1.8pt;width:348pt;height:407.25pt;z-index:-251664896" wrapcoords="-47 0 -47 21560 21600 21560 21600 0 -47 0">
            <v:imagedata r:id="rId38" o:title=""/>
            <w10:wrap type="tight"/>
          </v:shape>
        </w:pict>
      </w:r>
    </w:p>
    <w:p w:rsidR="00ED0AAB" w:rsidRDefault="00ED0AAB" w:rsidP="00ED0AAB">
      <w:pPr>
        <w:spacing w:line="360" w:lineRule="auto"/>
        <w:ind w:left="180" w:right="-2" w:hanging="180"/>
        <w:jc w:val="both"/>
        <w:rPr>
          <w:sz w:val="28"/>
        </w:rPr>
      </w:pPr>
    </w:p>
    <w:p w:rsidR="00ED0AAB" w:rsidRPr="00B07136" w:rsidRDefault="00ED0AAB" w:rsidP="00ED0AAB">
      <w:pPr>
        <w:jc w:val="both"/>
      </w:pPr>
    </w:p>
    <w:p w:rsidR="00ED0AAB" w:rsidRPr="00B07136" w:rsidRDefault="00ED0AAB" w:rsidP="00ED0AAB">
      <w:pPr>
        <w:jc w:val="both"/>
      </w:pPr>
    </w:p>
    <w:p w:rsidR="00ED0AAB" w:rsidRPr="00B07136" w:rsidRDefault="00ED0AAB" w:rsidP="00ED0AAB">
      <w:pPr>
        <w:jc w:val="both"/>
      </w:pPr>
    </w:p>
    <w:p w:rsidR="00ED0AAB" w:rsidRPr="00B07136" w:rsidRDefault="00ED0AAB" w:rsidP="00ED0AAB">
      <w:pPr>
        <w:jc w:val="both"/>
      </w:pPr>
    </w:p>
    <w:p w:rsidR="00ED0AAB" w:rsidRPr="00B07136" w:rsidRDefault="00ED0AAB" w:rsidP="00ED0AAB">
      <w:pPr>
        <w:jc w:val="both"/>
      </w:pPr>
    </w:p>
    <w:p w:rsidR="00ED0AAB" w:rsidRPr="00B07136" w:rsidRDefault="00ED0AAB" w:rsidP="00ED0AAB">
      <w:pPr>
        <w:jc w:val="both"/>
      </w:pPr>
    </w:p>
    <w:p w:rsidR="00ED0AAB" w:rsidRPr="00B07136" w:rsidRDefault="00ED0AAB" w:rsidP="00ED0AAB">
      <w:pPr>
        <w:jc w:val="both"/>
      </w:pPr>
    </w:p>
    <w:p w:rsidR="00ED0AAB" w:rsidRPr="00B07136" w:rsidRDefault="00ED0AAB" w:rsidP="00ED0AAB">
      <w:pPr>
        <w:jc w:val="both"/>
      </w:pPr>
    </w:p>
    <w:p w:rsidR="00ED0AAB" w:rsidRPr="00B07136" w:rsidRDefault="00ED0AAB" w:rsidP="00ED0AAB">
      <w:pPr>
        <w:jc w:val="both"/>
      </w:pPr>
    </w:p>
    <w:p w:rsidR="00ED0AAB" w:rsidRPr="00B07136" w:rsidRDefault="00ED0AAB" w:rsidP="00ED0AAB">
      <w:pPr>
        <w:jc w:val="both"/>
      </w:pPr>
    </w:p>
    <w:p w:rsidR="00ED0AAB" w:rsidRPr="00B07136" w:rsidRDefault="00ED0AAB" w:rsidP="00ED0AAB">
      <w:pPr>
        <w:jc w:val="both"/>
      </w:pPr>
    </w:p>
    <w:p w:rsidR="00ED0AAB" w:rsidRPr="00B07136" w:rsidRDefault="00ED0AAB" w:rsidP="00ED0AAB">
      <w:pPr>
        <w:jc w:val="both"/>
      </w:pPr>
    </w:p>
    <w:p w:rsidR="00ED0AAB" w:rsidRPr="00B07136" w:rsidRDefault="00ED0AAB" w:rsidP="00ED0AAB">
      <w:pPr>
        <w:jc w:val="both"/>
      </w:pPr>
    </w:p>
    <w:p w:rsidR="00ED0AAB" w:rsidRPr="00B07136" w:rsidRDefault="00ED0AAB" w:rsidP="00ED0AAB">
      <w:pPr>
        <w:jc w:val="both"/>
      </w:pPr>
    </w:p>
    <w:p w:rsidR="00ED0AAB" w:rsidRPr="00B07136" w:rsidRDefault="00ED0AAB" w:rsidP="00ED0AAB">
      <w:pPr>
        <w:jc w:val="both"/>
      </w:pPr>
    </w:p>
    <w:p w:rsidR="00ED0AAB" w:rsidRPr="00B07136" w:rsidRDefault="00ED0AAB" w:rsidP="00ED0AAB">
      <w:pPr>
        <w:jc w:val="both"/>
      </w:pPr>
    </w:p>
    <w:p w:rsidR="00ED0AAB" w:rsidRPr="00B07136" w:rsidRDefault="00ED0AAB" w:rsidP="00ED0AAB">
      <w:pPr>
        <w:jc w:val="both"/>
      </w:pPr>
    </w:p>
    <w:p w:rsidR="00ED0AAB" w:rsidRPr="00B07136" w:rsidRDefault="00ED0AAB" w:rsidP="00ED0AAB">
      <w:pPr>
        <w:jc w:val="both"/>
      </w:pPr>
    </w:p>
    <w:p w:rsidR="00ED0AAB" w:rsidRPr="00B07136" w:rsidRDefault="00ED0AAB" w:rsidP="00ED0AAB">
      <w:pPr>
        <w:jc w:val="both"/>
      </w:pPr>
    </w:p>
    <w:p w:rsidR="00ED0AAB" w:rsidRPr="00B07136" w:rsidRDefault="00ED0AAB" w:rsidP="00ED0AAB">
      <w:pPr>
        <w:jc w:val="both"/>
      </w:pPr>
    </w:p>
    <w:p w:rsidR="00ED0AAB" w:rsidRPr="00B07136" w:rsidRDefault="00ED0AAB" w:rsidP="00ED0AAB">
      <w:pPr>
        <w:jc w:val="both"/>
      </w:pPr>
    </w:p>
    <w:p w:rsidR="00ED0AAB" w:rsidRPr="00B07136" w:rsidRDefault="00ED0AAB" w:rsidP="00ED0AAB">
      <w:pPr>
        <w:jc w:val="both"/>
      </w:pPr>
    </w:p>
    <w:p w:rsidR="00ED0AAB" w:rsidRPr="00B07136" w:rsidRDefault="00ED0AAB" w:rsidP="00ED0AAB">
      <w:pPr>
        <w:jc w:val="both"/>
      </w:pPr>
    </w:p>
    <w:p w:rsidR="00ED0AAB" w:rsidRPr="00B07136" w:rsidRDefault="00ED0AAB" w:rsidP="00ED0AAB">
      <w:pPr>
        <w:jc w:val="both"/>
      </w:pPr>
    </w:p>
    <w:p w:rsidR="00ED0AAB" w:rsidRDefault="00ED0AAB" w:rsidP="00ED0AAB">
      <w:pPr>
        <w:spacing w:line="360" w:lineRule="auto"/>
        <w:ind w:left="180" w:right="-2" w:hanging="180"/>
        <w:jc w:val="both"/>
        <w:rPr>
          <w:sz w:val="20"/>
          <w:szCs w:val="20"/>
        </w:rPr>
      </w:pPr>
    </w:p>
    <w:p w:rsidR="00ED0AAB" w:rsidRPr="00C860B5" w:rsidRDefault="00ED0AAB" w:rsidP="00ED0AAB">
      <w:pPr>
        <w:jc w:val="both"/>
        <w:rPr>
          <w:sz w:val="20"/>
          <w:szCs w:val="20"/>
        </w:rPr>
      </w:pPr>
    </w:p>
    <w:p w:rsidR="00ED0AAB" w:rsidRPr="00363D40" w:rsidRDefault="00ED0AAB" w:rsidP="00ED0AAB">
      <w:pPr>
        <w:spacing w:line="360" w:lineRule="auto"/>
        <w:ind w:right="-2"/>
        <w:jc w:val="both"/>
        <w:rPr>
          <w:sz w:val="28"/>
          <w:szCs w:val="28"/>
        </w:rPr>
      </w:pPr>
    </w:p>
    <w:p w:rsidR="00ED0AAB" w:rsidRPr="00363D40" w:rsidRDefault="00ED0AAB" w:rsidP="00ED0AAB">
      <w:pPr>
        <w:spacing w:line="360" w:lineRule="auto"/>
        <w:jc w:val="both"/>
        <w:rPr>
          <w:sz w:val="28"/>
          <w:szCs w:val="28"/>
        </w:rPr>
      </w:pPr>
      <w:r w:rsidRPr="00363D40">
        <w:rPr>
          <w:sz w:val="28"/>
          <w:szCs w:val="28"/>
        </w:rPr>
        <w:t>Индекс рентабельности составляет 0,34  меньше 1, то проект отклоняется.</w:t>
      </w:r>
    </w:p>
    <w:p w:rsidR="00ED0AAB" w:rsidRDefault="00ED0AAB" w:rsidP="00ED0AAB">
      <w:pPr>
        <w:spacing w:line="360" w:lineRule="auto"/>
        <w:ind w:left="180" w:right="-2" w:hanging="180"/>
        <w:jc w:val="both"/>
        <w:rPr>
          <w:sz w:val="28"/>
          <w:szCs w:val="28"/>
        </w:rPr>
      </w:pPr>
    </w:p>
    <w:p w:rsidR="00ED0AAB" w:rsidRDefault="00ED0AAB" w:rsidP="00ED0AAB">
      <w:pPr>
        <w:spacing w:line="360" w:lineRule="auto"/>
        <w:ind w:left="180" w:right="-2" w:hanging="180"/>
        <w:jc w:val="both"/>
        <w:rPr>
          <w:sz w:val="28"/>
          <w:szCs w:val="28"/>
        </w:rPr>
      </w:pPr>
    </w:p>
    <w:p w:rsidR="00ED0AAB" w:rsidRDefault="00ED0AAB" w:rsidP="00ED0AAB">
      <w:pPr>
        <w:spacing w:line="360" w:lineRule="auto"/>
        <w:ind w:left="180" w:right="-2" w:hanging="180"/>
        <w:jc w:val="both"/>
        <w:rPr>
          <w:sz w:val="28"/>
          <w:szCs w:val="28"/>
        </w:rPr>
      </w:pPr>
    </w:p>
    <w:p w:rsidR="00ED0AAB" w:rsidRDefault="00ED0AAB" w:rsidP="00ED0AAB">
      <w:pPr>
        <w:spacing w:line="360" w:lineRule="auto"/>
        <w:ind w:left="180" w:right="-2" w:hanging="180"/>
        <w:jc w:val="both"/>
        <w:rPr>
          <w:sz w:val="28"/>
          <w:szCs w:val="28"/>
        </w:rPr>
      </w:pPr>
    </w:p>
    <w:p w:rsidR="00ED0AAB" w:rsidRDefault="00ED0AAB" w:rsidP="00ED0AAB">
      <w:pPr>
        <w:spacing w:line="360" w:lineRule="auto"/>
        <w:ind w:left="180" w:right="-2" w:hanging="180"/>
        <w:jc w:val="both"/>
        <w:rPr>
          <w:sz w:val="28"/>
          <w:szCs w:val="28"/>
        </w:rPr>
      </w:pPr>
    </w:p>
    <w:p w:rsidR="00ED0AAB" w:rsidRDefault="00ED0AAB" w:rsidP="00ED0AAB">
      <w:pPr>
        <w:spacing w:line="360" w:lineRule="auto"/>
        <w:ind w:left="180" w:right="-2" w:hanging="180"/>
        <w:jc w:val="both"/>
        <w:rPr>
          <w:sz w:val="28"/>
          <w:szCs w:val="28"/>
        </w:rPr>
      </w:pPr>
    </w:p>
    <w:p w:rsidR="00ED0AAB" w:rsidRDefault="00ED0AAB" w:rsidP="00ED0AAB">
      <w:pPr>
        <w:spacing w:line="360" w:lineRule="auto"/>
        <w:ind w:left="180" w:right="-2" w:hanging="180"/>
        <w:jc w:val="both"/>
        <w:rPr>
          <w:sz w:val="28"/>
          <w:szCs w:val="28"/>
        </w:rPr>
      </w:pPr>
    </w:p>
    <w:p w:rsidR="00ED0AAB" w:rsidRPr="00363D40" w:rsidRDefault="00ED0AAB" w:rsidP="00ED0AAB">
      <w:pPr>
        <w:spacing w:line="360" w:lineRule="auto"/>
        <w:ind w:left="180" w:right="-2" w:hanging="180"/>
        <w:jc w:val="both"/>
        <w:rPr>
          <w:sz w:val="28"/>
          <w:szCs w:val="28"/>
        </w:rPr>
      </w:pPr>
      <w:r w:rsidRPr="00363D40">
        <w:rPr>
          <w:sz w:val="28"/>
          <w:szCs w:val="28"/>
        </w:rPr>
        <w:t>3.Внутренняя норма доходности</w:t>
      </w:r>
    </w:p>
    <w:p w:rsidR="00ED0AAB" w:rsidRPr="00363D40" w:rsidRDefault="00754139" w:rsidP="00ED0AAB">
      <w:pPr>
        <w:tabs>
          <w:tab w:val="left" w:pos="1335"/>
        </w:tabs>
        <w:spacing w:line="360" w:lineRule="auto"/>
        <w:ind w:left="180" w:right="-2" w:hanging="180"/>
        <w:jc w:val="both"/>
        <w:rPr>
          <w:sz w:val="28"/>
          <w:szCs w:val="28"/>
        </w:rPr>
      </w:pPr>
      <w:r>
        <w:rPr>
          <w:noProof/>
        </w:rPr>
        <w:pict>
          <v:shape id="_x0000_s1047" type="#_x0000_t75" style="position:absolute;left:0;text-align:left;margin-left:-9pt;margin-top:11.85pt;width:355.5pt;height:418.5pt;z-index:-251663872" wrapcoords="-46 0 -46 21561 21600 21561 21600 0 -46 0">
            <v:imagedata r:id="rId39" o:title=""/>
            <w10:wrap type="tight"/>
          </v:shape>
        </w:pict>
      </w:r>
      <w:r w:rsidR="00ED0AAB" w:rsidRPr="00363D40">
        <w:rPr>
          <w:sz w:val="28"/>
          <w:szCs w:val="28"/>
        </w:rPr>
        <w:tab/>
      </w:r>
      <w:r w:rsidR="00ED0AAB" w:rsidRPr="00363D40">
        <w:rPr>
          <w:sz w:val="28"/>
          <w:szCs w:val="28"/>
        </w:rPr>
        <w:tab/>
      </w:r>
    </w:p>
    <w:p w:rsidR="00ED0AAB" w:rsidRDefault="00ED0AAB" w:rsidP="00ED0AAB">
      <w:pPr>
        <w:spacing w:line="360" w:lineRule="auto"/>
        <w:ind w:left="180" w:right="-2" w:hanging="180"/>
        <w:jc w:val="both"/>
        <w:rPr>
          <w:sz w:val="20"/>
          <w:szCs w:val="20"/>
        </w:rPr>
      </w:pPr>
    </w:p>
    <w:p w:rsidR="00ED0AAB" w:rsidRPr="000E01DE" w:rsidRDefault="00ED0AAB" w:rsidP="00ED0AAB">
      <w:pPr>
        <w:spacing w:line="360" w:lineRule="auto"/>
        <w:ind w:left="180" w:right="-2" w:hanging="180"/>
        <w:jc w:val="both"/>
        <w:rPr>
          <w:sz w:val="20"/>
          <w:szCs w:val="20"/>
        </w:rPr>
      </w:pPr>
    </w:p>
    <w:p w:rsidR="00ED0AAB" w:rsidRPr="00B07136" w:rsidRDefault="00ED0AAB" w:rsidP="00ED0AAB">
      <w:pPr>
        <w:ind w:firstLine="708"/>
        <w:jc w:val="both"/>
      </w:pPr>
    </w:p>
    <w:p w:rsidR="00ED0AAB" w:rsidRPr="003B76F2" w:rsidRDefault="00ED0AAB" w:rsidP="00ED0AAB">
      <w:pPr>
        <w:jc w:val="both"/>
      </w:pPr>
    </w:p>
    <w:p w:rsidR="00ED0AAB" w:rsidRPr="003B76F2" w:rsidRDefault="00ED0AAB" w:rsidP="00ED0AAB">
      <w:pPr>
        <w:jc w:val="both"/>
      </w:pPr>
    </w:p>
    <w:p w:rsidR="00ED0AAB" w:rsidRPr="003B76F2" w:rsidRDefault="00ED0AAB" w:rsidP="00ED0AAB">
      <w:pPr>
        <w:jc w:val="both"/>
      </w:pPr>
    </w:p>
    <w:p w:rsidR="00ED0AAB" w:rsidRPr="003B76F2" w:rsidRDefault="00ED0AAB" w:rsidP="00ED0AAB">
      <w:pPr>
        <w:jc w:val="both"/>
      </w:pPr>
    </w:p>
    <w:p w:rsidR="00ED0AAB" w:rsidRPr="003B76F2" w:rsidRDefault="00ED0AAB" w:rsidP="00ED0AAB">
      <w:pPr>
        <w:jc w:val="both"/>
      </w:pPr>
    </w:p>
    <w:p w:rsidR="00ED0AAB" w:rsidRPr="003B76F2" w:rsidRDefault="00ED0AAB" w:rsidP="00ED0AAB">
      <w:pPr>
        <w:jc w:val="both"/>
      </w:pPr>
    </w:p>
    <w:p w:rsidR="00ED0AAB" w:rsidRPr="003B76F2" w:rsidRDefault="00ED0AAB" w:rsidP="00ED0AAB">
      <w:pPr>
        <w:jc w:val="both"/>
      </w:pPr>
    </w:p>
    <w:p w:rsidR="00ED0AAB" w:rsidRPr="003B76F2" w:rsidRDefault="00ED0AAB" w:rsidP="00ED0AAB">
      <w:pPr>
        <w:jc w:val="both"/>
      </w:pPr>
    </w:p>
    <w:p w:rsidR="00ED0AAB" w:rsidRPr="003B76F2" w:rsidRDefault="00ED0AAB" w:rsidP="00ED0AAB">
      <w:pPr>
        <w:jc w:val="both"/>
      </w:pPr>
    </w:p>
    <w:p w:rsidR="00ED0AAB" w:rsidRPr="003B76F2" w:rsidRDefault="00ED0AAB" w:rsidP="00ED0AAB">
      <w:pPr>
        <w:jc w:val="both"/>
      </w:pPr>
    </w:p>
    <w:p w:rsidR="00ED0AAB" w:rsidRPr="003B76F2" w:rsidRDefault="00ED0AAB" w:rsidP="00ED0AAB">
      <w:pPr>
        <w:jc w:val="both"/>
      </w:pPr>
    </w:p>
    <w:p w:rsidR="00ED0AAB" w:rsidRPr="003B76F2" w:rsidRDefault="00ED0AAB" w:rsidP="00ED0AAB">
      <w:pPr>
        <w:jc w:val="both"/>
      </w:pPr>
    </w:p>
    <w:p w:rsidR="00ED0AAB" w:rsidRPr="003B76F2" w:rsidRDefault="00ED0AAB" w:rsidP="00ED0AAB">
      <w:pPr>
        <w:jc w:val="both"/>
      </w:pPr>
    </w:p>
    <w:p w:rsidR="00ED0AAB" w:rsidRPr="003B76F2" w:rsidRDefault="00ED0AAB" w:rsidP="00ED0AAB">
      <w:pPr>
        <w:jc w:val="both"/>
      </w:pPr>
    </w:p>
    <w:p w:rsidR="00ED0AAB" w:rsidRPr="003B76F2" w:rsidRDefault="00ED0AAB" w:rsidP="00ED0AAB">
      <w:pPr>
        <w:jc w:val="both"/>
      </w:pPr>
    </w:p>
    <w:p w:rsidR="00ED0AAB" w:rsidRPr="003B76F2" w:rsidRDefault="00ED0AAB" w:rsidP="00ED0AAB">
      <w:pPr>
        <w:jc w:val="both"/>
      </w:pPr>
    </w:p>
    <w:p w:rsidR="00ED0AAB" w:rsidRPr="003B76F2" w:rsidRDefault="00ED0AAB" w:rsidP="00ED0AAB">
      <w:pPr>
        <w:jc w:val="both"/>
      </w:pPr>
    </w:p>
    <w:p w:rsidR="00ED0AAB" w:rsidRPr="003B76F2" w:rsidRDefault="00ED0AAB" w:rsidP="00ED0AAB">
      <w:pPr>
        <w:jc w:val="both"/>
      </w:pPr>
    </w:p>
    <w:p w:rsidR="00ED0AAB" w:rsidRPr="003B76F2" w:rsidRDefault="00ED0AAB" w:rsidP="00ED0AAB">
      <w:pPr>
        <w:jc w:val="both"/>
      </w:pPr>
    </w:p>
    <w:p w:rsidR="00ED0AAB" w:rsidRPr="003B76F2" w:rsidRDefault="00ED0AAB" w:rsidP="00ED0AAB">
      <w:pPr>
        <w:jc w:val="both"/>
      </w:pPr>
    </w:p>
    <w:p w:rsidR="00ED0AAB" w:rsidRPr="003B76F2" w:rsidRDefault="00ED0AAB" w:rsidP="00ED0AAB">
      <w:pPr>
        <w:jc w:val="both"/>
      </w:pPr>
    </w:p>
    <w:p w:rsidR="00ED0AAB" w:rsidRPr="003B76F2" w:rsidRDefault="00ED0AAB" w:rsidP="00ED0AAB">
      <w:pPr>
        <w:jc w:val="both"/>
      </w:pPr>
    </w:p>
    <w:p w:rsidR="00ED0AAB" w:rsidRPr="003B76F2" w:rsidRDefault="00ED0AAB" w:rsidP="00ED0AAB">
      <w:pPr>
        <w:jc w:val="both"/>
      </w:pPr>
    </w:p>
    <w:p w:rsidR="00ED0AAB" w:rsidRPr="003B76F2" w:rsidRDefault="00ED0AAB" w:rsidP="00ED0AAB">
      <w:pPr>
        <w:jc w:val="both"/>
      </w:pPr>
    </w:p>
    <w:p w:rsidR="00ED0AAB" w:rsidRPr="003B76F2" w:rsidRDefault="00ED0AAB" w:rsidP="00ED0AAB">
      <w:pPr>
        <w:jc w:val="both"/>
      </w:pPr>
    </w:p>
    <w:p w:rsidR="00ED0AAB" w:rsidRPr="003B76F2" w:rsidRDefault="00ED0AAB" w:rsidP="00ED0AAB">
      <w:pPr>
        <w:jc w:val="both"/>
      </w:pPr>
    </w:p>
    <w:p w:rsidR="00ED0AAB" w:rsidRPr="003B76F2" w:rsidRDefault="00ED0AAB" w:rsidP="00ED0AAB">
      <w:pPr>
        <w:jc w:val="both"/>
      </w:pPr>
    </w:p>
    <w:p w:rsidR="00ED0AAB" w:rsidRPr="00363D40" w:rsidRDefault="00ED0AAB" w:rsidP="00ED0AAB">
      <w:pPr>
        <w:tabs>
          <w:tab w:val="left" w:pos="900"/>
        </w:tabs>
        <w:jc w:val="both"/>
        <w:rPr>
          <w:sz w:val="28"/>
          <w:szCs w:val="28"/>
        </w:rPr>
      </w:pPr>
      <w:r>
        <w:tab/>
      </w:r>
      <w:r w:rsidRPr="00363D40">
        <w:rPr>
          <w:sz w:val="28"/>
          <w:szCs w:val="28"/>
        </w:rPr>
        <w:t xml:space="preserve">Внутренняя норма доходности </w:t>
      </w:r>
      <w:r w:rsidRPr="00363D40">
        <w:rPr>
          <w:sz w:val="28"/>
          <w:szCs w:val="28"/>
          <w:lang w:val="en-US"/>
        </w:rPr>
        <w:t>IRR</w:t>
      </w:r>
      <w:r w:rsidRPr="00363D40">
        <w:rPr>
          <w:sz w:val="28"/>
          <w:szCs w:val="28"/>
        </w:rPr>
        <w:t xml:space="preserve"> = </w:t>
      </w:r>
      <w:r w:rsidRPr="00363D40">
        <w:rPr>
          <w:i/>
          <w:iCs/>
          <w:sz w:val="28"/>
          <w:szCs w:val="28"/>
        </w:rPr>
        <w:t>–</w:t>
      </w:r>
      <w:r w:rsidRPr="00363D40">
        <w:rPr>
          <w:sz w:val="28"/>
          <w:szCs w:val="28"/>
        </w:rPr>
        <w:t xml:space="preserve">2.04%, меньше </w:t>
      </w:r>
      <w:r w:rsidRPr="00363D40">
        <w:rPr>
          <w:sz w:val="28"/>
          <w:szCs w:val="28"/>
          <w:lang w:val="en-US"/>
        </w:rPr>
        <w:t>r</w:t>
      </w:r>
      <w:r w:rsidRPr="00363D40">
        <w:rPr>
          <w:sz w:val="28"/>
          <w:szCs w:val="28"/>
        </w:rPr>
        <w:t>, проект отклоняется</w:t>
      </w:r>
    </w:p>
    <w:p w:rsidR="00ED0AAB" w:rsidRPr="000E01DE" w:rsidRDefault="00ED0AAB" w:rsidP="00ED0AAB">
      <w:pPr>
        <w:spacing w:line="360" w:lineRule="auto"/>
        <w:ind w:left="180" w:right="-2" w:hanging="180"/>
        <w:jc w:val="both"/>
        <w:rPr>
          <w:i/>
          <w:iCs/>
          <w:sz w:val="20"/>
          <w:szCs w:val="20"/>
        </w:rPr>
      </w:pPr>
      <w:r w:rsidRPr="00363D40">
        <w:rPr>
          <w:sz w:val="28"/>
          <w:szCs w:val="28"/>
        </w:rPr>
        <w:br w:type="column"/>
      </w:r>
      <w:r w:rsidRPr="000E01DE">
        <w:rPr>
          <w:i/>
          <w:iCs/>
          <w:sz w:val="20"/>
          <w:szCs w:val="20"/>
        </w:rPr>
        <w:t>Проект №</w:t>
      </w:r>
      <w:r>
        <w:rPr>
          <w:i/>
          <w:iCs/>
          <w:sz w:val="20"/>
          <w:szCs w:val="20"/>
        </w:rPr>
        <w:t>1</w:t>
      </w:r>
      <w:r w:rsidRPr="000E01DE">
        <w:rPr>
          <w:i/>
          <w:iCs/>
          <w:sz w:val="20"/>
          <w:szCs w:val="20"/>
        </w:rPr>
        <w:t xml:space="preserve"> пессимистический сценарий</w:t>
      </w:r>
    </w:p>
    <w:tbl>
      <w:tblPr>
        <w:tblW w:w="9229" w:type="dxa"/>
        <w:tblInd w:w="93" w:type="dxa"/>
        <w:tblLook w:val="0000" w:firstRow="0" w:lastRow="0" w:firstColumn="0" w:lastColumn="0" w:noHBand="0" w:noVBand="0"/>
      </w:tblPr>
      <w:tblGrid>
        <w:gridCol w:w="1368"/>
        <w:gridCol w:w="1576"/>
        <w:gridCol w:w="1472"/>
        <w:gridCol w:w="1472"/>
        <w:gridCol w:w="1472"/>
        <w:gridCol w:w="1869"/>
      </w:tblGrid>
      <w:tr w:rsidR="00ED0AAB">
        <w:trPr>
          <w:trHeight w:val="277"/>
        </w:trPr>
        <w:tc>
          <w:tcPr>
            <w:tcW w:w="294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Верояный</w:t>
            </w:r>
          </w:p>
        </w:tc>
        <w:tc>
          <w:tcPr>
            <w:tcW w:w="1472" w:type="dxa"/>
            <w:tcBorders>
              <w:top w:val="single" w:sz="4" w:space="0" w:color="auto"/>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cs="Arial"/>
                <w:sz w:val="20"/>
                <w:szCs w:val="20"/>
              </w:rPr>
            </w:pPr>
            <w:r>
              <w:rPr>
                <w:rFonts w:ascii="Arial" w:hAnsi="Arial" w:cs="Arial"/>
                <w:sz w:val="20"/>
                <w:szCs w:val="20"/>
              </w:rPr>
              <w:t>1+r</w:t>
            </w:r>
          </w:p>
        </w:tc>
        <w:tc>
          <w:tcPr>
            <w:tcW w:w="1472" w:type="dxa"/>
            <w:tcBorders>
              <w:top w:val="single" w:sz="4" w:space="0" w:color="auto"/>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cs="Arial"/>
                <w:sz w:val="20"/>
                <w:szCs w:val="20"/>
              </w:rPr>
            </w:pPr>
            <w:r>
              <w:rPr>
                <w:rFonts w:ascii="Arial" w:hAnsi="Arial" w:cs="Arial"/>
                <w:sz w:val="20"/>
                <w:szCs w:val="20"/>
              </w:rPr>
              <w:t>t</w:t>
            </w:r>
          </w:p>
        </w:tc>
        <w:tc>
          <w:tcPr>
            <w:tcW w:w="1472" w:type="dxa"/>
            <w:tcBorders>
              <w:top w:val="single" w:sz="4" w:space="0" w:color="auto"/>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cs="Arial"/>
                <w:sz w:val="20"/>
                <w:szCs w:val="20"/>
              </w:rPr>
            </w:pPr>
            <w:r>
              <w:rPr>
                <w:rFonts w:ascii="Arial" w:hAnsi="Arial" w:cs="Arial"/>
                <w:sz w:val="20"/>
                <w:szCs w:val="20"/>
              </w:rPr>
              <w:t>(1+r)t</w:t>
            </w:r>
          </w:p>
        </w:tc>
        <w:tc>
          <w:tcPr>
            <w:tcW w:w="1869" w:type="dxa"/>
            <w:tcBorders>
              <w:top w:val="single" w:sz="4" w:space="0" w:color="auto"/>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cs="Arial"/>
                <w:sz w:val="20"/>
                <w:szCs w:val="20"/>
              </w:rPr>
            </w:pPr>
            <w:r>
              <w:rPr>
                <w:rFonts w:ascii="Arial" w:hAnsi="Arial" w:cs="Arial"/>
                <w:sz w:val="20"/>
                <w:szCs w:val="20"/>
              </w:rPr>
              <w:t>FCFt/(1+r)t</w:t>
            </w:r>
          </w:p>
        </w:tc>
      </w:tr>
      <w:tr w:rsidR="00ED0AAB">
        <w:trPr>
          <w:trHeight w:val="277"/>
        </w:trPr>
        <w:tc>
          <w:tcPr>
            <w:tcW w:w="1368" w:type="dxa"/>
            <w:tcBorders>
              <w:top w:val="nil"/>
              <w:left w:val="single" w:sz="4" w:space="0" w:color="auto"/>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-30000</w:t>
            </w:r>
          </w:p>
        </w:tc>
        <w:tc>
          <w:tcPr>
            <w:tcW w:w="1576"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472"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472"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0</w:t>
            </w:r>
          </w:p>
        </w:tc>
        <w:tc>
          <w:tcPr>
            <w:tcW w:w="1472"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1,00</w:t>
            </w:r>
          </w:p>
        </w:tc>
        <w:tc>
          <w:tcPr>
            <w:tcW w:w="1869"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-30000,00</w:t>
            </w:r>
          </w:p>
        </w:tc>
      </w:tr>
      <w:tr w:rsidR="00ED0AAB">
        <w:trPr>
          <w:trHeight w:val="277"/>
        </w:trPr>
        <w:tc>
          <w:tcPr>
            <w:tcW w:w="1368" w:type="dxa"/>
            <w:tcBorders>
              <w:top w:val="nil"/>
              <w:left w:val="single" w:sz="4" w:space="0" w:color="auto"/>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4000</w:t>
            </w:r>
          </w:p>
        </w:tc>
        <w:tc>
          <w:tcPr>
            <w:tcW w:w="1576"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472"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472"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w:t>
            </w:r>
          </w:p>
        </w:tc>
        <w:tc>
          <w:tcPr>
            <w:tcW w:w="1472"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1,10</w:t>
            </w:r>
          </w:p>
        </w:tc>
        <w:tc>
          <w:tcPr>
            <w:tcW w:w="1869"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3636,36</w:t>
            </w:r>
          </w:p>
        </w:tc>
      </w:tr>
      <w:tr w:rsidR="00ED0AAB">
        <w:trPr>
          <w:trHeight w:val="277"/>
        </w:trPr>
        <w:tc>
          <w:tcPr>
            <w:tcW w:w="1368" w:type="dxa"/>
            <w:tcBorders>
              <w:top w:val="nil"/>
              <w:left w:val="single" w:sz="4" w:space="0" w:color="auto"/>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4000</w:t>
            </w:r>
          </w:p>
        </w:tc>
        <w:tc>
          <w:tcPr>
            <w:tcW w:w="1576"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472"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472"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2</w:t>
            </w:r>
          </w:p>
        </w:tc>
        <w:tc>
          <w:tcPr>
            <w:tcW w:w="1472"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1,21</w:t>
            </w:r>
          </w:p>
        </w:tc>
        <w:tc>
          <w:tcPr>
            <w:tcW w:w="1869"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3305,79</w:t>
            </w:r>
          </w:p>
        </w:tc>
      </w:tr>
      <w:tr w:rsidR="00ED0AAB">
        <w:trPr>
          <w:trHeight w:val="277"/>
        </w:trPr>
        <w:tc>
          <w:tcPr>
            <w:tcW w:w="1368" w:type="dxa"/>
            <w:tcBorders>
              <w:top w:val="nil"/>
              <w:left w:val="single" w:sz="4" w:space="0" w:color="auto"/>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4000</w:t>
            </w:r>
          </w:p>
        </w:tc>
        <w:tc>
          <w:tcPr>
            <w:tcW w:w="1576"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472"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472"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3</w:t>
            </w:r>
          </w:p>
        </w:tc>
        <w:tc>
          <w:tcPr>
            <w:tcW w:w="1472"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1,33</w:t>
            </w:r>
          </w:p>
        </w:tc>
        <w:tc>
          <w:tcPr>
            <w:tcW w:w="1869"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3005,26</w:t>
            </w:r>
          </w:p>
        </w:tc>
      </w:tr>
      <w:tr w:rsidR="00ED0AAB">
        <w:trPr>
          <w:trHeight w:val="277"/>
        </w:trPr>
        <w:tc>
          <w:tcPr>
            <w:tcW w:w="1368" w:type="dxa"/>
            <w:tcBorders>
              <w:top w:val="nil"/>
              <w:left w:val="single" w:sz="4" w:space="0" w:color="auto"/>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4000</w:t>
            </w:r>
          </w:p>
        </w:tc>
        <w:tc>
          <w:tcPr>
            <w:tcW w:w="1576"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472"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472"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4</w:t>
            </w:r>
          </w:p>
        </w:tc>
        <w:tc>
          <w:tcPr>
            <w:tcW w:w="1472"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1,46</w:t>
            </w:r>
          </w:p>
        </w:tc>
        <w:tc>
          <w:tcPr>
            <w:tcW w:w="1869"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2732,05</w:t>
            </w:r>
          </w:p>
        </w:tc>
      </w:tr>
      <w:tr w:rsidR="00ED0AAB">
        <w:trPr>
          <w:trHeight w:val="277"/>
        </w:trPr>
        <w:tc>
          <w:tcPr>
            <w:tcW w:w="1368" w:type="dxa"/>
            <w:tcBorders>
              <w:top w:val="nil"/>
              <w:left w:val="single" w:sz="4" w:space="0" w:color="auto"/>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4000</w:t>
            </w:r>
          </w:p>
        </w:tc>
        <w:tc>
          <w:tcPr>
            <w:tcW w:w="1576"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472"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472"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5</w:t>
            </w:r>
          </w:p>
        </w:tc>
        <w:tc>
          <w:tcPr>
            <w:tcW w:w="1472"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1,61</w:t>
            </w:r>
          </w:p>
        </w:tc>
        <w:tc>
          <w:tcPr>
            <w:tcW w:w="1869"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2483,69</w:t>
            </w:r>
          </w:p>
        </w:tc>
      </w:tr>
      <w:tr w:rsidR="00ED0AAB">
        <w:trPr>
          <w:trHeight w:val="277"/>
        </w:trPr>
        <w:tc>
          <w:tcPr>
            <w:tcW w:w="1368" w:type="dxa"/>
            <w:tcBorders>
              <w:top w:val="nil"/>
              <w:left w:val="single" w:sz="4" w:space="0" w:color="auto"/>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4000</w:t>
            </w:r>
          </w:p>
        </w:tc>
        <w:tc>
          <w:tcPr>
            <w:tcW w:w="1576"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472"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472"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6</w:t>
            </w:r>
          </w:p>
        </w:tc>
        <w:tc>
          <w:tcPr>
            <w:tcW w:w="1472"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1,77</w:t>
            </w:r>
          </w:p>
        </w:tc>
        <w:tc>
          <w:tcPr>
            <w:tcW w:w="1869"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2257,90</w:t>
            </w:r>
          </w:p>
        </w:tc>
      </w:tr>
      <w:tr w:rsidR="00ED0AAB">
        <w:trPr>
          <w:trHeight w:val="277"/>
        </w:trPr>
        <w:tc>
          <w:tcPr>
            <w:tcW w:w="1368" w:type="dxa"/>
            <w:tcBorders>
              <w:top w:val="nil"/>
              <w:left w:val="single" w:sz="4" w:space="0" w:color="auto"/>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4000</w:t>
            </w:r>
          </w:p>
        </w:tc>
        <w:tc>
          <w:tcPr>
            <w:tcW w:w="1576"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472"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472"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7</w:t>
            </w:r>
          </w:p>
        </w:tc>
        <w:tc>
          <w:tcPr>
            <w:tcW w:w="1472"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1,95</w:t>
            </w:r>
          </w:p>
        </w:tc>
        <w:tc>
          <w:tcPr>
            <w:tcW w:w="1869"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2052,63</w:t>
            </w:r>
          </w:p>
        </w:tc>
      </w:tr>
      <w:tr w:rsidR="00ED0AAB">
        <w:trPr>
          <w:trHeight w:val="277"/>
        </w:trPr>
        <w:tc>
          <w:tcPr>
            <w:tcW w:w="1368" w:type="dxa"/>
            <w:tcBorders>
              <w:top w:val="nil"/>
              <w:left w:val="single" w:sz="4" w:space="0" w:color="auto"/>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4000</w:t>
            </w:r>
          </w:p>
        </w:tc>
        <w:tc>
          <w:tcPr>
            <w:tcW w:w="1576"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472"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472"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8</w:t>
            </w:r>
          </w:p>
        </w:tc>
        <w:tc>
          <w:tcPr>
            <w:tcW w:w="1472"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2,14</w:t>
            </w:r>
          </w:p>
        </w:tc>
        <w:tc>
          <w:tcPr>
            <w:tcW w:w="1869"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1866,03</w:t>
            </w:r>
          </w:p>
        </w:tc>
      </w:tr>
      <w:tr w:rsidR="00ED0AAB">
        <w:trPr>
          <w:trHeight w:val="277"/>
        </w:trPr>
        <w:tc>
          <w:tcPr>
            <w:tcW w:w="1368" w:type="dxa"/>
            <w:tcBorders>
              <w:top w:val="nil"/>
              <w:left w:val="single" w:sz="4" w:space="0" w:color="auto"/>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4000</w:t>
            </w:r>
          </w:p>
        </w:tc>
        <w:tc>
          <w:tcPr>
            <w:tcW w:w="1576"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472"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472"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9</w:t>
            </w:r>
          </w:p>
        </w:tc>
        <w:tc>
          <w:tcPr>
            <w:tcW w:w="1472"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2,36</w:t>
            </w:r>
          </w:p>
        </w:tc>
        <w:tc>
          <w:tcPr>
            <w:tcW w:w="1869"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1696,39</w:t>
            </w:r>
          </w:p>
        </w:tc>
      </w:tr>
      <w:tr w:rsidR="00ED0AAB">
        <w:trPr>
          <w:trHeight w:val="277"/>
        </w:trPr>
        <w:tc>
          <w:tcPr>
            <w:tcW w:w="1368" w:type="dxa"/>
            <w:tcBorders>
              <w:top w:val="nil"/>
              <w:left w:val="single" w:sz="4" w:space="0" w:color="auto"/>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4000</w:t>
            </w:r>
          </w:p>
        </w:tc>
        <w:tc>
          <w:tcPr>
            <w:tcW w:w="1576"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472"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472"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10</w:t>
            </w:r>
          </w:p>
        </w:tc>
        <w:tc>
          <w:tcPr>
            <w:tcW w:w="1472"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2,59</w:t>
            </w:r>
          </w:p>
        </w:tc>
        <w:tc>
          <w:tcPr>
            <w:tcW w:w="1869"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1542,17</w:t>
            </w:r>
          </w:p>
        </w:tc>
      </w:tr>
      <w:tr w:rsidR="00ED0AAB">
        <w:trPr>
          <w:trHeight w:val="277"/>
        </w:trPr>
        <w:tc>
          <w:tcPr>
            <w:tcW w:w="1368" w:type="dxa"/>
            <w:tcBorders>
              <w:top w:val="nil"/>
              <w:left w:val="single" w:sz="4" w:space="0" w:color="auto"/>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4000</w:t>
            </w:r>
          </w:p>
        </w:tc>
        <w:tc>
          <w:tcPr>
            <w:tcW w:w="1576"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472"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472"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472"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2,85</w:t>
            </w:r>
          </w:p>
        </w:tc>
        <w:tc>
          <w:tcPr>
            <w:tcW w:w="1869"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1401,98</w:t>
            </w:r>
          </w:p>
        </w:tc>
      </w:tr>
      <w:tr w:rsidR="00ED0AAB">
        <w:trPr>
          <w:trHeight w:val="277"/>
        </w:trPr>
        <w:tc>
          <w:tcPr>
            <w:tcW w:w="1368" w:type="dxa"/>
            <w:tcBorders>
              <w:top w:val="nil"/>
              <w:left w:val="single" w:sz="4" w:space="0" w:color="auto"/>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4000</w:t>
            </w:r>
          </w:p>
        </w:tc>
        <w:tc>
          <w:tcPr>
            <w:tcW w:w="1576"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472"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472"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12</w:t>
            </w:r>
          </w:p>
        </w:tc>
        <w:tc>
          <w:tcPr>
            <w:tcW w:w="1472"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3,14</w:t>
            </w:r>
          </w:p>
        </w:tc>
        <w:tc>
          <w:tcPr>
            <w:tcW w:w="1869"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1274,52</w:t>
            </w:r>
          </w:p>
        </w:tc>
      </w:tr>
      <w:tr w:rsidR="00ED0AAB">
        <w:trPr>
          <w:trHeight w:val="277"/>
        </w:trPr>
        <w:tc>
          <w:tcPr>
            <w:tcW w:w="1368" w:type="dxa"/>
            <w:tcBorders>
              <w:top w:val="nil"/>
              <w:left w:val="single" w:sz="4" w:space="0" w:color="auto"/>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4000</w:t>
            </w:r>
          </w:p>
        </w:tc>
        <w:tc>
          <w:tcPr>
            <w:tcW w:w="1576"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472"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472"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13</w:t>
            </w:r>
          </w:p>
        </w:tc>
        <w:tc>
          <w:tcPr>
            <w:tcW w:w="1472"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3,45</w:t>
            </w:r>
          </w:p>
        </w:tc>
        <w:tc>
          <w:tcPr>
            <w:tcW w:w="1869"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1158,66</w:t>
            </w:r>
          </w:p>
        </w:tc>
      </w:tr>
      <w:tr w:rsidR="00ED0AAB">
        <w:trPr>
          <w:trHeight w:val="277"/>
        </w:trPr>
        <w:tc>
          <w:tcPr>
            <w:tcW w:w="1368" w:type="dxa"/>
            <w:tcBorders>
              <w:top w:val="nil"/>
              <w:left w:val="single" w:sz="4" w:space="0" w:color="auto"/>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4000</w:t>
            </w:r>
          </w:p>
        </w:tc>
        <w:tc>
          <w:tcPr>
            <w:tcW w:w="1576"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472"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472"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14</w:t>
            </w:r>
          </w:p>
        </w:tc>
        <w:tc>
          <w:tcPr>
            <w:tcW w:w="1472"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3,80</w:t>
            </w:r>
          </w:p>
        </w:tc>
        <w:tc>
          <w:tcPr>
            <w:tcW w:w="1869"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1053,33</w:t>
            </w:r>
          </w:p>
        </w:tc>
      </w:tr>
      <w:tr w:rsidR="00ED0AAB">
        <w:trPr>
          <w:trHeight w:val="277"/>
        </w:trPr>
        <w:tc>
          <w:tcPr>
            <w:tcW w:w="1368" w:type="dxa"/>
            <w:tcBorders>
              <w:top w:val="nil"/>
              <w:left w:val="single" w:sz="4" w:space="0" w:color="auto"/>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4000</w:t>
            </w:r>
          </w:p>
        </w:tc>
        <w:tc>
          <w:tcPr>
            <w:tcW w:w="1576"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472"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472"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15</w:t>
            </w:r>
          </w:p>
        </w:tc>
        <w:tc>
          <w:tcPr>
            <w:tcW w:w="1472"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4,18</w:t>
            </w:r>
          </w:p>
        </w:tc>
        <w:tc>
          <w:tcPr>
            <w:tcW w:w="1869"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957,57</w:t>
            </w:r>
          </w:p>
        </w:tc>
      </w:tr>
      <w:tr w:rsidR="00ED0AAB">
        <w:trPr>
          <w:trHeight w:val="277"/>
        </w:trPr>
        <w:tc>
          <w:tcPr>
            <w:tcW w:w="1368" w:type="dxa"/>
            <w:tcBorders>
              <w:top w:val="nil"/>
              <w:left w:val="single" w:sz="4" w:space="0" w:color="auto"/>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4000</w:t>
            </w:r>
          </w:p>
        </w:tc>
        <w:tc>
          <w:tcPr>
            <w:tcW w:w="1576"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472"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472"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16</w:t>
            </w:r>
          </w:p>
        </w:tc>
        <w:tc>
          <w:tcPr>
            <w:tcW w:w="1472"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4,59</w:t>
            </w:r>
          </w:p>
        </w:tc>
        <w:tc>
          <w:tcPr>
            <w:tcW w:w="1869"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870,52</w:t>
            </w:r>
          </w:p>
        </w:tc>
      </w:tr>
      <w:tr w:rsidR="00ED0AAB">
        <w:trPr>
          <w:trHeight w:val="277"/>
        </w:trPr>
        <w:tc>
          <w:tcPr>
            <w:tcW w:w="1368" w:type="dxa"/>
            <w:tcBorders>
              <w:top w:val="nil"/>
              <w:left w:val="single" w:sz="4" w:space="0" w:color="auto"/>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4000</w:t>
            </w:r>
          </w:p>
        </w:tc>
        <w:tc>
          <w:tcPr>
            <w:tcW w:w="1576"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472"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472"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17</w:t>
            </w:r>
          </w:p>
        </w:tc>
        <w:tc>
          <w:tcPr>
            <w:tcW w:w="1472"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5,05</w:t>
            </w:r>
          </w:p>
        </w:tc>
        <w:tc>
          <w:tcPr>
            <w:tcW w:w="1869"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791,38</w:t>
            </w:r>
          </w:p>
        </w:tc>
      </w:tr>
      <w:tr w:rsidR="00ED0AAB">
        <w:trPr>
          <w:trHeight w:val="277"/>
        </w:trPr>
        <w:tc>
          <w:tcPr>
            <w:tcW w:w="1368" w:type="dxa"/>
            <w:tcBorders>
              <w:top w:val="nil"/>
              <w:left w:val="single" w:sz="4" w:space="0" w:color="auto"/>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4000</w:t>
            </w:r>
          </w:p>
        </w:tc>
        <w:tc>
          <w:tcPr>
            <w:tcW w:w="1576"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472"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472"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18</w:t>
            </w:r>
          </w:p>
        </w:tc>
        <w:tc>
          <w:tcPr>
            <w:tcW w:w="1472"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5,56</w:t>
            </w:r>
          </w:p>
        </w:tc>
        <w:tc>
          <w:tcPr>
            <w:tcW w:w="1869"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719,44</w:t>
            </w:r>
          </w:p>
        </w:tc>
      </w:tr>
      <w:tr w:rsidR="00ED0AAB">
        <w:trPr>
          <w:trHeight w:val="277"/>
        </w:trPr>
        <w:tc>
          <w:tcPr>
            <w:tcW w:w="1368" w:type="dxa"/>
            <w:tcBorders>
              <w:top w:val="nil"/>
              <w:left w:val="single" w:sz="4" w:space="0" w:color="auto"/>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4000</w:t>
            </w:r>
          </w:p>
        </w:tc>
        <w:tc>
          <w:tcPr>
            <w:tcW w:w="1576"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472"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472"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19</w:t>
            </w:r>
          </w:p>
        </w:tc>
        <w:tc>
          <w:tcPr>
            <w:tcW w:w="1472"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6,12</w:t>
            </w:r>
          </w:p>
        </w:tc>
        <w:tc>
          <w:tcPr>
            <w:tcW w:w="1869"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654,03</w:t>
            </w:r>
          </w:p>
        </w:tc>
      </w:tr>
      <w:tr w:rsidR="00ED0AAB">
        <w:trPr>
          <w:trHeight w:val="277"/>
        </w:trPr>
        <w:tc>
          <w:tcPr>
            <w:tcW w:w="1368" w:type="dxa"/>
            <w:tcBorders>
              <w:top w:val="nil"/>
              <w:left w:val="single" w:sz="4" w:space="0" w:color="auto"/>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4000</w:t>
            </w:r>
          </w:p>
        </w:tc>
        <w:tc>
          <w:tcPr>
            <w:tcW w:w="1576"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472"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472"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20</w:t>
            </w:r>
          </w:p>
        </w:tc>
        <w:tc>
          <w:tcPr>
            <w:tcW w:w="1472"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6,73</w:t>
            </w:r>
          </w:p>
        </w:tc>
        <w:tc>
          <w:tcPr>
            <w:tcW w:w="1869"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594,57</w:t>
            </w:r>
          </w:p>
        </w:tc>
      </w:tr>
      <w:tr w:rsidR="00ED0AAB">
        <w:trPr>
          <w:trHeight w:val="277"/>
        </w:trPr>
        <w:tc>
          <w:tcPr>
            <w:tcW w:w="1368" w:type="dxa"/>
            <w:tcBorders>
              <w:top w:val="nil"/>
              <w:left w:val="single" w:sz="4" w:space="0" w:color="auto"/>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4000</w:t>
            </w:r>
          </w:p>
        </w:tc>
        <w:tc>
          <w:tcPr>
            <w:tcW w:w="1576"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472"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472"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472" w:type="dxa"/>
            <w:tcBorders>
              <w:top w:val="nil"/>
              <w:left w:val="nil"/>
              <w:bottom w:val="single" w:sz="4" w:space="0" w:color="auto"/>
              <w:right w:val="single" w:sz="4" w:space="0" w:color="auto"/>
            </w:tcBorders>
            <w:shd w:val="clear" w:color="auto" w:fill="auto"/>
            <w:noWrap/>
            <w:vAlign w:val="bottom"/>
          </w:tcPr>
          <w:p w:rsidR="00ED0AAB" w:rsidRPr="002C56B9" w:rsidRDefault="00ED0AAB" w:rsidP="001C2C74">
            <w:pPr>
              <w:jc w:val="both"/>
              <w:rPr>
                <w:sz w:val="20"/>
                <w:szCs w:val="20"/>
              </w:rPr>
            </w:pPr>
            <w:r>
              <w:rPr>
                <w:rFonts w:ascii="Arial" w:hAnsi="Arial"/>
                <w:sz w:val="20"/>
                <w:szCs w:val="20"/>
              </w:rPr>
              <w:t> </w:t>
            </w:r>
            <w:r>
              <w:rPr>
                <w:sz w:val="20"/>
                <w:szCs w:val="20"/>
              </w:rPr>
              <w:t>Сумма</w:t>
            </w:r>
          </w:p>
        </w:tc>
        <w:tc>
          <w:tcPr>
            <w:tcW w:w="1869"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4054,25</w:t>
            </w:r>
          </w:p>
        </w:tc>
      </w:tr>
      <w:tr w:rsidR="00ED0AAB">
        <w:trPr>
          <w:trHeight w:val="277"/>
        </w:trPr>
        <w:tc>
          <w:tcPr>
            <w:tcW w:w="1368" w:type="dxa"/>
            <w:tcBorders>
              <w:top w:val="nil"/>
              <w:left w:val="single" w:sz="4" w:space="0" w:color="auto"/>
              <w:bottom w:val="single" w:sz="4" w:space="0" w:color="auto"/>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576"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472"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c>
          <w:tcPr>
            <w:tcW w:w="1472"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c>
          <w:tcPr>
            <w:tcW w:w="1472"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c>
          <w:tcPr>
            <w:tcW w:w="1869"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r>
      <w:tr w:rsidR="00ED0AAB">
        <w:trPr>
          <w:trHeight w:val="277"/>
        </w:trPr>
        <w:tc>
          <w:tcPr>
            <w:tcW w:w="1368" w:type="dxa"/>
            <w:tcBorders>
              <w:top w:val="nil"/>
              <w:left w:val="single" w:sz="4" w:space="0" w:color="auto"/>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r</w:t>
            </w:r>
          </w:p>
        </w:tc>
        <w:tc>
          <w:tcPr>
            <w:tcW w:w="1576"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0,1</w:t>
            </w:r>
          </w:p>
        </w:tc>
        <w:tc>
          <w:tcPr>
            <w:tcW w:w="1472"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c>
          <w:tcPr>
            <w:tcW w:w="1472"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c>
          <w:tcPr>
            <w:tcW w:w="1472"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c>
          <w:tcPr>
            <w:tcW w:w="1869"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r>
      <w:tr w:rsidR="00ED0AAB">
        <w:trPr>
          <w:trHeight w:val="277"/>
        </w:trPr>
        <w:tc>
          <w:tcPr>
            <w:tcW w:w="1368" w:type="dxa"/>
            <w:tcBorders>
              <w:top w:val="nil"/>
              <w:left w:val="single" w:sz="4" w:space="0" w:color="auto"/>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NPV</w:t>
            </w:r>
          </w:p>
        </w:tc>
        <w:tc>
          <w:tcPr>
            <w:tcW w:w="1576"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4054,25</w:t>
            </w:r>
          </w:p>
        </w:tc>
        <w:tc>
          <w:tcPr>
            <w:tcW w:w="1472"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c>
          <w:tcPr>
            <w:tcW w:w="1472"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c>
          <w:tcPr>
            <w:tcW w:w="1472"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c>
          <w:tcPr>
            <w:tcW w:w="1869"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r>
      <w:tr w:rsidR="00ED0AAB">
        <w:trPr>
          <w:trHeight w:val="277"/>
        </w:trPr>
        <w:tc>
          <w:tcPr>
            <w:tcW w:w="1368" w:type="dxa"/>
            <w:tcBorders>
              <w:top w:val="nil"/>
              <w:left w:val="single" w:sz="4" w:space="0" w:color="auto"/>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PI</w:t>
            </w:r>
          </w:p>
        </w:tc>
        <w:tc>
          <w:tcPr>
            <w:tcW w:w="1576"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1,14</w:t>
            </w:r>
          </w:p>
        </w:tc>
        <w:tc>
          <w:tcPr>
            <w:tcW w:w="1472"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c>
          <w:tcPr>
            <w:tcW w:w="1472"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c>
          <w:tcPr>
            <w:tcW w:w="1472"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c>
          <w:tcPr>
            <w:tcW w:w="1869"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r>
      <w:tr w:rsidR="00ED0AAB">
        <w:trPr>
          <w:trHeight w:val="277"/>
        </w:trPr>
        <w:tc>
          <w:tcPr>
            <w:tcW w:w="1368" w:type="dxa"/>
            <w:tcBorders>
              <w:top w:val="nil"/>
              <w:left w:val="single" w:sz="4" w:space="0" w:color="auto"/>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IRR</w:t>
            </w:r>
          </w:p>
        </w:tc>
        <w:tc>
          <w:tcPr>
            <w:tcW w:w="1576"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12,13%</w:t>
            </w:r>
          </w:p>
        </w:tc>
        <w:tc>
          <w:tcPr>
            <w:tcW w:w="1472"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c>
          <w:tcPr>
            <w:tcW w:w="1472"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c>
          <w:tcPr>
            <w:tcW w:w="1472"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c>
          <w:tcPr>
            <w:tcW w:w="1869"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r>
      <w:tr w:rsidR="00ED0AAB">
        <w:trPr>
          <w:trHeight w:val="277"/>
        </w:trPr>
        <w:tc>
          <w:tcPr>
            <w:tcW w:w="1368"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c>
          <w:tcPr>
            <w:tcW w:w="1576"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c>
          <w:tcPr>
            <w:tcW w:w="1472"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c>
          <w:tcPr>
            <w:tcW w:w="1472"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c>
          <w:tcPr>
            <w:tcW w:w="1472"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c>
          <w:tcPr>
            <w:tcW w:w="1869"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r>
    </w:tbl>
    <w:p w:rsidR="00ED0AAB" w:rsidRDefault="00ED0AAB" w:rsidP="00ED0AAB">
      <w:pPr>
        <w:tabs>
          <w:tab w:val="left" w:pos="900"/>
        </w:tabs>
        <w:jc w:val="both"/>
        <w:rPr>
          <w:sz w:val="20"/>
          <w:szCs w:val="20"/>
        </w:rPr>
      </w:pPr>
    </w:p>
    <w:p w:rsidR="00ED0AAB" w:rsidRPr="000E01DE" w:rsidRDefault="00ED0AAB" w:rsidP="00ED0AAB">
      <w:pPr>
        <w:spacing w:line="360" w:lineRule="auto"/>
        <w:ind w:left="180" w:right="-81" w:hanging="180"/>
        <w:jc w:val="both"/>
        <w:rPr>
          <w:i/>
          <w:iCs/>
          <w:sz w:val="20"/>
          <w:szCs w:val="20"/>
        </w:rPr>
      </w:pPr>
      <w:r>
        <w:rPr>
          <w:sz w:val="20"/>
          <w:szCs w:val="20"/>
        </w:rPr>
        <w:br w:type="column"/>
      </w:r>
      <w:r w:rsidRPr="000E01DE">
        <w:rPr>
          <w:i/>
          <w:iCs/>
          <w:sz w:val="20"/>
          <w:szCs w:val="20"/>
        </w:rPr>
        <w:t>Проект №1 оптимистический сценарий</w:t>
      </w:r>
    </w:p>
    <w:p w:rsidR="00ED0AAB" w:rsidRDefault="00ED0AAB" w:rsidP="00ED0AAB">
      <w:pPr>
        <w:tabs>
          <w:tab w:val="left" w:pos="900"/>
        </w:tabs>
        <w:jc w:val="both"/>
        <w:rPr>
          <w:sz w:val="20"/>
          <w:szCs w:val="20"/>
        </w:rPr>
      </w:pPr>
    </w:p>
    <w:tbl>
      <w:tblPr>
        <w:tblW w:w="9414" w:type="dxa"/>
        <w:tblInd w:w="89" w:type="dxa"/>
        <w:tblLook w:val="0000" w:firstRow="0" w:lastRow="0" w:firstColumn="0" w:lastColumn="0" w:noHBand="0" w:noVBand="0"/>
      </w:tblPr>
      <w:tblGrid>
        <w:gridCol w:w="1295"/>
        <w:gridCol w:w="1708"/>
        <w:gridCol w:w="1501"/>
        <w:gridCol w:w="1501"/>
        <w:gridCol w:w="1501"/>
        <w:gridCol w:w="1908"/>
      </w:tblGrid>
      <w:tr w:rsidR="00ED0AAB">
        <w:trPr>
          <w:trHeight w:val="275"/>
        </w:trPr>
        <w:tc>
          <w:tcPr>
            <w:tcW w:w="3003" w:type="dxa"/>
            <w:gridSpan w:val="2"/>
            <w:tcBorders>
              <w:top w:val="single" w:sz="4" w:space="0" w:color="auto"/>
              <w:left w:val="single" w:sz="4" w:space="0" w:color="auto"/>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Оптимистический</w:t>
            </w:r>
          </w:p>
        </w:tc>
        <w:tc>
          <w:tcPr>
            <w:tcW w:w="1501" w:type="dxa"/>
            <w:tcBorders>
              <w:top w:val="single" w:sz="4" w:space="0" w:color="auto"/>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cs="Arial"/>
                <w:sz w:val="20"/>
                <w:szCs w:val="20"/>
              </w:rPr>
            </w:pPr>
            <w:r>
              <w:rPr>
                <w:rFonts w:ascii="Arial" w:hAnsi="Arial" w:cs="Arial"/>
                <w:sz w:val="20"/>
                <w:szCs w:val="20"/>
              </w:rPr>
              <w:t>1+r</w:t>
            </w:r>
          </w:p>
        </w:tc>
        <w:tc>
          <w:tcPr>
            <w:tcW w:w="1501" w:type="dxa"/>
            <w:tcBorders>
              <w:top w:val="single" w:sz="4" w:space="0" w:color="auto"/>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cs="Arial"/>
                <w:sz w:val="20"/>
                <w:szCs w:val="20"/>
              </w:rPr>
            </w:pPr>
            <w:r>
              <w:rPr>
                <w:rFonts w:ascii="Arial" w:hAnsi="Arial" w:cs="Arial"/>
                <w:sz w:val="20"/>
                <w:szCs w:val="20"/>
              </w:rPr>
              <w:t>t</w:t>
            </w:r>
          </w:p>
        </w:tc>
        <w:tc>
          <w:tcPr>
            <w:tcW w:w="1501" w:type="dxa"/>
            <w:tcBorders>
              <w:top w:val="single" w:sz="4" w:space="0" w:color="auto"/>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cs="Arial"/>
                <w:sz w:val="20"/>
                <w:szCs w:val="20"/>
              </w:rPr>
            </w:pPr>
            <w:r>
              <w:rPr>
                <w:rFonts w:ascii="Arial" w:hAnsi="Arial" w:cs="Arial"/>
                <w:sz w:val="20"/>
                <w:szCs w:val="20"/>
              </w:rPr>
              <w:t>(1+r)t</w:t>
            </w:r>
          </w:p>
        </w:tc>
        <w:tc>
          <w:tcPr>
            <w:tcW w:w="1908" w:type="dxa"/>
            <w:tcBorders>
              <w:top w:val="single" w:sz="4" w:space="0" w:color="auto"/>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cs="Arial"/>
                <w:sz w:val="20"/>
                <w:szCs w:val="20"/>
              </w:rPr>
            </w:pPr>
            <w:r>
              <w:rPr>
                <w:rFonts w:ascii="Arial" w:hAnsi="Arial" w:cs="Arial"/>
                <w:sz w:val="20"/>
                <w:szCs w:val="20"/>
              </w:rPr>
              <w:t>FCFt/(1+r)t</w:t>
            </w:r>
          </w:p>
        </w:tc>
      </w:tr>
      <w:tr w:rsidR="00ED0AAB">
        <w:trPr>
          <w:trHeight w:val="275"/>
        </w:trPr>
        <w:tc>
          <w:tcPr>
            <w:tcW w:w="1295" w:type="dxa"/>
            <w:tcBorders>
              <w:top w:val="nil"/>
              <w:left w:val="single" w:sz="4" w:space="0" w:color="auto"/>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-30000</w:t>
            </w:r>
          </w:p>
        </w:tc>
        <w:tc>
          <w:tcPr>
            <w:tcW w:w="1708"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0</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1,00</w:t>
            </w:r>
          </w:p>
        </w:tc>
        <w:tc>
          <w:tcPr>
            <w:tcW w:w="1908"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-30000,00</w:t>
            </w:r>
          </w:p>
        </w:tc>
      </w:tr>
      <w:tr w:rsidR="00ED0AAB">
        <w:trPr>
          <w:trHeight w:val="275"/>
        </w:trPr>
        <w:tc>
          <w:tcPr>
            <w:tcW w:w="1295" w:type="dxa"/>
            <w:tcBorders>
              <w:top w:val="nil"/>
              <w:left w:val="single" w:sz="4" w:space="0" w:color="auto"/>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7000</w:t>
            </w:r>
          </w:p>
        </w:tc>
        <w:tc>
          <w:tcPr>
            <w:tcW w:w="1708"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1,10</w:t>
            </w:r>
          </w:p>
        </w:tc>
        <w:tc>
          <w:tcPr>
            <w:tcW w:w="1908"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6363,64</w:t>
            </w:r>
          </w:p>
        </w:tc>
      </w:tr>
      <w:tr w:rsidR="00ED0AAB">
        <w:trPr>
          <w:trHeight w:val="275"/>
        </w:trPr>
        <w:tc>
          <w:tcPr>
            <w:tcW w:w="1295" w:type="dxa"/>
            <w:tcBorders>
              <w:top w:val="nil"/>
              <w:left w:val="single" w:sz="4" w:space="0" w:color="auto"/>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7000</w:t>
            </w:r>
          </w:p>
        </w:tc>
        <w:tc>
          <w:tcPr>
            <w:tcW w:w="1708"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2</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1,21</w:t>
            </w:r>
          </w:p>
        </w:tc>
        <w:tc>
          <w:tcPr>
            <w:tcW w:w="1908"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5785,12</w:t>
            </w:r>
          </w:p>
        </w:tc>
      </w:tr>
      <w:tr w:rsidR="00ED0AAB">
        <w:trPr>
          <w:trHeight w:val="275"/>
        </w:trPr>
        <w:tc>
          <w:tcPr>
            <w:tcW w:w="1295" w:type="dxa"/>
            <w:tcBorders>
              <w:top w:val="nil"/>
              <w:left w:val="single" w:sz="4" w:space="0" w:color="auto"/>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7000</w:t>
            </w:r>
          </w:p>
        </w:tc>
        <w:tc>
          <w:tcPr>
            <w:tcW w:w="1708"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3</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1,33</w:t>
            </w:r>
          </w:p>
        </w:tc>
        <w:tc>
          <w:tcPr>
            <w:tcW w:w="1908"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5259,20</w:t>
            </w:r>
          </w:p>
        </w:tc>
      </w:tr>
      <w:tr w:rsidR="00ED0AAB">
        <w:trPr>
          <w:trHeight w:val="275"/>
        </w:trPr>
        <w:tc>
          <w:tcPr>
            <w:tcW w:w="1295" w:type="dxa"/>
            <w:tcBorders>
              <w:top w:val="nil"/>
              <w:left w:val="single" w:sz="4" w:space="0" w:color="auto"/>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7000</w:t>
            </w:r>
          </w:p>
        </w:tc>
        <w:tc>
          <w:tcPr>
            <w:tcW w:w="1708"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4</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1,46</w:t>
            </w:r>
          </w:p>
        </w:tc>
        <w:tc>
          <w:tcPr>
            <w:tcW w:w="1908"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4781,09</w:t>
            </w:r>
          </w:p>
        </w:tc>
      </w:tr>
      <w:tr w:rsidR="00ED0AAB">
        <w:trPr>
          <w:trHeight w:val="275"/>
        </w:trPr>
        <w:tc>
          <w:tcPr>
            <w:tcW w:w="1295" w:type="dxa"/>
            <w:tcBorders>
              <w:top w:val="nil"/>
              <w:left w:val="single" w:sz="4" w:space="0" w:color="auto"/>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7000</w:t>
            </w:r>
          </w:p>
        </w:tc>
        <w:tc>
          <w:tcPr>
            <w:tcW w:w="1708"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5</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1,61</w:t>
            </w:r>
          </w:p>
        </w:tc>
        <w:tc>
          <w:tcPr>
            <w:tcW w:w="1908"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4346,45</w:t>
            </w:r>
          </w:p>
        </w:tc>
      </w:tr>
      <w:tr w:rsidR="00ED0AAB">
        <w:trPr>
          <w:trHeight w:val="275"/>
        </w:trPr>
        <w:tc>
          <w:tcPr>
            <w:tcW w:w="1295" w:type="dxa"/>
            <w:tcBorders>
              <w:top w:val="nil"/>
              <w:left w:val="single" w:sz="4" w:space="0" w:color="auto"/>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7000</w:t>
            </w:r>
          </w:p>
        </w:tc>
        <w:tc>
          <w:tcPr>
            <w:tcW w:w="1708"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6</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1,77</w:t>
            </w:r>
          </w:p>
        </w:tc>
        <w:tc>
          <w:tcPr>
            <w:tcW w:w="1908"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3951,32</w:t>
            </w:r>
          </w:p>
        </w:tc>
      </w:tr>
      <w:tr w:rsidR="00ED0AAB">
        <w:trPr>
          <w:trHeight w:val="275"/>
        </w:trPr>
        <w:tc>
          <w:tcPr>
            <w:tcW w:w="1295" w:type="dxa"/>
            <w:tcBorders>
              <w:top w:val="nil"/>
              <w:left w:val="single" w:sz="4" w:space="0" w:color="auto"/>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7000</w:t>
            </w:r>
          </w:p>
        </w:tc>
        <w:tc>
          <w:tcPr>
            <w:tcW w:w="1708"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7</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1,95</w:t>
            </w:r>
          </w:p>
        </w:tc>
        <w:tc>
          <w:tcPr>
            <w:tcW w:w="1908"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3592,11</w:t>
            </w:r>
          </w:p>
        </w:tc>
      </w:tr>
      <w:tr w:rsidR="00ED0AAB">
        <w:trPr>
          <w:trHeight w:val="275"/>
        </w:trPr>
        <w:tc>
          <w:tcPr>
            <w:tcW w:w="1295" w:type="dxa"/>
            <w:tcBorders>
              <w:top w:val="nil"/>
              <w:left w:val="single" w:sz="4" w:space="0" w:color="auto"/>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7000</w:t>
            </w:r>
          </w:p>
        </w:tc>
        <w:tc>
          <w:tcPr>
            <w:tcW w:w="1708"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8</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2,14</w:t>
            </w:r>
          </w:p>
        </w:tc>
        <w:tc>
          <w:tcPr>
            <w:tcW w:w="1908"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3265,55</w:t>
            </w:r>
          </w:p>
        </w:tc>
      </w:tr>
      <w:tr w:rsidR="00ED0AAB">
        <w:trPr>
          <w:trHeight w:val="275"/>
        </w:trPr>
        <w:tc>
          <w:tcPr>
            <w:tcW w:w="1295" w:type="dxa"/>
            <w:tcBorders>
              <w:top w:val="nil"/>
              <w:left w:val="single" w:sz="4" w:space="0" w:color="auto"/>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7000</w:t>
            </w:r>
          </w:p>
        </w:tc>
        <w:tc>
          <w:tcPr>
            <w:tcW w:w="1708"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9</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2,36</w:t>
            </w:r>
          </w:p>
        </w:tc>
        <w:tc>
          <w:tcPr>
            <w:tcW w:w="1908"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2968,68</w:t>
            </w:r>
          </w:p>
        </w:tc>
      </w:tr>
      <w:tr w:rsidR="00ED0AAB">
        <w:trPr>
          <w:trHeight w:val="275"/>
        </w:trPr>
        <w:tc>
          <w:tcPr>
            <w:tcW w:w="1295" w:type="dxa"/>
            <w:tcBorders>
              <w:top w:val="nil"/>
              <w:left w:val="single" w:sz="4" w:space="0" w:color="auto"/>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7000</w:t>
            </w:r>
          </w:p>
        </w:tc>
        <w:tc>
          <w:tcPr>
            <w:tcW w:w="1708"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10</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2,59</w:t>
            </w:r>
          </w:p>
        </w:tc>
        <w:tc>
          <w:tcPr>
            <w:tcW w:w="1908"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2698,80</w:t>
            </w:r>
          </w:p>
        </w:tc>
      </w:tr>
      <w:tr w:rsidR="00ED0AAB">
        <w:trPr>
          <w:trHeight w:val="275"/>
        </w:trPr>
        <w:tc>
          <w:tcPr>
            <w:tcW w:w="1295" w:type="dxa"/>
            <w:tcBorders>
              <w:top w:val="nil"/>
              <w:left w:val="single" w:sz="4" w:space="0" w:color="auto"/>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7000</w:t>
            </w:r>
          </w:p>
        </w:tc>
        <w:tc>
          <w:tcPr>
            <w:tcW w:w="1708"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2,85</w:t>
            </w:r>
          </w:p>
        </w:tc>
        <w:tc>
          <w:tcPr>
            <w:tcW w:w="1908"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2453,46</w:t>
            </w:r>
          </w:p>
        </w:tc>
      </w:tr>
      <w:tr w:rsidR="00ED0AAB">
        <w:trPr>
          <w:trHeight w:val="275"/>
        </w:trPr>
        <w:tc>
          <w:tcPr>
            <w:tcW w:w="1295" w:type="dxa"/>
            <w:tcBorders>
              <w:top w:val="nil"/>
              <w:left w:val="single" w:sz="4" w:space="0" w:color="auto"/>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7000</w:t>
            </w:r>
          </w:p>
        </w:tc>
        <w:tc>
          <w:tcPr>
            <w:tcW w:w="1708"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12</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3,14</w:t>
            </w:r>
          </w:p>
        </w:tc>
        <w:tc>
          <w:tcPr>
            <w:tcW w:w="1908"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2230,42</w:t>
            </w:r>
          </w:p>
        </w:tc>
      </w:tr>
      <w:tr w:rsidR="00ED0AAB">
        <w:trPr>
          <w:trHeight w:val="275"/>
        </w:trPr>
        <w:tc>
          <w:tcPr>
            <w:tcW w:w="1295" w:type="dxa"/>
            <w:tcBorders>
              <w:top w:val="nil"/>
              <w:left w:val="single" w:sz="4" w:space="0" w:color="auto"/>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7000</w:t>
            </w:r>
          </w:p>
        </w:tc>
        <w:tc>
          <w:tcPr>
            <w:tcW w:w="1708"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13</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3,45</w:t>
            </w:r>
          </w:p>
        </w:tc>
        <w:tc>
          <w:tcPr>
            <w:tcW w:w="1908"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2027,65</w:t>
            </w:r>
          </w:p>
        </w:tc>
      </w:tr>
      <w:tr w:rsidR="00ED0AAB">
        <w:trPr>
          <w:trHeight w:val="275"/>
        </w:trPr>
        <w:tc>
          <w:tcPr>
            <w:tcW w:w="1295" w:type="dxa"/>
            <w:tcBorders>
              <w:top w:val="nil"/>
              <w:left w:val="single" w:sz="4" w:space="0" w:color="auto"/>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7000</w:t>
            </w:r>
          </w:p>
        </w:tc>
        <w:tc>
          <w:tcPr>
            <w:tcW w:w="1708"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14</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3,80</w:t>
            </w:r>
          </w:p>
        </w:tc>
        <w:tc>
          <w:tcPr>
            <w:tcW w:w="1908"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1843,32</w:t>
            </w:r>
          </w:p>
        </w:tc>
      </w:tr>
      <w:tr w:rsidR="00ED0AAB">
        <w:trPr>
          <w:trHeight w:val="275"/>
        </w:trPr>
        <w:tc>
          <w:tcPr>
            <w:tcW w:w="1295" w:type="dxa"/>
            <w:tcBorders>
              <w:top w:val="nil"/>
              <w:left w:val="single" w:sz="4" w:space="0" w:color="auto"/>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7000</w:t>
            </w:r>
          </w:p>
        </w:tc>
        <w:tc>
          <w:tcPr>
            <w:tcW w:w="1708"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15</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4,18</w:t>
            </w:r>
          </w:p>
        </w:tc>
        <w:tc>
          <w:tcPr>
            <w:tcW w:w="1908"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1675,74</w:t>
            </w:r>
          </w:p>
        </w:tc>
      </w:tr>
      <w:tr w:rsidR="00ED0AAB">
        <w:trPr>
          <w:trHeight w:val="275"/>
        </w:trPr>
        <w:tc>
          <w:tcPr>
            <w:tcW w:w="1295" w:type="dxa"/>
            <w:tcBorders>
              <w:top w:val="nil"/>
              <w:left w:val="single" w:sz="4" w:space="0" w:color="auto"/>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7000</w:t>
            </w:r>
          </w:p>
        </w:tc>
        <w:tc>
          <w:tcPr>
            <w:tcW w:w="1708"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16</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4,59</w:t>
            </w:r>
          </w:p>
        </w:tc>
        <w:tc>
          <w:tcPr>
            <w:tcW w:w="1908"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1523,40</w:t>
            </w:r>
          </w:p>
        </w:tc>
      </w:tr>
      <w:tr w:rsidR="00ED0AAB">
        <w:trPr>
          <w:trHeight w:val="275"/>
        </w:trPr>
        <w:tc>
          <w:tcPr>
            <w:tcW w:w="1295" w:type="dxa"/>
            <w:tcBorders>
              <w:top w:val="nil"/>
              <w:left w:val="single" w:sz="4" w:space="0" w:color="auto"/>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7000</w:t>
            </w:r>
          </w:p>
        </w:tc>
        <w:tc>
          <w:tcPr>
            <w:tcW w:w="1708"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17</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5,05</w:t>
            </w:r>
          </w:p>
        </w:tc>
        <w:tc>
          <w:tcPr>
            <w:tcW w:w="1908"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1384,91</w:t>
            </w:r>
          </w:p>
        </w:tc>
      </w:tr>
      <w:tr w:rsidR="00ED0AAB">
        <w:trPr>
          <w:trHeight w:val="275"/>
        </w:trPr>
        <w:tc>
          <w:tcPr>
            <w:tcW w:w="1295" w:type="dxa"/>
            <w:tcBorders>
              <w:top w:val="nil"/>
              <w:left w:val="single" w:sz="4" w:space="0" w:color="auto"/>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7000</w:t>
            </w:r>
          </w:p>
        </w:tc>
        <w:tc>
          <w:tcPr>
            <w:tcW w:w="1708"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18</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5,56</w:t>
            </w:r>
          </w:p>
        </w:tc>
        <w:tc>
          <w:tcPr>
            <w:tcW w:w="1908"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1259,01</w:t>
            </w:r>
          </w:p>
        </w:tc>
      </w:tr>
      <w:tr w:rsidR="00ED0AAB">
        <w:trPr>
          <w:trHeight w:val="275"/>
        </w:trPr>
        <w:tc>
          <w:tcPr>
            <w:tcW w:w="1295" w:type="dxa"/>
            <w:tcBorders>
              <w:top w:val="nil"/>
              <w:left w:val="single" w:sz="4" w:space="0" w:color="auto"/>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7000</w:t>
            </w:r>
          </w:p>
        </w:tc>
        <w:tc>
          <w:tcPr>
            <w:tcW w:w="1708"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19</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6,12</w:t>
            </w:r>
          </w:p>
        </w:tc>
        <w:tc>
          <w:tcPr>
            <w:tcW w:w="1908"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1144,56</w:t>
            </w:r>
          </w:p>
        </w:tc>
      </w:tr>
      <w:tr w:rsidR="00ED0AAB">
        <w:trPr>
          <w:trHeight w:val="275"/>
        </w:trPr>
        <w:tc>
          <w:tcPr>
            <w:tcW w:w="1295" w:type="dxa"/>
            <w:tcBorders>
              <w:top w:val="nil"/>
              <w:left w:val="single" w:sz="4" w:space="0" w:color="auto"/>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7000</w:t>
            </w:r>
          </w:p>
        </w:tc>
        <w:tc>
          <w:tcPr>
            <w:tcW w:w="1708"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20</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6,73</w:t>
            </w:r>
          </w:p>
        </w:tc>
        <w:tc>
          <w:tcPr>
            <w:tcW w:w="1908"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1040,51</w:t>
            </w:r>
          </w:p>
        </w:tc>
      </w:tr>
      <w:tr w:rsidR="00ED0AAB">
        <w:trPr>
          <w:trHeight w:val="275"/>
        </w:trPr>
        <w:tc>
          <w:tcPr>
            <w:tcW w:w="1295" w:type="dxa"/>
            <w:tcBorders>
              <w:top w:val="nil"/>
              <w:left w:val="single" w:sz="4" w:space="0" w:color="auto"/>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7000</w:t>
            </w:r>
          </w:p>
        </w:tc>
        <w:tc>
          <w:tcPr>
            <w:tcW w:w="1708"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501" w:type="dxa"/>
            <w:tcBorders>
              <w:top w:val="nil"/>
              <w:left w:val="nil"/>
              <w:bottom w:val="single" w:sz="4" w:space="0" w:color="auto"/>
              <w:right w:val="single" w:sz="4" w:space="0" w:color="auto"/>
            </w:tcBorders>
            <w:shd w:val="clear" w:color="auto" w:fill="auto"/>
            <w:noWrap/>
            <w:vAlign w:val="bottom"/>
          </w:tcPr>
          <w:p w:rsidR="00ED0AAB" w:rsidRPr="002C56B9" w:rsidRDefault="00ED0AAB" w:rsidP="001C2C74">
            <w:pPr>
              <w:jc w:val="both"/>
              <w:rPr>
                <w:sz w:val="20"/>
                <w:szCs w:val="20"/>
              </w:rPr>
            </w:pPr>
            <w:r>
              <w:rPr>
                <w:rFonts w:ascii="Arial" w:hAnsi="Arial"/>
                <w:sz w:val="20"/>
                <w:szCs w:val="20"/>
              </w:rPr>
              <w:t> </w:t>
            </w:r>
            <w:r>
              <w:rPr>
                <w:sz w:val="20"/>
                <w:szCs w:val="20"/>
              </w:rPr>
              <w:t>Сумма</w:t>
            </w:r>
          </w:p>
        </w:tc>
        <w:tc>
          <w:tcPr>
            <w:tcW w:w="1908"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29594,95</w:t>
            </w:r>
          </w:p>
        </w:tc>
      </w:tr>
      <w:tr w:rsidR="00ED0AAB">
        <w:trPr>
          <w:trHeight w:val="275"/>
        </w:trPr>
        <w:tc>
          <w:tcPr>
            <w:tcW w:w="1295" w:type="dxa"/>
            <w:tcBorders>
              <w:top w:val="nil"/>
              <w:left w:val="single" w:sz="4" w:space="0" w:color="auto"/>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708"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501"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c>
          <w:tcPr>
            <w:tcW w:w="1501"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c>
          <w:tcPr>
            <w:tcW w:w="1501"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c>
          <w:tcPr>
            <w:tcW w:w="1908"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r>
      <w:tr w:rsidR="00ED0AAB">
        <w:trPr>
          <w:trHeight w:val="275"/>
        </w:trPr>
        <w:tc>
          <w:tcPr>
            <w:tcW w:w="12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r</w:t>
            </w:r>
          </w:p>
        </w:tc>
        <w:tc>
          <w:tcPr>
            <w:tcW w:w="1708" w:type="dxa"/>
            <w:tcBorders>
              <w:top w:val="single" w:sz="4" w:space="0" w:color="auto"/>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0,1</w:t>
            </w:r>
          </w:p>
        </w:tc>
        <w:tc>
          <w:tcPr>
            <w:tcW w:w="1501"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c>
          <w:tcPr>
            <w:tcW w:w="1501"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c>
          <w:tcPr>
            <w:tcW w:w="1501"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c>
          <w:tcPr>
            <w:tcW w:w="1908"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r>
      <w:tr w:rsidR="00ED0AAB">
        <w:trPr>
          <w:trHeight w:val="275"/>
        </w:trPr>
        <w:tc>
          <w:tcPr>
            <w:tcW w:w="1295" w:type="dxa"/>
            <w:tcBorders>
              <w:top w:val="nil"/>
              <w:left w:val="single" w:sz="4" w:space="0" w:color="auto"/>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NPV</w:t>
            </w:r>
          </w:p>
        </w:tc>
        <w:tc>
          <w:tcPr>
            <w:tcW w:w="1708"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29594,95</w:t>
            </w:r>
          </w:p>
        </w:tc>
        <w:tc>
          <w:tcPr>
            <w:tcW w:w="1501"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c>
          <w:tcPr>
            <w:tcW w:w="1501"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c>
          <w:tcPr>
            <w:tcW w:w="1501"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c>
          <w:tcPr>
            <w:tcW w:w="1908"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r>
      <w:tr w:rsidR="00ED0AAB">
        <w:trPr>
          <w:trHeight w:val="275"/>
        </w:trPr>
        <w:tc>
          <w:tcPr>
            <w:tcW w:w="1295" w:type="dxa"/>
            <w:tcBorders>
              <w:top w:val="nil"/>
              <w:left w:val="single" w:sz="4" w:space="0" w:color="auto"/>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PI</w:t>
            </w:r>
          </w:p>
        </w:tc>
        <w:tc>
          <w:tcPr>
            <w:tcW w:w="1708"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1,99</w:t>
            </w:r>
          </w:p>
        </w:tc>
        <w:tc>
          <w:tcPr>
            <w:tcW w:w="1501"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c>
          <w:tcPr>
            <w:tcW w:w="1501"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c>
          <w:tcPr>
            <w:tcW w:w="1501"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c>
          <w:tcPr>
            <w:tcW w:w="1908"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r>
      <w:tr w:rsidR="00ED0AAB">
        <w:trPr>
          <w:trHeight w:val="275"/>
        </w:trPr>
        <w:tc>
          <w:tcPr>
            <w:tcW w:w="1295" w:type="dxa"/>
            <w:tcBorders>
              <w:top w:val="nil"/>
              <w:left w:val="single" w:sz="4" w:space="0" w:color="auto"/>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IRR</w:t>
            </w:r>
          </w:p>
        </w:tc>
        <w:tc>
          <w:tcPr>
            <w:tcW w:w="1708"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23,03%</w:t>
            </w:r>
          </w:p>
        </w:tc>
        <w:tc>
          <w:tcPr>
            <w:tcW w:w="1501"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c>
          <w:tcPr>
            <w:tcW w:w="1501"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c>
          <w:tcPr>
            <w:tcW w:w="1501"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c>
          <w:tcPr>
            <w:tcW w:w="1908"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r>
      <w:tr w:rsidR="00ED0AAB">
        <w:trPr>
          <w:trHeight w:val="275"/>
        </w:trPr>
        <w:tc>
          <w:tcPr>
            <w:tcW w:w="1295"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c>
          <w:tcPr>
            <w:tcW w:w="1708"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c>
          <w:tcPr>
            <w:tcW w:w="1501"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c>
          <w:tcPr>
            <w:tcW w:w="1501"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c>
          <w:tcPr>
            <w:tcW w:w="1501"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c>
          <w:tcPr>
            <w:tcW w:w="1908"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r>
    </w:tbl>
    <w:p w:rsidR="00ED0AAB" w:rsidRPr="00583DCD" w:rsidRDefault="00ED0AAB" w:rsidP="00ED0AAB">
      <w:pPr>
        <w:spacing w:line="360" w:lineRule="auto"/>
        <w:ind w:left="180" w:right="-2" w:hanging="180"/>
        <w:jc w:val="both"/>
        <w:rPr>
          <w:i/>
          <w:iCs/>
          <w:sz w:val="28"/>
          <w:szCs w:val="28"/>
        </w:rPr>
      </w:pPr>
      <w:r w:rsidRPr="00583DCD">
        <w:rPr>
          <w:i/>
          <w:iCs/>
          <w:sz w:val="28"/>
          <w:szCs w:val="28"/>
        </w:rPr>
        <w:t>Проект №1 пессимистический сценарий</w:t>
      </w:r>
      <w:r>
        <w:rPr>
          <w:i/>
          <w:iCs/>
          <w:sz w:val="28"/>
          <w:szCs w:val="28"/>
        </w:rPr>
        <w:t xml:space="preserve"> </w:t>
      </w:r>
    </w:p>
    <w:p w:rsidR="00ED0AAB" w:rsidRDefault="00ED0AAB" w:rsidP="00ED0AAB">
      <w:pPr>
        <w:spacing w:line="360" w:lineRule="auto"/>
        <w:ind w:left="180" w:right="-2" w:hanging="180"/>
        <w:jc w:val="both"/>
        <w:rPr>
          <w:sz w:val="28"/>
        </w:rPr>
      </w:pPr>
      <w:r>
        <w:rPr>
          <w:sz w:val="28"/>
        </w:rPr>
        <w:t xml:space="preserve">1. Чистая приведенная стоимость равна = </w:t>
      </w:r>
      <w:r>
        <w:rPr>
          <w:i/>
          <w:iCs/>
          <w:sz w:val="28"/>
          <w:szCs w:val="28"/>
        </w:rPr>
        <w:t>–</w:t>
      </w:r>
      <w:r>
        <w:rPr>
          <w:sz w:val="28"/>
        </w:rPr>
        <w:t>19783,72, значит, мы отклоняем этот проект, т.к. этот проект не принесет дополнительного дохода на вложенный капитал.</w:t>
      </w:r>
    </w:p>
    <w:p w:rsidR="00ED0AAB" w:rsidRPr="00D749A4" w:rsidRDefault="00ED0AAB" w:rsidP="00ED0AAB">
      <w:pPr>
        <w:spacing w:line="360" w:lineRule="auto"/>
        <w:ind w:left="180" w:right="-2" w:hanging="180"/>
        <w:jc w:val="both"/>
        <w:rPr>
          <w:sz w:val="28"/>
        </w:rPr>
      </w:pPr>
      <w:r>
        <w:rPr>
          <w:sz w:val="28"/>
        </w:rPr>
        <w:t xml:space="preserve">2.Внутренняя норма доходности </w:t>
      </w:r>
      <w:r>
        <w:rPr>
          <w:sz w:val="28"/>
          <w:lang w:val="en-US"/>
        </w:rPr>
        <w:t>IRR</w:t>
      </w:r>
      <w:r w:rsidRPr="00D749A4">
        <w:rPr>
          <w:sz w:val="28"/>
        </w:rPr>
        <w:t xml:space="preserve"> =</w:t>
      </w:r>
      <w:r>
        <w:rPr>
          <w:sz w:val="28"/>
        </w:rPr>
        <w:t xml:space="preserve"> </w:t>
      </w:r>
      <w:r>
        <w:rPr>
          <w:i/>
          <w:iCs/>
          <w:sz w:val="28"/>
          <w:szCs w:val="28"/>
        </w:rPr>
        <w:t>–</w:t>
      </w:r>
      <w:r w:rsidRPr="00D749A4">
        <w:rPr>
          <w:sz w:val="28"/>
        </w:rPr>
        <w:t>2.04%</w:t>
      </w:r>
      <w:r>
        <w:rPr>
          <w:sz w:val="28"/>
        </w:rPr>
        <w:t xml:space="preserve">, меньше </w:t>
      </w:r>
      <w:r>
        <w:rPr>
          <w:sz w:val="28"/>
          <w:lang w:val="en-US"/>
        </w:rPr>
        <w:t>r</w:t>
      </w:r>
      <w:r>
        <w:rPr>
          <w:sz w:val="28"/>
        </w:rPr>
        <w:t>, проект отклоняется.</w:t>
      </w:r>
    </w:p>
    <w:p w:rsidR="00ED0AAB" w:rsidRPr="002C56B9" w:rsidRDefault="00ED0AAB" w:rsidP="00ED0AAB">
      <w:pPr>
        <w:spacing w:line="360" w:lineRule="auto"/>
        <w:ind w:left="180" w:right="-2" w:hanging="180"/>
        <w:jc w:val="both"/>
        <w:rPr>
          <w:sz w:val="28"/>
        </w:rPr>
      </w:pPr>
      <w:r>
        <w:rPr>
          <w:sz w:val="28"/>
        </w:rPr>
        <w:t xml:space="preserve">3. Индекс рентабельности    </w:t>
      </w:r>
      <w:r>
        <w:rPr>
          <w:sz w:val="28"/>
          <w:lang w:val="en-US"/>
        </w:rPr>
        <w:t>PI</w:t>
      </w:r>
      <w:r w:rsidRPr="002C56B9">
        <w:rPr>
          <w:sz w:val="28"/>
        </w:rPr>
        <w:t>=0,34</w:t>
      </w:r>
    </w:p>
    <w:p w:rsidR="00ED0AAB" w:rsidRPr="00E573EA" w:rsidRDefault="00ED0AAB" w:rsidP="00ED0AAB">
      <w:pPr>
        <w:spacing w:line="360" w:lineRule="auto"/>
        <w:ind w:left="180" w:right="-2" w:hanging="180"/>
        <w:jc w:val="both"/>
        <w:rPr>
          <w:sz w:val="28"/>
        </w:rPr>
      </w:pPr>
      <w:r>
        <w:rPr>
          <w:sz w:val="28"/>
        </w:rPr>
        <w:t>Индекс рентабельности меньше 1,  проект отклоняется.</w:t>
      </w:r>
    </w:p>
    <w:p w:rsidR="00ED0AAB" w:rsidRPr="00583DCD" w:rsidRDefault="00ED0AAB" w:rsidP="00ED0AAB">
      <w:pPr>
        <w:spacing w:line="360" w:lineRule="auto"/>
        <w:ind w:left="180" w:right="-2" w:hanging="180"/>
        <w:jc w:val="both"/>
        <w:rPr>
          <w:i/>
          <w:iCs/>
          <w:sz w:val="28"/>
        </w:rPr>
      </w:pPr>
      <w:r w:rsidRPr="00583DCD">
        <w:rPr>
          <w:i/>
          <w:iCs/>
          <w:sz w:val="28"/>
        </w:rPr>
        <w:t>Проект №1 вероятностный сценарий</w:t>
      </w:r>
    </w:p>
    <w:p w:rsidR="00ED0AAB" w:rsidRDefault="00ED0AAB" w:rsidP="00ED0AAB">
      <w:pPr>
        <w:spacing w:line="360" w:lineRule="auto"/>
        <w:ind w:left="180" w:right="-2" w:hanging="180"/>
        <w:jc w:val="both"/>
        <w:rPr>
          <w:sz w:val="28"/>
        </w:rPr>
      </w:pPr>
      <w:r>
        <w:rPr>
          <w:sz w:val="28"/>
        </w:rPr>
        <w:t>1. Чистая приведенная стоимость = 4054,25</w:t>
      </w:r>
    </w:p>
    <w:p w:rsidR="00ED0AAB" w:rsidRPr="00DA7DD4" w:rsidRDefault="00ED0AAB" w:rsidP="00ED0AAB">
      <w:pPr>
        <w:spacing w:line="360" w:lineRule="auto"/>
        <w:ind w:left="180" w:right="-2" w:hanging="180"/>
        <w:jc w:val="both"/>
        <w:rPr>
          <w:sz w:val="28"/>
        </w:rPr>
      </w:pPr>
      <w:r>
        <w:rPr>
          <w:sz w:val="28"/>
        </w:rPr>
        <w:t xml:space="preserve">Мы принимаем этот проект, т.к </w:t>
      </w:r>
      <w:r>
        <w:rPr>
          <w:sz w:val="28"/>
          <w:lang w:val="en-US"/>
        </w:rPr>
        <w:t>NPV</w:t>
      </w:r>
      <w:r w:rsidRPr="00DA7DD4">
        <w:rPr>
          <w:sz w:val="28"/>
        </w:rPr>
        <w:t>&gt;0</w:t>
      </w:r>
      <w:r>
        <w:rPr>
          <w:sz w:val="28"/>
        </w:rPr>
        <w:t xml:space="preserve"> и этот проект позволит увеличить первоначально авансированный капитал инвестора</w:t>
      </w:r>
    </w:p>
    <w:p w:rsidR="00ED0AAB" w:rsidRDefault="00ED0AAB" w:rsidP="00ED0AAB">
      <w:pPr>
        <w:spacing w:line="360" w:lineRule="auto"/>
        <w:ind w:left="180" w:right="-2" w:hanging="180"/>
        <w:jc w:val="both"/>
        <w:rPr>
          <w:sz w:val="28"/>
        </w:rPr>
      </w:pPr>
      <w:r>
        <w:rPr>
          <w:sz w:val="28"/>
        </w:rPr>
        <w:t>2. Внутренняя норма доходности</w:t>
      </w:r>
      <w:r w:rsidRPr="00582BE7">
        <w:rPr>
          <w:sz w:val="28"/>
        </w:rPr>
        <w:t xml:space="preserve"> </w:t>
      </w:r>
      <w:r>
        <w:rPr>
          <w:sz w:val="28"/>
          <w:lang w:val="en-US"/>
        </w:rPr>
        <w:t>IIRR</w:t>
      </w:r>
      <w:r w:rsidRPr="00D749A4">
        <w:rPr>
          <w:sz w:val="28"/>
        </w:rPr>
        <w:t xml:space="preserve"> =</w:t>
      </w:r>
      <w:r>
        <w:rPr>
          <w:sz w:val="28"/>
        </w:rPr>
        <w:t xml:space="preserve"> 12,13%, больше </w:t>
      </w:r>
      <w:r>
        <w:rPr>
          <w:sz w:val="28"/>
          <w:lang w:val="en-US"/>
        </w:rPr>
        <w:t>r</w:t>
      </w:r>
      <w:r>
        <w:rPr>
          <w:sz w:val="28"/>
        </w:rPr>
        <w:t>, проект принимается.</w:t>
      </w:r>
    </w:p>
    <w:p w:rsidR="00ED0AAB" w:rsidRDefault="00ED0AAB" w:rsidP="00ED0AAB">
      <w:pPr>
        <w:numPr>
          <w:ilvl w:val="0"/>
          <w:numId w:val="4"/>
        </w:numPr>
        <w:spacing w:line="360" w:lineRule="auto"/>
        <w:ind w:left="180" w:right="-2" w:hanging="180"/>
        <w:jc w:val="both"/>
        <w:rPr>
          <w:sz w:val="28"/>
        </w:rPr>
      </w:pPr>
      <w:r>
        <w:rPr>
          <w:sz w:val="28"/>
        </w:rPr>
        <w:t>Индекс рентабельности</w:t>
      </w:r>
      <w:r w:rsidRPr="00234D6B">
        <w:rPr>
          <w:sz w:val="28"/>
          <w:lang w:val="en-US"/>
        </w:rPr>
        <w:t xml:space="preserve"> </w:t>
      </w:r>
      <w:r>
        <w:rPr>
          <w:sz w:val="28"/>
          <w:lang w:val="en-US"/>
        </w:rPr>
        <w:t>PI=1,14</w:t>
      </w:r>
    </w:p>
    <w:p w:rsidR="00ED0AAB" w:rsidRPr="00BC2F8D" w:rsidRDefault="00ED0AAB" w:rsidP="00ED0AAB">
      <w:pPr>
        <w:spacing w:line="360" w:lineRule="auto"/>
        <w:ind w:left="180" w:right="-2" w:hanging="180"/>
        <w:jc w:val="both"/>
        <w:rPr>
          <w:sz w:val="28"/>
        </w:rPr>
      </w:pPr>
      <w:r>
        <w:rPr>
          <w:sz w:val="28"/>
        </w:rPr>
        <w:t xml:space="preserve">Т.к. </w:t>
      </w:r>
      <w:r>
        <w:rPr>
          <w:sz w:val="28"/>
          <w:lang w:val="en-US"/>
        </w:rPr>
        <w:t>PI</w:t>
      </w:r>
      <w:r w:rsidRPr="00BC2F8D">
        <w:rPr>
          <w:sz w:val="28"/>
        </w:rPr>
        <w:t>&gt;1.0</w:t>
      </w:r>
      <w:r>
        <w:rPr>
          <w:sz w:val="28"/>
        </w:rPr>
        <w:t xml:space="preserve">, то мы принимаем этот проект </w:t>
      </w:r>
    </w:p>
    <w:p w:rsidR="00ED0AAB" w:rsidRPr="00670054" w:rsidRDefault="00ED0AAB" w:rsidP="00ED0AAB">
      <w:pPr>
        <w:spacing w:line="360" w:lineRule="auto"/>
        <w:ind w:left="180" w:right="-2" w:hanging="180"/>
        <w:jc w:val="both"/>
        <w:rPr>
          <w:i/>
          <w:iCs/>
          <w:sz w:val="28"/>
        </w:rPr>
      </w:pPr>
      <w:r w:rsidRPr="00670054">
        <w:rPr>
          <w:i/>
          <w:iCs/>
          <w:sz w:val="28"/>
        </w:rPr>
        <w:t>Проект №1 оптимистический сценарий</w:t>
      </w:r>
    </w:p>
    <w:p w:rsidR="00ED0AAB" w:rsidRDefault="00ED0AAB" w:rsidP="00ED0AAB">
      <w:pPr>
        <w:spacing w:line="360" w:lineRule="auto"/>
        <w:ind w:left="180" w:right="-2" w:hanging="180"/>
        <w:jc w:val="both"/>
        <w:rPr>
          <w:sz w:val="28"/>
        </w:rPr>
      </w:pPr>
      <w:r w:rsidRPr="00FC0F9B">
        <w:rPr>
          <w:sz w:val="28"/>
        </w:rPr>
        <w:t>1</w:t>
      </w:r>
      <w:r>
        <w:rPr>
          <w:sz w:val="28"/>
        </w:rPr>
        <w:t>.Чистая приведенная стоимость = 25 594, 95</w:t>
      </w:r>
      <w:r w:rsidRPr="00B87B76">
        <w:rPr>
          <w:sz w:val="28"/>
        </w:rPr>
        <w:t xml:space="preserve"> </w:t>
      </w:r>
    </w:p>
    <w:p w:rsidR="00ED0AAB" w:rsidRDefault="00ED0AAB" w:rsidP="00ED0AAB">
      <w:pPr>
        <w:spacing w:line="360" w:lineRule="auto"/>
        <w:ind w:left="180" w:right="-2" w:hanging="180"/>
        <w:jc w:val="both"/>
        <w:rPr>
          <w:sz w:val="28"/>
        </w:rPr>
      </w:pPr>
      <w:r>
        <w:rPr>
          <w:sz w:val="28"/>
        </w:rPr>
        <w:t>Мы принимаем этот проект, т.к. чистая приведенная стоимость   больше 0.</w:t>
      </w:r>
    </w:p>
    <w:p w:rsidR="00ED0AAB" w:rsidRDefault="00ED0AAB" w:rsidP="00ED0AAB">
      <w:pPr>
        <w:spacing w:line="360" w:lineRule="auto"/>
        <w:ind w:left="180" w:right="-2" w:hanging="180"/>
        <w:jc w:val="both"/>
        <w:rPr>
          <w:sz w:val="28"/>
        </w:rPr>
      </w:pPr>
      <w:r>
        <w:rPr>
          <w:sz w:val="28"/>
        </w:rPr>
        <w:t>2. Внутренняя норма доходности 23,03%</w:t>
      </w:r>
    </w:p>
    <w:p w:rsidR="00ED0AAB" w:rsidRPr="00442873" w:rsidRDefault="00ED0AAB" w:rsidP="00ED0AAB">
      <w:pPr>
        <w:spacing w:line="360" w:lineRule="auto"/>
        <w:ind w:left="180" w:right="-2" w:hanging="180"/>
        <w:jc w:val="both"/>
        <w:rPr>
          <w:sz w:val="28"/>
        </w:rPr>
      </w:pPr>
      <w:r>
        <w:rPr>
          <w:sz w:val="28"/>
        </w:rPr>
        <w:t xml:space="preserve">т.к. </w:t>
      </w:r>
      <w:r>
        <w:rPr>
          <w:sz w:val="28"/>
          <w:lang w:val="en-US"/>
        </w:rPr>
        <w:t>IRR</w:t>
      </w:r>
      <w:r>
        <w:rPr>
          <w:sz w:val="28"/>
        </w:rPr>
        <w:t xml:space="preserve"> больше </w:t>
      </w:r>
      <w:r>
        <w:rPr>
          <w:sz w:val="28"/>
          <w:lang w:val="en-US"/>
        </w:rPr>
        <w:t>r</w:t>
      </w:r>
      <w:r>
        <w:rPr>
          <w:sz w:val="28"/>
        </w:rPr>
        <w:t xml:space="preserve"> , т.е.23,03% больше 10%, то проект принимаем.</w:t>
      </w:r>
    </w:p>
    <w:p w:rsidR="00ED0AAB" w:rsidRPr="00234D6B" w:rsidRDefault="00ED0AAB" w:rsidP="00ED0AAB">
      <w:pPr>
        <w:spacing w:line="360" w:lineRule="auto"/>
        <w:ind w:left="180" w:right="-2" w:hanging="180"/>
        <w:jc w:val="both"/>
        <w:rPr>
          <w:sz w:val="28"/>
        </w:rPr>
      </w:pPr>
      <w:r>
        <w:rPr>
          <w:sz w:val="28"/>
        </w:rPr>
        <w:t>3. индекс рентабельности</w:t>
      </w:r>
      <w:r w:rsidRPr="00234D6B">
        <w:rPr>
          <w:sz w:val="28"/>
        </w:rPr>
        <w:t xml:space="preserve"> </w:t>
      </w:r>
      <w:r>
        <w:rPr>
          <w:sz w:val="28"/>
          <w:lang w:val="en-US"/>
        </w:rPr>
        <w:t>PI</w:t>
      </w:r>
      <w:r w:rsidRPr="00234D6B">
        <w:rPr>
          <w:sz w:val="28"/>
        </w:rPr>
        <w:t>= 1</w:t>
      </w:r>
      <w:r>
        <w:rPr>
          <w:sz w:val="28"/>
        </w:rPr>
        <w:t>,99</w:t>
      </w:r>
    </w:p>
    <w:p w:rsidR="00ED0AAB" w:rsidRDefault="00ED0AAB" w:rsidP="00ED0AAB">
      <w:pPr>
        <w:spacing w:line="360" w:lineRule="auto"/>
        <w:ind w:right="-2"/>
        <w:jc w:val="both"/>
        <w:rPr>
          <w:sz w:val="28"/>
        </w:rPr>
      </w:pPr>
      <w:r>
        <w:rPr>
          <w:sz w:val="28"/>
          <w:lang w:val="en-US"/>
        </w:rPr>
        <w:t>PI</w:t>
      </w:r>
      <w:r>
        <w:rPr>
          <w:sz w:val="28"/>
        </w:rPr>
        <w:t xml:space="preserve"> больше 1.0, то мы принимаем этот проект</w:t>
      </w:r>
    </w:p>
    <w:p w:rsidR="00ED0AAB" w:rsidRDefault="00ED0AAB" w:rsidP="00ED0AAB">
      <w:pPr>
        <w:spacing w:line="360" w:lineRule="auto"/>
        <w:ind w:left="180" w:right="-2" w:hanging="180"/>
        <w:jc w:val="both"/>
        <w:rPr>
          <w:sz w:val="28"/>
          <w:szCs w:val="28"/>
        </w:rPr>
      </w:pPr>
      <w:r>
        <w:br w:type="column"/>
      </w:r>
    </w:p>
    <w:p w:rsidR="00ED0AAB" w:rsidRDefault="00ED0AAB" w:rsidP="00ED0AAB">
      <w:pPr>
        <w:spacing w:line="360" w:lineRule="auto"/>
        <w:ind w:left="180" w:right="-2" w:hanging="180"/>
        <w:jc w:val="both"/>
        <w:rPr>
          <w:sz w:val="28"/>
          <w:szCs w:val="28"/>
        </w:rPr>
      </w:pPr>
      <w:r>
        <w:rPr>
          <w:sz w:val="28"/>
          <w:szCs w:val="28"/>
        </w:rPr>
        <w:t>ПРОЕКТ 2</w:t>
      </w:r>
    </w:p>
    <w:p w:rsidR="00ED0AAB" w:rsidRDefault="00ED0AAB" w:rsidP="00ED0AAB">
      <w:pPr>
        <w:spacing w:line="360" w:lineRule="auto"/>
        <w:ind w:left="180" w:right="-2" w:hanging="180"/>
        <w:jc w:val="both"/>
        <w:rPr>
          <w:sz w:val="28"/>
          <w:szCs w:val="28"/>
        </w:rPr>
      </w:pPr>
      <w:r>
        <w:rPr>
          <w:sz w:val="28"/>
          <w:szCs w:val="28"/>
        </w:rPr>
        <w:t>Аналогично проекту 1 рассчитываются показатели доя проекта № 2</w:t>
      </w:r>
    </w:p>
    <w:p w:rsidR="00ED0AAB" w:rsidRPr="000E01DE" w:rsidRDefault="00ED0AAB" w:rsidP="00ED0AAB">
      <w:pPr>
        <w:spacing w:line="360" w:lineRule="auto"/>
        <w:ind w:left="180" w:right="-2" w:hanging="180"/>
        <w:jc w:val="both"/>
        <w:rPr>
          <w:i/>
          <w:iCs/>
          <w:sz w:val="20"/>
          <w:szCs w:val="20"/>
        </w:rPr>
      </w:pPr>
      <w:r w:rsidRPr="000E01DE">
        <w:rPr>
          <w:i/>
          <w:iCs/>
          <w:sz w:val="20"/>
          <w:szCs w:val="20"/>
        </w:rPr>
        <w:t>Проект №2 пессимистический сценарий</w:t>
      </w:r>
    </w:p>
    <w:p w:rsidR="00ED0AAB" w:rsidRDefault="00ED0AAB" w:rsidP="00ED0AAB">
      <w:pPr>
        <w:spacing w:line="360" w:lineRule="auto"/>
        <w:ind w:left="180" w:right="-2" w:hanging="180"/>
        <w:jc w:val="both"/>
        <w:rPr>
          <w:sz w:val="28"/>
          <w:szCs w:val="28"/>
        </w:rPr>
      </w:pPr>
    </w:p>
    <w:tbl>
      <w:tblPr>
        <w:tblW w:w="9412" w:type="dxa"/>
        <w:tblInd w:w="89" w:type="dxa"/>
        <w:tblLook w:val="0000" w:firstRow="0" w:lastRow="0" w:firstColumn="0" w:lastColumn="0" w:noHBand="0" w:noVBand="0"/>
      </w:tblPr>
      <w:tblGrid>
        <w:gridCol w:w="1477"/>
        <w:gridCol w:w="1701"/>
        <w:gridCol w:w="1467"/>
        <w:gridCol w:w="1467"/>
        <w:gridCol w:w="1467"/>
        <w:gridCol w:w="1833"/>
      </w:tblGrid>
      <w:tr w:rsidR="00ED0AAB">
        <w:trPr>
          <w:trHeight w:val="278"/>
        </w:trPr>
        <w:tc>
          <w:tcPr>
            <w:tcW w:w="317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xml:space="preserve">Пессимистический </w:t>
            </w:r>
          </w:p>
        </w:tc>
        <w:tc>
          <w:tcPr>
            <w:tcW w:w="1467" w:type="dxa"/>
            <w:tcBorders>
              <w:top w:val="single" w:sz="4" w:space="0" w:color="auto"/>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cs="Arial"/>
                <w:sz w:val="20"/>
                <w:szCs w:val="20"/>
              </w:rPr>
            </w:pPr>
            <w:r>
              <w:rPr>
                <w:rFonts w:ascii="Arial" w:hAnsi="Arial" w:cs="Arial"/>
                <w:sz w:val="20"/>
                <w:szCs w:val="20"/>
              </w:rPr>
              <w:t>1+r</w:t>
            </w:r>
          </w:p>
        </w:tc>
        <w:tc>
          <w:tcPr>
            <w:tcW w:w="1467" w:type="dxa"/>
            <w:tcBorders>
              <w:top w:val="single" w:sz="4" w:space="0" w:color="auto"/>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cs="Arial"/>
                <w:sz w:val="20"/>
                <w:szCs w:val="20"/>
              </w:rPr>
            </w:pPr>
            <w:r>
              <w:rPr>
                <w:rFonts w:ascii="Arial" w:hAnsi="Arial" w:cs="Arial"/>
                <w:sz w:val="20"/>
                <w:szCs w:val="20"/>
              </w:rPr>
              <w:t>t</w:t>
            </w:r>
          </w:p>
        </w:tc>
        <w:tc>
          <w:tcPr>
            <w:tcW w:w="1467" w:type="dxa"/>
            <w:tcBorders>
              <w:top w:val="single" w:sz="4" w:space="0" w:color="auto"/>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cs="Arial"/>
                <w:sz w:val="20"/>
                <w:szCs w:val="20"/>
              </w:rPr>
            </w:pPr>
            <w:r>
              <w:rPr>
                <w:rFonts w:ascii="Arial" w:hAnsi="Arial" w:cs="Arial"/>
                <w:sz w:val="20"/>
                <w:szCs w:val="20"/>
              </w:rPr>
              <w:t>(1+r)t</w:t>
            </w:r>
          </w:p>
        </w:tc>
        <w:tc>
          <w:tcPr>
            <w:tcW w:w="1833" w:type="dxa"/>
            <w:tcBorders>
              <w:top w:val="single" w:sz="4" w:space="0" w:color="auto"/>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cs="Arial"/>
                <w:sz w:val="20"/>
                <w:szCs w:val="20"/>
              </w:rPr>
            </w:pPr>
            <w:r>
              <w:rPr>
                <w:rFonts w:ascii="Arial" w:hAnsi="Arial" w:cs="Arial"/>
                <w:sz w:val="20"/>
                <w:szCs w:val="20"/>
              </w:rPr>
              <w:t>FCFt/(1+r)t</w:t>
            </w:r>
          </w:p>
        </w:tc>
      </w:tr>
      <w:tr w:rsidR="00ED0AAB">
        <w:trPr>
          <w:trHeight w:val="278"/>
        </w:trPr>
        <w:tc>
          <w:tcPr>
            <w:tcW w:w="1477"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-30000</w:t>
            </w:r>
          </w:p>
        </w:tc>
        <w:tc>
          <w:tcPr>
            <w:tcW w:w="1701"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46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46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0</w:t>
            </w:r>
          </w:p>
        </w:tc>
        <w:tc>
          <w:tcPr>
            <w:tcW w:w="146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1,00</w:t>
            </w:r>
          </w:p>
        </w:tc>
        <w:tc>
          <w:tcPr>
            <w:tcW w:w="1833"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-30000,00</w:t>
            </w:r>
          </w:p>
        </w:tc>
      </w:tr>
      <w:tr w:rsidR="00ED0AAB">
        <w:trPr>
          <w:trHeight w:val="278"/>
        </w:trPr>
        <w:tc>
          <w:tcPr>
            <w:tcW w:w="1477"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3700</w:t>
            </w:r>
          </w:p>
        </w:tc>
        <w:tc>
          <w:tcPr>
            <w:tcW w:w="1701"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46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46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w:t>
            </w:r>
          </w:p>
        </w:tc>
        <w:tc>
          <w:tcPr>
            <w:tcW w:w="146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1,10</w:t>
            </w:r>
          </w:p>
        </w:tc>
        <w:tc>
          <w:tcPr>
            <w:tcW w:w="1833"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3363,64</w:t>
            </w:r>
          </w:p>
        </w:tc>
      </w:tr>
      <w:tr w:rsidR="00ED0AAB">
        <w:trPr>
          <w:trHeight w:val="278"/>
        </w:trPr>
        <w:tc>
          <w:tcPr>
            <w:tcW w:w="1477"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3700</w:t>
            </w:r>
          </w:p>
        </w:tc>
        <w:tc>
          <w:tcPr>
            <w:tcW w:w="1701"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46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46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2</w:t>
            </w:r>
          </w:p>
        </w:tc>
        <w:tc>
          <w:tcPr>
            <w:tcW w:w="146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1,21</w:t>
            </w:r>
          </w:p>
        </w:tc>
        <w:tc>
          <w:tcPr>
            <w:tcW w:w="1833"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3057,85</w:t>
            </w:r>
          </w:p>
        </w:tc>
      </w:tr>
      <w:tr w:rsidR="00ED0AAB">
        <w:trPr>
          <w:trHeight w:val="278"/>
        </w:trPr>
        <w:tc>
          <w:tcPr>
            <w:tcW w:w="1477"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3700</w:t>
            </w:r>
          </w:p>
        </w:tc>
        <w:tc>
          <w:tcPr>
            <w:tcW w:w="1701"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46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46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3</w:t>
            </w:r>
          </w:p>
        </w:tc>
        <w:tc>
          <w:tcPr>
            <w:tcW w:w="146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1,33</w:t>
            </w:r>
          </w:p>
        </w:tc>
        <w:tc>
          <w:tcPr>
            <w:tcW w:w="1833"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2779,86</w:t>
            </w:r>
          </w:p>
        </w:tc>
      </w:tr>
      <w:tr w:rsidR="00ED0AAB">
        <w:trPr>
          <w:trHeight w:val="278"/>
        </w:trPr>
        <w:tc>
          <w:tcPr>
            <w:tcW w:w="1477"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3700</w:t>
            </w:r>
          </w:p>
        </w:tc>
        <w:tc>
          <w:tcPr>
            <w:tcW w:w="1701"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46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46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4</w:t>
            </w:r>
          </w:p>
        </w:tc>
        <w:tc>
          <w:tcPr>
            <w:tcW w:w="146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1,46</w:t>
            </w:r>
          </w:p>
        </w:tc>
        <w:tc>
          <w:tcPr>
            <w:tcW w:w="1833"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2527,15</w:t>
            </w:r>
          </w:p>
        </w:tc>
      </w:tr>
      <w:tr w:rsidR="00ED0AAB">
        <w:trPr>
          <w:trHeight w:val="278"/>
        </w:trPr>
        <w:tc>
          <w:tcPr>
            <w:tcW w:w="1477"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3700</w:t>
            </w:r>
          </w:p>
        </w:tc>
        <w:tc>
          <w:tcPr>
            <w:tcW w:w="1701"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46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46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5</w:t>
            </w:r>
          </w:p>
        </w:tc>
        <w:tc>
          <w:tcPr>
            <w:tcW w:w="146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1,61</w:t>
            </w:r>
          </w:p>
        </w:tc>
        <w:tc>
          <w:tcPr>
            <w:tcW w:w="1833"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2297,41</w:t>
            </w:r>
          </w:p>
        </w:tc>
      </w:tr>
      <w:tr w:rsidR="00ED0AAB">
        <w:trPr>
          <w:trHeight w:val="278"/>
        </w:trPr>
        <w:tc>
          <w:tcPr>
            <w:tcW w:w="1477"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3700</w:t>
            </w:r>
          </w:p>
        </w:tc>
        <w:tc>
          <w:tcPr>
            <w:tcW w:w="1701"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46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46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6</w:t>
            </w:r>
          </w:p>
        </w:tc>
        <w:tc>
          <w:tcPr>
            <w:tcW w:w="146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1,77</w:t>
            </w:r>
          </w:p>
        </w:tc>
        <w:tc>
          <w:tcPr>
            <w:tcW w:w="1833"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2088,55</w:t>
            </w:r>
          </w:p>
        </w:tc>
      </w:tr>
      <w:tr w:rsidR="00ED0AAB">
        <w:trPr>
          <w:trHeight w:val="278"/>
        </w:trPr>
        <w:tc>
          <w:tcPr>
            <w:tcW w:w="1477"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3700</w:t>
            </w:r>
          </w:p>
        </w:tc>
        <w:tc>
          <w:tcPr>
            <w:tcW w:w="1701"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46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46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7</w:t>
            </w:r>
          </w:p>
        </w:tc>
        <w:tc>
          <w:tcPr>
            <w:tcW w:w="146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1,95</w:t>
            </w:r>
          </w:p>
        </w:tc>
        <w:tc>
          <w:tcPr>
            <w:tcW w:w="1833"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1898,69</w:t>
            </w:r>
          </w:p>
        </w:tc>
      </w:tr>
      <w:tr w:rsidR="00ED0AAB">
        <w:trPr>
          <w:trHeight w:val="278"/>
        </w:trPr>
        <w:tc>
          <w:tcPr>
            <w:tcW w:w="1477"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3700</w:t>
            </w:r>
          </w:p>
        </w:tc>
        <w:tc>
          <w:tcPr>
            <w:tcW w:w="1701"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46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46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8</w:t>
            </w:r>
          </w:p>
        </w:tc>
        <w:tc>
          <w:tcPr>
            <w:tcW w:w="146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2,14</w:t>
            </w:r>
          </w:p>
        </w:tc>
        <w:tc>
          <w:tcPr>
            <w:tcW w:w="1833"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1726,08</w:t>
            </w:r>
          </w:p>
        </w:tc>
      </w:tr>
      <w:tr w:rsidR="00ED0AAB">
        <w:trPr>
          <w:trHeight w:val="278"/>
        </w:trPr>
        <w:tc>
          <w:tcPr>
            <w:tcW w:w="1477"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3700</w:t>
            </w:r>
          </w:p>
        </w:tc>
        <w:tc>
          <w:tcPr>
            <w:tcW w:w="1701"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46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46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9</w:t>
            </w:r>
          </w:p>
        </w:tc>
        <w:tc>
          <w:tcPr>
            <w:tcW w:w="146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2,36</w:t>
            </w:r>
          </w:p>
        </w:tc>
        <w:tc>
          <w:tcPr>
            <w:tcW w:w="1833"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1569,16</w:t>
            </w:r>
          </w:p>
        </w:tc>
      </w:tr>
      <w:tr w:rsidR="00ED0AAB">
        <w:trPr>
          <w:trHeight w:val="278"/>
        </w:trPr>
        <w:tc>
          <w:tcPr>
            <w:tcW w:w="1477"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3700</w:t>
            </w:r>
          </w:p>
        </w:tc>
        <w:tc>
          <w:tcPr>
            <w:tcW w:w="1701"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46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46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10</w:t>
            </w:r>
          </w:p>
        </w:tc>
        <w:tc>
          <w:tcPr>
            <w:tcW w:w="146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2,59</w:t>
            </w:r>
          </w:p>
        </w:tc>
        <w:tc>
          <w:tcPr>
            <w:tcW w:w="1833"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1426,51</w:t>
            </w:r>
          </w:p>
        </w:tc>
      </w:tr>
      <w:tr w:rsidR="00ED0AAB">
        <w:trPr>
          <w:trHeight w:val="278"/>
        </w:trPr>
        <w:tc>
          <w:tcPr>
            <w:tcW w:w="1477"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3700</w:t>
            </w:r>
          </w:p>
        </w:tc>
        <w:tc>
          <w:tcPr>
            <w:tcW w:w="1701"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46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46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46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2,85</w:t>
            </w:r>
          </w:p>
        </w:tc>
        <w:tc>
          <w:tcPr>
            <w:tcW w:w="1833"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1296,83</w:t>
            </w:r>
          </w:p>
        </w:tc>
      </w:tr>
      <w:tr w:rsidR="00ED0AAB">
        <w:trPr>
          <w:trHeight w:val="278"/>
        </w:trPr>
        <w:tc>
          <w:tcPr>
            <w:tcW w:w="1477"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3700</w:t>
            </w:r>
          </w:p>
        </w:tc>
        <w:tc>
          <w:tcPr>
            <w:tcW w:w="1701"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46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46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12</w:t>
            </w:r>
          </w:p>
        </w:tc>
        <w:tc>
          <w:tcPr>
            <w:tcW w:w="146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3,14</w:t>
            </w:r>
          </w:p>
        </w:tc>
        <w:tc>
          <w:tcPr>
            <w:tcW w:w="1833"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1178,93</w:t>
            </w:r>
          </w:p>
        </w:tc>
      </w:tr>
      <w:tr w:rsidR="00ED0AAB">
        <w:trPr>
          <w:trHeight w:val="278"/>
        </w:trPr>
        <w:tc>
          <w:tcPr>
            <w:tcW w:w="1477"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3700</w:t>
            </w:r>
          </w:p>
        </w:tc>
        <w:tc>
          <w:tcPr>
            <w:tcW w:w="1701"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46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46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13</w:t>
            </w:r>
          </w:p>
        </w:tc>
        <w:tc>
          <w:tcPr>
            <w:tcW w:w="146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3,45</w:t>
            </w:r>
          </w:p>
        </w:tc>
        <w:tc>
          <w:tcPr>
            <w:tcW w:w="1833"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1071,76</w:t>
            </w:r>
          </w:p>
        </w:tc>
      </w:tr>
      <w:tr w:rsidR="00ED0AAB">
        <w:trPr>
          <w:trHeight w:val="278"/>
        </w:trPr>
        <w:tc>
          <w:tcPr>
            <w:tcW w:w="1477"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3700</w:t>
            </w:r>
          </w:p>
        </w:tc>
        <w:tc>
          <w:tcPr>
            <w:tcW w:w="1701"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46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46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14</w:t>
            </w:r>
          </w:p>
        </w:tc>
        <w:tc>
          <w:tcPr>
            <w:tcW w:w="146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3,80</w:t>
            </w:r>
          </w:p>
        </w:tc>
        <w:tc>
          <w:tcPr>
            <w:tcW w:w="1833"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974,33</w:t>
            </w:r>
          </w:p>
        </w:tc>
      </w:tr>
      <w:tr w:rsidR="00ED0AAB">
        <w:trPr>
          <w:trHeight w:val="278"/>
        </w:trPr>
        <w:tc>
          <w:tcPr>
            <w:tcW w:w="1477"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3700</w:t>
            </w:r>
          </w:p>
        </w:tc>
        <w:tc>
          <w:tcPr>
            <w:tcW w:w="1701"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46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46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15</w:t>
            </w:r>
          </w:p>
        </w:tc>
        <w:tc>
          <w:tcPr>
            <w:tcW w:w="146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4,18</w:t>
            </w:r>
          </w:p>
        </w:tc>
        <w:tc>
          <w:tcPr>
            <w:tcW w:w="1833"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885,75</w:t>
            </w:r>
          </w:p>
        </w:tc>
      </w:tr>
      <w:tr w:rsidR="00ED0AAB">
        <w:trPr>
          <w:trHeight w:val="278"/>
        </w:trPr>
        <w:tc>
          <w:tcPr>
            <w:tcW w:w="1477"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3700</w:t>
            </w:r>
          </w:p>
        </w:tc>
        <w:tc>
          <w:tcPr>
            <w:tcW w:w="1701"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46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46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16</w:t>
            </w:r>
          </w:p>
        </w:tc>
        <w:tc>
          <w:tcPr>
            <w:tcW w:w="146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4,59</w:t>
            </w:r>
          </w:p>
        </w:tc>
        <w:tc>
          <w:tcPr>
            <w:tcW w:w="1833"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805,23</w:t>
            </w:r>
          </w:p>
        </w:tc>
      </w:tr>
      <w:tr w:rsidR="00ED0AAB">
        <w:trPr>
          <w:trHeight w:val="278"/>
        </w:trPr>
        <w:tc>
          <w:tcPr>
            <w:tcW w:w="1477"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3700</w:t>
            </w:r>
          </w:p>
        </w:tc>
        <w:tc>
          <w:tcPr>
            <w:tcW w:w="1701"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46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46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17</w:t>
            </w:r>
          </w:p>
        </w:tc>
        <w:tc>
          <w:tcPr>
            <w:tcW w:w="146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5,05</w:t>
            </w:r>
          </w:p>
        </w:tc>
        <w:tc>
          <w:tcPr>
            <w:tcW w:w="1833"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732,03</w:t>
            </w:r>
          </w:p>
        </w:tc>
      </w:tr>
      <w:tr w:rsidR="00ED0AAB">
        <w:trPr>
          <w:trHeight w:val="278"/>
        </w:trPr>
        <w:tc>
          <w:tcPr>
            <w:tcW w:w="1477"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3700</w:t>
            </w:r>
          </w:p>
        </w:tc>
        <w:tc>
          <w:tcPr>
            <w:tcW w:w="1701"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46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46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18</w:t>
            </w:r>
          </w:p>
        </w:tc>
        <w:tc>
          <w:tcPr>
            <w:tcW w:w="146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5,56</w:t>
            </w:r>
          </w:p>
        </w:tc>
        <w:tc>
          <w:tcPr>
            <w:tcW w:w="1833"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665,48</w:t>
            </w:r>
          </w:p>
        </w:tc>
      </w:tr>
      <w:tr w:rsidR="00ED0AAB">
        <w:trPr>
          <w:trHeight w:val="278"/>
        </w:trPr>
        <w:tc>
          <w:tcPr>
            <w:tcW w:w="1477"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3700</w:t>
            </w:r>
          </w:p>
        </w:tc>
        <w:tc>
          <w:tcPr>
            <w:tcW w:w="1701"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46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46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19</w:t>
            </w:r>
          </w:p>
        </w:tc>
        <w:tc>
          <w:tcPr>
            <w:tcW w:w="146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6,12</w:t>
            </w:r>
          </w:p>
        </w:tc>
        <w:tc>
          <w:tcPr>
            <w:tcW w:w="1833"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604,98</w:t>
            </w:r>
          </w:p>
        </w:tc>
      </w:tr>
      <w:tr w:rsidR="00ED0AAB">
        <w:trPr>
          <w:trHeight w:val="278"/>
        </w:trPr>
        <w:tc>
          <w:tcPr>
            <w:tcW w:w="1477"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3700</w:t>
            </w:r>
          </w:p>
        </w:tc>
        <w:tc>
          <w:tcPr>
            <w:tcW w:w="1701"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46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46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20</w:t>
            </w:r>
          </w:p>
        </w:tc>
        <w:tc>
          <w:tcPr>
            <w:tcW w:w="146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6,73</w:t>
            </w:r>
          </w:p>
        </w:tc>
        <w:tc>
          <w:tcPr>
            <w:tcW w:w="1833"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549,98</w:t>
            </w:r>
          </w:p>
        </w:tc>
      </w:tr>
      <w:tr w:rsidR="00ED0AAB">
        <w:trPr>
          <w:trHeight w:val="278"/>
        </w:trPr>
        <w:tc>
          <w:tcPr>
            <w:tcW w:w="1477"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c>
          <w:tcPr>
            <w:tcW w:w="1701"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46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46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46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Сумма</w:t>
            </w:r>
          </w:p>
        </w:tc>
        <w:tc>
          <w:tcPr>
            <w:tcW w:w="1833"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b/>
                <w:bCs/>
                <w:sz w:val="20"/>
                <w:szCs w:val="20"/>
              </w:rPr>
            </w:pPr>
            <w:r>
              <w:rPr>
                <w:rFonts w:ascii="Arial" w:hAnsi="Arial"/>
                <w:b/>
                <w:bCs/>
                <w:sz w:val="20"/>
                <w:szCs w:val="20"/>
              </w:rPr>
              <w:t>1500,19</w:t>
            </w:r>
          </w:p>
        </w:tc>
      </w:tr>
      <w:tr w:rsidR="00ED0AAB">
        <w:trPr>
          <w:trHeight w:val="278"/>
        </w:trPr>
        <w:tc>
          <w:tcPr>
            <w:tcW w:w="1477" w:type="dxa"/>
            <w:tcBorders>
              <w:top w:val="nil"/>
              <w:left w:val="nil"/>
              <w:bottom w:val="single" w:sz="4" w:space="0" w:color="auto"/>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7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467"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c>
          <w:tcPr>
            <w:tcW w:w="1467"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c>
          <w:tcPr>
            <w:tcW w:w="1467"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c>
          <w:tcPr>
            <w:tcW w:w="1833"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r>
      <w:tr w:rsidR="00ED0AAB">
        <w:trPr>
          <w:trHeight w:val="278"/>
        </w:trPr>
        <w:tc>
          <w:tcPr>
            <w:tcW w:w="1477" w:type="dxa"/>
            <w:tcBorders>
              <w:top w:val="nil"/>
              <w:left w:val="single" w:sz="4" w:space="0" w:color="auto"/>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r</w:t>
            </w:r>
          </w:p>
        </w:tc>
        <w:tc>
          <w:tcPr>
            <w:tcW w:w="17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0,1</w:t>
            </w:r>
          </w:p>
        </w:tc>
        <w:tc>
          <w:tcPr>
            <w:tcW w:w="1467"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c>
          <w:tcPr>
            <w:tcW w:w="1467"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c>
          <w:tcPr>
            <w:tcW w:w="1467"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c>
          <w:tcPr>
            <w:tcW w:w="1833"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r>
      <w:tr w:rsidR="00ED0AAB">
        <w:trPr>
          <w:trHeight w:val="278"/>
        </w:trPr>
        <w:tc>
          <w:tcPr>
            <w:tcW w:w="1477" w:type="dxa"/>
            <w:tcBorders>
              <w:top w:val="nil"/>
              <w:left w:val="single" w:sz="4" w:space="0" w:color="auto"/>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NPV</w:t>
            </w:r>
          </w:p>
        </w:tc>
        <w:tc>
          <w:tcPr>
            <w:tcW w:w="17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1500,19</w:t>
            </w:r>
          </w:p>
        </w:tc>
        <w:tc>
          <w:tcPr>
            <w:tcW w:w="1467"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c>
          <w:tcPr>
            <w:tcW w:w="1467"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c>
          <w:tcPr>
            <w:tcW w:w="1467"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c>
          <w:tcPr>
            <w:tcW w:w="1833"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r>
      <w:tr w:rsidR="00ED0AAB">
        <w:trPr>
          <w:trHeight w:val="278"/>
        </w:trPr>
        <w:tc>
          <w:tcPr>
            <w:tcW w:w="1477" w:type="dxa"/>
            <w:tcBorders>
              <w:top w:val="nil"/>
              <w:left w:val="single" w:sz="4" w:space="0" w:color="auto"/>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PI</w:t>
            </w:r>
          </w:p>
        </w:tc>
        <w:tc>
          <w:tcPr>
            <w:tcW w:w="17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1,05</w:t>
            </w:r>
          </w:p>
        </w:tc>
        <w:tc>
          <w:tcPr>
            <w:tcW w:w="1467"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c>
          <w:tcPr>
            <w:tcW w:w="1467"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c>
          <w:tcPr>
            <w:tcW w:w="1467"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c>
          <w:tcPr>
            <w:tcW w:w="1833"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r>
      <w:tr w:rsidR="00ED0AAB">
        <w:trPr>
          <w:trHeight w:val="278"/>
        </w:trPr>
        <w:tc>
          <w:tcPr>
            <w:tcW w:w="1477" w:type="dxa"/>
            <w:tcBorders>
              <w:top w:val="nil"/>
              <w:left w:val="single" w:sz="4" w:space="0" w:color="auto"/>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IRR</w:t>
            </w:r>
          </w:p>
        </w:tc>
        <w:tc>
          <w:tcPr>
            <w:tcW w:w="17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10,73%</w:t>
            </w:r>
          </w:p>
        </w:tc>
        <w:tc>
          <w:tcPr>
            <w:tcW w:w="1467"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c>
          <w:tcPr>
            <w:tcW w:w="1467"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c>
          <w:tcPr>
            <w:tcW w:w="1467"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c>
          <w:tcPr>
            <w:tcW w:w="1833"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r>
      <w:tr w:rsidR="00ED0AAB">
        <w:trPr>
          <w:trHeight w:val="278"/>
        </w:trPr>
        <w:tc>
          <w:tcPr>
            <w:tcW w:w="1477" w:type="dxa"/>
            <w:tcBorders>
              <w:top w:val="nil"/>
              <w:left w:val="nil"/>
              <w:bottom w:val="nil"/>
              <w:right w:val="nil"/>
            </w:tcBorders>
            <w:shd w:val="clear" w:color="auto" w:fill="auto"/>
            <w:noWrap/>
            <w:vAlign w:val="bottom"/>
          </w:tcPr>
          <w:p w:rsidR="00ED0AAB" w:rsidRDefault="00ED0AAB" w:rsidP="001C2C74">
            <w:pPr>
              <w:jc w:val="both"/>
              <w:rPr>
                <w:rFonts w:ascii="Arial" w:hAnsi="Arial" w:cs="Arial"/>
                <w:sz w:val="20"/>
                <w:szCs w:val="20"/>
              </w:rPr>
            </w:pPr>
          </w:p>
        </w:tc>
        <w:tc>
          <w:tcPr>
            <w:tcW w:w="1701" w:type="dxa"/>
            <w:tcBorders>
              <w:top w:val="nil"/>
              <w:left w:val="nil"/>
              <w:bottom w:val="nil"/>
              <w:right w:val="nil"/>
            </w:tcBorders>
            <w:shd w:val="clear" w:color="auto" w:fill="auto"/>
            <w:noWrap/>
            <w:vAlign w:val="bottom"/>
          </w:tcPr>
          <w:p w:rsidR="00ED0AAB" w:rsidRDefault="00ED0AAB" w:rsidP="001C2C74">
            <w:pPr>
              <w:jc w:val="both"/>
              <w:rPr>
                <w:rFonts w:ascii="Arial" w:hAnsi="Arial" w:cs="Arial"/>
                <w:sz w:val="20"/>
                <w:szCs w:val="20"/>
              </w:rPr>
            </w:pPr>
          </w:p>
        </w:tc>
        <w:tc>
          <w:tcPr>
            <w:tcW w:w="1467" w:type="dxa"/>
            <w:tcBorders>
              <w:top w:val="nil"/>
              <w:left w:val="nil"/>
              <w:bottom w:val="nil"/>
              <w:right w:val="nil"/>
            </w:tcBorders>
            <w:shd w:val="clear" w:color="auto" w:fill="auto"/>
            <w:noWrap/>
            <w:vAlign w:val="bottom"/>
          </w:tcPr>
          <w:p w:rsidR="00ED0AAB" w:rsidRDefault="00ED0AAB" w:rsidP="001C2C74">
            <w:pPr>
              <w:jc w:val="both"/>
              <w:rPr>
                <w:rFonts w:ascii="Arial" w:hAnsi="Arial" w:cs="Arial"/>
                <w:sz w:val="20"/>
                <w:szCs w:val="20"/>
              </w:rPr>
            </w:pPr>
          </w:p>
        </w:tc>
        <w:tc>
          <w:tcPr>
            <w:tcW w:w="1467" w:type="dxa"/>
            <w:tcBorders>
              <w:top w:val="nil"/>
              <w:left w:val="nil"/>
              <w:bottom w:val="nil"/>
              <w:right w:val="nil"/>
            </w:tcBorders>
            <w:shd w:val="clear" w:color="auto" w:fill="auto"/>
            <w:noWrap/>
            <w:vAlign w:val="bottom"/>
          </w:tcPr>
          <w:p w:rsidR="00ED0AAB" w:rsidRDefault="00ED0AAB" w:rsidP="001C2C74">
            <w:pPr>
              <w:jc w:val="both"/>
              <w:rPr>
                <w:rFonts w:ascii="Arial" w:hAnsi="Arial" w:cs="Arial"/>
                <w:sz w:val="20"/>
                <w:szCs w:val="20"/>
              </w:rPr>
            </w:pPr>
          </w:p>
        </w:tc>
        <w:tc>
          <w:tcPr>
            <w:tcW w:w="1467"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c>
          <w:tcPr>
            <w:tcW w:w="1833"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r>
    </w:tbl>
    <w:p w:rsidR="00ED0AAB" w:rsidRDefault="00ED0AAB" w:rsidP="00ED0AAB">
      <w:pPr>
        <w:spacing w:line="360" w:lineRule="auto"/>
        <w:ind w:left="180" w:right="-2" w:hanging="180"/>
        <w:jc w:val="both"/>
        <w:rPr>
          <w:i/>
          <w:iCs/>
          <w:sz w:val="20"/>
          <w:szCs w:val="20"/>
        </w:rPr>
      </w:pPr>
      <w:r>
        <w:rPr>
          <w:i/>
          <w:iCs/>
          <w:sz w:val="20"/>
          <w:szCs w:val="20"/>
        </w:rPr>
        <w:br w:type="column"/>
      </w:r>
      <w:r w:rsidRPr="000E01DE">
        <w:rPr>
          <w:i/>
          <w:iCs/>
          <w:sz w:val="20"/>
          <w:szCs w:val="20"/>
        </w:rPr>
        <w:t xml:space="preserve">Проект №2 </w:t>
      </w:r>
      <w:r>
        <w:rPr>
          <w:i/>
          <w:iCs/>
          <w:sz w:val="20"/>
          <w:szCs w:val="20"/>
        </w:rPr>
        <w:t>вероятный</w:t>
      </w:r>
      <w:r w:rsidRPr="000E01DE">
        <w:rPr>
          <w:i/>
          <w:iCs/>
          <w:sz w:val="20"/>
          <w:szCs w:val="20"/>
        </w:rPr>
        <w:t xml:space="preserve"> сценарий</w:t>
      </w:r>
    </w:p>
    <w:p w:rsidR="00ED0AAB" w:rsidRDefault="00ED0AAB" w:rsidP="00ED0AAB">
      <w:pPr>
        <w:spacing w:line="360" w:lineRule="auto"/>
        <w:ind w:left="180" w:right="-2" w:hanging="180"/>
        <w:jc w:val="both"/>
        <w:rPr>
          <w:i/>
          <w:iCs/>
          <w:sz w:val="20"/>
          <w:szCs w:val="20"/>
        </w:rPr>
      </w:pPr>
    </w:p>
    <w:p w:rsidR="00ED0AAB" w:rsidRPr="000E01DE" w:rsidRDefault="00ED0AAB" w:rsidP="00ED0AAB">
      <w:pPr>
        <w:spacing w:line="360" w:lineRule="auto"/>
        <w:ind w:left="180" w:right="-2" w:hanging="180"/>
        <w:jc w:val="both"/>
        <w:rPr>
          <w:i/>
          <w:iCs/>
          <w:sz w:val="20"/>
          <w:szCs w:val="20"/>
        </w:rPr>
      </w:pPr>
    </w:p>
    <w:tbl>
      <w:tblPr>
        <w:tblW w:w="9412" w:type="dxa"/>
        <w:tblInd w:w="89" w:type="dxa"/>
        <w:tblLook w:val="0000" w:firstRow="0" w:lastRow="0" w:firstColumn="0" w:lastColumn="0" w:noHBand="0" w:noVBand="0"/>
      </w:tblPr>
      <w:tblGrid>
        <w:gridCol w:w="1395"/>
        <w:gridCol w:w="1607"/>
        <w:gridCol w:w="1501"/>
        <w:gridCol w:w="1501"/>
        <w:gridCol w:w="1501"/>
        <w:gridCol w:w="1907"/>
      </w:tblGrid>
      <w:tr w:rsidR="00ED0AAB">
        <w:trPr>
          <w:trHeight w:val="278"/>
        </w:trPr>
        <w:tc>
          <w:tcPr>
            <w:tcW w:w="30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Вероятны</w:t>
            </w:r>
            <w:r>
              <w:rPr>
                <w:rFonts w:ascii="Arial" w:hAnsi="Arial" w:hint="eastAsia"/>
                <w:sz w:val="20"/>
                <w:szCs w:val="20"/>
              </w:rPr>
              <w:t>й</w:t>
            </w:r>
          </w:p>
        </w:tc>
        <w:tc>
          <w:tcPr>
            <w:tcW w:w="1501" w:type="dxa"/>
            <w:tcBorders>
              <w:top w:val="single" w:sz="4" w:space="0" w:color="auto"/>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cs="Arial"/>
                <w:sz w:val="20"/>
                <w:szCs w:val="20"/>
              </w:rPr>
            </w:pPr>
            <w:r>
              <w:rPr>
                <w:rFonts w:ascii="Arial" w:hAnsi="Arial" w:cs="Arial"/>
                <w:sz w:val="20"/>
                <w:szCs w:val="20"/>
              </w:rPr>
              <w:t>1+r</w:t>
            </w:r>
          </w:p>
        </w:tc>
        <w:tc>
          <w:tcPr>
            <w:tcW w:w="1501" w:type="dxa"/>
            <w:tcBorders>
              <w:top w:val="single" w:sz="4" w:space="0" w:color="auto"/>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cs="Arial"/>
                <w:sz w:val="20"/>
                <w:szCs w:val="20"/>
              </w:rPr>
            </w:pPr>
            <w:r>
              <w:rPr>
                <w:rFonts w:ascii="Arial" w:hAnsi="Arial" w:cs="Arial"/>
                <w:sz w:val="20"/>
                <w:szCs w:val="20"/>
              </w:rPr>
              <w:t>t</w:t>
            </w:r>
          </w:p>
        </w:tc>
        <w:tc>
          <w:tcPr>
            <w:tcW w:w="1501" w:type="dxa"/>
            <w:tcBorders>
              <w:top w:val="single" w:sz="4" w:space="0" w:color="auto"/>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cs="Arial"/>
                <w:sz w:val="20"/>
                <w:szCs w:val="20"/>
              </w:rPr>
            </w:pPr>
            <w:r>
              <w:rPr>
                <w:rFonts w:ascii="Arial" w:hAnsi="Arial" w:cs="Arial"/>
                <w:sz w:val="20"/>
                <w:szCs w:val="20"/>
              </w:rPr>
              <w:t>(1+r)t</w:t>
            </w:r>
          </w:p>
        </w:tc>
        <w:tc>
          <w:tcPr>
            <w:tcW w:w="1907" w:type="dxa"/>
            <w:tcBorders>
              <w:top w:val="single" w:sz="4" w:space="0" w:color="auto"/>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cs="Arial"/>
                <w:sz w:val="20"/>
                <w:szCs w:val="20"/>
              </w:rPr>
            </w:pPr>
            <w:r>
              <w:rPr>
                <w:rFonts w:ascii="Arial" w:hAnsi="Arial" w:cs="Arial"/>
                <w:sz w:val="20"/>
                <w:szCs w:val="20"/>
              </w:rPr>
              <w:t>FCFt/(1+r)t</w:t>
            </w:r>
          </w:p>
        </w:tc>
      </w:tr>
      <w:tr w:rsidR="00ED0AAB">
        <w:trPr>
          <w:trHeight w:val="278"/>
        </w:trPr>
        <w:tc>
          <w:tcPr>
            <w:tcW w:w="1395" w:type="dxa"/>
            <w:tcBorders>
              <w:top w:val="nil"/>
              <w:left w:val="single" w:sz="4" w:space="0" w:color="auto"/>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-30000</w:t>
            </w:r>
          </w:p>
        </w:tc>
        <w:tc>
          <w:tcPr>
            <w:tcW w:w="1607"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0</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1,00</w:t>
            </w:r>
          </w:p>
        </w:tc>
        <w:tc>
          <w:tcPr>
            <w:tcW w:w="190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-30000,00</w:t>
            </w:r>
          </w:p>
        </w:tc>
      </w:tr>
      <w:tr w:rsidR="00ED0AAB">
        <w:trPr>
          <w:trHeight w:val="278"/>
        </w:trPr>
        <w:tc>
          <w:tcPr>
            <w:tcW w:w="1395" w:type="dxa"/>
            <w:tcBorders>
              <w:top w:val="nil"/>
              <w:left w:val="single" w:sz="4" w:space="0" w:color="auto"/>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4000</w:t>
            </w:r>
          </w:p>
        </w:tc>
        <w:tc>
          <w:tcPr>
            <w:tcW w:w="1607"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1,10</w:t>
            </w:r>
          </w:p>
        </w:tc>
        <w:tc>
          <w:tcPr>
            <w:tcW w:w="190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3636,36</w:t>
            </w:r>
          </w:p>
        </w:tc>
      </w:tr>
      <w:tr w:rsidR="00ED0AAB">
        <w:trPr>
          <w:trHeight w:val="278"/>
        </w:trPr>
        <w:tc>
          <w:tcPr>
            <w:tcW w:w="1395" w:type="dxa"/>
            <w:tcBorders>
              <w:top w:val="nil"/>
              <w:left w:val="single" w:sz="4" w:space="0" w:color="auto"/>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4000</w:t>
            </w:r>
          </w:p>
        </w:tc>
        <w:tc>
          <w:tcPr>
            <w:tcW w:w="1607"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2</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1,21</w:t>
            </w:r>
          </w:p>
        </w:tc>
        <w:tc>
          <w:tcPr>
            <w:tcW w:w="190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3305,79</w:t>
            </w:r>
          </w:p>
        </w:tc>
      </w:tr>
      <w:tr w:rsidR="00ED0AAB">
        <w:trPr>
          <w:trHeight w:val="278"/>
        </w:trPr>
        <w:tc>
          <w:tcPr>
            <w:tcW w:w="1395" w:type="dxa"/>
            <w:tcBorders>
              <w:top w:val="nil"/>
              <w:left w:val="single" w:sz="4" w:space="0" w:color="auto"/>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4000</w:t>
            </w:r>
          </w:p>
        </w:tc>
        <w:tc>
          <w:tcPr>
            <w:tcW w:w="1607"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3</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1,33</w:t>
            </w:r>
          </w:p>
        </w:tc>
        <w:tc>
          <w:tcPr>
            <w:tcW w:w="190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3005,26</w:t>
            </w:r>
          </w:p>
        </w:tc>
      </w:tr>
      <w:tr w:rsidR="00ED0AAB">
        <w:trPr>
          <w:trHeight w:val="278"/>
        </w:trPr>
        <w:tc>
          <w:tcPr>
            <w:tcW w:w="1395" w:type="dxa"/>
            <w:tcBorders>
              <w:top w:val="nil"/>
              <w:left w:val="single" w:sz="4" w:space="0" w:color="auto"/>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4000</w:t>
            </w:r>
          </w:p>
        </w:tc>
        <w:tc>
          <w:tcPr>
            <w:tcW w:w="1607"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4</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1,46</w:t>
            </w:r>
          </w:p>
        </w:tc>
        <w:tc>
          <w:tcPr>
            <w:tcW w:w="190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2732,05</w:t>
            </w:r>
          </w:p>
        </w:tc>
      </w:tr>
      <w:tr w:rsidR="00ED0AAB">
        <w:trPr>
          <w:trHeight w:val="278"/>
        </w:trPr>
        <w:tc>
          <w:tcPr>
            <w:tcW w:w="1395" w:type="dxa"/>
            <w:tcBorders>
              <w:top w:val="nil"/>
              <w:left w:val="single" w:sz="4" w:space="0" w:color="auto"/>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4000</w:t>
            </w:r>
          </w:p>
        </w:tc>
        <w:tc>
          <w:tcPr>
            <w:tcW w:w="1607"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5</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1,61</w:t>
            </w:r>
          </w:p>
        </w:tc>
        <w:tc>
          <w:tcPr>
            <w:tcW w:w="190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2483,69</w:t>
            </w:r>
          </w:p>
        </w:tc>
      </w:tr>
      <w:tr w:rsidR="00ED0AAB">
        <w:trPr>
          <w:trHeight w:val="278"/>
        </w:trPr>
        <w:tc>
          <w:tcPr>
            <w:tcW w:w="1395" w:type="dxa"/>
            <w:tcBorders>
              <w:top w:val="nil"/>
              <w:left w:val="single" w:sz="4" w:space="0" w:color="auto"/>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4000</w:t>
            </w:r>
          </w:p>
        </w:tc>
        <w:tc>
          <w:tcPr>
            <w:tcW w:w="1607"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6</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1,77</w:t>
            </w:r>
          </w:p>
        </w:tc>
        <w:tc>
          <w:tcPr>
            <w:tcW w:w="190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2257,90</w:t>
            </w:r>
          </w:p>
        </w:tc>
      </w:tr>
      <w:tr w:rsidR="00ED0AAB">
        <w:trPr>
          <w:trHeight w:val="278"/>
        </w:trPr>
        <w:tc>
          <w:tcPr>
            <w:tcW w:w="1395" w:type="dxa"/>
            <w:tcBorders>
              <w:top w:val="nil"/>
              <w:left w:val="single" w:sz="4" w:space="0" w:color="auto"/>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4000</w:t>
            </w:r>
          </w:p>
        </w:tc>
        <w:tc>
          <w:tcPr>
            <w:tcW w:w="1607"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7</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1,95</w:t>
            </w:r>
          </w:p>
        </w:tc>
        <w:tc>
          <w:tcPr>
            <w:tcW w:w="190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2052,63</w:t>
            </w:r>
          </w:p>
        </w:tc>
      </w:tr>
      <w:tr w:rsidR="00ED0AAB">
        <w:trPr>
          <w:trHeight w:val="278"/>
        </w:trPr>
        <w:tc>
          <w:tcPr>
            <w:tcW w:w="1395" w:type="dxa"/>
            <w:tcBorders>
              <w:top w:val="nil"/>
              <w:left w:val="single" w:sz="4" w:space="0" w:color="auto"/>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4000</w:t>
            </w:r>
          </w:p>
        </w:tc>
        <w:tc>
          <w:tcPr>
            <w:tcW w:w="1607"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8</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2,14</w:t>
            </w:r>
          </w:p>
        </w:tc>
        <w:tc>
          <w:tcPr>
            <w:tcW w:w="190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1866,03</w:t>
            </w:r>
          </w:p>
        </w:tc>
      </w:tr>
      <w:tr w:rsidR="00ED0AAB">
        <w:trPr>
          <w:trHeight w:val="278"/>
        </w:trPr>
        <w:tc>
          <w:tcPr>
            <w:tcW w:w="1395" w:type="dxa"/>
            <w:tcBorders>
              <w:top w:val="nil"/>
              <w:left w:val="single" w:sz="4" w:space="0" w:color="auto"/>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4000</w:t>
            </w:r>
          </w:p>
        </w:tc>
        <w:tc>
          <w:tcPr>
            <w:tcW w:w="1607"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9</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2,36</w:t>
            </w:r>
          </w:p>
        </w:tc>
        <w:tc>
          <w:tcPr>
            <w:tcW w:w="190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1696,39</w:t>
            </w:r>
          </w:p>
        </w:tc>
      </w:tr>
      <w:tr w:rsidR="00ED0AAB">
        <w:trPr>
          <w:trHeight w:val="278"/>
        </w:trPr>
        <w:tc>
          <w:tcPr>
            <w:tcW w:w="1395" w:type="dxa"/>
            <w:tcBorders>
              <w:top w:val="nil"/>
              <w:left w:val="single" w:sz="4" w:space="0" w:color="auto"/>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4000</w:t>
            </w:r>
          </w:p>
        </w:tc>
        <w:tc>
          <w:tcPr>
            <w:tcW w:w="1607"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10</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2,59</w:t>
            </w:r>
          </w:p>
        </w:tc>
        <w:tc>
          <w:tcPr>
            <w:tcW w:w="190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1542,17</w:t>
            </w:r>
          </w:p>
        </w:tc>
      </w:tr>
      <w:tr w:rsidR="00ED0AAB">
        <w:trPr>
          <w:trHeight w:val="278"/>
        </w:trPr>
        <w:tc>
          <w:tcPr>
            <w:tcW w:w="1395" w:type="dxa"/>
            <w:tcBorders>
              <w:top w:val="nil"/>
              <w:left w:val="single" w:sz="4" w:space="0" w:color="auto"/>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4000</w:t>
            </w:r>
          </w:p>
        </w:tc>
        <w:tc>
          <w:tcPr>
            <w:tcW w:w="1607"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2,85</w:t>
            </w:r>
          </w:p>
        </w:tc>
        <w:tc>
          <w:tcPr>
            <w:tcW w:w="190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1401,98</w:t>
            </w:r>
          </w:p>
        </w:tc>
      </w:tr>
      <w:tr w:rsidR="00ED0AAB">
        <w:trPr>
          <w:trHeight w:val="278"/>
        </w:trPr>
        <w:tc>
          <w:tcPr>
            <w:tcW w:w="1395" w:type="dxa"/>
            <w:tcBorders>
              <w:top w:val="nil"/>
              <w:left w:val="single" w:sz="4" w:space="0" w:color="auto"/>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4000</w:t>
            </w:r>
          </w:p>
        </w:tc>
        <w:tc>
          <w:tcPr>
            <w:tcW w:w="1607"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12</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3,14</w:t>
            </w:r>
          </w:p>
        </w:tc>
        <w:tc>
          <w:tcPr>
            <w:tcW w:w="190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1274,52</w:t>
            </w:r>
          </w:p>
        </w:tc>
      </w:tr>
      <w:tr w:rsidR="00ED0AAB">
        <w:trPr>
          <w:trHeight w:val="278"/>
        </w:trPr>
        <w:tc>
          <w:tcPr>
            <w:tcW w:w="1395" w:type="dxa"/>
            <w:tcBorders>
              <w:top w:val="nil"/>
              <w:left w:val="single" w:sz="4" w:space="0" w:color="auto"/>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4000</w:t>
            </w:r>
          </w:p>
        </w:tc>
        <w:tc>
          <w:tcPr>
            <w:tcW w:w="1607"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13</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3,45</w:t>
            </w:r>
          </w:p>
        </w:tc>
        <w:tc>
          <w:tcPr>
            <w:tcW w:w="190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1158,66</w:t>
            </w:r>
          </w:p>
        </w:tc>
      </w:tr>
      <w:tr w:rsidR="00ED0AAB">
        <w:trPr>
          <w:trHeight w:val="278"/>
        </w:trPr>
        <w:tc>
          <w:tcPr>
            <w:tcW w:w="1395" w:type="dxa"/>
            <w:tcBorders>
              <w:top w:val="nil"/>
              <w:left w:val="single" w:sz="4" w:space="0" w:color="auto"/>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4000</w:t>
            </w:r>
          </w:p>
        </w:tc>
        <w:tc>
          <w:tcPr>
            <w:tcW w:w="1607"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14</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3,80</w:t>
            </w:r>
          </w:p>
        </w:tc>
        <w:tc>
          <w:tcPr>
            <w:tcW w:w="190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1053,33</w:t>
            </w:r>
          </w:p>
        </w:tc>
      </w:tr>
      <w:tr w:rsidR="00ED0AAB">
        <w:trPr>
          <w:trHeight w:val="278"/>
        </w:trPr>
        <w:tc>
          <w:tcPr>
            <w:tcW w:w="1395" w:type="dxa"/>
            <w:tcBorders>
              <w:top w:val="nil"/>
              <w:left w:val="single" w:sz="4" w:space="0" w:color="auto"/>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4000</w:t>
            </w:r>
          </w:p>
        </w:tc>
        <w:tc>
          <w:tcPr>
            <w:tcW w:w="1607"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15</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4,18</w:t>
            </w:r>
          </w:p>
        </w:tc>
        <w:tc>
          <w:tcPr>
            <w:tcW w:w="190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957,57</w:t>
            </w:r>
          </w:p>
        </w:tc>
      </w:tr>
      <w:tr w:rsidR="00ED0AAB">
        <w:trPr>
          <w:trHeight w:val="278"/>
        </w:trPr>
        <w:tc>
          <w:tcPr>
            <w:tcW w:w="1395" w:type="dxa"/>
            <w:tcBorders>
              <w:top w:val="nil"/>
              <w:left w:val="single" w:sz="4" w:space="0" w:color="auto"/>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4000</w:t>
            </w:r>
          </w:p>
        </w:tc>
        <w:tc>
          <w:tcPr>
            <w:tcW w:w="1607"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16</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4,59</w:t>
            </w:r>
          </w:p>
        </w:tc>
        <w:tc>
          <w:tcPr>
            <w:tcW w:w="190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870,52</w:t>
            </w:r>
          </w:p>
        </w:tc>
      </w:tr>
      <w:tr w:rsidR="00ED0AAB">
        <w:trPr>
          <w:trHeight w:val="278"/>
        </w:trPr>
        <w:tc>
          <w:tcPr>
            <w:tcW w:w="1395" w:type="dxa"/>
            <w:tcBorders>
              <w:top w:val="nil"/>
              <w:left w:val="single" w:sz="4" w:space="0" w:color="auto"/>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4000</w:t>
            </w:r>
          </w:p>
        </w:tc>
        <w:tc>
          <w:tcPr>
            <w:tcW w:w="1607"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17</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5,05</w:t>
            </w:r>
          </w:p>
        </w:tc>
        <w:tc>
          <w:tcPr>
            <w:tcW w:w="190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791,38</w:t>
            </w:r>
          </w:p>
        </w:tc>
      </w:tr>
      <w:tr w:rsidR="00ED0AAB">
        <w:trPr>
          <w:trHeight w:val="278"/>
        </w:trPr>
        <w:tc>
          <w:tcPr>
            <w:tcW w:w="1395" w:type="dxa"/>
            <w:tcBorders>
              <w:top w:val="nil"/>
              <w:left w:val="single" w:sz="4" w:space="0" w:color="auto"/>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4000</w:t>
            </w:r>
          </w:p>
        </w:tc>
        <w:tc>
          <w:tcPr>
            <w:tcW w:w="1607"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18</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5,56</w:t>
            </w:r>
          </w:p>
        </w:tc>
        <w:tc>
          <w:tcPr>
            <w:tcW w:w="190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719,44</w:t>
            </w:r>
          </w:p>
        </w:tc>
      </w:tr>
      <w:tr w:rsidR="00ED0AAB">
        <w:trPr>
          <w:trHeight w:val="278"/>
        </w:trPr>
        <w:tc>
          <w:tcPr>
            <w:tcW w:w="1395" w:type="dxa"/>
            <w:tcBorders>
              <w:top w:val="nil"/>
              <w:left w:val="single" w:sz="4" w:space="0" w:color="auto"/>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4000</w:t>
            </w:r>
          </w:p>
        </w:tc>
        <w:tc>
          <w:tcPr>
            <w:tcW w:w="1607"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19</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6,12</w:t>
            </w:r>
          </w:p>
        </w:tc>
        <w:tc>
          <w:tcPr>
            <w:tcW w:w="190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654,03</w:t>
            </w:r>
          </w:p>
        </w:tc>
      </w:tr>
      <w:tr w:rsidR="00ED0AAB">
        <w:trPr>
          <w:trHeight w:val="278"/>
        </w:trPr>
        <w:tc>
          <w:tcPr>
            <w:tcW w:w="1395" w:type="dxa"/>
            <w:tcBorders>
              <w:top w:val="nil"/>
              <w:left w:val="single" w:sz="4" w:space="0" w:color="auto"/>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4000</w:t>
            </w:r>
          </w:p>
        </w:tc>
        <w:tc>
          <w:tcPr>
            <w:tcW w:w="1607"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20</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6,73</w:t>
            </w:r>
          </w:p>
        </w:tc>
        <w:tc>
          <w:tcPr>
            <w:tcW w:w="190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594,57</w:t>
            </w:r>
          </w:p>
        </w:tc>
      </w:tr>
      <w:tr w:rsidR="00ED0AAB">
        <w:trPr>
          <w:trHeight w:val="278"/>
        </w:trPr>
        <w:tc>
          <w:tcPr>
            <w:tcW w:w="1395" w:type="dxa"/>
            <w:tcBorders>
              <w:top w:val="nil"/>
              <w:left w:val="single" w:sz="4" w:space="0" w:color="auto"/>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4000</w:t>
            </w:r>
          </w:p>
        </w:tc>
        <w:tc>
          <w:tcPr>
            <w:tcW w:w="1607"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Сумма</w:t>
            </w:r>
          </w:p>
        </w:tc>
        <w:tc>
          <w:tcPr>
            <w:tcW w:w="190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b/>
                <w:bCs/>
                <w:sz w:val="20"/>
                <w:szCs w:val="20"/>
              </w:rPr>
            </w:pPr>
            <w:r>
              <w:rPr>
                <w:rFonts w:ascii="Arial" w:hAnsi="Arial"/>
                <w:b/>
                <w:bCs/>
                <w:sz w:val="20"/>
                <w:szCs w:val="20"/>
              </w:rPr>
              <w:t>4054,25</w:t>
            </w:r>
          </w:p>
        </w:tc>
      </w:tr>
      <w:tr w:rsidR="00ED0AAB">
        <w:trPr>
          <w:trHeight w:val="278"/>
        </w:trPr>
        <w:tc>
          <w:tcPr>
            <w:tcW w:w="1395" w:type="dxa"/>
            <w:tcBorders>
              <w:top w:val="nil"/>
              <w:left w:val="single" w:sz="4" w:space="0" w:color="auto"/>
              <w:bottom w:val="single" w:sz="4" w:space="0" w:color="auto"/>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60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501"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c>
          <w:tcPr>
            <w:tcW w:w="1501"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c>
          <w:tcPr>
            <w:tcW w:w="1501"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c>
          <w:tcPr>
            <w:tcW w:w="1907"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r>
      <w:tr w:rsidR="00ED0AAB">
        <w:trPr>
          <w:trHeight w:val="278"/>
        </w:trPr>
        <w:tc>
          <w:tcPr>
            <w:tcW w:w="1395" w:type="dxa"/>
            <w:tcBorders>
              <w:top w:val="nil"/>
              <w:left w:val="single" w:sz="4" w:space="0" w:color="auto"/>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r</w:t>
            </w:r>
          </w:p>
        </w:tc>
        <w:tc>
          <w:tcPr>
            <w:tcW w:w="160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0,1</w:t>
            </w:r>
          </w:p>
        </w:tc>
        <w:tc>
          <w:tcPr>
            <w:tcW w:w="1501"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c>
          <w:tcPr>
            <w:tcW w:w="1501"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c>
          <w:tcPr>
            <w:tcW w:w="1501"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c>
          <w:tcPr>
            <w:tcW w:w="1907"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r>
      <w:tr w:rsidR="00ED0AAB">
        <w:trPr>
          <w:trHeight w:val="278"/>
        </w:trPr>
        <w:tc>
          <w:tcPr>
            <w:tcW w:w="1395" w:type="dxa"/>
            <w:tcBorders>
              <w:top w:val="nil"/>
              <w:left w:val="single" w:sz="4" w:space="0" w:color="auto"/>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NPV</w:t>
            </w:r>
          </w:p>
        </w:tc>
        <w:tc>
          <w:tcPr>
            <w:tcW w:w="160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4054,25</w:t>
            </w:r>
          </w:p>
        </w:tc>
        <w:tc>
          <w:tcPr>
            <w:tcW w:w="1501"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c>
          <w:tcPr>
            <w:tcW w:w="1501"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c>
          <w:tcPr>
            <w:tcW w:w="1501"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c>
          <w:tcPr>
            <w:tcW w:w="1907"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r>
      <w:tr w:rsidR="00ED0AAB">
        <w:trPr>
          <w:trHeight w:val="278"/>
        </w:trPr>
        <w:tc>
          <w:tcPr>
            <w:tcW w:w="1395" w:type="dxa"/>
            <w:tcBorders>
              <w:top w:val="nil"/>
              <w:left w:val="single" w:sz="4" w:space="0" w:color="auto"/>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PI</w:t>
            </w:r>
          </w:p>
        </w:tc>
        <w:tc>
          <w:tcPr>
            <w:tcW w:w="160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1,14</w:t>
            </w:r>
          </w:p>
        </w:tc>
        <w:tc>
          <w:tcPr>
            <w:tcW w:w="1501"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c>
          <w:tcPr>
            <w:tcW w:w="1501"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c>
          <w:tcPr>
            <w:tcW w:w="1501"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c>
          <w:tcPr>
            <w:tcW w:w="1907"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r>
      <w:tr w:rsidR="00ED0AAB">
        <w:trPr>
          <w:trHeight w:val="278"/>
        </w:trPr>
        <w:tc>
          <w:tcPr>
            <w:tcW w:w="1395" w:type="dxa"/>
            <w:tcBorders>
              <w:top w:val="nil"/>
              <w:left w:val="single" w:sz="4" w:space="0" w:color="auto"/>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IRR</w:t>
            </w:r>
          </w:p>
        </w:tc>
        <w:tc>
          <w:tcPr>
            <w:tcW w:w="160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12,13%</w:t>
            </w:r>
          </w:p>
        </w:tc>
        <w:tc>
          <w:tcPr>
            <w:tcW w:w="1501"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c>
          <w:tcPr>
            <w:tcW w:w="1501"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c>
          <w:tcPr>
            <w:tcW w:w="1501"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c>
          <w:tcPr>
            <w:tcW w:w="1907"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r>
      <w:tr w:rsidR="00ED0AAB">
        <w:trPr>
          <w:trHeight w:val="278"/>
        </w:trPr>
        <w:tc>
          <w:tcPr>
            <w:tcW w:w="1395"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c>
          <w:tcPr>
            <w:tcW w:w="1607"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c>
          <w:tcPr>
            <w:tcW w:w="1501"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c>
          <w:tcPr>
            <w:tcW w:w="1501"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c>
          <w:tcPr>
            <w:tcW w:w="1501"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c>
          <w:tcPr>
            <w:tcW w:w="1907"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r>
    </w:tbl>
    <w:p w:rsidR="00ED0AAB" w:rsidRPr="00DF7989" w:rsidRDefault="00ED0AAB" w:rsidP="00ED0AAB">
      <w:pPr>
        <w:spacing w:line="360" w:lineRule="auto"/>
        <w:ind w:left="180" w:right="-2" w:hanging="180"/>
        <w:jc w:val="both"/>
        <w:rPr>
          <w:sz w:val="28"/>
          <w:szCs w:val="28"/>
        </w:rPr>
      </w:pPr>
    </w:p>
    <w:p w:rsidR="00ED0AAB" w:rsidRPr="000E01DE" w:rsidRDefault="00ED0AAB" w:rsidP="00ED0AAB">
      <w:pPr>
        <w:spacing w:line="360" w:lineRule="auto"/>
        <w:ind w:left="180" w:right="-2" w:hanging="180"/>
        <w:jc w:val="both"/>
        <w:rPr>
          <w:i/>
          <w:iCs/>
          <w:sz w:val="20"/>
          <w:szCs w:val="20"/>
        </w:rPr>
      </w:pPr>
      <w:r>
        <w:br w:type="column"/>
      </w:r>
      <w:r w:rsidRPr="000E01DE">
        <w:rPr>
          <w:i/>
          <w:iCs/>
          <w:sz w:val="20"/>
          <w:szCs w:val="20"/>
        </w:rPr>
        <w:t>Проект № 2 оптимистический сценарий</w:t>
      </w:r>
    </w:p>
    <w:tbl>
      <w:tblPr>
        <w:tblW w:w="9412" w:type="dxa"/>
        <w:tblInd w:w="89" w:type="dxa"/>
        <w:tblLook w:val="0000" w:firstRow="0" w:lastRow="0" w:firstColumn="0" w:lastColumn="0" w:noHBand="0" w:noVBand="0"/>
      </w:tblPr>
      <w:tblGrid>
        <w:gridCol w:w="1395"/>
        <w:gridCol w:w="1607"/>
        <w:gridCol w:w="1501"/>
        <w:gridCol w:w="1501"/>
        <w:gridCol w:w="1501"/>
        <w:gridCol w:w="1907"/>
      </w:tblGrid>
      <w:tr w:rsidR="00ED0AAB">
        <w:trPr>
          <w:trHeight w:val="274"/>
        </w:trPr>
        <w:tc>
          <w:tcPr>
            <w:tcW w:w="3001" w:type="dxa"/>
            <w:gridSpan w:val="2"/>
            <w:tcBorders>
              <w:top w:val="single" w:sz="4" w:space="0" w:color="auto"/>
              <w:left w:val="single" w:sz="4" w:space="0" w:color="auto"/>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Оптимистический</w:t>
            </w:r>
          </w:p>
        </w:tc>
        <w:tc>
          <w:tcPr>
            <w:tcW w:w="1501" w:type="dxa"/>
            <w:tcBorders>
              <w:top w:val="single" w:sz="4" w:space="0" w:color="auto"/>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cs="Arial"/>
                <w:sz w:val="20"/>
                <w:szCs w:val="20"/>
              </w:rPr>
            </w:pPr>
            <w:r>
              <w:rPr>
                <w:rFonts w:ascii="Arial" w:hAnsi="Arial" w:cs="Arial"/>
                <w:sz w:val="20"/>
                <w:szCs w:val="20"/>
              </w:rPr>
              <w:t>1+r</w:t>
            </w:r>
          </w:p>
        </w:tc>
        <w:tc>
          <w:tcPr>
            <w:tcW w:w="1501" w:type="dxa"/>
            <w:tcBorders>
              <w:top w:val="single" w:sz="4" w:space="0" w:color="auto"/>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cs="Arial"/>
                <w:sz w:val="20"/>
                <w:szCs w:val="20"/>
              </w:rPr>
            </w:pPr>
            <w:r>
              <w:rPr>
                <w:rFonts w:ascii="Arial" w:hAnsi="Arial" w:cs="Arial"/>
                <w:sz w:val="20"/>
                <w:szCs w:val="20"/>
              </w:rPr>
              <w:t>t</w:t>
            </w:r>
          </w:p>
        </w:tc>
        <w:tc>
          <w:tcPr>
            <w:tcW w:w="1501" w:type="dxa"/>
            <w:tcBorders>
              <w:top w:val="single" w:sz="4" w:space="0" w:color="auto"/>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cs="Arial"/>
                <w:sz w:val="20"/>
                <w:szCs w:val="20"/>
              </w:rPr>
            </w:pPr>
            <w:r>
              <w:rPr>
                <w:rFonts w:ascii="Arial" w:hAnsi="Arial" w:cs="Arial"/>
                <w:sz w:val="20"/>
                <w:szCs w:val="20"/>
              </w:rPr>
              <w:t>(1+r)t</w:t>
            </w:r>
          </w:p>
        </w:tc>
        <w:tc>
          <w:tcPr>
            <w:tcW w:w="1907" w:type="dxa"/>
            <w:tcBorders>
              <w:top w:val="single" w:sz="4" w:space="0" w:color="auto"/>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cs="Arial"/>
                <w:sz w:val="20"/>
                <w:szCs w:val="20"/>
              </w:rPr>
            </w:pPr>
            <w:r>
              <w:rPr>
                <w:rFonts w:ascii="Arial" w:hAnsi="Arial" w:cs="Arial"/>
                <w:sz w:val="20"/>
                <w:szCs w:val="20"/>
              </w:rPr>
              <w:t>FCFt/(1+r)t</w:t>
            </w:r>
          </w:p>
        </w:tc>
      </w:tr>
      <w:tr w:rsidR="00ED0AAB">
        <w:trPr>
          <w:trHeight w:val="274"/>
        </w:trPr>
        <w:tc>
          <w:tcPr>
            <w:tcW w:w="1395" w:type="dxa"/>
            <w:tcBorders>
              <w:top w:val="nil"/>
              <w:left w:val="single" w:sz="4" w:space="0" w:color="auto"/>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-30000</w:t>
            </w:r>
          </w:p>
        </w:tc>
        <w:tc>
          <w:tcPr>
            <w:tcW w:w="1607"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0</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1,00</w:t>
            </w:r>
          </w:p>
        </w:tc>
        <w:tc>
          <w:tcPr>
            <w:tcW w:w="190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-30000,00</w:t>
            </w:r>
          </w:p>
        </w:tc>
      </w:tr>
      <w:tr w:rsidR="00ED0AAB">
        <w:trPr>
          <w:trHeight w:val="274"/>
        </w:trPr>
        <w:tc>
          <w:tcPr>
            <w:tcW w:w="1395" w:type="dxa"/>
            <w:tcBorders>
              <w:top w:val="nil"/>
              <w:left w:val="single" w:sz="4" w:space="0" w:color="auto"/>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4500</w:t>
            </w:r>
          </w:p>
        </w:tc>
        <w:tc>
          <w:tcPr>
            <w:tcW w:w="1607"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1,10</w:t>
            </w:r>
          </w:p>
        </w:tc>
        <w:tc>
          <w:tcPr>
            <w:tcW w:w="190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4090,91</w:t>
            </w:r>
          </w:p>
        </w:tc>
      </w:tr>
      <w:tr w:rsidR="00ED0AAB">
        <w:trPr>
          <w:trHeight w:val="274"/>
        </w:trPr>
        <w:tc>
          <w:tcPr>
            <w:tcW w:w="1395" w:type="dxa"/>
            <w:tcBorders>
              <w:top w:val="nil"/>
              <w:left w:val="single" w:sz="4" w:space="0" w:color="auto"/>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4500</w:t>
            </w:r>
          </w:p>
        </w:tc>
        <w:tc>
          <w:tcPr>
            <w:tcW w:w="1607"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2</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1,21</w:t>
            </w:r>
          </w:p>
        </w:tc>
        <w:tc>
          <w:tcPr>
            <w:tcW w:w="190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3719,01</w:t>
            </w:r>
          </w:p>
        </w:tc>
      </w:tr>
      <w:tr w:rsidR="00ED0AAB">
        <w:trPr>
          <w:trHeight w:val="274"/>
        </w:trPr>
        <w:tc>
          <w:tcPr>
            <w:tcW w:w="1395" w:type="dxa"/>
            <w:tcBorders>
              <w:top w:val="nil"/>
              <w:left w:val="single" w:sz="4" w:space="0" w:color="auto"/>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4500</w:t>
            </w:r>
          </w:p>
        </w:tc>
        <w:tc>
          <w:tcPr>
            <w:tcW w:w="1607"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3</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1,33</w:t>
            </w:r>
          </w:p>
        </w:tc>
        <w:tc>
          <w:tcPr>
            <w:tcW w:w="190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3380,92</w:t>
            </w:r>
          </w:p>
        </w:tc>
      </w:tr>
      <w:tr w:rsidR="00ED0AAB">
        <w:trPr>
          <w:trHeight w:val="274"/>
        </w:trPr>
        <w:tc>
          <w:tcPr>
            <w:tcW w:w="1395" w:type="dxa"/>
            <w:tcBorders>
              <w:top w:val="nil"/>
              <w:left w:val="single" w:sz="4" w:space="0" w:color="auto"/>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4500</w:t>
            </w:r>
          </w:p>
        </w:tc>
        <w:tc>
          <w:tcPr>
            <w:tcW w:w="1607"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4</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1,46</w:t>
            </w:r>
          </w:p>
        </w:tc>
        <w:tc>
          <w:tcPr>
            <w:tcW w:w="190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3073,56</w:t>
            </w:r>
          </w:p>
        </w:tc>
      </w:tr>
      <w:tr w:rsidR="00ED0AAB">
        <w:trPr>
          <w:trHeight w:val="274"/>
        </w:trPr>
        <w:tc>
          <w:tcPr>
            <w:tcW w:w="1395" w:type="dxa"/>
            <w:tcBorders>
              <w:top w:val="nil"/>
              <w:left w:val="single" w:sz="4" w:space="0" w:color="auto"/>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4500</w:t>
            </w:r>
          </w:p>
        </w:tc>
        <w:tc>
          <w:tcPr>
            <w:tcW w:w="1607"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5</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1,61</w:t>
            </w:r>
          </w:p>
        </w:tc>
        <w:tc>
          <w:tcPr>
            <w:tcW w:w="190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2794,15</w:t>
            </w:r>
          </w:p>
        </w:tc>
      </w:tr>
      <w:tr w:rsidR="00ED0AAB">
        <w:trPr>
          <w:trHeight w:val="274"/>
        </w:trPr>
        <w:tc>
          <w:tcPr>
            <w:tcW w:w="1395" w:type="dxa"/>
            <w:tcBorders>
              <w:top w:val="nil"/>
              <w:left w:val="single" w:sz="4" w:space="0" w:color="auto"/>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4500</w:t>
            </w:r>
          </w:p>
        </w:tc>
        <w:tc>
          <w:tcPr>
            <w:tcW w:w="1607"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6</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1,77</w:t>
            </w:r>
          </w:p>
        </w:tc>
        <w:tc>
          <w:tcPr>
            <w:tcW w:w="190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2540,13</w:t>
            </w:r>
          </w:p>
        </w:tc>
      </w:tr>
      <w:tr w:rsidR="00ED0AAB">
        <w:trPr>
          <w:trHeight w:val="274"/>
        </w:trPr>
        <w:tc>
          <w:tcPr>
            <w:tcW w:w="1395" w:type="dxa"/>
            <w:tcBorders>
              <w:top w:val="nil"/>
              <w:left w:val="single" w:sz="4" w:space="0" w:color="auto"/>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4500</w:t>
            </w:r>
          </w:p>
        </w:tc>
        <w:tc>
          <w:tcPr>
            <w:tcW w:w="1607"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7</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1,95</w:t>
            </w:r>
          </w:p>
        </w:tc>
        <w:tc>
          <w:tcPr>
            <w:tcW w:w="190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2309,21</w:t>
            </w:r>
          </w:p>
        </w:tc>
      </w:tr>
      <w:tr w:rsidR="00ED0AAB">
        <w:trPr>
          <w:trHeight w:val="274"/>
        </w:trPr>
        <w:tc>
          <w:tcPr>
            <w:tcW w:w="1395" w:type="dxa"/>
            <w:tcBorders>
              <w:top w:val="nil"/>
              <w:left w:val="single" w:sz="4" w:space="0" w:color="auto"/>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4500</w:t>
            </w:r>
          </w:p>
        </w:tc>
        <w:tc>
          <w:tcPr>
            <w:tcW w:w="1607"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8</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2,14</w:t>
            </w:r>
          </w:p>
        </w:tc>
        <w:tc>
          <w:tcPr>
            <w:tcW w:w="190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2099,28</w:t>
            </w:r>
          </w:p>
        </w:tc>
      </w:tr>
      <w:tr w:rsidR="00ED0AAB">
        <w:trPr>
          <w:trHeight w:val="274"/>
        </w:trPr>
        <w:tc>
          <w:tcPr>
            <w:tcW w:w="1395" w:type="dxa"/>
            <w:tcBorders>
              <w:top w:val="nil"/>
              <w:left w:val="single" w:sz="4" w:space="0" w:color="auto"/>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4500</w:t>
            </w:r>
          </w:p>
        </w:tc>
        <w:tc>
          <w:tcPr>
            <w:tcW w:w="1607"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9</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2,36</w:t>
            </w:r>
          </w:p>
        </w:tc>
        <w:tc>
          <w:tcPr>
            <w:tcW w:w="190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1908,44</w:t>
            </w:r>
          </w:p>
        </w:tc>
      </w:tr>
      <w:tr w:rsidR="00ED0AAB">
        <w:trPr>
          <w:trHeight w:val="274"/>
        </w:trPr>
        <w:tc>
          <w:tcPr>
            <w:tcW w:w="1395" w:type="dxa"/>
            <w:tcBorders>
              <w:top w:val="nil"/>
              <w:left w:val="single" w:sz="4" w:space="0" w:color="auto"/>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4500</w:t>
            </w:r>
          </w:p>
        </w:tc>
        <w:tc>
          <w:tcPr>
            <w:tcW w:w="1607"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10</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2,59</w:t>
            </w:r>
          </w:p>
        </w:tc>
        <w:tc>
          <w:tcPr>
            <w:tcW w:w="190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1734,94</w:t>
            </w:r>
          </w:p>
        </w:tc>
      </w:tr>
      <w:tr w:rsidR="00ED0AAB">
        <w:trPr>
          <w:trHeight w:val="274"/>
        </w:trPr>
        <w:tc>
          <w:tcPr>
            <w:tcW w:w="1395" w:type="dxa"/>
            <w:tcBorders>
              <w:top w:val="nil"/>
              <w:left w:val="single" w:sz="4" w:space="0" w:color="auto"/>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4500</w:t>
            </w:r>
          </w:p>
        </w:tc>
        <w:tc>
          <w:tcPr>
            <w:tcW w:w="1607"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2,85</w:t>
            </w:r>
          </w:p>
        </w:tc>
        <w:tc>
          <w:tcPr>
            <w:tcW w:w="190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1577,22</w:t>
            </w:r>
          </w:p>
        </w:tc>
      </w:tr>
      <w:tr w:rsidR="00ED0AAB">
        <w:trPr>
          <w:trHeight w:val="274"/>
        </w:trPr>
        <w:tc>
          <w:tcPr>
            <w:tcW w:w="1395" w:type="dxa"/>
            <w:tcBorders>
              <w:top w:val="nil"/>
              <w:left w:val="single" w:sz="4" w:space="0" w:color="auto"/>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4500</w:t>
            </w:r>
          </w:p>
        </w:tc>
        <w:tc>
          <w:tcPr>
            <w:tcW w:w="1607"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12</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3,14</w:t>
            </w:r>
          </w:p>
        </w:tc>
        <w:tc>
          <w:tcPr>
            <w:tcW w:w="190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1433,84</w:t>
            </w:r>
          </w:p>
        </w:tc>
      </w:tr>
      <w:tr w:rsidR="00ED0AAB">
        <w:trPr>
          <w:trHeight w:val="274"/>
        </w:trPr>
        <w:tc>
          <w:tcPr>
            <w:tcW w:w="1395" w:type="dxa"/>
            <w:tcBorders>
              <w:top w:val="nil"/>
              <w:left w:val="single" w:sz="4" w:space="0" w:color="auto"/>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4500</w:t>
            </w:r>
          </w:p>
        </w:tc>
        <w:tc>
          <w:tcPr>
            <w:tcW w:w="1607"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13</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3,45</w:t>
            </w:r>
          </w:p>
        </w:tc>
        <w:tc>
          <w:tcPr>
            <w:tcW w:w="190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1303,49</w:t>
            </w:r>
          </w:p>
        </w:tc>
      </w:tr>
      <w:tr w:rsidR="00ED0AAB">
        <w:trPr>
          <w:trHeight w:val="274"/>
        </w:trPr>
        <w:tc>
          <w:tcPr>
            <w:tcW w:w="1395" w:type="dxa"/>
            <w:tcBorders>
              <w:top w:val="nil"/>
              <w:left w:val="single" w:sz="4" w:space="0" w:color="auto"/>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4500</w:t>
            </w:r>
          </w:p>
        </w:tc>
        <w:tc>
          <w:tcPr>
            <w:tcW w:w="1607"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14</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3,80</w:t>
            </w:r>
          </w:p>
        </w:tc>
        <w:tc>
          <w:tcPr>
            <w:tcW w:w="190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1184,99</w:t>
            </w:r>
          </w:p>
        </w:tc>
      </w:tr>
      <w:tr w:rsidR="00ED0AAB">
        <w:trPr>
          <w:trHeight w:val="274"/>
        </w:trPr>
        <w:tc>
          <w:tcPr>
            <w:tcW w:w="1395" w:type="dxa"/>
            <w:tcBorders>
              <w:top w:val="nil"/>
              <w:left w:val="single" w:sz="4" w:space="0" w:color="auto"/>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4500</w:t>
            </w:r>
          </w:p>
        </w:tc>
        <w:tc>
          <w:tcPr>
            <w:tcW w:w="1607"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15</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4,18</w:t>
            </w:r>
          </w:p>
        </w:tc>
        <w:tc>
          <w:tcPr>
            <w:tcW w:w="190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1077,26</w:t>
            </w:r>
          </w:p>
        </w:tc>
      </w:tr>
      <w:tr w:rsidR="00ED0AAB">
        <w:trPr>
          <w:trHeight w:val="274"/>
        </w:trPr>
        <w:tc>
          <w:tcPr>
            <w:tcW w:w="1395" w:type="dxa"/>
            <w:tcBorders>
              <w:top w:val="nil"/>
              <w:left w:val="single" w:sz="4" w:space="0" w:color="auto"/>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4500</w:t>
            </w:r>
          </w:p>
        </w:tc>
        <w:tc>
          <w:tcPr>
            <w:tcW w:w="1607"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16</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4,59</w:t>
            </w:r>
          </w:p>
        </w:tc>
        <w:tc>
          <w:tcPr>
            <w:tcW w:w="190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979,33</w:t>
            </w:r>
          </w:p>
        </w:tc>
      </w:tr>
      <w:tr w:rsidR="00ED0AAB">
        <w:trPr>
          <w:trHeight w:val="274"/>
        </w:trPr>
        <w:tc>
          <w:tcPr>
            <w:tcW w:w="1395" w:type="dxa"/>
            <w:tcBorders>
              <w:top w:val="nil"/>
              <w:left w:val="single" w:sz="4" w:space="0" w:color="auto"/>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4500</w:t>
            </w:r>
          </w:p>
        </w:tc>
        <w:tc>
          <w:tcPr>
            <w:tcW w:w="1607"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17</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5,05</w:t>
            </w:r>
          </w:p>
        </w:tc>
        <w:tc>
          <w:tcPr>
            <w:tcW w:w="190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890,30</w:t>
            </w:r>
          </w:p>
        </w:tc>
      </w:tr>
      <w:tr w:rsidR="00ED0AAB">
        <w:trPr>
          <w:trHeight w:val="274"/>
        </w:trPr>
        <w:tc>
          <w:tcPr>
            <w:tcW w:w="1395" w:type="dxa"/>
            <w:tcBorders>
              <w:top w:val="nil"/>
              <w:left w:val="single" w:sz="4" w:space="0" w:color="auto"/>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4500</w:t>
            </w:r>
          </w:p>
        </w:tc>
        <w:tc>
          <w:tcPr>
            <w:tcW w:w="1607"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18</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5,56</w:t>
            </w:r>
          </w:p>
        </w:tc>
        <w:tc>
          <w:tcPr>
            <w:tcW w:w="190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809,36</w:t>
            </w:r>
          </w:p>
        </w:tc>
      </w:tr>
      <w:tr w:rsidR="00ED0AAB">
        <w:trPr>
          <w:trHeight w:val="274"/>
        </w:trPr>
        <w:tc>
          <w:tcPr>
            <w:tcW w:w="1395" w:type="dxa"/>
            <w:tcBorders>
              <w:top w:val="nil"/>
              <w:left w:val="single" w:sz="4" w:space="0" w:color="auto"/>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4500</w:t>
            </w:r>
          </w:p>
        </w:tc>
        <w:tc>
          <w:tcPr>
            <w:tcW w:w="1607"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19</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6,12</w:t>
            </w:r>
          </w:p>
        </w:tc>
        <w:tc>
          <w:tcPr>
            <w:tcW w:w="190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735,79</w:t>
            </w:r>
          </w:p>
        </w:tc>
      </w:tr>
      <w:tr w:rsidR="00ED0AAB">
        <w:trPr>
          <w:trHeight w:val="274"/>
        </w:trPr>
        <w:tc>
          <w:tcPr>
            <w:tcW w:w="1395" w:type="dxa"/>
            <w:tcBorders>
              <w:top w:val="nil"/>
              <w:left w:val="single" w:sz="4" w:space="0" w:color="auto"/>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4500</w:t>
            </w:r>
          </w:p>
        </w:tc>
        <w:tc>
          <w:tcPr>
            <w:tcW w:w="1607"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1,1</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20</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6,73</w:t>
            </w:r>
          </w:p>
        </w:tc>
        <w:tc>
          <w:tcPr>
            <w:tcW w:w="190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668,90</w:t>
            </w:r>
          </w:p>
        </w:tc>
      </w:tr>
      <w:tr w:rsidR="00ED0AAB">
        <w:trPr>
          <w:trHeight w:val="274"/>
        </w:trPr>
        <w:tc>
          <w:tcPr>
            <w:tcW w:w="1395" w:type="dxa"/>
            <w:tcBorders>
              <w:top w:val="nil"/>
              <w:left w:val="single" w:sz="4" w:space="0" w:color="auto"/>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4500</w:t>
            </w:r>
          </w:p>
        </w:tc>
        <w:tc>
          <w:tcPr>
            <w:tcW w:w="1607"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5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Сумма</w:t>
            </w:r>
          </w:p>
        </w:tc>
        <w:tc>
          <w:tcPr>
            <w:tcW w:w="190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b/>
                <w:bCs/>
                <w:sz w:val="20"/>
                <w:szCs w:val="20"/>
              </w:rPr>
            </w:pPr>
            <w:r>
              <w:rPr>
                <w:rFonts w:ascii="Arial" w:hAnsi="Arial"/>
                <w:b/>
                <w:bCs/>
                <w:sz w:val="20"/>
                <w:szCs w:val="20"/>
              </w:rPr>
              <w:t>8311,04</w:t>
            </w:r>
          </w:p>
        </w:tc>
      </w:tr>
      <w:tr w:rsidR="00ED0AAB">
        <w:trPr>
          <w:trHeight w:val="274"/>
        </w:trPr>
        <w:tc>
          <w:tcPr>
            <w:tcW w:w="1395" w:type="dxa"/>
            <w:tcBorders>
              <w:top w:val="nil"/>
              <w:left w:val="single" w:sz="4" w:space="0" w:color="auto"/>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607" w:type="dxa"/>
            <w:tcBorders>
              <w:top w:val="nil"/>
              <w:left w:val="nil"/>
              <w:bottom w:val="nil"/>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501"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c>
          <w:tcPr>
            <w:tcW w:w="1501"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c>
          <w:tcPr>
            <w:tcW w:w="1501"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c>
          <w:tcPr>
            <w:tcW w:w="1907"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r>
      <w:tr w:rsidR="00ED0AAB">
        <w:trPr>
          <w:trHeight w:val="274"/>
        </w:trPr>
        <w:tc>
          <w:tcPr>
            <w:tcW w:w="13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r</w:t>
            </w:r>
          </w:p>
        </w:tc>
        <w:tc>
          <w:tcPr>
            <w:tcW w:w="1607" w:type="dxa"/>
            <w:tcBorders>
              <w:top w:val="single" w:sz="4" w:space="0" w:color="auto"/>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0,1</w:t>
            </w:r>
          </w:p>
        </w:tc>
        <w:tc>
          <w:tcPr>
            <w:tcW w:w="1501"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c>
          <w:tcPr>
            <w:tcW w:w="1501"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c>
          <w:tcPr>
            <w:tcW w:w="1501"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c>
          <w:tcPr>
            <w:tcW w:w="1907"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r>
      <w:tr w:rsidR="00ED0AAB">
        <w:trPr>
          <w:trHeight w:val="274"/>
        </w:trPr>
        <w:tc>
          <w:tcPr>
            <w:tcW w:w="1395" w:type="dxa"/>
            <w:tcBorders>
              <w:top w:val="nil"/>
              <w:left w:val="single" w:sz="4" w:space="0" w:color="auto"/>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NPV</w:t>
            </w:r>
          </w:p>
        </w:tc>
        <w:tc>
          <w:tcPr>
            <w:tcW w:w="160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8311,04</w:t>
            </w:r>
          </w:p>
        </w:tc>
        <w:tc>
          <w:tcPr>
            <w:tcW w:w="1501"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c>
          <w:tcPr>
            <w:tcW w:w="1501"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c>
          <w:tcPr>
            <w:tcW w:w="1501"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c>
          <w:tcPr>
            <w:tcW w:w="1907"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r>
      <w:tr w:rsidR="00ED0AAB">
        <w:trPr>
          <w:trHeight w:val="274"/>
        </w:trPr>
        <w:tc>
          <w:tcPr>
            <w:tcW w:w="1395" w:type="dxa"/>
            <w:tcBorders>
              <w:top w:val="nil"/>
              <w:left w:val="single" w:sz="4" w:space="0" w:color="auto"/>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PI</w:t>
            </w:r>
          </w:p>
        </w:tc>
        <w:tc>
          <w:tcPr>
            <w:tcW w:w="160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1,28</w:t>
            </w:r>
          </w:p>
        </w:tc>
        <w:tc>
          <w:tcPr>
            <w:tcW w:w="1501"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c>
          <w:tcPr>
            <w:tcW w:w="1501"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c>
          <w:tcPr>
            <w:tcW w:w="1501"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c>
          <w:tcPr>
            <w:tcW w:w="1907"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r>
      <w:tr w:rsidR="00ED0AAB">
        <w:trPr>
          <w:trHeight w:val="274"/>
        </w:trPr>
        <w:tc>
          <w:tcPr>
            <w:tcW w:w="1395" w:type="dxa"/>
            <w:tcBorders>
              <w:top w:val="nil"/>
              <w:left w:val="single" w:sz="4" w:space="0" w:color="auto"/>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IRR</w:t>
            </w:r>
          </w:p>
        </w:tc>
        <w:tc>
          <w:tcPr>
            <w:tcW w:w="160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14,05%</w:t>
            </w:r>
          </w:p>
        </w:tc>
        <w:tc>
          <w:tcPr>
            <w:tcW w:w="1501"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c>
          <w:tcPr>
            <w:tcW w:w="1501"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c>
          <w:tcPr>
            <w:tcW w:w="1501"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c>
          <w:tcPr>
            <w:tcW w:w="1907"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r>
      <w:tr w:rsidR="00ED0AAB">
        <w:trPr>
          <w:trHeight w:val="274"/>
        </w:trPr>
        <w:tc>
          <w:tcPr>
            <w:tcW w:w="1395"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c>
          <w:tcPr>
            <w:tcW w:w="1607"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c>
          <w:tcPr>
            <w:tcW w:w="1501"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c>
          <w:tcPr>
            <w:tcW w:w="1501"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c>
          <w:tcPr>
            <w:tcW w:w="1501"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c>
          <w:tcPr>
            <w:tcW w:w="1907"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r>
    </w:tbl>
    <w:p w:rsidR="00ED0AAB" w:rsidRPr="00363D40" w:rsidRDefault="00ED0AAB" w:rsidP="00ED0AAB">
      <w:pPr>
        <w:spacing w:line="360" w:lineRule="auto"/>
        <w:ind w:left="180" w:right="-2" w:hanging="180"/>
        <w:jc w:val="both"/>
        <w:rPr>
          <w:i/>
          <w:iCs/>
          <w:sz w:val="28"/>
          <w:szCs w:val="28"/>
        </w:rPr>
      </w:pPr>
      <w:r w:rsidRPr="00363D40">
        <w:rPr>
          <w:i/>
          <w:iCs/>
          <w:sz w:val="28"/>
          <w:szCs w:val="28"/>
        </w:rPr>
        <w:t>Проект №2 пессимистический сценарий</w:t>
      </w:r>
    </w:p>
    <w:p w:rsidR="00ED0AAB" w:rsidRPr="00363D40" w:rsidRDefault="00ED0AAB" w:rsidP="00ED0AAB">
      <w:pPr>
        <w:spacing w:line="360" w:lineRule="auto"/>
        <w:ind w:left="180" w:right="-2" w:hanging="180"/>
        <w:jc w:val="both"/>
        <w:rPr>
          <w:sz w:val="28"/>
          <w:szCs w:val="28"/>
        </w:rPr>
      </w:pPr>
      <w:r w:rsidRPr="00363D40">
        <w:rPr>
          <w:sz w:val="28"/>
          <w:szCs w:val="28"/>
        </w:rPr>
        <w:t>1. Чистая приведенная стоимость = 1500,19, больше 0, проект принимается.</w:t>
      </w:r>
    </w:p>
    <w:p w:rsidR="00ED0AAB" w:rsidRPr="00363D40" w:rsidRDefault="00ED0AAB" w:rsidP="00ED0AAB">
      <w:pPr>
        <w:spacing w:line="360" w:lineRule="auto"/>
        <w:ind w:left="180" w:right="-2" w:hanging="180"/>
        <w:jc w:val="both"/>
        <w:rPr>
          <w:sz w:val="28"/>
          <w:szCs w:val="28"/>
        </w:rPr>
      </w:pPr>
      <w:r w:rsidRPr="00363D40">
        <w:rPr>
          <w:sz w:val="28"/>
          <w:szCs w:val="28"/>
        </w:rPr>
        <w:t xml:space="preserve">2. Внутренняя норма доходности 10,73%. Т.к. </w:t>
      </w:r>
      <w:r w:rsidRPr="00363D40">
        <w:rPr>
          <w:sz w:val="28"/>
          <w:szCs w:val="28"/>
          <w:lang w:val="en-US"/>
        </w:rPr>
        <w:t>IRR</w:t>
      </w:r>
      <w:r w:rsidRPr="00363D40">
        <w:rPr>
          <w:sz w:val="28"/>
          <w:szCs w:val="28"/>
        </w:rPr>
        <w:t xml:space="preserve">  больше </w:t>
      </w:r>
      <w:r w:rsidRPr="00363D40">
        <w:rPr>
          <w:sz w:val="28"/>
          <w:szCs w:val="28"/>
          <w:lang w:val="en-US"/>
        </w:rPr>
        <w:t>r</w:t>
      </w:r>
      <w:r w:rsidRPr="00363D40">
        <w:rPr>
          <w:sz w:val="28"/>
          <w:szCs w:val="28"/>
        </w:rPr>
        <w:t>, т. е. 10,73% больше 10%, то проект принимаем.</w:t>
      </w:r>
    </w:p>
    <w:p w:rsidR="00ED0AAB" w:rsidRPr="00363D40" w:rsidRDefault="00ED0AAB" w:rsidP="00ED0AAB">
      <w:pPr>
        <w:spacing w:line="360" w:lineRule="auto"/>
        <w:ind w:left="180" w:right="-2" w:hanging="180"/>
        <w:jc w:val="both"/>
        <w:rPr>
          <w:sz w:val="28"/>
          <w:szCs w:val="28"/>
        </w:rPr>
      </w:pPr>
      <w:r w:rsidRPr="00363D40">
        <w:rPr>
          <w:sz w:val="28"/>
          <w:szCs w:val="28"/>
        </w:rPr>
        <w:t>3. Индекс рентабельности  = 1,05</w:t>
      </w:r>
    </w:p>
    <w:p w:rsidR="00ED0AAB" w:rsidRPr="00363D40" w:rsidRDefault="00ED0AAB" w:rsidP="00ED0AAB">
      <w:pPr>
        <w:spacing w:line="360" w:lineRule="auto"/>
        <w:ind w:right="-2"/>
        <w:jc w:val="both"/>
        <w:rPr>
          <w:sz w:val="28"/>
          <w:szCs w:val="28"/>
        </w:rPr>
      </w:pPr>
      <w:r w:rsidRPr="00363D40">
        <w:rPr>
          <w:sz w:val="28"/>
          <w:szCs w:val="28"/>
        </w:rPr>
        <w:t>Индекс рентабельности больше 1.0, то мы принимаем проект</w:t>
      </w:r>
    </w:p>
    <w:p w:rsidR="00ED0AAB" w:rsidRPr="00363D40" w:rsidRDefault="00ED0AAB" w:rsidP="00ED0AAB">
      <w:pPr>
        <w:spacing w:line="360" w:lineRule="auto"/>
        <w:ind w:left="180" w:right="-2" w:hanging="180"/>
        <w:jc w:val="both"/>
        <w:rPr>
          <w:i/>
          <w:iCs/>
          <w:sz w:val="28"/>
          <w:szCs w:val="28"/>
        </w:rPr>
      </w:pPr>
      <w:r w:rsidRPr="00363D40">
        <w:rPr>
          <w:i/>
          <w:iCs/>
          <w:sz w:val="28"/>
          <w:szCs w:val="28"/>
        </w:rPr>
        <w:t>Проект №2 вероятностный сценарий</w:t>
      </w:r>
    </w:p>
    <w:p w:rsidR="00ED0AAB" w:rsidRPr="00363D40" w:rsidRDefault="00ED0AAB" w:rsidP="00ED0AAB">
      <w:pPr>
        <w:spacing w:line="360" w:lineRule="auto"/>
        <w:ind w:left="180" w:right="-2" w:hanging="180"/>
        <w:jc w:val="both"/>
        <w:rPr>
          <w:sz w:val="28"/>
          <w:szCs w:val="28"/>
        </w:rPr>
      </w:pPr>
      <w:r w:rsidRPr="00363D40">
        <w:rPr>
          <w:sz w:val="28"/>
          <w:szCs w:val="28"/>
        </w:rPr>
        <w:t>1. Чистая приведенная стоимость = 4054,25. Мы принимаем этот проект, т.к. чистая приведенная стоимость больше 0.</w:t>
      </w:r>
    </w:p>
    <w:p w:rsidR="00ED0AAB" w:rsidRPr="00363D40" w:rsidRDefault="00ED0AAB" w:rsidP="00ED0AAB">
      <w:pPr>
        <w:spacing w:line="360" w:lineRule="auto"/>
        <w:ind w:left="180" w:right="-2" w:hanging="180"/>
        <w:jc w:val="both"/>
        <w:rPr>
          <w:sz w:val="28"/>
          <w:szCs w:val="28"/>
        </w:rPr>
      </w:pPr>
      <w:r w:rsidRPr="00363D40">
        <w:rPr>
          <w:sz w:val="28"/>
          <w:szCs w:val="28"/>
        </w:rPr>
        <w:t xml:space="preserve">2.Внутренняя норма доходности 12,13%, это больше </w:t>
      </w:r>
      <w:r w:rsidRPr="00363D40">
        <w:rPr>
          <w:sz w:val="28"/>
          <w:szCs w:val="28"/>
          <w:lang w:val="en-US"/>
        </w:rPr>
        <w:t>r</w:t>
      </w:r>
      <w:r w:rsidRPr="00363D40">
        <w:rPr>
          <w:sz w:val="28"/>
          <w:szCs w:val="28"/>
        </w:rPr>
        <w:t>, проект принимается.</w:t>
      </w:r>
    </w:p>
    <w:p w:rsidR="00ED0AAB" w:rsidRPr="00363D40" w:rsidRDefault="00ED0AAB" w:rsidP="00ED0AAB">
      <w:pPr>
        <w:spacing w:line="360" w:lineRule="auto"/>
        <w:ind w:left="180" w:right="-2" w:hanging="180"/>
        <w:jc w:val="both"/>
        <w:rPr>
          <w:sz w:val="28"/>
          <w:szCs w:val="28"/>
        </w:rPr>
      </w:pPr>
      <w:r w:rsidRPr="00363D40">
        <w:rPr>
          <w:sz w:val="28"/>
          <w:szCs w:val="28"/>
        </w:rPr>
        <w:t>3. Индекс рентабельности 1,14</w:t>
      </w:r>
    </w:p>
    <w:p w:rsidR="00ED0AAB" w:rsidRPr="00363D40" w:rsidRDefault="00ED0AAB" w:rsidP="00ED0AAB">
      <w:pPr>
        <w:spacing w:line="360" w:lineRule="auto"/>
        <w:ind w:right="-2"/>
        <w:jc w:val="both"/>
        <w:rPr>
          <w:sz w:val="28"/>
          <w:szCs w:val="28"/>
        </w:rPr>
      </w:pPr>
      <w:r w:rsidRPr="00363D40">
        <w:rPr>
          <w:sz w:val="28"/>
          <w:szCs w:val="28"/>
          <w:lang w:val="en-US"/>
        </w:rPr>
        <w:t>PI</w:t>
      </w:r>
      <w:r w:rsidRPr="00363D40">
        <w:rPr>
          <w:sz w:val="28"/>
          <w:szCs w:val="28"/>
        </w:rPr>
        <w:t xml:space="preserve"> больше 1, то проект принят</w:t>
      </w:r>
    </w:p>
    <w:p w:rsidR="00ED0AAB" w:rsidRPr="00363D40" w:rsidRDefault="00ED0AAB" w:rsidP="00ED0AAB">
      <w:pPr>
        <w:spacing w:line="360" w:lineRule="auto"/>
        <w:ind w:left="180" w:right="-2" w:hanging="180"/>
        <w:jc w:val="both"/>
        <w:rPr>
          <w:i/>
          <w:iCs/>
          <w:sz w:val="28"/>
          <w:szCs w:val="28"/>
        </w:rPr>
      </w:pPr>
      <w:r w:rsidRPr="00363D40">
        <w:rPr>
          <w:i/>
          <w:iCs/>
          <w:sz w:val="28"/>
          <w:szCs w:val="28"/>
        </w:rPr>
        <w:t>Проект № 2 оптимистический сценарий</w:t>
      </w:r>
    </w:p>
    <w:p w:rsidR="00ED0AAB" w:rsidRPr="00363D40" w:rsidRDefault="00ED0AAB" w:rsidP="00ED0AAB">
      <w:pPr>
        <w:spacing w:line="360" w:lineRule="auto"/>
        <w:ind w:left="180" w:right="-2" w:hanging="180"/>
        <w:jc w:val="both"/>
        <w:rPr>
          <w:sz w:val="28"/>
          <w:szCs w:val="28"/>
        </w:rPr>
      </w:pPr>
      <w:r w:rsidRPr="00363D40">
        <w:rPr>
          <w:sz w:val="28"/>
          <w:szCs w:val="28"/>
        </w:rPr>
        <w:t>1. Чистая приведенная стоимость = 8311,04, больше 0, проект принимается.</w:t>
      </w:r>
    </w:p>
    <w:p w:rsidR="00ED0AAB" w:rsidRPr="00363D40" w:rsidRDefault="00ED0AAB" w:rsidP="00ED0AAB">
      <w:pPr>
        <w:spacing w:line="360" w:lineRule="auto"/>
        <w:ind w:left="180" w:right="-2" w:hanging="180"/>
        <w:jc w:val="both"/>
        <w:rPr>
          <w:sz w:val="28"/>
          <w:szCs w:val="28"/>
        </w:rPr>
      </w:pPr>
      <w:r w:rsidRPr="00363D40">
        <w:rPr>
          <w:sz w:val="28"/>
          <w:szCs w:val="28"/>
        </w:rPr>
        <w:t xml:space="preserve">2. Внутренняя норма доходности 14,05%. Т.к. </w:t>
      </w:r>
      <w:r w:rsidRPr="00363D40">
        <w:rPr>
          <w:sz w:val="28"/>
          <w:szCs w:val="28"/>
          <w:lang w:val="en-US"/>
        </w:rPr>
        <w:t>IRR</w:t>
      </w:r>
      <w:r w:rsidRPr="00363D40">
        <w:rPr>
          <w:sz w:val="28"/>
          <w:szCs w:val="28"/>
        </w:rPr>
        <w:t xml:space="preserve">  больше </w:t>
      </w:r>
      <w:r w:rsidRPr="00363D40">
        <w:rPr>
          <w:sz w:val="28"/>
          <w:szCs w:val="28"/>
          <w:lang w:val="en-US"/>
        </w:rPr>
        <w:t>r</w:t>
      </w:r>
      <w:r w:rsidRPr="00363D40">
        <w:rPr>
          <w:sz w:val="28"/>
          <w:szCs w:val="28"/>
        </w:rPr>
        <w:t>, то проект принимаем.</w:t>
      </w:r>
    </w:p>
    <w:p w:rsidR="00ED0AAB" w:rsidRPr="00363D40" w:rsidRDefault="00ED0AAB" w:rsidP="00ED0AAB">
      <w:pPr>
        <w:spacing w:line="360" w:lineRule="auto"/>
        <w:ind w:left="180" w:right="-2" w:hanging="180"/>
        <w:jc w:val="both"/>
        <w:rPr>
          <w:sz w:val="28"/>
          <w:szCs w:val="28"/>
        </w:rPr>
      </w:pPr>
      <w:r w:rsidRPr="00363D40">
        <w:rPr>
          <w:sz w:val="28"/>
          <w:szCs w:val="28"/>
        </w:rPr>
        <w:t>3. Индекс рентабельности  = 1,28</w:t>
      </w:r>
    </w:p>
    <w:p w:rsidR="00ED0AAB" w:rsidRPr="00363D40" w:rsidRDefault="00ED0AAB" w:rsidP="00ED0AAB">
      <w:pPr>
        <w:spacing w:line="360" w:lineRule="auto"/>
        <w:ind w:right="-2"/>
        <w:jc w:val="both"/>
        <w:rPr>
          <w:sz w:val="28"/>
          <w:szCs w:val="28"/>
        </w:rPr>
      </w:pPr>
      <w:r w:rsidRPr="00363D40">
        <w:rPr>
          <w:sz w:val="28"/>
          <w:szCs w:val="28"/>
        </w:rPr>
        <w:t>Индекс рентабельности больше 1.0, то мы принимаем проект.</w:t>
      </w:r>
    </w:p>
    <w:p w:rsidR="00ED0AAB" w:rsidRPr="00363D40" w:rsidRDefault="00ED0AAB" w:rsidP="00ED0AAB">
      <w:pPr>
        <w:spacing w:line="360" w:lineRule="auto"/>
        <w:ind w:left="180" w:right="-2" w:hanging="180"/>
        <w:jc w:val="both"/>
        <w:rPr>
          <w:b/>
          <w:sz w:val="28"/>
          <w:szCs w:val="28"/>
        </w:rPr>
      </w:pPr>
      <w:r w:rsidRPr="00363D40">
        <w:rPr>
          <w:b/>
          <w:sz w:val="28"/>
          <w:szCs w:val="28"/>
        </w:rPr>
        <w:t>Выводы:</w:t>
      </w:r>
    </w:p>
    <w:p w:rsidR="00ED0AAB" w:rsidRPr="00363D40" w:rsidRDefault="00ED0AAB" w:rsidP="00ED0AAB">
      <w:pPr>
        <w:tabs>
          <w:tab w:val="left" w:pos="900"/>
        </w:tabs>
        <w:jc w:val="both"/>
        <w:rPr>
          <w:sz w:val="28"/>
          <w:szCs w:val="28"/>
        </w:rPr>
      </w:pPr>
      <w:r w:rsidRPr="00363D40">
        <w:rPr>
          <w:sz w:val="28"/>
          <w:szCs w:val="28"/>
        </w:rPr>
        <w:t>Ожидаемые значения чистой приведенной стоимости по проекту № 1</w:t>
      </w:r>
    </w:p>
    <w:p w:rsidR="00ED0AAB" w:rsidRPr="00363D40" w:rsidRDefault="00ED0AAB" w:rsidP="00ED0AAB">
      <w:pPr>
        <w:spacing w:line="360" w:lineRule="auto"/>
        <w:ind w:left="180" w:right="-2" w:hanging="180"/>
        <w:jc w:val="both"/>
        <w:rPr>
          <w:sz w:val="28"/>
          <w:szCs w:val="28"/>
        </w:rPr>
      </w:pPr>
      <w:r w:rsidRPr="00363D40">
        <w:rPr>
          <w:sz w:val="28"/>
          <w:szCs w:val="28"/>
        </w:rPr>
        <w:t>Ожидаемые значения чистой приведенной стоимости по проекту №1:</w:t>
      </w:r>
    </w:p>
    <w:p w:rsidR="00ED0AAB" w:rsidRPr="00363D40" w:rsidRDefault="00ED0AAB" w:rsidP="00ED0AAB">
      <w:pPr>
        <w:spacing w:line="360" w:lineRule="auto"/>
        <w:ind w:left="180" w:right="-2" w:hanging="180"/>
        <w:jc w:val="both"/>
        <w:rPr>
          <w:sz w:val="28"/>
          <w:szCs w:val="28"/>
        </w:rPr>
      </w:pPr>
      <w:r w:rsidRPr="00363D40">
        <w:rPr>
          <w:position w:val="-28"/>
          <w:sz w:val="28"/>
          <w:szCs w:val="28"/>
        </w:rPr>
        <w:object w:dxaOrig="6880" w:dyaOrig="680">
          <v:shape id="_x0000_i1035" type="#_x0000_t75" style="width:344.25pt;height:33.75pt" o:ole="">
            <v:imagedata r:id="rId40" o:title=""/>
          </v:shape>
          <o:OLEObject Type="Embed" ProgID="Equation.3" ShapeID="_x0000_i1035" DrawAspect="Content" ObjectID="_1470729380" r:id="rId41"/>
        </w:object>
      </w:r>
    </w:p>
    <w:p w:rsidR="00ED0AAB" w:rsidRPr="00363D40" w:rsidRDefault="00ED0AAB" w:rsidP="00ED0AAB">
      <w:pPr>
        <w:spacing w:line="360" w:lineRule="auto"/>
        <w:ind w:left="180" w:right="-2" w:hanging="180"/>
        <w:jc w:val="both"/>
        <w:rPr>
          <w:sz w:val="28"/>
          <w:szCs w:val="28"/>
        </w:rPr>
      </w:pPr>
      <w:r w:rsidRPr="00363D40">
        <w:rPr>
          <w:position w:val="-10"/>
          <w:sz w:val="28"/>
          <w:szCs w:val="28"/>
        </w:rPr>
        <w:object w:dxaOrig="10080" w:dyaOrig="340">
          <v:shape id="_x0000_i1036" type="#_x0000_t75" style="width:468pt;height:15.75pt" o:ole="">
            <v:imagedata r:id="rId42" o:title=""/>
          </v:shape>
          <o:OLEObject Type="Embed" ProgID="Equation.3" ShapeID="_x0000_i1036" DrawAspect="Content" ObjectID="_1470729381" r:id="rId43"/>
        </w:object>
      </w:r>
      <w:r w:rsidRPr="00363D40">
        <w:rPr>
          <w:sz w:val="28"/>
          <w:szCs w:val="28"/>
        </w:rPr>
        <w:t xml:space="preserve"> Ожидаемые значения внутренней нормы доходности по проекту №1</w:t>
      </w:r>
    </w:p>
    <w:p w:rsidR="00ED0AAB" w:rsidRPr="00363D40" w:rsidRDefault="00ED0AAB" w:rsidP="00ED0AAB">
      <w:pPr>
        <w:spacing w:line="360" w:lineRule="auto"/>
        <w:ind w:left="180" w:right="-2" w:hanging="180"/>
        <w:jc w:val="both"/>
        <w:rPr>
          <w:sz w:val="28"/>
          <w:szCs w:val="28"/>
        </w:rPr>
      </w:pPr>
      <w:r w:rsidRPr="00363D40">
        <w:rPr>
          <w:position w:val="-28"/>
          <w:sz w:val="28"/>
          <w:szCs w:val="28"/>
        </w:rPr>
        <w:object w:dxaOrig="6420" w:dyaOrig="680">
          <v:shape id="_x0000_i1037" type="#_x0000_t75" style="width:321pt;height:33.75pt" o:ole="">
            <v:imagedata r:id="rId44" o:title=""/>
          </v:shape>
          <o:OLEObject Type="Embed" ProgID="Equation.3" ShapeID="_x0000_i1037" DrawAspect="Content" ObjectID="_1470729382" r:id="rId45"/>
        </w:object>
      </w:r>
    </w:p>
    <w:p w:rsidR="00ED0AAB" w:rsidRPr="00363D40" w:rsidRDefault="00ED0AAB" w:rsidP="00ED0AAB">
      <w:pPr>
        <w:spacing w:line="360" w:lineRule="auto"/>
        <w:ind w:left="180" w:right="-2" w:hanging="180"/>
        <w:jc w:val="both"/>
        <w:rPr>
          <w:sz w:val="28"/>
          <w:szCs w:val="28"/>
        </w:rPr>
      </w:pPr>
      <w:r w:rsidRPr="00363D40">
        <w:rPr>
          <w:position w:val="-10"/>
          <w:sz w:val="28"/>
          <w:szCs w:val="28"/>
        </w:rPr>
        <w:object w:dxaOrig="4959" w:dyaOrig="340">
          <v:shape id="_x0000_i1038" type="#_x0000_t75" style="width:248.25pt;height:17.25pt" o:ole="">
            <v:imagedata r:id="rId46" o:title=""/>
          </v:shape>
          <o:OLEObject Type="Embed" ProgID="Equation.3" ShapeID="_x0000_i1038" DrawAspect="Content" ObjectID="_1470729383" r:id="rId47"/>
        </w:object>
      </w:r>
    </w:p>
    <w:p w:rsidR="00ED0AAB" w:rsidRPr="00363D40" w:rsidRDefault="00ED0AAB" w:rsidP="00ED0AAB">
      <w:pPr>
        <w:spacing w:line="360" w:lineRule="auto"/>
        <w:ind w:left="180" w:right="-2" w:hanging="180"/>
        <w:jc w:val="both"/>
        <w:rPr>
          <w:sz w:val="28"/>
          <w:szCs w:val="28"/>
        </w:rPr>
      </w:pPr>
      <w:r w:rsidRPr="00363D40">
        <w:rPr>
          <w:sz w:val="28"/>
          <w:szCs w:val="28"/>
        </w:rPr>
        <w:t>Ожидаемые значения индекса рентабельности по проекту №1</w:t>
      </w:r>
    </w:p>
    <w:p w:rsidR="00ED0AAB" w:rsidRPr="00363D40" w:rsidRDefault="00ED0AAB" w:rsidP="00ED0AAB">
      <w:pPr>
        <w:spacing w:line="360" w:lineRule="auto"/>
        <w:ind w:left="180" w:right="-2" w:hanging="180"/>
        <w:jc w:val="both"/>
        <w:rPr>
          <w:sz w:val="28"/>
          <w:szCs w:val="28"/>
        </w:rPr>
      </w:pPr>
      <w:r w:rsidRPr="00363D40">
        <w:rPr>
          <w:position w:val="-28"/>
          <w:sz w:val="28"/>
          <w:szCs w:val="28"/>
        </w:rPr>
        <w:object w:dxaOrig="5800" w:dyaOrig="680">
          <v:shape id="_x0000_i1039" type="#_x0000_t75" style="width:290.25pt;height:33.75pt" o:ole="">
            <v:imagedata r:id="rId48" o:title=""/>
          </v:shape>
          <o:OLEObject Type="Embed" ProgID="Equation.3" ShapeID="_x0000_i1039" DrawAspect="Content" ObjectID="_1470729384" r:id="rId49"/>
        </w:object>
      </w:r>
    </w:p>
    <w:p w:rsidR="00ED0AAB" w:rsidRPr="00363D40" w:rsidRDefault="00ED0AAB" w:rsidP="00ED0AAB">
      <w:pPr>
        <w:spacing w:line="360" w:lineRule="auto"/>
        <w:ind w:left="180" w:right="-2" w:hanging="180"/>
        <w:jc w:val="both"/>
        <w:rPr>
          <w:sz w:val="28"/>
          <w:szCs w:val="28"/>
        </w:rPr>
      </w:pPr>
      <w:r w:rsidRPr="00363D40">
        <w:rPr>
          <w:position w:val="-10"/>
          <w:sz w:val="28"/>
          <w:szCs w:val="28"/>
        </w:rPr>
        <w:object w:dxaOrig="7140" w:dyaOrig="340">
          <v:shape id="_x0000_i1040" type="#_x0000_t75" style="width:357pt;height:17.25pt" o:ole="">
            <v:imagedata r:id="rId50" o:title=""/>
          </v:shape>
          <o:OLEObject Type="Embed" ProgID="Equation.3" ShapeID="_x0000_i1040" DrawAspect="Content" ObjectID="_1470729385" r:id="rId51"/>
        </w:object>
      </w:r>
    </w:p>
    <w:p w:rsidR="00ED0AAB" w:rsidRPr="00363D40" w:rsidRDefault="00ED0AAB" w:rsidP="00ED0AAB">
      <w:pPr>
        <w:spacing w:line="360" w:lineRule="auto"/>
        <w:ind w:left="180" w:right="-2" w:hanging="180"/>
        <w:jc w:val="both"/>
        <w:rPr>
          <w:sz w:val="28"/>
          <w:szCs w:val="28"/>
        </w:rPr>
      </w:pPr>
      <w:r w:rsidRPr="00363D40">
        <w:rPr>
          <w:sz w:val="28"/>
          <w:szCs w:val="28"/>
        </w:rPr>
        <w:t>Ожидаемые значения чистой приведенной стоимости по проекту №2</w:t>
      </w:r>
    </w:p>
    <w:p w:rsidR="00ED0AAB" w:rsidRPr="00363D40" w:rsidRDefault="00ED0AAB" w:rsidP="00ED0AAB">
      <w:pPr>
        <w:spacing w:line="360" w:lineRule="auto"/>
        <w:ind w:left="180" w:right="-2" w:hanging="180"/>
        <w:jc w:val="both"/>
        <w:rPr>
          <w:sz w:val="28"/>
          <w:szCs w:val="28"/>
        </w:rPr>
      </w:pPr>
      <w:r w:rsidRPr="00363D40">
        <w:rPr>
          <w:position w:val="-28"/>
          <w:sz w:val="28"/>
          <w:szCs w:val="28"/>
        </w:rPr>
        <w:object w:dxaOrig="6979" w:dyaOrig="680">
          <v:shape id="_x0000_i1041" type="#_x0000_t75" style="width:348.75pt;height:33.75pt" o:ole="">
            <v:imagedata r:id="rId52" o:title=""/>
          </v:shape>
          <o:OLEObject Type="Embed" ProgID="Equation.3" ShapeID="_x0000_i1041" DrawAspect="Content" ObjectID="_1470729386" r:id="rId53"/>
        </w:object>
      </w:r>
    </w:p>
    <w:p w:rsidR="00ED0AAB" w:rsidRPr="00363D40" w:rsidRDefault="00ED0AAB" w:rsidP="00ED0AAB">
      <w:pPr>
        <w:spacing w:line="360" w:lineRule="auto"/>
        <w:ind w:left="180" w:right="-2" w:hanging="180"/>
        <w:jc w:val="both"/>
        <w:rPr>
          <w:sz w:val="28"/>
          <w:szCs w:val="28"/>
        </w:rPr>
      </w:pPr>
      <w:r w:rsidRPr="00363D40">
        <w:rPr>
          <w:position w:val="-10"/>
          <w:sz w:val="28"/>
          <w:szCs w:val="28"/>
        </w:rPr>
        <w:object w:dxaOrig="9400" w:dyaOrig="340">
          <v:shape id="_x0000_i1042" type="#_x0000_t75" style="width:470.25pt;height:17.25pt" o:ole="">
            <v:imagedata r:id="rId54" o:title=""/>
          </v:shape>
          <o:OLEObject Type="Embed" ProgID="Equation.3" ShapeID="_x0000_i1042" DrawAspect="Content" ObjectID="_1470729387" r:id="rId55"/>
        </w:object>
      </w:r>
    </w:p>
    <w:p w:rsidR="00ED0AAB" w:rsidRPr="00363D40" w:rsidRDefault="00ED0AAB" w:rsidP="00ED0AAB">
      <w:pPr>
        <w:spacing w:line="360" w:lineRule="auto"/>
        <w:ind w:left="180" w:right="-2" w:hanging="180"/>
        <w:jc w:val="both"/>
        <w:rPr>
          <w:sz w:val="28"/>
          <w:szCs w:val="28"/>
        </w:rPr>
      </w:pPr>
      <w:r w:rsidRPr="00363D40">
        <w:rPr>
          <w:sz w:val="28"/>
          <w:szCs w:val="28"/>
        </w:rPr>
        <w:t>Ожидаемые значения внутренней нормы доходности по проекту №2</w:t>
      </w:r>
    </w:p>
    <w:p w:rsidR="00ED0AAB" w:rsidRPr="00363D40" w:rsidRDefault="00ED0AAB" w:rsidP="00ED0AAB">
      <w:pPr>
        <w:spacing w:line="360" w:lineRule="auto"/>
        <w:ind w:left="180" w:right="-2" w:hanging="180"/>
        <w:jc w:val="both"/>
        <w:rPr>
          <w:sz w:val="28"/>
          <w:szCs w:val="28"/>
        </w:rPr>
      </w:pPr>
      <w:r w:rsidRPr="00363D40">
        <w:rPr>
          <w:position w:val="-28"/>
          <w:sz w:val="28"/>
          <w:szCs w:val="28"/>
        </w:rPr>
        <w:object w:dxaOrig="6520" w:dyaOrig="680">
          <v:shape id="_x0000_i1043" type="#_x0000_t75" style="width:326.25pt;height:33.75pt" o:ole="">
            <v:imagedata r:id="rId56" o:title=""/>
          </v:shape>
          <o:OLEObject Type="Embed" ProgID="Equation.3" ShapeID="_x0000_i1043" DrawAspect="Content" ObjectID="_1470729388" r:id="rId57"/>
        </w:object>
      </w:r>
    </w:p>
    <w:p w:rsidR="00ED0AAB" w:rsidRPr="00363D40" w:rsidRDefault="00ED0AAB" w:rsidP="00ED0AAB">
      <w:pPr>
        <w:spacing w:line="360" w:lineRule="auto"/>
        <w:ind w:left="180" w:right="-2" w:hanging="180"/>
        <w:jc w:val="both"/>
        <w:rPr>
          <w:sz w:val="28"/>
          <w:szCs w:val="28"/>
        </w:rPr>
      </w:pPr>
      <w:r w:rsidRPr="00363D40">
        <w:rPr>
          <w:position w:val="-10"/>
          <w:sz w:val="28"/>
          <w:szCs w:val="28"/>
        </w:rPr>
        <w:object w:dxaOrig="5340" w:dyaOrig="340">
          <v:shape id="_x0000_i1044" type="#_x0000_t75" style="width:267pt;height:17.25pt" o:ole="">
            <v:imagedata r:id="rId58" o:title=""/>
          </v:shape>
          <o:OLEObject Type="Embed" ProgID="Equation.3" ShapeID="_x0000_i1044" DrawAspect="Content" ObjectID="_1470729389" r:id="rId59"/>
        </w:object>
      </w:r>
    </w:p>
    <w:p w:rsidR="00ED0AAB" w:rsidRPr="00363D40" w:rsidRDefault="00ED0AAB" w:rsidP="00ED0AAB">
      <w:pPr>
        <w:spacing w:line="360" w:lineRule="auto"/>
        <w:ind w:left="180" w:right="-2" w:hanging="180"/>
        <w:jc w:val="both"/>
        <w:rPr>
          <w:sz w:val="28"/>
          <w:szCs w:val="28"/>
        </w:rPr>
      </w:pPr>
      <w:r w:rsidRPr="00363D40">
        <w:rPr>
          <w:sz w:val="28"/>
          <w:szCs w:val="28"/>
        </w:rPr>
        <w:t>Ожидаемые значения индекса рентабельности по проекту №2</w:t>
      </w:r>
    </w:p>
    <w:p w:rsidR="00ED0AAB" w:rsidRPr="00363D40" w:rsidRDefault="00ED0AAB" w:rsidP="00ED0AAB">
      <w:pPr>
        <w:spacing w:line="360" w:lineRule="auto"/>
        <w:ind w:left="180" w:right="-2" w:hanging="180"/>
        <w:jc w:val="both"/>
        <w:rPr>
          <w:sz w:val="28"/>
          <w:szCs w:val="28"/>
        </w:rPr>
      </w:pPr>
      <w:r w:rsidRPr="00363D40">
        <w:rPr>
          <w:position w:val="-28"/>
          <w:sz w:val="28"/>
          <w:szCs w:val="28"/>
        </w:rPr>
        <w:object w:dxaOrig="5899" w:dyaOrig="680">
          <v:shape id="_x0000_i1045" type="#_x0000_t75" style="width:294.75pt;height:33.75pt" o:ole="">
            <v:imagedata r:id="rId60" o:title=""/>
          </v:shape>
          <o:OLEObject Type="Embed" ProgID="Equation.3" ShapeID="_x0000_i1045" DrawAspect="Content" ObjectID="_1470729390" r:id="rId61"/>
        </w:object>
      </w:r>
    </w:p>
    <w:p w:rsidR="00ED0AAB" w:rsidRPr="00363D40" w:rsidRDefault="00ED0AAB" w:rsidP="00ED0AAB">
      <w:pPr>
        <w:spacing w:line="360" w:lineRule="auto"/>
        <w:ind w:left="180" w:right="-2" w:hanging="180"/>
        <w:jc w:val="both"/>
        <w:rPr>
          <w:sz w:val="28"/>
          <w:szCs w:val="28"/>
        </w:rPr>
      </w:pPr>
      <w:r w:rsidRPr="00363D40">
        <w:rPr>
          <w:position w:val="-10"/>
          <w:sz w:val="28"/>
          <w:szCs w:val="28"/>
        </w:rPr>
        <w:object w:dxaOrig="7140" w:dyaOrig="340">
          <v:shape id="_x0000_i1046" type="#_x0000_t75" style="width:357pt;height:17.25pt" o:ole="">
            <v:imagedata r:id="rId62" o:title=""/>
          </v:shape>
          <o:OLEObject Type="Embed" ProgID="Equation.3" ShapeID="_x0000_i1046" DrawAspect="Content" ObjectID="_1470729391" r:id="rId63"/>
        </w:object>
      </w:r>
    </w:p>
    <w:p w:rsidR="00ED0AAB" w:rsidRPr="00363D40" w:rsidRDefault="00ED0AAB" w:rsidP="00ED0AAB">
      <w:pPr>
        <w:spacing w:line="360" w:lineRule="auto"/>
        <w:ind w:left="180" w:right="-2" w:hanging="180"/>
        <w:jc w:val="both"/>
        <w:rPr>
          <w:sz w:val="28"/>
          <w:szCs w:val="28"/>
        </w:rPr>
      </w:pPr>
    </w:p>
    <w:p w:rsidR="00ED0AAB" w:rsidRPr="00363D40" w:rsidRDefault="00ED0AAB" w:rsidP="00ED0AAB">
      <w:pPr>
        <w:spacing w:line="360" w:lineRule="auto"/>
        <w:ind w:left="180" w:right="-2" w:hanging="180"/>
        <w:jc w:val="both"/>
        <w:rPr>
          <w:sz w:val="28"/>
          <w:szCs w:val="28"/>
        </w:rPr>
      </w:pPr>
      <w:r w:rsidRPr="00363D40">
        <w:rPr>
          <w:sz w:val="28"/>
          <w:szCs w:val="28"/>
        </w:rPr>
        <w:t>2) стандартное отклонение потока платежей от ожидаемого значения</w:t>
      </w:r>
    </w:p>
    <w:p w:rsidR="00ED0AAB" w:rsidRPr="00363D40" w:rsidRDefault="00ED0AAB" w:rsidP="00ED0AAB">
      <w:pPr>
        <w:spacing w:line="360" w:lineRule="auto"/>
        <w:ind w:left="180" w:right="-2" w:hanging="180"/>
        <w:jc w:val="both"/>
        <w:rPr>
          <w:sz w:val="28"/>
          <w:szCs w:val="28"/>
        </w:rPr>
      </w:pPr>
      <w:r w:rsidRPr="00363D40">
        <w:rPr>
          <w:position w:val="-30"/>
          <w:sz w:val="28"/>
          <w:szCs w:val="28"/>
        </w:rPr>
        <w:object w:dxaOrig="2160" w:dyaOrig="700">
          <v:shape id="_x0000_i1047" type="#_x0000_t75" style="width:108pt;height:35.25pt" o:ole="">
            <v:imagedata r:id="rId64" o:title=""/>
          </v:shape>
          <o:OLEObject Type="Embed" ProgID="Equation.3" ShapeID="_x0000_i1047" DrawAspect="Content" ObjectID="_1470729392" r:id="rId65"/>
        </w:object>
      </w:r>
    </w:p>
    <w:p w:rsidR="00ED0AAB" w:rsidRPr="00363D40" w:rsidRDefault="00ED0AAB" w:rsidP="00ED0AAB">
      <w:pPr>
        <w:spacing w:line="360" w:lineRule="auto"/>
        <w:ind w:left="180" w:right="-2" w:hanging="180"/>
        <w:jc w:val="both"/>
        <w:rPr>
          <w:sz w:val="28"/>
          <w:szCs w:val="28"/>
        </w:rPr>
      </w:pPr>
      <w:r w:rsidRPr="00363D40">
        <w:rPr>
          <w:sz w:val="28"/>
          <w:szCs w:val="28"/>
        </w:rPr>
        <w:t xml:space="preserve">Стандартное отклонение потока платежей от ожидаемого значения в периоде </w:t>
      </w:r>
      <w:r w:rsidRPr="00363D40">
        <w:rPr>
          <w:sz w:val="28"/>
          <w:szCs w:val="28"/>
          <w:lang w:val="en-US"/>
        </w:rPr>
        <w:t>t</w:t>
      </w:r>
    </w:p>
    <w:p w:rsidR="00ED0AAB" w:rsidRPr="00363D40" w:rsidRDefault="00ED0AAB" w:rsidP="00ED0AAB">
      <w:pPr>
        <w:spacing w:line="360" w:lineRule="auto"/>
        <w:ind w:left="180" w:right="-2" w:hanging="180"/>
        <w:jc w:val="both"/>
        <w:rPr>
          <w:sz w:val="28"/>
          <w:szCs w:val="28"/>
        </w:rPr>
      </w:pPr>
      <w:r w:rsidRPr="00363D40">
        <w:rPr>
          <w:position w:val="-30"/>
          <w:sz w:val="28"/>
          <w:szCs w:val="28"/>
        </w:rPr>
        <w:object w:dxaOrig="3200" w:dyaOrig="760">
          <v:shape id="_x0000_i1048" type="#_x0000_t75" style="width:159.75pt;height:38.25pt" o:ole="">
            <v:imagedata r:id="rId66" o:title=""/>
          </v:shape>
          <o:OLEObject Type="Embed" ProgID="Equation.3" ShapeID="_x0000_i1048" DrawAspect="Content" ObjectID="_1470729393" r:id="rId67"/>
        </w:object>
      </w:r>
      <w:r w:rsidRPr="00363D40">
        <w:rPr>
          <w:sz w:val="28"/>
          <w:szCs w:val="28"/>
        </w:rPr>
        <w:t>, где Р- вероятность</w:t>
      </w:r>
    </w:p>
    <w:p w:rsidR="00ED0AAB" w:rsidRPr="00363D40" w:rsidRDefault="00ED0AAB" w:rsidP="00ED0AAB">
      <w:pPr>
        <w:spacing w:line="360" w:lineRule="auto"/>
        <w:ind w:left="180" w:right="-2" w:hanging="180"/>
        <w:jc w:val="both"/>
        <w:rPr>
          <w:sz w:val="28"/>
          <w:szCs w:val="28"/>
        </w:rPr>
      </w:pPr>
      <w:r w:rsidRPr="00363D40">
        <w:rPr>
          <w:sz w:val="28"/>
          <w:szCs w:val="28"/>
        </w:rPr>
        <w:t>Стандартное отклонение по проекту №1</w:t>
      </w:r>
    </w:p>
    <w:p w:rsidR="00ED0AAB" w:rsidRPr="00363D40" w:rsidRDefault="00ED0AAB" w:rsidP="00ED0AAB">
      <w:pPr>
        <w:spacing w:line="360" w:lineRule="auto"/>
        <w:ind w:left="180" w:right="-2" w:hanging="180"/>
        <w:jc w:val="both"/>
        <w:rPr>
          <w:sz w:val="28"/>
          <w:szCs w:val="28"/>
        </w:rPr>
      </w:pPr>
      <w:r w:rsidRPr="00363D40">
        <w:rPr>
          <w:position w:val="-30"/>
          <w:sz w:val="28"/>
          <w:szCs w:val="28"/>
        </w:rPr>
        <w:object w:dxaOrig="8660" w:dyaOrig="760">
          <v:shape id="_x0000_i1049" type="#_x0000_t75" style="width:432.75pt;height:38.25pt" o:ole="">
            <v:imagedata r:id="rId68" o:title=""/>
          </v:shape>
          <o:OLEObject Type="Embed" ProgID="Equation.3" ShapeID="_x0000_i1049" DrawAspect="Content" ObjectID="_1470729394" r:id="rId69"/>
        </w:object>
      </w:r>
    </w:p>
    <w:p w:rsidR="00ED0AAB" w:rsidRPr="00363D40" w:rsidRDefault="00ED0AAB" w:rsidP="00ED0AAB">
      <w:pPr>
        <w:spacing w:line="360" w:lineRule="auto"/>
        <w:ind w:left="180" w:right="-2" w:hanging="180"/>
        <w:jc w:val="both"/>
        <w:rPr>
          <w:sz w:val="28"/>
          <w:szCs w:val="28"/>
        </w:rPr>
      </w:pPr>
      <w:r w:rsidRPr="00363D40">
        <w:rPr>
          <w:position w:val="-12"/>
          <w:sz w:val="28"/>
          <w:szCs w:val="28"/>
        </w:rPr>
        <w:object w:dxaOrig="10240" w:dyaOrig="440">
          <v:shape id="_x0000_i1050" type="#_x0000_t75" style="width:468pt;height:19.5pt" o:ole="">
            <v:imagedata r:id="rId70" o:title=""/>
          </v:shape>
          <o:OLEObject Type="Embed" ProgID="Equation.3" ShapeID="_x0000_i1050" DrawAspect="Content" ObjectID="_1470729395" r:id="rId71"/>
        </w:object>
      </w:r>
      <w:r w:rsidRPr="00363D40">
        <w:rPr>
          <w:position w:val="-6"/>
          <w:sz w:val="28"/>
          <w:szCs w:val="28"/>
        </w:rPr>
        <w:object w:dxaOrig="1040" w:dyaOrig="279">
          <v:shape id="_x0000_i1051" type="#_x0000_t75" style="width:51.75pt;height:14.25pt" o:ole="">
            <v:imagedata r:id="rId72" o:title=""/>
          </v:shape>
          <o:OLEObject Type="Embed" ProgID="Equation.3" ShapeID="_x0000_i1051" DrawAspect="Content" ObjectID="_1470729396" r:id="rId73"/>
        </w:object>
      </w:r>
    </w:p>
    <w:p w:rsidR="00ED0AAB" w:rsidRPr="00363D40" w:rsidRDefault="00ED0AAB" w:rsidP="00ED0AAB">
      <w:pPr>
        <w:spacing w:line="360" w:lineRule="auto"/>
        <w:ind w:left="180" w:right="-2" w:hanging="180"/>
        <w:jc w:val="both"/>
        <w:rPr>
          <w:sz w:val="28"/>
          <w:szCs w:val="28"/>
        </w:rPr>
      </w:pPr>
      <w:r w:rsidRPr="00363D40">
        <w:rPr>
          <w:sz w:val="28"/>
          <w:szCs w:val="28"/>
        </w:rPr>
        <w:t>Стандартное отклонение по проекту №2</w:t>
      </w:r>
    </w:p>
    <w:p w:rsidR="00ED0AAB" w:rsidRPr="00363D40" w:rsidRDefault="00ED0AAB" w:rsidP="00ED0AAB">
      <w:pPr>
        <w:spacing w:line="360" w:lineRule="auto"/>
        <w:ind w:left="180" w:right="-2" w:hanging="180"/>
        <w:jc w:val="both"/>
        <w:rPr>
          <w:sz w:val="28"/>
          <w:szCs w:val="28"/>
        </w:rPr>
      </w:pPr>
      <w:r w:rsidRPr="00363D40">
        <w:rPr>
          <w:position w:val="-30"/>
          <w:sz w:val="28"/>
          <w:szCs w:val="28"/>
        </w:rPr>
        <w:object w:dxaOrig="8820" w:dyaOrig="760">
          <v:shape id="_x0000_i1052" type="#_x0000_t75" style="width:441pt;height:38.25pt" o:ole="">
            <v:imagedata r:id="rId74" o:title=""/>
          </v:shape>
          <o:OLEObject Type="Embed" ProgID="Equation.3" ShapeID="_x0000_i1052" DrawAspect="Content" ObjectID="_1470729397" r:id="rId75"/>
        </w:object>
      </w:r>
    </w:p>
    <w:p w:rsidR="00ED0AAB" w:rsidRPr="00363D40" w:rsidRDefault="00ED0AAB" w:rsidP="00ED0AAB">
      <w:pPr>
        <w:spacing w:line="360" w:lineRule="auto"/>
        <w:ind w:left="180" w:right="-2" w:hanging="180"/>
        <w:jc w:val="both"/>
        <w:rPr>
          <w:sz w:val="28"/>
          <w:szCs w:val="28"/>
        </w:rPr>
      </w:pPr>
      <w:r w:rsidRPr="00363D40">
        <w:rPr>
          <w:position w:val="-12"/>
          <w:sz w:val="28"/>
          <w:szCs w:val="28"/>
        </w:rPr>
        <w:object w:dxaOrig="9960" w:dyaOrig="440">
          <v:shape id="_x0000_i1053" type="#_x0000_t75" style="width:477pt;height:20.25pt" o:ole="">
            <v:imagedata r:id="rId76" o:title=""/>
          </v:shape>
          <o:OLEObject Type="Embed" ProgID="Equation.3" ShapeID="_x0000_i1053" DrawAspect="Content" ObjectID="_1470729398" r:id="rId77"/>
        </w:object>
      </w:r>
      <w:r w:rsidRPr="00363D40">
        <w:rPr>
          <w:position w:val="-10"/>
          <w:sz w:val="28"/>
          <w:szCs w:val="28"/>
        </w:rPr>
        <w:object w:dxaOrig="180" w:dyaOrig="340">
          <v:shape id="_x0000_i1054" type="#_x0000_t75" style="width:9pt;height:17.25pt" o:ole="">
            <v:imagedata r:id="rId78" o:title=""/>
          </v:shape>
          <o:OLEObject Type="Embed" ProgID="Equation.3" ShapeID="_x0000_i1054" DrawAspect="Content" ObjectID="_1470729399" r:id="rId79"/>
        </w:object>
      </w:r>
    </w:p>
    <w:p w:rsidR="00ED0AAB" w:rsidRPr="00363D40" w:rsidRDefault="00ED0AAB" w:rsidP="00ED0AAB">
      <w:pPr>
        <w:spacing w:line="360" w:lineRule="auto"/>
        <w:ind w:left="180" w:right="-2" w:hanging="180"/>
        <w:jc w:val="both"/>
        <w:rPr>
          <w:sz w:val="28"/>
          <w:szCs w:val="28"/>
        </w:rPr>
      </w:pPr>
      <w:r w:rsidRPr="00363D40">
        <w:rPr>
          <w:sz w:val="28"/>
          <w:szCs w:val="28"/>
        </w:rPr>
        <w:t>Общее стандартное отклонение</w:t>
      </w:r>
    </w:p>
    <w:p w:rsidR="00ED0AAB" w:rsidRPr="00363D40" w:rsidRDefault="00ED0AAB" w:rsidP="00ED0AAB">
      <w:pPr>
        <w:spacing w:line="360" w:lineRule="auto"/>
        <w:ind w:left="180" w:right="-2" w:hanging="180"/>
        <w:jc w:val="both"/>
        <w:rPr>
          <w:sz w:val="28"/>
          <w:szCs w:val="28"/>
        </w:rPr>
      </w:pPr>
      <w:r w:rsidRPr="00363D40">
        <w:rPr>
          <w:position w:val="-30"/>
          <w:sz w:val="28"/>
          <w:szCs w:val="28"/>
        </w:rPr>
        <w:object w:dxaOrig="4099" w:dyaOrig="700">
          <v:shape id="_x0000_i1055" type="#_x0000_t75" style="width:204.75pt;height:35.25pt" o:ole="">
            <v:imagedata r:id="rId80" o:title=""/>
          </v:shape>
          <o:OLEObject Type="Embed" ProgID="Equation.3" ShapeID="_x0000_i1055" DrawAspect="Content" ObjectID="_1470729400" r:id="rId81"/>
        </w:object>
      </w:r>
    </w:p>
    <w:p w:rsidR="00ED0AAB" w:rsidRPr="00363D40" w:rsidRDefault="00ED0AAB" w:rsidP="00ED0AAB">
      <w:pPr>
        <w:spacing w:line="360" w:lineRule="auto"/>
        <w:ind w:left="180" w:right="-2" w:hanging="180"/>
        <w:jc w:val="both"/>
        <w:rPr>
          <w:sz w:val="28"/>
          <w:szCs w:val="28"/>
        </w:rPr>
      </w:pPr>
      <w:r w:rsidRPr="00363D40">
        <w:rPr>
          <w:position w:val="-30"/>
          <w:sz w:val="28"/>
          <w:szCs w:val="28"/>
        </w:rPr>
        <w:object w:dxaOrig="8040" w:dyaOrig="680">
          <v:shape id="_x0000_i1056" type="#_x0000_t75" style="width:402pt;height:33.75pt" o:ole="">
            <v:imagedata r:id="rId82" o:title=""/>
          </v:shape>
          <o:OLEObject Type="Embed" ProgID="Equation.3" ShapeID="_x0000_i1056" DrawAspect="Content" ObjectID="_1470729401" r:id="rId83"/>
        </w:object>
      </w:r>
    </w:p>
    <w:p w:rsidR="00ED0AAB" w:rsidRPr="00363D40" w:rsidRDefault="00ED0AAB" w:rsidP="00ED0AAB">
      <w:pPr>
        <w:spacing w:line="360" w:lineRule="auto"/>
        <w:ind w:left="180" w:right="-2" w:hanging="180"/>
        <w:jc w:val="both"/>
        <w:rPr>
          <w:sz w:val="28"/>
          <w:szCs w:val="28"/>
        </w:rPr>
      </w:pPr>
      <w:r w:rsidRPr="00363D40">
        <w:rPr>
          <w:sz w:val="28"/>
          <w:szCs w:val="28"/>
        </w:rPr>
        <w:t xml:space="preserve">а) определим вероятность того, что значение </w:t>
      </w:r>
      <w:r w:rsidRPr="00363D40">
        <w:rPr>
          <w:sz w:val="28"/>
          <w:szCs w:val="28"/>
          <w:lang w:val="en-US"/>
        </w:rPr>
        <w:t>NPV</w:t>
      </w:r>
      <w:r w:rsidRPr="00363D40">
        <w:rPr>
          <w:sz w:val="28"/>
          <w:szCs w:val="28"/>
        </w:rPr>
        <w:t xml:space="preserve"> будет не ниже среднего</w:t>
      </w:r>
    </w:p>
    <w:tbl>
      <w:tblPr>
        <w:tblW w:w="9391" w:type="dxa"/>
        <w:tblInd w:w="94" w:type="dxa"/>
        <w:tblLook w:val="0000" w:firstRow="0" w:lastRow="0" w:firstColumn="0" w:lastColumn="0" w:noHBand="0" w:noVBand="0"/>
      </w:tblPr>
      <w:tblGrid>
        <w:gridCol w:w="1755"/>
        <w:gridCol w:w="1209"/>
        <w:gridCol w:w="1599"/>
        <w:gridCol w:w="272"/>
        <w:gridCol w:w="1755"/>
        <w:gridCol w:w="1209"/>
        <w:gridCol w:w="1599"/>
      </w:tblGrid>
      <w:tr w:rsidR="00ED0AAB">
        <w:trPr>
          <w:trHeight w:val="280"/>
        </w:trPr>
        <w:tc>
          <w:tcPr>
            <w:tcW w:w="9391" w:type="dxa"/>
            <w:gridSpan w:val="7"/>
            <w:vMerge w:val="restart"/>
            <w:tcBorders>
              <w:top w:val="nil"/>
              <w:left w:val="single" w:sz="4" w:space="0" w:color="auto"/>
              <w:bottom w:val="single" w:sz="4" w:space="0" w:color="000000"/>
              <w:right w:val="nil"/>
            </w:tcBorders>
            <w:shd w:val="clear" w:color="auto" w:fill="auto"/>
            <w:noWrap/>
            <w:vAlign w:val="bottom"/>
          </w:tcPr>
          <w:p w:rsidR="00ED0AAB" w:rsidRDefault="00ED0AAB" w:rsidP="001C2C74">
            <w:pPr>
              <w:jc w:val="both"/>
              <w:rPr>
                <w:rFonts w:ascii="Arial" w:hAnsi="Arial"/>
                <w:b/>
                <w:bCs/>
                <w:sz w:val="20"/>
                <w:szCs w:val="20"/>
              </w:rPr>
            </w:pPr>
            <w:r>
              <w:rPr>
                <w:rFonts w:ascii="Arial" w:hAnsi="Arial"/>
                <w:b/>
                <w:bCs/>
                <w:sz w:val="20"/>
                <w:szCs w:val="20"/>
              </w:rPr>
              <w:t>Показатели для расчета вероятности, того что значение NPV будет не ниже среднего</w:t>
            </w:r>
          </w:p>
        </w:tc>
      </w:tr>
      <w:tr w:rsidR="00ED0AAB">
        <w:trPr>
          <w:trHeight w:val="252"/>
        </w:trPr>
        <w:tc>
          <w:tcPr>
            <w:tcW w:w="9391" w:type="dxa"/>
            <w:gridSpan w:val="7"/>
            <w:vMerge/>
            <w:tcBorders>
              <w:top w:val="nil"/>
              <w:left w:val="single" w:sz="4" w:space="0" w:color="auto"/>
              <w:bottom w:val="single" w:sz="4" w:space="0" w:color="000000"/>
              <w:right w:val="nil"/>
            </w:tcBorders>
            <w:shd w:val="clear" w:color="auto" w:fill="auto"/>
            <w:vAlign w:val="center"/>
          </w:tcPr>
          <w:p w:rsidR="00ED0AAB" w:rsidRDefault="00ED0AAB" w:rsidP="001C2C74">
            <w:pPr>
              <w:jc w:val="both"/>
              <w:rPr>
                <w:rFonts w:ascii="Arial" w:hAnsi="Arial"/>
                <w:b/>
                <w:bCs/>
                <w:sz w:val="20"/>
                <w:szCs w:val="20"/>
              </w:rPr>
            </w:pPr>
          </w:p>
        </w:tc>
      </w:tr>
      <w:tr w:rsidR="00ED0AAB">
        <w:trPr>
          <w:trHeight w:val="280"/>
        </w:trPr>
        <w:tc>
          <w:tcPr>
            <w:tcW w:w="4563"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tcPr>
          <w:p w:rsidR="00ED0AAB" w:rsidRDefault="00ED0AAB" w:rsidP="001C2C74">
            <w:pPr>
              <w:jc w:val="both"/>
              <w:rPr>
                <w:rFonts w:ascii="Arial" w:hAnsi="Arial"/>
                <w:b/>
                <w:bCs/>
                <w:sz w:val="20"/>
                <w:szCs w:val="20"/>
              </w:rPr>
            </w:pPr>
            <w:r>
              <w:rPr>
                <w:rFonts w:ascii="Arial" w:hAnsi="Arial"/>
                <w:b/>
                <w:bCs/>
                <w:sz w:val="20"/>
                <w:szCs w:val="20"/>
              </w:rPr>
              <w:t xml:space="preserve">Проект 1 </w:t>
            </w:r>
          </w:p>
        </w:tc>
        <w:tc>
          <w:tcPr>
            <w:tcW w:w="264"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4563" w:type="dxa"/>
            <w:gridSpan w:val="3"/>
            <w:tcBorders>
              <w:top w:val="single" w:sz="4" w:space="0" w:color="auto"/>
              <w:left w:val="nil"/>
              <w:bottom w:val="single" w:sz="4" w:space="0" w:color="auto"/>
              <w:right w:val="single" w:sz="4" w:space="0" w:color="000000"/>
            </w:tcBorders>
            <w:shd w:val="clear" w:color="auto" w:fill="auto"/>
            <w:noWrap/>
            <w:vAlign w:val="bottom"/>
          </w:tcPr>
          <w:p w:rsidR="00ED0AAB" w:rsidRDefault="00ED0AAB" w:rsidP="001C2C74">
            <w:pPr>
              <w:jc w:val="both"/>
              <w:rPr>
                <w:rFonts w:ascii="Arial" w:hAnsi="Arial"/>
                <w:b/>
                <w:bCs/>
                <w:sz w:val="20"/>
                <w:szCs w:val="20"/>
              </w:rPr>
            </w:pPr>
            <w:r>
              <w:rPr>
                <w:rFonts w:ascii="Arial" w:hAnsi="Arial"/>
                <w:b/>
                <w:bCs/>
                <w:sz w:val="20"/>
                <w:szCs w:val="20"/>
              </w:rPr>
              <w:t xml:space="preserve">Проект 2 </w:t>
            </w:r>
          </w:p>
        </w:tc>
      </w:tr>
      <w:tr w:rsidR="00ED0AAB">
        <w:trPr>
          <w:trHeight w:val="280"/>
        </w:trPr>
        <w:tc>
          <w:tcPr>
            <w:tcW w:w="1755" w:type="dxa"/>
            <w:tcBorders>
              <w:top w:val="nil"/>
              <w:left w:val="single" w:sz="4" w:space="0" w:color="auto"/>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209"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Значения</w:t>
            </w:r>
          </w:p>
        </w:tc>
        <w:tc>
          <w:tcPr>
            <w:tcW w:w="1599"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Вероятность</w:t>
            </w:r>
          </w:p>
        </w:tc>
        <w:tc>
          <w:tcPr>
            <w:tcW w:w="264"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755"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c>
          <w:tcPr>
            <w:tcW w:w="1209" w:type="dxa"/>
            <w:tcBorders>
              <w:top w:val="nil"/>
              <w:left w:val="single" w:sz="4" w:space="0" w:color="auto"/>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Значения</w:t>
            </w:r>
          </w:p>
        </w:tc>
        <w:tc>
          <w:tcPr>
            <w:tcW w:w="1599"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Вероятность</w:t>
            </w:r>
          </w:p>
        </w:tc>
      </w:tr>
      <w:tr w:rsidR="00ED0AAB">
        <w:trPr>
          <w:trHeight w:val="280"/>
        </w:trPr>
        <w:tc>
          <w:tcPr>
            <w:tcW w:w="1755" w:type="dxa"/>
            <w:tcBorders>
              <w:top w:val="nil"/>
              <w:left w:val="single" w:sz="4" w:space="0" w:color="auto"/>
              <w:bottom w:val="single" w:sz="4" w:space="0" w:color="auto"/>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Х</w:t>
            </w:r>
          </w:p>
        </w:tc>
        <w:tc>
          <w:tcPr>
            <w:tcW w:w="1209" w:type="dxa"/>
            <w:tcBorders>
              <w:top w:val="nil"/>
              <w:left w:val="single" w:sz="4" w:space="0" w:color="auto"/>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2011</w:t>
            </w:r>
          </w:p>
        </w:tc>
        <w:tc>
          <w:tcPr>
            <w:tcW w:w="1599"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264"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755" w:type="dxa"/>
            <w:tcBorders>
              <w:top w:val="single" w:sz="4" w:space="0" w:color="auto"/>
              <w:left w:val="nil"/>
              <w:bottom w:val="single" w:sz="4" w:space="0" w:color="auto"/>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Х</w:t>
            </w:r>
          </w:p>
        </w:tc>
        <w:tc>
          <w:tcPr>
            <w:tcW w:w="1209" w:type="dxa"/>
            <w:tcBorders>
              <w:top w:val="nil"/>
              <w:left w:val="single" w:sz="4" w:space="0" w:color="auto"/>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4139,4</w:t>
            </w:r>
          </w:p>
        </w:tc>
        <w:tc>
          <w:tcPr>
            <w:tcW w:w="1599"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r>
      <w:tr w:rsidR="00ED0AAB">
        <w:trPr>
          <w:trHeight w:val="280"/>
        </w:trPr>
        <w:tc>
          <w:tcPr>
            <w:tcW w:w="1755" w:type="dxa"/>
            <w:tcBorders>
              <w:top w:val="nil"/>
              <w:left w:val="single" w:sz="4" w:space="0" w:color="auto"/>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Среднее</w:t>
            </w:r>
          </w:p>
        </w:tc>
        <w:tc>
          <w:tcPr>
            <w:tcW w:w="1209"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2011</w:t>
            </w:r>
          </w:p>
        </w:tc>
        <w:tc>
          <w:tcPr>
            <w:tcW w:w="1599"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264"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755"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Среднее</w:t>
            </w:r>
          </w:p>
        </w:tc>
        <w:tc>
          <w:tcPr>
            <w:tcW w:w="1209"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4139,4</w:t>
            </w:r>
          </w:p>
        </w:tc>
        <w:tc>
          <w:tcPr>
            <w:tcW w:w="1599"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r>
      <w:tr w:rsidR="00ED0AAB">
        <w:trPr>
          <w:trHeight w:val="280"/>
        </w:trPr>
        <w:tc>
          <w:tcPr>
            <w:tcW w:w="1755" w:type="dxa"/>
            <w:tcBorders>
              <w:top w:val="nil"/>
              <w:left w:val="single" w:sz="4" w:space="0" w:color="auto"/>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Отклонение</w:t>
            </w:r>
          </w:p>
        </w:tc>
        <w:tc>
          <w:tcPr>
            <w:tcW w:w="1209"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2674,58</w:t>
            </w:r>
          </w:p>
        </w:tc>
        <w:tc>
          <w:tcPr>
            <w:tcW w:w="1599"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264"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755"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Отклонение</w:t>
            </w:r>
          </w:p>
        </w:tc>
        <w:tc>
          <w:tcPr>
            <w:tcW w:w="1209"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306</w:t>
            </w:r>
          </w:p>
        </w:tc>
        <w:tc>
          <w:tcPr>
            <w:tcW w:w="1599" w:type="dxa"/>
            <w:tcBorders>
              <w:top w:val="nil"/>
              <w:left w:val="single" w:sz="4" w:space="0" w:color="auto"/>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r>
      <w:tr w:rsidR="00ED0AAB">
        <w:trPr>
          <w:trHeight w:val="280"/>
        </w:trPr>
        <w:tc>
          <w:tcPr>
            <w:tcW w:w="1755" w:type="dxa"/>
            <w:tcBorders>
              <w:top w:val="nil"/>
              <w:left w:val="single" w:sz="4" w:space="0" w:color="auto"/>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Интегральная</w:t>
            </w:r>
          </w:p>
        </w:tc>
        <w:tc>
          <w:tcPr>
            <w:tcW w:w="1209"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w:t>
            </w:r>
          </w:p>
        </w:tc>
        <w:tc>
          <w:tcPr>
            <w:tcW w:w="1599"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0,5</w:t>
            </w:r>
          </w:p>
        </w:tc>
        <w:tc>
          <w:tcPr>
            <w:tcW w:w="264"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755"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Интегральная</w:t>
            </w:r>
          </w:p>
        </w:tc>
        <w:tc>
          <w:tcPr>
            <w:tcW w:w="1209" w:type="dxa"/>
            <w:tcBorders>
              <w:top w:val="single" w:sz="4" w:space="0" w:color="auto"/>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w:t>
            </w:r>
          </w:p>
        </w:tc>
        <w:tc>
          <w:tcPr>
            <w:tcW w:w="1599"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0,5</w:t>
            </w:r>
          </w:p>
        </w:tc>
      </w:tr>
    </w:tbl>
    <w:p w:rsidR="00ED0AAB" w:rsidRPr="00363D40" w:rsidRDefault="00ED0AAB" w:rsidP="00ED0AAB">
      <w:pPr>
        <w:spacing w:line="360" w:lineRule="auto"/>
        <w:ind w:left="180" w:right="-2" w:hanging="180"/>
        <w:jc w:val="both"/>
        <w:rPr>
          <w:sz w:val="28"/>
          <w:szCs w:val="28"/>
        </w:rPr>
      </w:pPr>
      <w:r w:rsidRPr="00363D40">
        <w:rPr>
          <w:sz w:val="28"/>
          <w:szCs w:val="28"/>
        </w:rPr>
        <w:t>Расчет вероятности для проекта № 1</w:t>
      </w:r>
    </w:p>
    <w:p w:rsidR="00ED0AAB" w:rsidRDefault="00754139" w:rsidP="00ED0AAB">
      <w:pPr>
        <w:spacing w:line="360" w:lineRule="auto"/>
        <w:ind w:left="180" w:right="-2" w:hanging="180"/>
        <w:jc w:val="both"/>
        <w:rPr>
          <w:sz w:val="20"/>
          <w:szCs w:val="20"/>
        </w:rPr>
      </w:pPr>
      <w:r>
        <w:rPr>
          <w:noProof/>
          <w:sz w:val="20"/>
          <w:szCs w:val="20"/>
        </w:rPr>
        <w:pict>
          <v:shape id="_x0000_s1048" type="#_x0000_t75" style="position:absolute;left:0;text-align:left;margin-left:0;margin-top:6.55pt;width:467.3pt;height:118.85pt;z-index:-251662848" wrapcoords="-35 0 -35 21463 21600 21463 21600 0 -35 0">
            <v:imagedata r:id="rId84" o:title=""/>
            <w10:wrap type="tight"/>
          </v:shape>
        </w:pict>
      </w:r>
    </w:p>
    <w:p w:rsidR="00ED0AAB" w:rsidRPr="000E01DE" w:rsidRDefault="00ED0AAB" w:rsidP="00ED0AAB">
      <w:pPr>
        <w:spacing w:line="360" w:lineRule="auto"/>
        <w:ind w:left="180" w:right="-2" w:hanging="180"/>
        <w:jc w:val="both"/>
        <w:rPr>
          <w:sz w:val="20"/>
          <w:szCs w:val="20"/>
        </w:rPr>
      </w:pPr>
    </w:p>
    <w:p w:rsidR="00ED0AAB" w:rsidRDefault="00ED0AAB" w:rsidP="00ED0AAB">
      <w:pPr>
        <w:spacing w:line="360" w:lineRule="auto"/>
        <w:ind w:left="180" w:right="-2" w:hanging="180"/>
        <w:jc w:val="both"/>
        <w:rPr>
          <w:sz w:val="20"/>
          <w:szCs w:val="20"/>
        </w:rPr>
      </w:pPr>
    </w:p>
    <w:p w:rsidR="00ED0AAB" w:rsidRDefault="00ED0AAB" w:rsidP="00ED0AAB">
      <w:pPr>
        <w:spacing w:line="360" w:lineRule="auto"/>
        <w:ind w:left="180" w:right="-2" w:hanging="180"/>
        <w:jc w:val="both"/>
        <w:rPr>
          <w:sz w:val="20"/>
          <w:szCs w:val="20"/>
        </w:rPr>
      </w:pPr>
    </w:p>
    <w:p w:rsidR="001C2C74" w:rsidRDefault="001C2C74" w:rsidP="00ED0AAB">
      <w:pPr>
        <w:spacing w:line="360" w:lineRule="auto"/>
        <w:ind w:left="180" w:right="-2" w:hanging="180"/>
        <w:jc w:val="both"/>
        <w:rPr>
          <w:sz w:val="28"/>
        </w:rPr>
      </w:pPr>
    </w:p>
    <w:p w:rsidR="001C2C74" w:rsidRDefault="001C2C74" w:rsidP="00ED0AAB">
      <w:pPr>
        <w:spacing w:line="360" w:lineRule="auto"/>
        <w:ind w:left="180" w:right="-2" w:hanging="180"/>
        <w:jc w:val="both"/>
        <w:rPr>
          <w:sz w:val="28"/>
        </w:rPr>
      </w:pPr>
    </w:p>
    <w:p w:rsidR="001C2C74" w:rsidRDefault="001C2C74" w:rsidP="00ED0AAB">
      <w:pPr>
        <w:spacing w:line="360" w:lineRule="auto"/>
        <w:ind w:left="180" w:right="-2" w:hanging="180"/>
        <w:jc w:val="both"/>
        <w:rPr>
          <w:sz w:val="28"/>
        </w:rPr>
      </w:pPr>
    </w:p>
    <w:p w:rsidR="001C2C74" w:rsidRDefault="001C2C74" w:rsidP="001C2C74">
      <w:pPr>
        <w:ind w:firstLine="708"/>
        <w:rPr>
          <w:sz w:val="28"/>
        </w:rPr>
      </w:pPr>
    </w:p>
    <w:p w:rsidR="001C2C74" w:rsidRDefault="001C2C74" w:rsidP="001C2C74">
      <w:pPr>
        <w:ind w:firstLine="708"/>
        <w:rPr>
          <w:sz w:val="28"/>
        </w:rPr>
      </w:pPr>
    </w:p>
    <w:p w:rsidR="001C2C74" w:rsidRDefault="00754139" w:rsidP="001C2C74">
      <w:pPr>
        <w:ind w:firstLine="708"/>
        <w:rPr>
          <w:sz w:val="28"/>
        </w:rPr>
      </w:pPr>
      <w:r>
        <w:rPr>
          <w:noProof/>
        </w:rPr>
        <w:pict>
          <v:shape id="_x0000_s1049" type="#_x0000_t75" style="position:absolute;left:0;text-align:left;margin-left:18pt;margin-top:1.9pt;width:467.3pt;height:134.5pt;z-index:-251661824" wrapcoords="-35 0 -35 21479 21600 21479 21600 0 -35 0">
            <v:imagedata r:id="rId85" o:title=""/>
            <w10:wrap type="square"/>
          </v:shape>
        </w:pict>
      </w:r>
    </w:p>
    <w:p w:rsidR="00ED0AAB" w:rsidRDefault="00ED0AAB" w:rsidP="00ED0AAB">
      <w:pPr>
        <w:spacing w:line="360" w:lineRule="auto"/>
        <w:ind w:left="180" w:right="-2" w:hanging="180"/>
        <w:jc w:val="both"/>
        <w:rPr>
          <w:sz w:val="28"/>
        </w:rPr>
      </w:pPr>
      <w:r>
        <w:rPr>
          <w:sz w:val="28"/>
        </w:rPr>
        <w:t xml:space="preserve">б) больше чем среднее плюс одно стандартное отклонение, т.е </w:t>
      </w:r>
      <w:r w:rsidRPr="00C530D2">
        <w:rPr>
          <w:position w:val="-12"/>
          <w:sz w:val="28"/>
        </w:rPr>
        <w:object w:dxaOrig="1520" w:dyaOrig="360">
          <v:shape id="_x0000_i1057" type="#_x0000_t75" style="width:75.75pt;height:18pt" o:ole="">
            <v:imagedata r:id="rId86" o:title=""/>
          </v:shape>
          <o:OLEObject Type="Embed" ProgID="Equation.3" ShapeID="_x0000_i1057" DrawAspect="Content" ObjectID="_1470729402" r:id="rId87"/>
        </w:object>
      </w:r>
    </w:p>
    <w:p w:rsidR="00ED0AAB" w:rsidRDefault="00ED0AAB" w:rsidP="00ED0AAB">
      <w:pPr>
        <w:spacing w:line="360" w:lineRule="auto"/>
        <w:ind w:left="180" w:right="-2" w:hanging="180"/>
        <w:jc w:val="both"/>
        <w:rPr>
          <w:sz w:val="28"/>
        </w:rPr>
      </w:pPr>
      <w:r>
        <w:rPr>
          <w:sz w:val="28"/>
        </w:rPr>
        <w:t>Х1 = 2011+2674,58 = 4685,79</w:t>
      </w:r>
    </w:p>
    <w:p w:rsidR="00ED0AAB" w:rsidRPr="00C530D2" w:rsidRDefault="00ED0AAB" w:rsidP="00ED0AAB">
      <w:pPr>
        <w:spacing w:line="360" w:lineRule="auto"/>
        <w:ind w:left="180" w:right="-2" w:hanging="180"/>
        <w:jc w:val="both"/>
        <w:rPr>
          <w:sz w:val="28"/>
        </w:rPr>
      </w:pPr>
      <w:r>
        <w:rPr>
          <w:sz w:val="28"/>
        </w:rPr>
        <w:t>Х2 = 4139,4 + 306 = 4445,4</w:t>
      </w:r>
    </w:p>
    <w:tbl>
      <w:tblPr>
        <w:tblW w:w="9374" w:type="dxa"/>
        <w:tblInd w:w="94" w:type="dxa"/>
        <w:tblLook w:val="0000" w:firstRow="0" w:lastRow="0" w:firstColumn="0" w:lastColumn="0" w:noHBand="0" w:noVBand="0"/>
      </w:tblPr>
      <w:tblGrid>
        <w:gridCol w:w="1701"/>
        <w:gridCol w:w="1171"/>
        <w:gridCol w:w="1549"/>
        <w:gridCol w:w="717"/>
        <w:gridCol w:w="1701"/>
        <w:gridCol w:w="1171"/>
        <w:gridCol w:w="1401"/>
      </w:tblGrid>
      <w:tr w:rsidR="00ED0AAB">
        <w:trPr>
          <w:trHeight w:val="255"/>
        </w:trPr>
        <w:tc>
          <w:tcPr>
            <w:tcW w:w="9374" w:type="dxa"/>
            <w:gridSpan w:val="7"/>
            <w:vMerge w:val="restart"/>
            <w:tcBorders>
              <w:top w:val="nil"/>
              <w:left w:val="single" w:sz="4" w:space="0" w:color="auto"/>
              <w:bottom w:val="single" w:sz="4" w:space="0" w:color="000000"/>
              <w:right w:val="nil"/>
            </w:tcBorders>
            <w:shd w:val="clear" w:color="auto" w:fill="auto"/>
            <w:noWrap/>
            <w:vAlign w:val="bottom"/>
          </w:tcPr>
          <w:p w:rsidR="00ED0AAB" w:rsidRDefault="00ED0AAB" w:rsidP="001C2C74">
            <w:pPr>
              <w:jc w:val="both"/>
              <w:rPr>
                <w:rFonts w:ascii="Arial" w:hAnsi="Arial"/>
                <w:b/>
                <w:bCs/>
                <w:sz w:val="20"/>
                <w:szCs w:val="20"/>
              </w:rPr>
            </w:pPr>
            <w:r>
              <w:rPr>
                <w:rFonts w:ascii="Arial" w:hAnsi="Arial"/>
                <w:b/>
                <w:bCs/>
                <w:sz w:val="20"/>
                <w:szCs w:val="20"/>
              </w:rPr>
              <w:t>Показатели для расчета вероятности, того что значение NPV будет  больше чем среднее плюс одно стандартное отклонение</w:t>
            </w:r>
          </w:p>
        </w:tc>
      </w:tr>
      <w:tr w:rsidR="00ED0AAB">
        <w:trPr>
          <w:trHeight w:val="255"/>
        </w:trPr>
        <w:tc>
          <w:tcPr>
            <w:tcW w:w="9374" w:type="dxa"/>
            <w:gridSpan w:val="7"/>
            <w:vMerge/>
            <w:tcBorders>
              <w:top w:val="nil"/>
              <w:left w:val="single" w:sz="4" w:space="0" w:color="auto"/>
              <w:bottom w:val="single" w:sz="4" w:space="0" w:color="000000"/>
              <w:right w:val="nil"/>
            </w:tcBorders>
            <w:shd w:val="clear" w:color="auto" w:fill="auto"/>
            <w:vAlign w:val="center"/>
          </w:tcPr>
          <w:p w:rsidR="00ED0AAB" w:rsidRDefault="00ED0AAB" w:rsidP="001C2C74">
            <w:pPr>
              <w:jc w:val="both"/>
              <w:rPr>
                <w:rFonts w:ascii="Arial" w:hAnsi="Arial"/>
                <w:b/>
                <w:bCs/>
                <w:sz w:val="20"/>
                <w:szCs w:val="20"/>
              </w:rPr>
            </w:pPr>
          </w:p>
        </w:tc>
      </w:tr>
      <w:tr w:rsidR="00ED0AAB">
        <w:trPr>
          <w:trHeight w:val="255"/>
        </w:trPr>
        <w:tc>
          <w:tcPr>
            <w:tcW w:w="44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tcPr>
          <w:p w:rsidR="00ED0AAB" w:rsidRDefault="00ED0AAB" w:rsidP="001C2C74">
            <w:pPr>
              <w:jc w:val="both"/>
              <w:rPr>
                <w:rFonts w:ascii="Arial" w:hAnsi="Arial"/>
                <w:b/>
                <w:bCs/>
                <w:sz w:val="20"/>
                <w:szCs w:val="20"/>
              </w:rPr>
            </w:pPr>
            <w:r>
              <w:rPr>
                <w:rFonts w:ascii="Arial" w:hAnsi="Arial"/>
                <w:b/>
                <w:bCs/>
                <w:sz w:val="20"/>
                <w:szCs w:val="20"/>
              </w:rPr>
              <w:t xml:space="preserve">Проект 1 </w:t>
            </w:r>
          </w:p>
        </w:tc>
        <w:tc>
          <w:tcPr>
            <w:tcW w:w="71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4236" w:type="dxa"/>
            <w:gridSpan w:val="3"/>
            <w:tcBorders>
              <w:top w:val="single" w:sz="4" w:space="0" w:color="auto"/>
              <w:left w:val="nil"/>
              <w:bottom w:val="single" w:sz="4" w:space="0" w:color="auto"/>
              <w:right w:val="single" w:sz="4" w:space="0" w:color="000000"/>
            </w:tcBorders>
            <w:shd w:val="clear" w:color="auto" w:fill="auto"/>
            <w:noWrap/>
            <w:vAlign w:val="bottom"/>
          </w:tcPr>
          <w:p w:rsidR="00ED0AAB" w:rsidRDefault="00ED0AAB" w:rsidP="001C2C74">
            <w:pPr>
              <w:jc w:val="both"/>
              <w:rPr>
                <w:rFonts w:ascii="Arial" w:hAnsi="Arial"/>
                <w:b/>
                <w:bCs/>
                <w:sz w:val="20"/>
                <w:szCs w:val="20"/>
              </w:rPr>
            </w:pPr>
            <w:r>
              <w:rPr>
                <w:rFonts w:ascii="Arial" w:hAnsi="Arial"/>
                <w:b/>
                <w:bCs/>
                <w:sz w:val="20"/>
                <w:szCs w:val="20"/>
              </w:rPr>
              <w:t xml:space="preserve">Проект 2 </w:t>
            </w:r>
          </w:p>
        </w:tc>
      </w:tr>
      <w:tr w:rsidR="00ED0AAB">
        <w:trPr>
          <w:trHeight w:val="255"/>
        </w:trPr>
        <w:tc>
          <w:tcPr>
            <w:tcW w:w="1701" w:type="dxa"/>
            <w:tcBorders>
              <w:top w:val="nil"/>
              <w:left w:val="single" w:sz="4" w:space="0" w:color="auto"/>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17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Значения</w:t>
            </w:r>
          </w:p>
        </w:tc>
        <w:tc>
          <w:tcPr>
            <w:tcW w:w="1549"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Вероятность</w:t>
            </w:r>
          </w:p>
        </w:tc>
        <w:tc>
          <w:tcPr>
            <w:tcW w:w="71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701"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c>
          <w:tcPr>
            <w:tcW w:w="1171" w:type="dxa"/>
            <w:tcBorders>
              <w:top w:val="nil"/>
              <w:left w:val="single" w:sz="4" w:space="0" w:color="auto"/>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Значения</w:t>
            </w:r>
          </w:p>
        </w:tc>
        <w:tc>
          <w:tcPr>
            <w:tcW w:w="1364"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Вероятность</w:t>
            </w:r>
          </w:p>
        </w:tc>
      </w:tr>
      <w:tr w:rsidR="00ED0AAB">
        <w:trPr>
          <w:trHeight w:val="255"/>
        </w:trPr>
        <w:tc>
          <w:tcPr>
            <w:tcW w:w="1701" w:type="dxa"/>
            <w:tcBorders>
              <w:top w:val="nil"/>
              <w:left w:val="single" w:sz="4" w:space="0" w:color="auto"/>
              <w:bottom w:val="single" w:sz="4" w:space="0" w:color="auto"/>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Х</w:t>
            </w:r>
          </w:p>
        </w:tc>
        <w:tc>
          <w:tcPr>
            <w:tcW w:w="1171" w:type="dxa"/>
            <w:tcBorders>
              <w:top w:val="nil"/>
              <w:left w:val="single" w:sz="4" w:space="0" w:color="auto"/>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4685,79</w:t>
            </w:r>
          </w:p>
        </w:tc>
        <w:tc>
          <w:tcPr>
            <w:tcW w:w="1549"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71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701" w:type="dxa"/>
            <w:tcBorders>
              <w:top w:val="single" w:sz="4" w:space="0" w:color="auto"/>
              <w:left w:val="nil"/>
              <w:bottom w:val="single" w:sz="4" w:space="0" w:color="auto"/>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Х</w:t>
            </w:r>
          </w:p>
        </w:tc>
        <w:tc>
          <w:tcPr>
            <w:tcW w:w="1171" w:type="dxa"/>
            <w:tcBorders>
              <w:top w:val="nil"/>
              <w:left w:val="single" w:sz="4" w:space="0" w:color="auto"/>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4445,4</w:t>
            </w:r>
          </w:p>
        </w:tc>
        <w:tc>
          <w:tcPr>
            <w:tcW w:w="1364"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r>
      <w:tr w:rsidR="00ED0AAB">
        <w:trPr>
          <w:trHeight w:val="255"/>
        </w:trPr>
        <w:tc>
          <w:tcPr>
            <w:tcW w:w="1701" w:type="dxa"/>
            <w:tcBorders>
              <w:top w:val="nil"/>
              <w:left w:val="single" w:sz="4" w:space="0" w:color="auto"/>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Среднее</w:t>
            </w:r>
          </w:p>
        </w:tc>
        <w:tc>
          <w:tcPr>
            <w:tcW w:w="117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2011</w:t>
            </w:r>
          </w:p>
        </w:tc>
        <w:tc>
          <w:tcPr>
            <w:tcW w:w="1549"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71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7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Среднее</w:t>
            </w:r>
          </w:p>
        </w:tc>
        <w:tc>
          <w:tcPr>
            <w:tcW w:w="117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4139,4</w:t>
            </w:r>
          </w:p>
        </w:tc>
        <w:tc>
          <w:tcPr>
            <w:tcW w:w="1364"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r>
      <w:tr w:rsidR="00ED0AAB">
        <w:trPr>
          <w:trHeight w:val="255"/>
        </w:trPr>
        <w:tc>
          <w:tcPr>
            <w:tcW w:w="1701" w:type="dxa"/>
            <w:tcBorders>
              <w:top w:val="nil"/>
              <w:left w:val="single" w:sz="4" w:space="0" w:color="auto"/>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Отклонение</w:t>
            </w:r>
          </w:p>
        </w:tc>
        <w:tc>
          <w:tcPr>
            <w:tcW w:w="117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2674,58</w:t>
            </w:r>
          </w:p>
        </w:tc>
        <w:tc>
          <w:tcPr>
            <w:tcW w:w="1549"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71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7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Отклонение</w:t>
            </w:r>
          </w:p>
        </w:tc>
        <w:tc>
          <w:tcPr>
            <w:tcW w:w="1171"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306</w:t>
            </w:r>
          </w:p>
        </w:tc>
        <w:tc>
          <w:tcPr>
            <w:tcW w:w="1364" w:type="dxa"/>
            <w:tcBorders>
              <w:top w:val="nil"/>
              <w:left w:val="single" w:sz="4" w:space="0" w:color="auto"/>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r>
      <w:tr w:rsidR="00ED0AAB">
        <w:trPr>
          <w:trHeight w:val="255"/>
        </w:trPr>
        <w:tc>
          <w:tcPr>
            <w:tcW w:w="1701" w:type="dxa"/>
            <w:tcBorders>
              <w:top w:val="nil"/>
              <w:left w:val="single" w:sz="4" w:space="0" w:color="auto"/>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Интегральная</w:t>
            </w:r>
          </w:p>
        </w:tc>
        <w:tc>
          <w:tcPr>
            <w:tcW w:w="117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w:t>
            </w:r>
          </w:p>
        </w:tc>
        <w:tc>
          <w:tcPr>
            <w:tcW w:w="1549"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0,84</w:t>
            </w:r>
          </w:p>
        </w:tc>
        <w:tc>
          <w:tcPr>
            <w:tcW w:w="71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84,14</w:t>
            </w:r>
          </w:p>
        </w:tc>
        <w:tc>
          <w:tcPr>
            <w:tcW w:w="1701"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Интегральная</w:t>
            </w:r>
          </w:p>
        </w:tc>
        <w:tc>
          <w:tcPr>
            <w:tcW w:w="1171" w:type="dxa"/>
            <w:tcBorders>
              <w:top w:val="single" w:sz="4" w:space="0" w:color="auto"/>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w:t>
            </w:r>
          </w:p>
        </w:tc>
        <w:tc>
          <w:tcPr>
            <w:tcW w:w="1364"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0,84</w:t>
            </w:r>
          </w:p>
        </w:tc>
      </w:tr>
    </w:tbl>
    <w:p w:rsidR="00ED0AAB" w:rsidRDefault="00ED0AAB" w:rsidP="00ED0AAB">
      <w:pPr>
        <w:spacing w:line="360" w:lineRule="auto"/>
        <w:ind w:left="180" w:right="-2" w:hanging="180"/>
        <w:jc w:val="both"/>
        <w:rPr>
          <w:sz w:val="20"/>
          <w:szCs w:val="20"/>
        </w:rPr>
      </w:pPr>
    </w:p>
    <w:p w:rsidR="00ED0AAB" w:rsidRDefault="00754139" w:rsidP="00ED0AAB">
      <w:pPr>
        <w:spacing w:line="360" w:lineRule="auto"/>
        <w:ind w:left="180" w:right="-2" w:hanging="180"/>
        <w:jc w:val="both"/>
        <w:rPr>
          <w:sz w:val="20"/>
          <w:szCs w:val="20"/>
        </w:rPr>
      </w:pPr>
      <w:r>
        <w:rPr>
          <w:noProof/>
          <w:sz w:val="20"/>
          <w:szCs w:val="20"/>
        </w:rPr>
        <w:pict>
          <v:shape id="_x0000_s1050" type="#_x0000_t75" style="position:absolute;left:0;text-align:left;margin-left:0;margin-top:16.6pt;width:467.3pt;height:168.45pt;z-index:-251660800" wrapcoords="-35 0 -35 21504 21600 21504 21600 0 -35 0">
            <v:imagedata r:id="rId88" o:title=""/>
            <w10:wrap type="tight"/>
          </v:shape>
        </w:pict>
      </w:r>
    </w:p>
    <w:p w:rsidR="00ED0AAB" w:rsidRDefault="00ED0AAB" w:rsidP="00ED0AAB">
      <w:pPr>
        <w:spacing w:line="360" w:lineRule="auto"/>
        <w:ind w:right="-2"/>
        <w:jc w:val="both"/>
        <w:rPr>
          <w:sz w:val="20"/>
          <w:szCs w:val="20"/>
        </w:rPr>
      </w:pPr>
    </w:p>
    <w:p w:rsidR="00ED0AAB" w:rsidRDefault="00754139" w:rsidP="00ED0AAB">
      <w:pPr>
        <w:spacing w:line="360" w:lineRule="auto"/>
        <w:ind w:left="180" w:right="-2" w:hanging="180"/>
        <w:jc w:val="both"/>
        <w:rPr>
          <w:sz w:val="20"/>
          <w:szCs w:val="20"/>
        </w:rPr>
      </w:pPr>
      <w:r>
        <w:rPr>
          <w:noProof/>
          <w:sz w:val="20"/>
          <w:szCs w:val="20"/>
        </w:rPr>
        <w:pict>
          <v:shape id="_x0000_s1053" type="#_x0000_t75" style="position:absolute;left:0;text-align:left;margin-left:-467.3pt;margin-top:165.25pt;width:468pt;height:155.8pt;z-index:-251657728" wrapcoords="-35 0 -35 21496 21600 21496 21600 0 -35 0">
            <v:imagedata r:id="rId89" o:title=""/>
            <w10:wrap type="tight"/>
          </v:shape>
        </w:pict>
      </w:r>
      <w:r w:rsidR="001C2C74">
        <w:rPr>
          <w:sz w:val="20"/>
          <w:szCs w:val="20"/>
        </w:rPr>
        <w:br w:type="column"/>
      </w:r>
    </w:p>
    <w:p w:rsidR="00ED0AAB" w:rsidRDefault="00ED0AAB" w:rsidP="00ED0AAB">
      <w:pPr>
        <w:spacing w:line="360" w:lineRule="auto"/>
        <w:ind w:left="180" w:right="-2" w:hanging="180"/>
        <w:jc w:val="both"/>
        <w:rPr>
          <w:sz w:val="20"/>
          <w:szCs w:val="20"/>
        </w:rPr>
      </w:pPr>
      <w:r>
        <w:rPr>
          <w:sz w:val="20"/>
          <w:szCs w:val="20"/>
        </w:rPr>
        <w:t>в)</w:t>
      </w:r>
      <w:r w:rsidRPr="00EF01B4">
        <w:rPr>
          <w:sz w:val="20"/>
          <w:szCs w:val="20"/>
        </w:rPr>
        <w:t xml:space="preserve"> </w:t>
      </w:r>
      <w:r>
        <w:rPr>
          <w:sz w:val="20"/>
          <w:szCs w:val="20"/>
        </w:rPr>
        <w:t>отрицательное</w:t>
      </w:r>
    </w:p>
    <w:tbl>
      <w:tblPr>
        <w:tblW w:w="9374" w:type="dxa"/>
        <w:tblInd w:w="94" w:type="dxa"/>
        <w:tblLook w:val="0000" w:firstRow="0" w:lastRow="0" w:firstColumn="0" w:lastColumn="0" w:noHBand="0" w:noVBand="0"/>
      </w:tblPr>
      <w:tblGrid>
        <w:gridCol w:w="1767"/>
        <w:gridCol w:w="1217"/>
        <w:gridCol w:w="1609"/>
        <w:gridCol w:w="439"/>
        <w:gridCol w:w="1767"/>
        <w:gridCol w:w="1217"/>
        <w:gridCol w:w="1401"/>
      </w:tblGrid>
      <w:tr w:rsidR="00ED0AAB">
        <w:trPr>
          <w:trHeight w:val="255"/>
        </w:trPr>
        <w:tc>
          <w:tcPr>
            <w:tcW w:w="9374" w:type="dxa"/>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ED0AAB" w:rsidRDefault="00ED0AAB" w:rsidP="001C2C74">
            <w:pPr>
              <w:jc w:val="both"/>
              <w:rPr>
                <w:rFonts w:ascii="Arial" w:hAnsi="Arial"/>
                <w:b/>
                <w:bCs/>
                <w:sz w:val="20"/>
                <w:szCs w:val="20"/>
              </w:rPr>
            </w:pPr>
            <w:r>
              <w:rPr>
                <w:rFonts w:ascii="Arial" w:hAnsi="Arial"/>
                <w:b/>
                <w:bCs/>
                <w:sz w:val="20"/>
                <w:szCs w:val="20"/>
              </w:rPr>
              <w:t>Показатели для расчета вероятности, того что значение NPV будет  отрицательным</w:t>
            </w:r>
          </w:p>
        </w:tc>
      </w:tr>
      <w:tr w:rsidR="00ED0AAB">
        <w:trPr>
          <w:trHeight w:val="255"/>
        </w:trPr>
        <w:tc>
          <w:tcPr>
            <w:tcW w:w="9374" w:type="dxa"/>
            <w:gridSpan w:val="7"/>
            <w:vMerge/>
            <w:tcBorders>
              <w:top w:val="single" w:sz="4" w:space="0" w:color="auto"/>
              <w:left w:val="single" w:sz="4" w:space="0" w:color="auto"/>
              <w:bottom w:val="single" w:sz="4" w:space="0" w:color="auto"/>
              <w:right w:val="single" w:sz="4" w:space="0" w:color="auto"/>
            </w:tcBorders>
            <w:shd w:val="clear" w:color="auto" w:fill="auto"/>
            <w:vAlign w:val="center"/>
          </w:tcPr>
          <w:p w:rsidR="00ED0AAB" w:rsidRDefault="00ED0AAB" w:rsidP="001C2C74">
            <w:pPr>
              <w:jc w:val="both"/>
              <w:rPr>
                <w:rFonts w:ascii="Arial" w:hAnsi="Arial"/>
                <w:b/>
                <w:bCs/>
                <w:sz w:val="20"/>
                <w:szCs w:val="20"/>
              </w:rPr>
            </w:pPr>
          </w:p>
        </w:tc>
      </w:tr>
      <w:tr w:rsidR="00ED0AAB">
        <w:trPr>
          <w:trHeight w:val="255"/>
        </w:trPr>
        <w:tc>
          <w:tcPr>
            <w:tcW w:w="4593"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tcPr>
          <w:p w:rsidR="00ED0AAB" w:rsidRDefault="00ED0AAB" w:rsidP="001C2C74">
            <w:pPr>
              <w:jc w:val="both"/>
              <w:rPr>
                <w:rFonts w:ascii="Arial" w:hAnsi="Arial"/>
                <w:b/>
                <w:bCs/>
                <w:sz w:val="20"/>
                <w:szCs w:val="20"/>
              </w:rPr>
            </w:pPr>
            <w:r>
              <w:rPr>
                <w:rFonts w:ascii="Arial" w:hAnsi="Arial"/>
                <w:b/>
                <w:bCs/>
                <w:sz w:val="20"/>
                <w:szCs w:val="20"/>
              </w:rPr>
              <w:t xml:space="preserve">Проект 1 </w:t>
            </w:r>
          </w:p>
        </w:tc>
        <w:tc>
          <w:tcPr>
            <w:tcW w:w="439"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4342" w:type="dxa"/>
            <w:gridSpan w:val="3"/>
            <w:tcBorders>
              <w:top w:val="single" w:sz="4" w:space="0" w:color="auto"/>
              <w:left w:val="nil"/>
              <w:bottom w:val="single" w:sz="4" w:space="0" w:color="auto"/>
              <w:right w:val="single" w:sz="4" w:space="0" w:color="000000"/>
            </w:tcBorders>
            <w:shd w:val="clear" w:color="auto" w:fill="auto"/>
            <w:noWrap/>
            <w:vAlign w:val="bottom"/>
          </w:tcPr>
          <w:p w:rsidR="00ED0AAB" w:rsidRDefault="00ED0AAB" w:rsidP="001C2C74">
            <w:pPr>
              <w:jc w:val="both"/>
              <w:rPr>
                <w:rFonts w:ascii="Arial" w:hAnsi="Arial"/>
                <w:b/>
                <w:bCs/>
                <w:sz w:val="20"/>
                <w:szCs w:val="20"/>
              </w:rPr>
            </w:pPr>
            <w:r>
              <w:rPr>
                <w:rFonts w:ascii="Arial" w:hAnsi="Arial"/>
                <w:b/>
                <w:bCs/>
                <w:sz w:val="20"/>
                <w:szCs w:val="20"/>
              </w:rPr>
              <w:t xml:space="preserve">Проект 2 </w:t>
            </w:r>
          </w:p>
        </w:tc>
      </w:tr>
      <w:tr w:rsidR="00ED0AAB">
        <w:trPr>
          <w:trHeight w:val="255"/>
        </w:trPr>
        <w:tc>
          <w:tcPr>
            <w:tcW w:w="1767" w:type="dxa"/>
            <w:tcBorders>
              <w:top w:val="nil"/>
              <w:left w:val="single" w:sz="4" w:space="0" w:color="auto"/>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21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Значения</w:t>
            </w:r>
          </w:p>
        </w:tc>
        <w:tc>
          <w:tcPr>
            <w:tcW w:w="1609"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Вероятность</w:t>
            </w:r>
          </w:p>
        </w:tc>
        <w:tc>
          <w:tcPr>
            <w:tcW w:w="439"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767"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p>
        </w:tc>
        <w:tc>
          <w:tcPr>
            <w:tcW w:w="1217" w:type="dxa"/>
            <w:tcBorders>
              <w:top w:val="nil"/>
              <w:left w:val="single" w:sz="4" w:space="0" w:color="auto"/>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Значения</w:t>
            </w:r>
          </w:p>
        </w:tc>
        <w:tc>
          <w:tcPr>
            <w:tcW w:w="1358"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Вероятность</w:t>
            </w:r>
          </w:p>
        </w:tc>
      </w:tr>
      <w:tr w:rsidR="00ED0AAB">
        <w:trPr>
          <w:trHeight w:val="255"/>
        </w:trPr>
        <w:tc>
          <w:tcPr>
            <w:tcW w:w="1767" w:type="dxa"/>
            <w:tcBorders>
              <w:top w:val="nil"/>
              <w:left w:val="single" w:sz="4" w:space="0" w:color="auto"/>
              <w:bottom w:val="single" w:sz="4" w:space="0" w:color="auto"/>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Х</w:t>
            </w:r>
          </w:p>
        </w:tc>
        <w:tc>
          <w:tcPr>
            <w:tcW w:w="1217" w:type="dxa"/>
            <w:tcBorders>
              <w:top w:val="nil"/>
              <w:left w:val="single" w:sz="4" w:space="0" w:color="auto"/>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0</w:t>
            </w:r>
          </w:p>
        </w:tc>
        <w:tc>
          <w:tcPr>
            <w:tcW w:w="1609"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439"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767" w:type="dxa"/>
            <w:tcBorders>
              <w:top w:val="single" w:sz="4" w:space="0" w:color="auto"/>
              <w:left w:val="nil"/>
              <w:bottom w:val="single" w:sz="4" w:space="0" w:color="auto"/>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Х</w:t>
            </w:r>
          </w:p>
        </w:tc>
        <w:tc>
          <w:tcPr>
            <w:tcW w:w="1217" w:type="dxa"/>
            <w:tcBorders>
              <w:top w:val="nil"/>
              <w:left w:val="single" w:sz="4" w:space="0" w:color="auto"/>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0</w:t>
            </w:r>
          </w:p>
        </w:tc>
        <w:tc>
          <w:tcPr>
            <w:tcW w:w="1358"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r>
      <w:tr w:rsidR="00ED0AAB">
        <w:trPr>
          <w:trHeight w:val="255"/>
        </w:trPr>
        <w:tc>
          <w:tcPr>
            <w:tcW w:w="1767" w:type="dxa"/>
            <w:tcBorders>
              <w:top w:val="nil"/>
              <w:left w:val="single" w:sz="4" w:space="0" w:color="auto"/>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Среднее</w:t>
            </w:r>
          </w:p>
        </w:tc>
        <w:tc>
          <w:tcPr>
            <w:tcW w:w="121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2011</w:t>
            </w:r>
          </w:p>
        </w:tc>
        <w:tc>
          <w:tcPr>
            <w:tcW w:w="1609"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439"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76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Среднее</w:t>
            </w:r>
          </w:p>
        </w:tc>
        <w:tc>
          <w:tcPr>
            <w:tcW w:w="121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4139,4</w:t>
            </w:r>
          </w:p>
        </w:tc>
        <w:tc>
          <w:tcPr>
            <w:tcW w:w="1358"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r>
      <w:tr w:rsidR="00ED0AAB">
        <w:trPr>
          <w:trHeight w:val="255"/>
        </w:trPr>
        <w:tc>
          <w:tcPr>
            <w:tcW w:w="1767" w:type="dxa"/>
            <w:tcBorders>
              <w:top w:val="nil"/>
              <w:left w:val="single" w:sz="4" w:space="0" w:color="auto"/>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Отклонение</w:t>
            </w:r>
          </w:p>
        </w:tc>
        <w:tc>
          <w:tcPr>
            <w:tcW w:w="121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2674,58</w:t>
            </w:r>
          </w:p>
        </w:tc>
        <w:tc>
          <w:tcPr>
            <w:tcW w:w="1609"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439"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c>
          <w:tcPr>
            <w:tcW w:w="176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Отклонение</w:t>
            </w:r>
          </w:p>
        </w:tc>
        <w:tc>
          <w:tcPr>
            <w:tcW w:w="1217" w:type="dxa"/>
            <w:tcBorders>
              <w:top w:val="nil"/>
              <w:left w:val="nil"/>
              <w:bottom w:val="nil"/>
              <w:right w:val="nil"/>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306</w:t>
            </w:r>
          </w:p>
        </w:tc>
        <w:tc>
          <w:tcPr>
            <w:tcW w:w="1358" w:type="dxa"/>
            <w:tcBorders>
              <w:top w:val="nil"/>
              <w:left w:val="single" w:sz="4" w:space="0" w:color="auto"/>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 </w:t>
            </w:r>
          </w:p>
        </w:tc>
      </w:tr>
      <w:tr w:rsidR="00ED0AAB">
        <w:trPr>
          <w:trHeight w:val="255"/>
        </w:trPr>
        <w:tc>
          <w:tcPr>
            <w:tcW w:w="1767" w:type="dxa"/>
            <w:tcBorders>
              <w:top w:val="nil"/>
              <w:left w:val="single" w:sz="4" w:space="0" w:color="auto"/>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Интегральная</w:t>
            </w:r>
          </w:p>
        </w:tc>
        <w:tc>
          <w:tcPr>
            <w:tcW w:w="121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w:t>
            </w:r>
          </w:p>
        </w:tc>
        <w:tc>
          <w:tcPr>
            <w:tcW w:w="1609"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0,23</w:t>
            </w:r>
          </w:p>
        </w:tc>
        <w:tc>
          <w:tcPr>
            <w:tcW w:w="439"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23</w:t>
            </w:r>
          </w:p>
        </w:tc>
        <w:tc>
          <w:tcPr>
            <w:tcW w:w="1767"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Интегральная</w:t>
            </w:r>
          </w:p>
        </w:tc>
        <w:tc>
          <w:tcPr>
            <w:tcW w:w="1217" w:type="dxa"/>
            <w:tcBorders>
              <w:top w:val="single" w:sz="4" w:space="0" w:color="auto"/>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1</w:t>
            </w:r>
          </w:p>
        </w:tc>
        <w:tc>
          <w:tcPr>
            <w:tcW w:w="1358" w:type="dxa"/>
            <w:tcBorders>
              <w:top w:val="nil"/>
              <w:left w:val="nil"/>
              <w:bottom w:val="single" w:sz="4" w:space="0" w:color="auto"/>
              <w:right w:val="single" w:sz="4" w:space="0" w:color="auto"/>
            </w:tcBorders>
            <w:shd w:val="clear" w:color="auto" w:fill="auto"/>
            <w:noWrap/>
            <w:vAlign w:val="bottom"/>
          </w:tcPr>
          <w:p w:rsidR="00ED0AAB" w:rsidRDefault="00ED0AAB" w:rsidP="001C2C74">
            <w:pPr>
              <w:jc w:val="both"/>
              <w:rPr>
                <w:rFonts w:ascii="Arial" w:hAnsi="Arial"/>
                <w:sz w:val="20"/>
                <w:szCs w:val="20"/>
              </w:rPr>
            </w:pPr>
            <w:r>
              <w:rPr>
                <w:rFonts w:ascii="Arial" w:hAnsi="Arial"/>
                <w:sz w:val="20"/>
                <w:szCs w:val="20"/>
              </w:rPr>
              <w:t>0,00</w:t>
            </w:r>
          </w:p>
        </w:tc>
      </w:tr>
    </w:tbl>
    <w:p w:rsidR="00ED0AAB" w:rsidRDefault="00754139" w:rsidP="00ED0AAB">
      <w:pPr>
        <w:spacing w:line="360" w:lineRule="auto"/>
        <w:ind w:left="180" w:right="-2" w:hanging="180"/>
        <w:jc w:val="both"/>
        <w:rPr>
          <w:sz w:val="20"/>
          <w:szCs w:val="20"/>
        </w:rPr>
      </w:pPr>
      <w:r>
        <w:rPr>
          <w:noProof/>
        </w:rPr>
        <w:pict>
          <v:shape id="_x0000_s1051" type="#_x0000_t75" style="position:absolute;left:0;text-align:left;margin-left:0;margin-top:13.85pt;width:477pt;height:147pt;z-index:-251659776;mso-position-horizontal-relative:text;mso-position-vertical-relative:text" wrapcoords="-35 0 -35 21488 21600 21488 21600 0 -35 0">
            <v:imagedata r:id="rId90" o:title=""/>
            <w10:wrap type="tight"/>
          </v:shape>
        </w:pict>
      </w:r>
    </w:p>
    <w:p w:rsidR="00ED0AAB" w:rsidRDefault="00ED0AAB" w:rsidP="00ED0AAB">
      <w:pPr>
        <w:spacing w:line="360" w:lineRule="auto"/>
        <w:ind w:left="180" w:right="-2" w:hanging="180"/>
        <w:jc w:val="both"/>
        <w:rPr>
          <w:sz w:val="20"/>
          <w:szCs w:val="20"/>
        </w:rPr>
      </w:pPr>
    </w:p>
    <w:p w:rsidR="00ED0AAB" w:rsidRDefault="00ED0AAB" w:rsidP="00ED0AAB">
      <w:pPr>
        <w:spacing w:line="360" w:lineRule="auto"/>
        <w:ind w:left="180" w:right="-2" w:hanging="180"/>
        <w:jc w:val="both"/>
        <w:rPr>
          <w:sz w:val="20"/>
          <w:szCs w:val="20"/>
        </w:rPr>
      </w:pPr>
    </w:p>
    <w:p w:rsidR="00ED0AAB" w:rsidRDefault="00754139" w:rsidP="00ED0AAB">
      <w:pPr>
        <w:spacing w:line="360" w:lineRule="auto"/>
        <w:ind w:left="180" w:right="-2" w:hanging="180"/>
        <w:jc w:val="both"/>
        <w:rPr>
          <w:sz w:val="20"/>
          <w:szCs w:val="20"/>
        </w:rPr>
      </w:pPr>
      <w:r>
        <w:rPr>
          <w:noProof/>
        </w:rPr>
        <w:pict>
          <v:shape id="_x0000_s1052" type="#_x0000_t75" style="position:absolute;left:0;text-align:left;margin-left:-486pt;margin-top:131.25pt;width:467.3pt;height:2in;z-index:-251658752" wrapcoords="-35 0 -35 21488 21600 21488 21600 0 -35 0">
            <v:imagedata r:id="rId91" o:title=""/>
            <w10:wrap type="tight"/>
          </v:shape>
        </w:pict>
      </w:r>
    </w:p>
    <w:p w:rsidR="001C2C74" w:rsidRDefault="001C2C74" w:rsidP="00ED0AAB">
      <w:pPr>
        <w:spacing w:line="360" w:lineRule="auto"/>
        <w:ind w:right="-2" w:firstLine="540"/>
        <w:jc w:val="both"/>
        <w:rPr>
          <w:sz w:val="28"/>
          <w:szCs w:val="28"/>
        </w:rPr>
      </w:pPr>
    </w:p>
    <w:p w:rsidR="001C2C74" w:rsidRDefault="001C2C74" w:rsidP="00ED0AAB">
      <w:pPr>
        <w:spacing w:line="360" w:lineRule="auto"/>
        <w:ind w:right="-2" w:firstLine="540"/>
        <w:jc w:val="both"/>
        <w:rPr>
          <w:sz w:val="28"/>
          <w:szCs w:val="28"/>
        </w:rPr>
      </w:pPr>
    </w:p>
    <w:p w:rsidR="001C2C74" w:rsidRDefault="001C2C74" w:rsidP="00ED0AAB">
      <w:pPr>
        <w:spacing w:line="360" w:lineRule="auto"/>
        <w:ind w:right="-2" w:firstLine="540"/>
        <w:jc w:val="both"/>
        <w:rPr>
          <w:sz w:val="28"/>
          <w:szCs w:val="28"/>
        </w:rPr>
      </w:pPr>
    </w:p>
    <w:p w:rsidR="001C2C74" w:rsidRDefault="001C2C74" w:rsidP="00ED0AAB">
      <w:pPr>
        <w:spacing w:line="360" w:lineRule="auto"/>
        <w:ind w:right="-2" w:firstLine="540"/>
        <w:jc w:val="both"/>
        <w:rPr>
          <w:sz w:val="28"/>
          <w:szCs w:val="28"/>
        </w:rPr>
      </w:pPr>
    </w:p>
    <w:p w:rsidR="001C2C74" w:rsidRDefault="001C2C74" w:rsidP="00ED0AAB">
      <w:pPr>
        <w:spacing w:line="360" w:lineRule="auto"/>
        <w:ind w:right="-2" w:firstLine="540"/>
        <w:jc w:val="both"/>
        <w:rPr>
          <w:sz w:val="28"/>
          <w:szCs w:val="28"/>
        </w:rPr>
      </w:pPr>
    </w:p>
    <w:p w:rsidR="001C2C74" w:rsidRDefault="001C2C74" w:rsidP="00ED0AAB">
      <w:pPr>
        <w:spacing w:line="360" w:lineRule="auto"/>
        <w:ind w:right="-2" w:firstLine="540"/>
        <w:jc w:val="both"/>
        <w:rPr>
          <w:sz w:val="28"/>
          <w:szCs w:val="28"/>
        </w:rPr>
      </w:pPr>
    </w:p>
    <w:p w:rsidR="001C2C74" w:rsidRDefault="001C2C74" w:rsidP="00ED0AAB">
      <w:pPr>
        <w:spacing w:line="360" w:lineRule="auto"/>
        <w:ind w:right="-2" w:firstLine="540"/>
        <w:jc w:val="both"/>
        <w:rPr>
          <w:sz w:val="28"/>
          <w:szCs w:val="28"/>
        </w:rPr>
      </w:pPr>
    </w:p>
    <w:p w:rsidR="00ED0AAB" w:rsidRPr="00363D40" w:rsidRDefault="00ED0AAB" w:rsidP="00ED0AAB">
      <w:pPr>
        <w:spacing w:line="360" w:lineRule="auto"/>
        <w:ind w:right="-2" w:firstLine="540"/>
        <w:jc w:val="both"/>
        <w:rPr>
          <w:sz w:val="28"/>
          <w:szCs w:val="28"/>
        </w:rPr>
      </w:pPr>
      <w:r w:rsidRPr="00363D40">
        <w:rPr>
          <w:sz w:val="28"/>
          <w:szCs w:val="28"/>
        </w:rPr>
        <w:t>Итак, можно сделать вывод, что следует принять проект №2, т.к. он при всех сценариях гарантирует положительный поток денежных средств. У него выше среднее значение потоков и меньше разбросов, а вероятность того, что потоки будут отрицательны почти нулевая.</w:t>
      </w:r>
    </w:p>
    <w:p w:rsidR="00ED0AAB" w:rsidRPr="000E01DE" w:rsidRDefault="00ED0AAB" w:rsidP="00ED0AAB">
      <w:pPr>
        <w:jc w:val="both"/>
        <w:rPr>
          <w:sz w:val="20"/>
          <w:szCs w:val="20"/>
        </w:rPr>
      </w:pPr>
    </w:p>
    <w:p w:rsidR="00ED0AAB" w:rsidRPr="003B76F2" w:rsidRDefault="00ED0AAB" w:rsidP="00ED0AAB">
      <w:pPr>
        <w:tabs>
          <w:tab w:val="left" w:pos="900"/>
        </w:tabs>
        <w:jc w:val="both"/>
      </w:pPr>
    </w:p>
    <w:p w:rsidR="004332E7" w:rsidRDefault="00ED0AAB" w:rsidP="004332E7">
      <w:pPr>
        <w:shd w:val="clear" w:color="auto" w:fill="FFFFFF"/>
        <w:autoSpaceDE w:val="0"/>
        <w:autoSpaceDN w:val="0"/>
        <w:adjustRightInd w:val="0"/>
        <w:jc w:val="center"/>
        <w:rPr>
          <w:color w:val="000000"/>
          <w:sz w:val="28"/>
          <w:szCs w:val="28"/>
        </w:rPr>
      </w:pPr>
      <w:r>
        <w:br w:type="column"/>
      </w:r>
      <w:r w:rsidR="00F22835">
        <w:rPr>
          <w:color w:val="000000"/>
          <w:sz w:val="28"/>
          <w:szCs w:val="28"/>
        </w:rPr>
        <w:t>Список литературы</w:t>
      </w:r>
    </w:p>
    <w:p w:rsidR="004332E7" w:rsidRPr="004332E7" w:rsidRDefault="004332E7" w:rsidP="004332E7">
      <w:pPr>
        <w:shd w:val="clear" w:color="auto" w:fill="FFFFFF"/>
        <w:autoSpaceDE w:val="0"/>
        <w:autoSpaceDN w:val="0"/>
        <w:adjustRightInd w:val="0"/>
        <w:jc w:val="center"/>
        <w:rPr>
          <w:sz w:val="28"/>
          <w:szCs w:val="28"/>
        </w:rPr>
      </w:pPr>
    </w:p>
    <w:p w:rsidR="004332E7" w:rsidRPr="004332E7" w:rsidRDefault="004332E7" w:rsidP="004332E7">
      <w:pPr>
        <w:numPr>
          <w:ilvl w:val="0"/>
          <w:numId w:val="8"/>
        </w:numPr>
        <w:shd w:val="clear" w:color="auto" w:fill="FFFFFF"/>
        <w:tabs>
          <w:tab w:val="clear" w:pos="720"/>
          <w:tab w:val="num" w:pos="540"/>
        </w:tabs>
        <w:autoSpaceDE w:val="0"/>
        <w:autoSpaceDN w:val="0"/>
        <w:adjustRightInd w:val="0"/>
        <w:ind w:left="0" w:firstLine="0"/>
        <w:jc w:val="both"/>
        <w:rPr>
          <w:sz w:val="28"/>
          <w:szCs w:val="28"/>
        </w:rPr>
      </w:pPr>
      <w:r w:rsidRPr="004332E7">
        <w:rPr>
          <w:iCs/>
          <w:color w:val="000000"/>
          <w:sz w:val="28"/>
          <w:szCs w:val="28"/>
        </w:rPr>
        <w:t xml:space="preserve">Бланк И. А. </w:t>
      </w:r>
      <w:r w:rsidRPr="004332E7">
        <w:rPr>
          <w:color w:val="000000"/>
          <w:sz w:val="28"/>
          <w:szCs w:val="28"/>
        </w:rPr>
        <w:t>Основы инвестиционного менеджмента: В 2 т. — Киев: Эльга-Н, Ника-Центр, 2001.</w:t>
      </w:r>
    </w:p>
    <w:p w:rsidR="004332E7" w:rsidRPr="004332E7" w:rsidRDefault="004332E7" w:rsidP="004332E7">
      <w:pPr>
        <w:numPr>
          <w:ilvl w:val="0"/>
          <w:numId w:val="8"/>
        </w:numPr>
        <w:shd w:val="clear" w:color="auto" w:fill="FFFFFF"/>
        <w:tabs>
          <w:tab w:val="clear" w:pos="720"/>
          <w:tab w:val="num" w:pos="540"/>
        </w:tabs>
        <w:autoSpaceDE w:val="0"/>
        <w:autoSpaceDN w:val="0"/>
        <w:adjustRightInd w:val="0"/>
        <w:ind w:left="0" w:firstLine="0"/>
        <w:jc w:val="both"/>
        <w:rPr>
          <w:sz w:val="28"/>
          <w:szCs w:val="28"/>
        </w:rPr>
      </w:pPr>
      <w:r w:rsidRPr="004332E7">
        <w:rPr>
          <w:color w:val="000000"/>
          <w:sz w:val="28"/>
          <w:szCs w:val="28"/>
        </w:rPr>
        <w:t>Инвестиции / Под ред. проф. В.В. Ковалева. — СПб.: Прос</w:t>
      </w:r>
      <w:r w:rsidRPr="004332E7">
        <w:rPr>
          <w:color w:val="000000"/>
          <w:sz w:val="28"/>
          <w:szCs w:val="28"/>
        </w:rPr>
        <w:softHyphen/>
        <w:t>пект, 2002.</w:t>
      </w:r>
    </w:p>
    <w:p w:rsidR="004332E7" w:rsidRPr="004332E7" w:rsidRDefault="004332E7" w:rsidP="004332E7">
      <w:pPr>
        <w:numPr>
          <w:ilvl w:val="0"/>
          <w:numId w:val="8"/>
        </w:numPr>
        <w:shd w:val="clear" w:color="auto" w:fill="FFFFFF"/>
        <w:tabs>
          <w:tab w:val="clear" w:pos="720"/>
          <w:tab w:val="num" w:pos="540"/>
        </w:tabs>
        <w:autoSpaceDE w:val="0"/>
        <w:autoSpaceDN w:val="0"/>
        <w:adjustRightInd w:val="0"/>
        <w:ind w:left="0" w:firstLine="0"/>
        <w:jc w:val="both"/>
        <w:rPr>
          <w:sz w:val="28"/>
          <w:szCs w:val="28"/>
        </w:rPr>
      </w:pPr>
      <w:r w:rsidRPr="004332E7">
        <w:rPr>
          <w:iCs/>
          <w:color w:val="000000"/>
          <w:sz w:val="28"/>
          <w:szCs w:val="28"/>
        </w:rPr>
        <w:t xml:space="preserve">Лутсевич И.Я. </w:t>
      </w:r>
      <w:r w:rsidRPr="004332E7">
        <w:rPr>
          <w:color w:val="000000"/>
          <w:sz w:val="28"/>
          <w:szCs w:val="28"/>
        </w:rPr>
        <w:t>Анализ финансовых операций. Методы, мо</w:t>
      </w:r>
      <w:r w:rsidRPr="004332E7">
        <w:rPr>
          <w:color w:val="000000"/>
          <w:sz w:val="28"/>
          <w:szCs w:val="28"/>
        </w:rPr>
        <w:softHyphen/>
        <w:t>дели, техника вычислений. — М.: Финансы, ЮНИТИ, 1998.</w:t>
      </w:r>
    </w:p>
    <w:p w:rsidR="004332E7" w:rsidRPr="004332E7" w:rsidRDefault="004332E7" w:rsidP="004332E7">
      <w:pPr>
        <w:numPr>
          <w:ilvl w:val="0"/>
          <w:numId w:val="8"/>
        </w:numPr>
        <w:shd w:val="clear" w:color="auto" w:fill="FFFFFF"/>
        <w:tabs>
          <w:tab w:val="clear" w:pos="720"/>
          <w:tab w:val="num" w:pos="540"/>
        </w:tabs>
        <w:autoSpaceDE w:val="0"/>
        <w:autoSpaceDN w:val="0"/>
        <w:adjustRightInd w:val="0"/>
        <w:ind w:left="0" w:firstLine="0"/>
        <w:jc w:val="both"/>
        <w:rPr>
          <w:sz w:val="28"/>
          <w:szCs w:val="28"/>
        </w:rPr>
      </w:pPr>
      <w:r w:rsidRPr="004332E7">
        <w:rPr>
          <w:color w:val="000000"/>
          <w:sz w:val="28"/>
          <w:szCs w:val="28"/>
        </w:rPr>
        <w:t>Методические рекомендации по оценке эффективности ин</w:t>
      </w:r>
      <w:r w:rsidRPr="004332E7">
        <w:rPr>
          <w:color w:val="000000"/>
          <w:sz w:val="28"/>
          <w:szCs w:val="28"/>
        </w:rPr>
        <w:softHyphen/>
        <w:t xml:space="preserve">вестиционных проектов (вторая редакция) / М-во экон. РФ, М-во фин. РФ, ГК по стр-ву, архит. и жил. политике; рук. авт. кол. </w:t>
      </w:r>
      <w:r w:rsidRPr="004332E7">
        <w:rPr>
          <w:iCs/>
          <w:color w:val="000000"/>
          <w:sz w:val="28"/>
          <w:szCs w:val="28"/>
        </w:rPr>
        <w:t xml:space="preserve">Коссов В.В., Лившиц В.Н., Шахназаров А.Г. </w:t>
      </w:r>
      <w:r w:rsidRPr="004332E7">
        <w:rPr>
          <w:color w:val="000000"/>
          <w:sz w:val="28"/>
          <w:szCs w:val="28"/>
        </w:rPr>
        <w:t>— М.: Эко</w:t>
      </w:r>
      <w:r w:rsidRPr="004332E7">
        <w:rPr>
          <w:color w:val="000000"/>
          <w:sz w:val="28"/>
          <w:szCs w:val="28"/>
        </w:rPr>
        <w:softHyphen/>
        <w:t>номика, 2000.</w:t>
      </w:r>
    </w:p>
    <w:p w:rsidR="00ED0AAB" w:rsidRPr="004332E7" w:rsidRDefault="004332E7" w:rsidP="004332E7">
      <w:pPr>
        <w:numPr>
          <w:ilvl w:val="0"/>
          <w:numId w:val="8"/>
        </w:numPr>
        <w:tabs>
          <w:tab w:val="clear" w:pos="720"/>
          <w:tab w:val="num" w:pos="540"/>
        </w:tabs>
        <w:ind w:left="0" w:firstLine="0"/>
        <w:jc w:val="both"/>
        <w:rPr>
          <w:sz w:val="28"/>
          <w:szCs w:val="28"/>
        </w:rPr>
      </w:pPr>
      <w:r w:rsidRPr="004332E7">
        <w:rPr>
          <w:iCs/>
          <w:color w:val="000000"/>
          <w:sz w:val="28"/>
          <w:szCs w:val="28"/>
        </w:rPr>
        <w:t xml:space="preserve">Савчук В.П., Прилипко СИ., Величко Е.Г. </w:t>
      </w:r>
      <w:r w:rsidRPr="004332E7">
        <w:rPr>
          <w:color w:val="000000"/>
          <w:sz w:val="28"/>
          <w:szCs w:val="28"/>
        </w:rPr>
        <w:t>Анализ и разработ</w:t>
      </w:r>
      <w:r w:rsidRPr="004332E7">
        <w:rPr>
          <w:color w:val="000000"/>
          <w:sz w:val="28"/>
          <w:szCs w:val="28"/>
        </w:rPr>
        <w:softHyphen/>
        <w:t>ка инвестиционных проектов. — Киев: Эльга, 1999.</w:t>
      </w:r>
      <w:bookmarkStart w:id="0" w:name="_GoBack"/>
      <w:bookmarkEnd w:id="0"/>
    </w:p>
    <w:sectPr w:rsidR="00ED0AAB" w:rsidRPr="004332E7" w:rsidSect="00ED0AAB">
      <w:footerReference w:type="even" r:id="rId92"/>
      <w:footerReference w:type="default" r:id="rId93"/>
      <w:pgSz w:w="11906" w:h="16838"/>
      <w:pgMar w:top="567"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0EE2" w:rsidRDefault="009A0EE2">
      <w:r>
        <w:separator/>
      </w:r>
    </w:p>
  </w:endnote>
  <w:endnote w:type="continuationSeparator" w:id="0">
    <w:p w:rsidR="009A0EE2" w:rsidRDefault="009A0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AAB" w:rsidRDefault="00ED0AAB" w:rsidP="001C2C74">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ED0AAB" w:rsidRDefault="00ED0AAB" w:rsidP="00ED0AAB">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AAB" w:rsidRDefault="00ED0AAB" w:rsidP="001C2C74">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9A0EE2">
      <w:rPr>
        <w:rStyle w:val="a9"/>
        <w:noProof/>
      </w:rPr>
      <w:t>2</w:t>
    </w:r>
    <w:r>
      <w:rPr>
        <w:rStyle w:val="a9"/>
      </w:rPr>
      <w:fldChar w:fldCharType="end"/>
    </w:r>
  </w:p>
  <w:p w:rsidR="00ED0AAB" w:rsidRDefault="00ED0AAB" w:rsidP="00ED0AAB">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0EE2" w:rsidRDefault="009A0EE2">
      <w:r>
        <w:separator/>
      </w:r>
    </w:p>
  </w:footnote>
  <w:footnote w:type="continuationSeparator" w:id="0">
    <w:p w:rsidR="009A0EE2" w:rsidRDefault="009A0E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14D78"/>
    <w:multiLevelType w:val="multilevel"/>
    <w:tmpl w:val="03787190"/>
    <w:lvl w:ilvl="0">
      <w:start w:val="1"/>
      <w:numFmt w:val="none"/>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5C31725"/>
    <w:multiLevelType w:val="multilevel"/>
    <w:tmpl w:val="4C62BEE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0866DEA"/>
    <w:multiLevelType w:val="hybridMultilevel"/>
    <w:tmpl w:val="A96662C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456214F"/>
    <w:multiLevelType w:val="multilevel"/>
    <w:tmpl w:val="203A96AC"/>
    <w:lvl w:ilvl="0">
      <w:start w:val="1"/>
      <w:numFmt w:val="none"/>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464D3158"/>
    <w:multiLevelType w:val="hybridMultilevel"/>
    <w:tmpl w:val="72F2484A"/>
    <w:lvl w:ilvl="0" w:tplc="AE7085C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601146DE"/>
    <w:multiLevelType w:val="hybridMultilevel"/>
    <w:tmpl w:val="F490DE14"/>
    <w:lvl w:ilvl="0" w:tplc="04190011">
      <w:start w:val="1"/>
      <w:numFmt w:val="decimal"/>
      <w:lvlText w:val="%1)"/>
      <w:lvlJc w:val="left"/>
      <w:pPr>
        <w:tabs>
          <w:tab w:val="num" w:pos="720"/>
        </w:tabs>
        <w:ind w:left="720" w:hanging="360"/>
      </w:pPr>
      <w:rPr>
        <w:rFonts w:hint="default"/>
      </w:rPr>
    </w:lvl>
    <w:lvl w:ilvl="1" w:tplc="2FC63CFE">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706B79A9"/>
    <w:multiLevelType w:val="hybridMultilevel"/>
    <w:tmpl w:val="B07AA3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743F5D95"/>
    <w:multiLevelType w:val="hybridMultilevel"/>
    <w:tmpl w:val="03787190"/>
    <w:lvl w:ilvl="0" w:tplc="99B07CB2">
      <w:start w:val="1"/>
      <w:numFmt w:val="none"/>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6"/>
  </w:num>
  <w:num w:numId="4">
    <w:abstractNumId w:val="7"/>
  </w:num>
  <w:num w:numId="5">
    <w:abstractNumId w:val="1"/>
  </w:num>
  <w:num w:numId="6">
    <w:abstractNumId w:val="3"/>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57F7"/>
    <w:rsid w:val="00030825"/>
    <w:rsid w:val="00031C52"/>
    <w:rsid w:val="0004072E"/>
    <w:rsid w:val="00046F72"/>
    <w:rsid w:val="000C5A14"/>
    <w:rsid w:val="00104754"/>
    <w:rsid w:val="001C2C74"/>
    <w:rsid w:val="001E6504"/>
    <w:rsid w:val="002B4252"/>
    <w:rsid w:val="002C5591"/>
    <w:rsid w:val="00332825"/>
    <w:rsid w:val="003E1AD0"/>
    <w:rsid w:val="003E4014"/>
    <w:rsid w:val="0041092C"/>
    <w:rsid w:val="00422FF5"/>
    <w:rsid w:val="004332E7"/>
    <w:rsid w:val="00455B06"/>
    <w:rsid w:val="00461C72"/>
    <w:rsid w:val="004A3915"/>
    <w:rsid w:val="005461B4"/>
    <w:rsid w:val="006754A1"/>
    <w:rsid w:val="006979BB"/>
    <w:rsid w:val="006D7AFA"/>
    <w:rsid w:val="007121E3"/>
    <w:rsid w:val="00730E8C"/>
    <w:rsid w:val="00754139"/>
    <w:rsid w:val="007A3A27"/>
    <w:rsid w:val="007D3CC6"/>
    <w:rsid w:val="00816799"/>
    <w:rsid w:val="008A32BE"/>
    <w:rsid w:val="00901FE8"/>
    <w:rsid w:val="00980302"/>
    <w:rsid w:val="009A0EE2"/>
    <w:rsid w:val="009B44BB"/>
    <w:rsid w:val="009E4E25"/>
    <w:rsid w:val="00A00A24"/>
    <w:rsid w:val="00A669C9"/>
    <w:rsid w:val="00A803D5"/>
    <w:rsid w:val="00A828B3"/>
    <w:rsid w:val="00A930BF"/>
    <w:rsid w:val="00A943AE"/>
    <w:rsid w:val="00AC097F"/>
    <w:rsid w:val="00AE2FF5"/>
    <w:rsid w:val="00AE68D5"/>
    <w:rsid w:val="00AF0124"/>
    <w:rsid w:val="00B857F7"/>
    <w:rsid w:val="00BC3D4F"/>
    <w:rsid w:val="00C10E4D"/>
    <w:rsid w:val="00C36D4C"/>
    <w:rsid w:val="00CA079C"/>
    <w:rsid w:val="00DA63E7"/>
    <w:rsid w:val="00DB2E59"/>
    <w:rsid w:val="00DB549C"/>
    <w:rsid w:val="00E25299"/>
    <w:rsid w:val="00E413AF"/>
    <w:rsid w:val="00ED0AAB"/>
    <w:rsid w:val="00F212A8"/>
    <w:rsid w:val="00F22835"/>
    <w:rsid w:val="00F3593D"/>
    <w:rsid w:val="00F82917"/>
    <w:rsid w:val="00F87E17"/>
    <w:rsid w:val="00FF66C5"/>
    <w:rsid w:val="00FF7D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6"/>
    <o:shapelayout v:ext="edit">
      <o:idmap v:ext="edit" data="1"/>
    </o:shapelayout>
  </w:shapeDefaults>
  <w:decimalSymbol w:val=","/>
  <w:listSeparator w:val=";"/>
  <w15:chartTrackingRefBased/>
  <w15:docId w15:val="{C7A91FAF-68A0-47DD-859C-2A9AFD66D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4252"/>
    <w:rPr>
      <w:sz w:val="24"/>
      <w:szCs w:val="24"/>
    </w:rPr>
  </w:style>
  <w:style w:type="paragraph" w:styleId="8">
    <w:name w:val="heading 8"/>
    <w:basedOn w:val="a"/>
    <w:next w:val="a"/>
    <w:qFormat/>
    <w:rsid w:val="002B4252"/>
    <w:pPr>
      <w:keepNext/>
      <w:shd w:val="clear" w:color="auto" w:fill="FFFFFF"/>
      <w:spacing w:before="187" w:line="360" w:lineRule="auto"/>
      <w:ind w:firstLine="708"/>
      <w:jc w:val="both"/>
      <w:outlineLvl w:val="7"/>
    </w:pPr>
    <w:rPr>
      <w:rFonts w:ascii="Arial" w:hAnsi="Arial" w:cs="Arial"/>
      <w:iCs/>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ШПОРА"/>
    <w:basedOn w:val="a4"/>
    <w:autoRedefine/>
    <w:rsid w:val="00816799"/>
    <w:rPr>
      <w:sz w:val="12"/>
    </w:rPr>
  </w:style>
  <w:style w:type="paragraph" w:styleId="a4">
    <w:name w:val="Normal (Web)"/>
    <w:basedOn w:val="a"/>
    <w:rsid w:val="00816799"/>
  </w:style>
  <w:style w:type="paragraph" w:customStyle="1" w:styleId="1">
    <w:name w:val="Стиль1"/>
    <w:basedOn w:val="a3"/>
    <w:autoRedefine/>
    <w:rsid w:val="00FF66C5"/>
    <w:rPr>
      <w:i/>
      <w:iCs/>
      <w:color w:val="000000"/>
      <w:szCs w:val="22"/>
    </w:rPr>
  </w:style>
  <w:style w:type="paragraph" w:customStyle="1" w:styleId="a5">
    <w:name w:val="Шпора"/>
    <w:basedOn w:val="a"/>
    <w:rsid w:val="00FF66C5"/>
    <w:rPr>
      <w:bCs/>
      <w:iCs/>
      <w:sz w:val="16"/>
      <w:szCs w:val="22"/>
    </w:rPr>
  </w:style>
  <w:style w:type="paragraph" w:styleId="a6">
    <w:name w:val="Subtitle"/>
    <w:basedOn w:val="a"/>
    <w:qFormat/>
    <w:rsid w:val="002B4252"/>
    <w:pPr>
      <w:jc w:val="both"/>
    </w:pPr>
    <w:rPr>
      <w:b/>
      <w:bCs/>
      <w:sz w:val="28"/>
    </w:rPr>
  </w:style>
  <w:style w:type="table" w:styleId="a7">
    <w:name w:val="Table Grid"/>
    <w:basedOn w:val="a1"/>
    <w:rsid w:val="002B42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er"/>
    <w:basedOn w:val="a"/>
    <w:rsid w:val="00ED0AAB"/>
    <w:pPr>
      <w:tabs>
        <w:tab w:val="center" w:pos="4677"/>
        <w:tab w:val="right" w:pos="9355"/>
      </w:tabs>
    </w:pPr>
  </w:style>
  <w:style w:type="character" w:styleId="a9">
    <w:name w:val="page number"/>
    <w:basedOn w:val="a0"/>
    <w:rsid w:val="00ED0A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475267">
      <w:bodyDiv w:val="1"/>
      <w:marLeft w:val="0"/>
      <w:marRight w:val="0"/>
      <w:marTop w:val="0"/>
      <w:marBottom w:val="0"/>
      <w:divBdr>
        <w:top w:val="none" w:sz="0" w:space="0" w:color="auto"/>
        <w:left w:val="none" w:sz="0" w:space="0" w:color="auto"/>
        <w:bottom w:val="none" w:sz="0" w:space="0" w:color="auto"/>
        <w:right w:val="none" w:sz="0" w:space="0" w:color="auto"/>
      </w:divBdr>
    </w:div>
    <w:div w:id="367148137">
      <w:bodyDiv w:val="1"/>
      <w:marLeft w:val="0"/>
      <w:marRight w:val="0"/>
      <w:marTop w:val="0"/>
      <w:marBottom w:val="0"/>
      <w:divBdr>
        <w:top w:val="none" w:sz="0" w:space="0" w:color="auto"/>
        <w:left w:val="none" w:sz="0" w:space="0" w:color="auto"/>
        <w:bottom w:val="none" w:sz="0" w:space="0" w:color="auto"/>
        <w:right w:val="none" w:sz="0" w:space="0" w:color="auto"/>
      </w:divBdr>
    </w:div>
    <w:div w:id="389037325">
      <w:bodyDiv w:val="1"/>
      <w:marLeft w:val="0"/>
      <w:marRight w:val="0"/>
      <w:marTop w:val="0"/>
      <w:marBottom w:val="0"/>
      <w:divBdr>
        <w:top w:val="none" w:sz="0" w:space="0" w:color="auto"/>
        <w:left w:val="none" w:sz="0" w:space="0" w:color="auto"/>
        <w:bottom w:val="none" w:sz="0" w:space="0" w:color="auto"/>
        <w:right w:val="none" w:sz="0" w:space="0" w:color="auto"/>
      </w:divBdr>
    </w:div>
    <w:div w:id="510991619">
      <w:bodyDiv w:val="1"/>
      <w:marLeft w:val="0"/>
      <w:marRight w:val="0"/>
      <w:marTop w:val="0"/>
      <w:marBottom w:val="0"/>
      <w:divBdr>
        <w:top w:val="none" w:sz="0" w:space="0" w:color="auto"/>
        <w:left w:val="none" w:sz="0" w:space="0" w:color="auto"/>
        <w:bottom w:val="none" w:sz="0" w:space="0" w:color="auto"/>
        <w:right w:val="none" w:sz="0" w:space="0" w:color="auto"/>
      </w:divBdr>
    </w:div>
    <w:div w:id="550072224">
      <w:bodyDiv w:val="1"/>
      <w:marLeft w:val="0"/>
      <w:marRight w:val="0"/>
      <w:marTop w:val="0"/>
      <w:marBottom w:val="0"/>
      <w:divBdr>
        <w:top w:val="none" w:sz="0" w:space="0" w:color="auto"/>
        <w:left w:val="none" w:sz="0" w:space="0" w:color="auto"/>
        <w:bottom w:val="none" w:sz="0" w:space="0" w:color="auto"/>
        <w:right w:val="none" w:sz="0" w:space="0" w:color="auto"/>
      </w:divBdr>
    </w:div>
    <w:div w:id="577786904">
      <w:bodyDiv w:val="1"/>
      <w:marLeft w:val="0"/>
      <w:marRight w:val="0"/>
      <w:marTop w:val="0"/>
      <w:marBottom w:val="0"/>
      <w:divBdr>
        <w:top w:val="none" w:sz="0" w:space="0" w:color="auto"/>
        <w:left w:val="none" w:sz="0" w:space="0" w:color="auto"/>
        <w:bottom w:val="none" w:sz="0" w:space="0" w:color="auto"/>
        <w:right w:val="none" w:sz="0" w:space="0" w:color="auto"/>
      </w:divBdr>
    </w:div>
    <w:div w:id="817842273">
      <w:bodyDiv w:val="1"/>
      <w:marLeft w:val="0"/>
      <w:marRight w:val="0"/>
      <w:marTop w:val="0"/>
      <w:marBottom w:val="0"/>
      <w:divBdr>
        <w:top w:val="none" w:sz="0" w:space="0" w:color="auto"/>
        <w:left w:val="none" w:sz="0" w:space="0" w:color="auto"/>
        <w:bottom w:val="none" w:sz="0" w:space="0" w:color="auto"/>
        <w:right w:val="none" w:sz="0" w:space="0" w:color="auto"/>
      </w:divBdr>
    </w:div>
    <w:div w:id="922763885">
      <w:bodyDiv w:val="1"/>
      <w:marLeft w:val="0"/>
      <w:marRight w:val="0"/>
      <w:marTop w:val="0"/>
      <w:marBottom w:val="0"/>
      <w:divBdr>
        <w:top w:val="none" w:sz="0" w:space="0" w:color="auto"/>
        <w:left w:val="none" w:sz="0" w:space="0" w:color="auto"/>
        <w:bottom w:val="none" w:sz="0" w:space="0" w:color="auto"/>
        <w:right w:val="none" w:sz="0" w:space="0" w:color="auto"/>
      </w:divBdr>
    </w:div>
    <w:div w:id="946275255">
      <w:bodyDiv w:val="1"/>
      <w:marLeft w:val="0"/>
      <w:marRight w:val="0"/>
      <w:marTop w:val="0"/>
      <w:marBottom w:val="0"/>
      <w:divBdr>
        <w:top w:val="none" w:sz="0" w:space="0" w:color="auto"/>
        <w:left w:val="none" w:sz="0" w:space="0" w:color="auto"/>
        <w:bottom w:val="none" w:sz="0" w:space="0" w:color="auto"/>
        <w:right w:val="none" w:sz="0" w:space="0" w:color="auto"/>
      </w:divBdr>
    </w:div>
    <w:div w:id="1100680542">
      <w:bodyDiv w:val="1"/>
      <w:marLeft w:val="0"/>
      <w:marRight w:val="0"/>
      <w:marTop w:val="0"/>
      <w:marBottom w:val="0"/>
      <w:divBdr>
        <w:top w:val="none" w:sz="0" w:space="0" w:color="auto"/>
        <w:left w:val="none" w:sz="0" w:space="0" w:color="auto"/>
        <w:bottom w:val="none" w:sz="0" w:space="0" w:color="auto"/>
        <w:right w:val="none" w:sz="0" w:space="0" w:color="auto"/>
      </w:divBdr>
    </w:div>
    <w:div w:id="1278484164">
      <w:bodyDiv w:val="1"/>
      <w:marLeft w:val="0"/>
      <w:marRight w:val="0"/>
      <w:marTop w:val="0"/>
      <w:marBottom w:val="0"/>
      <w:divBdr>
        <w:top w:val="none" w:sz="0" w:space="0" w:color="auto"/>
        <w:left w:val="none" w:sz="0" w:space="0" w:color="auto"/>
        <w:bottom w:val="none" w:sz="0" w:space="0" w:color="auto"/>
        <w:right w:val="none" w:sz="0" w:space="0" w:color="auto"/>
      </w:divBdr>
    </w:div>
    <w:div w:id="1991253608">
      <w:bodyDiv w:val="1"/>
      <w:marLeft w:val="0"/>
      <w:marRight w:val="0"/>
      <w:marTop w:val="0"/>
      <w:marBottom w:val="0"/>
      <w:divBdr>
        <w:top w:val="none" w:sz="0" w:space="0" w:color="auto"/>
        <w:left w:val="none" w:sz="0" w:space="0" w:color="auto"/>
        <w:bottom w:val="none" w:sz="0" w:space="0" w:color="auto"/>
        <w:right w:val="none" w:sz="0" w:space="0" w:color="auto"/>
      </w:divBdr>
    </w:div>
    <w:div w:id="2062513566">
      <w:bodyDiv w:val="1"/>
      <w:marLeft w:val="0"/>
      <w:marRight w:val="0"/>
      <w:marTop w:val="0"/>
      <w:marBottom w:val="0"/>
      <w:divBdr>
        <w:top w:val="none" w:sz="0" w:space="0" w:color="auto"/>
        <w:left w:val="none" w:sz="0" w:space="0" w:color="auto"/>
        <w:bottom w:val="none" w:sz="0" w:space="0" w:color="auto"/>
        <w:right w:val="none" w:sz="0" w:space="0" w:color="auto"/>
      </w:divBdr>
    </w:div>
    <w:div w:id="2106532785">
      <w:bodyDiv w:val="1"/>
      <w:marLeft w:val="0"/>
      <w:marRight w:val="0"/>
      <w:marTop w:val="0"/>
      <w:marBottom w:val="0"/>
      <w:divBdr>
        <w:top w:val="none" w:sz="0" w:space="0" w:color="auto"/>
        <w:left w:val="none" w:sz="0" w:space="0" w:color="auto"/>
        <w:bottom w:val="none" w:sz="0" w:space="0" w:color="auto"/>
        <w:right w:val="none" w:sz="0" w:space="0" w:color="auto"/>
      </w:divBdr>
    </w:div>
    <w:div w:id="2140144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3.png"/><Relationship Id="rId21" Type="http://schemas.openxmlformats.org/officeDocument/2006/relationships/image" Target="media/image10.wmf"/><Relationship Id="rId42" Type="http://schemas.openxmlformats.org/officeDocument/2006/relationships/image" Target="media/image25.wmf"/><Relationship Id="rId47" Type="http://schemas.openxmlformats.org/officeDocument/2006/relationships/oleObject" Target="embeddings/oleObject14.bin"/><Relationship Id="rId63" Type="http://schemas.openxmlformats.org/officeDocument/2006/relationships/oleObject" Target="embeddings/oleObject22.bin"/><Relationship Id="rId68" Type="http://schemas.openxmlformats.org/officeDocument/2006/relationships/image" Target="media/image38.wmf"/><Relationship Id="rId84" Type="http://schemas.openxmlformats.org/officeDocument/2006/relationships/image" Target="media/image46.png"/><Relationship Id="rId89" Type="http://schemas.openxmlformats.org/officeDocument/2006/relationships/image" Target="media/image50.png"/><Relationship Id="rId16" Type="http://schemas.openxmlformats.org/officeDocument/2006/relationships/oleObject" Target="embeddings/oleObject4.bin"/><Relationship Id="rId11" Type="http://schemas.openxmlformats.org/officeDocument/2006/relationships/image" Target="media/image3.png"/><Relationship Id="rId32" Type="http://schemas.openxmlformats.org/officeDocument/2006/relationships/image" Target="media/image18.wmf"/><Relationship Id="rId37" Type="http://schemas.openxmlformats.org/officeDocument/2006/relationships/image" Target="media/image21.png"/><Relationship Id="rId53" Type="http://schemas.openxmlformats.org/officeDocument/2006/relationships/oleObject" Target="embeddings/oleObject17.bin"/><Relationship Id="rId58" Type="http://schemas.openxmlformats.org/officeDocument/2006/relationships/image" Target="media/image33.wmf"/><Relationship Id="rId74" Type="http://schemas.openxmlformats.org/officeDocument/2006/relationships/image" Target="media/image41.wmf"/><Relationship Id="rId79" Type="http://schemas.openxmlformats.org/officeDocument/2006/relationships/oleObject" Target="embeddings/oleObject30.bin"/><Relationship Id="rId5" Type="http://schemas.openxmlformats.org/officeDocument/2006/relationships/footnotes" Target="footnotes.xml"/><Relationship Id="rId90" Type="http://schemas.openxmlformats.org/officeDocument/2006/relationships/image" Target="media/image51.png"/><Relationship Id="rId95" Type="http://schemas.openxmlformats.org/officeDocument/2006/relationships/theme" Target="theme/theme1.xml"/><Relationship Id="rId22" Type="http://schemas.openxmlformats.org/officeDocument/2006/relationships/oleObject" Target="embeddings/oleObject6.bin"/><Relationship Id="rId27" Type="http://schemas.openxmlformats.org/officeDocument/2006/relationships/image" Target="media/image14.png"/><Relationship Id="rId43" Type="http://schemas.openxmlformats.org/officeDocument/2006/relationships/oleObject" Target="embeddings/oleObject12.bin"/><Relationship Id="rId48" Type="http://schemas.openxmlformats.org/officeDocument/2006/relationships/image" Target="media/image28.wmf"/><Relationship Id="rId64" Type="http://schemas.openxmlformats.org/officeDocument/2006/relationships/image" Target="media/image36.wmf"/><Relationship Id="rId69" Type="http://schemas.openxmlformats.org/officeDocument/2006/relationships/oleObject" Target="embeddings/oleObject25.bin"/><Relationship Id="rId8" Type="http://schemas.openxmlformats.org/officeDocument/2006/relationships/oleObject" Target="embeddings/oleObject1.bin"/><Relationship Id="rId51" Type="http://schemas.openxmlformats.org/officeDocument/2006/relationships/oleObject" Target="embeddings/oleObject16.bin"/><Relationship Id="rId72" Type="http://schemas.openxmlformats.org/officeDocument/2006/relationships/image" Target="media/image40.wmf"/><Relationship Id="rId80" Type="http://schemas.openxmlformats.org/officeDocument/2006/relationships/image" Target="media/image44.wmf"/><Relationship Id="rId85" Type="http://schemas.openxmlformats.org/officeDocument/2006/relationships/image" Target="media/image47.png"/><Relationship Id="rId93"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7.png"/><Relationship Id="rId25" Type="http://schemas.openxmlformats.org/officeDocument/2006/relationships/image" Target="media/image12.png"/><Relationship Id="rId33" Type="http://schemas.openxmlformats.org/officeDocument/2006/relationships/oleObject" Target="embeddings/oleObject9.bin"/><Relationship Id="rId38" Type="http://schemas.openxmlformats.org/officeDocument/2006/relationships/image" Target="media/image22.png"/><Relationship Id="rId46" Type="http://schemas.openxmlformats.org/officeDocument/2006/relationships/image" Target="media/image27.wmf"/><Relationship Id="rId59" Type="http://schemas.openxmlformats.org/officeDocument/2006/relationships/oleObject" Target="embeddings/oleObject20.bin"/><Relationship Id="rId67" Type="http://schemas.openxmlformats.org/officeDocument/2006/relationships/oleObject" Target="embeddings/oleObject24.bin"/><Relationship Id="rId20" Type="http://schemas.openxmlformats.org/officeDocument/2006/relationships/image" Target="media/image9.png"/><Relationship Id="rId41" Type="http://schemas.openxmlformats.org/officeDocument/2006/relationships/oleObject" Target="embeddings/oleObject11.bin"/><Relationship Id="rId54" Type="http://schemas.openxmlformats.org/officeDocument/2006/relationships/image" Target="media/image31.wmf"/><Relationship Id="rId62" Type="http://schemas.openxmlformats.org/officeDocument/2006/relationships/image" Target="media/image35.wmf"/><Relationship Id="rId70" Type="http://schemas.openxmlformats.org/officeDocument/2006/relationships/image" Target="media/image39.wmf"/><Relationship Id="rId75" Type="http://schemas.openxmlformats.org/officeDocument/2006/relationships/oleObject" Target="embeddings/oleObject28.bin"/><Relationship Id="rId83" Type="http://schemas.openxmlformats.org/officeDocument/2006/relationships/oleObject" Target="embeddings/oleObject32.bin"/><Relationship Id="rId88" Type="http://schemas.openxmlformats.org/officeDocument/2006/relationships/image" Target="media/image49.png"/><Relationship Id="rId91" Type="http://schemas.openxmlformats.org/officeDocument/2006/relationships/image" Target="media/image52.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png"/><Relationship Id="rId23" Type="http://schemas.openxmlformats.org/officeDocument/2006/relationships/image" Target="media/image11.wmf"/><Relationship Id="rId28" Type="http://schemas.openxmlformats.org/officeDocument/2006/relationships/image" Target="media/image15.png"/><Relationship Id="rId36" Type="http://schemas.openxmlformats.org/officeDocument/2006/relationships/image" Target="media/image20.png"/><Relationship Id="rId49" Type="http://schemas.openxmlformats.org/officeDocument/2006/relationships/oleObject" Target="embeddings/oleObject15.bin"/><Relationship Id="rId57" Type="http://schemas.openxmlformats.org/officeDocument/2006/relationships/oleObject" Target="embeddings/oleObject19.bin"/><Relationship Id="rId10" Type="http://schemas.openxmlformats.org/officeDocument/2006/relationships/oleObject" Target="embeddings/oleObject2.bin"/><Relationship Id="rId31" Type="http://schemas.openxmlformats.org/officeDocument/2006/relationships/image" Target="media/image17.png"/><Relationship Id="rId44" Type="http://schemas.openxmlformats.org/officeDocument/2006/relationships/image" Target="media/image26.wmf"/><Relationship Id="rId52" Type="http://schemas.openxmlformats.org/officeDocument/2006/relationships/image" Target="media/image30.wmf"/><Relationship Id="rId60" Type="http://schemas.openxmlformats.org/officeDocument/2006/relationships/image" Target="media/image34.wmf"/><Relationship Id="rId65" Type="http://schemas.openxmlformats.org/officeDocument/2006/relationships/oleObject" Target="embeddings/oleObject23.bin"/><Relationship Id="rId73" Type="http://schemas.openxmlformats.org/officeDocument/2006/relationships/oleObject" Target="embeddings/oleObject27.bin"/><Relationship Id="rId78" Type="http://schemas.openxmlformats.org/officeDocument/2006/relationships/image" Target="media/image43.wmf"/><Relationship Id="rId81" Type="http://schemas.openxmlformats.org/officeDocument/2006/relationships/oleObject" Target="embeddings/oleObject31.bin"/><Relationship Id="rId86" Type="http://schemas.openxmlformats.org/officeDocument/2006/relationships/image" Target="media/image48.wmf"/><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5.wmf"/><Relationship Id="rId18" Type="http://schemas.openxmlformats.org/officeDocument/2006/relationships/image" Target="media/image8.png"/><Relationship Id="rId39" Type="http://schemas.openxmlformats.org/officeDocument/2006/relationships/image" Target="media/image23.png"/><Relationship Id="rId34" Type="http://schemas.openxmlformats.org/officeDocument/2006/relationships/image" Target="media/image19.wmf"/><Relationship Id="rId50" Type="http://schemas.openxmlformats.org/officeDocument/2006/relationships/image" Target="media/image29.wmf"/><Relationship Id="rId55" Type="http://schemas.openxmlformats.org/officeDocument/2006/relationships/oleObject" Target="embeddings/oleObject18.bin"/><Relationship Id="rId76" Type="http://schemas.openxmlformats.org/officeDocument/2006/relationships/image" Target="media/image42.wmf"/><Relationship Id="rId7" Type="http://schemas.openxmlformats.org/officeDocument/2006/relationships/image" Target="media/image1.wmf"/><Relationship Id="rId71" Type="http://schemas.openxmlformats.org/officeDocument/2006/relationships/oleObject" Target="embeddings/oleObject26.bin"/><Relationship Id="rId92" Type="http://schemas.openxmlformats.org/officeDocument/2006/relationships/footer" Target="footer1.xml"/><Relationship Id="rId2" Type="http://schemas.openxmlformats.org/officeDocument/2006/relationships/styles" Target="styles.xml"/><Relationship Id="rId29" Type="http://schemas.openxmlformats.org/officeDocument/2006/relationships/image" Target="media/image16.wmf"/><Relationship Id="rId24" Type="http://schemas.openxmlformats.org/officeDocument/2006/relationships/oleObject" Target="embeddings/oleObject7.bin"/><Relationship Id="rId40" Type="http://schemas.openxmlformats.org/officeDocument/2006/relationships/image" Target="media/image24.wmf"/><Relationship Id="rId45" Type="http://schemas.openxmlformats.org/officeDocument/2006/relationships/oleObject" Target="embeddings/oleObject13.bin"/><Relationship Id="rId66" Type="http://schemas.openxmlformats.org/officeDocument/2006/relationships/image" Target="media/image37.wmf"/><Relationship Id="rId87" Type="http://schemas.openxmlformats.org/officeDocument/2006/relationships/oleObject" Target="embeddings/oleObject33.bin"/><Relationship Id="rId61" Type="http://schemas.openxmlformats.org/officeDocument/2006/relationships/oleObject" Target="embeddings/oleObject21.bin"/><Relationship Id="rId82" Type="http://schemas.openxmlformats.org/officeDocument/2006/relationships/image" Target="media/image45.wmf"/><Relationship Id="rId19" Type="http://schemas.openxmlformats.org/officeDocument/2006/relationships/oleObject" Target="embeddings/oleObject5.bin"/><Relationship Id="rId14" Type="http://schemas.openxmlformats.org/officeDocument/2006/relationships/oleObject" Target="embeddings/oleObject3.bin"/><Relationship Id="rId30" Type="http://schemas.openxmlformats.org/officeDocument/2006/relationships/oleObject" Target="embeddings/oleObject8.bin"/><Relationship Id="rId35" Type="http://schemas.openxmlformats.org/officeDocument/2006/relationships/oleObject" Target="embeddings/oleObject10.bin"/><Relationship Id="rId56" Type="http://schemas.openxmlformats.org/officeDocument/2006/relationships/image" Target="media/image32.wmf"/><Relationship Id="rId77" Type="http://schemas.openxmlformats.org/officeDocument/2006/relationships/oleObject" Target="embeddings/oleObject29.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3758</Words>
  <Characters>21426</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Задача №6</vt:lpstr>
    </vt:vector>
  </TitlesOfParts>
  <Company>n0wheremany (c) 2009</Company>
  <LinksUpToDate>false</LinksUpToDate>
  <CharactersWithSpaces>25134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Задача №6</dc:title>
  <dc:subject/>
  <dc:creator>Нэллечка</dc:creator>
  <cp:keywords/>
  <dc:description/>
  <cp:lastModifiedBy>Irina</cp:lastModifiedBy>
  <cp:revision>2</cp:revision>
  <cp:lastPrinted>2009-05-18T16:25:00Z</cp:lastPrinted>
  <dcterms:created xsi:type="dcterms:W3CDTF">2014-08-28T08:09:00Z</dcterms:created>
  <dcterms:modified xsi:type="dcterms:W3CDTF">2014-08-28T08:09:00Z</dcterms:modified>
</cp:coreProperties>
</file>