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A0F" w:rsidRDefault="00F06A0F" w:rsidP="00C323DA">
      <w:pPr>
        <w:spacing w:line="360" w:lineRule="auto"/>
        <w:jc w:val="center"/>
      </w:pPr>
    </w:p>
    <w:p w:rsidR="00E56245" w:rsidRDefault="00E56245" w:rsidP="00C323DA">
      <w:pPr>
        <w:spacing w:line="360" w:lineRule="auto"/>
        <w:jc w:val="center"/>
      </w:pPr>
    </w:p>
    <w:p w:rsidR="00E56245" w:rsidRDefault="00E56245" w:rsidP="00C323DA">
      <w:pPr>
        <w:spacing w:line="360" w:lineRule="auto"/>
        <w:jc w:val="center"/>
      </w:pPr>
    </w:p>
    <w:p w:rsidR="00E56245" w:rsidRDefault="00E56245" w:rsidP="00C323DA">
      <w:pPr>
        <w:spacing w:line="360" w:lineRule="auto"/>
        <w:jc w:val="center"/>
      </w:pPr>
    </w:p>
    <w:p w:rsidR="00E56245" w:rsidRDefault="00E56245" w:rsidP="00C323DA">
      <w:pPr>
        <w:spacing w:line="360" w:lineRule="auto"/>
        <w:jc w:val="center"/>
      </w:pPr>
    </w:p>
    <w:p w:rsidR="00E56245" w:rsidRPr="00AD6396" w:rsidRDefault="00E56245" w:rsidP="00C323DA">
      <w:pPr>
        <w:spacing w:line="360" w:lineRule="auto"/>
        <w:jc w:val="center"/>
        <w:rPr>
          <w:sz w:val="44"/>
          <w:szCs w:val="44"/>
        </w:rPr>
      </w:pPr>
      <w:r>
        <w:rPr>
          <w:sz w:val="44"/>
          <w:szCs w:val="44"/>
        </w:rPr>
        <w:t>Реферат</w:t>
      </w:r>
    </w:p>
    <w:p w:rsidR="00E56245" w:rsidRPr="00C775F6" w:rsidRDefault="00E56245" w:rsidP="00C323DA">
      <w:pPr>
        <w:spacing w:line="360" w:lineRule="auto"/>
        <w:jc w:val="center"/>
        <w:rPr>
          <w:sz w:val="32"/>
          <w:szCs w:val="32"/>
        </w:rPr>
      </w:pPr>
      <w:r>
        <w:rPr>
          <w:sz w:val="32"/>
          <w:szCs w:val="32"/>
        </w:rPr>
        <w:t>н</w:t>
      </w:r>
      <w:r w:rsidRPr="00C775F6">
        <w:rPr>
          <w:sz w:val="32"/>
          <w:szCs w:val="32"/>
        </w:rPr>
        <w:t>а тему: «</w:t>
      </w:r>
      <w:r>
        <w:rPr>
          <w:sz w:val="32"/>
          <w:szCs w:val="32"/>
        </w:rPr>
        <w:t>Методы информационно-статистического анализа религиозности населения</w:t>
      </w:r>
      <w:r w:rsidRPr="00C775F6">
        <w:rPr>
          <w:sz w:val="32"/>
          <w:szCs w:val="32"/>
        </w:rPr>
        <w:t>».</w:t>
      </w:r>
    </w:p>
    <w:p w:rsidR="00E56245" w:rsidRDefault="00E56245" w:rsidP="00C323DA">
      <w:pPr>
        <w:spacing w:line="360" w:lineRule="auto"/>
        <w:jc w:val="center"/>
      </w:pPr>
    </w:p>
    <w:p w:rsidR="00E56245" w:rsidRDefault="00E56245" w:rsidP="00C323DA">
      <w:pPr>
        <w:spacing w:line="360" w:lineRule="auto"/>
        <w:jc w:val="center"/>
      </w:pPr>
    </w:p>
    <w:p w:rsidR="00E56245" w:rsidRDefault="00E56245" w:rsidP="00C323DA">
      <w:pPr>
        <w:spacing w:line="360" w:lineRule="auto"/>
        <w:jc w:val="center"/>
      </w:pPr>
    </w:p>
    <w:p w:rsidR="00E56245" w:rsidRDefault="00E56245" w:rsidP="00C323DA">
      <w:pPr>
        <w:spacing w:line="360" w:lineRule="auto"/>
        <w:jc w:val="center"/>
      </w:pPr>
    </w:p>
    <w:p w:rsidR="00E56245" w:rsidRDefault="00E56245" w:rsidP="00C323DA">
      <w:pPr>
        <w:spacing w:line="360" w:lineRule="auto"/>
        <w:jc w:val="center"/>
      </w:pPr>
    </w:p>
    <w:p w:rsidR="00E56245" w:rsidRDefault="00E56245" w:rsidP="00C323DA">
      <w:pPr>
        <w:spacing w:line="360" w:lineRule="auto"/>
        <w:jc w:val="center"/>
      </w:pPr>
    </w:p>
    <w:p w:rsidR="00E56245" w:rsidRPr="00C775F6" w:rsidRDefault="00E56245" w:rsidP="00C323DA">
      <w:pPr>
        <w:rPr>
          <w:sz w:val="28"/>
          <w:szCs w:val="28"/>
        </w:rPr>
      </w:pPr>
    </w:p>
    <w:p w:rsidR="00E56245" w:rsidRDefault="00E56245" w:rsidP="00C323DA">
      <w:pPr>
        <w:ind w:left="6120"/>
        <w:rPr>
          <w:sz w:val="28"/>
          <w:szCs w:val="28"/>
        </w:rPr>
      </w:pPr>
    </w:p>
    <w:p w:rsidR="00E56245" w:rsidRDefault="00E56245" w:rsidP="00C323DA">
      <w:pPr>
        <w:ind w:left="6120"/>
        <w:rPr>
          <w:sz w:val="28"/>
          <w:szCs w:val="28"/>
        </w:rPr>
      </w:pPr>
    </w:p>
    <w:p w:rsidR="00E56245" w:rsidRDefault="00E56245" w:rsidP="00C323DA">
      <w:pPr>
        <w:ind w:left="6120"/>
        <w:rPr>
          <w:sz w:val="28"/>
          <w:szCs w:val="28"/>
        </w:rPr>
      </w:pPr>
    </w:p>
    <w:p w:rsidR="00E56245" w:rsidRDefault="00E56245" w:rsidP="00C323DA">
      <w:pPr>
        <w:ind w:left="6120"/>
        <w:rPr>
          <w:sz w:val="28"/>
          <w:szCs w:val="28"/>
        </w:rPr>
      </w:pPr>
    </w:p>
    <w:p w:rsidR="00E56245" w:rsidRDefault="00E56245" w:rsidP="00C323DA">
      <w:pPr>
        <w:ind w:left="6120"/>
        <w:rPr>
          <w:sz w:val="28"/>
          <w:szCs w:val="28"/>
        </w:rPr>
      </w:pPr>
    </w:p>
    <w:p w:rsidR="00E56245" w:rsidRDefault="00E56245" w:rsidP="00C323DA">
      <w:pPr>
        <w:ind w:left="6120"/>
        <w:rPr>
          <w:sz w:val="28"/>
          <w:szCs w:val="28"/>
        </w:rPr>
      </w:pPr>
    </w:p>
    <w:p w:rsidR="00E56245" w:rsidRDefault="00E56245" w:rsidP="00C323DA">
      <w:pPr>
        <w:ind w:left="6120"/>
        <w:rPr>
          <w:sz w:val="28"/>
          <w:szCs w:val="28"/>
        </w:rPr>
      </w:pPr>
    </w:p>
    <w:p w:rsidR="00E56245" w:rsidRDefault="00E56245" w:rsidP="00C323DA">
      <w:pPr>
        <w:ind w:left="6120"/>
        <w:rPr>
          <w:sz w:val="28"/>
          <w:szCs w:val="28"/>
        </w:rPr>
      </w:pPr>
    </w:p>
    <w:p w:rsidR="00E56245" w:rsidRDefault="00E56245" w:rsidP="00C323DA">
      <w:pPr>
        <w:ind w:left="6120"/>
        <w:rPr>
          <w:sz w:val="28"/>
          <w:szCs w:val="28"/>
        </w:rPr>
      </w:pPr>
    </w:p>
    <w:p w:rsidR="00E56245" w:rsidRDefault="00E56245" w:rsidP="00C323DA">
      <w:pPr>
        <w:ind w:left="6120"/>
        <w:rPr>
          <w:sz w:val="28"/>
          <w:szCs w:val="28"/>
        </w:rPr>
      </w:pPr>
    </w:p>
    <w:p w:rsidR="00E56245" w:rsidRDefault="00E56245" w:rsidP="00C323DA">
      <w:pPr>
        <w:ind w:left="6120"/>
        <w:rPr>
          <w:sz w:val="28"/>
          <w:szCs w:val="28"/>
        </w:rPr>
      </w:pPr>
    </w:p>
    <w:p w:rsidR="00E56245" w:rsidRDefault="00E56245" w:rsidP="00C323DA">
      <w:pPr>
        <w:ind w:left="6120"/>
        <w:rPr>
          <w:sz w:val="28"/>
          <w:szCs w:val="28"/>
        </w:rPr>
      </w:pPr>
    </w:p>
    <w:p w:rsidR="00E56245" w:rsidRDefault="00E56245" w:rsidP="00C323DA">
      <w:pPr>
        <w:ind w:left="6120"/>
        <w:rPr>
          <w:sz w:val="28"/>
          <w:szCs w:val="28"/>
        </w:rPr>
      </w:pPr>
    </w:p>
    <w:p w:rsidR="00E56245" w:rsidRDefault="00E56245" w:rsidP="00C323DA">
      <w:pPr>
        <w:ind w:left="6120"/>
        <w:rPr>
          <w:sz w:val="28"/>
          <w:szCs w:val="28"/>
        </w:rPr>
      </w:pPr>
    </w:p>
    <w:p w:rsidR="00E56245" w:rsidRDefault="00E56245" w:rsidP="00C323DA">
      <w:pPr>
        <w:ind w:left="6120"/>
        <w:rPr>
          <w:sz w:val="28"/>
          <w:szCs w:val="28"/>
        </w:rPr>
      </w:pPr>
    </w:p>
    <w:p w:rsidR="00E56245" w:rsidRPr="00C775F6" w:rsidRDefault="00E56245" w:rsidP="00C323DA">
      <w:pPr>
        <w:ind w:left="6120"/>
        <w:rPr>
          <w:sz w:val="28"/>
          <w:szCs w:val="28"/>
        </w:rPr>
      </w:pPr>
    </w:p>
    <w:p w:rsidR="00E56245" w:rsidRPr="00C775F6" w:rsidRDefault="00E56245" w:rsidP="00C323DA">
      <w:pPr>
        <w:ind w:left="6120"/>
        <w:jc w:val="center"/>
        <w:rPr>
          <w:sz w:val="28"/>
          <w:szCs w:val="28"/>
        </w:rPr>
      </w:pPr>
    </w:p>
    <w:p w:rsidR="00E56245" w:rsidRDefault="00E56245" w:rsidP="00C323DA">
      <w:pPr>
        <w:jc w:val="center"/>
        <w:rPr>
          <w:sz w:val="28"/>
          <w:szCs w:val="28"/>
        </w:rPr>
      </w:pPr>
    </w:p>
    <w:p w:rsidR="00E56245" w:rsidRDefault="00E56245" w:rsidP="00C323DA">
      <w:pPr>
        <w:jc w:val="center"/>
        <w:rPr>
          <w:sz w:val="28"/>
          <w:szCs w:val="28"/>
        </w:rPr>
      </w:pPr>
    </w:p>
    <w:p w:rsidR="00E56245" w:rsidRDefault="00E56245" w:rsidP="00C323DA">
      <w:pPr>
        <w:jc w:val="center"/>
        <w:rPr>
          <w:sz w:val="28"/>
          <w:szCs w:val="28"/>
        </w:rPr>
      </w:pPr>
    </w:p>
    <w:p w:rsidR="00E56245" w:rsidRDefault="00E56245" w:rsidP="00C323DA">
      <w:pPr>
        <w:jc w:val="center"/>
        <w:rPr>
          <w:sz w:val="28"/>
          <w:szCs w:val="28"/>
        </w:rPr>
      </w:pPr>
    </w:p>
    <w:p w:rsidR="00E56245" w:rsidRDefault="00E56245" w:rsidP="00C323DA">
      <w:pPr>
        <w:jc w:val="center"/>
        <w:rPr>
          <w:sz w:val="28"/>
          <w:szCs w:val="28"/>
        </w:rPr>
      </w:pPr>
      <w:r w:rsidRPr="00C775F6">
        <w:rPr>
          <w:sz w:val="28"/>
          <w:szCs w:val="28"/>
        </w:rPr>
        <w:t>Ростов-на-Дону</w:t>
      </w:r>
    </w:p>
    <w:p w:rsidR="00E56245" w:rsidRPr="00C775F6" w:rsidRDefault="00E56245" w:rsidP="000A44B4">
      <w:pPr>
        <w:rPr>
          <w:sz w:val="28"/>
          <w:szCs w:val="28"/>
        </w:rPr>
      </w:pPr>
    </w:p>
    <w:p w:rsidR="00E56245" w:rsidRDefault="00E56245" w:rsidP="00C323DA">
      <w:pPr>
        <w:jc w:val="center"/>
        <w:rPr>
          <w:sz w:val="28"/>
          <w:szCs w:val="28"/>
        </w:rPr>
      </w:pPr>
      <w:r>
        <w:rPr>
          <w:sz w:val="28"/>
          <w:szCs w:val="28"/>
        </w:rPr>
        <w:t>2010</w:t>
      </w:r>
      <w:r w:rsidRPr="00C775F6">
        <w:rPr>
          <w:sz w:val="28"/>
          <w:szCs w:val="28"/>
        </w:rPr>
        <w:t xml:space="preserve"> г.</w:t>
      </w:r>
    </w:p>
    <w:p w:rsidR="00E56245" w:rsidRDefault="00E56245">
      <w:pPr>
        <w:rPr>
          <w:sz w:val="28"/>
          <w:szCs w:val="28"/>
        </w:rPr>
      </w:pPr>
    </w:p>
    <w:p w:rsidR="00E56245" w:rsidRDefault="00E56245" w:rsidP="000A44B4">
      <w:pPr>
        <w:jc w:val="center"/>
        <w:rPr>
          <w:b/>
          <w:sz w:val="28"/>
          <w:szCs w:val="28"/>
        </w:rPr>
      </w:pPr>
      <w:r w:rsidRPr="000A44B4">
        <w:rPr>
          <w:b/>
          <w:sz w:val="28"/>
          <w:szCs w:val="28"/>
        </w:rPr>
        <w:t>Содержание</w:t>
      </w:r>
    </w:p>
    <w:p w:rsidR="00E56245" w:rsidRPr="000A44B4" w:rsidRDefault="00E56245" w:rsidP="000A44B4">
      <w:pPr>
        <w:jc w:val="center"/>
        <w:rPr>
          <w:b/>
          <w:sz w:val="28"/>
          <w:szCs w:val="28"/>
        </w:rPr>
      </w:pPr>
    </w:p>
    <w:p w:rsidR="00E56245" w:rsidRDefault="00E56245">
      <w:pPr>
        <w:rPr>
          <w:sz w:val="28"/>
          <w:szCs w:val="28"/>
        </w:rPr>
      </w:pPr>
      <w:r w:rsidRPr="000A44B4">
        <w:rPr>
          <w:sz w:val="28"/>
          <w:szCs w:val="28"/>
        </w:rPr>
        <w:t>Введение</w:t>
      </w:r>
      <w:r>
        <w:rPr>
          <w:sz w:val="28"/>
          <w:szCs w:val="28"/>
        </w:rPr>
        <w:t>…………………………………………………………………………3</w:t>
      </w:r>
    </w:p>
    <w:p w:rsidR="00E56245" w:rsidRDefault="00E56245" w:rsidP="000A44B4">
      <w:pPr>
        <w:jc w:val="both"/>
        <w:rPr>
          <w:sz w:val="28"/>
          <w:szCs w:val="28"/>
        </w:rPr>
      </w:pPr>
      <w:r w:rsidRPr="000A44B4">
        <w:rPr>
          <w:sz w:val="28"/>
          <w:szCs w:val="28"/>
        </w:rPr>
        <w:t>Методы информационно-статистического анализа религиозности населения</w:t>
      </w:r>
      <w:r>
        <w:rPr>
          <w:sz w:val="28"/>
          <w:szCs w:val="28"/>
        </w:rPr>
        <w:t>…………………………………………………………………………4</w:t>
      </w:r>
    </w:p>
    <w:p w:rsidR="00E56245" w:rsidRDefault="00E56245" w:rsidP="000A44B4">
      <w:pPr>
        <w:jc w:val="both"/>
        <w:rPr>
          <w:sz w:val="28"/>
          <w:szCs w:val="28"/>
        </w:rPr>
      </w:pPr>
      <w:r w:rsidRPr="000A44B4">
        <w:rPr>
          <w:sz w:val="28"/>
          <w:szCs w:val="28"/>
        </w:rPr>
        <w:t>Проблема статистического анализа социального служения религиозных организаций</w:t>
      </w:r>
      <w:r>
        <w:rPr>
          <w:sz w:val="28"/>
          <w:szCs w:val="28"/>
        </w:rPr>
        <w:t>………………………………………………………………………18</w:t>
      </w:r>
    </w:p>
    <w:p w:rsidR="00E56245" w:rsidRDefault="00E56245" w:rsidP="000A44B4">
      <w:pPr>
        <w:jc w:val="both"/>
        <w:rPr>
          <w:sz w:val="28"/>
          <w:szCs w:val="28"/>
        </w:rPr>
      </w:pPr>
      <w:r>
        <w:rPr>
          <w:sz w:val="28"/>
          <w:szCs w:val="28"/>
        </w:rPr>
        <w:t>Заключение……………………………………………………………………….20</w:t>
      </w:r>
    </w:p>
    <w:p w:rsidR="00E56245" w:rsidRDefault="00E56245" w:rsidP="000A44B4">
      <w:pPr>
        <w:jc w:val="both"/>
        <w:rPr>
          <w:sz w:val="28"/>
          <w:szCs w:val="28"/>
        </w:rPr>
      </w:pPr>
      <w:r>
        <w:rPr>
          <w:sz w:val="28"/>
          <w:szCs w:val="28"/>
        </w:rPr>
        <w:t>Список использованной литературы………………………………………….21</w:t>
      </w:r>
    </w:p>
    <w:p w:rsidR="00E56245" w:rsidRPr="000A44B4" w:rsidRDefault="00E56245" w:rsidP="000A44B4">
      <w:pPr>
        <w:jc w:val="both"/>
        <w:rPr>
          <w:sz w:val="28"/>
          <w:szCs w:val="28"/>
        </w:rPr>
      </w:pPr>
    </w:p>
    <w:p w:rsidR="00E56245" w:rsidRDefault="00E56245" w:rsidP="00C323DA">
      <w:pPr>
        <w:jc w:val="center"/>
        <w:rPr>
          <w:b/>
          <w:sz w:val="28"/>
          <w:szCs w:val="28"/>
        </w:rPr>
      </w:pPr>
    </w:p>
    <w:p w:rsidR="00E56245" w:rsidRDefault="00E56245" w:rsidP="00C323DA">
      <w:pPr>
        <w:jc w:val="center"/>
        <w:rPr>
          <w:b/>
          <w:sz w:val="28"/>
          <w:szCs w:val="28"/>
        </w:rPr>
      </w:pPr>
    </w:p>
    <w:p w:rsidR="00E56245" w:rsidRDefault="00E56245" w:rsidP="00C323DA">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p>
    <w:p w:rsidR="00E56245" w:rsidRDefault="00E56245" w:rsidP="000A44B4">
      <w:pPr>
        <w:jc w:val="center"/>
        <w:rPr>
          <w:b/>
          <w:sz w:val="28"/>
          <w:szCs w:val="28"/>
        </w:rPr>
      </w:pPr>
      <w:r>
        <w:rPr>
          <w:b/>
          <w:sz w:val="28"/>
          <w:szCs w:val="28"/>
        </w:rPr>
        <w:t>Введение.</w:t>
      </w:r>
    </w:p>
    <w:p w:rsidR="00E56245" w:rsidRDefault="00E56245" w:rsidP="00C323DA">
      <w:pPr>
        <w:jc w:val="center"/>
        <w:rPr>
          <w:b/>
          <w:sz w:val="28"/>
          <w:szCs w:val="28"/>
        </w:rPr>
      </w:pPr>
    </w:p>
    <w:p w:rsidR="00E56245" w:rsidRPr="0034331B" w:rsidRDefault="00E56245" w:rsidP="00C6355B">
      <w:pPr>
        <w:spacing w:line="360" w:lineRule="auto"/>
        <w:ind w:firstLine="708"/>
        <w:jc w:val="both"/>
        <w:rPr>
          <w:sz w:val="28"/>
          <w:szCs w:val="28"/>
        </w:rPr>
      </w:pPr>
      <w:r w:rsidRPr="0034331B">
        <w:rPr>
          <w:sz w:val="28"/>
          <w:szCs w:val="28"/>
        </w:rPr>
        <w:t>После перестройки религиозные организации начинают играть существенную п</w:t>
      </w:r>
      <w:r>
        <w:rPr>
          <w:sz w:val="28"/>
          <w:szCs w:val="28"/>
        </w:rPr>
        <w:t>олитическую и общественную роль. Безусловна роль  верующих людей и религиозных организаций в осуществлении социального служения и оказании разного рода социальной помощи, их вклад в общую систему социальной защиты. Поэтому определение численности</w:t>
      </w:r>
      <w:r w:rsidRPr="0034331B">
        <w:rPr>
          <w:sz w:val="28"/>
          <w:szCs w:val="28"/>
        </w:rPr>
        <w:t xml:space="preserve"> различных религиозных объединений становится политически важным фактором</w:t>
      </w:r>
      <w:r>
        <w:rPr>
          <w:sz w:val="28"/>
          <w:szCs w:val="28"/>
        </w:rPr>
        <w:t>, определяющим уровень развития системы социального вспомоществования, да и вообще гражданского общества</w:t>
      </w:r>
      <w:r w:rsidRPr="0034331B">
        <w:rPr>
          <w:sz w:val="28"/>
          <w:szCs w:val="28"/>
        </w:rPr>
        <w:t>.</w:t>
      </w:r>
      <w:r>
        <w:rPr>
          <w:sz w:val="28"/>
          <w:szCs w:val="28"/>
        </w:rPr>
        <w:t xml:space="preserve"> </w:t>
      </w:r>
      <w:r w:rsidRPr="0034331B">
        <w:rPr>
          <w:sz w:val="28"/>
          <w:szCs w:val="28"/>
        </w:rPr>
        <w:t xml:space="preserve">Корректность оценок в данном случае определяет корректность взаимоотношений между религией и обществом, религией и властью. </w:t>
      </w:r>
    </w:p>
    <w:p w:rsidR="00E56245" w:rsidRPr="0034331B" w:rsidRDefault="00E56245" w:rsidP="00C6355B">
      <w:pPr>
        <w:spacing w:line="360" w:lineRule="auto"/>
        <w:ind w:firstLine="708"/>
        <w:jc w:val="both"/>
        <w:rPr>
          <w:sz w:val="28"/>
          <w:szCs w:val="28"/>
        </w:rPr>
      </w:pPr>
      <w:r w:rsidRPr="0034331B">
        <w:rPr>
          <w:sz w:val="28"/>
          <w:szCs w:val="28"/>
        </w:rPr>
        <w:t>В общественном мнении существует некий фетиш цифры при определении значимости каждой религии. Часто приводятся конкретные цифры — сколько в стране православных, мусульман или католиков. И люди редко задумываются о том, что значат эти данные и что собственно они отражают. Многие религиозные лидеры и ангажированные политики стремятся создать впечатление, что многомиллионные цифры, кочующие из одного издания в другое, представляют число верующих, которые, исповедуют определенные вероучительные, идеологические и нравственные ценности, поддерживают позицию своих религиозных лидеров.</w:t>
      </w:r>
    </w:p>
    <w:p w:rsidR="00E56245" w:rsidRPr="0034331B" w:rsidRDefault="00E56245" w:rsidP="00C6355B">
      <w:pPr>
        <w:spacing w:line="360" w:lineRule="auto"/>
        <w:ind w:firstLine="708"/>
        <w:jc w:val="both"/>
        <w:rPr>
          <w:sz w:val="28"/>
          <w:szCs w:val="28"/>
        </w:rPr>
      </w:pPr>
      <w:r w:rsidRPr="0034331B">
        <w:rPr>
          <w:sz w:val="28"/>
          <w:szCs w:val="28"/>
        </w:rPr>
        <w:t>Однако оценка численности представителей какой-либо религии или же отдельной конфессии в отличие от оценки числа сторонников политических партий, профсоюзов или общественных движений не может быть столь же однозначной</w:t>
      </w:r>
      <w:r>
        <w:rPr>
          <w:sz w:val="28"/>
          <w:szCs w:val="28"/>
        </w:rPr>
        <w:t xml:space="preserve"> и часто становится предметом манипулирования заинтересованных лиц.  Поэтому перед общественностью встает задача определения методов и критериев информационно-статистического анализа религиозности населения.</w:t>
      </w:r>
    </w:p>
    <w:p w:rsidR="00E56245" w:rsidRDefault="00E56245" w:rsidP="007621A3">
      <w:pPr>
        <w:jc w:val="both"/>
        <w:rPr>
          <w:sz w:val="28"/>
          <w:szCs w:val="28"/>
        </w:rPr>
      </w:pPr>
    </w:p>
    <w:p w:rsidR="00E56245" w:rsidRDefault="00E56245" w:rsidP="007621A3">
      <w:pPr>
        <w:jc w:val="both"/>
        <w:rPr>
          <w:sz w:val="28"/>
          <w:szCs w:val="28"/>
        </w:rPr>
      </w:pPr>
    </w:p>
    <w:p w:rsidR="00E56245" w:rsidRDefault="00E56245" w:rsidP="000A44B4">
      <w:pPr>
        <w:jc w:val="center"/>
        <w:rPr>
          <w:b/>
          <w:sz w:val="28"/>
          <w:szCs w:val="28"/>
        </w:rPr>
      </w:pPr>
    </w:p>
    <w:p w:rsidR="00E56245" w:rsidRPr="000A44B4" w:rsidRDefault="00E56245" w:rsidP="000A44B4">
      <w:pPr>
        <w:jc w:val="center"/>
        <w:rPr>
          <w:b/>
          <w:sz w:val="28"/>
          <w:szCs w:val="28"/>
        </w:rPr>
      </w:pPr>
      <w:r w:rsidRPr="000A44B4">
        <w:rPr>
          <w:b/>
          <w:sz w:val="28"/>
          <w:szCs w:val="28"/>
        </w:rPr>
        <w:t>Методы информационно-статистического анализа религиозности населения</w:t>
      </w:r>
    </w:p>
    <w:p w:rsidR="00E56245" w:rsidRDefault="00E56245" w:rsidP="007621A3">
      <w:pPr>
        <w:jc w:val="both"/>
        <w:rPr>
          <w:sz w:val="28"/>
          <w:szCs w:val="28"/>
        </w:rPr>
      </w:pPr>
    </w:p>
    <w:p w:rsidR="00E56245" w:rsidRDefault="00E56245" w:rsidP="007621A3">
      <w:pPr>
        <w:jc w:val="both"/>
        <w:rPr>
          <w:sz w:val="28"/>
          <w:szCs w:val="28"/>
        </w:rPr>
      </w:pPr>
    </w:p>
    <w:p w:rsidR="00E56245" w:rsidRDefault="00E56245" w:rsidP="00492E8A">
      <w:pPr>
        <w:spacing w:line="360" w:lineRule="auto"/>
        <w:ind w:firstLine="708"/>
        <w:jc w:val="both"/>
        <w:rPr>
          <w:sz w:val="28"/>
          <w:szCs w:val="28"/>
        </w:rPr>
      </w:pPr>
      <w:r>
        <w:rPr>
          <w:sz w:val="28"/>
          <w:szCs w:val="28"/>
        </w:rPr>
        <w:t>В статье «</w:t>
      </w:r>
      <w:r w:rsidRPr="00492E8A">
        <w:rPr>
          <w:sz w:val="28"/>
          <w:szCs w:val="28"/>
        </w:rPr>
        <w:t>Краткий обзор методик подсчета численности основных религиозных групп России</w:t>
      </w:r>
      <w:r>
        <w:rPr>
          <w:sz w:val="28"/>
          <w:szCs w:val="28"/>
        </w:rPr>
        <w:t>» Роман Силантьев выделяет 4 основных источника информации о религиозном составе населения России.</w:t>
      </w:r>
    </w:p>
    <w:p w:rsidR="00E56245" w:rsidRPr="00492E8A" w:rsidRDefault="00E56245" w:rsidP="00492E8A">
      <w:pPr>
        <w:pStyle w:val="1"/>
        <w:numPr>
          <w:ilvl w:val="0"/>
          <w:numId w:val="1"/>
        </w:numPr>
        <w:spacing w:line="360" w:lineRule="auto"/>
        <w:jc w:val="both"/>
        <w:rPr>
          <w:sz w:val="28"/>
          <w:szCs w:val="28"/>
        </w:rPr>
      </w:pPr>
      <w:r w:rsidRPr="00492E8A">
        <w:rPr>
          <w:sz w:val="28"/>
          <w:szCs w:val="28"/>
        </w:rPr>
        <w:t>Всероссийская перепись населения 2002 года</w:t>
      </w:r>
      <w:r>
        <w:rPr>
          <w:sz w:val="28"/>
          <w:szCs w:val="28"/>
        </w:rPr>
        <w:t>.</w:t>
      </w:r>
    </w:p>
    <w:p w:rsidR="00E56245" w:rsidRPr="00AF114B" w:rsidRDefault="00E56245" w:rsidP="00492E8A">
      <w:pPr>
        <w:spacing w:line="360" w:lineRule="auto"/>
        <w:ind w:firstLine="708"/>
        <w:jc w:val="both"/>
        <w:rPr>
          <w:sz w:val="28"/>
          <w:szCs w:val="28"/>
        </w:rPr>
      </w:pPr>
      <w:r w:rsidRPr="00AF114B">
        <w:rPr>
          <w:sz w:val="28"/>
          <w:szCs w:val="28"/>
        </w:rPr>
        <w:t>Последняя перепись населения остается главным официальным источником данных об этническом составе населения России. На первый взгляд, этнический состав не имеет прямых корреляций с религиозными предпочтениями населения, однако именно он позволяет определить верхнюю планку численности приверженцев некоторых религиозных традиций – православного христианства, ислама, иудаизма, буддизма, католичества, лютеранства, меннонитства и язычества. Для этого берется допущение, что, например, все поляки, литовцы, чехи, словаки, французы, треть немцев и двадцатая часть украинцев исповедуют католичество, а среди русских и других народов число католиков пренебрежительно мало. После чего подсчитывается суммарная численность так называемых "этнических католиков" и полученная цифра считается верхним пределом численности католиков в России. Конечно, любой квалифицированный религиовед или этнограф возразит, что среди российских немцев реальных католиков значительно меньше трети, равно как и многие поляки с литовцами на деле исповедуют православное христианство. Но описанный метод и не претендует на высокую точность, однако позволяет наглядно доказать, что католиков в нашей стране проживает не более 460 тысяч человек (0,3%</w:t>
      </w:r>
      <w:r>
        <w:rPr>
          <w:sz w:val="28"/>
          <w:szCs w:val="28"/>
        </w:rPr>
        <w:t xml:space="preserve"> населения). </w:t>
      </w:r>
    </w:p>
    <w:p w:rsidR="00E56245" w:rsidRPr="00AF114B" w:rsidRDefault="00E56245" w:rsidP="00492E8A">
      <w:pPr>
        <w:spacing w:line="360" w:lineRule="auto"/>
        <w:ind w:firstLine="708"/>
        <w:jc w:val="both"/>
        <w:rPr>
          <w:sz w:val="28"/>
          <w:szCs w:val="28"/>
        </w:rPr>
      </w:pPr>
      <w:r w:rsidRPr="00AF114B">
        <w:rPr>
          <w:sz w:val="28"/>
          <w:szCs w:val="28"/>
        </w:rPr>
        <w:t>Из 145 миллионов охваченных переписью россиян полтора миллиона не назвали свою национальность либо отнесли себя к экзотическим народам, среди которых почетное место заняли эльфы, хоббиты и гоблины. Есть все основания полагать, что общие соотношения ведущих национальностей России справедливы и для этой группы, однако эта гипотез</w:t>
      </w:r>
      <w:r>
        <w:rPr>
          <w:sz w:val="28"/>
          <w:szCs w:val="28"/>
        </w:rPr>
        <w:t xml:space="preserve">а нуждается в доказательствах. </w:t>
      </w:r>
    </w:p>
    <w:p w:rsidR="00E56245" w:rsidRPr="00AF114B" w:rsidRDefault="00E56245" w:rsidP="00492E8A">
      <w:pPr>
        <w:spacing w:line="360" w:lineRule="auto"/>
        <w:ind w:firstLine="708"/>
        <w:jc w:val="both"/>
        <w:rPr>
          <w:sz w:val="28"/>
          <w:szCs w:val="28"/>
        </w:rPr>
      </w:pPr>
      <w:r w:rsidRPr="00AF114B">
        <w:rPr>
          <w:sz w:val="28"/>
          <w:szCs w:val="28"/>
        </w:rPr>
        <w:t>Таким образом, верхние пределы численности ведущих религиозных групп нашей страны выглядят следующим образом:</w:t>
      </w:r>
    </w:p>
    <w:p w:rsidR="00E56245" w:rsidRPr="00AF114B" w:rsidRDefault="00E56245" w:rsidP="00492E8A">
      <w:pPr>
        <w:spacing w:line="360" w:lineRule="auto"/>
        <w:ind w:firstLine="708"/>
        <w:jc w:val="both"/>
        <w:rPr>
          <w:sz w:val="28"/>
          <w:szCs w:val="28"/>
        </w:rPr>
      </w:pPr>
      <w:r w:rsidRPr="00AF114B">
        <w:rPr>
          <w:sz w:val="28"/>
          <w:szCs w:val="28"/>
        </w:rPr>
        <w:t>Православные христиане – 86,5% (ок. 126 млн.)</w:t>
      </w:r>
    </w:p>
    <w:p w:rsidR="00E56245" w:rsidRPr="00AF114B" w:rsidRDefault="00E56245" w:rsidP="00492E8A">
      <w:pPr>
        <w:spacing w:line="360" w:lineRule="auto"/>
        <w:ind w:firstLine="708"/>
        <w:jc w:val="both"/>
        <w:rPr>
          <w:sz w:val="28"/>
          <w:szCs w:val="28"/>
        </w:rPr>
      </w:pPr>
      <w:r w:rsidRPr="00AF114B">
        <w:rPr>
          <w:sz w:val="28"/>
          <w:szCs w:val="28"/>
        </w:rPr>
        <w:t>Мусульмане – 10% (ок. 14,5 млн.)</w:t>
      </w:r>
    </w:p>
    <w:p w:rsidR="00E56245" w:rsidRPr="00AF114B" w:rsidRDefault="00E56245" w:rsidP="00492E8A">
      <w:pPr>
        <w:spacing w:line="360" w:lineRule="auto"/>
        <w:ind w:firstLine="708"/>
        <w:jc w:val="both"/>
        <w:rPr>
          <w:sz w:val="28"/>
          <w:szCs w:val="28"/>
        </w:rPr>
      </w:pPr>
      <w:r w:rsidRPr="00AF114B">
        <w:rPr>
          <w:sz w:val="28"/>
          <w:szCs w:val="28"/>
        </w:rPr>
        <w:t>Армяно-григориане – 0,8% (ок. 1,1 млн.)</w:t>
      </w:r>
    </w:p>
    <w:p w:rsidR="00E56245" w:rsidRPr="00AF114B" w:rsidRDefault="00E56245" w:rsidP="00492E8A">
      <w:pPr>
        <w:spacing w:line="360" w:lineRule="auto"/>
        <w:ind w:firstLine="708"/>
        <w:jc w:val="both"/>
        <w:rPr>
          <w:sz w:val="28"/>
          <w:szCs w:val="28"/>
        </w:rPr>
      </w:pPr>
      <w:r w:rsidRPr="00AF114B">
        <w:rPr>
          <w:sz w:val="28"/>
          <w:szCs w:val="28"/>
        </w:rPr>
        <w:t>Язычники – 0,5% (ок. 670 тыс.)</w:t>
      </w:r>
    </w:p>
    <w:p w:rsidR="00E56245" w:rsidRPr="00AF114B" w:rsidRDefault="00E56245" w:rsidP="00492E8A">
      <w:pPr>
        <w:spacing w:line="360" w:lineRule="auto"/>
        <w:ind w:firstLine="708"/>
        <w:jc w:val="both"/>
        <w:rPr>
          <w:sz w:val="28"/>
          <w:szCs w:val="28"/>
        </w:rPr>
      </w:pPr>
      <w:r w:rsidRPr="00AF114B">
        <w:rPr>
          <w:sz w:val="28"/>
          <w:szCs w:val="28"/>
        </w:rPr>
        <w:t>Католики – 0,35% (ок. 480 тыс.)</w:t>
      </w:r>
    </w:p>
    <w:p w:rsidR="00E56245" w:rsidRPr="00AF114B" w:rsidRDefault="00E56245" w:rsidP="00492E8A">
      <w:pPr>
        <w:spacing w:line="360" w:lineRule="auto"/>
        <w:ind w:firstLine="708"/>
        <w:jc w:val="both"/>
        <w:rPr>
          <w:sz w:val="28"/>
          <w:szCs w:val="28"/>
        </w:rPr>
      </w:pPr>
      <w:r w:rsidRPr="00AF114B">
        <w:rPr>
          <w:sz w:val="28"/>
          <w:szCs w:val="28"/>
        </w:rPr>
        <w:t>Лютеране и меннониты 0,3% (ок. 430 тыс.)</w:t>
      </w:r>
    </w:p>
    <w:p w:rsidR="00E56245" w:rsidRPr="00AF114B" w:rsidRDefault="00E56245" w:rsidP="00492E8A">
      <w:pPr>
        <w:spacing w:line="360" w:lineRule="auto"/>
        <w:ind w:firstLine="708"/>
        <w:jc w:val="both"/>
        <w:rPr>
          <w:sz w:val="28"/>
          <w:szCs w:val="28"/>
        </w:rPr>
      </w:pPr>
      <w:r w:rsidRPr="00AF114B">
        <w:rPr>
          <w:sz w:val="28"/>
          <w:szCs w:val="28"/>
        </w:rPr>
        <w:t>Буддисты – 0,25% (ок. 380 тыс.)</w:t>
      </w:r>
    </w:p>
    <w:p w:rsidR="00E56245" w:rsidRPr="00AF114B" w:rsidRDefault="00E56245" w:rsidP="00492E8A">
      <w:pPr>
        <w:spacing w:line="360" w:lineRule="auto"/>
        <w:ind w:firstLine="708"/>
        <w:jc w:val="both"/>
        <w:rPr>
          <w:sz w:val="28"/>
          <w:szCs w:val="28"/>
        </w:rPr>
      </w:pPr>
      <w:r w:rsidRPr="00AF114B">
        <w:rPr>
          <w:sz w:val="28"/>
          <w:szCs w:val="28"/>
        </w:rPr>
        <w:t>Иудеи – 0,15% (230 тыс.)</w:t>
      </w:r>
    </w:p>
    <w:p w:rsidR="00E56245" w:rsidRPr="00AF114B" w:rsidRDefault="00E56245" w:rsidP="00492E8A">
      <w:pPr>
        <w:spacing w:line="360" w:lineRule="auto"/>
        <w:ind w:firstLine="708"/>
        <w:jc w:val="both"/>
        <w:rPr>
          <w:sz w:val="28"/>
          <w:szCs w:val="28"/>
        </w:rPr>
      </w:pPr>
      <w:r w:rsidRPr="00AF114B">
        <w:rPr>
          <w:sz w:val="28"/>
          <w:szCs w:val="28"/>
        </w:rPr>
        <w:t>Неизвестных этнических групп и не указавших национальность – 1,15% (ок. 1,5 млн.)</w:t>
      </w:r>
    </w:p>
    <w:p w:rsidR="00E56245" w:rsidRPr="00AF114B" w:rsidRDefault="00E56245" w:rsidP="00492E8A">
      <w:pPr>
        <w:spacing w:line="360" w:lineRule="auto"/>
        <w:ind w:firstLine="708"/>
        <w:jc w:val="both"/>
        <w:rPr>
          <w:sz w:val="28"/>
          <w:szCs w:val="28"/>
        </w:rPr>
      </w:pPr>
    </w:p>
    <w:p w:rsidR="00E56245" w:rsidRPr="00AF114B" w:rsidRDefault="00E56245" w:rsidP="00492E8A">
      <w:pPr>
        <w:spacing w:line="360" w:lineRule="auto"/>
        <w:ind w:firstLine="708"/>
        <w:jc w:val="both"/>
        <w:rPr>
          <w:sz w:val="28"/>
          <w:szCs w:val="28"/>
        </w:rPr>
      </w:pPr>
      <w:r w:rsidRPr="00AF114B">
        <w:rPr>
          <w:sz w:val="28"/>
          <w:szCs w:val="28"/>
        </w:rPr>
        <w:t>Здесь необходимо сделать дополнительные пояснения. Иудеями считаются все люди, назвавшие себя евреями. Буддистами – половина бурятов, половина тувинцев, две трети калмыков и все монголы. Армяно-григорианами – все армяне. Лютеранами – половина финнов и латышей. Лютеранами и меннонитами – две трети немцев, а непосредственно меннонитами – все немцы-меннониты. Язычниками – четверть бурят, марийцев и алтайцев, половина тувинцев и до 20% малых народов Севера. Среди осетин доля мусульман принимается за 25%, а из татар вычитается 26 тысяч кряшен. Эстонцы считаются православными, а курды-езиды – приверженцами не ислама, а иезидизма.</w:t>
      </w:r>
    </w:p>
    <w:p w:rsidR="00E56245" w:rsidRPr="00AF114B" w:rsidRDefault="00E56245" w:rsidP="00492E8A">
      <w:pPr>
        <w:spacing w:line="360" w:lineRule="auto"/>
        <w:ind w:firstLine="708"/>
        <w:jc w:val="both"/>
        <w:rPr>
          <w:sz w:val="28"/>
          <w:szCs w:val="28"/>
        </w:rPr>
      </w:pPr>
      <w:r w:rsidRPr="00AF114B">
        <w:rPr>
          <w:sz w:val="28"/>
          <w:szCs w:val="28"/>
        </w:rPr>
        <w:t xml:space="preserve">Все эти вычисления можно оспорить, однако, на взгляд автора, они выглядят наиболее правдоподобными. </w:t>
      </w:r>
    </w:p>
    <w:p w:rsidR="00E56245" w:rsidRPr="00AF114B" w:rsidRDefault="00E56245" w:rsidP="00492E8A">
      <w:pPr>
        <w:spacing w:line="360" w:lineRule="auto"/>
        <w:ind w:firstLine="708"/>
        <w:jc w:val="both"/>
        <w:rPr>
          <w:sz w:val="28"/>
          <w:szCs w:val="28"/>
        </w:rPr>
      </w:pPr>
    </w:p>
    <w:p w:rsidR="00E56245" w:rsidRPr="00492E8A" w:rsidRDefault="00E56245" w:rsidP="00492E8A">
      <w:pPr>
        <w:pStyle w:val="1"/>
        <w:numPr>
          <w:ilvl w:val="0"/>
          <w:numId w:val="1"/>
        </w:numPr>
        <w:spacing w:line="360" w:lineRule="auto"/>
        <w:jc w:val="both"/>
        <w:rPr>
          <w:sz w:val="28"/>
          <w:szCs w:val="28"/>
        </w:rPr>
      </w:pPr>
      <w:r w:rsidRPr="00492E8A">
        <w:rPr>
          <w:sz w:val="28"/>
          <w:szCs w:val="28"/>
        </w:rPr>
        <w:t xml:space="preserve"> опросы населения и полевые этноконфессиональные исследования</w:t>
      </w:r>
      <w:r>
        <w:rPr>
          <w:sz w:val="28"/>
          <w:szCs w:val="28"/>
        </w:rPr>
        <w:t>.</w:t>
      </w:r>
    </w:p>
    <w:p w:rsidR="00E56245" w:rsidRPr="00AF114B" w:rsidRDefault="00E56245" w:rsidP="00492E8A">
      <w:pPr>
        <w:spacing w:line="360" w:lineRule="auto"/>
        <w:ind w:firstLine="708"/>
        <w:jc w:val="both"/>
        <w:rPr>
          <w:sz w:val="28"/>
          <w:szCs w:val="28"/>
        </w:rPr>
      </w:pPr>
      <w:r w:rsidRPr="00AF114B">
        <w:rPr>
          <w:sz w:val="28"/>
          <w:szCs w:val="28"/>
        </w:rPr>
        <w:t>Весьма приблизительный, черновой, метод "верхних пределов" может быть откорректирован двумя другими методиками – опросами населения и соответствующими исследованиями на местах. Наиболее авторитетные опросы населения имеют сейчас выборку в 2000-2500 человек и достаточно точно определяют рейтинги политиков и прогнозируют итоги выборов, вследствие чего могут быть использованы и для уточнения религиозной картины. В этом случае достаточно включить в них всего один дополнительный вопрос – к какой религиозной традиции Вы принадлежите (себя относите)? Развернутые опросные листы, выявляющие также знание верующими основных догматов своей религиозной традиции и степень их религиозной активности, безусловно, полезны, однако не могут быть основанием для утверждений, что истинных верующих у нас якобы 2-3 процента – в большинстве религий действительную силу веры характеризует только жизнь после смерти – в раю или в аду. Заметим также, что никто и никогда не тестирует неверующих и атеистов на предмет силы их неверия, ведь в противном случае выяснилось бы, что классических представителей такой категории у нас крайне мало, а вот язычников и оккультистов – чересчур много.</w:t>
      </w:r>
    </w:p>
    <w:p w:rsidR="00E56245" w:rsidRPr="00AF114B" w:rsidRDefault="00E56245" w:rsidP="00492E8A">
      <w:pPr>
        <w:spacing w:line="360" w:lineRule="auto"/>
        <w:ind w:firstLine="708"/>
        <w:jc w:val="both"/>
        <w:rPr>
          <w:sz w:val="28"/>
          <w:szCs w:val="28"/>
        </w:rPr>
      </w:pPr>
      <w:r w:rsidRPr="00AF114B">
        <w:rPr>
          <w:sz w:val="28"/>
          <w:szCs w:val="28"/>
        </w:rPr>
        <w:t xml:space="preserve">Корректные опросы населения в среднем так рисуют современную религиозную картину России: православных христиан около 65-70% (крещенных в Православной вере – 75%), неверующих и атеистов – 10-15%, мусульман – 4-5%, протестантов и последователей новых религиозных движений (НРД) – 1-2%, буддистов – 1%, а остальные религиозные группы попадают в пределы допустимой погрешности. </w:t>
      </w:r>
    </w:p>
    <w:p w:rsidR="00E56245" w:rsidRPr="00AF114B" w:rsidRDefault="00E56245" w:rsidP="00492E8A">
      <w:pPr>
        <w:spacing w:line="360" w:lineRule="auto"/>
        <w:ind w:firstLine="708"/>
        <w:jc w:val="both"/>
        <w:rPr>
          <w:sz w:val="28"/>
          <w:szCs w:val="28"/>
        </w:rPr>
      </w:pPr>
      <w:r w:rsidRPr="00AF114B">
        <w:rPr>
          <w:sz w:val="28"/>
          <w:szCs w:val="28"/>
        </w:rPr>
        <w:t xml:space="preserve">Таким образом, опросы населения позволяют выявить новую группу верующих – не относящихся к лютеранам и меннонитам протестантов и членов НРД, которых оказывается больше, чем представителей многих традиционных религий. </w:t>
      </w:r>
    </w:p>
    <w:p w:rsidR="00E56245" w:rsidRPr="00AF114B" w:rsidRDefault="00E56245" w:rsidP="00492E8A">
      <w:pPr>
        <w:spacing w:line="360" w:lineRule="auto"/>
        <w:ind w:firstLine="708"/>
        <w:jc w:val="both"/>
        <w:rPr>
          <w:sz w:val="28"/>
          <w:szCs w:val="28"/>
        </w:rPr>
      </w:pPr>
      <w:r w:rsidRPr="00AF114B">
        <w:rPr>
          <w:sz w:val="28"/>
          <w:szCs w:val="28"/>
        </w:rPr>
        <w:t>Главным недостатком всех опросов населения является довольно маленькая и не совсем репрезентативная выборка, охватывающая в основном население крупных городов. Эта особенность приводит к занижению доли православных, мусульман и язычников и завышению процента буддистов (за счет нетрадиционных буддистов), протестантов, НРД и неверующих. В целом же, ввиду противоречивости и недостаточной надежности опросов, они редко применяются в качестве основного источника сведений о религиозной картине и призваны преимущественно иллюстрировать тенденции религиозных процессов.</w:t>
      </w:r>
    </w:p>
    <w:p w:rsidR="00E56245" w:rsidRPr="00AF114B" w:rsidRDefault="00E56245" w:rsidP="00492E8A">
      <w:pPr>
        <w:spacing w:line="360" w:lineRule="auto"/>
        <w:ind w:firstLine="708"/>
        <w:jc w:val="both"/>
        <w:rPr>
          <w:sz w:val="28"/>
          <w:szCs w:val="28"/>
        </w:rPr>
      </w:pPr>
      <w:r w:rsidRPr="00AF114B">
        <w:rPr>
          <w:sz w:val="28"/>
          <w:szCs w:val="28"/>
        </w:rPr>
        <w:t>Этнорелигиозные полевые исследования направлены преимущественно на выявление небольших религиозных групп (старообрядцев, катакомбников, традиционных язычников, скрытых групп НРД), которые выпадают из поля зрения при других методах, однако способны решить другие важные вопросы. Только полевыми исследованиями можно определить, что Татарстан – это преимущественно православная республика, что в Туве шаманизм сильно потеснил буддизм, а некогда широко распространенный в Горном Алтае бурханизм практически вымер.</w:t>
      </w:r>
    </w:p>
    <w:p w:rsidR="00E56245" w:rsidRDefault="00E56245" w:rsidP="00492E8A">
      <w:pPr>
        <w:spacing w:line="360" w:lineRule="auto"/>
        <w:jc w:val="both"/>
        <w:rPr>
          <w:sz w:val="28"/>
          <w:szCs w:val="28"/>
        </w:rPr>
      </w:pPr>
    </w:p>
    <w:p w:rsidR="00E56245" w:rsidRPr="00492E8A" w:rsidRDefault="00E56245" w:rsidP="00492E8A">
      <w:pPr>
        <w:pStyle w:val="1"/>
        <w:numPr>
          <w:ilvl w:val="0"/>
          <w:numId w:val="1"/>
        </w:numPr>
        <w:spacing w:line="360" w:lineRule="auto"/>
        <w:jc w:val="both"/>
        <w:rPr>
          <w:sz w:val="28"/>
          <w:szCs w:val="28"/>
        </w:rPr>
      </w:pPr>
      <w:r w:rsidRPr="00492E8A">
        <w:rPr>
          <w:sz w:val="28"/>
          <w:szCs w:val="28"/>
        </w:rPr>
        <w:t>статистика Министерства юстиции РФ</w:t>
      </w:r>
      <w:r>
        <w:rPr>
          <w:sz w:val="28"/>
          <w:szCs w:val="28"/>
        </w:rPr>
        <w:t>.</w:t>
      </w:r>
    </w:p>
    <w:p w:rsidR="00E56245" w:rsidRPr="00AF114B" w:rsidRDefault="00E56245" w:rsidP="00492E8A">
      <w:pPr>
        <w:spacing w:line="360" w:lineRule="auto"/>
        <w:ind w:firstLine="708"/>
        <w:jc w:val="both"/>
        <w:rPr>
          <w:sz w:val="28"/>
          <w:szCs w:val="28"/>
        </w:rPr>
      </w:pPr>
      <w:r w:rsidRPr="00AF114B">
        <w:rPr>
          <w:sz w:val="28"/>
          <w:szCs w:val="28"/>
        </w:rPr>
        <w:t>Около 75% всех действующих в России религиозных групп и организаций в настоящее время имеют статус юридических лиц и зафиксированы в реестре Минюста. Этот реестр является одним из важнейших источников отображения религиозной картины и лишь один серьезный недостаток – невозможность определения размера каждой конкретной общины – мешает ему стать универсальным. Несложные исследования показывают, что даже в пределах одной религиозной организации общины могут различаться по размерам в десятки, а то и в сотни раз – чтобы понять это, достаточно сравнить православный приход в московском "спальном" районе и приход в вымирающей деревне. Если не принимать во внимание эту важную деталь, то реестр Минюста может ввести в серьезное заблуждение – здесь протестанты по количеству зарегистрированных общин значительно опережают мусульман, а иудеи – буддистов. Кроме того, надо учитывать, что в некоторых религиозных организациях количество зарегистрированных общин значительно превышает число реально действующих (большинство НРД, некоторые альтернативно-православные и мусульманские организации), а у других (традиционных язычников, некоторых толков старообрядчества) статус юридического лица имеют менее половины общин.</w:t>
      </w:r>
    </w:p>
    <w:p w:rsidR="00E56245" w:rsidRPr="00AF114B" w:rsidRDefault="00E56245" w:rsidP="00492E8A">
      <w:pPr>
        <w:spacing w:line="360" w:lineRule="auto"/>
        <w:ind w:firstLine="708"/>
        <w:jc w:val="both"/>
        <w:rPr>
          <w:sz w:val="28"/>
          <w:szCs w:val="28"/>
        </w:rPr>
      </w:pPr>
      <w:r w:rsidRPr="00AF114B">
        <w:rPr>
          <w:sz w:val="28"/>
          <w:szCs w:val="28"/>
        </w:rPr>
        <w:t>Всего же на начало 2004 года было зарегистрировано 21664 религиозных организаций.</w:t>
      </w:r>
    </w:p>
    <w:p w:rsidR="00E56245" w:rsidRPr="00AF114B" w:rsidRDefault="00E56245" w:rsidP="00492E8A">
      <w:pPr>
        <w:spacing w:line="360" w:lineRule="auto"/>
        <w:ind w:firstLine="708"/>
        <w:jc w:val="both"/>
        <w:rPr>
          <w:sz w:val="28"/>
          <w:szCs w:val="28"/>
        </w:rPr>
      </w:pPr>
      <w:r w:rsidRPr="00AF114B">
        <w:rPr>
          <w:sz w:val="28"/>
          <w:szCs w:val="28"/>
        </w:rPr>
        <w:t>Из них:</w:t>
      </w:r>
    </w:p>
    <w:p w:rsidR="00E56245" w:rsidRPr="00AF114B" w:rsidRDefault="00E56245" w:rsidP="00492E8A">
      <w:pPr>
        <w:spacing w:line="360" w:lineRule="auto"/>
        <w:ind w:firstLine="708"/>
        <w:jc w:val="both"/>
        <w:rPr>
          <w:sz w:val="28"/>
          <w:szCs w:val="28"/>
        </w:rPr>
      </w:pPr>
      <w:r w:rsidRPr="00AF114B">
        <w:rPr>
          <w:sz w:val="28"/>
          <w:szCs w:val="28"/>
        </w:rPr>
        <w:t>Русской Православной Церкви – 11525 (53,2%)</w:t>
      </w:r>
    </w:p>
    <w:p w:rsidR="00E56245" w:rsidRPr="00AF114B" w:rsidRDefault="00E56245" w:rsidP="00492E8A">
      <w:pPr>
        <w:spacing w:line="360" w:lineRule="auto"/>
        <w:ind w:firstLine="708"/>
        <w:jc w:val="both"/>
        <w:rPr>
          <w:sz w:val="28"/>
          <w:szCs w:val="28"/>
        </w:rPr>
      </w:pPr>
      <w:r w:rsidRPr="00AF114B">
        <w:rPr>
          <w:sz w:val="28"/>
          <w:szCs w:val="28"/>
        </w:rPr>
        <w:t>Протестантских – 4097 (19%)</w:t>
      </w:r>
    </w:p>
    <w:p w:rsidR="00E56245" w:rsidRPr="00AF114B" w:rsidRDefault="00E56245" w:rsidP="00492E8A">
      <w:pPr>
        <w:spacing w:line="360" w:lineRule="auto"/>
        <w:ind w:firstLine="708"/>
        <w:jc w:val="both"/>
        <w:rPr>
          <w:sz w:val="28"/>
          <w:szCs w:val="28"/>
        </w:rPr>
      </w:pPr>
      <w:r w:rsidRPr="00AF114B">
        <w:rPr>
          <w:sz w:val="28"/>
          <w:szCs w:val="28"/>
        </w:rPr>
        <w:t>Мусульманских – 3537 (16,3%)</w:t>
      </w:r>
    </w:p>
    <w:p w:rsidR="00E56245" w:rsidRPr="00AF114B" w:rsidRDefault="00E56245" w:rsidP="00492E8A">
      <w:pPr>
        <w:spacing w:line="360" w:lineRule="auto"/>
        <w:ind w:firstLine="708"/>
        <w:jc w:val="both"/>
        <w:rPr>
          <w:sz w:val="28"/>
          <w:szCs w:val="28"/>
        </w:rPr>
      </w:pPr>
      <w:r w:rsidRPr="00AF114B">
        <w:rPr>
          <w:sz w:val="28"/>
          <w:szCs w:val="28"/>
        </w:rPr>
        <w:t>НРД – 1040 (4,8%)</w:t>
      </w:r>
    </w:p>
    <w:p w:rsidR="00E56245" w:rsidRPr="00AF114B" w:rsidRDefault="00E56245" w:rsidP="00492E8A">
      <w:pPr>
        <w:spacing w:line="360" w:lineRule="auto"/>
        <w:ind w:firstLine="708"/>
        <w:jc w:val="both"/>
        <w:rPr>
          <w:sz w:val="28"/>
          <w:szCs w:val="28"/>
        </w:rPr>
      </w:pPr>
      <w:r w:rsidRPr="00AF114B">
        <w:rPr>
          <w:sz w:val="28"/>
          <w:szCs w:val="28"/>
        </w:rPr>
        <w:t>Старообрядческих – 284 (1,3%)</w:t>
      </w:r>
    </w:p>
    <w:p w:rsidR="00E56245" w:rsidRPr="00AF114B" w:rsidRDefault="00E56245" w:rsidP="00492E8A">
      <w:pPr>
        <w:spacing w:line="360" w:lineRule="auto"/>
        <w:ind w:firstLine="708"/>
        <w:jc w:val="both"/>
        <w:rPr>
          <w:sz w:val="28"/>
          <w:szCs w:val="28"/>
        </w:rPr>
      </w:pPr>
      <w:r w:rsidRPr="00AF114B">
        <w:rPr>
          <w:sz w:val="28"/>
          <w:szCs w:val="28"/>
        </w:rPr>
        <w:t>Иудейских – 267 (1,3%)</w:t>
      </w:r>
    </w:p>
    <w:p w:rsidR="00E56245" w:rsidRPr="00AF114B" w:rsidRDefault="00E56245" w:rsidP="00492E8A">
      <w:pPr>
        <w:spacing w:line="360" w:lineRule="auto"/>
        <w:ind w:firstLine="708"/>
        <w:jc w:val="both"/>
        <w:rPr>
          <w:sz w:val="28"/>
          <w:szCs w:val="28"/>
        </w:rPr>
      </w:pPr>
      <w:r w:rsidRPr="00AF114B">
        <w:rPr>
          <w:sz w:val="28"/>
          <w:szCs w:val="28"/>
        </w:rPr>
        <w:t>Римо-католических – 253 (1,2%)</w:t>
      </w:r>
    </w:p>
    <w:p w:rsidR="00E56245" w:rsidRPr="00AF114B" w:rsidRDefault="00E56245" w:rsidP="00492E8A">
      <w:pPr>
        <w:spacing w:line="360" w:lineRule="auto"/>
        <w:ind w:firstLine="708"/>
        <w:jc w:val="both"/>
        <w:rPr>
          <w:sz w:val="28"/>
          <w:szCs w:val="28"/>
        </w:rPr>
      </w:pPr>
      <w:r w:rsidRPr="00AF114B">
        <w:rPr>
          <w:sz w:val="28"/>
          <w:szCs w:val="28"/>
        </w:rPr>
        <w:t>Буддистских (включая нетрадиционные) – 192 (0,9%)</w:t>
      </w:r>
    </w:p>
    <w:p w:rsidR="00E56245" w:rsidRPr="00AF114B" w:rsidRDefault="00E56245" w:rsidP="00492E8A">
      <w:pPr>
        <w:spacing w:line="360" w:lineRule="auto"/>
        <w:ind w:firstLine="708"/>
        <w:jc w:val="both"/>
        <w:rPr>
          <w:sz w:val="28"/>
          <w:szCs w:val="28"/>
        </w:rPr>
      </w:pPr>
      <w:r w:rsidRPr="00AF114B">
        <w:rPr>
          <w:sz w:val="28"/>
          <w:szCs w:val="28"/>
        </w:rPr>
        <w:t>Неканонических православных юрисдикций – 137 (0,6%)</w:t>
      </w:r>
    </w:p>
    <w:p w:rsidR="00E56245" w:rsidRPr="00AF114B" w:rsidRDefault="00E56245" w:rsidP="00492E8A">
      <w:pPr>
        <w:spacing w:line="360" w:lineRule="auto"/>
        <w:ind w:firstLine="708"/>
        <w:jc w:val="both"/>
        <w:rPr>
          <w:sz w:val="28"/>
          <w:szCs w:val="28"/>
        </w:rPr>
      </w:pPr>
      <w:r w:rsidRPr="00AF114B">
        <w:rPr>
          <w:sz w:val="28"/>
          <w:szCs w:val="28"/>
        </w:rPr>
        <w:t>Языческих – 25 (0,1%)</w:t>
      </w:r>
    </w:p>
    <w:p w:rsidR="00E56245" w:rsidRPr="00AF114B" w:rsidRDefault="00E56245" w:rsidP="00492E8A">
      <w:pPr>
        <w:spacing w:line="360" w:lineRule="auto"/>
        <w:ind w:firstLine="708"/>
        <w:jc w:val="both"/>
        <w:rPr>
          <w:sz w:val="28"/>
          <w:szCs w:val="28"/>
        </w:rPr>
      </w:pPr>
      <w:r w:rsidRPr="00AF114B">
        <w:rPr>
          <w:sz w:val="28"/>
          <w:szCs w:val="28"/>
        </w:rPr>
        <w:t>Иных – 274 (1,3%)</w:t>
      </w:r>
    </w:p>
    <w:p w:rsidR="00E56245" w:rsidRPr="00AF114B" w:rsidRDefault="00E56245" w:rsidP="00492E8A">
      <w:pPr>
        <w:spacing w:line="360" w:lineRule="auto"/>
        <w:ind w:firstLine="708"/>
        <w:jc w:val="both"/>
        <w:rPr>
          <w:sz w:val="28"/>
          <w:szCs w:val="28"/>
        </w:rPr>
      </w:pPr>
    </w:p>
    <w:p w:rsidR="00E56245" w:rsidRPr="00AF114B" w:rsidRDefault="00E56245" w:rsidP="00492E8A">
      <w:pPr>
        <w:spacing w:line="360" w:lineRule="auto"/>
        <w:ind w:firstLine="708"/>
        <w:jc w:val="both"/>
        <w:rPr>
          <w:sz w:val="28"/>
          <w:szCs w:val="28"/>
        </w:rPr>
      </w:pPr>
    </w:p>
    <w:p w:rsidR="00E56245" w:rsidRPr="00492E8A" w:rsidRDefault="00E56245" w:rsidP="00492E8A">
      <w:pPr>
        <w:pStyle w:val="1"/>
        <w:numPr>
          <w:ilvl w:val="0"/>
          <w:numId w:val="1"/>
        </w:numPr>
        <w:spacing w:line="360" w:lineRule="auto"/>
        <w:jc w:val="both"/>
        <w:rPr>
          <w:sz w:val="28"/>
          <w:szCs w:val="28"/>
        </w:rPr>
      </w:pPr>
      <w:r w:rsidRPr="00492E8A">
        <w:rPr>
          <w:sz w:val="28"/>
          <w:szCs w:val="28"/>
        </w:rPr>
        <w:t>оценки религиозных лидеров</w:t>
      </w:r>
    </w:p>
    <w:p w:rsidR="00E56245" w:rsidRDefault="00E56245" w:rsidP="00492E8A">
      <w:pPr>
        <w:spacing w:line="360" w:lineRule="auto"/>
        <w:ind w:firstLine="708"/>
        <w:jc w:val="both"/>
        <w:rPr>
          <w:sz w:val="28"/>
          <w:szCs w:val="28"/>
        </w:rPr>
      </w:pPr>
      <w:r w:rsidRPr="00AF114B">
        <w:rPr>
          <w:sz w:val="28"/>
          <w:szCs w:val="28"/>
        </w:rPr>
        <w:t>Данный источник практически пригоден только для определения численности небольших религиозных групп, лидеры которых в состоянии точно подсчитать своих прихожан. Конечно, и в более крупных религиозных организациях руководители отдельных общин имеют представление о том, сколько людей ежедневно или по праздникам молится в их храме, мечети или синагоге, однако скомпилировать эти данные хотя бы по сотне мест технически проблематично. В итоге духовные лидеры крупных организаций вынуждены использовать для оценки числа своих последователей только данные первых трех источников. При этом надо помнить, что зачастую представители религиозных меньшинств имеют склонность к завышению своей численности, в то время как доля православных христиан может быть завышена максимум на 10% – ведь в противном случае она превысит 100%. Запутать исследователя может и явная несогласованность мнений в пределах одной религиозной традиции – так, в ходе проведенного одной еврейской газетой опроса среди представителей иудейского истеблишмента, оценки численности евреев в России варьировали от 250 тысяч до 10 миллионов человек.</w:t>
      </w:r>
    </w:p>
    <w:p w:rsidR="00E56245" w:rsidRDefault="00E56245" w:rsidP="00492E8A">
      <w:pPr>
        <w:spacing w:line="360" w:lineRule="auto"/>
        <w:ind w:firstLine="708"/>
        <w:jc w:val="both"/>
        <w:rPr>
          <w:sz w:val="28"/>
          <w:szCs w:val="28"/>
        </w:rPr>
      </w:pPr>
    </w:p>
    <w:p w:rsidR="00E56245" w:rsidRDefault="00E56245" w:rsidP="00492E8A">
      <w:pPr>
        <w:spacing w:line="360" w:lineRule="auto"/>
        <w:ind w:firstLine="708"/>
        <w:jc w:val="both"/>
        <w:rPr>
          <w:sz w:val="28"/>
          <w:szCs w:val="28"/>
        </w:rPr>
      </w:pPr>
      <w:r>
        <w:rPr>
          <w:sz w:val="28"/>
          <w:szCs w:val="28"/>
        </w:rPr>
        <w:t xml:space="preserve">Проблему численного изучения религиозности также поднимает </w:t>
      </w:r>
      <w:r w:rsidRPr="00492E8A">
        <w:rPr>
          <w:sz w:val="28"/>
          <w:szCs w:val="28"/>
        </w:rPr>
        <w:t>профе</w:t>
      </w:r>
      <w:r>
        <w:rPr>
          <w:sz w:val="28"/>
          <w:szCs w:val="28"/>
        </w:rPr>
        <w:t>ссор Валентин Евгеньевич Семенов</w:t>
      </w:r>
      <w:r w:rsidRPr="00492E8A">
        <w:rPr>
          <w:sz w:val="28"/>
          <w:szCs w:val="28"/>
        </w:rPr>
        <w:t>, директор</w:t>
      </w:r>
      <w:r>
        <w:rPr>
          <w:sz w:val="28"/>
          <w:szCs w:val="28"/>
        </w:rPr>
        <w:t xml:space="preserve"> </w:t>
      </w:r>
      <w:r w:rsidRPr="00492E8A">
        <w:rPr>
          <w:sz w:val="28"/>
          <w:szCs w:val="28"/>
        </w:rPr>
        <w:t>НИИ комплексных социальных исследований Санкт-Петербургского государственного</w:t>
      </w:r>
      <w:r>
        <w:rPr>
          <w:sz w:val="28"/>
          <w:szCs w:val="28"/>
        </w:rPr>
        <w:t xml:space="preserve"> </w:t>
      </w:r>
      <w:r w:rsidRPr="00492E8A">
        <w:rPr>
          <w:sz w:val="28"/>
          <w:szCs w:val="28"/>
        </w:rPr>
        <w:t>университета (НИИКСИ).</w:t>
      </w:r>
      <w:r>
        <w:rPr>
          <w:sz w:val="28"/>
          <w:szCs w:val="28"/>
        </w:rPr>
        <w:t xml:space="preserve"> В статье «</w:t>
      </w:r>
      <w:r w:rsidRPr="00B07930">
        <w:rPr>
          <w:sz w:val="28"/>
          <w:szCs w:val="28"/>
        </w:rPr>
        <w:t>Религия и вера в современной России: социологический срез</w:t>
      </w:r>
      <w:r>
        <w:rPr>
          <w:sz w:val="28"/>
          <w:szCs w:val="28"/>
        </w:rPr>
        <w:t xml:space="preserve">» он выделяет следующие методы статистического изучения религиозности населения: </w:t>
      </w:r>
    </w:p>
    <w:p w:rsidR="00E56245" w:rsidRPr="00B07930" w:rsidRDefault="00E56245" w:rsidP="00B07930">
      <w:pPr>
        <w:pStyle w:val="1"/>
        <w:numPr>
          <w:ilvl w:val="0"/>
          <w:numId w:val="2"/>
        </w:numPr>
        <w:spacing w:line="360" w:lineRule="auto"/>
        <w:jc w:val="both"/>
        <w:rPr>
          <w:sz w:val="28"/>
          <w:szCs w:val="28"/>
        </w:rPr>
      </w:pPr>
      <w:r w:rsidRPr="00B07930">
        <w:rPr>
          <w:sz w:val="28"/>
          <w:szCs w:val="28"/>
        </w:rPr>
        <w:t>Различные опросы населения;</w:t>
      </w:r>
    </w:p>
    <w:p w:rsidR="00E56245" w:rsidRPr="00B07930" w:rsidRDefault="00E56245" w:rsidP="00B07930">
      <w:pPr>
        <w:pStyle w:val="1"/>
        <w:numPr>
          <w:ilvl w:val="0"/>
          <w:numId w:val="2"/>
        </w:numPr>
        <w:spacing w:line="360" w:lineRule="auto"/>
        <w:jc w:val="both"/>
        <w:rPr>
          <w:sz w:val="28"/>
          <w:szCs w:val="28"/>
        </w:rPr>
      </w:pPr>
      <w:r w:rsidRPr="00B07930">
        <w:rPr>
          <w:sz w:val="28"/>
          <w:szCs w:val="28"/>
        </w:rPr>
        <w:t>Статистика религиозных организаций;</w:t>
      </w:r>
    </w:p>
    <w:p w:rsidR="00E56245" w:rsidRDefault="00E56245" w:rsidP="00B07930">
      <w:pPr>
        <w:pStyle w:val="1"/>
        <w:numPr>
          <w:ilvl w:val="0"/>
          <w:numId w:val="2"/>
        </w:numPr>
        <w:spacing w:line="360" w:lineRule="auto"/>
        <w:jc w:val="both"/>
        <w:rPr>
          <w:sz w:val="28"/>
          <w:szCs w:val="28"/>
        </w:rPr>
      </w:pPr>
      <w:r w:rsidRPr="00B07930">
        <w:rPr>
          <w:sz w:val="28"/>
          <w:szCs w:val="28"/>
        </w:rPr>
        <w:t>Другие пути изучения религии, например, Атласы религий.</w:t>
      </w:r>
    </w:p>
    <w:p w:rsidR="00E56245" w:rsidRDefault="00E56245" w:rsidP="00B07930">
      <w:pPr>
        <w:spacing w:line="360" w:lineRule="auto"/>
        <w:ind w:firstLine="708"/>
        <w:jc w:val="both"/>
        <w:rPr>
          <w:sz w:val="28"/>
          <w:szCs w:val="28"/>
        </w:rPr>
      </w:pPr>
      <w:r>
        <w:rPr>
          <w:sz w:val="28"/>
          <w:szCs w:val="28"/>
        </w:rPr>
        <w:t>Говоря о первой группе методов, он пишет, что в</w:t>
      </w:r>
      <w:r w:rsidRPr="00B07930">
        <w:rPr>
          <w:sz w:val="28"/>
          <w:szCs w:val="28"/>
        </w:rPr>
        <w:t xml:space="preserve"> 2006 году две авторитетные социологические фирмы</w:t>
      </w:r>
      <w:r>
        <w:rPr>
          <w:sz w:val="28"/>
          <w:szCs w:val="28"/>
        </w:rPr>
        <w:t xml:space="preserve"> </w:t>
      </w:r>
      <w:r w:rsidRPr="00B07930">
        <w:rPr>
          <w:sz w:val="28"/>
          <w:szCs w:val="28"/>
        </w:rPr>
        <w:t>провели опросы,</w:t>
      </w:r>
      <w:r>
        <w:rPr>
          <w:sz w:val="28"/>
          <w:szCs w:val="28"/>
        </w:rPr>
        <w:t xml:space="preserve"> </w:t>
      </w:r>
      <w:r w:rsidRPr="00B07930">
        <w:rPr>
          <w:sz w:val="28"/>
          <w:szCs w:val="28"/>
        </w:rPr>
        <w:t>изучающие религиозность населения России, – Всероссийский институт изучения</w:t>
      </w:r>
      <w:r>
        <w:rPr>
          <w:sz w:val="28"/>
          <w:szCs w:val="28"/>
        </w:rPr>
        <w:t xml:space="preserve"> </w:t>
      </w:r>
      <w:r w:rsidRPr="00B07930">
        <w:rPr>
          <w:sz w:val="28"/>
          <w:szCs w:val="28"/>
        </w:rPr>
        <w:t>общественного мнения (ВЦИОМ) и Институт общественного проектирования (ИнОП,</w:t>
      </w:r>
      <w:r>
        <w:rPr>
          <w:sz w:val="28"/>
          <w:szCs w:val="28"/>
        </w:rPr>
        <w:t xml:space="preserve"> </w:t>
      </w:r>
      <w:r w:rsidRPr="00B07930">
        <w:rPr>
          <w:sz w:val="28"/>
          <w:szCs w:val="28"/>
        </w:rPr>
        <w:t>Москва). ВЦИОМ на сегодняшний день получает самые надежные и точные данные</w:t>
      </w:r>
      <w:r>
        <w:rPr>
          <w:sz w:val="28"/>
          <w:szCs w:val="28"/>
        </w:rPr>
        <w:t xml:space="preserve"> </w:t>
      </w:r>
      <w:r w:rsidRPr="00B07930">
        <w:rPr>
          <w:sz w:val="28"/>
          <w:szCs w:val="28"/>
        </w:rPr>
        <w:t>(всероссийская выборка, обычно 1500-1600 человек из 150 населенных пунктов в 46</w:t>
      </w:r>
      <w:r>
        <w:rPr>
          <w:sz w:val="28"/>
          <w:szCs w:val="28"/>
        </w:rPr>
        <w:t xml:space="preserve"> </w:t>
      </w:r>
      <w:r w:rsidRPr="00B07930">
        <w:rPr>
          <w:sz w:val="28"/>
          <w:szCs w:val="28"/>
        </w:rPr>
        <w:t>областях, краях и республиках Российской Федерации). Оба института использовали</w:t>
      </w:r>
      <w:r>
        <w:rPr>
          <w:sz w:val="28"/>
          <w:szCs w:val="28"/>
        </w:rPr>
        <w:t xml:space="preserve"> </w:t>
      </w:r>
      <w:r w:rsidRPr="00B07930">
        <w:rPr>
          <w:sz w:val="28"/>
          <w:szCs w:val="28"/>
        </w:rPr>
        <w:t>схожие методики опроса, их данные репрезентативны, им можно доверять. И вот какую</w:t>
      </w:r>
      <w:r>
        <w:rPr>
          <w:sz w:val="28"/>
          <w:szCs w:val="28"/>
        </w:rPr>
        <w:t xml:space="preserve"> </w:t>
      </w:r>
      <w:r w:rsidRPr="00B07930">
        <w:rPr>
          <w:sz w:val="28"/>
          <w:szCs w:val="28"/>
        </w:rPr>
        <w:t>картину они получили</w:t>
      </w:r>
      <w:r>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31"/>
        <w:gridCol w:w="3131"/>
        <w:gridCol w:w="3132"/>
      </w:tblGrid>
      <w:tr w:rsidR="00E56245" w:rsidTr="00230A55">
        <w:trPr>
          <w:trHeight w:val="359"/>
        </w:trPr>
        <w:tc>
          <w:tcPr>
            <w:tcW w:w="3131" w:type="dxa"/>
          </w:tcPr>
          <w:p w:rsidR="00E56245" w:rsidRPr="000A25E8" w:rsidRDefault="00E56245" w:rsidP="00230A55">
            <w:pPr>
              <w:spacing w:line="360" w:lineRule="auto"/>
              <w:jc w:val="both"/>
            </w:pPr>
          </w:p>
        </w:tc>
        <w:tc>
          <w:tcPr>
            <w:tcW w:w="3131" w:type="dxa"/>
          </w:tcPr>
          <w:p w:rsidR="00E56245" w:rsidRPr="000A25E8" w:rsidRDefault="00E56245" w:rsidP="00230A55">
            <w:pPr>
              <w:spacing w:line="360" w:lineRule="auto"/>
              <w:jc w:val="both"/>
            </w:pPr>
            <w:r w:rsidRPr="000A25E8">
              <w:t>Данные ВЦИОМ (%)</w:t>
            </w:r>
          </w:p>
        </w:tc>
        <w:tc>
          <w:tcPr>
            <w:tcW w:w="3132" w:type="dxa"/>
          </w:tcPr>
          <w:p w:rsidR="00E56245" w:rsidRPr="000A25E8" w:rsidRDefault="00E56245" w:rsidP="00230A55">
            <w:pPr>
              <w:spacing w:line="360" w:lineRule="auto"/>
              <w:jc w:val="both"/>
            </w:pPr>
            <w:r w:rsidRPr="000A25E8">
              <w:t>Данные ИнОП (%)</w:t>
            </w:r>
          </w:p>
        </w:tc>
      </w:tr>
      <w:tr w:rsidR="00E56245" w:rsidTr="00230A55">
        <w:trPr>
          <w:trHeight w:val="348"/>
        </w:trPr>
        <w:tc>
          <w:tcPr>
            <w:tcW w:w="3131" w:type="dxa"/>
          </w:tcPr>
          <w:p w:rsidR="00E56245" w:rsidRPr="000A25E8" w:rsidRDefault="00E56245" w:rsidP="00B07930">
            <w:pPr>
              <w:pStyle w:val="10"/>
            </w:pPr>
            <w:r w:rsidRPr="000A25E8">
              <w:t xml:space="preserve">Православные </w:t>
            </w:r>
          </w:p>
        </w:tc>
        <w:tc>
          <w:tcPr>
            <w:tcW w:w="3131" w:type="dxa"/>
          </w:tcPr>
          <w:p w:rsidR="00E56245" w:rsidRPr="000A25E8" w:rsidRDefault="00E56245" w:rsidP="00230A55">
            <w:pPr>
              <w:spacing w:line="360" w:lineRule="auto"/>
              <w:jc w:val="center"/>
            </w:pPr>
            <w:r w:rsidRPr="000A25E8">
              <w:t>63</w:t>
            </w:r>
          </w:p>
        </w:tc>
        <w:tc>
          <w:tcPr>
            <w:tcW w:w="3132" w:type="dxa"/>
          </w:tcPr>
          <w:p w:rsidR="00E56245" w:rsidRPr="000A25E8" w:rsidRDefault="00E56245" w:rsidP="00230A55">
            <w:pPr>
              <w:spacing w:line="360" w:lineRule="auto"/>
              <w:jc w:val="center"/>
            </w:pPr>
            <w:r w:rsidRPr="000A25E8">
              <w:t>62</w:t>
            </w:r>
          </w:p>
        </w:tc>
      </w:tr>
      <w:tr w:rsidR="00E56245" w:rsidTr="00230A55">
        <w:trPr>
          <w:trHeight w:val="348"/>
        </w:trPr>
        <w:tc>
          <w:tcPr>
            <w:tcW w:w="3131" w:type="dxa"/>
          </w:tcPr>
          <w:p w:rsidR="00E56245" w:rsidRPr="000A25E8" w:rsidRDefault="00E56245" w:rsidP="00B07930">
            <w:pPr>
              <w:pStyle w:val="10"/>
            </w:pPr>
            <w:r w:rsidRPr="000A25E8">
              <w:t>Представители ислама</w:t>
            </w:r>
          </w:p>
        </w:tc>
        <w:tc>
          <w:tcPr>
            <w:tcW w:w="3131" w:type="dxa"/>
          </w:tcPr>
          <w:p w:rsidR="00E56245" w:rsidRPr="000A25E8" w:rsidRDefault="00E56245" w:rsidP="00230A55">
            <w:pPr>
              <w:spacing w:line="360" w:lineRule="auto"/>
              <w:jc w:val="center"/>
            </w:pPr>
            <w:r w:rsidRPr="000A25E8">
              <w:t>6</w:t>
            </w:r>
          </w:p>
        </w:tc>
        <w:tc>
          <w:tcPr>
            <w:tcW w:w="3132" w:type="dxa"/>
          </w:tcPr>
          <w:p w:rsidR="00E56245" w:rsidRPr="000A25E8" w:rsidRDefault="00E56245" w:rsidP="00230A55">
            <w:pPr>
              <w:spacing w:line="360" w:lineRule="auto"/>
              <w:jc w:val="center"/>
            </w:pPr>
            <w:r w:rsidRPr="000A25E8">
              <w:t>7</w:t>
            </w:r>
          </w:p>
        </w:tc>
      </w:tr>
      <w:tr w:rsidR="00E56245" w:rsidTr="00230A55">
        <w:trPr>
          <w:trHeight w:val="348"/>
        </w:trPr>
        <w:tc>
          <w:tcPr>
            <w:tcW w:w="3131" w:type="dxa"/>
          </w:tcPr>
          <w:p w:rsidR="00E56245" w:rsidRPr="000A25E8" w:rsidRDefault="00E56245" w:rsidP="00B07930">
            <w:pPr>
              <w:pStyle w:val="10"/>
            </w:pPr>
            <w:r w:rsidRPr="000A25E8">
              <w:t>Другие конфессии</w:t>
            </w:r>
          </w:p>
        </w:tc>
        <w:tc>
          <w:tcPr>
            <w:tcW w:w="3131" w:type="dxa"/>
          </w:tcPr>
          <w:p w:rsidR="00E56245" w:rsidRPr="000A25E8" w:rsidRDefault="00E56245" w:rsidP="00230A55">
            <w:pPr>
              <w:spacing w:line="360" w:lineRule="auto"/>
              <w:jc w:val="center"/>
            </w:pPr>
            <w:r w:rsidRPr="000A25E8">
              <w:t>3</w:t>
            </w:r>
          </w:p>
        </w:tc>
        <w:tc>
          <w:tcPr>
            <w:tcW w:w="3132" w:type="dxa"/>
          </w:tcPr>
          <w:p w:rsidR="00E56245" w:rsidRPr="000A25E8" w:rsidRDefault="00E56245" w:rsidP="00230A55">
            <w:pPr>
              <w:spacing w:line="360" w:lineRule="auto"/>
              <w:jc w:val="center"/>
            </w:pPr>
            <w:r w:rsidRPr="000A25E8">
              <w:t>2</w:t>
            </w:r>
          </w:p>
        </w:tc>
      </w:tr>
      <w:tr w:rsidR="00E56245" w:rsidTr="00230A55">
        <w:trPr>
          <w:trHeight w:val="706"/>
        </w:trPr>
        <w:tc>
          <w:tcPr>
            <w:tcW w:w="3131" w:type="dxa"/>
          </w:tcPr>
          <w:p w:rsidR="00E56245" w:rsidRPr="000A25E8" w:rsidRDefault="00E56245" w:rsidP="00B07930">
            <w:pPr>
              <w:pStyle w:val="10"/>
            </w:pPr>
            <w:r w:rsidRPr="000A25E8">
              <w:t>Веруют в Бога неконфессионально</w:t>
            </w:r>
          </w:p>
        </w:tc>
        <w:tc>
          <w:tcPr>
            <w:tcW w:w="3131" w:type="dxa"/>
          </w:tcPr>
          <w:p w:rsidR="00E56245" w:rsidRPr="000A25E8" w:rsidRDefault="00E56245" w:rsidP="00230A55">
            <w:pPr>
              <w:spacing w:line="360" w:lineRule="auto"/>
              <w:jc w:val="center"/>
            </w:pPr>
            <w:r w:rsidRPr="000A25E8">
              <w:t>11</w:t>
            </w:r>
          </w:p>
        </w:tc>
        <w:tc>
          <w:tcPr>
            <w:tcW w:w="3132" w:type="dxa"/>
          </w:tcPr>
          <w:p w:rsidR="00E56245" w:rsidRPr="000A25E8" w:rsidRDefault="00E56245" w:rsidP="00230A55">
            <w:pPr>
              <w:spacing w:line="360" w:lineRule="auto"/>
              <w:jc w:val="center"/>
            </w:pPr>
            <w:r w:rsidRPr="000A25E8">
              <w:t>14</w:t>
            </w:r>
          </w:p>
        </w:tc>
      </w:tr>
      <w:tr w:rsidR="00E56245" w:rsidTr="00230A55">
        <w:trPr>
          <w:trHeight w:val="706"/>
        </w:trPr>
        <w:tc>
          <w:tcPr>
            <w:tcW w:w="3131" w:type="dxa"/>
          </w:tcPr>
          <w:p w:rsidR="00E56245" w:rsidRPr="000A25E8" w:rsidRDefault="00E56245" w:rsidP="00B07930">
            <w:pPr>
              <w:pStyle w:val="10"/>
            </w:pPr>
            <w:r w:rsidRPr="000A25E8">
              <w:t>Не считают себя верующими</w:t>
            </w:r>
          </w:p>
        </w:tc>
        <w:tc>
          <w:tcPr>
            <w:tcW w:w="3131" w:type="dxa"/>
          </w:tcPr>
          <w:p w:rsidR="00E56245" w:rsidRPr="000A25E8" w:rsidRDefault="00E56245" w:rsidP="00230A55">
            <w:pPr>
              <w:spacing w:line="360" w:lineRule="auto"/>
              <w:jc w:val="center"/>
            </w:pPr>
            <w:r w:rsidRPr="000A25E8">
              <w:t>16</w:t>
            </w:r>
          </w:p>
        </w:tc>
        <w:tc>
          <w:tcPr>
            <w:tcW w:w="3132" w:type="dxa"/>
          </w:tcPr>
          <w:p w:rsidR="00E56245" w:rsidRPr="000A25E8" w:rsidRDefault="00E56245" w:rsidP="00230A55">
            <w:pPr>
              <w:spacing w:line="360" w:lineRule="auto"/>
              <w:jc w:val="center"/>
            </w:pPr>
            <w:r w:rsidRPr="000A25E8">
              <w:t>15</w:t>
            </w:r>
          </w:p>
        </w:tc>
      </w:tr>
      <w:tr w:rsidR="00E56245" w:rsidTr="00230A55">
        <w:trPr>
          <w:trHeight w:val="50"/>
        </w:trPr>
        <w:tc>
          <w:tcPr>
            <w:tcW w:w="3131" w:type="dxa"/>
          </w:tcPr>
          <w:p w:rsidR="00E56245" w:rsidRPr="000A25E8" w:rsidRDefault="00E56245" w:rsidP="00B07930">
            <w:pPr>
              <w:pStyle w:val="10"/>
            </w:pPr>
            <w:r w:rsidRPr="000A25E8">
              <w:t>Затруднились ответить</w:t>
            </w:r>
          </w:p>
        </w:tc>
        <w:tc>
          <w:tcPr>
            <w:tcW w:w="3131" w:type="dxa"/>
          </w:tcPr>
          <w:p w:rsidR="00E56245" w:rsidRPr="000A25E8" w:rsidRDefault="00E56245" w:rsidP="00230A55">
            <w:pPr>
              <w:spacing w:line="360" w:lineRule="auto"/>
              <w:jc w:val="center"/>
            </w:pPr>
            <w:r w:rsidRPr="000A25E8">
              <w:t>1</w:t>
            </w:r>
          </w:p>
        </w:tc>
        <w:tc>
          <w:tcPr>
            <w:tcW w:w="3132" w:type="dxa"/>
          </w:tcPr>
          <w:p w:rsidR="00E56245" w:rsidRPr="000A25E8" w:rsidRDefault="00E56245" w:rsidP="00230A55">
            <w:pPr>
              <w:spacing w:line="360" w:lineRule="auto"/>
              <w:jc w:val="center"/>
            </w:pPr>
            <w:r w:rsidRPr="000A25E8">
              <w:t>1</w:t>
            </w:r>
          </w:p>
        </w:tc>
      </w:tr>
    </w:tbl>
    <w:p w:rsidR="00E56245" w:rsidRPr="00B07930" w:rsidRDefault="00E56245" w:rsidP="00B07930">
      <w:pPr>
        <w:spacing w:line="360" w:lineRule="auto"/>
        <w:ind w:firstLine="708"/>
        <w:jc w:val="both"/>
        <w:rPr>
          <w:sz w:val="28"/>
          <w:szCs w:val="28"/>
        </w:rPr>
      </w:pPr>
    </w:p>
    <w:p w:rsidR="00E56245" w:rsidRDefault="00E56245" w:rsidP="00155A3C">
      <w:pPr>
        <w:spacing w:line="360" w:lineRule="auto"/>
        <w:ind w:firstLine="708"/>
        <w:jc w:val="both"/>
        <w:rPr>
          <w:sz w:val="28"/>
          <w:szCs w:val="28"/>
        </w:rPr>
      </w:pPr>
      <w:r w:rsidRPr="00B73704">
        <w:rPr>
          <w:sz w:val="28"/>
          <w:szCs w:val="28"/>
        </w:rPr>
        <w:t>Как мы видим, православных в России – явное большинство, не сравнимое ни с одной</w:t>
      </w:r>
      <w:r>
        <w:rPr>
          <w:sz w:val="28"/>
          <w:szCs w:val="28"/>
        </w:rPr>
        <w:t xml:space="preserve"> </w:t>
      </w:r>
      <w:r w:rsidRPr="00B73704">
        <w:rPr>
          <w:sz w:val="28"/>
          <w:szCs w:val="28"/>
        </w:rPr>
        <w:t>другой конфессией. И в отличие от всех прочих опросов, здесь выделена особая строка</w:t>
      </w:r>
      <w:r>
        <w:rPr>
          <w:sz w:val="28"/>
          <w:szCs w:val="28"/>
        </w:rPr>
        <w:t xml:space="preserve"> – </w:t>
      </w:r>
      <w:r w:rsidRPr="00B73704">
        <w:rPr>
          <w:sz w:val="28"/>
          <w:szCs w:val="28"/>
        </w:rPr>
        <w:t>веруют в Бога неконфессионально. Это отчасти так называемые новые</w:t>
      </w:r>
      <w:r>
        <w:rPr>
          <w:sz w:val="28"/>
          <w:szCs w:val="28"/>
        </w:rPr>
        <w:t xml:space="preserve"> </w:t>
      </w:r>
      <w:r w:rsidRPr="00B73704">
        <w:rPr>
          <w:sz w:val="28"/>
          <w:szCs w:val="28"/>
        </w:rPr>
        <w:t>религиозные движения (НРД) и некие верования, когда человек верует в</w:t>
      </w:r>
      <w:r>
        <w:rPr>
          <w:sz w:val="28"/>
          <w:szCs w:val="28"/>
        </w:rPr>
        <w:t xml:space="preserve"> </w:t>
      </w:r>
      <w:r w:rsidRPr="00B73704">
        <w:rPr>
          <w:sz w:val="28"/>
          <w:szCs w:val="28"/>
        </w:rPr>
        <w:t>неопределенного Бога, в некое сверхъестественное существо. Такая вера у молодых</w:t>
      </w:r>
      <w:r>
        <w:rPr>
          <w:sz w:val="28"/>
          <w:szCs w:val="28"/>
        </w:rPr>
        <w:t xml:space="preserve"> </w:t>
      </w:r>
      <w:r w:rsidRPr="00B73704">
        <w:rPr>
          <w:sz w:val="28"/>
          <w:szCs w:val="28"/>
        </w:rPr>
        <w:t>людей возникает часто под влиянием фантастики, фэнтези, мистических фильмов и</w:t>
      </w:r>
      <w:r>
        <w:rPr>
          <w:sz w:val="28"/>
          <w:szCs w:val="28"/>
        </w:rPr>
        <w:t xml:space="preserve"> </w:t>
      </w:r>
      <w:r w:rsidRPr="00B73704">
        <w:rPr>
          <w:sz w:val="28"/>
          <w:szCs w:val="28"/>
        </w:rPr>
        <w:t>прочего. И эти новые религиозные движения пока остаются малоизученными, это</w:t>
      </w:r>
      <w:r>
        <w:rPr>
          <w:sz w:val="28"/>
          <w:szCs w:val="28"/>
        </w:rPr>
        <w:t xml:space="preserve"> </w:t>
      </w:r>
      <w:r w:rsidRPr="00B73704">
        <w:rPr>
          <w:sz w:val="28"/>
          <w:szCs w:val="28"/>
        </w:rPr>
        <w:t>актуальная задача для религиоведов и социальных антропологов.</w:t>
      </w:r>
    </w:p>
    <w:p w:rsidR="00E56245" w:rsidRPr="00B73704" w:rsidRDefault="00E56245" w:rsidP="00B73704">
      <w:pPr>
        <w:spacing w:line="360" w:lineRule="auto"/>
        <w:ind w:firstLine="708"/>
        <w:jc w:val="both"/>
        <w:rPr>
          <w:sz w:val="28"/>
          <w:szCs w:val="28"/>
        </w:rPr>
      </w:pPr>
      <w:r>
        <w:rPr>
          <w:sz w:val="28"/>
          <w:szCs w:val="28"/>
        </w:rPr>
        <w:t xml:space="preserve">Говоря о второй группе методов, В.Е. Семенов отмечает, что </w:t>
      </w:r>
      <w:r w:rsidRPr="00B73704">
        <w:rPr>
          <w:sz w:val="28"/>
          <w:szCs w:val="28"/>
        </w:rPr>
        <w:t>о религиозности можно судить не только по опросам социологов. Есть</w:t>
      </w:r>
      <w:r>
        <w:rPr>
          <w:sz w:val="28"/>
          <w:szCs w:val="28"/>
        </w:rPr>
        <w:t xml:space="preserve"> </w:t>
      </w:r>
      <w:r w:rsidRPr="00B73704">
        <w:rPr>
          <w:sz w:val="28"/>
          <w:szCs w:val="28"/>
        </w:rPr>
        <w:t xml:space="preserve">другие пути – например, изучение статистики религиозных организаций. </w:t>
      </w:r>
      <w:r>
        <w:rPr>
          <w:sz w:val="28"/>
          <w:szCs w:val="28"/>
        </w:rPr>
        <w:t xml:space="preserve">На </w:t>
      </w:r>
      <w:r w:rsidRPr="00B73704">
        <w:rPr>
          <w:sz w:val="28"/>
          <w:szCs w:val="28"/>
        </w:rPr>
        <w:t>конец 2006 года в России было</w:t>
      </w:r>
      <w:r>
        <w:rPr>
          <w:sz w:val="28"/>
          <w:szCs w:val="28"/>
        </w:rPr>
        <w:t xml:space="preserve"> </w:t>
      </w:r>
      <w:r w:rsidRPr="00B73704">
        <w:rPr>
          <w:sz w:val="28"/>
          <w:szCs w:val="28"/>
        </w:rPr>
        <w:t>12216 зарегистрированных организаций Русской Православной церкви (сюда включены</w:t>
      </w:r>
      <w:r>
        <w:rPr>
          <w:sz w:val="28"/>
          <w:szCs w:val="28"/>
        </w:rPr>
        <w:t xml:space="preserve"> </w:t>
      </w:r>
      <w:r w:rsidRPr="00B73704">
        <w:rPr>
          <w:sz w:val="28"/>
          <w:szCs w:val="28"/>
        </w:rPr>
        <w:t>общины, учебные заведения, монастыри и другие организации РПЦ). На втором месте</w:t>
      </w:r>
      <w:r>
        <w:rPr>
          <w:sz w:val="28"/>
          <w:szCs w:val="28"/>
        </w:rPr>
        <w:t xml:space="preserve"> </w:t>
      </w:r>
      <w:r w:rsidRPr="00B73704">
        <w:rPr>
          <w:sz w:val="28"/>
          <w:szCs w:val="28"/>
        </w:rPr>
        <w:t>по количеству – 3668 исламских организаций. На третьем, больше 3000 – протестанты</w:t>
      </w:r>
      <w:r>
        <w:rPr>
          <w:sz w:val="28"/>
          <w:szCs w:val="28"/>
        </w:rPr>
        <w:t xml:space="preserve"> </w:t>
      </w:r>
      <w:r w:rsidRPr="00B73704">
        <w:rPr>
          <w:sz w:val="28"/>
          <w:szCs w:val="28"/>
        </w:rPr>
        <w:t>(включая 965 организаций евангельских христиан-баптистов, 1486 –</w:t>
      </w:r>
      <w:r>
        <w:rPr>
          <w:sz w:val="28"/>
          <w:szCs w:val="28"/>
        </w:rPr>
        <w:t>пятидесятников</w:t>
      </w:r>
      <w:r w:rsidRPr="00B73704">
        <w:rPr>
          <w:sz w:val="28"/>
          <w:szCs w:val="28"/>
        </w:rPr>
        <w:t>, 652 – адвентистов седьмого дня и других). И на четвертом</w:t>
      </w:r>
      <w:r>
        <w:rPr>
          <w:sz w:val="28"/>
          <w:szCs w:val="28"/>
        </w:rPr>
        <w:t xml:space="preserve"> </w:t>
      </w:r>
      <w:r w:rsidRPr="00B73704">
        <w:rPr>
          <w:sz w:val="28"/>
          <w:szCs w:val="28"/>
        </w:rPr>
        <w:t>– новые для нашей страны религиозные организации,</w:t>
      </w:r>
      <w:r>
        <w:rPr>
          <w:sz w:val="28"/>
          <w:szCs w:val="28"/>
        </w:rPr>
        <w:t xml:space="preserve"> </w:t>
      </w:r>
      <w:r w:rsidRPr="00B73704">
        <w:rPr>
          <w:sz w:val="28"/>
          <w:szCs w:val="28"/>
        </w:rPr>
        <w:t>веры Бахаи, сайентологов, кришнаитов и тому подобных).</w:t>
      </w:r>
    </w:p>
    <w:p w:rsidR="00E56245" w:rsidRDefault="00E56245" w:rsidP="00FD3E0E">
      <w:pPr>
        <w:spacing w:line="360" w:lineRule="auto"/>
        <w:ind w:firstLine="708"/>
        <w:jc w:val="both"/>
        <w:rPr>
          <w:sz w:val="28"/>
          <w:szCs w:val="28"/>
        </w:rPr>
      </w:pPr>
      <w:r w:rsidRPr="00B73704">
        <w:rPr>
          <w:sz w:val="28"/>
          <w:szCs w:val="28"/>
        </w:rPr>
        <w:t>Но этот способ изучения религиозности имеет свои минусы. Во-первых, количество</w:t>
      </w:r>
      <w:r>
        <w:rPr>
          <w:sz w:val="28"/>
          <w:szCs w:val="28"/>
        </w:rPr>
        <w:t xml:space="preserve"> </w:t>
      </w:r>
      <w:r w:rsidRPr="00B73704">
        <w:rPr>
          <w:sz w:val="28"/>
          <w:szCs w:val="28"/>
        </w:rPr>
        <w:t>организаций непостоянно, бывает и так, что сегодня организация есть, а завтра она</w:t>
      </w:r>
      <w:r>
        <w:rPr>
          <w:sz w:val="28"/>
          <w:szCs w:val="28"/>
        </w:rPr>
        <w:t xml:space="preserve"> </w:t>
      </w:r>
      <w:r w:rsidRPr="00B73704">
        <w:rPr>
          <w:sz w:val="28"/>
          <w:szCs w:val="28"/>
        </w:rPr>
        <w:t>развалилась. Во-вторых, количество</w:t>
      </w:r>
      <w:r>
        <w:rPr>
          <w:sz w:val="28"/>
          <w:szCs w:val="28"/>
        </w:rPr>
        <w:t xml:space="preserve"> </w:t>
      </w:r>
      <w:r w:rsidRPr="00B73704">
        <w:rPr>
          <w:sz w:val="28"/>
          <w:szCs w:val="28"/>
        </w:rPr>
        <w:t>членов в организациях – несравнимо: есть организации маленькие, а есть и очень</w:t>
      </w:r>
      <w:r>
        <w:rPr>
          <w:sz w:val="28"/>
          <w:szCs w:val="28"/>
        </w:rPr>
        <w:t xml:space="preserve"> </w:t>
      </w:r>
      <w:r w:rsidRPr="00B73704">
        <w:rPr>
          <w:sz w:val="28"/>
          <w:szCs w:val="28"/>
        </w:rPr>
        <w:t>крупные. И наконец, многие организации завышают количество членов, входящих в</w:t>
      </w:r>
      <w:r>
        <w:rPr>
          <w:sz w:val="28"/>
          <w:szCs w:val="28"/>
        </w:rPr>
        <w:t xml:space="preserve"> нее.  </w:t>
      </w:r>
    </w:p>
    <w:p w:rsidR="00E56245" w:rsidRDefault="00E56245" w:rsidP="00FD3E0E">
      <w:pPr>
        <w:spacing w:line="360" w:lineRule="auto"/>
        <w:ind w:firstLine="708"/>
        <w:jc w:val="both"/>
        <w:rPr>
          <w:sz w:val="28"/>
          <w:szCs w:val="28"/>
        </w:rPr>
      </w:pPr>
      <w:r>
        <w:rPr>
          <w:sz w:val="28"/>
          <w:szCs w:val="28"/>
        </w:rPr>
        <w:t>В.Е.Семенов считает, что д</w:t>
      </w:r>
      <w:r w:rsidRPr="00B73704">
        <w:rPr>
          <w:sz w:val="28"/>
          <w:szCs w:val="28"/>
        </w:rPr>
        <w:t>ело могли бы поправить только специальные исследования, например,</w:t>
      </w:r>
      <w:r>
        <w:rPr>
          <w:sz w:val="28"/>
          <w:szCs w:val="28"/>
        </w:rPr>
        <w:t xml:space="preserve"> </w:t>
      </w:r>
      <w:r w:rsidRPr="00B73704">
        <w:rPr>
          <w:sz w:val="28"/>
          <w:szCs w:val="28"/>
        </w:rPr>
        <w:t>включенное наблюдение или доверительное интервьюирование</w:t>
      </w:r>
      <w:r>
        <w:rPr>
          <w:sz w:val="28"/>
          <w:szCs w:val="28"/>
        </w:rPr>
        <w:t>.</w:t>
      </w:r>
      <w:r w:rsidRPr="00B73704">
        <w:rPr>
          <w:sz w:val="28"/>
          <w:szCs w:val="28"/>
        </w:rPr>
        <w:t xml:space="preserve"> </w:t>
      </w:r>
    </w:p>
    <w:p w:rsidR="00E56245" w:rsidRPr="00FD3E0E" w:rsidRDefault="00E56245" w:rsidP="00FD3E0E">
      <w:pPr>
        <w:spacing w:line="360" w:lineRule="auto"/>
        <w:ind w:firstLine="708"/>
        <w:jc w:val="both"/>
        <w:rPr>
          <w:sz w:val="28"/>
          <w:szCs w:val="28"/>
        </w:rPr>
      </w:pPr>
      <w:r>
        <w:rPr>
          <w:sz w:val="28"/>
          <w:szCs w:val="28"/>
        </w:rPr>
        <w:t xml:space="preserve">Говоря о третьей группе методов, автор статьи приводит в качестве примера Американский атлас религий.  </w:t>
      </w:r>
      <w:r w:rsidRPr="00FD3E0E">
        <w:rPr>
          <w:sz w:val="28"/>
          <w:szCs w:val="28"/>
        </w:rPr>
        <w:t>Если мы посмотрим там, то увидим: в</w:t>
      </w:r>
    </w:p>
    <w:p w:rsidR="00E56245" w:rsidRPr="00FD3E0E" w:rsidRDefault="00E56245" w:rsidP="00FD3E0E">
      <w:pPr>
        <w:spacing w:line="360" w:lineRule="auto"/>
        <w:jc w:val="both"/>
        <w:rPr>
          <w:sz w:val="28"/>
          <w:szCs w:val="28"/>
        </w:rPr>
      </w:pPr>
      <w:r w:rsidRPr="00FD3E0E">
        <w:rPr>
          <w:sz w:val="28"/>
          <w:szCs w:val="28"/>
        </w:rPr>
        <w:t>России – 75 % христиан, а в США – 86 %. При этом подразумевается, что у нас,</w:t>
      </w:r>
      <w:r>
        <w:rPr>
          <w:sz w:val="28"/>
          <w:szCs w:val="28"/>
        </w:rPr>
        <w:t xml:space="preserve"> </w:t>
      </w:r>
      <w:r w:rsidRPr="00FD3E0E">
        <w:rPr>
          <w:sz w:val="28"/>
          <w:szCs w:val="28"/>
        </w:rPr>
        <w:t>естественно, – это православные, а у них, конечно, в основном протестанты.</w:t>
      </w:r>
      <w:r>
        <w:rPr>
          <w:sz w:val="28"/>
          <w:szCs w:val="28"/>
        </w:rPr>
        <w:t xml:space="preserve"> Этот метод, как и опросы</w:t>
      </w:r>
      <w:r w:rsidRPr="00FD3E0E">
        <w:t xml:space="preserve"> </w:t>
      </w:r>
      <w:r w:rsidRPr="00FD3E0E">
        <w:rPr>
          <w:sz w:val="28"/>
          <w:szCs w:val="28"/>
        </w:rPr>
        <w:t>социологов</w:t>
      </w:r>
      <w:r>
        <w:rPr>
          <w:sz w:val="28"/>
          <w:szCs w:val="28"/>
        </w:rPr>
        <w:t>, отражае</w:t>
      </w:r>
      <w:r w:rsidRPr="00FD3E0E">
        <w:rPr>
          <w:sz w:val="28"/>
          <w:szCs w:val="28"/>
        </w:rPr>
        <w:t>т лишь общую</w:t>
      </w:r>
    </w:p>
    <w:p w:rsidR="00E56245" w:rsidRPr="00FD3E0E" w:rsidRDefault="00E56245" w:rsidP="00FD3E0E">
      <w:pPr>
        <w:spacing w:line="360" w:lineRule="auto"/>
        <w:jc w:val="both"/>
        <w:rPr>
          <w:sz w:val="28"/>
          <w:szCs w:val="28"/>
        </w:rPr>
      </w:pPr>
      <w:r w:rsidRPr="00FD3E0E">
        <w:rPr>
          <w:sz w:val="28"/>
          <w:szCs w:val="28"/>
        </w:rPr>
        <w:t>картину. Они дают адекватное представление только о больших конфессиях,</w:t>
      </w:r>
    </w:p>
    <w:p w:rsidR="00E56245" w:rsidRPr="00FD3E0E" w:rsidRDefault="00E56245" w:rsidP="00FD3E0E">
      <w:pPr>
        <w:spacing w:line="360" w:lineRule="auto"/>
        <w:jc w:val="both"/>
        <w:rPr>
          <w:sz w:val="28"/>
          <w:szCs w:val="28"/>
        </w:rPr>
      </w:pPr>
      <w:r w:rsidRPr="00FD3E0E">
        <w:rPr>
          <w:sz w:val="28"/>
          <w:szCs w:val="28"/>
        </w:rPr>
        <w:t>ухватывают</w:t>
      </w:r>
      <w:r>
        <w:rPr>
          <w:sz w:val="28"/>
          <w:szCs w:val="28"/>
        </w:rPr>
        <w:t xml:space="preserve"> </w:t>
      </w:r>
      <w:r w:rsidRPr="00FD3E0E">
        <w:rPr>
          <w:sz w:val="28"/>
          <w:szCs w:val="28"/>
        </w:rPr>
        <w:t>только крупные явления, а в более мелких могут и ошибаться,</w:t>
      </w:r>
    </w:p>
    <w:p w:rsidR="00E56245" w:rsidRDefault="00E56245" w:rsidP="00FD3E0E">
      <w:pPr>
        <w:spacing w:line="360" w:lineRule="auto"/>
        <w:jc w:val="both"/>
        <w:rPr>
          <w:sz w:val="28"/>
          <w:szCs w:val="28"/>
        </w:rPr>
      </w:pPr>
      <w:r w:rsidRPr="00FD3E0E">
        <w:rPr>
          <w:sz w:val="28"/>
          <w:szCs w:val="28"/>
        </w:rPr>
        <w:t>поскольку цифры по количеству сторонников небольших конфессий ниже границ</w:t>
      </w:r>
      <w:r>
        <w:rPr>
          <w:sz w:val="28"/>
          <w:szCs w:val="28"/>
        </w:rPr>
        <w:t xml:space="preserve"> </w:t>
      </w:r>
      <w:r w:rsidRPr="00FD3E0E">
        <w:rPr>
          <w:sz w:val="28"/>
          <w:szCs w:val="28"/>
        </w:rPr>
        <w:t>статистической достоверности и учитываться не могут.</w:t>
      </w:r>
    </w:p>
    <w:p w:rsidR="00E56245" w:rsidRDefault="00E56245" w:rsidP="00FD3E0E">
      <w:pPr>
        <w:spacing w:line="360" w:lineRule="auto"/>
        <w:jc w:val="both"/>
        <w:rPr>
          <w:rFonts w:eastAsia="FreeSans"/>
          <w:sz w:val="28"/>
          <w:szCs w:val="28"/>
        </w:rPr>
      </w:pPr>
      <w:r>
        <w:rPr>
          <w:sz w:val="28"/>
          <w:szCs w:val="28"/>
        </w:rPr>
        <w:t xml:space="preserve">Поэтому, подводя итог, Семенов указывает на то, что несмотря на возможность проследить численные, статистические характеристики религиозности, </w:t>
      </w:r>
      <w:r w:rsidRPr="009634B3">
        <w:rPr>
          <w:rFonts w:eastAsia="FreeSans"/>
          <w:sz w:val="28"/>
          <w:szCs w:val="28"/>
        </w:rPr>
        <w:t xml:space="preserve">глубину </w:t>
      </w:r>
      <w:r>
        <w:rPr>
          <w:rFonts w:eastAsia="FreeSans"/>
          <w:sz w:val="28"/>
          <w:szCs w:val="28"/>
        </w:rPr>
        <w:t xml:space="preserve">религиозных </w:t>
      </w:r>
      <w:r w:rsidRPr="009634B3">
        <w:rPr>
          <w:rFonts w:eastAsia="FreeSans"/>
          <w:sz w:val="28"/>
          <w:szCs w:val="28"/>
        </w:rPr>
        <w:t>отношений сложно отразить в статистике</w:t>
      </w:r>
      <w:r>
        <w:rPr>
          <w:rFonts w:eastAsia="FreeSans"/>
          <w:sz w:val="28"/>
          <w:szCs w:val="28"/>
        </w:rPr>
        <w:t>.</w:t>
      </w:r>
    </w:p>
    <w:p w:rsidR="00E56245" w:rsidRDefault="00E56245" w:rsidP="00FD3E0E">
      <w:pPr>
        <w:spacing w:line="360" w:lineRule="auto"/>
        <w:jc w:val="both"/>
        <w:rPr>
          <w:rFonts w:eastAsia="FreeSans"/>
          <w:sz w:val="28"/>
          <w:szCs w:val="28"/>
        </w:rPr>
      </w:pPr>
    </w:p>
    <w:p w:rsidR="00E56245" w:rsidRDefault="00E56245" w:rsidP="00FD3E0E">
      <w:pPr>
        <w:spacing w:line="360" w:lineRule="auto"/>
        <w:jc w:val="both"/>
        <w:rPr>
          <w:rFonts w:eastAsia="FreeSans"/>
          <w:sz w:val="28"/>
          <w:szCs w:val="28"/>
        </w:rPr>
      </w:pPr>
      <w:r>
        <w:rPr>
          <w:rFonts w:eastAsia="FreeSans"/>
          <w:sz w:val="28"/>
          <w:szCs w:val="28"/>
        </w:rPr>
        <w:tab/>
        <w:t xml:space="preserve">Большое внимание проблеме определения численных характеристик религиозности уделяют Филатов </w:t>
      </w:r>
      <w:r w:rsidRPr="005B3F37">
        <w:rPr>
          <w:rFonts w:eastAsia="FreeSans"/>
          <w:sz w:val="28"/>
          <w:szCs w:val="28"/>
        </w:rPr>
        <w:t xml:space="preserve"> Сергей Борисович - кандидат историческ</w:t>
      </w:r>
      <w:r>
        <w:rPr>
          <w:rFonts w:eastAsia="FreeSans"/>
          <w:sz w:val="28"/>
          <w:szCs w:val="28"/>
        </w:rPr>
        <w:t>их наук, старший научный сотруд</w:t>
      </w:r>
      <w:r w:rsidRPr="005B3F37">
        <w:rPr>
          <w:rFonts w:eastAsia="FreeSans"/>
          <w:sz w:val="28"/>
          <w:szCs w:val="28"/>
        </w:rPr>
        <w:t xml:space="preserve">ник Института востоковедения РАН, руководитель проекта "Энциклопедия современной религиозной жизни </w:t>
      </w:r>
      <w:r>
        <w:rPr>
          <w:rFonts w:eastAsia="FreeSans"/>
          <w:sz w:val="28"/>
          <w:szCs w:val="28"/>
        </w:rPr>
        <w:t>России" и Лункин</w:t>
      </w:r>
      <w:r w:rsidRPr="005B3F37">
        <w:rPr>
          <w:rFonts w:eastAsia="FreeSans"/>
          <w:sz w:val="28"/>
          <w:szCs w:val="28"/>
        </w:rPr>
        <w:t xml:space="preserve"> Роман Николае</w:t>
      </w:r>
      <w:r>
        <w:rPr>
          <w:rFonts w:eastAsia="FreeSans"/>
          <w:sz w:val="28"/>
          <w:szCs w:val="28"/>
        </w:rPr>
        <w:t>вич - аспирант Института филосо</w:t>
      </w:r>
      <w:r w:rsidRPr="005B3F37">
        <w:rPr>
          <w:rFonts w:eastAsia="FreeSans"/>
          <w:sz w:val="28"/>
          <w:szCs w:val="28"/>
        </w:rPr>
        <w:t>фии РАН, сотрудник того же проекта.</w:t>
      </w:r>
      <w:r>
        <w:rPr>
          <w:rFonts w:eastAsia="FreeSans"/>
          <w:sz w:val="28"/>
          <w:szCs w:val="28"/>
        </w:rPr>
        <w:t xml:space="preserve"> В статье «</w:t>
      </w:r>
      <w:r w:rsidRPr="005B3F37">
        <w:rPr>
          <w:rFonts w:eastAsia="FreeSans"/>
          <w:sz w:val="28"/>
          <w:szCs w:val="28"/>
        </w:rPr>
        <w:t>Статистика российской религиозности: магия цифр и неоднозначная реальность</w:t>
      </w:r>
      <w:r>
        <w:rPr>
          <w:rFonts w:eastAsia="FreeSans"/>
          <w:sz w:val="28"/>
          <w:szCs w:val="28"/>
        </w:rPr>
        <w:t>» авторы выделяют следующие критерии принадлежности к определенной религиозной группе:</w:t>
      </w:r>
    </w:p>
    <w:p w:rsidR="00E56245" w:rsidRPr="00155A3C" w:rsidRDefault="00E56245" w:rsidP="00155A3C">
      <w:pPr>
        <w:pStyle w:val="1"/>
        <w:numPr>
          <w:ilvl w:val="0"/>
          <w:numId w:val="3"/>
        </w:numPr>
        <w:spacing w:line="360" w:lineRule="auto"/>
        <w:jc w:val="both"/>
        <w:rPr>
          <w:rFonts w:eastAsia="FreeSans"/>
          <w:sz w:val="28"/>
          <w:szCs w:val="28"/>
        </w:rPr>
      </w:pPr>
      <w:r w:rsidRPr="00155A3C">
        <w:rPr>
          <w:rFonts w:eastAsia="FreeSans"/>
          <w:sz w:val="28"/>
          <w:szCs w:val="28"/>
        </w:rPr>
        <w:t>Этнический принцип</w:t>
      </w:r>
      <w:r>
        <w:rPr>
          <w:rFonts w:eastAsia="FreeSans"/>
          <w:sz w:val="28"/>
          <w:szCs w:val="28"/>
        </w:rPr>
        <w:t>;</w:t>
      </w:r>
    </w:p>
    <w:p w:rsidR="00E56245" w:rsidRPr="00155A3C" w:rsidRDefault="00E56245" w:rsidP="00155A3C">
      <w:pPr>
        <w:pStyle w:val="1"/>
        <w:numPr>
          <w:ilvl w:val="0"/>
          <w:numId w:val="3"/>
        </w:numPr>
        <w:spacing w:line="360" w:lineRule="auto"/>
        <w:jc w:val="both"/>
        <w:rPr>
          <w:rFonts w:eastAsia="FreeSans"/>
          <w:sz w:val="28"/>
          <w:szCs w:val="28"/>
        </w:rPr>
      </w:pPr>
      <w:r w:rsidRPr="00155A3C">
        <w:rPr>
          <w:rFonts w:eastAsia="FreeSans"/>
          <w:sz w:val="28"/>
          <w:szCs w:val="28"/>
        </w:rPr>
        <w:t xml:space="preserve">Критерий религиозной </w:t>
      </w:r>
      <w:r>
        <w:rPr>
          <w:rFonts w:eastAsia="FreeSans"/>
          <w:sz w:val="28"/>
          <w:szCs w:val="28"/>
        </w:rPr>
        <w:t>самоидентификации (</w:t>
      </w:r>
      <w:r w:rsidRPr="00155A3C">
        <w:rPr>
          <w:rFonts w:eastAsia="FreeSans"/>
          <w:sz w:val="28"/>
          <w:szCs w:val="28"/>
        </w:rPr>
        <w:t>«культурная религиозность</w:t>
      </w:r>
      <w:r>
        <w:rPr>
          <w:rFonts w:eastAsia="FreeSans"/>
          <w:sz w:val="28"/>
          <w:szCs w:val="28"/>
        </w:rPr>
        <w:t>»</w:t>
      </w:r>
      <w:r w:rsidRPr="00155A3C">
        <w:rPr>
          <w:rFonts w:eastAsia="FreeSans"/>
          <w:sz w:val="28"/>
          <w:szCs w:val="28"/>
        </w:rPr>
        <w:t>)</w:t>
      </w:r>
      <w:r>
        <w:rPr>
          <w:rFonts w:eastAsia="FreeSans"/>
          <w:sz w:val="28"/>
          <w:szCs w:val="28"/>
        </w:rPr>
        <w:t>;</w:t>
      </w:r>
    </w:p>
    <w:p w:rsidR="00E56245" w:rsidRPr="00155A3C" w:rsidRDefault="00E56245" w:rsidP="00155A3C">
      <w:pPr>
        <w:pStyle w:val="1"/>
        <w:numPr>
          <w:ilvl w:val="0"/>
          <w:numId w:val="3"/>
        </w:numPr>
        <w:spacing w:line="360" w:lineRule="auto"/>
        <w:jc w:val="both"/>
        <w:rPr>
          <w:rFonts w:eastAsia="FreeSans"/>
          <w:sz w:val="28"/>
          <w:szCs w:val="28"/>
        </w:rPr>
      </w:pPr>
      <w:r w:rsidRPr="00155A3C">
        <w:rPr>
          <w:rFonts w:eastAsia="FreeSans"/>
          <w:sz w:val="28"/>
          <w:szCs w:val="28"/>
        </w:rPr>
        <w:t>«Практическая религиозность» (на основе социологических опросов о регулярности посещения церкви)</w:t>
      </w:r>
      <w:r>
        <w:rPr>
          <w:rFonts w:eastAsia="FreeSans"/>
          <w:sz w:val="28"/>
          <w:szCs w:val="28"/>
        </w:rPr>
        <w:t>;</w:t>
      </w:r>
    </w:p>
    <w:p w:rsidR="00E56245" w:rsidRPr="00155A3C" w:rsidRDefault="00E56245" w:rsidP="00155A3C">
      <w:pPr>
        <w:pStyle w:val="1"/>
        <w:numPr>
          <w:ilvl w:val="0"/>
          <w:numId w:val="3"/>
        </w:numPr>
        <w:spacing w:line="360" w:lineRule="auto"/>
        <w:jc w:val="both"/>
        <w:rPr>
          <w:rFonts w:eastAsia="FreeSans"/>
          <w:sz w:val="28"/>
          <w:szCs w:val="28"/>
        </w:rPr>
      </w:pPr>
      <w:r w:rsidRPr="00155A3C">
        <w:rPr>
          <w:rFonts w:eastAsia="FreeSans"/>
          <w:sz w:val="28"/>
          <w:szCs w:val="28"/>
        </w:rPr>
        <w:t>Данные официальной статистики (Министерства юстиции)</w:t>
      </w:r>
      <w:r>
        <w:rPr>
          <w:rFonts w:eastAsia="FreeSans"/>
          <w:sz w:val="28"/>
          <w:szCs w:val="28"/>
        </w:rPr>
        <w:t>;</w:t>
      </w:r>
    </w:p>
    <w:p w:rsidR="00E56245" w:rsidRDefault="00E56245" w:rsidP="00155A3C">
      <w:pPr>
        <w:pStyle w:val="1"/>
        <w:numPr>
          <w:ilvl w:val="0"/>
          <w:numId w:val="3"/>
        </w:numPr>
        <w:spacing w:line="360" w:lineRule="auto"/>
        <w:jc w:val="both"/>
        <w:rPr>
          <w:rFonts w:eastAsia="FreeSans"/>
          <w:sz w:val="28"/>
          <w:szCs w:val="28"/>
        </w:rPr>
      </w:pPr>
      <w:r w:rsidRPr="00155A3C">
        <w:rPr>
          <w:rFonts w:eastAsia="FreeSans"/>
          <w:sz w:val="28"/>
          <w:szCs w:val="28"/>
        </w:rPr>
        <w:t>Анализ численности существующих «местных организаций»</w:t>
      </w:r>
      <w:r>
        <w:rPr>
          <w:rFonts w:eastAsia="FreeSans"/>
          <w:sz w:val="28"/>
          <w:szCs w:val="28"/>
        </w:rPr>
        <w:t>.</w:t>
      </w:r>
    </w:p>
    <w:p w:rsidR="00E56245" w:rsidRDefault="00E56245" w:rsidP="000A25E8">
      <w:pPr>
        <w:spacing w:line="360" w:lineRule="auto"/>
        <w:jc w:val="both"/>
        <w:rPr>
          <w:rFonts w:eastAsia="FreeSans"/>
          <w:sz w:val="28"/>
          <w:szCs w:val="28"/>
        </w:rPr>
      </w:pPr>
    </w:p>
    <w:p w:rsidR="00E56245" w:rsidRPr="005F7535" w:rsidRDefault="00E56245" w:rsidP="000A25E8">
      <w:pPr>
        <w:spacing w:line="360" w:lineRule="auto"/>
        <w:ind w:firstLine="708"/>
        <w:jc w:val="both"/>
        <w:rPr>
          <w:sz w:val="28"/>
          <w:szCs w:val="28"/>
        </w:rPr>
      </w:pPr>
      <w:r w:rsidRPr="005F7535">
        <w:rPr>
          <w:sz w:val="28"/>
          <w:szCs w:val="28"/>
        </w:rPr>
        <w:t>Православие объявляется этнической религией русских, украинцев, белорусов, чувашей, мордвы, карел, коми, осетин, части удмуртов и марийцев и т. д.) На основе такого метода подсчета согласно данным последней Всероссийской переписи 2002 года получается около 120 млн. православных (русских — почти 116 млн., украинцев — 3 млн., чувашей более полутора млн., мордвы — около 900 тысяч, бело</w:t>
      </w:r>
      <w:r>
        <w:rPr>
          <w:sz w:val="28"/>
          <w:szCs w:val="28"/>
        </w:rPr>
        <w:t>русов — 800 тысяч чел и т.д.)</w:t>
      </w:r>
      <w:r w:rsidRPr="005F7535">
        <w:rPr>
          <w:sz w:val="28"/>
          <w:szCs w:val="28"/>
        </w:rPr>
        <w:t>.</w:t>
      </w:r>
    </w:p>
    <w:p w:rsidR="00E56245" w:rsidRPr="005F7535" w:rsidRDefault="00E56245" w:rsidP="000A25E8">
      <w:pPr>
        <w:spacing w:line="360" w:lineRule="auto"/>
        <w:ind w:firstLine="708"/>
        <w:jc w:val="both"/>
        <w:rPr>
          <w:sz w:val="28"/>
          <w:szCs w:val="28"/>
        </w:rPr>
      </w:pPr>
      <w:r w:rsidRPr="005F7535">
        <w:rPr>
          <w:sz w:val="28"/>
          <w:szCs w:val="28"/>
        </w:rPr>
        <w:t>Этнический принцип исчисления религиозной принадлежности среди христиан используют не только православные. По оценкам митрополита Тадеуша Кондрусевича, общее число ка</w:t>
      </w:r>
      <w:r>
        <w:rPr>
          <w:sz w:val="28"/>
          <w:szCs w:val="28"/>
        </w:rPr>
        <w:t>толиков в России — примерно 500-</w:t>
      </w:r>
      <w:r w:rsidRPr="005F7535">
        <w:rPr>
          <w:sz w:val="28"/>
          <w:szCs w:val="28"/>
        </w:rPr>
        <w:t>600 тыс. человек (Национальная служба новостей, Интервью недели, 25 дек. 2002 г.). Эти цифры могли появиться только на основании этнического принципа подсчета. «Этнических католиков», численность которых в России, по итогам Всероссийской переписи населения 2002 года, можно определить следующим образом: испанцев — 1547, итальянцев — 862, кубинцы — 707, литовцев — 45569, поляков — 73001, словаков — 568, французов — 819. Считается, что 25-30% российских немцев, которых 597212 человек, — католики. В России проживает значительное число белорусов и украинцев-католиков по семейной традиции. Кроме того, следует учесть, что многие люди, имеющие среди своих предков католиков, хотя и называют себя во время переписи русскими, в религиозной сфере идентифицируют себя со своим семейным католическим, а не православным наследием (сами мы часто были свидетелями такого поведения). Итого, действительно получается цифра где-то около 500-600 тыс. человек.</w:t>
      </w:r>
    </w:p>
    <w:p w:rsidR="00E56245" w:rsidRPr="005F7535" w:rsidRDefault="00E56245" w:rsidP="000A25E8">
      <w:pPr>
        <w:spacing w:line="360" w:lineRule="auto"/>
        <w:ind w:firstLine="708"/>
        <w:jc w:val="both"/>
        <w:rPr>
          <w:sz w:val="28"/>
          <w:szCs w:val="28"/>
        </w:rPr>
      </w:pPr>
      <w:r w:rsidRPr="005F7535">
        <w:rPr>
          <w:sz w:val="28"/>
          <w:szCs w:val="28"/>
        </w:rPr>
        <w:t>Похожая ситуация складывается и в отношении лютеран, некоторые лидеры которых используют этнический принцип исчисления своей паствы. Евангелическо-лютеранская Церковь Ингрии, представляет в России финскую лютеранскую традицию и опирается на финское и эстонское население. Титульных лютеран финской традиции в России — 63 тыс. человек, из которых финнов — 34 тыс., эстонцев — 28 тыс. Немецкая Лютеранская Церковь, исходя из этнического принципа объединяет, около 400 тыс. человек, т. е. 70-75% немцев России, которых в стране 597 тыс. человек.</w:t>
      </w:r>
    </w:p>
    <w:p w:rsidR="00E56245" w:rsidRPr="005F7535" w:rsidRDefault="00E56245" w:rsidP="000A25E8">
      <w:pPr>
        <w:spacing w:line="360" w:lineRule="auto"/>
        <w:ind w:firstLine="708"/>
        <w:jc w:val="both"/>
        <w:rPr>
          <w:sz w:val="28"/>
          <w:szCs w:val="28"/>
        </w:rPr>
      </w:pPr>
      <w:r w:rsidRPr="005F7535">
        <w:rPr>
          <w:sz w:val="28"/>
          <w:szCs w:val="28"/>
        </w:rPr>
        <w:t xml:space="preserve">Армян в России по результатам последней переписи 1, 130 тыс. Если исходить из этнического принципа исчисления религиозности, всех их следует отнести к членам Армянской апостольской церкви. </w:t>
      </w:r>
    </w:p>
    <w:p w:rsidR="00E56245" w:rsidRPr="005F7535" w:rsidRDefault="00E56245" w:rsidP="000A25E8">
      <w:pPr>
        <w:spacing w:line="360" w:lineRule="auto"/>
        <w:ind w:firstLine="708"/>
        <w:jc w:val="both"/>
        <w:rPr>
          <w:sz w:val="28"/>
          <w:szCs w:val="28"/>
        </w:rPr>
      </w:pPr>
      <w:r w:rsidRPr="005F7535">
        <w:rPr>
          <w:sz w:val="28"/>
          <w:szCs w:val="28"/>
        </w:rPr>
        <w:t>Мусульманские лидеры идут в методах подсчёта своих последователей ещё дальше. Самая распространенная упоминаемая ими численность мусульман в России — 20 млн. человек. Рассмотрим данные последней переписи. Представителей народов, у которых господствующей религией до присоединения к России был ислам: аварцы — 814473, адыгейцы — 128528, азербайджанцы — 621840, балкарцы — 108426, башкиры — 1673389, даргинцы — 510156, ингуши — 413016, кабардинцы — 519958, казахи — 653962, карачаевцы — 192182, кумыки — 422409, лакцы — 156545, лезгины — 411535, табасараны — 131785, таджики — 120136, татары — 5554601, турки — 92415, туркмены — 33053, узбеки — 122916, черкесы — 60517, чеченцы — 1360253. Таким образом, даже на основании этнического принципа (который позволяет вывести максимально возможную численность), судя по приведенным данным, мусульман около 14 млн. человек.</w:t>
      </w:r>
    </w:p>
    <w:p w:rsidR="00E56245" w:rsidRPr="005F7535" w:rsidRDefault="00E56245" w:rsidP="000A25E8">
      <w:pPr>
        <w:spacing w:line="360" w:lineRule="auto"/>
        <w:ind w:firstLine="708"/>
        <w:jc w:val="both"/>
        <w:rPr>
          <w:sz w:val="28"/>
          <w:szCs w:val="28"/>
        </w:rPr>
      </w:pPr>
      <w:r w:rsidRPr="005F7535">
        <w:rPr>
          <w:sz w:val="28"/>
          <w:szCs w:val="28"/>
        </w:rPr>
        <w:t xml:space="preserve">Этническим принципам, естественно, следуют лидеры иудаизма. По последним данным переписи населения, официальная численность евреев в России — 233439 чел. </w:t>
      </w:r>
    </w:p>
    <w:p w:rsidR="00E56245" w:rsidRPr="005F7535" w:rsidRDefault="00E56245" w:rsidP="000A25E8">
      <w:pPr>
        <w:spacing w:line="360" w:lineRule="auto"/>
        <w:ind w:firstLine="708"/>
        <w:jc w:val="both"/>
        <w:rPr>
          <w:sz w:val="28"/>
          <w:szCs w:val="28"/>
        </w:rPr>
      </w:pPr>
      <w:r w:rsidRPr="005F7535">
        <w:rPr>
          <w:sz w:val="28"/>
          <w:szCs w:val="28"/>
        </w:rPr>
        <w:t>Численность «этнических буддистов» в России в соответствии с данными прошедшей переписи составила — буряты — 445 тыс. чел, калмыки — 174 тысячи и тувинцы — 243 тыс. чел; итого — не более 900 тысяч чел.</w:t>
      </w:r>
    </w:p>
    <w:p w:rsidR="00E56245" w:rsidRDefault="00E56245" w:rsidP="000A25E8">
      <w:pPr>
        <w:spacing w:line="360" w:lineRule="auto"/>
        <w:ind w:firstLine="708"/>
        <w:jc w:val="both"/>
        <w:rPr>
          <w:sz w:val="28"/>
          <w:szCs w:val="28"/>
        </w:rPr>
      </w:pPr>
      <w:r w:rsidRPr="005F7535">
        <w:rPr>
          <w:sz w:val="28"/>
          <w:szCs w:val="28"/>
        </w:rPr>
        <w:t>Итак, исходя из этнического принципа исчисления религиозной принадлежности, сейчас в России: 120 млн. православных, 600 тысяч католиков, более миллиона верующих Армянской Апостольской Церкви, 14 миллионов мусульман, 230 тысяч иудаистов и 900 тысяч буддистов.</w:t>
      </w:r>
    </w:p>
    <w:p w:rsidR="00E56245" w:rsidRDefault="00E56245" w:rsidP="000A25E8">
      <w:pPr>
        <w:spacing w:line="360" w:lineRule="auto"/>
        <w:ind w:firstLine="708"/>
        <w:jc w:val="both"/>
        <w:rPr>
          <w:sz w:val="28"/>
          <w:szCs w:val="28"/>
        </w:rPr>
      </w:pPr>
    </w:p>
    <w:p w:rsidR="00E56245" w:rsidRPr="005F7535" w:rsidRDefault="00E56245" w:rsidP="000A25E8">
      <w:pPr>
        <w:spacing w:line="360" w:lineRule="auto"/>
        <w:ind w:firstLine="708"/>
        <w:jc w:val="both"/>
        <w:rPr>
          <w:sz w:val="28"/>
          <w:szCs w:val="28"/>
        </w:rPr>
      </w:pPr>
      <w:r w:rsidRPr="005F7535">
        <w:rPr>
          <w:sz w:val="28"/>
          <w:szCs w:val="28"/>
        </w:rPr>
        <w:t>Данные численности, полученные на основе этого принципа</w:t>
      </w:r>
      <w:r>
        <w:rPr>
          <w:sz w:val="28"/>
          <w:szCs w:val="28"/>
        </w:rPr>
        <w:t>,</w:t>
      </w:r>
      <w:r w:rsidRPr="005F7535">
        <w:rPr>
          <w:sz w:val="28"/>
          <w:szCs w:val="28"/>
        </w:rPr>
        <w:t xml:space="preserve">  даже не говорят о числе людей, принадлежащих к культурной традиции, выросшей в лоне какой-либо религии. Единственное,  о чем они  говорят, о величине претензий к власти и обществу со стороны религиозных деятелей, политиков, и национальных лидеров, исповедующих принцип «один народ — одна вера» и стремящихся сделать заявленную ими племенную веру одним из оснований построения государства.</w:t>
      </w:r>
    </w:p>
    <w:p w:rsidR="00E56245" w:rsidRDefault="00E56245" w:rsidP="000A25E8">
      <w:pPr>
        <w:spacing w:line="360" w:lineRule="auto"/>
        <w:ind w:firstLine="708"/>
        <w:jc w:val="both"/>
        <w:rPr>
          <w:sz w:val="28"/>
          <w:szCs w:val="28"/>
        </w:rPr>
      </w:pPr>
    </w:p>
    <w:p w:rsidR="00E56245" w:rsidRDefault="00E56245" w:rsidP="000A25E8">
      <w:pPr>
        <w:spacing w:line="360" w:lineRule="auto"/>
        <w:ind w:firstLine="708"/>
        <w:jc w:val="both"/>
        <w:rPr>
          <w:sz w:val="28"/>
          <w:szCs w:val="28"/>
        </w:rPr>
      </w:pPr>
      <w:r w:rsidRPr="00D64063">
        <w:rPr>
          <w:sz w:val="28"/>
          <w:szCs w:val="28"/>
        </w:rPr>
        <w:t>Более содержателен критерий религиозной самоидентификации (назовем его «культурной» религиозностью). Если человек объявил себя принадлежащим к определенной религиозной традиции, он вовсе необязательно разделяет её вероучение, участвует в её таинствах и обрядах, является членом религиозной общины. Тем не менее, сам факт утверждения своей принадлежности к определенному религиозному течению, независимо от религиозных убеждений, является важным (или по крайней мере может быть важным) для мировоззрения, нравственной, культурной и политической ориентации гражданина. Человек называющий себя православным, мусульм</w:t>
      </w:r>
      <w:r>
        <w:rPr>
          <w:sz w:val="28"/>
          <w:szCs w:val="28"/>
        </w:rPr>
        <w:t xml:space="preserve">анином или лютеранином, в каких </w:t>
      </w:r>
      <w:r w:rsidRPr="00D64063">
        <w:rPr>
          <w:sz w:val="28"/>
          <w:szCs w:val="28"/>
        </w:rPr>
        <w:t xml:space="preserve">бы отношениях он ни был (или не был ни в каких) с соответствующей религиозной общиной и как бы мало он не разделял соответствующее вероучение, вкладывает какой-то смысл в свою самоидентификацию. Соответствующая религия имеет для его сознания особую, по сравнению с другими религиями, ценность. </w:t>
      </w:r>
    </w:p>
    <w:p w:rsidR="00E56245" w:rsidRDefault="00E56245" w:rsidP="000A25E8">
      <w:pPr>
        <w:spacing w:line="360" w:lineRule="auto"/>
        <w:ind w:firstLine="708"/>
        <w:jc w:val="both"/>
        <w:rPr>
          <w:sz w:val="28"/>
          <w:szCs w:val="28"/>
        </w:rPr>
      </w:pPr>
      <w:r>
        <w:rPr>
          <w:sz w:val="28"/>
          <w:szCs w:val="28"/>
        </w:rPr>
        <w:t>Таким образом, говоря о критерии «культурной религиозности», можно отметить следующее.</w:t>
      </w:r>
    </w:p>
    <w:p w:rsidR="00E56245" w:rsidRPr="00E74345" w:rsidRDefault="00E56245" w:rsidP="000A25E8">
      <w:pPr>
        <w:spacing w:line="360" w:lineRule="auto"/>
        <w:ind w:firstLine="708"/>
        <w:jc w:val="both"/>
        <w:rPr>
          <w:sz w:val="28"/>
          <w:szCs w:val="28"/>
        </w:rPr>
      </w:pPr>
      <w:r w:rsidRPr="00E74345">
        <w:rPr>
          <w:sz w:val="28"/>
          <w:szCs w:val="28"/>
        </w:rPr>
        <w:t>Православными последние несколько лет объявляют себя по результатам</w:t>
      </w:r>
      <w:r>
        <w:rPr>
          <w:sz w:val="28"/>
          <w:szCs w:val="28"/>
        </w:rPr>
        <w:t xml:space="preserve"> различных опросов 55-59% </w:t>
      </w:r>
      <w:r w:rsidRPr="00E74345">
        <w:rPr>
          <w:sz w:val="28"/>
          <w:szCs w:val="28"/>
        </w:rPr>
        <w:t xml:space="preserve"> граждан Ро</w:t>
      </w:r>
      <w:r>
        <w:rPr>
          <w:sz w:val="28"/>
          <w:szCs w:val="28"/>
        </w:rPr>
        <w:t>ссии или до 82% русских людей</w:t>
      </w:r>
      <w:r w:rsidRPr="00E74345">
        <w:rPr>
          <w:sz w:val="28"/>
          <w:szCs w:val="28"/>
        </w:rPr>
        <w:t>. Т. е. 70-85 млн. человек.</w:t>
      </w:r>
    </w:p>
    <w:p w:rsidR="00E56245" w:rsidRDefault="00E56245" w:rsidP="000A25E8">
      <w:pPr>
        <w:spacing w:line="360" w:lineRule="auto"/>
        <w:ind w:firstLine="708"/>
        <w:jc w:val="both"/>
        <w:rPr>
          <w:sz w:val="28"/>
          <w:szCs w:val="28"/>
        </w:rPr>
      </w:pPr>
      <w:r w:rsidRPr="00E74345">
        <w:rPr>
          <w:sz w:val="28"/>
          <w:szCs w:val="28"/>
        </w:rPr>
        <w:t>Протестанты в целом, а также католики в различных опросах получают около 1%. Протестанты обычно побольше, католики — меньше. 0,5-1% населения называющих себя католиками — это около 1 млн., т. е. «культурных» католиков оказывается больше, чем католиков «этнических».</w:t>
      </w:r>
    </w:p>
    <w:p w:rsidR="00E56245" w:rsidRDefault="00E56245" w:rsidP="000A25E8">
      <w:pPr>
        <w:spacing w:line="360" w:lineRule="auto"/>
        <w:ind w:firstLine="708"/>
        <w:jc w:val="both"/>
        <w:rPr>
          <w:sz w:val="28"/>
          <w:szCs w:val="28"/>
        </w:rPr>
      </w:pPr>
      <w:r w:rsidRPr="00E74345">
        <w:rPr>
          <w:sz w:val="28"/>
          <w:szCs w:val="28"/>
        </w:rPr>
        <w:t>Второй по численности и влиянию религией в России после христианства является ислам.</w:t>
      </w:r>
      <w:r>
        <w:rPr>
          <w:sz w:val="28"/>
          <w:szCs w:val="28"/>
        </w:rPr>
        <w:t xml:space="preserve"> </w:t>
      </w:r>
      <w:r w:rsidRPr="00E74345">
        <w:rPr>
          <w:sz w:val="28"/>
          <w:szCs w:val="28"/>
        </w:rPr>
        <w:t>В соответствии с данными различных опросов число людей</w:t>
      </w:r>
      <w:r>
        <w:rPr>
          <w:sz w:val="28"/>
          <w:szCs w:val="28"/>
        </w:rPr>
        <w:t>,</w:t>
      </w:r>
      <w:r w:rsidRPr="00E74345">
        <w:rPr>
          <w:sz w:val="28"/>
          <w:szCs w:val="28"/>
        </w:rPr>
        <w:t xml:space="preserve"> называющих себ</w:t>
      </w:r>
      <w:r>
        <w:rPr>
          <w:sz w:val="28"/>
          <w:szCs w:val="28"/>
        </w:rPr>
        <w:t>я мусульманами колеблется от 4% до 6%</w:t>
      </w:r>
      <w:r w:rsidRPr="00E74345">
        <w:rPr>
          <w:sz w:val="28"/>
          <w:szCs w:val="28"/>
        </w:rPr>
        <w:t xml:space="preserve"> , т. е. от 6 до 9 млн. человек. </w:t>
      </w:r>
    </w:p>
    <w:p w:rsidR="00E56245" w:rsidRDefault="00E56245" w:rsidP="000A25E8">
      <w:pPr>
        <w:spacing w:line="360" w:lineRule="auto"/>
        <w:ind w:firstLine="708"/>
        <w:jc w:val="both"/>
        <w:rPr>
          <w:sz w:val="28"/>
          <w:szCs w:val="28"/>
        </w:rPr>
      </w:pPr>
      <w:r w:rsidRPr="00E74345">
        <w:rPr>
          <w:sz w:val="28"/>
          <w:szCs w:val="28"/>
        </w:rPr>
        <w:t>Официальная численность евреев в России, как мы уже отмечали, по данным последней переписи — 233 439 чел. Иудаистами в этом опрос</w:t>
      </w:r>
      <w:r>
        <w:rPr>
          <w:sz w:val="28"/>
          <w:szCs w:val="28"/>
        </w:rPr>
        <w:t xml:space="preserve">е назвали себя только 8% евреев, т.е. </w:t>
      </w:r>
      <w:r w:rsidRPr="00E74345">
        <w:rPr>
          <w:sz w:val="28"/>
          <w:szCs w:val="28"/>
        </w:rPr>
        <w:t>это</w:t>
      </w:r>
      <w:r>
        <w:rPr>
          <w:sz w:val="28"/>
          <w:szCs w:val="28"/>
        </w:rPr>
        <w:t xml:space="preserve"> всего лишь</w:t>
      </w:r>
      <w:r w:rsidRPr="00E74345">
        <w:rPr>
          <w:sz w:val="28"/>
          <w:szCs w:val="28"/>
        </w:rPr>
        <w:t xml:space="preserve"> около 20 тыс. человек</w:t>
      </w:r>
      <w:r>
        <w:rPr>
          <w:sz w:val="28"/>
          <w:szCs w:val="28"/>
        </w:rPr>
        <w:t>.</w:t>
      </w:r>
    </w:p>
    <w:p w:rsidR="00E56245" w:rsidRDefault="00E56245" w:rsidP="000A25E8">
      <w:pPr>
        <w:spacing w:line="360" w:lineRule="auto"/>
        <w:ind w:firstLine="708"/>
        <w:jc w:val="both"/>
        <w:rPr>
          <w:sz w:val="28"/>
          <w:szCs w:val="28"/>
        </w:rPr>
      </w:pPr>
      <w:r w:rsidRPr="00E74345">
        <w:rPr>
          <w:sz w:val="28"/>
          <w:szCs w:val="28"/>
        </w:rPr>
        <w:t>Всероссийские опросы демонстрируют число буддистов в стране около 1% населения. Исчисление из кого состоят эти «культурные» буддисты представляет особую сложность</w:t>
      </w:r>
      <w:r>
        <w:rPr>
          <w:sz w:val="28"/>
          <w:szCs w:val="28"/>
        </w:rPr>
        <w:t>.</w:t>
      </w:r>
    </w:p>
    <w:p w:rsidR="00E56245" w:rsidRDefault="00E56245" w:rsidP="000A25E8">
      <w:pPr>
        <w:spacing w:line="360" w:lineRule="auto"/>
        <w:ind w:firstLine="708"/>
        <w:jc w:val="both"/>
        <w:rPr>
          <w:sz w:val="28"/>
          <w:szCs w:val="28"/>
        </w:rPr>
      </w:pPr>
      <w:r>
        <w:rPr>
          <w:sz w:val="28"/>
          <w:szCs w:val="28"/>
        </w:rPr>
        <w:t>Исходя из всего вышесказанного, возникает закономерный вопрос:</w:t>
      </w:r>
      <w:r w:rsidRPr="00E74345">
        <w:rPr>
          <w:sz w:val="28"/>
          <w:szCs w:val="28"/>
        </w:rPr>
        <w:t xml:space="preserve"> </w:t>
      </w:r>
      <w:r>
        <w:rPr>
          <w:sz w:val="28"/>
          <w:szCs w:val="28"/>
        </w:rPr>
        <w:t>«</w:t>
      </w:r>
      <w:r w:rsidRPr="00E74345">
        <w:rPr>
          <w:sz w:val="28"/>
          <w:szCs w:val="28"/>
        </w:rPr>
        <w:t xml:space="preserve">Можно ли </w:t>
      </w:r>
      <w:r>
        <w:rPr>
          <w:sz w:val="28"/>
          <w:szCs w:val="28"/>
        </w:rPr>
        <w:t xml:space="preserve">вообще </w:t>
      </w:r>
      <w:r w:rsidRPr="00E74345">
        <w:rPr>
          <w:sz w:val="28"/>
          <w:szCs w:val="28"/>
        </w:rPr>
        <w:t>как-то измерить и систематизировать эту изменчивую и аморфную реальность?</w:t>
      </w:r>
      <w:r>
        <w:rPr>
          <w:sz w:val="28"/>
          <w:szCs w:val="28"/>
        </w:rPr>
        <w:t>»</w:t>
      </w:r>
      <w:r w:rsidRPr="00E74345">
        <w:rPr>
          <w:sz w:val="28"/>
          <w:szCs w:val="28"/>
        </w:rPr>
        <w:t xml:space="preserve"> При желании можно, но главное помнить о её изменчивости, неорганизованности и несерьёзности (никто за такую веру не согласится поплатиться чем-то серьёзным). И это тоже религиозная культура, охватывающая в большей или меньшей степени большинство россиян. </w:t>
      </w:r>
    </w:p>
    <w:p w:rsidR="00E56245" w:rsidRPr="00D64063" w:rsidRDefault="00E56245" w:rsidP="000A25E8">
      <w:pPr>
        <w:spacing w:line="360" w:lineRule="auto"/>
        <w:ind w:firstLine="708"/>
        <w:jc w:val="both"/>
        <w:rPr>
          <w:sz w:val="28"/>
          <w:szCs w:val="28"/>
        </w:rPr>
      </w:pPr>
      <w:r w:rsidRPr="00D64063">
        <w:rPr>
          <w:sz w:val="28"/>
          <w:szCs w:val="28"/>
        </w:rPr>
        <w:t>Итак, самые общие показатели культурной религиозности (т. е. численность людей считающих себя представителями данного религиозного движения) выглядят следующим образом:</w:t>
      </w:r>
    </w:p>
    <w:p w:rsidR="00E56245" w:rsidRPr="00D64063" w:rsidRDefault="00E56245" w:rsidP="000A25E8">
      <w:pPr>
        <w:spacing w:line="360" w:lineRule="auto"/>
        <w:ind w:firstLine="708"/>
        <w:jc w:val="both"/>
        <w:rPr>
          <w:sz w:val="28"/>
          <w:szCs w:val="28"/>
        </w:rPr>
      </w:pPr>
      <w:r w:rsidRPr="00D64063">
        <w:rPr>
          <w:sz w:val="28"/>
          <w:szCs w:val="28"/>
        </w:rPr>
        <w:t>Христиан всего: 85-95 млн.</w:t>
      </w:r>
    </w:p>
    <w:p w:rsidR="00E56245" w:rsidRPr="00D64063" w:rsidRDefault="00E56245" w:rsidP="000A25E8">
      <w:pPr>
        <w:spacing w:line="360" w:lineRule="auto"/>
        <w:ind w:firstLine="708"/>
        <w:jc w:val="both"/>
        <w:rPr>
          <w:sz w:val="28"/>
          <w:szCs w:val="28"/>
        </w:rPr>
      </w:pPr>
      <w:r w:rsidRPr="00D64063">
        <w:rPr>
          <w:sz w:val="28"/>
          <w:szCs w:val="28"/>
        </w:rPr>
        <w:t>Православных — 75-85 млн.</w:t>
      </w:r>
    </w:p>
    <w:p w:rsidR="00E56245" w:rsidRPr="00D64063" w:rsidRDefault="00E56245" w:rsidP="000A25E8">
      <w:pPr>
        <w:spacing w:line="360" w:lineRule="auto"/>
        <w:ind w:firstLine="708"/>
        <w:jc w:val="both"/>
        <w:rPr>
          <w:sz w:val="28"/>
          <w:szCs w:val="28"/>
        </w:rPr>
      </w:pPr>
      <w:r w:rsidRPr="00D64063">
        <w:rPr>
          <w:sz w:val="28"/>
          <w:szCs w:val="28"/>
        </w:rPr>
        <w:t>Католиков — до 1 млн.</w:t>
      </w:r>
    </w:p>
    <w:p w:rsidR="00E56245" w:rsidRPr="00D64063" w:rsidRDefault="00E56245" w:rsidP="000A25E8">
      <w:pPr>
        <w:spacing w:line="360" w:lineRule="auto"/>
        <w:ind w:firstLine="708"/>
        <w:jc w:val="both"/>
        <w:rPr>
          <w:sz w:val="28"/>
          <w:szCs w:val="28"/>
        </w:rPr>
      </w:pPr>
      <w:r w:rsidRPr="00D64063">
        <w:rPr>
          <w:sz w:val="28"/>
          <w:szCs w:val="28"/>
        </w:rPr>
        <w:t>Протестантов — 1,5-1,8 млн.</w:t>
      </w:r>
    </w:p>
    <w:p w:rsidR="00E56245" w:rsidRPr="00D64063" w:rsidRDefault="00E56245" w:rsidP="000A25E8">
      <w:pPr>
        <w:spacing w:line="360" w:lineRule="auto"/>
        <w:ind w:firstLine="708"/>
        <w:jc w:val="both"/>
        <w:rPr>
          <w:sz w:val="28"/>
          <w:szCs w:val="28"/>
        </w:rPr>
      </w:pPr>
      <w:r w:rsidRPr="00D64063">
        <w:rPr>
          <w:sz w:val="28"/>
          <w:szCs w:val="28"/>
        </w:rPr>
        <w:t>Староверов — менее 1,5 млн.</w:t>
      </w:r>
    </w:p>
    <w:p w:rsidR="00E56245" w:rsidRPr="00D64063" w:rsidRDefault="00E56245" w:rsidP="000A25E8">
      <w:pPr>
        <w:spacing w:line="360" w:lineRule="auto"/>
        <w:ind w:firstLine="708"/>
        <w:jc w:val="both"/>
        <w:rPr>
          <w:sz w:val="28"/>
          <w:szCs w:val="28"/>
        </w:rPr>
      </w:pPr>
    </w:p>
    <w:p w:rsidR="00E56245" w:rsidRPr="00D64063" w:rsidRDefault="00E56245" w:rsidP="000A25E8">
      <w:pPr>
        <w:spacing w:line="360" w:lineRule="auto"/>
        <w:ind w:firstLine="708"/>
        <w:jc w:val="both"/>
        <w:rPr>
          <w:sz w:val="28"/>
          <w:szCs w:val="28"/>
        </w:rPr>
      </w:pPr>
      <w:r w:rsidRPr="00D64063">
        <w:rPr>
          <w:sz w:val="28"/>
          <w:szCs w:val="28"/>
        </w:rPr>
        <w:t xml:space="preserve">Мусульман — 6-9 млн. </w:t>
      </w:r>
    </w:p>
    <w:p w:rsidR="00E56245" w:rsidRPr="00D64063" w:rsidRDefault="00E56245" w:rsidP="000A25E8">
      <w:pPr>
        <w:spacing w:line="360" w:lineRule="auto"/>
        <w:ind w:firstLine="708"/>
        <w:jc w:val="both"/>
        <w:rPr>
          <w:sz w:val="28"/>
          <w:szCs w:val="28"/>
        </w:rPr>
      </w:pPr>
      <w:r w:rsidRPr="00D64063">
        <w:rPr>
          <w:sz w:val="28"/>
          <w:szCs w:val="28"/>
        </w:rPr>
        <w:t>Иудаистов — до 50 тыс.</w:t>
      </w:r>
    </w:p>
    <w:p w:rsidR="00E56245" w:rsidRPr="00D64063" w:rsidRDefault="00E56245" w:rsidP="000A25E8">
      <w:pPr>
        <w:spacing w:line="360" w:lineRule="auto"/>
        <w:ind w:firstLine="708"/>
        <w:jc w:val="both"/>
        <w:rPr>
          <w:sz w:val="28"/>
          <w:szCs w:val="28"/>
        </w:rPr>
      </w:pPr>
      <w:r w:rsidRPr="00D64063">
        <w:rPr>
          <w:sz w:val="28"/>
          <w:szCs w:val="28"/>
        </w:rPr>
        <w:t xml:space="preserve">Буддистов — около. 550 тысяч </w:t>
      </w:r>
    </w:p>
    <w:p w:rsidR="00E56245" w:rsidRDefault="00E56245" w:rsidP="00642B66">
      <w:pPr>
        <w:spacing w:line="360" w:lineRule="auto"/>
        <w:ind w:firstLine="708"/>
        <w:jc w:val="both"/>
        <w:rPr>
          <w:sz w:val="28"/>
          <w:szCs w:val="28"/>
        </w:rPr>
      </w:pPr>
      <w:r w:rsidRPr="00D64063">
        <w:rPr>
          <w:sz w:val="28"/>
          <w:szCs w:val="28"/>
        </w:rPr>
        <w:t>Жестко организованных НРД (т. наз. «тоталитарных сект») — не более 300 тыс.</w:t>
      </w:r>
    </w:p>
    <w:p w:rsidR="00E56245" w:rsidRDefault="00E56245" w:rsidP="000A25E8">
      <w:pPr>
        <w:spacing w:line="360" w:lineRule="auto"/>
        <w:ind w:firstLine="708"/>
        <w:jc w:val="both"/>
        <w:rPr>
          <w:sz w:val="28"/>
          <w:szCs w:val="28"/>
        </w:rPr>
      </w:pPr>
      <w:r w:rsidRPr="0047413A">
        <w:rPr>
          <w:sz w:val="28"/>
          <w:szCs w:val="28"/>
        </w:rPr>
        <w:t>Наиболее простой, чаще всего используемый в социологической практике на западе принцип определения членов церкви, включает один вопрос, касающийся только религиозной практики- были ли Вы на богослужении в прошлое воскресенье? Естественно спрашивают не после Пасхи или Рождества (в США «да» отвечают до 50% опрошенных). В наших опросах его перестали задавать, так как положительных ответов слишком мало. У нас спрашивают «бываете ли Вы на богослужении раз в месяц или чаще?» На этот вопрос положительных ответов — 5-10%.</w:t>
      </w:r>
    </w:p>
    <w:p w:rsidR="00E56245" w:rsidRDefault="00E56245" w:rsidP="000A25E8">
      <w:pPr>
        <w:spacing w:line="360" w:lineRule="auto"/>
        <w:ind w:firstLine="708"/>
        <w:jc w:val="both"/>
        <w:rPr>
          <w:sz w:val="28"/>
          <w:szCs w:val="28"/>
        </w:rPr>
      </w:pPr>
      <w:r w:rsidRPr="00571E97">
        <w:rPr>
          <w:sz w:val="28"/>
          <w:szCs w:val="28"/>
        </w:rPr>
        <w:t>Расширяя или сужая строгость критериев, можно сказать, что практикующих православных в России от 2 до 10% населения, т. е. от 3 до 15 млн. человек.</w:t>
      </w:r>
      <w:r>
        <w:rPr>
          <w:sz w:val="28"/>
          <w:szCs w:val="28"/>
        </w:rPr>
        <w:t xml:space="preserve"> </w:t>
      </w:r>
      <w:r w:rsidRPr="00571E97">
        <w:rPr>
          <w:sz w:val="28"/>
          <w:szCs w:val="28"/>
        </w:rPr>
        <w:t>Аналогичные сложности возникают и при исчислении практикующих верующих других этнических христианских конфессий и нехристианских религий</w:t>
      </w:r>
      <w:r>
        <w:rPr>
          <w:sz w:val="28"/>
          <w:szCs w:val="28"/>
        </w:rPr>
        <w:t>.</w:t>
      </w:r>
    </w:p>
    <w:p w:rsidR="00E56245" w:rsidRDefault="00E56245" w:rsidP="000A25E8">
      <w:pPr>
        <w:spacing w:line="360" w:lineRule="auto"/>
        <w:ind w:firstLine="708"/>
        <w:jc w:val="both"/>
        <w:rPr>
          <w:sz w:val="28"/>
          <w:szCs w:val="28"/>
        </w:rPr>
      </w:pPr>
      <w:r w:rsidRPr="00571E97">
        <w:rPr>
          <w:sz w:val="28"/>
          <w:szCs w:val="28"/>
        </w:rPr>
        <w:t>Существуют лишь кое-какие данные в первую очередь региональных опросов об исламской религиозности, которые могут хоть как-то прояснить ситуацию. По данным Р. Мусиной, среди татар горожан совершают молитву дома — 8,</w:t>
      </w:r>
      <w:r>
        <w:rPr>
          <w:sz w:val="28"/>
          <w:szCs w:val="28"/>
        </w:rPr>
        <w:t>4 %, посещают мечети — 4,3 %</w:t>
      </w:r>
      <w:r w:rsidRPr="00571E97">
        <w:rPr>
          <w:sz w:val="28"/>
          <w:szCs w:val="28"/>
        </w:rPr>
        <w:t>. По данным Д. Фурмана, среди татар в Татари</w:t>
      </w:r>
      <w:r>
        <w:rPr>
          <w:sz w:val="28"/>
          <w:szCs w:val="28"/>
        </w:rPr>
        <w:t>и ок. 20% верующих мусульман</w:t>
      </w:r>
      <w:r w:rsidRPr="00571E97">
        <w:rPr>
          <w:sz w:val="28"/>
          <w:szCs w:val="28"/>
        </w:rPr>
        <w:t>.</w:t>
      </w:r>
    </w:p>
    <w:p w:rsidR="00E56245" w:rsidRDefault="00E56245" w:rsidP="000A25E8">
      <w:pPr>
        <w:spacing w:line="360" w:lineRule="auto"/>
        <w:ind w:firstLine="708"/>
        <w:jc w:val="both"/>
        <w:rPr>
          <w:sz w:val="28"/>
          <w:szCs w:val="28"/>
        </w:rPr>
      </w:pPr>
    </w:p>
    <w:p w:rsidR="00E56245" w:rsidRPr="00033D9D" w:rsidRDefault="00E56245" w:rsidP="000A25E8">
      <w:pPr>
        <w:spacing w:line="360" w:lineRule="auto"/>
        <w:ind w:firstLine="708"/>
        <w:jc w:val="both"/>
        <w:rPr>
          <w:sz w:val="28"/>
          <w:szCs w:val="28"/>
        </w:rPr>
      </w:pPr>
      <w:r>
        <w:rPr>
          <w:sz w:val="28"/>
          <w:szCs w:val="28"/>
        </w:rPr>
        <w:t>К четвертой группе критериев определения религиозной принадлежности относятся данные официальной статистики</w:t>
      </w:r>
      <w:r w:rsidRPr="00033D9D">
        <w:rPr>
          <w:sz w:val="28"/>
          <w:szCs w:val="28"/>
        </w:rPr>
        <w:t xml:space="preserve"> зарегистрированных религиозных организаций, которая может хотя бы в самой общей приблизительной форме прояснить ситуацию. </w:t>
      </w:r>
    </w:p>
    <w:p w:rsidR="00E56245" w:rsidRPr="00033D9D" w:rsidRDefault="00E56245" w:rsidP="000A25E8">
      <w:pPr>
        <w:spacing w:line="360" w:lineRule="auto"/>
        <w:ind w:firstLine="708"/>
        <w:jc w:val="both"/>
        <w:rPr>
          <w:sz w:val="28"/>
          <w:szCs w:val="28"/>
        </w:rPr>
      </w:pPr>
      <w:r w:rsidRPr="00033D9D">
        <w:rPr>
          <w:sz w:val="28"/>
          <w:szCs w:val="28"/>
        </w:rPr>
        <w:t>По данным Минюста РФ на 1 января 2004 г. зарегистрировано мес</w:t>
      </w:r>
      <w:r>
        <w:rPr>
          <w:sz w:val="28"/>
          <w:szCs w:val="28"/>
        </w:rPr>
        <w:t>тных религиозных организаций</w:t>
      </w:r>
      <w:r w:rsidRPr="00033D9D">
        <w:rPr>
          <w:sz w:val="28"/>
          <w:szCs w:val="28"/>
        </w:rPr>
        <w:t>:</w:t>
      </w:r>
    </w:p>
    <w:p w:rsidR="00E56245" w:rsidRPr="009B346E" w:rsidRDefault="00E56245" w:rsidP="000A25E8">
      <w:pPr>
        <w:spacing w:line="360" w:lineRule="auto"/>
        <w:ind w:firstLine="708"/>
        <w:jc w:val="both"/>
        <w:rPr>
          <w:sz w:val="28"/>
          <w:szCs w:val="28"/>
          <w:u w:val="single"/>
        </w:rPr>
      </w:pPr>
      <w:r w:rsidRPr="009B346E">
        <w:rPr>
          <w:sz w:val="28"/>
          <w:szCs w:val="28"/>
          <w:u w:val="single"/>
        </w:rPr>
        <w:t>Христиан</w:t>
      </w:r>
    </w:p>
    <w:p w:rsidR="00E56245" w:rsidRPr="00033D9D" w:rsidRDefault="00E56245" w:rsidP="000A25E8">
      <w:pPr>
        <w:spacing w:line="360" w:lineRule="auto"/>
        <w:ind w:firstLine="708"/>
        <w:jc w:val="both"/>
        <w:rPr>
          <w:sz w:val="28"/>
          <w:szCs w:val="28"/>
        </w:rPr>
      </w:pPr>
      <w:r w:rsidRPr="00033D9D">
        <w:rPr>
          <w:sz w:val="28"/>
          <w:szCs w:val="28"/>
        </w:rPr>
        <w:t xml:space="preserve">РПЦ — 10767 </w:t>
      </w:r>
    </w:p>
    <w:p w:rsidR="00E56245" w:rsidRPr="00033D9D" w:rsidRDefault="00E56245" w:rsidP="000A25E8">
      <w:pPr>
        <w:spacing w:line="360" w:lineRule="auto"/>
        <w:ind w:firstLine="708"/>
        <w:jc w:val="both"/>
        <w:rPr>
          <w:sz w:val="28"/>
          <w:szCs w:val="28"/>
        </w:rPr>
      </w:pPr>
      <w:r w:rsidRPr="00033D9D">
        <w:rPr>
          <w:sz w:val="28"/>
          <w:szCs w:val="28"/>
        </w:rPr>
        <w:t>Староверов — 267</w:t>
      </w:r>
    </w:p>
    <w:p w:rsidR="00E56245" w:rsidRPr="00033D9D" w:rsidRDefault="00E56245" w:rsidP="000A25E8">
      <w:pPr>
        <w:spacing w:line="360" w:lineRule="auto"/>
        <w:ind w:firstLine="708"/>
        <w:jc w:val="both"/>
        <w:rPr>
          <w:sz w:val="28"/>
          <w:szCs w:val="28"/>
        </w:rPr>
      </w:pPr>
      <w:r w:rsidRPr="00033D9D">
        <w:rPr>
          <w:sz w:val="28"/>
          <w:szCs w:val="28"/>
        </w:rPr>
        <w:t>Католиков — 235</w:t>
      </w:r>
    </w:p>
    <w:p w:rsidR="00E56245" w:rsidRPr="00033D9D" w:rsidRDefault="00E56245" w:rsidP="000A25E8">
      <w:pPr>
        <w:spacing w:line="360" w:lineRule="auto"/>
        <w:ind w:firstLine="708"/>
        <w:jc w:val="both"/>
        <w:rPr>
          <w:sz w:val="28"/>
          <w:szCs w:val="28"/>
        </w:rPr>
      </w:pPr>
      <w:r w:rsidRPr="00033D9D">
        <w:rPr>
          <w:sz w:val="28"/>
          <w:szCs w:val="28"/>
        </w:rPr>
        <w:t>Армянская апостольская церковь — 57</w:t>
      </w:r>
    </w:p>
    <w:p w:rsidR="00E56245" w:rsidRPr="00033D9D" w:rsidRDefault="00E56245" w:rsidP="000A25E8">
      <w:pPr>
        <w:spacing w:line="360" w:lineRule="auto"/>
        <w:ind w:firstLine="708"/>
        <w:jc w:val="both"/>
        <w:rPr>
          <w:sz w:val="28"/>
          <w:szCs w:val="28"/>
        </w:rPr>
      </w:pPr>
      <w:r w:rsidRPr="009B346E">
        <w:rPr>
          <w:sz w:val="28"/>
          <w:szCs w:val="28"/>
          <w:u w:val="single"/>
        </w:rPr>
        <w:t>Протестантов</w:t>
      </w:r>
      <w:r w:rsidRPr="00033D9D">
        <w:rPr>
          <w:sz w:val="28"/>
          <w:szCs w:val="28"/>
        </w:rPr>
        <w:t xml:space="preserve"> — 4232</w:t>
      </w:r>
    </w:p>
    <w:p w:rsidR="00E56245" w:rsidRPr="00033D9D" w:rsidRDefault="00E56245" w:rsidP="000A25E8">
      <w:pPr>
        <w:spacing w:line="360" w:lineRule="auto"/>
        <w:ind w:firstLine="708"/>
        <w:jc w:val="both"/>
        <w:rPr>
          <w:sz w:val="28"/>
          <w:szCs w:val="28"/>
        </w:rPr>
      </w:pPr>
      <w:r w:rsidRPr="00033D9D">
        <w:rPr>
          <w:sz w:val="28"/>
          <w:szCs w:val="28"/>
        </w:rPr>
        <w:t>из них:</w:t>
      </w:r>
    </w:p>
    <w:p w:rsidR="00E56245" w:rsidRPr="00033D9D" w:rsidRDefault="00E56245" w:rsidP="000A25E8">
      <w:pPr>
        <w:spacing w:line="360" w:lineRule="auto"/>
        <w:ind w:firstLine="708"/>
        <w:jc w:val="both"/>
        <w:rPr>
          <w:sz w:val="28"/>
          <w:szCs w:val="28"/>
        </w:rPr>
      </w:pPr>
      <w:r w:rsidRPr="00033D9D">
        <w:rPr>
          <w:sz w:val="28"/>
          <w:szCs w:val="28"/>
        </w:rPr>
        <w:t>пятидесятников — 1460</w:t>
      </w:r>
    </w:p>
    <w:p w:rsidR="00E56245" w:rsidRPr="00033D9D" w:rsidRDefault="00E56245" w:rsidP="000A25E8">
      <w:pPr>
        <w:spacing w:line="360" w:lineRule="auto"/>
        <w:ind w:firstLine="708"/>
        <w:jc w:val="both"/>
        <w:rPr>
          <w:sz w:val="28"/>
          <w:szCs w:val="28"/>
        </w:rPr>
      </w:pPr>
      <w:r w:rsidRPr="00033D9D">
        <w:rPr>
          <w:sz w:val="28"/>
          <w:szCs w:val="28"/>
        </w:rPr>
        <w:t>баптистов и евангелистов — 1571</w:t>
      </w:r>
    </w:p>
    <w:p w:rsidR="00E56245" w:rsidRPr="00033D9D" w:rsidRDefault="00E56245" w:rsidP="000A25E8">
      <w:pPr>
        <w:spacing w:line="360" w:lineRule="auto"/>
        <w:ind w:firstLine="708"/>
        <w:jc w:val="both"/>
        <w:rPr>
          <w:sz w:val="28"/>
          <w:szCs w:val="28"/>
        </w:rPr>
      </w:pPr>
      <w:r w:rsidRPr="00033D9D">
        <w:rPr>
          <w:sz w:val="28"/>
          <w:szCs w:val="28"/>
        </w:rPr>
        <w:t>АДС — 620</w:t>
      </w:r>
    </w:p>
    <w:p w:rsidR="00E56245" w:rsidRPr="00033D9D" w:rsidRDefault="00E56245" w:rsidP="000A25E8">
      <w:pPr>
        <w:spacing w:line="360" w:lineRule="auto"/>
        <w:ind w:firstLine="708"/>
        <w:jc w:val="both"/>
        <w:rPr>
          <w:sz w:val="28"/>
          <w:szCs w:val="28"/>
        </w:rPr>
      </w:pPr>
      <w:r w:rsidRPr="00033D9D">
        <w:rPr>
          <w:sz w:val="28"/>
          <w:szCs w:val="28"/>
        </w:rPr>
        <w:t>лютеран — 202, из них ЕЛЦ (т. е. лютеран-немцев) — 119</w:t>
      </w:r>
    </w:p>
    <w:p w:rsidR="00E56245" w:rsidRPr="00033D9D" w:rsidRDefault="00E56245" w:rsidP="000A25E8">
      <w:pPr>
        <w:spacing w:line="360" w:lineRule="auto"/>
        <w:ind w:firstLine="708"/>
        <w:jc w:val="both"/>
        <w:rPr>
          <w:sz w:val="28"/>
          <w:szCs w:val="28"/>
        </w:rPr>
      </w:pPr>
      <w:r w:rsidRPr="00033D9D">
        <w:rPr>
          <w:sz w:val="28"/>
          <w:szCs w:val="28"/>
        </w:rPr>
        <w:t>методистов — 98</w:t>
      </w:r>
    </w:p>
    <w:p w:rsidR="00E56245" w:rsidRDefault="00E56245" w:rsidP="000A25E8">
      <w:pPr>
        <w:spacing w:line="360" w:lineRule="auto"/>
        <w:ind w:firstLine="708"/>
        <w:jc w:val="both"/>
        <w:rPr>
          <w:sz w:val="28"/>
          <w:szCs w:val="28"/>
        </w:rPr>
      </w:pPr>
      <w:r w:rsidRPr="009B346E">
        <w:rPr>
          <w:sz w:val="28"/>
          <w:szCs w:val="28"/>
          <w:u w:val="single"/>
        </w:rPr>
        <w:t>Иудаистов</w:t>
      </w:r>
      <w:r w:rsidRPr="00033D9D">
        <w:rPr>
          <w:sz w:val="28"/>
          <w:szCs w:val="28"/>
        </w:rPr>
        <w:t xml:space="preserve"> — 256</w:t>
      </w:r>
    </w:p>
    <w:p w:rsidR="00E56245" w:rsidRPr="00033D9D" w:rsidRDefault="00E56245" w:rsidP="000A25E8">
      <w:pPr>
        <w:spacing w:line="360" w:lineRule="auto"/>
        <w:ind w:firstLine="708"/>
        <w:jc w:val="both"/>
        <w:rPr>
          <w:sz w:val="28"/>
          <w:szCs w:val="28"/>
        </w:rPr>
      </w:pPr>
      <w:r w:rsidRPr="009B346E">
        <w:rPr>
          <w:sz w:val="28"/>
          <w:szCs w:val="28"/>
          <w:u w:val="single"/>
        </w:rPr>
        <w:t>Мусульман</w:t>
      </w:r>
      <w:r w:rsidRPr="00033D9D">
        <w:rPr>
          <w:sz w:val="28"/>
          <w:szCs w:val="28"/>
        </w:rPr>
        <w:t xml:space="preserve"> — 3397</w:t>
      </w:r>
    </w:p>
    <w:p w:rsidR="00E56245" w:rsidRPr="00033D9D" w:rsidRDefault="00E56245" w:rsidP="000A25E8">
      <w:pPr>
        <w:spacing w:line="360" w:lineRule="auto"/>
        <w:ind w:firstLine="708"/>
        <w:jc w:val="both"/>
        <w:rPr>
          <w:sz w:val="28"/>
          <w:szCs w:val="28"/>
        </w:rPr>
      </w:pPr>
      <w:r w:rsidRPr="00033D9D">
        <w:rPr>
          <w:sz w:val="28"/>
          <w:szCs w:val="28"/>
        </w:rPr>
        <w:t>из них в Дагестане 1,7 тыс.</w:t>
      </w:r>
    </w:p>
    <w:p w:rsidR="00E56245" w:rsidRDefault="00E56245" w:rsidP="00642B66">
      <w:pPr>
        <w:spacing w:line="360" w:lineRule="auto"/>
        <w:ind w:firstLine="708"/>
        <w:jc w:val="both"/>
        <w:rPr>
          <w:sz w:val="28"/>
          <w:szCs w:val="28"/>
        </w:rPr>
      </w:pPr>
      <w:r w:rsidRPr="009B346E">
        <w:rPr>
          <w:sz w:val="28"/>
          <w:szCs w:val="28"/>
          <w:u w:val="single"/>
        </w:rPr>
        <w:t>Буддистов</w:t>
      </w:r>
      <w:r w:rsidRPr="00033D9D">
        <w:rPr>
          <w:sz w:val="28"/>
          <w:szCs w:val="28"/>
        </w:rPr>
        <w:t xml:space="preserve"> — 180</w:t>
      </w:r>
      <w:r>
        <w:rPr>
          <w:sz w:val="28"/>
          <w:szCs w:val="28"/>
        </w:rPr>
        <w:t>.</w:t>
      </w:r>
    </w:p>
    <w:p w:rsidR="00E56245" w:rsidRPr="00033D9D" w:rsidRDefault="00E56245" w:rsidP="000A25E8">
      <w:pPr>
        <w:spacing w:line="360" w:lineRule="auto"/>
        <w:ind w:firstLine="708"/>
        <w:jc w:val="both"/>
        <w:rPr>
          <w:sz w:val="28"/>
          <w:szCs w:val="28"/>
        </w:rPr>
      </w:pPr>
      <w:r>
        <w:rPr>
          <w:sz w:val="28"/>
          <w:szCs w:val="28"/>
        </w:rPr>
        <w:t xml:space="preserve">На основе имеющихся данных о численности местных религиозных организаций затем делаются выводы о количестве </w:t>
      </w:r>
      <w:r w:rsidRPr="00033D9D">
        <w:rPr>
          <w:sz w:val="28"/>
          <w:szCs w:val="28"/>
        </w:rPr>
        <w:t>практикующих верующих:</w:t>
      </w:r>
    </w:p>
    <w:p w:rsidR="00E56245" w:rsidRPr="00033D9D" w:rsidRDefault="00E56245" w:rsidP="000A25E8">
      <w:pPr>
        <w:spacing w:line="360" w:lineRule="auto"/>
        <w:ind w:firstLine="708"/>
        <w:jc w:val="both"/>
        <w:rPr>
          <w:sz w:val="28"/>
          <w:szCs w:val="28"/>
        </w:rPr>
      </w:pPr>
      <w:r w:rsidRPr="00033D9D">
        <w:rPr>
          <w:sz w:val="28"/>
          <w:szCs w:val="28"/>
        </w:rPr>
        <w:t>РПЦ — 3-15 млн. чел.</w:t>
      </w:r>
    </w:p>
    <w:p w:rsidR="00E56245" w:rsidRPr="00033D9D" w:rsidRDefault="00E56245" w:rsidP="000A25E8">
      <w:pPr>
        <w:spacing w:line="360" w:lineRule="auto"/>
        <w:ind w:firstLine="708"/>
        <w:jc w:val="both"/>
        <w:rPr>
          <w:sz w:val="28"/>
          <w:szCs w:val="28"/>
        </w:rPr>
      </w:pPr>
      <w:r w:rsidRPr="00033D9D">
        <w:rPr>
          <w:sz w:val="28"/>
          <w:szCs w:val="28"/>
        </w:rPr>
        <w:t>Староверов — 50-80 тысяч чел.</w:t>
      </w:r>
    </w:p>
    <w:p w:rsidR="00E56245" w:rsidRPr="00033D9D" w:rsidRDefault="00E56245" w:rsidP="000A25E8">
      <w:pPr>
        <w:spacing w:line="360" w:lineRule="auto"/>
        <w:ind w:firstLine="708"/>
        <w:jc w:val="both"/>
        <w:rPr>
          <w:sz w:val="28"/>
          <w:szCs w:val="28"/>
        </w:rPr>
      </w:pPr>
      <w:r w:rsidRPr="00033D9D">
        <w:rPr>
          <w:sz w:val="28"/>
          <w:szCs w:val="28"/>
        </w:rPr>
        <w:t>Католиков — 60-200 тысяч чел.</w:t>
      </w:r>
    </w:p>
    <w:p w:rsidR="00E56245" w:rsidRPr="00033D9D" w:rsidRDefault="00E56245" w:rsidP="000A25E8">
      <w:pPr>
        <w:spacing w:line="360" w:lineRule="auto"/>
        <w:ind w:firstLine="708"/>
        <w:jc w:val="both"/>
        <w:rPr>
          <w:sz w:val="28"/>
          <w:szCs w:val="28"/>
        </w:rPr>
      </w:pPr>
      <w:r w:rsidRPr="00033D9D">
        <w:rPr>
          <w:sz w:val="28"/>
          <w:szCs w:val="28"/>
        </w:rPr>
        <w:t>Протестантов — более 1,5 млн. чел.</w:t>
      </w:r>
    </w:p>
    <w:p w:rsidR="00E56245" w:rsidRPr="00033D9D" w:rsidRDefault="00E56245" w:rsidP="000A25E8">
      <w:pPr>
        <w:spacing w:line="360" w:lineRule="auto"/>
        <w:ind w:firstLine="708"/>
        <w:jc w:val="both"/>
        <w:rPr>
          <w:sz w:val="28"/>
          <w:szCs w:val="28"/>
        </w:rPr>
      </w:pPr>
      <w:r w:rsidRPr="00033D9D">
        <w:rPr>
          <w:sz w:val="28"/>
          <w:szCs w:val="28"/>
        </w:rPr>
        <w:t>Иудаистов — 30 тыс. чел.</w:t>
      </w:r>
    </w:p>
    <w:p w:rsidR="00E56245" w:rsidRPr="00033D9D" w:rsidRDefault="00E56245" w:rsidP="000A25E8">
      <w:pPr>
        <w:spacing w:line="360" w:lineRule="auto"/>
        <w:ind w:firstLine="708"/>
        <w:jc w:val="both"/>
        <w:rPr>
          <w:sz w:val="28"/>
          <w:szCs w:val="28"/>
        </w:rPr>
      </w:pPr>
      <w:r w:rsidRPr="00033D9D">
        <w:rPr>
          <w:sz w:val="28"/>
          <w:szCs w:val="28"/>
        </w:rPr>
        <w:t>Мусульман — не более 2,8 млн. чел.</w:t>
      </w:r>
    </w:p>
    <w:p w:rsidR="00E56245" w:rsidRPr="00033D9D" w:rsidRDefault="00E56245" w:rsidP="000A25E8">
      <w:pPr>
        <w:spacing w:line="360" w:lineRule="auto"/>
        <w:ind w:firstLine="708"/>
        <w:jc w:val="both"/>
        <w:rPr>
          <w:sz w:val="28"/>
          <w:szCs w:val="28"/>
        </w:rPr>
      </w:pPr>
      <w:r w:rsidRPr="00033D9D">
        <w:rPr>
          <w:sz w:val="28"/>
          <w:szCs w:val="28"/>
        </w:rPr>
        <w:t>Буддистов — не более 500 тысяч чел.</w:t>
      </w:r>
    </w:p>
    <w:p w:rsidR="00E56245" w:rsidRDefault="00E56245" w:rsidP="00642B66">
      <w:pPr>
        <w:spacing w:line="360" w:lineRule="auto"/>
        <w:ind w:firstLine="708"/>
        <w:jc w:val="both"/>
        <w:rPr>
          <w:sz w:val="28"/>
          <w:szCs w:val="28"/>
        </w:rPr>
      </w:pPr>
      <w:r w:rsidRPr="00033D9D">
        <w:rPr>
          <w:sz w:val="28"/>
          <w:szCs w:val="28"/>
        </w:rPr>
        <w:t>Авторитарно организованных НРД — не более 300 тысяч чел.</w:t>
      </w:r>
    </w:p>
    <w:p w:rsidR="00E56245" w:rsidRPr="0047413A" w:rsidRDefault="00E56245" w:rsidP="000A25E8">
      <w:pPr>
        <w:spacing w:line="360" w:lineRule="auto"/>
        <w:ind w:firstLine="708"/>
        <w:jc w:val="both"/>
        <w:rPr>
          <w:sz w:val="28"/>
          <w:szCs w:val="28"/>
        </w:rPr>
      </w:pPr>
      <w:r>
        <w:rPr>
          <w:sz w:val="28"/>
          <w:szCs w:val="28"/>
        </w:rPr>
        <w:t xml:space="preserve">Таким образом, </w:t>
      </w:r>
      <w:r w:rsidRPr="009B346E">
        <w:rPr>
          <w:sz w:val="28"/>
          <w:szCs w:val="28"/>
        </w:rPr>
        <w:t xml:space="preserve">попытка </w:t>
      </w:r>
      <w:r>
        <w:rPr>
          <w:sz w:val="28"/>
          <w:szCs w:val="28"/>
        </w:rPr>
        <w:t xml:space="preserve">многих ученых </w:t>
      </w:r>
      <w:r w:rsidRPr="009B346E">
        <w:rPr>
          <w:sz w:val="28"/>
          <w:szCs w:val="28"/>
        </w:rPr>
        <w:t>разобраться в реальной численности верующих различных религий современной России показывает насколько имеющиеся данные опросов, официальной и конфессиональной статистики недостаточны для точных и полноценных выводов. Тем не менее, со значительными допусками и припусками общая картина в принципе прослеживается. И когда более точные данные, полученные социологами в будущем, скорректируют некоторые из наших допущений, порядок цифр и общее соотношение численности представителей различных религий от этого значительно не изменится.</w:t>
      </w:r>
    </w:p>
    <w:p w:rsidR="00E56245" w:rsidRDefault="00E56245" w:rsidP="000A25E8">
      <w:pPr>
        <w:spacing w:line="360" w:lineRule="auto"/>
        <w:jc w:val="both"/>
        <w:rPr>
          <w:rFonts w:eastAsia="FreeSans"/>
          <w:sz w:val="28"/>
          <w:szCs w:val="28"/>
        </w:rPr>
      </w:pPr>
    </w:p>
    <w:p w:rsidR="00E56245" w:rsidRDefault="00E56245" w:rsidP="0092293B">
      <w:pPr>
        <w:spacing w:line="360" w:lineRule="auto"/>
        <w:jc w:val="center"/>
        <w:rPr>
          <w:rFonts w:eastAsia="FreeSans"/>
          <w:b/>
          <w:sz w:val="28"/>
          <w:szCs w:val="28"/>
        </w:rPr>
      </w:pPr>
      <w:r w:rsidRPr="0092293B">
        <w:rPr>
          <w:rFonts w:eastAsia="FreeSans"/>
          <w:b/>
          <w:sz w:val="28"/>
          <w:szCs w:val="28"/>
        </w:rPr>
        <w:t>Проблема статистического анализа социального служения религиозных организаций.</w:t>
      </w:r>
    </w:p>
    <w:p w:rsidR="00E56245" w:rsidRPr="0092293B" w:rsidRDefault="00E56245" w:rsidP="0092293B">
      <w:pPr>
        <w:spacing w:line="360" w:lineRule="auto"/>
        <w:jc w:val="center"/>
        <w:rPr>
          <w:rFonts w:eastAsia="FreeSans"/>
          <w:b/>
          <w:sz w:val="28"/>
          <w:szCs w:val="28"/>
        </w:rPr>
      </w:pPr>
    </w:p>
    <w:p w:rsidR="00E56245" w:rsidRDefault="00E56245" w:rsidP="0092293B">
      <w:pPr>
        <w:spacing w:line="360" w:lineRule="auto"/>
        <w:ind w:firstLine="708"/>
        <w:jc w:val="both"/>
        <w:rPr>
          <w:sz w:val="28"/>
          <w:szCs w:val="28"/>
        </w:rPr>
      </w:pPr>
      <w:r>
        <w:rPr>
          <w:sz w:val="28"/>
          <w:szCs w:val="28"/>
        </w:rPr>
        <w:t xml:space="preserve">Для оценки религиозности населения кроме определения численности религиозных объединений и религиозного населения, также большое значение имеют статистические данные о социальной деятельности данных объединений. Однако, если имеются хоть какие-то более менее надежные методы информационно-статистического анализа религиозного населения и религиозных организаций, то при попытке статистического анализа их социального служения и социально значимой деятельности возникают большие сложности, связанные с недостатком статистических данных.  </w:t>
      </w:r>
    </w:p>
    <w:p w:rsidR="00E56245" w:rsidRDefault="00E56245" w:rsidP="0092293B">
      <w:pPr>
        <w:spacing w:line="360" w:lineRule="auto"/>
        <w:ind w:firstLine="708"/>
        <w:jc w:val="both"/>
        <w:rPr>
          <w:sz w:val="28"/>
          <w:szCs w:val="28"/>
        </w:rPr>
      </w:pPr>
      <w:r>
        <w:rPr>
          <w:sz w:val="28"/>
          <w:szCs w:val="28"/>
        </w:rPr>
        <w:t>Рассмотрим для примера статистику социальной деятельности религиозных организаций города Москвы.</w:t>
      </w:r>
    </w:p>
    <w:p w:rsidR="00E56245" w:rsidRDefault="00E56245" w:rsidP="0092293B">
      <w:pPr>
        <w:spacing w:line="360" w:lineRule="auto"/>
        <w:ind w:firstLine="708"/>
        <w:jc w:val="both"/>
        <w:rPr>
          <w:sz w:val="28"/>
          <w:szCs w:val="28"/>
        </w:rPr>
      </w:pPr>
      <w:r>
        <w:rPr>
          <w:sz w:val="28"/>
          <w:szCs w:val="28"/>
        </w:rPr>
        <w:t xml:space="preserve">По некоторым имеющимся данным  </w:t>
      </w:r>
      <w:r w:rsidRPr="008C74BA">
        <w:rPr>
          <w:sz w:val="28"/>
          <w:szCs w:val="28"/>
        </w:rPr>
        <w:t>в Церкви существует 2253 церковных социально-благотворительных центра. Из них 1577 — это благотворительные столовые, 161 — детские приюты и 183 — богадельн</w:t>
      </w:r>
      <w:r>
        <w:rPr>
          <w:sz w:val="28"/>
          <w:szCs w:val="28"/>
        </w:rPr>
        <w:t>и. Но эти цифры сильно устарели</w:t>
      </w:r>
      <w:r w:rsidRPr="008C74BA">
        <w:rPr>
          <w:sz w:val="28"/>
          <w:szCs w:val="28"/>
        </w:rPr>
        <w:t xml:space="preserve">. Так, согласно «Атласу современной религиозной жизни России», изданному в трех томах (М., 2005, 2006, 2008), в России имеется 1100 церковно-мирянских организаций. </w:t>
      </w:r>
    </w:p>
    <w:p w:rsidR="00E56245" w:rsidRPr="008C74BA" w:rsidRDefault="00E56245" w:rsidP="0092293B">
      <w:pPr>
        <w:spacing w:line="360" w:lineRule="auto"/>
        <w:ind w:firstLine="708"/>
        <w:jc w:val="both"/>
        <w:rPr>
          <w:sz w:val="28"/>
          <w:szCs w:val="28"/>
        </w:rPr>
      </w:pPr>
      <w:r w:rsidRPr="008C74BA">
        <w:rPr>
          <w:sz w:val="28"/>
          <w:szCs w:val="28"/>
        </w:rPr>
        <w:t xml:space="preserve">Согласно данным, предоставленным социальными структурами столицы, сегодня в </w:t>
      </w:r>
      <w:r>
        <w:rPr>
          <w:sz w:val="28"/>
          <w:szCs w:val="28"/>
        </w:rPr>
        <w:t xml:space="preserve">Москве </w:t>
      </w:r>
      <w:r w:rsidRPr="008C74BA">
        <w:rPr>
          <w:sz w:val="28"/>
          <w:szCs w:val="28"/>
        </w:rPr>
        <w:t>123 центра социального обслуживания, шесть социальных приютов и шесть социально-реабилитационных центров для несовершеннолетних, восемь хосписов, восемь учреждений социальной помощи для бездомных граждан на 1477 мест, 156 отделений милосердия для лиц, находящихся на постельном режиме (а таких 4650 человек). На учете в комиссиях по делам несовершеннолетних стоит более 9 тыс. человек. Около 135 тысяч пенсионеров и инвалидов одиноки и нуждаются в уходе и помощи на дому.</w:t>
      </w:r>
    </w:p>
    <w:p w:rsidR="00E56245" w:rsidRPr="008C74BA" w:rsidRDefault="00E56245" w:rsidP="000A44B4">
      <w:pPr>
        <w:spacing w:line="360" w:lineRule="auto"/>
        <w:ind w:firstLine="708"/>
        <w:jc w:val="both"/>
        <w:rPr>
          <w:sz w:val="28"/>
          <w:szCs w:val="28"/>
        </w:rPr>
      </w:pPr>
      <w:r w:rsidRPr="008C74BA">
        <w:rPr>
          <w:sz w:val="28"/>
          <w:szCs w:val="28"/>
        </w:rPr>
        <w:t xml:space="preserve">Подсчет центров социальной помощи сложен еще и тем, что не каждый из них имеет регистрацию. Часто такие центры существуют в виде служб. Например, из материалов, основывающихся на данных епархиальной комиссии по социальному служению Москвы, распространенных перед началом семинара, явствует, что в Москве и Московской области имеются следующие социальные службы Церкви: благотворительные столовые — 25; благотворительные фонды — 3; богадельни — 7; братства — 6; группы милосердия — 66; детские дома — 6; детские лагеря, скаутские организации, организации походов и досуга — 5; курсы патронажных и сестер милосердия — 3; медслужбы — 9; молодежные объединения и центры (военно-спортивные лагеря, досуговые центры) — 15; общественные и некоммерческие организации — 6; патронажные службы — 12; православные библиотеки — 4; православные приюты — 6; пункты сбора и распределения пожертвований — 60; сестричества — 12; службы помощи заключенным — 24; службы помощи семье — 9; училища сестер милосердия — 3; центры реабилитации наркозависимых, алкоголиков, жертв сект и бывших заключенных — 14; юридические службы — 5. </w:t>
      </w:r>
    </w:p>
    <w:p w:rsidR="00E56245" w:rsidRPr="008C74BA" w:rsidRDefault="00E56245" w:rsidP="0092293B">
      <w:pPr>
        <w:spacing w:line="360" w:lineRule="auto"/>
        <w:ind w:firstLine="708"/>
        <w:jc w:val="both"/>
        <w:rPr>
          <w:sz w:val="28"/>
          <w:szCs w:val="28"/>
        </w:rPr>
      </w:pPr>
      <w:r w:rsidRPr="008C74BA">
        <w:rPr>
          <w:sz w:val="28"/>
          <w:szCs w:val="28"/>
        </w:rPr>
        <w:t xml:space="preserve">Основные источники информации </w:t>
      </w:r>
      <w:r>
        <w:rPr>
          <w:sz w:val="28"/>
          <w:szCs w:val="28"/>
        </w:rPr>
        <w:t>о структуре</w:t>
      </w:r>
      <w:r w:rsidRPr="008C74BA">
        <w:rPr>
          <w:sz w:val="28"/>
          <w:szCs w:val="28"/>
        </w:rPr>
        <w:t xml:space="preserve"> доходов религиозных организаций:  «Россия в цифрах» (2003), Российский статистический ежегодник (2003), Национальные счета России в 1995―2002 годах (2003), Выборочное исследование НКО, проведенное ФСГС (2000).</w:t>
      </w:r>
    </w:p>
    <w:p w:rsidR="00E56245" w:rsidRPr="008C74BA" w:rsidRDefault="00E56245" w:rsidP="0092293B">
      <w:pPr>
        <w:spacing w:line="360" w:lineRule="auto"/>
        <w:ind w:firstLine="708"/>
        <w:jc w:val="both"/>
        <w:rPr>
          <w:sz w:val="28"/>
          <w:szCs w:val="28"/>
        </w:rPr>
      </w:pPr>
      <w:r>
        <w:rPr>
          <w:sz w:val="28"/>
          <w:szCs w:val="28"/>
        </w:rPr>
        <w:t>Согласно их данным, о</w:t>
      </w:r>
      <w:r w:rsidRPr="008C74BA">
        <w:rPr>
          <w:sz w:val="28"/>
          <w:szCs w:val="28"/>
        </w:rPr>
        <w:t xml:space="preserve">бщая доля доходов данных организаций в доходах всех НКО составляет 8,2%. Доля бюджетных поступлений в структуре доходов религиозных организаций составляет 2,82%, что в 3 раза выше доли бюджетных поступлений в доходах НКО, работающих в области здравоохранения, физической культуры и социального обеспечения. Около четверти доходов религиозных организаций (23,3%) составляет выручка от продажи товаров, работ и услуг населению. Пожертвования, поступающие от населения, составляют 18,08% доходов. Более ¼ доходов религиозных организаций составляют поступления из-за границы. Таким образом, группа религиозных организаций имеет наиболее устойчивую диверсифицированную финансовую базу из всех НКО. </w:t>
      </w:r>
    </w:p>
    <w:p w:rsidR="00E56245" w:rsidRDefault="00E56245" w:rsidP="000A25E8">
      <w:pPr>
        <w:spacing w:line="360" w:lineRule="auto"/>
        <w:jc w:val="both"/>
        <w:rPr>
          <w:rFonts w:eastAsia="FreeSans"/>
          <w:sz w:val="28"/>
          <w:szCs w:val="28"/>
        </w:rPr>
      </w:pPr>
    </w:p>
    <w:p w:rsidR="00E56245" w:rsidRDefault="00E56245" w:rsidP="0092293B">
      <w:pPr>
        <w:spacing w:line="360" w:lineRule="auto"/>
        <w:jc w:val="center"/>
        <w:rPr>
          <w:rFonts w:eastAsia="FreeSans"/>
          <w:b/>
          <w:sz w:val="28"/>
          <w:szCs w:val="28"/>
        </w:rPr>
      </w:pPr>
      <w:r w:rsidRPr="0092293B">
        <w:rPr>
          <w:rFonts w:eastAsia="FreeSans"/>
          <w:b/>
          <w:sz w:val="28"/>
          <w:szCs w:val="28"/>
        </w:rPr>
        <w:t>Заключение.</w:t>
      </w:r>
    </w:p>
    <w:p w:rsidR="00E56245" w:rsidRDefault="00E56245" w:rsidP="0092293B">
      <w:pPr>
        <w:spacing w:line="360" w:lineRule="auto"/>
        <w:jc w:val="center"/>
        <w:rPr>
          <w:rFonts w:eastAsia="FreeSans"/>
          <w:b/>
          <w:sz w:val="28"/>
          <w:szCs w:val="28"/>
        </w:rPr>
      </w:pPr>
    </w:p>
    <w:p w:rsidR="00E56245" w:rsidRDefault="00E56245" w:rsidP="000A44B4">
      <w:pPr>
        <w:spacing w:line="360" w:lineRule="auto"/>
        <w:ind w:firstLine="708"/>
        <w:jc w:val="both"/>
        <w:rPr>
          <w:rFonts w:eastAsia="FreeSans"/>
          <w:sz w:val="28"/>
          <w:szCs w:val="28"/>
        </w:rPr>
      </w:pPr>
      <w:r>
        <w:rPr>
          <w:rFonts w:eastAsia="FreeSans"/>
          <w:sz w:val="28"/>
          <w:szCs w:val="28"/>
        </w:rPr>
        <w:t xml:space="preserve">Проанализировав разные подходы к определению методов </w:t>
      </w:r>
      <w:r w:rsidRPr="008318EB">
        <w:rPr>
          <w:rFonts w:eastAsia="FreeSans"/>
          <w:sz w:val="28"/>
          <w:szCs w:val="28"/>
        </w:rPr>
        <w:t>информационно-статистического анализа религиозности населения</w:t>
      </w:r>
      <w:r>
        <w:rPr>
          <w:rFonts w:eastAsia="FreeSans"/>
          <w:sz w:val="28"/>
          <w:szCs w:val="28"/>
        </w:rPr>
        <w:t>, можно сделать следующий вывод: наиболее универсальными методами можно считать различные опросы, в т.ч. и Всероссийскую перепись населения, данные Министерства Юстиции, а этнический принцип, а также критерий религиозной самоидентификации. Все эти методы так или иначе встречались во всех рассмотренных исследованиях. Однако ни один из названных критериев, использованный самостоятельно, не дает полную и исчерпывающую информацию о реальных данных религиозной статистики. Поэтому  представляется целесообразным и более рациональным при информационно-статистическом анализе религиозности использовать все критерии и методы в совокупности, комплексно.</w:t>
      </w:r>
    </w:p>
    <w:p w:rsidR="00E56245" w:rsidRDefault="00E56245" w:rsidP="00642B66">
      <w:pPr>
        <w:spacing w:line="360" w:lineRule="auto"/>
        <w:ind w:firstLine="708"/>
        <w:jc w:val="center"/>
        <w:rPr>
          <w:rFonts w:eastAsia="FreeSans"/>
          <w:b/>
          <w:sz w:val="28"/>
          <w:szCs w:val="28"/>
        </w:rPr>
      </w:pPr>
      <w:r w:rsidRPr="00642B66">
        <w:rPr>
          <w:rFonts w:eastAsia="FreeSans"/>
          <w:b/>
          <w:sz w:val="28"/>
          <w:szCs w:val="28"/>
        </w:rPr>
        <w:t>Список использованной литературы.</w:t>
      </w:r>
    </w:p>
    <w:p w:rsidR="00E56245" w:rsidRDefault="00E56245" w:rsidP="00642B66">
      <w:pPr>
        <w:spacing w:line="360" w:lineRule="auto"/>
        <w:ind w:firstLine="708"/>
        <w:jc w:val="both"/>
        <w:rPr>
          <w:rFonts w:eastAsia="FreeSans"/>
          <w:sz w:val="28"/>
          <w:szCs w:val="28"/>
        </w:rPr>
      </w:pPr>
    </w:p>
    <w:p w:rsidR="00E56245" w:rsidRPr="000A44B4" w:rsidRDefault="00E56245" w:rsidP="000A44B4">
      <w:pPr>
        <w:pStyle w:val="1"/>
        <w:numPr>
          <w:ilvl w:val="0"/>
          <w:numId w:val="5"/>
        </w:numPr>
        <w:spacing w:line="360" w:lineRule="auto"/>
        <w:jc w:val="both"/>
        <w:rPr>
          <w:rFonts w:eastAsia="FreeSans"/>
          <w:sz w:val="28"/>
          <w:szCs w:val="28"/>
        </w:rPr>
      </w:pPr>
      <w:r w:rsidRPr="000A44B4">
        <w:rPr>
          <w:rFonts w:eastAsia="FreeSans"/>
          <w:sz w:val="28"/>
          <w:szCs w:val="28"/>
        </w:rPr>
        <w:t xml:space="preserve">Казьмина О.Е. Конфессиональный состав населения России // Народы и религии мира. ИЭА РАН. </w:t>
      </w:r>
      <w:hyperlink r:id="rId7" w:history="1">
        <w:r w:rsidRPr="000A44B4">
          <w:rPr>
            <w:rStyle w:val="a8"/>
            <w:rFonts w:eastAsia="FreeSans"/>
            <w:sz w:val="28"/>
            <w:szCs w:val="28"/>
          </w:rPr>
          <w:t>http://www.cbook.ru/peoples/index/welcome.shtml</w:t>
        </w:r>
      </w:hyperlink>
    </w:p>
    <w:p w:rsidR="00E56245" w:rsidRPr="000A44B4" w:rsidRDefault="00E56245" w:rsidP="000A44B4">
      <w:pPr>
        <w:pStyle w:val="1"/>
        <w:numPr>
          <w:ilvl w:val="0"/>
          <w:numId w:val="5"/>
        </w:numPr>
        <w:spacing w:line="360" w:lineRule="auto"/>
        <w:jc w:val="both"/>
        <w:rPr>
          <w:rFonts w:eastAsia="FreeSans"/>
          <w:sz w:val="28"/>
          <w:szCs w:val="28"/>
        </w:rPr>
      </w:pPr>
      <w:r w:rsidRPr="000A44B4">
        <w:rPr>
          <w:rFonts w:eastAsia="FreeSans"/>
          <w:sz w:val="28"/>
          <w:szCs w:val="28"/>
        </w:rPr>
        <w:t>Мчедлов М.П. Вера в России в зеркале статистики // НГ-Религии. 17.05.2000.</w:t>
      </w:r>
    </w:p>
    <w:p w:rsidR="00E56245" w:rsidRPr="000A44B4" w:rsidRDefault="00E56245" w:rsidP="000A44B4">
      <w:pPr>
        <w:pStyle w:val="1"/>
        <w:numPr>
          <w:ilvl w:val="0"/>
          <w:numId w:val="5"/>
        </w:numPr>
        <w:spacing w:line="360" w:lineRule="auto"/>
        <w:jc w:val="both"/>
        <w:rPr>
          <w:rFonts w:eastAsia="FreeSans"/>
          <w:sz w:val="28"/>
          <w:szCs w:val="28"/>
        </w:rPr>
      </w:pPr>
      <w:r w:rsidRPr="000A44B4">
        <w:rPr>
          <w:rFonts w:eastAsia="FreeSans"/>
          <w:sz w:val="28"/>
          <w:szCs w:val="28"/>
        </w:rPr>
        <w:t xml:space="preserve">Семенов Валентин Евгеньевич. Религия и вера в современной России: социологический срез // Санкт-Петербургский университет. – 2007  </w:t>
      </w:r>
    </w:p>
    <w:p w:rsidR="00E56245" w:rsidRPr="000A44B4" w:rsidRDefault="00E56245" w:rsidP="000A44B4">
      <w:pPr>
        <w:pStyle w:val="1"/>
        <w:numPr>
          <w:ilvl w:val="0"/>
          <w:numId w:val="5"/>
        </w:numPr>
        <w:spacing w:line="360" w:lineRule="auto"/>
        <w:jc w:val="both"/>
        <w:rPr>
          <w:rFonts w:eastAsia="FreeSans"/>
          <w:sz w:val="28"/>
          <w:szCs w:val="28"/>
        </w:rPr>
      </w:pPr>
      <w:r w:rsidRPr="000A44B4">
        <w:rPr>
          <w:rFonts w:eastAsia="FreeSans"/>
          <w:sz w:val="28"/>
          <w:szCs w:val="28"/>
        </w:rPr>
        <w:t xml:space="preserve">Силантьев Роман. Краткий обзор методик подсчета численности основных религиозных групп России. – 2005 </w:t>
      </w:r>
    </w:p>
    <w:p w:rsidR="00E56245" w:rsidRPr="000A44B4" w:rsidRDefault="00E56245" w:rsidP="000A44B4">
      <w:pPr>
        <w:pStyle w:val="1"/>
        <w:numPr>
          <w:ilvl w:val="0"/>
          <w:numId w:val="5"/>
        </w:numPr>
        <w:spacing w:line="360" w:lineRule="auto"/>
        <w:jc w:val="both"/>
        <w:rPr>
          <w:rFonts w:eastAsia="FreeSans"/>
          <w:sz w:val="28"/>
          <w:szCs w:val="28"/>
        </w:rPr>
      </w:pPr>
      <w:r w:rsidRPr="000A44B4">
        <w:rPr>
          <w:rFonts w:eastAsia="FreeSans"/>
          <w:sz w:val="28"/>
          <w:szCs w:val="28"/>
        </w:rPr>
        <w:t>Состав и количество религиозных организаций и представительств иностранных религиозных организаций, содержащихся в реестре Минюста России на 1.1.2004 года // Religare.ru, 06 апреля 2004 года.</w:t>
      </w:r>
    </w:p>
    <w:p w:rsidR="00E56245" w:rsidRPr="00642B66" w:rsidRDefault="00E56245" w:rsidP="000A44B4">
      <w:pPr>
        <w:pStyle w:val="Default"/>
        <w:numPr>
          <w:ilvl w:val="0"/>
          <w:numId w:val="5"/>
        </w:numPr>
      </w:pPr>
      <w:r>
        <w:rPr>
          <w:rFonts w:eastAsia="FreeSans"/>
          <w:sz w:val="28"/>
          <w:szCs w:val="28"/>
        </w:rPr>
        <w:t>Филатов  Сергей Борисович, Лункин Роман Николаевич. Статистика российской религиозности: магия цифр и неоднозначная реальность// СОЦИС,  2005.</w:t>
      </w:r>
    </w:p>
    <w:p w:rsidR="00E56245" w:rsidRDefault="00E56245" w:rsidP="00642B66">
      <w:pPr>
        <w:spacing w:line="360" w:lineRule="auto"/>
        <w:ind w:firstLine="708"/>
        <w:jc w:val="both"/>
        <w:rPr>
          <w:rFonts w:eastAsia="FreeSans"/>
          <w:sz w:val="28"/>
          <w:szCs w:val="28"/>
        </w:rPr>
      </w:pPr>
      <w:bookmarkStart w:id="0" w:name="_GoBack"/>
      <w:bookmarkEnd w:id="0"/>
    </w:p>
    <w:sectPr w:rsidR="00E56245" w:rsidSect="000A44B4">
      <w:footerReference w:type="default" r:id="rId8"/>
      <w:pgSz w:w="11906" w:h="16838"/>
      <w:pgMar w:top="1134" w:right="850" w:bottom="1134" w:left="1701"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245" w:rsidRDefault="00E56245" w:rsidP="0092293B">
      <w:r>
        <w:separator/>
      </w:r>
    </w:p>
  </w:endnote>
  <w:endnote w:type="continuationSeparator" w:id="0">
    <w:p w:rsidR="00E56245" w:rsidRDefault="00E56245" w:rsidP="0092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eeSan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245" w:rsidRDefault="00E56245">
    <w:pPr>
      <w:pStyle w:val="a6"/>
      <w:jc w:val="center"/>
    </w:pPr>
    <w:r>
      <w:fldChar w:fldCharType="begin"/>
    </w:r>
    <w:r>
      <w:instrText xml:space="preserve"> PAGE   \* MERGEFORMAT </w:instrText>
    </w:r>
    <w:r>
      <w:fldChar w:fldCharType="separate"/>
    </w:r>
    <w:r w:rsidR="00F06A0F">
      <w:rPr>
        <w:noProof/>
      </w:rPr>
      <w:t>1</w:t>
    </w:r>
    <w:r>
      <w:fldChar w:fldCharType="end"/>
    </w:r>
  </w:p>
  <w:p w:rsidR="00E56245" w:rsidRDefault="00E562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245" w:rsidRDefault="00E56245" w:rsidP="0092293B">
      <w:r>
        <w:separator/>
      </w:r>
    </w:p>
  </w:footnote>
  <w:footnote w:type="continuationSeparator" w:id="0">
    <w:p w:rsidR="00E56245" w:rsidRDefault="00E56245" w:rsidP="00922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543D"/>
    <w:multiLevelType w:val="hybridMultilevel"/>
    <w:tmpl w:val="D3A61B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FC3CD4"/>
    <w:multiLevelType w:val="hybridMultilevel"/>
    <w:tmpl w:val="F87EC1C6"/>
    <w:lvl w:ilvl="0" w:tplc="B0B48D4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14301BB5"/>
    <w:multiLevelType w:val="hybridMultilevel"/>
    <w:tmpl w:val="402648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292521C"/>
    <w:multiLevelType w:val="hybridMultilevel"/>
    <w:tmpl w:val="F87EC1C6"/>
    <w:lvl w:ilvl="0" w:tplc="B0B48D4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792C71D7"/>
    <w:multiLevelType w:val="hybridMultilevel"/>
    <w:tmpl w:val="13FABC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3DA"/>
    <w:rsid w:val="00033D9D"/>
    <w:rsid w:val="000A25E8"/>
    <w:rsid w:val="000A44B4"/>
    <w:rsid w:val="00155A3C"/>
    <w:rsid w:val="00230A55"/>
    <w:rsid w:val="002E568E"/>
    <w:rsid w:val="0034331B"/>
    <w:rsid w:val="003B1CE4"/>
    <w:rsid w:val="0047413A"/>
    <w:rsid w:val="00492E8A"/>
    <w:rsid w:val="004F0884"/>
    <w:rsid w:val="00571E97"/>
    <w:rsid w:val="005B3F37"/>
    <w:rsid w:val="005F7535"/>
    <w:rsid w:val="00642B66"/>
    <w:rsid w:val="007621A3"/>
    <w:rsid w:val="008318EB"/>
    <w:rsid w:val="00871315"/>
    <w:rsid w:val="008C74BA"/>
    <w:rsid w:val="00900D78"/>
    <w:rsid w:val="0092293B"/>
    <w:rsid w:val="009634B3"/>
    <w:rsid w:val="009846AD"/>
    <w:rsid w:val="009B346E"/>
    <w:rsid w:val="00AA1D7B"/>
    <w:rsid w:val="00AD6396"/>
    <w:rsid w:val="00AF114B"/>
    <w:rsid w:val="00B07930"/>
    <w:rsid w:val="00B135FC"/>
    <w:rsid w:val="00B73704"/>
    <w:rsid w:val="00C323DA"/>
    <w:rsid w:val="00C6355B"/>
    <w:rsid w:val="00C775F6"/>
    <w:rsid w:val="00CC4D1B"/>
    <w:rsid w:val="00D64063"/>
    <w:rsid w:val="00D95E90"/>
    <w:rsid w:val="00E00FAD"/>
    <w:rsid w:val="00E24BAC"/>
    <w:rsid w:val="00E56245"/>
    <w:rsid w:val="00E74345"/>
    <w:rsid w:val="00EC2859"/>
    <w:rsid w:val="00F06A0F"/>
    <w:rsid w:val="00FD3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421ACD-32DB-4F28-A08A-7031345B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3D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92E8A"/>
    <w:pPr>
      <w:ind w:left="720"/>
      <w:contextualSpacing/>
    </w:pPr>
  </w:style>
  <w:style w:type="table" w:styleId="a3">
    <w:name w:val="Table Grid"/>
    <w:basedOn w:val="a1"/>
    <w:rsid w:val="00B0793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Без интервала1"/>
    <w:rsid w:val="00B07930"/>
    <w:rPr>
      <w:rFonts w:ascii="Times New Roman" w:hAnsi="Times New Roman"/>
      <w:sz w:val="24"/>
      <w:szCs w:val="24"/>
    </w:rPr>
  </w:style>
  <w:style w:type="paragraph" w:styleId="a4">
    <w:name w:val="header"/>
    <w:basedOn w:val="a"/>
    <w:link w:val="a5"/>
    <w:semiHidden/>
    <w:rsid w:val="0092293B"/>
    <w:pPr>
      <w:tabs>
        <w:tab w:val="center" w:pos="4677"/>
        <w:tab w:val="right" w:pos="9355"/>
      </w:tabs>
    </w:pPr>
  </w:style>
  <w:style w:type="character" w:customStyle="1" w:styleId="a5">
    <w:name w:val="Верхний колонтитул Знак"/>
    <w:basedOn w:val="a0"/>
    <w:link w:val="a4"/>
    <w:semiHidden/>
    <w:locked/>
    <w:rsid w:val="0092293B"/>
    <w:rPr>
      <w:rFonts w:ascii="Times New Roman" w:hAnsi="Times New Roman" w:cs="Times New Roman"/>
      <w:sz w:val="24"/>
      <w:szCs w:val="24"/>
      <w:lang w:val="x-none" w:eastAsia="ru-RU"/>
    </w:rPr>
  </w:style>
  <w:style w:type="paragraph" w:styleId="a6">
    <w:name w:val="footer"/>
    <w:basedOn w:val="a"/>
    <w:link w:val="a7"/>
    <w:rsid w:val="0092293B"/>
    <w:pPr>
      <w:tabs>
        <w:tab w:val="center" w:pos="4677"/>
        <w:tab w:val="right" w:pos="9355"/>
      </w:tabs>
    </w:pPr>
  </w:style>
  <w:style w:type="character" w:customStyle="1" w:styleId="a7">
    <w:name w:val="Нижний колонтитул Знак"/>
    <w:basedOn w:val="a0"/>
    <w:link w:val="a6"/>
    <w:locked/>
    <w:rsid w:val="0092293B"/>
    <w:rPr>
      <w:rFonts w:ascii="Times New Roman" w:hAnsi="Times New Roman" w:cs="Times New Roman"/>
      <w:sz w:val="24"/>
      <w:szCs w:val="24"/>
      <w:lang w:val="x-none" w:eastAsia="ru-RU"/>
    </w:rPr>
  </w:style>
  <w:style w:type="paragraph" w:customStyle="1" w:styleId="Default">
    <w:name w:val="Default"/>
    <w:rsid w:val="00642B66"/>
    <w:pPr>
      <w:autoSpaceDE w:val="0"/>
      <w:autoSpaceDN w:val="0"/>
      <w:adjustRightInd w:val="0"/>
    </w:pPr>
    <w:rPr>
      <w:rFonts w:ascii="Times New Roman" w:eastAsia="Times New Roman" w:hAnsi="Times New Roman"/>
      <w:color w:val="000000"/>
      <w:sz w:val="24"/>
      <w:szCs w:val="24"/>
      <w:lang w:eastAsia="en-US"/>
    </w:rPr>
  </w:style>
  <w:style w:type="paragraph" w:customStyle="1" w:styleId="Iauiue">
    <w:name w:val="Iau.iue"/>
    <w:basedOn w:val="Default"/>
    <w:next w:val="Default"/>
    <w:rsid w:val="00642B66"/>
    <w:rPr>
      <w:color w:val="auto"/>
    </w:rPr>
  </w:style>
  <w:style w:type="character" w:styleId="a8">
    <w:name w:val="Hyperlink"/>
    <w:basedOn w:val="a0"/>
    <w:rsid w:val="00642B66"/>
    <w:rPr>
      <w:rFonts w:cs="Times New Roman"/>
      <w:color w:val="0000FF"/>
      <w:u w:val="single"/>
    </w:rPr>
  </w:style>
  <w:style w:type="paragraph" w:styleId="a9">
    <w:name w:val="Balloon Text"/>
    <w:basedOn w:val="a"/>
    <w:link w:val="aa"/>
    <w:semiHidden/>
    <w:rsid w:val="009846AD"/>
    <w:rPr>
      <w:rFonts w:ascii="Tahoma" w:hAnsi="Tahoma" w:cs="Tahoma"/>
      <w:sz w:val="16"/>
      <w:szCs w:val="16"/>
    </w:rPr>
  </w:style>
  <w:style w:type="character" w:customStyle="1" w:styleId="aa">
    <w:name w:val="Текст выноски Знак"/>
    <w:basedOn w:val="a0"/>
    <w:link w:val="a9"/>
    <w:semiHidden/>
    <w:locked/>
    <w:rsid w:val="009846AD"/>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book.ru/peoples/index/welcom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4632</Words>
  <Characters>26407</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30978</CharactersWithSpaces>
  <SharedDoc>false</SharedDoc>
  <HLinks>
    <vt:vector size="6" baseType="variant">
      <vt:variant>
        <vt:i4>2752613</vt:i4>
      </vt:variant>
      <vt:variant>
        <vt:i4>0</vt:i4>
      </vt:variant>
      <vt:variant>
        <vt:i4>0</vt:i4>
      </vt:variant>
      <vt:variant>
        <vt:i4>5</vt:i4>
      </vt:variant>
      <vt:variant>
        <vt:lpwstr>http://www.cbook.ru/peoples/index/welcome.shtml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капрел</dc:creator>
  <cp:keywords/>
  <dc:description/>
  <cp:lastModifiedBy>admin</cp:lastModifiedBy>
  <cp:revision>2</cp:revision>
  <cp:lastPrinted>2010-11-12T18:34:00Z</cp:lastPrinted>
  <dcterms:created xsi:type="dcterms:W3CDTF">2014-05-16T17:08:00Z</dcterms:created>
  <dcterms:modified xsi:type="dcterms:W3CDTF">2014-05-16T17:08:00Z</dcterms:modified>
</cp:coreProperties>
</file>