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3A" w:rsidRPr="00F8323A" w:rsidRDefault="00F8323A" w:rsidP="00F8323A">
      <w:pPr>
        <w:spacing w:before="120"/>
        <w:jc w:val="center"/>
        <w:rPr>
          <w:b/>
          <w:bCs/>
          <w:sz w:val="32"/>
          <w:szCs w:val="32"/>
        </w:rPr>
      </w:pPr>
      <w:r w:rsidRPr="00F8323A">
        <w:rPr>
          <w:b/>
          <w:bCs/>
          <w:sz w:val="32"/>
          <w:szCs w:val="32"/>
        </w:rPr>
        <w:t>Особенности потребления мороженого в зимнее время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Компания "Айсберри" (ранее ГК "Рамзай"), крупнейший российский производитель мороженого, совместно с Romir Monitoring провела исследование потребительского поведения на рынке этого продукта. Главной темой исследования стали покупательские предпочтения в зимнее время.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Целью исследования, проведенного в январе 2006 г., стало определение частоты покупки мороженого и часто приобретаемых упаковок, а также выявление самых популярных мест потребления мороженого в зимнее время. В исследовании приняли участие 1024 жителя Москвы в возрасте старше 16 лет.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Полученные данные показывают, что каждый третий житель Москвы отказывается от покупки мороженого зимой. Однако для 65,8% респондентов наступление зимы - это не повод для отказа от продукта.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По частоте потребления мороженого зимой покупатели разделились на две группы: 34,0% едят его зимой один раз в неделю и чаще (предположительно, это группа покупателей, частота потребления которых не зависит от времени года), а 43,0% - один раз в месяц и чаще (группа респондентов, частота потребления которых изменилась с приходом зимы).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Частота покупки мороженого в зимнее время выше среди женатых/замужних респондентов, имеющих детей, и домохозяек. Некоторое увеличение частоты покупки наблюдается с увеличением количества человек в домохозяйстве. Доля респондентов, вообще не покупающих мороженое зимой, выше среди москвичей в возрасте 55 лет и старше, пенсионеров (табл. 1).</w:t>
      </w:r>
    </w:p>
    <w:p w:rsidR="00F8323A" w:rsidRDefault="00F8323A" w:rsidP="00F8323A">
      <w:pPr>
        <w:spacing w:before="120"/>
        <w:ind w:firstLine="567"/>
        <w:jc w:val="both"/>
      </w:pPr>
      <w:r w:rsidRPr="00485084">
        <w:t>В зимнее время мороженое пользуется практически одинаковым спросом как у мужчин, так и у женщин. Так, 1 раз в неделю и чаще его покупают 22,6% мужчин и 22,2% женщин. В то же время 34,5% мужчин и 33,9% женщин вообще не покупают мороженое зимой. Как показало исследование, любовь к этому продукту в некоторой степени зависит от возраста: 1 раз в неделю и чаще в зимнее время мороженое приобретают 17,4% людей в возрасте 18-24 лет; 24,6% - 25-34 лет; 23,4% - 35-44 года и 26,9% -45-54 лет.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Таблица 1</w:t>
      </w:r>
      <w:r w:rsidR="00BA2D9E">
        <w:t xml:space="preserve">. </w:t>
      </w:r>
      <w:r w:rsidRPr="00485084">
        <w:t>Частота покупки мороженного в зимнее время (зависимость от семейного положения, размера домохозяйства, наличия детей), %</w:t>
      </w:r>
    </w:p>
    <w:p w:rsidR="00F8323A" w:rsidRDefault="00F8323A"/>
    <w:tbl>
      <w:tblPr>
        <w:tblW w:w="4551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2"/>
        <w:gridCol w:w="1224"/>
        <w:gridCol w:w="1254"/>
        <w:gridCol w:w="732"/>
        <w:gridCol w:w="582"/>
        <w:gridCol w:w="1037"/>
        <w:gridCol w:w="846"/>
        <w:gridCol w:w="548"/>
      </w:tblGrid>
      <w:tr w:rsidR="00F8323A" w:rsidRPr="00485084" w:rsidTr="00F8323A">
        <w:trPr>
          <w:trHeight w:val="182"/>
        </w:trPr>
        <w:tc>
          <w:tcPr>
            <w:tcW w:w="148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Частота покупки</w:t>
            </w:r>
          </w:p>
        </w:tc>
        <w:tc>
          <w:tcPr>
            <w:tcW w:w="14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323A" w:rsidRPr="00485084" w:rsidRDefault="00F8323A" w:rsidP="004A5280">
            <w:r w:rsidRPr="00485084">
              <w:t>Семейное положение</w:t>
            </w:r>
          </w:p>
        </w:tc>
        <w:tc>
          <w:tcPr>
            <w:tcW w:w="1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8323A" w:rsidRPr="00485084" w:rsidRDefault="00F8323A" w:rsidP="004A5280">
            <w:r w:rsidRPr="00485084">
              <w:t>Размер домохозяйства, чел.</w:t>
            </w: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8323A" w:rsidRPr="00485084" w:rsidRDefault="00F8323A" w:rsidP="004A5280">
            <w:r w:rsidRPr="00485084">
              <w:t>Наличие детей</w:t>
            </w:r>
          </w:p>
        </w:tc>
      </w:tr>
      <w:tr w:rsidR="00F8323A" w:rsidRPr="00485084" w:rsidTr="00F8323A">
        <w:trPr>
          <w:trHeight w:val="374"/>
        </w:trPr>
        <w:tc>
          <w:tcPr>
            <w:tcW w:w="148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/>
          <w:p w:rsidR="00F8323A" w:rsidRPr="00485084" w:rsidRDefault="00F8323A" w:rsidP="004A5280"/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Женат/ замужем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Не женат/ не замужем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1-2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3-4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5 и более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Нет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Есть</w:t>
            </w:r>
          </w:p>
        </w:tc>
      </w:tr>
      <w:tr w:rsidR="00F8323A" w:rsidRPr="00485084" w:rsidTr="00F8323A">
        <w:trPr>
          <w:trHeight w:val="192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 раз в неделю и чаще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26,0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17,9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16,0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25,7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29,1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19,1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29,8</w:t>
            </w:r>
          </w:p>
        </w:tc>
      </w:tr>
      <w:tr w:rsidR="00F8323A" w:rsidRPr="00485084" w:rsidTr="00F8323A">
        <w:trPr>
          <w:trHeight w:val="202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 раза в месяц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8,7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11,9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10,0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9,9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10,6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10,7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8,6</w:t>
            </w:r>
          </w:p>
        </w:tc>
      </w:tr>
      <w:tr w:rsidR="00F8323A" w:rsidRPr="00485084" w:rsidTr="00F8323A">
        <w:trPr>
          <w:trHeight w:val="192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 раза в месяц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4,8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4,9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2,9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5,3</w:t>
            </w:r>
          </w:p>
        </w:tc>
      </w:tr>
      <w:tr w:rsidR="00F8323A" w:rsidRPr="00485084" w:rsidTr="00F8323A">
        <w:trPr>
          <w:trHeight w:val="192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 раз в месяц и реже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29,2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26,9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24,9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30,8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29,1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26,8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31,3</w:t>
            </w:r>
          </w:p>
        </w:tc>
      </w:tr>
      <w:tr w:rsidR="00F8323A" w:rsidRPr="00485084" w:rsidTr="00F8323A">
        <w:trPr>
          <w:trHeight w:val="211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Вообще не покупаю мороженое зимой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31,9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36,9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45,1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26,7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29,1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39,3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23,0</w:t>
            </w:r>
          </w:p>
        </w:tc>
      </w:tr>
      <w:tr w:rsidR="00F8323A" w:rsidRPr="00485084" w:rsidTr="00F8323A">
        <w:trPr>
          <w:trHeight w:val="211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Затрудняюсь ответить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1,6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0,0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1,2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2,0</w:t>
            </w:r>
          </w:p>
        </w:tc>
      </w:tr>
    </w:tbl>
    <w:p w:rsidR="00F8323A" w:rsidRDefault="00F8323A"/>
    <w:p w:rsidR="00F8323A" w:rsidRPr="00485084" w:rsidRDefault="00F8323A" w:rsidP="00F8323A">
      <w:pPr>
        <w:spacing w:before="120"/>
        <w:ind w:firstLine="567"/>
        <w:jc w:val="both"/>
      </w:pPr>
      <w:r w:rsidRPr="00485084">
        <w:t>Таблица 2</w:t>
      </w:r>
      <w:r w:rsidR="00BA2D9E">
        <w:t xml:space="preserve">. </w:t>
      </w:r>
      <w:r w:rsidRPr="00485084">
        <w:t>Частота покупки мороженного в зимнее время (зависимость от пола, возраста, уровня образования), %</w:t>
      </w:r>
    </w:p>
    <w:tbl>
      <w:tblPr>
        <w:tblW w:w="4564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8"/>
        <w:gridCol w:w="1119"/>
        <w:gridCol w:w="1133"/>
        <w:gridCol w:w="500"/>
        <w:gridCol w:w="500"/>
        <w:gridCol w:w="500"/>
        <w:gridCol w:w="500"/>
        <w:gridCol w:w="810"/>
        <w:gridCol w:w="851"/>
        <w:gridCol w:w="975"/>
        <w:gridCol w:w="1002"/>
      </w:tblGrid>
      <w:tr w:rsidR="00F8323A" w:rsidRPr="00485084" w:rsidTr="00BA2D9E">
        <w:trPr>
          <w:trHeight w:val="182"/>
        </w:trPr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Частота покупки</w:t>
            </w:r>
          </w:p>
        </w:tc>
        <w:tc>
          <w:tcPr>
            <w:tcW w:w="6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323A" w:rsidRPr="00485084" w:rsidRDefault="00F8323A" w:rsidP="004A5280">
            <w:r w:rsidRPr="00485084">
              <w:t>Пол</w:t>
            </w:r>
          </w:p>
        </w:tc>
        <w:tc>
          <w:tcPr>
            <w:tcW w:w="203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323A" w:rsidRPr="00485084" w:rsidRDefault="00F8323A" w:rsidP="004A5280">
            <w:r w:rsidRPr="00485084">
              <w:t>Возраст, лет</w:t>
            </w:r>
          </w:p>
        </w:tc>
        <w:tc>
          <w:tcPr>
            <w:tcW w:w="1400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323A" w:rsidRPr="00485084" w:rsidRDefault="00F8323A" w:rsidP="004A5280">
            <w:r w:rsidRPr="00485084">
              <w:t>Уровень образования</w:t>
            </w:r>
          </w:p>
        </w:tc>
      </w:tr>
      <w:tr w:rsidR="00BA2D9E" w:rsidRPr="00485084">
        <w:trPr>
          <w:trHeight w:val="941"/>
        </w:trPr>
        <w:tc>
          <w:tcPr>
            <w:tcW w:w="9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/>
          <w:p w:rsidR="00F8323A" w:rsidRPr="00485084" w:rsidRDefault="00F8323A" w:rsidP="004A5280"/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Мужчины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Женщины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18-24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25-34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35-44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45-54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55 и старше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>
              <w:t>Низкий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>
              <w:t>Средний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Высокий</w:t>
            </w:r>
          </w:p>
        </w:tc>
      </w:tr>
      <w:tr w:rsidR="00BA2D9E" w:rsidRPr="00485084">
        <w:trPr>
          <w:trHeight w:val="221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 раз в неделю и чаще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22,6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22,2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17,4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24,6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23,4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26,9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20,5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17,2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25,6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19,3</w:t>
            </w:r>
          </w:p>
        </w:tc>
      </w:tr>
      <w:tr w:rsidR="00BA2D9E" w:rsidRPr="00485084">
        <w:trPr>
          <w:trHeight w:val="192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 раза в месяц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9,0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10,6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13,0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14,2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7,8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7,5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10,1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9,8</w:t>
            </w:r>
          </w:p>
        </w:tc>
      </w:tr>
      <w:tr w:rsidR="00BA2D9E" w:rsidRPr="00485084">
        <w:trPr>
          <w:trHeight w:val="192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 раза в месяц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2,7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4,8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3,7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4,6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2,3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0,0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4,0</w:t>
            </w:r>
          </w:p>
        </w:tc>
      </w:tr>
      <w:tr w:rsidR="00BA2D9E" w:rsidRPr="00485084">
        <w:trPr>
          <w:trHeight w:val="192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 раз в месяц и реже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29,9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26,9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36,0</w:t>
            </w:r>
            <w:r>
              <w:t xml:space="preserve"> </w:t>
            </w:r>
            <w:r w:rsidRPr="00485084">
              <w:t>,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28,8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28,9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29,9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22,7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24,1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27,1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30,2</w:t>
            </w:r>
          </w:p>
        </w:tc>
      </w:tr>
      <w:tr w:rsidR="00BA2D9E" w:rsidRPr="00485084">
        <w:trPr>
          <w:trHeight w:val="374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Вообще не покупаю мороженое зимой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34,5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33,9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26,7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32,5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28,4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30,5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44,8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48,3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32,2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34,7</w:t>
            </w:r>
          </w:p>
        </w:tc>
      </w:tr>
      <w:tr w:rsidR="00BA2D9E" w:rsidRPr="00485084">
        <w:trPr>
          <w:trHeight w:val="230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Затрудняюсь ответить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1,3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1,6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0,5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0,7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1,8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0,9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2,0</w:t>
            </w:r>
          </w:p>
        </w:tc>
      </w:tr>
    </w:tbl>
    <w:p w:rsidR="00F8323A" w:rsidRDefault="00F8323A"/>
    <w:p w:rsidR="00F8323A" w:rsidRPr="00485084" w:rsidRDefault="00F8323A" w:rsidP="00BA2D9E">
      <w:pPr>
        <w:spacing w:before="120"/>
        <w:ind w:firstLine="567"/>
        <w:jc w:val="both"/>
      </w:pPr>
      <w:r w:rsidRPr="00485084">
        <w:t>Таблица 3</w:t>
      </w:r>
      <w:r w:rsidR="00BA2D9E">
        <w:t xml:space="preserve">. </w:t>
      </w:r>
      <w:r w:rsidRPr="00485084">
        <w:t>Частота покупки мороженного в зимнее время (зависимость от уровня дохода, занятости), %</w:t>
      </w:r>
    </w:p>
    <w:tbl>
      <w:tblPr>
        <w:tblW w:w="5525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6"/>
        <w:gridCol w:w="1145"/>
        <w:gridCol w:w="1688"/>
        <w:gridCol w:w="2259"/>
        <w:gridCol w:w="1003"/>
        <w:gridCol w:w="1127"/>
      </w:tblGrid>
      <w:tr w:rsidR="00F8323A" w:rsidRPr="00485084" w:rsidTr="00F8323A">
        <w:trPr>
          <w:trHeight w:val="259"/>
        </w:trPr>
        <w:tc>
          <w:tcPr>
            <w:tcW w:w="1637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Частота покупки</w:t>
            </w:r>
          </w:p>
        </w:tc>
        <w:tc>
          <w:tcPr>
            <w:tcW w:w="2371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323A" w:rsidRPr="00485084" w:rsidRDefault="00F8323A" w:rsidP="004A5280">
            <w:r w:rsidRPr="00485084">
              <w:t>Уровень дохода, р.</w:t>
            </w:r>
          </w:p>
        </w:tc>
        <w:tc>
          <w:tcPr>
            <w:tcW w:w="992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323A" w:rsidRPr="00485084" w:rsidRDefault="00F8323A" w:rsidP="004A5280">
            <w:r w:rsidRPr="00485084">
              <w:t>Занятость</w:t>
            </w:r>
          </w:p>
        </w:tc>
      </w:tr>
      <w:tr w:rsidR="00F8323A" w:rsidRPr="00485084" w:rsidTr="00F8323A">
        <w:trPr>
          <w:trHeight w:val="470"/>
        </w:trPr>
        <w:tc>
          <w:tcPr>
            <w:tcW w:w="16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/>
          <w:p w:rsidR="00F8323A" w:rsidRPr="00485084" w:rsidRDefault="00F8323A" w:rsidP="004A5280"/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До 6000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От 6001 до 15 000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15 001 и выше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Работаю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Не работаю</w:t>
            </w:r>
          </w:p>
        </w:tc>
      </w:tr>
      <w:tr w:rsidR="00F8323A" w:rsidRPr="00485084" w:rsidTr="00F8323A">
        <w:trPr>
          <w:trHeight w:val="240"/>
        </w:trPr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 раз в неделю и чаще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19,2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27,8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17,7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22,9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22,3</w:t>
            </w:r>
          </w:p>
        </w:tc>
      </w:tr>
      <w:tr w:rsidR="00F8323A" w:rsidRPr="00485084" w:rsidTr="00F8323A">
        <w:trPr>
          <w:trHeight w:val="240"/>
        </w:trPr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 раза в месяц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8,8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12,4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11,5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10,9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9,0</w:t>
            </w:r>
          </w:p>
        </w:tc>
      </w:tr>
      <w:tr w:rsidR="00F8323A" w:rsidRPr="00485084" w:rsidTr="00F8323A">
        <w:trPr>
          <w:trHeight w:val="230"/>
        </w:trPr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 раза в месяц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1,8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5,8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3,9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3,5</w:t>
            </w:r>
          </w:p>
        </w:tc>
      </w:tr>
      <w:tr w:rsidR="00F8323A" w:rsidRPr="00485084" w:rsidTr="00F8323A">
        <w:trPr>
          <w:trHeight w:val="250"/>
        </w:trPr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 раз в месяц и реже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30,5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27,1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35,4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30,0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26,5</w:t>
            </w:r>
          </w:p>
        </w:tc>
      </w:tr>
      <w:tr w:rsidR="00F8323A" w:rsidRPr="00485084" w:rsidTr="00F8323A">
        <w:trPr>
          <w:trHeight w:val="240"/>
        </w:trPr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Вообще не покупаю мороженое зимой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38,1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25,8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29,2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31,7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36,5</w:t>
            </w:r>
          </w:p>
        </w:tc>
      </w:tr>
      <w:tr w:rsidR="00F8323A" w:rsidRPr="00485084" w:rsidTr="00F8323A">
        <w:trPr>
          <w:trHeight w:val="230"/>
        </w:trPr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Затрудняюсь ответить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1,6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1,1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0,6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2,2</w:t>
            </w:r>
          </w:p>
        </w:tc>
      </w:tr>
    </w:tbl>
    <w:p w:rsidR="00F8323A" w:rsidRDefault="00F8323A"/>
    <w:p w:rsidR="00F8323A" w:rsidRPr="00485084" w:rsidRDefault="00F8323A" w:rsidP="004A5280">
      <w:r w:rsidRPr="00485084">
        <w:t>Таблица 4</w:t>
      </w:r>
      <w:r w:rsidR="00BA2D9E">
        <w:t xml:space="preserve">. </w:t>
      </w:r>
      <w:r w:rsidRPr="00485084">
        <w:t>Предпочитаемые упаковки мороженого (зависимость от пола, возраста, уровня образования), %</w:t>
      </w:r>
    </w:p>
    <w:tbl>
      <w:tblPr>
        <w:tblW w:w="5525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9"/>
        <w:gridCol w:w="1136"/>
        <w:gridCol w:w="1308"/>
        <w:gridCol w:w="627"/>
        <w:gridCol w:w="500"/>
        <w:gridCol w:w="552"/>
        <w:gridCol w:w="664"/>
        <w:gridCol w:w="1138"/>
        <w:gridCol w:w="1033"/>
        <w:gridCol w:w="986"/>
        <w:gridCol w:w="1005"/>
      </w:tblGrid>
      <w:tr w:rsidR="00F8323A" w:rsidRPr="00485084" w:rsidTr="00F8323A">
        <w:trPr>
          <w:trHeight w:val="259"/>
        </w:trPr>
        <w:tc>
          <w:tcPr>
            <w:tcW w:w="833" w:type="pct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8323A" w:rsidRPr="00485084" w:rsidRDefault="00F8323A" w:rsidP="004A5280"/>
        </w:tc>
        <w:tc>
          <w:tcPr>
            <w:tcW w:w="113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Пол</w:t>
            </w:r>
          </w:p>
        </w:tc>
        <w:tc>
          <w:tcPr>
            <w:tcW w:w="162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8323A" w:rsidRPr="00485084" w:rsidRDefault="00F8323A" w:rsidP="004A5280">
            <w:r w:rsidRPr="00485084">
              <w:t>Возраст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Уровень образования</w:t>
            </w:r>
          </w:p>
        </w:tc>
      </w:tr>
      <w:tr w:rsidR="00F8323A" w:rsidRPr="00485084" w:rsidTr="00F8323A">
        <w:trPr>
          <w:trHeight w:val="461"/>
        </w:trPr>
        <w:tc>
          <w:tcPr>
            <w:tcW w:w="83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8323A" w:rsidRPr="00485084" w:rsidRDefault="00F8323A" w:rsidP="004A5280"/>
          <w:p w:rsidR="00F8323A" w:rsidRPr="00485084" w:rsidRDefault="00F8323A" w:rsidP="004A5280"/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Мужчины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Женщины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18-24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25-34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35-44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45-54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55 лет и старше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Низкий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Средний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Высокий</w:t>
            </w:r>
          </w:p>
        </w:tc>
      </w:tr>
      <w:tr w:rsidR="00F8323A" w:rsidRPr="00485084" w:rsidTr="00F8323A">
        <w:trPr>
          <w:trHeight w:val="470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В индивидуальной упаковке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40,9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40,4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50,8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40,3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38,3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32,8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41,2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70,0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43,1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34,7</w:t>
            </w:r>
          </w:p>
        </w:tc>
      </w:tr>
      <w:tr w:rsidR="00F8323A" w:rsidRPr="00485084" w:rsidTr="00F8323A">
        <w:trPr>
          <w:trHeight w:val="470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Брикет в бумажной упаковке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26,5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22,2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17,8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23,3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22,0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27,6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28,8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6,7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25,1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24,8</w:t>
            </w:r>
          </w:p>
        </w:tc>
      </w:tr>
      <w:tr w:rsidR="00F8323A" w:rsidRPr="00485084" w:rsidTr="00F8323A">
        <w:trPr>
          <w:trHeight w:val="470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В пластиковом лотке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12,5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16,1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13,6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11,6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18,4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18,1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11,2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6,7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14,3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15,3</w:t>
            </w:r>
          </w:p>
        </w:tc>
      </w:tr>
      <w:tr w:rsidR="00F8323A" w:rsidRPr="00485084" w:rsidTr="00F8323A">
        <w:trPr>
          <w:trHeight w:val="701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Брикет в полиэтиленовой упаковке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5,4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7,8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4,2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4,7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6,4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6,9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10,0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10,0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6,3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6,8</w:t>
            </w:r>
          </w:p>
        </w:tc>
      </w:tr>
      <w:tr w:rsidR="00F8323A" w:rsidRPr="00485084" w:rsidTr="00F8323A">
        <w:trPr>
          <w:trHeight w:val="230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 ведерке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3,8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6,1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8,5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5,0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1,7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2,4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0,0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6,1</w:t>
            </w:r>
          </w:p>
        </w:tc>
      </w:tr>
      <w:tr w:rsidR="00F8323A" w:rsidRPr="00485084" w:rsidTr="00F8323A">
        <w:trPr>
          <w:trHeight w:val="240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Другое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5,4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3,3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5,4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5,0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6,9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2,4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0,0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6,8</w:t>
            </w:r>
          </w:p>
        </w:tc>
      </w:tr>
      <w:tr w:rsidR="00F8323A" w:rsidRPr="00485084" w:rsidTr="00F8323A">
        <w:trPr>
          <w:trHeight w:val="480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Затрудняюсь ответить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5,5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4,1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2,6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6,2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4,9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6,0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4,0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6,6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4,0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5,5</w:t>
            </w:r>
          </w:p>
        </w:tc>
      </w:tr>
    </w:tbl>
    <w:p w:rsidR="00F8323A" w:rsidRPr="00485084" w:rsidRDefault="00F8323A" w:rsidP="00BA2D9E">
      <w:pPr>
        <w:spacing w:before="120"/>
        <w:ind w:firstLine="567"/>
        <w:jc w:val="both"/>
      </w:pPr>
      <w:r w:rsidRPr="00485084">
        <w:t>Таблица 5</w:t>
      </w:r>
      <w:r w:rsidR="00BA2D9E">
        <w:t>.</w:t>
      </w:r>
      <w:r w:rsidRPr="00485084">
        <w:t xml:space="preserve"> Предпочитаемые упаковки мороженого (зависимость от семейного положения, размера домохозяйства, наличия детей), %</w:t>
      </w:r>
    </w:p>
    <w:tbl>
      <w:tblPr>
        <w:tblW w:w="5525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4"/>
        <w:gridCol w:w="1706"/>
        <w:gridCol w:w="1342"/>
        <w:gridCol w:w="902"/>
        <w:gridCol w:w="1018"/>
        <w:gridCol w:w="947"/>
        <w:gridCol w:w="919"/>
        <w:gridCol w:w="790"/>
      </w:tblGrid>
      <w:tr w:rsidR="00F8323A" w:rsidRPr="00485084" w:rsidTr="00F8323A">
        <w:trPr>
          <w:trHeight w:val="259"/>
        </w:trPr>
        <w:tc>
          <w:tcPr>
            <w:tcW w:w="14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323A" w:rsidRPr="00485084" w:rsidRDefault="00F8323A" w:rsidP="004A5280"/>
        </w:tc>
        <w:tc>
          <w:tcPr>
            <w:tcW w:w="14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Семейное положение</w:t>
            </w:r>
          </w:p>
        </w:tc>
        <w:tc>
          <w:tcPr>
            <w:tcW w:w="13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Размер домохозяйства</w:t>
            </w:r>
          </w:p>
        </w:tc>
        <w:tc>
          <w:tcPr>
            <w:tcW w:w="7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8323A" w:rsidRPr="00485084" w:rsidRDefault="00F8323A" w:rsidP="004A5280">
            <w:r w:rsidRPr="00485084">
              <w:t>Наличие детей</w:t>
            </w:r>
          </w:p>
        </w:tc>
      </w:tr>
      <w:tr w:rsidR="00F8323A" w:rsidRPr="00485084" w:rsidTr="00F8323A">
        <w:trPr>
          <w:trHeight w:val="470"/>
        </w:trPr>
        <w:tc>
          <w:tcPr>
            <w:tcW w:w="14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/>
          <w:p w:rsidR="00F8323A" w:rsidRPr="00485084" w:rsidRDefault="00F8323A" w:rsidP="004A5280"/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Женат/замужем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Не женат/ не замужем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1-2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3-4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5 и более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Нет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Есть</w:t>
            </w:r>
          </w:p>
        </w:tc>
      </w:tr>
      <w:tr w:rsidR="00F8323A" w:rsidRPr="00485084" w:rsidTr="00F8323A">
        <w:trPr>
          <w:trHeight w:val="240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 индивидуальной упаковке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37,2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46,0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40,6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41,8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37,0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41,7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39,8</w:t>
            </w:r>
          </w:p>
        </w:tc>
      </w:tr>
      <w:tr w:rsidR="00F8323A" w:rsidRPr="00485084" w:rsidTr="00F8323A">
        <w:trPr>
          <w:trHeight w:val="240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Брикет в бумажной упаковке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27,7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19,2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25,0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23,2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26,0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24,8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23,4</w:t>
            </w:r>
          </w:p>
        </w:tc>
      </w:tr>
      <w:tr w:rsidR="00F8323A" w:rsidRPr="00485084" w:rsidTr="00F8323A">
        <w:trPr>
          <w:trHeight w:val="240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 пластиковом лотке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15,0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14,0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16,1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12,4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19,0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14,6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14,6</w:t>
            </w:r>
          </w:p>
        </w:tc>
      </w:tr>
      <w:tr w:rsidR="00F8323A" w:rsidRPr="00485084" w:rsidTr="00F8323A">
        <w:trPr>
          <w:trHeight w:val="269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Брикет в полиэтиленовой упаковке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6,7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7,8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7,0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7,2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5,7</w:t>
            </w:r>
          </w:p>
        </w:tc>
      </w:tr>
      <w:tr w:rsidR="00F8323A" w:rsidRPr="00485084" w:rsidTr="00F8323A">
        <w:trPr>
          <w:trHeight w:val="230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 ведерке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4,5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5,7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2,6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3,5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6,9</w:t>
            </w:r>
          </w:p>
        </w:tc>
      </w:tr>
      <w:tr w:rsidR="00F8323A" w:rsidRPr="00485084" w:rsidTr="00F8323A">
        <w:trPr>
          <w:trHeight w:val="240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Другое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4,0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4,2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3,5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5,0</w:t>
            </w:r>
          </w:p>
        </w:tc>
      </w:tr>
      <w:tr w:rsidR="00F8323A" w:rsidRPr="00485084" w:rsidTr="00F8323A">
        <w:trPr>
          <w:trHeight w:val="230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Затрудняюсь ответить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4,9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4,5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2,0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4,7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4,6</w:t>
            </w:r>
          </w:p>
        </w:tc>
      </w:tr>
    </w:tbl>
    <w:p w:rsidR="00F8323A" w:rsidRPr="00485084" w:rsidRDefault="00F8323A" w:rsidP="00BA2D9E">
      <w:pPr>
        <w:spacing w:before="120"/>
        <w:ind w:firstLine="567"/>
        <w:jc w:val="both"/>
      </w:pPr>
      <w:r w:rsidRPr="00485084">
        <w:t>Таблица 6</w:t>
      </w:r>
      <w:r w:rsidR="00BA2D9E">
        <w:t xml:space="preserve">. </w:t>
      </w:r>
      <w:r w:rsidRPr="00485084">
        <w:t>Предпочитаемые упаковки мороженого (зависимость от уровня дохода, занятости), %</w:t>
      </w:r>
    </w:p>
    <w:tbl>
      <w:tblPr>
        <w:tblW w:w="5525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4"/>
        <w:gridCol w:w="1194"/>
        <w:gridCol w:w="1871"/>
        <w:gridCol w:w="2130"/>
        <w:gridCol w:w="1295"/>
        <w:gridCol w:w="1164"/>
      </w:tblGrid>
      <w:tr w:rsidR="00F8323A" w:rsidRPr="00485084" w:rsidTr="00F8323A">
        <w:trPr>
          <w:trHeight w:val="269"/>
        </w:trPr>
        <w:tc>
          <w:tcPr>
            <w:tcW w:w="1436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323A" w:rsidRPr="00485084" w:rsidRDefault="00F8323A" w:rsidP="004A5280"/>
        </w:tc>
        <w:tc>
          <w:tcPr>
            <w:tcW w:w="241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Уровень дохода</w:t>
            </w:r>
          </w:p>
        </w:tc>
        <w:tc>
          <w:tcPr>
            <w:tcW w:w="114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Занятость</w:t>
            </w:r>
          </w:p>
        </w:tc>
      </w:tr>
      <w:tr w:rsidR="00F8323A" w:rsidRPr="00485084" w:rsidTr="00F8323A">
        <w:trPr>
          <w:trHeight w:val="470"/>
        </w:trPr>
        <w:tc>
          <w:tcPr>
            <w:tcW w:w="143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/>
          <w:p w:rsidR="00F8323A" w:rsidRPr="00485084" w:rsidRDefault="00F8323A" w:rsidP="004A5280"/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До 6000 Р.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От 6001 до 15 000 р.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От 15 001 р. и выше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Работаю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23A" w:rsidRPr="00485084" w:rsidRDefault="00F8323A" w:rsidP="004A5280">
            <w:r w:rsidRPr="00485084">
              <w:t>Не работаю</w:t>
            </w:r>
          </w:p>
        </w:tc>
      </w:tr>
      <w:tr w:rsidR="00F8323A" w:rsidRPr="00485084" w:rsidTr="00F8323A">
        <w:trPr>
          <w:trHeight w:val="230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 индивидуальной упаковке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42,4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43,5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39,7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37,2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45,6</w:t>
            </w:r>
          </w:p>
        </w:tc>
      </w:tr>
      <w:tr w:rsidR="00F8323A" w:rsidRPr="00485084" w:rsidTr="00F8323A">
        <w:trPr>
          <w:trHeight w:val="240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Брикет в бумажной упаковке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29,6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23,6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20,6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24,7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23,9</w:t>
            </w:r>
          </w:p>
        </w:tc>
      </w:tr>
      <w:tr w:rsidR="00F8323A" w:rsidRPr="00485084" w:rsidTr="00F8323A">
        <w:trPr>
          <w:trHeight w:val="240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 пластиковом лотке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8,9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15,3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19,1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15,9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12,5</w:t>
            </w:r>
          </w:p>
        </w:tc>
      </w:tr>
      <w:tr w:rsidR="00F8323A" w:rsidRPr="00485084" w:rsidTr="00F8323A">
        <w:trPr>
          <w:trHeight w:val="240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Брикет в полиэтиленовой упаковке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8,4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6,5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8,8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7,5</w:t>
            </w:r>
          </w:p>
        </w:tc>
      </w:tr>
      <w:tr w:rsidR="00F8323A" w:rsidRPr="00485084" w:rsidTr="00F8323A">
        <w:trPr>
          <w:trHeight w:val="240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В ведерке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4,4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6,0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1,5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3,6</w:t>
            </w:r>
          </w:p>
        </w:tc>
      </w:tr>
      <w:tr w:rsidR="00F8323A" w:rsidRPr="00485084" w:rsidTr="00F8323A">
        <w:trPr>
          <w:trHeight w:val="240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Другое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3,0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3,2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5,9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4,2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3,6</w:t>
            </w:r>
          </w:p>
        </w:tc>
      </w:tr>
      <w:tr w:rsidR="00F8323A" w:rsidRPr="00485084" w:rsidTr="00F8323A">
        <w:trPr>
          <w:trHeight w:val="240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Затрудняюсь ответить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3,3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1,9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4,4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6,0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23A" w:rsidRPr="00485084" w:rsidRDefault="00F8323A" w:rsidP="004A5280">
            <w:r w:rsidRPr="00485084">
              <w:t>3,3</w:t>
            </w:r>
          </w:p>
        </w:tc>
      </w:tr>
    </w:tbl>
    <w:p w:rsidR="00F8323A" w:rsidRPr="00485084" w:rsidRDefault="00F8323A" w:rsidP="00F8323A">
      <w:pPr>
        <w:spacing w:before="120"/>
        <w:ind w:firstLine="567"/>
        <w:jc w:val="both"/>
      </w:pPr>
      <w:r w:rsidRPr="00485084">
        <w:t>Кроме того, потребление мороженого выше всего у людей со средним уровнем образования -1 раз в неделю и чаще холодное лакомство приобретают 25,6% людей этой группы, в то же время лишь 17,2% респондентов с низким уровнем образования и 19,3% респондентов с высоким уровнем образования покупают мороженое в зимнее время. Потребление мороженого значительно возрастет, если семья состоит из 5 человек и при наличии детей: 1 раз в неделю и чаще покупают мороженое 29,1% и 29,8% респондентов соответственно.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В зимнее время чаще всего мороженое покупают респонденты с уровнем дохода от 6000 до 15 000 р. - 27,8%. Наиболее высокий процент потребления мороженого в зимнее время зафиксирован у домохозяек (33,6%) и руководителей (26,1%). При этом</w:t>
      </w:r>
      <w:r>
        <w:t xml:space="preserve"> </w:t>
      </w:r>
      <w:r w:rsidRPr="00485084">
        <w:t>вообще не покупают мороженое зимой пенсионеры (46,2%) и рабочие (33,0%) - табл. 3.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Традиционно считается, что в зимнее время покупатели мороженого отдают предпочтение упаковкам, которые удобны в транспортировке: ванночки, пластиковые коробки, лотки и др. Проведенное исследование не подтвердило данное мнение: среди москвичей-покупателей мороженого наибольшей популярностью пользуется мороженое в индивидуальной упаковке (батончики, рожки и др.). Его покупают 40,7%, второе место занимает брикет в бумажной упаковке, который предпочитает приобретать каждый четвертый покупатель; на третьем месте - мороженое в пластиковом лотке (табл. 4-6).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Наиболее распространенное место потребления мороженого в зимнее время - дом (84,9%). Далее с большим отрывом следуют кафе/рестораны и улица (6,1 и 4,6% соответственно). Доля тех, кто есть мороженое на улице, несколько выше среди мужчин, молодых людей (16-24 года), неженатых/незамужних респондентов. В ресторанах, кафе чаще едят мороженое женщины, москвичи в возрасте от 16 до 44 лет, неженатые/незамужние респонденты.</w:t>
      </w:r>
    </w:p>
    <w:p w:rsidR="00F8323A" w:rsidRPr="00485084" w:rsidRDefault="00F8323A" w:rsidP="00F8323A">
      <w:pPr>
        <w:spacing w:before="120"/>
        <w:ind w:firstLine="567"/>
        <w:jc w:val="both"/>
      </w:pPr>
      <w:r w:rsidRPr="00485084">
        <w:t>Компания "Айсберри" планирует продолжать исследования потребительской аудитории и вести активную работу по популяризации отечественного мороженого и повышению его качества.</w:t>
      </w:r>
    </w:p>
    <w:p w:rsidR="00F8323A" w:rsidRDefault="00F8323A" w:rsidP="00F8323A">
      <w:pPr>
        <w:spacing w:before="120"/>
        <w:ind w:firstLine="567"/>
        <w:jc w:val="both"/>
      </w:pPr>
      <w:r w:rsidRPr="00485084">
        <w:t>Компания "Айсберри" — член Союза мороженщиков России и Ассоциации производителей мороженого и замороженных продуктов.</w:t>
      </w:r>
    </w:p>
    <w:p w:rsidR="00F8323A" w:rsidRPr="00F8323A" w:rsidRDefault="00F8323A" w:rsidP="00F8323A">
      <w:pPr>
        <w:spacing w:before="120"/>
        <w:jc w:val="center"/>
        <w:rPr>
          <w:b/>
          <w:bCs/>
          <w:sz w:val="28"/>
          <w:szCs w:val="28"/>
        </w:rPr>
      </w:pPr>
      <w:r w:rsidRPr="00F8323A">
        <w:rPr>
          <w:b/>
          <w:bCs/>
          <w:sz w:val="28"/>
          <w:szCs w:val="28"/>
        </w:rPr>
        <w:t>Список литературы</w:t>
      </w:r>
    </w:p>
    <w:p w:rsidR="00F8323A" w:rsidRDefault="00F8323A" w:rsidP="00F8323A">
      <w:pPr>
        <w:spacing w:before="120"/>
        <w:ind w:firstLine="567"/>
        <w:jc w:val="both"/>
      </w:pPr>
      <w:r>
        <w:t>Журнал «Рекламные технологии» № 4, 2006 г.</w:t>
      </w:r>
      <w:r w:rsidR="00BA2D9E">
        <w:t xml:space="preserve">. </w:t>
      </w:r>
      <w:r w:rsidR="00BA2D9E" w:rsidRPr="00485084">
        <w:t>По материалам</w:t>
      </w:r>
      <w:r w:rsidR="00BA2D9E">
        <w:t xml:space="preserve"> </w:t>
      </w:r>
      <w:r w:rsidR="00BA2D9E" w:rsidRPr="00485084">
        <w:t>компаний</w:t>
      </w:r>
      <w:r w:rsidR="00BA2D9E">
        <w:t xml:space="preserve"> </w:t>
      </w:r>
      <w:r w:rsidR="00BA2D9E" w:rsidRPr="00485084">
        <w:t>"Айсберри"</w:t>
      </w:r>
      <w:r w:rsidR="00BA2D9E">
        <w:t xml:space="preserve"> </w:t>
      </w:r>
      <w:r w:rsidR="00BA2D9E" w:rsidRPr="00485084">
        <w:t>и Romir Monitoring</w:t>
      </w:r>
      <w:r w:rsidR="00BA2D9E">
        <w:t>.</w:t>
      </w:r>
    </w:p>
    <w:p w:rsidR="00F8323A" w:rsidRDefault="00F8323A" w:rsidP="00E417B5">
      <w:pPr>
        <w:spacing w:before="120"/>
        <w:ind w:firstLine="567"/>
        <w:jc w:val="both"/>
      </w:pPr>
    </w:p>
    <w:p w:rsidR="00E417B5" w:rsidRPr="00E417B5" w:rsidRDefault="00E417B5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E417B5" w:rsidRPr="00E417B5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7B5"/>
    <w:rsid w:val="0031418A"/>
    <w:rsid w:val="00485084"/>
    <w:rsid w:val="004A5280"/>
    <w:rsid w:val="005A2562"/>
    <w:rsid w:val="00757032"/>
    <w:rsid w:val="00BA2D9E"/>
    <w:rsid w:val="00E12572"/>
    <w:rsid w:val="00E417B5"/>
    <w:rsid w:val="00EF5D37"/>
    <w:rsid w:val="00F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60F988-D486-45C5-AE0D-E15E0253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3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6538</Characters>
  <Application>Microsoft Office Word</Application>
  <DocSecurity>0</DocSecurity>
  <Lines>54</Lines>
  <Paragraphs>15</Paragraphs>
  <ScaleCrop>false</ScaleCrop>
  <Company>Home</Company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потребления мороженого в зимнее время</dc:title>
  <dc:subject/>
  <dc:creator>Alena</dc:creator>
  <cp:keywords/>
  <dc:description/>
  <cp:lastModifiedBy>admin</cp:lastModifiedBy>
  <cp:revision>2</cp:revision>
  <dcterms:created xsi:type="dcterms:W3CDTF">2014-02-17T04:03:00Z</dcterms:created>
  <dcterms:modified xsi:type="dcterms:W3CDTF">2014-02-17T04:03:00Z</dcterms:modified>
</cp:coreProperties>
</file>