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979" w:rsidRDefault="00271979">
      <w:pPr>
        <w:pStyle w:val="a3"/>
      </w:pPr>
      <w:r>
        <w:t xml:space="preserve">Тема: Понятие и сущность квалификации уголовных </w:t>
      </w:r>
    </w:p>
    <w:p w:rsidR="00271979" w:rsidRDefault="00271979">
      <w:pPr>
        <w:ind w:firstLine="709"/>
        <w:jc w:val="center"/>
        <w:rPr>
          <w:sz w:val="28"/>
          <w:u w:val="single"/>
        </w:rPr>
      </w:pPr>
      <w:r>
        <w:rPr>
          <w:sz w:val="28"/>
          <w:u w:val="single"/>
        </w:rPr>
        <w:t>преступлений. Ее место в современном мире.</w:t>
      </w:r>
    </w:p>
    <w:p w:rsidR="00271979" w:rsidRDefault="00271979">
      <w:pPr>
        <w:ind w:firstLine="709"/>
        <w:jc w:val="both"/>
        <w:rPr>
          <w:sz w:val="28"/>
        </w:rPr>
      </w:pPr>
      <w:r>
        <w:rPr>
          <w:sz w:val="28"/>
          <w:u w:val="single"/>
        </w:rPr>
        <w:t xml:space="preserve">Понятие квалификации преступлений. </w:t>
      </w:r>
      <w:r>
        <w:rPr>
          <w:sz w:val="28"/>
        </w:rPr>
        <w:t>Квалификация преступлений – одно из важнейших понятий науки уголовное право, широко применяемая в деятельности органов юстиции. Квалифицировать – значит относить некоторые явления по его качествам, свойствам к какому либо разряду, виду, категории. Квалифицировать преступление – значит дать ему юридическую оценку, указать соответствующую уголовно-правовую норму, содержащую признаки этого преступления. Понятие квалификации преступления имеет 2 значения: 1) процесс установления признаков того или иного преступления в действиях лица; 2) результатом этой же деятельности судейских и надзорных органов, официальное издание и закрепление его в соответствующих актах. Квалификация преступления – установление или юр. закрепление точного соответствия между признаками совершенного деяния и признаками состава преступления, предусмотренные уголовно-правовой нормой.</w:t>
      </w:r>
    </w:p>
    <w:p w:rsidR="00271979" w:rsidRDefault="00271979">
      <w:pPr>
        <w:ind w:firstLine="709"/>
        <w:jc w:val="both"/>
        <w:rPr>
          <w:sz w:val="28"/>
        </w:rPr>
      </w:pPr>
      <w:r>
        <w:rPr>
          <w:sz w:val="28"/>
        </w:rPr>
        <w:t>С точки зрения психологии преступление это мыслительный процесс.</w:t>
      </w:r>
    </w:p>
    <w:p w:rsidR="00271979" w:rsidRDefault="00271979">
      <w:pPr>
        <w:ind w:firstLine="709"/>
        <w:jc w:val="both"/>
        <w:rPr>
          <w:sz w:val="28"/>
        </w:rPr>
      </w:pPr>
      <w:r>
        <w:rPr>
          <w:sz w:val="28"/>
        </w:rPr>
        <w:t>При квалификации преступления должна быть указана часть, пункт, статья предусматривающая данный вид преступления или уголовный закон содержащий диспозицию и санкцию, но не входящая в УК, а также в случае необходимости статьи, пункта общей части УК.</w:t>
      </w:r>
    </w:p>
    <w:p w:rsidR="00271979" w:rsidRDefault="00271979">
      <w:pPr>
        <w:ind w:firstLine="709"/>
        <w:jc w:val="both"/>
        <w:rPr>
          <w:sz w:val="28"/>
        </w:rPr>
      </w:pPr>
      <w:r>
        <w:rPr>
          <w:sz w:val="28"/>
        </w:rPr>
        <w:t>Статьи 275, 276, 278 предусматривают освобождение от уголовного наказания в случаях если виновный отказался от уголовной ответственности. Примечания в этих статьях являются квалифицирующим признаком, также в ст. 75-77, 90.</w:t>
      </w:r>
    </w:p>
    <w:p w:rsidR="00271979" w:rsidRDefault="00271979">
      <w:pPr>
        <w:ind w:firstLine="709"/>
        <w:jc w:val="both"/>
        <w:rPr>
          <w:sz w:val="28"/>
        </w:rPr>
      </w:pPr>
      <w:r>
        <w:rPr>
          <w:sz w:val="28"/>
        </w:rPr>
        <w:t xml:space="preserve">Квалификация преступлений может быть легальной и доктринальной. Легальная квалификация – это квалификация, которая дается судом, органами дознания и др. уполномоченными на то органами. Доктринальная – квалификация, которая дается в юр. литературе. </w:t>
      </w:r>
    </w:p>
    <w:p w:rsidR="00271979" w:rsidRDefault="00271979">
      <w:pPr>
        <w:ind w:firstLine="709"/>
        <w:jc w:val="both"/>
        <w:rPr>
          <w:sz w:val="28"/>
        </w:rPr>
      </w:pPr>
    </w:p>
    <w:p w:rsidR="00271979" w:rsidRDefault="00271979">
      <w:pPr>
        <w:ind w:firstLine="709"/>
        <w:jc w:val="both"/>
        <w:rPr>
          <w:sz w:val="28"/>
        </w:rPr>
      </w:pPr>
      <w:r>
        <w:rPr>
          <w:sz w:val="28"/>
          <w:u w:val="single"/>
        </w:rPr>
        <w:t>Место квалификации в процессе применения норм права.</w:t>
      </w:r>
      <w:r>
        <w:rPr>
          <w:sz w:val="28"/>
        </w:rPr>
        <w:t xml:space="preserve"> Понятие применения нормы права: 1) анализ фактических обстоятельств дела (фабула дела); 2) выбор (отыскание) соответствующей нормы; 3) удостоверение в правильности подлинности текста юр. источника содержащего назначаемую норму; 4) выяснение смысла и содержание нормы; 5) толкование нормы; 6) применение решение и издание акта закрепляющего решение.</w:t>
      </w:r>
    </w:p>
    <w:p w:rsidR="00271979" w:rsidRDefault="00271979">
      <w:pPr>
        <w:ind w:firstLine="709"/>
        <w:jc w:val="both"/>
        <w:rPr>
          <w:sz w:val="28"/>
        </w:rPr>
      </w:pPr>
      <w:r>
        <w:rPr>
          <w:sz w:val="28"/>
        </w:rPr>
        <w:t>Квалификация – это применение нормы права, которая включает в себя принятие решения.</w:t>
      </w:r>
    </w:p>
    <w:p w:rsidR="00271979" w:rsidRDefault="00271979">
      <w:pPr>
        <w:ind w:firstLine="709"/>
        <w:jc w:val="both"/>
        <w:rPr>
          <w:sz w:val="28"/>
        </w:rPr>
      </w:pPr>
      <w:r>
        <w:rPr>
          <w:sz w:val="28"/>
        </w:rPr>
        <w:t>Таким образом, квалификация преступления есть один из этапов применения нормы права, состоящий в принятии решения и закрепление этого решения в уголовно-процессуальном акте.</w:t>
      </w:r>
    </w:p>
    <w:p w:rsidR="00271979" w:rsidRDefault="00271979">
      <w:pPr>
        <w:ind w:firstLine="709"/>
        <w:jc w:val="both"/>
        <w:rPr>
          <w:sz w:val="28"/>
        </w:rPr>
      </w:pPr>
      <w:r>
        <w:rPr>
          <w:sz w:val="28"/>
        </w:rPr>
        <w:t>Наиболее важным актом применения нормы права является судебный приговор, в котором дается государственная оценка.</w:t>
      </w:r>
    </w:p>
    <w:p w:rsidR="00271979" w:rsidRDefault="00271979">
      <w:pPr>
        <w:ind w:firstLine="709"/>
        <w:jc w:val="both"/>
        <w:rPr>
          <w:sz w:val="28"/>
        </w:rPr>
      </w:pPr>
      <w:r>
        <w:rPr>
          <w:sz w:val="28"/>
        </w:rPr>
        <w:t xml:space="preserve">Таким образом во всех стадиях уголовного процесса производится квалификация содеянного как следователь, так и суд реализует при этом все этапы </w:t>
      </w:r>
      <w:r>
        <w:rPr>
          <w:sz w:val="28"/>
        </w:rPr>
        <w:lastRenderedPageBreak/>
        <w:t>применения норм права, выяснение смысла закона, выявление обстоятельств дела, толкование нормы и подведения под нее данный конкретный случай.</w:t>
      </w:r>
    </w:p>
    <w:p w:rsidR="00271979" w:rsidRDefault="00271979">
      <w:pPr>
        <w:ind w:firstLine="709"/>
        <w:jc w:val="both"/>
        <w:rPr>
          <w:sz w:val="28"/>
        </w:rPr>
      </w:pPr>
    </w:p>
    <w:p w:rsidR="00271979" w:rsidRDefault="00271979">
      <w:pPr>
        <w:ind w:firstLine="709"/>
        <w:jc w:val="both"/>
        <w:rPr>
          <w:sz w:val="28"/>
        </w:rPr>
      </w:pPr>
      <w:r>
        <w:rPr>
          <w:sz w:val="28"/>
          <w:u w:val="single"/>
        </w:rPr>
        <w:t>Социальное и правовое значение квалификации.</w:t>
      </w:r>
      <w:r>
        <w:rPr>
          <w:sz w:val="28"/>
        </w:rPr>
        <w:t xml:space="preserve"> Отношение общества и гос-ва к процессу применения норм уголовного зак-ва – это проявление общей политической линии определяемой значением.</w:t>
      </w:r>
    </w:p>
    <w:p w:rsidR="00271979" w:rsidRDefault="00271979">
      <w:pPr>
        <w:ind w:firstLine="709"/>
        <w:jc w:val="both"/>
        <w:rPr>
          <w:sz w:val="28"/>
        </w:rPr>
      </w:pPr>
      <w:r>
        <w:rPr>
          <w:sz w:val="28"/>
        </w:rPr>
        <w:t>Сущность правового и иных методов регулирования общественных отношений определяется: структурой общества; экономическим строем; уровнем духовной культуры; другими основополагающими факторами определяющими социальную и политическую направленность этого регулирования.</w:t>
      </w:r>
    </w:p>
    <w:p w:rsidR="00271979" w:rsidRDefault="00271979">
      <w:pPr>
        <w:ind w:firstLine="709"/>
        <w:jc w:val="both"/>
        <w:rPr>
          <w:sz w:val="28"/>
        </w:rPr>
      </w:pPr>
      <w:r>
        <w:rPr>
          <w:sz w:val="28"/>
        </w:rPr>
        <w:t>В условиях демократического правового гос-ва, точное соблюдение закона является конституционным принципом (ст. 15 К РФ). Органы гос. власти, должностные лица, граждане и их объединения должны соблюдать К РФ и законы.</w:t>
      </w:r>
    </w:p>
    <w:p w:rsidR="00271979" w:rsidRDefault="00271979">
      <w:pPr>
        <w:ind w:firstLine="709"/>
        <w:jc w:val="both"/>
        <w:rPr>
          <w:sz w:val="28"/>
        </w:rPr>
      </w:pPr>
      <w:r>
        <w:rPr>
          <w:sz w:val="28"/>
        </w:rPr>
        <w:t>Квалификация – официальное признание того факта, что имеет определенные уголовно-правовые отношения, вместе с тем, она выступает как юридическая социально-политическая оценка этого отношения.</w:t>
      </w:r>
    </w:p>
    <w:p w:rsidR="00271979" w:rsidRDefault="00271979">
      <w:pPr>
        <w:ind w:firstLine="709"/>
        <w:jc w:val="both"/>
        <w:rPr>
          <w:sz w:val="28"/>
        </w:rPr>
      </w:pPr>
      <w:r>
        <w:rPr>
          <w:sz w:val="28"/>
        </w:rPr>
        <w:t>Ошибка квалификации может повлечь не только неправильной меры наказания, но и ряд других негативных действий.</w:t>
      </w:r>
    </w:p>
    <w:p w:rsidR="00271979" w:rsidRDefault="00271979">
      <w:pPr>
        <w:ind w:firstLine="709"/>
        <w:jc w:val="both"/>
        <w:rPr>
          <w:sz w:val="28"/>
        </w:rPr>
      </w:pPr>
      <w:r>
        <w:rPr>
          <w:sz w:val="28"/>
        </w:rPr>
        <w:t>Неправильная квалификация влечет процессуальные последствия.</w:t>
      </w:r>
    </w:p>
    <w:p w:rsidR="00271979" w:rsidRDefault="00271979">
      <w:pPr>
        <w:ind w:firstLine="709"/>
        <w:jc w:val="both"/>
        <w:rPr>
          <w:sz w:val="28"/>
        </w:rPr>
      </w:pPr>
      <w:r>
        <w:rPr>
          <w:sz w:val="28"/>
        </w:rPr>
        <w:t>Квалификация существенна с точки зрения криминологии и статистики.</w:t>
      </w:r>
    </w:p>
    <w:p w:rsidR="00271979" w:rsidRDefault="00271979">
      <w:pPr>
        <w:ind w:firstLine="709"/>
        <w:jc w:val="both"/>
        <w:rPr>
          <w:sz w:val="28"/>
        </w:rPr>
      </w:pPr>
    </w:p>
    <w:p w:rsidR="00271979" w:rsidRDefault="00271979">
      <w:pPr>
        <w:ind w:firstLine="709"/>
        <w:jc w:val="both"/>
        <w:rPr>
          <w:sz w:val="28"/>
        </w:rPr>
      </w:pPr>
      <w:r>
        <w:rPr>
          <w:sz w:val="28"/>
          <w:u w:val="single"/>
        </w:rPr>
        <w:t>Обща теория квалификации преступлений в системе науки уголовное право.</w:t>
      </w:r>
      <w:r>
        <w:rPr>
          <w:sz w:val="28"/>
        </w:rPr>
        <w:t xml:space="preserve"> Выбор и анализ норм права и правоприменительная практика. Процесс деятельности связанный с проблемой квалификации будет продолжаться для того, чтобы общие правила квалификации преступления стали нормами закона, они должны быть сформулированы  точно, лаконично, отчетливо. Для этого прежде всего должны быть развиты исходные теоретические  предпосылки.</w:t>
      </w:r>
    </w:p>
    <w:p w:rsidR="00271979" w:rsidRDefault="00271979">
      <w:pPr>
        <w:ind w:firstLine="709"/>
        <w:jc w:val="both"/>
        <w:rPr>
          <w:sz w:val="28"/>
        </w:rPr>
      </w:pPr>
    </w:p>
    <w:p w:rsidR="00271979" w:rsidRDefault="00271979">
      <w:pPr>
        <w:pStyle w:val="1"/>
      </w:pPr>
      <w:r>
        <w:t xml:space="preserve">Тема: Методология преступлений. Методологические </w:t>
      </w:r>
    </w:p>
    <w:p w:rsidR="00271979" w:rsidRDefault="00271979">
      <w:pPr>
        <w:ind w:firstLine="709"/>
        <w:jc w:val="center"/>
        <w:rPr>
          <w:sz w:val="28"/>
          <w:u w:val="single"/>
        </w:rPr>
      </w:pPr>
      <w:r>
        <w:rPr>
          <w:sz w:val="28"/>
          <w:u w:val="single"/>
        </w:rPr>
        <w:t>основы квалификации преступлений.</w:t>
      </w:r>
    </w:p>
    <w:p w:rsidR="00271979" w:rsidRDefault="00271979">
      <w:pPr>
        <w:ind w:firstLine="709"/>
        <w:jc w:val="both"/>
        <w:rPr>
          <w:sz w:val="28"/>
        </w:rPr>
      </w:pPr>
      <w:r>
        <w:rPr>
          <w:sz w:val="28"/>
          <w:u w:val="single"/>
        </w:rPr>
        <w:t>Отношение единичного и общего (философская основа квалификации).</w:t>
      </w:r>
      <w:r>
        <w:rPr>
          <w:sz w:val="28"/>
        </w:rPr>
        <w:t xml:space="preserve"> Всякое конкретное преступление может быть отражено массой признаков: 1) отношение к лицу совершившему преступление, так и конкретному деянию; 2) признаки конкретного деяния – вся бесчисленная совокупность признаков.</w:t>
      </w:r>
    </w:p>
    <w:p w:rsidR="00271979" w:rsidRDefault="00271979">
      <w:pPr>
        <w:pStyle w:val="a4"/>
      </w:pPr>
      <w:r>
        <w:t>Можно выделить 4 категории признаков: 1) все деяния, которые практически неисчерпаемы; 2) признаки, которые имеют значение для расследования и разрешения уголовного дела; 3) только те признаки, которые имеют уголовно-правовые значения; 4) признаки, имеющие значение для квалификации преступления.</w:t>
      </w:r>
    </w:p>
    <w:p w:rsidR="00271979" w:rsidRDefault="00271979">
      <w:pPr>
        <w:pStyle w:val="a4"/>
      </w:pPr>
    </w:p>
    <w:p w:rsidR="00271979" w:rsidRDefault="00271979">
      <w:pPr>
        <w:pStyle w:val="a4"/>
      </w:pPr>
    </w:p>
    <w:p w:rsidR="00271979" w:rsidRDefault="00271979">
      <w:pPr>
        <w:pStyle w:val="a4"/>
      </w:pPr>
    </w:p>
    <w:p w:rsidR="00271979" w:rsidRDefault="00271979">
      <w:pPr>
        <w:pStyle w:val="a4"/>
      </w:pPr>
    </w:p>
    <w:p w:rsidR="00271979" w:rsidRDefault="00271979">
      <w:pPr>
        <w:pStyle w:val="a4"/>
      </w:pPr>
    </w:p>
    <w:p w:rsidR="00271979" w:rsidRDefault="00271979">
      <w:pPr>
        <w:pStyle w:val="a4"/>
      </w:pPr>
      <w:r>
        <w:t xml:space="preserve">                                                                                     </w:t>
      </w:r>
    </w:p>
    <w:p w:rsidR="00271979" w:rsidRDefault="00271979">
      <w:pPr>
        <w:pStyle w:val="a4"/>
      </w:pPr>
      <w:r>
        <w:t xml:space="preserve">                                                                                     1 – глава УК</w:t>
      </w:r>
    </w:p>
    <w:p w:rsidR="00271979" w:rsidRDefault="00AF2E7A">
      <w:pPr>
        <w:pStyle w:val="a4"/>
      </w:pPr>
      <w:r>
        <w:rPr>
          <w:noProof/>
          <w:sz w:val="20"/>
        </w:rPr>
        <w:pict>
          <v:oval id="_x0000_s1027" style="position:absolute;left:0;text-align:left;margin-left:36pt;margin-top:0;width:270pt;height:117pt;z-index:251499008">
            <v:textbox>
              <w:txbxContent>
                <w:p w:rsidR="00271979" w:rsidRDefault="00271979"/>
                <w:p w:rsidR="00271979" w:rsidRDefault="00271979"/>
                <w:p w:rsidR="00271979" w:rsidRDefault="00271979">
                  <w:pPr>
                    <w:rPr>
                      <w:sz w:val="32"/>
                    </w:rPr>
                  </w:pPr>
                  <w:r>
                    <w:rPr>
                      <w:sz w:val="32"/>
                    </w:rPr>
                    <w:t>1</w:t>
                  </w:r>
                </w:p>
                <w:p w:rsidR="00271979" w:rsidRDefault="00271979"/>
                <w:p w:rsidR="00271979" w:rsidRDefault="00271979">
                  <w:pPr>
                    <w:ind w:left="-180"/>
                  </w:pPr>
                </w:p>
              </w:txbxContent>
            </v:textbox>
          </v:oval>
        </w:pict>
      </w:r>
      <w:r w:rsidR="00271979">
        <w:t xml:space="preserve">                                                                                     2 – статья</w:t>
      </w:r>
    </w:p>
    <w:p w:rsidR="00271979" w:rsidRDefault="00AF2E7A">
      <w:pPr>
        <w:pStyle w:val="a4"/>
      </w:pPr>
      <w:r>
        <w:rPr>
          <w:noProof/>
          <w:sz w:val="20"/>
        </w:rPr>
        <w:pict>
          <v:oval id="_x0000_s1029" style="position:absolute;left:0;text-align:left;margin-left:135pt;margin-top:10.9pt;width:2in;height:63pt;z-index:251501056">
            <v:textbox>
              <w:txbxContent>
                <w:p w:rsidR="00271979" w:rsidRDefault="00271979">
                  <w:pPr>
                    <w:rPr>
                      <w:sz w:val="32"/>
                    </w:rPr>
                  </w:pPr>
                  <w:r>
                    <w:rPr>
                      <w:sz w:val="32"/>
                    </w:rPr>
                    <w:t>3</w:t>
                  </w:r>
                </w:p>
                <w:p w:rsidR="00271979" w:rsidRDefault="00271979">
                  <w:pPr>
                    <w:rPr>
                      <w:sz w:val="32"/>
                    </w:rPr>
                  </w:pPr>
                </w:p>
                <w:p w:rsidR="00271979" w:rsidRDefault="00271979">
                  <w:pPr>
                    <w:rPr>
                      <w:sz w:val="32"/>
                    </w:rPr>
                  </w:pPr>
                </w:p>
              </w:txbxContent>
            </v:textbox>
          </v:oval>
        </w:pict>
      </w:r>
      <w:r>
        <w:rPr>
          <w:noProof/>
          <w:sz w:val="20"/>
        </w:rPr>
        <w:pict>
          <v:oval id="_x0000_s1028" style="position:absolute;left:0;text-align:left;margin-left:90pt;margin-top:1.9pt;width:207pt;height:81pt;z-index:251500032">
            <v:textbox>
              <w:txbxContent>
                <w:p w:rsidR="00271979" w:rsidRDefault="00271979"/>
                <w:p w:rsidR="00271979" w:rsidRDefault="00271979">
                  <w:pPr>
                    <w:rPr>
                      <w:sz w:val="32"/>
                    </w:rPr>
                  </w:pPr>
                  <w:r>
                    <w:rPr>
                      <w:sz w:val="32"/>
                    </w:rPr>
                    <w:t>2</w:t>
                  </w:r>
                </w:p>
              </w:txbxContent>
            </v:textbox>
          </v:oval>
        </w:pict>
      </w:r>
      <w:r w:rsidR="00271979">
        <w:t xml:space="preserve">                                                                                     3 – часть статьи</w:t>
      </w:r>
    </w:p>
    <w:p w:rsidR="00271979" w:rsidRDefault="00AF2E7A">
      <w:pPr>
        <w:pStyle w:val="a4"/>
      </w:pPr>
      <w:r>
        <w:rPr>
          <w:noProof/>
          <w:sz w:val="20"/>
        </w:rPr>
        <w:pict>
          <v:oval id="_x0000_s1030" style="position:absolute;left:0;text-align:left;margin-left:171pt;margin-top:3.8pt;width:90pt;height:45pt;z-index:251502080" fillcolor="#339">
            <v:fill r:id="rId7" o:title="Штриховой диагональный 2" type="pattern"/>
            <v:textbox>
              <w:txbxContent>
                <w:p w:rsidR="00271979" w:rsidRDefault="00271979">
                  <w:pPr>
                    <w:rPr>
                      <w:sz w:val="32"/>
                    </w:rPr>
                  </w:pPr>
                  <w:r>
                    <w:rPr>
                      <w:sz w:val="32"/>
                    </w:rPr>
                    <w:t>4</w:t>
                  </w:r>
                </w:p>
              </w:txbxContent>
            </v:textbox>
          </v:oval>
        </w:pict>
      </w:r>
      <w:r w:rsidR="00271979">
        <w:t xml:space="preserve">                                                                                     4 – пункт части</w:t>
      </w:r>
    </w:p>
    <w:p w:rsidR="00271979" w:rsidRDefault="00271979">
      <w:pPr>
        <w:pStyle w:val="a4"/>
      </w:pPr>
    </w:p>
    <w:p w:rsidR="00271979" w:rsidRDefault="00271979">
      <w:pPr>
        <w:pStyle w:val="a4"/>
      </w:pPr>
    </w:p>
    <w:p w:rsidR="00271979" w:rsidRDefault="00271979">
      <w:pPr>
        <w:pStyle w:val="a4"/>
      </w:pPr>
    </w:p>
    <w:p w:rsidR="00271979" w:rsidRDefault="00271979">
      <w:pPr>
        <w:pStyle w:val="a4"/>
      </w:pPr>
    </w:p>
    <w:p w:rsidR="00271979" w:rsidRDefault="00271979">
      <w:pPr>
        <w:pStyle w:val="a4"/>
      </w:pPr>
    </w:p>
    <w:p w:rsidR="00271979" w:rsidRDefault="00271979">
      <w:pPr>
        <w:pStyle w:val="a4"/>
      </w:pPr>
      <w:r>
        <w:t>Под общим понимается совокупность единичного.</w:t>
      </w:r>
    </w:p>
    <w:p w:rsidR="00271979" w:rsidRDefault="00271979">
      <w:pPr>
        <w:pStyle w:val="a4"/>
      </w:pPr>
      <w:r>
        <w:t>Уголовно-правовая норма предусматривает определенные признаки по своей норме.</w:t>
      </w:r>
    </w:p>
    <w:p w:rsidR="00271979" w:rsidRDefault="00271979">
      <w:pPr>
        <w:pStyle w:val="a4"/>
      </w:pPr>
      <w:r>
        <w:t>Уголовно-правовая норма может содержать понятие разных степеней абстракции (ст. 158).</w:t>
      </w:r>
    </w:p>
    <w:p w:rsidR="00271979" w:rsidRDefault="00271979">
      <w:pPr>
        <w:pStyle w:val="a4"/>
      </w:pPr>
      <w:r>
        <w:t>Между общим и единичным есть всегда обособленное.</w:t>
      </w:r>
    </w:p>
    <w:p w:rsidR="00271979" w:rsidRDefault="00271979">
      <w:pPr>
        <w:pStyle w:val="a4"/>
      </w:pPr>
      <w:r>
        <w:t>Общее содержание процесса квалификации состоит в сопоставлении конкретного и абстрактного, единичного и общего.</w:t>
      </w:r>
    </w:p>
    <w:p w:rsidR="00271979" w:rsidRDefault="00271979">
      <w:pPr>
        <w:pStyle w:val="a4"/>
      </w:pPr>
      <w:r>
        <w:t>Таким образом, подводя совершенное деяние под правовую норму мы устанавливаем, что государственно-правовая оценка относится и к данному случаю, следовательно имеются все основания для наступления тех правовых последствий, которые установлены в законе.</w:t>
      </w:r>
    </w:p>
    <w:p w:rsidR="00271979" w:rsidRDefault="00271979">
      <w:pPr>
        <w:pStyle w:val="a4"/>
      </w:pPr>
    </w:p>
    <w:p w:rsidR="00271979" w:rsidRDefault="00271979">
      <w:pPr>
        <w:pStyle w:val="a4"/>
      </w:pPr>
      <w:r>
        <w:rPr>
          <w:u w:val="single"/>
        </w:rPr>
        <w:t>Квалификация и объективная истина.</w:t>
      </w:r>
      <w:r>
        <w:t xml:space="preserve"> С точки зрения материализма, истина – это соответствие наших представлений, восприятий с предметной природой воспринимаемых вещей.</w:t>
      </w:r>
    </w:p>
    <w:p w:rsidR="00271979" w:rsidRDefault="00271979">
      <w:pPr>
        <w:pStyle w:val="a4"/>
      </w:pPr>
      <w:r>
        <w:t>Элементы истинности: 1) представление об фактических обстоятельствах дела; 2) представление о содержании уголовно-правовой нормы; 3) представление о отношении между фактическими признаками дела и признаками деяния предусмотренного в уголовно-правовой норме.</w:t>
      </w:r>
    </w:p>
    <w:p w:rsidR="00271979" w:rsidRDefault="00271979">
      <w:pPr>
        <w:pStyle w:val="a4"/>
      </w:pPr>
      <w:r>
        <w:t>Вывод юриста о фактических обстоятельствах дела является истинным, если он точно отражает фактические обстоятельства дела. Он отражается в дескриптивном (описательном) описании дела.</w:t>
      </w:r>
    </w:p>
    <w:p w:rsidR="00271979" w:rsidRDefault="00AF2E7A">
      <w:pPr>
        <w:pStyle w:val="a4"/>
      </w:pPr>
      <w:r>
        <w:rPr>
          <w:noProof/>
          <w:sz w:val="20"/>
        </w:rPr>
        <w:pict>
          <v:line id="_x0000_s1040" style="position:absolute;left:0;text-align:left;flip:y;z-index:251512320" from="2in,85.95pt" to="2in,121.95pt">
            <v:stroke endarrow="block"/>
          </v:line>
        </w:pict>
      </w:r>
      <w:r>
        <w:rPr>
          <w:noProof/>
          <w:sz w:val="20"/>
        </w:rPr>
        <w:pict>
          <v:line id="_x0000_s1039" style="position:absolute;left:0;text-align:left;flip:x;z-index:251511296" from="54pt,130.95pt" to="243pt,130.95pt">
            <v:stroke endarrow="block"/>
          </v:line>
        </w:pict>
      </w:r>
      <w:r>
        <w:rPr>
          <w:noProof/>
          <w:sz w:val="20"/>
        </w:rPr>
        <w:pict>
          <v:line id="_x0000_s1038" style="position:absolute;left:0;text-align:left;z-index:251510272" from="54pt,121.95pt" to="243pt,121.95pt">
            <v:stroke endarrow="block"/>
          </v:line>
        </w:pict>
      </w:r>
      <w:r>
        <w:rPr>
          <w:noProof/>
          <w:sz w:val="20"/>
        </w:rPr>
        <w:pict>
          <v:line id="_x0000_s1037" style="position:absolute;left:0;text-align:left;flip:x y;z-index:251509248" from="3in,85.95pt" to="252pt,112.95pt">
            <v:stroke endarrow="block"/>
          </v:line>
        </w:pict>
      </w:r>
      <w:r>
        <w:rPr>
          <w:noProof/>
          <w:sz w:val="20"/>
        </w:rPr>
        <w:pict>
          <v:line id="_x0000_s1036" style="position:absolute;left:0;text-align:left;flip:y;z-index:251508224" from="45pt,85.95pt" to="81pt,112.95pt">
            <v:stroke endarrow="block"/>
          </v:line>
        </w:pict>
      </w:r>
      <w:r>
        <w:rPr>
          <w:noProof/>
          <w:sz w:val="20"/>
        </w:rPr>
        <w:pict>
          <v:line id="_x0000_s1035" style="position:absolute;left:0;text-align:left;flip:y;z-index:251507200" from="2in,31.95pt" to="2in,58.95pt">
            <v:stroke endarrow="block"/>
          </v:line>
        </w:pict>
      </w:r>
      <w:r>
        <w:rPr>
          <w:noProof/>
          <w:sz w:val="20"/>
        </w:rPr>
        <w:pict>
          <v:rect id="_x0000_s1034" style="position:absolute;left:0;text-align:left;margin-left:243pt;margin-top:112.95pt;width:54pt;height:27pt;z-index:251506176">
            <v:textbox>
              <w:txbxContent>
                <w:p w:rsidR="00271979" w:rsidRDefault="00271979">
                  <w:pPr>
                    <w:jc w:val="center"/>
                    <w:rPr>
                      <w:sz w:val="28"/>
                    </w:rPr>
                  </w:pPr>
                  <w:r>
                    <w:rPr>
                      <w:sz w:val="28"/>
                    </w:rPr>
                    <w:t>норма</w:t>
                  </w:r>
                </w:p>
              </w:txbxContent>
            </v:textbox>
          </v:rect>
        </w:pict>
      </w:r>
      <w:r>
        <w:rPr>
          <w:noProof/>
          <w:sz w:val="20"/>
        </w:rPr>
        <w:pict>
          <v:rect id="_x0000_s1033" style="position:absolute;left:0;text-align:left;margin-left:0;margin-top:112.95pt;width:54pt;height:27pt;z-index:251505152">
            <v:textbox>
              <w:txbxContent>
                <w:p w:rsidR="00271979" w:rsidRDefault="00271979">
                  <w:pPr>
                    <w:jc w:val="center"/>
                    <w:rPr>
                      <w:sz w:val="28"/>
                    </w:rPr>
                  </w:pPr>
                  <w:r>
                    <w:rPr>
                      <w:sz w:val="28"/>
                    </w:rPr>
                    <w:t>факт</w:t>
                  </w:r>
                </w:p>
              </w:txbxContent>
            </v:textbox>
          </v:rect>
        </w:pict>
      </w:r>
      <w:r>
        <w:rPr>
          <w:noProof/>
          <w:sz w:val="20"/>
        </w:rPr>
        <w:pict>
          <v:rect id="_x0000_s1032" style="position:absolute;left:0;text-align:left;margin-left:54pt;margin-top:58.95pt;width:189pt;height:27pt;z-index:251504128">
            <v:textbox>
              <w:txbxContent>
                <w:p w:rsidR="00271979" w:rsidRDefault="00271979">
                  <w:pPr>
                    <w:jc w:val="center"/>
                    <w:rPr>
                      <w:sz w:val="28"/>
                    </w:rPr>
                  </w:pPr>
                  <w:r>
                    <w:rPr>
                      <w:sz w:val="28"/>
                    </w:rPr>
                    <w:t>Представление юриста</w:t>
                  </w:r>
                </w:p>
              </w:txbxContent>
            </v:textbox>
          </v:rect>
        </w:pict>
      </w:r>
      <w:r>
        <w:rPr>
          <w:noProof/>
          <w:sz w:val="20"/>
        </w:rPr>
        <w:pict>
          <v:rect id="_x0000_s1031" style="position:absolute;left:0;text-align:left;margin-left:54pt;margin-top:4.95pt;width:189pt;height:27pt;z-index:251503104">
            <v:textbox>
              <w:txbxContent>
                <w:p w:rsidR="00271979" w:rsidRDefault="00271979">
                  <w:pPr>
                    <w:jc w:val="center"/>
                    <w:rPr>
                      <w:sz w:val="28"/>
                    </w:rPr>
                  </w:pPr>
                  <w:r>
                    <w:rPr>
                      <w:sz w:val="28"/>
                    </w:rPr>
                    <w:t>Процессуальные документы</w:t>
                  </w:r>
                </w:p>
              </w:txbxContent>
            </v:textbox>
          </v:rect>
        </w:pict>
      </w:r>
      <w:r w:rsidR="00271979">
        <w:t xml:space="preserve">                                                                                а) уяснение факта</w:t>
      </w:r>
    </w:p>
    <w:p w:rsidR="00271979" w:rsidRDefault="00271979">
      <w:pPr>
        <w:pStyle w:val="a4"/>
      </w:pPr>
      <w:r>
        <w:t xml:space="preserve">                                                                                б) уяснение нормы</w:t>
      </w:r>
    </w:p>
    <w:p w:rsidR="00271979" w:rsidRDefault="00271979">
      <w:pPr>
        <w:pStyle w:val="a4"/>
      </w:pPr>
      <w:r>
        <w:t xml:space="preserve">                                                                                в) квалификация</w:t>
      </w:r>
    </w:p>
    <w:p w:rsidR="00271979" w:rsidRDefault="00271979">
      <w:pPr>
        <w:pStyle w:val="a4"/>
      </w:pPr>
    </w:p>
    <w:p w:rsidR="00271979" w:rsidRDefault="00271979">
      <w:pPr>
        <w:pStyle w:val="a4"/>
      </w:pPr>
    </w:p>
    <w:p w:rsidR="00271979" w:rsidRDefault="00271979">
      <w:pPr>
        <w:pStyle w:val="a4"/>
      </w:pPr>
    </w:p>
    <w:p w:rsidR="00271979" w:rsidRDefault="00271979">
      <w:pPr>
        <w:pStyle w:val="a4"/>
      </w:pPr>
      <w:r>
        <w:t xml:space="preserve"> а                          в                              б</w:t>
      </w:r>
    </w:p>
    <w:p w:rsidR="00271979" w:rsidRDefault="00271979">
      <w:pPr>
        <w:pStyle w:val="a4"/>
      </w:pPr>
    </w:p>
    <w:p w:rsidR="00271979" w:rsidRDefault="00271979">
      <w:pPr>
        <w:pStyle w:val="a4"/>
      </w:pPr>
    </w:p>
    <w:p w:rsidR="00271979" w:rsidRDefault="00271979">
      <w:pPr>
        <w:pStyle w:val="a4"/>
      </w:pPr>
    </w:p>
    <w:p w:rsidR="00271979" w:rsidRDefault="00271979">
      <w:pPr>
        <w:pStyle w:val="a4"/>
      </w:pPr>
      <w:r>
        <w:rPr>
          <w:u w:val="single"/>
        </w:rPr>
        <w:t>Логические формы.</w:t>
      </w:r>
      <w:r>
        <w:t xml:space="preserve"> Логическая категория дедуктивного умозаключения – это наибольшее значение при квалификации.</w:t>
      </w:r>
    </w:p>
    <w:p w:rsidR="00271979" w:rsidRDefault="00271979">
      <w:pPr>
        <w:pStyle w:val="a4"/>
      </w:pPr>
      <w:r>
        <w:t>А→В   Формальная логика – формальное  мышление.</w:t>
      </w:r>
    </w:p>
    <w:p w:rsidR="00271979" w:rsidRDefault="00271979">
      <w:pPr>
        <w:pStyle w:val="a4"/>
        <w:spacing w:line="144" w:lineRule="auto"/>
        <w:ind w:firstLine="0"/>
        <w:rPr>
          <w:sz w:val="18"/>
        </w:rPr>
      </w:pPr>
      <w:r>
        <w:rPr>
          <w:sz w:val="18"/>
        </w:rPr>
        <w:t xml:space="preserve">               суждение</w:t>
      </w:r>
    </w:p>
    <w:p w:rsidR="00271979" w:rsidRDefault="00271979">
      <w:pPr>
        <w:pStyle w:val="a4"/>
        <w:ind w:firstLine="720"/>
      </w:pPr>
      <w:r>
        <w:t>А – тайное хищение имущества.</w:t>
      </w:r>
    </w:p>
    <w:p w:rsidR="00271979" w:rsidRDefault="00271979">
      <w:pPr>
        <w:pStyle w:val="a4"/>
        <w:ind w:firstLine="720"/>
      </w:pPr>
      <w:r>
        <w:t>В – кража.</w:t>
      </w:r>
    </w:p>
    <w:p w:rsidR="00271979" w:rsidRDefault="00271979">
      <w:pPr>
        <w:pStyle w:val="a4"/>
        <w:ind w:firstLine="720"/>
      </w:pPr>
      <w:r>
        <w:t>→ есть.</w:t>
      </w:r>
    </w:p>
    <w:p w:rsidR="00271979" w:rsidRDefault="00271979">
      <w:pPr>
        <w:pStyle w:val="a4"/>
        <w:ind w:firstLine="720"/>
        <w:rPr>
          <w:lang w:val="en-US"/>
        </w:rPr>
      </w:pPr>
      <w:r>
        <w:rPr>
          <w:lang w:val="en-US"/>
        </w:rPr>
        <w:t xml:space="preserve">· </w:t>
      </w:r>
      <w:r>
        <w:t>и</w:t>
      </w:r>
    </w:p>
    <w:p w:rsidR="00271979" w:rsidRDefault="00271979">
      <w:pPr>
        <w:pStyle w:val="a4"/>
        <w:ind w:firstLine="720"/>
        <w:rPr>
          <w:lang w:val="en-US"/>
        </w:rPr>
      </w:pPr>
      <w:r>
        <w:rPr>
          <w:lang w:val="en-US"/>
        </w:rPr>
        <w:t>[A·(A→B)]→</w:t>
      </w:r>
      <w:r>
        <w:t>В</w:t>
      </w:r>
    </w:p>
    <w:p w:rsidR="00271979" w:rsidRDefault="00271979">
      <w:pPr>
        <w:pStyle w:val="a4"/>
        <w:ind w:firstLine="720"/>
      </w:pPr>
      <w:r>
        <w:t>Действие может попадать под различные статьи УК (с причинением побоев – ст. 116, причинение побоев должностному лицу – ст. 283).</w:t>
      </w:r>
    </w:p>
    <w:p w:rsidR="00271979" w:rsidRDefault="00271979">
      <w:pPr>
        <w:pStyle w:val="a4"/>
        <w:ind w:firstLine="720"/>
      </w:pPr>
    </w:p>
    <w:p w:rsidR="00271979" w:rsidRDefault="00271979">
      <w:pPr>
        <w:pStyle w:val="a4"/>
        <w:ind w:firstLine="720"/>
        <w:jc w:val="center"/>
        <w:rPr>
          <w:u w:val="single"/>
        </w:rPr>
      </w:pPr>
      <w:r>
        <w:rPr>
          <w:u w:val="single"/>
        </w:rPr>
        <w:t>Тема: Квалификация и состав преступления.</w:t>
      </w:r>
    </w:p>
    <w:p w:rsidR="00271979" w:rsidRDefault="00271979">
      <w:pPr>
        <w:pStyle w:val="a4"/>
        <w:ind w:firstLine="720"/>
      </w:pPr>
      <w:r>
        <w:rPr>
          <w:u w:val="single"/>
        </w:rPr>
        <w:t>Состав преступления и его функции.</w:t>
      </w:r>
      <w:r>
        <w:t xml:space="preserve"> Норма – это правило поведения, которая не всегда совпадает с текстом статьи закона.</w:t>
      </w:r>
    </w:p>
    <w:p w:rsidR="00271979" w:rsidRDefault="00271979">
      <w:pPr>
        <w:pStyle w:val="a4"/>
        <w:ind w:firstLine="720"/>
      </w:pPr>
      <w:r>
        <w:t>Понятие состава, как по объему, так и по содержанию является более узким, чем в уголовном законе.</w:t>
      </w:r>
    </w:p>
    <w:p w:rsidR="00271979" w:rsidRDefault="00271979">
      <w:pPr>
        <w:pStyle w:val="a4"/>
        <w:ind w:firstLine="720"/>
      </w:pPr>
      <w:r>
        <w:t>Даже состав не всегда совпадает с диспозицией нормы, он всегда шире или уже.</w:t>
      </w:r>
    </w:p>
    <w:p w:rsidR="00271979" w:rsidRDefault="00271979">
      <w:pPr>
        <w:pStyle w:val="a4"/>
        <w:ind w:firstLine="720"/>
      </w:pPr>
      <w:r>
        <w:t>Состав – это совокупность признаков общественных деяний определяющих его по уголовному закону как преступное деяние.</w:t>
      </w:r>
    </w:p>
    <w:p w:rsidR="00271979" w:rsidRDefault="00271979">
      <w:pPr>
        <w:pStyle w:val="a4"/>
        <w:ind w:firstLine="720"/>
      </w:pPr>
      <w:r>
        <w:t>Состав преступления представляет собой систему таких признаков, которые необходимы для признания совершенного деяния преступлением.</w:t>
      </w:r>
    </w:p>
    <w:p w:rsidR="00271979" w:rsidRDefault="00271979">
      <w:pPr>
        <w:pStyle w:val="a4"/>
        <w:ind w:firstLine="720"/>
      </w:pPr>
      <w:r>
        <w:t>В практической деятельности юриста, информационная модель преступления играет двоякую роль: модель дает информацию о свойствах совершенного конкретного деяния, которая составляет предмет доказывания.</w:t>
      </w:r>
    </w:p>
    <w:p w:rsidR="00271979" w:rsidRDefault="00271979">
      <w:pPr>
        <w:pStyle w:val="a4"/>
        <w:ind w:firstLine="720"/>
      </w:pPr>
      <w:r>
        <w:t>Преодоление формализма состава происходит на основании и в рамках закона.</w:t>
      </w:r>
    </w:p>
    <w:p w:rsidR="00271979" w:rsidRDefault="00271979">
      <w:pPr>
        <w:pStyle w:val="a4"/>
        <w:ind w:firstLine="720"/>
      </w:pPr>
      <w:r>
        <w:t>Характерной чертой уголовного права явл. то, что особенности конкретной ситуации могут быть в пользу обвиняемого.</w:t>
      </w:r>
    </w:p>
    <w:p w:rsidR="00271979" w:rsidRDefault="00271979">
      <w:pPr>
        <w:pStyle w:val="a4"/>
        <w:ind w:firstLine="720"/>
      </w:pPr>
    </w:p>
    <w:p w:rsidR="00271979" w:rsidRDefault="00271979">
      <w:pPr>
        <w:pStyle w:val="a4"/>
        <w:ind w:firstLine="720"/>
      </w:pPr>
      <w:r>
        <w:rPr>
          <w:u w:val="single"/>
        </w:rPr>
        <w:t>Состав и диспозиция статьи уголовного закона.</w:t>
      </w:r>
      <w:r>
        <w:t xml:space="preserve"> Все признаки состава преступления определенной категории содержатся в тексте Особенной части УК и ее диспозиции.</w:t>
      </w:r>
    </w:p>
    <w:p w:rsidR="00271979" w:rsidRDefault="00271979">
      <w:pPr>
        <w:pStyle w:val="a4"/>
        <w:ind w:firstLine="720"/>
      </w:pPr>
      <w:r>
        <w:t>Именно в Особенной части УК в диспозиции, что прямо предусмотрено, то и является признаком состава данного преступления.</w:t>
      </w:r>
    </w:p>
    <w:p w:rsidR="00271979" w:rsidRDefault="00271979">
      <w:pPr>
        <w:pStyle w:val="a4"/>
        <w:ind w:firstLine="720"/>
      </w:pPr>
      <w:r>
        <w:t>Из общей части вытекают следующие признаки состава преступления: 1) признаки, характеризующие субъект преступления; 2) признаки, характеризующие объективную сторону; 3) признаки, характеризующие субъективную сторону; 4) признаки, характеризующие объект преступления.</w:t>
      </w:r>
    </w:p>
    <w:p w:rsidR="00271979" w:rsidRDefault="00AF2E7A">
      <w:pPr>
        <w:tabs>
          <w:tab w:val="num" w:pos="720"/>
          <w:tab w:val="left" w:pos="1740"/>
        </w:tabs>
        <w:rPr>
          <w:sz w:val="28"/>
        </w:rPr>
      </w:pPr>
      <w:r>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v:imagedata r:id="rId8" o:title=""/>
          </v:shape>
        </w:pict>
      </w:r>
      <w:r w:rsidR="00271979">
        <w:rPr>
          <w:sz w:val="28"/>
        </w:rPr>
        <w:t>- совершение</w:t>
      </w:r>
    </w:p>
    <w:p w:rsidR="00271979" w:rsidRDefault="00271979">
      <w:pPr>
        <w:tabs>
          <w:tab w:val="left" w:pos="1740"/>
        </w:tabs>
        <w:rPr>
          <w:sz w:val="28"/>
        </w:rPr>
      </w:pPr>
      <w:r>
        <w:rPr>
          <w:sz w:val="28"/>
          <w:lang w:val="en-US"/>
        </w:rPr>
        <w:t>P</w:t>
      </w:r>
      <w:r>
        <w:rPr>
          <w:sz w:val="28"/>
        </w:rPr>
        <w:t xml:space="preserve"> – обстоятельства</w:t>
      </w:r>
    </w:p>
    <w:p w:rsidR="00271979" w:rsidRDefault="00271979">
      <w:pPr>
        <w:tabs>
          <w:tab w:val="left" w:pos="1740"/>
        </w:tabs>
        <w:rPr>
          <w:sz w:val="28"/>
        </w:rPr>
      </w:pPr>
      <w:r>
        <w:rPr>
          <w:sz w:val="28"/>
          <w:lang w:val="en-US"/>
        </w:rPr>
        <w:t>V</w:t>
      </w:r>
      <w:r>
        <w:rPr>
          <w:sz w:val="28"/>
        </w:rPr>
        <w:t xml:space="preserve"> – вменяемым лицом</w:t>
      </w:r>
    </w:p>
    <w:p w:rsidR="00271979" w:rsidRDefault="00271979">
      <w:pPr>
        <w:tabs>
          <w:tab w:val="left" w:pos="1740"/>
        </w:tabs>
        <w:rPr>
          <w:sz w:val="28"/>
        </w:rPr>
      </w:pPr>
      <w:r>
        <w:rPr>
          <w:sz w:val="28"/>
          <w:lang w:val="en-US"/>
        </w:rPr>
        <w:t>T</w:t>
      </w:r>
      <w:r>
        <w:rPr>
          <w:sz w:val="28"/>
        </w:rPr>
        <w:t xml:space="preserve"> – достигший 14-ти летнего возраста</w:t>
      </w:r>
    </w:p>
    <w:p w:rsidR="00271979" w:rsidRDefault="00271979">
      <w:pPr>
        <w:tabs>
          <w:tab w:val="left" w:pos="1740"/>
        </w:tabs>
        <w:rPr>
          <w:sz w:val="28"/>
        </w:rPr>
      </w:pPr>
      <w:r>
        <w:rPr>
          <w:sz w:val="28"/>
          <w:lang w:val="en-US"/>
        </w:rPr>
        <w:t>Q</w:t>
      </w:r>
      <w:r>
        <w:rPr>
          <w:sz w:val="28"/>
        </w:rPr>
        <w:t xml:space="preserve"> – умышленное, тайное хищение чужого имущества</w:t>
      </w:r>
    </w:p>
    <w:p w:rsidR="00271979" w:rsidRDefault="00271979">
      <w:pPr>
        <w:tabs>
          <w:tab w:val="left" w:pos="1740"/>
        </w:tabs>
        <w:rPr>
          <w:sz w:val="28"/>
        </w:rPr>
      </w:pPr>
      <w:r>
        <w:rPr>
          <w:sz w:val="28"/>
        </w:rPr>
        <w:t>М</w:t>
      </w:r>
      <w:r>
        <w:rPr>
          <w:sz w:val="28"/>
          <w:vertAlign w:val="subscript"/>
        </w:rPr>
        <w:t>4</w:t>
      </w:r>
      <w:r>
        <w:rPr>
          <w:sz w:val="28"/>
        </w:rPr>
        <w:t xml:space="preserve"> – наказание</w:t>
      </w:r>
    </w:p>
    <w:p w:rsidR="00271979" w:rsidRDefault="00271979">
      <w:pPr>
        <w:tabs>
          <w:tab w:val="left" w:pos="1740"/>
        </w:tabs>
        <w:rPr>
          <w:sz w:val="28"/>
        </w:rPr>
      </w:pPr>
      <w:r>
        <w:rPr>
          <w:sz w:val="28"/>
        </w:rPr>
        <w:t>(М</w:t>
      </w:r>
      <w:r>
        <w:rPr>
          <w:sz w:val="28"/>
          <w:vertAlign w:val="subscript"/>
        </w:rPr>
        <w:t>1</w:t>
      </w:r>
      <w:r>
        <w:rPr>
          <w:sz w:val="28"/>
        </w:rPr>
        <w:t>+М</w:t>
      </w:r>
      <w:r>
        <w:rPr>
          <w:sz w:val="28"/>
          <w:vertAlign w:val="subscript"/>
        </w:rPr>
        <w:t>2</w:t>
      </w:r>
      <w:r>
        <w:rPr>
          <w:sz w:val="28"/>
        </w:rPr>
        <w:t>+М</w:t>
      </w:r>
      <w:r>
        <w:rPr>
          <w:sz w:val="28"/>
          <w:vertAlign w:val="subscript"/>
        </w:rPr>
        <w:t>3</w:t>
      </w:r>
      <w:r>
        <w:rPr>
          <w:sz w:val="28"/>
        </w:rPr>
        <w:t>)→М</w:t>
      </w:r>
      <w:r>
        <w:rPr>
          <w:sz w:val="28"/>
          <w:vertAlign w:val="subscript"/>
        </w:rPr>
        <w:t>4</w:t>
      </w:r>
    </w:p>
    <w:p w:rsidR="00271979" w:rsidRDefault="00271979">
      <w:pPr>
        <w:tabs>
          <w:tab w:val="left" w:pos="1740"/>
        </w:tabs>
        <w:rPr>
          <w:sz w:val="28"/>
        </w:rPr>
      </w:pPr>
      <w:r>
        <w:rPr>
          <w:sz w:val="28"/>
        </w:rPr>
        <w:t>М</w:t>
      </w:r>
      <w:r>
        <w:rPr>
          <w:sz w:val="28"/>
          <w:vertAlign w:val="subscript"/>
        </w:rPr>
        <w:t>1</w:t>
      </w:r>
      <w:r>
        <w:rPr>
          <w:sz w:val="28"/>
        </w:rPr>
        <w:t>=</w:t>
      </w:r>
      <w:r>
        <w:rPr>
          <w:sz w:val="28"/>
          <w:lang w:val="en-US"/>
        </w:rPr>
        <w:t>V</w:t>
      </w:r>
      <w:r>
        <w:rPr>
          <w:sz w:val="28"/>
        </w:rPr>
        <w:t xml:space="preserve"> · </w:t>
      </w:r>
      <w:r>
        <w:rPr>
          <w:sz w:val="28"/>
          <w:lang w:val="en-US"/>
        </w:rPr>
        <w:t>T</w:t>
      </w:r>
      <w:r>
        <w:rPr>
          <w:sz w:val="28"/>
        </w:rPr>
        <w:t xml:space="preserve"> · </w:t>
      </w:r>
      <w:r>
        <w:rPr>
          <w:sz w:val="28"/>
          <w:lang w:val="en-US"/>
        </w:rPr>
        <w:t>Q</w:t>
      </w:r>
      <w:r>
        <w:rPr>
          <w:sz w:val="28"/>
        </w:rPr>
        <w:t xml:space="preserve"> · </w:t>
      </w:r>
      <w:r>
        <w:rPr>
          <w:sz w:val="28"/>
          <w:lang w:val="en-US"/>
        </w:rPr>
        <w:t>P</w:t>
      </w:r>
      <w:r>
        <w:rPr>
          <w:sz w:val="28"/>
        </w:rPr>
        <w:t xml:space="preserve"> – диспозиция.</w:t>
      </w:r>
    </w:p>
    <w:p w:rsidR="00271979" w:rsidRDefault="00271979">
      <w:pPr>
        <w:tabs>
          <w:tab w:val="left" w:pos="1740"/>
        </w:tabs>
        <w:rPr>
          <w:sz w:val="28"/>
        </w:rPr>
      </w:pPr>
    </w:p>
    <w:p w:rsidR="00271979" w:rsidRDefault="00271979">
      <w:pPr>
        <w:tabs>
          <w:tab w:val="left" w:pos="1740"/>
        </w:tabs>
        <w:jc w:val="center"/>
        <w:rPr>
          <w:sz w:val="28"/>
        </w:rPr>
      </w:pPr>
      <w:r>
        <w:rPr>
          <w:sz w:val="28"/>
        </w:rPr>
        <w:t>Состав преступления и смежные понятия.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
        <w:gridCol w:w="1692"/>
        <w:gridCol w:w="1259"/>
        <w:gridCol w:w="1148"/>
        <w:gridCol w:w="1535"/>
        <w:gridCol w:w="1432"/>
        <w:gridCol w:w="1853"/>
      </w:tblGrid>
      <w:tr w:rsidR="00271979">
        <w:trPr>
          <w:cantSplit/>
        </w:trPr>
        <w:tc>
          <w:tcPr>
            <w:tcW w:w="1367" w:type="dxa"/>
          </w:tcPr>
          <w:p w:rsidR="00271979" w:rsidRDefault="00271979">
            <w:pPr>
              <w:tabs>
                <w:tab w:val="left" w:pos="1740"/>
              </w:tabs>
              <w:jc w:val="center"/>
              <w:rPr>
                <w:sz w:val="28"/>
                <w:lang w:val="en-US"/>
              </w:rPr>
            </w:pPr>
            <w:r>
              <w:rPr>
                <w:sz w:val="28"/>
                <w:lang w:val="en-US"/>
              </w:rPr>
              <w:t>I</w:t>
            </w:r>
          </w:p>
        </w:tc>
        <w:tc>
          <w:tcPr>
            <w:tcW w:w="1367" w:type="dxa"/>
          </w:tcPr>
          <w:p w:rsidR="00271979" w:rsidRDefault="00271979">
            <w:pPr>
              <w:tabs>
                <w:tab w:val="left" w:pos="1740"/>
              </w:tabs>
              <w:jc w:val="center"/>
              <w:rPr>
                <w:sz w:val="28"/>
                <w:lang w:val="en-US"/>
              </w:rPr>
            </w:pPr>
            <w:r>
              <w:rPr>
                <w:sz w:val="28"/>
                <w:lang w:val="en-US"/>
              </w:rPr>
              <w:t>II</w:t>
            </w:r>
          </w:p>
        </w:tc>
        <w:tc>
          <w:tcPr>
            <w:tcW w:w="1367" w:type="dxa"/>
          </w:tcPr>
          <w:p w:rsidR="00271979" w:rsidRDefault="00271979">
            <w:pPr>
              <w:tabs>
                <w:tab w:val="left" w:pos="1740"/>
              </w:tabs>
              <w:jc w:val="center"/>
              <w:rPr>
                <w:sz w:val="28"/>
                <w:lang w:val="en-US"/>
              </w:rPr>
            </w:pPr>
            <w:r>
              <w:rPr>
                <w:sz w:val="28"/>
                <w:lang w:val="en-US"/>
              </w:rPr>
              <w:t>III</w:t>
            </w:r>
          </w:p>
        </w:tc>
        <w:tc>
          <w:tcPr>
            <w:tcW w:w="4101" w:type="dxa"/>
            <w:gridSpan w:val="3"/>
          </w:tcPr>
          <w:p w:rsidR="00271979" w:rsidRDefault="00271979">
            <w:pPr>
              <w:tabs>
                <w:tab w:val="left" w:pos="1740"/>
              </w:tabs>
              <w:jc w:val="center"/>
              <w:rPr>
                <w:sz w:val="28"/>
              </w:rPr>
            </w:pPr>
            <w:r>
              <w:rPr>
                <w:sz w:val="28"/>
                <w:lang w:val="en-US"/>
              </w:rPr>
              <w:t>IV</w:t>
            </w:r>
          </w:p>
        </w:tc>
        <w:tc>
          <w:tcPr>
            <w:tcW w:w="1368" w:type="dxa"/>
          </w:tcPr>
          <w:p w:rsidR="00271979" w:rsidRDefault="00271979">
            <w:pPr>
              <w:tabs>
                <w:tab w:val="left" w:pos="1740"/>
              </w:tabs>
              <w:jc w:val="center"/>
              <w:rPr>
                <w:sz w:val="28"/>
              </w:rPr>
            </w:pPr>
            <w:r>
              <w:rPr>
                <w:sz w:val="28"/>
                <w:lang w:val="en-US"/>
              </w:rPr>
              <w:t>V</w:t>
            </w:r>
          </w:p>
        </w:tc>
      </w:tr>
      <w:tr w:rsidR="00271979">
        <w:trPr>
          <w:cantSplit/>
        </w:trPr>
        <w:tc>
          <w:tcPr>
            <w:tcW w:w="1367" w:type="dxa"/>
            <w:vMerge w:val="restart"/>
            <w:textDirection w:val="btLr"/>
          </w:tcPr>
          <w:p w:rsidR="00271979" w:rsidRDefault="00271979">
            <w:pPr>
              <w:tabs>
                <w:tab w:val="left" w:pos="1740"/>
              </w:tabs>
              <w:ind w:left="113" w:right="113"/>
              <w:jc w:val="center"/>
              <w:rPr>
                <w:sz w:val="28"/>
              </w:rPr>
            </w:pPr>
            <w:r>
              <w:rPr>
                <w:sz w:val="28"/>
              </w:rPr>
              <w:t>Символические обозначения</w:t>
            </w:r>
          </w:p>
        </w:tc>
        <w:tc>
          <w:tcPr>
            <w:tcW w:w="1367" w:type="dxa"/>
            <w:vMerge w:val="restart"/>
          </w:tcPr>
          <w:p w:rsidR="00271979" w:rsidRDefault="00271979">
            <w:pPr>
              <w:tabs>
                <w:tab w:val="left" w:pos="1740"/>
              </w:tabs>
              <w:jc w:val="center"/>
              <w:rPr>
                <w:sz w:val="28"/>
              </w:rPr>
            </w:pPr>
            <w:r>
              <w:rPr>
                <w:sz w:val="28"/>
              </w:rPr>
              <w:t>Содержание норм</w:t>
            </w:r>
          </w:p>
        </w:tc>
        <w:tc>
          <w:tcPr>
            <w:tcW w:w="1367" w:type="dxa"/>
            <w:vMerge w:val="restart"/>
          </w:tcPr>
          <w:p w:rsidR="00271979" w:rsidRDefault="00271979">
            <w:pPr>
              <w:tabs>
                <w:tab w:val="left" w:pos="1740"/>
              </w:tabs>
              <w:jc w:val="center"/>
              <w:rPr>
                <w:sz w:val="28"/>
              </w:rPr>
            </w:pPr>
            <w:r>
              <w:rPr>
                <w:sz w:val="28"/>
              </w:rPr>
              <w:t>Статьи УК</w:t>
            </w:r>
          </w:p>
        </w:tc>
        <w:tc>
          <w:tcPr>
            <w:tcW w:w="4101" w:type="dxa"/>
            <w:gridSpan w:val="3"/>
          </w:tcPr>
          <w:p w:rsidR="00271979" w:rsidRDefault="00271979">
            <w:pPr>
              <w:tabs>
                <w:tab w:val="left" w:pos="1740"/>
              </w:tabs>
              <w:jc w:val="center"/>
              <w:rPr>
                <w:sz w:val="28"/>
              </w:rPr>
            </w:pPr>
            <w:r>
              <w:rPr>
                <w:sz w:val="28"/>
              </w:rPr>
              <w:t>Структура нормы</w:t>
            </w:r>
          </w:p>
        </w:tc>
        <w:tc>
          <w:tcPr>
            <w:tcW w:w="1368" w:type="dxa"/>
            <w:vMerge w:val="restart"/>
          </w:tcPr>
          <w:p w:rsidR="00271979" w:rsidRDefault="00271979">
            <w:pPr>
              <w:tabs>
                <w:tab w:val="left" w:pos="1740"/>
              </w:tabs>
              <w:jc w:val="center"/>
              <w:rPr>
                <w:sz w:val="28"/>
              </w:rPr>
            </w:pPr>
            <w:r>
              <w:rPr>
                <w:sz w:val="28"/>
              </w:rPr>
              <w:t>Предпосылки и основания ответственности</w:t>
            </w:r>
          </w:p>
        </w:tc>
      </w:tr>
      <w:tr w:rsidR="00271979">
        <w:trPr>
          <w:cantSplit/>
          <w:trHeight w:val="1872"/>
        </w:trPr>
        <w:tc>
          <w:tcPr>
            <w:tcW w:w="1367" w:type="dxa"/>
            <w:vMerge/>
          </w:tcPr>
          <w:p w:rsidR="00271979" w:rsidRDefault="00271979">
            <w:pPr>
              <w:tabs>
                <w:tab w:val="left" w:pos="1740"/>
              </w:tabs>
              <w:jc w:val="center"/>
              <w:rPr>
                <w:sz w:val="28"/>
              </w:rPr>
            </w:pPr>
          </w:p>
        </w:tc>
        <w:tc>
          <w:tcPr>
            <w:tcW w:w="1367" w:type="dxa"/>
            <w:vMerge/>
          </w:tcPr>
          <w:p w:rsidR="00271979" w:rsidRDefault="00271979">
            <w:pPr>
              <w:tabs>
                <w:tab w:val="left" w:pos="1740"/>
              </w:tabs>
              <w:jc w:val="center"/>
              <w:rPr>
                <w:sz w:val="28"/>
              </w:rPr>
            </w:pPr>
          </w:p>
        </w:tc>
        <w:tc>
          <w:tcPr>
            <w:tcW w:w="1367" w:type="dxa"/>
            <w:vMerge/>
          </w:tcPr>
          <w:p w:rsidR="00271979" w:rsidRDefault="00271979">
            <w:pPr>
              <w:tabs>
                <w:tab w:val="left" w:pos="1740"/>
              </w:tabs>
              <w:jc w:val="center"/>
              <w:rPr>
                <w:sz w:val="28"/>
              </w:rPr>
            </w:pPr>
          </w:p>
        </w:tc>
        <w:tc>
          <w:tcPr>
            <w:tcW w:w="1367" w:type="dxa"/>
          </w:tcPr>
          <w:p w:rsidR="00271979" w:rsidRDefault="00271979">
            <w:pPr>
              <w:tabs>
                <w:tab w:val="left" w:pos="1740"/>
              </w:tabs>
              <w:jc w:val="center"/>
              <w:rPr>
                <w:sz w:val="28"/>
              </w:rPr>
            </w:pPr>
            <w:r>
              <w:rPr>
                <w:sz w:val="28"/>
              </w:rPr>
              <w:t>По общей теории права</w:t>
            </w:r>
          </w:p>
        </w:tc>
        <w:tc>
          <w:tcPr>
            <w:tcW w:w="1367" w:type="dxa"/>
          </w:tcPr>
          <w:p w:rsidR="00271979" w:rsidRDefault="00271979">
            <w:pPr>
              <w:tabs>
                <w:tab w:val="left" w:pos="1740"/>
              </w:tabs>
              <w:jc w:val="center"/>
              <w:rPr>
                <w:sz w:val="28"/>
              </w:rPr>
            </w:pPr>
            <w:r>
              <w:rPr>
                <w:sz w:val="28"/>
              </w:rPr>
              <w:t>По Н.Д. Дурманова</w:t>
            </w:r>
          </w:p>
        </w:tc>
        <w:tc>
          <w:tcPr>
            <w:tcW w:w="1367" w:type="dxa"/>
          </w:tcPr>
          <w:p w:rsidR="00271979" w:rsidRDefault="00271979">
            <w:pPr>
              <w:tabs>
                <w:tab w:val="left" w:pos="1740"/>
              </w:tabs>
              <w:jc w:val="center"/>
              <w:rPr>
                <w:sz w:val="28"/>
              </w:rPr>
            </w:pPr>
            <w:r>
              <w:rPr>
                <w:sz w:val="28"/>
              </w:rPr>
              <w:t>По В.Г. Смирнову</w:t>
            </w:r>
          </w:p>
        </w:tc>
        <w:tc>
          <w:tcPr>
            <w:tcW w:w="1368" w:type="dxa"/>
            <w:vMerge/>
          </w:tcPr>
          <w:p w:rsidR="00271979" w:rsidRDefault="00271979">
            <w:pPr>
              <w:tabs>
                <w:tab w:val="left" w:pos="1740"/>
              </w:tabs>
              <w:jc w:val="center"/>
              <w:rPr>
                <w:sz w:val="28"/>
              </w:rPr>
            </w:pPr>
          </w:p>
        </w:tc>
      </w:tr>
    </w:tbl>
    <w:p w:rsidR="00271979" w:rsidRDefault="00271979">
      <w:pPr>
        <w:ind w:firstLine="720"/>
        <w:rPr>
          <w:sz w:val="28"/>
        </w:rPr>
      </w:pPr>
    </w:p>
    <w:p w:rsidR="00271979" w:rsidRDefault="00271979">
      <w:pPr>
        <w:ind w:firstLine="720"/>
        <w:jc w:val="center"/>
        <w:rPr>
          <w:sz w:val="28"/>
          <w:u w:val="single"/>
        </w:rPr>
      </w:pPr>
      <w:r>
        <w:rPr>
          <w:sz w:val="28"/>
          <w:u w:val="single"/>
        </w:rPr>
        <w:t>Тема: Признаки состава преступления.</w:t>
      </w:r>
    </w:p>
    <w:p w:rsidR="00271979" w:rsidRDefault="00271979">
      <w:pPr>
        <w:pStyle w:val="20"/>
        <w:jc w:val="both"/>
      </w:pPr>
      <w:r>
        <w:t>Признаками состава преступления следует считать такое качество преступления, которое удовлетворяет следующие требования: 1) признак, определяющий общественную опасность, противоправность, виновность; 2) признак выражает его отличие от др. преступлений; 3) прямо указывается в законе или вытекает из его толкования; 4) признак самостоятелен и не является производным от другого признака. Данный признак присущ всем преступлениям данного вида.</w:t>
      </w:r>
    </w:p>
    <w:p w:rsidR="00271979" w:rsidRDefault="00271979">
      <w:pPr>
        <w:pStyle w:val="20"/>
        <w:jc w:val="both"/>
      </w:pPr>
      <w:r>
        <w:rPr>
          <w:i/>
          <w:iCs/>
        </w:rPr>
        <w:t>Позитивные и негативные признаки.</w:t>
      </w:r>
      <w:r>
        <w:t xml:space="preserve"> Признаки, которые выражаются в отрицательных понятиях являются негативными.</w:t>
      </w:r>
    </w:p>
    <w:p w:rsidR="00271979" w:rsidRDefault="00271979">
      <w:pPr>
        <w:pStyle w:val="20"/>
        <w:jc w:val="both"/>
      </w:pPr>
      <w:r>
        <w:rPr>
          <w:i/>
          <w:iCs/>
        </w:rPr>
        <w:t>Постоянные и переменные признаки.</w:t>
      </w:r>
      <w:r>
        <w:t xml:space="preserve"> Под постоянными понимаются такие признаки, содержание которых не изменяется в течении всего времени действия уголовного закона. Переменными признаются признаки, содержание которых может быть изменено в диспозиции уголовного права.</w:t>
      </w:r>
    </w:p>
    <w:p w:rsidR="00271979" w:rsidRDefault="00271979">
      <w:pPr>
        <w:pStyle w:val="20"/>
        <w:jc w:val="both"/>
      </w:pPr>
      <w:r>
        <w:rPr>
          <w:i/>
          <w:iCs/>
        </w:rPr>
        <w:t>Оценочные</w:t>
      </w:r>
      <w:r>
        <w:t xml:space="preserve"> – разновидность переменных признаков, которые более приближены к изменяющейся обстановке.</w:t>
      </w:r>
    </w:p>
    <w:p w:rsidR="00271979" w:rsidRDefault="00AF2E7A">
      <w:r>
        <w:rPr>
          <w:i/>
          <w:iCs/>
          <w:noProof/>
          <w:sz w:val="20"/>
        </w:rPr>
        <w:pict>
          <v:oval id="_x0000_s1049" style="position:absolute;margin-left:45pt;margin-top:2.45pt;width:36pt;height:27pt;z-index:251513344">
            <v:textbox>
              <w:txbxContent>
                <w:p w:rsidR="00271979" w:rsidRDefault="00271979">
                  <w:r>
                    <w:t>А</w:t>
                  </w:r>
                </w:p>
              </w:txbxContent>
            </v:textbox>
          </v:oval>
        </w:pict>
      </w:r>
    </w:p>
    <w:p w:rsidR="00271979" w:rsidRDefault="00271979">
      <w:r>
        <w:t xml:space="preserve">                             Тайное хищение</w:t>
      </w:r>
    </w:p>
    <w:p w:rsidR="00271979" w:rsidRDefault="00AF2E7A">
      <w:pPr>
        <w:tabs>
          <w:tab w:val="left" w:pos="7176"/>
        </w:tabs>
      </w:pPr>
      <w:r>
        <w:rPr>
          <w:noProof/>
          <w:sz w:val="20"/>
        </w:rPr>
        <w:pict>
          <v:oval id="_x0000_s1066" style="position:absolute;margin-left:351pt;margin-top:1.85pt;width:36pt;height:27pt;z-index:251528704">
            <v:textbox>
              <w:txbxContent>
                <w:p w:rsidR="00271979" w:rsidRDefault="00271979">
                  <w:r>
                    <w:t>а</w:t>
                  </w:r>
                  <w:r>
                    <w:rPr>
                      <w:vertAlign w:val="superscript"/>
                    </w:rPr>
                    <w:t>3</w:t>
                  </w:r>
                </w:p>
              </w:txbxContent>
            </v:textbox>
          </v:oval>
        </w:pict>
      </w:r>
      <w:r>
        <w:rPr>
          <w:noProof/>
          <w:sz w:val="20"/>
        </w:rPr>
        <w:pict>
          <v:line id="_x0000_s1057" style="position:absolute;z-index:251521536" from="1in,1.85pt" to="90pt,19.85pt">
            <v:stroke endarrow="block"/>
          </v:line>
        </w:pict>
      </w:r>
      <w:r>
        <w:rPr>
          <w:noProof/>
          <w:sz w:val="20"/>
        </w:rPr>
        <w:pict>
          <v:line id="_x0000_s1056" style="position:absolute;flip:x;z-index:251520512" from="36pt,1.85pt" to="54pt,19.85pt">
            <v:stroke endarrow="block"/>
          </v:line>
        </w:pict>
      </w:r>
      <w:r>
        <w:rPr>
          <w:noProof/>
          <w:sz w:val="20"/>
        </w:rPr>
        <w:pict>
          <v:line id="_x0000_s1053" style="position:absolute;z-index:251517440" from="63pt,1.85pt" to="63pt,19.85pt">
            <v:stroke endarrow="block"/>
          </v:line>
        </w:pict>
      </w:r>
      <w:r w:rsidR="00271979">
        <w:tab/>
      </w:r>
    </w:p>
    <w:p w:rsidR="00271979" w:rsidRDefault="00AF2E7A">
      <w:pPr>
        <w:jc w:val="center"/>
        <w:rPr>
          <w:vertAlign w:val="superscript"/>
        </w:rPr>
      </w:pPr>
      <w:r>
        <w:rPr>
          <w:noProof/>
          <w:sz w:val="20"/>
        </w:rPr>
        <w:pict>
          <v:line id="_x0000_s1067" style="position:absolute;left:0;text-align:left;flip:x;z-index:251529728" from="324pt,6.05pt" to="351pt,15.05pt">
            <v:stroke endarrow="block"/>
          </v:line>
        </w:pict>
      </w:r>
      <w:r>
        <w:rPr>
          <w:noProof/>
          <w:sz w:val="20"/>
        </w:rPr>
        <w:pict>
          <v:line id="_x0000_s1068" style="position:absolute;left:0;text-align:left;z-index:251530752" from="387pt,6.05pt" to="414pt,15.05pt">
            <v:stroke endarrow="block"/>
          </v:line>
        </w:pict>
      </w:r>
      <w:r>
        <w:rPr>
          <w:noProof/>
          <w:sz w:val="20"/>
        </w:rPr>
        <w:pict>
          <v:line id="_x0000_s1063" style="position:absolute;left:0;text-align:left;z-index:251527680" from="1in,123.05pt" to="90pt,141.05pt"/>
        </w:pict>
      </w:r>
      <w:r>
        <w:rPr>
          <w:noProof/>
          <w:sz w:val="20"/>
        </w:rPr>
        <w:pict>
          <v:line id="_x0000_s1062" style="position:absolute;left:0;text-align:left;flip:x;z-index:251526656" from="36pt,123.05pt" to="54pt,141.05pt"/>
        </w:pict>
      </w:r>
      <w:r>
        <w:rPr>
          <w:noProof/>
          <w:sz w:val="20"/>
        </w:rPr>
        <w:pict>
          <v:line id="_x0000_s1061" style="position:absolute;left:0;text-align:left;z-index:251525632" from="1in,78.05pt" to="90pt,96.05pt">
            <v:stroke endarrow="block"/>
          </v:line>
        </w:pict>
      </w:r>
      <w:r>
        <w:rPr>
          <w:noProof/>
          <w:sz w:val="20"/>
        </w:rPr>
        <w:pict>
          <v:line id="_x0000_s1060" style="position:absolute;left:0;text-align:left;flip:x;z-index:251524608" from="36pt,78.05pt" to="54pt,96.05pt">
            <v:stroke endarrow="block"/>
          </v:line>
        </w:pict>
      </w:r>
      <w:r>
        <w:rPr>
          <w:noProof/>
          <w:sz w:val="20"/>
        </w:rPr>
        <w:pict>
          <v:line id="_x0000_s1059" style="position:absolute;left:0;text-align:left;z-index:251523584" from="1in,33.05pt" to="90pt,51.05pt">
            <v:stroke endarrow="block"/>
          </v:line>
        </w:pict>
      </w:r>
      <w:r>
        <w:rPr>
          <w:noProof/>
          <w:sz w:val="20"/>
        </w:rPr>
        <w:pict>
          <v:line id="_x0000_s1058" style="position:absolute;left:0;text-align:left;flip:x;z-index:251522560" from="36pt,33.05pt" to="54pt,51.05pt">
            <v:stroke endarrow="block"/>
          </v:line>
        </w:pict>
      </w:r>
      <w:r>
        <w:rPr>
          <w:noProof/>
          <w:sz w:val="20"/>
        </w:rPr>
        <w:pict>
          <v:line id="_x0000_s1055" style="position:absolute;left:0;text-align:left;z-index:251519488" from="63pt,78.05pt" to="63pt,96.05pt">
            <v:stroke endarrow="block"/>
          </v:line>
        </w:pict>
      </w:r>
      <w:r>
        <w:rPr>
          <w:noProof/>
          <w:sz w:val="20"/>
        </w:rPr>
        <w:pict>
          <v:line id="_x0000_s1054" style="position:absolute;left:0;text-align:left;z-index:251518464" from="63pt,33.05pt" to="63pt,51.05pt">
            <v:stroke endarrow="block"/>
          </v:line>
        </w:pict>
      </w:r>
      <w:r>
        <w:rPr>
          <w:noProof/>
          <w:sz w:val="20"/>
        </w:rPr>
        <w:pict>
          <v:oval id="_x0000_s1052" style="position:absolute;left:0;text-align:left;margin-left:45pt;margin-top:96.05pt;width:36pt;height:27pt;z-index:251516416">
            <v:textbox style="mso-next-textbox:#_x0000_s1052">
              <w:txbxContent>
                <w:p w:rsidR="00271979" w:rsidRDefault="00271979">
                  <w:r>
                    <w:t>а</w:t>
                  </w:r>
                  <w:r>
                    <w:rPr>
                      <w:vertAlign w:val="superscript"/>
                    </w:rPr>
                    <w:t>3</w:t>
                  </w:r>
                </w:p>
              </w:txbxContent>
            </v:textbox>
          </v:oval>
        </w:pict>
      </w:r>
      <w:r>
        <w:rPr>
          <w:i/>
          <w:iCs/>
          <w:noProof/>
          <w:sz w:val="20"/>
        </w:rPr>
        <w:pict>
          <v:oval id="_x0000_s1051" style="position:absolute;left:0;text-align:left;margin-left:45pt;margin-top:51.05pt;width:36pt;height:27pt;z-index:251515392">
            <v:textbox style="mso-next-textbox:#_x0000_s1051">
              <w:txbxContent>
                <w:p w:rsidR="00271979" w:rsidRDefault="00271979">
                  <w:r>
                    <w:t>а</w:t>
                  </w:r>
                  <w:r>
                    <w:rPr>
                      <w:vertAlign w:val="superscript"/>
                    </w:rPr>
                    <w:t>2</w:t>
                  </w:r>
                </w:p>
              </w:txbxContent>
            </v:textbox>
          </v:oval>
        </w:pict>
      </w:r>
      <w:r>
        <w:rPr>
          <w:i/>
          <w:iCs/>
          <w:noProof/>
          <w:sz w:val="20"/>
        </w:rPr>
        <w:pict>
          <v:oval id="_x0000_s1050" style="position:absolute;left:0;text-align:left;margin-left:45pt;margin-top:6.05pt;width:36pt;height:27pt;z-index:251514368">
            <v:textbox style="mso-next-textbox:#_x0000_s1050">
              <w:txbxContent>
                <w:p w:rsidR="00271979" w:rsidRDefault="00271979">
                  <w:r>
                    <w:t>а</w:t>
                  </w:r>
                  <w:r>
                    <w:rPr>
                      <w:vertAlign w:val="superscript"/>
                    </w:rPr>
                    <w:t>1</w:t>
                  </w:r>
                </w:p>
              </w:txbxContent>
            </v:textbox>
          </v:oval>
        </w:pict>
      </w:r>
    </w:p>
    <w:p w:rsidR="00271979" w:rsidRDefault="00AF2E7A">
      <w:pPr>
        <w:tabs>
          <w:tab w:val="left" w:pos="1716"/>
          <w:tab w:val="left" w:pos="2127"/>
          <w:tab w:val="left" w:pos="6156"/>
        </w:tabs>
        <w:rPr>
          <w:vertAlign w:val="subscript"/>
        </w:rPr>
      </w:pPr>
      <w:r>
        <w:rPr>
          <w:noProof/>
          <w:sz w:val="20"/>
        </w:rPr>
        <w:pict>
          <v:line id="_x0000_s1071" style="position:absolute;z-index:251533824" from="369pt,1.25pt" to="369pt,28.25pt">
            <v:stroke endarrow="block"/>
          </v:line>
        </w:pict>
      </w:r>
      <w:r>
        <w:rPr>
          <w:noProof/>
          <w:sz w:val="20"/>
        </w:rPr>
        <w:pict>
          <v:line id="_x0000_s1070" style="position:absolute;z-index:251532800" from="378pt,1.25pt" to="396pt,19.25pt">
            <v:stroke endarrow="block"/>
          </v:line>
        </w:pict>
      </w:r>
      <w:r>
        <w:rPr>
          <w:noProof/>
          <w:sz w:val="20"/>
        </w:rPr>
        <w:pict>
          <v:line id="_x0000_s1069" style="position:absolute;flip:x;z-index:251531776" from="342pt,1.25pt" to="5in,19.25pt">
            <v:stroke endarrow="block"/>
          </v:line>
        </w:pict>
      </w:r>
      <w:r w:rsidR="00271979">
        <w:tab/>
        <w:t xml:space="preserve">Тяжкое </w:t>
      </w:r>
      <w:r w:rsidR="00271979">
        <w:tab/>
        <w:t xml:space="preserve">   В</w:t>
      </w:r>
      <w:r w:rsidR="00271979">
        <w:rPr>
          <w:vertAlign w:val="subscript"/>
        </w:rPr>
        <w:t xml:space="preserve">1                                    </w:t>
      </w:r>
      <w:r w:rsidR="00271979">
        <w:t xml:space="preserve">   В</w:t>
      </w:r>
      <w:r w:rsidR="00271979">
        <w:rPr>
          <w:vertAlign w:val="subscript"/>
        </w:rPr>
        <w:t>5</w:t>
      </w:r>
    </w:p>
    <w:p w:rsidR="00271979" w:rsidRDefault="00271979">
      <w:pPr>
        <w:tabs>
          <w:tab w:val="left" w:pos="6660"/>
        </w:tabs>
        <w:rPr>
          <w:vertAlign w:val="subscript"/>
        </w:rPr>
      </w:pPr>
      <w:r>
        <w:tab/>
        <w:t>В</w:t>
      </w:r>
      <w:r>
        <w:rPr>
          <w:vertAlign w:val="subscript"/>
        </w:rPr>
        <w:t xml:space="preserve">2 </w:t>
      </w:r>
      <w:r>
        <w:t xml:space="preserve">                 В</w:t>
      </w:r>
      <w:r>
        <w:rPr>
          <w:vertAlign w:val="subscript"/>
        </w:rPr>
        <w:t>4</w:t>
      </w:r>
    </w:p>
    <w:p w:rsidR="00271979" w:rsidRDefault="00271979">
      <w:pPr>
        <w:tabs>
          <w:tab w:val="left" w:pos="7296"/>
        </w:tabs>
        <w:rPr>
          <w:vertAlign w:val="subscript"/>
        </w:rPr>
      </w:pPr>
      <w:r>
        <w:tab/>
        <w:t>В</w:t>
      </w:r>
      <w:r>
        <w:rPr>
          <w:vertAlign w:val="subscript"/>
        </w:rPr>
        <w:t>3</w:t>
      </w:r>
    </w:p>
    <w:p w:rsidR="00271979" w:rsidRDefault="00271979">
      <w:pPr>
        <w:tabs>
          <w:tab w:val="left" w:pos="1764"/>
        </w:tabs>
      </w:pPr>
      <w:r>
        <w:tab/>
        <w:t>Группой лиц</w:t>
      </w:r>
    </w:p>
    <w:p w:rsidR="00271979" w:rsidRDefault="00271979"/>
    <w:p w:rsidR="00271979" w:rsidRDefault="00271979"/>
    <w:p w:rsidR="00271979" w:rsidRDefault="00271979">
      <w:pPr>
        <w:tabs>
          <w:tab w:val="left" w:pos="1764"/>
        </w:tabs>
      </w:pPr>
      <w:r>
        <w:tab/>
        <w:t>С применением средств</w:t>
      </w:r>
    </w:p>
    <w:p w:rsidR="00271979" w:rsidRDefault="00271979"/>
    <w:p w:rsidR="00271979" w:rsidRDefault="00271979"/>
    <w:p w:rsidR="00271979" w:rsidRDefault="00271979"/>
    <w:p w:rsidR="00271979" w:rsidRDefault="00271979">
      <w:pPr>
        <w:ind w:firstLine="709"/>
        <w:jc w:val="center"/>
        <w:rPr>
          <w:sz w:val="28"/>
          <w:u w:val="single"/>
        </w:rPr>
      </w:pPr>
      <w:r>
        <w:rPr>
          <w:sz w:val="28"/>
          <w:u w:val="single"/>
        </w:rPr>
        <w:t>Тема: Разграничение преступлений.</w:t>
      </w:r>
    </w:p>
    <w:p w:rsidR="00271979" w:rsidRDefault="00271979">
      <w:pPr>
        <w:ind w:firstLine="709"/>
        <w:jc w:val="both"/>
        <w:rPr>
          <w:sz w:val="28"/>
        </w:rPr>
      </w:pPr>
      <w:r>
        <w:rPr>
          <w:sz w:val="28"/>
          <w:u w:val="single"/>
        </w:rPr>
        <w:t>Общее понятие разграничения преступлений.</w:t>
      </w:r>
      <w:r>
        <w:rPr>
          <w:sz w:val="28"/>
        </w:rPr>
        <w:t xml:space="preserve"> Бывает 3 случая разграничения преступлений: 1) когда составы преступления не имеют между собой общего признака; 2) составы имеют малое число общих признаков; 3) составы имеют все общие признаки, кроме одного.</w:t>
      </w: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AF2E7A">
      <w:pPr>
        <w:ind w:firstLine="709"/>
        <w:jc w:val="both"/>
        <w:rPr>
          <w:sz w:val="28"/>
        </w:rPr>
      </w:pPr>
      <w:r>
        <w:rPr>
          <w:noProof/>
          <w:sz w:val="20"/>
        </w:rPr>
        <w:pict>
          <v:line id="_x0000_s1095" style="position:absolute;left:0;text-align:left;z-index:251557376" from="117pt,135pt" to="135pt,162pt"/>
        </w:pict>
      </w:r>
      <w:r>
        <w:rPr>
          <w:noProof/>
          <w:sz w:val="20"/>
        </w:rPr>
        <w:pict>
          <v:line id="_x0000_s1094" style="position:absolute;left:0;text-align:left;z-index:251556352" from="126pt,3in" to="162pt,3in"/>
        </w:pict>
      </w:r>
      <w:r>
        <w:rPr>
          <w:noProof/>
          <w:sz w:val="20"/>
        </w:rPr>
        <w:pict>
          <v:line id="_x0000_s1093" style="position:absolute;left:0;text-align:left;z-index:251555328" from="153pt,189pt" to="171pt,207pt"/>
        </w:pict>
      </w:r>
      <w:r>
        <w:rPr>
          <w:noProof/>
          <w:sz w:val="20"/>
        </w:rPr>
        <w:pict>
          <v:line id="_x0000_s1092" style="position:absolute;left:0;text-align:left;flip:x;z-index:251554304" from="117pt,189pt" to="135pt,207pt"/>
        </w:pict>
      </w:r>
      <w:r>
        <w:rPr>
          <w:noProof/>
          <w:sz w:val="20"/>
        </w:rPr>
        <w:pict>
          <v:line id="_x0000_s1091" style="position:absolute;left:0;text-align:left;z-index:251553280" from="108pt,135pt" to="108pt,207pt"/>
        </w:pict>
      </w:r>
      <w:r>
        <w:rPr>
          <w:noProof/>
          <w:sz w:val="20"/>
        </w:rPr>
        <w:pict>
          <v:oval id="_x0000_s1090" style="position:absolute;left:0;text-align:left;margin-left:270pt;margin-top:207pt;width:36pt;height:27pt;z-index:251552256">
            <v:textbox>
              <w:txbxContent>
                <w:p w:rsidR="00271979" w:rsidRDefault="00271979">
                  <w:pPr>
                    <w:rPr>
                      <w:sz w:val="18"/>
                    </w:rPr>
                  </w:pPr>
                  <w:r>
                    <w:rPr>
                      <w:sz w:val="18"/>
                    </w:rPr>
                    <w:t>270</w:t>
                  </w:r>
                </w:p>
              </w:txbxContent>
            </v:textbox>
          </v:oval>
        </w:pict>
      </w:r>
      <w:r>
        <w:rPr>
          <w:noProof/>
          <w:sz w:val="20"/>
        </w:rPr>
        <w:pict>
          <v:oval id="_x0000_s1089" style="position:absolute;left:0;text-align:left;margin-left:234pt;margin-top:207pt;width:36pt;height:27pt;z-index:251551232">
            <v:textbox>
              <w:txbxContent>
                <w:p w:rsidR="00271979" w:rsidRDefault="00271979">
                  <w:pPr>
                    <w:rPr>
                      <w:sz w:val="18"/>
                    </w:rPr>
                  </w:pPr>
                  <w:r>
                    <w:rPr>
                      <w:sz w:val="18"/>
                    </w:rPr>
                    <w:t>124</w:t>
                  </w:r>
                </w:p>
              </w:txbxContent>
            </v:textbox>
          </v:oval>
        </w:pict>
      </w:r>
      <w:r>
        <w:rPr>
          <w:noProof/>
          <w:sz w:val="20"/>
        </w:rPr>
        <w:pict>
          <v:oval id="_x0000_s1088" style="position:absolute;left:0;text-align:left;margin-left:198pt;margin-top:207pt;width:36pt;height:27pt;z-index:251550208">
            <v:textbox>
              <w:txbxContent>
                <w:p w:rsidR="00271979" w:rsidRDefault="00271979">
                  <w:pPr>
                    <w:rPr>
                      <w:sz w:val="18"/>
                    </w:rPr>
                  </w:pPr>
                  <w:r>
                    <w:rPr>
                      <w:sz w:val="18"/>
                    </w:rPr>
                    <w:t>125</w:t>
                  </w:r>
                </w:p>
              </w:txbxContent>
            </v:textbox>
          </v:oval>
        </w:pict>
      </w:r>
      <w:r>
        <w:rPr>
          <w:noProof/>
          <w:sz w:val="20"/>
        </w:rPr>
        <w:pict>
          <v:oval id="_x0000_s1087" style="position:absolute;left:0;text-align:left;margin-left:162pt;margin-top:207pt;width:36pt;height:27pt;z-index:251549184">
            <v:textbox>
              <w:txbxContent>
                <w:p w:rsidR="00271979" w:rsidRDefault="00271979">
                  <w:pPr>
                    <w:rPr>
                      <w:sz w:val="18"/>
                    </w:rPr>
                  </w:pPr>
                  <w:r>
                    <w:rPr>
                      <w:sz w:val="18"/>
                    </w:rPr>
                    <w:t>118</w:t>
                  </w:r>
                </w:p>
              </w:txbxContent>
            </v:textbox>
          </v:oval>
        </w:pict>
      </w:r>
      <w:r>
        <w:rPr>
          <w:noProof/>
          <w:sz w:val="20"/>
        </w:rPr>
        <w:pict>
          <v:oval id="_x0000_s1086" style="position:absolute;left:0;text-align:left;margin-left:90pt;margin-top:207pt;width:36pt;height:27pt;z-index:251548160">
            <v:textbox>
              <w:txbxContent>
                <w:p w:rsidR="00271979" w:rsidRDefault="00271979">
                  <w:pPr>
                    <w:rPr>
                      <w:sz w:val="18"/>
                    </w:rPr>
                  </w:pPr>
                  <w:r>
                    <w:rPr>
                      <w:sz w:val="18"/>
                    </w:rPr>
                    <w:t>109</w:t>
                  </w:r>
                </w:p>
              </w:txbxContent>
            </v:textbox>
          </v:oval>
        </w:pict>
      </w:r>
      <w:r>
        <w:rPr>
          <w:noProof/>
          <w:sz w:val="20"/>
        </w:rPr>
        <w:pict>
          <v:oval id="_x0000_s1085" style="position:absolute;left:0;text-align:left;margin-left:126pt;margin-top:162pt;width:36pt;height:27pt;z-index:251547136">
            <v:textbox>
              <w:txbxContent>
                <w:p w:rsidR="00271979" w:rsidRDefault="00271979">
                  <w:pPr>
                    <w:rPr>
                      <w:sz w:val="18"/>
                    </w:rPr>
                  </w:pPr>
                  <w:r>
                    <w:rPr>
                      <w:sz w:val="18"/>
                    </w:rPr>
                    <w:t>110</w:t>
                  </w:r>
                </w:p>
              </w:txbxContent>
            </v:textbox>
          </v:oval>
        </w:pict>
      </w:r>
      <w:r>
        <w:rPr>
          <w:noProof/>
          <w:sz w:val="20"/>
        </w:rPr>
        <w:pict>
          <v:oval id="_x0000_s1084" style="position:absolute;left:0;text-align:left;margin-left:54pt;margin-top:108pt;width:36pt;height:27pt;z-index:251546112">
            <v:textbox>
              <w:txbxContent>
                <w:p w:rsidR="00271979" w:rsidRDefault="00271979">
                  <w:pPr>
                    <w:rPr>
                      <w:sz w:val="18"/>
                    </w:rPr>
                  </w:pPr>
                  <w:r>
                    <w:rPr>
                      <w:sz w:val="18"/>
                    </w:rPr>
                    <w:t>106</w:t>
                  </w:r>
                </w:p>
              </w:txbxContent>
            </v:textbox>
          </v:oval>
        </w:pict>
      </w:r>
      <w:r>
        <w:rPr>
          <w:noProof/>
          <w:sz w:val="20"/>
        </w:rPr>
        <w:pict>
          <v:oval id="_x0000_s1083" style="position:absolute;left:0;text-align:left;margin-left:162pt;margin-top:108pt;width:36pt;height:27pt;z-index:251545088">
            <v:textbox>
              <w:txbxContent>
                <w:p w:rsidR="00271979" w:rsidRDefault="00271979">
                  <w:pPr>
                    <w:rPr>
                      <w:sz w:val="18"/>
                    </w:rPr>
                  </w:pPr>
                  <w:r>
                    <w:rPr>
                      <w:sz w:val="18"/>
                    </w:rPr>
                    <w:t>108</w:t>
                  </w:r>
                </w:p>
              </w:txbxContent>
            </v:textbox>
          </v:oval>
        </w:pict>
      </w:r>
      <w:r>
        <w:rPr>
          <w:noProof/>
          <w:sz w:val="20"/>
        </w:rPr>
        <w:pict>
          <v:oval id="_x0000_s1082" style="position:absolute;left:0;text-align:left;margin-left:162pt;margin-top:81pt;width:36pt;height:27pt;z-index:251544064">
            <v:textbox>
              <w:txbxContent>
                <w:p w:rsidR="00271979" w:rsidRDefault="00271979">
                  <w:pPr>
                    <w:rPr>
                      <w:sz w:val="18"/>
                    </w:rPr>
                  </w:pPr>
                  <w:r>
                    <w:rPr>
                      <w:sz w:val="18"/>
                    </w:rPr>
                    <w:t>114</w:t>
                  </w:r>
                </w:p>
              </w:txbxContent>
            </v:textbox>
          </v:oval>
        </w:pict>
      </w:r>
      <w:r>
        <w:rPr>
          <w:noProof/>
          <w:sz w:val="20"/>
        </w:rPr>
        <w:pict>
          <v:oval id="_x0000_s1081" style="position:absolute;left:0;text-align:left;margin-left:126pt;margin-top:108pt;width:36pt;height:27pt;z-index:251543040">
            <v:textbox>
              <w:txbxContent>
                <w:p w:rsidR="00271979" w:rsidRDefault="00271979">
                  <w:pPr>
                    <w:rPr>
                      <w:sz w:val="18"/>
                    </w:rPr>
                  </w:pPr>
                  <w:r>
                    <w:rPr>
                      <w:sz w:val="18"/>
                    </w:rPr>
                    <w:t>107</w:t>
                  </w:r>
                </w:p>
              </w:txbxContent>
            </v:textbox>
          </v:oval>
        </w:pict>
      </w:r>
      <w:r>
        <w:rPr>
          <w:noProof/>
          <w:sz w:val="20"/>
        </w:rPr>
        <w:pict>
          <v:oval id="_x0000_s1078" style="position:absolute;left:0;text-align:left;margin-left:126pt;margin-top:54pt;width:36pt;height:27pt;z-index:251540992">
            <v:textbox>
              <w:txbxContent>
                <w:p w:rsidR="00271979" w:rsidRDefault="00271979">
                  <w:pPr>
                    <w:rPr>
                      <w:sz w:val="18"/>
                    </w:rPr>
                  </w:pPr>
                  <w:r>
                    <w:rPr>
                      <w:sz w:val="18"/>
                    </w:rPr>
                    <w:t>115</w:t>
                  </w:r>
                </w:p>
              </w:txbxContent>
            </v:textbox>
          </v:oval>
        </w:pict>
      </w:r>
      <w:r>
        <w:rPr>
          <w:noProof/>
          <w:sz w:val="20"/>
        </w:rPr>
        <w:pict>
          <v:oval id="_x0000_s1079" style="position:absolute;left:0;text-align:left;margin-left:126pt;margin-top:81pt;width:36pt;height:27pt;z-index:251542016">
            <v:textbox>
              <w:txbxContent>
                <w:p w:rsidR="00271979" w:rsidRDefault="00271979">
                  <w:pPr>
                    <w:rPr>
                      <w:sz w:val="18"/>
                    </w:rPr>
                  </w:pPr>
                  <w:r>
                    <w:rPr>
                      <w:sz w:val="18"/>
                    </w:rPr>
                    <w:t>113</w:t>
                  </w:r>
                </w:p>
              </w:txbxContent>
            </v:textbox>
          </v:oval>
        </w:pict>
      </w:r>
      <w:r>
        <w:rPr>
          <w:noProof/>
          <w:sz w:val="20"/>
        </w:rPr>
        <w:pict>
          <v:oval id="_x0000_s1077" style="position:absolute;left:0;text-align:left;margin-left:54pt;margin-top:54pt;width:36pt;height:27pt;z-index:251539968">
            <v:textbox>
              <w:txbxContent>
                <w:p w:rsidR="00271979" w:rsidRDefault="00271979">
                  <w:pPr>
                    <w:rPr>
                      <w:sz w:val="18"/>
                    </w:rPr>
                  </w:pPr>
                  <w:r>
                    <w:rPr>
                      <w:sz w:val="18"/>
                    </w:rPr>
                    <w:t>120</w:t>
                  </w:r>
                </w:p>
              </w:txbxContent>
            </v:textbox>
          </v:oval>
        </w:pict>
      </w:r>
      <w:r>
        <w:rPr>
          <w:noProof/>
          <w:sz w:val="20"/>
        </w:rPr>
        <w:pict>
          <v:oval id="_x0000_s1076" style="position:absolute;left:0;text-align:left;margin-left:90pt;margin-top:108pt;width:36pt;height:27pt;z-index:251538944">
            <v:textbox>
              <w:txbxContent>
                <w:p w:rsidR="00271979" w:rsidRDefault="00271979">
                  <w:pPr>
                    <w:rPr>
                      <w:sz w:val="18"/>
                    </w:rPr>
                  </w:pPr>
                  <w:r>
                    <w:rPr>
                      <w:sz w:val="18"/>
                    </w:rPr>
                    <w:t>105</w:t>
                  </w:r>
                </w:p>
              </w:txbxContent>
            </v:textbox>
          </v:oval>
        </w:pict>
      </w:r>
      <w:r>
        <w:rPr>
          <w:noProof/>
          <w:sz w:val="20"/>
        </w:rPr>
        <w:pict>
          <v:oval id="_x0000_s1075" style="position:absolute;left:0;text-align:left;margin-left:90pt;margin-top:81pt;width:36pt;height:27pt;z-index:251537920">
            <v:textbox>
              <w:txbxContent>
                <w:p w:rsidR="00271979" w:rsidRDefault="00271979">
                  <w:pPr>
                    <w:rPr>
                      <w:sz w:val="18"/>
                    </w:rPr>
                  </w:pPr>
                  <w:r>
                    <w:rPr>
                      <w:sz w:val="18"/>
                    </w:rPr>
                    <w:t>111</w:t>
                  </w:r>
                </w:p>
              </w:txbxContent>
            </v:textbox>
          </v:oval>
        </w:pict>
      </w:r>
      <w:r>
        <w:rPr>
          <w:noProof/>
          <w:sz w:val="20"/>
        </w:rPr>
        <w:pict>
          <v:oval id="_x0000_s1074" style="position:absolute;left:0;text-align:left;margin-left:90pt;margin-top:54pt;width:36pt;height:27pt;z-index:251536896">
            <v:textbox>
              <w:txbxContent>
                <w:p w:rsidR="00271979" w:rsidRDefault="00271979">
                  <w:pPr>
                    <w:rPr>
                      <w:sz w:val="18"/>
                    </w:rPr>
                  </w:pPr>
                  <w:r>
                    <w:rPr>
                      <w:sz w:val="18"/>
                    </w:rPr>
                    <w:t>112</w:t>
                  </w:r>
                </w:p>
              </w:txbxContent>
            </v:textbox>
          </v:oval>
        </w:pict>
      </w:r>
      <w:r>
        <w:rPr>
          <w:noProof/>
          <w:sz w:val="20"/>
        </w:rPr>
        <w:pict>
          <v:oval id="_x0000_s1073" style="position:absolute;left:0;text-align:left;margin-left:90pt;margin-top:27pt;width:36pt;height:27pt;z-index:251535872">
            <v:textbox>
              <w:txbxContent>
                <w:p w:rsidR="00271979" w:rsidRDefault="00271979">
                  <w:pPr>
                    <w:rPr>
                      <w:sz w:val="18"/>
                    </w:rPr>
                  </w:pPr>
                  <w:r>
                    <w:rPr>
                      <w:sz w:val="18"/>
                    </w:rPr>
                    <w:t>116</w:t>
                  </w:r>
                </w:p>
              </w:txbxContent>
            </v:textbox>
          </v:oval>
        </w:pict>
      </w:r>
      <w:r>
        <w:rPr>
          <w:noProof/>
          <w:sz w:val="20"/>
        </w:rPr>
        <w:pict>
          <v:oval id="_x0000_s1072" style="position:absolute;left:0;text-align:left;margin-left:90pt;margin-top:0;width:36pt;height:27pt;z-index:251534848">
            <v:textbox style="mso-next-textbox:#_x0000_s1072">
              <w:txbxContent>
                <w:p w:rsidR="00271979" w:rsidRDefault="00271979">
                  <w:pPr>
                    <w:rPr>
                      <w:sz w:val="18"/>
                    </w:rPr>
                  </w:pPr>
                  <w:r>
                    <w:rPr>
                      <w:sz w:val="18"/>
                    </w:rPr>
                    <w:t>117</w:t>
                  </w:r>
                </w:p>
              </w:txbxContent>
            </v:textbox>
          </v:oval>
        </w:pict>
      </w: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pStyle w:val="a4"/>
      </w:pPr>
      <w:r>
        <w:t>Из трехсот составов преступлений УК, более половины могут быть отнесены к числу тех, для которых не сложно указать 1, 2 смежных состава. Примерно 30% всех составов отличаются между собой по 2, 3 признакам, 15% по 4-м и более признакам.</w:t>
      </w:r>
    </w:p>
    <w:p w:rsidR="00271979" w:rsidRDefault="00271979">
      <w:pPr>
        <w:ind w:firstLine="709"/>
        <w:jc w:val="both"/>
        <w:rPr>
          <w:sz w:val="28"/>
        </w:rPr>
      </w:pPr>
      <w:r>
        <w:rPr>
          <w:sz w:val="28"/>
        </w:rPr>
        <w:t>Смежные составы могут различаться по форме вины, цели, мотиву, способу действия, последствиям и т.д.</w:t>
      </w:r>
    </w:p>
    <w:p w:rsidR="00271979" w:rsidRDefault="00271979">
      <w:pPr>
        <w:ind w:firstLine="709"/>
        <w:jc w:val="both"/>
        <w:rPr>
          <w:sz w:val="28"/>
        </w:rPr>
      </w:pPr>
    </w:p>
    <w:p w:rsidR="00271979" w:rsidRDefault="00271979">
      <w:pPr>
        <w:ind w:firstLine="709"/>
        <w:jc w:val="both"/>
        <w:rPr>
          <w:sz w:val="28"/>
        </w:rPr>
      </w:pPr>
      <w:r>
        <w:rPr>
          <w:sz w:val="28"/>
          <w:u w:val="single"/>
        </w:rPr>
        <w:t>Разграничение объекта преступления.</w:t>
      </w:r>
      <w:r>
        <w:rPr>
          <w:sz w:val="28"/>
        </w:rPr>
        <w:t xml:space="preserve"> Объект преступления охватывает: 1) фактическое отношение между людьми; 2) правовая форма отношений; 3) материальная форма отношений, как условие предпосылки с существенной правовой и фактической формами (определяется вредными последствиями).</w:t>
      </w:r>
    </w:p>
    <w:p w:rsidR="00271979" w:rsidRDefault="00271979">
      <w:pPr>
        <w:ind w:firstLine="709"/>
        <w:jc w:val="both"/>
        <w:rPr>
          <w:sz w:val="28"/>
        </w:rPr>
      </w:pPr>
    </w:p>
    <w:p w:rsidR="00271979" w:rsidRDefault="00271979">
      <w:pPr>
        <w:ind w:firstLine="709"/>
        <w:jc w:val="both"/>
        <w:rPr>
          <w:sz w:val="28"/>
        </w:rPr>
      </w:pPr>
      <w:r>
        <w:rPr>
          <w:sz w:val="28"/>
          <w:u w:val="single"/>
        </w:rPr>
        <w:t>Разграничение преступления по объективной стороне.</w:t>
      </w:r>
      <w:r>
        <w:rPr>
          <w:sz w:val="28"/>
        </w:rPr>
        <w:t xml:space="preserve"> Объективная сторона всегда отражается в диспозиции.</w:t>
      </w:r>
    </w:p>
    <w:p w:rsidR="00271979" w:rsidRDefault="00271979">
      <w:pPr>
        <w:ind w:firstLine="709"/>
        <w:jc w:val="both"/>
        <w:rPr>
          <w:sz w:val="28"/>
        </w:rPr>
      </w:pPr>
      <w:r>
        <w:rPr>
          <w:sz w:val="28"/>
        </w:rPr>
        <w:t>Причины установления важности объективной стороны: 1) дает возможность определить объект и субъект преступного посягательства; 2) правильно установив способ действия, можно сделать обоснованный вывод о примерном круге подозреваемых, а под час и о форме невиновности.</w:t>
      </w: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jc w:val="both"/>
        <w:rPr>
          <w:sz w:val="28"/>
          <w:lang w:val="en-US"/>
        </w:rPr>
      </w:pPr>
      <w:r>
        <w:rPr>
          <w:sz w:val="28"/>
        </w:rPr>
        <w:t xml:space="preserve">                                </w:t>
      </w:r>
      <w:r>
        <w:rPr>
          <w:lang w:val="en-US"/>
        </w:rPr>
        <w:t>0</w:t>
      </w:r>
      <w:r>
        <w:rPr>
          <w:sz w:val="28"/>
        </w:rPr>
        <w:t xml:space="preserve">                                                                    </w:t>
      </w:r>
      <w:r>
        <w:rPr>
          <w:lang w:val="en-US"/>
        </w:rPr>
        <w:t>R</w:t>
      </w:r>
    </w:p>
    <w:p w:rsidR="00271979" w:rsidRDefault="00AF2E7A">
      <w:pPr>
        <w:pStyle w:val="3"/>
        <w:rPr>
          <w:sz w:val="24"/>
        </w:rPr>
      </w:pPr>
      <w:r>
        <w:rPr>
          <w:noProof/>
          <w:sz w:val="20"/>
        </w:rPr>
        <w:pict>
          <v:rect id="_x0000_s1103" style="position:absolute;left:0;text-align:left;margin-left:369pt;margin-top:1.9pt;width:99pt;height:54pt;z-index:251565568" strokecolor="white">
            <v:textbox>
              <w:txbxContent>
                <w:p w:rsidR="00271979" w:rsidRDefault="00271979">
                  <w:r>
                    <w:t>Причинение материального ущерба</w:t>
                  </w:r>
                </w:p>
              </w:txbxContent>
            </v:textbox>
          </v:rect>
        </w:pict>
      </w:r>
      <w:r>
        <w:rPr>
          <w:noProof/>
          <w:sz w:val="20"/>
        </w:rPr>
        <w:pict>
          <v:line id="_x0000_s1102" style="position:absolute;left:0;text-align:left;z-index:251564544" from="126pt,10.9pt" to="351pt,10.9pt"/>
        </w:pict>
      </w:r>
      <w:r>
        <w:rPr>
          <w:noProof/>
          <w:sz w:val="20"/>
        </w:rPr>
        <w:pict>
          <v:oval id="_x0000_s1101" style="position:absolute;left:0;text-align:left;margin-left:351pt;margin-top:1.9pt;width:18pt;height:18pt;z-index:251563520"/>
        </w:pict>
      </w:r>
      <w:r>
        <w:rPr>
          <w:noProof/>
          <w:sz w:val="20"/>
        </w:rPr>
        <w:pict>
          <v:oval id="_x0000_s1096" style="position:absolute;left:0;text-align:left;margin-left:108pt;margin-top:1.9pt;width:18pt;height:18pt;z-index:251558400"/>
        </w:pict>
      </w:r>
      <w:r w:rsidR="00271979">
        <w:t xml:space="preserve">   </w:t>
      </w:r>
      <w:r w:rsidR="00271979">
        <w:rPr>
          <w:sz w:val="24"/>
        </w:rPr>
        <w:t xml:space="preserve">Путем недодачи                                                                           </w:t>
      </w:r>
    </w:p>
    <w:p w:rsidR="00271979" w:rsidRDefault="00AF2E7A">
      <w:pPr>
        <w:jc w:val="both"/>
        <w:rPr>
          <w:sz w:val="28"/>
        </w:rPr>
      </w:pPr>
      <w:r>
        <w:rPr>
          <w:noProof/>
          <w:sz w:val="20"/>
        </w:rPr>
        <w:pict>
          <v:line id="_x0000_s1116" style="position:absolute;left:0;text-align:left;z-index:251578880" from="5in,8.4pt" to="5in,125.4pt"/>
        </w:pict>
      </w:r>
      <w:r>
        <w:rPr>
          <w:noProof/>
        </w:rPr>
        <w:pict>
          <v:line id="_x0000_s1100" style="position:absolute;left:0;text-align:left;z-index:251562496" from="117pt,6.1pt" to="2in,39.8pt"/>
        </w:pict>
      </w:r>
      <w:r>
        <w:rPr>
          <w:noProof/>
        </w:rPr>
        <w:pict>
          <v:line id="_x0000_s1099" style="position:absolute;left:0;text-align:left;flip:x;z-index:251561472" from="90pt,6.1pt" to="117pt,39.8pt"/>
        </w:pict>
      </w:r>
      <w:r>
        <w:rPr>
          <w:noProof/>
        </w:rPr>
        <w:pict>
          <v:oval id="_x0000_s1098" style="position:absolute;left:0;text-align:left;margin-left:135pt;margin-top:39.8pt;width:18pt;height:18pt;z-index:251560448"/>
        </w:pict>
      </w:r>
      <w:r>
        <w:rPr>
          <w:noProof/>
        </w:rPr>
        <w:pict>
          <v:oval id="_x0000_s1097" style="position:absolute;left:0;text-align:left;margin-left:81pt;margin-top:39.8pt;width:18pt;height:18pt;z-index:251559424"/>
        </w:pict>
      </w:r>
      <w:r w:rsidR="00271979">
        <w:t xml:space="preserve">   должного</w:t>
      </w:r>
    </w:p>
    <w:p w:rsidR="00271979" w:rsidRDefault="00271979">
      <w:pPr>
        <w:rPr>
          <w:sz w:val="28"/>
        </w:rPr>
      </w:pPr>
    </w:p>
    <w:p w:rsidR="00271979" w:rsidRDefault="00AF2E7A">
      <w:pPr>
        <w:tabs>
          <w:tab w:val="left" w:pos="2160"/>
        </w:tabs>
        <w:spacing w:line="168" w:lineRule="auto"/>
      </w:pPr>
      <w:r>
        <w:rPr>
          <w:noProof/>
          <w:sz w:val="20"/>
        </w:rPr>
        <w:pict>
          <v:oval id="_x0000_s1106" style="position:absolute;margin-left:108pt;margin-top:95.5pt;width:18pt;height:18pt;z-index:251568640"/>
        </w:pict>
      </w:r>
      <w:r>
        <w:rPr>
          <w:noProof/>
          <w:sz w:val="20"/>
        </w:rPr>
        <w:pict>
          <v:rect id="_x0000_s1105" style="position:absolute;margin-left:153pt;margin-top:12.2pt;width:99pt;height:45pt;z-index:251567616" strokecolor="white">
            <v:textbox>
              <w:txbxContent>
                <w:p w:rsidR="00271979" w:rsidRDefault="00271979">
                  <w:r>
                    <w:t>Иным путем (нет хищения)</w:t>
                  </w:r>
                </w:p>
              </w:txbxContent>
            </v:textbox>
          </v:rect>
        </w:pict>
      </w:r>
      <w:r>
        <w:rPr>
          <w:noProof/>
        </w:rPr>
        <w:pict>
          <v:rect id="_x0000_s1104" style="position:absolute;margin-left:-9pt;margin-top:7.6pt;width:90pt;height:76.6pt;z-index:251566592" strokecolor="white">
            <v:textbox>
              <w:txbxContent>
                <w:p w:rsidR="00271979" w:rsidRDefault="00271979">
                  <w:r>
                    <w:t>В результате обмана злоупотребления доверием (ст. 165)</w:t>
                  </w:r>
                </w:p>
              </w:txbxContent>
            </v:textbox>
          </v:rect>
        </w:pict>
      </w:r>
      <w:r w:rsidR="00271979">
        <w:t xml:space="preserve">                             0                 1</w:t>
      </w:r>
    </w:p>
    <w:p w:rsidR="00271979" w:rsidRDefault="00271979"/>
    <w:p w:rsidR="00271979" w:rsidRDefault="00271979"/>
    <w:p w:rsidR="00271979" w:rsidRDefault="00271979"/>
    <w:p w:rsidR="00271979" w:rsidRDefault="00271979"/>
    <w:p w:rsidR="00271979" w:rsidRDefault="00271979"/>
    <w:p w:rsidR="00271979" w:rsidRDefault="00AF2E7A">
      <w:pPr>
        <w:tabs>
          <w:tab w:val="left" w:pos="1488"/>
        </w:tabs>
      </w:pPr>
      <w:r>
        <w:rPr>
          <w:noProof/>
          <w:sz w:val="20"/>
        </w:rPr>
        <w:pict>
          <v:line id="_x0000_s1111" style="position:absolute;z-index:251573760" from="117pt,34.85pt" to="2in,70.85pt"/>
        </w:pict>
      </w:r>
      <w:r>
        <w:rPr>
          <w:noProof/>
          <w:sz w:val="20"/>
        </w:rPr>
        <w:pict>
          <v:line id="_x0000_s1110" style="position:absolute;flip:x;z-index:251572736" from="90pt,34.85pt" to="117pt,70.85pt"/>
        </w:pict>
      </w:r>
      <w:r>
        <w:rPr>
          <w:noProof/>
          <w:sz w:val="20"/>
        </w:rPr>
        <w:pict>
          <v:oval id="_x0000_s1109" style="position:absolute;margin-left:135pt;margin-top:70.85pt;width:18pt;height:18pt;z-index:251571712"/>
        </w:pict>
      </w:r>
      <w:r>
        <w:rPr>
          <w:noProof/>
          <w:sz w:val="20"/>
        </w:rPr>
        <w:pict>
          <v:oval id="_x0000_s1108" style="position:absolute;margin-left:81pt;margin-top:70.85pt;width:18pt;height:18pt;z-index:251570688"/>
        </w:pict>
      </w:r>
      <w:r>
        <w:rPr>
          <w:noProof/>
          <w:sz w:val="20"/>
        </w:rPr>
        <w:pict>
          <v:rect id="_x0000_s1107" style="position:absolute;margin-left:-9pt;margin-top:16.85pt;width:99pt;height:36pt;z-index:251569664" strokecolor="white">
            <v:textbox>
              <w:txbxContent>
                <w:p w:rsidR="00271979" w:rsidRDefault="00271979">
                  <w:r>
                    <w:t>Путем удержания имущества</w:t>
                  </w:r>
                </w:p>
              </w:txbxContent>
            </v:textbox>
          </v:rect>
        </w:pict>
      </w:r>
      <w:r w:rsidR="00271979">
        <w:tab/>
      </w:r>
      <w:r w:rsidR="00271979">
        <w:rPr>
          <w:lang w:val="en-US"/>
        </w:rPr>
        <w:t xml:space="preserve">             0</w:t>
      </w:r>
      <w:r w:rsidR="00271979">
        <w:t xml:space="preserve">                                                                                 1</w:t>
      </w:r>
    </w:p>
    <w:p w:rsidR="00271979" w:rsidRDefault="00AF2E7A">
      <w:pPr>
        <w:tabs>
          <w:tab w:val="left" w:pos="7020"/>
        </w:tabs>
        <w:rPr>
          <w:lang w:val="en-US"/>
        </w:rPr>
      </w:pPr>
      <w:r>
        <w:rPr>
          <w:noProof/>
          <w:sz w:val="20"/>
        </w:rPr>
        <w:pict>
          <v:rect id="_x0000_s1117" style="position:absolute;margin-left:369pt;margin-top:3.05pt;width:99pt;height:36pt;z-index:251579904" strokecolor="white">
            <v:textbox>
              <w:txbxContent>
                <w:p w:rsidR="00271979" w:rsidRDefault="00271979">
                  <w:r>
                    <w:t>Путем завладения имущества</w:t>
                  </w:r>
                </w:p>
              </w:txbxContent>
            </v:textbox>
          </v:rect>
        </w:pict>
      </w:r>
      <w:r>
        <w:rPr>
          <w:noProof/>
          <w:sz w:val="20"/>
        </w:rPr>
        <w:pict>
          <v:line id="_x0000_s1115" style="position:absolute;z-index:251577856" from="126pt,12.05pt" to="351pt,12.05pt"/>
        </w:pict>
      </w:r>
      <w:r>
        <w:rPr>
          <w:noProof/>
          <w:sz w:val="20"/>
        </w:rPr>
        <w:pict>
          <v:oval id="_x0000_s1114" style="position:absolute;margin-left:351pt;margin-top:3.05pt;width:18pt;height:18pt;z-index:251576832"/>
        </w:pict>
      </w:r>
    </w:p>
    <w:p w:rsidR="00271979" w:rsidRDefault="00AF2E7A">
      <w:pPr>
        <w:rPr>
          <w:lang w:val="en-US"/>
        </w:rPr>
      </w:pPr>
      <w:r>
        <w:rPr>
          <w:noProof/>
          <w:sz w:val="20"/>
        </w:rPr>
        <w:pict>
          <v:line id="_x0000_s1127" style="position:absolute;z-index:251590144" from="5in,7.25pt" to="5in,142.25pt"/>
        </w:pict>
      </w:r>
    </w:p>
    <w:p w:rsidR="00271979" w:rsidRDefault="00271979">
      <w:pPr>
        <w:rPr>
          <w:lang w:val="en-US"/>
        </w:rPr>
      </w:pPr>
    </w:p>
    <w:p w:rsidR="00271979" w:rsidRDefault="00AF2E7A">
      <w:pPr>
        <w:tabs>
          <w:tab w:val="left" w:pos="1680"/>
        </w:tabs>
      </w:pPr>
      <w:r>
        <w:rPr>
          <w:noProof/>
          <w:sz w:val="20"/>
        </w:rPr>
        <w:pict>
          <v:oval id="_x0000_s1118" style="position:absolute;margin-left:108pt;margin-top:114.65pt;width:18pt;height:18pt;z-index:251580928"/>
        </w:pict>
      </w:r>
      <w:r>
        <w:rPr>
          <w:noProof/>
          <w:sz w:val="20"/>
        </w:rPr>
        <w:pict>
          <v:rect id="_x0000_s1113" style="position:absolute;margin-left:153pt;margin-top:15.65pt;width:135pt;height:63pt;z-index:251575808" strokecolor="white">
            <v:textbox>
              <w:txbxContent>
                <w:p w:rsidR="00271979" w:rsidRDefault="00271979">
                  <w:r>
                    <w:t>Найденного или случайно оказавшегося у виновного (нет хищения)</w:t>
                  </w:r>
                </w:p>
              </w:txbxContent>
            </v:textbox>
          </v:rect>
        </w:pict>
      </w:r>
      <w:r>
        <w:rPr>
          <w:noProof/>
          <w:sz w:val="20"/>
        </w:rPr>
        <w:pict>
          <v:rect id="_x0000_s1112" style="position:absolute;margin-left:-17.85pt;margin-top:15.65pt;width:99pt;height:81pt;z-index:251574784" strokecolor="white">
            <v:textbox>
              <w:txbxContent>
                <w:p w:rsidR="00271979" w:rsidRDefault="00271979">
                  <w:r>
                    <w:t xml:space="preserve">Вверенного виновному или находившемуся в его ведении (ст. 160) </w:t>
                  </w:r>
                </w:p>
              </w:txbxContent>
            </v:textbox>
          </v:rect>
        </w:pict>
      </w:r>
      <w:r w:rsidR="00271979">
        <w:rPr>
          <w:lang w:val="en-US"/>
        </w:rPr>
        <w:tab/>
      </w:r>
      <w:r w:rsidR="00271979">
        <w:t>0                  1</w:t>
      </w:r>
    </w:p>
    <w:p w:rsidR="00271979" w:rsidRDefault="00271979"/>
    <w:p w:rsidR="00271979" w:rsidRDefault="00271979"/>
    <w:p w:rsidR="00271979" w:rsidRDefault="00271979"/>
    <w:p w:rsidR="00271979" w:rsidRDefault="00271979"/>
    <w:p w:rsidR="00271979" w:rsidRDefault="00271979"/>
    <w:p w:rsidR="00271979" w:rsidRDefault="00271979"/>
    <w:p w:rsidR="00271979" w:rsidRDefault="00AF2E7A">
      <w:pPr>
        <w:tabs>
          <w:tab w:val="left" w:pos="2328"/>
        </w:tabs>
      </w:pPr>
      <w:r>
        <w:rPr>
          <w:noProof/>
          <w:sz w:val="20"/>
        </w:rPr>
        <w:pict>
          <v:line id="_x0000_s1123" style="position:absolute;z-index:251586048" from="117pt,36.05pt" to="2in,72.05pt"/>
        </w:pict>
      </w:r>
      <w:r>
        <w:rPr>
          <w:noProof/>
          <w:sz w:val="20"/>
        </w:rPr>
        <w:pict>
          <v:line id="_x0000_s1122" style="position:absolute;flip:x;z-index:251585024" from="90pt,36.05pt" to="117pt,72.05pt"/>
        </w:pict>
      </w:r>
      <w:r>
        <w:rPr>
          <w:noProof/>
          <w:sz w:val="20"/>
        </w:rPr>
        <w:pict>
          <v:oval id="_x0000_s1121" style="position:absolute;margin-left:135pt;margin-top:72.05pt;width:18pt;height:18pt;z-index:251584000"/>
        </w:pict>
      </w:r>
      <w:r>
        <w:rPr>
          <w:noProof/>
          <w:sz w:val="20"/>
        </w:rPr>
        <w:pict>
          <v:oval id="_x0000_s1120" style="position:absolute;margin-left:81pt;margin-top:72.05pt;width:18pt;height:18pt;z-index:251582976"/>
        </w:pict>
      </w:r>
      <w:r w:rsidR="00271979">
        <w:t xml:space="preserve">                                      0                                                                                 1</w:t>
      </w:r>
    </w:p>
    <w:p w:rsidR="00271979" w:rsidRDefault="00AF2E7A">
      <w:r>
        <w:rPr>
          <w:noProof/>
          <w:sz w:val="20"/>
        </w:rPr>
        <w:pict>
          <v:rect id="_x0000_s1129" style="position:absolute;margin-left:378pt;margin-top:4.25pt;width:90pt;height:54pt;z-index:251592192" strokecolor="white">
            <v:textbox>
              <w:txbxContent>
                <w:p w:rsidR="00271979" w:rsidRDefault="00271979">
                  <w:r>
                    <w:t>Путем изъятия имущества</w:t>
                  </w:r>
                </w:p>
              </w:txbxContent>
            </v:textbox>
          </v:rect>
        </w:pict>
      </w:r>
      <w:r>
        <w:rPr>
          <w:noProof/>
          <w:sz w:val="20"/>
        </w:rPr>
        <w:pict>
          <v:line id="_x0000_s1128" style="position:absolute;z-index:251591168" from="126pt,13.25pt" to="351pt,13.25pt"/>
        </w:pict>
      </w:r>
      <w:r>
        <w:rPr>
          <w:noProof/>
          <w:sz w:val="20"/>
        </w:rPr>
        <w:pict>
          <v:oval id="_x0000_s1126" style="position:absolute;margin-left:351pt;margin-top:4.25pt;width:18pt;height:18pt;z-index:251589120"/>
        </w:pict>
      </w:r>
      <w:r>
        <w:rPr>
          <w:noProof/>
          <w:sz w:val="20"/>
        </w:rPr>
        <w:pict>
          <v:rect id="_x0000_s1119" style="position:absolute;margin-left:-9pt;margin-top:4.25pt;width:90pt;height:45pt;z-index:251581952" strokecolor="white">
            <v:textbox>
              <w:txbxContent>
                <w:p w:rsidR="00271979" w:rsidRDefault="00271979">
                  <w:r>
                    <w:t>По воле лица, владеющего имуществом</w:t>
                  </w:r>
                </w:p>
              </w:txbxContent>
            </v:textbox>
          </v:rect>
        </w:pict>
      </w:r>
    </w:p>
    <w:p w:rsidR="00271979" w:rsidRDefault="00AF2E7A">
      <w:r>
        <w:rPr>
          <w:noProof/>
          <w:sz w:val="20"/>
        </w:rPr>
        <w:pict>
          <v:line id="_x0000_s1133" style="position:absolute;z-index:251596288" from="5in,8.45pt" to="5in,143.45pt"/>
        </w:pict>
      </w:r>
    </w:p>
    <w:p w:rsidR="00271979" w:rsidRDefault="00271979"/>
    <w:p w:rsidR="00271979" w:rsidRDefault="00AF2E7A">
      <w:pPr>
        <w:tabs>
          <w:tab w:val="left" w:pos="1764"/>
        </w:tabs>
      </w:pPr>
      <w:r>
        <w:rPr>
          <w:noProof/>
          <w:sz w:val="20"/>
        </w:rPr>
        <w:pict>
          <v:oval id="_x0000_s1130" style="position:absolute;margin-left:108pt;margin-top:115.85pt;width:18pt;height:18pt;z-index:251593216"/>
        </w:pict>
      </w:r>
      <w:r>
        <w:rPr>
          <w:noProof/>
          <w:sz w:val="20"/>
        </w:rPr>
        <w:pict>
          <v:rect id="_x0000_s1125" style="position:absolute;margin-left:162pt;margin-top:16.85pt;width:126pt;height:63pt;z-index:251588096" strokecolor="white">
            <v:textbox>
              <w:txbxContent>
                <w:p w:rsidR="00271979" w:rsidRDefault="00271979">
                  <w:r>
                    <w:t>В результате угроз насилием, оглашения позорящих сведений и др. (ст. 163)</w:t>
                  </w:r>
                </w:p>
              </w:txbxContent>
            </v:textbox>
          </v:rect>
        </w:pict>
      </w:r>
      <w:r>
        <w:rPr>
          <w:noProof/>
          <w:sz w:val="20"/>
        </w:rPr>
        <w:pict>
          <v:rect id="_x0000_s1124" style="position:absolute;margin-left:-17.85pt;margin-top:16.85pt;width:90pt;height:81pt;z-index:251587072" strokecolor="white">
            <v:textbox>
              <w:txbxContent>
                <w:p w:rsidR="00271979" w:rsidRDefault="00271979">
                  <w:r>
                    <w:t>В результате обмана или злоупотребления доверием (ст. 158)</w:t>
                  </w:r>
                </w:p>
              </w:txbxContent>
            </v:textbox>
          </v:rect>
        </w:pict>
      </w:r>
      <w:r w:rsidR="00271979">
        <w:tab/>
        <w:t>0                1</w:t>
      </w:r>
    </w:p>
    <w:p w:rsidR="00271979" w:rsidRDefault="00271979"/>
    <w:p w:rsidR="00271979" w:rsidRDefault="00271979"/>
    <w:p w:rsidR="00271979" w:rsidRDefault="00271979"/>
    <w:p w:rsidR="00271979" w:rsidRDefault="00271979"/>
    <w:p w:rsidR="00271979" w:rsidRDefault="00AF2E7A">
      <w:r>
        <w:rPr>
          <w:noProof/>
          <w:sz w:val="20"/>
        </w:rPr>
        <w:pict>
          <v:rect id="_x0000_s1135" style="position:absolute;margin-left:378pt;margin-top:10.85pt;width:90pt;height:81pt;z-index:251598336" strokecolor="white">
            <v:textbox>
              <w:txbxContent>
                <w:p w:rsidR="00271979" w:rsidRDefault="00271979">
                  <w:r>
                    <w:t>Помимо воли лица владеющего (распоряжающегося) имуществом</w:t>
                  </w:r>
                </w:p>
              </w:txbxContent>
            </v:textbox>
          </v:rect>
        </w:pict>
      </w:r>
    </w:p>
    <w:p w:rsidR="00271979" w:rsidRDefault="00271979"/>
    <w:p w:rsidR="00271979" w:rsidRDefault="00AF2E7A">
      <w:pPr>
        <w:tabs>
          <w:tab w:val="left" w:pos="2304"/>
        </w:tabs>
      </w:pPr>
      <w:r>
        <w:rPr>
          <w:noProof/>
          <w:sz w:val="20"/>
        </w:rPr>
        <w:pict>
          <v:oval id="_x0000_s1136" style="position:absolute;margin-left:108pt;margin-top:100.3pt;width:18pt;height:18pt;z-index:251599360"/>
        </w:pict>
      </w:r>
      <w:r>
        <w:rPr>
          <w:noProof/>
          <w:sz w:val="20"/>
        </w:rPr>
        <w:pict>
          <v:line id="_x0000_s1134" style="position:absolute;z-index:251597312" from="126pt,28.3pt" to="351pt,28.3pt"/>
        </w:pict>
      </w:r>
      <w:r>
        <w:rPr>
          <w:noProof/>
          <w:sz w:val="20"/>
        </w:rPr>
        <w:pict>
          <v:oval id="_x0000_s1132" style="position:absolute;margin-left:351pt;margin-top:19.3pt;width:18pt;height:18pt;z-index:251595264"/>
        </w:pict>
      </w:r>
      <w:r>
        <w:rPr>
          <w:noProof/>
          <w:sz w:val="20"/>
        </w:rPr>
        <w:pict>
          <v:rect id="_x0000_s1131" style="position:absolute;margin-left:-9pt;margin-top:10.3pt;width:117pt;height:63pt;z-index:251594240" strokecolor="white">
            <v:textbox>
              <w:txbxContent>
                <w:p w:rsidR="00271979" w:rsidRDefault="00271979">
                  <w:r>
                    <w:t>Путем использования служебного положения (ст. 160)</w:t>
                  </w:r>
                </w:p>
              </w:txbxContent>
            </v:textbox>
          </v:rect>
        </w:pict>
      </w:r>
      <w:r w:rsidR="00271979">
        <w:tab/>
        <w:t xml:space="preserve">0                                                                                 1                 </w:t>
      </w:r>
    </w:p>
    <w:p w:rsidR="00271979" w:rsidRDefault="00271979"/>
    <w:p w:rsidR="00271979" w:rsidRDefault="00AF2E7A">
      <w:r>
        <w:rPr>
          <w:noProof/>
          <w:sz w:val="20"/>
        </w:rPr>
        <w:pict>
          <v:line id="_x0000_s1140" style="position:absolute;z-index:251603456" from="5in,9.7pt" to="5in,72.7pt"/>
        </w:pict>
      </w:r>
    </w:p>
    <w:p w:rsidR="00271979" w:rsidRDefault="00271979"/>
    <w:p w:rsidR="00271979" w:rsidRDefault="00271979"/>
    <w:p w:rsidR="00271979" w:rsidRDefault="00AF2E7A">
      <w:r>
        <w:rPr>
          <w:noProof/>
          <w:sz w:val="20"/>
        </w:rPr>
        <w:pict>
          <v:rect id="_x0000_s1141" style="position:absolute;margin-left:378pt;margin-top:4.3pt;width:81pt;height:63pt;z-index:251604480" strokecolor="white">
            <v:textbox>
              <w:txbxContent>
                <w:p w:rsidR="00271979" w:rsidRDefault="00271979">
                  <w:r>
                    <w:t>Без использования служебного положения</w:t>
                  </w:r>
                </w:p>
              </w:txbxContent>
            </v:textbox>
          </v:rect>
        </w:pict>
      </w:r>
    </w:p>
    <w:p w:rsidR="00271979" w:rsidRDefault="00AF2E7A">
      <w:pPr>
        <w:tabs>
          <w:tab w:val="left" w:pos="2388"/>
        </w:tabs>
      </w:pPr>
      <w:r>
        <w:rPr>
          <w:noProof/>
          <w:sz w:val="20"/>
        </w:rPr>
        <w:pict>
          <v:oval id="_x0000_s1142" style="position:absolute;margin-left:108pt;margin-top:71.5pt;width:18pt;height:18pt;z-index:251605504"/>
        </w:pict>
      </w:r>
      <w:r>
        <w:rPr>
          <w:noProof/>
          <w:sz w:val="20"/>
        </w:rPr>
        <w:pict>
          <v:line id="_x0000_s1139" style="position:absolute;z-index:251602432" from="126pt,26.5pt" to="351pt,26.5pt"/>
        </w:pict>
      </w:r>
      <w:r>
        <w:rPr>
          <w:noProof/>
          <w:sz w:val="20"/>
        </w:rPr>
        <w:pict>
          <v:oval id="_x0000_s1138" style="position:absolute;margin-left:351pt;margin-top:17.5pt;width:18pt;height:18pt;z-index:251601408"/>
        </w:pict>
      </w:r>
      <w:r>
        <w:rPr>
          <w:noProof/>
          <w:sz w:val="20"/>
        </w:rPr>
        <w:pict>
          <v:rect id="_x0000_s1137" style="position:absolute;margin-left:0;margin-top:17.5pt;width:99pt;height:27pt;z-index:251600384" strokecolor="white">
            <v:textbox>
              <w:txbxContent>
                <w:p w:rsidR="00271979" w:rsidRDefault="00271979">
                  <w:r>
                    <w:t>Тайно (ст. 158)</w:t>
                  </w:r>
                </w:p>
              </w:txbxContent>
            </v:textbox>
          </v:rect>
        </w:pict>
      </w:r>
      <w:r w:rsidR="00271979">
        <w:t xml:space="preserve">                                      0                                                                                 1</w:t>
      </w:r>
    </w:p>
    <w:p w:rsidR="00271979" w:rsidRDefault="00271979"/>
    <w:p w:rsidR="00271979" w:rsidRDefault="00AF2E7A">
      <w:r>
        <w:rPr>
          <w:noProof/>
          <w:sz w:val="20"/>
        </w:rPr>
        <w:pict>
          <v:line id="_x0000_s1152" style="position:absolute;z-index:251615744" from="5in,7.9pt" to="5in,43.9pt"/>
        </w:pict>
      </w:r>
    </w:p>
    <w:p w:rsidR="00271979" w:rsidRDefault="00271979"/>
    <w:p w:rsidR="00271979" w:rsidRDefault="00AF2E7A">
      <w:pPr>
        <w:tabs>
          <w:tab w:val="left" w:pos="2328"/>
        </w:tabs>
      </w:pPr>
      <w:r>
        <w:rPr>
          <w:noProof/>
          <w:sz w:val="20"/>
        </w:rPr>
        <w:pict>
          <v:rect id="_x0000_s1147" style="position:absolute;margin-left:17.85pt;margin-top:7.3pt;width:81pt;height:27pt;z-index:251610624" strokecolor="white">
            <v:textbox>
              <w:txbxContent>
                <w:p w:rsidR="00271979" w:rsidRDefault="00271979">
                  <w:r>
                    <w:t>С насилием</w:t>
                  </w:r>
                </w:p>
              </w:txbxContent>
            </v:textbox>
          </v:rect>
        </w:pict>
      </w:r>
      <w:r>
        <w:rPr>
          <w:noProof/>
          <w:sz w:val="20"/>
        </w:rPr>
        <w:pict>
          <v:line id="_x0000_s1146" style="position:absolute;z-index:251609600" from="117pt,34.3pt" to="2in,70.3pt"/>
        </w:pict>
      </w:r>
      <w:r>
        <w:rPr>
          <w:noProof/>
          <w:sz w:val="20"/>
        </w:rPr>
        <w:pict>
          <v:line id="_x0000_s1145" style="position:absolute;flip:x;z-index:251608576" from="90pt,34.3pt" to="117pt,70.3pt"/>
        </w:pict>
      </w:r>
      <w:r>
        <w:rPr>
          <w:noProof/>
          <w:sz w:val="20"/>
        </w:rPr>
        <w:pict>
          <v:oval id="_x0000_s1144" style="position:absolute;margin-left:135pt;margin-top:70.3pt;width:18pt;height:18pt;z-index:251607552"/>
        </w:pict>
      </w:r>
      <w:r>
        <w:rPr>
          <w:noProof/>
          <w:sz w:val="20"/>
        </w:rPr>
        <w:pict>
          <v:oval id="_x0000_s1143" style="position:absolute;margin-left:81pt;margin-top:70.3pt;width:18pt;height:18pt;z-index:251606528"/>
        </w:pict>
      </w:r>
      <w:r w:rsidR="00271979">
        <w:t xml:space="preserve">                                      0                                                                                 1</w:t>
      </w:r>
    </w:p>
    <w:p w:rsidR="00271979" w:rsidRDefault="00AF2E7A">
      <w:r>
        <w:rPr>
          <w:noProof/>
          <w:sz w:val="20"/>
        </w:rPr>
        <w:pict>
          <v:rect id="_x0000_s1155" style="position:absolute;margin-left:378pt;margin-top:2.5pt;width:1in;height:27pt;z-index:251617792" strokecolor="white">
            <v:textbox>
              <w:txbxContent>
                <w:p w:rsidR="00271979" w:rsidRDefault="00271979">
                  <w:r>
                    <w:t xml:space="preserve">Открыто </w:t>
                  </w:r>
                </w:p>
              </w:txbxContent>
            </v:textbox>
          </v:rect>
        </w:pict>
      </w:r>
      <w:r>
        <w:rPr>
          <w:noProof/>
          <w:sz w:val="20"/>
        </w:rPr>
        <w:pict>
          <v:line id="_x0000_s1151" style="position:absolute;z-index:251614720" from="126pt,11.5pt" to="351pt,11.5pt"/>
        </w:pict>
      </w:r>
      <w:r>
        <w:rPr>
          <w:noProof/>
          <w:sz w:val="20"/>
        </w:rPr>
        <w:pict>
          <v:oval id="_x0000_s1150" style="position:absolute;margin-left:351pt;margin-top:2.5pt;width:18pt;height:18pt;z-index:251613696"/>
        </w:pict>
      </w:r>
    </w:p>
    <w:p w:rsidR="00271979" w:rsidRDefault="00AF2E7A">
      <w:r>
        <w:rPr>
          <w:noProof/>
          <w:sz w:val="20"/>
        </w:rPr>
        <w:pict>
          <v:line id="_x0000_s1153" style="position:absolute;z-index:251616768" from="5in,6.7pt" to="5in,60.7pt"/>
        </w:pict>
      </w:r>
    </w:p>
    <w:p w:rsidR="00271979" w:rsidRDefault="00271979"/>
    <w:p w:rsidR="00271979" w:rsidRDefault="00AF2E7A">
      <w:pPr>
        <w:tabs>
          <w:tab w:val="left" w:pos="1752"/>
        </w:tabs>
      </w:pPr>
      <w:r>
        <w:rPr>
          <w:noProof/>
          <w:sz w:val="20"/>
        </w:rPr>
        <w:pict>
          <v:rect id="_x0000_s1149" style="position:absolute;margin-left:153pt;margin-top:6.25pt;width:135pt;height:45pt;z-index:251612672" strokecolor="white">
            <v:textbox>
              <w:txbxContent>
                <w:p w:rsidR="00271979" w:rsidRDefault="00271979">
                  <w:r>
                    <w:t xml:space="preserve">Не опасным для жизни (ч. </w:t>
                  </w:r>
                  <w:r>
                    <w:rPr>
                      <w:lang w:val="en-US"/>
                    </w:rPr>
                    <w:t>II</w:t>
                  </w:r>
                  <w:r>
                    <w:t xml:space="preserve"> ст. 161)</w:t>
                  </w:r>
                </w:p>
              </w:txbxContent>
            </v:textbox>
          </v:rect>
        </w:pict>
      </w:r>
      <w:r>
        <w:rPr>
          <w:noProof/>
          <w:sz w:val="20"/>
        </w:rPr>
        <w:pict>
          <v:rect id="_x0000_s1148" style="position:absolute;margin-left:-17.85pt;margin-top:6.25pt;width:99pt;height:54pt;z-index:251611648" strokecolor="white">
            <v:textbox>
              <w:txbxContent>
                <w:p w:rsidR="00271979" w:rsidRDefault="00271979">
                  <w:r>
                    <w:t>Опасным для жизни или здоровья (ст. 162)</w:t>
                  </w:r>
                </w:p>
              </w:txbxContent>
            </v:textbox>
          </v:rect>
        </w:pict>
      </w:r>
      <w:r w:rsidR="00271979">
        <w:tab/>
        <w:t>0                1</w:t>
      </w:r>
    </w:p>
    <w:p w:rsidR="00271979" w:rsidRDefault="00AF2E7A">
      <w:r>
        <w:rPr>
          <w:noProof/>
          <w:sz w:val="20"/>
        </w:rPr>
        <w:pict>
          <v:line id="_x0000_s1157" style="position:absolute;flip:x y;z-index:251619840" from="117pt,10.3pt" to="153pt,55.3pt">
            <v:stroke endarrow="block"/>
          </v:line>
        </w:pict>
      </w:r>
      <w:r>
        <w:rPr>
          <w:noProof/>
          <w:sz w:val="20"/>
        </w:rPr>
        <w:pict>
          <v:line id="_x0000_s1156" style="position:absolute;flip:y;z-index:251618816" from="171pt,1.3pt" to="351pt,55.3pt">
            <v:stroke endarrow="block"/>
          </v:line>
        </w:pict>
      </w:r>
    </w:p>
    <w:p w:rsidR="00271979" w:rsidRDefault="00271979"/>
    <w:p w:rsidR="00271979" w:rsidRDefault="00271979"/>
    <w:p w:rsidR="00271979" w:rsidRDefault="00271979"/>
    <w:p w:rsidR="00271979" w:rsidRDefault="00271979">
      <w:pPr>
        <w:ind w:firstLine="709"/>
        <w:rPr>
          <w:sz w:val="28"/>
        </w:rPr>
      </w:pPr>
      <w:r>
        <w:rPr>
          <w:sz w:val="28"/>
        </w:rPr>
        <w:t xml:space="preserve">                            1/2 М</w:t>
      </w:r>
      <w:r>
        <w:rPr>
          <w:sz w:val="28"/>
          <w:vertAlign w:val="superscript"/>
        </w:rPr>
        <w:t>к</w:t>
      </w:r>
    </w:p>
    <w:p w:rsidR="00271979" w:rsidRDefault="00271979">
      <w:pPr>
        <w:tabs>
          <w:tab w:val="left" w:pos="3396"/>
        </w:tabs>
        <w:rPr>
          <w:sz w:val="28"/>
        </w:rPr>
      </w:pPr>
      <w:r>
        <w:rPr>
          <w:sz w:val="28"/>
        </w:rPr>
        <w:tab/>
      </w:r>
    </w:p>
    <w:p w:rsidR="00271979" w:rsidRDefault="00271979">
      <w:pPr>
        <w:pStyle w:val="4"/>
      </w:pPr>
      <w:r>
        <w:t xml:space="preserve">Признаки объективной стороны некоторых преступлений </w:t>
      </w:r>
    </w:p>
    <w:p w:rsidR="00271979" w:rsidRDefault="00271979">
      <w:pPr>
        <w:tabs>
          <w:tab w:val="left" w:pos="3396"/>
        </w:tabs>
        <w:ind w:firstLine="720"/>
        <w:jc w:val="center"/>
        <w:rPr>
          <w:sz w:val="28"/>
        </w:rPr>
      </w:pPr>
      <w:r>
        <w:rPr>
          <w:sz w:val="28"/>
        </w:rPr>
        <w:t>против собственности, указанные в диспозициях статей УК.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1001"/>
        <w:gridCol w:w="1898"/>
        <w:gridCol w:w="1323"/>
        <w:gridCol w:w="1595"/>
        <w:gridCol w:w="1890"/>
        <w:gridCol w:w="1863"/>
      </w:tblGrid>
      <w:tr w:rsidR="00271979">
        <w:trPr>
          <w:cantSplit/>
        </w:trPr>
        <w:tc>
          <w:tcPr>
            <w:tcW w:w="1001" w:type="dxa"/>
            <w:shd w:val="clear" w:color="auto" w:fill="CCCCCC"/>
            <w:vAlign w:val="center"/>
          </w:tcPr>
          <w:p w:rsidR="00271979" w:rsidRDefault="00271979">
            <w:pPr>
              <w:tabs>
                <w:tab w:val="left" w:pos="3396"/>
              </w:tabs>
              <w:jc w:val="center"/>
            </w:pPr>
            <w:r>
              <w:t>Статьи</w:t>
            </w:r>
          </w:p>
        </w:tc>
        <w:tc>
          <w:tcPr>
            <w:tcW w:w="1898" w:type="dxa"/>
            <w:shd w:val="clear" w:color="auto" w:fill="CCCCCC"/>
            <w:vAlign w:val="center"/>
          </w:tcPr>
          <w:p w:rsidR="00271979" w:rsidRDefault="00271979">
            <w:pPr>
              <w:tabs>
                <w:tab w:val="left" w:pos="3396"/>
              </w:tabs>
              <w:jc w:val="center"/>
            </w:pPr>
            <w:r>
              <w:t>Краткое наименование преступлений</w:t>
            </w:r>
          </w:p>
        </w:tc>
        <w:tc>
          <w:tcPr>
            <w:tcW w:w="6671" w:type="dxa"/>
            <w:gridSpan w:val="4"/>
            <w:shd w:val="clear" w:color="auto" w:fill="CCCCCC"/>
            <w:vAlign w:val="center"/>
          </w:tcPr>
          <w:p w:rsidR="00271979" w:rsidRDefault="00271979">
            <w:pPr>
              <w:tabs>
                <w:tab w:val="left" w:pos="3396"/>
              </w:tabs>
              <w:jc w:val="center"/>
            </w:pPr>
            <w:r>
              <w:t>Признаки, указанные в диспозиции статьи</w:t>
            </w:r>
          </w:p>
        </w:tc>
      </w:tr>
      <w:tr w:rsidR="00271979">
        <w:tc>
          <w:tcPr>
            <w:tcW w:w="1001" w:type="dxa"/>
            <w:shd w:val="clear" w:color="auto" w:fill="CCCCCC"/>
            <w:vAlign w:val="center"/>
          </w:tcPr>
          <w:p w:rsidR="00271979" w:rsidRDefault="00271979">
            <w:pPr>
              <w:tabs>
                <w:tab w:val="left" w:pos="3396"/>
              </w:tabs>
              <w:jc w:val="center"/>
              <w:rPr>
                <w:sz w:val="28"/>
              </w:rPr>
            </w:pPr>
            <w:r>
              <w:rPr>
                <w:sz w:val="28"/>
              </w:rPr>
              <w:t>158</w:t>
            </w:r>
          </w:p>
        </w:tc>
        <w:tc>
          <w:tcPr>
            <w:tcW w:w="1898" w:type="dxa"/>
            <w:shd w:val="clear" w:color="auto" w:fill="CCCCCC"/>
            <w:vAlign w:val="center"/>
          </w:tcPr>
          <w:p w:rsidR="00271979" w:rsidRDefault="00271979">
            <w:pPr>
              <w:tabs>
                <w:tab w:val="left" w:pos="3396"/>
              </w:tabs>
              <w:jc w:val="center"/>
            </w:pPr>
            <w:r>
              <w:t>Кража</w:t>
            </w:r>
          </w:p>
        </w:tc>
        <w:tc>
          <w:tcPr>
            <w:tcW w:w="1323" w:type="dxa"/>
            <w:shd w:val="clear" w:color="auto" w:fill="CCCCCC"/>
            <w:vAlign w:val="center"/>
          </w:tcPr>
          <w:p w:rsidR="00271979" w:rsidRDefault="00271979">
            <w:pPr>
              <w:tabs>
                <w:tab w:val="left" w:pos="3396"/>
              </w:tabs>
              <w:jc w:val="center"/>
            </w:pPr>
            <w:r>
              <w:t>тайное</w:t>
            </w:r>
          </w:p>
        </w:tc>
        <w:tc>
          <w:tcPr>
            <w:tcW w:w="1595" w:type="dxa"/>
            <w:shd w:val="clear" w:color="auto" w:fill="CCCCCC"/>
            <w:vAlign w:val="center"/>
          </w:tcPr>
          <w:p w:rsidR="00271979" w:rsidRDefault="00271979">
            <w:pPr>
              <w:tabs>
                <w:tab w:val="left" w:pos="3396"/>
              </w:tabs>
              <w:jc w:val="center"/>
            </w:pPr>
            <w:r>
              <w:t>Хищение имущества</w:t>
            </w:r>
          </w:p>
        </w:tc>
        <w:tc>
          <w:tcPr>
            <w:tcW w:w="1890" w:type="dxa"/>
            <w:shd w:val="clear" w:color="auto" w:fill="CCCCCC"/>
            <w:vAlign w:val="center"/>
          </w:tcPr>
          <w:p w:rsidR="00271979" w:rsidRDefault="00271979">
            <w:pPr>
              <w:tabs>
                <w:tab w:val="left" w:pos="3396"/>
              </w:tabs>
              <w:jc w:val="center"/>
              <w:rPr>
                <w:sz w:val="28"/>
              </w:rPr>
            </w:pPr>
          </w:p>
        </w:tc>
        <w:tc>
          <w:tcPr>
            <w:tcW w:w="1863" w:type="dxa"/>
            <w:shd w:val="clear" w:color="auto" w:fill="CCCCCC"/>
            <w:vAlign w:val="center"/>
          </w:tcPr>
          <w:p w:rsidR="00271979" w:rsidRDefault="00271979">
            <w:pPr>
              <w:tabs>
                <w:tab w:val="left" w:pos="3396"/>
              </w:tabs>
              <w:jc w:val="center"/>
              <w:rPr>
                <w:sz w:val="28"/>
              </w:rPr>
            </w:pPr>
          </w:p>
        </w:tc>
      </w:tr>
      <w:tr w:rsidR="00271979">
        <w:trPr>
          <w:cantSplit/>
        </w:trPr>
        <w:tc>
          <w:tcPr>
            <w:tcW w:w="1001" w:type="dxa"/>
            <w:vMerge w:val="restart"/>
            <w:shd w:val="clear" w:color="auto" w:fill="CCCCCC"/>
            <w:vAlign w:val="center"/>
          </w:tcPr>
          <w:p w:rsidR="00271979" w:rsidRDefault="00271979">
            <w:pPr>
              <w:tabs>
                <w:tab w:val="left" w:pos="3396"/>
              </w:tabs>
              <w:jc w:val="center"/>
              <w:rPr>
                <w:sz w:val="28"/>
              </w:rPr>
            </w:pPr>
            <w:r>
              <w:rPr>
                <w:sz w:val="28"/>
              </w:rPr>
              <w:t>161</w:t>
            </w:r>
          </w:p>
        </w:tc>
        <w:tc>
          <w:tcPr>
            <w:tcW w:w="1898" w:type="dxa"/>
            <w:vMerge w:val="restart"/>
            <w:shd w:val="clear" w:color="auto" w:fill="CCCCCC"/>
            <w:vAlign w:val="center"/>
          </w:tcPr>
          <w:p w:rsidR="00271979" w:rsidRDefault="00271979">
            <w:pPr>
              <w:tabs>
                <w:tab w:val="left" w:pos="3396"/>
              </w:tabs>
              <w:jc w:val="center"/>
            </w:pPr>
            <w:r>
              <w:t xml:space="preserve">Грабеж </w:t>
            </w:r>
          </w:p>
        </w:tc>
        <w:tc>
          <w:tcPr>
            <w:tcW w:w="1323" w:type="dxa"/>
            <w:vMerge w:val="restart"/>
            <w:shd w:val="clear" w:color="auto" w:fill="CCCCCC"/>
            <w:vAlign w:val="center"/>
          </w:tcPr>
          <w:p w:rsidR="00271979" w:rsidRDefault="00271979">
            <w:pPr>
              <w:tabs>
                <w:tab w:val="left" w:pos="3396"/>
              </w:tabs>
              <w:jc w:val="center"/>
            </w:pPr>
            <w:r>
              <w:t>открытое</w:t>
            </w:r>
          </w:p>
        </w:tc>
        <w:tc>
          <w:tcPr>
            <w:tcW w:w="1595" w:type="dxa"/>
            <w:vMerge w:val="restart"/>
            <w:shd w:val="clear" w:color="auto" w:fill="CCCCCC"/>
            <w:vAlign w:val="center"/>
          </w:tcPr>
          <w:p w:rsidR="00271979" w:rsidRDefault="00271979">
            <w:pPr>
              <w:tabs>
                <w:tab w:val="left" w:pos="3396"/>
              </w:tabs>
              <w:jc w:val="center"/>
              <w:rPr>
                <w:sz w:val="28"/>
              </w:rPr>
            </w:pPr>
            <w:r>
              <w:t>Хищение имущества</w:t>
            </w:r>
          </w:p>
        </w:tc>
        <w:tc>
          <w:tcPr>
            <w:tcW w:w="1890" w:type="dxa"/>
            <w:shd w:val="clear" w:color="auto" w:fill="CCCCCC"/>
            <w:vAlign w:val="center"/>
          </w:tcPr>
          <w:p w:rsidR="00271979" w:rsidRDefault="00271979">
            <w:pPr>
              <w:tabs>
                <w:tab w:val="left" w:pos="3396"/>
              </w:tabs>
              <w:jc w:val="center"/>
            </w:pPr>
            <w:r>
              <w:t>Без намерения</w:t>
            </w:r>
          </w:p>
        </w:tc>
        <w:tc>
          <w:tcPr>
            <w:tcW w:w="1863" w:type="dxa"/>
            <w:shd w:val="clear" w:color="auto" w:fill="CCCCCC"/>
            <w:vAlign w:val="center"/>
          </w:tcPr>
          <w:p w:rsidR="00271979" w:rsidRDefault="00271979">
            <w:pPr>
              <w:tabs>
                <w:tab w:val="left" w:pos="3396"/>
              </w:tabs>
              <w:jc w:val="center"/>
              <w:rPr>
                <w:sz w:val="28"/>
              </w:rPr>
            </w:pPr>
          </w:p>
        </w:tc>
      </w:tr>
      <w:tr w:rsidR="00271979">
        <w:trPr>
          <w:cantSplit/>
        </w:trPr>
        <w:tc>
          <w:tcPr>
            <w:tcW w:w="1001" w:type="dxa"/>
            <w:vMerge/>
            <w:shd w:val="clear" w:color="auto" w:fill="CCCCCC"/>
            <w:vAlign w:val="center"/>
          </w:tcPr>
          <w:p w:rsidR="00271979" w:rsidRDefault="00271979">
            <w:pPr>
              <w:tabs>
                <w:tab w:val="left" w:pos="3396"/>
              </w:tabs>
              <w:jc w:val="center"/>
              <w:rPr>
                <w:sz w:val="28"/>
              </w:rPr>
            </w:pPr>
          </w:p>
        </w:tc>
        <w:tc>
          <w:tcPr>
            <w:tcW w:w="1898" w:type="dxa"/>
            <w:vMerge/>
            <w:shd w:val="clear" w:color="auto" w:fill="CCCCCC"/>
            <w:vAlign w:val="center"/>
          </w:tcPr>
          <w:p w:rsidR="00271979" w:rsidRDefault="00271979">
            <w:pPr>
              <w:tabs>
                <w:tab w:val="left" w:pos="3396"/>
              </w:tabs>
              <w:jc w:val="center"/>
              <w:rPr>
                <w:sz w:val="28"/>
              </w:rPr>
            </w:pPr>
          </w:p>
        </w:tc>
        <w:tc>
          <w:tcPr>
            <w:tcW w:w="1323" w:type="dxa"/>
            <w:vMerge/>
            <w:shd w:val="clear" w:color="auto" w:fill="CCCCCC"/>
            <w:vAlign w:val="center"/>
          </w:tcPr>
          <w:p w:rsidR="00271979" w:rsidRDefault="00271979">
            <w:pPr>
              <w:tabs>
                <w:tab w:val="left" w:pos="3396"/>
              </w:tabs>
              <w:jc w:val="center"/>
              <w:rPr>
                <w:sz w:val="28"/>
              </w:rPr>
            </w:pPr>
          </w:p>
        </w:tc>
        <w:tc>
          <w:tcPr>
            <w:tcW w:w="1595" w:type="dxa"/>
            <w:vMerge/>
            <w:shd w:val="clear" w:color="auto" w:fill="CCCCCC"/>
            <w:vAlign w:val="center"/>
          </w:tcPr>
          <w:p w:rsidR="00271979" w:rsidRDefault="00271979">
            <w:pPr>
              <w:tabs>
                <w:tab w:val="left" w:pos="3396"/>
              </w:tabs>
              <w:jc w:val="center"/>
              <w:rPr>
                <w:sz w:val="28"/>
              </w:rPr>
            </w:pPr>
          </w:p>
        </w:tc>
        <w:tc>
          <w:tcPr>
            <w:tcW w:w="1890" w:type="dxa"/>
            <w:shd w:val="clear" w:color="auto" w:fill="CCCCCC"/>
            <w:vAlign w:val="center"/>
          </w:tcPr>
          <w:p w:rsidR="00271979" w:rsidRDefault="00271979">
            <w:pPr>
              <w:tabs>
                <w:tab w:val="left" w:pos="3396"/>
              </w:tabs>
              <w:jc w:val="center"/>
            </w:pPr>
            <w:r>
              <w:t>С насилием</w:t>
            </w:r>
          </w:p>
        </w:tc>
        <w:tc>
          <w:tcPr>
            <w:tcW w:w="1863" w:type="dxa"/>
            <w:shd w:val="clear" w:color="auto" w:fill="CCCCCC"/>
            <w:vAlign w:val="center"/>
          </w:tcPr>
          <w:p w:rsidR="00271979" w:rsidRDefault="00271979">
            <w:pPr>
              <w:tabs>
                <w:tab w:val="left" w:pos="3396"/>
              </w:tabs>
              <w:jc w:val="center"/>
              <w:rPr>
                <w:sz w:val="28"/>
              </w:rPr>
            </w:pPr>
            <w:r>
              <w:t>Неопасное для жизни и здоровья</w:t>
            </w:r>
          </w:p>
        </w:tc>
      </w:tr>
      <w:tr w:rsidR="00271979">
        <w:trPr>
          <w:cantSplit/>
        </w:trPr>
        <w:tc>
          <w:tcPr>
            <w:tcW w:w="1001" w:type="dxa"/>
            <w:vMerge/>
            <w:shd w:val="clear" w:color="auto" w:fill="CCCCCC"/>
            <w:vAlign w:val="center"/>
          </w:tcPr>
          <w:p w:rsidR="00271979" w:rsidRDefault="00271979">
            <w:pPr>
              <w:tabs>
                <w:tab w:val="left" w:pos="3396"/>
              </w:tabs>
              <w:jc w:val="center"/>
              <w:rPr>
                <w:sz w:val="28"/>
              </w:rPr>
            </w:pPr>
          </w:p>
        </w:tc>
        <w:tc>
          <w:tcPr>
            <w:tcW w:w="1898" w:type="dxa"/>
            <w:vMerge/>
            <w:shd w:val="clear" w:color="auto" w:fill="CCCCCC"/>
            <w:vAlign w:val="center"/>
          </w:tcPr>
          <w:p w:rsidR="00271979" w:rsidRDefault="00271979">
            <w:pPr>
              <w:tabs>
                <w:tab w:val="left" w:pos="3396"/>
              </w:tabs>
              <w:jc w:val="center"/>
              <w:rPr>
                <w:sz w:val="28"/>
              </w:rPr>
            </w:pPr>
          </w:p>
        </w:tc>
        <w:tc>
          <w:tcPr>
            <w:tcW w:w="1323" w:type="dxa"/>
            <w:vMerge/>
            <w:shd w:val="clear" w:color="auto" w:fill="CCCCCC"/>
            <w:vAlign w:val="center"/>
          </w:tcPr>
          <w:p w:rsidR="00271979" w:rsidRDefault="00271979">
            <w:pPr>
              <w:tabs>
                <w:tab w:val="left" w:pos="3396"/>
              </w:tabs>
              <w:jc w:val="center"/>
              <w:rPr>
                <w:sz w:val="28"/>
              </w:rPr>
            </w:pPr>
          </w:p>
        </w:tc>
        <w:tc>
          <w:tcPr>
            <w:tcW w:w="1595" w:type="dxa"/>
            <w:vMerge/>
            <w:shd w:val="clear" w:color="auto" w:fill="CCCCCC"/>
            <w:vAlign w:val="center"/>
          </w:tcPr>
          <w:p w:rsidR="00271979" w:rsidRDefault="00271979">
            <w:pPr>
              <w:tabs>
                <w:tab w:val="left" w:pos="3396"/>
              </w:tabs>
              <w:jc w:val="center"/>
              <w:rPr>
                <w:sz w:val="28"/>
              </w:rPr>
            </w:pPr>
          </w:p>
        </w:tc>
        <w:tc>
          <w:tcPr>
            <w:tcW w:w="1890" w:type="dxa"/>
            <w:shd w:val="clear" w:color="auto" w:fill="CCCCCC"/>
            <w:vAlign w:val="center"/>
          </w:tcPr>
          <w:p w:rsidR="00271979" w:rsidRDefault="00271979">
            <w:pPr>
              <w:tabs>
                <w:tab w:val="left" w:pos="3396"/>
              </w:tabs>
              <w:jc w:val="center"/>
            </w:pPr>
            <w:r>
              <w:t>С угрозой применения насилия</w:t>
            </w:r>
          </w:p>
        </w:tc>
        <w:tc>
          <w:tcPr>
            <w:tcW w:w="1863" w:type="dxa"/>
            <w:shd w:val="clear" w:color="auto" w:fill="CCCCCC"/>
            <w:vAlign w:val="center"/>
          </w:tcPr>
          <w:p w:rsidR="00271979" w:rsidRDefault="00271979">
            <w:pPr>
              <w:tabs>
                <w:tab w:val="left" w:pos="3396"/>
              </w:tabs>
              <w:jc w:val="center"/>
            </w:pPr>
            <w:r>
              <w:t>Не опасное для жизни и здоровья</w:t>
            </w:r>
          </w:p>
        </w:tc>
      </w:tr>
      <w:tr w:rsidR="00271979">
        <w:trPr>
          <w:cantSplit/>
        </w:trPr>
        <w:tc>
          <w:tcPr>
            <w:tcW w:w="1001" w:type="dxa"/>
            <w:vMerge w:val="restart"/>
            <w:shd w:val="clear" w:color="auto" w:fill="CCCCCC"/>
            <w:vAlign w:val="center"/>
          </w:tcPr>
          <w:p w:rsidR="00271979" w:rsidRDefault="00271979">
            <w:pPr>
              <w:tabs>
                <w:tab w:val="left" w:pos="3396"/>
              </w:tabs>
              <w:jc w:val="center"/>
              <w:rPr>
                <w:sz w:val="28"/>
              </w:rPr>
            </w:pPr>
            <w:r>
              <w:rPr>
                <w:sz w:val="28"/>
              </w:rPr>
              <w:t>162</w:t>
            </w:r>
          </w:p>
        </w:tc>
        <w:tc>
          <w:tcPr>
            <w:tcW w:w="1898" w:type="dxa"/>
            <w:vMerge w:val="restart"/>
            <w:shd w:val="clear" w:color="auto" w:fill="CCCCCC"/>
            <w:vAlign w:val="center"/>
          </w:tcPr>
          <w:p w:rsidR="00271979" w:rsidRDefault="00271979">
            <w:pPr>
              <w:tabs>
                <w:tab w:val="left" w:pos="3396"/>
              </w:tabs>
              <w:jc w:val="center"/>
            </w:pPr>
            <w:r>
              <w:t>Разбой</w:t>
            </w:r>
          </w:p>
        </w:tc>
        <w:tc>
          <w:tcPr>
            <w:tcW w:w="1323" w:type="dxa"/>
            <w:vMerge w:val="restart"/>
            <w:shd w:val="clear" w:color="auto" w:fill="CCCCCC"/>
            <w:vAlign w:val="center"/>
          </w:tcPr>
          <w:p w:rsidR="00271979" w:rsidRDefault="00271979">
            <w:pPr>
              <w:tabs>
                <w:tab w:val="left" w:pos="3396"/>
              </w:tabs>
              <w:jc w:val="center"/>
            </w:pPr>
            <w:r>
              <w:t>Нападение в целях</w:t>
            </w:r>
          </w:p>
        </w:tc>
        <w:tc>
          <w:tcPr>
            <w:tcW w:w="1595" w:type="dxa"/>
            <w:vMerge w:val="restart"/>
            <w:shd w:val="clear" w:color="auto" w:fill="CCCCCC"/>
            <w:vAlign w:val="center"/>
          </w:tcPr>
          <w:p w:rsidR="00271979" w:rsidRDefault="00271979">
            <w:pPr>
              <w:tabs>
                <w:tab w:val="left" w:pos="3396"/>
              </w:tabs>
              <w:jc w:val="center"/>
            </w:pPr>
            <w:r>
              <w:t>Хищения имущества</w:t>
            </w:r>
          </w:p>
        </w:tc>
        <w:tc>
          <w:tcPr>
            <w:tcW w:w="1890" w:type="dxa"/>
            <w:shd w:val="clear" w:color="auto" w:fill="CCCCCC"/>
            <w:vAlign w:val="center"/>
          </w:tcPr>
          <w:p w:rsidR="00271979" w:rsidRDefault="00271979">
            <w:pPr>
              <w:tabs>
                <w:tab w:val="left" w:pos="3396"/>
              </w:tabs>
              <w:jc w:val="center"/>
            </w:pPr>
            <w:r>
              <w:t>С насилием</w:t>
            </w:r>
          </w:p>
        </w:tc>
        <w:tc>
          <w:tcPr>
            <w:tcW w:w="1863" w:type="dxa"/>
            <w:shd w:val="clear" w:color="auto" w:fill="CCCCCC"/>
            <w:vAlign w:val="center"/>
          </w:tcPr>
          <w:p w:rsidR="00271979" w:rsidRDefault="00271979">
            <w:pPr>
              <w:tabs>
                <w:tab w:val="left" w:pos="3396"/>
              </w:tabs>
              <w:jc w:val="center"/>
            </w:pPr>
            <w:r>
              <w:t>Опасны для жизни и здоровья</w:t>
            </w:r>
          </w:p>
        </w:tc>
      </w:tr>
      <w:tr w:rsidR="00271979">
        <w:trPr>
          <w:cantSplit/>
        </w:trPr>
        <w:tc>
          <w:tcPr>
            <w:tcW w:w="1001" w:type="dxa"/>
            <w:vMerge/>
            <w:shd w:val="clear" w:color="auto" w:fill="CCCCCC"/>
            <w:vAlign w:val="center"/>
          </w:tcPr>
          <w:p w:rsidR="00271979" w:rsidRDefault="00271979">
            <w:pPr>
              <w:tabs>
                <w:tab w:val="left" w:pos="3396"/>
              </w:tabs>
              <w:jc w:val="center"/>
              <w:rPr>
                <w:sz w:val="28"/>
              </w:rPr>
            </w:pPr>
          </w:p>
        </w:tc>
        <w:tc>
          <w:tcPr>
            <w:tcW w:w="1898" w:type="dxa"/>
            <w:vMerge/>
            <w:shd w:val="clear" w:color="auto" w:fill="CCCCCC"/>
            <w:vAlign w:val="center"/>
          </w:tcPr>
          <w:p w:rsidR="00271979" w:rsidRDefault="00271979">
            <w:pPr>
              <w:tabs>
                <w:tab w:val="left" w:pos="3396"/>
              </w:tabs>
              <w:jc w:val="center"/>
              <w:rPr>
                <w:sz w:val="28"/>
              </w:rPr>
            </w:pPr>
          </w:p>
        </w:tc>
        <w:tc>
          <w:tcPr>
            <w:tcW w:w="1323" w:type="dxa"/>
            <w:vMerge/>
            <w:shd w:val="clear" w:color="auto" w:fill="CCCCCC"/>
            <w:vAlign w:val="center"/>
          </w:tcPr>
          <w:p w:rsidR="00271979" w:rsidRDefault="00271979">
            <w:pPr>
              <w:tabs>
                <w:tab w:val="left" w:pos="3396"/>
              </w:tabs>
              <w:jc w:val="center"/>
              <w:rPr>
                <w:sz w:val="28"/>
              </w:rPr>
            </w:pPr>
          </w:p>
        </w:tc>
        <w:tc>
          <w:tcPr>
            <w:tcW w:w="1595" w:type="dxa"/>
            <w:vMerge/>
            <w:shd w:val="clear" w:color="auto" w:fill="CCCCCC"/>
            <w:vAlign w:val="center"/>
          </w:tcPr>
          <w:p w:rsidR="00271979" w:rsidRDefault="00271979">
            <w:pPr>
              <w:tabs>
                <w:tab w:val="left" w:pos="3396"/>
              </w:tabs>
              <w:jc w:val="center"/>
              <w:rPr>
                <w:sz w:val="28"/>
              </w:rPr>
            </w:pPr>
          </w:p>
        </w:tc>
        <w:tc>
          <w:tcPr>
            <w:tcW w:w="1890" w:type="dxa"/>
            <w:shd w:val="clear" w:color="auto" w:fill="CCCCCC"/>
            <w:vAlign w:val="center"/>
          </w:tcPr>
          <w:p w:rsidR="00271979" w:rsidRDefault="00271979">
            <w:pPr>
              <w:tabs>
                <w:tab w:val="left" w:pos="3396"/>
              </w:tabs>
              <w:jc w:val="center"/>
            </w:pPr>
            <w:r>
              <w:t>С угрозой применения насилия</w:t>
            </w:r>
          </w:p>
        </w:tc>
        <w:tc>
          <w:tcPr>
            <w:tcW w:w="1863" w:type="dxa"/>
            <w:shd w:val="clear" w:color="auto" w:fill="CCCCCC"/>
            <w:vAlign w:val="center"/>
          </w:tcPr>
          <w:p w:rsidR="00271979" w:rsidRDefault="00271979">
            <w:pPr>
              <w:tabs>
                <w:tab w:val="left" w:pos="3396"/>
              </w:tabs>
              <w:jc w:val="center"/>
            </w:pPr>
            <w:r>
              <w:t>Опасного для жизни и здоровья</w:t>
            </w:r>
          </w:p>
        </w:tc>
      </w:tr>
      <w:tr w:rsidR="00271979">
        <w:trPr>
          <w:cantSplit/>
        </w:trPr>
        <w:tc>
          <w:tcPr>
            <w:tcW w:w="1001" w:type="dxa"/>
            <w:vMerge w:val="restart"/>
            <w:shd w:val="clear" w:color="auto" w:fill="CCCCCC"/>
            <w:vAlign w:val="center"/>
          </w:tcPr>
          <w:p w:rsidR="00271979" w:rsidRDefault="00271979">
            <w:pPr>
              <w:tabs>
                <w:tab w:val="left" w:pos="3396"/>
              </w:tabs>
              <w:jc w:val="center"/>
              <w:rPr>
                <w:sz w:val="28"/>
              </w:rPr>
            </w:pPr>
            <w:r>
              <w:rPr>
                <w:sz w:val="28"/>
              </w:rPr>
              <w:t>160</w:t>
            </w:r>
          </w:p>
        </w:tc>
        <w:tc>
          <w:tcPr>
            <w:tcW w:w="1898" w:type="dxa"/>
            <w:vMerge w:val="restart"/>
            <w:shd w:val="clear" w:color="auto" w:fill="CCCCCC"/>
            <w:vAlign w:val="center"/>
          </w:tcPr>
          <w:p w:rsidR="00271979" w:rsidRDefault="00271979">
            <w:pPr>
              <w:tabs>
                <w:tab w:val="left" w:pos="3396"/>
              </w:tabs>
              <w:jc w:val="center"/>
            </w:pPr>
            <w:r>
              <w:t>Присвоение или растрата</w:t>
            </w:r>
          </w:p>
        </w:tc>
        <w:tc>
          <w:tcPr>
            <w:tcW w:w="1323" w:type="dxa"/>
            <w:vMerge w:val="restart"/>
            <w:shd w:val="clear" w:color="auto" w:fill="CCCCCC"/>
            <w:vAlign w:val="center"/>
          </w:tcPr>
          <w:p w:rsidR="00271979" w:rsidRDefault="00271979">
            <w:pPr>
              <w:tabs>
                <w:tab w:val="left" w:pos="3396"/>
              </w:tabs>
              <w:jc w:val="center"/>
              <w:rPr>
                <w:sz w:val="28"/>
              </w:rPr>
            </w:pPr>
          </w:p>
        </w:tc>
        <w:tc>
          <w:tcPr>
            <w:tcW w:w="1595" w:type="dxa"/>
            <w:shd w:val="clear" w:color="auto" w:fill="CCCCCC"/>
            <w:vAlign w:val="center"/>
          </w:tcPr>
          <w:p w:rsidR="00271979" w:rsidRDefault="00271979">
            <w:pPr>
              <w:tabs>
                <w:tab w:val="left" w:pos="3396"/>
              </w:tabs>
              <w:jc w:val="center"/>
            </w:pPr>
            <w:r>
              <w:t>Присвоение вверенного имущества</w:t>
            </w:r>
          </w:p>
        </w:tc>
        <w:tc>
          <w:tcPr>
            <w:tcW w:w="3753" w:type="dxa"/>
            <w:gridSpan w:val="2"/>
            <w:vMerge w:val="restart"/>
            <w:shd w:val="clear" w:color="auto" w:fill="CCCCCC"/>
            <w:vAlign w:val="center"/>
          </w:tcPr>
          <w:p w:rsidR="00271979" w:rsidRDefault="00271979">
            <w:pPr>
              <w:tabs>
                <w:tab w:val="left" w:pos="3396"/>
              </w:tabs>
              <w:jc w:val="center"/>
              <w:rPr>
                <w:sz w:val="28"/>
              </w:rPr>
            </w:pPr>
          </w:p>
        </w:tc>
      </w:tr>
      <w:tr w:rsidR="00271979">
        <w:trPr>
          <w:cantSplit/>
        </w:trPr>
        <w:tc>
          <w:tcPr>
            <w:tcW w:w="1001" w:type="dxa"/>
            <w:vMerge/>
            <w:shd w:val="clear" w:color="auto" w:fill="CCCCCC"/>
            <w:vAlign w:val="center"/>
          </w:tcPr>
          <w:p w:rsidR="00271979" w:rsidRDefault="00271979">
            <w:pPr>
              <w:tabs>
                <w:tab w:val="left" w:pos="3396"/>
              </w:tabs>
              <w:jc w:val="center"/>
              <w:rPr>
                <w:sz w:val="28"/>
              </w:rPr>
            </w:pPr>
          </w:p>
        </w:tc>
        <w:tc>
          <w:tcPr>
            <w:tcW w:w="1898" w:type="dxa"/>
            <w:vMerge/>
            <w:shd w:val="clear" w:color="auto" w:fill="CCCCCC"/>
            <w:vAlign w:val="center"/>
          </w:tcPr>
          <w:p w:rsidR="00271979" w:rsidRDefault="00271979">
            <w:pPr>
              <w:tabs>
                <w:tab w:val="left" w:pos="3396"/>
              </w:tabs>
              <w:jc w:val="center"/>
              <w:rPr>
                <w:sz w:val="28"/>
              </w:rPr>
            </w:pPr>
          </w:p>
        </w:tc>
        <w:tc>
          <w:tcPr>
            <w:tcW w:w="1323" w:type="dxa"/>
            <w:vMerge/>
            <w:shd w:val="clear" w:color="auto" w:fill="CCCCCC"/>
            <w:vAlign w:val="center"/>
          </w:tcPr>
          <w:p w:rsidR="00271979" w:rsidRDefault="00271979">
            <w:pPr>
              <w:tabs>
                <w:tab w:val="left" w:pos="3396"/>
              </w:tabs>
              <w:jc w:val="center"/>
              <w:rPr>
                <w:sz w:val="28"/>
              </w:rPr>
            </w:pPr>
          </w:p>
        </w:tc>
        <w:tc>
          <w:tcPr>
            <w:tcW w:w="1595" w:type="dxa"/>
            <w:shd w:val="clear" w:color="auto" w:fill="CCCCCC"/>
            <w:vAlign w:val="center"/>
          </w:tcPr>
          <w:p w:rsidR="00271979" w:rsidRDefault="00271979">
            <w:pPr>
              <w:tabs>
                <w:tab w:val="left" w:pos="3396"/>
              </w:tabs>
              <w:jc w:val="center"/>
            </w:pPr>
            <w:r>
              <w:t>растрата</w:t>
            </w:r>
          </w:p>
        </w:tc>
        <w:tc>
          <w:tcPr>
            <w:tcW w:w="3753" w:type="dxa"/>
            <w:gridSpan w:val="2"/>
            <w:vMerge/>
            <w:shd w:val="clear" w:color="auto" w:fill="CCCCCC"/>
            <w:vAlign w:val="center"/>
          </w:tcPr>
          <w:p w:rsidR="00271979" w:rsidRDefault="00271979">
            <w:pPr>
              <w:tabs>
                <w:tab w:val="left" w:pos="3396"/>
              </w:tabs>
              <w:jc w:val="center"/>
              <w:rPr>
                <w:sz w:val="28"/>
              </w:rPr>
            </w:pPr>
          </w:p>
        </w:tc>
      </w:tr>
      <w:tr w:rsidR="00271979">
        <w:trPr>
          <w:cantSplit/>
        </w:trPr>
        <w:tc>
          <w:tcPr>
            <w:tcW w:w="1001" w:type="dxa"/>
            <w:vMerge/>
            <w:shd w:val="clear" w:color="auto" w:fill="CCCCCC"/>
            <w:vAlign w:val="center"/>
          </w:tcPr>
          <w:p w:rsidR="00271979" w:rsidRDefault="00271979">
            <w:pPr>
              <w:tabs>
                <w:tab w:val="left" w:pos="3396"/>
              </w:tabs>
              <w:jc w:val="center"/>
              <w:rPr>
                <w:sz w:val="28"/>
              </w:rPr>
            </w:pPr>
          </w:p>
        </w:tc>
        <w:tc>
          <w:tcPr>
            <w:tcW w:w="1898" w:type="dxa"/>
            <w:vMerge/>
            <w:shd w:val="clear" w:color="auto" w:fill="CCCCCC"/>
            <w:vAlign w:val="center"/>
          </w:tcPr>
          <w:p w:rsidR="00271979" w:rsidRDefault="00271979">
            <w:pPr>
              <w:tabs>
                <w:tab w:val="left" w:pos="3396"/>
              </w:tabs>
              <w:jc w:val="center"/>
              <w:rPr>
                <w:sz w:val="28"/>
              </w:rPr>
            </w:pPr>
          </w:p>
        </w:tc>
        <w:tc>
          <w:tcPr>
            <w:tcW w:w="1323" w:type="dxa"/>
            <w:vMerge/>
            <w:shd w:val="clear" w:color="auto" w:fill="CCCCCC"/>
            <w:vAlign w:val="center"/>
          </w:tcPr>
          <w:p w:rsidR="00271979" w:rsidRDefault="00271979">
            <w:pPr>
              <w:tabs>
                <w:tab w:val="left" w:pos="3396"/>
              </w:tabs>
              <w:jc w:val="center"/>
              <w:rPr>
                <w:sz w:val="28"/>
              </w:rPr>
            </w:pPr>
          </w:p>
        </w:tc>
        <w:tc>
          <w:tcPr>
            <w:tcW w:w="1595" w:type="dxa"/>
            <w:shd w:val="clear" w:color="auto" w:fill="CCCCCC"/>
            <w:vAlign w:val="center"/>
          </w:tcPr>
          <w:p w:rsidR="00271979" w:rsidRDefault="00271979">
            <w:pPr>
              <w:tabs>
                <w:tab w:val="left" w:pos="3396"/>
              </w:tabs>
              <w:jc w:val="center"/>
            </w:pPr>
            <w:r>
              <w:t>Присвоение или растрата</w:t>
            </w:r>
          </w:p>
        </w:tc>
        <w:tc>
          <w:tcPr>
            <w:tcW w:w="3753" w:type="dxa"/>
            <w:gridSpan w:val="2"/>
            <w:shd w:val="clear" w:color="auto" w:fill="CCCCCC"/>
            <w:vAlign w:val="center"/>
          </w:tcPr>
          <w:p w:rsidR="00271979" w:rsidRDefault="00271979">
            <w:pPr>
              <w:tabs>
                <w:tab w:val="left" w:pos="3396"/>
              </w:tabs>
              <w:jc w:val="center"/>
            </w:pPr>
            <w:r>
              <w:t>С использованием служебного положения</w:t>
            </w:r>
          </w:p>
        </w:tc>
      </w:tr>
      <w:tr w:rsidR="00271979">
        <w:trPr>
          <w:cantSplit/>
        </w:trPr>
        <w:tc>
          <w:tcPr>
            <w:tcW w:w="1001" w:type="dxa"/>
            <w:shd w:val="clear" w:color="auto" w:fill="CCCCCC"/>
            <w:vAlign w:val="center"/>
          </w:tcPr>
          <w:p w:rsidR="00271979" w:rsidRDefault="00271979">
            <w:pPr>
              <w:tabs>
                <w:tab w:val="left" w:pos="3396"/>
              </w:tabs>
              <w:jc w:val="center"/>
              <w:rPr>
                <w:sz w:val="28"/>
              </w:rPr>
            </w:pPr>
            <w:r>
              <w:rPr>
                <w:sz w:val="28"/>
              </w:rPr>
              <w:t>159</w:t>
            </w:r>
          </w:p>
        </w:tc>
        <w:tc>
          <w:tcPr>
            <w:tcW w:w="1898" w:type="dxa"/>
            <w:shd w:val="clear" w:color="auto" w:fill="CCCCCC"/>
            <w:vAlign w:val="center"/>
          </w:tcPr>
          <w:p w:rsidR="00271979" w:rsidRDefault="00271979">
            <w:pPr>
              <w:tabs>
                <w:tab w:val="left" w:pos="3396"/>
              </w:tabs>
              <w:jc w:val="center"/>
            </w:pPr>
            <w:r>
              <w:t>Мошенничество</w:t>
            </w:r>
          </w:p>
        </w:tc>
        <w:tc>
          <w:tcPr>
            <w:tcW w:w="1323" w:type="dxa"/>
            <w:shd w:val="clear" w:color="auto" w:fill="CCCCCC"/>
            <w:vAlign w:val="center"/>
          </w:tcPr>
          <w:p w:rsidR="00271979" w:rsidRDefault="00271979">
            <w:pPr>
              <w:tabs>
                <w:tab w:val="left" w:pos="3396"/>
              </w:tabs>
              <w:jc w:val="center"/>
            </w:pPr>
          </w:p>
        </w:tc>
        <w:tc>
          <w:tcPr>
            <w:tcW w:w="1595" w:type="dxa"/>
            <w:shd w:val="clear" w:color="auto" w:fill="CCCCCC"/>
            <w:vAlign w:val="center"/>
          </w:tcPr>
          <w:p w:rsidR="00271979" w:rsidRDefault="00271979">
            <w:pPr>
              <w:tabs>
                <w:tab w:val="left" w:pos="3396"/>
              </w:tabs>
              <w:jc w:val="center"/>
            </w:pPr>
            <w:r>
              <w:t>Хищение имущества</w:t>
            </w:r>
          </w:p>
        </w:tc>
        <w:tc>
          <w:tcPr>
            <w:tcW w:w="3753" w:type="dxa"/>
            <w:gridSpan w:val="2"/>
            <w:shd w:val="clear" w:color="auto" w:fill="CCCCCC"/>
            <w:vAlign w:val="center"/>
          </w:tcPr>
          <w:p w:rsidR="00271979" w:rsidRDefault="00271979">
            <w:pPr>
              <w:tabs>
                <w:tab w:val="left" w:pos="3396"/>
              </w:tabs>
              <w:jc w:val="center"/>
            </w:pPr>
            <w:r>
              <w:t>Путем обмана или злоупотребления доверием</w:t>
            </w:r>
          </w:p>
        </w:tc>
      </w:tr>
    </w:tbl>
    <w:p w:rsidR="00271979" w:rsidRDefault="00271979">
      <w:pPr>
        <w:tabs>
          <w:tab w:val="left" w:pos="3396"/>
        </w:tabs>
        <w:ind w:firstLine="720"/>
        <w:jc w:val="center"/>
        <w:rPr>
          <w:sz w:val="28"/>
        </w:rPr>
      </w:pPr>
    </w:p>
    <w:p w:rsidR="00271979" w:rsidRDefault="00271979">
      <w:pPr>
        <w:tabs>
          <w:tab w:val="left" w:pos="3396"/>
        </w:tabs>
        <w:ind w:firstLine="720"/>
        <w:jc w:val="both"/>
        <w:rPr>
          <w:sz w:val="28"/>
        </w:rPr>
      </w:pPr>
      <w:r>
        <w:rPr>
          <w:sz w:val="28"/>
          <w:u w:val="single"/>
        </w:rPr>
        <w:t>Разграничение состава преступления по субъективной стороне.</w:t>
      </w:r>
      <w:r>
        <w:rPr>
          <w:sz w:val="28"/>
        </w:rPr>
        <w:t xml:space="preserve"> Субъективная сторона – возможность отражения субъекта объективных признаков содеянного, а также отношение к ним субъекта содеянного.</w:t>
      </w:r>
    </w:p>
    <w:p w:rsidR="00271979" w:rsidRDefault="00271979">
      <w:pPr>
        <w:pStyle w:val="30"/>
      </w:pPr>
      <w:r>
        <w:t>Основной критерий разграничения преступления по субъективной стороне – это форма виновности.</w:t>
      </w:r>
    </w:p>
    <w:p w:rsidR="00271979" w:rsidRDefault="00271979">
      <w:pPr>
        <w:pStyle w:val="30"/>
      </w:pPr>
      <w:r>
        <w:t>Форма виновности может быть: 1) прямо указана в законе; 2) может вытекать из смысла употребленных терминов; 3) может следовать из систематического толкования закона.</w:t>
      </w:r>
    </w:p>
    <w:p w:rsidR="00271979" w:rsidRDefault="00271979">
      <w:pPr>
        <w:pStyle w:val="30"/>
      </w:pPr>
      <w:r>
        <w:t>Форма вины в составе преступления едина. Понятие смешанной формы вины закреплено в ст. 27 УК РФ.</w:t>
      </w:r>
    </w:p>
    <w:p w:rsidR="00271979" w:rsidRDefault="00271979">
      <w:pPr>
        <w:pStyle w:val="30"/>
      </w:pPr>
      <w:r>
        <w:rPr>
          <w:i/>
          <w:iCs/>
        </w:rPr>
        <w:t>Психологическое отношение субъекта к содеянному.</w:t>
      </w:r>
      <w:r>
        <w:t xml:space="preserve"> Желание добиться совершение запланированного преступления. Психологическое свойство субъективной стороны – осознает и делает, не осознавал и делал.</w:t>
      </w:r>
    </w:p>
    <w:p w:rsidR="00271979" w:rsidRDefault="00271979">
      <w:pPr>
        <w:pStyle w:val="30"/>
      </w:pPr>
    </w:p>
    <w:p w:rsidR="00271979" w:rsidRDefault="00271979">
      <w:pPr>
        <w:pStyle w:val="30"/>
      </w:pPr>
    </w:p>
    <w:p w:rsidR="00271979" w:rsidRDefault="00271979">
      <w:pPr>
        <w:pStyle w:val="30"/>
      </w:pPr>
    </w:p>
    <w:p w:rsidR="00271979" w:rsidRDefault="00271979">
      <w:pPr>
        <w:pStyle w:val="30"/>
        <w:ind w:left="360"/>
      </w:pPr>
    </w:p>
    <w:p w:rsidR="00271979" w:rsidRDefault="00271979">
      <w:pPr>
        <w:pStyle w:val="30"/>
      </w:pPr>
    </w:p>
    <w:p w:rsidR="00271979" w:rsidRDefault="00271979">
      <w:pPr>
        <w:pStyle w:val="30"/>
      </w:pPr>
    </w:p>
    <w:p w:rsidR="00271979" w:rsidRDefault="00AF2E7A">
      <w:pPr>
        <w:pStyle w:val="30"/>
        <w:tabs>
          <w:tab w:val="clear" w:pos="3396"/>
          <w:tab w:val="left" w:pos="2292"/>
        </w:tabs>
        <w:ind w:firstLine="0"/>
      </w:pPr>
      <w:r>
        <w:rPr>
          <w:noProof/>
          <w:sz w:val="20"/>
        </w:rPr>
        <w:pict>
          <v:rect id="_x0000_s1180" style="position:absolute;left:0;text-align:left;margin-left:135pt;margin-top:0;width:3in;height:27pt;z-index:251628032" strokecolor="white">
            <v:textbox>
              <w:txbxContent>
                <w:p w:rsidR="00271979" w:rsidRDefault="00271979">
                  <w:r>
                    <w:t>Сознавал ли субъект данный признак?</w:t>
                  </w:r>
                </w:p>
              </w:txbxContent>
            </v:textbox>
          </v:rect>
        </w:pict>
      </w:r>
      <w:r>
        <w:rPr>
          <w:noProof/>
          <w:sz w:val="20"/>
        </w:rPr>
        <w:pict>
          <v:rect id="_x0000_s1179" style="position:absolute;left:0;text-align:left;margin-left:17.85pt;margin-top:36pt;width:90pt;height:54pt;z-index:251627008" strokecolor="white">
            <v:textbox>
              <w:txbxContent>
                <w:p w:rsidR="00271979" w:rsidRDefault="00271979">
                  <w:pPr>
                    <w:rPr>
                      <w:lang w:val="en-US"/>
                    </w:rPr>
                  </w:pPr>
                  <w:r>
                    <w:t xml:space="preserve">умышленное преступление </w:t>
                  </w:r>
                  <w:r>
                    <w:rPr>
                      <w:lang w:val="en-US"/>
                    </w:rPr>
                    <w:t xml:space="preserve"> </w:t>
                  </w:r>
                </w:p>
                <w:p w:rsidR="00271979" w:rsidRDefault="00271979">
                  <w:pPr>
                    <w:rPr>
                      <w:lang w:val="en-US"/>
                    </w:rPr>
                  </w:pPr>
                  <w:r>
                    <w:rPr>
                      <w:lang w:val="en-US"/>
                    </w:rPr>
                    <w:t xml:space="preserve">           II</w:t>
                  </w:r>
                </w:p>
              </w:txbxContent>
            </v:textbox>
          </v:rect>
        </w:pict>
      </w:r>
      <w:r>
        <w:rPr>
          <w:noProof/>
          <w:sz w:val="20"/>
        </w:rPr>
        <w:pict>
          <v:oval id="_x0000_s1175" style="position:absolute;left:0;text-align:left;margin-left:3in;margin-top:252pt;width:18pt;height:18pt;z-index:251622912"/>
        </w:pict>
      </w:r>
      <w:r>
        <w:rPr>
          <w:noProof/>
          <w:sz w:val="20"/>
        </w:rPr>
        <w:pict>
          <v:oval id="_x0000_s1176" style="position:absolute;left:0;text-align:left;margin-left:180pt;margin-top:171pt;width:18pt;height:18pt;z-index:251623936"/>
        </w:pict>
      </w:r>
      <w:r>
        <w:rPr>
          <w:noProof/>
          <w:sz w:val="20"/>
        </w:rPr>
        <w:pict>
          <v:oval id="_x0000_s1178" style="position:absolute;left:0;text-align:left;margin-left:108pt;margin-top:0;width:18pt;height:18pt;z-index:251625984"/>
        </w:pict>
      </w:r>
      <w:r>
        <w:rPr>
          <w:noProof/>
          <w:sz w:val="20"/>
        </w:rPr>
        <w:pict>
          <v:oval id="_x0000_s1177" style="position:absolute;left:0;text-align:left;margin-left:2in;margin-top:81pt;width:18pt;height:18pt;z-index:251624960"/>
        </w:pict>
      </w:r>
      <w:r>
        <w:rPr>
          <w:noProof/>
          <w:sz w:val="20"/>
        </w:rPr>
        <w:pict>
          <v:line id="_x0000_s1174" style="position:absolute;left:0;text-align:left;z-index:251621888" from="117pt,9pt" to="261pt,342pt">
            <v:stroke endarrow="block"/>
          </v:line>
        </w:pict>
      </w:r>
      <w:r>
        <w:rPr>
          <w:noProof/>
          <w:sz w:val="20"/>
        </w:rPr>
        <w:pict>
          <v:line id="_x0000_s1168" style="position:absolute;left:0;text-align:left;flip:x;z-index:251620864" from="81pt,18pt" to="108pt,36pt">
            <v:stroke endarrow="block"/>
          </v:line>
        </w:pict>
      </w:r>
    </w:p>
    <w:p w:rsidR="00271979" w:rsidRDefault="00271979">
      <w:pPr>
        <w:tabs>
          <w:tab w:val="left" w:pos="1464"/>
        </w:tabs>
      </w:pPr>
      <w:r>
        <w:tab/>
        <w:t xml:space="preserve">  да</w:t>
      </w:r>
    </w:p>
    <w:p w:rsidR="00271979" w:rsidRDefault="00271979"/>
    <w:p w:rsidR="00271979" w:rsidRDefault="00AF2E7A">
      <w:pPr>
        <w:tabs>
          <w:tab w:val="left" w:pos="2604"/>
        </w:tabs>
      </w:pPr>
      <w:r>
        <w:rPr>
          <w:noProof/>
          <w:sz w:val="20"/>
        </w:rPr>
        <w:pict>
          <v:rect id="_x0000_s1183" style="position:absolute;margin-left:27pt;margin-top:73.45pt;width:108pt;height:54pt;z-index:251630080" strokecolor="white">
            <v:textbox>
              <w:txbxContent>
                <w:p w:rsidR="00271979" w:rsidRDefault="00271979">
                  <w:r>
                    <w:t xml:space="preserve">       умышленное           </w:t>
                  </w:r>
                </w:p>
                <w:p w:rsidR="00271979" w:rsidRDefault="00271979">
                  <w:r>
                    <w:t xml:space="preserve">       преступление</w:t>
                  </w:r>
                </w:p>
                <w:p w:rsidR="00271979" w:rsidRDefault="00271979">
                  <w:r>
                    <w:t xml:space="preserve">                  </w:t>
                  </w:r>
                  <w:r>
                    <w:rPr>
                      <w:lang w:val="en-US"/>
                    </w:rPr>
                    <w:t>II</w:t>
                  </w:r>
                </w:p>
              </w:txbxContent>
            </v:textbox>
          </v:rect>
        </w:pict>
      </w:r>
      <w:r>
        <w:rPr>
          <w:noProof/>
          <w:sz w:val="20"/>
        </w:rPr>
        <w:pict>
          <v:line id="_x0000_s1182" style="position:absolute;flip:x;z-index:251629056" from="117pt,55.3pt" to="2in,73.3pt">
            <v:stroke endarrow="block"/>
          </v:line>
        </w:pict>
      </w:r>
      <w:r w:rsidR="00271979">
        <w:tab/>
        <w:t xml:space="preserve">  нет</w:t>
      </w:r>
    </w:p>
    <w:p w:rsidR="00271979" w:rsidRDefault="00271979"/>
    <w:p w:rsidR="00271979" w:rsidRDefault="00AF2E7A">
      <w:r>
        <w:rPr>
          <w:noProof/>
          <w:sz w:val="20"/>
        </w:rPr>
        <w:pict>
          <v:rect id="_x0000_s1184" style="position:absolute;margin-left:171pt;margin-top:9.7pt;width:306pt;height:36pt;z-index:251631104" strokecolor="white">
            <v:textbox>
              <w:txbxContent>
                <w:p w:rsidR="00271979" w:rsidRDefault="00271979">
                  <w:r>
                    <w:t>Имеется ли в законодательстве состав аналогичного умышленного преступления, но без данного признака?</w:t>
                  </w:r>
                </w:p>
              </w:txbxContent>
            </v:textbox>
          </v:rect>
        </w:pict>
      </w:r>
    </w:p>
    <w:p w:rsidR="00271979" w:rsidRDefault="00271979"/>
    <w:p w:rsidR="00271979" w:rsidRDefault="00271979">
      <w:pPr>
        <w:tabs>
          <w:tab w:val="left" w:pos="2364"/>
        </w:tabs>
      </w:pPr>
      <w:r>
        <w:tab/>
        <w:t>да</w:t>
      </w:r>
    </w:p>
    <w:p w:rsidR="00271979" w:rsidRDefault="00271979"/>
    <w:p w:rsidR="00271979" w:rsidRDefault="00AF2E7A">
      <w:pPr>
        <w:tabs>
          <w:tab w:val="left" w:pos="3240"/>
        </w:tabs>
      </w:pPr>
      <w:r>
        <w:rPr>
          <w:noProof/>
          <w:sz w:val="20"/>
        </w:rPr>
        <w:pict>
          <v:rect id="_x0000_s1186" style="position:absolute;margin-left:81pt;margin-top:80.5pt;width:108pt;height:54pt;z-index:251633152" strokecolor="white">
            <v:textbox>
              <w:txbxContent>
                <w:p w:rsidR="00271979" w:rsidRDefault="00271979">
                  <w:r>
                    <w:t xml:space="preserve">     неосторожное</w:t>
                  </w:r>
                </w:p>
                <w:p w:rsidR="00271979" w:rsidRDefault="00271979">
                  <w:r>
                    <w:t xml:space="preserve">     преступление</w:t>
                  </w:r>
                </w:p>
                <w:p w:rsidR="00271979" w:rsidRDefault="00271979">
                  <w:r>
                    <w:t xml:space="preserve">                </w:t>
                  </w:r>
                  <w:r>
                    <w:rPr>
                      <w:lang w:val="en-US"/>
                    </w:rPr>
                    <w:t>III</w:t>
                  </w:r>
                </w:p>
              </w:txbxContent>
            </v:textbox>
          </v:rect>
        </w:pict>
      </w:r>
      <w:r>
        <w:rPr>
          <w:noProof/>
          <w:sz w:val="20"/>
        </w:rPr>
        <w:pict>
          <v:line id="_x0000_s1185" style="position:absolute;flip:x;z-index:251632128" from="153pt,62.5pt" to="180pt,80.5pt">
            <v:stroke endarrow="block"/>
          </v:line>
        </w:pict>
      </w:r>
      <w:r w:rsidR="00271979">
        <w:tab/>
        <w:t xml:space="preserve">    нет</w:t>
      </w:r>
    </w:p>
    <w:p w:rsidR="00271979" w:rsidRDefault="00271979"/>
    <w:p w:rsidR="00271979" w:rsidRDefault="00271979"/>
    <w:p w:rsidR="00271979" w:rsidRDefault="00AF2E7A">
      <w:r>
        <w:rPr>
          <w:noProof/>
          <w:sz w:val="20"/>
        </w:rPr>
        <w:pict>
          <v:rect id="_x0000_s1187" style="position:absolute;margin-left:207pt;margin-top:3.1pt;width:279pt;height:36pt;z-index:251634176" strokecolor="white">
            <v:textbox>
              <w:txbxContent>
                <w:p w:rsidR="00271979" w:rsidRDefault="00271979">
                  <w:r>
                    <w:t>Имеется ли состав неосторожного преступления с данным признаком</w:t>
                  </w:r>
                </w:p>
              </w:txbxContent>
            </v:textbox>
          </v:rect>
        </w:pict>
      </w:r>
    </w:p>
    <w:p w:rsidR="00271979" w:rsidRDefault="00271979">
      <w:pPr>
        <w:tabs>
          <w:tab w:val="left" w:pos="3048"/>
        </w:tabs>
      </w:pPr>
      <w:r>
        <w:tab/>
        <w:t xml:space="preserve">  да</w:t>
      </w:r>
    </w:p>
    <w:p w:rsidR="00271979" w:rsidRDefault="00271979"/>
    <w:p w:rsidR="00271979" w:rsidRDefault="00AF2E7A">
      <w:pPr>
        <w:tabs>
          <w:tab w:val="left" w:pos="4056"/>
        </w:tabs>
      </w:pPr>
      <w:r>
        <w:rPr>
          <w:noProof/>
          <w:sz w:val="20"/>
        </w:rPr>
        <w:pict>
          <v:line id="_x0000_s1188" style="position:absolute;flip:x;z-index:251635200" from="189pt,60.7pt" to="3in,78.7pt">
            <v:stroke endarrow="block"/>
          </v:line>
        </w:pict>
      </w:r>
      <w:r w:rsidR="00271979">
        <w:tab/>
        <w:t xml:space="preserve">  нет</w:t>
      </w:r>
    </w:p>
    <w:p w:rsidR="00271979" w:rsidRDefault="00271979"/>
    <w:p w:rsidR="00271979" w:rsidRDefault="00271979"/>
    <w:p w:rsidR="00271979" w:rsidRDefault="00AF2E7A">
      <w:r>
        <w:rPr>
          <w:noProof/>
          <w:sz w:val="20"/>
        </w:rPr>
        <w:pict>
          <v:rect id="_x0000_s1190" style="position:absolute;margin-left:243pt;margin-top:1.3pt;width:252pt;height:36pt;z-index:251637248" strokecolor="white">
            <v:textbox>
              <w:txbxContent>
                <w:p w:rsidR="00271979" w:rsidRDefault="00271979">
                  <w:r>
                    <w:t>Имеется ли состав неосторожного преступления без данного признака</w:t>
                  </w:r>
                </w:p>
              </w:txbxContent>
            </v:textbox>
          </v:rect>
        </w:pict>
      </w:r>
    </w:p>
    <w:p w:rsidR="00271979" w:rsidRDefault="00271979">
      <w:pPr>
        <w:tabs>
          <w:tab w:val="left" w:pos="3804"/>
        </w:tabs>
      </w:pPr>
      <w:r>
        <w:tab/>
        <w:t xml:space="preserve"> да</w:t>
      </w:r>
    </w:p>
    <w:p w:rsidR="00271979" w:rsidRDefault="00AF2E7A">
      <w:r>
        <w:rPr>
          <w:noProof/>
          <w:sz w:val="20"/>
        </w:rPr>
        <w:pict>
          <v:rect id="_x0000_s1189" style="position:absolute;margin-left:108pt;margin-top:9.7pt;width:117pt;height:54pt;z-index:251636224" strokecolor="white">
            <v:textbox>
              <w:txbxContent>
                <w:p w:rsidR="00271979" w:rsidRDefault="00271979">
                  <w:r>
                    <w:rPr>
                      <w:lang w:val="en-US"/>
                    </w:rPr>
                    <w:t xml:space="preserve">         </w:t>
                  </w:r>
                  <w:r>
                    <w:t xml:space="preserve">неосторожное </w:t>
                  </w:r>
                </w:p>
                <w:p w:rsidR="00271979" w:rsidRDefault="00271979">
                  <w:r>
                    <w:rPr>
                      <w:lang w:val="en-US"/>
                    </w:rPr>
                    <w:t xml:space="preserve">         </w:t>
                  </w:r>
                  <w:r>
                    <w:t>преступление</w:t>
                  </w:r>
                </w:p>
                <w:p w:rsidR="00271979" w:rsidRDefault="00271979">
                  <w:pPr>
                    <w:rPr>
                      <w:lang w:val="en-US"/>
                    </w:rPr>
                  </w:pPr>
                  <w:r>
                    <w:rPr>
                      <w:lang w:val="en-US"/>
                    </w:rPr>
                    <w:t xml:space="preserve">                   IV</w:t>
                  </w:r>
                </w:p>
              </w:txbxContent>
            </v:textbox>
          </v:rect>
        </w:pict>
      </w:r>
    </w:p>
    <w:p w:rsidR="00271979" w:rsidRDefault="00AF2E7A">
      <w:pPr>
        <w:jc w:val="center"/>
      </w:pPr>
      <w:r>
        <w:rPr>
          <w:noProof/>
          <w:sz w:val="20"/>
        </w:rPr>
        <w:pict>
          <v:rect id="_x0000_s1191" style="position:absolute;left:0;text-align:left;margin-left:198pt;margin-top:49.9pt;width:126pt;height:36pt;z-index:251638272" strokecolor="white">
            <v:textbox>
              <w:txbxContent>
                <w:p w:rsidR="00271979" w:rsidRDefault="00271979">
                  <w:pPr>
                    <w:jc w:val="center"/>
                  </w:pPr>
                  <w:r>
                    <w:t>Состав преступления отсутствует</w:t>
                  </w:r>
                </w:p>
              </w:txbxContent>
            </v:textbox>
          </v:rect>
        </w:pict>
      </w:r>
      <w:r w:rsidR="00271979">
        <w:t xml:space="preserve">     нет</w:t>
      </w:r>
    </w:p>
    <w:p w:rsidR="00271979" w:rsidRDefault="00271979"/>
    <w:p w:rsidR="00271979" w:rsidRDefault="00271979"/>
    <w:p w:rsidR="00271979" w:rsidRDefault="00271979"/>
    <w:p w:rsidR="00271979" w:rsidRDefault="00271979"/>
    <w:p w:rsidR="00271979" w:rsidRDefault="00271979"/>
    <w:p w:rsidR="00271979" w:rsidRDefault="00271979"/>
    <w:p w:rsidR="00271979" w:rsidRDefault="00271979">
      <w:pPr>
        <w:pStyle w:val="30"/>
        <w:tabs>
          <w:tab w:val="clear" w:pos="3396"/>
        </w:tabs>
      </w:pPr>
      <w:r>
        <w:t>1) Для того, чтобы определить субъективную сторону, нужно сначала определить объективную сторону.</w:t>
      </w:r>
    </w:p>
    <w:p w:rsidR="00271979" w:rsidRDefault="00271979">
      <w:pPr>
        <w:ind w:firstLine="720"/>
        <w:jc w:val="both"/>
        <w:rPr>
          <w:sz w:val="28"/>
        </w:rPr>
      </w:pPr>
      <w:r>
        <w:rPr>
          <w:sz w:val="28"/>
        </w:rPr>
        <w:t>2) По этой же причине нужно создать самостоятельную схему признаков субъективной стороны.</w:t>
      </w:r>
    </w:p>
    <w:p w:rsidR="00271979" w:rsidRDefault="00271979">
      <w:pPr>
        <w:ind w:firstLine="720"/>
        <w:jc w:val="both"/>
        <w:rPr>
          <w:sz w:val="28"/>
        </w:rPr>
      </w:pPr>
    </w:p>
    <w:p w:rsidR="00271979" w:rsidRDefault="00271979">
      <w:pPr>
        <w:ind w:firstLine="720"/>
        <w:jc w:val="both"/>
        <w:rPr>
          <w:sz w:val="28"/>
        </w:rPr>
      </w:pPr>
      <w:r>
        <w:rPr>
          <w:sz w:val="28"/>
          <w:u w:val="single"/>
        </w:rPr>
        <w:t>Разграничение преступления по субъекту (ст. 20 УК РФ).</w:t>
      </w:r>
      <w:r>
        <w:rPr>
          <w:sz w:val="28"/>
        </w:rPr>
        <w:t xml:space="preserve"> Лица характеризуются дополнительными, особыми, лишь им присущими качествами.</w:t>
      </w:r>
    </w:p>
    <w:p w:rsidR="00271979" w:rsidRDefault="00271979">
      <w:pPr>
        <w:ind w:firstLine="720"/>
        <w:jc w:val="both"/>
        <w:rPr>
          <w:sz w:val="28"/>
        </w:rPr>
      </w:pPr>
    </w:p>
    <w:p w:rsidR="00271979" w:rsidRDefault="00271979">
      <w:pPr>
        <w:ind w:firstLine="720"/>
        <w:jc w:val="both"/>
        <w:rPr>
          <w:sz w:val="28"/>
        </w:rPr>
      </w:pPr>
      <w:r>
        <w:rPr>
          <w:sz w:val="28"/>
          <w:u w:val="single"/>
        </w:rPr>
        <w:t>Комплексное разграничение преступлений.</w:t>
      </w:r>
      <w:r>
        <w:rPr>
          <w:sz w:val="28"/>
        </w:rPr>
        <w:t xml:space="preserve"> Под комплексным разграничением преступлений понимается разграничение составов преступлений по многим признакам, относящихся к различным элементам преступлений.</w:t>
      </w:r>
    </w:p>
    <w:p w:rsidR="00271979" w:rsidRDefault="00271979">
      <w:pPr>
        <w:ind w:firstLine="720"/>
        <w:jc w:val="center"/>
        <w:rPr>
          <w:i/>
          <w:iCs/>
          <w:sz w:val="28"/>
        </w:rPr>
      </w:pPr>
    </w:p>
    <w:p w:rsidR="00271979" w:rsidRDefault="00271979">
      <w:pPr>
        <w:ind w:firstLine="720"/>
        <w:jc w:val="center"/>
        <w:rPr>
          <w:i/>
          <w:iCs/>
          <w:sz w:val="28"/>
        </w:rPr>
      </w:pPr>
    </w:p>
    <w:p w:rsidR="00271979" w:rsidRDefault="00271979">
      <w:pPr>
        <w:ind w:firstLine="720"/>
        <w:jc w:val="center"/>
        <w:rPr>
          <w:i/>
          <w:iCs/>
          <w:sz w:val="28"/>
        </w:rPr>
      </w:pPr>
    </w:p>
    <w:p w:rsidR="00271979" w:rsidRDefault="00271979">
      <w:pPr>
        <w:ind w:firstLine="720"/>
        <w:jc w:val="center"/>
        <w:rPr>
          <w:i/>
          <w:iCs/>
          <w:sz w:val="28"/>
        </w:rPr>
      </w:pPr>
    </w:p>
    <w:p w:rsidR="00271979" w:rsidRDefault="00271979">
      <w:pPr>
        <w:ind w:firstLine="720"/>
        <w:jc w:val="center"/>
        <w:rPr>
          <w:i/>
          <w:iCs/>
          <w:sz w:val="28"/>
        </w:rPr>
      </w:pPr>
    </w:p>
    <w:p w:rsidR="00271979" w:rsidRDefault="00271979">
      <w:pPr>
        <w:ind w:firstLine="720"/>
        <w:jc w:val="center"/>
        <w:rPr>
          <w:i/>
          <w:iCs/>
          <w:sz w:val="28"/>
        </w:rPr>
      </w:pPr>
    </w:p>
    <w:p w:rsidR="00271979" w:rsidRDefault="00271979">
      <w:pPr>
        <w:ind w:firstLine="720"/>
        <w:jc w:val="center"/>
        <w:rPr>
          <w:i/>
          <w:iCs/>
          <w:sz w:val="28"/>
        </w:rPr>
      </w:pPr>
    </w:p>
    <w:p w:rsidR="00271979" w:rsidRDefault="00271979">
      <w:pPr>
        <w:ind w:firstLine="720"/>
        <w:jc w:val="center"/>
        <w:rPr>
          <w:i/>
          <w:iCs/>
          <w:sz w:val="28"/>
        </w:rPr>
      </w:pPr>
    </w:p>
    <w:p w:rsidR="00271979" w:rsidRDefault="00271979">
      <w:pPr>
        <w:ind w:firstLine="720"/>
        <w:jc w:val="center"/>
        <w:rPr>
          <w:i/>
          <w:iCs/>
          <w:sz w:val="28"/>
        </w:rPr>
      </w:pPr>
    </w:p>
    <w:p w:rsidR="00271979" w:rsidRDefault="00271979">
      <w:pPr>
        <w:ind w:firstLine="720"/>
        <w:jc w:val="center"/>
        <w:rPr>
          <w:i/>
          <w:iCs/>
          <w:sz w:val="28"/>
        </w:rPr>
      </w:pPr>
    </w:p>
    <w:p w:rsidR="00271979" w:rsidRDefault="00271979">
      <w:pPr>
        <w:ind w:firstLine="720"/>
        <w:jc w:val="center"/>
        <w:rPr>
          <w:sz w:val="28"/>
        </w:rPr>
      </w:pPr>
      <w:r>
        <w:rPr>
          <w:i/>
          <w:iCs/>
          <w:sz w:val="28"/>
        </w:rPr>
        <w:t>Разграничение по объекту.</w:t>
      </w:r>
    </w:p>
    <w:p w:rsidR="00271979" w:rsidRDefault="00AF2E7A">
      <w:pPr>
        <w:ind w:firstLine="720"/>
        <w:jc w:val="center"/>
        <w:rPr>
          <w:sz w:val="28"/>
        </w:rPr>
      </w:pPr>
      <w:r>
        <w:rPr>
          <w:noProof/>
          <w:sz w:val="20"/>
        </w:rPr>
        <w:pict>
          <v:line id="_x0000_s1222" style="position:absolute;left:0;text-align:left;z-index:251668992" from="4in,226.9pt" to="5in,262.9pt">
            <v:stroke endarrow="block"/>
          </v:line>
        </w:pict>
      </w:r>
      <w:r>
        <w:rPr>
          <w:noProof/>
          <w:sz w:val="20"/>
        </w:rPr>
        <w:pict>
          <v:line id="_x0000_s1221" style="position:absolute;left:0;text-align:left;z-index:251667968" from="261pt,226.9pt" to="261pt,262.9pt">
            <v:stroke endarrow="block"/>
          </v:line>
        </w:pict>
      </w:r>
      <w:r>
        <w:rPr>
          <w:noProof/>
          <w:sz w:val="20"/>
        </w:rPr>
        <w:pict>
          <v:line id="_x0000_s1220" style="position:absolute;left:0;text-align:left;z-index:251666944" from="63pt,226.9pt" to="2in,262.9pt">
            <v:stroke endarrow="block"/>
          </v:line>
        </w:pict>
      </w:r>
      <w:r>
        <w:rPr>
          <w:noProof/>
          <w:sz w:val="20"/>
        </w:rPr>
        <w:pict>
          <v:line id="_x0000_s1219" style="position:absolute;left:0;text-align:left;z-index:251665920" from="36pt,226.9pt" to="36pt,262.9pt">
            <v:stroke endarrow="block"/>
          </v:line>
        </w:pict>
      </w:r>
      <w:r>
        <w:rPr>
          <w:noProof/>
          <w:sz w:val="20"/>
        </w:rPr>
        <w:pict>
          <v:line id="_x0000_s1218" style="position:absolute;left:0;text-align:left;z-index:251664896" from="297pt,145.9pt" to="5in,199.9pt">
            <v:stroke endarrow="block"/>
          </v:line>
        </w:pict>
      </w:r>
      <w:r>
        <w:rPr>
          <w:noProof/>
          <w:sz w:val="20"/>
        </w:rPr>
        <w:pict>
          <v:line id="_x0000_s1217" style="position:absolute;left:0;text-align:left;z-index:251663872" from="261pt,145.9pt" to="261pt,199.9pt">
            <v:stroke endarrow="block"/>
          </v:line>
        </w:pict>
      </w:r>
      <w:r>
        <w:rPr>
          <w:noProof/>
          <w:sz w:val="20"/>
        </w:rPr>
        <w:pict>
          <v:line id="_x0000_s1216" style="position:absolute;left:0;text-align:left;z-index:251662848" from="54pt,136.9pt" to="2in,199.9pt">
            <v:stroke endarrow="block"/>
          </v:line>
        </w:pict>
      </w:r>
      <w:r>
        <w:rPr>
          <w:noProof/>
          <w:sz w:val="20"/>
        </w:rPr>
        <w:pict>
          <v:line id="_x0000_s1215" style="position:absolute;left:0;text-align:left;z-index:251661824" from="36pt,136.9pt" to="36pt,199.9pt">
            <v:stroke endarrow="block"/>
          </v:line>
        </w:pict>
      </w:r>
      <w:r>
        <w:rPr>
          <w:noProof/>
          <w:sz w:val="20"/>
        </w:rPr>
        <w:pict>
          <v:line id="_x0000_s1214" style="position:absolute;left:0;text-align:left;z-index:251660800" from="5in,82.9pt" to="6in,109.9pt">
            <v:stroke endarrow="block"/>
          </v:line>
        </w:pict>
      </w:r>
      <w:r>
        <w:rPr>
          <w:noProof/>
          <w:sz w:val="20"/>
        </w:rPr>
        <w:pict>
          <v:line id="_x0000_s1213" style="position:absolute;left:0;text-align:left;flip:x;z-index:251659776" from="279pt,82.9pt" to="333pt,109.9pt">
            <v:stroke endarrow="block"/>
          </v:line>
        </w:pict>
      </w:r>
      <w:r>
        <w:rPr>
          <w:noProof/>
          <w:sz w:val="20"/>
        </w:rPr>
        <w:pict>
          <v:line id="_x0000_s1212" style="position:absolute;left:0;text-align:left;flip:x;z-index:251658752" from="162pt,82.9pt" to="315pt,109.9pt">
            <v:stroke endarrow="block"/>
          </v:line>
        </w:pict>
      </w:r>
      <w:r>
        <w:rPr>
          <w:noProof/>
          <w:sz w:val="20"/>
        </w:rPr>
        <w:pict>
          <v:line id="_x0000_s1211" style="position:absolute;left:0;text-align:left;z-index:251657728" from="63pt,82.9pt" to="135pt,109.9pt">
            <v:stroke endarrow="block"/>
          </v:line>
        </w:pict>
      </w:r>
      <w:r>
        <w:rPr>
          <w:noProof/>
          <w:sz w:val="20"/>
        </w:rPr>
        <w:pict>
          <v:line id="_x0000_s1210" style="position:absolute;left:0;text-align:left;z-index:251656704" from="36pt,82.9pt" to="36pt,109.9pt">
            <v:stroke endarrow="block"/>
          </v:line>
        </w:pict>
      </w:r>
      <w:r>
        <w:rPr>
          <w:noProof/>
          <w:sz w:val="20"/>
        </w:rPr>
        <w:pict>
          <v:line id="_x0000_s1209" style="position:absolute;left:0;text-align:left;z-index:251655680" from="4in,28.9pt" to="342pt,55.9pt">
            <v:stroke endarrow="block"/>
          </v:line>
        </w:pict>
      </w:r>
      <w:r>
        <w:rPr>
          <w:noProof/>
          <w:sz w:val="20"/>
        </w:rPr>
        <w:pict>
          <v:line id="_x0000_s1208" style="position:absolute;left:0;text-align:left;flip:x;z-index:251654656" from="36pt,28.9pt" to="243pt,55.9pt">
            <v:stroke endarrow="block"/>
          </v:line>
        </w:pict>
      </w:r>
      <w:r>
        <w:rPr>
          <w:noProof/>
          <w:sz w:val="20"/>
        </w:rPr>
        <w:pict>
          <v:rect id="_x0000_s1203" style="position:absolute;left:0;text-align:left;margin-left:315pt;margin-top:199.9pt;width:99pt;height:27pt;z-index:251649536" fillcolor="#cfc" strokecolor="white">
            <v:textbox>
              <w:txbxContent>
                <w:p w:rsidR="00271979" w:rsidRDefault="00271979">
                  <w:pPr>
                    <w:jc w:val="center"/>
                  </w:pPr>
                  <w:r>
                    <w:t>Неосторожное</w:t>
                  </w:r>
                </w:p>
              </w:txbxContent>
            </v:textbox>
          </v:rect>
        </w:pict>
      </w:r>
      <w:r>
        <w:rPr>
          <w:noProof/>
          <w:sz w:val="20"/>
        </w:rPr>
        <w:pict>
          <v:rect id="_x0000_s1207" style="position:absolute;left:0;text-align:left;margin-left:315pt;margin-top:262.9pt;width:90pt;height:36pt;z-index:251653632" fillcolor="#0cf" strokecolor="white">
            <v:textbox>
              <w:txbxContent>
                <w:p w:rsidR="00271979" w:rsidRDefault="00271979">
                  <w:pPr>
                    <w:jc w:val="center"/>
                  </w:pPr>
                  <w:r>
                    <w:t>Совершенное группой лиц</w:t>
                  </w:r>
                </w:p>
              </w:txbxContent>
            </v:textbox>
          </v:rect>
        </w:pict>
      </w:r>
      <w:r>
        <w:rPr>
          <w:noProof/>
          <w:sz w:val="20"/>
        </w:rPr>
        <w:pict>
          <v:rect id="_x0000_s1206" style="position:absolute;left:0;text-align:left;margin-left:207pt;margin-top:262.9pt;width:99pt;height:36pt;z-index:251652608" fillcolor="#0cf" strokecolor="white">
            <v:textbox>
              <w:txbxContent>
                <w:p w:rsidR="00271979" w:rsidRDefault="00271979">
                  <w:pPr>
                    <w:pStyle w:val="a5"/>
                  </w:pPr>
                  <w:r>
                    <w:t>Совершенное неоднократно</w:t>
                  </w:r>
                </w:p>
              </w:txbxContent>
            </v:textbox>
          </v:rect>
        </w:pict>
      </w:r>
      <w:r>
        <w:rPr>
          <w:noProof/>
          <w:sz w:val="20"/>
        </w:rPr>
        <w:pict>
          <v:rect id="_x0000_s1205" style="position:absolute;left:0;text-align:left;margin-left:99pt;margin-top:262.9pt;width:99pt;height:36pt;z-index:251651584" fillcolor="#0cf" strokecolor="white">
            <v:textbox>
              <w:txbxContent>
                <w:p w:rsidR="00271979" w:rsidRDefault="00271979">
                  <w:pPr>
                    <w:jc w:val="center"/>
                  </w:pPr>
                  <w:r>
                    <w:t>Совершенное группой лиц</w:t>
                  </w:r>
                </w:p>
              </w:txbxContent>
            </v:textbox>
          </v:rect>
        </w:pict>
      </w:r>
      <w:r>
        <w:rPr>
          <w:noProof/>
          <w:sz w:val="20"/>
        </w:rPr>
        <w:pict>
          <v:rect id="_x0000_s1204" style="position:absolute;left:0;text-align:left;margin-left:0;margin-top:262.9pt;width:90pt;height:36pt;z-index:251650560" fillcolor="#0cf" strokecolor="white">
            <v:textbox>
              <w:txbxContent>
                <w:p w:rsidR="00271979" w:rsidRDefault="00271979">
                  <w:pPr>
                    <w:jc w:val="center"/>
                  </w:pPr>
                  <w:r>
                    <w:t>Совершенное неоднократно</w:t>
                  </w:r>
                </w:p>
              </w:txbxContent>
            </v:textbox>
          </v:rect>
        </w:pict>
      </w:r>
      <w:r>
        <w:rPr>
          <w:noProof/>
          <w:sz w:val="20"/>
        </w:rPr>
        <w:pict>
          <v:rect id="_x0000_s1202" style="position:absolute;left:0;text-align:left;margin-left:207pt;margin-top:199.9pt;width:99pt;height:27pt;z-index:251648512" fillcolor="#cfc" strokecolor="white">
            <v:textbox>
              <w:txbxContent>
                <w:p w:rsidR="00271979" w:rsidRDefault="00271979">
                  <w:pPr>
                    <w:jc w:val="center"/>
                  </w:pPr>
                  <w:r>
                    <w:t xml:space="preserve">Умышленное </w:t>
                  </w:r>
                </w:p>
              </w:txbxContent>
            </v:textbox>
          </v:rect>
        </w:pict>
      </w:r>
      <w:r>
        <w:rPr>
          <w:noProof/>
          <w:sz w:val="20"/>
        </w:rPr>
        <w:pict>
          <v:rect id="_x0000_s1201" style="position:absolute;left:0;text-align:left;margin-left:99pt;margin-top:199.9pt;width:99pt;height:27pt;z-index:251647488" fillcolor="#cfc" strokecolor="white">
            <v:textbox>
              <w:txbxContent>
                <w:p w:rsidR="00271979" w:rsidRDefault="00271979">
                  <w:pPr>
                    <w:jc w:val="center"/>
                  </w:pPr>
                  <w:r>
                    <w:t xml:space="preserve">Неосторожное </w:t>
                  </w:r>
                </w:p>
              </w:txbxContent>
            </v:textbox>
          </v:rect>
        </w:pict>
      </w:r>
      <w:r>
        <w:rPr>
          <w:noProof/>
          <w:sz w:val="20"/>
        </w:rPr>
        <w:pict>
          <v:rect id="_x0000_s1200" style="position:absolute;left:0;text-align:left;margin-left:0;margin-top:199.9pt;width:90pt;height:27pt;z-index:251646464" fillcolor="#cfc" strokecolor="white">
            <v:textbox>
              <w:txbxContent>
                <w:p w:rsidR="00271979" w:rsidRDefault="00271979">
                  <w:pPr>
                    <w:jc w:val="center"/>
                  </w:pPr>
                  <w:r>
                    <w:t xml:space="preserve">Умышленное </w:t>
                  </w:r>
                </w:p>
              </w:txbxContent>
            </v:textbox>
          </v:rect>
        </w:pict>
      </w:r>
      <w:r>
        <w:rPr>
          <w:noProof/>
          <w:sz w:val="20"/>
        </w:rPr>
        <w:pict>
          <v:rect id="_x0000_s1199" style="position:absolute;left:0;text-align:left;margin-left:351pt;margin-top:109.9pt;width:2in;height:54pt;z-index:251645440" fillcolor="#f9c" strokecolor="white">
            <v:textbox>
              <w:txbxContent>
                <w:p w:rsidR="00271979" w:rsidRDefault="00271979">
                  <w:pPr>
                    <w:jc w:val="center"/>
                  </w:pPr>
                  <w:r>
                    <w:t>Причинение легкого и средней тяжести вреда здоровью</w:t>
                  </w:r>
                </w:p>
              </w:txbxContent>
            </v:textbox>
          </v:rect>
        </w:pict>
      </w:r>
      <w:r>
        <w:rPr>
          <w:noProof/>
          <w:sz w:val="20"/>
        </w:rPr>
        <w:pict>
          <v:rect id="_x0000_s1198" style="position:absolute;left:0;text-align:left;margin-left:3in;margin-top:109.9pt;width:126pt;height:36pt;z-index:251644416" fillcolor="#f9c" strokecolor="white">
            <v:textbox>
              <w:txbxContent>
                <w:p w:rsidR="00271979" w:rsidRDefault="00271979">
                  <w:pPr>
                    <w:pStyle w:val="a5"/>
                  </w:pPr>
                  <w:r>
                    <w:t>Причинение тяжкого вреда здоровью</w:t>
                  </w:r>
                </w:p>
              </w:txbxContent>
            </v:textbox>
          </v:rect>
        </w:pict>
      </w:r>
      <w:r>
        <w:rPr>
          <w:noProof/>
          <w:sz w:val="20"/>
        </w:rPr>
        <w:pict>
          <v:rect id="_x0000_s1197" style="position:absolute;left:0;text-align:left;margin-left:81pt;margin-top:109.9pt;width:126pt;height:36pt;z-index:251643392" fillcolor="#f9c" strokecolor="white">
            <v:textbox>
              <w:txbxContent>
                <w:p w:rsidR="00271979" w:rsidRDefault="00271979">
                  <w:pPr>
                    <w:pStyle w:val="a5"/>
                  </w:pPr>
                  <w:r>
                    <w:t>Иные посягательства на жизнь и здоровье</w:t>
                  </w:r>
                </w:p>
              </w:txbxContent>
            </v:textbox>
          </v:rect>
        </w:pict>
      </w:r>
      <w:r>
        <w:rPr>
          <w:noProof/>
          <w:sz w:val="20"/>
        </w:rPr>
        <w:pict>
          <v:rect id="_x0000_s1196" style="position:absolute;left:0;text-align:left;margin-left:0;margin-top:109.9pt;width:1in;height:27pt;z-index:251642368" fillcolor="#f9c" strokecolor="white">
            <v:textbox>
              <w:txbxContent>
                <w:p w:rsidR="00271979" w:rsidRDefault="00271979">
                  <w:pPr>
                    <w:jc w:val="center"/>
                  </w:pPr>
                  <w:r>
                    <w:t xml:space="preserve">Убийство </w:t>
                  </w:r>
                </w:p>
              </w:txbxContent>
            </v:textbox>
          </v:rect>
        </w:pict>
      </w:r>
      <w:r>
        <w:rPr>
          <w:noProof/>
          <w:sz w:val="20"/>
        </w:rPr>
        <w:pict>
          <v:rect id="_x0000_s1194" style="position:absolute;left:0;text-align:left;margin-left:306pt;margin-top:57.15pt;width:1in;height:27pt;z-index:251641344" fillcolor="#f9c" strokecolor="white">
            <v:textbox>
              <w:txbxContent>
                <w:p w:rsidR="00271979" w:rsidRDefault="00271979">
                  <w:pPr>
                    <w:jc w:val="center"/>
                  </w:pPr>
                  <w:r>
                    <w:t xml:space="preserve">Здоровье </w:t>
                  </w:r>
                </w:p>
              </w:txbxContent>
            </v:textbox>
          </v:rect>
        </w:pict>
      </w:r>
      <w:r>
        <w:rPr>
          <w:noProof/>
          <w:sz w:val="20"/>
        </w:rPr>
        <w:pict>
          <v:rect id="_x0000_s1193" style="position:absolute;left:0;text-align:left;margin-left:0;margin-top:57.15pt;width:1in;height:27pt;z-index:251640320" fillcolor="#f9c" strokecolor="white">
            <v:textbox>
              <w:txbxContent>
                <w:p w:rsidR="00271979" w:rsidRDefault="00271979">
                  <w:pPr>
                    <w:jc w:val="center"/>
                  </w:pPr>
                  <w:r>
                    <w:t xml:space="preserve">Жизнь </w:t>
                  </w:r>
                </w:p>
              </w:txbxContent>
            </v:textbox>
          </v:rect>
        </w:pict>
      </w:r>
      <w:r>
        <w:rPr>
          <w:noProof/>
          <w:sz w:val="20"/>
        </w:rPr>
        <w:pict>
          <v:rect id="_x0000_s1192" style="position:absolute;left:0;text-align:left;margin-left:3in;margin-top:3.15pt;width:99pt;height:27pt;z-index:251639296" fillcolor="maroon" strokecolor="white">
            <v:textbox>
              <w:txbxContent>
                <w:p w:rsidR="00271979" w:rsidRDefault="00271979">
                  <w:pPr>
                    <w:jc w:val="center"/>
                  </w:pPr>
                  <w:r>
                    <w:t>Личность</w:t>
                  </w:r>
                </w:p>
              </w:txbxContent>
            </v:textbox>
          </v:rect>
        </w:pict>
      </w: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AF2E7A">
      <w:pPr>
        <w:ind w:firstLine="709"/>
        <w:rPr>
          <w:sz w:val="28"/>
        </w:rPr>
      </w:pPr>
      <w:r>
        <w:rPr>
          <w:noProof/>
          <w:sz w:val="20"/>
        </w:rPr>
        <w:pict>
          <v:rect id="_x0000_s1224" style="position:absolute;left:0;text-align:left;margin-left:36pt;margin-top:28.9pt;width:18pt;height:18pt;z-index:251671040" fillcolor="#cfc" strokecolor="white"/>
        </w:pict>
      </w:r>
      <w:r>
        <w:rPr>
          <w:noProof/>
          <w:sz w:val="20"/>
        </w:rPr>
        <w:pict>
          <v:rect id="_x0000_s1223" style="position:absolute;left:0;text-align:left;margin-left:36pt;margin-top:2.05pt;width:18pt;height:18pt;z-index:251670016" fillcolor="#f9c" strokecolor="white"/>
        </w:pict>
      </w:r>
      <w:r w:rsidR="00271979">
        <w:rPr>
          <w:sz w:val="28"/>
        </w:rPr>
        <w:t xml:space="preserve">      - разграничение по объективной стороне</w:t>
      </w:r>
    </w:p>
    <w:p w:rsidR="00271979" w:rsidRDefault="00271979">
      <w:pPr>
        <w:rPr>
          <w:sz w:val="28"/>
        </w:rPr>
      </w:pPr>
    </w:p>
    <w:p w:rsidR="00271979" w:rsidRDefault="00AF2E7A">
      <w:pPr>
        <w:tabs>
          <w:tab w:val="left" w:pos="1225"/>
        </w:tabs>
        <w:rPr>
          <w:sz w:val="28"/>
        </w:rPr>
      </w:pPr>
      <w:r>
        <w:rPr>
          <w:noProof/>
          <w:sz w:val="20"/>
        </w:rPr>
        <w:pict>
          <v:rect id="_x0000_s1225" style="position:absolute;margin-left:36pt;margin-top:32.85pt;width:18pt;height:18pt;z-index:251672064" fillcolor="#0cf" strokecolor="white"/>
        </w:pict>
      </w:r>
      <w:r w:rsidR="00271979">
        <w:rPr>
          <w:sz w:val="28"/>
        </w:rPr>
        <w:t xml:space="preserve">                - по субъективной стороне</w:t>
      </w:r>
    </w:p>
    <w:p w:rsidR="00271979" w:rsidRDefault="00271979">
      <w:pPr>
        <w:rPr>
          <w:sz w:val="28"/>
        </w:rPr>
      </w:pPr>
    </w:p>
    <w:p w:rsidR="00271979" w:rsidRDefault="00271979">
      <w:pPr>
        <w:tabs>
          <w:tab w:val="left" w:pos="1193"/>
        </w:tabs>
        <w:rPr>
          <w:sz w:val="28"/>
        </w:rPr>
      </w:pPr>
      <w:r>
        <w:rPr>
          <w:sz w:val="28"/>
        </w:rPr>
        <w:t xml:space="preserve">                - по субъекту</w:t>
      </w:r>
    </w:p>
    <w:p w:rsidR="00271979" w:rsidRDefault="00271979">
      <w:pPr>
        <w:tabs>
          <w:tab w:val="left" w:pos="1193"/>
        </w:tabs>
        <w:rPr>
          <w:sz w:val="28"/>
        </w:rPr>
      </w:pPr>
    </w:p>
    <w:p w:rsidR="00271979" w:rsidRDefault="00271979">
      <w:pPr>
        <w:ind w:firstLine="720"/>
        <w:jc w:val="center"/>
        <w:rPr>
          <w:sz w:val="28"/>
          <w:u w:val="single"/>
        </w:rPr>
      </w:pPr>
      <w:r>
        <w:rPr>
          <w:sz w:val="28"/>
          <w:u w:val="single"/>
        </w:rPr>
        <w:t>Тема: Процесс квалификации.</w:t>
      </w:r>
    </w:p>
    <w:p w:rsidR="00271979" w:rsidRDefault="00271979">
      <w:pPr>
        <w:ind w:firstLine="720"/>
        <w:jc w:val="both"/>
        <w:rPr>
          <w:sz w:val="28"/>
        </w:rPr>
      </w:pPr>
      <w:r>
        <w:rPr>
          <w:sz w:val="28"/>
          <w:u w:val="single"/>
        </w:rPr>
        <w:t>Типы задач.</w:t>
      </w:r>
      <w:r>
        <w:rPr>
          <w:sz w:val="28"/>
        </w:rPr>
        <w:t xml:space="preserve"> Три основные разновидности задач: 1) Задача, в которой не определены как условия, так и результат (предварительное расследование); 2) Когда возможный результат неизвестен, но условия четко определены, т.е. стадия предъявления обвинения; 3) Известны условия и результат, установлена норма закона, однако задача требует проверки.</w:t>
      </w:r>
    </w:p>
    <w:p w:rsidR="00271979" w:rsidRDefault="00271979">
      <w:pPr>
        <w:ind w:firstLine="720"/>
        <w:jc w:val="both"/>
        <w:rPr>
          <w:sz w:val="28"/>
        </w:rPr>
      </w:pPr>
      <w:r>
        <w:rPr>
          <w:sz w:val="28"/>
        </w:rPr>
        <w:t>Нет такой задачи, когда нет доказательной базы, а известен результат.</w:t>
      </w:r>
    </w:p>
    <w:p w:rsidR="00271979" w:rsidRDefault="00271979">
      <w:pPr>
        <w:ind w:firstLine="720"/>
        <w:jc w:val="both"/>
        <w:rPr>
          <w:sz w:val="28"/>
        </w:rPr>
      </w:pPr>
    </w:p>
    <w:p w:rsidR="00271979" w:rsidRDefault="00271979">
      <w:pPr>
        <w:ind w:firstLine="720"/>
        <w:jc w:val="both"/>
        <w:rPr>
          <w:sz w:val="28"/>
        </w:rPr>
      </w:pPr>
      <w:r>
        <w:rPr>
          <w:sz w:val="28"/>
          <w:u w:val="single"/>
        </w:rPr>
        <w:t>Поиск правовой нормы.</w:t>
      </w:r>
      <w:r>
        <w:rPr>
          <w:sz w:val="28"/>
        </w:rPr>
        <w:t xml:space="preserve"> Необходимой предпосылкой правильной квалификации является исчерпывающее установление всех фактических обстоятельств совершенного преступления.</w:t>
      </w:r>
    </w:p>
    <w:p w:rsidR="00271979" w:rsidRDefault="00271979">
      <w:pPr>
        <w:ind w:firstLine="720"/>
        <w:jc w:val="both"/>
        <w:rPr>
          <w:sz w:val="28"/>
        </w:rPr>
      </w:pPr>
      <w:r>
        <w:rPr>
          <w:sz w:val="28"/>
        </w:rPr>
        <w:t>Этапы решения задач квалификации:</w:t>
      </w:r>
    </w:p>
    <w:p w:rsidR="00271979" w:rsidRDefault="00271979">
      <w:pPr>
        <w:numPr>
          <w:ilvl w:val="0"/>
          <w:numId w:val="1"/>
        </w:numPr>
        <w:tabs>
          <w:tab w:val="clear" w:pos="1080"/>
          <w:tab w:val="num" w:pos="360"/>
        </w:tabs>
        <w:ind w:left="0" w:firstLine="0"/>
        <w:jc w:val="both"/>
        <w:rPr>
          <w:sz w:val="28"/>
        </w:rPr>
      </w:pPr>
      <w:r>
        <w:rPr>
          <w:sz w:val="28"/>
        </w:rPr>
        <w:t>Нужно упорядочить установленные фактические данные и выделить их юридически значимые признаки. Чем больше фактов, тем точнее проводится первоначальная квалификация.</w:t>
      </w:r>
    </w:p>
    <w:p w:rsidR="00271979" w:rsidRDefault="00271979">
      <w:pPr>
        <w:numPr>
          <w:ilvl w:val="0"/>
          <w:numId w:val="1"/>
        </w:numPr>
        <w:tabs>
          <w:tab w:val="clear" w:pos="1080"/>
          <w:tab w:val="num" w:pos="360"/>
        </w:tabs>
        <w:ind w:left="0" w:firstLine="0"/>
        <w:jc w:val="both"/>
        <w:rPr>
          <w:sz w:val="28"/>
        </w:rPr>
      </w:pPr>
      <w:r>
        <w:rPr>
          <w:sz w:val="28"/>
        </w:rPr>
        <w:t>Это выявление всех возможных конструкций, которым соответствует имеющийся фактический материал.</w:t>
      </w:r>
    </w:p>
    <w:p w:rsidR="00271979" w:rsidRDefault="00271979">
      <w:pPr>
        <w:numPr>
          <w:ilvl w:val="0"/>
          <w:numId w:val="1"/>
        </w:numPr>
        <w:tabs>
          <w:tab w:val="clear" w:pos="1080"/>
          <w:tab w:val="num" w:pos="360"/>
        </w:tabs>
        <w:ind w:left="0" w:firstLine="0"/>
        <w:jc w:val="both"/>
        <w:rPr>
          <w:sz w:val="28"/>
        </w:rPr>
      </w:pPr>
      <w:r>
        <w:rPr>
          <w:sz w:val="28"/>
        </w:rPr>
        <w:t>Включает в себя выявление группы смежных составов одного преступления, которые соответствуют фактическим признакам, установленным по материалам дела.</w:t>
      </w:r>
    </w:p>
    <w:p w:rsidR="00271979" w:rsidRDefault="00271979">
      <w:pPr>
        <w:numPr>
          <w:ilvl w:val="0"/>
          <w:numId w:val="1"/>
        </w:numPr>
        <w:tabs>
          <w:tab w:val="clear" w:pos="1080"/>
          <w:tab w:val="num" w:pos="360"/>
        </w:tabs>
        <w:ind w:left="0" w:firstLine="0"/>
        <w:jc w:val="both"/>
        <w:rPr>
          <w:sz w:val="28"/>
        </w:rPr>
      </w:pPr>
      <w:r>
        <w:rPr>
          <w:sz w:val="28"/>
        </w:rPr>
        <w:t>Выбор из всей группы составов одного определяющего состава, признаки которого соответствуют содеянному.</w:t>
      </w:r>
    </w:p>
    <w:p w:rsidR="00271979" w:rsidRDefault="00271979">
      <w:pPr>
        <w:pStyle w:val="30"/>
        <w:tabs>
          <w:tab w:val="clear" w:pos="3396"/>
        </w:tabs>
      </w:pPr>
      <w:r>
        <w:t>Элементы психологических закономерностей: 1) ориентировка фактических данных; 2) выделение основных признаков объекта; 3) актуализация или воспроизведение в сознании определенных признаков какого-то эталона; 4) выявление их соответствия или несоответствия с признаками объекта исследования; 5) осознание соответствия между объектом и эталоном; 6) вывод о принадлежности объекту к тому или иному классу.</w:t>
      </w:r>
    </w:p>
    <w:p w:rsidR="00271979" w:rsidRDefault="00271979">
      <w:pPr>
        <w:pStyle w:val="30"/>
        <w:tabs>
          <w:tab w:val="clear" w:pos="3396"/>
        </w:tabs>
      </w:pPr>
      <w:r>
        <w:t xml:space="preserve">Ориентировка фактических данных: 1) симультанное узнавание (мгновенное). Оно до формирования фабулы дела. Недостатки симультанного узнавания: субъективность, образованность, автоматизм. 2) последовательное, расчлененное узнавание – сукцессивное узнавание. </w:t>
      </w:r>
    </w:p>
    <w:p w:rsidR="00271979" w:rsidRDefault="00271979">
      <w:pPr>
        <w:pStyle w:val="30"/>
        <w:tabs>
          <w:tab w:val="clear" w:pos="3396"/>
        </w:tabs>
      </w:pPr>
    </w:p>
    <w:p w:rsidR="00271979" w:rsidRDefault="00271979">
      <w:pPr>
        <w:pStyle w:val="30"/>
        <w:tabs>
          <w:tab w:val="clear" w:pos="3396"/>
        </w:tabs>
      </w:pPr>
      <w:r>
        <w:rPr>
          <w:u w:val="single"/>
        </w:rPr>
        <w:t>Логическая программа квалификации.</w:t>
      </w:r>
      <w:r>
        <w:t xml:space="preserve"> Представляет собой наиболее целесообразную, последовательную деятельность юриста, производящего выбор уголовно-правовой нормы из числа смежных норм, предусматривающих некоторые признаки данного преступления.</w:t>
      </w:r>
    </w:p>
    <w:p w:rsidR="00271979" w:rsidRDefault="00271979">
      <w:pPr>
        <w:pStyle w:val="30"/>
        <w:tabs>
          <w:tab w:val="clear" w:pos="3396"/>
        </w:tabs>
      </w:pPr>
    </w:p>
    <w:p w:rsidR="00271979" w:rsidRDefault="00271979">
      <w:pPr>
        <w:pStyle w:val="30"/>
        <w:tabs>
          <w:tab w:val="clear" w:pos="3396"/>
        </w:tabs>
      </w:pPr>
      <w:r>
        <w:rPr>
          <w:u w:val="single"/>
        </w:rPr>
        <w:t>Эвристические особенности процесса квалификации.</w:t>
      </w:r>
      <w:r>
        <w:t xml:space="preserve"> Эвристика – методика поиска доказательства и путь ее решения творческих задач не определенные ранее какими либо условиями или задачами.</w:t>
      </w:r>
    </w:p>
    <w:p w:rsidR="00271979" w:rsidRDefault="00271979">
      <w:pPr>
        <w:pStyle w:val="30"/>
        <w:tabs>
          <w:tab w:val="clear" w:pos="3396"/>
        </w:tabs>
      </w:pPr>
      <w:r>
        <w:t>Основные эвристические приемы применяемые при квалификации преступлений состоят в использовании индивидуальных программ опознавания «типа задачи» и перестройка самой программы квалификации в соответствии с конкретными условиями задачи, а также с прежним опытом приема.</w:t>
      </w:r>
    </w:p>
    <w:p w:rsidR="00271979" w:rsidRDefault="00271979">
      <w:pPr>
        <w:pStyle w:val="30"/>
        <w:tabs>
          <w:tab w:val="clear" w:pos="3396"/>
        </w:tabs>
      </w:pPr>
      <w:r>
        <w:t>Перестройка логических программ квалификации идет в двух направлениях: 1) сокращается число звеньев; 2) развиваются и углубляются вопросы, относящиеся к неясным пунктам и звеньям.</w:t>
      </w:r>
    </w:p>
    <w:p w:rsidR="00271979" w:rsidRDefault="00271979">
      <w:pPr>
        <w:pStyle w:val="30"/>
        <w:tabs>
          <w:tab w:val="clear" w:pos="3396"/>
        </w:tabs>
      </w:pPr>
      <w:r>
        <w:t>Положительная черта эвристической программы заключается в том, что значительно сокращается путь решения задачи.</w:t>
      </w:r>
    </w:p>
    <w:p w:rsidR="00271979" w:rsidRDefault="00271979">
      <w:pPr>
        <w:pStyle w:val="30"/>
        <w:tabs>
          <w:tab w:val="clear" w:pos="3396"/>
        </w:tabs>
      </w:pPr>
      <w:r>
        <w:t>Отрицательные черты: перескакивание через некоторые этапы может привести к ошибочным выводам; эвристический путь разрешается в большей степени завися от случайности (опыт, настроение и т.д.).</w:t>
      </w:r>
    </w:p>
    <w:p w:rsidR="00271979" w:rsidRDefault="00271979">
      <w:pPr>
        <w:pStyle w:val="30"/>
        <w:tabs>
          <w:tab w:val="clear" w:pos="3396"/>
        </w:tabs>
      </w:pPr>
    </w:p>
    <w:p w:rsidR="00271979" w:rsidRDefault="00271979">
      <w:pPr>
        <w:pStyle w:val="30"/>
        <w:tabs>
          <w:tab w:val="clear" w:pos="3396"/>
        </w:tabs>
      </w:pPr>
      <w:r>
        <w:rPr>
          <w:u w:val="single"/>
        </w:rPr>
        <w:t>Основные этапы квалификации.</w:t>
      </w:r>
      <w:r>
        <w:t xml:space="preserve"> 1) Выдвижение общих версий квалификации.</w:t>
      </w:r>
    </w:p>
    <w:p w:rsidR="00271979" w:rsidRDefault="00271979">
      <w:pPr>
        <w:pStyle w:val="30"/>
        <w:tabs>
          <w:tab w:val="clear" w:pos="3396"/>
        </w:tabs>
      </w:pPr>
    </w:p>
    <w:p w:rsidR="00271979" w:rsidRDefault="00271979">
      <w:pPr>
        <w:pStyle w:val="30"/>
        <w:tabs>
          <w:tab w:val="clear" w:pos="3396"/>
        </w:tabs>
      </w:pPr>
    </w:p>
    <w:p w:rsidR="00271979" w:rsidRDefault="00271979">
      <w:pPr>
        <w:pStyle w:val="30"/>
        <w:tabs>
          <w:tab w:val="clear" w:pos="3396"/>
        </w:tabs>
      </w:pPr>
    </w:p>
    <w:p w:rsidR="00271979" w:rsidRDefault="00271979">
      <w:pPr>
        <w:pStyle w:val="30"/>
        <w:tabs>
          <w:tab w:val="clear" w:pos="3396"/>
        </w:tabs>
      </w:pPr>
    </w:p>
    <w:p w:rsidR="00271979" w:rsidRDefault="00271979">
      <w:pPr>
        <w:pStyle w:val="30"/>
        <w:tabs>
          <w:tab w:val="clear" w:pos="3396"/>
        </w:tabs>
      </w:pPr>
    </w:p>
    <w:p w:rsidR="00271979" w:rsidRDefault="00271979">
      <w:pPr>
        <w:pStyle w:val="30"/>
        <w:tabs>
          <w:tab w:val="clear" w:pos="3396"/>
        </w:tabs>
      </w:pPr>
    </w:p>
    <w:p w:rsidR="00271979" w:rsidRDefault="00AF2E7A">
      <w:pPr>
        <w:pStyle w:val="30"/>
        <w:tabs>
          <w:tab w:val="clear" w:pos="3396"/>
        </w:tabs>
      </w:pPr>
      <w:r>
        <w:rPr>
          <w:noProof/>
          <w:sz w:val="20"/>
        </w:rPr>
        <w:pict>
          <v:line id="_x0000_s1246" style="position:absolute;left:0;text-align:left;z-index:251693568" from="315pt,27pt" to="5in,63pt">
            <v:stroke endarrow="block"/>
          </v:line>
        </w:pict>
      </w:r>
      <w:r>
        <w:rPr>
          <w:noProof/>
          <w:sz w:val="20"/>
        </w:rPr>
        <w:pict>
          <v:line id="_x0000_s1245" style="position:absolute;left:0;text-align:left;flip:x;z-index:251692544" from="3in,27pt" to="261pt,63pt">
            <v:stroke endarrow="block"/>
          </v:line>
        </w:pict>
      </w:r>
      <w:r>
        <w:rPr>
          <w:noProof/>
          <w:sz w:val="20"/>
        </w:rPr>
        <w:pict>
          <v:rect id="_x0000_s1244" style="position:absolute;left:0;text-align:left;margin-left:342pt;margin-top:711pt;width:81pt;height:27pt;z-index:251691520">
            <v:textbox style="mso-next-textbox:#_x0000_s1244">
              <w:txbxContent>
                <w:p w:rsidR="00271979" w:rsidRDefault="00271979">
                  <w:r>
                    <w:t xml:space="preserve">Ст. 105 ч. 2 </w:t>
                  </w:r>
                </w:p>
              </w:txbxContent>
            </v:textbox>
          </v:rect>
        </w:pict>
      </w:r>
      <w:r>
        <w:rPr>
          <w:noProof/>
          <w:sz w:val="20"/>
        </w:rPr>
        <w:pict>
          <v:rect id="_x0000_s1243" style="position:absolute;left:0;text-align:left;margin-left:369pt;margin-top:207pt;width:108pt;height:27pt;z-index:251690496">
            <v:textbox style="mso-next-textbox:#_x0000_s1243">
              <w:txbxContent>
                <w:p w:rsidR="00271979" w:rsidRDefault="00271979">
                  <w:pPr>
                    <w:jc w:val="center"/>
                  </w:pPr>
                  <w:r>
                    <w:t>Нет преступления</w:t>
                  </w:r>
                </w:p>
              </w:txbxContent>
            </v:textbox>
          </v:rect>
        </w:pict>
      </w:r>
      <w:r>
        <w:rPr>
          <w:noProof/>
          <w:sz w:val="20"/>
        </w:rPr>
        <w:pict>
          <v:rect id="_x0000_s1242" style="position:absolute;left:0;text-align:left;margin-left:324pt;margin-top:630pt;width:117pt;height:54pt;z-index:251689472">
            <v:textbox style="mso-next-textbox:#_x0000_s1242">
              <w:txbxContent>
                <w:p w:rsidR="00271979" w:rsidRDefault="00271979">
                  <w:pPr>
                    <w:jc w:val="center"/>
                  </w:pPr>
                  <w:r>
                    <w:t>Без отягчающих обстоятельств</w:t>
                  </w:r>
                </w:p>
              </w:txbxContent>
            </v:textbox>
          </v:rect>
        </w:pict>
      </w:r>
      <w:r>
        <w:rPr>
          <w:noProof/>
          <w:sz w:val="20"/>
        </w:rPr>
        <w:pict>
          <v:rect id="_x0000_s1241" style="position:absolute;left:0;text-align:left;margin-left:2in;margin-top:630pt;width:153pt;height:54pt;z-index:251688448">
            <v:textbox style="mso-next-textbox:#_x0000_s1241">
              <w:txbxContent>
                <w:p w:rsidR="00271979" w:rsidRDefault="00271979">
                  <w:pPr>
                    <w:jc w:val="center"/>
                  </w:pPr>
                  <w:r>
                    <w:rPr>
                      <w:lang w:val="en-US"/>
                    </w:rPr>
                    <w:t xml:space="preserve">IX (i, d). </w:t>
                  </w:r>
                  <w:r>
                    <w:t>При отягчающих обстоятельствах, предусмотренных ст. 105 ч. 2</w:t>
                  </w:r>
                </w:p>
              </w:txbxContent>
            </v:textbox>
          </v:rect>
        </w:pict>
      </w:r>
      <w:r>
        <w:rPr>
          <w:noProof/>
          <w:sz w:val="20"/>
        </w:rPr>
        <w:pict>
          <v:rect id="_x0000_s1240" style="position:absolute;left:0;text-align:left;margin-left:252pt;margin-top:549pt;width:153pt;height:45pt;z-index:251687424">
            <v:textbox style="mso-next-textbox:#_x0000_s1240">
              <w:txbxContent>
                <w:p w:rsidR="00271979" w:rsidRDefault="00271979">
                  <w:pPr>
                    <w:jc w:val="center"/>
                  </w:pPr>
                  <w:r>
                    <w:t>Без этого признака</w:t>
                  </w:r>
                </w:p>
              </w:txbxContent>
            </v:textbox>
          </v:rect>
        </w:pict>
      </w:r>
      <w:r>
        <w:rPr>
          <w:noProof/>
          <w:sz w:val="20"/>
        </w:rPr>
        <w:pict>
          <v:rect id="_x0000_s1239" style="position:absolute;left:0;text-align:left;margin-left:81pt;margin-top:549pt;width:153pt;height:45pt;z-index:251686400">
            <v:textbox style="mso-next-textbox:#_x0000_s1239">
              <w:txbxContent>
                <w:p w:rsidR="00271979" w:rsidRDefault="00271979">
                  <w:pPr>
                    <w:jc w:val="center"/>
                  </w:pPr>
                  <w:r>
                    <w:rPr>
                      <w:lang w:val="en-US"/>
                    </w:rPr>
                    <w:t>VIII</w:t>
                  </w:r>
                  <w:r>
                    <w:t xml:space="preserve"> (</w:t>
                  </w:r>
                  <w:r>
                    <w:rPr>
                      <w:lang w:val="en-US"/>
                    </w:rPr>
                    <w:t>h</w:t>
                  </w:r>
                  <w:r>
                    <w:t>). При превышении необходимой обороны</w:t>
                  </w:r>
                </w:p>
              </w:txbxContent>
            </v:textbox>
          </v:rect>
        </w:pict>
      </w:r>
      <w:r>
        <w:rPr>
          <w:noProof/>
          <w:sz w:val="20"/>
        </w:rPr>
        <w:pict>
          <v:rect id="_x0000_s1238" style="position:absolute;left:0;text-align:left;margin-left:162pt;margin-top:468pt;width:162pt;height:54pt;z-index:251685376">
            <v:textbox style="mso-next-textbox:#_x0000_s1238">
              <w:txbxContent>
                <w:p w:rsidR="00271979" w:rsidRDefault="00271979">
                  <w:pPr>
                    <w:jc w:val="center"/>
                  </w:pPr>
                  <w:r>
                    <w:t>Вне этого состояния</w:t>
                  </w:r>
                </w:p>
              </w:txbxContent>
            </v:textbox>
          </v:rect>
        </w:pict>
      </w:r>
      <w:r>
        <w:rPr>
          <w:noProof/>
          <w:sz w:val="20"/>
        </w:rPr>
        <w:pict>
          <v:rect id="_x0000_s1237" style="position:absolute;left:0;text-align:left;margin-left:0;margin-top:468pt;width:2in;height:54pt;z-index:251684352">
            <v:textbox style="mso-next-textbox:#_x0000_s1237">
              <w:txbxContent>
                <w:p w:rsidR="00271979" w:rsidRDefault="00271979">
                  <w:pPr>
                    <w:jc w:val="center"/>
                  </w:pPr>
                  <w:r>
                    <w:rPr>
                      <w:lang w:val="en-US"/>
                    </w:rPr>
                    <w:t>VII</w:t>
                  </w:r>
                  <w:r>
                    <w:t xml:space="preserve"> (</w:t>
                  </w:r>
                  <w:r>
                    <w:rPr>
                      <w:lang w:val="en-US"/>
                    </w:rPr>
                    <w:t>j</w:t>
                  </w:r>
                  <w:r>
                    <w:t>). В состоянии сильного душевного волнения</w:t>
                  </w:r>
                </w:p>
              </w:txbxContent>
            </v:textbox>
          </v:rect>
        </w:pict>
      </w:r>
      <w:r>
        <w:rPr>
          <w:noProof/>
          <w:sz w:val="20"/>
        </w:rPr>
        <w:pict>
          <v:rect id="_x0000_s1236" style="position:absolute;left:0;text-align:left;margin-left:162pt;margin-top:396pt;width:162pt;height:36pt;z-index:251683328">
            <v:textbox style="mso-next-textbox:#_x0000_s1236">
              <w:txbxContent>
                <w:p w:rsidR="00271979" w:rsidRDefault="00271979">
                  <w:pPr>
                    <w:jc w:val="center"/>
                  </w:pPr>
                  <w:r>
                    <w:t>По иным мотивам</w:t>
                  </w:r>
                </w:p>
              </w:txbxContent>
            </v:textbox>
          </v:rect>
        </w:pict>
      </w:r>
      <w:r>
        <w:rPr>
          <w:noProof/>
          <w:sz w:val="20"/>
        </w:rPr>
        <w:pict>
          <v:rect id="_x0000_s1235" style="position:absolute;left:0;text-align:left;margin-left:0;margin-top:396pt;width:2in;height:36pt;z-index:251682304">
            <v:textbox style="mso-next-textbox:#_x0000_s1235">
              <w:txbxContent>
                <w:p w:rsidR="00271979" w:rsidRDefault="00271979">
                  <w:pPr>
                    <w:jc w:val="center"/>
                  </w:pPr>
                  <w:r>
                    <w:rPr>
                      <w:lang w:val="en-US"/>
                    </w:rPr>
                    <w:t>VI</w:t>
                  </w:r>
                  <w:r>
                    <w:t xml:space="preserve"> (</w:t>
                  </w:r>
                  <w:r>
                    <w:rPr>
                      <w:lang w:val="en-US"/>
                    </w:rPr>
                    <w:t>I</w:t>
                  </w:r>
                  <w:r>
                    <w:t>). По мотиву ревности</w:t>
                  </w:r>
                </w:p>
              </w:txbxContent>
            </v:textbox>
          </v:rect>
        </w:pict>
      </w:r>
      <w:r>
        <w:rPr>
          <w:noProof/>
          <w:sz w:val="20"/>
        </w:rPr>
        <w:pict>
          <v:rect id="_x0000_s1234" style="position:absolute;left:0;text-align:left;margin-left:162pt;margin-top:324pt;width:162pt;height:36pt;z-index:251681280">
            <v:textbox style="mso-next-textbox:#_x0000_s1234">
              <w:txbxContent>
                <w:p w:rsidR="00271979" w:rsidRDefault="00271979">
                  <w:pPr>
                    <w:jc w:val="center"/>
                  </w:pPr>
                  <w:r>
                    <w:t>Смерть причинена по неосторожности</w:t>
                  </w:r>
                </w:p>
              </w:txbxContent>
            </v:textbox>
          </v:rect>
        </w:pict>
      </w:r>
      <w:r>
        <w:rPr>
          <w:noProof/>
          <w:sz w:val="20"/>
        </w:rPr>
        <w:pict>
          <v:rect id="_x0000_s1233" style="position:absolute;left:0;text-align:left;margin-left:0;margin-top:324pt;width:2in;height:36pt;z-index:251680256">
            <v:textbox style="mso-next-textbox:#_x0000_s1233">
              <w:txbxContent>
                <w:p w:rsidR="00271979" w:rsidRDefault="00271979">
                  <w:pPr>
                    <w:jc w:val="center"/>
                  </w:pPr>
                  <w:r>
                    <w:rPr>
                      <w:lang w:val="en-US"/>
                    </w:rPr>
                    <w:t>V</w:t>
                  </w:r>
                  <w:r>
                    <w:t xml:space="preserve"> (</w:t>
                  </w:r>
                  <w:r>
                    <w:rPr>
                      <w:lang w:val="en-US"/>
                    </w:rPr>
                    <w:t>u</w:t>
                  </w:r>
                  <w:r>
                    <w:t>,</w:t>
                  </w:r>
                  <w:r>
                    <w:rPr>
                      <w:lang w:val="en-US"/>
                    </w:rPr>
                    <w:t>n</w:t>
                  </w:r>
                  <w:r>
                    <w:t>). Смерть причинена умышленно</w:t>
                  </w:r>
                </w:p>
              </w:txbxContent>
            </v:textbox>
          </v:rect>
        </w:pict>
      </w:r>
      <w:r>
        <w:rPr>
          <w:noProof/>
          <w:sz w:val="20"/>
        </w:rPr>
        <w:pict>
          <v:rect id="_x0000_s1232" style="position:absolute;left:0;text-align:left;margin-left:162pt;margin-top:234pt;width:162pt;height:54pt;z-index:251679232">
            <v:textbox style="mso-next-textbox:#_x0000_s1232">
              <w:txbxContent>
                <w:p w:rsidR="00271979" w:rsidRDefault="00271979">
                  <w:pPr>
                    <w:jc w:val="center"/>
                  </w:pPr>
                  <w:r>
                    <w:t>Смерть причинена при отсутствии умысла (казус)</w:t>
                  </w:r>
                </w:p>
              </w:txbxContent>
            </v:textbox>
          </v:rect>
        </w:pict>
      </w:r>
      <w:r>
        <w:rPr>
          <w:noProof/>
          <w:sz w:val="20"/>
        </w:rPr>
        <w:pict>
          <v:rect id="_x0000_s1231" style="position:absolute;left:0;text-align:left;margin-left:0;margin-top:234pt;width:2in;height:54pt;z-index:251678208">
            <v:textbox style="mso-next-textbox:#_x0000_s1231">
              <w:txbxContent>
                <w:p w:rsidR="00271979" w:rsidRDefault="00271979">
                  <w:pPr>
                    <w:jc w:val="center"/>
                  </w:pPr>
                  <w:r>
                    <w:rPr>
                      <w:lang w:val="en-US"/>
                    </w:rPr>
                    <w:t xml:space="preserve">IV (C). </w:t>
                  </w:r>
                  <w:r>
                    <w:t>Смерть причинена умышленно или по неосторожности</w:t>
                  </w:r>
                </w:p>
              </w:txbxContent>
            </v:textbox>
          </v:rect>
        </w:pict>
      </w:r>
      <w:r>
        <w:rPr>
          <w:noProof/>
          <w:sz w:val="20"/>
        </w:rPr>
        <w:pict>
          <v:rect id="_x0000_s1229" style="position:absolute;left:0;text-align:left;margin-left:0;margin-top:2in;width:2in;height:54pt;z-index:251676160">
            <v:textbox style="mso-next-textbox:#_x0000_s1229">
              <w:txbxContent>
                <w:p w:rsidR="00271979" w:rsidRDefault="00271979">
                  <w:pPr>
                    <w:jc w:val="center"/>
                  </w:pPr>
                  <w:r>
                    <w:rPr>
                      <w:lang w:val="en-US"/>
                    </w:rPr>
                    <w:t xml:space="preserve">III (V,T). </w:t>
                  </w:r>
                  <w:r>
                    <w:t>Смерть причинена др. лицом, достигшим 14 лет</w:t>
                  </w:r>
                </w:p>
              </w:txbxContent>
            </v:textbox>
          </v:rect>
        </w:pict>
      </w:r>
      <w:r>
        <w:rPr>
          <w:noProof/>
          <w:sz w:val="20"/>
        </w:rPr>
        <w:pict>
          <v:rect id="_x0000_s1230" style="position:absolute;left:0;text-align:left;margin-left:162pt;margin-top:2in;width:162pt;height:54pt;z-index:251677184">
            <v:textbox style="mso-next-textbox:#_x0000_s1230">
              <w:txbxContent>
                <w:p w:rsidR="00271979" w:rsidRDefault="00271979">
                  <w:pPr>
                    <w:jc w:val="center"/>
                  </w:pPr>
                  <w:r>
                    <w:t xml:space="preserve">Смерть причинена невменяемым или не достигшим 14 лет </w:t>
                  </w:r>
                </w:p>
              </w:txbxContent>
            </v:textbox>
          </v:rect>
        </w:pict>
      </w:r>
      <w:r>
        <w:rPr>
          <w:noProof/>
          <w:sz w:val="20"/>
        </w:rPr>
        <w:pict>
          <v:rect id="_x0000_s1228" style="position:absolute;left:0;text-align:left;margin-left:297pt;margin-top:63pt;width:189pt;height:54pt;z-index:251675136">
            <v:textbox style="mso-next-textbox:#_x0000_s1228">
              <w:txbxContent>
                <w:p w:rsidR="00271979" w:rsidRDefault="00271979">
                  <w:pPr>
                    <w:pStyle w:val="a5"/>
                  </w:pPr>
                  <w:r>
                    <w:t>Смерть причинена самим потерпевшим (без признаков доведения до самоубийства)</w:t>
                  </w:r>
                </w:p>
              </w:txbxContent>
            </v:textbox>
          </v:rect>
        </w:pict>
      </w:r>
      <w:r>
        <w:rPr>
          <w:noProof/>
          <w:sz w:val="20"/>
        </w:rPr>
        <w:pict>
          <v:rect id="_x0000_s1227" style="position:absolute;left:0;text-align:left;margin-left:135pt;margin-top:63pt;width:135pt;height:54pt;z-index:251674112">
            <v:textbox style="mso-next-textbox:#_x0000_s1227">
              <w:txbxContent>
                <w:p w:rsidR="00271979" w:rsidRDefault="00271979">
                  <w:pPr>
                    <w:jc w:val="center"/>
                  </w:pPr>
                  <w:r>
                    <w:rPr>
                      <w:lang w:val="en-US"/>
                    </w:rPr>
                    <w:t xml:space="preserve">II (S,G). </w:t>
                  </w:r>
                  <w:r>
                    <w:t>Смерть причинена другим лицом</w:t>
                  </w:r>
                </w:p>
              </w:txbxContent>
            </v:textbox>
          </v:rect>
        </w:pict>
      </w:r>
      <w:r>
        <w:rPr>
          <w:noProof/>
          <w:sz w:val="20"/>
        </w:rPr>
        <w:pict>
          <v:rect id="_x0000_s1226" style="position:absolute;left:0;text-align:left;margin-left:207pt;margin-top:0;width:153pt;height:27pt;z-index:251673088">
            <v:textbox style="mso-next-textbox:#_x0000_s1226">
              <w:txbxContent>
                <w:p w:rsidR="00271979" w:rsidRDefault="00271979">
                  <w:pPr>
                    <w:jc w:val="center"/>
                  </w:pPr>
                  <w:r>
                    <w:rPr>
                      <w:lang w:val="en-US"/>
                    </w:rPr>
                    <w:t>I</w:t>
                  </w:r>
                  <w:r>
                    <w:t xml:space="preserve"> (</w:t>
                  </w:r>
                  <w:r>
                    <w:rPr>
                      <w:lang w:val="en-US"/>
                    </w:rPr>
                    <w:t>R</w:t>
                  </w:r>
                  <w:r>
                    <w:t>). Наступление смерти</w:t>
                  </w:r>
                </w:p>
              </w:txbxContent>
            </v:textbox>
          </v:rect>
        </w:pict>
      </w:r>
      <w:r w:rsidR="00271979">
        <w:t xml:space="preserve">   </w:t>
      </w:r>
    </w:p>
    <w:p w:rsidR="00271979" w:rsidRDefault="00271979"/>
    <w:p w:rsidR="00271979" w:rsidRDefault="00AF2E7A">
      <w:r>
        <w:rPr>
          <w:noProof/>
          <w:sz w:val="20"/>
        </w:rPr>
        <w:pict>
          <v:line id="_x0000_s1250" style="position:absolute;z-index:251697664" from="324pt,141.1pt" to="396pt,177.1pt">
            <v:stroke endarrow="block"/>
          </v:line>
        </w:pict>
      </w:r>
      <w:r>
        <w:rPr>
          <w:noProof/>
          <w:sz w:val="20"/>
        </w:rPr>
        <w:pict>
          <v:line id="_x0000_s1249" style="position:absolute;z-index:251696640" from="423pt,87.1pt" to="423pt,177.1pt">
            <v:stroke endarrow="block"/>
          </v:line>
        </w:pict>
      </w:r>
      <w:r>
        <w:rPr>
          <w:noProof/>
          <w:sz w:val="20"/>
        </w:rPr>
        <w:pict>
          <v:line id="_x0000_s1248" style="position:absolute;z-index:251695616" from="225pt,87.1pt" to="225pt,114.1pt">
            <v:stroke endarrow="block"/>
          </v:line>
        </w:pict>
      </w:r>
      <w:r>
        <w:rPr>
          <w:noProof/>
          <w:sz w:val="20"/>
        </w:rPr>
        <w:pict>
          <v:line id="_x0000_s1247" style="position:absolute;flip:x;z-index:251694592" from="99pt,87.1pt" to="162pt,114.1pt">
            <v:stroke endarrow="block"/>
          </v:line>
        </w:pict>
      </w:r>
      <w:r w:rsidR="00271979">
        <w:t xml:space="preserve">                                                                               0                              1</w:t>
      </w:r>
    </w:p>
    <w:p w:rsidR="00271979" w:rsidRDefault="00271979"/>
    <w:p w:rsidR="00271979" w:rsidRDefault="00271979"/>
    <w:p w:rsidR="00271979" w:rsidRDefault="00271979"/>
    <w:p w:rsidR="00271979" w:rsidRDefault="00271979"/>
    <w:p w:rsidR="00271979" w:rsidRDefault="00271979"/>
    <w:p w:rsidR="00271979" w:rsidRDefault="00271979"/>
    <w:p w:rsidR="00271979" w:rsidRDefault="00AF2E7A">
      <w:pPr>
        <w:tabs>
          <w:tab w:val="left" w:pos="2429"/>
        </w:tabs>
      </w:pPr>
      <w:r>
        <w:rPr>
          <w:noProof/>
          <w:sz w:val="20"/>
        </w:rPr>
        <w:pict>
          <v:line id="_x0000_s1252" style="position:absolute;z-index:251699712" from="126pt,71.5pt" to="207pt,107.5pt">
            <v:stroke endarrow="block"/>
          </v:line>
        </w:pict>
      </w:r>
      <w:r>
        <w:rPr>
          <w:noProof/>
          <w:sz w:val="20"/>
        </w:rPr>
        <w:pict>
          <v:line id="_x0000_s1251" style="position:absolute;z-index:251698688" from="1in,71.5pt" to="1in,107.5pt">
            <v:stroke endarrow="block"/>
          </v:line>
        </w:pict>
      </w:r>
      <w:r w:rsidR="00271979">
        <w:t xml:space="preserve">                                    0                                      1</w:t>
      </w:r>
    </w:p>
    <w:p w:rsidR="00271979" w:rsidRDefault="00271979"/>
    <w:p w:rsidR="00271979" w:rsidRDefault="00271979"/>
    <w:p w:rsidR="00271979" w:rsidRDefault="00271979"/>
    <w:p w:rsidR="00271979" w:rsidRDefault="00271979"/>
    <w:p w:rsidR="00271979" w:rsidRDefault="00271979"/>
    <w:p w:rsidR="00271979" w:rsidRDefault="00AF2E7A">
      <w:pPr>
        <w:tabs>
          <w:tab w:val="left" w:pos="1343"/>
        </w:tabs>
      </w:pPr>
      <w:r>
        <w:rPr>
          <w:noProof/>
          <w:sz w:val="20"/>
        </w:rPr>
        <w:pict>
          <v:line id="_x0000_s1255" style="position:absolute;z-index:251702784" from="126pt,78.7pt" to="207pt,114.7pt">
            <v:stroke endarrow="block"/>
          </v:line>
        </w:pict>
      </w:r>
      <w:r>
        <w:rPr>
          <w:noProof/>
          <w:sz w:val="20"/>
        </w:rPr>
        <w:pict>
          <v:line id="_x0000_s1254" style="position:absolute;z-index:251701760" from="1in,78.7pt" to="1in,114.7pt">
            <v:stroke endarrow="block"/>
          </v:line>
        </w:pict>
      </w:r>
      <w:r>
        <w:rPr>
          <w:noProof/>
          <w:sz w:val="20"/>
        </w:rPr>
        <w:pict>
          <v:line id="_x0000_s1253" style="position:absolute;flip:y;z-index:251700736" from="324pt,24.7pt" to="387pt,51.7pt">
            <v:stroke endarrow="block"/>
          </v:line>
        </w:pict>
      </w:r>
      <w:r w:rsidR="00271979">
        <w:t xml:space="preserve">                     0                                    1</w:t>
      </w:r>
    </w:p>
    <w:p w:rsidR="00271979" w:rsidRDefault="00271979"/>
    <w:p w:rsidR="00271979" w:rsidRDefault="00271979"/>
    <w:p w:rsidR="00271979" w:rsidRDefault="00271979"/>
    <w:p w:rsidR="00271979" w:rsidRDefault="00271979"/>
    <w:p w:rsidR="00271979" w:rsidRDefault="00271979"/>
    <w:p w:rsidR="00271979" w:rsidRDefault="00AF2E7A">
      <w:pPr>
        <w:tabs>
          <w:tab w:val="left" w:pos="1257"/>
        </w:tabs>
      </w:pPr>
      <w:r>
        <w:rPr>
          <w:noProof/>
          <w:sz w:val="20"/>
        </w:rPr>
        <w:pict>
          <v:line id="_x0000_s1257" style="position:absolute;z-index:251704832" from="126pt,67.9pt" to="207pt,103.9pt">
            <v:stroke endarrow="block"/>
          </v:line>
        </w:pict>
      </w:r>
      <w:r>
        <w:rPr>
          <w:noProof/>
          <w:sz w:val="20"/>
        </w:rPr>
        <w:pict>
          <v:line id="_x0000_s1256" style="position:absolute;z-index:251703808" from="1in,67.9pt" to="1in,103.9pt">
            <v:stroke endarrow="block"/>
          </v:line>
        </w:pict>
      </w:r>
      <w:r w:rsidR="00271979">
        <w:tab/>
        <w:t>0                               1</w:t>
      </w:r>
    </w:p>
    <w:p w:rsidR="00271979" w:rsidRDefault="00271979"/>
    <w:p w:rsidR="00271979" w:rsidRDefault="00271979"/>
    <w:p w:rsidR="00271979" w:rsidRDefault="00AF2E7A">
      <w:pPr>
        <w:tabs>
          <w:tab w:val="left" w:pos="7469"/>
        </w:tabs>
      </w:pPr>
      <w:r>
        <w:rPr>
          <w:noProof/>
          <w:sz w:val="20"/>
        </w:rPr>
        <w:pict>
          <v:line id="_x0000_s1269" style="position:absolute;z-index:251717120" from="324pt,8.55pt" to="369pt,8.55pt">
            <v:stroke endarrow="block"/>
          </v:line>
        </w:pict>
      </w:r>
      <w:r w:rsidR="00271979">
        <w:tab/>
        <w:t>….</w:t>
      </w:r>
    </w:p>
    <w:p w:rsidR="00271979" w:rsidRDefault="00271979"/>
    <w:p w:rsidR="00271979" w:rsidRDefault="00271979"/>
    <w:p w:rsidR="00271979" w:rsidRDefault="00AF2E7A">
      <w:pPr>
        <w:tabs>
          <w:tab w:val="left" w:pos="1247"/>
        </w:tabs>
      </w:pPr>
      <w:r>
        <w:rPr>
          <w:noProof/>
          <w:sz w:val="20"/>
        </w:rPr>
        <w:pict>
          <v:line id="_x0000_s1259" style="position:absolute;z-index:251706880" from="126pt,57.15pt" to="207pt,93.15pt">
            <v:stroke endarrow="block"/>
          </v:line>
        </w:pict>
      </w:r>
      <w:r>
        <w:rPr>
          <w:noProof/>
          <w:sz w:val="20"/>
        </w:rPr>
        <w:pict>
          <v:line id="_x0000_s1258" style="position:absolute;z-index:251705856" from="1in,57.15pt" to="1in,93.15pt">
            <v:stroke endarrow="block"/>
          </v:line>
        </w:pict>
      </w:r>
      <w:r w:rsidR="00271979">
        <w:tab/>
        <w:t xml:space="preserve"> 0                                      1</w:t>
      </w:r>
    </w:p>
    <w:p w:rsidR="00271979" w:rsidRDefault="00271979"/>
    <w:p w:rsidR="00271979" w:rsidRDefault="00AF2E7A">
      <w:pPr>
        <w:tabs>
          <w:tab w:val="left" w:pos="7447"/>
        </w:tabs>
      </w:pPr>
      <w:r>
        <w:rPr>
          <w:noProof/>
          <w:sz w:val="20"/>
        </w:rPr>
        <w:pict>
          <v:line id="_x0000_s1268" style="position:absolute;z-index:251716096" from="324pt,11.55pt" to="369pt,11.55pt">
            <v:stroke endarrow="block"/>
          </v:line>
        </w:pict>
      </w:r>
      <w:r w:rsidR="00271979">
        <w:tab/>
        <w:t>….</w:t>
      </w:r>
    </w:p>
    <w:p w:rsidR="00271979" w:rsidRDefault="00271979"/>
    <w:p w:rsidR="00271979" w:rsidRDefault="00271979"/>
    <w:p w:rsidR="00271979" w:rsidRDefault="00AF2E7A">
      <w:pPr>
        <w:tabs>
          <w:tab w:val="left" w:pos="1290"/>
        </w:tabs>
      </w:pPr>
      <w:r>
        <w:rPr>
          <w:noProof/>
          <w:sz w:val="20"/>
        </w:rPr>
        <w:pict>
          <v:line id="_x0000_s1261" style="position:absolute;z-index:251708928" from="270pt,78.15pt" to="306pt,105.15pt">
            <v:stroke endarrow="block"/>
          </v:line>
        </w:pict>
      </w:r>
      <w:r>
        <w:rPr>
          <w:noProof/>
          <w:sz w:val="20"/>
        </w:rPr>
        <w:pict>
          <v:line id="_x0000_s1260" style="position:absolute;flip:x;z-index:251707904" from="171pt,78.15pt" to="207pt,105.15pt">
            <v:stroke endarrow="block"/>
          </v:line>
        </w:pict>
      </w:r>
      <w:r w:rsidR="00271979">
        <w:tab/>
        <w:t>0                                     1</w:t>
      </w:r>
    </w:p>
    <w:p w:rsidR="00271979" w:rsidRDefault="00271979"/>
    <w:p w:rsidR="00271979" w:rsidRDefault="00271979"/>
    <w:p w:rsidR="00271979" w:rsidRDefault="00AF2E7A">
      <w:pPr>
        <w:tabs>
          <w:tab w:val="left" w:pos="7501"/>
        </w:tabs>
      </w:pPr>
      <w:r>
        <w:rPr>
          <w:noProof/>
          <w:sz w:val="20"/>
        </w:rPr>
        <w:pict>
          <v:line id="_x0000_s1267" style="position:absolute;z-index:251715072" from="324pt,9.75pt" to="369pt,9.75pt">
            <v:stroke endarrow="block"/>
          </v:line>
        </w:pict>
      </w:r>
      <w:r w:rsidR="00271979">
        <w:tab/>
        <w:t>….</w:t>
      </w:r>
    </w:p>
    <w:p w:rsidR="00271979" w:rsidRDefault="00271979"/>
    <w:p w:rsidR="00271979" w:rsidRDefault="00271979"/>
    <w:p w:rsidR="00271979" w:rsidRDefault="00AF2E7A">
      <w:pPr>
        <w:tabs>
          <w:tab w:val="left" w:pos="3503"/>
        </w:tabs>
      </w:pPr>
      <w:r>
        <w:rPr>
          <w:noProof/>
          <w:sz w:val="20"/>
        </w:rPr>
        <w:pict>
          <v:line id="_x0000_s1264" style="position:absolute;z-index:251712000" from="333pt,67.35pt" to="387pt,103.35pt">
            <v:stroke endarrow="block"/>
          </v:line>
        </w:pict>
      </w:r>
      <w:r>
        <w:rPr>
          <w:noProof/>
          <w:sz w:val="20"/>
        </w:rPr>
        <w:pict>
          <v:line id="_x0000_s1263" style="position:absolute;flip:x;z-index:251710976" from="234pt,67.35pt" to="297pt,103.35pt">
            <v:stroke endarrow="block"/>
          </v:line>
        </w:pict>
      </w:r>
      <w:r w:rsidR="00271979">
        <w:tab/>
        <w:t xml:space="preserve"> 0                                    1</w:t>
      </w:r>
    </w:p>
    <w:p w:rsidR="00271979" w:rsidRDefault="00271979"/>
    <w:p w:rsidR="00271979" w:rsidRDefault="00271979"/>
    <w:p w:rsidR="00271979" w:rsidRDefault="00271979"/>
    <w:p w:rsidR="00271979" w:rsidRDefault="00AF2E7A">
      <w:r>
        <w:rPr>
          <w:noProof/>
          <w:sz w:val="20"/>
        </w:rPr>
        <w:pict>
          <v:line id="_x0000_s1262" style="position:absolute;flip:x;z-index:251709952" from="54pt,12.15pt" to="90pt,57.15pt">
            <v:stroke endarrow="block"/>
          </v:line>
        </w:pict>
      </w:r>
    </w:p>
    <w:p w:rsidR="00271979" w:rsidRDefault="00271979"/>
    <w:p w:rsidR="00271979" w:rsidRDefault="00271979">
      <w:pPr>
        <w:jc w:val="center"/>
      </w:pPr>
      <w:r>
        <w:t xml:space="preserve">                                            0                                          1</w:t>
      </w:r>
    </w:p>
    <w:p w:rsidR="00271979" w:rsidRDefault="00271979"/>
    <w:p w:rsidR="00271979" w:rsidRDefault="00AF2E7A">
      <w:pPr>
        <w:tabs>
          <w:tab w:val="left" w:pos="1225"/>
        </w:tabs>
      </w:pPr>
      <w:r>
        <w:rPr>
          <w:noProof/>
          <w:sz w:val="20"/>
        </w:rPr>
        <w:pict>
          <v:line id="_x0000_s1266" style="position:absolute;z-index:251714048" from="3in,46.95pt" to="3in,73.95pt">
            <v:stroke endarrow="block"/>
          </v:line>
        </w:pict>
      </w:r>
      <w:r>
        <w:rPr>
          <w:noProof/>
          <w:sz w:val="20"/>
        </w:rPr>
        <w:pict>
          <v:line id="_x0000_s1265" style="position:absolute;z-index:251713024" from="387pt,46.95pt" to="387pt,73.95pt">
            <v:stroke endarrow="block"/>
          </v:line>
        </w:pict>
      </w:r>
      <w:r w:rsidR="00271979">
        <w:t xml:space="preserve">              ….</w:t>
      </w:r>
    </w:p>
    <w:p w:rsidR="00271979" w:rsidRDefault="00271979"/>
    <w:p w:rsidR="00271979" w:rsidRDefault="00271979"/>
    <w:p w:rsidR="00271979" w:rsidRDefault="00271979"/>
    <w:p w:rsidR="00271979" w:rsidRDefault="00271979"/>
    <w:p w:rsidR="00271979" w:rsidRDefault="00271979">
      <w:pPr>
        <w:tabs>
          <w:tab w:val="left" w:pos="4223"/>
        </w:tabs>
      </w:pPr>
      <w:r>
        <w:t xml:space="preserve">                                                                     ….</w:t>
      </w:r>
    </w:p>
    <w:p w:rsidR="00271979" w:rsidRDefault="00271979">
      <w:pPr>
        <w:tabs>
          <w:tab w:val="left" w:pos="8597"/>
        </w:tabs>
      </w:pPr>
      <w:r>
        <w:tab/>
      </w:r>
    </w:p>
    <w:p w:rsidR="00271979" w:rsidRDefault="00271979">
      <w:pPr>
        <w:pStyle w:val="5"/>
      </w:pPr>
      <w:r>
        <w:t xml:space="preserve">Тема: Конкуренция норм особенной части УК </w:t>
      </w:r>
    </w:p>
    <w:p w:rsidR="00271979" w:rsidRDefault="00271979">
      <w:pPr>
        <w:tabs>
          <w:tab w:val="left" w:pos="8597"/>
        </w:tabs>
        <w:jc w:val="center"/>
        <w:rPr>
          <w:sz w:val="28"/>
          <w:u w:val="single"/>
        </w:rPr>
      </w:pPr>
      <w:r>
        <w:rPr>
          <w:sz w:val="28"/>
          <w:u w:val="single"/>
        </w:rPr>
        <w:t>и квалификация преступлений.</w:t>
      </w:r>
    </w:p>
    <w:p w:rsidR="00271979" w:rsidRDefault="00AF2E7A">
      <w:pPr>
        <w:tabs>
          <w:tab w:val="left" w:pos="8597"/>
        </w:tabs>
        <w:ind w:firstLine="720"/>
        <w:rPr>
          <w:sz w:val="28"/>
        </w:rPr>
      </w:pPr>
      <w:r>
        <w:rPr>
          <w:noProof/>
          <w:sz w:val="20"/>
          <w:u w:val="single"/>
        </w:rPr>
        <w:pict>
          <v:oval id="_x0000_s1279" style="position:absolute;left:0;text-align:left;margin-left:171pt;margin-top:183.8pt;width:27pt;height:27pt;z-index:251727360">
            <v:textbox style="mso-next-textbox:#_x0000_s1279">
              <w:txbxContent>
                <w:p w:rsidR="00271979" w:rsidRDefault="00271979">
                  <w:pPr>
                    <w:pStyle w:val="a6"/>
                    <w:tabs>
                      <w:tab w:val="clear" w:pos="4677"/>
                      <w:tab w:val="clear" w:pos="9355"/>
                    </w:tabs>
                    <w:rPr>
                      <w:vertAlign w:val="superscript"/>
                    </w:rPr>
                  </w:pPr>
                  <w:r>
                    <w:rPr>
                      <w:vertAlign w:val="superscript"/>
                    </w:rPr>
                    <w:t>а3</w:t>
                  </w:r>
                </w:p>
              </w:txbxContent>
            </v:textbox>
          </v:oval>
        </w:pict>
      </w:r>
      <w:r>
        <w:rPr>
          <w:noProof/>
          <w:sz w:val="20"/>
          <w:u w:val="single"/>
        </w:rPr>
        <w:pict>
          <v:oval id="_x0000_s1278" style="position:absolute;left:0;text-align:left;margin-left:171pt;margin-top:138.8pt;width:27pt;height:27pt;z-index:251726336">
            <v:textbox style="mso-next-textbox:#_x0000_s1278">
              <w:txbxContent>
                <w:p w:rsidR="00271979" w:rsidRDefault="00271979">
                  <w:pPr>
                    <w:rPr>
                      <w:vertAlign w:val="superscript"/>
                    </w:rPr>
                  </w:pPr>
                  <w:r>
                    <w:rPr>
                      <w:vertAlign w:val="superscript"/>
                    </w:rPr>
                    <w:t>а222</w:t>
                  </w:r>
                </w:p>
              </w:txbxContent>
            </v:textbox>
          </v:oval>
        </w:pict>
      </w:r>
      <w:r>
        <w:rPr>
          <w:noProof/>
          <w:sz w:val="20"/>
          <w:u w:val="single"/>
        </w:rPr>
        <w:pict>
          <v:oval id="_x0000_s1277" style="position:absolute;left:0;text-align:left;margin-left:171pt;margin-top:93.8pt;width:27pt;height:27pt;z-index:251725312">
            <v:textbox style="mso-next-textbox:#_x0000_s1277">
              <w:txbxContent>
                <w:p w:rsidR="00271979" w:rsidRDefault="00271979">
                  <w:r>
                    <w:rPr>
                      <w:vertAlign w:val="superscript"/>
                    </w:rPr>
                    <w:t>а1</w:t>
                  </w:r>
                </w:p>
              </w:txbxContent>
            </v:textbox>
          </v:oval>
        </w:pict>
      </w:r>
      <w:r>
        <w:rPr>
          <w:noProof/>
          <w:sz w:val="20"/>
          <w:u w:val="single"/>
        </w:rPr>
        <w:pict>
          <v:oval id="_x0000_s1276" style="position:absolute;left:0;text-align:left;margin-left:171pt;margin-top:48.8pt;width:27pt;height:27pt;z-index:251724288">
            <v:textbox style="mso-next-textbox:#_x0000_s1276">
              <w:txbxContent>
                <w:p w:rsidR="00271979" w:rsidRDefault="00271979">
                  <w:r>
                    <w:t>А</w:t>
                  </w:r>
                </w:p>
              </w:txbxContent>
            </v:textbox>
          </v:oval>
        </w:pict>
      </w:r>
      <w:r>
        <w:rPr>
          <w:noProof/>
          <w:sz w:val="20"/>
          <w:u w:val="single"/>
        </w:rPr>
        <w:pict>
          <v:oval id="_x0000_s1275" style="position:absolute;left:0;text-align:left;margin-left:126pt;margin-top:138.8pt;width:27pt;height:27pt;z-index:251723264">
            <v:textbox style="mso-next-textbox:#_x0000_s1275">
              <w:txbxContent>
                <w:p w:rsidR="00271979" w:rsidRDefault="00271979">
                  <w:pPr>
                    <w:rPr>
                      <w:vertAlign w:val="superscript"/>
                    </w:rPr>
                  </w:pPr>
                  <w:r>
                    <w:rPr>
                      <w:vertAlign w:val="superscript"/>
                    </w:rPr>
                    <w:t>а222</w:t>
                  </w:r>
                </w:p>
              </w:txbxContent>
            </v:textbox>
          </v:oval>
        </w:pict>
      </w:r>
      <w:r>
        <w:rPr>
          <w:noProof/>
          <w:sz w:val="20"/>
          <w:u w:val="single"/>
        </w:rPr>
        <w:pict>
          <v:oval id="_x0000_s1274" style="position:absolute;left:0;text-align:left;margin-left:126pt;margin-top:93.8pt;width:27pt;height:27pt;z-index:251722240">
            <v:textbox style="mso-next-textbox:#_x0000_s1274">
              <w:txbxContent>
                <w:p w:rsidR="00271979" w:rsidRDefault="00271979">
                  <w:pPr>
                    <w:pStyle w:val="a6"/>
                    <w:tabs>
                      <w:tab w:val="clear" w:pos="4677"/>
                      <w:tab w:val="clear" w:pos="9355"/>
                    </w:tabs>
                    <w:rPr>
                      <w:vertAlign w:val="superscript"/>
                    </w:rPr>
                  </w:pPr>
                  <w:r>
                    <w:rPr>
                      <w:vertAlign w:val="superscript"/>
                    </w:rPr>
                    <w:t>а1</w:t>
                  </w:r>
                </w:p>
              </w:txbxContent>
            </v:textbox>
          </v:oval>
        </w:pict>
      </w:r>
      <w:r>
        <w:rPr>
          <w:noProof/>
          <w:sz w:val="20"/>
          <w:u w:val="single"/>
        </w:rPr>
        <w:pict>
          <v:oval id="_x0000_s1273" style="position:absolute;left:0;text-align:left;margin-left:126pt;margin-top:48.8pt;width:27pt;height:27pt;z-index:251721216">
            <v:textbox style="mso-next-textbox:#_x0000_s1273">
              <w:txbxContent>
                <w:p w:rsidR="00271979" w:rsidRDefault="00271979">
                  <w:r>
                    <w:t>А</w:t>
                  </w:r>
                </w:p>
              </w:txbxContent>
            </v:textbox>
          </v:oval>
        </w:pict>
      </w:r>
      <w:r>
        <w:rPr>
          <w:noProof/>
          <w:sz w:val="20"/>
          <w:u w:val="single"/>
        </w:rPr>
        <w:pict>
          <v:oval id="_x0000_s1272" style="position:absolute;left:0;text-align:left;margin-left:81pt;margin-top:93.8pt;width:27pt;height:27pt;z-index:251720192">
            <v:textbox style="mso-next-textbox:#_x0000_s1272">
              <w:txbxContent>
                <w:p w:rsidR="00271979" w:rsidRDefault="00271979">
                  <w:pPr>
                    <w:rPr>
                      <w:vertAlign w:val="subscript"/>
                    </w:rPr>
                  </w:pPr>
                  <w:r>
                    <w:rPr>
                      <w:vertAlign w:val="superscript"/>
                    </w:rPr>
                    <w:t>а11</w:t>
                  </w:r>
                </w:p>
              </w:txbxContent>
            </v:textbox>
          </v:oval>
        </w:pict>
      </w:r>
      <w:r>
        <w:rPr>
          <w:noProof/>
          <w:sz w:val="20"/>
          <w:u w:val="single"/>
        </w:rPr>
        <w:pict>
          <v:oval id="_x0000_s1271" style="position:absolute;left:0;text-align:left;margin-left:81pt;margin-top:48.8pt;width:27pt;height:27pt;z-index:251719168">
            <v:textbox style="mso-next-textbox:#_x0000_s1271">
              <w:txbxContent>
                <w:p w:rsidR="00271979" w:rsidRDefault="00271979">
                  <w:r>
                    <w:t>А</w:t>
                  </w:r>
                </w:p>
              </w:txbxContent>
            </v:textbox>
          </v:oval>
        </w:pict>
      </w:r>
      <w:r>
        <w:rPr>
          <w:noProof/>
          <w:sz w:val="20"/>
          <w:u w:val="single"/>
        </w:rPr>
        <w:pict>
          <v:rect id="_x0000_s1270" style="position:absolute;left:0;text-align:left;margin-left:36pt;margin-top:30.8pt;width:36pt;height:2in;z-index:251718144" strokecolor="white">
            <v:textbox style="layout-flow:vertical;mso-layout-flow-alt:bottom-to-top;mso-next-textbox:#_x0000_s1270">
              <w:txbxContent>
                <w:p w:rsidR="00271979" w:rsidRDefault="00271979">
                  <w:pPr>
                    <w:pStyle w:val="6"/>
                  </w:pPr>
                  <w:r>
                    <w:t>Общая конкуренция</w:t>
                  </w:r>
                </w:p>
              </w:txbxContent>
            </v:textbox>
          </v:rect>
        </w:pict>
      </w:r>
      <w:r w:rsidR="00271979">
        <w:rPr>
          <w:sz w:val="28"/>
          <w:u w:val="single"/>
        </w:rPr>
        <w:t>Общие понятия и виды конкуренции.</w:t>
      </w:r>
      <w:r w:rsidR="00271979">
        <w:rPr>
          <w:sz w:val="28"/>
        </w:rPr>
        <w:t xml:space="preserve"> </w:t>
      </w:r>
    </w:p>
    <w:p w:rsidR="00271979" w:rsidRDefault="00271979">
      <w:pPr>
        <w:rPr>
          <w:sz w:val="28"/>
        </w:rPr>
      </w:pPr>
    </w:p>
    <w:p w:rsidR="00271979" w:rsidRDefault="00271979">
      <w:pPr>
        <w:tabs>
          <w:tab w:val="left" w:pos="1952"/>
        </w:tabs>
      </w:pPr>
      <w:r>
        <w:rPr>
          <w:sz w:val="28"/>
        </w:rPr>
        <w:t xml:space="preserve">                     </w:t>
      </w:r>
      <w:r>
        <w:t>Ст. 170      175         152      -   статьи УК РСФСР</w:t>
      </w:r>
    </w:p>
    <w:p w:rsidR="00271979" w:rsidRDefault="00271979">
      <w:pPr>
        <w:tabs>
          <w:tab w:val="left" w:pos="4128"/>
        </w:tabs>
      </w:pPr>
      <w:r>
        <w:tab/>
      </w:r>
    </w:p>
    <w:p w:rsidR="00271979" w:rsidRDefault="00271979">
      <w:pPr>
        <w:tabs>
          <w:tab w:val="left" w:pos="4128"/>
        </w:tabs>
      </w:pPr>
      <w:r>
        <w:t xml:space="preserve">                                                                      -   преступление</w:t>
      </w:r>
    </w:p>
    <w:p w:rsidR="00271979" w:rsidRDefault="00271979">
      <w:pPr>
        <w:tabs>
          <w:tab w:val="left" w:pos="4128"/>
        </w:tabs>
      </w:pPr>
    </w:p>
    <w:p w:rsidR="00271979" w:rsidRDefault="00271979">
      <w:pPr>
        <w:tabs>
          <w:tab w:val="left" w:pos="4128"/>
        </w:tabs>
      </w:pPr>
    </w:p>
    <w:p w:rsidR="00271979" w:rsidRDefault="00271979">
      <w:pPr>
        <w:tabs>
          <w:tab w:val="left" w:pos="4128"/>
        </w:tabs>
      </w:pPr>
      <w:r>
        <w:t xml:space="preserve">                                                                      -   злоупотребление служебным положением</w:t>
      </w:r>
    </w:p>
    <w:p w:rsidR="00271979" w:rsidRDefault="00271979">
      <w:pPr>
        <w:tabs>
          <w:tab w:val="left" w:pos="4128"/>
        </w:tabs>
      </w:pPr>
    </w:p>
    <w:p w:rsidR="00271979" w:rsidRDefault="00271979">
      <w:pPr>
        <w:tabs>
          <w:tab w:val="left" w:pos="4128"/>
        </w:tabs>
      </w:pPr>
    </w:p>
    <w:p w:rsidR="00271979" w:rsidRDefault="00271979">
      <w:pPr>
        <w:tabs>
          <w:tab w:val="left" w:pos="4128"/>
        </w:tabs>
      </w:pPr>
      <w:r>
        <w:t xml:space="preserve">                                                                      -   служебный подлог документов</w:t>
      </w:r>
    </w:p>
    <w:p w:rsidR="00271979" w:rsidRDefault="00271979">
      <w:pPr>
        <w:tabs>
          <w:tab w:val="left" w:pos="4128"/>
        </w:tabs>
      </w:pPr>
    </w:p>
    <w:p w:rsidR="00271979" w:rsidRDefault="00271979">
      <w:pPr>
        <w:tabs>
          <w:tab w:val="left" w:pos="4128"/>
        </w:tabs>
      </w:pPr>
    </w:p>
    <w:p w:rsidR="00271979" w:rsidRDefault="00271979">
      <w:pPr>
        <w:tabs>
          <w:tab w:val="left" w:pos="4128"/>
        </w:tabs>
      </w:pPr>
      <w:r>
        <w:t xml:space="preserve">                                                                   </w:t>
      </w:r>
    </w:p>
    <w:p w:rsidR="00271979" w:rsidRDefault="00271979">
      <w:pPr>
        <w:tabs>
          <w:tab w:val="left" w:pos="4128"/>
        </w:tabs>
      </w:pPr>
      <w:r>
        <w:t xml:space="preserve">                                                                      -   приписки</w:t>
      </w:r>
    </w:p>
    <w:p w:rsidR="00271979" w:rsidRDefault="00271979">
      <w:pPr>
        <w:tabs>
          <w:tab w:val="left" w:pos="4128"/>
        </w:tabs>
      </w:pPr>
    </w:p>
    <w:p w:rsidR="00271979" w:rsidRDefault="00271979">
      <w:pPr>
        <w:tabs>
          <w:tab w:val="left" w:pos="4128"/>
        </w:tabs>
        <w:ind w:firstLine="720"/>
        <w:rPr>
          <w:sz w:val="28"/>
        </w:rPr>
      </w:pPr>
      <w:r>
        <w:rPr>
          <w:sz w:val="28"/>
        </w:rPr>
        <w:t>Виды конкуренции:</w:t>
      </w:r>
    </w:p>
    <w:p w:rsidR="00271979" w:rsidRDefault="00271979">
      <w:pPr>
        <w:numPr>
          <w:ilvl w:val="0"/>
          <w:numId w:val="2"/>
        </w:numPr>
        <w:tabs>
          <w:tab w:val="left" w:pos="4128"/>
        </w:tabs>
        <w:rPr>
          <w:sz w:val="28"/>
        </w:rPr>
      </w:pPr>
      <w:r>
        <w:rPr>
          <w:sz w:val="28"/>
        </w:rPr>
        <w:t>Одна норма предусматривает определенный круг деяний.</w:t>
      </w:r>
    </w:p>
    <w:p w:rsidR="00271979" w:rsidRDefault="00271979">
      <w:pPr>
        <w:numPr>
          <w:ilvl w:val="0"/>
          <w:numId w:val="2"/>
        </w:numPr>
        <w:tabs>
          <w:tab w:val="left" w:pos="4128"/>
        </w:tabs>
      </w:pPr>
      <w:r>
        <w:rPr>
          <w:sz w:val="28"/>
        </w:rPr>
        <w:t>Предусматриваются частные случаи.</w:t>
      </w:r>
    </w:p>
    <w:p w:rsidR="00271979" w:rsidRDefault="00271979">
      <w:pPr>
        <w:tabs>
          <w:tab w:val="left" w:pos="4128"/>
        </w:tabs>
      </w:pPr>
    </w:p>
    <w:p w:rsidR="00271979" w:rsidRDefault="00AF2E7A">
      <w:pPr>
        <w:tabs>
          <w:tab w:val="left" w:pos="4128"/>
        </w:tabs>
      </w:pPr>
      <w:r>
        <w:rPr>
          <w:noProof/>
          <w:sz w:val="20"/>
        </w:rPr>
        <w:pict>
          <v:line id="_x0000_s1294" style="position:absolute;z-index:251742720" from="207pt,110.25pt" to="207pt,155.25pt"/>
        </w:pict>
      </w:r>
      <w:r>
        <w:rPr>
          <w:noProof/>
          <w:sz w:val="20"/>
        </w:rPr>
        <w:pict>
          <v:line id="_x0000_s1293" style="position:absolute;z-index:251741696" from="207pt,38.25pt" to="207pt,83.25pt"/>
        </w:pict>
      </w:r>
      <w:r>
        <w:rPr>
          <w:noProof/>
          <w:sz w:val="20"/>
        </w:rPr>
        <w:pict>
          <v:line id="_x0000_s1292" style="position:absolute;z-index:251740672" from="135pt,110.25pt" to="135pt,155.25pt"/>
        </w:pict>
      </w:r>
      <w:r>
        <w:rPr>
          <w:noProof/>
          <w:sz w:val="20"/>
        </w:rPr>
        <w:pict>
          <v:line id="_x0000_s1291" style="position:absolute;z-index:251739648" from="1in,101.25pt" to="117pt,101.25pt"/>
        </w:pict>
      </w:r>
      <w:r>
        <w:rPr>
          <w:noProof/>
          <w:sz w:val="20"/>
        </w:rPr>
        <w:pict>
          <v:line id="_x0000_s1290" style="position:absolute;z-index:251738624" from="1in,20.25pt" to="117pt,20.25pt"/>
        </w:pict>
      </w:r>
      <w:r>
        <w:rPr>
          <w:noProof/>
          <w:sz w:val="20"/>
        </w:rPr>
        <w:pict>
          <v:line id="_x0000_s1289" style="position:absolute;z-index:251737600" from="135pt,38.25pt" to="135pt,83.25pt"/>
        </w:pict>
      </w:r>
      <w:r>
        <w:rPr>
          <w:noProof/>
          <w:sz w:val="20"/>
        </w:rPr>
        <w:pict>
          <v:line id="_x0000_s1288" style="position:absolute;z-index:251736576" from="54pt,38.25pt" to="54pt,83.25pt"/>
        </w:pict>
      </w:r>
      <w:r>
        <w:rPr>
          <w:noProof/>
          <w:sz w:val="20"/>
        </w:rPr>
        <w:pict>
          <v:oval id="_x0000_s1287" style="position:absolute;margin-left:189pt;margin-top:155.25pt;width:27pt;height:27pt;z-index:251735552">
            <v:textbox style="mso-next-textbox:#_x0000_s1287">
              <w:txbxContent>
                <w:p w:rsidR="00271979" w:rsidRDefault="00271979">
                  <w:r>
                    <w:rPr>
                      <w:lang w:val="en-US"/>
                    </w:rPr>
                    <w:t>r</w:t>
                  </w:r>
                  <w:r>
                    <w:rPr>
                      <w:vertAlign w:val="subscript"/>
                      <w:lang w:val="en-US"/>
                    </w:rPr>
                    <w:t>1</w:t>
                  </w:r>
                </w:p>
              </w:txbxContent>
            </v:textbox>
          </v:oval>
        </w:pict>
      </w:r>
      <w:r>
        <w:rPr>
          <w:noProof/>
          <w:sz w:val="20"/>
        </w:rPr>
        <w:pict>
          <v:oval id="_x0000_s1286" style="position:absolute;margin-left:117pt;margin-top:155.25pt;width:27pt;height:27pt;z-index:251734528">
            <v:textbox style="mso-next-textbox:#_x0000_s1286">
              <w:txbxContent>
                <w:p w:rsidR="00271979" w:rsidRDefault="00271979">
                  <w:pPr>
                    <w:rPr>
                      <w:vertAlign w:val="subscript"/>
                      <w:lang w:val="en-US"/>
                    </w:rPr>
                  </w:pPr>
                  <w:r>
                    <w:rPr>
                      <w:lang w:val="en-US"/>
                    </w:rPr>
                    <w:t>r</w:t>
                  </w:r>
                  <w:r>
                    <w:rPr>
                      <w:vertAlign w:val="subscript"/>
                      <w:lang w:val="en-US"/>
                    </w:rPr>
                    <w:t>1</w:t>
                  </w:r>
                </w:p>
              </w:txbxContent>
            </v:textbox>
          </v:oval>
        </w:pict>
      </w:r>
      <w:r>
        <w:rPr>
          <w:noProof/>
          <w:sz w:val="20"/>
        </w:rPr>
        <w:pict>
          <v:oval id="_x0000_s1285" style="position:absolute;margin-left:189pt;margin-top:83.25pt;width:27pt;height:27pt;z-index:251733504">
            <v:textbox style="mso-next-textbox:#_x0000_s1285">
              <w:txbxContent>
                <w:p w:rsidR="00271979" w:rsidRDefault="00271979">
                  <w:pPr>
                    <w:pStyle w:val="a6"/>
                    <w:tabs>
                      <w:tab w:val="clear" w:pos="4677"/>
                      <w:tab w:val="clear" w:pos="9355"/>
                    </w:tabs>
                    <w:rPr>
                      <w:vertAlign w:val="subscript"/>
                    </w:rPr>
                  </w:pPr>
                  <w:r>
                    <w:rPr>
                      <w:sz w:val="20"/>
                    </w:rPr>
                    <w:t>а</w:t>
                  </w:r>
                  <w:r>
                    <w:rPr>
                      <w:sz w:val="20"/>
                      <w:vertAlign w:val="subscript"/>
                    </w:rPr>
                    <w:t>1</w:t>
                  </w:r>
                </w:p>
              </w:txbxContent>
            </v:textbox>
          </v:oval>
        </w:pict>
      </w:r>
      <w:r>
        <w:rPr>
          <w:noProof/>
          <w:sz w:val="20"/>
        </w:rPr>
        <w:pict>
          <v:oval id="_x0000_s1284" style="position:absolute;margin-left:117pt;margin-top:83.25pt;width:27pt;height:27pt;z-index:251732480">
            <v:textbox style="mso-next-textbox:#_x0000_s1284">
              <w:txbxContent>
                <w:p w:rsidR="00271979" w:rsidRDefault="00271979">
                  <w:pPr>
                    <w:rPr>
                      <w:sz w:val="20"/>
                      <w:vertAlign w:val="subscript"/>
                    </w:rPr>
                  </w:pPr>
                  <w:r>
                    <w:rPr>
                      <w:sz w:val="20"/>
                    </w:rPr>
                    <w:t>а</w:t>
                  </w:r>
                  <w:r>
                    <w:rPr>
                      <w:sz w:val="20"/>
                      <w:vertAlign w:val="subscript"/>
                    </w:rPr>
                    <w:t>1</w:t>
                  </w:r>
                </w:p>
              </w:txbxContent>
            </v:textbox>
          </v:oval>
        </w:pict>
      </w:r>
      <w:r>
        <w:rPr>
          <w:noProof/>
          <w:sz w:val="20"/>
        </w:rPr>
        <w:pict>
          <v:oval id="_x0000_s1283" style="position:absolute;margin-left:45pt;margin-top:83.25pt;width:27pt;height:27pt;z-index:251731456">
            <v:textbox style="mso-next-textbox:#_x0000_s1283">
              <w:txbxContent>
                <w:p w:rsidR="00271979" w:rsidRDefault="00271979">
                  <w:pPr>
                    <w:rPr>
                      <w:sz w:val="20"/>
                      <w:vertAlign w:val="subscript"/>
                      <w:lang w:val="en-US"/>
                    </w:rPr>
                  </w:pPr>
                  <w:r>
                    <w:rPr>
                      <w:sz w:val="20"/>
                      <w:lang w:val="en-US"/>
                    </w:rPr>
                    <w:t>I</w:t>
                  </w:r>
                  <w:r>
                    <w:rPr>
                      <w:sz w:val="20"/>
                      <w:vertAlign w:val="subscript"/>
                      <w:lang w:val="en-US"/>
                    </w:rPr>
                    <w:t>i</w:t>
                  </w:r>
                </w:p>
              </w:txbxContent>
            </v:textbox>
          </v:oval>
        </w:pict>
      </w:r>
      <w:r>
        <w:rPr>
          <w:noProof/>
          <w:sz w:val="20"/>
        </w:rPr>
        <w:pict>
          <v:oval id="_x0000_s1282" style="position:absolute;margin-left:189pt;margin-top:11.25pt;width:27pt;height:27pt;z-index:251730432">
            <v:textbox style="mso-next-textbox:#_x0000_s1282">
              <w:txbxContent>
                <w:p w:rsidR="00271979" w:rsidRDefault="00271979">
                  <w:r>
                    <w:t>А</w:t>
                  </w:r>
                </w:p>
              </w:txbxContent>
            </v:textbox>
          </v:oval>
        </w:pict>
      </w:r>
      <w:r>
        <w:rPr>
          <w:noProof/>
          <w:sz w:val="20"/>
        </w:rPr>
        <w:pict>
          <v:oval id="_x0000_s1281" style="position:absolute;margin-left:117pt;margin-top:11.25pt;width:27pt;height:27pt;z-index:251729408">
            <v:textbox style="mso-next-textbox:#_x0000_s1281">
              <w:txbxContent>
                <w:p w:rsidR="00271979" w:rsidRDefault="00271979">
                  <w:r>
                    <w:t>А</w:t>
                  </w:r>
                </w:p>
              </w:txbxContent>
            </v:textbox>
          </v:oval>
        </w:pict>
      </w:r>
      <w:r>
        <w:rPr>
          <w:noProof/>
          <w:sz w:val="20"/>
        </w:rPr>
        <w:pict>
          <v:oval id="_x0000_s1280" style="position:absolute;margin-left:45pt;margin-top:11.25pt;width:27pt;height:27pt;z-index:251728384">
            <v:textbox style="mso-next-textbox:#_x0000_s1280">
              <w:txbxContent>
                <w:p w:rsidR="00271979" w:rsidRDefault="00271979">
                  <w:pPr>
                    <w:rPr>
                      <w:sz w:val="16"/>
                      <w:vertAlign w:val="subscript"/>
                      <w:lang w:val="en-US"/>
                    </w:rPr>
                  </w:pPr>
                  <w:r>
                    <w:rPr>
                      <w:sz w:val="20"/>
                    </w:rPr>
                    <w:t>а</w:t>
                  </w:r>
                  <w:r>
                    <w:rPr>
                      <w:sz w:val="16"/>
                      <w:vertAlign w:val="subscript"/>
                      <w:lang w:val="en-US"/>
                    </w:rPr>
                    <w:t>ii</w:t>
                  </w:r>
                </w:p>
              </w:txbxContent>
            </v:textbox>
          </v:oval>
        </w:pict>
      </w:r>
      <w:r w:rsidR="00271979">
        <w:t xml:space="preserve">нападение               162 ч. 3 п. в        111 ч. 4 </w:t>
      </w:r>
    </w:p>
    <w:p w:rsidR="00271979" w:rsidRDefault="00271979">
      <w:pPr>
        <w:tabs>
          <w:tab w:val="left" w:pos="4128"/>
        </w:tabs>
      </w:pPr>
      <w:r>
        <w:tab/>
        <w:t xml:space="preserve">       -   действие</w:t>
      </w:r>
    </w:p>
    <w:p w:rsidR="00271979" w:rsidRDefault="00271979"/>
    <w:p w:rsidR="00271979" w:rsidRDefault="00271979"/>
    <w:p w:rsidR="00271979" w:rsidRDefault="00271979"/>
    <w:p w:rsidR="00271979" w:rsidRDefault="00271979"/>
    <w:p w:rsidR="00271979" w:rsidRDefault="00271979">
      <w:r>
        <w:t xml:space="preserve">    цель                                                                -   с применением насилия</w:t>
      </w:r>
    </w:p>
    <w:p w:rsidR="00271979" w:rsidRDefault="00271979"/>
    <w:p w:rsidR="00271979" w:rsidRDefault="00271979"/>
    <w:p w:rsidR="00271979" w:rsidRDefault="00271979"/>
    <w:p w:rsidR="00271979" w:rsidRDefault="00271979"/>
    <w:p w:rsidR="00271979" w:rsidRDefault="00271979">
      <w:r>
        <w:t xml:space="preserve">                                                                            -   причинение тяжкого вреда здоровью</w:t>
      </w:r>
    </w:p>
    <w:p w:rsidR="00271979" w:rsidRDefault="00271979"/>
    <w:p w:rsidR="00271979" w:rsidRDefault="00271979">
      <w:pPr>
        <w:tabs>
          <w:tab w:val="left" w:pos="1621"/>
        </w:tabs>
      </w:pPr>
    </w:p>
    <w:p w:rsidR="00271979" w:rsidRDefault="00271979">
      <w:pPr>
        <w:ind w:firstLine="720"/>
        <w:rPr>
          <w:sz w:val="28"/>
        </w:rPr>
      </w:pPr>
      <w:r>
        <w:rPr>
          <w:sz w:val="28"/>
        </w:rPr>
        <w:t>Конкуренция одной части и целого (частного и общего).</w:t>
      </w:r>
    </w:p>
    <w:p w:rsidR="00271979" w:rsidRDefault="00271979">
      <w:pPr>
        <w:ind w:firstLine="720"/>
        <w:jc w:val="both"/>
        <w:rPr>
          <w:sz w:val="28"/>
        </w:rPr>
      </w:pPr>
      <w:r>
        <w:rPr>
          <w:sz w:val="28"/>
        </w:rPr>
        <w:t>Коллизия (противоречие) 2-х или более норм существует независимо от того имеются ли подпадающие под эти нормы факты или не имеются, т.е. несогласованность между нормами.</w:t>
      </w:r>
    </w:p>
    <w:p w:rsidR="00271979" w:rsidRDefault="00271979">
      <w:pPr>
        <w:ind w:firstLine="720"/>
        <w:jc w:val="both"/>
        <w:rPr>
          <w:sz w:val="28"/>
        </w:rPr>
      </w:pPr>
      <w:r>
        <w:rPr>
          <w:sz w:val="28"/>
        </w:rPr>
        <w:t>Конкуренция – это более сложное явление чем коллизия, поскольку в ней переплетаются вопросы факта с вопросами права.</w:t>
      </w:r>
    </w:p>
    <w:p w:rsidR="00271979" w:rsidRDefault="00271979">
      <w:pPr>
        <w:ind w:firstLine="720"/>
        <w:jc w:val="both"/>
        <w:rPr>
          <w:sz w:val="28"/>
        </w:rPr>
      </w:pPr>
      <w:r>
        <w:rPr>
          <w:sz w:val="28"/>
        </w:rPr>
        <w:t>Различия между конкуренцией и смежными составами преступления: в конкуренции идут одни и те же признаки, а в смежном – один меняет другой.</w:t>
      </w:r>
    </w:p>
    <w:p w:rsidR="00271979" w:rsidRDefault="00271979">
      <w:pPr>
        <w:ind w:firstLine="720"/>
        <w:jc w:val="both"/>
        <w:rPr>
          <w:sz w:val="28"/>
        </w:rPr>
      </w:pPr>
      <w:r>
        <w:rPr>
          <w:sz w:val="28"/>
        </w:rPr>
        <w:t>Таким образом создание конкурирующих норм должно быть связано с некоторыми причинами юр. характера (состояние сильного душевного волнения) и сопровождаться с соблюдением определенных условий.</w:t>
      </w:r>
    </w:p>
    <w:p w:rsidR="00271979" w:rsidRDefault="00271979">
      <w:pPr>
        <w:ind w:firstLine="720"/>
        <w:jc w:val="both"/>
        <w:rPr>
          <w:sz w:val="28"/>
        </w:rPr>
      </w:pPr>
      <w:r>
        <w:rPr>
          <w:sz w:val="28"/>
        </w:rPr>
        <w:t xml:space="preserve">Выбор для квалификации содеянного одной из двух содеянных норм находящихся в конкуренции не может зависеть от вкуса следователя или от случайных коньюктурных соображений. Он должен иметь стабильный характер и основываться на принципиальных положениях закона.  </w:t>
      </w:r>
    </w:p>
    <w:p w:rsidR="00271979" w:rsidRDefault="00271979">
      <w:pPr>
        <w:ind w:firstLine="720"/>
        <w:jc w:val="both"/>
        <w:rPr>
          <w:sz w:val="28"/>
        </w:rPr>
      </w:pPr>
    </w:p>
    <w:p w:rsidR="00271979" w:rsidRDefault="00271979">
      <w:pPr>
        <w:ind w:firstLine="720"/>
        <w:jc w:val="both"/>
        <w:rPr>
          <w:sz w:val="28"/>
        </w:rPr>
      </w:pPr>
      <w:r>
        <w:rPr>
          <w:sz w:val="28"/>
          <w:u w:val="single"/>
        </w:rPr>
        <w:t>Конкуренция общей и специальной нормы.</w:t>
      </w:r>
      <w:r>
        <w:rPr>
          <w:sz w:val="28"/>
        </w:rPr>
        <w:t xml:space="preserve"> Специальный состав всегда берет верх над родовым, родовой как бы остается в резерве для тех случаев, когда спец. состав не охватывает все и тогда появляется родовой. Ст. 159 предусматривает все более тяжкое наказание.</w:t>
      </w:r>
    </w:p>
    <w:p w:rsidR="00271979" w:rsidRDefault="00271979">
      <w:pPr>
        <w:ind w:firstLine="720"/>
        <w:jc w:val="both"/>
        <w:rPr>
          <w:sz w:val="28"/>
        </w:rPr>
      </w:pPr>
      <w:r>
        <w:rPr>
          <w:sz w:val="28"/>
        </w:rPr>
        <w:t>Всякий квалифицированных вид состава имеет приоритет перед основным составом.</w:t>
      </w:r>
    </w:p>
    <w:p w:rsidR="00271979" w:rsidRDefault="00271979">
      <w:pPr>
        <w:ind w:firstLine="720"/>
        <w:jc w:val="both"/>
        <w:rPr>
          <w:sz w:val="28"/>
        </w:rPr>
      </w:pPr>
    </w:p>
    <w:p w:rsidR="00271979" w:rsidRDefault="00271979">
      <w:pPr>
        <w:ind w:firstLine="720"/>
        <w:jc w:val="both"/>
        <w:rPr>
          <w:sz w:val="28"/>
        </w:rPr>
      </w:pPr>
      <w:r>
        <w:rPr>
          <w:sz w:val="28"/>
          <w:u w:val="single"/>
        </w:rPr>
        <w:t xml:space="preserve">Особенность конкуренции частного и целого. </w:t>
      </w:r>
      <w:r>
        <w:rPr>
          <w:sz w:val="28"/>
        </w:rPr>
        <w:t>Под данным видом понимается конкуренция (или случай), когда имеется 2 или несколько норм, одна из которых охватывает совершенное деяние в целом, а др. нормы лишь ее отдельные части.</w:t>
      </w:r>
    </w:p>
    <w:p w:rsidR="00271979" w:rsidRDefault="00271979">
      <w:pPr>
        <w:ind w:firstLine="720"/>
        <w:jc w:val="both"/>
        <w:rPr>
          <w:sz w:val="28"/>
        </w:rPr>
      </w:pPr>
      <w:r>
        <w:rPr>
          <w:sz w:val="28"/>
        </w:rPr>
        <w:t>Общее правило для квалификации преступления части и целого состоит в том, что всегда должна применяться та норма, которая охватывает с наибольшей полнотой все фактические признаки совершенного деяния.</w:t>
      </w:r>
    </w:p>
    <w:p w:rsidR="00271979" w:rsidRDefault="00271979">
      <w:pPr>
        <w:ind w:firstLine="720"/>
        <w:jc w:val="both"/>
        <w:rPr>
          <w:sz w:val="28"/>
        </w:rPr>
      </w:pPr>
      <w:r>
        <w:rPr>
          <w:sz w:val="28"/>
        </w:rPr>
        <w:t>При конкуренции частного и целого необходимо уяснить по каким признакам она происходит (объект, субъект, объективная и субъективная стороны).</w:t>
      </w:r>
    </w:p>
    <w:p w:rsidR="00271979" w:rsidRDefault="00271979">
      <w:pPr>
        <w:ind w:firstLine="720"/>
        <w:jc w:val="both"/>
        <w:rPr>
          <w:sz w:val="28"/>
        </w:rPr>
      </w:pPr>
      <w:r>
        <w:rPr>
          <w:sz w:val="28"/>
        </w:rPr>
        <w:t>По объекту ст. 212 и 213 Массовые беспорядки (212) охватывают 213, т.к. объект тоже хулиганство.</w:t>
      </w:r>
    </w:p>
    <w:p w:rsidR="00271979" w:rsidRDefault="00271979">
      <w:pPr>
        <w:ind w:firstLine="720"/>
        <w:jc w:val="both"/>
        <w:rPr>
          <w:sz w:val="28"/>
        </w:rPr>
      </w:pPr>
      <w:r>
        <w:rPr>
          <w:sz w:val="28"/>
        </w:rPr>
        <w:t>По объективной стороне конкурируют нормы посягательства на один и тот же объект.</w:t>
      </w:r>
    </w:p>
    <w:p w:rsidR="00271979" w:rsidRDefault="00271979">
      <w:pPr>
        <w:ind w:firstLine="720"/>
        <w:jc w:val="both"/>
        <w:rPr>
          <w:sz w:val="28"/>
        </w:rPr>
      </w:pPr>
      <w:r>
        <w:rPr>
          <w:sz w:val="28"/>
        </w:rPr>
        <w:t>Типы конкуренции по объективной стороне: 1) действие одной нормы явл. лишь частью действий предусмотренных другой нормой; 2) преступные последствия предусмотренные одной нормой явл. лишь частью преступного последствия др. нормы; 3) когда одна из норм может предусматривать противоправные действия, не влекущих вредных последствий, а лишь создающие возможность их наступления.</w:t>
      </w:r>
    </w:p>
    <w:p w:rsidR="00271979" w:rsidRDefault="00271979">
      <w:pPr>
        <w:ind w:firstLine="720"/>
        <w:jc w:val="both"/>
        <w:rPr>
          <w:sz w:val="28"/>
        </w:rPr>
      </w:pPr>
      <w:r>
        <w:rPr>
          <w:sz w:val="28"/>
        </w:rPr>
        <w:t>Субъективная сторона – форма виновности.</w:t>
      </w:r>
    </w:p>
    <w:p w:rsidR="00271979" w:rsidRDefault="00271979">
      <w:pPr>
        <w:ind w:firstLine="720"/>
        <w:jc w:val="both"/>
        <w:rPr>
          <w:sz w:val="28"/>
        </w:rPr>
      </w:pPr>
      <w:r>
        <w:rPr>
          <w:sz w:val="28"/>
        </w:rPr>
        <w:t>Субъект преступления: оставление в опасности (общее, неоказание мед. помощи мед. работником; специальное).</w:t>
      </w:r>
    </w:p>
    <w:p w:rsidR="00271979" w:rsidRDefault="00AF2E7A">
      <w:pPr>
        <w:ind w:firstLine="720"/>
        <w:jc w:val="both"/>
        <w:rPr>
          <w:u w:val="single"/>
        </w:rPr>
      </w:pPr>
      <w:r>
        <w:rPr>
          <w:noProof/>
          <w:sz w:val="20"/>
          <w:u w:val="single"/>
        </w:rPr>
        <w:pict>
          <v:rect id="_x0000_s1319" style="position:absolute;left:0;text-align:left;margin-left:261pt;margin-top:10.85pt;width:189pt;height:99pt;z-index:251768320" strokecolor="white">
            <v:textbox>
              <w:txbxContent>
                <w:p w:rsidR="00271979" w:rsidRDefault="00271979">
                  <w:r>
                    <w:rPr>
                      <w:lang w:val="en-US"/>
                    </w:rPr>
                    <w:t>A</w:t>
                  </w:r>
                  <w:r>
                    <w:t xml:space="preserve"> – действие</w:t>
                  </w:r>
                </w:p>
                <w:p w:rsidR="00271979" w:rsidRDefault="00271979">
                  <w:r>
                    <w:rPr>
                      <w:lang w:val="en-US"/>
                    </w:rPr>
                    <w:t>S</w:t>
                  </w:r>
                  <w:r>
                    <w:t xml:space="preserve"> – субъект</w:t>
                  </w:r>
                </w:p>
                <w:p w:rsidR="00271979" w:rsidRDefault="00271979">
                  <w:r>
                    <w:rPr>
                      <w:lang w:val="en-US"/>
                    </w:rPr>
                    <w:t>b</w:t>
                  </w:r>
                  <w:r>
                    <w:t xml:space="preserve"> – объекты посягательства</w:t>
                  </w:r>
                </w:p>
                <w:p w:rsidR="00271979" w:rsidRDefault="00271979">
                  <w:r>
                    <w:rPr>
                      <w:lang w:val="en-US"/>
                    </w:rPr>
                    <w:t>r</w:t>
                  </w:r>
                  <w:r>
                    <w:rPr>
                      <w:vertAlign w:val="subscript"/>
                    </w:rPr>
                    <w:t>1</w:t>
                  </w:r>
                  <w:r>
                    <w:t xml:space="preserve"> – наступившие последствия</w:t>
                  </w:r>
                </w:p>
                <w:p w:rsidR="00271979" w:rsidRDefault="00271979">
                  <w:r>
                    <w:rPr>
                      <w:lang w:val="en-US"/>
                    </w:rPr>
                    <w:t>U</w:t>
                  </w:r>
                  <w:r>
                    <w:rPr>
                      <w:vertAlign w:val="subscript"/>
                    </w:rPr>
                    <w:t>1,2</w:t>
                  </w:r>
                  <w:r>
                    <w:t xml:space="preserve"> – умысел</w:t>
                  </w:r>
                </w:p>
                <w:p w:rsidR="00271979" w:rsidRDefault="00271979">
                  <w:r>
                    <w:rPr>
                      <w:lang w:val="en-US"/>
                    </w:rPr>
                    <w:t>I</w:t>
                  </w:r>
                  <w:r>
                    <w:t xml:space="preserve"> - цель</w:t>
                  </w:r>
                </w:p>
              </w:txbxContent>
            </v:textbox>
          </v:rect>
        </w:pict>
      </w:r>
      <w:r>
        <w:rPr>
          <w:noProof/>
          <w:sz w:val="20"/>
          <w:u w:val="single"/>
        </w:rPr>
        <w:pict>
          <v:line id="_x0000_s1318" style="position:absolute;left:0;text-align:left;z-index:251767296" from="162pt,136.85pt" to="3in,136.85pt"/>
        </w:pict>
      </w:r>
      <w:r>
        <w:rPr>
          <w:noProof/>
          <w:sz w:val="20"/>
          <w:u w:val="single"/>
        </w:rPr>
        <w:pict>
          <v:line id="_x0000_s1317" style="position:absolute;left:0;text-align:left;z-index:251766272" from="162pt,19.85pt" to="3in,19.85pt"/>
        </w:pict>
      </w:r>
      <w:r>
        <w:rPr>
          <w:noProof/>
          <w:sz w:val="20"/>
          <w:u w:val="single"/>
        </w:rPr>
        <w:pict>
          <v:line id="_x0000_s1316" style="position:absolute;left:0;text-align:left;z-index:251765248" from="234pt,109.85pt" to="234pt,118.85pt"/>
        </w:pict>
      </w:r>
      <w:r>
        <w:rPr>
          <w:noProof/>
          <w:sz w:val="20"/>
          <w:u w:val="single"/>
        </w:rPr>
        <w:pict>
          <v:line id="_x0000_s1315" style="position:absolute;left:0;text-align:left;z-index:251764224" from="234pt,37.85pt" to="234pt,82.85pt"/>
        </w:pict>
      </w:r>
      <w:r>
        <w:rPr>
          <w:noProof/>
          <w:sz w:val="20"/>
          <w:u w:val="single"/>
        </w:rPr>
        <w:pict>
          <v:line id="_x0000_s1314" style="position:absolute;left:0;text-align:left;z-index:251763200" from="2in,109.85pt" to="2in,118.85pt"/>
        </w:pict>
      </w:r>
      <w:r>
        <w:rPr>
          <w:noProof/>
          <w:sz w:val="20"/>
          <w:u w:val="single"/>
        </w:rPr>
        <w:pict>
          <v:line id="_x0000_s1313" style="position:absolute;left:0;text-align:left;z-index:251762176" from="2in,73.85pt" to="2in,82.85pt"/>
        </w:pict>
      </w:r>
      <w:r>
        <w:rPr>
          <w:noProof/>
          <w:sz w:val="20"/>
          <w:u w:val="single"/>
        </w:rPr>
        <w:pict>
          <v:line id="_x0000_s1312" style="position:absolute;left:0;text-align:left;z-index:251761152" from="2in,37.85pt" to="2in,46.85pt"/>
        </w:pict>
      </w:r>
      <w:r>
        <w:rPr>
          <w:noProof/>
          <w:sz w:val="20"/>
          <w:u w:val="single"/>
        </w:rPr>
        <w:pict>
          <v:line id="_x0000_s1311" style="position:absolute;left:0;text-align:left;z-index:251760128" from="36pt,136.85pt" to="81pt,136.85pt"/>
        </w:pict>
      </w:r>
      <w:r>
        <w:rPr>
          <w:noProof/>
          <w:sz w:val="20"/>
          <w:u w:val="single"/>
        </w:rPr>
        <w:pict>
          <v:line id="_x0000_s1310" style="position:absolute;left:0;text-align:left;z-index:251759104" from="36pt,19.85pt" to="81pt,19.85pt"/>
        </w:pict>
      </w:r>
      <w:r>
        <w:rPr>
          <w:noProof/>
          <w:sz w:val="20"/>
          <w:u w:val="single"/>
        </w:rPr>
        <w:pict>
          <v:line id="_x0000_s1309" style="position:absolute;left:0;text-align:left;z-index:251758080" from="99pt,109.85pt" to="99pt,118.85pt"/>
        </w:pict>
      </w:r>
      <w:r>
        <w:rPr>
          <w:noProof/>
          <w:sz w:val="20"/>
          <w:u w:val="single"/>
        </w:rPr>
        <w:pict>
          <v:line id="_x0000_s1308" style="position:absolute;left:0;text-align:left;z-index:251757056" from="99pt,37.85pt" to="99pt,82.85pt"/>
        </w:pict>
      </w:r>
      <w:r>
        <w:rPr>
          <w:noProof/>
          <w:sz w:val="20"/>
          <w:u w:val="single"/>
        </w:rPr>
        <w:pict>
          <v:line id="_x0000_s1307" style="position:absolute;left:0;text-align:left;z-index:251756032" from="27pt,37.85pt" to="27pt,118.85pt"/>
        </w:pict>
      </w:r>
      <w:r>
        <w:rPr>
          <w:noProof/>
          <w:sz w:val="20"/>
          <w:u w:val="single"/>
        </w:rPr>
        <w:pict>
          <v:oval id="_x0000_s1306" style="position:absolute;left:0;text-align:left;margin-left:3in;margin-top:118.85pt;width:27pt;height:27pt;z-index:251755008">
            <v:textbox>
              <w:txbxContent>
                <w:p w:rsidR="00271979" w:rsidRDefault="00271979">
                  <w:pPr>
                    <w:rPr>
                      <w:sz w:val="18"/>
                      <w:vertAlign w:val="subscript"/>
                      <w:lang w:val="en-US"/>
                    </w:rPr>
                  </w:pPr>
                  <w:r>
                    <w:rPr>
                      <w:sz w:val="18"/>
                      <w:lang w:val="en-US"/>
                    </w:rPr>
                    <w:t>I</w:t>
                  </w:r>
                  <w:r>
                    <w:rPr>
                      <w:sz w:val="18"/>
                      <w:vertAlign w:val="subscript"/>
                      <w:lang w:val="en-US"/>
                    </w:rPr>
                    <w:t>2</w:t>
                  </w:r>
                </w:p>
              </w:txbxContent>
            </v:textbox>
          </v:oval>
        </w:pict>
      </w:r>
      <w:r>
        <w:rPr>
          <w:noProof/>
          <w:sz w:val="20"/>
          <w:u w:val="single"/>
        </w:rPr>
        <w:pict>
          <v:oval id="_x0000_s1305" style="position:absolute;left:0;text-align:left;margin-left:3in;margin-top:82.85pt;width:27pt;height:27pt;z-index:251753984">
            <v:textbox>
              <w:txbxContent>
                <w:p w:rsidR="00271979" w:rsidRDefault="00271979">
                  <w:pPr>
                    <w:rPr>
                      <w:sz w:val="16"/>
                      <w:vertAlign w:val="subscript"/>
                      <w:lang w:val="en-US"/>
                    </w:rPr>
                  </w:pPr>
                  <w:r>
                    <w:rPr>
                      <w:sz w:val="16"/>
                      <w:lang w:val="en-US"/>
                    </w:rPr>
                    <w:t>U</w:t>
                  </w:r>
                  <w:r>
                    <w:rPr>
                      <w:sz w:val="16"/>
                      <w:vertAlign w:val="subscript"/>
                      <w:lang w:val="en-US"/>
                    </w:rPr>
                    <w:t>2</w:t>
                  </w:r>
                </w:p>
              </w:txbxContent>
            </v:textbox>
          </v:oval>
        </w:pict>
      </w:r>
      <w:r>
        <w:rPr>
          <w:noProof/>
          <w:sz w:val="20"/>
          <w:u w:val="single"/>
        </w:rPr>
        <w:pict>
          <v:oval id="_x0000_s1304" style="position:absolute;left:0;text-align:left;margin-left:3in;margin-top:10.85pt;width:27pt;height:27pt;z-index:251752960">
            <v:textbox>
              <w:txbxContent>
                <w:p w:rsidR="00271979" w:rsidRDefault="00271979">
                  <w:pPr>
                    <w:rPr>
                      <w:lang w:val="en-US"/>
                    </w:rPr>
                  </w:pPr>
                  <w:r>
                    <w:rPr>
                      <w:lang w:val="en-US"/>
                    </w:rPr>
                    <w:t>S</w:t>
                  </w:r>
                </w:p>
              </w:txbxContent>
            </v:textbox>
          </v:oval>
        </w:pict>
      </w:r>
      <w:r>
        <w:rPr>
          <w:noProof/>
          <w:sz w:val="20"/>
          <w:u w:val="single"/>
        </w:rPr>
        <w:pict>
          <v:oval id="_x0000_s1303" style="position:absolute;left:0;text-align:left;margin-left:135pt;margin-top:118.85pt;width:27pt;height:27pt;z-index:251751936">
            <v:textbox>
              <w:txbxContent>
                <w:p w:rsidR="00271979" w:rsidRDefault="00271979">
                  <w:pPr>
                    <w:rPr>
                      <w:sz w:val="20"/>
                      <w:vertAlign w:val="subscript"/>
                      <w:lang w:val="en-US"/>
                    </w:rPr>
                  </w:pPr>
                  <w:r>
                    <w:rPr>
                      <w:sz w:val="20"/>
                      <w:lang w:val="en-US"/>
                    </w:rPr>
                    <w:t>r</w:t>
                  </w:r>
                  <w:r>
                    <w:rPr>
                      <w:sz w:val="20"/>
                      <w:vertAlign w:val="subscript"/>
                      <w:lang w:val="en-US"/>
                    </w:rPr>
                    <w:t>2</w:t>
                  </w:r>
                </w:p>
              </w:txbxContent>
            </v:textbox>
          </v:oval>
        </w:pict>
      </w:r>
      <w:r>
        <w:rPr>
          <w:noProof/>
          <w:sz w:val="20"/>
          <w:u w:val="single"/>
        </w:rPr>
        <w:pict>
          <v:oval id="_x0000_s1302" style="position:absolute;left:0;text-align:left;margin-left:135pt;margin-top:82.85pt;width:27pt;height:27pt;z-index:251750912">
            <v:textbox>
              <w:txbxContent>
                <w:p w:rsidR="00271979" w:rsidRDefault="00271979">
                  <w:pPr>
                    <w:rPr>
                      <w:sz w:val="20"/>
                      <w:vertAlign w:val="subscript"/>
                      <w:lang w:val="en-US"/>
                    </w:rPr>
                  </w:pPr>
                  <w:r>
                    <w:rPr>
                      <w:sz w:val="20"/>
                      <w:lang w:val="en-US"/>
                    </w:rPr>
                    <w:t>r</w:t>
                  </w:r>
                  <w:r>
                    <w:rPr>
                      <w:sz w:val="20"/>
                      <w:vertAlign w:val="subscript"/>
                      <w:lang w:val="en-US"/>
                    </w:rPr>
                    <w:t>1</w:t>
                  </w:r>
                </w:p>
              </w:txbxContent>
            </v:textbox>
          </v:oval>
        </w:pict>
      </w:r>
      <w:r>
        <w:rPr>
          <w:noProof/>
          <w:sz w:val="20"/>
          <w:u w:val="single"/>
        </w:rPr>
        <w:pict>
          <v:oval id="_x0000_s1301" style="position:absolute;left:0;text-align:left;margin-left:135pt;margin-top:46.85pt;width:27pt;height:27pt;z-index:251749888">
            <v:textbox>
              <w:txbxContent>
                <w:p w:rsidR="00271979" w:rsidRDefault="00271979">
                  <w:pPr>
                    <w:rPr>
                      <w:lang w:val="en-US"/>
                    </w:rPr>
                  </w:pPr>
                  <w:r>
                    <w:rPr>
                      <w:lang w:val="en-US"/>
                    </w:rPr>
                    <w:t>b</w:t>
                  </w:r>
                </w:p>
              </w:txbxContent>
            </v:textbox>
          </v:oval>
        </w:pict>
      </w:r>
      <w:r>
        <w:rPr>
          <w:noProof/>
          <w:sz w:val="20"/>
          <w:u w:val="single"/>
        </w:rPr>
        <w:pict>
          <v:oval id="_x0000_s1300" style="position:absolute;left:0;text-align:left;margin-left:135pt;margin-top:10.85pt;width:27pt;height:27pt;z-index:251748864">
            <v:textbox>
              <w:txbxContent>
                <w:p w:rsidR="00271979" w:rsidRDefault="00271979">
                  <w:pPr>
                    <w:rPr>
                      <w:lang w:val="en-US"/>
                    </w:rPr>
                  </w:pPr>
                  <w:r>
                    <w:rPr>
                      <w:lang w:val="en-US"/>
                    </w:rPr>
                    <w:t>A</w:t>
                  </w:r>
                </w:p>
              </w:txbxContent>
            </v:textbox>
          </v:oval>
        </w:pict>
      </w:r>
      <w:r>
        <w:rPr>
          <w:noProof/>
          <w:sz w:val="20"/>
          <w:u w:val="single"/>
        </w:rPr>
        <w:pict>
          <v:oval id="_x0000_s1299" style="position:absolute;left:0;text-align:left;margin-left:9pt;margin-top:118.85pt;width:27pt;height:27pt;z-index:251747840">
            <v:textbox>
              <w:txbxContent>
                <w:p w:rsidR="00271979" w:rsidRDefault="00271979">
                  <w:pPr>
                    <w:rPr>
                      <w:sz w:val="16"/>
                      <w:vertAlign w:val="subscript"/>
                      <w:lang w:val="en-US"/>
                    </w:rPr>
                  </w:pPr>
                  <w:r>
                    <w:rPr>
                      <w:sz w:val="16"/>
                      <w:lang w:val="en-US"/>
                    </w:rPr>
                    <w:t>U</w:t>
                  </w:r>
                  <w:r>
                    <w:rPr>
                      <w:sz w:val="16"/>
                      <w:vertAlign w:val="subscript"/>
                      <w:lang w:val="en-US"/>
                    </w:rPr>
                    <w:t>1</w:t>
                  </w:r>
                </w:p>
              </w:txbxContent>
            </v:textbox>
          </v:oval>
        </w:pict>
      </w:r>
      <w:r>
        <w:rPr>
          <w:noProof/>
          <w:sz w:val="20"/>
          <w:u w:val="single"/>
        </w:rPr>
        <w:pict>
          <v:oval id="_x0000_s1298" style="position:absolute;left:0;text-align:left;margin-left:81pt;margin-top:118.85pt;width:27pt;height:27pt;z-index:251746816">
            <v:textbox>
              <w:txbxContent>
                <w:p w:rsidR="00271979" w:rsidRDefault="00271979">
                  <w:pPr>
                    <w:rPr>
                      <w:sz w:val="20"/>
                      <w:vertAlign w:val="subscript"/>
                      <w:lang w:val="en-US"/>
                    </w:rPr>
                  </w:pPr>
                  <w:r>
                    <w:rPr>
                      <w:sz w:val="20"/>
                      <w:lang w:val="en-US"/>
                    </w:rPr>
                    <w:t>r</w:t>
                  </w:r>
                  <w:r>
                    <w:rPr>
                      <w:sz w:val="20"/>
                      <w:vertAlign w:val="subscript"/>
                      <w:lang w:val="en-US"/>
                    </w:rPr>
                    <w:t>1</w:t>
                  </w:r>
                </w:p>
              </w:txbxContent>
            </v:textbox>
          </v:oval>
        </w:pict>
      </w:r>
      <w:r>
        <w:rPr>
          <w:noProof/>
          <w:sz w:val="20"/>
          <w:u w:val="single"/>
        </w:rPr>
        <w:pict>
          <v:oval id="_x0000_s1297" style="position:absolute;left:0;text-align:left;margin-left:81pt;margin-top:82.85pt;width:27pt;height:27pt;z-index:251745792">
            <v:textbox>
              <w:txbxContent>
                <w:p w:rsidR="00271979" w:rsidRDefault="00271979">
                  <w:pPr>
                    <w:rPr>
                      <w:lang w:val="en-US"/>
                    </w:rPr>
                  </w:pPr>
                  <w:r>
                    <w:rPr>
                      <w:lang w:val="en-US"/>
                    </w:rPr>
                    <w:t>b</w:t>
                  </w:r>
                </w:p>
              </w:txbxContent>
            </v:textbox>
          </v:oval>
        </w:pict>
      </w:r>
      <w:r>
        <w:rPr>
          <w:noProof/>
          <w:sz w:val="20"/>
          <w:u w:val="single"/>
        </w:rPr>
        <w:pict>
          <v:oval id="_x0000_s1296" style="position:absolute;left:0;text-align:left;margin-left:81pt;margin-top:10.85pt;width:27pt;height:27pt;z-index:251744768">
            <v:textbox>
              <w:txbxContent>
                <w:p w:rsidR="00271979" w:rsidRDefault="00271979">
                  <w:pPr>
                    <w:rPr>
                      <w:lang w:val="en-US"/>
                    </w:rPr>
                  </w:pPr>
                  <w:r>
                    <w:rPr>
                      <w:lang w:val="en-US"/>
                    </w:rPr>
                    <w:t>A</w:t>
                  </w:r>
                </w:p>
              </w:txbxContent>
            </v:textbox>
          </v:oval>
        </w:pict>
      </w:r>
      <w:r>
        <w:rPr>
          <w:noProof/>
          <w:sz w:val="20"/>
          <w:u w:val="single"/>
        </w:rPr>
        <w:pict>
          <v:oval id="_x0000_s1295" style="position:absolute;left:0;text-align:left;margin-left:9pt;margin-top:10.85pt;width:27pt;height:27pt;z-index:251743744">
            <v:textbox>
              <w:txbxContent>
                <w:p w:rsidR="00271979" w:rsidRDefault="00271979">
                  <w:pPr>
                    <w:rPr>
                      <w:lang w:val="en-US"/>
                    </w:rPr>
                  </w:pPr>
                  <w:r>
                    <w:rPr>
                      <w:lang w:val="en-US"/>
                    </w:rPr>
                    <w:t>S</w:t>
                  </w:r>
                </w:p>
              </w:txbxContent>
            </v:textbox>
          </v:oval>
        </w:pict>
      </w:r>
    </w:p>
    <w:p w:rsidR="00271979" w:rsidRDefault="00271979"/>
    <w:p w:rsidR="00271979" w:rsidRDefault="00271979"/>
    <w:p w:rsidR="00271979" w:rsidRDefault="00271979"/>
    <w:p w:rsidR="00271979" w:rsidRDefault="00271979"/>
    <w:p w:rsidR="00271979" w:rsidRDefault="00271979"/>
    <w:p w:rsidR="00271979" w:rsidRDefault="00271979"/>
    <w:p w:rsidR="00271979" w:rsidRDefault="00271979"/>
    <w:p w:rsidR="00271979" w:rsidRDefault="00271979"/>
    <w:p w:rsidR="00271979" w:rsidRDefault="00271979"/>
    <w:p w:rsidR="00271979" w:rsidRDefault="00271979"/>
    <w:p w:rsidR="00271979" w:rsidRDefault="00271979"/>
    <w:p w:rsidR="00271979" w:rsidRDefault="00271979">
      <w:pPr>
        <w:ind w:firstLine="709"/>
        <w:jc w:val="center"/>
        <w:rPr>
          <w:sz w:val="28"/>
          <w:u w:val="single"/>
        </w:rPr>
      </w:pPr>
      <w:r>
        <w:rPr>
          <w:sz w:val="28"/>
          <w:u w:val="single"/>
        </w:rPr>
        <w:t>Тема: Квалификация неоконченной преступной деятельности.</w:t>
      </w:r>
    </w:p>
    <w:p w:rsidR="00271979" w:rsidRDefault="00271979">
      <w:pPr>
        <w:pStyle w:val="7"/>
        <w:jc w:val="both"/>
      </w:pPr>
      <w:r>
        <w:t>Преступление с формальным составом может быть только тогда окончено, когда наступают действия (бездействие).</w:t>
      </w:r>
    </w:p>
    <w:p w:rsidR="00271979" w:rsidRDefault="00271979">
      <w:pPr>
        <w:ind w:firstLine="720"/>
        <w:jc w:val="both"/>
        <w:rPr>
          <w:sz w:val="28"/>
          <w:u w:val="single"/>
        </w:rPr>
      </w:pPr>
    </w:p>
    <w:p w:rsidR="00271979" w:rsidRDefault="00271979">
      <w:pPr>
        <w:ind w:firstLine="720"/>
        <w:jc w:val="both"/>
        <w:rPr>
          <w:sz w:val="28"/>
        </w:rPr>
      </w:pPr>
      <w:r>
        <w:rPr>
          <w:sz w:val="28"/>
          <w:u w:val="single"/>
        </w:rPr>
        <w:t xml:space="preserve">Квалификация неоконченного преступления. </w:t>
      </w:r>
      <w:r>
        <w:rPr>
          <w:sz w:val="28"/>
        </w:rPr>
        <w:t>Приготовление – тяжкое и особо тяжкое. Покушение – не имеет границ.</w:t>
      </w:r>
    </w:p>
    <w:p w:rsidR="00271979" w:rsidRDefault="00271979">
      <w:pPr>
        <w:pStyle w:val="30"/>
        <w:tabs>
          <w:tab w:val="clear" w:pos="3396"/>
        </w:tabs>
      </w:pPr>
      <w:r>
        <w:t>Приготовление – это приискание, изготовление или приспособление лицом средств или орудий совершения преступления, приискание соучастников и сговор на совершение преступления, либо иное создание условий для совершения преступления.</w:t>
      </w:r>
    </w:p>
    <w:p w:rsidR="00271979" w:rsidRDefault="00271979">
      <w:pPr>
        <w:ind w:firstLine="720"/>
        <w:rPr>
          <w:sz w:val="28"/>
        </w:rPr>
      </w:pPr>
      <w:r>
        <w:rPr>
          <w:sz w:val="28"/>
        </w:rPr>
        <w:t>Иные приготовительные действия: разработка плана; нарушение сигнализации.</w:t>
      </w:r>
    </w:p>
    <w:p w:rsidR="00271979" w:rsidRDefault="00271979">
      <w:pPr>
        <w:pStyle w:val="8"/>
      </w:pPr>
      <w:r>
        <w:t>Специфика состава приготовления к преступлению относится к  объективным признакам и субъективной стороны: 1) нет воздействия на объект; 2) любые приготовительные действия образуют объективную сторону приготовления.</w:t>
      </w:r>
    </w:p>
    <w:p w:rsidR="00271979" w:rsidRDefault="00271979">
      <w:pPr>
        <w:pStyle w:val="20"/>
      </w:pPr>
      <w:r>
        <w:t>Преступление не доводимое до конца по независящим обстоятельствам.</w:t>
      </w:r>
    </w:p>
    <w:p w:rsidR="00271979" w:rsidRDefault="00271979">
      <w:pPr>
        <w:ind w:firstLine="720"/>
        <w:rPr>
          <w:sz w:val="28"/>
        </w:rPr>
      </w:pPr>
      <w:r>
        <w:rPr>
          <w:sz w:val="28"/>
        </w:rPr>
        <w:t>Изготовление оружия – это оконченный состав (ст. 222).</w:t>
      </w:r>
    </w:p>
    <w:p w:rsidR="00271979" w:rsidRDefault="00271979">
      <w:pPr>
        <w:ind w:firstLine="720"/>
        <w:rPr>
          <w:sz w:val="28"/>
        </w:rPr>
      </w:pPr>
      <w:r>
        <w:rPr>
          <w:sz w:val="28"/>
        </w:rPr>
        <w:t>С субъективной стороны приготовление характеризуется умышленной виной в форме прямого умысла.</w:t>
      </w:r>
    </w:p>
    <w:p w:rsidR="00271979" w:rsidRDefault="00271979">
      <w:pPr>
        <w:ind w:firstLine="720"/>
        <w:jc w:val="both"/>
        <w:rPr>
          <w:sz w:val="28"/>
          <w:u w:val="single"/>
        </w:rPr>
      </w:pPr>
    </w:p>
    <w:p w:rsidR="00271979" w:rsidRDefault="00271979">
      <w:pPr>
        <w:ind w:firstLine="720"/>
        <w:jc w:val="both"/>
        <w:rPr>
          <w:sz w:val="28"/>
        </w:rPr>
      </w:pPr>
      <w:r>
        <w:rPr>
          <w:sz w:val="28"/>
          <w:u w:val="single"/>
        </w:rPr>
        <w:t>Покушение на преступление (ч. 3 ст. 30 УК)</w:t>
      </w:r>
      <w:r>
        <w:rPr>
          <w:sz w:val="28"/>
        </w:rPr>
        <w:t>. Покушение на преступление – признается умышленное действие (бездействие) непосредственно направленное на совершение преступления.</w:t>
      </w:r>
    </w:p>
    <w:p w:rsidR="00271979" w:rsidRDefault="00271979">
      <w:pPr>
        <w:ind w:firstLine="720"/>
        <w:jc w:val="both"/>
        <w:rPr>
          <w:sz w:val="28"/>
        </w:rPr>
      </w:pPr>
      <w:r>
        <w:rPr>
          <w:sz w:val="28"/>
        </w:rPr>
        <w:t>Субъект оказывает непосредственное воздействие на объект преступления.</w:t>
      </w:r>
    </w:p>
    <w:p w:rsidR="00271979" w:rsidRDefault="00271979">
      <w:pPr>
        <w:ind w:firstLine="720"/>
        <w:jc w:val="both"/>
        <w:rPr>
          <w:sz w:val="28"/>
        </w:rPr>
      </w:pPr>
      <w:r>
        <w:rPr>
          <w:sz w:val="28"/>
        </w:rPr>
        <w:t>Главный признак покушения – это несовершенность деяния.</w:t>
      </w:r>
    </w:p>
    <w:p w:rsidR="00271979" w:rsidRDefault="00271979">
      <w:pPr>
        <w:ind w:firstLine="720"/>
        <w:jc w:val="both"/>
        <w:rPr>
          <w:sz w:val="28"/>
        </w:rPr>
      </w:pPr>
      <w:r>
        <w:rPr>
          <w:sz w:val="28"/>
        </w:rPr>
        <w:t>Субъективная сторона покушения характеризуется виной.</w:t>
      </w:r>
    </w:p>
    <w:p w:rsidR="00271979" w:rsidRDefault="00271979">
      <w:pPr>
        <w:ind w:firstLine="720"/>
        <w:jc w:val="both"/>
        <w:rPr>
          <w:sz w:val="28"/>
        </w:rPr>
      </w:pPr>
    </w:p>
    <w:p w:rsidR="00271979" w:rsidRDefault="00271979">
      <w:pPr>
        <w:pStyle w:val="9"/>
      </w:pPr>
      <w:r>
        <w:t xml:space="preserve">Тема: Квалификация преступлений совершенных </w:t>
      </w:r>
    </w:p>
    <w:p w:rsidR="00271979" w:rsidRDefault="00271979">
      <w:pPr>
        <w:ind w:firstLine="720"/>
        <w:jc w:val="center"/>
        <w:rPr>
          <w:sz w:val="28"/>
          <w:u w:val="single"/>
        </w:rPr>
      </w:pPr>
      <w:r>
        <w:rPr>
          <w:sz w:val="28"/>
          <w:u w:val="single"/>
        </w:rPr>
        <w:t>в соучастии (ст. 33 УК).</w:t>
      </w:r>
    </w:p>
    <w:p w:rsidR="00271979" w:rsidRDefault="00271979">
      <w:pPr>
        <w:ind w:firstLine="720"/>
        <w:jc w:val="both"/>
        <w:rPr>
          <w:sz w:val="28"/>
        </w:rPr>
      </w:pPr>
      <w:r>
        <w:rPr>
          <w:sz w:val="28"/>
          <w:u w:val="single"/>
        </w:rPr>
        <w:t>Разновидности преступлений совершенных в соучастии</w:t>
      </w:r>
      <w:r>
        <w:rPr>
          <w:sz w:val="28"/>
        </w:rPr>
        <w:t>. Преступление совершенное в соучастии представляет повышенную общественную опасность по сравнению с преступлениями совершенными в одиночку.</w:t>
      </w:r>
    </w:p>
    <w:p w:rsidR="00271979" w:rsidRDefault="00271979">
      <w:pPr>
        <w:ind w:firstLine="720"/>
        <w:jc w:val="both"/>
        <w:rPr>
          <w:sz w:val="28"/>
        </w:rPr>
      </w:pPr>
      <w:r>
        <w:rPr>
          <w:sz w:val="28"/>
        </w:rPr>
        <w:t>Объективные признаки соучастия: 1) должны участвовать два и более лица; 2) действие каждого из соучастников является необходимым условием для совершения действий других соучастников; 3) действие каждого из соучастников должны находится в причинной связи с наступившим преступным результатом.</w:t>
      </w:r>
    </w:p>
    <w:p w:rsidR="00271979" w:rsidRDefault="00271979">
      <w:pPr>
        <w:ind w:firstLine="720"/>
        <w:jc w:val="both"/>
        <w:rPr>
          <w:sz w:val="28"/>
        </w:rPr>
      </w:pPr>
      <w:r>
        <w:rPr>
          <w:sz w:val="28"/>
        </w:rPr>
        <w:t>Признаки совместности: 1) деятельность соучастников должна быть совместной; 2) деятельность каждого из соучастников должна быть направлена на совершение одного и того же деяния, а также единичного преступного результата.</w:t>
      </w:r>
    </w:p>
    <w:p w:rsidR="00271979" w:rsidRDefault="00271979">
      <w:pPr>
        <w:ind w:firstLine="720"/>
        <w:jc w:val="both"/>
        <w:rPr>
          <w:sz w:val="28"/>
        </w:rPr>
      </w:pPr>
      <w:r>
        <w:rPr>
          <w:sz w:val="28"/>
        </w:rPr>
        <w:t>Субъективная сторона – это только умышленная вина у всех лиц, умысел только прямой. Соучастие может быть не только оконченным, но и совершенным на приготовлении или покушении на преступление.</w:t>
      </w:r>
    </w:p>
    <w:p w:rsidR="00271979" w:rsidRDefault="00271979">
      <w:pPr>
        <w:ind w:firstLine="720"/>
        <w:jc w:val="both"/>
        <w:rPr>
          <w:sz w:val="28"/>
        </w:rPr>
      </w:pPr>
      <w:r>
        <w:rPr>
          <w:sz w:val="28"/>
        </w:rPr>
        <w:t>Организатор должен исполнят и др. роль (исполнителя, подстрекателя и т.д.).</w:t>
      </w:r>
    </w:p>
    <w:p w:rsidR="00271979" w:rsidRDefault="00271979">
      <w:pPr>
        <w:ind w:firstLine="720"/>
        <w:jc w:val="both"/>
        <w:rPr>
          <w:sz w:val="28"/>
        </w:rPr>
      </w:pPr>
      <w:r>
        <w:rPr>
          <w:sz w:val="28"/>
        </w:rPr>
        <w:t>Лицо, которое склонило невменяемого или несовершеннолетнего будет являться посредственным исполнителем.</w:t>
      </w:r>
    </w:p>
    <w:p w:rsidR="00271979" w:rsidRDefault="00271979">
      <w:pPr>
        <w:ind w:firstLine="720"/>
        <w:jc w:val="both"/>
        <w:rPr>
          <w:sz w:val="28"/>
        </w:rPr>
      </w:pPr>
      <w:r>
        <w:rPr>
          <w:sz w:val="28"/>
        </w:rPr>
        <w:t>Пособник: 1) может предоставить орудие преступления; 2) устранить препятствие для совершения преступления.</w:t>
      </w:r>
    </w:p>
    <w:p w:rsidR="00271979" w:rsidRDefault="00271979">
      <w:pPr>
        <w:ind w:firstLine="720"/>
        <w:jc w:val="both"/>
        <w:rPr>
          <w:sz w:val="28"/>
          <w:u w:val="single"/>
        </w:rPr>
      </w:pPr>
    </w:p>
    <w:p w:rsidR="00271979" w:rsidRDefault="00271979">
      <w:pPr>
        <w:ind w:firstLine="720"/>
        <w:jc w:val="both"/>
        <w:rPr>
          <w:sz w:val="28"/>
        </w:rPr>
      </w:pPr>
      <w:r>
        <w:rPr>
          <w:sz w:val="28"/>
          <w:u w:val="single"/>
        </w:rPr>
        <w:t>Квалификация содеянного в зависимости от степени соучастия.</w:t>
      </w:r>
      <w:r>
        <w:rPr>
          <w:sz w:val="28"/>
        </w:rPr>
        <w:t xml:space="preserve"> Степень соучастия – это та роль, которую выполнял соучастник.</w:t>
      </w:r>
    </w:p>
    <w:p w:rsidR="00271979" w:rsidRDefault="00271979">
      <w:pPr>
        <w:ind w:firstLine="720"/>
        <w:jc w:val="both"/>
        <w:rPr>
          <w:sz w:val="28"/>
        </w:rPr>
      </w:pPr>
      <w:r>
        <w:rPr>
          <w:sz w:val="28"/>
        </w:rPr>
        <w:t>Исполнители квалифицируются их действием по статье особенной части без ссылки на ст. 33, а остальные со ссылкой.</w:t>
      </w:r>
    </w:p>
    <w:p w:rsidR="00271979" w:rsidRDefault="00271979">
      <w:pPr>
        <w:ind w:firstLine="720"/>
        <w:jc w:val="both"/>
        <w:rPr>
          <w:sz w:val="28"/>
        </w:rPr>
      </w:pPr>
      <w:r>
        <w:rPr>
          <w:sz w:val="28"/>
        </w:rPr>
        <w:t xml:space="preserve">Формы соучастия: </w:t>
      </w:r>
    </w:p>
    <w:p w:rsidR="00271979" w:rsidRDefault="00271979">
      <w:pPr>
        <w:jc w:val="both"/>
        <w:rPr>
          <w:sz w:val="28"/>
        </w:rPr>
      </w:pPr>
      <w:r>
        <w:rPr>
          <w:sz w:val="28"/>
        </w:rPr>
        <w:t xml:space="preserve">  1)     группой лиц; </w:t>
      </w:r>
    </w:p>
    <w:p w:rsidR="00271979" w:rsidRDefault="00271979">
      <w:pPr>
        <w:numPr>
          <w:ilvl w:val="0"/>
          <w:numId w:val="2"/>
        </w:numPr>
        <w:tabs>
          <w:tab w:val="clear" w:pos="720"/>
        </w:tabs>
        <w:ind w:left="-180" w:firstLine="360"/>
        <w:jc w:val="both"/>
        <w:rPr>
          <w:sz w:val="28"/>
        </w:rPr>
      </w:pPr>
      <w:r>
        <w:rPr>
          <w:sz w:val="28"/>
        </w:rPr>
        <w:t xml:space="preserve">группой лиц по предварительному сговору; </w:t>
      </w:r>
    </w:p>
    <w:p w:rsidR="00271979" w:rsidRDefault="00AF2E7A">
      <w:pPr>
        <w:numPr>
          <w:ilvl w:val="0"/>
          <w:numId w:val="2"/>
        </w:numPr>
        <w:tabs>
          <w:tab w:val="clear" w:pos="720"/>
        </w:tabs>
        <w:ind w:left="-180" w:firstLine="360"/>
        <w:jc w:val="both"/>
        <w:rPr>
          <w:sz w:val="28"/>
        </w:rPr>
      </w:pPr>
      <w:r>
        <w:rPr>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20" type="#_x0000_t88" style="position:absolute;left:0;text-align:left;margin-left:198pt;margin-top:4.8pt;width:9pt;height:27pt;z-index:251769344"/>
        </w:pict>
      </w:r>
      <w:r w:rsidR="00271979">
        <w:rPr>
          <w:sz w:val="28"/>
        </w:rPr>
        <w:t xml:space="preserve">3) организованная группа;     </w:t>
      </w:r>
      <w:r w:rsidR="00271979">
        <w:t>не могут быть</w:t>
      </w:r>
    </w:p>
    <w:p w:rsidR="00271979" w:rsidRDefault="00271979">
      <w:pPr>
        <w:numPr>
          <w:ilvl w:val="0"/>
          <w:numId w:val="2"/>
        </w:numPr>
        <w:tabs>
          <w:tab w:val="clear" w:pos="720"/>
        </w:tabs>
        <w:ind w:left="-180" w:firstLine="360"/>
        <w:jc w:val="both"/>
        <w:rPr>
          <w:sz w:val="28"/>
        </w:rPr>
      </w:pPr>
      <w:r>
        <w:rPr>
          <w:sz w:val="28"/>
        </w:rPr>
        <w:t xml:space="preserve">4) преступное сообщество.    </w:t>
      </w:r>
      <w:r>
        <w:t>простым соучастием</w:t>
      </w:r>
    </w:p>
    <w:p w:rsidR="00271979" w:rsidRDefault="00271979">
      <w:pPr>
        <w:ind w:firstLine="720"/>
        <w:jc w:val="both"/>
        <w:rPr>
          <w:sz w:val="28"/>
        </w:rPr>
      </w:pPr>
      <w:r>
        <w:rPr>
          <w:sz w:val="28"/>
        </w:rPr>
        <w:t>Эксцесс не может быть исполнителем.</w:t>
      </w:r>
    </w:p>
    <w:p w:rsidR="00271979" w:rsidRDefault="00271979">
      <w:pPr>
        <w:ind w:firstLine="720"/>
        <w:jc w:val="both"/>
        <w:rPr>
          <w:sz w:val="28"/>
        </w:rPr>
      </w:pPr>
    </w:p>
    <w:p w:rsidR="00271979" w:rsidRDefault="00271979">
      <w:pPr>
        <w:ind w:firstLine="720"/>
        <w:jc w:val="center"/>
        <w:rPr>
          <w:sz w:val="28"/>
          <w:u w:val="single"/>
        </w:rPr>
      </w:pPr>
      <w:r>
        <w:rPr>
          <w:sz w:val="28"/>
          <w:u w:val="single"/>
        </w:rPr>
        <w:t>Тема: Вопросы квалификации при совершении лицом нескольких преступлений.</w:t>
      </w:r>
    </w:p>
    <w:p w:rsidR="00271979" w:rsidRDefault="00271979">
      <w:pPr>
        <w:ind w:firstLine="720"/>
        <w:jc w:val="both"/>
        <w:rPr>
          <w:sz w:val="28"/>
        </w:rPr>
      </w:pPr>
      <w:r>
        <w:rPr>
          <w:sz w:val="28"/>
          <w:u w:val="single"/>
        </w:rPr>
        <w:t>Понятие единичного преступления.</w:t>
      </w:r>
      <w:r>
        <w:rPr>
          <w:sz w:val="28"/>
        </w:rPr>
        <w:t xml:space="preserve"> Характеризуется по форме и по содержанию. Единство преступлений определяется по социальному признаку.</w:t>
      </w:r>
    </w:p>
    <w:p w:rsidR="00271979" w:rsidRDefault="00271979">
      <w:pPr>
        <w:ind w:firstLine="720"/>
        <w:rPr>
          <w:sz w:val="28"/>
        </w:rPr>
      </w:pPr>
      <w:r>
        <w:rPr>
          <w:sz w:val="28"/>
        </w:rPr>
        <w:t>Виды проступков: распространенность, повторяемость, типичность, повышенная общественная опасность.</w:t>
      </w:r>
    </w:p>
    <w:p w:rsidR="00271979" w:rsidRDefault="00271979">
      <w:pPr>
        <w:pStyle w:val="30"/>
        <w:tabs>
          <w:tab w:val="clear" w:pos="3396"/>
        </w:tabs>
      </w:pPr>
      <w:r>
        <w:t>Единичным преступлением в законодательстве признается такое сочетание актов поведения, которое обладает известной распространенностью, либо представляет повышенную общественную опасность именно в данной форме.</w:t>
      </w:r>
    </w:p>
    <w:p w:rsidR="00271979" w:rsidRDefault="00271979">
      <w:pPr>
        <w:pStyle w:val="30"/>
        <w:tabs>
          <w:tab w:val="clear" w:pos="3396"/>
        </w:tabs>
      </w:pPr>
      <w:r>
        <w:t>Если характеризовать социальную сущность единого преступления, то можно сказать, что им признается сочетание таких противоправных действий, которые зачастую совершаются вместе и имеют ряд общих субъективных и объективных признаков, находясь во взаимосвязи по антиобщественной сущности, характерны для поведения определенной категории преступников.</w:t>
      </w:r>
    </w:p>
    <w:p w:rsidR="00271979" w:rsidRDefault="00271979">
      <w:pPr>
        <w:pStyle w:val="30"/>
        <w:tabs>
          <w:tab w:val="clear" w:pos="3396"/>
        </w:tabs>
      </w:pPr>
      <w:r>
        <w:t>Единичное преступление может иметь различную конструкцию (простые и сложные) юр. составов преступления.</w:t>
      </w:r>
    </w:p>
    <w:p w:rsidR="00271979" w:rsidRDefault="00271979">
      <w:pPr>
        <w:ind w:firstLine="720"/>
        <w:jc w:val="both"/>
        <w:rPr>
          <w:sz w:val="28"/>
        </w:rPr>
      </w:pPr>
      <w:r>
        <w:rPr>
          <w:sz w:val="28"/>
        </w:rPr>
        <w:t>Под сложными преступлениями понимается составное преступление, длящееся, продолжаемое и имеет тяжкие последствия.</w:t>
      </w:r>
    </w:p>
    <w:p w:rsidR="00271979" w:rsidRDefault="00271979">
      <w:pPr>
        <w:ind w:firstLine="720"/>
        <w:jc w:val="both"/>
        <w:rPr>
          <w:sz w:val="28"/>
        </w:rPr>
      </w:pPr>
      <w:r>
        <w:rPr>
          <w:sz w:val="28"/>
        </w:rPr>
        <w:t>Множественность преступлений – это когда каждое действие можно квалифицировать как самостоятельные действия, т.е. по разным статьям; стечение нескольких преступлений действие одного и того же лица, при том каждый из актов общественно опасного поведения субъекта обязательно должен представлять собой самостоятельный состав преступления.</w:t>
      </w:r>
    </w:p>
    <w:p w:rsidR="00271979" w:rsidRDefault="00271979">
      <w:pPr>
        <w:ind w:firstLine="720"/>
        <w:jc w:val="both"/>
        <w:rPr>
          <w:sz w:val="28"/>
        </w:rPr>
      </w:pPr>
    </w:p>
    <w:p w:rsidR="00271979" w:rsidRDefault="00271979">
      <w:pPr>
        <w:ind w:firstLine="720"/>
        <w:jc w:val="both"/>
        <w:rPr>
          <w:sz w:val="28"/>
        </w:rPr>
      </w:pPr>
      <w:r>
        <w:rPr>
          <w:sz w:val="28"/>
          <w:u w:val="single"/>
        </w:rPr>
        <w:t>Идеальная совокупность преступлений.</w:t>
      </w:r>
      <w:r>
        <w:rPr>
          <w:sz w:val="28"/>
        </w:rPr>
        <w:t xml:space="preserve"> Под совокупностью преступлений в теории понимается совершение одним лицом нескольких различных по составам преступлений до вынесения приговора хотя бы за одно из них и до истечения сроков давности уголовного преследования.</w:t>
      </w:r>
    </w:p>
    <w:p w:rsidR="00271979" w:rsidRDefault="00271979">
      <w:pPr>
        <w:ind w:firstLine="720"/>
        <w:jc w:val="both"/>
        <w:rPr>
          <w:sz w:val="28"/>
        </w:rPr>
      </w:pPr>
      <w:r>
        <w:rPr>
          <w:sz w:val="28"/>
        </w:rPr>
        <w:t>В практике совокупность определена ст. 17 ч. 2 УК.</w:t>
      </w:r>
    </w:p>
    <w:p w:rsidR="00271979" w:rsidRDefault="00271979">
      <w:pPr>
        <w:ind w:firstLine="720"/>
        <w:jc w:val="both"/>
        <w:rPr>
          <w:sz w:val="28"/>
        </w:rPr>
      </w:pPr>
      <w:r>
        <w:rPr>
          <w:sz w:val="28"/>
        </w:rPr>
        <w:t>Особенности совокупности: не могут быть тождественными; совокупность имеется в тех случаях, когда все содеянное охватывается не менее чем двумя нормами особенной части УК.</w:t>
      </w:r>
    </w:p>
    <w:p w:rsidR="00271979" w:rsidRDefault="00271979">
      <w:pPr>
        <w:ind w:firstLine="720"/>
        <w:jc w:val="both"/>
        <w:rPr>
          <w:sz w:val="28"/>
        </w:rPr>
      </w:pPr>
      <w:r>
        <w:rPr>
          <w:sz w:val="28"/>
        </w:rPr>
        <w:t>Выделяют 2 вида совокупности: идеальная и реальная.</w:t>
      </w:r>
    </w:p>
    <w:p w:rsidR="00271979" w:rsidRDefault="00AF2E7A">
      <w:pPr>
        <w:ind w:firstLine="720"/>
        <w:jc w:val="both"/>
        <w:rPr>
          <w:i/>
          <w:iCs/>
          <w:sz w:val="28"/>
        </w:rPr>
      </w:pPr>
      <w:r>
        <w:rPr>
          <w:i/>
          <w:iCs/>
          <w:noProof/>
          <w:sz w:val="20"/>
        </w:rPr>
        <w:pict>
          <v:oval id="_x0000_s1322" style="position:absolute;left:0;text-align:left;margin-left:63pt;margin-top:16.75pt;width:36pt;height:36pt;z-index:251771392">
            <v:fill opacity=".5"/>
            <v:textbox>
              <w:txbxContent>
                <w:p w:rsidR="00271979" w:rsidRDefault="00271979">
                  <w:r>
                    <w:t xml:space="preserve">Б </w:t>
                  </w:r>
                </w:p>
              </w:txbxContent>
            </v:textbox>
          </v:oval>
        </w:pict>
      </w:r>
      <w:r>
        <w:rPr>
          <w:i/>
          <w:iCs/>
          <w:noProof/>
          <w:sz w:val="20"/>
        </w:rPr>
        <w:pict>
          <v:oval id="_x0000_s1321" style="position:absolute;left:0;text-align:left;margin-left:36pt;margin-top:16.75pt;width:36pt;height:36pt;z-index:251770368">
            <v:fill opacity=".5"/>
            <v:textbox>
              <w:txbxContent>
                <w:p w:rsidR="00271979" w:rsidRDefault="00271979">
                  <w:r>
                    <w:t xml:space="preserve">А </w:t>
                  </w:r>
                </w:p>
              </w:txbxContent>
            </v:textbox>
          </v:oval>
        </w:pict>
      </w:r>
    </w:p>
    <w:p w:rsidR="00271979" w:rsidRDefault="00271979">
      <w:pPr>
        <w:tabs>
          <w:tab w:val="left" w:pos="2400"/>
        </w:tabs>
        <w:rPr>
          <w:sz w:val="28"/>
        </w:rPr>
      </w:pPr>
      <w:r>
        <w:rPr>
          <w:sz w:val="28"/>
        </w:rPr>
        <w:t xml:space="preserve">                               Идеальная совокупность</w:t>
      </w:r>
    </w:p>
    <w:p w:rsidR="00271979" w:rsidRDefault="00271979">
      <w:pPr>
        <w:rPr>
          <w:sz w:val="28"/>
        </w:rPr>
      </w:pPr>
    </w:p>
    <w:p w:rsidR="00271979" w:rsidRDefault="00271979">
      <w:pPr>
        <w:rPr>
          <w:sz w:val="28"/>
        </w:rPr>
      </w:pPr>
    </w:p>
    <w:p w:rsidR="00271979" w:rsidRDefault="00271979">
      <w:pPr>
        <w:ind w:firstLine="709"/>
        <w:rPr>
          <w:sz w:val="28"/>
        </w:rPr>
      </w:pPr>
      <w:r>
        <w:rPr>
          <w:sz w:val="28"/>
        </w:rPr>
        <w:t>М</w:t>
      </w:r>
      <w:r>
        <w:rPr>
          <w:sz w:val="28"/>
          <w:vertAlign w:val="subscript"/>
        </w:rPr>
        <w:t>х</w:t>
      </w:r>
      <w:r>
        <w:rPr>
          <w:sz w:val="28"/>
        </w:rPr>
        <w:t>=</w:t>
      </w:r>
      <w:r>
        <w:rPr>
          <w:rFonts w:ascii="Courier New" w:hAnsi="Courier New" w:cs="Courier New"/>
          <w:sz w:val="28"/>
        </w:rPr>
        <w:t>Ự</w:t>
      </w:r>
      <w:r>
        <w:rPr>
          <w:sz w:val="28"/>
        </w:rPr>
        <w:t>·</w:t>
      </w:r>
      <w:r>
        <w:rPr>
          <w:sz w:val="28"/>
          <w:lang w:val="en-US"/>
        </w:rPr>
        <w:t>t</w:t>
      </w:r>
      <w:r>
        <w:rPr>
          <w:sz w:val="28"/>
        </w:rPr>
        <w:t>·(</w:t>
      </w:r>
      <w:r>
        <w:rPr>
          <w:sz w:val="28"/>
          <w:lang w:val="en-US"/>
        </w:rPr>
        <w:t>a</w:t>
      </w:r>
      <w:r>
        <w:rPr>
          <w:sz w:val="28"/>
          <w:vertAlign w:val="subscript"/>
        </w:rPr>
        <w:t>1</w:t>
      </w:r>
      <w:r>
        <w:rPr>
          <w:sz w:val="28"/>
        </w:rPr>
        <w:t>·</w:t>
      </w:r>
      <w:r>
        <w:rPr>
          <w:sz w:val="28"/>
          <w:lang w:val="en-US"/>
        </w:rPr>
        <w:t>a</w:t>
      </w:r>
      <w:r>
        <w:rPr>
          <w:sz w:val="28"/>
          <w:vertAlign w:val="subscript"/>
        </w:rPr>
        <w:t>2</w:t>
      </w:r>
      <w:r>
        <w:rPr>
          <w:sz w:val="28"/>
        </w:rPr>
        <w:t>·</w:t>
      </w:r>
      <w:r>
        <w:rPr>
          <w:sz w:val="28"/>
          <w:lang w:val="en-US"/>
        </w:rPr>
        <w:t>a</w:t>
      </w:r>
      <w:r>
        <w:rPr>
          <w:sz w:val="28"/>
          <w:vertAlign w:val="subscript"/>
        </w:rPr>
        <w:t>3</w:t>
      </w:r>
      <w:r>
        <w:rPr>
          <w:sz w:val="28"/>
        </w:rPr>
        <w:t>)·</w:t>
      </w:r>
      <w:r>
        <w:rPr>
          <w:sz w:val="28"/>
          <w:lang w:val="en-US"/>
        </w:rPr>
        <w:t>e</w:t>
      </w:r>
      <w:r>
        <w:rPr>
          <w:sz w:val="28"/>
          <w:vertAlign w:val="subscript"/>
        </w:rPr>
        <w:t>1</w:t>
      </w:r>
      <w:r>
        <w:rPr>
          <w:sz w:val="28"/>
        </w:rPr>
        <w:t>·</w:t>
      </w:r>
      <w:r>
        <w:rPr>
          <w:sz w:val="28"/>
          <w:lang w:val="en-US"/>
        </w:rPr>
        <w:t>U</w:t>
      </w:r>
      <w:r>
        <w:rPr>
          <w:sz w:val="28"/>
        </w:rPr>
        <w:t>(</w:t>
      </w:r>
      <w:r>
        <w:rPr>
          <w:sz w:val="28"/>
          <w:lang w:val="en-US"/>
        </w:rPr>
        <w:t>r</w:t>
      </w:r>
      <w:r>
        <w:rPr>
          <w:sz w:val="28"/>
        </w:rPr>
        <w:t>·</w:t>
      </w:r>
      <w:r>
        <w:rPr>
          <w:sz w:val="28"/>
          <w:lang w:val="en-US"/>
        </w:rPr>
        <w:t>n</w:t>
      </w:r>
      <w:r>
        <w:rPr>
          <w:sz w:val="28"/>
        </w:rPr>
        <w:t>)·</w:t>
      </w:r>
      <w:r>
        <w:rPr>
          <w:sz w:val="28"/>
          <w:lang w:val="en-US"/>
        </w:rPr>
        <w:t>b</w:t>
      </w:r>
      <w:r>
        <w:rPr>
          <w:sz w:val="28"/>
          <w:vertAlign w:val="subscript"/>
        </w:rPr>
        <w:t>1</w:t>
      </w:r>
      <w:r>
        <w:rPr>
          <w:sz w:val="28"/>
        </w:rPr>
        <w:t>·</w:t>
      </w:r>
      <w:r>
        <w:rPr>
          <w:sz w:val="28"/>
          <w:lang w:val="en-US"/>
        </w:rPr>
        <w:t>b</w:t>
      </w:r>
      <w:r>
        <w:rPr>
          <w:sz w:val="28"/>
          <w:vertAlign w:val="subscript"/>
        </w:rPr>
        <w:t>2</w:t>
      </w:r>
      <w:r>
        <w:rPr>
          <w:sz w:val="28"/>
        </w:rPr>
        <w:t xml:space="preserve"> – общее фактическое обстоятельство.</w:t>
      </w:r>
    </w:p>
    <w:p w:rsidR="00271979" w:rsidRDefault="00271979">
      <w:pPr>
        <w:ind w:firstLine="709"/>
        <w:rPr>
          <w:sz w:val="28"/>
        </w:rPr>
      </w:pPr>
      <w:r>
        <w:rPr>
          <w:sz w:val="28"/>
          <w:lang w:val="en-US"/>
        </w:rPr>
        <w:t>e</w:t>
      </w:r>
      <w:r>
        <w:rPr>
          <w:sz w:val="28"/>
        </w:rPr>
        <w:t xml:space="preserve"> – предмет преступления</w:t>
      </w:r>
    </w:p>
    <w:p w:rsidR="00271979" w:rsidRDefault="00271979">
      <w:pPr>
        <w:ind w:firstLine="709"/>
        <w:rPr>
          <w:sz w:val="28"/>
        </w:rPr>
      </w:pPr>
      <w:r>
        <w:rPr>
          <w:sz w:val="28"/>
          <w:lang w:val="en-US"/>
        </w:rPr>
        <w:t>U</w:t>
      </w:r>
      <w:r>
        <w:rPr>
          <w:sz w:val="28"/>
        </w:rPr>
        <w:t xml:space="preserve"> – умысел</w:t>
      </w:r>
    </w:p>
    <w:p w:rsidR="00271979" w:rsidRDefault="00271979">
      <w:pPr>
        <w:ind w:firstLine="709"/>
        <w:rPr>
          <w:sz w:val="28"/>
        </w:rPr>
      </w:pPr>
      <w:r>
        <w:rPr>
          <w:sz w:val="28"/>
          <w:lang w:val="en-US"/>
        </w:rPr>
        <w:t>n</w:t>
      </w:r>
      <w:r>
        <w:rPr>
          <w:sz w:val="28"/>
        </w:rPr>
        <w:t xml:space="preserve"> – неосторожность</w:t>
      </w:r>
    </w:p>
    <w:p w:rsidR="00271979" w:rsidRDefault="00271979">
      <w:pPr>
        <w:ind w:firstLine="709"/>
        <w:rPr>
          <w:sz w:val="28"/>
        </w:rPr>
      </w:pPr>
      <w:r>
        <w:rPr>
          <w:sz w:val="28"/>
        </w:rPr>
        <w:t>а – действие (</w:t>
      </w:r>
      <w:r>
        <w:rPr>
          <w:sz w:val="28"/>
          <w:lang w:val="en-US"/>
        </w:rPr>
        <w:t>a</w:t>
      </w:r>
      <w:r>
        <w:rPr>
          <w:sz w:val="28"/>
          <w:vertAlign w:val="subscript"/>
        </w:rPr>
        <w:t>1</w:t>
      </w:r>
      <w:r>
        <w:rPr>
          <w:sz w:val="28"/>
        </w:rPr>
        <w:t xml:space="preserve">- хранение, </w:t>
      </w:r>
      <w:r>
        <w:rPr>
          <w:sz w:val="28"/>
          <w:lang w:val="en-US"/>
        </w:rPr>
        <w:t>a</w:t>
      </w:r>
      <w:r>
        <w:rPr>
          <w:sz w:val="28"/>
          <w:vertAlign w:val="subscript"/>
        </w:rPr>
        <w:t>2</w:t>
      </w:r>
      <w:r>
        <w:rPr>
          <w:sz w:val="28"/>
        </w:rPr>
        <w:t xml:space="preserve">- незаконность, </w:t>
      </w:r>
      <w:r>
        <w:rPr>
          <w:sz w:val="28"/>
          <w:lang w:val="en-US"/>
        </w:rPr>
        <w:t>a</w:t>
      </w:r>
      <w:r>
        <w:rPr>
          <w:sz w:val="28"/>
          <w:vertAlign w:val="subscript"/>
        </w:rPr>
        <w:t>3</w:t>
      </w:r>
      <w:r>
        <w:rPr>
          <w:sz w:val="28"/>
        </w:rPr>
        <w:t>- небрежность)</w:t>
      </w:r>
    </w:p>
    <w:p w:rsidR="00271979" w:rsidRDefault="00271979">
      <w:pPr>
        <w:ind w:firstLine="709"/>
        <w:rPr>
          <w:sz w:val="28"/>
        </w:rPr>
      </w:pPr>
      <w:r>
        <w:rPr>
          <w:sz w:val="28"/>
          <w:lang w:val="en-US"/>
        </w:rPr>
        <w:t>t</w:t>
      </w:r>
      <w:r>
        <w:rPr>
          <w:sz w:val="28"/>
        </w:rPr>
        <w:t xml:space="preserve"> – время</w:t>
      </w:r>
    </w:p>
    <w:p w:rsidR="00271979" w:rsidRDefault="00271979">
      <w:pPr>
        <w:ind w:firstLine="709"/>
        <w:rPr>
          <w:sz w:val="28"/>
        </w:rPr>
      </w:pPr>
      <w:r>
        <w:rPr>
          <w:sz w:val="28"/>
          <w:lang w:val="en-US"/>
        </w:rPr>
        <w:t>b</w:t>
      </w:r>
      <w:r>
        <w:rPr>
          <w:sz w:val="28"/>
        </w:rPr>
        <w:t xml:space="preserve"> – объект посягательства</w:t>
      </w:r>
    </w:p>
    <w:p w:rsidR="00271979" w:rsidRDefault="00271979">
      <w:pPr>
        <w:ind w:firstLine="709"/>
        <w:rPr>
          <w:sz w:val="28"/>
        </w:rPr>
      </w:pPr>
      <w:r>
        <w:rPr>
          <w:rFonts w:ascii="Courier New" w:hAnsi="Courier New" w:cs="Courier New"/>
          <w:sz w:val="28"/>
        </w:rPr>
        <w:t>Ự</w:t>
      </w:r>
      <w:r>
        <w:rPr>
          <w:sz w:val="28"/>
        </w:rPr>
        <w:t xml:space="preserve"> - вменяемость</w:t>
      </w:r>
    </w:p>
    <w:p w:rsidR="00271979" w:rsidRDefault="00271979">
      <w:pPr>
        <w:ind w:firstLine="709"/>
        <w:rPr>
          <w:sz w:val="28"/>
          <w:lang w:val="en-US"/>
        </w:rPr>
      </w:pPr>
      <w:r>
        <w:rPr>
          <w:sz w:val="28"/>
          <w:lang w:val="en-US"/>
        </w:rPr>
        <w:t xml:space="preserve">            </w:t>
      </w:r>
      <w:r>
        <w:rPr>
          <w:sz w:val="28"/>
        </w:rPr>
        <w:t>М</w:t>
      </w:r>
      <w:r>
        <w:rPr>
          <w:sz w:val="28"/>
          <w:vertAlign w:val="subscript"/>
          <w:lang w:val="en-US"/>
        </w:rPr>
        <w:t>222</w:t>
      </w:r>
      <w:r>
        <w:rPr>
          <w:sz w:val="28"/>
          <w:lang w:val="en-US"/>
        </w:rPr>
        <w:t>=Ự·t·(a</w:t>
      </w:r>
      <w:r>
        <w:rPr>
          <w:sz w:val="28"/>
          <w:vertAlign w:val="subscript"/>
          <w:lang w:val="en-US"/>
        </w:rPr>
        <w:t>1</w:t>
      </w:r>
      <w:r>
        <w:rPr>
          <w:sz w:val="28"/>
          <w:lang w:val="en-US"/>
        </w:rPr>
        <w:t>·a</w:t>
      </w:r>
      <w:r>
        <w:rPr>
          <w:sz w:val="28"/>
          <w:vertAlign w:val="subscript"/>
          <w:lang w:val="en-US"/>
        </w:rPr>
        <w:t>2</w:t>
      </w:r>
      <w:r>
        <w:rPr>
          <w:sz w:val="28"/>
          <w:lang w:val="en-US"/>
        </w:rPr>
        <w:t>)·e</w:t>
      </w:r>
      <w:r>
        <w:rPr>
          <w:sz w:val="28"/>
          <w:vertAlign w:val="subscript"/>
          <w:lang w:val="en-US"/>
        </w:rPr>
        <w:t>1</w:t>
      </w:r>
      <w:r>
        <w:rPr>
          <w:sz w:val="28"/>
          <w:lang w:val="en-US"/>
        </w:rPr>
        <w:t>·U·b</w:t>
      </w:r>
      <w:r>
        <w:rPr>
          <w:sz w:val="28"/>
          <w:vertAlign w:val="subscript"/>
          <w:lang w:val="en-US"/>
        </w:rPr>
        <w:t>1</w:t>
      </w:r>
    </w:p>
    <w:p w:rsidR="00271979" w:rsidRDefault="00271979">
      <w:pPr>
        <w:ind w:firstLine="709"/>
        <w:rPr>
          <w:sz w:val="28"/>
          <w:lang w:val="en-US"/>
        </w:rPr>
      </w:pPr>
      <w:r>
        <w:rPr>
          <w:sz w:val="28"/>
          <w:lang w:val="en-US"/>
        </w:rPr>
        <w:t xml:space="preserve">            M</w:t>
      </w:r>
      <w:r>
        <w:rPr>
          <w:sz w:val="28"/>
          <w:vertAlign w:val="subscript"/>
          <w:lang w:val="en-US"/>
        </w:rPr>
        <w:t>224</w:t>
      </w:r>
      <w:r>
        <w:rPr>
          <w:sz w:val="28"/>
          <w:lang w:val="en-US"/>
        </w:rPr>
        <w:t>=Ự·t·(a</w:t>
      </w:r>
      <w:r>
        <w:rPr>
          <w:sz w:val="28"/>
          <w:vertAlign w:val="subscript"/>
          <w:lang w:val="en-US"/>
        </w:rPr>
        <w:t>1</w:t>
      </w:r>
      <w:r>
        <w:rPr>
          <w:sz w:val="28"/>
          <w:lang w:val="en-US"/>
        </w:rPr>
        <w:t>·a</w:t>
      </w:r>
      <w:r>
        <w:rPr>
          <w:sz w:val="28"/>
          <w:vertAlign w:val="subscript"/>
          <w:lang w:val="en-US"/>
        </w:rPr>
        <w:t>3</w:t>
      </w:r>
      <w:r>
        <w:rPr>
          <w:sz w:val="28"/>
          <w:lang w:val="en-US"/>
        </w:rPr>
        <w:t>)·e</w:t>
      </w:r>
      <w:r>
        <w:rPr>
          <w:sz w:val="28"/>
          <w:vertAlign w:val="subscript"/>
          <w:lang w:val="en-US"/>
        </w:rPr>
        <w:t>1</w:t>
      </w:r>
      <w:r>
        <w:rPr>
          <w:sz w:val="28"/>
          <w:lang w:val="en-US"/>
        </w:rPr>
        <w:t>·(r·n)·b</w:t>
      </w:r>
      <w:r>
        <w:rPr>
          <w:sz w:val="28"/>
          <w:vertAlign w:val="subscript"/>
          <w:lang w:val="en-US"/>
        </w:rPr>
        <w:t>2</w:t>
      </w:r>
    </w:p>
    <w:p w:rsidR="00271979" w:rsidRDefault="00271979">
      <w:pPr>
        <w:pStyle w:val="a4"/>
      </w:pPr>
      <w:r>
        <w:t>Для того, чтобы решить имеется ли идеальная совокупность или единое преступление необходимо определить предусматриваются ли объект посягательства и наступившее последствие одной уголовно-правовой нормой или нет.</w:t>
      </w:r>
    </w:p>
    <w:p w:rsidR="00271979" w:rsidRDefault="00271979">
      <w:pPr>
        <w:ind w:firstLine="709"/>
        <w:jc w:val="both"/>
        <w:rPr>
          <w:sz w:val="28"/>
        </w:rPr>
      </w:pPr>
      <w:r>
        <w:rPr>
          <w:sz w:val="28"/>
        </w:rPr>
        <w:t>Не образуют идеальной совокупности преступления относящиеся к одинаковым признакам и разным составам; относящиеся к разновидностям одного состава.</w:t>
      </w:r>
    </w:p>
    <w:p w:rsidR="00271979" w:rsidRDefault="00271979">
      <w:pPr>
        <w:ind w:firstLine="709"/>
        <w:jc w:val="both"/>
        <w:rPr>
          <w:sz w:val="28"/>
        </w:rPr>
      </w:pPr>
      <w:r>
        <w:rPr>
          <w:sz w:val="28"/>
        </w:rPr>
        <w:t>Отличительные особенности идеальной совокупности и единого преступления: 1) Несколько наступивших последствий в результате одного деяния относятся к одному объекту (квалификация будет по 1-ой статье); 2) Несколько наступивших одинаковых последствий относятся к аналогичным объектам; 3) Действиями обвиняемого причинен ущерб нескольким не аналогичным объектам, находящимся между собой в отношении подчинения или один явл. частью другого; 4) Когда наступившие последствия входят в комплекс предусмотренной одной уголовно-правовой нормы (единое преступление).</w:t>
      </w:r>
    </w:p>
    <w:p w:rsidR="00271979" w:rsidRDefault="00271979">
      <w:pPr>
        <w:ind w:firstLine="709"/>
        <w:jc w:val="both"/>
        <w:rPr>
          <w:sz w:val="28"/>
        </w:rPr>
      </w:pPr>
      <w:r>
        <w:rPr>
          <w:sz w:val="28"/>
        </w:rPr>
        <w:t>Идеальная совокупность преступлений будет лишь в том случае, когда различные наступившие последствия не предусмотрены одной уголовно-правовой нормами и относятся к различным непосредственным объектам ни один из которых не подчинен другому и не явл. его составной частью.</w:t>
      </w:r>
    </w:p>
    <w:p w:rsidR="00271979" w:rsidRDefault="00271979">
      <w:pPr>
        <w:ind w:firstLine="709"/>
        <w:jc w:val="both"/>
        <w:rPr>
          <w:sz w:val="28"/>
        </w:rPr>
      </w:pPr>
    </w:p>
    <w:p w:rsidR="00271979" w:rsidRDefault="00271979">
      <w:pPr>
        <w:ind w:firstLine="709"/>
        <w:jc w:val="both"/>
        <w:rPr>
          <w:sz w:val="28"/>
        </w:rPr>
      </w:pPr>
      <w:r>
        <w:rPr>
          <w:sz w:val="28"/>
          <w:u w:val="single"/>
        </w:rPr>
        <w:t>Реальная совокупность преступлений (ст. 17 ч.1 УК).</w:t>
      </w:r>
      <w:r>
        <w:rPr>
          <w:sz w:val="28"/>
        </w:rPr>
        <w:t xml:space="preserve"> Как при идеальной, при реальной совокупности должен совпадать субъект преступления.</w:t>
      </w:r>
    </w:p>
    <w:p w:rsidR="00271979" w:rsidRDefault="00AF2E7A">
      <w:pPr>
        <w:ind w:firstLine="709"/>
        <w:jc w:val="both"/>
        <w:rPr>
          <w:sz w:val="28"/>
        </w:rPr>
      </w:pPr>
      <w:r>
        <w:rPr>
          <w:noProof/>
          <w:sz w:val="20"/>
        </w:rPr>
        <w:pict>
          <v:oval id="_x0000_s1326" style="position:absolute;left:0;text-align:left;margin-left:180pt;margin-top:26.95pt;width:36pt;height:36pt;z-index:251775488">
            <v:fill opacity=".5"/>
            <v:textbox>
              <w:txbxContent>
                <w:p w:rsidR="00271979" w:rsidRDefault="00271979">
                  <w:r>
                    <w:t xml:space="preserve">Б </w:t>
                  </w:r>
                </w:p>
              </w:txbxContent>
            </v:textbox>
          </v:oval>
        </w:pict>
      </w:r>
      <w:r>
        <w:rPr>
          <w:noProof/>
          <w:sz w:val="20"/>
        </w:rPr>
        <w:pict>
          <v:oval id="_x0000_s1325" style="position:absolute;left:0;text-align:left;margin-left:153pt;margin-top:26.8pt;width:36pt;height:36pt;z-index:251774464">
            <v:textbox>
              <w:txbxContent>
                <w:p w:rsidR="00271979" w:rsidRDefault="00271979">
                  <w:r>
                    <w:t xml:space="preserve">А </w:t>
                  </w:r>
                </w:p>
              </w:txbxContent>
            </v:textbox>
          </v:oval>
        </w:pict>
      </w:r>
      <w:r>
        <w:rPr>
          <w:noProof/>
          <w:sz w:val="20"/>
        </w:rPr>
        <w:pict>
          <v:oval id="_x0000_s1324" style="position:absolute;left:0;text-align:left;margin-left:81pt;margin-top:26.8pt;width:36pt;height:36pt;z-index:251773440">
            <v:textbox>
              <w:txbxContent>
                <w:p w:rsidR="00271979" w:rsidRDefault="00271979">
                  <w:r>
                    <w:t xml:space="preserve">Б </w:t>
                  </w:r>
                </w:p>
              </w:txbxContent>
            </v:textbox>
          </v:oval>
        </w:pict>
      </w:r>
      <w:r>
        <w:rPr>
          <w:noProof/>
          <w:sz w:val="20"/>
        </w:rPr>
        <w:pict>
          <v:oval id="_x0000_s1323" style="position:absolute;left:0;text-align:left;margin-left:18pt;margin-top:26.8pt;width:36pt;height:36pt;z-index:251772416">
            <v:textbox>
              <w:txbxContent>
                <w:p w:rsidR="00271979" w:rsidRDefault="00271979">
                  <w:r>
                    <w:t xml:space="preserve">А </w:t>
                  </w:r>
                </w:p>
              </w:txbxContent>
            </v:textbox>
          </v:oval>
        </w:pict>
      </w:r>
    </w:p>
    <w:p w:rsidR="00271979" w:rsidRDefault="00271979">
      <w:pPr>
        <w:tabs>
          <w:tab w:val="left" w:pos="1397"/>
        </w:tabs>
        <w:rPr>
          <w:sz w:val="28"/>
          <w:lang w:val="en-US"/>
        </w:rPr>
      </w:pPr>
      <w:r>
        <w:rPr>
          <w:sz w:val="28"/>
        </w:rPr>
        <w:t xml:space="preserve">                   </w:t>
      </w:r>
      <w:r>
        <w:rPr>
          <w:sz w:val="28"/>
          <w:lang w:val="en-US"/>
        </w:rPr>
        <w:t>I                               II</w:t>
      </w:r>
    </w:p>
    <w:p w:rsidR="00271979" w:rsidRDefault="00271979">
      <w:pPr>
        <w:rPr>
          <w:sz w:val="28"/>
        </w:rPr>
      </w:pPr>
      <w:r>
        <w:rPr>
          <w:sz w:val="28"/>
          <w:lang w:val="en-US"/>
        </w:rPr>
        <w:t xml:space="preserve">                                                                </w:t>
      </w:r>
      <w:r>
        <w:rPr>
          <w:sz w:val="28"/>
        </w:rPr>
        <w:t>Реальная совокупность преступлений</w:t>
      </w:r>
    </w:p>
    <w:p w:rsidR="00271979" w:rsidRDefault="00271979">
      <w:pPr>
        <w:rPr>
          <w:sz w:val="28"/>
        </w:rPr>
      </w:pPr>
    </w:p>
    <w:p w:rsidR="00271979" w:rsidRDefault="00271979">
      <w:pPr>
        <w:tabs>
          <w:tab w:val="left" w:pos="3029"/>
        </w:tabs>
        <w:rPr>
          <w:sz w:val="20"/>
        </w:rPr>
      </w:pPr>
      <w:r>
        <w:rPr>
          <w:sz w:val="28"/>
        </w:rPr>
        <w:tab/>
        <w:t xml:space="preserve">   </w:t>
      </w:r>
      <w:r>
        <w:rPr>
          <w:sz w:val="20"/>
        </w:rPr>
        <w:t>в др. время</w:t>
      </w:r>
    </w:p>
    <w:p w:rsidR="00271979" w:rsidRDefault="00271979">
      <w:pPr>
        <w:rPr>
          <w:sz w:val="20"/>
        </w:rPr>
      </w:pPr>
    </w:p>
    <w:p w:rsidR="00271979" w:rsidRDefault="00271979">
      <w:pPr>
        <w:pStyle w:val="7"/>
      </w:pPr>
      <w:r>
        <w:t>Правильная квалификация совокупности преступлений – это необходимое условие вынесения справедливого приговора.</w:t>
      </w:r>
    </w:p>
    <w:p w:rsidR="00271979" w:rsidRDefault="00271979"/>
    <w:p w:rsidR="00271979" w:rsidRDefault="00271979">
      <w:pPr>
        <w:ind w:firstLine="720"/>
        <w:jc w:val="both"/>
        <w:rPr>
          <w:sz w:val="28"/>
        </w:rPr>
      </w:pPr>
      <w:r>
        <w:rPr>
          <w:sz w:val="28"/>
          <w:u w:val="single"/>
        </w:rPr>
        <w:t>Неоднократность и рецидив.</w:t>
      </w:r>
      <w:r>
        <w:rPr>
          <w:sz w:val="28"/>
        </w:rPr>
        <w:t xml:space="preserve"> Неоднократность бывает общая (совершение лицом любого нового преступления) и специальная (совершение лицом аналогичного или однородного преступного деяния).</w:t>
      </w:r>
    </w:p>
    <w:p w:rsidR="00271979" w:rsidRDefault="00271979">
      <w:pPr>
        <w:ind w:firstLine="720"/>
        <w:jc w:val="both"/>
        <w:rPr>
          <w:sz w:val="28"/>
        </w:rPr>
      </w:pPr>
      <w:r>
        <w:rPr>
          <w:sz w:val="28"/>
        </w:rPr>
        <w:t>Продолжаемое преступление – это разновидность единичного преступления.</w:t>
      </w:r>
    </w:p>
    <w:p w:rsidR="00271979" w:rsidRDefault="00271979">
      <w:pPr>
        <w:ind w:firstLine="720"/>
        <w:jc w:val="both"/>
        <w:rPr>
          <w:sz w:val="28"/>
        </w:rPr>
      </w:pPr>
      <w:r>
        <w:rPr>
          <w:sz w:val="28"/>
        </w:rPr>
        <w:t>Объективная сторона продолжаемого преступления состоит из нескольких действий объединенных относительно небольшим промежутком времени и единым сходным способом совершения преступных актов.</w:t>
      </w:r>
    </w:p>
    <w:p w:rsidR="00271979" w:rsidRDefault="00271979">
      <w:pPr>
        <w:ind w:firstLine="720"/>
        <w:jc w:val="both"/>
        <w:rPr>
          <w:sz w:val="28"/>
        </w:rPr>
      </w:pPr>
      <w:r>
        <w:rPr>
          <w:sz w:val="28"/>
        </w:rPr>
        <w:t>Неоднократность не следует смешивать с судимостью.</w:t>
      </w:r>
    </w:p>
    <w:p w:rsidR="00271979" w:rsidRDefault="00271979">
      <w:pPr>
        <w:ind w:firstLine="720"/>
        <w:jc w:val="both"/>
        <w:rPr>
          <w:sz w:val="28"/>
        </w:rPr>
      </w:pPr>
      <w:r>
        <w:rPr>
          <w:sz w:val="28"/>
        </w:rPr>
        <w:t>Выделяют 3 вида рецидива: 1) специальный – это совершение аналогичных или однородных преступлений. 2) опасный (ст. 18 ч. 2 УК) – это совершение лицом умышленного преступления, за которое оно осуждается к лишению, если оно уже было дважды осуждено за умышленные преступления, или за тяжкое преступление. 3) особо опасный рецидив (ст. 18 ч. 3 УК).</w:t>
      </w:r>
    </w:p>
    <w:p w:rsidR="00271979" w:rsidRDefault="00271979">
      <w:pPr>
        <w:ind w:firstLine="720"/>
        <w:jc w:val="both"/>
        <w:rPr>
          <w:sz w:val="28"/>
        </w:rPr>
      </w:pPr>
      <w:r>
        <w:rPr>
          <w:sz w:val="28"/>
        </w:rPr>
        <w:t>Рецидив нужен для определения наказания, для определения режима отбытия наказания.</w:t>
      </w:r>
    </w:p>
    <w:p w:rsidR="00271979" w:rsidRDefault="00AF2E7A">
      <w:pPr>
        <w:tabs>
          <w:tab w:val="left" w:pos="2272"/>
        </w:tabs>
        <w:ind w:firstLine="720"/>
        <w:jc w:val="both"/>
        <w:rPr>
          <w:sz w:val="28"/>
        </w:rPr>
      </w:pPr>
      <w:r>
        <w:rPr>
          <w:noProof/>
          <w:sz w:val="20"/>
        </w:rPr>
        <w:pict>
          <v:oval id="_x0000_s1327" style="position:absolute;left:0;text-align:left;margin-left:90pt;margin-top:11.45pt;width:27pt;height:27pt;z-index:251776512">
            <v:textbox>
              <w:txbxContent>
                <w:p w:rsidR="00271979" w:rsidRDefault="00271979">
                  <w:r>
                    <w:t>1</w:t>
                  </w:r>
                </w:p>
              </w:txbxContent>
            </v:textbox>
          </v:oval>
        </w:pict>
      </w:r>
      <w:r w:rsidR="00271979">
        <w:rPr>
          <w:sz w:val="28"/>
        </w:rPr>
        <w:t xml:space="preserve">  </w:t>
      </w:r>
      <w:r w:rsidR="00271979">
        <w:rPr>
          <w:sz w:val="28"/>
        </w:rPr>
        <w:tab/>
        <w:t xml:space="preserve">Совершены два преступления </w:t>
      </w:r>
    </w:p>
    <w:p w:rsidR="00271979" w:rsidRDefault="00AF2E7A">
      <w:pPr>
        <w:rPr>
          <w:sz w:val="28"/>
        </w:rPr>
      </w:pPr>
      <w:r>
        <w:rPr>
          <w:noProof/>
          <w:sz w:val="20"/>
        </w:rPr>
        <w:pict>
          <v:line id="_x0000_s1344" style="position:absolute;z-index:251793920" from="117pt,4.35pt" to="324pt,31.35pt"/>
        </w:pict>
      </w:r>
      <w:r>
        <w:rPr>
          <w:noProof/>
          <w:sz w:val="20"/>
        </w:rPr>
        <w:pict>
          <v:line id="_x0000_s1343" style="position:absolute;z-index:251792896" from="117pt,13.35pt" to="162pt,31.35pt"/>
        </w:pict>
      </w:r>
      <w:r>
        <w:rPr>
          <w:noProof/>
          <w:sz w:val="20"/>
        </w:rPr>
        <w:pict>
          <v:line id="_x0000_s1342" style="position:absolute;flip:y;z-index:251791872" from="18pt,13.35pt" to="90pt,31.35pt"/>
        </w:pict>
      </w:r>
    </w:p>
    <w:p w:rsidR="00271979" w:rsidRDefault="00AF2E7A">
      <w:pPr>
        <w:rPr>
          <w:sz w:val="28"/>
        </w:rPr>
      </w:pPr>
      <w:r>
        <w:rPr>
          <w:noProof/>
          <w:sz w:val="20"/>
        </w:rPr>
        <w:pict>
          <v:oval id="_x0000_s1330" style="position:absolute;margin-left:315pt;margin-top:15.25pt;width:27pt;height:27pt;z-index:251779584" fillcolor="red">
            <v:textbox>
              <w:txbxContent>
                <w:p w:rsidR="00271979" w:rsidRDefault="00271979">
                  <w:r>
                    <w:t>4</w:t>
                  </w:r>
                </w:p>
              </w:txbxContent>
            </v:textbox>
          </v:oval>
        </w:pict>
      </w:r>
      <w:r>
        <w:rPr>
          <w:noProof/>
          <w:sz w:val="20"/>
        </w:rPr>
        <w:pict>
          <v:oval id="_x0000_s1329" style="position:absolute;margin-left:153pt;margin-top:15.25pt;width:27pt;height:27pt;z-index:251778560" fillcolor="red">
            <v:textbox>
              <w:txbxContent>
                <w:p w:rsidR="00271979" w:rsidRDefault="00271979">
                  <w:r>
                    <w:t>3</w:t>
                  </w:r>
                </w:p>
              </w:txbxContent>
            </v:textbox>
          </v:oval>
        </w:pict>
      </w:r>
      <w:r>
        <w:rPr>
          <w:noProof/>
          <w:sz w:val="20"/>
        </w:rPr>
        <w:pict>
          <v:oval id="_x0000_s1328" style="position:absolute;margin-left:0;margin-top:15.25pt;width:27pt;height:27pt;z-index:251777536" fillcolor="red">
            <v:textbox>
              <w:txbxContent>
                <w:p w:rsidR="00271979" w:rsidRDefault="00271979">
                  <w:r>
                    <w:t>2</w:t>
                  </w:r>
                </w:p>
              </w:txbxContent>
            </v:textbox>
          </v:oval>
        </w:pict>
      </w:r>
    </w:p>
    <w:p w:rsidR="00271979" w:rsidRDefault="00271979">
      <w:pPr>
        <w:rPr>
          <w:sz w:val="28"/>
        </w:rPr>
      </w:pPr>
      <w:r>
        <w:rPr>
          <w:sz w:val="28"/>
        </w:rPr>
        <w:t xml:space="preserve">        в одном составе                в разновидностях                в разных составах        </w:t>
      </w:r>
    </w:p>
    <w:p w:rsidR="00271979" w:rsidRDefault="00AF2E7A">
      <w:pPr>
        <w:rPr>
          <w:sz w:val="28"/>
        </w:rPr>
      </w:pPr>
      <w:r>
        <w:rPr>
          <w:noProof/>
          <w:sz w:val="20"/>
        </w:rPr>
        <w:pict>
          <v:line id="_x0000_s1349" style="position:absolute;z-index:251799040" from="18pt,10.05pt" to="18pt,100.05pt"/>
        </w:pict>
      </w:r>
      <w:r>
        <w:rPr>
          <w:noProof/>
          <w:sz w:val="20"/>
        </w:rPr>
        <w:pict>
          <v:line id="_x0000_s1348" style="position:absolute;z-index:251798016" from="342pt,1.05pt" to="387pt,37.05pt"/>
        </w:pict>
      </w:r>
      <w:r>
        <w:rPr>
          <w:noProof/>
          <w:sz w:val="20"/>
        </w:rPr>
        <w:pict>
          <v:line id="_x0000_s1347" style="position:absolute;flip:y;z-index:251796992" from="261pt,1.05pt" to="315pt,46.05pt"/>
        </w:pict>
      </w:r>
      <w:r>
        <w:rPr>
          <w:noProof/>
          <w:sz w:val="20"/>
        </w:rPr>
        <w:pict>
          <v:line id="_x0000_s1346" style="position:absolute;z-index:251795968" from="171pt,10.05pt" to="234pt,46.05pt"/>
        </w:pict>
      </w:r>
      <w:r>
        <w:rPr>
          <w:noProof/>
          <w:sz w:val="20"/>
        </w:rPr>
        <w:pict>
          <v:line id="_x0000_s1345" style="position:absolute;flip:x;z-index:251794944" from="108pt,1.05pt" to="153pt,46.05pt"/>
        </w:pict>
      </w:r>
      <w:r w:rsidR="00271979">
        <w:rPr>
          <w:sz w:val="28"/>
        </w:rPr>
        <w:t xml:space="preserve">                                                   одного состава</w:t>
      </w:r>
    </w:p>
    <w:p w:rsidR="00271979" w:rsidRDefault="00271979">
      <w:pPr>
        <w:rPr>
          <w:sz w:val="28"/>
        </w:rPr>
      </w:pPr>
    </w:p>
    <w:p w:rsidR="00271979" w:rsidRDefault="00AF2E7A">
      <w:pPr>
        <w:rPr>
          <w:sz w:val="28"/>
        </w:rPr>
      </w:pPr>
      <w:r>
        <w:rPr>
          <w:noProof/>
          <w:sz w:val="20"/>
        </w:rPr>
        <w:pict>
          <v:oval id="_x0000_s1333" style="position:absolute;margin-left:378pt;margin-top:4.85pt;width:27pt;height:27pt;z-index:251782656" fillcolor="fuchsia">
            <v:textbox>
              <w:txbxContent>
                <w:p w:rsidR="00271979" w:rsidRDefault="00271979">
                  <w:r>
                    <w:t>7</w:t>
                  </w:r>
                </w:p>
              </w:txbxContent>
            </v:textbox>
          </v:oval>
        </w:pict>
      </w:r>
      <w:r>
        <w:rPr>
          <w:noProof/>
          <w:sz w:val="20"/>
        </w:rPr>
        <w:pict>
          <v:oval id="_x0000_s1332" style="position:absolute;margin-left:234pt;margin-top:4.85pt;width:27pt;height:27pt;z-index:251781632" fillcolor="fuchsia">
            <v:textbox>
              <w:txbxContent>
                <w:p w:rsidR="00271979" w:rsidRDefault="00271979">
                  <w:r>
                    <w:t>6</w:t>
                  </w:r>
                </w:p>
              </w:txbxContent>
            </v:textbox>
          </v:oval>
        </w:pict>
      </w:r>
      <w:r>
        <w:rPr>
          <w:noProof/>
          <w:sz w:val="20"/>
        </w:rPr>
        <w:pict>
          <v:oval id="_x0000_s1331" style="position:absolute;margin-left:81pt;margin-top:4.85pt;width:27pt;height:27pt;z-index:251780608" fillcolor="fuchsia">
            <v:textbox>
              <w:txbxContent>
                <w:p w:rsidR="00271979" w:rsidRDefault="00271979">
                  <w:r>
                    <w:t>5</w:t>
                  </w:r>
                </w:p>
              </w:txbxContent>
            </v:textbox>
          </v:oval>
        </w:pict>
      </w:r>
    </w:p>
    <w:p w:rsidR="00271979" w:rsidRDefault="00AF2E7A">
      <w:pPr>
        <w:tabs>
          <w:tab w:val="left" w:pos="2261"/>
        </w:tabs>
        <w:rPr>
          <w:sz w:val="28"/>
        </w:rPr>
      </w:pPr>
      <w:r>
        <w:rPr>
          <w:noProof/>
          <w:sz w:val="20"/>
        </w:rPr>
        <w:pict>
          <v:rect id="_x0000_s1357" style="position:absolute;margin-left:0;margin-top:267.6pt;width:18pt;height:18pt;z-index:251807232" fillcolor="red"/>
        </w:pict>
      </w:r>
      <w:r>
        <w:rPr>
          <w:noProof/>
          <w:sz w:val="20"/>
        </w:rPr>
        <w:pict>
          <v:line id="_x0000_s1356" style="position:absolute;z-index:251806208" from="396pt,159.75pt" to="396pt,186.75pt">
            <v:stroke endarrow="block"/>
          </v:line>
        </w:pict>
      </w:r>
      <w:r>
        <w:rPr>
          <w:noProof/>
          <w:sz w:val="20"/>
        </w:rPr>
        <w:pict>
          <v:line id="_x0000_s1355" style="position:absolute;z-index:251805184" from="252pt,159.75pt" to="252pt,186.75pt">
            <v:stroke endarrow="block"/>
          </v:line>
        </w:pict>
      </w:r>
      <w:r>
        <w:rPr>
          <w:noProof/>
          <w:sz w:val="20"/>
        </w:rPr>
        <w:pict>
          <v:line id="_x0000_s1354" style="position:absolute;z-index:251804160" from="117pt,159.75pt" to="117pt,186.75pt">
            <v:stroke endarrow="block"/>
          </v:line>
        </w:pict>
      </w:r>
      <w:r>
        <w:rPr>
          <w:noProof/>
          <w:sz w:val="20"/>
        </w:rPr>
        <w:pict>
          <v:line id="_x0000_s1353" style="position:absolute;z-index:251803136" from="27pt,159.75pt" to="27pt,186.75pt">
            <v:stroke endarrow="block"/>
          </v:line>
        </w:pict>
      </w:r>
      <w:r>
        <w:rPr>
          <w:noProof/>
          <w:sz w:val="20"/>
        </w:rPr>
        <w:pict>
          <v:line id="_x0000_s1352" style="position:absolute;z-index:251802112" from="396pt,15.75pt" to="396pt,51.75pt"/>
        </w:pict>
      </w:r>
      <w:r>
        <w:rPr>
          <w:noProof/>
          <w:sz w:val="20"/>
        </w:rPr>
        <w:pict>
          <v:line id="_x0000_s1351" style="position:absolute;z-index:251801088" from="243pt,15.75pt" to="243pt,51.75pt"/>
        </w:pict>
      </w:r>
      <w:r>
        <w:rPr>
          <w:noProof/>
          <w:sz w:val="20"/>
        </w:rPr>
        <w:pict>
          <v:line id="_x0000_s1350" style="position:absolute;z-index:251800064" from="90pt,15.75pt" to="90pt,51.75pt"/>
        </w:pict>
      </w:r>
      <w:r>
        <w:rPr>
          <w:noProof/>
          <w:sz w:val="20"/>
        </w:rPr>
        <w:pict>
          <v:rect id="_x0000_s1341" style="position:absolute;margin-left:342pt;margin-top:186.75pt;width:108pt;height:63pt;z-index:251790848" fillcolor="#669">
            <v:textbox>
              <w:txbxContent>
                <w:p w:rsidR="00271979" w:rsidRDefault="00271979">
                  <w:pPr>
                    <w:jc w:val="center"/>
                  </w:pPr>
                  <w:r>
                    <w:t>По двум статьям</w:t>
                  </w:r>
                </w:p>
              </w:txbxContent>
            </v:textbox>
          </v:rect>
        </w:pict>
      </w:r>
      <w:r>
        <w:rPr>
          <w:noProof/>
          <w:sz w:val="20"/>
        </w:rPr>
        <w:pict>
          <v:rect id="_x0000_s1340" style="position:absolute;margin-left:180pt;margin-top:186.75pt;width:135pt;height:63pt;z-index:251789824" fillcolor="#669">
            <v:textbox>
              <w:txbxContent>
                <w:p w:rsidR="00271979" w:rsidRDefault="00271979">
                  <w:pPr>
                    <w:pStyle w:val="a5"/>
                  </w:pPr>
                  <w:r>
                    <w:t>По двум статьям (частям)</w:t>
                  </w:r>
                </w:p>
              </w:txbxContent>
            </v:textbox>
          </v:rect>
        </w:pict>
      </w:r>
      <w:r>
        <w:rPr>
          <w:noProof/>
          <w:sz w:val="20"/>
        </w:rPr>
        <w:pict>
          <v:rect id="_x0000_s1339" style="position:absolute;margin-left:1in;margin-top:186.75pt;width:90pt;height:63pt;z-index:251788800" fillcolor="#669">
            <v:textbox>
              <w:txbxContent>
                <w:p w:rsidR="00271979" w:rsidRDefault="00271979">
                  <w:pPr>
                    <w:pStyle w:val="a5"/>
                  </w:pPr>
                  <w:r>
                    <w:t>По одной части статьи</w:t>
                  </w:r>
                </w:p>
              </w:txbxContent>
            </v:textbox>
          </v:rect>
        </w:pict>
      </w:r>
      <w:r>
        <w:rPr>
          <w:noProof/>
          <w:sz w:val="20"/>
        </w:rPr>
        <w:pict>
          <v:rect id="_x0000_s1338" style="position:absolute;margin-left:0;margin-top:186.75pt;width:63pt;height:63pt;z-index:251787776" fillcolor="#669">
            <v:textbox>
              <w:txbxContent>
                <w:p w:rsidR="00271979" w:rsidRDefault="00271979">
                  <w:pPr>
                    <w:pStyle w:val="a5"/>
                  </w:pPr>
                  <w:r>
                    <w:t>По одной статье</w:t>
                  </w:r>
                </w:p>
              </w:txbxContent>
            </v:textbox>
          </v:rect>
        </w:pict>
      </w:r>
      <w:r>
        <w:rPr>
          <w:noProof/>
          <w:sz w:val="20"/>
        </w:rPr>
        <w:pict>
          <v:rect id="_x0000_s1335" style="position:absolute;margin-left:1in;margin-top:51.9pt;width:90pt;height:108pt;z-index:251784704" fillcolor="#9c0">
            <v:textbox style="mso-next-textbox:#_x0000_s1335">
              <w:txbxContent>
                <w:p w:rsidR="00271979" w:rsidRDefault="00271979">
                  <w:pPr>
                    <w:pStyle w:val="a5"/>
                  </w:pPr>
                  <w:r>
                    <w:t>Неоднократность</w:t>
                  </w:r>
                </w:p>
              </w:txbxContent>
            </v:textbox>
          </v:rect>
        </w:pict>
      </w:r>
      <w:r>
        <w:rPr>
          <w:noProof/>
          <w:sz w:val="20"/>
        </w:rPr>
        <w:pict>
          <v:rect id="_x0000_s1336" style="position:absolute;margin-left:180pt;margin-top:51.9pt;width:135pt;height:108pt;z-index:251785728" fillcolor="#9c0">
            <v:textbox>
              <w:txbxContent>
                <w:p w:rsidR="00271979" w:rsidRDefault="00271979">
                  <w:pPr>
                    <w:jc w:val="center"/>
                  </w:pPr>
                  <w:r>
                    <w:t>Совокупность</w:t>
                  </w:r>
                </w:p>
              </w:txbxContent>
            </v:textbox>
          </v:rect>
        </w:pict>
      </w:r>
      <w:r>
        <w:rPr>
          <w:noProof/>
          <w:sz w:val="20"/>
        </w:rPr>
        <w:pict>
          <v:rect id="_x0000_s1337" style="position:absolute;margin-left:342pt;margin-top:51.9pt;width:108pt;height:108pt;z-index:251786752" fillcolor="#9c0">
            <v:textbox>
              <w:txbxContent>
                <w:p w:rsidR="00271979" w:rsidRDefault="00271979">
                  <w:pPr>
                    <w:pStyle w:val="a5"/>
                  </w:pPr>
                  <w:r>
                    <w:t>Совокупность и неоднократность</w:t>
                  </w:r>
                </w:p>
              </w:txbxContent>
            </v:textbox>
          </v:rect>
        </w:pict>
      </w:r>
      <w:r>
        <w:rPr>
          <w:noProof/>
          <w:sz w:val="20"/>
        </w:rPr>
        <w:pict>
          <v:rect id="_x0000_s1334" style="position:absolute;margin-left:0;margin-top:51.9pt;width:63pt;height:108pt;z-index:251783680" fillcolor="#9c0">
            <v:textbox>
              <w:txbxContent>
                <w:p w:rsidR="00271979" w:rsidRDefault="00271979">
                  <w:pPr>
                    <w:jc w:val="both"/>
                  </w:pPr>
                  <w:r>
                    <w:t>Единичное преступление из двух эпизодов</w:t>
                  </w:r>
                </w:p>
              </w:txbxContent>
            </v:textbox>
          </v:rect>
        </w:pict>
      </w:r>
      <w:r w:rsidR="00271979">
        <w:rPr>
          <w:sz w:val="28"/>
        </w:rPr>
        <w:tab/>
        <w:t>содержит                           не содержит                   содержит</w:t>
      </w: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AF2E7A">
      <w:pPr>
        <w:rPr>
          <w:sz w:val="28"/>
        </w:rPr>
      </w:pPr>
      <w:r>
        <w:rPr>
          <w:noProof/>
          <w:sz w:val="20"/>
        </w:rPr>
        <w:pict>
          <v:rect id="_x0000_s1358" style="position:absolute;margin-left:0;margin-top:12.05pt;width:18pt;height:18pt;z-index:251808256" fillcolor="fuchsia"/>
        </w:pict>
      </w:r>
      <w:r w:rsidR="00271979">
        <w:rPr>
          <w:sz w:val="28"/>
        </w:rPr>
        <w:t xml:space="preserve">      - где содержатся признаки совершенных преступлений?</w:t>
      </w:r>
    </w:p>
    <w:p w:rsidR="00271979" w:rsidRDefault="00271979">
      <w:pPr>
        <w:tabs>
          <w:tab w:val="left" w:pos="555"/>
        </w:tabs>
        <w:rPr>
          <w:sz w:val="28"/>
        </w:rPr>
      </w:pPr>
      <w:r>
        <w:rPr>
          <w:sz w:val="28"/>
        </w:rPr>
        <w:t xml:space="preserve">      - содержит ли вторая норма признак неоднократности?</w:t>
      </w:r>
    </w:p>
    <w:p w:rsidR="00271979" w:rsidRDefault="00AF2E7A">
      <w:pPr>
        <w:numPr>
          <w:ilvl w:val="0"/>
          <w:numId w:val="3"/>
        </w:numPr>
        <w:tabs>
          <w:tab w:val="left" w:pos="555"/>
        </w:tabs>
        <w:rPr>
          <w:sz w:val="28"/>
        </w:rPr>
      </w:pPr>
      <w:r>
        <w:rPr>
          <w:noProof/>
          <w:sz w:val="20"/>
        </w:rPr>
        <w:pict>
          <v:rect id="_x0000_s1359" style="position:absolute;left:0;text-align:left;margin-left:0;margin-top:0;width:18pt;height:18pt;z-index:251809280" fillcolor="#9c0"/>
        </w:pict>
      </w:r>
      <w:r w:rsidR="00271979">
        <w:rPr>
          <w:sz w:val="28"/>
        </w:rPr>
        <w:t>разновидности преступной деятельности.</w:t>
      </w:r>
    </w:p>
    <w:p w:rsidR="00271979" w:rsidRDefault="00AF2E7A">
      <w:pPr>
        <w:tabs>
          <w:tab w:val="left" w:pos="360"/>
        </w:tabs>
        <w:ind w:left="435"/>
        <w:rPr>
          <w:sz w:val="28"/>
        </w:rPr>
      </w:pPr>
      <w:r>
        <w:rPr>
          <w:noProof/>
          <w:sz w:val="20"/>
        </w:rPr>
        <w:pict>
          <v:rect id="_x0000_s1360" style="position:absolute;left:0;text-align:left;margin-left:0;margin-top:1.9pt;width:18pt;height:18pt;z-index:251810304" fillcolor="#669"/>
        </w:pict>
      </w:r>
      <w:r w:rsidR="00271979">
        <w:rPr>
          <w:sz w:val="28"/>
        </w:rPr>
        <w:t>- квалификация.</w:t>
      </w:r>
    </w:p>
    <w:p w:rsidR="00271979" w:rsidRDefault="00271979">
      <w:pPr>
        <w:tabs>
          <w:tab w:val="left" w:pos="555"/>
        </w:tabs>
        <w:ind w:left="435"/>
        <w:rPr>
          <w:sz w:val="28"/>
        </w:rPr>
      </w:pPr>
    </w:p>
    <w:p w:rsidR="00271979" w:rsidRDefault="00271979">
      <w:pPr>
        <w:tabs>
          <w:tab w:val="left" w:pos="555"/>
        </w:tabs>
        <w:ind w:left="435"/>
        <w:jc w:val="center"/>
        <w:rPr>
          <w:sz w:val="28"/>
          <w:u w:val="single"/>
        </w:rPr>
      </w:pPr>
      <w:r>
        <w:rPr>
          <w:sz w:val="28"/>
          <w:u w:val="single"/>
        </w:rPr>
        <w:t>Тема: Изменение квалификации.</w:t>
      </w:r>
    </w:p>
    <w:p w:rsidR="00271979" w:rsidRDefault="00271979">
      <w:pPr>
        <w:tabs>
          <w:tab w:val="left" w:pos="555"/>
        </w:tabs>
        <w:ind w:left="435"/>
        <w:rPr>
          <w:sz w:val="28"/>
        </w:rPr>
      </w:pPr>
      <w:r>
        <w:rPr>
          <w:sz w:val="28"/>
        </w:rPr>
        <w:t>Изменение квалификации – это преступное действие.</w:t>
      </w:r>
    </w:p>
    <w:p w:rsidR="00271979" w:rsidRDefault="00271979">
      <w:pPr>
        <w:ind w:firstLine="720"/>
        <w:jc w:val="both"/>
        <w:rPr>
          <w:sz w:val="28"/>
        </w:rPr>
      </w:pPr>
      <w:r>
        <w:rPr>
          <w:sz w:val="28"/>
          <w:u w:val="single"/>
        </w:rPr>
        <w:t>Общее понятие изменения квалификации.</w:t>
      </w:r>
      <w:r>
        <w:rPr>
          <w:sz w:val="28"/>
        </w:rPr>
        <w:t xml:space="preserve"> Изменение квалификации может быть вызвано: 1) изменились фактические данные, на основе которых была дана квалификация; 2) изменился уголовный закон; 3) исправляется ошибка в применении закона в основном не связанная с изменением закона или фактических данных (дело по вновь открывшимся обстоятельствам).</w:t>
      </w:r>
    </w:p>
    <w:p w:rsidR="00271979" w:rsidRDefault="00271979">
      <w:pPr>
        <w:ind w:firstLine="720"/>
        <w:jc w:val="both"/>
        <w:rPr>
          <w:sz w:val="28"/>
        </w:rPr>
      </w:pPr>
    </w:p>
    <w:p w:rsidR="00271979" w:rsidRDefault="00271979">
      <w:pPr>
        <w:ind w:firstLine="720"/>
        <w:jc w:val="both"/>
        <w:rPr>
          <w:sz w:val="28"/>
        </w:rPr>
      </w:pPr>
      <w:r>
        <w:rPr>
          <w:sz w:val="28"/>
          <w:u w:val="single"/>
        </w:rPr>
        <w:t>Квалификация при изменении уголовного закона.</w:t>
      </w:r>
      <w:r>
        <w:rPr>
          <w:sz w:val="28"/>
        </w:rPr>
        <w:t xml:space="preserve"> Применяется тот закон, которых действовал при совершении преступления.</w:t>
      </w:r>
    </w:p>
    <w:p w:rsidR="00271979" w:rsidRDefault="00271979">
      <w:pPr>
        <w:ind w:firstLine="720"/>
        <w:jc w:val="both"/>
        <w:rPr>
          <w:sz w:val="28"/>
        </w:rPr>
      </w:pPr>
      <w:r>
        <w:rPr>
          <w:sz w:val="28"/>
        </w:rPr>
        <w:t>Новый закон признается более мягким если он: устанавливает менее тяжкий вид основного наказания, снижает высший или низший предел наказания, не изменяя другого предела; не меняя основного наказания отказывается от одного или нескольких дополнительных наказаний; сохраняя основное и дополнительное наказание вводит альтернативное менее строгое наказание; понижает низший предел наказания одновременно повышая высший предел ранее предусмотренного наказания.</w:t>
      </w:r>
    </w:p>
    <w:p w:rsidR="00271979" w:rsidRDefault="00271979">
      <w:pPr>
        <w:ind w:firstLine="720"/>
        <w:jc w:val="both"/>
        <w:rPr>
          <w:sz w:val="28"/>
        </w:rPr>
      </w:pPr>
      <w:r>
        <w:rPr>
          <w:sz w:val="28"/>
        </w:rPr>
        <w:t>Варианты соотношения старого и нового закона: 1) когда они совпадают по диспозиции, но различающая по санкции; 2) когда диспозиция нового закона имеет более узкий объем чем у старого; 3) диспозиция нового закона шире чем у старого. Такой закон не будет иметь обратной силы (нарушение правил хранения оружия… нов. закон ст. 222, старый – 218); 4) позиции и старого закона и нового пересекаются. Санкция в таком случае или меньше или равна старому закону.</w:t>
      </w:r>
    </w:p>
    <w:p w:rsidR="00271979" w:rsidRDefault="00AF2E7A">
      <w:pPr>
        <w:ind w:firstLine="720"/>
        <w:jc w:val="both"/>
        <w:rPr>
          <w:sz w:val="28"/>
        </w:rPr>
      </w:pPr>
      <w:r>
        <w:rPr>
          <w:noProof/>
          <w:sz w:val="20"/>
        </w:rPr>
        <w:pict>
          <v:line id="_x0000_s1366" style="position:absolute;left:0;text-align:left;flip:x;z-index:251816448" from="81pt,76.45pt" to="99pt,121.45pt">
            <v:stroke endarrow="block"/>
          </v:line>
        </w:pict>
      </w:r>
      <w:r>
        <w:rPr>
          <w:noProof/>
          <w:sz w:val="20"/>
        </w:rPr>
        <w:pict>
          <v:line id="_x0000_s1365" style="position:absolute;left:0;text-align:left;z-index:251815424" from="54pt,76.45pt" to="63pt,121.45pt">
            <v:stroke endarrow="block"/>
          </v:line>
        </w:pict>
      </w:r>
      <w:r>
        <w:rPr>
          <w:noProof/>
          <w:sz w:val="20"/>
        </w:rPr>
        <w:pict>
          <v:oval id="_x0000_s1364" style="position:absolute;left:0;text-align:left;margin-left:63pt;margin-top:139.45pt;width:27pt;height:27pt;z-index:251814400">
            <v:textbox>
              <w:txbxContent>
                <w:p w:rsidR="00271979" w:rsidRDefault="00271979">
                  <w:r>
                    <w:t>Н</w:t>
                  </w:r>
                </w:p>
              </w:txbxContent>
            </v:textbox>
          </v:oval>
        </w:pict>
      </w:r>
      <w:r>
        <w:rPr>
          <w:noProof/>
          <w:sz w:val="20"/>
        </w:rPr>
        <w:pict>
          <v:oval id="_x0000_s1363" style="position:absolute;left:0;text-align:left;margin-left:45pt;margin-top:121.45pt;width:54pt;height:54pt;z-index:251813376">
            <v:textbox>
              <w:txbxContent>
                <w:p w:rsidR="00271979" w:rsidRDefault="00271979">
                  <w:r>
                    <w:t xml:space="preserve">С </w:t>
                  </w:r>
                </w:p>
              </w:txbxContent>
            </v:textbox>
          </v:oval>
        </w:pict>
      </w:r>
      <w:r>
        <w:rPr>
          <w:noProof/>
          <w:sz w:val="20"/>
        </w:rPr>
        <w:pict>
          <v:oval id="_x0000_s1362" style="position:absolute;left:0;text-align:left;margin-left:1in;margin-top:22.45pt;width:54pt;height:54pt;z-index:251812352" fillcolor="black">
            <v:fill r:id="rId9" o:title="Светлый диагональный 1" type="pattern"/>
          </v:oval>
        </w:pict>
      </w:r>
      <w:r>
        <w:rPr>
          <w:noProof/>
          <w:sz w:val="20"/>
        </w:rPr>
        <w:pict>
          <v:oval id="_x0000_s1361" style="position:absolute;left:0;text-align:left;margin-left:27pt;margin-top:22.45pt;width:54pt;height:54pt;z-index:251811328">
            <v:fill opacity=".5"/>
          </v:oval>
        </w:pict>
      </w:r>
      <w:r w:rsidR="00271979">
        <w:rPr>
          <w:sz w:val="28"/>
        </w:rPr>
        <w:t xml:space="preserve">    С         Н</w:t>
      </w:r>
    </w:p>
    <w:p w:rsidR="00271979" w:rsidRDefault="00271979">
      <w:pPr>
        <w:rPr>
          <w:sz w:val="28"/>
        </w:rPr>
      </w:pPr>
    </w:p>
    <w:p w:rsidR="00271979" w:rsidRDefault="00271979">
      <w:pPr>
        <w:tabs>
          <w:tab w:val="left" w:pos="2677"/>
        </w:tabs>
        <w:rPr>
          <w:sz w:val="28"/>
        </w:rPr>
      </w:pPr>
      <w:r>
        <w:rPr>
          <w:sz w:val="28"/>
        </w:rPr>
        <w:tab/>
        <w:t>диспозиция</w:t>
      </w: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rPr>
          <w:sz w:val="28"/>
        </w:rPr>
      </w:pPr>
    </w:p>
    <w:p w:rsidR="00271979" w:rsidRDefault="00271979">
      <w:pPr>
        <w:pStyle w:val="a4"/>
      </w:pPr>
      <w:r>
        <w:t>Варианты применения либо нового, либо старого закона: 1) Ст. 102 ч. 2 п. в будет квалифицироваться по новому кодексу ст. 105 ч. 1 (отпадение признака п. «в»); 2) квалификация по санкции, в которой менее тяжкое наказание; 3) берется средняя санкция (8 – 10 (старый), 3 – 15 (новый) будет от 3 – 10).</w:t>
      </w:r>
    </w:p>
    <w:p w:rsidR="00271979" w:rsidRDefault="00271979">
      <w:pPr>
        <w:ind w:firstLine="709"/>
        <w:jc w:val="both"/>
        <w:rPr>
          <w:sz w:val="28"/>
        </w:rPr>
      </w:pPr>
      <w:r>
        <w:rPr>
          <w:sz w:val="28"/>
        </w:rPr>
        <w:t>Переквалификация на новый закон  допустимо, если совершенное деяние предусмотрено как старым, так и новым законом, причем суду дается возможность назначить более меньшее наказание.</w:t>
      </w:r>
    </w:p>
    <w:p w:rsidR="00271979" w:rsidRDefault="00271979">
      <w:pPr>
        <w:ind w:firstLine="709"/>
        <w:jc w:val="both"/>
        <w:rPr>
          <w:sz w:val="28"/>
        </w:rPr>
      </w:pPr>
    </w:p>
    <w:p w:rsidR="00271979" w:rsidRDefault="00271979">
      <w:pPr>
        <w:ind w:firstLine="709"/>
        <w:jc w:val="both"/>
        <w:rPr>
          <w:sz w:val="28"/>
        </w:rPr>
      </w:pPr>
      <w:r>
        <w:rPr>
          <w:sz w:val="28"/>
          <w:u w:val="single"/>
        </w:rPr>
        <w:t>Квалификация при изменении фактических материалов дела.</w:t>
      </w:r>
      <w:r>
        <w:rPr>
          <w:sz w:val="28"/>
        </w:rPr>
        <w:t xml:space="preserve"> «Что доказано, то не может быть квалифицировано в суде таким образом».</w:t>
      </w:r>
    </w:p>
    <w:p w:rsidR="00271979" w:rsidRDefault="00271979">
      <w:pPr>
        <w:ind w:firstLine="709"/>
        <w:jc w:val="both"/>
        <w:rPr>
          <w:sz w:val="28"/>
        </w:rPr>
      </w:pPr>
      <w:r>
        <w:rPr>
          <w:sz w:val="28"/>
        </w:rPr>
        <w:t>Отражение изменений фактов преступления на квалификацию: 1) данное, положенное в основу квалификации отпадает полностью или частично; 2) фактические данные изменяются, появляется новое доказательство (материалы изменяются не существенным образом; увеличение количества эпизодов; когда требуется переквалификация части обвинения как более мягкий закон).</w:t>
      </w:r>
    </w:p>
    <w:p w:rsidR="00271979" w:rsidRDefault="00271979">
      <w:pPr>
        <w:ind w:firstLine="709"/>
        <w:jc w:val="both"/>
        <w:rPr>
          <w:sz w:val="28"/>
        </w:rPr>
      </w:pPr>
      <w:r>
        <w:rPr>
          <w:sz w:val="28"/>
        </w:rPr>
        <w:t>Переквалификация в суде допустима: 1) применяется более мягкий закон без изменений в объеме обвинения; 2) сокращение объема обвинения и применяется более мягкий закон; 3) когда применяется более мягкий закон в виду изменения самого характера обвинения.</w:t>
      </w:r>
      <w:r>
        <w:rPr>
          <w:sz w:val="28"/>
          <w:u w:val="single"/>
        </w:rPr>
        <w:t xml:space="preserve"> </w:t>
      </w:r>
      <w:r>
        <w:rPr>
          <w:sz w:val="28"/>
        </w:rPr>
        <w:t xml:space="preserve"> </w:t>
      </w: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both"/>
        <w:rPr>
          <w:sz w:val="28"/>
        </w:rPr>
      </w:pPr>
    </w:p>
    <w:p w:rsidR="00271979" w:rsidRDefault="00271979">
      <w:pPr>
        <w:ind w:firstLine="709"/>
        <w:jc w:val="right"/>
        <w:rPr>
          <w:sz w:val="28"/>
        </w:rPr>
      </w:pPr>
      <w:r>
        <w:rPr>
          <w:sz w:val="28"/>
        </w:rPr>
        <w:t>Спецкурс по дисциплине «Проблемы квалификации преступлений»</w:t>
      </w:r>
    </w:p>
    <w:p w:rsidR="00271979" w:rsidRDefault="00271979">
      <w:pPr>
        <w:ind w:firstLine="709"/>
        <w:jc w:val="right"/>
        <w:rPr>
          <w:sz w:val="28"/>
        </w:rPr>
      </w:pPr>
      <w:r>
        <w:rPr>
          <w:sz w:val="28"/>
        </w:rPr>
        <w:t>Лекции читал Личман Ю.Н.</w:t>
      </w:r>
    </w:p>
    <w:p w:rsidR="00271979" w:rsidRDefault="00271979">
      <w:pPr>
        <w:ind w:firstLine="709"/>
        <w:jc w:val="right"/>
        <w:rPr>
          <w:sz w:val="28"/>
        </w:rPr>
      </w:pPr>
    </w:p>
    <w:p w:rsidR="00271979" w:rsidRDefault="00271979">
      <w:pPr>
        <w:ind w:firstLine="709"/>
        <w:jc w:val="right"/>
        <w:rPr>
          <w:sz w:val="28"/>
        </w:rPr>
      </w:pPr>
    </w:p>
    <w:p w:rsidR="00271979" w:rsidRDefault="00271979">
      <w:pPr>
        <w:ind w:firstLine="709"/>
        <w:jc w:val="center"/>
        <w:rPr>
          <w:sz w:val="28"/>
        </w:rPr>
      </w:pPr>
      <w:r>
        <w:rPr>
          <w:sz w:val="28"/>
        </w:rPr>
        <w:t>Чита-2003</w:t>
      </w:r>
      <w:bookmarkStart w:id="0" w:name="_GoBack"/>
      <w:bookmarkEnd w:id="0"/>
    </w:p>
    <w:sectPr w:rsidR="00271979">
      <w:footerReference w:type="even" r:id="rId10"/>
      <w:footerReference w:type="default" r:id="rId11"/>
      <w:pgSz w:w="11906" w:h="16838"/>
      <w:pgMar w:top="1077" w:right="851" w:bottom="1077"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979" w:rsidRDefault="00271979">
      <w:r>
        <w:separator/>
      </w:r>
    </w:p>
  </w:endnote>
  <w:endnote w:type="continuationSeparator" w:id="0">
    <w:p w:rsidR="00271979" w:rsidRDefault="0027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979" w:rsidRDefault="00271979">
    <w:pPr>
      <w:pStyle w:val="a6"/>
      <w:framePr w:wrap="around" w:vAnchor="text" w:hAnchor="margin" w:xAlign="right" w:y="1"/>
      <w:rPr>
        <w:rStyle w:val="a7"/>
      </w:rPr>
    </w:pPr>
  </w:p>
  <w:p w:rsidR="00271979" w:rsidRDefault="0027197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979" w:rsidRDefault="0053701E">
    <w:pPr>
      <w:pStyle w:val="a6"/>
      <w:framePr w:wrap="around" w:vAnchor="text" w:hAnchor="margin" w:xAlign="right" w:y="1"/>
      <w:rPr>
        <w:rStyle w:val="a7"/>
      </w:rPr>
    </w:pPr>
    <w:r>
      <w:rPr>
        <w:rStyle w:val="a7"/>
        <w:noProof/>
      </w:rPr>
      <w:t>1</w:t>
    </w:r>
  </w:p>
  <w:p w:rsidR="00271979" w:rsidRDefault="002719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979" w:rsidRDefault="00271979">
      <w:r>
        <w:separator/>
      </w:r>
    </w:p>
  </w:footnote>
  <w:footnote w:type="continuationSeparator" w:id="0">
    <w:p w:rsidR="00271979" w:rsidRDefault="00271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E3017A"/>
    <w:multiLevelType w:val="hybridMultilevel"/>
    <w:tmpl w:val="78B42034"/>
    <w:lvl w:ilvl="0" w:tplc="DAFCB5F2">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491E4F74"/>
    <w:multiLevelType w:val="hybridMultilevel"/>
    <w:tmpl w:val="83DC351A"/>
    <w:lvl w:ilvl="0" w:tplc="CDEC790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79163A3"/>
    <w:multiLevelType w:val="hybridMultilevel"/>
    <w:tmpl w:val="237A5FE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701E"/>
    <w:rsid w:val="00271979"/>
    <w:rsid w:val="0053701E"/>
    <w:rsid w:val="00821B19"/>
    <w:rsid w:val="00AF2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9" fillcolor="white">
      <v:fill color="white"/>
    </o:shapedefaults>
    <o:shapelayout v:ext="edit">
      <o:idmap v:ext="edit" data="1"/>
    </o:shapelayout>
  </w:shapeDefaults>
  <w:decimalSymbol w:val=","/>
  <w:listSeparator w:val=";"/>
  <w15:chartTrackingRefBased/>
  <w15:docId w15:val="{827057C6-241C-4EDF-A80F-6F989B05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9"/>
      <w:jc w:val="center"/>
      <w:outlineLvl w:val="0"/>
    </w:pPr>
    <w:rPr>
      <w:sz w:val="28"/>
      <w:u w:val="single"/>
    </w:rPr>
  </w:style>
  <w:style w:type="paragraph" w:styleId="2">
    <w:name w:val="heading 2"/>
    <w:basedOn w:val="a"/>
    <w:next w:val="a"/>
    <w:qFormat/>
    <w:pPr>
      <w:keepNext/>
      <w:outlineLvl w:val="1"/>
    </w:pPr>
    <w:rPr>
      <w:sz w:val="28"/>
      <w:lang w:val="en-US"/>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tabs>
        <w:tab w:val="left" w:pos="3396"/>
      </w:tabs>
      <w:ind w:firstLine="720"/>
      <w:jc w:val="center"/>
      <w:outlineLvl w:val="3"/>
    </w:pPr>
    <w:rPr>
      <w:sz w:val="28"/>
    </w:rPr>
  </w:style>
  <w:style w:type="paragraph" w:styleId="5">
    <w:name w:val="heading 5"/>
    <w:basedOn w:val="a"/>
    <w:next w:val="a"/>
    <w:qFormat/>
    <w:pPr>
      <w:keepNext/>
      <w:tabs>
        <w:tab w:val="left" w:pos="8597"/>
      </w:tabs>
      <w:jc w:val="center"/>
      <w:outlineLvl w:val="4"/>
    </w:pPr>
    <w:rPr>
      <w:sz w:val="28"/>
      <w:u w:val="single"/>
    </w:rPr>
  </w:style>
  <w:style w:type="paragraph" w:styleId="6">
    <w:name w:val="heading 6"/>
    <w:basedOn w:val="a"/>
    <w:next w:val="a"/>
    <w:qFormat/>
    <w:pPr>
      <w:keepNext/>
      <w:jc w:val="center"/>
      <w:outlineLvl w:val="5"/>
    </w:pPr>
    <w:rPr>
      <w:u w:val="single"/>
    </w:rPr>
  </w:style>
  <w:style w:type="paragraph" w:styleId="7">
    <w:name w:val="heading 7"/>
    <w:basedOn w:val="a"/>
    <w:next w:val="a"/>
    <w:qFormat/>
    <w:pPr>
      <w:keepNext/>
      <w:ind w:firstLine="709"/>
      <w:outlineLvl w:val="6"/>
    </w:pPr>
    <w:rPr>
      <w:sz w:val="28"/>
    </w:rPr>
  </w:style>
  <w:style w:type="paragraph" w:styleId="8">
    <w:name w:val="heading 8"/>
    <w:basedOn w:val="a"/>
    <w:next w:val="a"/>
    <w:qFormat/>
    <w:pPr>
      <w:keepNext/>
      <w:ind w:firstLine="720"/>
      <w:jc w:val="both"/>
      <w:outlineLvl w:val="7"/>
    </w:pPr>
    <w:rPr>
      <w:sz w:val="28"/>
    </w:rPr>
  </w:style>
  <w:style w:type="paragraph" w:styleId="9">
    <w:name w:val="heading 9"/>
    <w:basedOn w:val="a"/>
    <w:next w:val="a"/>
    <w:qFormat/>
    <w:pPr>
      <w:keepNext/>
      <w:ind w:firstLine="720"/>
      <w:jc w:val="center"/>
      <w:outlineLvl w:val="8"/>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709"/>
      <w:jc w:val="center"/>
    </w:pPr>
    <w:rPr>
      <w:sz w:val="28"/>
      <w:u w:val="single"/>
    </w:rPr>
  </w:style>
  <w:style w:type="paragraph" w:styleId="a4">
    <w:name w:val="Body Text Indent"/>
    <w:basedOn w:val="a"/>
    <w:semiHidden/>
    <w:pPr>
      <w:ind w:firstLine="709"/>
      <w:jc w:val="both"/>
    </w:pPr>
    <w:rPr>
      <w:sz w:val="28"/>
    </w:rPr>
  </w:style>
  <w:style w:type="paragraph" w:styleId="20">
    <w:name w:val="Body Text Indent 2"/>
    <w:basedOn w:val="a"/>
    <w:semiHidden/>
    <w:pPr>
      <w:ind w:firstLine="720"/>
    </w:pPr>
    <w:rPr>
      <w:sz w:val="28"/>
    </w:rPr>
  </w:style>
  <w:style w:type="paragraph" w:styleId="30">
    <w:name w:val="Body Text Indent 3"/>
    <w:basedOn w:val="a"/>
    <w:semiHidden/>
    <w:pPr>
      <w:tabs>
        <w:tab w:val="left" w:pos="3396"/>
      </w:tabs>
      <w:ind w:firstLine="720"/>
      <w:jc w:val="both"/>
    </w:pPr>
    <w:rPr>
      <w:sz w:val="28"/>
    </w:rPr>
  </w:style>
  <w:style w:type="paragraph" w:styleId="a5">
    <w:name w:val="Body Text"/>
    <w:basedOn w:val="a"/>
    <w:semiHidden/>
    <w:pPr>
      <w:jc w:val="center"/>
    </w:p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5065</Words>
  <Characters>28876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Понятие квалификации преступлений</vt:lpstr>
    </vt:vector>
  </TitlesOfParts>
  <Company>MAKC&amp;MAKC</Company>
  <LinksUpToDate>false</LinksUpToDate>
  <CharactersWithSpaces>33874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квалификации преступлений</dc:title>
  <dc:subject/>
  <dc:creator>MAKC</dc:creator>
  <cp:keywords/>
  <dc:description/>
  <cp:lastModifiedBy>admin</cp:lastModifiedBy>
  <cp:revision>2</cp:revision>
  <dcterms:created xsi:type="dcterms:W3CDTF">2014-02-10T18:46:00Z</dcterms:created>
  <dcterms:modified xsi:type="dcterms:W3CDTF">2014-02-10T18:46:00Z</dcterms:modified>
</cp:coreProperties>
</file>