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BEC" w:rsidRPr="00C42CF9" w:rsidRDefault="00787BEC" w:rsidP="00787BEC">
      <w:pPr>
        <w:spacing w:before="120"/>
        <w:jc w:val="center"/>
        <w:rPr>
          <w:b/>
          <w:sz w:val="32"/>
        </w:rPr>
      </w:pPr>
      <w:r w:rsidRPr="00C42CF9">
        <w:rPr>
          <w:b/>
          <w:sz w:val="32"/>
        </w:rPr>
        <w:t>Основные функции науки. Ее социальная роль</w:t>
      </w:r>
    </w:p>
    <w:p w:rsidR="00787BEC" w:rsidRPr="00C42CF9" w:rsidRDefault="00787BEC" w:rsidP="00787BEC">
      <w:pPr>
        <w:spacing w:before="120"/>
        <w:jc w:val="center"/>
        <w:rPr>
          <w:sz w:val="28"/>
        </w:rPr>
      </w:pPr>
      <w:r w:rsidRPr="00C42CF9">
        <w:rPr>
          <w:sz w:val="28"/>
        </w:rPr>
        <w:t xml:space="preserve">Андреева С.А. </w:t>
      </w:r>
    </w:p>
    <w:p w:rsidR="00787BEC" w:rsidRPr="00C42CF9" w:rsidRDefault="00787BEC" w:rsidP="00787BEC">
      <w:pPr>
        <w:spacing w:before="120"/>
        <w:jc w:val="center"/>
        <w:rPr>
          <w:sz w:val="28"/>
        </w:rPr>
      </w:pPr>
      <w:r w:rsidRPr="00C42CF9">
        <w:rPr>
          <w:sz w:val="28"/>
        </w:rPr>
        <w:t>Донецкий национальный технический университет</w:t>
      </w:r>
    </w:p>
    <w:p w:rsidR="00787BEC" w:rsidRPr="00C42CF9" w:rsidRDefault="00787BEC" w:rsidP="00787BEC">
      <w:pPr>
        <w:spacing w:before="120"/>
        <w:jc w:val="center"/>
        <w:rPr>
          <w:b/>
          <w:sz w:val="28"/>
        </w:rPr>
      </w:pPr>
      <w:r w:rsidRPr="00C42CF9">
        <w:rPr>
          <w:b/>
          <w:sz w:val="28"/>
        </w:rPr>
        <w:t>Введение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Актуальность темы рассмотренной в реферате очень велика</w:t>
      </w:r>
      <w:r>
        <w:t xml:space="preserve">, </w:t>
      </w:r>
      <w:r w:rsidRPr="00C82931">
        <w:t>так как наступает глобальная компьютеризация</w:t>
      </w:r>
      <w:r>
        <w:t xml:space="preserve">, </w:t>
      </w:r>
      <w:r w:rsidRPr="00C82931">
        <w:t>появляются компьютерные почты</w:t>
      </w:r>
      <w:r>
        <w:t xml:space="preserve">, </w:t>
      </w:r>
      <w:r w:rsidRPr="00C82931">
        <w:t>компьютерные магазины. С каждым днем современное человечество требует всё больше и больше. По–моему</w:t>
      </w:r>
      <w:r>
        <w:t xml:space="preserve">, </w:t>
      </w:r>
      <w:r w:rsidRPr="00C82931">
        <w:t>таким образом</w:t>
      </w:r>
      <w:r>
        <w:t xml:space="preserve">, </w:t>
      </w:r>
      <w:r w:rsidRPr="00C82931">
        <w:t xml:space="preserve">и возникает современная наука. В наше время наука занимает большую часть нашей жизни.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Целью данного реферата является раскрытие основных функций науки</w:t>
      </w:r>
      <w:r>
        <w:t xml:space="preserve">, </w:t>
      </w:r>
      <w:r w:rsidRPr="00C82931">
        <w:t xml:space="preserve">ее роли в общественной жизни и ее назначение.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В работе над этими проблемами я опиралась на «Концепции исторической</w:t>
      </w:r>
      <w:r w:rsidRPr="00C82931">
        <w:t> </w:t>
      </w:r>
      <w:r w:rsidRPr="00C82931">
        <w:t> </w:t>
      </w:r>
      <w:r w:rsidRPr="00C82931">
        <w:t xml:space="preserve"> динамики науки» Т.Куна</w:t>
      </w:r>
      <w:r>
        <w:t xml:space="preserve">, </w:t>
      </w:r>
      <w:r w:rsidRPr="00C82931">
        <w:t>«Логика и рост научного знания» Карла Поппера</w:t>
      </w:r>
      <w:r>
        <w:t xml:space="preserve">, </w:t>
      </w:r>
      <w:r w:rsidRPr="00C82931">
        <w:t>который развивал критический рационализм</w:t>
      </w:r>
      <w:r>
        <w:t xml:space="preserve">, </w:t>
      </w:r>
      <w:r w:rsidRPr="00C82931">
        <w:t>на работы основоположника позитивизма</w:t>
      </w:r>
      <w:r>
        <w:t xml:space="preserve">, </w:t>
      </w:r>
      <w:r w:rsidRPr="00C82931">
        <w:t>французского философа Огюста Конта</w:t>
      </w:r>
      <w:r>
        <w:t xml:space="preserve">, </w:t>
      </w:r>
      <w:r w:rsidRPr="00C82931">
        <w:t>именно Конт выдвинул идею об отрыве метафизики от науки. Также Конт считал</w:t>
      </w:r>
      <w:r>
        <w:t xml:space="preserve">, </w:t>
      </w:r>
      <w:r w:rsidRPr="00C82931">
        <w:t>что единственным источником познания служит опыт. Никаких врождённых форм познания вроде априорных суждений Канта не существует. Близкие идеи высказывали также Г. Спенсер</w:t>
      </w:r>
      <w:r>
        <w:t xml:space="preserve">, </w:t>
      </w:r>
      <w:r w:rsidRPr="00C82931">
        <w:t>Дж. Милль. Натолкнуло меня на рассмотрение именно этой темы прочтение практически автобиографического романа Джека Лондона «Мартин Иден».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СТАНОВЛЕНИЕ НАУКИ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Основная форма человеческого познания — наука в наши дни становится все более значимой и существенной составной частью той реальности</w:t>
      </w:r>
      <w:r>
        <w:t xml:space="preserve">, </w:t>
      </w:r>
      <w:r w:rsidRPr="00C82931">
        <w:t>которая нас окружает и в которой нам так или иначе надлежит ориентироваться</w:t>
      </w:r>
      <w:r>
        <w:t xml:space="preserve">, </w:t>
      </w:r>
      <w:r w:rsidRPr="00C82931">
        <w:t>жить и действовать. Философское видение мира предполагает достаточно определённые представления о том</w:t>
      </w:r>
      <w:r>
        <w:t xml:space="preserve">, </w:t>
      </w:r>
      <w:r w:rsidRPr="00C82931">
        <w:t>что такое наука</w:t>
      </w:r>
      <w:r>
        <w:t xml:space="preserve">, </w:t>
      </w:r>
      <w:r w:rsidRPr="00C82931">
        <w:t>как она устроена и как она развивается</w:t>
      </w:r>
      <w:r>
        <w:t xml:space="preserve">, </w:t>
      </w:r>
      <w:r w:rsidRPr="00C82931">
        <w:t>что она может и на что она позволяет надеяться</w:t>
      </w:r>
      <w:r>
        <w:t xml:space="preserve">, </w:t>
      </w:r>
      <w:r w:rsidRPr="00C82931">
        <w:t>а что ей недоступно. У философов прошлого мы можем найти много ценных предвидений и подсказок</w:t>
      </w:r>
      <w:r>
        <w:t xml:space="preserve">, </w:t>
      </w:r>
      <w:r w:rsidRPr="00C82931">
        <w:t>полезных для ориентации в таком мире</w:t>
      </w:r>
      <w:r>
        <w:t xml:space="preserve">, </w:t>
      </w:r>
      <w:r w:rsidRPr="00C82931">
        <w:t>где столь важна роль науки. Им</w:t>
      </w:r>
      <w:r>
        <w:t xml:space="preserve">, </w:t>
      </w:r>
      <w:r w:rsidRPr="00C82931">
        <w:t>однако</w:t>
      </w:r>
      <w:r>
        <w:t xml:space="preserve">, </w:t>
      </w:r>
      <w:r w:rsidRPr="00C82931">
        <w:t>был неведом тот реальный</w:t>
      </w:r>
      <w:r>
        <w:t xml:space="preserve">, </w:t>
      </w:r>
      <w:r w:rsidRPr="00C82931">
        <w:t>практический опыт массированного и даже драматического воздействия научно–технических достижений на повседневное существование человека</w:t>
      </w:r>
      <w:r>
        <w:t xml:space="preserve">, </w:t>
      </w:r>
      <w:r w:rsidRPr="00C82931">
        <w:t xml:space="preserve">который приходится осмысливать сегодня.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На сегодняшний день нет точного</w:t>
      </w:r>
      <w:r>
        <w:t xml:space="preserve">, </w:t>
      </w:r>
      <w:r w:rsidRPr="00C82931">
        <w:t> </w:t>
      </w:r>
      <w:r w:rsidRPr="00C82931">
        <w:t> </w:t>
      </w:r>
      <w:r w:rsidRPr="00C82931">
        <w:t xml:space="preserve"> однозначного определения науки. В литературе насчитывается более 150. Одно из этих определений выглядит следующим образом: наука — это форма духовной деятельности людей</w:t>
      </w:r>
      <w:r>
        <w:t xml:space="preserve">, </w:t>
      </w:r>
      <w:r w:rsidRPr="00C82931">
        <w:t>направленная на производство знаний о природе</w:t>
      </w:r>
      <w:r>
        <w:t xml:space="preserve">, </w:t>
      </w:r>
      <w:r w:rsidRPr="00C82931">
        <w:t>обществе и самом познании</w:t>
      </w:r>
      <w:r>
        <w:t xml:space="preserve">, </w:t>
      </w:r>
      <w:r w:rsidRPr="00C82931">
        <w:t>имеющая непосредственной целью постижение истины и открытие объективных законов на основе обобщения реальных фактов в их взаимосвязи. Также широко распространено и другое определение: наука — это и творческая деятельность по получению нового знания и результат такой деятельности: знаний</w:t>
      </w:r>
      <w:r>
        <w:t xml:space="preserve">, </w:t>
      </w:r>
      <w:r w:rsidRPr="00C82931">
        <w:t>приведенных в целостную систему на основе определенных принципов и процесс их производства. Канке В.А. в своей книге «Философия. Исторический и систематический курс» дал следующее определение: наука — это деятельность человека по выработке</w:t>
      </w:r>
      <w:r>
        <w:t xml:space="preserve">, </w:t>
      </w:r>
      <w:r w:rsidRPr="00C82931">
        <w:t>систематизации и проверке знаний. Научным является не всякое знание</w:t>
      </w:r>
      <w:r>
        <w:t xml:space="preserve">, </w:t>
      </w:r>
      <w:r w:rsidRPr="00C82931">
        <w:t>а лишь хорошо проверенное и обоснованное [1</w:t>
      </w:r>
      <w:r>
        <w:t xml:space="preserve">, </w:t>
      </w:r>
      <w:r w:rsidRPr="00C82931">
        <w:t xml:space="preserve">2].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Существует</w:t>
      </w:r>
      <w:r w:rsidRPr="00C82931">
        <w:t> </w:t>
      </w:r>
      <w:r w:rsidRPr="00C82931">
        <w:t> </w:t>
      </w:r>
      <w:r w:rsidRPr="00C82931">
        <w:t xml:space="preserve"> множество определений науки</w:t>
      </w:r>
      <w:r>
        <w:t xml:space="preserve">, </w:t>
      </w:r>
      <w:r w:rsidRPr="00C82931">
        <w:t>потому как существует и множество восприятий её</w:t>
      </w:r>
      <w:r>
        <w:t xml:space="preserve">, </w:t>
      </w:r>
      <w:r w:rsidRPr="00C82931">
        <w:t>многие люди понимали науку по–своему</w:t>
      </w:r>
      <w:r>
        <w:t xml:space="preserve">, </w:t>
      </w:r>
      <w:r w:rsidRPr="00C82931">
        <w:t>считая</w:t>
      </w:r>
      <w:r>
        <w:t xml:space="preserve">, </w:t>
      </w:r>
      <w:r w:rsidRPr="00C82931">
        <w:t>что именно их восприятие является единственным верным определением. Следовательно</w:t>
      </w:r>
      <w:r>
        <w:t xml:space="preserve">, </w:t>
      </w:r>
      <w:r w:rsidRPr="00C82931">
        <w:t>занятие наукой актуально не только в наше время</w:t>
      </w:r>
      <w:r>
        <w:t xml:space="preserve">, </w:t>
      </w:r>
      <w:r w:rsidRPr="00C82931">
        <w:t>её истоки начинаются с довольно древних времён. Рассматривая науку в её историческом развитии</w:t>
      </w:r>
      <w:r>
        <w:t xml:space="preserve">, </w:t>
      </w:r>
      <w:r w:rsidRPr="00C82931">
        <w:t>можно обнаружить</w:t>
      </w:r>
      <w:r>
        <w:t xml:space="preserve">, </w:t>
      </w:r>
      <w:r w:rsidRPr="00C82931">
        <w:t>что по мере изменения типа культуры при переходе от одной общественно–экономической формации к другой</w:t>
      </w:r>
      <w:r>
        <w:t xml:space="preserve">, </w:t>
      </w:r>
      <w:r w:rsidRPr="00C82931">
        <w:t>меняются стандарты изложения научного знания</w:t>
      </w:r>
      <w:r>
        <w:t xml:space="preserve">, </w:t>
      </w:r>
      <w:r w:rsidRPr="00C82931">
        <w:t>способы видения реальности в науке</w:t>
      </w:r>
      <w:r>
        <w:t xml:space="preserve">, </w:t>
      </w:r>
      <w:r w:rsidRPr="00C82931">
        <w:t>стили мышления</w:t>
      </w:r>
      <w:r>
        <w:t xml:space="preserve">, </w:t>
      </w:r>
      <w:r w:rsidRPr="00C82931">
        <w:t xml:space="preserve">которые формируются в контексте культуры и испытывают воздействие самых различных социокультурных факторов в процесс порождения собственно научного знания.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Предпосылки для возникновения науки</w:t>
      </w:r>
      <w:r w:rsidRPr="00C82931">
        <w:t> </w:t>
      </w:r>
      <w:r w:rsidRPr="00C82931">
        <w:t> </w:t>
      </w:r>
      <w:r w:rsidRPr="00C82931">
        <w:t xml:space="preserve"> появляются еще в странах Древнего Востока: в Египте</w:t>
      </w:r>
      <w:r>
        <w:t xml:space="preserve">, </w:t>
      </w:r>
      <w:r w:rsidRPr="00C82931">
        <w:t>Вавилоне</w:t>
      </w:r>
      <w:r>
        <w:t xml:space="preserve">, </w:t>
      </w:r>
      <w:r w:rsidRPr="00C82931">
        <w:t>Индии</w:t>
      </w:r>
      <w:r>
        <w:t xml:space="preserve">, </w:t>
      </w:r>
      <w:r w:rsidRPr="00C82931">
        <w:t>Китае. Достижения восточной цивилизации были восприняты и переработаны в стройную теоретическую систему Древней Греции</w:t>
      </w:r>
      <w:r>
        <w:t xml:space="preserve">, </w:t>
      </w:r>
      <w:r w:rsidRPr="00C82931">
        <w:t>где появляются мыслители</w:t>
      </w:r>
      <w:r>
        <w:t xml:space="preserve">, </w:t>
      </w:r>
      <w:r w:rsidRPr="00C82931">
        <w:t>специально занимающиеся наукой. Среди которых можно отдельно выделить таких выдающихся учёных</w:t>
      </w:r>
      <w:r>
        <w:t xml:space="preserve">, </w:t>
      </w:r>
      <w:r w:rsidRPr="00C82931">
        <w:t>как Аристотель и Кант. С точки зрения этих великих ученых наука рассматривалась как система знаний</w:t>
      </w:r>
      <w:r>
        <w:t xml:space="preserve">, </w:t>
      </w:r>
      <w:r w:rsidRPr="00C82931">
        <w:t xml:space="preserve">особая форма общественного сознания.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Основными науковедами в средние века принято было считать схоластов. Их</w:t>
      </w:r>
      <w:r w:rsidRPr="00C82931">
        <w:t> </w:t>
      </w:r>
      <w:r w:rsidRPr="00C82931">
        <w:t> </w:t>
      </w:r>
      <w:r w:rsidRPr="00C82931">
        <w:t xml:space="preserve"> интересовали не столько сами предметы</w:t>
      </w:r>
      <w:r>
        <w:t xml:space="preserve">, </w:t>
      </w:r>
      <w:r w:rsidRPr="00C82931">
        <w:t>сколько сопоставление мнений</w:t>
      </w:r>
      <w:r>
        <w:t xml:space="preserve">, </w:t>
      </w:r>
      <w:r w:rsidRPr="00C82931">
        <w:t>рассуждения об этих предметах. Тем не менее</w:t>
      </w:r>
      <w:r>
        <w:t xml:space="preserve">, </w:t>
      </w:r>
      <w:r w:rsidRPr="00C82931">
        <w:t>не следует уменьшать достижения схоластической учености — на таких диспутах оттачивались теоретический фундамент науки</w:t>
      </w:r>
      <w:r>
        <w:t xml:space="preserve">, </w:t>
      </w:r>
      <w:r w:rsidRPr="00C82931">
        <w:t>умение превращать факты в понятия</w:t>
      </w:r>
      <w:r>
        <w:t xml:space="preserve">, </w:t>
      </w:r>
      <w:r w:rsidRPr="00C82931">
        <w:t xml:space="preserve">логически строго рассуждать исходя из немногих общих положений.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Линия познания</w:t>
      </w:r>
      <w:r>
        <w:t xml:space="preserve">, </w:t>
      </w:r>
      <w:r w:rsidRPr="00C82931">
        <w:t>получившая у Роджера Бэкона название опытной</w:t>
      </w:r>
      <w:r>
        <w:t xml:space="preserve">, </w:t>
      </w:r>
      <w:r w:rsidRPr="00C82931">
        <w:t> </w:t>
      </w:r>
      <w:r w:rsidRPr="00C82931">
        <w:t> </w:t>
      </w:r>
      <w:r w:rsidRPr="00C82931">
        <w:t xml:space="preserve"> экспериментальной</w:t>
      </w:r>
      <w:r>
        <w:t xml:space="preserve">, </w:t>
      </w:r>
      <w:r w:rsidRPr="00C82931">
        <w:t>идет от вещей</w:t>
      </w:r>
      <w:r>
        <w:t xml:space="preserve">, </w:t>
      </w:r>
      <w:r w:rsidRPr="00C82931">
        <w:t>которые воздействуют на органы чувств. Причем это воздействие может быть независимым от мышления или же подчинения эмпирического порядка.</w:t>
      </w:r>
    </w:p>
    <w:p w:rsidR="00787BEC" w:rsidRPr="00C42CF9" w:rsidRDefault="00787BEC" w:rsidP="00787BEC">
      <w:pPr>
        <w:spacing w:before="120"/>
        <w:jc w:val="center"/>
        <w:rPr>
          <w:b/>
          <w:sz w:val="28"/>
        </w:rPr>
      </w:pPr>
      <w:r w:rsidRPr="00C42CF9">
        <w:rPr>
          <w:b/>
          <w:sz w:val="28"/>
        </w:rPr>
        <w:t>Основные функции науки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Очень важны функции науки</w:t>
      </w:r>
      <w:r>
        <w:t xml:space="preserve">, </w:t>
      </w:r>
      <w:r w:rsidRPr="00C82931">
        <w:t>как социальной силы в решении глобальных проблем</w:t>
      </w:r>
      <w:r w:rsidRPr="00C82931">
        <w:t> </w:t>
      </w:r>
      <w:r w:rsidRPr="00C82931">
        <w:t> </w:t>
      </w:r>
      <w:r w:rsidRPr="00C82931">
        <w:t xml:space="preserve"> современности. В качестве примера здесь можно назвать экологическую проблематику. Как известно</w:t>
      </w:r>
      <w:r>
        <w:t xml:space="preserve">, </w:t>
      </w:r>
      <w:r w:rsidRPr="00C82931">
        <w:t>бурный научно–технический прогресс составляет одну из главных причин таких опасных для общества и человека явлений</w:t>
      </w:r>
      <w:r>
        <w:t xml:space="preserve">, </w:t>
      </w:r>
      <w:r w:rsidRPr="00C82931">
        <w:t>как истощение природных ресурсов планеты</w:t>
      </w:r>
      <w:r>
        <w:t xml:space="preserve">, </w:t>
      </w:r>
      <w:r w:rsidRPr="00C82931">
        <w:t>загрязнение воздуха</w:t>
      </w:r>
      <w:r>
        <w:t xml:space="preserve">, </w:t>
      </w:r>
      <w:r w:rsidRPr="00C82931">
        <w:t>воды</w:t>
      </w:r>
      <w:r>
        <w:t xml:space="preserve">, </w:t>
      </w:r>
      <w:r w:rsidRPr="00C82931">
        <w:t>почвы. Следовательно</w:t>
      </w:r>
      <w:r>
        <w:t xml:space="preserve">, </w:t>
      </w:r>
      <w:r w:rsidRPr="00C82931">
        <w:t>наука — один из факторов тех радикальных и далеко не безобидных изменений</w:t>
      </w:r>
      <w:r>
        <w:t xml:space="preserve">, </w:t>
      </w:r>
      <w:r w:rsidRPr="00C82931">
        <w:t xml:space="preserve">которые происходят сегодня в среде обитания человека. Этого не скрывают и сами учёные. Научным данным отводится ведущая роль и в определении масштабов и параметров экологических опасностей.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Возрастающая роль науки в</w:t>
      </w:r>
      <w:r w:rsidRPr="00C82931">
        <w:t> </w:t>
      </w:r>
      <w:r w:rsidRPr="00C82931">
        <w:t> </w:t>
      </w:r>
      <w:r w:rsidRPr="00C82931">
        <w:t xml:space="preserve"> общественной жизни породила её особый статус в современной культуре и новые черты её взаимодействия с различными слоями общественного сознания. В этой связи остро ставится проблема особенностей научного познания и его соотношения с другими формами познавательной деятельности искусством</w:t>
      </w:r>
      <w:r>
        <w:t xml:space="preserve">, </w:t>
      </w:r>
      <w:r w:rsidRPr="00C82931">
        <w:t xml:space="preserve">обыденным сознанием.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Эта проблема</w:t>
      </w:r>
      <w:r>
        <w:t xml:space="preserve">, </w:t>
      </w:r>
      <w:r w:rsidRPr="00C82931">
        <w:t>будучи философской</w:t>
      </w:r>
      <w:r>
        <w:t xml:space="preserve">, </w:t>
      </w:r>
      <w:r w:rsidRPr="00C82931">
        <w:t>по своему характеру</w:t>
      </w:r>
      <w:r>
        <w:t xml:space="preserve">, </w:t>
      </w:r>
      <w:r w:rsidRPr="00C82931">
        <w:t>в то же время имеет</w:t>
      </w:r>
      <w:r w:rsidRPr="00C82931">
        <w:t> </w:t>
      </w:r>
      <w:r w:rsidRPr="00C82931">
        <w:t> </w:t>
      </w:r>
      <w:r w:rsidRPr="00C82931">
        <w:t xml:space="preserve"> большую практическую значимость. Осмысление специфики науки является необходимой предпосылкой внедрения научных методов в управление культурными процессами. Оно необходимо и для построения теории управления самой наукой в условиях научно–технического развития</w:t>
      </w:r>
      <w:r>
        <w:t xml:space="preserve">, </w:t>
      </w:r>
      <w:r w:rsidRPr="00C82931">
        <w:t xml:space="preserve">поскольку выяснение закономерностей научного познания требует анализа его социальной обусловленности и его взаимодействия с различными феноменами духовной и материальной культуры.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Наука как</w:t>
      </w:r>
      <w:r w:rsidRPr="00C82931">
        <w:t> </w:t>
      </w:r>
      <w:r w:rsidRPr="00C82931">
        <w:t> </w:t>
      </w:r>
      <w:r w:rsidRPr="00C82931">
        <w:t xml:space="preserve"> социокультурный феномен в современных условиях должна заботиться не только об открытии объективных безличностных закономерностей</w:t>
      </w:r>
      <w:r>
        <w:t xml:space="preserve">, </w:t>
      </w:r>
      <w:r w:rsidRPr="00C82931">
        <w:t>но и о коэволюционном вписывании в мир всех её достижений. Имея в виду эту приобретающую особую значимость проблему</w:t>
      </w:r>
      <w:r>
        <w:t xml:space="preserve">, </w:t>
      </w:r>
      <w:r w:rsidRPr="00C82931">
        <w:t xml:space="preserve">необходимо рассматривать вопрос о социальных функциях науки. Выделяют следующие основные функции науки [3]: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-</w:t>
      </w:r>
      <w:r w:rsidRPr="00C82931">
        <w:t> </w:t>
      </w:r>
      <w:r w:rsidRPr="00C82931">
        <w:t> </w:t>
      </w:r>
      <w:r w:rsidRPr="00C82931">
        <w:t xml:space="preserve"> культурно–мировоззренческую;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- функцию непосредственной производительной</w:t>
      </w:r>
      <w:r w:rsidRPr="00C82931">
        <w:t> </w:t>
      </w:r>
      <w:r w:rsidRPr="00C82931">
        <w:t> </w:t>
      </w:r>
      <w:r w:rsidRPr="00C82931">
        <w:t xml:space="preserve"> силы;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- функцию социальной силы.</w:t>
      </w:r>
      <w:r w:rsidRPr="00C82931">
        <w:t> </w:t>
      </w:r>
      <w:r w:rsidRPr="00C82931">
        <w:t> </w:t>
      </w:r>
      <w:r w:rsidRPr="00C82931">
        <w:t xml:space="preserve">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Культурно–мировоззренческая функция</w:t>
      </w:r>
      <w:r w:rsidRPr="00C82931">
        <w:t> </w:t>
      </w:r>
      <w:r w:rsidRPr="00C82931">
        <w:t> </w:t>
      </w:r>
      <w:r w:rsidRPr="00C82931">
        <w:t xml:space="preserve"> проявляет себя в том</w:t>
      </w:r>
      <w:r>
        <w:t xml:space="preserve">, </w:t>
      </w:r>
      <w:r w:rsidRPr="00C82931">
        <w:t>что многие открытия в естественных и точных науках всегда несут в себе определенную мировоззренческую нагрузку. Проще говоря</w:t>
      </w:r>
      <w:r>
        <w:t xml:space="preserve">, </w:t>
      </w:r>
      <w:r w:rsidRPr="00C82931">
        <w:t>науки в ходе своего развития вырабатывают некоторую сумму знаний</w:t>
      </w:r>
      <w:r>
        <w:t xml:space="preserve">, </w:t>
      </w:r>
      <w:r w:rsidRPr="00C82931">
        <w:t xml:space="preserve">тем самым внося большую ясность в существующие представления людей о мире.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Функция науки как</w:t>
      </w:r>
      <w:r w:rsidRPr="00C82931">
        <w:t> </w:t>
      </w:r>
      <w:r w:rsidRPr="00C82931">
        <w:t> </w:t>
      </w:r>
      <w:r w:rsidRPr="00C82931">
        <w:t xml:space="preserve"> непосредственной производительной силы проявляется в форме новых технологий</w:t>
      </w:r>
      <w:r>
        <w:t xml:space="preserve">, </w:t>
      </w:r>
      <w:r w:rsidRPr="00C82931">
        <w:t>принципов организации труда</w:t>
      </w:r>
      <w:r>
        <w:t xml:space="preserve">, </w:t>
      </w:r>
      <w:r w:rsidRPr="00C82931">
        <w:t xml:space="preserve">новых технических средств и оборудования.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Наука берет на себя функцию социальной силы в том смысле</w:t>
      </w:r>
      <w:r>
        <w:t xml:space="preserve">, </w:t>
      </w:r>
      <w:r w:rsidRPr="00C82931">
        <w:t>что она</w:t>
      </w:r>
      <w:r w:rsidRPr="00C82931">
        <w:t> </w:t>
      </w:r>
      <w:r w:rsidRPr="00C82931">
        <w:t> </w:t>
      </w:r>
      <w:r w:rsidRPr="00C82931">
        <w:t xml:space="preserve"> обеспечивает общество необходимыми</w:t>
      </w:r>
      <w:r>
        <w:t xml:space="preserve">, </w:t>
      </w:r>
      <w:r w:rsidRPr="00C82931">
        <w:t>полезными знаниями</w:t>
      </w:r>
      <w:r>
        <w:t xml:space="preserve">, </w:t>
      </w:r>
      <w:r w:rsidRPr="00C82931">
        <w:t>ресурсами</w:t>
      </w:r>
      <w:r>
        <w:t xml:space="preserve">, </w:t>
      </w:r>
      <w:r w:rsidRPr="00C82931">
        <w:t>которые используются им во всех сферах жизнедеятельности. В современных условиях методы и средства науки активно вовлечены в разработку масштабных планов экономического</w:t>
      </w:r>
      <w:r>
        <w:t xml:space="preserve">, </w:t>
      </w:r>
      <w:r w:rsidRPr="00C82931">
        <w:t>технического</w:t>
      </w:r>
      <w:r>
        <w:t xml:space="preserve">, </w:t>
      </w:r>
      <w:r w:rsidRPr="00C82931">
        <w:t>социального развития</w:t>
      </w:r>
      <w:r>
        <w:t xml:space="preserve">, </w:t>
      </w:r>
      <w:r w:rsidRPr="00C82931">
        <w:t xml:space="preserve">и призваны регулировать так называемые глобальные проблемы и минимизировать их влияние на природные и социальные миры.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Кроме перечисленных функций нельзя забывать и группы</w:t>
      </w:r>
      <w:r w:rsidRPr="00C82931">
        <w:t> </w:t>
      </w:r>
      <w:r w:rsidRPr="00C82931">
        <w:t> </w:t>
      </w:r>
      <w:r w:rsidRPr="00C82931">
        <w:t xml:space="preserve"> присущих ей традиционных функций. Среди них [3]: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- гносеологическая</w:t>
      </w:r>
      <w:r w:rsidRPr="00C82931">
        <w:t> </w:t>
      </w:r>
      <w:r w:rsidRPr="00C82931">
        <w:t> </w:t>
      </w:r>
      <w:r w:rsidRPr="00C82931">
        <w:t xml:space="preserve"> функция;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- объяснительная функция;</w:t>
      </w:r>
      <w:r w:rsidRPr="00C82931">
        <w:t> </w:t>
      </w:r>
      <w:r w:rsidRPr="00C82931">
        <w:t> </w:t>
      </w:r>
      <w:r w:rsidRPr="00C82931">
        <w:t xml:space="preserve">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- логико–методологическая</w:t>
      </w:r>
      <w:r w:rsidRPr="00C82931">
        <w:t> </w:t>
      </w:r>
      <w:r w:rsidRPr="00C82931">
        <w:t> </w:t>
      </w:r>
      <w:r w:rsidRPr="00C82931">
        <w:t xml:space="preserve"> функция;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- прогностическая функция.</w:t>
      </w:r>
      <w:r w:rsidRPr="00C82931">
        <w:t> </w:t>
      </w:r>
      <w:r w:rsidRPr="00C82931">
        <w:t> </w:t>
      </w:r>
      <w:r w:rsidRPr="00C82931">
        <w:t xml:space="preserve">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Гносеологическая функция</w:t>
      </w:r>
      <w:r w:rsidRPr="00C82931">
        <w:t> </w:t>
      </w:r>
      <w:r w:rsidRPr="00C82931">
        <w:t> </w:t>
      </w:r>
      <w:r w:rsidRPr="00C82931">
        <w:t xml:space="preserve"> нацелена на построение системы объективных знаний о свойствах отношений и процессов объективной реальности.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Объяснительная функция науки направлена</w:t>
      </w:r>
      <w:r w:rsidRPr="00C82931">
        <w:t> </w:t>
      </w:r>
      <w:r w:rsidRPr="00C82931">
        <w:t> </w:t>
      </w:r>
      <w:r w:rsidRPr="00C82931">
        <w:t xml:space="preserve"> на выявление причинно–следственных связей и зависимостей</w:t>
      </w:r>
      <w:r>
        <w:t xml:space="preserve">, </w:t>
      </w:r>
      <w:r w:rsidRPr="00C82931">
        <w:t>построение так называемых «мировых линий» (выведение некой равнодействующей сил</w:t>
      </w:r>
      <w:r>
        <w:t xml:space="preserve">, </w:t>
      </w:r>
      <w:r w:rsidRPr="00C82931">
        <w:t>энергий</w:t>
      </w:r>
      <w:r>
        <w:t xml:space="preserve">, </w:t>
      </w:r>
      <w:r w:rsidRPr="00C82931">
        <w:t xml:space="preserve">полевых структур).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Прогностическая функция науки проявляется в создании по</w:t>
      </w:r>
      <w:r w:rsidRPr="00C82931">
        <w:t> </w:t>
      </w:r>
      <w:r w:rsidRPr="00C82931">
        <w:t> </w:t>
      </w:r>
      <w:r w:rsidRPr="00C82931">
        <w:t xml:space="preserve"> критериям научной рациональности перспективных моделей изучаемых</w:t>
      </w:r>
      <w:r>
        <w:t xml:space="preserve">, </w:t>
      </w:r>
      <w:r w:rsidRPr="00C82931">
        <w:t xml:space="preserve">любых возможных объектов.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Как и в философии науки следует разграничивать образы</w:t>
      </w:r>
      <w:r w:rsidRPr="00C82931">
        <w:t> </w:t>
      </w:r>
      <w:r w:rsidRPr="00C82931">
        <w:t> </w:t>
      </w:r>
      <w:r w:rsidRPr="00C82931">
        <w:t xml:space="preserve"> философии техники как направления интеллектуального поиска и как учебной дисциплины. Именно от того</w:t>
      </w:r>
      <w:r>
        <w:t xml:space="preserve">, </w:t>
      </w:r>
      <w:r w:rsidRPr="00C82931">
        <w:t>что понимается под философией техники</w:t>
      </w:r>
      <w:r>
        <w:t xml:space="preserve">, </w:t>
      </w:r>
      <w:r w:rsidRPr="00C82931">
        <w:t>зависит содержание тех задач и функций</w:t>
      </w:r>
      <w:r>
        <w:t xml:space="preserve">, </w:t>
      </w:r>
      <w:r w:rsidRPr="00C82931">
        <w:t xml:space="preserve">которые выполняет данная отрасль знания.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В</w:t>
      </w:r>
      <w:r w:rsidRPr="00C82931">
        <w:t> </w:t>
      </w:r>
      <w:r w:rsidRPr="00C82931">
        <w:t> </w:t>
      </w:r>
      <w:r w:rsidRPr="00C82931">
        <w:t xml:space="preserve"> первом случае</w:t>
      </w:r>
      <w:r>
        <w:t xml:space="preserve">, </w:t>
      </w:r>
      <w:r w:rsidRPr="00C82931">
        <w:t xml:space="preserve">философия техники — в связи с наметившимся общепланетарным характером развития технологий — выполняет преимущественно [4]: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Познавательная функция задана самой сутью науки</w:t>
      </w:r>
      <w:r>
        <w:t xml:space="preserve">, </w:t>
      </w:r>
      <w:r w:rsidRPr="00C82931">
        <w:t>главное назначение</w:t>
      </w:r>
      <w:r w:rsidRPr="00C82931">
        <w:t> </w:t>
      </w:r>
      <w:r w:rsidRPr="00C82931">
        <w:t> </w:t>
      </w:r>
      <w:r w:rsidRPr="00C82931">
        <w:t xml:space="preserve"> которой — как раз познание природы</w:t>
      </w:r>
      <w:r>
        <w:t xml:space="preserve">, </w:t>
      </w:r>
      <w:r w:rsidRPr="00C82931">
        <w:t>общества и человека</w:t>
      </w:r>
      <w:r>
        <w:t xml:space="preserve">, </w:t>
      </w:r>
      <w:r w:rsidRPr="00C82931">
        <w:t>рационально–теоретическое постижение мира</w:t>
      </w:r>
      <w:r>
        <w:t xml:space="preserve">, </w:t>
      </w:r>
      <w:r w:rsidRPr="00C82931">
        <w:t>открытие его законов и закономерностей</w:t>
      </w:r>
      <w:r>
        <w:t xml:space="preserve">, </w:t>
      </w:r>
      <w:r w:rsidRPr="00C82931">
        <w:t>объяснение самых различных явлений и процессов</w:t>
      </w:r>
      <w:r>
        <w:t xml:space="preserve">, </w:t>
      </w:r>
      <w:r w:rsidRPr="00C82931">
        <w:t>осуществление прогностической деятельности</w:t>
      </w:r>
      <w:r>
        <w:t xml:space="preserve">, </w:t>
      </w:r>
      <w:r w:rsidRPr="00C82931">
        <w:t xml:space="preserve">то есть производство нового научного знания.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Важной функцией философии техники является гуманизация</w:t>
      </w:r>
      <w:r>
        <w:t xml:space="preserve">, </w:t>
      </w:r>
      <w:r w:rsidRPr="00C82931">
        <w:t>которая позволяет</w:t>
      </w:r>
      <w:r w:rsidRPr="00C82931">
        <w:t> </w:t>
      </w:r>
      <w:r w:rsidRPr="00C82931">
        <w:t> </w:t>
      </w:r>
      <w:r w:rsidRPr="00C82931">
        <w:t xml:space="preserve"> в самой технической культуре вскрыть гуманитарную составляющую. Современные инженеры все более осознают</w:t>
      </w:r>
      <w:r>
        <w:t xml:space="preserve">, </w:t>
      </w:r>
      <w:r w:rsidRPr="00C82931">
        <w:t>что “их деятельность не безлична для общества</w:t>
      </w:r>
      <w:r>
        <w:t xml:space="preserve">, </w:t>
      </w:r>
      <w:r w:rsidRPr="00C82931">
        <w:t>природы или человека</w:t>
      </w:r>
      <w:r>
        <w:t xml:space="preserve">, </w:t>
      </w:r>
      <w:r w:rsidRPr="00C82931">
        <w:t>что она создает не только блага и несет прогресс</w:t>
      </w:r>
      <w:r>
        <w:t xml:space="preserve">, </w:t>
      </w:r>
      <w:r w:rsidRPr="00C82931">
        <w:t>но и разрушает природу</w:t>
      </w:r>
      <w:r>
        <w:t xml:space="preserve">, </w:t>
      </w:r>
      <w:r w:rsidRPr="00C82931">
        <w:t>машинизирует общество</w:t>
      </w:r>
      <w:r>
        <w:t xml:space="preserve">, </w:t>
      </w:r>
      <w:r w:rsidRPr="00C82931">
        <w:t xml:space="preserve">извращает дух.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Во–втором случае</w:t>
      </w:r>
      <w:r>
        <w:t xml:space="preserve">, </w:t>
      </w:r>
      <w:r w:rsidRPr="00C82931">
        <w:t> </w:t>
      </w:r>
      <w:r w:rsidRPr="00C82931">
        <w:t> </w:t>
      </w:r>
      <w:r w:rsidRPr="00C82931">
        <w:t xml:space="preserve"> понимая философию техники как учебную дициплину</w:t>
      </w:r>
      <w:r>
        <w:t xml:space="preserve">, </w:t>
      </w:r>
      <w:r w:rsidRPr="00C82931">
        <w:t>следует подчеркнуть ее мировоззренческую функцию</w:t>
      </w:r>
      <w:r>
        <w:t xml:space="preserve">, </w:t>
      </w:r>
      <w:r w:rsidRPr="00C82931">
        <w:t>в рамках которой осуществляется осмысление слушателем своей будущей профессии</w:t>
      </w:r>
      <w:r>
        <w:t xml:space="preserve">, </w:t>
      </w:r>
      <w:r w:rsidRPr="00C82931">
        <w:t>ее границ</w:t>
      </w:r>
      <w:r>
        <w:t xml:space="preserve">, </w:t>
      </w:r>
      <w:r w:rsidRPr="00C82931">
        <w:t>осознание и критический анализ технической (и гуманитарной) культуры</w:t>
      </w:r>
      <w:r>
        <w:t xml:space="preserve">, </w:t>
      </w:r>
      <w:r w:rsidRPr="00C82931">
        <w:t>уяснение проблем и задач</w:t>
      </w:r>
      <w:r>
        <w:t xml:space="preserve">, </w:t>
      </w:r>
      <w:r w:rsidRPr="00C82931">
        <w:t>которые в ней решаются</w:t>
      </w:r>
      <w:r>
        <w:t xml:space="preserve">, </w:t>
      </w:r>
      <w:r w:rsidRPr="00C82931">
        <w:t xml:space="preserve">осмысление специфики технического мышления [4].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Основными направлениями</w:t>
      </w:r>
      <w:r w:rsidRPr="00C82931">
        <w:t> </w:t>
      </w:r>
      <w:r w:rsidRPr="00C82931">
        <w:t> </w:t>
      </w:r>
      <w:r w:rsidRPr="00C82931">
        <w:t xml:space="preserve"> гуманизации являются: создание творчески ориентированной (креативной) педагогики; преодоление сциентистской модели студента как рецепиента информации; уничтожение формализма в образовании; ориентация в образовании на весь мир культуры</w:t>
      </w:r>
      <w:r>
        <w:t xml:space="preserve">, </w:t>
      </w:r>
      <w:r w:rsidRPr="00C82931">
        <w:t>а не только на науку; изменение цели образования… Все это в своем совокупном действии должно помочь преодолеть существующие пороки инженерного образования и трансформировать студента из объекта в субъект образовательной деятельности [5].</w:t>
      </w:r>
    </w:p>
    <w:p w:rsidR="00787BEC" w:rsidRPr="00C42CF9" w:rsidRDefault="00787BEC" w:rsidP="00787BEC">
      <w:pPr>
        <w:spacing w:before="120"/>
        <w:jc w:val="center"/>
        <w:rPr>
          <w:b/>
          <w:sz w:val="28"/>
        </w:rPr>
      </w:pPr>
      <w:r w:rsidRPr="00C42CF9">
        <w:rPr>
          <w:b/>
          <w:sz w:val="28"/>
        </w:rPr>
        <w:t>Социальная роль науки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Чтобы понять</w:t>
      </w:r>
      <w:r>
        <w:t xml:space="preserve">, </w:t>
      </w:r>
      <w:r w:rsidRPr="00C82931">
        <w:t>найти объяснения многим философским вопросам</w:t>
      </w:r>
      <w:r>
        <w:t xml:space="preserve">, </w:t>
      </w:r>
      <w:r w:rsidRPr="00C82931">
        <w:t>таким как</w:t>
      </w:r>
      <w:r w:rsidRPr="00C82931">
        <w:t> </w:t>
      </w:r>
      <w:r w:rsidRPr="00C82931">
        <w:t> </w:t>
      </w:r>
      <w:r w:rsidRPr="00C82931">
        <w:t xml:space="preserve"> познание природы</w:t>
      </w:r>
      <w:r>
        <w:t xml:space="preserve">, </w:t>
      </w:r>
      <w:r w:rsidRPr="00C82931">
        <w:t>для пользы всему человечеству</w:t>
      </w:r>
      <w:r>
        <w:t xml:space="preserve">, </w:t>
      </w:r>
      <w:r w:rsidRPr="00C82931">
        <w:t>необходимо обратиться к науке</w:t>
      </w:r>
      <w:r>
        <w:t xml:space="preserve">, </w:t>
      </w:r>
      <w:r w:rsidRPr="00C82931">
        <w:t xml:space="preserve">использовать для достижения своей цели важные научные открытия.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Современная наука возникла в Европе в период XV–XVII вв. Являясь особой</w:t>
      </w:r>
      <w:r w:rsidRPr="00C82931">
        <w:t> </w:t>
      </w:r>
      <w:r w:rsidRPr="00C82931">
        <w:t> </w:t>
      </w:r>
      <w:r w:rsidRPr="00C82931">
        <w:t xml:space="preserve"> формой познания мира и его преобразования</w:t>
      </w:r>
      <w:r>
        <w:t xml:space="preserve">, </w:t>
      </w:r>
      <w:r w:rsidRPr="00C82931">
        <w:t>наука сформировала понимание того</w:t>
      </w:r>
      <w:r>
        <w:t xml:space="preserve">, </w:t>
      </w:r>
      <w:r w:rsidRPr="00C82931">
        <w:t>что есть мир</w:t>
      </w:r>
      <w:r>
        <w:t xml:space="preserve">, </w:t>
      </w:r>
      <w:r w:rsidRPr="00C82931">
        <w:t>природа</w:t>
      </w:r>
      <w:r>
        <w:t xml:space="preserve">, </w:t>
      </w:r>
      <w:r w:rsidRPr="00C82931">
        <w:t>как можно и должно относиться человеку к ним. Совершенно очевидно</w:t>
      </w:r>
      <w:r>
        <w:t xml:space="preserve">, </w:t>
      </w:r>
      <w:r w:rsidRPr="00C82931">
        <w:t>что научное воззрение на мир могло утвердиться в обществе только потому</w:t>
      </w:r>
      <w:r>
        <w:t xml:space="preserve">, </w:t>
      </w:r>
      <w:r w:rsidRPr="00C82931">
        <w:t xml:space="preserve">что оно было уже готово принять это воззрение как нечто само собой разумеющееся [5].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Надо заметить</w:t>
      </w:r>
      <w:r>
        <w:t xml:space="preserve">, </w:t>
      </w:r>
      <w:r w:rsidRPr="00C82931">
        <w:t>что все же существуют три основные</w:t>
      </w:r>
      <w:r w:rsidRPr="00C82931">
        <w:t> </w:t>
      </w:r>
      <w:r w:rsidRPr="00C82931">
        <w:t> </w:t>
      </w:r>
      <w:r w:rsidRPr="00C82931">
        <w:t xml:space="preserve"> концепции науки: наука как знание</w:t>
      </w:r>
      <w:r>
        <w:t xml:space="preserve">, </w:t>
      </w:r>
      <w:r w:rsidRPr="00C82931">
        <w:t>наука как деятельность</w:t>
      </w:r>
      <w:r>
        <w:t xml:space="preserve">, </w:t>
      </w:r>
      <w:r w:rsidRPr="00C82931">
        <w:t>наука как социальный институт. Современная наука представляет собой органическое единство этих трех моментов. Здесь деятельность — её основа</w:t>
      </w:r>
      <w:r>
        <w:t xml:space="preserve">, </w:t>
      </w:r>
      <w:r w:rsidRPr="00C82931">
        <w:t>своеобразная «субстанция»</w:t>
      </w:r>
      <w:r>
        <w:t xml:space="preserve">, </w:t>
      </w:r>
      <w:r w:rsidRPr="00C82931">
        <w:t>знание — системообразующий фактор</w:t>
      </w:r>
      <w:r>
        <w:t xml:space="preserve">, </w:t>
      </w:r>
      <w:r w:rsidRPr="00C82931">
        <w:t xml:space="preserve">а социальный институт — способ объединения ученых и организации их совместной деятельности. И эти три момента и составляют полное определение современной науки.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Первая концепция</w:t>
      </w:r>
      <w:r>
        <w:t xml:space="preserve">, </w:t>
      </w:r>
      <w:r w:rsidRPr="00C82931">
        <w:t>наука как знание</w:t>
      </w:r>
      <w:r>
        <w:t xml:space="preserve">, </w:t>
      </w:r>
      <w:r w:rsidRPr="00C82931">
        <w:t>с</w:t>
      </w:r>
      <w:r w:rsidRPr="00C82931">
        <w:t> </w:t>
      </w:r>
      <w:r w:rsidRPr="00C82931">
        <w:t> </w:t>
      </w:r>
      <w:r w:rsidRPr="00C82931">
        <w:t xml:space="preserve"> многовековой традицией рассматривается как особая форма общественного сознания и представляет собой некоторую систему знаний. Так понимали науку еще Аристотель и Кант. Подобное понимание наук долгое время было</w:t>
      </w:r>
      <w:r>
        <w:t xml:space="preserve">, </w:t>
      </w:r>
      <w:r w:rsidRPr="00C82931">
        <w:t xml:space="preserve">чуть ли не единственным.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Логико–гносеологическая трактовка науки обусловливается как</w:t>
      </w:r>
      <w:r w:rsidRPr="00C82931">
        <w:t> </w:t>
      </w:r>
      <w:r w:rsidRPr="00C82931">
        <w:t> </w:t>
      </w:r>
      <w:r w:rsidRPr="00C82931">
        <w:t xml:space="preserve"> общественно–историческими условиями</w:t>
      </w:r>
      <w:r>
        <w:t xml:space="preserve">, </w:t>
      </w:r>
      <w:r w:rsidRPr="00C82931">
        <w:t xml:space="preserve">так и уровнем развития самой науки.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Эта концепция не может в своём одиночестве раскрыть полное определение</w:t>
      </w:r>
      <w:r w:rsidRPr="00C82931">
        <w:t> </w:t>
      </w:r>
      <w:r w:rsidRPr="00C82931">
        <w:t> </w:t>
      </w:r>
      <w:r w:rsidRPr="00C82931">
        <w:t xml:space="preserve"> современной науки. От исследователей ускользает её социальная природа</w:t>
      </w:r>
      <w:r>
        <w:t xml:space="preserve">, </w:t>
      </w:r>
      <w:r w:rsidRPr="00C82931">
        <w:t>творцы</w:t>
      </w:r>
      <w:r>
        <w:t xml:space="preserve">, </w:t>
      </w:r>
      <w:r w:rsidRPr="00C82931">
        <w:t>материально–техническая база</w:t>
      </w:r>
      <w:r>
        <w:t xml:space="preserve">, </w:t>
      </w:r>
      <w:r w:rsidRPr="00C82931">
        <w:t>ограничиваются возможности для более глубокого и всестороннего исследования специфики</w:t>
      </w:r>
      <w:r>
        <w:t xml:space="preserve">, </w:t>
      </w:r>
      <w:r w:rsidRPr="00C82931">
        <w:t>структуры</w:t>
      </w:r>
      <w:r>
        <w:t xml:space="preserve">, </w:t>
      </w:r>
      <w:r w:rsidRPr="00C82931">
        <w:t>места</w:t>
      </w:r>
      <w:r>
        <w:t xml:space="preserve">, </w:t>
      </w:r>
      <w:r w:rsidRPr="00C82931">
        <w:t xml:space="preserve">социальной роли и функций науки.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В 50–60–е годы стали появляться работы</w:t>
      </w:r>
      <w:r>
        <w:t xml:space="preserve">, </w:t>
      </w:r>
      <w:r w:rsidRPr="00C82931">
        <w:t>в которых был</w:t>
      </w:r>
      <w:r w:rsidRPr="00C82931">
        <w:t> </w:t>
      </w:r>
      <w:r w:rsidRPr="00C82931">
        <w:t> </w:t>
      </w:r>
      <w:r w:rsidRPr="00C82931">
        <w:t xml:space="preserve"> разработан деятельностный подход к науке</w:t>
      </w:r>
      <w:r>
        <w:t xml:space="preserve">, </w:t>
      </w:r>
      <w:r w:rsidRPr="00C82931">
        <w:t>в результате чего она стала трактоваться не только и не столько как знание само по себе</w:t>
      </w:r>
      <w:r>
        <w:t xml:space="preserve">, </w:t>
      </w:r>
      <w:r w:rsidRPr="00C82931">
        <w:t>а прежде всего как особая сфера профессионально — специализированной деятельности</w:t>
      </w:r>
      <w:r>
        <w:t xml:space="preserve">, </w:t>
      </w:r>
      <w:r w:rsidRPr="00C82931">
        <w:t xml:space="preserve">своеобразный вид духовного производства. Несколько позже наука стала пониматься и как социальный институт [5].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Наука как социальный институт — это социальный способ</w:t>
      </w:r>
      <w:r w:rsidRPr="00C82931">
        <w:t> </w:t>
      </w:r>
      <w:r w:rsidRPr="00C82931">
        <w:t> </w:t>
      </w:r>
      <w:r w:rsidRPr="00C82931">
        <w:t xml:space="preserve"> организации совместной деятельности ученых</w:t>
      </w:r>
      <w:r>
        <w:t xml:space="preserve">, </w:t>
      </w:r>
      <w:r w:rsidRPr="00C82931">
        <w:t>которые являются особой социально–профессиональной группой</w:t>
      </w:r>
      <w:r>
        <w:t xml:space="preserve">, </w:t>
      </w:r>
      <w:r w:rsidRPr="00C82931">
        <w:t xml:space="preserve">определенным сообществом.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Цель и</w:t>
      </w:r>
      <w:r w:rsidRPr="00C82931">
        <w:t> </w:t>
      </w:r>
      <w:r w:rsidRPr="00C82931">
        <w:t> </w:t>
      </w:r>
      <w:r w:rsidRPr="00C82931">
        <w:t xml:space="preserve"> назначение науки как социального института — производство и распространение научного знания</w:t>
      </w:r>
      <w:r>
        <w:t xml:space="preserve">, </w:t>
      </w:r>
      <w:r w:rsidRPr="00C82931">
        <w:t>разработка средств и методов исследования</w:t>
      </w:r>
      <w:r>
        <w:t xml:space="preserve">, </w:t>
      </w:r>
      <w:r w:rsidRPr="00C82931">
        <w:t xml:space="preserve">воспроизводство ученых и обеспечение выполнения ими своих социальных функций.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В период</w:t>
      </w:r>
      <w:r w:rsidRPr="00C82931">
        <w:t> </w:t>
      </w:r>
      <w:r w:rsidRPr="00C82931">
        <w:t> </w:t>
      </w:r>
      <w:r w:rsidRPr="00C82931">
        <w:t xml:space="preserve"> становления науки как социального института вызревали материальные предпосылки</w:t>
      </w:r>
      <w:r>
        <w:t xml:space="preserve">, </w:t>
      </w:r>
      <w:r w:rsidRPr="00C82931">
        <w:t>создавался необходимый для этого интеллектуальный климат</w:t>
      </w:r>
      <w:r>
        <w:t xml:space="preserve">, </w:t>
      </w:r>
      <w:r w:rsidRPr="00C82931">
        <w:t>вырабатывался соответствующий строй мышления. Конечно</w:t>
      </w:r>
      <w:r>
        <w:t xml:space="preserve">, </w:t>
      </w:r>
      <w:r w:rsidRPr="00C82931">
        <w:t>научное знание и тогда не было изолировано от быстро развивавшейся техники</w:t>
      </w:r>
      <w:r>
        <w:t xml:space="preserve">, </w:t>
      </w:r>
      <w:r w:rsidRPr="00C82931">
        <w:t>но связь между ними носила односторонний характер. Некоторые проблемы</w:t>
      </w:r>
      <w:r>
        <w:t xml:space="preserve">, </w:t>
      </w:r>
      <w:r w:rsidRPr="00C82931">
        <w:t>возникавшие в ходе развития техники</w:t>
      </w:r>
      <w:r>
        <w:t xml:space="preserve">, </w:t>
      </w:r>
      <w:r w:rsidRPr="00C82931">
        <w:t>становились предметом научного исследования и даже давали начало новым научным дисциплинам. Так было</w:t>
      </w:r>
      <w:r>
        <w:t xml:space="preserve">, </w:t>
      </w:r>
      <w:r w:rsidRPr="00C82931">
        <w:t>например</w:t>
      </w:r>
      <w:r>
        <w:t xml:space="preserve">, </w:t>
      </w:r>
      <w:r w:rsidRPr="00C82931">
        <w:t xml:space="preserve">с гидравликой и термодинамикой.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Сегодня</w:t>
      </w:r>
      <w:r>
        <w:t xml:space="preserve">, </w:t>
      </w:r>
      <w:r w:rsidRPr="00C82931">
        <w:t> </w:t>
      </w:r>
      <w:r w:rsidRPr="00C82931">
        <w:t> </w:t>
      </w:r>
      <w:r w:rsidRPr="00C82931">
        <w:t xml:space="preserve"> в условиях научно–технической революции</w:t>
      </w:r>
      <w:r>
        <w:t xml:space="preserve">, </w:t>
      </w:r>
      <w:r w:rsidRPr="00C82931">
        <w:t>у науки всё более отчётливо обнаруживается ещё одна концепция</w:t>
      </w:r>
      <w:r>
        <w:t xml:space="preserve">, </w:t>
      </w:r>
      <w:r w:rsidRPr="00C82931">
        <w:t>она выступает в качестве социальной силы. Наиболее ярко это проявляется в тех многочисленных в наши дни ситуациях</w:t>
      </w:r>
      <w:r>
        <w:t xml:space="preserve">, </w:t>
      </w:r>
      <w:r w:rsidRPr="00C82931">
        <w:t>когда данные и методы науки используются для разработки масштабных планов и программ социального экономического развития.</w:t>
      </w:r>
    </w:p>
    <w:p w:rsidR="00787BEC" w:rsidRPr="00C42CF9" w:rsidRDefault="00787BEC" w:rsidP="00787BEC">
      <w:pPr>
        <w:spacing w:before="120"/>
        <w:jc w:val="center"/>
        <w:rPr>
          <w:b/>
          <w:sz w:val="28"/>
        </w:rPr>
      </w:pPr>
      <w:r w:rsidRPr="00C42CF9">
        <w:rPr>
          <w:b/>
          <w:sz w:val="28"/>
        </w:rPr>
        <w:t>Заключение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В своём реферате я рассмотрела такую важную в философии тему</w:t>
      </w:r>
      <w:r>
        <w:t xml:space="preserve">, </w:t>
      </w:r>
      <w:r w:rsidRPr="00C82931">
        <w:t>как «основные</w:t>
      </w:r>
      <w:r w:rsidRPr="00C82931">
        <w:t> </w:t>
      </w:r>
      <w:r w:rsidRPr="00C82931">
        <w:t> </w:t>
      </w:r>
      <w:r w:rsidRPr="00C82931">
        <w:t xml:space="preserve"> функции науки. Ее социальная роль». Раскрывая тему</w:t>
      </w:r>
      <w:r>
        <w:t xml:space="preserve">, </w:t>
      </w:r>
      <w:r w:rsidRPr="00C82931">
        <w:t>я показала</w:t>
      </w:r>
      <w:r>
        <w:t xml:space="preserve">, </w:t>
      </w:r>
      <w:r w:rsidRPr="00C82931">
        <w:t>что наука была актуальна в древние времена</w:t>
      </w:r>
      <w:r>
        <w:t xml:space="preserve">, </w:t>
      </w:r>
      <w:r w:rsidRPr="00C82931">
        <w:t>она актуальна и на сегодняшний день. И</w:t>
      </w:r>
      <w:r>
        <w:t xml:space="preserve">, </w:t>
      </w:r>
      <w:r w:rsidRPr="00C82931">
        <w:t>несомненно</w:t>
      </w:r>
      <w:r>
        <w:t xml:space="preserve">, </w:t>
      </w:r>
      <w:r w:rsidRPr="00C82931">
        <w:t xml:space="preserve">наука будет актуальна и в будущем.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Говорят</w:t>
      </w:r>
      <w:r>
        <w:t xml:space="preserve">, </w:t>
      </w:r>
      <w:r w:rsidRPr="00C82931">
        <w:t>что если бы не было Баха</w:t>
      </w:r>
      <w:r>
        <w:t xml:space="preserve">, </w:t>
      </w:r>
      <w:r w:rsidRPr="00C82931">
        <w:t>то</w:t>
      </w:r>
      <w:r w:rsidRPr="00C82931">
        <w:t> </w:t>
      </w:r>
      <w:r w:rsidRPr="00C82931">
        <w:t> </w:t>
      </w:r>
      <w:r w:rsidRPr="00C82931">
        <w:t xml:space="preserve"> мир никогда бы не услышал музыки. Но если бы не родился Эйнштейн</w:t>
      </w:r>
      <w:r>
        <w:t xml:space="preserve">, </w:t>
      </w:r>
      <w:r w:rsidRPr="00C82931">
        <w:t xml:space="preserve">то теория относительности рано или поздно была бы открыта каким–нибудь ученым. Знаменитый афоризм Ф.Бэкона: «Знание — сила» сегодня актуален как никогда.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Тем более</w:t>
      </w:r>
      <w:r>
        <w:t xml:space="preserve">, </w:t>
      </w:r>
      <w:r w:rsidRPr="00C82931">
        <w:t> </w:t>
      </w:r>
      <w:r w:rsidRPr="00C82931">
        <w:t> </w:t>
      </w:r>
      <w:r w:rsidRPr="00C82931">
        <w:t xml:space="preserve"> если в обозримом будущем человечество будет жить в условиях так называемого информационного общества</w:t>
      </w:r>
      <w:r>
        <w:t xml:space="preserve">, </w:t>
      </w:r>
      <w:r w:rsidRPr="00C82931">
        <w:t>где главным фактором общественного развития станет производство и использование знания</w:t>
      </w:r>
      <w:r>
        <w:t xml:space="preserve">, </w:t>
      </w:r>
      <w:r w:rsidRPr="00C82931">
        <w:t>научно–технической и другой информации. Возрастание роли знания (а в ещё большей мере — методов её получения) в жизни общества неизбежно должно сопровождаться усилением знания наук</w:t>
      </w:r>
      <w:r>
        <w:t xml:space="preserve">, </w:t>
      </w:r>
      <w:r w:rsidRPr="00C82931">
        <w:t>специально анализирующих знание</w:t>
      </w:r>
      <w:r>
        <w:t xml:space="preserve">, </w:t>
      </w:r>
      <w:r w:rsidRPr="00C82931">
        <w:t xml:space="preserve">познание и методы исследования. 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Наука есть</w:t>
      </w:r>
      <w:r w:rsidRPr="00C82931">
        <w:t> </w:t>
      </w:r>
      <w:r w:rsidRPr="00C82931">
        <w:t> </w:t>
      </w:r>
      <w:r w:rsidRPr="00C82931">
        <w:t xml:space="preserve"> постижение мира</w:t>
      </w:r>
      <w:r>
        <w:t xml:space="preserve">, </w:t>
      </w:r>
      <w:r w:rsidRPr="00C82931">
        <w:t>в котором мы живем. Соответственно науку принято определять как высокоорганизованную и высокоспециализированную деятельность по производству объективных знаний о мире</w:t>
      </w:r>
      <w:r>
        <w:t xml:space="preserve">, </w:t>
      </w:r>
      <w:r w:rsidRPr="00C82931">
        <w:t>включающем и самого человека.</w:t>
      </w:r>
    </w:p>
    <w:p w:rsidR="00787BEC" w:rsidRPr="00C42CF9" w:rsidRDefault="00787BEC" w:rsidP="00787BEC">
      <w:pPr>
        <w:spacing w:before="120"/>
        <w:jc w:val="center"/>
        <w:rPr>
          <w:b/>
          <w:sz w:val="28"/>
        </w:rPr>
      </w:pPr>
      <w:r w:rsidRPr="00C42CF9">
        <w:rPr>
          <w:b/>
          <w:sz w:val="28"/>
        </w:rPr>
        <w:t>Список литературы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Кохановский В.П. Философия науки в вопросах и ответах. — Ростов н/Д: Феникс</w:t>
      </w:r>
      <w:r>
        <w:t xml:space="preserve">, </w:t>
      </w:r>
      <w:r w:rsidRPr="00C82931">
        <w:t>2006. — 352с.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Канке В.А. Основные философские направления и концепции науки. Итоги ХХ столетия. — М.: Логос</w:t>
      </w:r>
      <w:r>
        <w:t xml:space="preserve">, </w:t>
      </w:r>
      <w:r w:rsidRPr="00C82931">
        <w:t>2000. — 320с.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Философия и методология науки: Учебное пособие для студентов высших учебных заведений/ Под редакцией В.И.Купцова. — М.: Аспект–Пресс</w:t>
      </w:r>
      <w:r>
        <w:t xml:space="preserve">, </w:t>
      </w:r>
      <w:r w:rsidRPr="00C82931">
        <w:t>1996. — 554с.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Лешкевич Т.Г. Философия науки: Учеб. пособие. — М.: ИНФРА–М</w:t>
      </w:r>
      <w:r>
        <w:t xml:space="preserve">, </w:t>
      </w:r>
      <w:r w:rsidRPr="00C82931">
        <w:t>2006. — 272 с.</w:t>
      </w:r>
    </w:p>
    <w:p w:rsidR="00787BEC" w:rsidRPr="00C82931" w:rsidRDefault="00787BEC" w:rsidP="00787BEC">
      <w:pPr>
        <w:spacing w:before="120"/>
        <w:ind w:firstLine="567"/>
        <w:jc w:val="both"/>
      </w:pPr>
      <w:r w:rsidRPr="00C82931">
        <w:t>Поликарпов В.С. История науки и техники (учебное пособие). — Ростов н/Д: Феникс</w:t>
      </w:r>
      <w:r>
        <w:t xml:space="preserve">, </w:t>
      </w:r>
      <w:r w:rsidRPr="00C82931">
        <w:t>1998. — 352с.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BEC"/>
    <w:rsid w:val="001A35F6"/>
    <w:rsid w:val="00776DF2"/>
    <w:rsid w:val="00787BEC"/>
    <w:rsid w:val="00811DD4"/>
    <w:rsid w:val="00A86B61"/>
    <w:rsid w:val="00C42CF9"/>
    <w:rsid w:val="00C8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1B697D-6093-4D4B-8944-009984FC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BE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2362</Words>
  <Characters>13467</Characters>
  <Application>Microsoft Office Word</Application>
  <DocSecurity>0</DocSecurity>
  <Lines>112</Lines>
  <Paragraphs>31</Paragraphs>
  <ScaleCrop>false</ScaleCrop>
  <Company>Home</Company>
  <LinksUpToDate>false</LinksUpToDate>
  <CharactersWithSpaces>15798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функции науки</dc:title>
  <dc:subject/>
  <dc:creator>User</dc:creator>
  <cp:keywords/>
  <dc:description/>
  <cp:lastModifiedBy>Irina</cp:lastModifiedBy>
  <cp:revision>2</cp:revision>
  <dcterms:created xsi:type="dcterms:W3CDTF">2014-07-19T10:36:00Z</dcterms:created>
  <dcterms:modified xsi:type="dcterms:W3CDTF">2014-07-19T10:36:00Z</dcterms:modified>
</cp:coreProperties>
</file>