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7A" w:rsidRPr="009524AE" w:rsidRDefault="003E057A" w:rsidP="003E057A">
      <w:pPr>
        <w:spacing w:before="120"/>
        <w:jc w:val="center"/>
        <w:rPr>
          <w:b/>
          <w:bCs/>
          <w:sz w:val="32"/>
          <w:szCs w:val="32"/>
        </w:rPr>
      </w:pPr>
      <w:r w:rsidRPr="009524AE">
        <w:rPr>
          <w:b/>
          <w:bCs/>
          <w:sz w:val="32"/>
          <w:szCs w:val="32"/>
        </w:rPr>
        <w:t>Воспитание, школа и зарождение педагогической мысли в рабовладельческом обществе</w:t>
      </w:r>
    </w:p>
    <w:p w:rsidR="003E057A" w:rsidRPr="009524AE" w:rsidRDefault="003E057A" w:rsidP="003E057A">
      <w:pPr>
        <w:spacing w:before="120"/>
        <w:ind w:firstLine="567"/>
        <w:jc w:val="both"/>
        <w:rPr>
          <w:sz w:val="28"/>
          <w:szCs w:val="28"/>
        </w:rPr>
      </w:pPr>
      <w:r w:rsidRPr="009524AE">
        <w:rPr>
          <w:sz w:val="28"/>
          <w:szCs w:val="28"/>
        </w:rPr>
        <w:t>Н.А.Константинов, Е.Н.Медынский, М.Ф.Шабаева</w:t>
      </w:r>
    </w:p>
    <w:p w:rsidR="003E057A" w:rsidRDefault="003E057A" w:rsidP="003E057A">
      <w:pPr>
        <w:spacing w:before="120"/>
        <w:ind w:firstLine="567"/>
        <w:jc w:val="both"/>
      </w:pPr>
      <w:r w:rsidRPr="009524AE">
        <w:t>В результате дальнейшего исторического развития первобытнообщинный строй сменился новой общественной формацией — рабовладельческим строем. На древнем Востоке возникли первые классовые общества и закладывались основы материальной и духовной культуры, которая была в какой-то мере воспринята и переработана народами Греции и Рима.</w:t>
      </w:r>
    </w:p>
    <w:p w:rsidR="003E057A" w:rsidRPr="003E057A" w:rsidRDefault="003E057A" w:rsidP="003E057A">
      <w:pPr>
        <w:spacing w:before="120"/>
        <w:jc w:val="center"/>
        <w:rPr>
          <w:b/>
          <w:bCs/>
          <w:sz w:val="28"/>
          <w:szCs w:val="28"/>
        </w:rPr>
      </w:pPr>
      <w:r w:rsidRPr="009524AE">
        <w:rPr>
          <w:b/>
          <w:bCs/>
          <w:sz w:val="28"/>
          <w:szCs w:val="28"/>
        </w:rPr>
        <w:t xml:space="preserve">Школа в странах древнего Востока. </w:t>
      </w:r>
    </w:p>
    <w:p w:rsidR="003E057A" w:rsidRDefault="003E057A" w:rsidP="003E057A">
      <w:pPr>
        <w:spacing w:before="120"/>
        <w:ind w:firstLine="567"/>
        <w:jc w:val="both"/>
      </w:pPr>
      <w:r w:rsidRPr="009524AE">
        <w:t>В странах древнего Востока специальные учреждения (школы) все более становились привилегией господствующих групп населения.</w:t>
      </w:r>
    </w:p>
    <w:p w:rsidR="003E057A" w:rsidRDefault="003E057A" w:rsidP="003E057A">
      <w:pPr>
        <w:spacing w:before="120"/>
        <w:ind w:firstLine="567"/>
        <w:jc w:val="both"/>
      </w:pPr>
      <w:r w:rsidRPr="009524AE">
        <w:t>В глубокой древности зародилась и укрепилась школа в Индии. В продолжение тысячелетий там сохранила свое существование так называемая общинная школа, создаваемая общинами простых земледельцев. Наряду с ней большое значение имели школы в городах, при храмах для знатных и богатых.</w:t>
      </w:r>
    </w:p>
    <w:p w:rsidR="003E057A" w:rsidRDefault="003E057A" w:rsidP="003E057A">
      <w:pPr>
        <w:spacing w:before="120"/>
        <w:ind w:firstLine="567"/>
        <w:jc w:val="both"/>
      </w:pPr>
      <w:r w:rsidRPr="009524AE">
        <w:t>Развивались школы и в Малой Азии и Африке (Египет). В ряде государств здесь существовало земледелие, связанное с искусственным орошением, с использованием таких природных явлений, как периодические разливы рек.</w:t>
      </w:r>
    </w:p>
    <w:p w:rsidR="003E057A" w:rsidRDefault="003E057A" w:rsidP="003E057A">
      <w:pPr>
        <w:spacing w:before="120"/>
        <w:ind w:firstLine="567"/>
        <w:jc w:val="both"/>
      </w:pPr>
      <w:r w:rsidRPr="009524AE">
        <w:t>Люди вели наблюдения за природными явлениями, учились предсказывать наводнения, накапливали опыт по постройке плотин и разного рода сооружений. Появились зачатки наук: астрономии, геометрии, арифметики, медицины; стали создаваться для построек простейшие машины (ворот, «подкаты» и т. п.). Все эти сведения сосредоточивались в руках господствующих групп населения, зачастую облекались мистикой и таинственностью. Кроме замкнутых жреческих или придворных школ, возникали и школы для потребностей управления государством и хозяйством — это школы писцов, школы служащих и т. д. Постепенно менялся в некоторых странах и способ письма. Так, например, в Египте в жреческих школах обучали сложному иероглифическому («священному») письму, а в школах для писцов было использовано упрощенное (иератическое) письмо.</w:t>
      </w:r>
    </w:p>
    <w:p w:rsidR="003E057A" w:rsidRDefault="003E057A" w:rsidP="003E057A">
      <w:pPr>
        <w:spacing w:before="120"/>
        <w:ind w:firstLine="567"/>
        <w:jc w:val="both"/>
      </w:pPr>
      <w:r w:rsidRPr="009524AE">
        <w:t>При обучении письму и счету использовались некоторые облегчающие обучение приемы, например счет на разноцветных камешках, упрощенные приемы расчета и т. д. У всех народов был широко распространен счет на пальцах.</w:t>
      </w:r>
    </w:p>
    <w:p w:rsidR="003E057A" w:rsidRDefault="003E057A" w:rsidP="003E057A">
      <w:pPr>
        <w:spacing w:before="120"/>
        <w:ind w:firstLine="567"/>
        <w:jc w:val="both"/>
      </w:pPr>
      <w:r w:rsidRPr="009524AE">
        <w:t>В Древнем Китае, существовали низшие и высшие школы. В высших школах дети привилегированных учились читать и писать сложным иероглифическим способом, изучали философию и мораль (религиозного характера), произведения писателей и поэтов. Там сообщались и некоторые сведения по астрономии.</w:t>
      </w:r>
    </w:p>
    <w:p w:rsidR="003E057A" w:rsidRDefault="003E057A" w:rsidP="003E057A">
      <w:pPr>
        <w:spacing w:before="120"/>
        <w:ind w:firstLine="567"/>
        <w:jc w:val="both"/>
      </w:pPr>
      <w:r w:rsidRPr="009524AE">
        <w:t>В древнейших рукописях (Китая, Индии, Египта и др.) встречаются ценные мысли о воспитании, о требованиях к учителю и воспитаннику.</w:t>
      </w:r>
    </w:p>
    <w:p w:rsidR="003E057A" w:rsidRDefault="003E057A" w:rsidP="003E057A">
      <w:pPr>
        <w:spacing w:before="120"/>
        <w:ind w:firstLine="567"/>
        <w:jc w:val="both"/>
      </w:pPr>
      <w:r w:rsidRPr="009524AE">
        <w:t>Дисциплина, особенно в школах для писцов, была суровой, телесные наказания широко применялись. «Ухо мальчика на спине его»,— говорится в одной древней египетской рукописи. Большинство детей простых людей и рабов не получали подготовки в школах; основные знания и навыки, связанные с трудом и нормами поведения, сообщали им родители и окружающие.</w:t>
      </w:r>
    </w:p>
    <w:p w:rsidR="003E057A" w:rsidRPr="003E057A" w:rsidRDefault="003E057A" w:rsidP="003E057A">
      <w:pPr>
        <w:spacing w:before="120"/>
        <w:jc w:val="center"/>
        <w:rPr>
          <w:b/>
          <w:bCs/>
          <w:sz w:val="28"/>
          <w:szCs w:val="28"/>
        </w:rPr>
      </w:pPr>
      <w:r w:rsidRPr="009524AE">
        <w:rPr>
          <w:b/>
          <w:bCs/>
          <w:sz w:val="28"/>
          <w:szCs w:val="28"/>
        </w:rPr>
        <w:t xml:space="preserve">Воспитание, школа и педагогическая мысль в Древней Греции. </w:t>
      </w:r>
    </w:p>
    <w:p w:rsidR="003E057A" w:rsidRDefault="003E057A" w:rsidP="003E057A">
      <w:pPr>
        <w:spacing w:before="120"/>
        <w:ind w:firstLine="567"/>
        <w:jc w:val="both"/>
      </w:pPr>
      <w:r w:rsidRPr="009524AE">
        <w:t>Древняя Греция — страна, состоявшая из ряда небольших рабовладельческих государств (полисов). Наиболее влиятельными из них были Лакония с главным городом Спартой и Аттика с главным городом Афинами. В каждом из этих государств сложились особые системы воспитания: спартанская и афинская. Разница этих двух систем была обусловлена некоторыми особенностями экономического и политического развития и состоянием культуры государств. Но оба государства были рабовладельческими, и система общественного воспитания обслуживала только детей рабовладельцев. Рабы во всей Греции рассматривались лишь как «говорящие орудия». Они были лишены всех человеческих прав, в том числе права обучаться в школах.</w:t>
      </w:r>
    </w:p>
    <w:p w:rsidR="003E057A" w:rsidRDefault="003E057A" w:rsidP="003E057A">
      <w:pPr>
        <w:spacing w:before="120"/>
        <w:ind w:firstLine="567"/>
        <w:jc w:val="both"/>
      </w:pPr>
      <w:r w:rsidRPr="009524AE">
        <w:t>Лакония (Спарта) занимала в юго-восточной части Пелопоннеса территорию, на побережье которой не было удобных гаваней. В стране господствовало земледелие, опирающееся на труд рабов. Незначительное полусвободное неполноправное население в большинстве своем относилось к ремесленникам. Девять тысяч семейств рабовладельцев держали под своей властью более 250 тысяч порабощенного населения. Эксплуатация рабов в Спарте носила жестокий характер, и рабы нередко восставали. Жизнь спартиатов была подчинена главному требованию — быть в состоянии военной готовности, проявлять жестокость и насилие по отношению к рабам.</w:t>
      </w:r>
    </w:p>
    <w:p w:rsidR="003E057A" w:rsidRDefault="003E057A" w:rsidP="003E057A">
      <w:pPr>
        <w:spacing w:before="120"/>
        <w:ind w:firstLine="567"/>
        <w:jc w:val="both"/>
      </w:pPr>
      <w:r w:rsidRPr="009524AE">
        <w:t>Воспитание осуществляло государство, оно преследовало задачу готовить из детей спартиатов воинов, стойких и закаленных, будущих рабовладельцев.</w:t>
      </w:r>
    </w:p>
    <w:p w:rsidR="003E057A" w:rsidRDefault="003E057A" w:rsidP="003E057A">
      <w:pPr>
        <w:spacing w:before="120"/>
        <w:ind w:firstLine="567"/>
        <w:jc w:val="both"/>
      </w:pPr>
      <w:r w:rsidRPr="009524AE">
        <w:t>С 7 лет мальчики-спартиаты, жившие до этого времени дома, помещались в особого рода государственные воспитательные учреждения, называемые агеллами, где воспитывались и обучались до 18 лет. Руководителем их назначался известный властям человек—педоном. Особое внимание обращалось на физическое воспитание подростков: их закаляли, приучали переносить холод, голод и жажду, выносить боль. Много внимания уделялось военно-гимнастическим упражнениям. Юных спартиатов учили бегать, прыгать, метать диск и копье, бороться, пользоваться приемами рукопашного боя, петь воинственные песни. К физическому воспитанию присоединялись музыка, пение и религиозные танцы, носившие боевой, воинственный характер.</w:t>
      </w:r>
    </w:p>
    <w:p w:rsidR="003E057A" w:rsidRDefault="003E057A" w:rsidP="003E057A">
      <w:pPr>
        <w:spacing w:before="120"/>
        <w:ind w:firstLine="567"/>
        <w:jc w:val="both"/>
      </w:pPr>
      <w:r w:rsidRPr="009524AE">
        <w:t>«Что касается чтения и письма, — писал греческий историк Плутарх, — то дети учились только самому необходимому, остальное же их воспитание преследовало только одну цель: беспрекословное послушание, выносливость и науку побеждать».</w:t>
      </w:r>
    </w:p>
    <w:p w:rsidR="003E057A" w:rsidRDefault="003E057A" w:rsidP="003E057A">
      <w:pPr>
        <w:spacing w:before="120"/>
        <w:ind w:firstLine="567"/>
        <w:jc w:val="both"/>
      </w:pPr>
      <w:r w:rsidRPr="009524AE">
        <w:t>Главной задачей было воспитание презрения, безжалостности к рабам у подрастающих рабовладельцев. С этой целью они принимали участие в так называемых «криптиях», т. е. ночных облавах на рабов, когда отряд молодых спартиатов оцеплял какой-либо городской квартал или район вне города и убивал любого раба-илота.</w:t>
      </w:r>
    </w:p>
    <w:p w:rsidR="003E057A" w:rsidRDefault="003E057A" w:rsidP="003E057A">
      <w:pPr>
        <w:spacing w:before="120"/>
        <w:ind w:firstLine="567"/>
        <w:jc w:val="both"/>
      </w:pPr>
      <w:r w:rsidRPr="009524AE">
        <w:t>Нравственное и политическое воспитание давалось во время специальных бесед государственных руководителей с молодежью, которой они рассказывали о стойкости и мужестве предков в борьбе с врагами отечества, о героях. Детей приучали к четкости и краткости ответов («лаконическая речь»).</w:t>
      </w:r>
    </w:p>
    <w:p w:rsidR="003E057A" w:rsidRDefault="003E057A" w:rsidP="003E057A">
      <w:pPr>
        <w:spacing w:before="120"/>
        <w:ind w:firstLine="567"/>
        <w:jc w:val="both"/>
      </w:pPr>
      <w:r w:rsidRPr="009524AE">
        <w:t>Юноши 18—20 лет переводились в особую группу эфебов и несли военную службу. Большое внимание было обращено на военное и физическое воспитание девушек. Когда мужчины, подавляя восстания рабов или уходя на войну, оставляли город и жилища, вооруженные женщины несли охрану и держали в повиновении рабов.</w:t>
      </w:r>
    </w:p>
    <w:p w:rsidR="003E057A" w:rsidRDefault="003E057A" w:rsidP="003E057A">
      <w:pPr>
        <w:spacing w:before="120"/>
        <w:ind w:firstLine="567"/>
        <w:jc w:val="both"/>
      </w:pPr>
      <w:r w:rsidRPr="009524AE">
        <w:t>По-иному было организовано афинское воспитание. Экономическая жизнь в Афинах не была такой замкнутой, как в Спарте. На рабов была установлена частная собственность. В Афинах в V—IV веках до н. э. бурно развивалась культура. Энгельс указывал, что в многообразных формах греческой философии имелись в зародыше все позднейшие типы мировоззрения. В воззрениях некоторых философов этого времени видны элементы и материализма, и диалектики. Развились естествознание, математика, история, искусство, литература, замечательная греческая архитектура и скульптура.</w:t>
      </w:r>
    </w:p>
    <w:p w:rsidR="003E057A" w:rsidRDefault="003E057A" w:rsidP="003E057A">
      <w:pPr>
        <w:spacing w:before="120"/>
        <w:ind w:firstLine="567"/>
        <w:jc w:val="both"/>
      </w:pPr>
      <w:r w:rsidRPr="009524AE">
        <w:t>Афиняне считали идеальным человеком того, кто прекрасен в физическом и нравственном отношении, и стремились к сочетанию умственного, нравственного, эстетического и физического воспитания. Но этот идеал полностью относился только к социальной верхушке—рабовладельцам. Физический труд считался обязанностью лишь рабов. Однако в результате расслоения среди рабовладельцев вычленилась значительная группа малоимущих свободнорожденных и вольноотпущенников, которые вынуждены были заниматься ремеслом или другими видами деятельности, в том числе и учительской деятельностью. На них переносилось презрительное отношение со стороны богатых рабовладельцев.</w:t>
      </w:r>
    </w:p>
    <w:p w:rsidR="003E057A" w:rsidRDefault="003E057A" w:rsidP="003E057A">
      <w:pPr>
        <w:spacing w:before="120"/>
        <w:ind w:firstLine="567"/>
        <w:jc w:val="both"/>
      </w:pPr>
      <w:r w:rsidRPr="009524AE">
        <w:t>В Афинах дети до 7 лет воспитывались дома. Мальчики с этого возраста начинали посещать школу. Девочки получали дальнейшее воспитание в семье, приучаясь к домашнему хозяйству. Жизнь женщины в Афинах была вообще замкнутой и сосредоточена в женской половине дома (гинекее). Первоначально дети (с 7 до 13—14 лет) обучались в школах грамматиста и кифариста (или одновременно, или последовательно — сначала в школе грамматиста, а затем кифариста). Эти школы были частными и платными, и поэтому значительная часть детей свободнорожденных, но не имевших средств граждан (так называемого демоса) не могла получать в них образования. Занятия в школах вели учителя-дидаскалы («дидаско»—я учу, позже: «дидактика» — теория обучения). В школу мальчиков сопровождал один из рабов, называвшийся педагогом (от слов «пайс» — ребенок, «агогейн»—вести).</w:t>
      </w:r>
    </w:p>
    <w:p w:rsidR="003E057A" w:rsidRDefault="003E057A" w:rsidP="003E057A">
      <w:pPr>
        <w:spacing w:before="120"/>
        <w:ind w:firstLine="567"/>
        <w:jc w:val="both"/>
      </w:pPr>
      <w:r w:rsidRPr="009524AE">
        <w:t>В школе грамматиста обучали читать, писать и считать. Применялся буквослагательный метод: дети заучивали наизусть буквы по их названиям (альфа, бета, гамма и т. д.), потом складывали их в слоги, затем слоги в слова. Для обучения письму использовались навощенные таблички, на которых тонкой палочкой (стилем) писались буквы. Считать учились при помощи пальцев, камешков и счетной доски, так называемой абаки, напоминающей счеты. В школе кифариста мальчику давалось литературное образование и эстетическое воспитание: он учился музыке, пению, декламации (читались отрывки из «Илиады» и «Одиссеи»).</w:t>
      </w:r>
    </w:p>
    <w:p w:rsidR="003E057A" w:rsidRDefault="003E057A" w:rsidP="003E057A">
      <w:pPr>
        <w:spacing w:before="120"/>
        <w:ind w:firstLine="567"/>
        <w:jc w:val="both"/>
      </w:pPr>
      <w:r w:rsidRPr="009524AE">
        <w:t>В 13—14 лет мальчики переходили в учебное заведение, называвшееся палестрой (школа борьбы). Здесь в продолжение двух-трех лет они занимались системой физических упражнений, которая получила наименование пятиборья и включила в себя бег, прыганье, борьбу, метание диска и копья и плавание. С ними велись беседы по политическим и нравственным вопросам. Физическим воспитанием и беседами в палестре руководили наиболее известные граждане.</w:t>
      </w:r>
    </w:p>
    <w:p w:rsidR="003E057A" w:rsidRDefault="003E057A" w:rsidP="003E057A">
      <w:pPr>
        <w:spacing w:before="120"/>
        <w:ind w:firstLine="567"/>
        <w:jc w:val="both"/>
      </w:pPr>
      <w:r w:rsidRPr="009524AE">
        <w:t>Наиболее обеспеченная часть молодежи поступала далее в гимнасии (позже — гимназии), где изучала философию, политику, литературу, для того чтобы подготовиться к участию в управлении государством, и продолжала заниматься гимнастикой.</w:t>
      </w:r>
    </w:p>
    <w:p w:rsidR="003E057A" w:rsidRDefault="003E057A" w:rsidP="003E057A">
      <w:pPr>
        <w:spacing w:before="120"/>
        <w:ind w:firstLine="567"/>
        <w:jc w:val="both"/>
      </w:pPr>
      <w:r w:rsidRPr="009524AE">
        <w:t>Наконец, как в Спарте, юноши с 18 до 20 лет переходили в эфебию, где продолжалось их военное и политическое воспитание. Они учились строить укрепления, управлять военными машинами, несли службу в городских гарнизонах, изучали морское дело, участвовали в общественных празднествах и театральных представлениях.</w:t>
      </w:r>
    </w:p>
    <w:p w:rsidR="003E057A" w:rsidRDefault="003E057A" w:rsidP="003E057A">
      <w:pPr>
        <w:spacing w:before="120"/>
        <w:ind w:firstLine="567"/>
        <w:jc w:val="both"/>
      </w:pPr>
      <w:r w:rsidRPr="009524AE">
        <w:t>Расслоение внутри рабовладельческого общества в Афинской республике сказалось в области воспитания в том, что разностороннее воспитание стало доступно лишь детям богатых рабовладельцев. Дети основной массы свободнорожденного населения (демоса) не могли обучаться в школах. Отцы обучали своих детей ремеслу, а некоторые и грамоте. Это было закреплено законом, согласно которому малоимущие родители обязаны были обучать детей тому или иному ремеслу, в противном случае дети освобождались в будущем от материальных забот о престарелых родителях. На свободнорожденных, занимающихся трудом, рабовладельческая знать смотрела с презрением. Рабы расценивались лишь как «говорящее орудие».</w:t>
      </w:r>
    </w:p>
    <w:p w:rsidR="003E057A" w:rsidRPr="003E057A" w:rsidRDefault="003E057A" w:rsidP="003E057A">
      <w:pPr>
        <w:spacing w:before="120"/>
        <w:jc w:val="center"/>
        <w:rPr>
          <w:b/>
          <w:bCs/>
          <w:sz w:val="28"/>
          <w:szCs w:val="28"/>
        </w:rPr>
      </w:pPr>
      <w:r w:rsidRPr="009524AE">
        <w:rPr>
          <w:b/>
          <w:bCs/>
          <w:sz w:val="28"/>
          <w:szCs w:val="28"/>
        </w:rPr>
        <w:t xml:space="preserve">Зарождение педагогической теории в Древней Греции. </w:t>
      </w:r>
    </w:p>
    <w:p w:rsidR="003E057A" w:rsidRDefault="003E057A" w:rsidP="003E057A">
      <w:pPr>
        <w:spacing w:before="120"/>
        <w:ind w:firstLine="567"/>
        <w:jc w:val="both"/>
      </w:pPr>
      <w:r w:rsidRPr="009524AE">
        <w:t xml:space="preserve">В публичных выступлениях и трудах древнегреческих ученых и философов Сократа, Платона, Аристотеля и Демокрита содержатся ценные мысли о воспитании и обучении. </w:t>
      </w:r>
    </w:p>
    <w:p w:rsidR="003E057A" w:rsidRDefault="003E057A" w:rsidP="003E057A">
      <w:pPr>
        <w:spacing w:before="120"/>
        <w:ind w:firstLine="567"/>
        <w:jc w:val="both"/>
      </w:pPr>
      <w:r w:rsidRPr="009524AE">
        <w:t>Сократ (469—399 гг. до н. э.) — философ-идеалист. Несмотря на свое демократическое происхождение (сын бедного ремесленника-ваятеля), он был идеологом консервативной земельной аристократии, что отразилось в его философских и педагогических воззрениях. Он считал, что строение мира, физическая природа вещей непознаваемы, что люди могут познать только себя самих, что существуют всеобщие и неизменные нравственные понятия.</w:t>
      </w:r>
    </w:p>
    <w:p w:rsidR="003E057A" w:rsidRDefault="003E057A" w:rsidP="003E057A">
      <w:pPr>
        <w:spacing w:before="120"/>
        <w:ind w:firstLine="567"/>
        <w:jc w:val="both"/>
      </w:pPr>
      <w:r w:rsidRPr="009524AE">
        <w:t>Целью воспитания, по мнению Сократа, должно быть не изучение природы вещей, а познание самого себя, совершенствование нравственности.</w:t>
      </w:r>
    </w:p>
    <w:p w:rsidR="003E057A" w:rsidRDefault="003E057A" w:rsidP="003E057A">
      <w:pPr>
        <w:spacing w:before="120"/>
        <w:ind w:firstLine="567"/>
        <w:jc w:val="both"/>
      </w:pPr>
      <w:r w:rsidRPr="009524AE">
        <w:t>Сократ — философ-трибун, вел беседы по вопросам нравственности на площадях и в других общественных местах, побуждал своих слушателей путем вопросов и ответов отыскивать «истину» самим, не давая им готовых положений, выводов. Этот метод был назван сократическим, откуда позднее развилась сократическая беседа методом наводящих вопросов.</w:t>
      </w:r>
    </w:p>
    <w:p w:rsidR="003E057A" w:rsidRDefault="003E057A" w:rsidP="003E057A">
      <w:pPr>
        <w:spacing w:before="120"/>
        <w:ind w:firstLine="567"/>
        <w:jc w:val="both"/>
      </w:pPr>
      <w:r w:rsidRPr="009524AE">
        <w:t>Платон (427—347 гг. до н. э.)— философ-идеалист, ученик Сократа, создатель теории объективного идеализма. Он считал первичным «мир идей», а мир чувственных вещей — вторичным, развивал мысль о существовании бестелесных форм вещей, которые называл «видами» или «идеями». Он делил мир на мир идей и мир явлений. По его мнению, идеи вечны и неизменны. Вещи для него лишь тени мира идей.</w:t>
      </w:r>
    </w:p>
    <w:p w:rsidR="003E057A" w:rsidRDefault="003E057A" w:rsidP="003E057A">
      <w:pPr>
        <w:spacing w:before="120"/>
        <w:ind w:firstLine="567"/>
        <w:jc w:val="both"/>
      </w:pPr>
      <w:r w:rsidRPr="009524AE">
        <w:t>Платон, представитель афинской аристократии, выдвинул теорию о вечном господстве аристократии. Сконструировал идеальное аристократическое государство, в котором должны существовать три общественные группы: философы, воины, ремесленники и земледельцы. Философы управляют, воины охраняют государственный порядок, а третья группа трудится и содержит две первые.</w:t>
      </w:r>
    </w:p>
    <w:p w:rsidR="003E057A" w:rsidRDefault="003E057A" w:rsidP="003E057A">
      <w:pPr>
        <w:spacing w:before="120"/>
        <w:ind w:firstLine="567"/>
        <w:jc w:val="both"/>
      </w:pPr>
      <w:r w:rsidRPr="009524AE">
        <w:t>В этом государстве сохраняются и рабы. Бесправны как рабы, так и ремесленники и земледельцы. Им свойственна только низменная, чувственная часть души и добродетель умеренности и послушания.</w:t>
      </w:r>
    </w:p>
    <w:p w:rsidR="003E057A" w:rsidRDefault="003E057A" w:rsidP="003E057A">
      <w:pPr>
        <w:spacing w:before="120"/>
        <w:ind w:firstLine="567"/>
        <w:jc w:val="both"/>
      </w:pPr>
      <w:r w:rsidRPr="009524AE">
        <w:t>Цель этого государства, по Платону, — приближение к высшей идее блага; она осуществляется главным образом путем воспитания, которому и придается особо важное значение.</w:t>
      </w:r>
    </w:p>
    <w:p w:rsidR="003E057A" w:rsidRDefault="003E057A" w:rsidP="003E057A">
      <w:pPr>
        <w:spacing w:before="120"/>
        <w:ind w:firstLine="567"/>
        <w:jc w:val="both"/>
      </w:pPr>
      <w:r w:rsidRPr="009524AE">
        <w:t>Воспитание, говорит Платон, должно быть организовано государством и соответствовать интересам господствующих групп — философов и воинов. В своей педагогической системе Платон стремился объединить в единую систему удовлетворявшие его идеям черты спартанского и афинского воспитания.</w:t>
      </w:r>
    </w:p>
    <w:p w:rsidR="003E057A" w:rsidRDefault="003E057A" w:rsidP="003E057A">
      <w:pPr>
        <w:spacing w:before="120"/>
        <w:ind w:firstLine="567"/>
        <w:jc w:val="both"/>
      </w:pPr>
      <w:r w:rsidRPr="009524AE">
        <w:t>Дети с 3 до 6 лет под руководством назначенных государством воспитательниц занимаются на площадках играми. Игре как средству воспитания малолетних детей Платон придавал большое значение, равно как и тщательному выбору материала для рассказывания детям. Он был сторонником общественного воспитания детей с самого младшего возраста.</w:t>
      </w:r>
    </w:p>
    <w:p w:rsidR="003E057A" w:rsidRDefault="003E057A" w:rsidP="003E057A">
      <w:pPr>
        <w:spacing w:before="120"/>
        <w:ind w:firstLine="567"/>
        <w:jc w:val="both"/>
      </w:pPr>
      <w:r w:rsidRPr="009524AE">
        <w:t>С 7 до 12 лет дети посещают государственную школу, где обучаются чтению, письму, счету, музыке и пению, с 12 до 16 лет — школу физического воспитания—палестру с обычными гимнастическими упражнениями. После палестры юноши до 18 лет изучают арифметику, геометрию и астрономию, преимущественно с практическими целями (для подготовки воинов). С 18 до 20 лет — эфебия, т. е. военно-гимнастическая подготовка. С 20 лет юноши, не проявившие склонности к умственным занятиям, делаются воинами. Меньшая часть юношей, проявившая способности к отвлеченному мышлению, проходит до 30 лет третью, высшую ступень образования, изучая философию, а также арифметику, геометрию, астрономию и теорию музыки, но уже в философско-теоретическом плане. Они готовятся к государственным должностям. Немногие, проявившие исключительные дарования, продолжают философское образование еще 5 лет (до 35-летнего возраста), после чего с 35 до 50 лет становятся правителями государства.</w:t>
      </w:r>
    </w:p>
    <w:p w:rsidR="003E057A" w:rsidRDefault="003E057A" w:rsidP="003E057A">
      <w:pPr>
        <w:spacing w:before="120"/>
        <w:ind w:firstLine="567"/>
        <w:jc w:val="both"/>
      </w:pPr>
      <w:r w:rsidRPr="009524AE">
        <w:t xml:space="preserve">Платон считает, что воспитание женщин должно быть подобным тому, как это было в Спарте. </w:t>
      </w:r>
    </w:p>
    <w:p w:rsidR="003E057A" w:rsidRDefault="003E057A" w:rsidP="003E057A">
      <w:pPr>
        <w:spacing w:before="120"/>
        <w:ind w:firstLine="567"/>
        <w:jc w:val="both"/>
      </w:pPr>
      <w:r w:rsidRPr="009524AE">
        <w:t>Все воспитание в системе Платона построено на глубоком презрении к физическому труду, будущим философам и воинам запрещено «даже думать о нем». Дети рабов к образованию не допускаются.</w:t>
      </w:r>
    </w:p>
    <w:p w:rsidR="003E057A" w:rsidRDefault="003E057A" w:rsidP="003E057A">
      <w:pPr>
        <w:spacing w:before="120"/>
        <w:ind w:firstLine="567"/>
        <w:jc w:val="both"/>
      </w:pPr>
      <w:r w:rsidRPr="009524AE">
        <w:t>Платон высказал ряд важных мыслей о дошкольном воспитании, о последовательной государственной системе воспитания, выдвинул требование о воспитании через положительный пример и др.</w:t>
      </w:r>
    </w:p>
    <w:p w:rsidR="003E057A" w:rsidRDefault="003E057A" w:rsidP="003E057A">
      <w:pPr>
        <w:spacing w:before="120"/>
        <w:ind w:firstLine="567"/>
        <w:jc w:val="both"/>
      </w:pPr>
      <w:r w:rsidRPr="009524AE">
        <w:t>Аристотель (884—322 гг. до н. э.), ученик Платона, воспитатель Александра Македонского, был крупнейшим философом и ученым Древней Греции. Ф. Энгельс писал: «Древнегреческие философы были все прирожденными, стихийными диалектиками, и Аристотель, самая универсальная голова среди них, уже исследовал существеннейшие формы диалектического мышления» (Маркс К. и Энгельс Ф. Соч., т. 20, с. 19).</w:t>
      </w:r>
    </w:p>
    <w:p w:rsidR="003E057A" w:rsidRDefault="003E057A" w:rsidP="003E057A">
      <w:pPr>
        <w:spacing w:before="120"/>
        <w:ind w:firstLine="567"/>
        <w:jc w:val="both"/>
      </w:pPr>
      <w:r w:rsidRPr="009524AE">
        <w:t>В. И. Ленин подчеркивал, что Аристотель «всюду, на каждом шагу ставит вопрос именно о диалектике» (Ленин В. И. Полн. собр. соч., т. 29, с. 326), что Аристотель подходит в некоторых вопросах к материализму.</w:t>
      </w:r>
    </w:p>
    <w:p w:rsidR="003E057A" w:rsidRDefault="003E057A" w:rsidP="003E057A">
      <w:pPr>
        <w:spacing w:before="120"/>
        <w:ind w:firstLine="567"/>
        <w:jc w:val="both"/>
      </w:pPr>
      <w:r w:rsidRPr="009524AE">
        <w:t>В противоположность своему учителю Платону, разделившему мир на мир идей и мир явлений, Аристотель признал, что мир един и идеи вещей неотделимы от самих вещей. Идею, по мнению Аристотеля, можно уподобить форме. Во всяком предмете мы можем различить вещество и форму. В веществе имеются возможности вещей; вещество становится вещью, получая ту или иную форму. Так, вещество мрамора может стать статуей, получив известную форму.</w:t>
      </w:r>
    </w:p>
    <w:p w:rsidR="003E057A" w:rsidRDefault="003E057A" w:rsidP="003E057A">
      <w:pPr>
        <w:spacing w:before="120"/>
        <w:ind w:firstLine="567"/>
        <w:jc w:val="both"/>
      </w:pPr>
      <w:r w:rsidRPr="009524AE">
        <w:t>Вся жизнь есть процесс развития, который совершается не под влиянием внешних сил, а как внутреннее развитие. Аристотель не сомневался в реальности внешнего мира и в основу познания подожил чувственный опыт, ощущения. Ошибки познания происходят, по Аристотелю, от ложного мышления, т. е. неправильного истолкования чувственного опыта. Весьма важно, что Аристотель указал на единство формы и содержания и выдвинул идею развития.</w:t>
      </w:r>
    </w:p>
    <w:p w:rsidR="003E057A" w:rsidRDefault="003E057A" w:rsidP="003E057A">
      <w:pPr>
        <w:spacing w:before="120"/>
        <w:ind w:firstLine="567"/>
        <w:jc w:val="both"/>
      </w:pPr>
      <w:r w:rsidRPr="009524AE">
        <w:t>В человеке Аристотель различал тело и душу, которые существуют нераздельно, как материя и форма. По Аристотелю, существуют три вида души: растительная, которая проявляется в питании и размножении; животная, которая сверх свойств растительных проявляется в ощущениях и желаниях; разумная, которая сверх растительных и животных свойств характеризуется еще мышлением или познанием. В человеке животная часть души, поскольку она подчинена разуму, может быть названа волевой.</w:t>
      </w:r>
    </w:p>
    <w:p w:rsidR="003E057A" w:rsidRDefault="003E057A" w:rsidP="003E057A">
      <w:pPr>
        <w:spacing w:before="120"/>
        <w:ind w:firstLine="567"/>
        <w:jc w:val="both"/>
      </w:pPr>
      <w:r w:rsidRPr="009524AE">
        <w:t>Трем видам души, по Аристотелю, соответствуют три стороны воспитания: физическое, нравственное и умственное. Цель воспитания, по его мнению, состоит в развитии высших сторон души — разумной и волевой. Как в каждом веществе заложена возможность развития, так и человеку природа дает лишь зародыш способностей; возможность развития осуществляется воспитанием. Природа тесно связала три вида души, и в воспитании мы должны следовать за природой, тесно связывая физическое, нравственное и умственное воспитание.</w:t>
      </w:r>
    </w:p>
    <w:p w:rsidR="003E057A" w:rsidRDefault="003E057A" w:rsidP="003E057A">
      <w:pPr>
        <w:spacing w:before="120"/>
        <w:ind w:firstLine="567"/>
        <w:jc w:val="both"/>
      </w:pPr>
      <w:r w:rsidRPr="009524AE">
        <w:t>Государство, по высказыванию Аристотеля, в целом имеет одну конечную цель — для всех граждан нужно тождественное воспитание, и забота об этом воспитании должна быть заботой государственной, а не делом частной инициативы. Семейное и общественное воспитание должны быть взаимосвязаны. Говоря о том, что государство должно заботиться о тождественном воспитании, Аристотель не имел в виду рабов.</w:t>
      </w:r>
    </w:p>
    <w:p w:rsidR="003E057A" w:rsidRDefault="003E057A" w:rsidP="003E057A">
      <w:pPr>
        <w:spacing w:before="120"/>
        <w:ind w:firstLine="567"/>
        <w:jc w:val="both"/>
      </w:pPr>
      <w:r w:rsidRPr="009524AE">
        <w:t>Обобщая исторический опыт человечества, Аристотель установил возрастную периодизацию и делил жизнь подрастающего человека на три периода: 1) до 7 лет, 2) от 7 до 14 лет (наступление половой зрелости) и 3) от наступления половой зрелости до 21 года. По его мнению, эта периодизация соответствует природе человека.</w:t>
      </w:r>
    </w:p>
    <w:p w:rsidR="003E057A" w:rsidRDefault="003E057A" w:rsidP="003E057A">
      <w:pPr>
        <w:spacing w:before="120"/>
        <w:ind w:firstLine="567"/>
        <w:jc w:val="both"/>
      </w:pPr>
      <w:r w:rsidRPr="009524AE">
        <w:t>Аристотель дал ряд рекомендаций по семейному воспитанию. До 7 лет дети воспитываются в семье. Необходимо кормить ребенка соответствующей его возрасту пищей, обеспечивать гигиену движений и постепенное закаливание ребенка. С 7 лет мальчики должны посещать государственные школы.</w:t>
      </w:r>
    </w:p>
    <w:p w:rsidR="003E057A" w:rsidRDefault="003E057A" w:rsidP="003E057A">
      <w:pPr>
        <w:spacing w:before="120"/>
        <w:ind w:firstLine="567"/>
        <w:jc w:val="both"/>
      </w:pPr>
      <w:r w:rsidRPr="009524AE">
        <w:t>Физическое воспитание предшествует умственному. Мальчиков нужно прежде отдавать в руки учителей гимнастики; но при этом нельзя чрезмерно утомлять детей, пока организм не окреп, допустимы лишь легкие упражнения. Аристотель считал, что физическое, нравственное и умственное воспитание взаимосвязаны. Во время начального обучения, кроме гимнастики, следует, по его мнению, обучать чтению, письму, грамматике, рисованию и музыке. Юноши должны получить в школе серьезное образование: изучить литературу, историю, философию, математику, астрономию, музыку. Музыку надо изучать для развития чувства прекрасного, наблюдая, чтобы занятия ею, как и рисованием, не преследовали профессиональные цели. Женщины, природа которых, по Аристотелю, отличается от природы мужчины, не получают такого же, как они, образования.</w:t>
      </w:r>
    </w:p>
    <w:p w:rsidR="003E057A" w:rsidRDefault="003E057A" w:rsidP="003E057A">
      <w:pPr>
        <w:spacing w:before="120"/>
        <w:ind w:firstLine="567"/>
        <w:jc w:val="both"/>
      </w:pPr>
      <w:r w:rsidRPr="009524AE">
        <w:t xml:space="preserve">В области нравственного воспитания Аристотель, выдвигавший в своей философии волевое, деятельное начало, придавал большое значение нравственным навыкам и упражнениям в нравственных поступках. Природные задатки, развитие навыков (приучение, частое повторение желательных действий) и разум — таковы три источника нравственного воспитания. </w:t>
      </w:r>
    </w:p>
    <w:p w:rsidR="003E057A" w:rsidRDefault="003E057A" w:rsidP="003E057A">
      <w:pPr>
        <w:spacing w:before="120"/>
        <w:ind w:firstLine="567"/>
        <w:jc w:val="both"/>
      </w:pPr>
      <w:r w:rsidRPr="009524AE">
        <w:t>Для выработки добродетели необходимы продуманные упражнения, формирующие привычки и навыки нравственного поведения. Во всяком желании и деятельности, по Аристотелю, могут иметь место недостаток, излишек и середина. И во всем только середина, только равновесие хорошо и полезно. Отсюда добродетелью является поведение, избегающее во всем крайностей как избытка, так и недостатка. В таком поведении и следует упражняться. Аристотель в отличие от Платона полагал, что семья не устраняется от воспитания, на ней главным образом лежит забота о нравственном воспитании.</w:t>
      </w:r>
    </w:p>
    <w:p w:rsidR="003E057A" w:rsidRDefault="003E057A" w:rsidP="003E057A">
      <w:pPr>
        <w:spacing w:before="120"/>
        <w:ind w:firstLine="567"/>
        <w:jc w:val="both"/>
      </w:pPr>
      <w:r w:rsidRPr="009524AE">
        <w:t>Взгляды Аристотеля оказали большое влияние на развитие античной педагогики. Однако в средние века, когда философия Аристотеля была очень популярна, «поповщина убила в Аристотеле живое и увековечила мертвое» (Ленин В. И. Полн. собр. соч., т. 29, с. 325).</w:t>
      </w:r>
    </w:p>
    <w:p w:rsidR="003E057A" w:rsidRDefault="003E057A" w:rsidP="003E057A">
      <w:pPr>
        <w:spacing w:before="120"/>
        <w:ind w:firstLine="567"/>
        <w:jc w:val="both"/>
      </w:pPr>
      <w:r w:rsidRPr="009524AE">
        <w:t>Вершиной древнегреческой философии являются взгляды выдающегося философа-материалиста Демокрита (460—370 гг. до н. э.), создателя атомистической теории. Он много внимания уделяет в своих трудах вопросам воспитания, обращается к законам природы, к подлинному знанию, которое разрушает суеверие и страх. Он отвергает веру в богов, считая, что «воля богов» — это только выдумка, воображение людей.</w:t>
      </w:r>
    </w:p>
    <w:p w:rsidR="003E057A" w:rsidRDefault="003E057A" w:rsidP="003E057A">
      <w:pPr>
        <w:spacing w:before="120"/>
        <w:ind w:firstLine="567"/>
        <w:jc w:val="both"/>
      </w:pPr>
      <w:r w:rsidRPr="009524AE">
        <w:t>Одним из первых Демокрит выдвинул вопрос о природосообразности воспитания. «Природа и воспитание подобны», — писал он. Демокрит указывал, что «учение вырабатывает прекрасные вещи только на основе труда», подчеркивал огромную роль труда в воспитании и требовал «постоянного труда, который от привычки к нему делается легче». Он предостерегал от дурного примера и считал очень важным упражнения в нравственных поступках.</w:t>
      </w:r>
    </w:p>
    <w:p w:rsidR="003E057A" w:rsidRDefault="003E057A" w:rsidP="003E057A">
      <w:pPr>
        <w:spacing w:before="120"/>
        <w:ind w:firstLine="567"/>
        <w:jc w:val="both"/>
      </w:pPr>
      <w:r w:rsidRPr="009524AE">
        <w:t>Демокрит будил критическое отношение к рабовладельческим устоям, звал к настоящему познанию природы, к соединению воспитания с трудом.</w:t>
      </w:r>
    </w:p>
    <w:p w:rsidR="003E057A" w:rsidRPr="003E057A" w:rsidRDefault="003E057A" w:rsidP="003E057A">
      <w:pPr>
        <w:spacing w:before="120"/>
        <w:jc w:val="center"/>
        <w:rPr>
          <w:b/>
          <w:bCs/>
          <w:sz w:val="28"/>
          <w:szCs w:val="28"/>
        </w:rPr>
      </w:pPr>
      <w:r w:rsidRPr="009524AE">
        <w:rPr>
          <w:b/>
          <w:bCs/>
          <w:sz w:val="28"/>
          <w:szCs w:val="28"/>
        </w:rPr>
        <w:t xml:space="preserve">Воспитание и школа в Древнем Риме. </w:t>
      </w:r>
    </w:p>
    <w:p w:rsidR="003E057A" w:rsidRDefault="003E057A" w:rsidP="003E057A">
      <w:pPr>
        <w:spacing w:before="120"/>
        <w:ind w:firstLine="567"/>
        <w:jc w:val="both"/>
      </w:pPr>
      <w:r w:rsidRPr="009524AE">
        <w:t>В республиканском Риме росло рабовладение; накопление богатств вело к расслоению населения, что обусловило деление школ по имущественному признаку и знатности происхождения на элементарные и более высокой cтупени — грамматические школы, а позже школы ораторов.</w:t>
      </w:r>
    </w:p>
    <w:p w:rsidR="003E057A" w:rsidRDefault="003E057A" w:rsidP="003E057A">
      <w:pPr>
        <w:spacing w:before="120"/>
        <w:ind w:firstLine="567"/>
        <w:jc w:val="both"/>
      </w:pPr>
      <w:r w:rsidRPr="009524AE">
        <w:t>Элементарные школы, частные и платные, обслуживали некоторую часть небогатого и незнатного свободнорожденного населения (плебеев), учили чтению, письму и счету, знакомили с законами страны. Богатые и знатные предпочитали давать своим сыновьям первоначальное обучение дома.</w:t>
      </w:r>
    </w:p>
    <w:p w:rsidR="003E057A" w:rsidRDefault="003E057A" w:rsidP="003E057A">
      <w:pPr>
        <w:spacing w:before="120"/>
        <w:ind w:firstLine="567"/>
        <w:jc w:val="both"/>
      </w:pPr>
      <w:r w:rsidRPr="009524AE">
        <w:t>В грамматических школах, также частных и платных, обучались сыновья привилегированных родителей латинскому и греческому языкам, риторике (искусству красноречия с некоторыми сведениями по литературе и истории). Развитие этих школ было вызвано необходимостью овладения ораторским искусством теми, кто стремился занять выборные руководящие должности.</w:t>
      </w:r>
    </w:p>
    <w:p w:rsidR="003E057A" w:rsidRDefault="003E057A" w:rsidP="003E057A">
      <w:pPr>
        <w:spacing w:before="120"/>
        <w:ind w:firstLine="567"/>
        <w:jc w:val="both"/>
      </w:pPr>
      <w:r w:rsidRPr="009524AE">
        <w:t>В последние столетия республиканского Рима возникли особые школы риторов (ораторов), где знатное юношество за высокую плату обучалось риторике, философии и правоведению, греческому языку, математике и музыке, с тем чтобы в дальнейшем занять высшие государственные должности. После завоевания Греции (II век до н. э.) в Риме распространяется греческая культура и греческий язык становится языком знати.</w:t>
      </w:r>
    </w:p>
    <w:p w:rsidR="003E057A" w:rsidRDefault="003E057A" w:rsidP="003E057A">
      <w:pPr>
        <w:spacing w:before="120"/>
        <w:ind w:firstLine="567"/>
        <w:jc w:val="both"/>
      </w:pPr>
      <w:r w:rsidRPr="009524AE">
        <w:t>Со времени возникновения Римской империи императоры превратили грамматические школы и школы риторов в государственные школы, задачей которых являлась подготовка преданных императорской власти чиновников. Учителей этих школ императоры стремились превратить в послушных проводников своей политики, для чего им назначались оклады и предоставлялись различные льготы. Особое внимание они уделяли школам риторов.</w:t>
      </w:r>
    </w:p>
    <w:p w:rsidR="003E057A" w:rsidRDefault="003E057A" w:rsidP="003E057A">
      <w:pPr>
        <w:spacing w:before="120"/>
        <w:ind w:firstLine="567"/>
        <w:jc w:val="both"/>
      </w:pPr>
      <w:r w:rsidRPr="009524AE">
        <w:t>Когда христианство было объявлено господствующей религией и опорой императорской власти, на должности учителей стали назначать представителей христианского духовенства, и вся работа школы получила резко выраженный церковный характер. Христиaнство враждебно относилось к древнегреческой культуре, к античной науке и школе.</w:t>
      </w:r>
    </w:p>
    <w:p w:rsidR="003E057A" w:rsidRPr="003E057A" w:rsidRDefault="003E057A" w:rsidP="003E057A">
      <w:pPr>
        <w:spacing w:before="120"/>
        <w:jc w:val="center"/>
        <w:rPr>
          <w:b/>
          <w:bCs/>
          <w:sz w:val="28"/>
          <w:szCs w:val="28"/>
        </w:rPr>
      </w:pPr>
      <w:r w:rsidRPr="009524AE">
        <w:rPr>
          <w:b/>
          <w:bCs/>
          <w:sz w:val="28"/>
          <w:szCs w:val="28"/>
        </w:rPr>
        <w:t xml:space="preserve">Pазработка педагогических и методических положений в Древнем Риме. </w:t>
      </w:r>
    </w:p>
    <w:p w:rsidR="003E057A" w:rsidRDefault="003E057A" w:rsidP="003E057A">
      <w:pPr>
        <w:spacing w:before="120"/>
        <w:ind w:firstLine="567"/>
        <w:jc w:val="both"/>
      </w:pPr>
      <w:r w:rsidRPr="009524AE">
        <w:t>Наиболее известным из римских педагогов был Марк Фабий Квинтилиан (42—118 гг. н. э.). Сохранившиеся фрагменты его сочинения «О воспитании оратора» позволяют судить об основных педагогических взглядах автора. Квинтилиан был хорошо знаком с современной ему греческой и римской философской и педагогической литературой. Он обобщил и свой большой опыт как преподаватель школы риторов. В истории педагогики это одна из первых работ, тесно связанная с практикой школы.</w:t>
      </w:r>
    </w:p>
    <w:p w:rsidR="003E057A" w:rsidRDefault="003E057A" w:rsidP="003E057A">
      <w:pPr>
        <w:spacing w:before="120"/>
        <w:ind w:firstLine="567"/>
        <w:jc w:val="both"/>
      </w:pPr>
      <w:r w:rsidRPr="009524AE">
        <w:t>Квинтилиан считал, что дети свободных граждан имеют большие природные способности. По его мнению, тупость и неспособность среди них — редкое явление. Ребенок должен воспитываться в школе, учителю следует подходить к каждому воспитаннику осторожно и внимательно. Сам учитель должен быть образованным, любить детей, быть сдержанным, не раздавать легко наград и наказаний, быть примером для учеников и внимательно их изучать. Каждый учитель должен пройти все ступени обучения. Учитель школы повышенного типа должен предварительно учительствовать в элементарной школе.</w:t>
      </w:r>
    </w:p>
    <w:p w:rsidR="003E057A" w:rsidRDefault="003E057A" w:rsidP="003E057A">
      <w:pPr>
        <w:spacing w:before="120"/>
        <w:ind w:firstLine="567"/>
        <w:jc w:val="both"/>
      </w:pPr>
      <w:r w:rsidRPr="009524AE">
        <w:t>Квинтилиан придавал большое значение развитию речи ребенка с раннего возраста. Для этой цели он рекомендовал брать в дом мамок и нянек с хорошим произношением, подбирать товарищей для игр ребенка, внимательно следить за поведением окружающих ребенка детей и устранять от него дурных товарищей.</w:t>
      </w:r>
    </w:p>
    <w:p w:rsidR="003E057A" w:rsidRDefault="003E057A" w:rsidP="003E057A">
      <w:pPr>
        <w:spacing w:before="120"/>
        <w:ind w:firstLine="567"/>
        <w:jc w:val="both"/>
      </w:pPr>
      <w:r w:rsidRPr="009524AE">
        <w:t>Изучение языка и музыки, по Квинтилиану, способствует выработке хорошего произношения, улучшает стиль речи, делает ее более выразительной. В целях воспитания логического мышления, стройности и последовательности мысли он считал необходимым изучение математики (арифметики и геометрии), строить обучение, опираясь на теоретические наставления, подражание и упражнения. В особенности признавалось важным, чтобы основы знаний закладывались прочно, не спеша.</w:t>
      </w:r>
    </w:p>
    <w:p w:rsidR="003E057A" w:rsidRDefault="003E057A" w:rsidP="003E057A">
      <w:pPr>
        <w:spacing w:before="120"/>
        <w:ind w:firstLine="567"/>
        <w:jc w:val="both"/>
        <w:rPr>
          <w:lang w:val="en-US"/>
        </w:rPr>
      </w:pPr>
      <w:r w:rsidRPr="009524AE">
        <w:t>В советах Квинтилиана слышен голос учителя-практика. Его произведения, вновь открытые в эпоху Возрождения, читались многими педагогами с захватывающим интересом.</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57A"/>
    <w:rsid w:val="000E436B"/>
    <w:rsid w:val="001776F2"/>
    <w:rsid w:val="003E057A"/>
    <w:rsid w:val="00483C79"/>
    <w:rsid w:val="005064A4"/>
    <w:rsid w:val="005F369E"/>
    <w:rsid w:val="00820540"/>
    <w:rsid w:val="009524AE"/>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396EFC-CFEE-4489-97F6-26688DCD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7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0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15992</Words>
  <Characters>9116</Characters>
  <Application>Microsoft Office Word</Application>
  <DocSecurity>0</DocSecurity>
  <Lines>75</Lines>
  <Paragraphs>50</Paragraphs>
  <ScaleCrop>false</ScaleCrop>
  <Company>Home</Company>
  <LinksUpToDate>false</LinksUpToDate>
  <CharactersWithSpaces>25058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Воспитание, школа и зарождение педагогической мысли в рабовладельческом обществе</dc:title>
  <dc:subject/>
  <dc:creator>User</dc:creator>
  <cp:keywords/>
  <dc:description/>
  <cp:lastModifiedBy>admin</cp:lastModifiedBy>
  <cp:revision>2</cp:revision>
  <dcterms:created xsi:type="dcterms:W3CDTF">2014-01-25T15:05:00Z</dcterms:created>
  <dcterms:modified xsi:type="dcterms:W3CDTF">2014-01-25T15:05:00Z</dcterms:modified>
</cp:coreProperties>
</file>